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4ED" w:rsidRPr="006163FA" w:rsidRDefault="002124ED" w:rsidP="006163FA">
      <w:pPr>
        <w:pStyle w:val="1"/>
        <w:keepNext w:val="0"/>
        <w:widowControl w:val="0"/>
        <w:ind w:firstLine="709"/>
        <w:jc w:val="both"/>
        <w:rPr>
          <w:color w:val="auto"/>
        </w:rPr>
      </w:pPr>
      <w:r w:rsidRPr="006163FA">
        <w:rPr>
          <w:color w:val="auto"/>
        </w:rPr>
        <w:t>СОДЕРЖАНИЕ</w:t>
      </w:r>
    </w:p>
    <w:p w:rsidR="002124ED" w:rsidRPr="006163FA" w:rsidRDefault="002124ED" w:rsidP="006163FA">
      <w:pPr>
        <w:shd w:val="clear" w:color="auto" w:fill="FFFFFF"/>
        <w:spacing w:line="360" w:lineRule="auto"/>
        <w:ind w:left="0" w:firstLine="709"/>
        <w:jc w:val="both"/>
        <w:rPr>
          <w:sz w:val="28"/>
          <w:szCs w:val="15"/>
        </w:rPr>
      </w:pPr>
    </w:p>
    <w:p w:rsidR="002124ED" w:rsidRPr="006163FA" w:rsidRDefault="002124ED" w:rsidP="006163FA">
      <w:pPr>
        <w:shd w:val="clear" w:color="auto" w:fill="FFFFFF"/>
        <w:spacing w:line="360" w:lineRule="auto"/>
        <w:ind w:left="0" w:firstLine="0"/>
        <w:jc w:val="both"/>
        <w:rPr>
          <w:sz w:val="28"/>
          <w:szCs w:val="15"/>
          <w:lang w:val="en-US"/>
        </w:rPr>
      </w:pPr>
      <w:r w:rsidRPr="006163FA">
        <w:rPr>
          <w:sz w:val="28"/>
          <w:szCs w:val="15"/>
        </w:rPr>
        <w:t>Введение</w:t>
      </w:r>
    </w:p>
    <w:p w:rsidR="002124ED" w:rsidRPr="006163FA" w:rsidRDefault="002124ED" w:rsidP="006163FA">
      <w:pPr>
        <w:numPr>
          <w:ilvl w:val="0"/>
          <w:numId w:val="1"/>
        </w:numPr>
        <w:shd w:val="clear" w:color="auto" w:fill="FFFFFF"/>
        <w:spacing w:line="360" w:lineRule="auto"/>
        <w:ind w:left="0" w:firstLine="0"/>
        <w:jc w:val="both"/>
        <w:rPr>
          <w:sz w:val="28"/>
          <w:szCs w:val="15"/>
        </w:rPr>
      </w:pPr>
      <w:r w:rsidRPr="006163FA">
        <w:rPr>
          <w:sz w:val="28"/>
          <w:szCs w:val="15"/>
        </w:rPr>
        <w:t>Нормативно-законодательная база учета оплаты труда</w:t>
      </w:r>
    </w:p>
    <w:p w:rsidR="002124ED" w:rsidRPr="006163FA" w:rsidRDefault="002124ED" w:rsidP="006163FA">
      <w:pPr>
        <w:numPr>
          <w:ilvl w:val="0"/>
          <w:numId w:val="1"/>
        </w:numPr>
        <w:shd w:val="clear" w:color="auto" w:fill="FFFFFF"/>
        <w:spacing w:line="360" w:lineRule="auto"/>
        <w:ind w:left="0" w:firstLine="0"/>
        <w:jc w:val="both"/>
        <w:rPr>
          <w:sz w:val="28"/>
          <w:szCs w:val="15"/>
        </w:rPr>
      </w:pPr>
      <w:r w:rsidRPr="006163FA">
        <w:rPr>
          <w:sz w:val="28"/>
          <w:szCs w:val="15"/>
        </w:rPr>
        <w:t>Объекты, источники информации и задачи аудита по оплате труда</w:t>
      </w:r>
    </w:p>
    <w:p w:rsidR="002124ED" w:rsidRPr="006163FA" w:rsidRDefault="002124ED" w:rsidP="006163FA">
      <w:pPr>
        <w:numPr>
          <w:ilvl w:val="0"/>
          <w:numId w:val="1"/>
        </w:numPr>
        <w:shd w:val="clear" w:color="auto" w:fill="FFFFFF"/>
        <w:spacing w:line="360" w:lineRule="auto"/>
        <w:ind w:left="0" w:firstLine="0"/>
        <w:jc w:val="both"/>
        <w:rPr>
          <w:sz w:val="28"/>
          <w:szCs w:val="15"/>
        </w:rPr>
      </w:pPr>
      <w:r w:rsidRPr="006163FA">
        <w:rPr>
          <w:sz w:val="28"/>
          <w:szCs w:val="15"/>
        </w:rPr>
        <w:t>Основные этапы аудита расчётов по оплате труда</w:t>
      </w:r>
    </w:p>
    <w:p w:rsidR="002124ED" w:rsidRPr="006163FA" w:rsidRDefault="002124ED" w:rsidP="006163FA">
      <w:pPr>
        <w:numPr>
          <w:ilvl w:val="0"/>
          <w:numId w:val="1"/>
        </w:numPr>
        <w:shd w:val="clear" w:color="auto" w:fill="FFFFFF"/>
        <w:spacing w:line="360" w:lineRule="auto"/>
        <w:ind w:left="0" w:firstLine="0"/>
        <w:jc w:val="both"/>
        <w:rPr>
          <w:sz w:val="28"/>
          <w:szCs w:val="15"/>
        </w:rPr>
      </w:pPr>
      <w:r w:rsidRPr="006163FA">
        <w:rPr>
          <w:sz w:val="28"/>
          <w:szCs w:val="15"/>
        </w:rPr>
        <w:t>Методика аудита по оплате труда</w:t>
      </w:r>
    </w:p>
    <w:p w:rsidR="002124ED" w:rsidRPr="006163FA" w:rsidRDefault="002124ED" w:rsidP="006163FA">
      <w:pPr>
        <w:numPr>
          <w:ilvl w:val="1"/>
          <w:numId w:val="1"/>
        </w:numPr>
        <w:shd w:val="clear" w:color="auto" w:fill="FFFFFF"/>
        <w:tabs>
          <w:tab w:val="clear" w:pos="720"/>
          <w:tab w:val="num" w:pos="480"/>
        </w:tabs>
        <w:spacing w:line="360" w:lineRule="auto"/>
        <w:ind w:left="0" w:firstLine="0"/>
        <w:jc w:val="both"/>
        <w:rPr>
          <w:sz w:val="28"/>
          <w:szCs w:val="15"/>
        </w:rPr>
      </w:pPr>
      <w:r w:rsidRPr="006163FA">
        <w:rPr>
          <w:sz w:val="28"/>
          <w:szCs w:val="15"/>
        </w:rPr>
        <w:t>Характеристика исследуемой организации</w:t>
      </w:r>
    </w:p>
    <w:p w:rsidR="002124ED" w:rsidRPr="006163FA" w:rsidRDefault="002124ED" w:rsidP="006163FA">
      <w:pPr>
        <w:numPr>
          <w:ilvl w:val="1"/>
          <w:numId w:val="1"/>
        </w:numPr>
        <w:shd w:val="clear" w:color="auto" w:fill="FFFFFF"/>
        <w:tabs>
          <w:tab w:val="clear" w:pos="720"/>
          <w:tab w:val="num" w:pos="480"/>
        </w:tabs>
        <w:spacing w:line="360" w:lineRule="auto"/>
        <w:ind w:left="0" w:firstLine="0"/>
        <w:jc w:val="both"/>
        <w:rPr>
          <w:sz w:val="28"/>
          <w:szCs w:val="15"/>
        </w:rPr>
      </w:pPr>
      <w:r w:rsidRPr="006163FA">
        <w:rPr>
          <w:sz w:val="28"/>
          <w:szCs w:val="15"/>
        </w:rPr>
        <w:t>Методика аудиторской проверки оплаты труда ООО «</w:t>
      </w:r>
      <w:r w:rsidR="00976047" w:rsidRPr="006163FA">
        <w:rPr>
          <w:bCs/>
          <w:iCs/>
          <w:sz w:val="28"/>
          <w:szCs w:val="15"/>
        </w:rPr>
        <w:t>Омега +</w:t>
      </w:r>
      <w:r w:rsidR="006163FA">
        <w:rPr>
          <w:sz w:val="28"/>
          <w:szCs w:val="15"/>
        </w:rPr>
        <w:t>»</w:t>
      </w:r>
    </w:p>
    <w:p w:rsidR="002124ED" w:rsidRPr="006163FA" w:rsidRDefault="002124ED" w:rsidP="006163FA">
      <w:pPr>
        <w:numPr>
          <w:ilvl w:val="1"/>
          <w:numId w:val="1"/>
        </w:numPr>
        <w:shd w:val="clear" w:color="auto" w:fill="FFFFFF"/>
        <w:tabs>
          <w:tab w:val="clear" w:pos="720"/>
          <w:tab w:val="num" w:pos="480"/>
        </w:tabs>
        <w:spacing w:line="360" w:lineRule="auto"/>
        <w:ind w:left="0" w:firstLine="0"/>
        <w:jc w:val="both"/>
        <w:rPr>
          <w:sz w:val="28"/>
          <w:szCs w:val="15"/>
        </w:rPr>
      </w:pPr>
      <w:r w:rsidRPr="006163FA">
        <w:rPr>
          <w:sz w:val="28"/>
          <w:szCs w:val="15"/>
        </w:rPr>
        <w:t>Оформление результатов аудиторской проверки ООО «</w:t>
      </w:r>
      <w:r w:rsidR="00976047" w:rsidRPr="006163FA">
        <w:rPr>
          <w:bCs/>
          <w:iCs/>
          <w:sz w:val="28"/>
          <w:szCs w:val="15"/>
        </w:rPr>
        <w:t>Омега +</w:t>
      </w:r>
      <w:r w:rsidR="006163FA">
        <w:rPr>
          <w:sz w:val="28"/>
          <w:szCs w:val="15"/>
        </w:rPr>
        <w:t>»</w:t>
      </w:r>
    </w:p>
    <w:p w:rsidR="002124ED" w:rsidRPr="006163FA" w:rsidRDefault="002124ED" w:rsidP="006163FA">
      <w:pPr>
        <w:shd w:val="clear" w:color="auto" w:fill="FFFFFF"/>
        <w:spacing w:line="360" w:lineRule="auto"/>
        <w:ind w:left="0" w:firstLine="0"/>
        <w:jc w:val="both"/>
        <w:rPr>
          <w:sz w:val="28"/>
          <w:szCs w:val="15"/>
          <w:lang w:val="en-US"/>
        </w:rPr>
      </w:pPr>
      <w:r w:rsidRPr="006163FA">
        <w:rPr>
          <w:sz w:val="28"/>
          <w:szCs w:val="15"/>
        </w:rPr>
        <w:t>Заключение</w:t>
      </w:r>
    </w:p>
    <w:p w:rsidR="002124ED" w:rsidRPr="006163FA" w:rsidRDefault="002124ED" w:rsidP="006163FA">
      <w:pPr>
        <w:shd w:val="clear" w:color="auto" w:fill="FFFFFF"/>
        <w:spacing w:line="360" w:lineRule="auto"/>
        <w:ind w:left="0" w:firstLine="0"/>
        <w:jc w:val="both"/>
        <w:rPr>
          <w:sz w:val="28"/>
          <w:szCs w:val="15"/>
          <w:lang w:val="en-US"/>
        </w:rPr>
      </w:pPr>
      <w:r w:rsidRPr="006163FA">
        <w:rPr>
          <w:sz w:val="28"/>
          <w:szCs w:val="15"/>
        </w:rPr>
        <w:t>Список литературы</w:t>
      </w:r>
    </w:p>
    <w:p w:rsidR="002124ED" w:rsidRDefault="006163FA" w:rsidP="006163FA">
      <w:pPr>
        <w:shd w:val="clear" w:color="auto" w:fill="FFFFFF"/>
        <w:spacing w:line="360" w:lineRule="auto"/>
        <w:ind w:left="0" w:firstLine="0"/>
        <w:jc w:val="both"/>
        <w:rPr>
          <w:sz w:val="28"/>
          <w:szCs w:val="15"/>
          <w:lang w:val="en-US"/>
        </w:rPr>
      </w:pPr>
      <w:r>
        <w:rPr>
          <w:sz w:val="28"/>
          <w:szCs w:val="15"/>
        </w:rPr>
        <w:t>Приложения</w:t>
      </w:r>
    </w:p>
    <w:p w:rsidR="006163FA" w:rsidRPr="006163FA" w:rsidRDefault="006163FA" w:rsidP="006163FA">
      <w:pPr>
        <w:shd w:val="clear" w:color="auto" w:fill="FFFFFF"/>
        <w:spacing w:line="360" w:lineRule="auto"/>
        <w:ind w:left="0" w:firstLine="0"/>
        <w:jc w:val="both"/>
        <w:rPr>
          <w:sz w:val="28"/>
          <w:szCs w:val="15"/>
          <w:lang w:val="en-US"/>
        </w:rPr>
      </w:pPr>
    </w:p>
    <w:p w:rsidR="002124ED" w:rsidRPr="006163FA" w:rsidRDefault="002124ED" w:rsidP="006163FA">
      <w:pPr>
        <w:pStyle w:val="2"/>
        <w:keepNext w:val="0"/>
        <w:widowControl w:val="0"/>
        <w:ind w:left="0" w:right="0" w:firstLine="709"/>
        <w:jc w:val="both"/>
      </w:pPr>
      <w:r w:rsidRPr="006163FA">
        <w:br w:type="page"/>
      </w:r>
      <w:r w:rsidR="00A818A1" w:rsidRPr="006163FA">
        <w:lastRenderedPageBreak/>
        <w:t>Введение</w:t>
      </w:r>
    </w:p>
    <w:p w:rsidR="002124ED" w:rsidRPr="006163FA" w:rsidRDefault="002124ED" w:rsidP="006163FA">
      <w:pPr>
        <w:spacing w:line="360" w:lineRule="auto"/>
        <w:ind w:left="0" w:firstLine="709"/>
        <w:jc w:val="both"/>
        <w:rPr>
          <w:sz w:val="28"/>
          <w:szCs w:val="15"/>
        </w:rPr>
      </w:pPr>
    </w:p>
    <w:p w:rsidR="002124ED" w:rsidRPr="006163FA" w:rsidRDefault="002124ED" w:rsidP="006163FA">
      <w:pPr>
        <w:pStyle w:val="a6"/>
        <w:widowControl w:val="0"/>
        <w:ind w:left="0" w:right="0" w:firstLine="709"/>
      </w:pPr>
      <w:r w:rsidRPr="006163FA">
        <w:t xml:space="preserve">В соответствии со ст. 1 ФЗ «Об аудиторской деятельности» аудиторская деятельность (аудит) представляет собой предпринимательскую деятельность по независимой проверке бухгалтерского учёта и отчетности организаций и индивидуальных предпринимателей. </w:t>
      </w:r>
    </w:p>
    <w:p w:rsidR="002124ED" w:rsidRPr="006163FA" w:rsidRDefault="002124ED" w:rsidP="006163FA">
      <w:pPr>
        <w:spacing w:line="360" w:lineRule="auto"/>
        <w:ind w:left="0" w:firstLine="709"/>
        <w:jc w:val="both"/>
        <w:rPr>
          <w:sz w:val="28"/>
          <w:szCs w:val="15"/>
        </w:rPr>
      </w:pPr>
      <w:r w:rsidRPr="006163FA">
        <w:rPr>
          <w:sz w:val="28"/>
          <w:szCs w:val="15"/>
        </w:rPr>
        <w:t xml:space="preserve">Цель аудита – выражение независимого мнения о достоверности бухгалтерской (финансовой) отчётности аудируемых лиц или организация и соответствия порядка ведения бухгалтерского учёта законодательству РФ. </w:t>
      </w:r>
    </w:p>
    <w:p w:rsidR="002124ED" w:rsidRPr="006163FA" w:rsidRDefault="002124ED" w:rsidP="006163FA">
      <w:pPr>
        <w:spacing w:line="360" w:lineRule="auto"/>
        <w:ind w:left="0" w:firstLine="709"/>
        <w:jc w:val="both"/>
        <w:rPr>
          <w:sz w:val="28"/>
          <w:szCs w:val="15"/>
        </w:rPr>
      </w:pPr>
      <w:r w:rsidRPr="006163FA">
        <w:rPr>
          <w:sz w:val="28"/>
          <w:szCs w:val="15"/>
        </w:rPr>
        <w:t>Бухгалтерский</w:t>
      </w:r>
      <w:r w:rsidR="006163FA">
        <w:rPr>
          <w:sz w:val="28"/>
          <w:szCs w:val="15"/>
        </w:rPr>
        <w:t xml:space="preserve"> </w:t>
      </w:r>
      <w:r w:rsidRPr="006163FA">
        <w:rPr>
          <w:sz w:val="28"/>
          <w:szCs w:val="15"/>
        </w:rPr>
        <w:t>учет,</w:t>
      </w:r>
      <w:r w:rsidR="006163FA">
        <w:rPr>
          <w:sz w:val="28"/>
          <w:szCs w:val="15"/>
        </w:rPr>
        <w:t xml:space="preserve"> </w:t>
      </w:r>
      <w:r w:rsidRPr="006163FA">
        <w:rPr>
          <w:sz w:val="28"/>
          <w:szCs w:val="15"/>
        </w:rPr>
        <w:t>как</w:t>
      </w:r>
      <w:r w:rsidR="006163FA">
        <w:rPr>
          <w:sz w:val="28"/>
          <w:szCs w:val="15"/>
        </w:rPr>
        <w:t xml:space="preserve"> </w:t>
      </w:r>
      <w:r w:rsidRPr="006163FA">
        <w:rPr>
          <w:sz w:val="28"/>
          <w:szCs w:val="15"/>
        </w:rPr>
        <w:t>система регистрации, контроля и анализа хозяйственной деятельности</w:t>
      </w:r>
      <w:r w:rsidR="006163FA">
        <w:rPr>
          <w:sz w:val="28"/>
          <w:szCs w:val="15"/>
        </w:rPr>
        <w:t xml:space="preserve"> </w:t>
      </w:r>
      <w:r w:rsidRPr="006163FA">
        <w:rPr>
          <w:sz w:val="28"/>
          <w:szCs w:val="15"/>
        </w:rPr>
        <w:t>людей</w:t>
      </w:r>
      <w:r w:rsidR="006163FA">
        <w:rPr>
          <w:sz w:val="28"/>
          <w:szCs w:val="15"/>
        </w:rPr>
        <w:t xml:space="preserve"> </w:t>
      </w:r>
      <w:r w:rsidRPr="006163FA">
        <w:rPr>
          <w:sz w:val="28"/>
          <w:szCs w:val="15"/>
        </w:rPr>
        <w:t>зародился</w:t>
      </w:r>
      <w:r w:rsidR="006163FA">
        <w:rPr>
          <w:sz w:val="28"/>
          <w:szCs w:val="15"/>
        </w:rPr>
        <w:t xml:space="preserve"> </w:t>
      </w:r>
      <w:r w:rsidRPr="006163FA">
        <w:rPr>
          <w:sz w:val="28"/>
          <w:szCs w:val="15"/>
        </w:rPr>
        <w:t>несколько</w:t>
      </w:r>
      <w:r w:rsidR="006163FA">
        <w:rPr>
          <w:sz w:val="28"/>
          <w:szCs w:val="15"/>
        </w:rPr>
        <w:t xml:space="preserve"> </w:t>
      </w:r>
      <w:r w:rsidRPr="006163FA">
        <w:rPr>
          <w:sz w:val="28"/>
          <w:szCs w:val="15"/>
        </w:rPr>
        <w:t>тысячелетий</w:t>
      </w:r>
      <w:r w:rsidR="006163FA">
        <w:rPr>
          <w:sz w:val="28"/>
          <w:szCs w:val="15"/>
        </w:rPr>
        <w:t xml:space="preserve"> </w:t>
      </w:r>
      <w:r w:rsidRPr="006163FA">
        <w:rPr>
          <w:sz w:val="28"/>
          <w:szCs w:val="15"/>
        </w:rPr>
        <w:t>тому</w:t>
      </w:r>
      <w:r w:rsidR="006163FA">
        <w:rPr>
          <w:sz w:val="28"/>
          <w:szCs w:val="15"/>
        </w:rPr>
        <w:t xml:space="preserve"> </w:t>
      </w:r>
      <w:r w:rsidRPr="006163FA">
        <w:rPr>
          <w:sz w:val="28"/>
          <w:szCs w:val="15"/>
        </w:rPr>
        <w:t>назад.</w:t>
      </w:r>
      <w:r w:rsidR="006163FA">
        <w:rPr>
          <w:sz w:val="28"/>
          <w:szCs w:val="15"/>
        </w:rPr>
        <w:t xml:space="preserve"> </w:t>
      </w:r>
      <w:r w:rsidRPr="006163FA">
        <w:rPr>
          <w:sz w:val="28"/>
          <w:szCs w:val="15"/>
        </w:rPr>
        <w:t>Он развивался</w:t>
      </w:r>
      <w:r w:rsidR="006163FA">
        <w:rPr>
          <w:sz w:val="28"/>
          <w:szCs w:val="15"/>
        </w:rPr>
        <w:t xml:space="preserve"> </w:t>
      </w:r>
      <w:r w:rsidRPr="006163FA">
        <w:rPr>
          <w:sz w:val="28"/>
          <w:szCs w:val="15"/>
        </w:rPr>
        <w:t>и</w:t>
      </w:r>
      <w:r w:rsidR="006163FA">
        <w:rPr>
          <w:sz w:val="28"/>
          <w:szCs w:val="15"/>
        </w:rPr>
        <w:t xml:space="preserve"> </w:t>
      </w:r>
      <w:r w:rsidRPr="006163FA">
        <w:rPr>
          <w:sz w:val="28"/>
          <w:szCs w:val="15"/>
        </w:rPr>
        <w:t>совершенствовался одновременно с развитием человеческого общества. Понятия и принципы “учета труда и заработной платы” отбирались, шлифовались и</w:t>
      </w:r>
      <w:r w:rsidR="006163FA">
        <w:rPr>
          <w:sz w:val="28"/>
          <w:szCs w:val="15"/>
        </w:rPr>
        <w:t xml:space="preserve"> </w:t>
      </w:r>
      <w:r w:rsidRPr="006163FA">
        <w:rPr>
          <w:sz w:val="28"/>
          <w:szCs w:val="15"/>
        </w:rPr>
        <w:t>дополнялись всё новыми и новыми поколениями. В результате,</w:t>
      </w:r>
      <w:r w:rsidR="006163FA">
        <w:rPr>
          <w:sz w:val="28"/>
          <w:szCs w:val="15"/>
        </w:rPr>
        <w:t xml:space="preserve"> </w:t>
      </w:r>
      <w:r w:rsidRPr="006163FA">
        <w:rPr>
          <w:sz w:val="28"/>
          <w:szCs w:val="15"/>
        </w:rPr>
        <w:t>заработная</w:t>
      </w:r>
      <w:r w:rsidR="006163FA">
        <w:rPr>
          <w:sz w:val="28"/>
          <w:szCs w:val="15"/>
        </w:rPr>
        <w:t xml:space="preserve"> </w:t>
      </w:r>
      <w:r w:rsidRPr="006163FA">
        <w:rPr>
          <w:sz w:val="28"/>
          <w:szCs w:val="15"/>
        </w:rPr>
        <w:t>плата</w:t>
      </w:r>
      <w:r w:rsidR="006163FA">
        <w:rPr>
          <w:sz w:val="28"/>
          <w:szCs w:val="15"/>
        </w:rPr>
        <w:t xml:space="preserve"> </w:t>
      </w:r>
      <w:r w:rsidRPr="006163FA">
        <w:rPr>
          <w:sz w:val="28"/>
          <w:szCs w:val="15"/>
        </w:rPr>
        <w:t>стала</w:t>
      </w:r>
      <w:r w:rsidR="006163FA">
        <w:rPr>
          <w:sz w:val="28"/>
          <w:szCs w:val="15"/>
        </w:rPr>
        <w:t xml:space="preserve"> </w:t>
      </w:r>
      <w:r w:rsidRPr="006163FA">
        <w:rPr>
          <w:sz w:val="28"/>
          <w:szCs w:val="15"/>
        </w:rPr>
        <w:t>важнейшим</w:t>
      </w:r>
      <w:r w:rsidR="006163FA">
        <w:rPr>
          <w:sz w:val="28"/>
          <w:szCs w:val="15"/>
        </w:rPr>
        <w:t xml:space="preserve"> </w:t>
      </w:r>
      <w:r w:rsidRPr="006163FA">
        <w:rPr>
          <w:sz w:val="28"/>
          <w:szCs w:val="15"/>
        </w:rPr>
        <w:t>элементом финансово-экономических</w:t>
      </w:r>
      <w:r w:rsidR="006163FA">
        <w:rPr>
          <w:sz w:val="28"/>
          <w:szCs w:val="15"/>
        </w:rPr>
        <w:t xml:space="preserve"> </w:t>
      </w:r>
      <w:r w:rsidRPr="006163FA">
        <w:rPr>
          <w:sz w:val="28"/>
          <w:szCs w:val="15"/>
        </w:rPr>
        <w:t>отношений</w:t>
      </w:r>
      <w:r w:rsidR="006163FA">
        <w:rPr>
          <w:sz w:val="28"/>
          <w:szCs w:val="15"/>
        </w:rPr>
        <w:t xml:space="preserve"> </w:t>
      </w:r>
      <w:r w:rsidRPr="006163FA">
        <w:rPr>
          <w:sz w:val="28"/>
          <w:szCs w:val="15"/>
        </w:rPr>
        <w:t>в</w:t>
      </w:r>
      <w:r w:rsidR="006163FA">
        <w:rPr>
          <w:sz w:val="28"/>
          <w:szCs w:val="15"/>
        </w:rPr>
        <w:t xml:space="preserve"> </w:t>
      </w:r>
      <w:r w:rsidRPr="006163FA">
        <w:rPr>
          <w:sz w:val="28"/>
          <w:szCs w:val="15"/>
        </w:rPr>
        <w:t>человеческом</w:t>
      </w:r>
      <w:r w:rsidR="006163FA">
        <w:rPr>
          <w:sz w:val="28"/>
          <w:szCs w:val="15"/>
        </w:rPr>
        <w:t xml:space="preserve"> </w:t>
      </w:r>
      <w:r w:rsidRPr="006163FA">
        <w:rPr>
          <w:sz w:val="28"/>
          <w:szCs w:val="15"/>
        </w:rPr>
        <w:t>обществе,</w:t>
      </w:r>
      <w:r w:rsidR="006163FA">
        <w:rPr>
          <w:sz w:val="28"/>
          <w:szCs w:val="15"/>
        </w:rPr>
        <w:t xml:space="preserve"> </w:t>
      </w:r>
      <w:r w:rsidRPr="006163FA">
        <w:rPr>
          <w:sz w:val="28"/>
          <w:szCs w:val="15"/>
        </w:rPr>
        <w:t>выступающая</w:t>
      </w:r>
      <w:r w:rsidR="006163FA">
        <w:rPr>
          <w:sz w:val="28"/>
          <w:szCs w:val="15"/>
        </w:rPr>
        <w:t xml:space="preserve"> </w:t>
      </w:r>
      <w:r w:rsidRPr="006163FA">
        <w:rPr>
          <w:sz w:val="28"/>
          <w:szCs w:val="15"/>
        </w:rPr>
        <w:t>в</w:t>
      </w:r>
      <w:r w:rsidR="006163FA">
        <w:rPr>
          <w:sz w:val="28"/>
          <w:szCs w:val="15"/>
        </w:rPr>
        <w:t xml:space="preserve"> </w:t>
      </w:r>
      <w:r w:rsidRPr="006163FA">
        <w:rPr>
          <w:sz w:val="28"/>
          <w:szCs w:val="15"/>
        </w:rPr>
        <w:t>сфере</w:t>
      </w:r>
      <w:r w:rsidR="006163FA">
        <w:rPr>
          <w:sz w:val="28"/>
          <w:szCs w:val="15"/>
        </w:rPr>
        <w:t xml:space="preserve"> </w:t>
      </w:r>
      <w:r w:rsidRPr="006163FA">
        <w:rPr>
          <w:sz w:val="28"/>
          <w:szCs w:val="15"/>
        </w:rPr>
        <w:t>действия предприятия</w:t>
      </w:r>
      <w:r w:rsidR="006163FA">
        <w:rPr>
          <w:sz w:val="28"/>
          <w:szCs w:val="15"/>
        </w:rPr>
        <w:t xml:space="preserve"> </w:t>
      </w:r>
      <w:r w:rsidRPr="006163FA">
        <w:rPr>
          <w:sz w:val="28"/>
          <w:szCs w:val="15"/>
        </w:rPr>
        <w:t>как</w:t>
      </w:r>
      <w:r w:rsidR="006163FA">
        <w:rPr>
          <w:sz w:val="28"/>
          <w:szCs w:val="15"/>
        </w:rPr>
        <w:t xml:space="preserve"> </w:t>
      </w:r>
      <w:r w:rsidRPr="006163FA">
        <w:rPr>
          <w:sz w:val="28"/>
          <w:szCs w:val="15"/>
        </w:rPr>
        <w:t>звено</w:t>
      </w:r>
      <w:r w:rsidR="006163FA">
        <w:rPr>
          <w:sz w:val="28"/>
          <w:szCs w:val="15"/>
        </w:rPr>
        <w:t xml:space="preserve"> </w:t>
      </w:r>
      <w:r w:rsidRPr="006163FA">
        <w:rPr>
          <w:sz w:val="28"/>
          <w:szCs w:val="15"/>
        </w:rPr>
        <w:t>управления,</w:t>
      </w:r>
      <w:r w:rsidR="006163FA">
        <w:rPr>
          <w:sz w:val="28"/>
          <w:szCs w:val="15"/>
        </w:rPr>
        <w:t xml:space="preserve"> </w:t>
      </w:r>
      <w:r w:rsidRPr="006163FA">
        <w:rPr>
          <w:sz w:val="28"/>
          <w:szCs w:val="15"/>
        </w:rPr>
        <w:t>осуществляющая взаимную связь между руководством предприятия</w:t>
      </w:r>
      <w:r w:rsidR="006163FA">
        <w:rPr>
          <w:sz w:val="28"/>
          <w:szCs w:val="15"/>
        </w:rPr>
        <w:t xml:space="preserve"> </w:t>
      </w:r>
      <w:r w:rsidRPr="006163FA">
        <w:rPr>
          <w:sz w:val="28"/>
          <w:szCs w:val="15"/>
        </w:rPr>
        <w:t>и</w:t>
      </w:r>
      <w:r w:rsidR="006163FA">
        <w:rPr>
          <w:sz w:val="28"/>
          <w:szCs w:val="15"/>
        </w:rPr>
        <w:t xml:space="preserve"> </w:t>
      </w:r>
      <w:r w:rsidRPr="006163FA">
        <w:rPr>
          <w:sz w:val="28"/>
          <w:szCs w:val="15"/>
        </w:rPr>
        <w:t>его</w:t>
      </w:r>
      <w:r w:rsidR="006163FA">
        <w:rPr>
          <w:sz w:val="28"/>
          <w:szCs w:val="15"/>
        </w:rPr>
        <w:t xml:space="preserve"> </w:t>
      </w:r>
      <w:r w:rsidRPr="006163FA">
        <w:rPr>
          <w:sz w:val="28"/>
          <w:szCs w:val="15"/>
        </w:rPr>
        <w:t>трудовым коллективом.</w:t>
      </w:r>
      <w:r w:rsidR="006163FA">
        <w:rPr>
          <w:sz w:val="28"/>
          <w:szCs w:val="15"/>
        </w:rPr>
        <w:t xml:space="preserve"> </w:t>
      </w:r>
      <w:r w:rsidRPr="006163FA">
        <w:rPr>
          <w:sz w:val="28"/>
          <w:szCs w:val="15"/>
        </w:rPr>
        <w:t>Многие</w:t>
      </w:r>
      <w:r w:rsidR="006163FA">
        <w:rPr>
          <w:sz w:val="28"/>
          <w:szCs w:val="15"/>
        </w:rPr>
        <w:t xml:space="preserve"> </w:t>
      </w:r>
      <w:r w:rsidRPr="006163FA">
        <w:rPr>
          <w:sz w:val="28"/>
          <w:szCs w:val="15"/>
        </w:rPr>
        <w:t>страны,</w:t>
      </w:r>
      <w:r w:rsidR="006163FA">
        <w:rPr>
          <w:sz w:val="28"/>
          <w:szCs w:val="15"/>
        </w:rPr>
        <w:t xml:space="preserve"> </w:t>
      </w:r>
      <w:r w:rsidRPr="006163FA">
        <w:rPr>
          <w:sz w:val="28"/>
          <w:szCs w:val="15"/>
        </w:rPr>
        <w:t>эпохи, общества внесли свой вклад</w:t>
      </w:r>
      <w:r w:rsidR="006163FA">
        <w:rPr>
          <w:sz w:val="28"/>
          <w:szCs w:val="15"/>
        </w:rPr>
        <w:t xml:space="preserve"> </w:t>
      </w:r>
      <w:r w:rsidRPr="006163FA">
        <w:rPr>
          <w:sz w:val="28"/>
          <w:szCs w:val="15"/>
        </w:rPr>
        <w:t>в эту общественно-практическую деятельность людей.</w:t>
      </w:r>
    </w:p>
    <w:p w:rsidR="002124ED" w:rsidRPr="006163FA" w:rsidRDefault="00976047" w:rsidP="006163FA">
      <w:pPr>
        <w:spacing w:line="360" w:lineRule="auto"/>
        <w:ind w:left="0" w:firstLine="709"/>
        <w:jc w:val="both"/>
        <w:rPr>
          <w:sz w:val="28"/>
          <w:szCs w:val="15"/>
        </w:rPr>
      </w:pPr>
      <w:r w:rsidRPr="006163FA">
        <w:rPr>
          <w:sz w:val="28"/>
          <w:szCs w:val="15"/>
        </w:rPr>
        <w:t>Данная курсовая</w:t>
      </w:r>
      <w:r w:rsidR="002124ED" w:rsidRPr="006163FA">
        <w:rPr>
          <w:sz w:val="28"/>
          <w:szCs w:val="15"/>
        </w:rPr>
        <w:t xml:space="preserve"> работа, </w:t>
      </w:r>
      <w:r w:rsidRPr="006163FA">
        <w:rPr>
          <w:sz w:val="28"/>
          <w:szCs w:val="15"/>
        </w:rPr>
        <w:t>посвящена</w:t>
      </w:r>
      <w:r w:rsidR="002124ED" w:rsidRPr="006163FA">
        <w:rPr>
          <w:sz w:val="28"/>
          <w:szCs w:val="15"/>
        </w:rPr>
        <w:t xml:space="preserve"> аудиту расчётов по заработной плате в организациях розничной торговли. Изучение этой обширной темы будет рассмотрено на конкретном примере, а именно, аудита по оплате труда в организации ООО «</w:t>
      </w:r>
      <w:r w:rsidRPr="006163FA">
        <w:rPr>
          <w:bCs/>
          <w:iCs/>
          <w:sz w:val="28"/>
          <w:szCs w:val="15"/>
        </w:rPr>
        <w:t>Омега +</w:t>
      </w:r>
      <w:r w:rsidR="002124ED" w:rsidRPr="006163FA">
        <w:rPr>
          <w:sz w:val="28"/>
          <w:szCs w:val="15"/>
        </w:rPr>
        <w:t xml:space="preserve">», которая занимается розничной реализацией непродовольственных товаров. </w:t>
      </w:r>
    </w:p>
    <w:p w:rsidR="002124ED" w:rsidRPr="006163FA" w:rsidRDefault="002124ED" w:rsidP="006163FA">
      <w:pPr>
        <w:shd w:val="clear" w:color="auto" w:fill="FFFFFF"/>
        <w:spacing w:line="360" w:lineRule="auto"/>
        <w:ind w:left="0" w:firstLine="709"/>
        <w:jc w:val="both"/>
        <w:rPr>
          <w:sz w:val="28"/>
          <w:szCs w:val="15"/>
        </w:rPr>
      </w:pPr>
      <w:r w:rsidRPr="006163FA">
        <w:rPr>
          <w:sz w:val="28"/>
          <w:szCs w:val="15"/>
        </w:rPr>
        <w:t>Написание курсовой работы по дисциплине "Аудит" имеет большое практическое значение, так как её написание позволяет конкретно разбираться во всем многообразии финансово-плановых, учетных и аналитических данных, приобретают навыки собирать, обрабатывать и обобщать практический материал, анализировать его, работать с документами, учетными регистрами, отчетами, планами, составлять таблицы, графики, диаграммы и на этой основе делать соответствующие выводы и предложения.</w:t>
      </w:r>
    </w:p>
    <w:p w:rsidR="002124ED" w:rsidRPr="006163FA" w:rsidRDefault="002124ED" w:rsidP="006163FA">
      <w:pPr>
        <w:shd w:val="clear" w:color="auto" w:fill="FFFFFF"/>
        <w:spacing w:line="360" w:lineRule="auto"/>
        <w:ind w:left="0" w:firstLine="709"/>
        <w:jc w:val="both"/>
        <w:rPr>
          <w:sz w:val="28"/>
          <w:szCs w:val="15"/>
        </w:rPr>
      </w:pPr>
      <w:r w:rsidRPr="006163FA">
        <w:rPr>
          <w:sz w:val="28"/>
          <w:szCs w:val="15"/>
        </w:rPr>
        <w:t>Таким образом, при выполнении курсовой работы ставятся следующие задачи:</w:t>
      </w:r>
    </w:p>
    <w:p w:rsidR="002124ED" w:rsidRPr="006163FA" w:rsidRDefault="002124ED" w:rsidP="006163FA">
      <w:pPr>
        <w:shd w:val="clear" w:color="auto" w:fill="FFFFFF"/>
        <w:spacing w:line="360" w:lineRule="auto"/>
        <w:ind w:left="0" w:firstLine="709"/>
        <w:jc w:val="both"/>
        <w:rPr>
          <w:sz w:val="28"/>
          <w:szCs w:val="15"/>
        </w:rPr>
      </w:pPr>
      <w:r w:rsidRPr="006163FA">
        <w:rPr>
          <w:sz w:val="28"/>
          <w:szCs w:val="15"/>
        </w:rPr>
        <w:t>- систематизировать, расширять, углублять и закреплять знания, полученные при изучении курса "Аудит";</w:t>
      </w:r>
    </w:p>
    <w:p w:rsidR="002124ED" w:rsidRPr="006163FA" w:rsidRDefault="002124ED" w:rsidP="006163FA">
      <w:pPr>
        <w:shd w:val="clear" w:color="auto" w:fill="FFFFFF"/>
        <w:spacing w:line="360" w:lineRule="auto"/>
        <w:ind w:left="0" w:firstLine="709"/>
        <w:jc w:val="both"/>
        <w:rPr>
          <w:sz w:val="28"/>
          <w:szCs w:val="15"/>
        </w:rPr>
      </w:pPr>
      <w:r w:rsidRPr="006163FA">
        <w:rPr>
          <w:sz w:val="28"/>
          <w:szCs w:val="15"/>
        </w:rPr>
        <w:t>- получить навыки самостоятельной работы с литературными источниками;</w:t>
      </w:r>
    </w:p>
    <w:p w:rsidR="002124ED" w:rsidRPr="006163FA" w:rsidRDefault="002124ED" w:rsidP="006163FA">
      <w:pPr>
        <w:shd w:val="clear" w:color="auto" w:fill="FFFFFF"/>
        <w:spacing w:line="360" w:lineRule="auto"/>
        <w:ind w:left="0" w:firstLine="709"/>
        <w:jc w:val="both"/>
        <w:rPr>
          <w:sz w:val="28"/>
          <w:szCs w:val="15"/>
        </w:rPr>
      </w:pPr>
      <w:r w:rsidRPr="006163FA">
        <w:rPr>
          <w:sz w:val="28"/>
          <w:szCs w:val="15"/>
        </w:rPr>
        <w:t>- научиться собирать, проверять, обрабатывать и анализировать практический материал, делать соответствующие выводы и предложения;</w:t>
      </w:r>
    </w:p>
    <w:p w:rsidR="002124ED" w:rsidRPr="006163FA" w:rsidRDefault="002124ED" w:rsidP="006163FA">
      <w:pPr>
        <w:shd w:val="clear" w:color="auto" w:fill="FFFFFF"/>
        <w:spacing w:line="360" w:lineRule="auto"/>
        <w:ind w:left="0" w:firstLine="709"/>
        <w:jc w:val="both"/>
        <w:rPr>
          <w:sz w:val="28"/>
          <w:szCs w:val="15"/>
        </w:rPr>
      </w:pPr>
      <w:r w:rsidRPr="006163FA">
        <w:rPr>
          <w:sz w:val="28"/>
          <w:szCs w:val="15"/>
        </w:rPr>
        <w:t>- выявлять недостатки в организации бухгалтерского</w:t>
      </w:r>
      <w:r w:rsidR="006163FA">
        <w:rPr>
          <w:sz w:val="28"/>
          <w:szCs w:val="15"/>
        </w:rPr>
        <w:t xml:space="preserve"> </w:t>
      </w:r>
      <w:r w:rsidRPr="006163FA">
        <w:rPr>
          <w:sz w:val="28"/>
          <w:szCs w:val="15"/>
        </w:rPr>
        <w:t xml:space="preserve">учета, внутреннего контроля, финансового анализа. </w:t>
      </w:r>
    </w:p>
    <w:p w:rsidR="002124ED" w:rsidRPr="006163FA" w:rsidRDefault="002124ED" w:rsidP="006163FA">
      <w:pPr>
        <w:pStyle w:val="21"/>
        <w:widowControl w:val="0"/>
        <w:ind w:firstLine="709"/>
        <w:rPr>
          <w:lang w:val="en-US"/>
        </w:rPr>
      </w:pPr>
      <w:r w:rsidRPr="006163FA">
        <w:t xml:space="preserve">Данная </w:t>
      </w:r>
      <w:r w:rsidR="00AD3FD0" w:rsidRPr="006163FA">
        <w:t xml:space="preserve">курсовая </w:t>
      </w:r>
      <w:r w:rsidRPr="006163FA">
        <w:t>работа, помимо детального рассмотрения процесса и особенностей аудита</w:t>
      </w:r>
      <w:r w:rsidR="006163FA">
        <w:t xml:space="preserve"> </w:t>
      </w:r>
      <w:r w:rsidRPr="006163FA">
        <w:t xml:space="preserve">по оплате труда в условиях конкретной организации, снабжена выводами и заключениями, а также приложениями, включающими разнообразные документы, которые подтверждают, содержащиеся выводы в </w:t>
      </w:r>
      <w:r w:rsidR="00535558" w:rsidRPr="006163FA">
        <w:t xml:space="preserve">представленной </w:t>
      </w:r>
      <w:r w:rsidR="006163FA">
        <w:t>работе.</w:t>
      </w:r>
    </w:p>
    <w:p w:rsidR="002124ED" w:rsidRPr="006163FA" w:rsidRDefault="002124ED" w:rsidP="006163FA">
      <w:pPr>
        <w:spacing w:line="360" w:lineRule="auto"/>
        <w:ind w:left="0" w:firstLine="709"/>
        <w:jc w:val="both"/>
        <w:rPr>
          <w:sz w:val="28"/>
          <w:szCs w:val="15"/>
        </w:rPr>
      </w:pPr>
    </w:p>
    <w:p w:rsidR="002124ED" w:rsidRPr="006163FA" w:rsidRDefault="002124ED" w:rsidP="006163FA">
      <w:pPr>
        <w:spacing w:line="360" w:lineRule="auto"/>
        <w:ind w:left="0" w:firstLine="709"/>
        <w:jc w:val="both"/>
        <w:rPr>
          <w:bCs/>
          <w:sz w:val="28"/>
          <w:szCs w:val="15"/>
          <w:lang w:val="en-US"/>
        </w:rPr>
      </w:pPr>
      <w:r w:rsidRPr="006163FA">
        <w:rPr>
          <w:sz w:val="28"/>
          <w:szCs w:val="15"/>
        </w:rPr>
        <w:br w:type="page"/>
      </w:r>
      <w:r w:rsidRPr="006163FA">
        <w:rPr>
          <w:bCs/>
          <w:sz w:val="28"/>
          <w:szCs w:val="15"/>
        </w:rPr>
        <w:t>1. Нормативно – законода</w:t>
      </w:r>
      <w:r w:rsidR="006163FA">
        <w:rPr>
          <w:bCs/>
          <w:sz w:val="28"/>
          <w:szCs w:val="15"/>
        </w:rPr>
        <w:t>тельная база учета оплаты труда</w:t>
      </w:r>
    </w:p>
    <w:p w:rsidR="002124ED" w:rsidRPr="006163FA" w:rsidRDefault="002124ED" w:rsidP="006163FA">
      <w:pPr>
        <w:spacing w:line="360" w:lineRule="auto"/>
        <w:ind w:left="0" w:firstLine="709"/>
        <w:jc w:val="both"/>
        <w:rPr>
          <w:bCs/>
          <w:sz w:val="28"/>
          <w:szCs w:val="15"/>
        </w:rPr>
      </w:pPr>
    </w:p>
    <w:p w:rsidR="002124ED" w:rsidRPr="006163FA" w:rsidRDefault="002124ED" w:rsidP="006163FA">
      <w:pPr>
        <w:pStyle w:val="21"/>
        <w:widowControl w:val="0"/>
        <w:ind w:firstLine="709"/>
      </w:pPr>
      <w:r w:rsidRPr="006163FA">
        <w:t>В качестве основной нормативной базы используются следующие законодательный и нормативные акты:</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Конституция РФ, принят</w:t>
      </w:r>
      <w:r w:rsidR="009B29BE" w:rsidRPr="006163FA">
        <w:rPr>
          <w:sz w:val="28"/>
          <w:szCs w:val="15"/>
        </w:rPr>
        <w:t>ая</w:t>
      </w:r>
      <w:r w:rsidRPr="006163FA">
        <w:rPr>
          <w:sz w:val="28"/>
          <w:szCs w:val="15"/>
        </w:rPr>
        <w:t xml:space="preserve"> всенародным голосованием 12.12.1</w:t>
      </w:r>
      <w:r w:rsidR="00076929" w:rsidRPr="006163FA">
        <w:rPr>
          <w:sz w:val="28"/>
          <w:szCs w:val="15"/>
        </w:rPr>
        <w:t>993</w:t>
      </w:r>
      <w:r w:rsidRPr="006163FA">
        <w:rPr>
          <w:sz w:val="28"/>
          <w:szCs w:val="15"/>
        </w:rPr>
        <w:t>, с изм. от 25.03.2004</w:t>
      </w:r>
      <w:r w:rsidR="00076929" w:rsidRPr="006163FA">
        <w:rPr>
          <w:sz w:val="28"/>
          <w:szCs w:val="15"/>
        </w:rPr>
        <w:t>,(30.12.2008 №7-ФКЗ)</w:t>
      </w:r>
      <w:r w:rsidRPr="006163FA">
        <w:rPr>
          <w:sz w:val="28"/>
          <w:szCs w:val="15"/>
        </w:rPr>
        <w:t>;</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Гражданский кодекс Российской Федерации, ч. 1 и 2, принятый ГД и СФ РФ от 29.06.1994, утверждён приказом Президента РФ № 51 – ФЗ от 30.11.1994</w:t>
      </w:r>
      <w:r w:rsidR="00076929" w:rsidRPr="006163FA">
        <w:rPr>
          <w:sz w:val="28"/>
          <w:szCs w:val="15"/>
        </w:rPr>
        <w:t>, (ред. от 27.12.2009 №352-ФЗ)</w:t>
      </w:r>
      <w:r w:rsidRPr="006163FA">
        <w:rPr>
          <w:sz w:val="28"/>
          <w:szCs w:val="15"/>
        </w:rPr>
        <w:t>;</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Налоговый кодекс Российской Федерации, ч. 1 и 2, принятый ГД и СФ РФ от 29.06.1998, утверждён приказом Президента РФ № 146 – ФЗ от 31.07.1998</w:t>
      </w:r>
      <w:r w:rsidR="00076929" w:rsidRPr="006163FA">
        <w:rPr>
          <w:sz w:val="28"/>
          <w:szCs w:val="15"/>
        </w:rPr>
        <w:t>, (ред. 29.12.2009 №383-ФЗ с изм.</w:t>
      </w:r>
      <w:r w:rsidR="003821AE" w:rsidRPr="006163FA">
        <w:rPr>
          <w:sz w:val="28"/>
          <w:szCs w:val="15"/>
        </w:rPr>
        <w:t xml:space="preserve"> от</w:t>
      </w:r>
      <w:r w:rsidR="00076929" w:rsidRPr="006163FA">
        <w:rPr>
          <w:sz w:val="28"/>
          <w:szCs w:val="15"/>
        </w:rPr>
        <w:t xml:space="preserve"> 01.01.2010)</w:t>
      </w:r>
      <w:r w:rsidRPr="006163FA">
        <w:rPr>
          <w:sz w:val="28"/>
          <w:szCs w:val="15"/>
        </w:rPr>
        <w:t>;</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Трудовой кодекс Российской Федерации, ч. 1 и 2, принятый ГД и СФ РФ от 21.12.2001, утверждён приказом Президента РФ № 197 – ФЗ от 30.12.2001</w:t>
      </w:r>
      <w:r w:rsidR="00076929" w:rsidRPr="006163FA">
        <w:rPr>
          <w:sz w:val="28"/>
          <w:szCs w:val="15"/>
        </w:rPr>
        <w:t>,(ред.</w:t>
      </w:r>
      <w:r w:rsidR="003821AE" w:rsidRPr="006163FA">
        <w:rPr>
          <w:sz w:val="28"/>
          <w:szCs w:val="15"/>
        </w:rPr>
        <w:t>от</w:t>
      </w:r>
      <w:r w:rsidR="00076929" w:rsidRPr="006163FA">
        <w:rPr>
          <w:sz w:val="28"/>
          <w:szCs w:val="15"/>
        </w:rPr>
        <w:t xml:space="preserve"> 25.11.2009 №267-ФЗ, с изм.</w:t>
      </w:r>
      <w:r w:rsidR="003821AE" w:rsidRPr="006163FA">
        <w:rPr>
          <w:sz w:val="28"/>
          <w:szCs w:val="15"/>
        </w:rPr>
        <w:t xml:space="preserve"> от</w:t>
      </w:r>
      <w:r w:rsidR="00076929" w:rsidRPr="006163FA">
        <w:rPr>
          <w:sz w:val="28"/>
          <w:szCs w:val="15"/>
        </w:rPr>
        <w:t xml:space="preserve"> 01.01.2010)</w:t>
      </w:r>
      <w:r w:rsidRPr="006163FA">
        <w:rPr>
          <w:sz w:val="28"/>
          <w:szCs w:val="15"/>
        </w:rPr>
        <w:t>;</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Федеральный закон «Об аудиторской деятельности», утверждённый приказом Президента РФ от</w:t>
      </w:r>
      <w:r w:rsidR="006163FA">
        <w:rPr>
          <w:sz w:val="28"/>
          <w:szCs w:val="15"/>
        </w:rPr>
        <w:t xml:space="preserve"> </w:t>
      </w:r>
      <w:r w:rsidRPr="006163FA">
        <w:rPr>
          <w:sz w:val="28"/>
          <w:szCs w:val="15"/>
        </w:rPr>
        <w:t>07.08.2001 № 119-ФЗ</w:t>
      </w:r>
      <w:r w:rsidR="00076929" w:rsidRPr="006163FA">
        <w:rPr>
          <w:sz w:val="28"/>
          <w:szCs w:val="15"/>
        </w:rPr>
        <w:t xml:space="preserve">,(ред. </w:t>
      </w:r>
      <w:r w:rsidR="003821AE" w:rsidRPr="006163FA">
        <w:rPr>
          <w:sz w:val="28"/>
          <w:szCs w:val="15"/>
        </w:rPr>
        <w:t xml:space="preserve">от </w:t>
      </w:r>
      <w:r w:rsidR="00076929" w:rsidRPr="006163FA">
        <w:rPr>
          <w:sz w:val="28"/>
          <w:szCs w:val="15"/>
        </w:rPr>
        <w:t>30.12.2008 №307-ФЗ,</w:t>
      </w:r>
      <w:r w:rsidR="006163FA">
        <w:rPr>
          <w:sz w:val="28"/>
          <w:szCs w:val="15"/>
        </w:rPr>
        <w:t xml:space="preserve"> </w:t>
      </w:r>
      <w:r w:rsidR="00076929" w:rsidRPr="006163FA">
        <w:rPr>
          <w:sz w:val="28"/>
          <w:szCs w:val="15"/>
        </w:rPr>
        <w:t>с изм.</w:t>
      </w:r>
      <w:r w:rsidR="003821AE" w:rsidRPr="006163FA">
        <w:rPr>
          <w:sz w:val="28"/>
          <w:szCs w:val="15"/>
        </w:rPr>
        <w:t xml:space="preserve"> от</w:t>
      </w:r>
      <w:r w:rsidR="00076929" w:rsidRPr="006163FA">
        <w:rPr>
          <w:sz w:val="28"/>
          <w:szCs w:val="15"/>
        </w:rPr>
        <w:t xml:space="preserve"> и под. 01.01.2010)</w:t>
      </w:r>
      <w:r w:rsidRPr="006163FA">
        <w:rPr>
          <w:sz w:val="28"/>
          <w:szCs w:val="15"/>
        </w:rPr>
        <w:t>;</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Положение по бухгалтерскому учёту «Доходы организации» ПБУ 9/99</w:t>
      </w:r>
      <w:r w:rsidR="00076929" w:rsidRPr="006163FA">
        <w:rPr>
          <w:sz w:val="28"/>
          <w:szCs w:val="15"/>
        </w:rPr>
        <w:t>, утверждённые приказом Минфина РФ от 06.05.99 №32н, (</w:t>
      </w:r>
      <w:r w:rsidR="00A013C4" w:rsidRPr="006163FA">
        <w:rPr>
          <w:sz w:val="28"/>
          <w:szCs w:val="15"/>
        </w:rPr>
        <w:t>ред</w:t>
      </w:r>
      <w:r w:rsidR="00076929" w:rsidRPr="006163FA">
        <w:rPr>
          <w:sz w:val="28"/>
          <w:szCs w:val="15"/>
        </w:rPr>
        <w:t>.</w:t>
      </w:r>
      <w:r w:rsidR="003821AE" w:rsidRPr="006163FA">
        <w:rPr>
          <w:sz w:val="28"/>
          <w:szCs w:val="15"/>
        </w:rPr>
        <w:t xml:space="preserve"> от</w:t>
      </w:r>
      <w:r w:rsidR="00076929" w:rsidRPr="006163FA">
        <w:rPr>
          <w:sz w:val="28"/>
          <w:szCs w:val="15"/>
        </w:rPr>
        <w:t xml:space="preserve"> 26.11.2006 №156н)</w:t>
      </w:r>
      <w:r w:rsidRPr="006163FA">
        <w:rPr>
          <w:sz w:val="28"/>
          <w:szCs w:val="15"/>
        </w:rPr>
        <w:t xml:space="preserve"> и </w:t>
      </w:r>
      <w:r w:rsidR="00076929" w:rsidRPr="006163FA">
        <w:rPr>
          <w:sz w:val="28"/>
          <w:szCs w:val="15"/>
        </w:rPr>
        <w:t>«Расходы организации» ПБУ 10/99 утверждённые приказом Минфина РФ от 06.05.99 №33н (</w:t>
      </w:r>
      <w:r w:rsidR="00A013C4" w:rsidRPr="006163FA">
        <w:rPr>
          <w:sz w:val="28"/>
          <w:szCs w:val="15"/>
        </w:rPr>
        <w:t>ред</w:t>
      </w:r>
      <w:r w:rsidR="00076929" w:rsidRPr="006163FA">
        <w:rPr>
          <w:sz w:val="28"/>
          <w:szCs w:val="15"/>
        </w:rPr>
        <w:t>.</w:t>
      </w:r>
      <w:r w:rsidR="003821AE" w:rsidRPr="006163FA">
        <w:rPr>
          <w:sz w:val="28"/>
          <w:szCs w:val="15"/>
        </w:rPr>
        <w:t xml:space="preserve">от </w:t>
      </w:r>
      <w:r w:rsidR="00076929" w:rsidRPr="006163FA">
        <w:rPr>
          <w:sz w:val="28"/>
          <w:szCs w:val="15"/>
        </w:rPr>
        <w:t>27.11.2006 №156н)</w:t>
      </w:r>
      <w:r w:rsidRPr="006163FA">
        <w:rPr>
          <w:sz w:val="28"/>
          <w:szCs w:val="15"/>
        </w:rPr>
        <w:t>;</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План счетов бухгалтерского учёта и инструкция по его применению (Приказ МФ РФ от 31.10.2000 г. №94н)</w:t>
      </w:r>
      <w:r w:rsidR="00076929" w:rsidRPr="006163FA">
        <w:rPr>
          <w:sz w:val="28"/>
          <w:szCs w:val="15"/>
        </w:rPr>
        <w:t>, (ред. от 18.09.2006 №115н)</w:t>
      </w:r>
      <w:r w:rsidRPr="006163FA">
        <w:rPr>
          <w:sz w:val="28"/>
          <w:szCs w:val="15"/>
        </w:rPr>
        <w:t xml:space="preserve">; </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Инструкция «Об особенностях порядка исчисления средней заработной платы», утверждённая постановлением Правительства РФ от 11.04.2003</w:t>
      </w:r>
      <w:r w:rsidR="006163FA">
        <w:rPr>
          <w:sz w:val="28"/>
          <w:szCs w:val="15"/>
        </w:rPr>
        <w:t xml:space="preserve"> </w:t>
      </w:r>
      <w:r w:rsidRPr="006163FA">
        <w:rPr>
          <w:sz w:val="28"/>
          <w:szCs w:val="15"/>
        </w:rPr>
        <w:t>№ 213</w:t>
      </w:r>
      <w:r w:rsidR="00076929" w:rsidRPr="006163FA">
        <w:rPr>
          <w:sz w:val="28"/>
          <w:szCs w:val="15"/>
        </w:rPr>
        <w:t>, (</w:t>
      </w:r>
      <w:r w:rsidR="00A013C4" w:rsidRPr="006163FA">
        <w:rPr>
          <w:sz w:val="28"/>
          <w:szCs w:val="15"/>
        </w:rPr>
        <w:t>ред</w:t>
      </w:r>
      <w:r w:rsidR="00A66DCF" w:rsidRPr="006163FA">
        <w:rPr>
          <w:sz w:val="28"/>
          <w:szCs w:val="15"/>
        </w:rPr>
        <w:t>. от</w:t>
      </w:r>
      <w:r w:rsidR="006163FA">
        <w:rPr>
          <w:sz w:val="28"/>
          <w:szCs w:val="15"/>
        </w:rPr>
        <w:t xml:space="preserve"> </w:t>
      </w:r>
      <w:r w:rsidR="00A66DCF" w:rsidRPr="006163FA">
        <w:rPr>
          <w:sz w:val="28"/>
          <w:szCs w:val="15"/>
        </w:rPr>
        <w:t>11.11.2009 №916).</w:t>
      </w:r>
    </w:p>
    <w:p w:rsidR="002124ED" w:rsidRPr="006163FA" w:rsidRDefault="002124ED" w:rsidP="006163FA">
      <w:pPr>
        <w:numPr>
          <w:ilvl w:val="0"/>
          <w:numId w:val="22"/>
        </w:numPr>
        <w:spacing w:line="360" w:lineRule="auto"/>
        <w:ind w:left="0" w:firstLine="709"/>
        <w:jc w:val="both"/>
        <w:rPr>
          <w:sz w:val="28"/>
          <w:szCs w:val="15"/>
        </w:rPr>
      </w:pPr>
      <w:r w:rsidRPr="006163FA">
        <w:rPr>
          <w:sz w:val="28"/>
          <w:szCs w:val="15"/>
        </w:rPr>
        <w:t xml:space="preserve">Альбом унифицированных форм первичной документации по учёту труда и его оплаты (утверждены </w:t>
      </w:r>
      <w:r w:rsidR="009449D5" w:rsidRPr="006163FA">
        <w:rPr>
          <w:sz w:val="28"/>
          <w:szCs w:val="15"/>
        </w:rPr>
        <w:t>п</w:t>
      </w:r>
      <w:r w:rsidRPr="006163FA">
        <w:rPr>
          <w:sz w:val="28"/>
          <w:szCs w:val="15"/>
        </w:rPr>
        <w:t xml:space="preserve">остановлением Госкомстата РФ № </w:t>
      </w:r>
      <w:r w:rsidR="00D471BE" w:rsidRPr="006163FA">
        <w:rPr>
          <w:sz w:val="28"/>
          <w:szCs w:val="15"/>
        </w:rPr>
        <w:t>1</w:t>
      </w:r>
      <w:r w:rsidRPr="006163FA">
        <w:rPr>
          <w:sz w:val="28"/>
          <w:szCs w:val="15"/>
        </w:rPr>
        <w:t xml:space="preserve"> от </w:t>
      </w:r>
      <w:r w:rsidR="00D471BE" w:rsidRPr="006163FA">
        <w:rPr>
          <w:sz w:val="28"/>
          <w:szCs w:val="15"/>
        </w:rPr>
        <w:t>05</w:t>
      </w:r>
      <w:r w:rsidRPr="006163FA">
        <w:rPr>
          <w:sz w:val="28"/>
          <w:szCs w:val="15"/>
        </w:rPr>
        <w:t>.0</w:t>
      </w:r>
      <w:r w:rsidR="00D471BE" w:rsidRPr="006163FA">
        <w:rPr>
          <w:sz w:val="28"/>
          <w:szCs w:val="15"/>
        </w:rPr>
        <w:t>1</w:t>
      </w:r>
      <w:r w:rsidRPr="006163FA">
        <w:rPr>
          <w:sz w:val="28"/>
          <w:szCs w:val="15"/>
        </w:rPr>
        <w:t>.2004 г.).</w:t>
      </w:r>
    </w:p>
    <w:p w:rsidR="002124ED" w:rsidRPr="006163FA" w:rsidRDefault="002124ED" w:rsidP="006163FA">
      <w:pPr>
        <w:spacing w:line="360" w:lineRule="auto"/>
        <w:ind w:left="0" w:firstLine="709"/>
        <w:jc w:val="both"/>
        <w:rPr>
          <w:bCs/>
          <w:sz w:val="28"/>
          <w:szCs w:val="15"/>
        </w:rPr>
      </w:pPr>
      <w:r w:rsidRPr="006163FA">
        <w:rPr>
          <w:sz w:val="28"/>
          <w:szCs w:val="15"/>
        </w:rPr>
        <w:br w:type="page"/>
      </w:r>
      <w:r w:rsidRPr="006163FA">
        <w:rPr>
          <w:bCs/>
          <w:sz w:val="28"/>
          <w:szCs w:val="15"/>
        </w:rPr>
        <w:t>2. Объекты, источники информации и задачи аудита по оплате труда</w:t>
      </w:r>
    </w:p>
    <w:p w:rsidR="002124ED" w:rsidRPr="006163FA" w:rsidRDefault="002124ED" w:rsidP="006163FA">
      <w:pPr>
        <w:spacing w:line="360" w:lineRule="auto"/>
        <w:ind w:left="0" w:firstLine="709"/>
        <w:jc w:val="both"/>
        <w:rPr>
          <w:sz w:val="28"/>
          <w:szCs w:val="15"/>
        </w:rPr>
      </w:pPr>
    </w:p>
    <w:p w:rsidR="002124ED" w:rsidRPr="006163FA" w:rsidRDefault="002124ED" w:rsidP="006163FA">
      <w:pPr>
        <w:spacing w:line="360" w:lineRule="auto"/>
        <w:ind w:left="0" w:firstLine="709"/>
        <w:jc w:val="both"/>
        <w:rPr>
          <w:sz w:val="28"/>
          <w:szCs w:val="15"/>
        </w:rPr>
      </w:pPr>
      <w:r w:rsidRPr="006163FA">
        <w:rPr>
          <w:sz w:val="28"/>
          <w:szCs w:val="15"/>
        </w:rPr>
        <w:t xml:space="preserve">Целью аудита расчетов с персоналом, является проверка соблюдения действующего законодательства о труде, правильность начисления заработной платы и удержаний из неё, правильность оформления заработной платы и отражения в учёте всех видов расчетов между предпринимателем и его работниками. </w:t>
      </w:r>
    </w:p>
    <w:p w:rsidR="002124ED" w:rsidRPr="006163FA" w:rsidRDefault="002124ED" w:rsidP="006163FA">
      <w:pPr>
        <w:spacing w:line="360" w:lineRule="auto"/>
        <w:ind w:left="0" w:firstLine="709"/>
        <w:jc w:val="both"/>
        <w:rPr>
          <w:sz w:val="28"/>
          <w:szCs w:val="15"/>
        </w:rPr>
      </w:pPr>
      <w:r w:rsidRPr="006163FA">
        <w:rPr>
          <w:sz w:val="28"/>
          <w:szCs w:val="15"/>
        </w:rPr>
        <w:t>К числу основных комплексов проверяемых задач, ставящихся перед аудитором, при достижении поставленной цели, относятся:</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соблюдение положений законодательства о труде, состояние внутреннего контроля по трудовым отношениям;</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учёт и контроль выработки и начисления заработной платы рабочим – сдельщикам;</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учёт и начисление повремённых и прочих видов оплат;</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расчёты удержаний из заработной платы физических лиц;</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аналитический учёт работающих (по видам начислений и удержаний);</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сводные расчёты по заработной плате;</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расчёт налогооблагаемой базы с фонда оплаты труда, учёт налогов и платежей с фонда оплаты труда;</w:t>
      </w:r>
    </w:p>
    <w:p w:rsidR="002124ED" w:rsidRPr="006163FA" w:rsidRDefault="002124ED" w:rsidP="006163FA">
      <w:pPr>
        <w:numPr>
          <w:ilvl w:val="0"/>
          <w:numId w:val="24"/>
        </w:numPr>
        <w:spacing w:line="360" w:lineRule="auto"/>
        <w:ind w:left="0" w:firstLine="709"/>
        <w:jc w:val="both"/>
        <w:rPr>
          <w:sz w:val="28"/>
          <w:szCs w:val="15"/>
        </w:rPr>
      </w:pPr>
      <w:r w:rsidRPr="006163FA">
        <w:rPr>
          <w:sz w:val="28"/>
          <w:szCs w:val="15"/>
        </w:rPr>
        <w:t>расчёты по депонированной заработной плате.</w:t>
      </w:r>
    </w:p>
    <w:p w:rsidR="002124ED" w:rsidRPr="006163FA" w:rsidRDefault="002124ED" w:rsidP="006163FA">
      <w:pPr>
        <w:spacing w:line="360" w:lineRule="auto"/>
        <w:ind w:left="0" w:firstLine="709"/>
        <w:jc w:val="both"/>
        <w:rPr>
          <w:sz w:val="28"/>
          <w:szCs w:val="15"/>
        </w:rPr>
      </w:pPr>
      <w:r w:rsidRPr="006163FA">
        <w:rPr>
          <w:sz w:val="28"/>
          <w:szCs w:val="15"/>
        </w:rPr>
        <w:t xml:space="preserve">Представленные комплексы задач охватывают типовые учётные задачи, а также общие принципы организации расчётов по соблюдению трудового обязательства. </w:t>
      </w:r>
    </w:p>
    <w:p w:rsidR="002124ED" w:rsidRPr="006163FA" w:rsidRDefault="002124ED" w:rsidP="006163FA">
      <w:pPr>
        <w:spacing w:line="360" w:lineRule="auto"/>
        <w:ind w:left="0" w:firstLine="709"/>
        <w:jc w:val="both"/>
        <w:rPr>
          <w:sz w:val="28"/>
          <w:szCs w:val="15"/>
        </w:rPr>
      </w:pPr>
      <w:r w:rsidRPr="006163FA">
        <w:rPr>
          <w:sz w:val="28"/>
          <w:szCs w:val="15"/>
        </w:rPr>
        <w:t xml:space="preserve">Источники получения информации в ходе аудита представлены </w:t>
      </w:r>
      <w:r w:rsidR="002665B0" w:rsidRPr="006163FA">
        <w:rPr>
          <w:sz w:val="28"/>
          <w:szCs w:val="15"/>
        </w:rPr>
        <w:t>на</w:t>
      </w:r>
      <w:r w:rsidRPr="006163FA">
        <w:rPr>
          <w:sz w:val="28"/>
          <w:szCs w:val="15"/>
        </w:rPr>
        <w:t xml:space="preserve"> </w:t>
      </w:r>
      <w:r w:rsidR="002665B0" w:rsidRPr="006163FA">
        <w:rPr>
          <w:sz w:val="28"/>
          <w:szCs w:val="15"/>
        </w:rPr>
        <w:t xml:space="preserve">рисунке </w:t>
      </w:r>
      <w:r w:rsidRPr="006163FA">
        <w:rPr>
          <w:sz w:val="28"/>
          <w:szCs w:val="15"/>
        </w:rPr>
        <w:t>в приложении</w:t>
      </w:r>
      <w:r w:rsidR="0049241E" w:rsidRPr="006163FA">
        <w:rPr>
          <w:sz w:val="28"/>
          <w:szCs w:val="15"/>
        </w:rPr>
        <w:t xml:space="preserve"> 4</w:t>
      </w:r>
      <w:r w:rsidRPr="006163FA">
        <w:rPr>
          <w:sz w:val="28"/>
          <w:szCs w:val="15"/>
        </w:rPr>
        <w:t>.</w:t>
      </w:r>
    </w:p>
    <w:p w:rsidR="00976047" w:rsidRPr="006163FA" w:rsidRDefault="002124ED" w:rsidP="006163FA">
      <w:pPr>
        <w:pStyle w:val="21"/>
        <w:widowControl w:val="0"/>
        <w:ind w:firstLine="709"/>
      </w:pPr>
      <w:r w:rsidRPr="006163FA">
        <w:t xml:space="preserve">В качестве первичных документов преимущественно используются унифицированные формы первичной документации, разработанные НИПИ – статформом Госкомстата РФ. Ведение первичного учёта по унифицированным формам распространяется на юридические лица всех форм собственности, осуществляющих деятельность в отраслях народного хозяйства. </w:t>
      </w:r>
    </w:p>
    <w:p w:rsidR="002124ED" w:rsidRPr="006163FA" w:rsidRDefault="002124ED" w:rsidP="006163FA">
      <w:pPr>
        <w:pStyle w:val="21"/>
        <w:widowControl w:val="0"/>
        <w:ind w:firstLine="709"/>
      </w:pPr>
      <w:r w:rsidRPr="006163FA">
        <w:t>Так, по учёту личного состава используются: приказ (распоряжение) по приёму на работу (ф. Т – 1), личная карточка (ф. Т – 2), учётная карточка научного работника (ф. Т – 4), приказ (распоряжение) по переводу</w:t>
      </w:r>
      <w:r w:rsidR="006163FA">
        <w:t xml:space="preserve"> </w:t>
      </w:r>
      <w:r w:rsidRPr="006163FA">
        <w:t>на другую работу (ф. Т – 5), приказ (распоряжение) о предоставлении отпуска (ф. Т – 6), приказ (распоряжение) о прекращении трудов</w:t>
      </w:r>
      <w:r w:rsidR="006163FA">
        <w:t>ого договора (контракта) (ф. Т</w:t>
      </w:r>
      <w:r w:rsidRPr="006163FA">
        <w:t xml:space="preserve"> 8), штатное расписание.</w:t>
      </w:r>
    </w:p>
    <w:p w:rsidR="002124ED" w:rsidRPr="006163FA" w:rsidRDefault="002124ED" w:rsidP="006163FA">
      <w:pPr>
        <w:spacing w:line="360" w:lineRule="auto"/>
        <w:ind w:left="0" w:firstLine="709"/>
        <w:jc w:val="both"/>
        <w:rPr>
          <w:sz w:val="28"/>
          <w:szCs w:val="15"/>
        </w:rPr>
      </w:pPr>
      <w:r w:rsidRPr="006163FA">
        <w:rPr>
          <w:sz w:val="28"/>
          <w:szCs w:val="15"/>
        </w:rPr>
        <w:t>По учёта использования рабочего времени и расчётов с персоналом используются: табель учёта рабочего времени и расчетов по заработной плате (ф. № Т – 12), расчетно – платёжная ведомость (ф. № Т – 49), расчётная ведомость (ф. № Т – 53), лицевой счёт (ф. № Т – 54).</w:t>
      </w:r>
    </w:p>
    <w:p w:rsidR="002124ED" w:rsidRPr="006163FA" w:rsidRDefault="002124ED" w:rsidP="006163FA">
      <w:pPr>
        <w:spacing w:line="360" w:lineRule="auto"/>
        <w:ind w:left="0" w:firstLine="709"/>
        <w:jc w:val="both"/>
        <w:rPr>
          <w:sz w:val="28"/>
          <w:szCs w:val="15"/>
        </w:rPr>
      </w:pPr>
      <w:r w:rsidRPr="006163FA">
        <w:rPr>
          <w:sz w:val="28"/>
          <w:szCs w:val="15"/>
        </w:rPr>
        <w:t xml:space="preserve">Кроме </w:t>
      </w:r>
      <w:r w:rsidR="002665B0" w:rsidRPr="006163FA">
        <w:rPr>
          <w:sz w:val="28"/>
          <w:szCs w:val="15"/>
        </w:rPr>
        <w:t>того,</w:t>
      </w:r>
      <w:r w:rsidRPr="006163FA">
        <w:rPr>
          <w:sz w:val="28"/>
          <w:szCs w:val="15"/>
        </w:rPr>
        <w:t xml:space="preserve"> применяются первичные документы по учёту выработки и сдельной заработной платы: наряды, рапорты, маршрутные листы и другие документы. </w:t>
      </w:r>
    </w:p>
    <w:p w:rsidR="002124ED" w:rsidRPr="006163FA" w:rsidRDefault="002124ED" w:rsidP="006163FA">
      <w:pPr>
        <w:spacing w:line="360" w:lineRule="auto"/>
        <w:ind w:left="0" w:firstLine="709"/>
        <w:jc w:val="both"/>
        <w:rPr>
          <w:sz w:val="28"/>
          <w:szCs w:val="15"/>
        </w:rPr>
      </w:pPr>
      <w:r w:rsidRPr="006163FA">
        <w:rPr>
          <w:sz w:val="28"/>
          <w:szCs w:val="15"/>
        </w:rPr>
        <w:t>К регистрам, которые подлежат проверке, относятся сводные ведомости распределения заработной платы (по видам, шифрам затрат и др.), расчёты по счёту 76 в части расчётов по исполнительным листам и депонированной заработной плате, журналы – ордера ф. № 8 и 10 (при журнально – ордерной форме счетоводства) и иные учетные регистры по счетам 68, 69, 70, 71, 73, 76, 88 и др., Главная книга, баланс (ф. № 1).</w:t>
      </w:r>
    </w:p>
    <w:p w:rsidR="002124ED" w:rsidRPr="006163FA" w:rsidRDefault="002124ED" w:rsidP="006163FA">
      <w:pPr>
        <w:spacing w:line="360" w:lineRule="auto"/>
        <w:ind w:left="0" w:firstLine="709"/>
        <w:jc w:val="both"/>
        <w:rPr>
          <w:sz w:val="28"/>
          <w:szCs w:val="15"/>
        </w:rPr>
      </w:pPr>
    </w:p>
    <w:p w:rsidR="002124ED" w:rsidRPr="006163FA" w:rsidRDefault="002124ED" w:rsidP="006163FA">
      <w:pPr>
        <w:spacing w:line="360" w:lineRule="auto"/>
        <w:ind w:left="0" w:firstLine="709"/>
        <w:jc w:val="both"/>
        <w:rPr>
          <w:bCs/>
          <w:sz w:val="28"/>
          <w:szCs w:val="15"/>
        </w:rPr>
      </w:pPr>
      <w:r w:rsidRPr="006163FA">
        <w:rPr>
          <w:sz w:val="28"/>
          <w:szCs w:val="15"/>
        </w:rPr>
        <w:br w:type="page"/>
      </w:r>
      <w:r w:rsidRPr="006163FA">
        <w:rPr>
          <w:bCs/>
          <w:sz w:val="28"/>
          <w:szCs w:val="15"/>
        </w:rPr>
        <w:t>3. Основные этапы аудита расчётов по оплате труда</w:t>
      </w:r>
    </w:p>
    <w:p w:rsidR="002124ED" w:rsidRPr="006163FA" w:rsidRDefault="002124ED" w:rsidP="006163FA">
      <w:pPr>
        <w:spacing w:line="360" w:lineRule="auto"/>
        <w:ind w:left="0" w:firstLine="709"/>
        <w:jc w:val="both"/>
        <w:rPr>
          <w:bCs/>
          <w:sz w:val="28"/>
          <w:szCs w:val="15"/>
        </w:rPr>
      </w:pPr>
    </w:p>
    <w:p w:rsidR="002124ED" w:rsidRPr="006163FA" w:rsidRDefault="002124ED" w:rsidP="006163FA">
      <w:pPr>
        <w:spacing w:line="360" w:lineRule="auto"/>
        <w:ind w:left="0" w:firstLine="709"/>
        <w:jc w:val="both"/>
        <w:rPr>
          <w:sz w:val="28"/>
          <w:szCs w:val="15"/>
        </w:rPr>
      </w:pPr>
      <w:r w:rsidRPr="006163FA">
        <w:rPr>
          <w:sz w:val="28"/>
          <w:szCs w:val="15"/>
        </w:rPr>
        <w:t>Приступая к проверке расчётов с персоналом по оплате труда и прочим операциям аудитор также должен выяснить:</w:t>
      </w:r>
    </w:p>
    <w:p w:rsidR="002124ED" w:rsidRPr="006163FA" w:rsidRDefault="002124ED" w:rsidP="006163FA">
      <w:pPr>
        <w:numPr>
          <w:ilvl w:val="0"/>
          <w:numId w:val="12"/>
        </w:numPr>
        <w:spacing w:line="360" w:lineRule="auto"/>
        <w:ind w:left="0" w:firstLine="709"/>
        <w:jc w:val="both"/>
        <w:rPr>
          <w:sz w:val="28"/>
          <w:szCs w:val="15"/>
        </w:rPr>
      </w:pPr>
      <w:r w:rsidRPr="006163FA">
        <w:rPr>
          <w:sz w:val="28"/>
          <w:szCs w:val="15"/>
        </w:rPr>
        <w:t xml:space="preserve">какие формы и системы оплаты труда применяются на предприятии; </w:t>
      </w:r>
    </w:p>
    <w:p w:rsidR="002124ED" w:rsidRPr="006163FA" w:rsidRDefault="002124ED" w:rsidP="006163FA">
      <w:pPr>
        <w:numPr>
          <w:ilvl w:val="0"/>
          <w:numId w:val="12"/>
        </w:numPr>
        <w:spacing w:line="360" w:lineRule="auto"/>
        <w:ind w:left="0" w:firstLine="709"/>
        <w:jc w:val="both"/>
        <w:rPr>
          <w:sz w:val="28"/>
          <w:szCs w:val="15"/>
        </w:rPr>
      </w:pPr>
      <w:r w:rsidRPr="006163FA">
        <w:rPr>
          <w:sz w:val="28"/>
          <w:szCs w:val="15"/>
        </w:rPr>
        <w:t>имеется ли внутреннее положение по оплате труда и коллективный договор;</w:t>
      </w:r>
    </w:p>
    <w:p w:rsidR="002124ED" w:rsidRPr="006163FA" w:rsidRDefault="002124ED" w:rsidP="006163FA">
      <w:pPr>
        <w:numPr>
          <w:ilvl w:val="0"/>
          <w:numId w:val="12"/>
        </w:numPr>
        <w:spacing w:line="360" w:lineRule="auto"/>
        <w:ind w:left="0" w:firstLine="709"/>
        <w:jc w:val="both"/>
        <w:rPr>
          <w:sz w:val="28"/>
          <w:szCs w:val="15"/>
        </w:rPr>
      </w:pPr>
      <w:r w:rsidRPr="006163FA">
        <w:rPr>
          <w:sz w:val="28"/>
          <w:szCs w:val="15"/>
        </w:rPr>
        <w:t>списочный и среднесписочный состав работников;</w:t>
      </w:r>
    </w:p>
    <w:p w:rsidR="002124ED" w:rsidRPr="006163FA" w:rsidRDefault="002124ED" w:rsidP="006163FA">
      <w:pPr>
        <w:numPr>
          <w:ilvl w:val="0"/>
          <w:numId w:val="12"/>
        </w:numPr>
        <w:spacing w:line="360" w:lineRule="auto"/>
        <w:ind w:left="0" w:firstLine="709"/>
        <w:jc w:val="both"/>
        <w:rPr>
          <w:sz w:val="28"/>
          <w:szCs w:val="15"/>
        </w:rPr>
      </w:pPr>
      <w:r w:rsidRPr="006163FA">
        <w:rPr>
          <w:sz w:val="28"/>
          <w:szCs w:val="15"/>
        </w:rPr>
        <w:t>как организован учёт расходов по оплате труда.</w:t>
      </w:r>
    </w:p>
    <w:p w:rsidR="002124ED" w:rsidRPr="006163FA" w:rsidRDefault="002124ED" w:rsidP="006163FA">
      <w:pPr>
        <w:spacing w:line="360" w:lineRule="auto"/>
        <w:ind w:left="0" w:firstLine="709"/>
        <w:jc w:val="both"/>
        <w:rPr>
          <w:sz w:val="28"/>
          <w:szCs w:val="15"/>
        </w:rPr>
      </w:pPr>
      <w:r w:rsidRPr="006163FA">
        <w:rPr>
          <w:sz w:val="28"/>
          <w:szCs w:val="15"/>
        </w:rPr>
        <w:t>На этапе планирования определяют стратегию и тактику аудита, сроки его проведения; разобрать общий план и программу аудита. Планирование состоит в разработке аудиторский</w:t>
      </w:r>
      <w:r w:rsidRPr="006163FA">
        <w:rPr>
          <w:sz w:val="28"/>
          <w:szCs w:val="15"/>
        </w:rPr>
        <w:tab/>
        <w:t xml:space="preserve">организацией общего плана аудита с указанием ожидаемого объёма, графиков и сроков проведения аудиторской проверки, а также разработке аудиторской программы, осуществляемой объём, виды и последовательность аудиторских процедур. </w:t>
      </w:r>
    </w:p>
    <w:p w:rsidR="002124ED" w:rsidRPr="006163FA" w:rsidRDefault="002124ED" w:rsidP="006163FA">
      <w:pPr>
        <w:spacing w:line="360" w:lineRule="auto"/>
        <w:ind w:left="0" w:firstLine="709"/>
        <w:jc w:val="both"/>
        <w:rPr>
          <w:sz w:val="28"/>
          <w:szCs w:val="15"/>
        </w:rPr>
      </w:pPr>
      <w:r w:rsidRPr="006163FA">
        <w:rPr>
          <w:sz w:val="28"/>
          <w:szCs w:val="15"/>
        </w:rPr>
        <w:t xml:space="preserve">Для составления программы проверки и выбора процедур сбора аудиторских доказательств целесообразно составить </w:t>
      </w:r>
      <w:r w:rsidRPr="006163FA">
        <w:rPr>
          <w:iCs/>
          <w:sz w:val="28"/>
          <w:szCs w:val="15"/>
        </w:rPr>
        <w:t>вопросник аудитора</w:t>
      </w:r>
      <w:r w:rsidRPr="006163FA">
        <w:rPr>
          <w:sz w:val="28"/>
          <w:szCs w:val="15"/>
        </w:rPr>
        <w:t xml:space="preserve"> по всем выделенным комплексам задач. Аудитор с помощью этого специально составленного вопросника определяет состояние системы внутреннего контроля, даёт предварительную оценку соблюдения на предприятиях дисциплины, выявляет наиболее уязвимые места, планирует состав основных контрольных процедур, определяет специфические черты ведения бухгалтерского учёта заработной платы, описание которых отсутствует в имеющегося у него наборе стандартных процедур. </w:t>
      </w:r>
    </w:p>
    <w:p w:rsidR="002124ED" w:rsidRPr="006163FA" w:rsidRDefault="002124ED" w:rsidP="006163FA">
      <w:pPr>
        <w:spacing w:line="360" w:lineRule="auto"/>
        <w:ind w:left="0" w:firstLine="709"/>
        <w:jc w:val="both"/>
        <w:rPr>
          <w:sz w:val="28"/>
          <w:szCs w:val="15"/>
        </w:rPr>
      </w:pPr>
      <w:r w:rsidRPr="006163FA">
        <w:rPr>
          <w:sz w:val="28"/>
          <w:szCs w:val="15"/>
        </w:rPr>
        <w:t xml:space="preserve">Следует отметить, что аудит заработной платы является лишь одним из разделов аудиторской проверки. </w:t>
      </w:r>
    </w:p>
    <w:p w:rsidR="002124ED" w:rsidRPr="006163FA" w:rsidRDefault="002124ED" w:rsidP="006163FA">
      <w:pPr>
        <w:pStyle w:val="21"/>
        <w:widowControl w:val="0"/>
        <w:ind w:firstLine="709"/>
      </w:pPr>
      <w:r w:rsidRPr="006163FA">
        <w:t>Рассмотрим содержание основных этапов проведения аудиторской проверки расчётов по оплате труда.</w:t>
      </w:r>
    </w:p>
    <w:p w:rsidR="002124ED" w:rsidRPr="006163FA" w:rsidRDefault="002124ED" w:rsidP="006163FA">
      <w:pPr>
        <w:spacing w:line="360" w:lineRule="auto"/>
        <w:ind w:left="0" w:firstLine="709"/>
        <w:jc w:val="both"/>
        <w:rPr>
          <w:sz w:val="28"/>
          <w:szCs w:val="15"/>
        </w:rPr>
      </w:pPr>
      <w:r w:rsidRPr="006163FA">
        <w:rPr>
          <w:sz w:val="28"/>
          <w:szCs w:val="15"/>
        </w:rPr>
        <w:t>1 – й этап. Ознакомление с особенностями экономического субъекта, проводимое в соответствии с Российским правилом (стандартом) «Понимание деятельности экономического субъекта», для чего знакомятся с учредительными и лицензионными документами, основными видами деятельности, организационной и производственной структурой и т.п.</w:t>
      </w:r>
    </w:p>
    <w:p w:rsidR="002124ED" w:rsidRPr="006163FA" w:rsidRDefault="002124ED" w:rsidP="006163FA">
      <w:pPr>
        <w:spacing w:line="360" w:lineRule="auto"/>
        <w:ind w:left="0" w:firstLine="709"/>
        <w:jc w:val="both"/>
        <w:rPr>
          <w:sz w:val="28"/>
          <w:szCs w:val="15"/>
        </w:rPr>
      </w:pPr>
      <w:r w:rsidRPr="006163FA">
        <w:rPr>
          <w:sz w:val="28"/>
          <w:szCs w:val="15"/>
        </w:rPr>
        <w:t>2 – й этап. Анализ особенностей бухгалтерского учёта осуществляемый в соответствии</w:t>
      </w:r>
      <w:r w:rsidR="006163FA">
        <w:rPr>
          <w:sz w:val="28"/>
          <w:szCs w:val="15"/>
        </w:rPr>
        <w:t xml:space="preserve"> </w:t>
      </w:r>
      <w:r w:rsidRPr="006163FA">
        <w:rPr>
          <w:sz w:val="28"/>
          <w:szCs w:val="15"/>
        </w:rPr>
        <w:t>с Российским правилом (стандартом) №</w:t>
      </w:r>
      <w:r w:rsidR="00EF6540" w:rsidRPr="006163FA">
        <w:rPr>
          <w:sz w:val="28"/>
          <w:szCs w:val="15"/>
        </w:rPr>
        <w:t xml:space="preserve"> </w:t>
      </w:r>
      <w:r w:rsidRPr="006163FA">
        <w:rPr>
          <w:sz w:val="28"/>
          <w:szCs w:val="15"/>
        </w:rPr>
        <w:t>25 «Изучение и оценка системы бухгалтерского учёта и внутреннего контроля в ходе аудита», от 27.04.99, для чего рассматривают учётную политику, рабочий план счетов, перечень бухгалтерских регистров, состав хозяйственных операций и их отражение в виде бухгалтерских записей (проводок), порядок синтетического и аналитического учета.</w:t>
      </w:r>
    </w:p>
    <w:p w:rsidR="002124ED" w:rsidRPr="006163FA" w:rsidRDefault="002124ED" w:rsidP="006163FA">
      <w:pPr>
        <w:spacing w:line="360" w:lineRule="auto"/>
        <w:ind w:left="0" w:firstLine="709"/>
        <w:jc w:val="both"/>
        <w:rPr>
          <w:sz w:val="28"/>
          <w:szCs w:val="15"/>
        </w:rPr>
      </w:pPr>
      <w:r w:rsidRPr="006163FA">
        <w:rPr>
          <w:sz w:val="28"/>
          <w:szCs w:val="15"/>
        </w:rPr>
        <w:t>3 – й этап. Анализ системы внутреннего контроля, проводимый в соответствии с Российским правилом (стандартом) «Изучение и оценка системы бухгалтерского учёта и внутреннего контроля в ходе аудита», «Оценка риска и внутренний контроль», путем оценки контроля для обработкой первичной документации (на основе документооборота). Сюда же относят расчёт уровня существенности и аудиторского риска.</w:t>
      </w:r>
    </w:p>
    <w:p w:rsidR="002124ED" w:rsidRPr="006163FA" w:rsidRDefault="002124ED" w:rsidP="006163FA">
      <w:pPr>
        <w:spacing w:line="360" w:lineRule="auto"/>
        <w:ind w:left="0" w:firstLine="709"/>
        <w:jc w:val="both"/>
        <w:rPr>
          <w:sz w:val="28"/>
          <w:szCs w:val="15"/>
        </w:rPr>
      </w:pPr>
      <w:r w:rsidRPr="006163FA">
        <w:rPr>
          <w:sz w:val="28"/>
          <w:szCs w:val="15"/>
        </w:rPr>
        <w:t>4 – й этап. Планирование и разработка плана и программы аудита, проводимое в соответствии с Федеральным правилом (стандартом) № 3 «Планирование аудита»</w:t>
      </w:r>
      <w:r w:rsidR="002651B4" w:rsidRPr="006163FA">
        <w:rPr>
          <w:sz w:val="28"/>
          <w:szCs w:val="15"/>
        </w:rPr>
        <w:t>,</w:t>
      </w:r>
      <w:r w:rsidR="002651B4" w:rsidRPr="006163FA">
        <w:rPr>
          <w:sz w:val="28"/>
          <w:szCs w:val="24"/>
        </w:rPr>
        <w:t xml:space="preserve"> </w:t>
      </w:r>
      <w:r w:rsidR="002651B4" w:rsidRPr="006163FA">
        <w:rPr>
          <w:sz w:val="28"/>
          <w:szCs w:val="28"/>
        </w:rPr>
        <w:t>(в ред. Постановления Правительства РФ от 07.10.2004 N 532)</w:t>
      </w:r>
      <w:r w:rsidRPr="006163FA">
        <w:rPr>
          <w:sz w:val="28"/>
          <w:szCs w:val="15"/>
        </w:rPr>
        <w:t>.</w:t>
      </w:r>
    </w:p>
    <w:p w:rsidR="002124ED" w:rsidRPr="006163FA" w:rsidRDefault="002124ED" w:rsidP="006163FA">
      <w:pPr>
        <w:spacing w:line="360" w:lineRule="auto"/>
        <w:ind w:left="0" w:firstLine="709"/>
        <w:jc w:val="both"/>
        <w:rPr>
          <w:sz w:val="28"/>
          <w:szCs w:val="15"/>
        </w:rPr>
      </w:pPr>
      <w:r w:rsidRPr="006163FA">
        <w:rPr>
          <w:sz w:val="28"/>
          <w:szCs w:val="15"/>
        </w:rPr>
        <w:t>5 – й этап. Выполнение аудиторских процедур в соответствии с Федеральным правилом (стандартом) № 5 «Аудиторские доказательства»</w:t>
      </w:r>
      <w:r w:rsidR="002651B4" w:rsidRPr="006163FA">
        <w:rPr>
          <w:sz w:val="28"/>
          <w:szCs w:val="15"/>
        </w:rPr>
        <w:t xml:space="preserve">, </w:t>
      </w:r>
      <w:r w:rsidR="002651B4" w:rsidRPr="006163FA">
        <w:rPr>
          <w:sz w:val="28"/>
          <w:szCs w:val="28"/>
        </w:rPr>
        <w:t>(в ред. Постановления Правительства РФ от 07.10.2004 N 532</w:t>
      </w:r>
      <w:r w:rsidRPr="006163FA">
        <w:rPr>
          <w:sz w:val="28"/>
          <w:szCs w:val="15"/>
        </w:rPr>
        <w:t>.</w:t>
      </w:r>
    </w:p>
    <w:p w:rsidR="002124ED" w:rsidRPr="006163FA" w:rsidRDefault="002124ED" w:rsidP="006163FA">
      <w:pPr>
        <w:spacing w:line="360" w:lineRule="auto"/>
        <w:ind w:left="0" w:firstLine="709"/>
        <w:jc w:val="both"/>
        <w:rPr>
          <w:sz w:val="28"/>
          <w:szCs w:val="15"/>
        </w:rPr>
      </w:pPr>
      <w:r w:rsidRPr="006163FA">
        <w:rPr>
          <w:sz w:val="28"/>
          <w:szCs w:val="15"/>
        </w:rPr>
        <w:t>6 – й этап. Формирование аудиторского заключения в соответствии с требованиями Федеральным правилом (стандартом) № 6 «Аудиторское заключение о финансовой (бухгалтерской) отчётности»</w:t>
      </w:r>
      <w:r w:rsidR="002651B4" w:rsidRPr="006163FA">
        <w:rPr>
          <w:sz w:val="28"/>
          <w:szCs w:val="15"/>
        </w:rPr>
        <w:t>,</w:t>
      </w:r>
      <w:r w:rsidR="002651B4" w:rsidRPr="006163FA">
        <w:rPr>
          <w:sz w:val="28"/>
          <w:szCs w:val="28"/>
        </w:rPr>
        <w:t xml:space="preserve"> (в ред. Постановления Правительства РФ от 07.10.2004 N 532</w:t>
      </w:r>
      <w:r w:rsidRPr="006163FA">
        <w:rPr>
          <w:sz w:val="28"/>
          <w:szCs w:val="15"/>
        </w:rPr>
        <w:t>.</w:t>
      </w:r>
    </w:p>
    <w:p w:rsidR="002124ED" w:rsidRPr="006163FA" w:rsidRDefault="002124ED" w:rsidP="006163FA">
      <w:pPr>
        <w:pStyle w:val="5"/>
        <w:keepNext w:val="0"/>
        <w:widowControl w:val="0"/>
        <w:tabs>
          <w:tab w:val="left" w:pos="7320"/>
        </w:tabs>
        <w:ind w:left="0" w:right="0" w:firstLine="709"/>
        <w:jc w:val="both"/>
      </w:pPr>
    </w:p>
    <w:p w:rsidR="002124ED" w:rsidRPr="006163FA" w:rsidRDefault="006163FA" w:rsidP="006163FA">
      <w:pPr>
        <w:spacing w:line="360" w:lineRule="auto"/>
        <w:ind w:left="0" w:firstLine="709"/>
        <w:jc w:val="both"/>
        <w:rPr>
          <w:bCs/>
          <w:sz w:val="28"/>
          <w:szCs w:val="15"/>
        </w:rPr>
      </w:pPr>
      <w:r>
        <w:rPr>
          <w:bCs/>
          <w:sz w:val="28"/>
          <w:szCs w:val="15"/>
        </w:rPr>
        <w:br w:type="page"/>
      </w:r>
      <w:r w:rsidR="002124ED" w:rsidRPr="006163FA">
        <w:rPr>
          <w:bCs/>
          <w:sz w:val="28"/>
          <w:szCs w:val="15"/>
        </w:rPr>
        <w:t>4. Методика аудита по оплате труда</w:t>
      </w:r>
    </w:p>
    <w:p w:rsidR="002124ED" w:rsidRPr="006163FA" w:rsidRDefault="002124ED" w:rsidP="006163FA">
      <w:pPr>
        <w:spacing w:line="360" w:lineRule="auto"/>
        <w:ind w:left="0" w:firstLine="709"/>
        <w:jc w:val="both"/>
        <w:rPr>
          <w:bCs/>
          <w:sz w:val="28"/>
          <w:szCs w:val="15"/>
        </w:rPr>
      </w:pPr>
    </w:p>
    <w:p w:rsidR="002124ED" w:rsidRPr="006163FA" w:rsidRDefault="002124ED" w:rsidP="006163FA">
      <w:pPr>
        <w:spacing w:line="360" w:lineRule="auto"/>
        <w:ind w:left="0" w:firstLine="709"/>
        <w:jc w:val="both"/>
        <w:rPr>
          <w:bCs/>
          <w:sz w:val="28"/>
          <w:szCs w:val="15"/>
        </w:rPr>
      </w:pPr>
      <w:r w:rsidRPr="006163FA">
        <w:rPr>
          <w:bCs/>
          <w:sz w:val="28"/>
          <w:szCs w:val="15"/>
        </w:rPr>
        <w:t>4.1. Характеристика исследуемой организации</w:t>
      </w:r>
    </w:p>
    <w:p w:rsidR="002124ED" w:rsidRPr="006163FA" w:rsidRDefault="002124ED" w:rsidP="006163FA">
      <w:pPr>
        <w:spacing w:line="360" w:lineRule="auto"/>
        <w:ind w:left="0" w:firstLine="709"/>
        <w:jc w:val="both"/>
        <w:rPr>
          <w:bCs/>
          <w:iCs/>
          <w:sz w:val="28"/>
          <w:szCs w:val="15"/>
        </w:rPr>
      </w:pPr>
    </w:p>
    <w:p w:rsidR="002124ED" w:rsidRPr="006163FA" w:rsidRDefault="002124ED" w:rsidP="006163FA">
      <w:pPr>
        <w:pStyle w:val="a4"/>
        <w:widowControl w:val="0"/>
        <w:ind w:firstLine="709"/>
        <w:rPr>
          <w:sz w:val="28"/>
        </w:rPr>
      </w:pPr>
      <w:r w:rsidRPr="006163FA">
        <w:rPr>
          <w:sz w:val="28"/>
        </w:rPr>
        <w:t>Организация аудита расчетов по заработной плате будет изучена на конкретном примере, а именно, в условной организации, в качестве которой возьмем</w:t>
      </w:r>
      <w:r w:rsidR="006163FA">
        <w:rPr>
          <w:sz w:val="28"/>
        </w:rPr>
        <w:t xml:space="preserve"> </w:t>
      </w:r>
      <w:r w:rsidRPr="006163FA">
        <w:rPr>
          <w:sz w:val="28"/>
        </w:rPr>
        <w:t>Объектом анализа выступает коммерческая организация ООО «</w:t>
      </w:r>
      <w:r w:rsidR="00976047" w:rsidRPr="006163FA">
        <w:rPr>
          <w:bCs/>
          <w:iCs/>
          <w:sz w:val="28"/>
        </w:rPr>
        <w:t>Омега +</w:t>
      </w:r>
      <w:r w:rsidRPr="006163FA">
        <w:rPr>
          <w:sz w:val="28"/>
        </w:rPr>
        <w:t xml:space="preserve">». </w:t>
      </w:r>
    </w:p>
    <w:p w:rsidR="002124ED" w:rsidRPr="006163FA" w:rsidRDefault="002124ED" w:rsidP="006163FA">
      <w:pPr>
        <w:spacing w:line="360" w:lineRule="auto"/>
        <w:ind w:left="0" w:firstLine="709"/>
        <w:jc w:val="both"/>
        <w:rPr>
          <w:sz w:val="28"/>
          <w:szCs w:val="15"/>
        </w:rPr>
      </w:pPr>
      <w:r w:rsidRPr="006163FA">
        <w:rPr>
          <w:sz w:val="28"/>
          <w:szCs w:val="15"/>
        </w:rPr>
        <w:t>В соответствии с Уставом организаци</w:t>
      </w:r>
      <w:r w:rsidR="001762AA" w:rsidRPr="006163FA">
        <w:rPr>
          <w:sz w:val="28"/>
          <w:szCs w:val="15"/>
        </w:rPr>
        <w:t>я</w:t>
      </w:r>
      <w:r w:rsidRPr="006163FA">
        <w:rPr>
          <w:sz w:val="28"/>
          <w:szCs w:val="15"/>
        </w:rPr>
        <w:t xml:space="preserve"> «</w:t>
      </w:r>
      <w:r w:rsidR="00976047" w:rsidRPr="006163FA">
        <w:rPr>
          <w:bCs/>
          <w:iCs/>
          <w:sz w:val="28"/>
          <w:szCs w:val="15"/>
        </w:rPr>
        <w:t>Омега +</w:t>
      </w:r>
      <w:r w:rsidRPr="006163FA">
        <w:rPr>
          <w:sz w:val="28"/>
          <w:szCs w:val="15"/>
        </w:rPr>
        <w:t>» является обществом с ограниченной ответственностью, которая является юридическим лицом,</w:t>
      </w:r>
      <w:r w:rsidR="006163FA">
        <w:rPr>
          <w:sz w:val="28"/>
          <w:szCs w:val="15"/>
        </w:rPr>
        <w:t xml:space="preserve"> </w:t>
      </w:r>
      <w:r w:rsidRPr="006163FA">
        <w:rPr>
          <w:sz w:val="28"/>
          <w:szCs w:val="15"/>
        </w:rPr>
        <w:t>действует на принципах хозрасчёта и самофинансирования. Создано без ограничения срока деятельности. Данная организация имеет гражданские права, несёт обязанности, необходимые для осуществления любых видов деятельности, не запрещённых федеральными законами. Также ООО «</w:t>
      </w:r>
      <w:r w:rsidR="00976047" w:rsidRPr="006163FA">
        <w:rPr>
          <w:bCs/>
          <w:iCs/>
          <w:sz w:val="28"/>
          <w:szCs w:val="15"/>
        </w:rPr>
        <w:t>Омега +</w:t>
      </w:r>
      <w:r w:rsidRPr="006163FA">
        <w:rPr>
          <w:sz w:val="28"/>
          <w:szCs w:val="15"/>
        </w:rPr>
        <w:t xml:space="preserve">» является собственником, принадлежащего ему имущества, включая имущество, внесённое в уставный капитал предприятия. </w:t>
      </w:r>
    </w:p>
    <w:p w:rsidR="002124ED" w:rsidRPr="006163FA" w:rsidRDefault="000B1D8B" w:rsidP="006163FA">
      <w:pPr>
        <w:spacing w:line="360" w:lineRule="auto"/>
        <w:ind w:left="0" w:firstLine="709"/>
        <w:jc w:val="both"/>
        <w:rPr>
          <w:sz w:val="28"/>
          <w:szCs w:val="15"/>
        </w:rPr>
      </w:pPr>
      <w:r w:rsidRPr="006163FA">
        <w:rPr>
          <w:sz w:val="28"/>
          <w:szCs w:val="15"/>
        </w:rPr>
        <w:t xml:space="preserve">Розничное торговое предприятие </w:t>
      </w:r>
      <w:r w:rsidR="002124ED" w:rsidRPr="006163FA">
        <w:rPr>
          <w:sz w:val="28"/>
          <w:szCs w:val="15"/>
        </w:rPr>
        <w:t>ООО «</w:t>
      </w:r>
      <w:r w:rsidR="00976047" w:rsidRPr="006163FA">
        <w:rPr>
          <w:bCs/>
          <w:iCs/>
          <w:sz w:val="28"/>
          <w:szCs w:val="15"/>
        </w:rPr>
        <w:t>Омега +</w:t>
      </w:r>
      <w:r w:rsidR="002124ED" w:rsidRPr="006163FA">
        <w:rPr>
          <w:sz w:val="28"/>
          <w:szCs w:val="15"/>
        </w:rPr>
        <w:t>» создано с целью получения максимальной прибыли и обеспечения населения продовольственными товарами.</w:t>
      </w:r>
    </w:p>
    <w:p w:rsidR="002124ED" w:rsidRPr="006163FA" w:rsidRDefault="000B1D8B" w:rsidP="006163FA">
      <w:pPr>
        <w:spacing w:line="360" w:lineRule="auto"/>
        <w:ind w:left="0" w:firstLine="709"/>
        <w:jc w:val="both"/>
        <w:rPr>
          <w:sz w:val="28"/>
          <w:szCs w:val="15"/>
        </w:rPr>
      </w:pPr>
      <w:r w:rsidRPr="006163FA">
        <w:rPr>
          <w:sz w:val="28"/>
          <w:szCs w:val="15"/>
        </w:rPr>
        <w:t>Выручка</w:t>
      </w:r>
      <w:r w:rsidR="002124ED" w:rsidRPr="006163FA">
        <w:rPr>
          <w:sz w:val="28"/>
          <w:szCs w:val="15"/>
        </w:rPr>
        <w:t xml:space="preserve"> за 20</w:t>
      </w:r>
      <w:r w:rsidR="00D726A4" w:rsidRPr="006163FA">
        <w:rPr>
          <w:sz w:val="28"/>
          <w:szCs w:val="15"/>
        </w:rPr>
        <w:t>09</w:t>
      </w:r>
      <w:r w:rsidR="002124ED" w:rsidRPr="006163FA">
        <w:rPr>
          <w:sz w:val="28"/>
          <w:szCs w:val="15"/>
        </w:rPr>
        <w:t xml:space="preserve"> г. составил</w:t>
      </w:r>
      <w:r w:rsidRPr="006163FA">
        <w:rPr>
          <w:sz w:val="28"/>
          <w:szCs w:val="15"/>
        </w:rPr>
        <w:t>а</w:t>
      </w:r>
      <w:r w:rsidR="002124ED" w:rsidRPr="006163FA">
        <w:rPr>
          <w:sz w:val="28"/>
          <w:szCs w:val="15"/>
        </w:rPr>
        <w:t xml:space="preserve"> </w:t>
      </w:r>
      <w:r w:rsidR="00191647" w:rsidRPr="006163FA">
        <w:rPr>
          <w:sz w:val="28"/>
          <w:szCs w:val="28"/>
        </w:rPr>
        <w:t>39198</w:t>
      </w:r>
      <w:r w:rsidR="002124ED" w:rsidRPr="006163FA">
        <w:rPr>
          <w:sz w:val="28"/>
          <w:szCs w:val="15"/>
        </w:rPr>
        <w:t xml:space="preserve"> тыс. руб. Среднесписочная численность всего персонала ООО «</w:t>
      </w:r>
      <w:r w:rsidR="00976047" w:rsidRPr="006163FA">
        <w:rPr>
          <w:bCs/>
          <w:iCs/>
          <w:sz w:val="28"/>
          <w:szCs w:val="15"/>
        </w:rPr>
        <w:t>Омега +</w:t>
      </w:r>
      <w:r w:rsidR="002124ED" w:rsidRPr="006163FA">
        <w:rPr>
          <w:sz w:val="28"/>
          <w:szCs w:val="15"/>
        </w:rPr>
        <w:t>» за 200</w:t>
      </w:r>
      <w:r w:rsidR="00D726A4" w:rsidRPr="006163FA">
        <w:rPr>
          <w:sz w:val="28"/>
          <w:szCs w:val="15"/>
        </w:rPr>
        <w:t xml:space="preserve">9 </w:t>
      </w:r>
      <w:r w:rsidR="002124ED" w:rsidRPr="006163FA">
        <w:rPr>
          <w:sz w:val="28"/>
          <w:szCs w:val="15"/>
        </w:rPr>
        <w:t xml:space="preserve">г. составила 49 чел., из которых доля торгово – оперативного персонала составила </w:t>
      </w:r>
      <w:r w:rsidR="002124ED" w:rsidRPr="006163FA">
        <w:rPr>
          <w:noProof/>
          <w:sz w:val="28"/>
          <w:szCs w:val="15"/>
        </w:rPr>
        <w:t>71,0</w:t>
      </w:r>
      <w:r w:rsidR="002124ED" w:rsidRPr="006163FA">
        <w:rPr>
          <w:sz w:val="28"/>
          <w:szCs w:val="15"/>
        </w:rPr>
        <w:t xml:space="preserve">%. На предприятии преобладает персонал с высшим образованием. </w:t>
      </w:r>
    </w:p>
    <w:p w:rsidR="002124ED" w:rsidRPr="006163FA" w:rsidRDefault="002124ED" w:rsidP="006163FA">
      <w:pPr>
        <w:pStyle w:val="33"/>
        <w:widowControl w:val="0"/>
        <w:ind w:firstLine="709"/>
        <w:rPr>
          <w:b w:val="0"/>
          <w:bCs w:val="0"/>
        </w:rPr>
      </w:pPr>
      <w:r w:rsidRPr="006163FA">
        <w:rPr>
          <w:b w:val="0"/>
          <w:bCs w:val="0"/>
        </w:rPr>
        <w:t>В бухгалтерии ООО «</w:t>
      </w:r>
      <w:r w:rsidR="00976047" w:rsidRPr="006163FA">
        <w:rPr>
          <w:b w:val="0"/>
          <w:bCs w:val="0"/>
          <w:iCs/>
        </w:rPr>
        <w:t>Омега +</w:t>
      </w:r>
      <w:r w:rsidRPr="006163FA">
        <w:rPr>
          <w:b w:val="0"/>
          <w:bCs w:val="0"/>
        </w:rPr>
        <w:t xml:space="preserve">» применяется журнально – ордерная форма учёта с частичной автоматизацией. Работники бухгалтерии и отделов заказов оснащены персональными компьютерами. </w:t>
      </w:r>
    </w:p>
    <w:p w:rsidR="002124ED" w:rsidRPr="006163FA" w:rsidRDefault="002124ED" w:rsidP="006163FA">
      <w:pPr>
        <w:pStyle w:val="21"/>
        <w:widowControl w:val="0"/>
        <w:ind w:firstLine="709"/>
      </w:pPr>
      <w:r w:rsidRPr="006163FA">
        <w:t>Бухгалтерская служба предприятия имеет централизованную двухуровневую иерархическую структуру управления и представлена 5-ю группами учёта, которые обрабатывают поступающею финансовую информацию и взаимодействуют с другими отделами предприятия. В настоящее время ООО «</w:t>
      </w:r>
      <w:r w:rsidR="00976047" w:rsidRPr="006163FA">
        <w:rPr>
          <w:bCs/>
          <w:iCs/>
        </w:rPr>
        <w:t>Омега +</w:t>
      </w:r>
      <w:r w:rsidRPr="006163FA">
        <w:t>» применяет, в соответствии с законодательством и заявленной учётной политикой, журнально – ордерную форму учёта. Бухгалтерия предприятия не автоматизированная, а значит бухгалтерский учёт</w:t>
      </w:r>
      <w:r w:rsidR="006163FA">
        <w:t xml:space="preserve"> </w:t>
      </w:r>
      <w:r w:rsidRPr="006163FA">
        <w:t>заработной платы, ведётся ручным способом.</w:t>
      </w:r>
      <w:r w:rsidR="006163FA">
        <w:t xml:space="preserve"> </w:t>
      </w:r>
      <w:r w:rsidRPr="006163FA">
        <w:t xml:space="preserve">Этот недостаток приводит к частым авралам при формировании отчётности. </w:t>
      </w:r>
    </w:p>
    <w:p w:rsidR="002124ED" w:rsidRPr="006163FA" w:rsidRDefault="002124ED" w:rsidP="006163FA">
      <w:pPr>
        <w:pStyle w:val="33"/>
        <w:widowControl w:val="0"/>
        <w:ind w:firstLine="709"/>
        <w:rPr>
          <w:b w:val="0"/>
          <w:bCs w:val="0"/>
        </w:rPr>
      </w:pPr>
      <w:r w:rsidRPr="006163FA">
        <w:rPr>
          <w:b w:val="0"/>
          <w:bCs w:val="0"/>
        </w:rPr>
        <w:t>Разработанная ООО «</w:t>
      </w:r>
      <w:r w:rsidR="00976047" w:rsidRPr="006163FA">
        <w:rPr>
          <w:b w:val="0"/>
          <w:bCs w:val="0"/>
          <w:iCs/>
        </w:rPr>
        <w:t>Омега +</w:t>
      </w:r>
      <w:r w:rsidRPr="006163FA">
        <w:rPr>
          <w:b w:val="0"/>
          <w:bCs w:val="0"/>
        </w:rPr>
        <w:t>» учётная политика включает элементы налогового учёта, что позволяет, в частности, начисление амортизации производить линейным способом, что соответствует бухгалтерскому и налоговому учёту. Применяется также кассовый метод учёта, который позволяет своевременно перечислять налоги государственному бюджету.</w:t>
      </w:r>
    </w:p>
    <w:p w:rsidR="002124ED" w:rsidRPr="006163FA" w:rsidRDefault="002124ED" w:rsidP="006163FA">
      <w:pPr>
        <w:pStyle w:val="33"/>
        <w:widowControl w:val="0"/>
        <w:ind w:firstLine="709"/>
        <w:rPr>
          <w:b w:val="0"/>
          <w:bCs w:val="0"/>
        </w:rPr>
      </w:pPr>
      <w:r w:rsidRPr="006163FA">
        <w:rPr>
          <w:b w:val="0"/>
          <w:bCs w:val="0"/>
        </w:rPr>
        <w:t xml:space="preserve">Теперь, дав определение исследуемой организации, описываем практическую методику проведения аудиторской проверки. </w:t>
      </w:r>
    </w:p>
    <w:p w:rsidR="00731309" w:rsidRPr="006163FA" w:rsidRDefault="00731309" w:rsidP="006163FA">
      <w:pPr>
        <w:pStyle w:val="33"/>
        <w:widowControl w:val="0"/>
        <w:ind w:firstLine="709"/>
        <w:rPr>
          <w:b w:val="0"/>
          <w:bCs w:val="0"/>
          <w:szCs w:val="20"/>
        </w:rPr>
      </w:pPr>
    </w:p>
    <w:p w:rsidR="002124ED" w:rsidRPr="006163FA" w:rsidRDefault="002124ED" w:rsidP="006163FA">
      <w:pPr>
        <w:spacing w:line="360" w:lineRule="auto"/>
        <w:ind w:left="0" w:firstLine="709"/>
        <w:jc w:val="both"/>
        <w:rPr>
          <w:bCs/>
          <w:sz w:val="28"/>
          <w:szCs w:val="15"/>
        </w:rPr>
      </w:pPr>
      <w:r w:rsidRPr="006163FA">
        <w:rPr>
          <w:bCs/>
          <w:sz w:val="28"/>
          <w:szCs w:val="15"/>
        </w:rPr>
        <w:t>4.2. Методика аудиторской проверки оплаты труда ООО «</w:t>
      </w:r>
      <w:r w:rsidR="00976047" w:rsidRPr="006163FA">
        <w:rPr>
          <w:bCs/>
          <w:iCs/>
          <w:sz w:val="28"/>
          <w:szCs w:val="15"/>
        </w:rPr>
        <w:t>Омега +</w:t>
      </w:r>
      <w:r w:rsidRPr="006163FA">
        <w:rPr>
          <w:bCs/>
          <w:sz w:val="28"/>
          <w:szCs w:val="15"/>
        </w:rPr>
        <w:t>»</w:t>
      </w:r>
    </w:p>
    <w:p w:rsidR="00731309" w:rsidRPr="006163FA" w:rsidRDefault="00731309" w:rsidP="006163FA">
      <w:pPr>
        <w:spacing w:line="360" w:lineRule="auto"/>
        <w:ind w:left="0" w:firstLine="709"/>
        <w:jc w:val="both"/>
        <w:rPr>
          <w:bCs/>
          <w:sz w:val="28"/>
          <w:szCs w:val="18"/>
        </w:rPr>
      </w:pPr>
    </w:p>
    <w:p w:rsidR="002124ED" w:rsidRPr="006163FA" w:rsidRDefault="002124ED" w:rsidP="006163FA">
      <w:pPr>
        <w:spacing w:line="360" w:lineRule="auto"/>
        <w:ind w:left="0" w:firstLine="709"/>
        <w:jc w:val="both"/>
        <w:rPr>
          <w:sz w:val="28"/>
          <w:szCs w:val="15"/>
        </w:rPr>
      </w:pPr>
      <w:r w:rsidRPr="006163FA">
        <w:rPr>
          <w:sz w:val="28"/>
          <w:szCs w:val="15"/>
        </w:rPr>
        <w:t>Аудит зарплаты ООО «</w:t>
      </w:r>
      <w:r w:rsidR="00976047" w:rsidRPr="006163FA">
        <w:rPr>
          <w:bCs/>
          <w:iCs/>
          <w:sz w:val="28"/>
          <w:szCs w:val="15"/>
        </w:rPr>
        <w:t>Омега +</w:t>
      </w:r>
      <w:r w:rsidRPr="006163FA">
        <w:rPr>
          <w:sz w:val="28"/>
          <w:szCs w:val="15"/>
        </w:rPr>
        <w:t>» проводим по следующей схеме</w:t>
      </w:r>
      <w:r w:rsidR="006163FA">
        <w:rPr>
          <w:sz w:val="28"/>
          <w:szCs w:val="15"/>
        </w:rPr>
        <w:t xml:space="preserve"> </w:t>
      </w:r>
      <w:r w:rsidRPr="006163FA">
        <w:rPr>
          <w:sz w:val="28"/>
          <w:szCs w:val="15"/>
        </w:rPr>
        <w:t>в приложении 3.</w:t>
      </w:r>
    </w:p>
    <w:p w:rsidR="002124ED" w:rsidRPr="006163FA" w:rsidRDefault="002124ED" w:rsidP="006163FA">
      <w:pPr>
        <w:pStyle w:val="21"/>
        <w:widowControl w:val="0"/>
        <w:ind w:firstLine="709"/>
      </w:pPr>
      <w:r w:rsidRPr="006163FA">
        <w:t xml:space="preserve">Для аудиторской проверки заработной платы были использованы следующие источники информации (см. в приложении 4). </w:t>
      </w:r>
    </w:p>
    <w:p w:rsidR="002124ED" w:rsidRPr="006163FA" w:rsidRDefault="002124ED" w:rsidP="006163FA">
      <w:pPr>
        <w:pStyle w:val="21"/>
        <w:widowControl w:val="0"/>
        <w:ind w:firstLine="709"/>
      </w:pPr>
      <w:r w:rsidRPr="006163FA">
        <w:t xml:space="preserve">Для начала произведём исчисление уровня аудиторского риска, путём теста и оценки систем бухгалтерского учёта и внутреннего контроля. </w:t>
      </w:r>
    </w:p>
    <w:p w:rsidR="006163FA" w:rsidRDefault="006163FA" w:rsidP="006163FA">
      <w:pPr>
        <w:spacing w:line="360" w:lineRule="auto"/>
        <w:ind w:left="0" w:firstLine="709"/>
        <w:jc w:val="both"/>
        <w:rPr>
          <w:sz w:val="28"/>
          <w:szCs w:val="15"/>
          <w:lang w:val="en-US"/>
        </w:rPr>
      </w:pPr>
    </w:p>
    <w:p w:rsidR="002124ED" w:rsidRPr="006163FA" w:rsidRDefault="002124ED" w:rsidP="006163FA">
      <w:pPr>
        <w:spacing w:line="360" w:lineRule="auto"/>
        <w:ind w:left="0" w:firstLine="709"/>
        <w:jc w:val="both"/>
        <w:rPr>
          <w:sz w:val="28"/>
          <w:szCs w:val="15"/>
          <w:lang w:val="en-US"/>
        </w:rPr>
      </w:pPr>
      <w:r w:rsidRPr="006163FA">
        <w:rPr>
          <w:sz w:val="28"/>
          <w:szCs w:val="15"/>
        </w:rPr>
        <w:t xml:space="preserve">Таблица 1 – Тест </w:t>
      </w:r>
      <w:r w:rsidR="001762AA" w:rsidRPr="006163FA">
        <w:rPr>
          <w:sz w:val="28"/>
          <w:szCs w:val="15"/>
        </w:rPr>
        <w:t xml:space="preserve">системы бухгалтерского учета и </w:t>
      </w:r>
      <w:r w:rsidRPr="006163FA">
        <w:rPr>
          <w:sz w:val="28"/>
          <w:szCs w:val="15"/>
        </w:rPr>
        <w:t>внутреннего контроля операций по оплате труда ООО «</w:t>
      </w:r>
      <w:r w:rsidR="00976047" w:rsidRPr="006163FA">
        <w:rPr>
          <w:bCs/>
          <w:iCs/>
          <w:sz w:val="28"/>
          <w:szCs w:val="15"/>
        </w:rPr>
        <w:t>Омега +</w:t>
      </w:r>
      <w:r w:rsidR="006163FA">
        <w:rPr>
          <w:sz w:val="28"/>
          <w:szCs w:val="15"/>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7083"/>
        <w:gridCol w:w="945"/>
      </w:tblGrid>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 п/п</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Содержание</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Ответы</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p>
        </w:tc>
        <w:tc>
          <w:tcPr>
            <w:tcW w:w="7083" w:type="dxa"/>
            <w:vAlign w:val="center"/>
          </w:tcPr>
          <w:p w:rsidR="002124ED" w:rsidRPr="006163FA" w:rsidRDefault="002124ED" w:rsidP="006163FA">
            <w:pPr>
              <w:pStyle w:val="2"/>
              <w:keepNext w:val="0"/>
              <w:widowControl w:val="0"/>
              <w:ind w:left="0" w:right="0" w:firstLine="0"/>
              <w:jc w:val="both"/>
              <w:rPr>
                <w:sz w:val="20"/>
                <w:szCs w:val="20"/>
              </w:rPr>
            </w:pPr>
            <w:r w:rsidRPr="006163FA">
              <w:rPr>
                <w:sz w:val="20"/>
                <w:szCs w:val="20"/>
              </w:rPr>
              <w:t>Реальность</w:t>
            </w:r>
          </w:p>
        </w:tc>
        <w:tc>
          <w:tcPr>
            <w:tcW w:w="945" w:type="dxa"/>
            <w:vAlign w:val="center"/>
          </w:tcPr>
          <w:p w:rsidR="002124ED" w:rsidRPr="006163FA" w:rsidRDefault="002124ED" w:rsidP="006163FA">
            <w:pPr>
              <w:spacing w:line="360" w:lineRule="auto"/>
              <w:ind w:left="0" w:firstLine="0"/>
              <w:jc w:val="both"/>
              <w:rPr>
                <w:sz w:val="20"/>
              </w:rPr>
            </w:pP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Все ли работники предприятия получают оплату труда через кассу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А</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1</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2</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2</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Проверяется ли свод по начислению и удержанию оплату труда главным бухгалтером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D471BE" w:rsidRPr="006163FA" w:rsidTr="006163FA">
        <w:tc>
          <w:tcPr>
            <w:tcW w:w="855" w:type="dxa"/>
            <w:vAlign w:val="center"/>
          </w:tcPr>
          <w:p w:rsidR="00D471BE" w:rsidRPr="006163FA" w:rsidRDefault="00D471BE" w:rsidP="006163FA">
            <w:pPr>
              <w:spacing w:line="360" w:lineRule="auto"/>
              <w:ind w:left="0" w:firstLine="0"/>
              <w:jc w:val="both"/>
              <w:rPr>
                <w:sz w:val="20"/>
              </w:rPr>
            </w:pPr>
            <w:r w:rsidRPr="006163FA">
              <w:rPr>
                <w:sz w:val="20"/>
              </w:rPr>
              <w:t>№ п/п</w:t>
            </w:r>
          </w:p>
        </w:tc>
        <w:tc>
          <w:tcPr>
            <w:tcW w:w="7083" w:type="dxa"/>
            <w:vAlign w:val="center"/>
          </w:tcPr>
          <w:p w:rsidR="00D471BE" w:rsidRPr="006163FA" w:rsidRDefault="00D471BE" w:rsidP="006163FA">
            <w:pPr>
              <w:spacing w:line="360" w:lineRule="auto"/>
              <w:ind w:left="0" w:firstLine="0"/>
              <w:jc w:val="both"/>
              <w:rPr>
                <w:sz w:val="20"/>
              </w:rPr>
            </w:pPr>
            <w:r w:rsidRPr="006163FA">
              <w:rPr>
                <w:sz w:val="20"/>
              </w:rPr>
              <w:t>Содержание</w:t>
            </w:r>
          </w:p>
        </w:tc>
        <w:tc>
          <w:tcPr>
            <w:tcW w:w="945" w:type="dxa"/>
            <w:vAlign w:val="center"/>
          </w:tcPr>
          <w:p w:rsidR="00D471BE" w:rsidRPr="006163FA" w:rsidRDefault="00D471BE" w:rsidP="006163FA">
            <w:pPr>
              <w:spacing w:line="360" w:lineRule="auto"/>
              <w:ind w:left="0" w:firstLine="0"/>
              <w:jc w:val="both"/>
              <w:rPr>
                <w:sz w:val="20"/>
              </w:rPr>
            </w:pPr>
            <w:r w:rsidRPr="006163FA">
              <w:rPr>
                <w:sz w:val="20"/>
              </w:rPr>
              <w:t>Ответы</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lang w:val="en-US"/>
              </w:rPr>
            </w:pPr>
            <w:r w:rsidRPr="006163FA">
              <w:rPr>
                <w:sz w:val="20"/>
                <w:lang w:val="en-US"/>
              </w:rPr>
              <w:t>3</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Во время отпуска бухгалтера по начислению заработной платы производится ли его подмена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4</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Сверяет ли бухгалтер объём выполненных работ с начислением оплаты труда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5</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Разработаны ли должностные обязанности работников, осуществляющих начисление оплаты труда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rPr>
          <w:cantSplit/>
        </w:trPr>
        <w:tc>
          <w:tcPr>
            <w:tcW w:w="8883" w:type="dxa"/>
            <w:gridSpan w:val="3"/>
            <w:vAlign w:val="center"/>
          </w:tcPr>
          <w:p w:rsidR="002124ED" w:rsidRPr="006163FA" w:rsidRDefault="002124ED" w:rsidP="006163FA">
            <w:pPr>
              <w:pStyle w:val="2"/>
              <w:keepNext w:val="0"/>
              <w:widowControl w:val="0"/>
              <w:ind w:left="0" w:right="0" w:firstLine="0"/>
              <w:jc w:val="both"/>
              <w:rPr>
                <w:sz w:val="20"/>
                <w:szCs w:val="20"/>
              </w:rPr>
            </w:pPr>
            <w:r w:rsidRPr="006163FA">
              <w:rPr>
                <w:sz w:val="20"/>
                <w:szCs w:val="20"/>
              </w:rPr>
              <w:t>Реальность</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6</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Подаются ли списки уволенных работников в бухгалтерию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7</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Сверяется ли периодически ведомость на выплату заработной платы со сведениями из личных дел служащих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Нет</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8</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Выписываются ли ведомости на выплату заработной платы лицом, не занимающихся её начислением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Нет</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9</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Сверяет ли бухгалтер список депонентов с графой «Депонированная оплата труда» в Своде по начислению и удержанию оплаты труда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rPr>
          <w:cantSplit/>
        </w:trPr>
        <w:tc>
          <w:tcPr>
            <w:tcW w:w="8883" w:type="dxa"/>
            <w:gridSpan w:val="3"/>
            <w:vAlign w:val="center"/>
          </w:tcPr>
          <w:p w:rsidR="002124ED" w:rsidRPr="006163FA" w:rsidRDefault="002124ED" w:rsidP="006163FA">
            <w:pPr>
              <w:pStyle w:val="2"/>
              <w:keepNext w:val="0"/>
              <w:widowControl w:val="0"/>
              <w:ind w:left="0" w:right="0" w:firstLine="0"/>
              <w:jc w:val="both"/>
              <w:rPr>
                <w:sz w:val="20"/>
                <w:szCs w:val="20"/>
              </w:rPr>
            </w:pPr>
            <w:r w:rsidRPr="006163FA">
              <w:rPr>
                <w:sz w:val="20"/>
                <w:szCs w:val="20"/>
              </w:rPr>
              <w:t>Полнота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10</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Подаются ли кадрами в бухгалтерию списки вновь принятых работников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11</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Нумеруются ли расчетно – платёжные ведомости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rPr>
          <w:cantSplit/>
        </w:trPr>
        <w:tc>
          <w:tcPr>
            <w:tcW w:w="8883" w:type="dxa"/>
            <w:gridSpan w:val="3"/>
            <w:vAlign w:val="center"/>
          </w:tcPr>
          <w:p w:rsidR="002124ED" w:rsidRPr="006163FA" w:rsidRDefault="002124ED" w:rsidP="006163FA">
            <w:pPr>
              <w:pStyle w:val="2"/>
              <w:keepNext w:val="0"/>
              <w:widowControl w:val="0"/>
              <w:ind w:left="0" w:right="0" w:firstLine="0"/>
              <w:jc w:val="both"/>
              <w:rPr>
                <w:sz w:val="20"/>
                <w:szCs w:val="20"/>
              </w:rPr>
            </w:pPr>
            <w:r w:rsidRPr="006163FA">
              <w:rPr>
                <w:sz w:val="20"/>
                <w:szCs w:val="20"/>
              </w:rPr>
              <w:t>Полномочия</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12</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Все ли ставки по оплате труда определяются приказом руководителя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13</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Сохраняются ли распоряжения об удержании с заработной платы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14</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Подписывают ли ведомости лица, составившие их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rPr>
          <w:cantSplit/>
        </w:trPr>
        <w:tc>
          <w:tcPr>
            <w:tcW w:w="8883" w:type="dxa"/>
            <w:gridSpan w:val="3"/>
            <w:vAlign w:val="center"/>
          </w:tcPr>
          <w:p w:rsidR="002124ED" w:rsidRPr="006163FA" w:rsidRDefault="002124ED" w:rsidP="006163FA">
            <w:pPr>
              <w:pStyle w:val="2"/>
              <w:keepNext w:val="0"/>
              <w:widowControl w:val="0"/>
              <w:ind w:left="0" w:right="0" w:firstLine="0"/>
              <w:jc w:val="both"/>
              <w:rPr>
                <w:sz w:val="20"/>
                <w:szCs w:val="20"/>
              </w:rPr>
            </w:pPr>
            <w:r w:rsidRPr="006163FA">
              <w:rPr>
                <w:sz w:val="20"/>
                <w:szCs w:val="20"/>
              </w:rPr>
              <w:t>Точность</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15</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Проверяется ли периодически начисления по оплате труда внутренние контролёры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Нет</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16</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Сопоставляются ли данные хронометража, объёма выполненных работ с данными учётам затрат времени и начисления оплаты труда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rPr>
          <w:cantSplit/>
        </w:trPr>
        <w:tc>
          <w:tcPr>
            <w:tcW w:w="8883" w:type="dxa"/>
            <w:gridSpan w:val="3"/>
            <w:vAlign w:val="center"/>
          </w:tcPr>
          <w:p w:rsidR="002124ED" w:rsidRPr="006163FA" w:rsidRDefault="002124ED" w:rsidP="006163FA">
            <w:pPr>
              <w:pStyle w:val="2"/>
              <w:keepNext w:val="0"/>
              <w:widowControl w:val="0"/>
              <w:ind w:left="0" w:right="0" w:firstLine="0"/>
              <w:jc w:val="both"/>
              <w:rPr>
                <w:sz w:val="20"/>
                <w:szCs w:val="20"/>
              </w:rPr>
            </w:pPr>
            <w:r w:rsidRPr="006163FA">
              <w:rPr>
                <w:sz w:val="20"/>
                <w:szCs w:val="20"/>
              </w:rPr>
              <w:t>Классификация</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17</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Разработаны ли инструкции по учёту затрат и удержаний с оплаты труда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Нет</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18</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Сопоставляются ли начисление по оплате труда с данными отчётов по единому социальному налогу и отчислениям в пенсионный фонд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D471BE" w:rsidRPr="006163FA" w:rsidTr="006163FA">
        <w:tc>
          <w:tcPr>
            <w:tcW w:w="855" w:type="dxa"/>
            <w:vAlign w:val="center"/>
          </w:tcPr>
          <w:p w:rsidR="00D471BE" w:rsidRPr="006163FA" w:rsidRDefault="00D471BE" w:rsidP="006163FA">
            <w:pPr>
              <w:spacing w:line="360" w:lineRule="auto"/>
              <w:ind w:left="0" w:firstLine="0"/>
              <w:jc w:val="both"/>
              <w:rPr>
                <w:sz w:val="20"/>
              </w:rPr>
            </w:pPr>
            <w:r w:rsidRPr="006163FA">
              <w:rPr>
                <w:sz w:val="20"/>
              </w:rPr>
              <w:t>№ п/п</w:t>
            </w:r>
          </w:p>
        </w:tc>
        <w:tc>
          <w:tcPr>
            <w:tcW w:w="7083" w:type="dxa"/>
            <w:vAlign w:val="center"/>
          </w:tcPr>
          <w:p w:rsidR="00D471BE" w:rsidRPr="006163FA" w:rsidRDefault="00D471BE" w:rsidP="006163FA">
            <w:pPr>
              <w:spacing w:line="360" w:lineRule="auto"/>
              <w:ind w:left="0" w:firstLine="0"/>
              <w:jc w:val="both"/>
              <w:rPr>
                <w:sz w:val="20"/>
              </w:rPr>
            </w:pPr>
            <w:r w:rsidRPr="006163FA">
              <w:rPr>
                <w:sz w:val="20"/>
              </w:rPr>
              <w:t>Содержание</w:t>
            </w:r>
          </w:p>
        </w:tc>
        <w:tc>
          <w:tcPr>
            <w:tcW w:w="945" w:type="dxa"/>
            <w:vAlign w:val="center"/>
          </w:tcPr>
          <w:p w:rsidR="00D471BE" w:rsidRPr="006163FA" w:rsidRDefault="00D471BE" w:rsidP="006163FA">
            <w:pPr>
              <w:spacing w:line="360" w:lineRule="auto"/>
              <w:ind w:left="0" w:firstLine="0"/>
              <w:jc w:val="both"/>
              <w:rPr>
                <w:sz w:val="20"/>
              </w:rPr>
            </w:pPr>
            <w:r w:rsidRPr="006163FA">
              <w:rPr>
                <w:sz w:val="20"/>
              </w:rPr>
              <w:t>Ответы</w:t>
            </w:r>
          </w:p>
        </w:tc>
      </w:tr>
      <w:tr w:rsidR="002124ED" w:rsidRPr="006163FA" w:rsidTr="006163FA">
        <w:trPr>
          <w:cantSplit/>
        </w:trPr>
        <w:tc>
          <w:tcPr>
            <w:tcW w:w="8883" w:type="dxa"/>
            <w:gridSpan w:val="3"/>
            <w:vAlign w:val="center"/>
          </w:tcPr>
          <w:p w:rsidR="002124ED" w:rsidRPr="006163FA" w:rsidRDefault="002124ED" w:rsidP="006163FA">
            <w:pPr>
              <w:pStyle w:val="2"/>
              <w:keepNext w:val="0"/>
              <w:widowControl w:val="0"/>
              <w:ind w:left="0" w:right="0" w:firstLine="0"/>
              <w:jc w:val="both"/>
              <w:rPr>
                <w:sz w:val="20"/>
                <w:szCs w:val="20"/>
              </w:rPr>
            </w:pPr>
            <w:r w:rsidRPr="006163FA">
              <w:rPr>
                <w:sz w:val="20"/>
                <w:szCs w:val="20"/>
              </w:rPr>
              <w:t>Периодизация</w:t>
            </w:r>
          </w:p>
        </w:tc>
      </w:tr>
      <w:tr w:rsidR="002124ED" w:rsidRPr="006163FA" w:rsidTr="006163FA">
        <w:tc>
          <w:tcPr>
            <w:tcW w:w="855" w:type="dxa"/>
            <w:vAlign w:val="center"/>
          </w:tcPr>
          <w:p w:rsidR="002124ED" w:rsidRPr="006163FA" w:rsidRDefault="002124ED" w:rsidP="006163FA">
            <w:pPr>
              <w:spacing w:line="360" w:lineRule="auto"/>
              <w:ind w:left="0" w:firstLine="0"/>
              <w:jc w:val="both"/>
              <w:rPr>
                <w:sz w:val="20"/>
              </w:rPr>
            </w:pPr>
            <w:r w:rsidRPr="006163FA">
              <w:rPr>
                <w:sz w:val="20"/>
              </w:rPr>
              <w:t>19</w:t>
            </w:r>
          </w:p>
        </w:tc>
        <w:tc>
          <w:tcPr>
            <w:tcW w:w="7083" w:type="dxa"/>
            <w:vAlign w:val="center"/>
          </w:tcPr>
          <w:p w:rsidR="002124ED" w:rsidRPr="006163FA" w:rsidRDefault="002124ED" w:rsidP="006163FA">
            <w:pPr>
              <w:spacing w:line="360" w:lineRule="auto"/>
              <w:ind w:left="0" w:firstLine="0"/>
              <w:jc w:val="both"/>
              <w:rPr>
                <w:sz w:val="20"/>
              </w:rPr>
            </w:pPr>
            <w:r w:rsidRPr="006163FA">
              <w:rPr>
                <w:sz w:val="20"/>
              </w:rPr>
              <w:t>Проверяет ли ответственный бухгалтер данные о месячных, квартальных и годовых накоплениях оплаты труда ?</w:t>
            </w:r>
          </w:p>
        </w:tc>
        <w:tc>
          <w:tcPr>
            <w:tcW w:w="945" w:type="dxa"/>
            <w:vAlign w:val="center"/>
          </w:tcPr>
          <w:p w:rsidR="002124ED" w:rsidRPr="006163FA" w:rsidRDefault="002124ED" w:rsidP="006163FA">
            <w:pPr>
              <w:spacing w:line="360" w:lineRule="auto"/>
              <w:ind w:left="0" w:firstLine="0"/>
              <w:jc w:val="both"/>
              <w:rPr>
                <w:sz w:val="20"/>
              </w:rPr>
            </w:pPr>
            <w:r w:rsidRPr="006163FA">
              <w:rPr>
                <w:sz w:val="20"/>
              </w:rPr>
              <w:t>Да</w:t>
            </w:r>
          </w:p>
        </w:tc>
      </w:tr>
    </w:tbl>
    <w:p w:rsidR="006163FA" w:rsidRDefault="006163FA" w:rsidP="006163FA">
      <w:pPr>
        <w:pStyle w:val="21"/>
        <w:widowControl w:val="0"/>
        <w:ind w:firstLine="709"/>
        <w:rPr>
          <w:lang w:val="en-US"/>
        </w:rPr>
      </w:pPr>
    </w:p>
    <w:p w:rsidR="002124ED" w:rsidRPr="006163FA" w:rsidRDefault="002124ED" w:rsidP="006163FA">
      <w:pPr>
        <w:pStyle w:val="21"/>
        <w:widowControl w:val="0"/>
        <w:ind w:firstLine="709"/>
      </w:pPr>
      <w:r w:rsidRPr="006163FA">
        <w:t xml:space="preserve">Выявляем сильные стороны </w:t>
      </w:r>
      <w:r w:rsidR="001762AA" w:rsidRPr="006163FA">
        <w:t xml:space="preserve">системы внутреннего </w:t>
      </w:r>
      <w:r w:rsidRPr="006163FA">
        <w:t>контроля, используя следующие вопросы:</w:t>
      </w:r>
    </w:p>
    <w:p w:rsidR="006163FA" w:rsidRPr="004739D4" w:rsidRDefault="003C3D28" w:rsidP="003C3D28">
      <w:pPr>
        <w:pStyle w:val="7"/>
        <w:keepNext w:val="0"/>
        <w:widowControl w:val="0"/>
        <w:ind w:firstLine="709"/>
        <w:rPr>
          <w:color w:val="FFFFFF"/>
          <w:lang w:val="en-US"/>
        </w:rPr>
      </w:pPr>
      <w:r w:rsidRPr="004739D4">
        <w:rPr>
          <w:color w:val="FFFFFF"/>
          <w:lang w:val="en-US"/>
        </w:rPr>
        <w:t>аудиторский проверка оплата труд</w:t>
      </w:r>
    </w:p>
    <w:p w:rsidR="002124ED" w:rsidRPr="006163FA" w:rsidRDefault="006163FA" w:rsidP="006163FA">
      <w:pPr>
        <w:pStyle w:val="7"/>
        <w:keepNext w:val="0"/>
        <w:widowControl w:val="0"/>
        <w:ind w:firstLine="709"/>
        <w:jc w:val="both"/>
      </w:pPr>
      <w:r>
        <w:rPr>
          <w:lang w:val="en-US"/>
        </w:rPr>
        <w:br w:type="page"/>
      </w:r>
      <w:r w:rsidR="002124ED" w:rsidRPr="006163FA">
        <w:t>Таблица 2 – Определение сильных сторон контрольной среды ООО «</w:t>
      </w:r>
      <w:r w:rsidR="00976047" w:rsidRPr="006163FA">
        <w:rPr>
          <w:bCs/>
          <w:iCs/>
        </w:rPr>
        <w:t>Омега +</w:t>
      </w:r>
      <w:r w:rsidR="002124ED" w:rsidRPr="006163FA">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6746"/>
        <w:gridCol w:w="938"/>
      </w:tblGrid>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 п/п</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Содержание</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Ответ</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1</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Учет заработной платы ведётся отдельно от учёта кадров и рабочего времени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Нет</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2</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Табель учёта рабочего времени подписывает определённый круг людей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3</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Жалобы работников по поводу оплаты труда рассматриваются периодически и по ним принимаются решения ? На все жалобы имеются заявления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4</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Список вновь поступивших и уволенных работников отдел кадров передаёт в бухгалтерию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5</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Ставки по оплате труда устанавливаются приказом</w:t>
            </w:r>
            <w:r w:rsidR="006163FA" w:rsidRPr="006163FA">
              <w:rPr>
                <w:sz w:val="20"/>
              </w:rPr>
              <w:t xml:space="preserve"> </w:t>
            </w:r>
            <w:r w:rsidRPr="006163FA">
              <w:rPr>
                <w:sz w:val="20"/>
              </w:rPr>
              <w:t>руководителя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6</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Расчёты по оплате труда поверяют лица, не имеющие отношения к их осуществлению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Да</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7</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Итоговые данные в ведомости сверяют с итоговыми данными о выплате оплаты труда, отражёнными в Главной книге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Нет</w:t>
            </w:r>
          </w:p>
        </w:tc>
      </w:tr>
      <w:tr w:rsidR="002124ED" w:rsidRPr="006163FA" w:rsidTr="006163FA">
        <w:tc>
          <w:tcPr>
            <w:tcW w:w="929" w:type="dxa"/>
            <w:vAlign w:val="center"/>
          </w:tcPr>
          <w:p w:rsidR="002124ED" w:rsidRPr="006163FA" w:rsidRDefault="002124ED" w:rsidP="006163FA">
            <w:pPr>
              <w:spacing w:line="360" w:lineRule="auto"/>
              <w:ind w:left="0" w:firstLine="0"/>
              <w:jc w:val="both"/>
              <w:rPr>
                <w:sz w:val="20"/>
              </w:rPr>
            </w:pPr>
            <w:r w:rsidRPr="006163FA">
              <w:rPr>
                <w:sz w:val="20"/>
              </w:rPr>
              <w:t>8</w:t>
            </w:r>
          </w:p>
        </w:tc>
        <w:tc>
          <w:tcPr>
            <w:tcW w:w="6746" w:type="dxa"/>
            <w:vAlign w:val="center"/>
          </w:tcPr>
          <w:p w:rsidR="002124ED" w:rsidRPr="006163FA" w:rsidRDefault="002124ED" w:rsidP="006163FA">
            <w:pPr>
              <w:spacing w:line="360" w:lineRule="auto"/>
              <w:ind w:left="0" w:firstLine="0"/>
              <w:jc w:val="both"/>
              <w:rPr>
                <w:sz w:val="20"/>
              </w:rPr>
            </w:pPr>
            <w:r w:rsidRPr="006163FA">
              <w:rPr>
                <w:sz w:val="20"/>
              </w:rPr>
              <w:t>Оплата труда начисляется, выплачивается и отражается в учёте ежемесячно ?</w:t>
            </w:r>
          </w:p>
        </w:tc>
        <w:tc>
          <w:tcPr>
            <w:tcW w:w="938" w:type="dxa"/>
            <w:vAlign w:val="center"/>
          </w:tcPr>
          <w:p w:rsidR="002124ED" w:rsidRPr="006163FA" w:rsidRDefault="002124ED" w:rsidP="006163FA">
            <w:pPr>
              <w:spacing w:line="360" w:lineRule="auto"/>
              <w:ind w:left="0" w:firstLine="0"/>
              <w:jc w:val="both"/>
              <w:rPr>
                <w:sz w:val="20"/>
              </w:rPr>
            </w:pPr>
            <w:r w:rsidRPr="006163FA">
              <w:rPr>
                <w:sz w:val="20"/>
              </w:rPr>
              <w:t>Да</w:t>
            </w:r>
          </w:p>
        </w:tc>
      </w:tr>
    </w:tbl>
    <w:p w:rsidR="006163FA" w:rsidRDefault="006163FA" w:rsidP="006163FA">
      <w:pPr>
        <w:spacing w:line="360" w:lineRule="auto"/>
        <w:ind w:left="0" w:firstLine="709"/>
        <w:jc w:val="both"/>
        <w:rPr>
          <w:sz w:val="28"/>
          <w:szCs w:val="15"/>
          <w:lang w:val="en-US"/>
        </w:rPr>
      </w:pPr>
    </w:p>
    <w:p w:rsidR="002124ED" w:rsidRPr="006163FA" w:rsidRDefault="002124ED" w:rsidP="006163FA">
      <w:pPr>
        <w:spacing w:line="360" w:lineRule="auto"/>
        <w:ind w:left="0" w:firstLine="709"/>
        <w:jc w:val="both"/>
        <w:rPr>
          <w:sz w:val="28"/>
          <w:szCs w:val="15"/>
        </w:rPr>
      </w:pPr>
      <w:r w:rsidRPr="006163FA">
        <w:rPr>
          <w:sz w:val="28"/>
          <w:szCs w:val="15"/>
        </w:rPr>
        <w:t>Так как бухгалтерский учет в ООО «</w:t>
      </w:r>
      <w:r w:rsidR="00976047" w:rsidRPr="006163FA">
        <w:rPr>
          <w:bCs/>
          <w:iCs/>
          <w:sz w:val="28"/>
          <w:szCs w:val="15"/>
        </w:rPr>
        <w:t>Омега +</w:t>
      </w:r>
      <w:r w:rsidRPr="006163FA">
        <w:rPr>
          <w:sz w:val="28"/>
          <w:szCs w:val="15"/>
        </w:rPr>
        <w:t>» ведётся ручным способом, в режиме частичной автоматизации рассматриваем следующие вопросы:</w:t>
      </w:r>
    </w:p>
    <w:p w:rsidR="002124ED" w:rsidRPr="006163FA" w:rsidRDefault="002124ED" w:rsidP="006163FA">
      <w:pPr>
        <w:numPr>
          <w:ilvl w:val="0"/>
          <w:numId w:val="11"/>
        </w:numPr>
        <w:spacing w:line="360" w:lineRule="auto"/>
        <w:ind w:left="0" w:firstLine="709"/>
        <w:jc w:val="both"/>
        <w:rPr>
          <w:sz w:val="28"/>
          <w:szCs w:val="15"/>
        </w:rPr>
      </w:pPr>
      <w:r w:rsidRPr="006163FA">
        <w:rPr>
          <w:sz w:val="28"/>
          <w:szCs w:val="15"/>
        </w:rPr>
        <w:t>концентрация функций и знаний: имеет ли персонал, занятый обработкой</w:t>
      </w:r>
      <w:r w:rsidRPr="006163FA">
        <w:rPr>
          <w:sz w:val="28"/>
          <w:szCs w:val="15"/>
        </w:rPr>
        <w:tab/>
        <w:t xml:space="preserve"> данных, детальное знание о взаимосвязи</w:t>
      </w:r>
      <w:r w:rsidR="006163FA">
        <w:rPr>
          <w:sz w:val="28"/>
          <w:szCs w:val="15"/>
        </w:rPr>
        <w:t xml:space="preserve"> </w:t>
      </w:r>
      <w:r w:rsidRPr="006163FA">
        <w:rPr>
          <w:sz w:val="28"/>
          <w:szCs w:val="15"/>
        </w:rPr>
        <w:t>источников данных, процесса их получения, распределения и использования, недостатков системы внутреннего контроля? (смутное);</w:t>
      </w:r>
    </w:p>
    <w:p w:rsidR="002124ED" w:rsidRPr="006163FA" w:rsidRDefault="002124ED" w:rsidP="006163FA">
      <w:pPr>
        <w:numPr>
          <w:ilvl w:val="0"/>
          <w:numId w:val="11"/>
        </w:numPr>
        <w:spacing w:line="360" w:lineRule="auto"/>
        <w:ind w:left="0" w:firstLine="709"/>
        <w:jc w:val="both"/>
        <w:rPr>
          <w:sz w:val="28"/>
          <w:szCs w:val="15"/>
        </w:rPr>
      </w:pPr>
      <w:r w:rsidRPr="006163FA">
        <w:rPr>
          <w:sz w:val="28"/>
          <w:szCs w:val="15"/>
        </w:rPr>
        <w:t>концентрация программ и данных: существует ли возможность доступа посторонних лиц к компьютерным программам и угроза изменения самих программ и данных? (нет);</w:t>
      </w:r>
    </w:p>
    <w:p w:rsidR="002124ED" w:rsidRPr="006163FA" w:rsidRDefault="002124ED" w:rsidP="006163FA">
      <w:pPr>
        <w:pStyle w:val="31"/>
        <w:widowControl w:val="0"/>
        <w:numPr>
          <w:ilvl w:val="0"/>
          <w:numId w:val="11"/>
        </w:numPr>
        <w:ind w:left="0" w:firstLine="709"/>
        <w:jc w:val="both"/>
        <w:rPr>
          <w:sz w:val="28"/>
        </w:rPr>
      </w:pPr>
      <w:r w:rsidRPr="006163FA">
        <w:rPr>
          <w:sz w:val="28"/>
        </w:rPr>
        <w:t>отсутствие ввода документов: выдаётся ли письменное подтверждение на ввод данных? (да).</w:t>
      </w:r>
    </w:p>
    <w:p w:rsidR="002124ED" w:rsidRPr="006163FA" w:rsidRDefault="002124ED" w:rsidP="006163FA">
      <w:pPr>
        <w:pStyle w:val="a4"/>
        <w:widowControl w:val="0"/>
        <w:ind w:firstLine="709"/>
        <w:rPr>
          <w:sz w:val="28"/>
        </w:rPr>
      </w:pPr>
      <w:r w:rsidRPr="006163FA">
        <w:rPr>
          <w:sz w:val="28"/>
        </w:rPr>
        <w:t xml:space="preserve">Таким образом, можно сделать вывод, что система бухгалтерского учёта </w:t>
      </w:r>
      <w:r w:rsidR="001762AA" w:rsidRPr="006163FA">
        <w:rPr>
          <w:sz w:val="28"/>
        </w:rPr>
        <w:t xml:space="preserve">и система внутреннего контроля </w:t>
      </w:r>
      <w:r w:rsidRPr="006163FA">
        <w:rPr>
          <w:sz w:val="28"/>
        </w:rPr>
        <w:t>оплаты труда в ООО «</w:t>
      </w:r>
      <w:r w:rsidR="00976047" w:rsidRPr="006163FA">
        <w:rPr>
          <w:bCs/>
          <w:iCs/>
          <w:sz w:val="28"/>
        </w:rPr>
        <w:t>Омега +</w:t>
      </w:r>
      <w:r w:rsidRPr="006163FA">
        <w:rPr>
          <w:sz w:val="28"/>
        </w:rPr>
        <w:t>» работа</w:t>
      </w:r>
      <w:r w:rsidR="001762AA" w:rsidRPr="006163FA">
        <w:rPr>
          <w:sz w:val="28"/>
        </w:rPr>
        <w:t>ю</w:t>
      </w:r>
      <w:r w:rsidRPr="006163FA">
        <w:rPr>
          <w:sz w:val="28"/>
        </w:rPr>
        <w:t>т на среднем уровне.</w:t>
      </w:r>
    </w:p>
    <w:p w:rsidR="002124ED" w:rsidRPr="006163FA" w:rsidRDefault="002124ED" w:rsidP="006163FA">
      <w:pPr>
        <w:pStyle w:val="a4"/>
        <w:widowControl w:val="0"/>
        <w:ind w:firstLine="709"/>
        <w:rPr>
          <w:sz w:val="28"/>
        </w:rPr>
      </w:pPr>
      <w:r w:rsidRPr="006163FA">
        <w:rPr>
          <w:sz w:val="28"/>
        </w:rPr>
        <w:t>После изучения системы бухгалтерского учёта внутреннего контроля и расчетов по оплате труда можно оценить аудиторский риск, возникающий в ходе данной проверке.</w:t>
      </w:r>
    </w:p>
    <w:p w:rsidR="002124ED" w:rsidRPr="006163FA" w:rsidRDefault="002124ED" w:rsidP="006163FA">
      <w:pPr>
        <w:pStyle w:val="a4"/>
        <w:widowControl w:val="0"/>
        <w:ind w:firstLine="709"/>
        <w:rPr>
          <w:sz w:val="28"/>
        </w:rPr>
      </w:pPr>
      <w:r w:rsidRPr="006163FA">
        <w:rPr>
          <w:sz w:val="28"/>
        </w:rPr>
        <w:t xml:space="preserve">Оценка аудиторского риска производится в соответствии с Федеральным стандартом (правилом) аудиторской деятельности № 8 «Оценка аудиторских рисков и внутренний контроль, осуществляемый аудируемым лицом». </w:t>
      </w:r>
    </w:p>
    <w:p w:rsidR="006163FA" w:rsidRDefault="006163FA" w:rsidP="006163FA">
      <w:pPr>
        <w:spacing w:line="360" w:lineRule="auto"/>
        <w:ind w:left="0" w:firstLine="709"/>
        <w:jc w:val="both"/>
        <w:rPr>
          <w:sz w:val="28"/>
          <w:szCs w:val="15"/>
          <w:lang w:val="en-US"/>
        </w:rPr>
      </w:pPr>
    </w:p>
    <w:p w:rsidR="002124ED" w:rsidRPr="006163FA" w:rsidRDefault="002124ED" w:rsidP="006163FA">
      <w:pPr>
        <w:spacing w:line="360" w:lineRule="auto"/>
        <w:ind w:left="0" w:firstLine="709"/>
        <w:jc w:val="both"/>
        <w:rPr>
          <w:sz w:val="28"/>
          <w:szCs w:val="15"/>
          <w:lang w:val="en-US"/>
        </w:rPr>
      </w:pPr>
      <w:r w:rsidRPr="006163FA">
        <w:rPr>
          <w:sz w:val="28"/>
          <w:szCs w:val="15"/>
        </w:rPr>
        <w:t xml:space="preserve">Таблица </w:t>
      </w:r>
      <w:r w:rsidR="00731309" w:rsidRPr="006163FA">
        <w:rPr>
          <w:sz w:val="28"/>
          <w:szCs w:val="15"/>
        </w:rPr>
        <w:t>3</w:t>
      </w:r>
      <w:r w:rsidRPr="006163FA">
        <w:rPr>
          <w:sz w:val="28"/>
          <w:szCs w:val="15"/>
        </w:rPr>
        <w:t xml:space="preserve"> – Оценка допустимого аудиторского риска при аудите по оплате труда ООО «</w:t>
      </w:r>
      <w:r w:rsidR="00976047" w:rsidRPr="006163FA">
        <w:rPr>
          <w:bCs/>
          <w:iCs/>
          <w:sz w:val="28"/>
          <w:szCs w:val="15"/>
        </w:rPr>
        <w:t>Омега +</w:t>
      </w:r>
      <w:r w:rsidRPr="006163FA">
        <w:rPr>
          <w:sz w:val="28"/>
          <w:szCs w:val="15"/>
        </w:rPr>
        <w:t>» за 2 – й квартал 200</w:t>
      </w:r>
      <w:r w:rsidR="00D726A4" w:rsidRPr="006163FA">
        <w:rPr>
          <w:sz w:val="28"/>
          <w:szCs w:val="15"/>
        </w:rPr>
        <w:t>9</w:t>
      </w:r>
      <w:r w:rsidR="006163FA">
        <w:rPr>
          <w:sz w:val="28"/>
          <w:szCs w:val="15"/>
        </w:rPr>
        <w:t xml:space="preserve"> 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909"/>
        <w:gridCol w:w="1924"/>
        <w:gridCol w:w="1908"/>
        <w:gridCol w:w="1394"/>
      </w:tblGrid>
      <w:tr w:rsidR="002124ED" w:rsidRPr="006163FA" w:rsidTr="006163FA">
        <w:trPr>
          <w:cantSplit/>
        </w:trPr>
        <w:tc>
          <w:tcPr>
            <w:tcW w:w="3813" w:type="dxa"/>
            <w:gridSpan w:val="2"/>
            <w:vMerge w:val="restart"/>
            <w:tcBorders>
              <w:tl2br w:val="single" w:sz="4" w:space="0" w:color="auto"/>
            </w:tcBorders>
          </w:tcPr>
          <w:p w:rsidR="002124ED" w:rsidRPr="006163FA" w:rsidRDefault="002124ED" w:rsidP="006163FA">
            <w:pPr>
              <w:spacing w:line="360" w:lineRule="auto"/>
              <w:ind w:left="0" w:firstLine="0"/>
              <w:jc w:val="both"/>
              <w:rPr>
                <w:sz w:val="20"/>
              </w:rPr>
            </w:pPr>
          </w:p>
        </w:tc>
        <w:tc>
          <w:tcPr>
            <w:tcW w:w="5226" w:type="dxa"/>
            <w:gridSpan w:val="3"/>
          </w:tcPr>
          <w:p w:rsidR="002124ED" w:rsidRPr="006163FA" w:rsidRDefault="002124ED" w:rsidP="006163FA">
            <w:pPr>
              <w:pStyle w:val="7"/>
              <w:keepNext w:val="0"/>
              <w:widowControl w:val="0"/>
              <w:jc w:val="both"/>
              <w:rPr>
                <w:sz w:val="20"/>
                <w:szCs w:val="20"/>
              </w:rPr>
            </w:pPr>
            <w:r w:rsidRPr="006163FA">
              <w:rPr>
                <w:sz w:val="20"/>
                <w:szCs w:val="20"/>
              </w:rPr>
              <w:t>Оценка РВК</w:t>
            </w:r>
          </w:p>
        </w:tc>
      </w:tr>
      <w:tr w:rsidR="002124ED" w:rsidRPr="006163FA" w:rsidTr="006163FA">
        <w:trPr>
          <w:cantSplit/>
        </w:trPr>
        <w:tc>
          <w:tcPr>
            <w:tcW w:w="3813" w:type="dxa"/>
            <w:gridSpan w:val="2"/>
            <w:vMerge/>
          </w:tcPr>
          <w:p w:rsidR="002124ED" w:rsidRPr="006163FA" w:rsidRDefault="002124ED" w:rsidP="006163FA">
            <w:pPr>
              <w:spacing w:line="360" w:lineRule="auto"/>
              <w:ind w:left="0" w:firstLine="0"/>
              <w:jc w:val="both"/>
              <w:rPr>
                <w:sz w:val="20"/>
              </w:rPr>
            </w:pPr>
          </w:p>
        </w:tc>
        <w:tc>
          <w:tcPr>
            <w:tcW w:w="1924" w:type="dxa"/>
          </w:tcPr>
          <w:p w:rsidR="002124ED" w:rsidRPr="006163FA" w:rsidRDefault="002124ED" w:rsidP="006163FA">
            <w:pPr>
              <w:spacing w:line="360" w:lineRule="auto"/>
              <w:ind w:left="0" w:firstLine="0"/>
              <w:jc w:val="both"/>
              <w:rPr>
                <w:sz w:val="20"/>
              </w:rPr>
            </w:pPr>
            <w:r w:rsidRPr="006163FA">
              <w:rPr>
                <w:sz w:val="20"/>
              </w:rPr>
              <w:t xml:space="preserve">высокий </w:t>
            </w:r>
          </w:p>
        </w:tc>
        <w:tc>
          <w:tcPr>
            <w:tcW w:w="1908" w:type="dxa"/>
          </w:tcPr>
          <w:p w:rsidR="002124ED" w:rsidRPr="006163FA" w:rsidRDefault="002124ED" w:rsidP="006163FA">
            <w:pPr>
              <w:spacing w:line="360" w:lineRule="auto"/>
              <w:ind w:left="0" w:firstLine="0"/>
              <w:jc w:val="both"/>
              <w:rPr>
                <w:sz w:val="20"/>
              </w:rPr>
            </w:pPr>
            <w:r w:rsidRPr="006163FA">
              <w:rPr>
                <w:sz w:val="20"/>
              </w:rPr>
              <w:t>средний</w:t>
            </w:r>
          </w:p>
        </w:tc>
        <w:tc>
          <w:tcPr>
            <w:tcW w:w="1394" w:type="dxa"/>
          </w:tcPr>
          <w:p w:rsidR="002124ED" w:rsidRPr="006163FA" w:rsidRDefault="002124ED" w:rsidP="006163FA">
            <w:pPr>
              <w:spacing w:line="360" w:lineRule="auto"/>
              <w:ind w:left="0" w:firstLine="0"/>
              <w:jc w:val="both"/>
              <w:rPr>
                <w:sz w:val="20"/>
              </w:rPr>
            </w:pPr>
            <w:r w:rsidRPr="006163FA">
              <w:rPr>
                <w:sz w:val="20"/>
              </w:rPr>
              <w:t>низкий</w:t>
            </w:r>
          </w:p>
        </w:tc>
      </w:tr>
      <w:tr w:rsidR="002124ED" w:rsidRPr="006163FA" w:rsidTr="006163FA">
        <w:trPr>
          <w:cantSplit/>
        </w:trPr>
        <w:tc>
          <w:tcPr>
            <w:tcW w:w="3813" w:type="dxa"/>
            <w:gridSpan w:val="2"/>
            <w:vMerge/>
          </w:tcPr>
          <w:p w:rsidR="002124ED" w:rsidRPr="006163FA" w:rsidRDefault="002124ED" w:rsidP="006163FA">
            <w:pPr>
              <w:spacing w:line="360" w:lineRule="auto"/>
              <w:ind w:left="0" w:firstLine="0"/>
              <w:jc w:val="both"/>
              <w:rPr>
                <w:sz w:val="20"/>
              </w:rPr>
            </w:pPr>
          </w:p>
        </w:tc>
        <w:tc>
          <w:tcPr>
            <w:tcW w:w="5226" w:type="dxa"/>
            <w:gridSpan w:val="3"/>
          </w:tcPr>
          <w:p w:rsidR="002124ED" w:rsidRPr="006163FA" w:rsidRDefault="002124ED" w:rsidP="006163FA">
            <w:pPr>
              <w:pStyle w:val="7"/>
              <w:keepNext w:val="0"/>
              <w:widowControl w:val="0"/>
              <w:jc w:val="both"/>
              <w:rPr>
                <w:sz w:val="20"/>
                <w:szCs w:val="20"/>
              </w:rPr>
            </w:pPr>
            <w:r w:rsidRPr="006163FA">
              <w:rPr>
                <w:sz w:val="20"/>
                <w:szCs w:val="20"/>
              </w:rPr>
              <w:t>Оценка допустимого аудиторского риска</w:t>
            </w:r>
          </w:p>
        </w:tc>
      </w:tr>
      <w:tr w:rsidR="002124ED" w:rsidRPr="006163FA" w:rsidTr="006163FA">
        <w:trPr>
          <w:cantSplit/>
        </w:trPr>
        <w:tc>
          <w:tcPr>
            <w:tcW w:w="1904" w:type="dxa"/>
            <w:vMerge w:val="restart"/>
          </w:tcPr>
          <w:p w:rsidR="002124ED" w:rsidRPr="006163FA" w:rsidRDefault="002124ED" w:rsidP="006163FA">
            <w:pPr>
              <w:spacing w:line="360" w:lineRule="auto"/>
              <w:ind w:left="0" w:firstLine="0"/>
              <w:jc w:val="both"/>
              <w:rPr>
                <w:sz w:val="20"/>
              </w:rPr>
            </w:pPr>
            <w:r w:rsidRPr="006163FA">
              <w:rPr>
                <w:sz w:val="20"/>
              </w:rPr>
              <w:t>Оценка ВХР</w:t>
            </w:r>
          </w:p>
        </w:tc>
        <w:tc>
          <w:tcPr>
            <w:tcW w:w="1909" w:type="dxa"/>
          </w:tcPr>
          <w:p w:rsidR="002124ED" w:rsidRPr="006163FA" w:rsidRDefault="002124ED" w:rsidP="006163FA">
            <w:pPr>
              <w:spacing w:line="360" w:lineRule="auto"/>
              <w:ind w:left="0" w:firstLine="0"/>
              <w:jc w:val="both"/>
              <w:rPr>
                <w:sz w:val="20"/>
              </w:rPr>
            </w:pPr>
            <w:r w:rsidRPr="006163FA">
              <w:rPr>
                <w:sz w:val="20"/>
              </w:rPr>
              <w:t>высокий</w:t>
            </w:r>
          </w:p>
        </w:tc>
        <w:tc>
          <w:tcPr>
            <w:tcW w:w="1924" w:type="dxa"/>
          </w:tcPr>
          <w:p w:rsidR="002124ED" w:rsidRPr="006163FA" w:rsidRDefault="002124ED" w:rsidP="006163FA">
            <w:pPr>
              <w:spacing w:line="360" w:lineRule="auto"/>
              <w:ind w:left="0" w:firstLine="0"/>
              <w:jc w:val="both"/>
              <w:rPr>
                <w:sz w:val="20"/>
              </w:rPr>
            </w:pPr>
            <w:r w:rsidRPr="006163FA">
              <w:rPr>
                <w:sz w:val="20"/>
              </w:rPr>
              <w:t>наинизший</w:t>
            </w:r>
          </w:p>
        </w:tc>
        <w:tc>
          <w:tcPr>
            <w:tcW w:w="1908" w:type="dxa"/>
          </w:tcPr>
          <w:p w:rsidR="002124ED" w:rsidRPr="006163FA" w:rsidRDefault="002124ED" w:rsidP="006163FA">
            <w:pPr>
              <w:spacing w:line="360" w:lineRule="auto"/>
              <w:ind w:left="0" w:firstLine="0"/>
              <w:jc w:val="both"/>
              <w:rPr>
                <w:sz w:val="20"/>
              </w:rPr>
            </w:pPr>
            <w:r w:rsidRPr="006163FA">
              <w:rPr>
                <w:sz w:val="20"/>
              </w:rPr>
              <w:t>ниже</w:t>
            </w:r>
          </w:p>
        </w:tc>
        <w:tc>
          <w:tcPr>
            <w:tcW w:w="1394" w:type="dxa"/>
          </w:tcPr>
          <w:p w:rsidR="002124ED" w:rsidRPr="006163FA" w:rsidRDefault="002124ED" w:rsidP="006163FA">
            <w:pPr>
              <w:spacing w:line="360" w:lineRule="auto"/>
              <w:ind w:left="0" w:firstLine="0"/>
              <w:jc w:val="both"/>
              <w:rPr>
                <w:sz w:val="20"/>
              </w:rPr>
            </w:pPr>
            <w:r w:rsidRPr="006163FA">
              <w:rPr>
                <w:sz w:val="20"/>
              </w:rPr>
              <w:t>средний</w:t>
            </w:r>
          </w:p>
        </w:tc>
      </w:tr>
      <w:tr w:rsidR="002124ED" w:rsidRPr="006163FA" w:rsidTr="006163FA">
        <w:trPr>
          <w:cantSplit/>
        </w:trPr>
        <w:tc>
          <w:tcPr>
            <w:tcW w:w="1904" w:type="dxa"/>
            <w:vMerge/>
          </w:tcPr>
          <w:p w:rsidR="002124ED" w:rsidRPr="006163FA" w:rsidRDefault="002124ED" w:rsidP="006163FA">
            <w:pPr>
              <w:spacing w:line="360" w:lineRule="auto"/>
              <w:ind w:left="0" w:firstLine="0"/>
              <w:jc w:val="both"/>
              <w:rPr>
                <w:sz w:val="20"/>
              </w:rPr>
            </w:pPr>
          </w:p>
        </w:tc>
        <w:tc>
          <w:tcPr>
            <w:tcW w:w="1909" w:type="dxa"/>
          </w:tcPr>
          <w:p w:rsidR="002124ED" w:rsidRPr="006163FA" w:rsidRDefault="002124ED" w:rsidP="006163FA">
            <w:pPr>
              <w:spacing w:line="360" w:lineRule="auto"/>
              <w:ind w:left="0" w:firstLine="0"/>
              <w:jc w:val="both"/>
              <w:rPr>
                <w:sz w:val="20"/>
              </w:rPr>
            </w:pPr>
            <w:r w:rsidRPr="006163FA">
              <w:rPr>
                <w:sz w:val="20"/>
              </w:rPr>
              <w:t>средний</w:t>
            </w:r>
          </w:p>
        </w:tc>
        <w:tc>
          <w:tcPr>
            <w:tcW w:w="1924" w:type="dxa"/>
          </w:tcPr>
          <w:p w:rsidR="002124ED" w:rsidRPr="006163FA" w:rsidRDefault="002124ED" w:rsidP="006163FA">
            <w:pPr>
              <w:spacing w:line="360" w:lineRule="auto"/>
              <w:ind w:left="0" w:firstLine="0"/>
              <w:jc w:val="both"/>
              <w:rPr>
                <w:sz w:val="20"/>
              </w:rPr>
            </w:pPr>
            <w:r w:rsidRPr="006163FA">
              <w:rPr>
                <w:sz w:val="20"/>
              </w:rPr>
              <w:t>ниже</w:t>
            </w:r>
          </w:p>
        </w:tc>
        <w:tc>
          <w:tcPr>
            <w:tcW w:w="1908" w:type="dxa"/>
          </w:tcPr>
          <w:p w:rsidR="002124ED" w:rsidRPr="006163FA" w:rsidRDefault="002124ED" w:rsidP="006163FA">
            <w:pPr>
              <w:spacing w:line="360" w:lineRule="auto"/>
              <w:ind w:left="0" w:firstLine="0"/>
              <w:jc w:val="both"/>
              <w:rPr>
                <w:sz w:val="20"/>
              </w:rPr>
            </w:pPr>
            <w:r w:rsidRPr="006163FA">
              <w:rPr>
                <w:sz w:val="20"/>
              </w:rPr>
              <w:t>средний</w:t>
            </w:r>
          </w:p>
        </w:tc>
        <w:tc>
          <w:tcPr>
            <w:tcW w:w="1394" w:type="dxa"/>
          </w:tcPr>
          <w:p w:rsidR="002124ED" w:rsidRPr="006163FA" w:rsidRDefault="002124ED" w:rsidP="006163FA">
            <w:pPr>
              <w:spacing w:line="360" w:lineRule="auto"/>
              <w:ind w:left="0" w:firstLine="0"/>
              <w:jc w:val="both"/>
              <w:rPr>
                <w:sz w:val="20"/>
              </w:rPr>
            </w:pPr>
            <w:r w:rsidRPr="006163FA">
              <w:rPr>
                <w:sz w:val="20"/>
              </w:rPr>
              <w:t>выше</w:t>
            </w:r>
          </w:p>
        </w:tc>
      </w:tr>
      <w:tr w:rsidR="002124ED" w:rsidRPr="006163FA" w:rsidTr="006163FA">
        <w:trPr>
          <w:cantSplit/>
        </w:trPr>
        <w:tc>
          <w:tcPr>
            <w:tcW w:w="1904" w:type="dxa"/>
            <w:vMerge/>
          </w:tcPr>
          <w:p w:rsidR="002124ED" w:rsidRPr="006163FA" w:rsidRDefault="002124ED" w:rsidP="006163FA">
            <w:pPr>
              <w:spacing w:line="360" w:lineRule="auto"/>
              <w:ind w:left="0" w:firstLine="0"/>
              <w:jc w:val="both"/>
              <w:rPr>
                <w:sz w:val="20"/>
              </w:rPr>
            </w:pPr>
          </w:p>
        </w:tc>
        <w:tc>
          <w:tcPr>
            <w:tcW w:w="1909" w:type="dxa"/>
          </w:tcPr>
          <w:p w:rsidR="002124ED" w:rsidRPr="006163FA" w:rsidRDefault="002124ED" w:rsidP="006163FA">
            <w:pPr>
              <w:spacing w:line="360" w:lineRule="auto"/>
              <w:ind w:left="0" w:firstLine="0"/>
              <w:jc w:val="both"/>
              <w:rPr>
                <w:sz w:val="20"/>
              </w:rPr>
            </w:pPr>
            <w:r w:rsidRPr="006163FA">
              <w:rPr>
                <w:sz w:val="20"/>
              </w:rPr>
              <w:t>низкий</w:t>
            </w:r>
          </w:p>
        </w:tc>
        <w:tc>
          <w:tcPr>
            <w:tcW w:w="1924" w:type="dxa"/>
          </w:tcPr>
          <w:p w:rsidR="002124ED" w:rsidRPr="006163FA" w:rsidRDefault="002124ED" w:rsidP="006163FA">
            <w:pPr>
              <w:spacing w:line="360" w:lineRule="auto"/>
              <w:ind w:left="0" w:firstLine="0"/>
              <w:jc w:val="both"/>
              <w:rPr>
                <w:sz w:val="20"/>
              </w:rPr>
            </w:pPr>
            <w:r w:rsidRPr="006163FA">
              <w:rPr>
                <w:sz w:val="20"/>
              </w:rPr>
              <w:t>средний</w:t>
            </w:r>
          </w:p>
        </w:tc>
        <w:tc>
          <w:tcPr>
            <w:tcW w:w="1908" w:type="dxa"/>
          </w:tcPr>
          <w:p w:rsidR="002124ED" w:rsidRPr="006163FA" w:rsidRDefault="002124ED" w:rsidP="006163FA">
            <w:pPr>
              <w:spacing w:line="360" w:lineRule="auto"/>
              <w:ind w:left="0" w:firstLine="0"/>
              <w:jc w:val="both"/>
              <w:rPr>
                <w:sz w:val="20"/>
              </w:rPr>
            </w:pPr>
            <w:r w:rsidRPr="006163FA">
              <w:rPr>
                <w:sz w:val="20"/>
              </w:rPr>
              <w:t>выше</w:t>
            </w:r>
          </w:p>
        </w:tc>
        <w:tc>
          <w:tcPr>
            <w:tcW w:w="1394" w:type="dxa"/>
          </w:tcPr>
          <w:p w:rsidR="002124ED" w:rsidRPr="006163FA" w:rsidRDefault="002124ED" w:rsidP="006163FA">
            <w:pPr>
              <w:spacing w:line="360" w:lineRule="auto"/>
              <w:ind w:left="0" w:firstLine="0"/>
              <w:jc w:val="both"/>
              <w:rPr>
                <w:sz w:val="20"/>
              </w:rPr>
            </w:pPr>
            <w:r w:rsidRPr="006163FA">
              <w:rPr>
                <w:sz w:val="20"/>
              </w:rPr>
              <w:t>наивысший</w:t>
            </w:r>
          </w:p>
        </w:tc>
      </w:tr>
    </w:tbl>
    <w:p w:rsidR="002124ED" w:rsidRPr="006163FA" w:rsidRDefault="006163FA" w:rsidP="006163FA">
      <w:pPr>
        <w:spacing w:line="360" w:lineRule="auto"/>
        <w:ind w:left="0" w:firstLine="709"/>
        <w:jc w:val="both"/>
        <w:rPr>
          <w:sz w:val="28"/>
          <w:szCs w:val="15"/>
          <w:lang w:val="en-US"/>
        </w:rPr>
      </w:pPr>
      <w:r>
        <w:rPr>
          <w:sz w:val="28"/>
          <w:szCs w:val="15"/>
        </w:rPr>
        <w:t>Примечание:</w:t>
      </w:r>
    </w:p>
    <w:p w:rsidR="002124ED" w:rsidRPr="006163FA" w:rsidRDefault="002124ED" w:rsidP="006163FA">
      <w:pPr>
        <w:spacing w:line="360" w:lineRule="auto"/>
        <w:ind w:left="0" w:firstLine="709"/>
        <w:jc w:val="both"/>
        <w:rPr>
          <w:sz w:val="28"/>
          <w:szCs w:val="15"/>
        </w:rPr>
      </w:pPr>
      <w:r w:rsidRPr="006163FA">
        <w:rPr>
          <w:sz w:val="28"/>
          <w:szCs w:val="15"/>
        </w:rPr>
        <w:t xml:space="preserve">РВК – риск внутреннего контроля; </w:t>
      </w:r>
    </w:p>
    <w:p w:rsidR="002124ED" w:rsidRPr="006163FA" w:rsidRDefault="002124ED" w:rsidP="006163FA">
      <w:pPr>
        <w:spacing w:line="360" w:lineRule="auto"/>
        <w:ind w:left="0" w:firstLine="709"/>
        <w:jc w:val="both"/>
        <w:rPr>
          <w:sz w:val="28"/>
          <w:szCs w:val="15"/>
        </w:rPr>
      </w:pPr>
      <w:r w:rsidRPr="006163FA">
        <w:rPr>
          <w:sz w:val="28"/>
          <w:szCs w:val="15"/>
        </w:rPr>
        <w:t xml:space="preserve">ВХР – внутрихозяйственный риск. </w:t>
      </w:r>
    </w:p>
    <w:p w:rsidR="006163FA" w:rsidRDefault="006163FA" w:rsidP="006163FA">
      <w:pPr>
        <w:pStyle w:val="21"/>
        <w:widowControl w:val="0"/>
        <w:ind w:firstLine="709"/>
        <w:rPr>
          <w:lang w:val="en-US"/>
        </w:rPr>
      </w:pPr>
    </w:p>
    <w:p w:rsidR="002124ED" w:rsidRPr="006163FA" w:rsidRDefault="002124ED" w:rsidP="006163FA">
      <w:pPr>
        <w:pStyle w:val="21"/>
        <w:widowControl w:val="0"/>
        <w:ind w:firstLine="709"/>
      </w:pPr>
      <w:r w:rsidRPr="006163FA">
        <w:t>Так как система бухгалтерского учёта были оценены по средней оценке, можно взять оценку равной 50%, системы внутреннего контроля по высокой оценки – 65% и допустимый аудиторский риск в соответствии с таблицей в размере низкой</w:t>
      </w:r>
      <w:r w:rsidR="006163FA">
        <w:t xml:space="preserve"> </w:t>
      </w:r>
      <w:r w:rsidRPr="006163FA">
        <w:t xml:space="preserve">оценки, т.е. 15%. Так как во всех случаях использовалась «средняя» оценка, то можно принять её для расчетов </w:t>
      </w:r>
    </w:p>
    <w:p w:rsidR="002124ED" w:rsidRPr="006163FA" w:rsidRDefault="002124ED" w:rsidP="006163FA">
      <w:pPr>
        <w:spacing w:line="360" w:lineRule="auto"/>
        <w:ind w:left="0" w:firstLine="709"/>
        <w:jc w:val="both"/>
        <w:rPr>
          <w:sz w:val="28"/>
          <w:szCs w:val="15"/>
          <w:lang w:val="en-US"/>
        </w:rPr>
      </w:pPr>
      <w:r w:rsidRPr="006163FA">
        <w:rPr>
          <w:sz w:val="28"/>
          <w:szCs w:val="15"/>
        </w:rPr>
        <w:t>После определения допустимого аудиторского риска определяют приемлемый аудиторский риск (П</w:t>
      </w:r>
      <w:r w:rsidR="006163FA">
        <w:rPr>
          <w:sz w:val="28"/>
          <w:szCs w:val="15"/>
        </w:rPr>
        <w:t>АР), применяя следующую формулу</w:t>
      </w:r>
    </w:p>
    <w:p w:rsidR="006163FA" w:rsidRDefault="006163FA" w:rsidP="006163FA">
      <w:pPr>
        <w:pStyle w:val="7"/>
        <w:keepNext w:val="0"/>
        <w:widowControl w:val="0"/>
        <w:ind w:firstLine="709"/>
        <w:jc w:val="both"/>
        <w:rPr>
          <w:lang w:val="en-US"/>
        </w:rPr>
      </w:pPr>
    </w:p>
    <w:p w:rsidR="002124ED" w:rsidRPr="006163FA" w:rsidRDefault="002124ED" w:rsidP="006163FA">
      <w:pPr>
        <w:pStyle w:val="7"/>
        <w:keepNext w:val="0"/>
        <w:widowControl w:val="0"/>
        <w:ind w:firstLine="709"/>
        <w:jc w:val="both"/>
      </w:pPr>
      <w:r w:rsidRPr="006163FA">
        <w:t xml:space="preserve">ПАР = ВХР </w:t>
      </w:r>
      <w:r w:rsidR="009B29BE" w:rsidRPr="006163FA">
        <w:t>х</w:t>
      </w:r>
      <w:r w:rsidRPr="006163FA">
        <w:t xml:space="preserve"> РВК </w:t>
      </w:r>
      <w:r w:rsidR="009B29BE" w:rsidRPr="006163FA">
        <w:t>х</w:t>
      </w:r>
      <w:r w:rsidRPr="006163FA">
        <w:t xml:space="preserve"> ДАР = 0,5 </w:t>
      </w:r>
      <w:r w:rsidR="009B29BE" w:rsidRPr="006163FA">
        <w:t>х</w:t>
      </w:r>
      <w:r w:rsidRPr="006163FA">
        <w:t xml:space="preserve"> 0,65 </w:t>
      </w:r>
      <w:r w:rsidR="009B29BE" w:rsidRPr="006163FA">
        <w:t>х</w:t>
      </w:r>
      <w:r w:rsidRPr="006163FA">
        <w:t xml:space="preserve"> 0,15 = 0,05</w:t>
      </w:r>
    </w:p>
    <w:p w:rsidR="006163FA" w:rsidRDefault="006163FA" w:rsidP="006163FA">
      <w:pPr>
        <w:pStyle w:val="21"/>
        <w:widowControl w:val="0"/>
        <w:ind w:firstLine="709"/>
        <w:rPr>
          <w:lang w:val="en-US"/>
        </w:rPr>
      </w:pPr>
    </w:p>
    <w:p w:rsidR="002124ED" w:rsidRPr="006163FA" w:rsidRDefault="002124ED" w:rsidP="006163FA">
      <w:pPr>
        <w:pStyle w:val="21"/>
        <w:widowControl w:val="0"/>
        <w:ind w:firstLine="709"/>
      </w:pPr>
      <w:r w:rsidRPr="006163FA">
        <w:t xml:space="preserve">Следует отметить, что полученное значение аудиторского риска в размере 5%, является вполне приемлемым в целях проверки, однако оно негативно сказывается на «качестве» аудиторской проверки, и для исключения чего требуется понизить «пороговое» значение уровня существенности и увеличить объём аудиторской проверки. </w:t>
      </w:r>
    </w:p>
    <w:p w:rsidR="002124ED" w:rsidRPr="006163FA" w:rsidRDefault="002124ED" w:rsidP="006163FA">
      <w:pPr>
        <w:pStyle w:val="21"/>
        <w:widowControl w:val="0"/>
        <w:ind w:firstLine="709"/>
      </w:pPr>
      <w:r w:rsidRPr="006163FA">
        <w:t>После определения уровня аудиторского риска производим исчисление уровня существенности аудиторской проверки заработной платы ООО «</w:t>
      </w:r>
      <w:r w:rsidR="00976047" w:rsidRPr="006163FA">
        <w:rPr>
          <w:bCs/>
          <w:iCs/>
        </w:rPr>
        <w:t>Омега +</w:t>
      </w:r>
      <w:r w:rsidRPr="006163FA">
        <w:t>».</w:t>
      </w:r>
    </w:p>
    <w:p w:rsidR="002124ED" w:rsidRPr="006163FA" w:rsidRDefault="002124ED" w:rsidP="006163FA">
      <w:pPr>
        <w:spacing w:line="360" w:lineRule="auto"/>
        <w:ind w:left="0" w:firstLine="709"/>
        <w:jc w:val="both"/>
        <w:rPr>
          <w:sz w:val="28"/>
          <w:szCs w:val="15"/>
        </w:rPr>
      </w:pPr>
      <w:r w:rsidRPr="006163FA">
        <w:rPr>
          <w:sz w:val="28"/>
          <w:szCs w:val="15"/>
        </w:rPr>
        <w:t xml:space="preserve">Под уровнем существенности понимается предельное значение ошибки бухгалтерской отчётности, начиная с которой квалифицированный пользователь этой отчётности с большой степенью вероятности перестанет быть в состоянии делать на её основе правильные выводы и принимать верные решения. Расчёт и определение уровня существенности имеет решающее значения для признания отчётности достоверной либо недостоверной, в зависимости от того, меньше или больше реальная сумма ошибки, чем уровень существенности. </w:t>
      </w:r>
    </w:p>
    <w:p w:rsidR="002124ED" w:rsidRPr="006163FA" w:rsidRDefault="002124ED" w:rsidP="006163FA">
      <w:pPr>
        <w:spacing w:line="360" w:lineRule="auto"/>
        <w:ind w:left="0" w:firstLine="709"/>
        <w:jc w:val="both"/>
        <w:rPr>
          <w:sz w:val="28"/>
          <w:szCs w:val="15"/>
        </w:rPr>
      </w:pPr>
      <w:r w:rsidRPr="006163FA">
        <w:rPr>
          <w:sz w:val="28"/>
          <w:szCs w:val="15"/>
        </w:rPr>
        <w:t>Методика расчёта регламентируется Федеральным правилом (стандартом) № 4 «Существенность в аудите», но данный нормативный акт носит лишь рекомендательный характер, а сами</w:t>
      </w:r>
      <w:r w:rsidR="006163FA">
        <w:rPr>
          <w:sz w:val="28"/>
          <w:szCs w:val="15"/>
        </w:rPr>
        <w:t xml:space="preserve"> </w:t>
      </w:r>
      <w:r w:rsidRPr="006163FA">
        <w:rPr>
          <w:sz w:val="28"/>
          <w:szCs w:val="15"/>
        </w:rPr>
        <w:t>расчёты проводятся в соответствии со внутренними стандартами утверждённые самой аудиторской фирмой или аудиторскими объединениями (эти стандарты обеспечивают качество аудита и без их разработки фирма не сможет получить лицензия на право осуществления аудиторской деятельности).</w:t>
      </w:r>
    </w:p>
    <w:p w:rsidR="002124ED" w:rsidRPr="006163FA" w:rsidRDefault="002124ED" w:rsidP="006163FA">
      <w:pPr>
        <w:spacing w:line="360" w:lineRule="auto"/>
        <w:ind w:left="0" w:firstLine="709"/>
        <w:jc w:val="both"/>
        <w:rPr>
          <w:sz w:val="28"/>
          <w:szCs w:val="15"/>
        </w:rPr>
      </w:pPr>
      <w:r w:rsidRPr="006163FA">
        <w:rPr>
          <w:sz w:val="28"/>
          <w:szCs w:val="15"/>
        </w:rPr>
        <w:t xml:space="preserve">Определение уровня существенности проиллюстрировано следующим примером из таблицы </w:t>
      </w:r>
      <w:r w:rsidR="00FF1D27" w:rsidRPr="006163FA">
        <w:rPr>
          <w:sz w:val="28"/>
          <w:szCs w:val="15"/>
        </w:rPr>
        <w:t>3</w:t>
      </w:r>
      <w:r w:rsidRPr="006163FA">
        <w:rPr>
          <w:sz w:val="28"/>
          <w:szCs w:val="15"/>
        </w:rPr>
        <w:t>, содержащей основные показатели деятельности ООО «</w:t>
      </w:r>
      <w:r w:rsidR="00976047" w:rsidRPr="006163FA">
        <w:rPr>
          <w:bCs/>
          <w:iCs/>
          <w:sz w:val="28"/>
          <w:szCs w:val="15"/>
        </w:rPr>
        <w:t>Омега +</w:t>
      </w:r>
      <w:r w:rsidRPr="006163FA">
        <w:rPr>
          <w:sz w:val="28"/>
          <w:szCs w:val="15"/>
        </w:rPr>
        <w:t>».</w:t>
      </w:r>
    </w:p>
    <w:p w:rsidR="006163FA" w:rsidRDefault="006163FA" w:rsidP="006163FA">
      <w:pPr>
        <w:pStyle w:val="31"/>
        <w:widowControl w:val="0"/>
        <w:tabs>
          <w:tab w:val="left" w:pos="9540"/>
        </w:tabs>
        <w:ind w:firstLine="709"/>
        <w:jc w:val="both"/>
        <w:rPr>
          <w:bCs/>
          <w:sz w:val="28"/>
          <w:szCs w:val="28"/>
          <w:lang w:val="en-US"/>
        </w:rPr>
      </w:pPr>
    </w:p>
    <w:p w:rsidR="009B29BE" w:rsidRPr="006163FA" w:rsidRDefault="006163FA" w:rsidP="006163FA">
      <w:pPr>
        <w:pStyle w:val="31"/>
        <w:widowControl w:val="0"/>
        <w:tabs>
          <w:tab w:val="left" w:pos="9540"/>
        </w:tabs>
        <w:ind w:firstLine="709"/>
        <w:jc w:val="both"/>
        <w:rPr>
          <w:bCs/>
          <w:sz w:val="28"/>
          <w:szCs w:val="28"/>
        </w:rPr>
      </w:pPr>
      <w:r>
        <w:rPr>
          <w:bCs/>
          <w:sz w:val="28"/>
          <w:szCs w:val="28"/>
        </w:rPr>
        <w:br w:type="page"/>
      </w:r>
      <w:r w:rsidR="009B29BE" w:rsidRPr="006163FA">
        <w:rPr>
          <w:bCs/>
          <w:sz w:val="28"/>
          <w:szCs w:val="28"/>
        </w:rPr>
        <w:t xml:space="preserve">Таблица </w:t>
      </w:r>
      <w:r w:rsidR="00731309" w:rsidRPr="006163FA">
        <w:rPr>
          <w:bCs/>
          <w:sz w:val="28"/>
          <w:szCs w:val="28"/>
        </w:rPr>
        <w:t>4</w:t>
      </w:r>
      <w:r w:rsidR="009B29BE" w:rsidRPr="006163FA">
        <w:rPr>
          <w:bCs/>
          <w:sz w:val="28"/>
          <w:szCs w:val="28"/>
        </w:rPr>
        <w:t xml:space="preserve"> – Определение уровня существенности по базовым показателям для ООО «</w:t>
      </w:r>
      <w:r w:rsidR="00976047" w:rsidRPr="006163FA">
        <w:rPr>
          <w:bCs/>
          <w:iCs/>
          <w:sz w:val="28"/>
        </w:rPr>
        <w:t>Омега +</w:t>
      </w:r>
      <w:r w:rsidR="009B29BE" w:rsidRPr="006163FA">
        <w:rPr>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0"/>
        <w:gridCol w:w="1483"/>
        <w:gridCol w:w="2476"/>
      </w:tblGrid>
      <w:tr w:rsidR="009B29BE" w:rsidRPr="006163FA" w:rsidTr="006163FA">
        <w:tc>
          <w:tcPr>
            <w:tcW w:w="2880" w:type="dxa"/>
            <w:vAlign w:val="center"/>
          </w:tcPr>
          <w:p w:rsidR="009B29BE" w:rsidRPr="006163FA" w:rsidRDefault="009B29BE" w:rsidP="006163FA">
            <w:pPr>
              <w:pStyle w:val="31"/>
              <w:widowControl w:val="0"/>
              <w:tabs>
                <w:tab w:val="left" w:pos="9540"/>
              </w:tabs>
              <w:ind w:firstLine="0"/>
              <w:jc w:val="both"/>
              <w:rPr>
                <w:bCs/>
                <w:sz w:val="20"/>
              </w:rPr>
            </w:pPr>
            <w:r w:rsidRPr="006163FA">
              <w:rPr>
                <w:sz w:val="20"/>
              </w:rPr>
              <w:t>Наименование</w:t>
            </w:r>
            <w:r w:rsidR="00E35DA4" w:rsidRPr="006163FA">
              <w:rPr>
                <w:sz w:val="20"/>
              </w:rPr>
              <w:t xml:space="preserve"> </w:t>
            </w:r>
            <w:r w:rsidRPr="006163FA">
              <w:rPr>
                <w:bCs/>
                <w:sz w:val="20"/>
              </w:rPr>
              <w:t>базового показателя</w:t>
            </w:r>
          </w:p>
        </w:tc>
        <w:tc>
          <w:tcPr>
            <w:tcW w:w="2340" w:type="dxa"/>
            <w:vAlign w:val="center"/>
          </w:tcPr>
          <w:p w:rsidR="009B29BE" w:rsidRPr="006163FA" w:rsidRDefault="009B29BE" w:rsidP="006163FA">
            <w:pPr>
              <w:pStyle w:val="31"/>
              <w:widowControl w:val="0"/>
              <w:tabs>
                <w:tab w:val="left" w:pos="9540"/>
              </w:tabs>
              <w:ind w:firstLine="0"/>
              <w:jc w:val="both"/>
              <w:rPr>
                <w:bCs/>
                <w:sz w:val="20"/>
              </w:rPr>
            </w:pPr>
            <w:r w:rsidRPr="006163FA">
              <w:rPr>
                <w:sz w:val="20"/>
              </w:rPr>
              <w:t>Значение базового</w:t>
            </w:r>
            <w:r w:rsidR="00E35DA4" w:rsidRPr="006163FA">
              <w:rPr>
                <w:sz w:val="20"/>
              </w:rPr>
              <w:t xml:space="preserve"> </w:t>
            </w:r>
            <w:r w:rsidRPr="006163FA">
              <w:rPr>
                <w:bCs/>
                <w:sz w:val="20"/>
              </w:rPr>
              <w:t>показателя бухгалтерской отчетности</w:t>
            </w:r>
          </w:p>
        </w:tc>
        <w:tc>
          <w:tcPr>
            <w:tcW w:w="1483" w:type="dxa"/>
            <w:vAlign w:val="center"/>
          </w:tcPr>
          <w:p w:rsidR="009B29BE" w:rsidRPr="006163FA" w:rsidRDefault="009B29BE" w:rsidP="006163FA">
            <w:pPr>
              <w:pStyle w:val="31"/>
              <w:widowControl w:val="0"/>
              <w:tabs>
                <w:tab w:val="left" w:pos="9540"/>
              </w:tabs>
              <w:ind w:firstLine="0"/>
              <w:jc w:val="both"/>
              <w:rPr>
                <w:bCs/>
                <w:sz w:val="20"/>
              </w:rPr>
            </w:pPr>
            <w:r w:rsidRPr="006163FA">
              <w:rPr>
                <w:bCs/>
                <w:sz w:val="20"/>
              </w:rPr>
              <w:t>Доля, (в %)</w:t>
            </w:r>
          </w:p>
        </w:tc>
        <w:tc>
          <w:tcPr>
            <w:tcW w:w="2476" w:type="dxa"/>
            <w:vAlign w:val="center"/>
          </w:tcPr>
          <w:p w:rsidR="009B29BE" w:rsidRPr="006163FA" w:rsidRDefault="009B29BE" w:rsidP="006163FA">
            <w:pPr>
              <w:pStyle w:val="31"/>
              <w:widowControl w:val="0"/>
              <w:tabs>
                <w:tab w:val="left" w:pos="9540"/>
              </w:tabs>
              <w:ind w:firstLine="0"/>
              <w:jc w:val="both"/>
              <w:rPr>
                <w:bCs/>
                <w:sz w:val="20"/>
              </w:rPr>
            </w:pPr>
            <w:r w:rsidRPr="006163FA">
              <w:rPr>
                <w:sz w:val="20"/>
              </w:rPr>
              <w:t>Значение,</w:t>
            </w:r>
            <w:r w:rsidR="00E35DA4" w:rsidRPr="006163FA">
              <w:rPr>
                <w:sz w:val="20"/>
              </w:rPr>
              <w:t xml:space="preserve"> </w:t>
            </w:r>
            <w:r w:rsidRPr="006163FA">
              <w:rPr>
                <w:sz w:val="20"/>
              </w:rPr>
              <w:t>применяемое для</w:t>
            </w:r>
            <w:r w:rsidR="00E35DA4" w:rsidRPr="006163FA">
              <w:rPr>
                <w:sz w:val="20"/>
              </w:rPr>
              <w:t xml:space="preserve"> </w:t>
            </w:r>
            <w:r w:rsidRPr="006163FA">
              <w:rPr>
                <w:bCs/>
                <w:sz w:val="20"/>
              </w:rPr>
              <w:t>нахождения уровня существенности</w:t>
            </w:r>
          </w:p>
        </w:tc>
      </w:tr>
      <w:tr w:rsidR="009B29BE" w:rsidRPr="006163FA" w:rsidTr="006163FA">
        <w:tc>
          <w:tcPr>
            <w:tcW w:w="2880" w:type="dxa"/>
          </w:tcPr>
          <w:p w:rsidR="009B29BE" w:rsidRPr="006163FA" w:rsidRDefault="009B29BE" w:rsidP="006163FA">
            <w:pPr>
              <w:tabs>
                <w:tab w:val="left" w:pos="9540"/>
              </w:tabs>
              <w:spacing w:line="360" w:lineRule="auto"/>
              <w:ind w:left="0" w:firstLine="0"/>
              <w:jc w:val="both"/>
              <w:rPr>
                <w:sz w:val="20"/>
              </w:rPr>
            </w:pPr>
            <w:r w:rsidRPr="006163FA">
              <w:rPr>
                <w:sz w:val="20"/>
              </w:rPr>
              <w:t>1 Прибыль до налогообложения</w:t>
            </w:r>
          </w:p>
        </w:tc>
        <w:tc>
          <w:tcPr>
            <w:tcW w:w="2340" w:type="dxa"/>
          </w:tcPr>
          <w:p w:rsidR="009B29BE" w:rsidRPr="006163FA" w:rsidRDefault="009B29BE" w:rsidP="006163FA">
            <w:pPr>
              <w:tabs>
                <w:tab w:val="left" w:pos="9540"/>
              </w:tabs>
              <w:spacing w:line="360" w:lineRule="auto"/>
              <w:ind w:left="0" w:firstLine="0"/>
              <w:jc w:val="both"/>
              <w:rPr>
                <w:sz w:val="20"/>
              </w:rPr>
            </w:pPr>
            <w:r w:rsidRPr="006163FA">
              <w:rPr>
                <w:sz w:val="20"/>
              </w:rPr>
              <w:t>324</w:t>
            </w:r>
          </w:p>
        </w:tc>
        <w:tc>
          <w:tcPr>
            <w:tcW w:w="1483" w:type="dxa"/>
          </w:tcPr>
          <w:p w:rsidR="009B29BE" w:rsidRPr="006163FA" w:rsidRDefault="009B29BE" w:rsidP="006163FA">
            <w:pPr>
              <w:pStyle w:val="xl25"/>
              <w:widowControl w:val="0"/>
              <w:pBdr>
                <w:bottom w:val="none" w:sz="0" w:space="0" w:color="auto"/>
                <w:right w:val="none" w:sz="0" w:space="0" w:color="auto"/>
              </w:pBdr>
              <w:tabs>
                <w:tab w:val="left" w:pos="9540"/>
              </w:tabs>
              <w:spacing w:before="0" w:beforeAutospacing="0" w:after="0" w:afterAutospacing="0" w:line="360" w:lineRule="auto"/>
              <w:jc w:val="both"/>
              <w:rPr>
                <w:rFonts w:ascii="Times New Roman" w:hAnsi="Times New Roman"/>
                <w:sz w:val="20"/>
                <w:szCs w:val="20"/>
              </w:rPr>
            </w:pPr>
            <w:r w:rsidRPr="006163FA">
              <w:rPr>
                <w:rFonts w:ascii="Times New Roman" w:hAnsi="Times New Roman"/>
                <w:sz w:val="20"/>
                <w:szCs w:val="20"/>
              </w:rPr>
              <w:t>5</w:t>
            </w:r>
          </w:p>
        </w:tc>
        <w:tc>
          <w:tcPr>
            <w:tcW w:w="2476" w:type="dxa"/>
          </w:tcPr>
          <w:p w:rsidR="009B29BE" w:rsidRPr="006163FA" w:rsidRDefault="009B29BE" w:rsidP="006163FA">
            <w:pPr>
              <w:tabs>
                <w:tab w:val="left" w:pos="2110"/>
                <w:tab w:val="left" w:pos="9540"/>
              </w:tabs>
              <w:spacing w:line="360" w:lineRule="auto"/>
              <w:ind w:left="0" w:firstLine="0"/>
              <w:jc w:val="both"/>
              <w:rPr>
                <w:sz w:val="20"/>
              </w:rPr>
            </w:pPr>
            <w:r w:rsidRPr="006163FA">
              <w:rPr>
                <w:noProof/>
                <w:sz w:val="20"/>
              </w:rPr>
              <w:t>16,2</w:t>
            </w:r>
          </w:p>
        </w:tc>
      </w:tr>
      <w:tr w:rsidR="009B29BE" w:rsidRPr="006163FA" w:rsidTr="006163FA">
        <w:tc>
          <w:tcPr>
            <w:tcW w:w="2880" w:type="dxa"/>
          </w:tcPr>
          <w:p w:rsidR="009B29BE" w:rsidRPr="006163FA" w:rsidRDefault="009B29BE" w:rsidP="006163FA">
            <w:pPr>
              <w:pStyle w:val="xl29"/>
              <w:widowControl w:val="0"/>
              <w:pBdr>
                <w:left w:val="none" w:sz="0" w:space="0" w:color="auto"/>
                <w:bottom w:val="none" w:sz="0" w:space="0" w:color="auto"/>
                <w:right w:val="none" w:sz="0" w:space="0" w:color="auto"/>
              </w:pBdr>
              <w:tabs>
                <w:tab w:val="left" w:pos="9540"/>
              </w:tabs>
              <w:spacing w:before="0" w:beforeAutospacing="0" w:after="0" w:afterAutospacing="0" w:line="360" w:lineRule="auto"/>
              <w:jc w:val="both"/>
              <w:rPr>
                <w:rFonts w:ascii="Times New Roman" w:hAnsi="Times New Roman"/>
                <w:sz w:val="20"/>
                <w:szCs w:val="20"/>
              </w:rPr>
            </w:pPr>
            <w:r w:rsidRPr="006163FA">
              <w:rPr>
                <w:rFonts w:ascii="Times New Roman" w:hAnsi="Times New Roman"/>
                <w:sz w:val="20"/>
                <w:szCs w:val="20"/>
              </w:rPr>
              <w:t>2 Валовой объем</w:t>
            </w:r>
            <w:r w:rsidR="006163FA" w:rsidRPr="006163FA">
              <w:rPr>
                <w:rFonts w:ascii="Times New Roman" w:hAnsi="Times New Roman"/>
                <w:sz w:val="20"/>
                <w:szCs w:val="20"/>
              </w:rPr>
              <w:t xml:space="preserve"> </w:t>
            </w:r>
            <w:r w:rsidRPr="006163FA">
              <w:rPr>
                <w:rFonts w:ascii="Times New Roman" w:hAnsi="Times New Roman"/>
                <w:sz w:val="20"/>
                <w:szCs w:val="20"/>
              </w:rPr>
              <w:t>реализации без НДС</w:t>
            </w:r>
          </w:p>
        </w:tc>
        <w:tc>
          <w:tcPr>
            <w:tcW w:w="2340" w:type="dxa"/>
          </w:tcPr>
          <w:p w:rsidR="009B29BE" w:rsidRPr="006163FA" w:rsidRDefault="009B29BE" w:rsidP="006163FA">
            <w:pPr>
              <w:tabs>
                <w:tab w:val="left" w:pos="9540"/>
              </w:tabs>
              <w:spacing w:line="360" w:lineRule="auto"/>
              <w:ind w:left="0" w:firstLine="0"/>
              <w:jc w:val="both"/>
              <w:rPr>
                <w:sz w:val="20"/>
              </w:rPr>
            </w:pPr>
            <w:r w:rsidRPr="006163FA">
              <w:rPr>
                <w:sz w:val="20"/>
              </w:rPr>
              <w:t>39198</w:t>
            </w:r>
          </w:p>
        </w:tc>
        <w:tc>
          <w:tcPr>
            <w:tcW w:w="1483" w:type="dxa"/>
          </w:tcPr>
          <w:p w:rsidR="009B29BE" w:rsidRPr="006163FA" w:rsidRDefault="009B29BE" w:rsidP="006163FA">
            <w:pPr>
              <w:tabs>
                <w:tab w:val="left" w:pos="9540"/>
              </w:tabs>
              <w:spacing w:line="360" w:lineRule="auto"/>
              <w:ind w:left="0" w:firstLine="0"/>
              <w:jc w:val="both"/>
              <w:rPr>
                <w:sz w:val="20"/>
              </w:rPr>
            </w:pPr>
            <w:r w:rsidRPr="006163FA">
              <w:rPr>
                <w:sz w:val="20"/>
              </w:rPr>
              <w:t>2</w:t>
            </w:r>
          </w:p>
        </w:tc>
        <w:tc>
          <w:tcPr>
            <w:tcW w:w="2476" w:type="dxa"/>
          </w:tcPr>
          <w:p w:rsidR="009B29BE" w:rsidRPr="006163FA" w:rsidRDefault="009B29BE" w:rsidP="006163FA">
            <w:pPr>
              <w:tabs>
                <w:tab w:val="left" w:pos="2110"/>
                <w:tab w:val="left" w:pos="9540"/>
              </w:tabs>
              <w:spacing w:line="360" w:lineRule="auto"/>
              <w:ind w:left="0" w:firstLine="0"/>
              <w:jc w:val="both"/>
              <w:rPr>
                <w:sz w:val="20"/>
              </w:rPr>
            </w:pPr>
            <w:r w:rsidRPr="006163FA">
              <w:rPr>
                <w:noProof/>
                <w:sz w:val="20"/>
              </w:rPr>
              <w:t>784,</w:t>
            </w:r>
            <w:r w:rsidRPr="006163FA">
              <w:rPr>
                <w:sz w:val="20"/>
              </w:rPr>
              <w:t>0</w:t>
            </w:r>
          </w:p>
        </w:tc>
      </w:tr>
      <w:tr w:rsidR="009B29BE" w:rsidRPr="006163FA" w:rsidTr="006163FA">
        <w:tc>
          <w:tcPr>
            <w:tcW w:w="2880" w:type="dxa"/>
          </w:tcPr>
          <w:p w:rsidR="009B29BE" w:rsidRPr="006163FA" w:rsidRDefault="009B29BE" w:rsidP="006163FA">
            <w:pPr>
              <w:tabs>
                <w:tab w:val="left" w:pos="9540"/>
              </w:tabs>
              <w:spacing w:line="360" w:lineRule="auto"/>
              <w:ind w:left="0" w:firstLine="0"/>
              <w:jc w:val="both"/>
              <w:rPr>
                <w:sz w:val="20"/>
              </w:rPr>
            </w:pPr>
            <w:r w:rsidRPr="006163FA">
              <w:rPr>
                <w:sz w:val="20"/>
              </w:rPr>
              <w:t>3 Валюта баланса</w:t>
            </w:r>
          </w:p>
        </w:tc>
        <w:tc>
          <w:tcPr>
            <w:tcW w:w="2340" w:type="dxa"/>
          </w:tcPr>
          <w:p w:rsidR="009B29BE" w:rsidRPr="006163FA" w:rsidRDefault="009B29BE" w:rsidP="006163FA">
            <w:pPr>
              <w:tabs>
                <w:tab w:val="left" w:pos="9540"/>
              </w:tabs>
              <w:spacing w:line="360" w:lineRule="auto"/>
              <w:ind w:left="0" w:firstLine="0"/>
              <w:jc w:val="both"/>
              <w:rPr>
                <w:sz w:val="20"/>
              </w:rPr>
            </w:pPr>
            <w:r w:rsidRPr="006163FA">
              <w:rPr>
                <w:sz w:val="20"/>
              </w:rPr>
              <w:t>26103</w:t>
            </w:r>
          </w:p>
        </w:tc>
        <w:tc>
          <w:tcPr>
            <w:tcW w:w="1483" w:type="dxa"/>
          </w:tcPr>
          <w:p w:rsidR="009B29BE" w:rsidRPr="006163FA" w:rsidRDefault="009B29BE" w:rsidP="006163FA">
            <w:pPr>
              <w:tabs>
                <w:tab w:val="left" w:pos="9540"/>
              </w:tabs>
              <w:spacing w:line="360" w:lineRule="auto"/>
              <w:ind w:left="0" w:firstLine="0"/>
              <w:jc w:val="both"/>
              <w:rPr>
                <w:sz w:val="20"/>
              </w:rPr>
            </w:pPr>
            <w:r w:rsidRPr="006163FA">
              <w:rPr>
                <w:sz w:val="20"/>
              </w:rPr>
              <w:t>2</w:t>
            </w:r>
          </w:p>
        </w:tc>
        <w:tc>
          <w:tcPr>
            <w:tcW w:w="2476" w:type="dxa"/>
          </w:tcPr>
          <w:p w:rsidR="009B29BE" w:rsidRPr="006163FA" w:rsidRDefault="009B29BE" w:rsidP="006163FA">
            <w:pPr>
              <w:tabs>
                <w:tab w:val="left" w:pos="2110"/>
                <w:tab w:val="left" w:pos="9540"/>
              </w:tabs>
              <w:spacing w:line="360" w:lineRule="auto"/>
              <w:ind w:left="0" w:firstLine="0"/>
              <w:jc w:val="both"/>
              <w:rPr>
                <w:sz w:val="20"/>
              </w:rPr>
            </w:pPr>
            <w:r w:rsidRPr="006163FA">
              <w:rPr>
                <w:noProof/>
                <w:sz w:val="20"/>
              </w:rPr>
              <w:t>522,</w:t>
            </w:r>
            <w:r w:rsidRPr="006163FA">
              <w:rPr>
                <w:sz w:val="20"/>
              </w:rPr>
              <w:t>1</w:t>
            </w:r>
          </w:p>
        </w:tc>
      </w:tr>
      <w:tr w:rsidR="009B29BE" w:rsidRPr="006163FA" w:rsidTr="006163FA">
        <w:tc>
          <w:tcPr>
            <w:tcW w:w="2880" w:type="dxa"/>
          </w:tcPr>
          <w:p w:rsidR="009B29BE" w:rsidRPr="006163FA" w:rsidRDefault="009B29BE" w:rsidP="006163FA">
            <w:pPr>
              <w:tabs>
                <w:tab w:val="left" w:pos="9540"/>
              </w:tabs>
              <w:spacing w:line="360" w:lineRule="auto"/>
              <w:ind w:left="0" w:firstLine="0"/>
              <w:jc w:val="both"/>
              <w:rPr>
                <w:sz w:val="20"/>
              </w:rPr>
            </w:pPr>
            <w:r w:rsidRPr="006163FA">
              <w:rPr>
                <w:sz w:val="20"/>
              </w:rPr>
              <w:t xml:space="preserve">4 Собственный капитал (итог раздела </w:t>
            </w:r>
            <w:r w:rsidRPr="006163FA">
              <w:rPr>
                <w:sz w:val="20"/>
                <w:lang w:val="en-US"/>
              </w:rPr>
              <w:t>III</w:t>
            </w:r>
            <w:r w:rsidRPr="006163FA">
              <w:rPr>
                <w:sz w:val="20"/>
              </w:rPr>
              <w:t xml:space="preserve"> баланса)</w:t>
            </w:r>
          </w:p>
        </w:tc>
        <w:tc>
          <w:tcPr>
            <w:tcW w:w="2340" w:type="dxa"/>
          </w:tcPr>
          <w:p w:rsidR="009B29BE" w:rsidRPr="006163FA" w:rsidRDefault="009B29BE" w:rsidP="006163FA">
            <w:pPr>
              <w:tabs>
                <w:tab w:val="left" w:pos="9540"/>
              </w:tabs>
              <w:spacing w:line="360" w:lineRule="auto"/>
              <w:ind w:left="0" w:firstLine="0"/>
              <w:jc w:val="both"/>
              <w:rPr>
                <w:sz w:val="20"/>
              </w:rPr>
            </w:pPr>
            <w:r w:rsidRPr="006163FA">
              <w:rPr>
                <w:sz w:val="20"/>
              </w:rPr>
              <w:t>19341</w:t>
            </w:r>
          </w:p>
        </w:tc>
        <w:tc>
          <w:tcPr>
            <w:tcW w:w="1483" w:type="dxa"/>
          </w:tcPr>
          <w:p w:rsidR="009B29BE" w:rsidRPr="006163FA" w:rsidRDefault="009B29BE" w:rsidP="006163FA">
            <w:pPr>
              <w:pStyle w:val="xl25"/>
              <w:widowControl w:val="0"/>
              <w:pBdr>
                <w:bottom w:val="none" w:sz="0" w:space="0" w:color="auto"/>
                <w:right w:val="none" w:sz="0" w:space="0" w:color="auto"/>
              </w:pBdr>
              <w:tabs>
                <w:tab w:val="left" w:pos="9540"/>
              </w:tabs>
              <w:spacing w:before="0" w:beforeAutospacing="0" w:after="0" w:afterAutospacing="0" w:line="360" w:lineRule="auto"/>
              <w:jc w:val="both"/>
              <w:rPr>
                <w:rFonts w:ascii="Times New Roman" w:hAnsi="Times New Roman"/>
                <w:sz w:val="20"/>
                <w:szCs w:val="20"/>
              </w:rPr>
            </w:pPr>
            <w:r w:rsidRPr="006163FA">
              <w:rPr>
                <w:rFonts w:ascii="Times New Roman" w:hAnsi="Times New Roman"/>
                <w:sz w:val="20"/>
                <w:szCs w:val="20"/>
              </w:rPr>
              <w:t>10</w:t>
            </w:r>
          </w:p>
        </w:tc>
        <w:tc>
          <w:tcPr>
            <w:tcW w:w="2476" w:type="dxa"/>
          </w:tcPr>
          <w:p w:rsidR="009B29BE" w:rsidRPr="006163FA" w:rsidRDefault="009B29BE" w:rsidP="006163FA">
            <w:pPr>
              <w:tabs>
                <w:tab w:val="left" w:pos="2110"/>
                <w:tab w:val="left" w:pos="9540"/>
              </w:tabs>
              <w:spacing w:line="360" w:lineRule="auto"/>
              <w:ind w:left="0" w:firstLine="0"/>
              <w:jc w:val="both"/>
              <w:rPr>
                <w:sz w:val="20"/>
              </w:rPr>
            </w:pPr>
            <w:r w:rsidRPr="006163FA">
              <w:rPr>
                <w:sz w:val="20"/>
              </w:rPr>
              <w:t>1934,1</w:t>
            </w:r>
          </w:p>
        </w:tc>
      </w:tr>
      <w:tr w:rsidR="009B29BE" w:rsidRPr="006163FA" w:rsidTr="006163FA">
        <w:tc>
          <w:tcPr>
            <w:tcW w:w="2880" w:type="dxa"/>
          </w:tcPr>
          <w:p w:rsidR="009B29BE" w:rsidRPr="006163FA" w:rsidRDefault="009B29BE" w:rsidP="006163FA">
            <w:pPr>
              <w:tabs>
                <w:tab w:val="left" w:pos="9540"/>
              </w:tabs>
              <w:spacing w:line="360" w:lineRule="auto"/>
              <w:ind w:left="0" w:firstLine="0"/>
              <w:jc w:val="both"/>
              <w:rPr>
                <w:sz w:val="20"/>
              </w:rPr>
            </w:pPr>
            <w:r w:rsidRPr="006163FA">
              <w:rPr>
                <w:sz w:val="20"/>
              </w:rPr>
              <w:t>5 Общие затраты</w:t>
            </w:r>
            <w:r w:rsidR="006163FA" w:rsidRPr="006163FA">
              <w:rPr>
                <w:sz w:val="20"/>
                <w:lang w:val="en-US"/>
              </w:rPr>
              <w:t xml:space="preserve"> </w:t>
            </w:r>
            <w:r w:rsidRPr="006163FA">
              <w:rPr>
                <w:sz w:val="20"/>
              </w:rPr>
              <w:t>предприятия</w:t>
            </w:r>
          </w:p>
        </w:tc>
        <w:tc>
          <w:tcPr>
            <w:tcW w:w="2340" w:type="dxa"/>
          </w:tcPr>
          <w:p w:rsidR="009B29BE" w:rsidRPr="006163FA" w:rsidRDefault="009B29BE" w:rsidP="006163FA">
            <w:pPr>
              <w:tabs>
                <w:tab w:val="left" w:pos="9540"/>
              </w:tabs>
              <w:spacing w:line="360" w:lineRule="auto"/>
              <w:ind w:left="0" w:firstLine="0"/>
              <w:jc w:val="both"/>
              <w:rPr>
                <w:sz w:val="20"/>
              </w:rPr>
            </w:pPr>
            <w:r w:rsidRPr="006163FA">
              <w:rPr>
                <w:noProof/>
                <w:sz w:val="20"/>
              </w:rPr>
              <w:t>17858</w:t>
            </w:r>
          </w:p>
        </w:tc>
        <w:tc>
          <w:tcPr>
            <w:tcW w:w="1483" w:type="dxa"/>
          </w:tcPr>
          <w:p w:rsidR="009B29BE" w:rsidRPr="006163FA" w:rsidRDefault="009B29BE" w:rsidP="006163FA">
            <w:pPr>
              <w:tabs>
                <w:tab w:val="left" w:pos="9540"/>
              </w:tabs>
              <w:spacing w:line="360" w:lineRule="auto"/>
              <w:ind w:left="0" w:firstLine="0"/>
              <w:jc w:val="both"/>
              <w:rPr>
                <w:sz w:val="20"/>
              </w:rPr>
            </w:pPr>
            <w:r w:rsidRPr="006163FA">
              <w:rPr>
                <w:sz w:val="20"/>
              </w:rPr>
              <w:t>2</w:t>
            </w:r>
          </w:p>
        </w:tc>
        <w:tc>
          <w:tcPr>
            <w:tcW w:w="2476" w:type="dxa"/>
          </w:tcPr>
          <w:p w:rsidR="009B29BE" w:rsidRPr="006163FA" w:rsidRDefault="009B29BE" w:rsidP="006163FA">
            <w:pPr>
              <w:tabs>
                <w:tab w:val="left" w:pos="2110"/>
                <w:tab w:val="left" w:pos="9540"/>
              </w:tabs>
              <w:spacing w:line="360" w:lineRule="auto"/>
              <w:ind w:left="0" w:firstLine="0"/>
              <w:jc w:val="both"/>
              <w:rPr>
                <w:sz w:val="20"/>
              </w:rPr>
            </w:pPr>
            <w:r w:rsidRPr="006163FA">
              <w:rPr>
                <w:noProof/>
                <w:sz w:val="20"/>
              </w:rPr>
              <w:t>357,</w:t>
            </w:r>
            <w:r w:rsidRPr="006163FA">
              <w:rPr>
                <w:sz w:val="20"/>
              </w:rPr>
              <w:t>2</w:t>
            </w:r>
          </w:p>
        </w:tc>
      </w:tr>
    </w:tbl>
    <w:p w:rsidR="006163FA" w:rsidRDefault="006163FA" w:rsidP="006163FA">
      <w:pPr>
        <w:tabs>
          <w:tab w:val="left" w:pos="9459"/>
          <w:tab w:val="left" w:pos="9540"/>
        </w:tabs>
        <w:spacing w:line="360" w:lineRule="auto"/>
        <w:ind w:left="0" w:firstLine="709"/>
        <w:jc w:val="both"/>
        <w:rPr>
          <w:sz w:val="28"/>
          <w:szCs w:val="28"/>
          <w:lang w:val="en-US"/>
        </w:rPr>
      </w:pPr>
    </w:p>
    <w:p w:rsidR="006163FA" w:rsidRPr="006163FA" w:rsidRDefault="009B29BE" w:rsidP="006163FA">
      <w:pPr>
        <w:tabs>
          <w:tab w:val="left" w:pos="9459"/>
          <w:tab w:val="left" w:pos="9540"/>
        </w:tabs>
        <w:spacing w:line="360" w:lineRule="auto"/>
        <w:ind w:left="0" w:firstLine="709"/>
        <w:jc w:val="both"/>
        <w:rPr>
          <w:sz w:val="28"/>
          <w:szCs w:val="28"/>
          <w:lang w:val="en-US"/>
        </w:rPr>
      </w:pPr>
      <w:r w:rsidRPr="006163FA">
        <w:rPr>
          <w:sz w:val="28"/>
          <w:szCs w:val="28"/>
        </w:rPr>
        <w:t xml:space="preserve">Среднее арифметическое значение показателей в столбце 4 будет составлять </w:t>
      </w:r>
      <w:r w:rsidRPr="006163FA">
        <w:rPr>
          <w:noProof/>
          <w:sz w:val="28"/>
          <w:szCs w:val="28"/>
        </w:rPr>
        <w:t>722,7</w:t>
      </w:r>
      <w:r w:rsidRPr="006163FA">
        <w:rPr>
          <w:sz w:val="28"/>
          <w:szCs w:val="28"/>
        </w:rPr>
        <w:t xml:space="preserve"> тыс. руб. Отклонение минимального значения от среднего составляет </w:t>
      </w:r>
      <w:r w:rsidRPr="006163FA">
        <w:rPr>
          <w:noProof/>
          <w:sz w:val="28"/>
          <w:szCs w:val="28"/>
        </w:rPr>
        <w:t>4361,1</w:t>
      </w:r>
      <w:r w:rsidRPr="006163FA">
        <w:rPr>
          <w:sz w:val="28"/>
          <w:szCs w:val="28"/>
        </w:rPr>
        <w:t xml:space="preserve"> % (722,7 – 16,2) : 16,2 </w:t>
      </w:r>
      <w:r w:rsidR="0023341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v:imagedata r:id="rId8" o:title=""/>
          </v:shape>
        </w:pict>
      </w:r>
      <w:r w:rsidRPr="006163FA">
        <w:rPr>
          <w:sz w:val="28"/>
          <w:szCs w:val="28"/>
        </w:rPr>
        <w:t xml:space="preserve"> 100, а отклонение от максимального – </w:t>
      </w:r>
      <w:r w:rsidRPr="006163FA">
        <w:rPr>
          <w:noProof/>
          <w:sz w:val="28"/>
          <w:szCs w:val="28"/>
        </w:rPr>
        <w:t>62,6</w:t>
      </w:r>
      <w:r w:rsidRPr="006163FA">
        <w:rPr>
          <w:sz w:val="28"/>
          <w:szCs w:val="28"/>
        </w:rPr>
        <w:t xml:space="preserve"> % (1934,1 – 722,7) : 1934,1 </w:t>
      </w:r>
      <w:r w:rsidR="0023341A">
        <w:rPr>
          <w:sz w:val="28"/>
          <w:szCs w:val="28"/>
        </w:rPr>
        <w:pict>
          <v:shape id="_x0000_i1026" type="#_x0000_t75" style="width:9.75pt;height:11.25pt">
            <v:imagedata r:id="rId8" o:title=""/>
          </v:shape>
        </w:pict>
      </w:r>
      <w:r w:rsidRPr="006163FA">
        <w:rPr>
          <w:sz w:val="28"/>
          <w:szCs w:val="28"/>
        </w:rPr>
        <w:t xml:space="preserve"> 100. Так как первое и четвертое значения значительно отличаются от среднего показателя, то мы принимаем решение не использовать эти значения для даль</w:t>
      </w:r>
      <w:r w:rsidR="006163FA">
        <w:rPr>
          <w:sz w:val="28"/>
          <w:szCs w:val="28"/>
        </w:rPr>
        <w:t>нейшего расчета.</w:t>
      </w:r>
    </w:p>
    <w:p w:rsidR="009B29BE" w:rsidRPr="006163FA" w:rsidRDefault="009B29BE" w:rsidP="006163FA">
      <w:pPr>
        <w:tabs>
          <w:tab w:val="left" w:pos="9459"/>
          <w:tab w:val="left" w:pos="9540"/>
        </w:tabs>
        <w:spacing w:line="360" w:lineRule="auto"/>
        <w:ind w:left="0" w:firstLine="709"/>
        <w:jc w:val="both"/>
        <w:rPr>
          <w:sz w:val="28"/>
          <w:szCs w:val="15"/>
          <w:lang w:val="en-US"/>
        </w:rPr>
      </w:pPr>
      <w:r w:rsidRPr="006163FA">
        <w:rPr>
          <w:sz w:val="28"/>
          <w:szCs w:val="28"/>
        </w:rPr>
        <w:t>Находим среднюю величину</w:t>
      </w:r>
    </w:p>
    <w:p w:rsidR="006163FA" w:rsidRDefault="006163FA" w:rsidP="006163FA">
      <w:pPr>
        <w:tabs>
          <w:tab w:val="left" w:pos="9459"/>
          <w:tab w:val="left" w:pos="9540"/>
        </w:tabs>
        <w:spacing w:line="360" w:lineRule="auto"/>
        <w:ind w:left="0" w:firstLine="709"/>
        <w:jc w:val="both"/>
        <w:rPr>
          <w:sz w:val="28"/>
          <w:szCs w:val="28"/>
          <w:lang w:val="en-US"/>
        </w:rPr>
      </w:pPr>
    </w:p>
    <w:p w:rsidR="009B29BE" w:rsidRPr="006163FA" w:rsidRDefault="009B29BE" w:rsidP="006163FA">
      <w:pPr>
        <w:tabs>
          <w:tab w:val="left" w:pos="9459"/>
          <w:tab w:val="left" w:pos="9540"/>
        </w:tabs>
        <w:spacing w:line="360" w:lineRule="auto"/>
        <w:ind w:left="0" w:firstLine="709"/>
        <w:jc w:val="both"/>
        <w:rPr>
          <w:sz w:val="28"/>
          <w:szCs w:val="28"/>
        </w:rPr>
      </w:pPr>
      <w:r w:rsidRPr="006163FA">
        <w:rPr>
          <w:sz w:val="28"/>
          <w:szCs w:val="28"/>
        </w:rPr>
        <w:t>(784,0 + 522,1 + 357,2) : 3 =</w:t>
      </w:r>
      <w:r w:rsidR="006163FA">
        <w:rPr>
          <w:sz w:val="28"/>
          <w:szCs w:val="28"/>
        </w:rPr>
        <w:t xml:space="preserve"> </w:t>
      </w:r>
      <w:r w:rsidRPr="006163FA">
        <w:rPr>
          <w:noProof/>
          <w:sz w:val="28"/>
          <w:szCs w:val="28"/>
        </w:rPr>
        <w:t>554,4</w:t>
      </w:r>
      <w:r w:rsidRPr="006163FA">
        <w:rPr>
          <w:sz w:val="28"/>
          <w:szCs w:val="28"/>
        </w:rPr>
        <w:t xml:space="preserve"> тыс. руб.</w:t>
      </w:r>
    </w:p>
    <w:p w:rsidR="006163FA" w:rsidRDefault="006163FA" w:rsidP="006163FA">
      <w:pPr>
        <w:tabs>
          <w:tab w:val="left" w:pos="9459"/>
          <w:tab w:val="left" w:pos="9540"/>
        </w:tabs>
        <w:spacing w:line="360" w:lineRule="auto"/>
        <w:ind w:left="0" w:firstLine="709"/>
        <w:jc w:val="both"/>
        <w:rPr>
          <w:sz w:val="28"/>
          <w:szCs w:val="28"/>
          <w:lang w:val="en-US"/>
        </w:rPr>
      </w:pPr>
    </w:p>
    <w:p w:rsidR="009B29BE" w:rsidRPr="006163FA" w:rsidRDefault="009B29BE" w:rsidP="006163FA">
      <w:pPr>
        <w:tabs>
          <w:tab w:val="left" w:pos="9459"/>
          <w:tab w:val="left" w:pos="9540"/>
        </w:tabs>
        <w:spacing w:line="360" w:lineRule="auto"/>
        <w:ind w:left="0" w:firstLine="709"/>
        <w:jc w:val="both"/>
        <w:rPr>
          <w:sz w:val="28"/>
          <w:szCs w:val="28"/>
        </w:rPr>
      </w:pPr>
      <w:r w:rsidRPr="006163FA">
        <w:rPr>
          <w:sz w:val="28"/>
          <w:szCs w:val="28"/>
        </w:rPr>
        <w:t>Полученную величину округляем до 600 тыс. руб. и используем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r w:rsidR="005E0EBB">
        <w:rPr>
          <w:sz w:val="28"/>
          <w:szCs w:val="28"/>
        </w:rPr>
        <w:t xml:space="preserve"> </w:t>
      </w:r>
      <w:r w:rsidRPr="006163FA">
        <w:rPr>
          <w:sz w:val="28"/>
          <w:szCs w:val="28"/>
        </w:rPr>
        <w:t xml:space="preserve">(554,4 – 600) : 554,4 </w:t>
      </w:r>
      <w:r w:rsidR="0023341A">
        <w:rPr>
          <w:sz w:val="28"/>
          <w:szCs w:val="28"/>
        </w:rPr>
        <w:pict>
          <v:shape id="_x0000_i1027" type="#_x0000_t75" style="width:9.75pt;height:11.25pt">
            <v:imagedata r:id="rId8" o:title=""/>
          </v:shape>
        </w:pict>
      </w:r>
      <w:r w:rsidRPr="006163FA">
        <w:rPr>
          <w:sz w:val="28"/>
          <w:szCs w:val="28"/>
        </w:rPr>
        <w:t xml:space="preserve"> 100 % = </w:t>
      </w:r>
      <w:r w:rsidRPr="006163FA">
        <w:rPr>
          <w:noProof/>
          <w:sz w:val="28"/>
          <w:szCs w:val="28"/>
        </w:rPr>
        <w:t>8,2</w:t>
      </w:r>
      <w:r w:rsidR="005E0EBB">
        <w:rPr>
          <w:sz w:val="28"/>
          <w:szCs w:val="28"/>
        </w:rPr>
        <w:t xml:space="preserve"> % </w:t>
      </w:r>
      <w:r w:rsidRPr="006163FA">
        <w:rPr>
          <w:sz w:val="28"/>
          <w:szCs w:val="28"/>
        </w:rPr>
        <w:t>что находится в допустимых пределах 20 %.</w:t>
      </w:r>
    </w:p>
    <w:p w:rsidR="009B29BE" w:rsidRPr="006163FA" w:rsidRDefault="009B29BE" w:rsidP="006163FA">
      <w:pPr>
        <w:tabs>
          <w:tab w:val="left" w:pos="9540"/>
        </w:tabs>
        <w:spacing w:line="360" w:lineRule="auto"/>
        <w:ind w:left="0" w:firstLine="709"/>
        <w:jc w:val="both"/>
        <w:rPr>
          <w:sz w:val="28"/>
          <w:szCs w:val="28"/>
        </w:rPr>
      </w:pPr>
      <w:r w:rsidRPr="006163FA">
        <w:rPr>
          <w:sz w:val="28"/>
          <w:szCs w:val="28"/>
        </w:rPr>
        <w:t>Уровень существенности конкретного объекта</w:t>
      </w:r>
      <w:r w:rsidR="006163FA">
        <w:rPr>
          <w:sz w:val="28"/>
          <w:szCs w:val="28"/>
        </w:rPr>
        <w:t xml:space="preserve"> </w:t>
      </w:r>
      <w:r w:rsidRPr="006163FA">
        <w:rPr>
          <w:sz w:val="28"/>
          <w:szCs w:val="28"/>
        </w:rPr>
        <w:t xml:space="preserve">аудита определяется как произведение общего уровня существенности на долю выбранного объекта аудита в структуре баланса. В нашем примере доля </w:t>
      </w:r>
      <w:r w:rsidR="00E35DA4" w:rsidRPr="006163FA">
        <w:rPr>
          <w:sz w:val="28"/>
          <w:szCs w:val="28"/>
        </w:rPr>
        <w:t xml:space="preserve">задолженности по оплате труда </w:t>
      </w:r>
      <w:r w:rsidRPr="006163FA">
        <w:rPr>
          <w:sz w:val="28"/>
          <w:szCs w:val="28"/>
        </w:rPr>
        <w:t>в структуре баланс</w:t>
      </w:r>
      <w:r w:rsidR="005E0EBB">
        <w:rPr>
          <w:sz w:val="28"/>
          <w:szCs w:val="28"/>
        </w:rPr>
        <w:t xml:space="preserve">а составляет </w:t>
      </w:r>
      <w:r w:rsidR="00E35DA4" w:rsidRPr="006163FA">
        <w:rPr>
          <w:noProof/>
          <w:sz w:val="28"/>
          <w:szCs w:val="28"/>
        </w:rPr>
        <w:t>1,52</w:t>
      </w:r>
      <w:r w:rsidRPr="006163FA">
        <w:rPr>
          <w:sz w:val="28"/>
          <w:szCs w:val="28"/>
        </w:rPr>
        <w:t xml:space="preserve"> % (</w:t>
      </w:r>
      <w:r w:rsidR="00E35DA4" w:rsidRPr="006163FA">
        <w:rPr>
          <w:sz w:val="28"/>
          <w:szCs w:val="28"/>
        </w:rPr>
        <w:t>398</w:t>
      </w:r>
      <w:r w:rsidRPr="006163FA">
        <w:rPr>
          <w:sz w:val="28"/>
          <w:szCs w:val="28"/>
        </w:rPr>
        <w:t xml:space="preserve"> : </w:t>
      </w:r>
      <w:r w:rsidRPr="006163FA">
        <w:rPr>
          <w:noProof/>
          <w:sz w:val="28"/>
          <w:szCs w:val="28"/>
        </w:rPr>
        <w:t>26103</w:t>
      </w:r>
      <w:r w:rsidRPr="006163FA">
        <w:rPr>
          <w:sz w:val="28"/>
          <w:szCs w:val="28"/>
        </w:rPr>
        <w:t xml:space="preserve"> </w:t>
      </w:r>
      <w:r w:rsidR="0023341A">
        <w:rPr>
          <w:sz w:val="28"/>
          <w:szCs w:val="28"/>
        </w:rPr>
        <w:pict>
          <v:shape id="_x0000_i1028" type="#_x0000_t75" style="width:9.75pt;height:11.25pt">
            <v:imagedata r:id="rId8" o:title=""/>
          </v:shape>
        </w:pict>
      </w:r>
      <w:r w:rsidR="005E0EBB">
        <w:rPr>
          <w:sz w:val="28"/>
          <w:szCs w:val="28"/>
        </w:rPr>
        <w:t xml:space="preserve"> 100), </w:t>
      </w:r>
      <w:r w:rsidRPr="006163FA">
        <w:rPr>
          <w:sz w:val="28"/>
          <w:szCs w:val="28"/>
        </w:rPr>
        <w:t>а следовательно</w:t>
      </w:r>
      <w:r w:rsidR="006163FA">
        <w:rPr>
          <w:sz w:val="28"/>
          <w:szCs w:val="28"/>
        </w:rPr>
        <w:t xml:space="preserve"> </w:t>
      </w:r>
      <w:r w:rsidRPr="006163FA">
        <w:rPr>
          <w:sz w:val="28"/>
          <w:szCs w:val="28"/>
        </w:rPr>
        <w:t xml:space="preserve">уровень существенности при аудите </w:t>
      </w:r>
      <w:r w:rsidR="00E35DA4" w:rsidRPr="006163FA">
        <w:rPr>
          <w:sz w:val="28"/>
          <w:szCs w:val="28"/>
        </w:rPr>
        <w:t>расходов по оплате труда</w:t>
      </w:r>
      <w:r w:rsidRPr="006163FA">
        <w:rPr>
          <w:sz w:val="28"/>
          <w:szCs w:val="28"/>
        </w:rPr>
        <w:t xml:space="preserve"> составит </w:t>
      </w:r>
      <w:r w:rsidR="00E35DA4" w:rsidRPr="006163FA">
        <w:rPr>
          <w:noProof/>
          <w:sz w:val="28"/>
          <w:szCs w:val="28"/>
        </w:rPr>
        <w:t>9,12</w:t>
      </w:r>
      <w:r w:rsidRPr="006163FA">
        <w:rPr>
          <w:sz w:val="28"/>
          <w:szCs w:val="28"/>
        </w:rPr>
        <w:t xml:space="preserve"> тыс. руб. (600 </w:t>
      </w:r>
      <w:r w:rsidR="0023341A">
        <w:rPr>
          <w:sz w:val="28"/>
          <w:szCs w:val="28"/>
        </w:rPr>
        <w:pict>
          <v:shape id="_x0000_i1029" type="#_x0000_t75" style="width:9.75pt;height:11.25pt">
            <v:imagedata r:id="rId8" o:title=""/>
          </v:shape>
        </w:pict>
      </w:r>
      <w:r w:rsidRPr="006163FA">
        <w:rPr>
          <w:sz w:val="28"/>
          <w:szCs w:val="28"/>
        </w:rPr>
        <w:t xml:space="preserve"> </w:t>
      </w:r>
      <w:r w:rsidR="00E35DA4" w:rsidRPr="006163FA">
        <w:rPr>
          <w:sz w:val="28"/>
          <w:szCs w:val="28"/>
        </w:rPr>
        <w:t xml:space="preserve">1,52 </w:t>
      </w:r>
      <w:r w:rsidRPr="006163FA">
        <w:rPr>
          <w:sz w:val="28"/>
          <w:szCs w:val="28"/>
        </w:rPr>
        <w:t xml:space="preserve">: 100). </w:t>
      </w:r>
    </w:p>
    <w:p w:rsidR="00EF6540" w:rsidRPr="006163FA" w:rsidRDefault="00EF6540" w:rsidP="006163FA">
      <w:pPr>
        <w:tabs>
          <w:tab w:val="left" w:pos="9540"/>
        </w:tabs>
        <w:spacing w:line="360" w:lineRule="auto"/>
        <w:ind w:left="0" w:firstLine="709"/>
        <w:jc w:val="both"/>
        <w:rPr>
          <w:sz w:val="28"/>
          <w:szCs w:val="28"/>
        </w:rPr>
      </w:pPr>
      <w:r w:rsidRPr="006163FA">
        <w:rPr>
          <w:sz w:val="28"/>
          <w:szCs w:val="28"/>
        </w:rPr>
        <w:t>Специфика экономического субъекта, объем и сложность работы по его проверке каждый раз требует определения четкой последовательности шагов при проведении аудита и правильного распределения обязанностей между аудиторами, если проверку проводят несколько специалистов. При разработке плана и программы аудиторской проверки используется аудиторский стандарт “Планирование аудита”. План аудиторской проверки отражает укрупненные группы аудиторских работ по объектам и группам хозяйственных операций, сроки исполнения работ и исполнителей. План составляется в письменной форме. Цель составления плана: предварительно определить объем и характер необходимых тестов; оценить затраты времени и труда по их проведению; достичь взаимопонимания с клиентом по всем основным вопросам до начала проверки; иметь доказательства обоснованности выполнения аудита и качества его проведения у данного клиента.</w:t>
      </w:r>
    </w:p>
    <w:p w:rsidR="00EF6540" w:rsidRDefault="00EF6540" w:rsidP="006163FA">
      <w:pPr>
        <w:tabs>
          <w:tab w:val="left" w:pos="9540"/>
        </w:tabs>
        <w:spacing w:line="360" w:lineRule="auto"/>
        <w:ind w:left="0" w:firstLine="709"/>
        <w:jc w:val="both"/>
        <w:rPr>
          <w:sz w:val="28"/>
          <w:szCs w:val="28"/>
        </w:rPr>
      </w:pPr>
      <w:r w:rsidRPr="006163FA">
        <w:rPr>
          <w:sz w:val="28"/>
          <w:szCs w:val="28"/>
        </w:rPr>
        <w:t>Для детальной проверки товарных операций разработан общий план аудита, который служит руководством при разработке программы аудита.</w:t>
      </w:r>
    </w:p>
    <w:p w:rsidR="005E0EBB" w:rsidRPr="006163FA" w:rsidRDefault="005E0EBB" w:rsidP="006163FA">
      <w:pPr>
        <w:tabs>
          <w:tab w:val="left" w:pos="9540"/>
        </w:tabs>
        <w:spacing w:line="360" w:lineRule="auto"/>
        <w:ind w:left="0" w:firstLine="709"/>
        <w:jc w:val="both"/>
        <w:rPr>
          <w:sz w:val="28"/>
          <w:szCs w:val="28"/>
        </w:rPr>
      </w:pPr>
    </w:p>
    <w:p w:rsidR="00AD3FD0" w:rsidRPr="006163FA" w:rsidRDefault="00AD3FD0" w:rsidP="005E0EBB">
      <w:pPr>
        <w:pStyle w:val="5"/>
        <w:keepNext w:val="0"/>
        <w:widowControl w:val="0"/>
        <w:tabs>
          <w:tab w:val="left" w:pos="5954"/>
        </w:tabs>
        <w:ind w:left="0" w:right="0" w:firstLine="709"/>
        <w:jc w:val="both"/>
        <w:rPr>
          <w:szCs w:val="24"/>
        </w:rPr>
      </w:pPr>
      <w:r w:rsidRPr="006163FA">
        <w:rPr>
          <w:szCs w:val="24"/>
        </w:rPr>
        <w:t>Проверяемая организация</w:t>
      </w:r>
      <w:r w:rsidRPr="006163FA">
        <w:rPr>
          <w:szCs w:val="24"/>
        </w:rPr>
        <w:tab/>
        <w:t>ООО «</w:t>
      </w:r>
      <w:r w:rsidR="00976047" w:rsidRPr="006163FA">
        <w:rPr>
          <w:bCs/>
          <w:iCs/>
          <w:szCs w:val="24"/>
        </w:rPr>
        <w:t>Омега +</w:t>
      </w:r>
      <w:r w:rsidRPr="006163FA">
        <w:rPr>
          <w:szCs w:val="24"/>
        </w:rPr>
        <w:t>»</w:t>
      </w:r>
    </w:p>
    <w:p w:rsidR="00AD3FD0" w:rsidRPr="006163FA" w:rsidRDefault="00AD3FD0" w:rsidP="005E0EBB">
      <w:pPr>
        <w:pStyle w:val="5"/>
        <w:keepNext w:val="0"/>
        <w:widowControl w:val="0"/>
        <w:tabs>
          <w:tab w:val="left" w:pos="5954"/>
          <w:tab w:val="left" w:pos="6840"/>
        </w:tabs>
        <w:ind w:left="0" w:right="0" w:firstLine="709"/>
        <w:jc w:val="both"/>
        <w:rPr>
          <w:szCs w:val="24"/>
        </w:rPr>
      </w:pPr>
      <w:r w:rsidRPr="006163FA">
        <w:rPr>
          <w:szCs w:val="24"/>
        </w:rPr>
        <w:t>Период аудита</w:t>
      </w:r>
      <w:r w:rsidR="006163FA">
        <w:rPr>
          <w:szCs w:val="24"/>
        </w:rPr>
        <w:t xml:space="preserve"> </w:t>
      </w:r>
      <w:r w:rsidRPr="006163FA">
        <w:rPr>
          <w:szCs w:val="24"/>
        </w:rPr>
        <w:t>с 25.12.0</w:t>
      </w:r>
      <w:r w:rsidR="00D726A4" w:rsidRPr="006163FA">
        <w:rPr>
          <w:szCs w:val="24"/>
        </w:rPr>
        <w:t>9</w:t>
      </w:r>
      <w:r w:rsidRPr="006163FA">
        <w:rPr>
          <w:szCs w:val="24"/>
        </w:rPr>
        <w:t xml:space="preserve"> по 02.01.</w:t>
      </w:r>
      <w:r w:rsidR="00D726A4" w:rsidRPr="006163FA">
        <w:rPr>
          <w:szCs w:val="24"/>
        </w:rPr>
        <w:t>10</w:t>
      </w:r>
    </w:p>
    <w:p w:rsidR="00AD3FD0" w:rsidRPr="006163FA" w:rsidRDefault="00AD3FD0" w:rsidP="005E0EBB">
      <w:pPr>
        <w:pStyle w:val="5"/>
        <w:keepNext w:val="0"/>
        <w:widowControl w:val="0"/>
        <w:tabs>
          <w:tab w:val="left" w:pos="5954"/>
        </w:tabs>
        <w:ind w:left="0" w:right="0" w:firstLine="709"/>
        <w:jc w:val="both"/>
        <w:rPr>
          <w:szCs w:val="24"/>
        </w:rPr>
      </w:pPr>
      <w:r w:rsidRPr="006163FA">
        <w:rPr>
          <w:szCs w:val="24"/>
        </w:rPr>
        <w:t xml:space="preserve">Количество человеко – часов </w:t>
      </w:r>
      <w:r w:rsidRPr="006163FA">
        <w:rPr>
          <w:szCs w:val="24"/>
        </w:rPr>
        <w:tab/>
      </w:r>
      <w:r w:rsidR="006163FA">
        <w:rPr>
          <w:szCs w:val="24"/>
        </w:rPr>
        <w:t xml:space="preserve"> </w:t>
      </w:r>
      <w:r w:rsidRPr="006163FA">
        <w:rPr>
          <w:szCs w:val="24"/>
        </w:rPr>
        <w:t>48</w:t>
      </w:r>
    </w:p>
    <w:p w:rsidR="00AD3FD0" w:rsidRPr="006163FA" w:rsidRDefault="00AD3FD0" w:rsidP="005E0EBB">
      <w:pPr>
        <w:tabs>
          <w:tab w:val="left" w:pos="5954"/>
        </w:tabs>
        <w:spacing w:line="360" w:lineRule="auto"/>
        <w:ind w:left="0" w:firstLine="709"/>
        <w:jc w:val="both"/>
        <w:rPr>
          <w:sz w:val="28"/>
          <w:szCs w:val="24"/>
        </w:rPr>
      </w:pPr>
      <w:r w:rsidRPr="006163FA">
        <w:rPr>
          <w:sz w:val="28"/>
          <w:szCs w:val="24"/>
        </w:rPr>
        <w:t>Руководитель аудиторской группы</w:t>
      </w:r>
      <w:r w:rsidRPr="006163FA">
        <w:rPr>
          <w:sz w:val="28"/>
          <w:szCs w:val="24"/>
        </w:rPr>
        <w:tab/>
      </w:r>
      <w:r w:rsidR="006163FA">
        <w:rPr>
          <w:sz w:val="28"/>
          <w:szCs w:val="24"/>
        </w:rPr>
        <w:t xml:space="preserve"> </w:t>
      </w:r>
      <w:r w:rsidRPr="006163FA">
        <w:rPr>
          <w:sz w:val="28"/>
          <w:szCs w:val="24"/>
        </w:rPr>
        <w:t>Лебедев А.И.</w:t>
      </w:r>
    </w:p>
    <w:p w:rsidR="00AD3FD0" w:rsidRPr="006163FA" w:rsidRDefault="00AD3FD0" w:rsidP="005E0EBB">
      <w:pPr>
        <w:tabs>
          <w:tab w:val="left" w:pos="5954"/>
        </w:tabs>
        <w:spacing w:line="360" w:lineRule="auto"/>
        <w:ind w:left="0" w:firstLine="709"/>
        <w:jc w:val="both"/>
        <w:rPr>
          <w:sz w:val="28"/>
          <w:szCs w:val="24"/>
        </w:rPr>
      </w:pPr>
      <w:r w:rsidRPr="006163FA">
        <w:rPr>
          <w:sz w:val="28"/>
          <w:szCs w:val="24"/>
        </w:rPr>
        <w:t>Состав аудиторской группы</w:t>
      </w:r>
      <w:r w:rsidRPr="006163FA">
        <w:rPr>
          <w:sz w:val="28"/>
          <w:szCs w:val="24"/>
        </w:rPr>
        <w:tab/>
        <w:t xml:space="preserve"> Серёгин И.В., Соколов Г.А.</w:t>
      </w:r>
    </w:p>
    <w:p w:rsidR="00AD3FD0" w:rsidRPr="006163FA" w:rsidRDefault="00AD3FD0" w:rsidP="006163FA">
      <w:pPr>
        <w:tabs>
          <w:tab w:val="left" w:pos="7920"/>
        </w:tabs>
        <w:spacing w:line="360" w:lineRule="auto"/>
        <w:ind w:left="0" w:firstLine="709"/>
        <w:jc w:val="both"/>
        <w:rPr>
          <w:sz w:val="28"/>
          <w:szCs w:val="24"/>
        </w:rPr>
      </w:pPr>
      <w:r w:rsidRPr="006163FA">
        <w:rPr>
          <w:sz w:val="28"/>
          <w:szCs w:val="24"/>
        </w:rPr>
        <w:t>Пла</w:t>
      </w:r>
      <w:r w:rsidR="002A211A" w:rsidRPr="006163FA">
        <w:rPr>
          <w:sz w:val="28"/>
          <w:szCs w:val="24"/>
        </w:rPr>
        <w:t>нируемый уровень существенности</w:t>
      </w:r>
      <w:r w:rsidR="006163FA">
        <w:rPr>
          <w:sz w:val="28"/>
          <w:szCs w:val="24"/>
        </w:rPr>
        <w:t xml:space="preserve"> </w:t>
      </w:r>
      <w:r w:rsidRPr="006163FA">
        <w:rPr>
          <w:sz w:val="28"/>
          <w:szCs w:val="24"/>
        </w:rPr>
        <w:t>1%</w:t>
      </w:r>
    </w:p>
    <w:p w:rsidR="005E0EBB" w:rsidRDefault="005E0EBB" w:rsidP="006163FA">
      <w:pPr>
        <w:pStyle w:val="5"/>
        <w:keepNext w:val="0"/>
        <w:widowControl w:val="0"/>
        <w:ind w:left="0" w:right="0" w:firstLine="709"/>
        <w:jc w:val="both"/>
        <w:rPr>
          <w:szCs w:val="28"/>
        </w:rPr>
      </w:pPr>
    </w:p>
    <w:p w:rsidR="00EF6540" w:rsidRPr="006163FA" w:rsidRDefault="005E0EBB" w:rsidP="006163FA">
      <w:pPr>
        <w:pStyle w:val="5"/>
        <w:keepNext w:val="0"/>
        <w:widowControl w:val="0"/>
        <w:ind w:left="0" w:right="0" w:firstLine="709"/>
        <w:jc w:val="both"/>
        <w:rPr>
          <w:szCs w:val="28"/>
        </w:rPr>
      </w:pPr>
      <w:r>
        <w:rPr>
          <w:szCs w:val="28"/>
        </w:rPr>
        <w:br w:type="page"/>
      </w:r>
      <w:r w:rsidR="00EF6540" w:rsidRPr="006163FA">
        <w:rPr>
          <w:szCs w:val="28"/>
        </w:rPr>
        <w:t xml:space="preserve">Таблица </w:t>
      </w:r>
      <w:r w:rsidR="00731309" w:rsidRPr="006163FA">
        <w:rPr>
          <w:szCs w:val="28"/>
        </w:rPr>
        <w:t>5</w:t>
      </w:r>
      <w:r w:rsidR="00EF6540" w:rsidRPr="006163FA">
        <w:rPr>
          <w:szCs w:val="28"/>
        </w:rPr>
        <w:t xml:space="preserve"> – Общий план аудита по оплате труда ООО «</w:t>
      </w:r>
      <w:r w:rsidR="00976047" w:rsidRPr="006163FA">
        <w:rPr>
          <w:bCs/>
          <w:iCs/>
        </w:rPr>
        <w:t>Омега +</w:t>
      </w:r>
      <w:r w:rsidR="00EF6540" w:rsidRPr="006163FA">
        <w:rPr>
          <w:szCs w:val="28"/>
        </w:rPr>
        <w:t>»</w:t>
      </w:r>
    </w:p>
    <w:tbl>
      <w:tblPr>
        <w:tblW w:w="9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322"/>
        <w:gridCol w:w="2195"/>
        <w:gridCol w:w="1368"/>
        <w:gridCol w:w="1418"/>
      </w:tblGrid>
      <w:tr w:rsidR="00AD3FD0" w:rsidRPr="005E0EBB" w:rsidTr="005E0EBB">
        <w:tc>
          <w:tcPr>
            <w:tcW w:w="817" w:type="dxa"/>
          </w:tcPr>
          <w:p w:rsidR="00AD3FD0" w:rsidRPr="005E0EBB" w:rsidRDefault="00AD3FD0" w:rsidP="005E0EBB">
            <w:pPr>
              <w:tabs>
                <w:tab w:val="left" w:pos="7920"/>
              </w:tabs>
              <w:spacing w:line="360" w:lineRule="auto"/>
              <w:ind w:left="0" w:firstLine="0"/>
              <w:jc w:val="both"/>
              <w:rPr>
                <w:sz w:val="20"/>
              </w:rPr>
            </w:pPr>
            <w:r w:rsidRPr="005E0EBB">
              <w:rPr>
                <w:sz w:val="20"/>
              </w:rPr>
              <w:t>№ п/п</w:t>
            </w:r>
          </w:p>
        </w:tc>
        <w:tc>
          <w:tcPr>
            <w:tcW w:w="3322" w:type="dxa"/>
          </w:tcPr>
          <w:p w:rsidR="00AD3FD0" w:rsidRPr="005E0EBB" w:rsidRDefault="00AD3FD0" w:rsidP="005E0EBB">
            <w:pPr>
              <w:tabs>
                <w:tab w:val="left" w:pos="7920"/>
              </w:tabs>
              <w:spacing w:line="360" w:lineRule="auto"/>
              <w:ind w:left="0" w:firstLine="0"/>
              <w:jc w:val="both"/>
              <w:rPr>
                <w:sz w:val="20"/>
              </w:rPr>
            </w:pPr>
            <w:r w:rsidRPr="005E0EBB">
              <w:rPr>
                <w:sz w:val="20"/>
              </w:rPr>
              <w:t>Планируемые виды работ</w:t>
            </w:r>
          </w:p>
        </w:tc>
        <w:tc>
          <w:tcPr>
            <w:tcW w:w="2195" w:type="dxa"/>
          </w:tcPr>
          <w:p w:rsidR="00AD3FD0" w:rsidRPr="005E0EBB" w:rsidRDefault="00AD3FD0" w:rsidP="005E0EBB">
            <w:pPr>
              <w:tabs>
                <w:tab w:val="left" w:pos="7920"/>
              </w:tabs>
              <w:spacing w:line="360" w:lineRule="auto"/>
              <w:ind w:left="0" w:firstLine="0"/>
              <w:jc w:val="both"/>
              <w:rPr>
                <w:sz w:val="20"/>
              </w:rPr>
            </w:pPr>
            <w:r w:rsidRPr="005E0EBB">
              <w:rPr>
                <w:sz w:val="20"/>
              </w:rPr>
              <w:t>Период проведения</w:t>
            </w:r>
          </w:p>
        </w:tc>
        <w:tc>
          <w:tcPr>
            <w:tcW w:w="1368" w:type="dxa"/>
          </w:tcPr>
          <w:p w:rsidR="00AD3FD0" w:rsidRPr="005E0EBB" w:rsidRDefault="00AD3FD0" w:rsidP="005E0EBB">
            <w:pPr>
              <w:tabs>
                <w:tab w:val="left" w:pos="7920"/>
              </w:tabs>
              <w:spacing w:line="360" w:lineRule="auto"/>
              <w:ind w:left="0" w:firstLine="0"/>
              <w:jc w:val="both"/>
              <w:rPr>
                <w:sz w:val="20"/>
              </w:rPr>
            </w:pPr>
            <w:r w:rsidRPr="005E0EBB">
              <w:rPr>
                <w:sz w:val="20"/>
              </w:rPr>
              <w:t>Исполнитель</w:t>
            </w:r>
          </w:p>
        </w:tc>
        <w:tc>
          <w:tcPr>
            <w:tcW w:w="1418" w:type="dxa"/>
          </w:tcPr>
          <w:p w:rsidR="00AD3FD0" w:rsidRPr="005E0EBB" w:rsidRDefault="00AD3FD0" w:rsidP="005E0EBB">
            <w:pPr>
              <w:tabs>
                <w:tab w:val="left" w:pos="7920"/>
              </w:tabs>
              <w:spacing w:line="360" w:lineRule="auto"/>
              <w:ind w:left="0" w:firstLine="0"/>
              <w:jc w:val="both"/>
              <w:rPr>
                <w:sz w:val="20"/>
              </w:rPr>
            </w:pPr>
            <w:r w:rsidRPr="005E0EBB">
              <w:rPr>
                <w:sz w:val="20"/>
              </w:rPr>
              <w:t>Примечание</w:t>
            </w:r>
          </w:p>
        </w:tc>
      </w:tr>
      <w:tr w:rsidR="00AD3FD0" w:rsidRPr="005E0EBB" w:rsidTr="005E0EBB">
        <w:tc>
          <w:tcPr>
            <w:tcW w:w="817" w:type="dxa"/>
          </w:tcPr>
          <w:p w:rsidR="00AD3FD0" w:rsidRPr="005E0EBB" w:rsidRDefault="00AD3FD0" w:rsidP="005E0EBB">
            <w:pPr>
              <w:tabs>
                <w:tab w:val="left" w:pos="7920"/>
              </w:tabs>
              <w:spacing w:line="360" w:lineRule="auto"/>
              <w:ind w:left="0" w:firstLine="0"/>
              <w:jc w:val="both"/>
              <w:rPr>
                <w:sz w:val="20"/>
              </w:rPr>
            </w:pPr>
            <w:r w:rsidRPr="005E0EBB">
              <w:rPr>
                <w:sz w:val="20"/>
              </w:rPr>
              <w:t>1</w:t>
            </w:r>
          </w:p>
        </w:tc>
        <w:tc>
          <w:tcPr>
            <w:tcW w:w="3322" w:type="dxa"/>
          </w:tcPr>
          <w:p w:rsidR="00AD3FD0" w:rsidRPr="005E0EBB" w:rsidRDefault="00AD3FD0" w:rsidP="005E0EBB">
            <w:pPr>
              <w:tabs>
                <w:tab w:val="left" w:pos="7920"/>
              </w:tabs>
              <w:spacing w:line="360" w:lineRule="auto"/>
              <w:ind w:left="0" w:firstLine="0"/>
              <w:jc w:val="both"/>
              <w:rPr>
                <w:sz w:val="20"/>
              </w:rPr>
            </w:pPr>
            <w:r w:rsidRPr="005E0EBB">
              <w:rPr>
                <w:sz w:val="20"/>
              </w:rPr>
              <w:t>Проверка соблюдений положений законодательства о труде, состояния системы бухгалтерского учёта и внутреннего контроля по трудовым отношениям</w:t>
            </w:r>
          </w:p>
        </w:tc>
        <w:tc>
          <w:tcPr>
            <w:tcW w:w="2195" w:type="dxa"/>
          </w:tcPr>
          <w:p w:rsidR="00AD3FD0" w:rsidRPr="005E0EBB" w:rsidRDefault="00AD3FD0" w:rsidP="005E0EBB">
            <w:pPr>
              <w:tabs>
                <w:tab w:val="left" w:pos="7920"/>
              </w:tabs>
              <w:spacing w:line="360" w:lineRule="auto"/>
              <w:ind w:left="0" w:firstLine="0"/>
              <w:jc w:val="both"/>
              <w:rPr>
                <w:sz w:val="20"/>
              </w:rPr>
            </w:pPr>
            <w:r w:rsidRPr="005E0EBB">
              <w:rPr>
                <w:sz w:val="20"/>
              </w:rPr>
              <w:t>26.12.0</w:t>
            </w:r>
            <w:r w:rsidR="00D726A4" w:rsidRPr="005E0EBB">
              <w:rPr>
                <w:sz w:val="20"/>
              </w:rPr>
              <w:t>9</w:t>
            </w:r>
            <w:r w:rsidRPr="005E0EBB">
              <w:rPr>
                <w:sz w:val="20"/>
              </w:rPr>
              <w:t xml:space="preserve"> – 27.12.0</w:t>
            </w:r>
            <w:r w:rsidR="00D726A4" w:rsidRPr="005E0EBB">
              <w:rPr>
                <w:sz w:val="20"/>
              </w:rPr>
              <w:t>9</w:t>
            </w:r>
          </w:p>
        </w:tc>
        <w:tc>
          <w:tcPr>
            <w:tcW w:w="1368" w:type="dxa"/>
          </w:tcPr>
          <w:p w:rsidR="00AD3FD0" w:rsidRPr="005E0EBB" w:rsidRDefault="00AD3FD0" w:rsidP="005E0EBB">
            <w:pPr>
              <w:pStyle w:val="ab"/>
              <w:widowControl w:val="0"/>
              <w:tabs>
                <w:tab w:val="clear" w:pos="4677"/>
                <w:tab w:val="clear" w:pos="9355"/>
                <w:tab w:val="left" w:pos="7920"/>
              </w:tabs>
              <w:spacing w:line="360" w:lineRule="auto"/>
              <w:jc w:val="both"/>
              <w:rPr>
                <w:sz w:val="20"/>
                <w:szCs w:val="20"/>
              </w:rPr>
            </w:pPr>
            <w:r w:rsidRPr="005E0EBB">
              <w:rPr>
                <w:sz w:val="20"/>
                <w:szCs w:val="20"/>
              </w:rPr>
              <w:t>Серёгин И.В.</w:t>
            </w:r>
          </w:p>
        </w:tc>
        <w:tc>
          <w:tcPr>
            <w:tcW w:w="1418" w:type="dxa"/>
          </w:tcPr>
          <w:p w:rsidR="00AD3FD0" w:rsidRPr="005E0EBB" w:rsidRDefault="00AD3FD0" w:rsidP="005E0EBB">
            <w:pPr>
              <w:tabs>
                <w:tab w:val="left" w:pos="7920"/>
              </w:tabs>
              <w:spacing w:line="360" w:lineRule="auto"/>
              <w:ind w:left="0" w:firstLine="0"/>
              <w:jc w:val="both"/>
              <w:rPr>
                <w:sz w:val="20"/>
              </w:rPr>
            </w:pPr>
            <w:r w:rsidRPr="005E0EBB">
              <w:rPr>
                <w:sz w:val="20"/>
              </w:rPr>
              <w:t>–</w:t>
            </w:r>
          </w:p>
        </w:tc>
      </w:tr>
      <w:tr w:rsidR="00EF6540" w:rsidRPr="005E0EBB" w:rsidTr="005E0EBB">
        <w:tc>
          <w:tcPr>
            <w:tcW w:w="817" w:type="dxa"/>
          </w:tcPr>
          <w:p w:rsidR="00EF6540" w:rsidRPr="005E0EBB" w:rsidRDefault="00EF6540" w:rsidP="005E0EBB">
            <w:pPr>
              <w:tabs>
                <w:tab w:val="left" w:pos="7920"/>
              </w:tabs>
              <w:spacing w:line="360" w:lineRule="auto"/>
              <w:ind w:left="0" w:firstLine="0"/>
              <w:jc w:val="both"/>
              <w:rPr>
                <w:sz w:val="20"/>
              </w:rPr>
            </w:pPr>
            <w:r w:rsidRPr="005E0EBB">
              <w:rPr>
                <w:sz w:val="20"/>
              </w:rPr>
              <w:t>№ п/п</w:t>
            </w:r>
          </w:p>
        </w:tc>
        <w:tc>
          <w:tcPr>
            <w:tcW w:w="3322" w:type="dxa"/>
          </w:tcPr>
          <w:p w:rsidR="00EF6540" w:rsidRPr="005E0EBB" w:rsidRDefault="00EF6540" w:rsidP="005E0EBB">
            <w:pPr>
              <w:tabs>
                <w:tab w:val="left" w:pos="7920"/>
              </w:tabs>
              <w:spacing w:line="360" w:lineRule="auto"/>
              <w:ind w:left="0" w:firstLine="0"/>
              <w:jc w:val="both"/>
              <w:rPr>
                <w:sz w:val="20"/>
              </w:rPr>
            </w:pPr>
            <w:r w:rsidRPr="005E0EBB">
              <w:rPr>
                <w:sz w:val="20"/>
              </w:rPr>
              <w:t>Планируемые виды работ</w:t>
            </w:r>
          </w:p>
        </w:tc>
        <w:tc>
          <w:tcPr>
            <w:tcW w:w="2195" w:type="dxa"/>
          </w:tcPr>
          <w:p w:rsidR="00EF6540" w:rsidRPr="005E0EBB" w:rsidRDefault="00EF6540" w:rsidP="005E0EBB">
            <w:pPr>
              <w:tabs>
                <w:tab w:val="left" w:pos="7920"/>
              </w:tabs>
              <w:spacing w:line="360" w:lineRule="auto"/>
              <w:ind w:left="0" w:firstLine="0"/>
              <w:jc w:val="both"/>
              <w:rPr>
                <w:sz w:val="20"/>
              </w:rPr>
            </w:pPr>
            <w:r w:rsidRPr="005E0EBB">
              <w:rPr>
                <w:sz w:val="20"/>
              </w:rPr>
              <w:t>Период проведения</w:t>
            </w:r>
          </w:p>
        </w:tc>
        <w:tc>
          <w:tcPr>
            <w:tcW w:w="1368" w:type="dxa"/>
          </w:tcPr>
          <w:p w:rsidR="00EF6540" w:rsidRPr="005E0EBB" w:rsidRDefault="00EF6540" w:rsidP="005E0EBB">
            <w:pPr>
              <w:tabs>
                <w:tab w:val="left" w:pos="7920"/>
              </w:tabs>
              <w:spacing w:line="360" w:lineRule="auto"/>
              <w:ind w:left="0" w:firstLine="0"/>
              <w:jc w:val="both"/>
              <w:rPr>
                <w:sz w:val="20"/>
              </w:rPr>
            </w:pPr>
            <w:r w:rsidRPr="005E0EBB">
              <w:rPr>
                <w:sz w:val="20"/>
              </w:rPr>
              <w:t>Исполнитель</w:t>
            </w:r>
          </w:p>
        </w:tc>
        <w:tc>
          <w:tcPr>
            <w:tcW w:w="1418" w:type="dxa"/>
          </w:tcPr>
          <w:p w:rsidR="00EF6540" w:rsidRPr="005E0EBB" w:rsidRDefault="00EF6540" w:rsidP="005E0EBB">
            <w:pPr>
              <w:tabs>
                <w:tab w:val="left" w:pos="7920"/>
              </w:tabs>
              <w:spacing w:line="360" w:lineRule="auto"/>
              <w:ind w:left="0" w:firstLine="0"/>
              <w:jc w:val="both"/>
              <w:rPr>
                <w:sz w:val="20"/>
              </w:rPr>
            </w:pPr>
            <w:r w:rsidRPr="005E0EBB">
              <w:rPr>
                <w:sz w:val="20"/>
              </w:rPr>
              <w:t>Примечание</w:t>
            </w:r>
          </w:p>
        </w:tc>
      </w:tr>
      <w:tr w:rsidR="00EF6540" w:rsidRPr="005E0EBB" w:rsidTr="005E0EBB">
        <w:tc>
          <w:tcPr>
            <w:tcW w:w="817" w:type="dxa"/>
          </w:tcPr>
          <w:p w:rsidR="00EF6540" w:rsidRPr="005E0EBB" w:rsidRDefault="00EF6540" w:rsidP="005E0EBB">
            <w:pPr>
              <w:tabs>
                <w:tab w:val="left" w:pos="7920"/>
              </w:tabs>
              <w:spacing w:line="360" w:lineRule="auto"/>
              <w:ind w:left="0" w:firstLine="0"/>
              <w:jc w:val="both"/>
              <w:rPr>
                <w:sz w:val="20"/>
              </w:rPr>
            </w:pPr>
            <w:r w:rsidRPr="005E0EBB">
              <w:rPr>
                <w:sz w:val="20"/>
              </w:rPr>
              <w:t>2</w:t>
            </w:r>
          </w:p>
        </w:tc>
        <w:tc>
          <w:tcPr>
            <w:tcW w:w="3322" w:type="dxa"/>
          </w:tcPr>
          <w:p w:rsidR="00EF6540" w:rsidRPr="005E0EBB" w:rsidRDefault="00EF6540" w:rsidP="005E0EBB">
            <w:pPr>
              <w:tabs>
                <w:tab w:val="left" w:pos="7920"/>
              </w:tabs>
              <w:spacing w:line="360" w:lineRule="auto"/>
              <w:ind w:left="0" w:firstLine="0"/>
              <w:jc w:val="both"/>
              <w:rPr>
                <w:sz w:val="20"/>
              </w:rPr>
            </w:pPr>
            <w:r w:rsidRPr="005E0EBB">
              <w:rPr>
                <w:sz w:val="20"/>
              </w:rPr>
              <w:t>Проверка организации учета и контроля начислений по оплате труда</w:t>
            </w:r>
          </w:p>
        </w:tc>
        <w:tc>
          <w:tcPr>
            <w:tcW w:w="2195" w:type="dxa"/>
          </w:tcPr>
          <w:p w:rsidR="00EF6540" w:rsidRPr="005E0EBB" w:rsidRDefault="00EF6540" w:rsidP="005E0EBB">
            <w:pPr>
              <w:tabs>
                <w:tab w:val="left" w:pos="7920"/>
              </w:tabs>
              <w:spacing w:line="360" w:lineRule="auto"/>
              <w:ind w:left="0" w:firstLine="0"/>
              <w:jc w:val="both"/>
              <w:rPr>
                <w:sz w:val="20"/>
              </w:rPr>
            </w:pPr>
            <w:r w:rsidRPr="005E0EBB">
              <w:rPr>
                <w:sz w:val="20"/>
              </w:rPr>
              <w:t>28.12.0</w:t>
            </w:r>
            <w:r w:rsidR="00097436" w:rsidRPr="005E0EBB">
              <w:rPr>
                <w:sz w:val="20"/>
              </w:rPr>
              <w:t>9</w:t>
            </w:r>
          </w:p>
        </w:tc>
        <w:tc>
          <w:tcPr>
            <w:tcW w:w="1368" w:type="dxa"/>
          </w:tcPr>
          <w:p w:rsidR="00EF6540" w:rsidRPr="005E0EBB" w:rsidRDefault="00EF6540" w:rsidP="005E0EBB">
            <w:pPr>
              <w:tabs>
                <w:tab w:val="left" w:pos="7920"/>
              </w:tabs>
              <w:spacing w:line="360" w:lineRule="auto"/>
              <w:ind w:left="0" w:firstLine="0"/>
              <w:jc w:val="both"/>
              <w:rPr>
                <w:sz w:val="20"/>
              </w:rPr>
            </w:pPr>
            <w:r w:rsidRPr="005E0EBB">
              <w:rPr>
                <w:sz w:val="20"/>
              </w:rPr>
              <w:t>Серёгин И.В.</w:t>
            </w:r>
          </w:p>
        </w:tc>
        <w:tc>
          <w:tcPr>
            <w:tcW w:w="1418" w:type="dxa"/>
          </w:tcPr>
          <w:p w:rsidR="00EF6540" w:rsidRPr="005E0EBB" w:rsidRDefault="00EF6540" w:rsidP="005E0EBB">
            <w:pPr>
              <w:tabs>
                <w:tab w:val="left" w:pos="7920"/>
              </w:tabs>
              <w:spacing w:line="360" w:lineRule="auto"/>
              <w:ind w:left="0" w:firstLine="0"/>
              <w:jc w:val="both"/>
              <w:rPr>
                <w:sz w:val="20"/>
              </w:rPr>
            </w:pPr>
            <w:r w:rsidRPr="005E0EBB">
              <w:rPr>
                <w:sz w:val="20"/>
              </w:rPr>
              <w:t>–</w:t>
            </w:r>
          </w:p>
        </w:tc>
      </w:tr>
      <w:tr w:rsidR="00EF6540" w:rsidRPr="005E0EBB" w:rsidTr="005E0EBB">
        <w:tc>
          <w:tcPr>
            <w:tcW w:w="817" w:type="dxa"/>
          </w:tcPr>
          <w:p w:rsidR="00EF6540" w:rsidRPr="005E0EBB" w:rsidRDefault="00EF6540" w:rsidP="005E0EBB">
            <w:pPr>
              <w:tabs>
                <w:tab w:val="left" w:pos="7920"/>
              </w:tabs>
              <w:spacing w:line="360" w:lineRule="auto"/>
              <w:ind w:left="0" w:firstLine="0"/>
              <w:jc w:val="both"/>
              <w:rPr>
                <w:sz w:val="20"/>
              </w:rPr>
            </w:pPr>
            <w:r w:rsidRPr="005E0EBB">
              <w:rPr>
                <w:sz w:val="20"/>
              </w:rPr>
              <w:t>3</w:t>
            </w:r>
          </w:p>
        </w:tc>
        <w:tc>
          <w:tcPr>
            <w:tcW w:w="3322" w:type="dxa"/>
          </w:tcPr>
          <w:p w:rsidR="00EF6540" w:rsidRPr="005E0EBB" w:rsidRDefault="00EF6540" w:rsidP="005E0EBB">
            <w:pPr>
              <w:tabs>
                <w:tab w:val="left" w:pos="7920"/>
              </w:tabs>
              <w:spacing w:line="360" w:lineRule="auto"/>
              <w:ind w:left="0" w:firstLine="0"/>
              <w:jc w:val="both"/>
              <w:rPr>
                <w:sz w:val="20"/>
              </w:rPr>
            </w:pPr>
            <w:r w:rsidRPr="005E0EBB">
              <w:rPr>
                <w:sz w:val="20"/>
              </w:rPr>
              <w:t>Проверка удержаний из заработной платы физических лиц</w:t>
            </w:r>
          </w:p>
        </w:tc>
        <w:tc>
          <w:tcPr>
            <w:tcW w:w="2195" w:type="dxa"/>
          </w:tcPr>
          <w:p w:rsidR="00EF6540" w:rsidRPr="005E0EBB" w:rsidRDefault="00EF6540" w:rsidP="005E0EBB">
            <w:pPr>
              <w:tabs>
                <w:tab w:val="left" w:pos="7920"/>
              </w:tabs>
              <w:spacing w:line="360" w:lineRule="auto"/>
              <w:ind w:left="0" w:firstLine="0"/>
              <w:jc w:val="both"/>
              <w:rPr>
                <w:sz w:val="20"/>
              </w:rPr>
            </w:pPr>
            <w:r w:rsidRPr="005E0EBB">
              <w:rPr>
                <w:sz w:val="20"/>
              </w:rPr>
              <w:t>29.12.0</w:t>
            </w:r>
            <w:r w:rsidR="00097436" w:rsidRPr="005E0EBB">
              <w:rPr>
                <w:sz w:val="20"/>
              </w:rPr>
              <w:t>9</w:t>
            </w:r>
          </w:p>
        </w:tc>
        <w:tc>
          <w:tcPr>
            <w:tcW w:w="1368" w:type="dxa"/>
          </w:tcPr>
          <w:p w:rsidR="00EF6540" w:rsidRPr="005E0EBB" w:rsidRDefault="00EF6540" w:rsidP="005E0EBB">
            <w:pPr>
              <w:tabs>
                <w:tab w:val="left" w:pos="6120"/>
              </w:tabs>
              <w:spacing w:line="360" w:lineRule="auto"/>
              <w:ind w:left="0" w:firstLine="0"/>
              <w:jc w:val="both"/>
              <w:rPr>
                <w:sz w:val="20"/>
              </w:rPr>
            </w:pPr>
            <w:r w:rsidRPr="005E0EBB">
              <w:rPr>
                <w:sz w:val="20"/>
              </w:rPr>
              <w:t>Соколов Г.А.</w:t>
            </w:r>
          </w:p>
        </w:tc>
        <w:tc>
          <w:tcPr>
            <w:tcW w:w="1418" w:type="dxa"/>
          </w:tcPr>
          <w:p w:rsidR="00EF6540" w:rsidRPr="005E0EBB" w:rsidRDefault="00EF6540" w:rsidP="005E0EBB">
            <w:pPr>
              <w:tabs>
                <w:tab w:val="left" w:pos="7920"/>
              </w:tabs>
              <w:spacing w:line="360" w:lineRule="auto"/>
              <w:ind w:left="0" w:firstLine="0"/>
              <w:jc w:val="both"/>
              <w:rPr>
                <w:sz w:val="20"/>
              </w:rPr>
            </w:pPr>
            <w:r w:rsidRPr="005E0EBB">
              <w:rPr>
                <w:sz w:val="20"/>
              </w:rPr>
              <w:t>–</w:t>
            </w:r>
          </w:p>
        </w:tc>
      </w:tr>
      <w:tr w:rsidR="00EF6540" w:rsidRPr="005E0EBB" w:rsidTr="005E0EBB">
        <w:tc>
          <w:tcPr>
            <w:tcW w:w="817" w:type="dxa"/>
          </w:tcPr>
          <w:p w:rsidR="00EF6540" w:rsidRPr="005E0EBB" w:rsidRDefault="00EF6540" w:rsidP="005E0EBB">
            <w:pPr>
              <w:tabs>
                <w:tab w:val="left" w:pos="7920"/>
              </w:tabs>
              <w:spacing w:line="360" w:lineRule="auto"/>
              <w:ind w:left="0" w:firstLine="0"/>
              <w:jc w:val="both"/>
              <w:rPr>
                <w:sz w:val="20"/>
              </w:rPr>
            </w:pPr>
            <w:r w:rsidRPr="005E0EBB">
              <w:rPr>
                <w:sz w:val="20"/>
              </w:rPr>
              <w:t>4</w:t>
            </w:r>
          </w:p>
        </w:tc>
        <w:tc>
          <w:tcPr>
            <w:tcW w:w="3322" w:type="dxa"/>
          </w:tcPr>
          <w:p w:rsidR="00EF6540" w:rsidRPr="005E0EBB" w:rsidRDefault="00EF6540" w:rsidP="005E0EBB">
            <w:pPr>
              <w:tabs>
                <w:tab w:val="left" w:pos="7920"/>
              </w:tabs>
              <w:spacing w:line="360" w:lineRule="auto"/>
              <w:ind w:left="0" w:firstLine="0"/>
              <w:jc w:val="both"/>
              <w:rPr>
                <w:sz w:val="20"/>
              </w:rPr>
            </w:pPr>
            <w:r w:rsidRPr="005E0EBB">
              <w:rPr>
                <w:sz w:val="20"/>
              </w:rPr>
              <w:t>Проверка аналитического и синтетического учета расчетов по оплате труда</w:t>
            </w:r>
          </w:p>
        </w:tc>
        <w:tc>
          <w:tcPr>
            <w:tcW w:w="2195" w:type="dxa"/>
          </w:tcPr>
          <w:p w:rsidR="00EF6540" w:rsidRPr="005E0EBB" w:rsidRDefault="00EF6540" w:rsidP="005E0EBB">
            <w:pPr>
              <w:tabs>
                <w:tab w:val="left" w:pos="7920"/>
              </w:tabs>
              <w:spacing w:line="360" w:lineRule="auto"/>
              <w:ind w:left="0" w:firstLine="0"/>
              <w:jc w:val="both"/>
              <w:rPr>
                <w:sz w:val="20"/>
              </w:rPr>
            </w:pPr>
            <w:r w:rsidRPr="005E0EBB">
              <w:rPr>
                <w:sz w:val="20"/>
              </w:rPr>
              <w:t>30.12.0</w:t>
            </w:r>
            <w:r w:rsidR="00097436" w:rsidRPr="005E0EBB">
              <w:rPr>
                <w:sz w:val="20"/>
              </w:rPr>
              <w:t>9</w:t>
            </w:r>
            <w:r w:rsidRPr="005E0EBB">
              <w:rPr>
                <w:sz w:val="20"/>
              </w:rPr>
              <w:t xml:space="preserve"> – 31.12.0</w:t>
            </w:r>
            <w:r w:rsidR="00097436" w:rsidRPr="005E0EBB">
              <w:rPr>
                <w:sz w:val="20"/>
              </w:rPr>
              <w:t>9</w:t>
            </w:r>
          </w:p>
        </w:tc>
        <w:tc>
          <w:tcPr>
            <w:tcW w:w="1368" w:type="dxa"/>
          </w:tcPr>
          <w:p w:rsidR="00EF6540" w:rsidRPr="005E0EBB" w:rsidRDefault="00EF6540" w:rsidP="005E0EBB">
            <w:pPr>
              <w:tabs>
                <w:tab w:val="left" w:pos="7920"/>
              </w:tabs>
              <w:spacing w:line="360" w:lineRule="auto"/>
              <w:ind w:left="0" w:firstLine="0"/>
              <w:jc w:val="both"/>
              <w:rPr>
                <w:sz w:val="20"/>
              </w:rPr>
            </w:pPr>
            <w:r w:rsidRPr="005E0EBB">
              <w:rPr>
                <w:sz w:val="20"/>
              </w:rPr>
              <w:t>Серёгин И.В.</w:t>
            </w:r>
          </w:p>
        </w:tc>
        <w:tc>
          <w:tcPr>
            <w:tcW w:w="1418" w:type="dxa"/>
          </w:tcPr>
          <w:p w:rsidR="00EF6540" w:rsidRPr="005E0EBB" w:rsidRDefault="00EF6540" w:rsidP="005E0EBB">
            <w:pPr>
              <w:tabs>
                <w:tab w:val="left" w:pos="7920"/>
              </w:tabs>
              <w:spacing w:line="360" w:lineRule="auto"/>
              <w:ind w:left="0" w:firstLine="0"/>
              <w:jc w:val="both"/>
              <w:rPr>
                <w:sz w:val="20"/>
              </w:rPr>
            </w:pPr>
            <w:r w:rsidRPr="005E0EBB">
              <w:rPr>
                <w:sz w:val="20"/>
              </w:rPr>
              <w:t>–</w:t>
            </w:r>
          </w:p>
        </w:tc>
      </w:tr>
      <w:tr w:rsidR="00EF6540" w:rsidRPr="005E0EBB" w:rsidTr="005E0EBB">
        <w:tc>
          <w:tcPr>
            <w:tcW w:w="817" w:type="dxa"/>
          </w:tcPr>
          <w:p w:rsidR="00EF6540" w:rsidRPr="005E0EBB" w:rsidRDefault="00EF6540" w:rsidP="005E0EBB">
            <w:pPr>
              <w:tabs>
                <w:tab w:val="left" w:pos="7920"/>
              </w:tabs>
              <w:spacing w:line="360" w:lineRule="auto"/>
              <w:ind w:left="0" w:firstLine="0"/>
              <w:jc w:val="both"/>
              <w:rPr>
                <w:sz w:val="20"/>
              </w:rPr>
            </w:pPr>
            <w:r w:rsidRPr="005E0EBB">
              <w:rPr>
                <w:sz w:val="20"/>
              </w:rPr>
              <w:t>5</w:t>
            </w:r>
          </w:p>
        </w:tc>
        <w:tc>
          <w:tcPr>
            <w:tcW w:w="3322" w:type="dxa"/>
          </w:tcPr>
          <w:p w:rsidR="00EF6540" w:rsidRPr="005E0EBB" w:rsidRDefault="00EF6540" w:rsidP="005E0EBB">
            <w:pPr>
              <w:tabs>
                <w:tab w:val="left" w:pos="7920"/>
              </w:tabs>
              <w:spacing w:line="360" w:lineRule="auto"/>
              <w:ind w:left="0" w:firstLine="0"/>
              <w:jc w:val="both"/>
              <w:rPr>
                <w:sz w:val="20"/>
              </w:rPr>
            </w:pPr>
            <w:r w:rsidRPr="005E0EBB">
              <w:rPr>
                <w:sz w:val="20"/>
              </w:rPr>
              <w:t>Проверка налогообложения по оплате труда</w:t>
            </w:r>
          </w:p>
        </w:tc>
        <w:tc>
          <w:tcPr>
            <w:tcW w:w="2195" w:type="dxa"/>
          </w:tcPr>
          <w:p w:rsidR="00EF6540" w:rsidRPr="005E0EBB" w:rsidRDefault="00EF6540" w:rsidP="005E0EBB">
            <w:pPr>
              <w:tabs>
                <w:tab w:val="left" w:pos="7920"/>
              </w:tabs>
              <w:spacing w:line="360" w:lineRule="auto"/>
              <w:ind w:left="0" w:firstLine="0"/>
              <w:jc w:val="both"/>
              <w:rPr>
                <w:sz w:val="20"/>
              </w:rPr>
            </w:pPr>
            <w:r w:rsidRPr="005E0EBB">
              <w:rPr>
                <w:sz w:val="20"/>
              </w:rPr>
              <w:t>01.01.</w:t>
            </w:r>
            <w:r w:rsidR="00097436" w:rsidRPr="005E0EBB">
              <w:rPr>
                <w:sz w:val="20"/>
              </w:rPr>
              <w:t>10</w:t>
            </w:r>
          </w:p>
        </w:tc>
        <w:tc>
          <w:tcPr>
            <w:tcW w:w="1368" w:type="dxa"/>
          </w:tcPr>
          <w:p w:rsidR="00EF6540" w:rsidRPr="005E0EBB" w:rsidRDefault="00EF6540" w:rsidP="005E0EBB">
            <w:pPr>
              <w:tabs>
                <w:tab w:val="left" w:pos="6120"/>
              </w:tabs>
              <w:spacing w:line="360" w:lineRule="auto"/>
              <w:ind w:left="0" w:firstLine="0"/>
              <w:jc w:val="both"/>
              <w:rPr>
                <w:sz w:val="20"/>
              </w:rPr>
            </w:pPr>
            <w:r w:rsidRPr="005E0EBB">
              <w:rPr>
                <w:sz w:val="20"/>
              </w:rPr>
              <w:t>Соколов Г.А.</w:t>
            </w:r>
          </w:p>
        </w:tc>
        <w:tc>
          <w:tcPr>
            <w:tcW w:w="1418" w:type="dxa"/>
          </w:tcPr>
          <w:p w:rsidR="00EF6540" w:rsidRPr="005E0EBB" w:rsidRDefault="00EF6540" w:rsidP="005E0EBB">
            <w:pPr>
              <w:tabs>
                <w:tab w:val="left" w:pos="7920"/>
              </w:tabs>
              <w:spacing w:line="360" w:lineRule="auto"/>
              <w:ind w:left="0" w:firstLine="0"/>
              <w:jc w:val="both"/>
              <w:rPr>
                <w:sz w:val="20"/>
              </w:rPr>
            </w:pPr>
            <w:r w:rsidRPr="005E0EBB">
              <w:rPr>
                <w:sz w:val="20"/>
              </w:rPr>
              <w:t>–</w:t>
            </w:r>
          </w:p>
        </w:tc>
      </w:tr>
    </w:tbl>
    <w:p w:rsidR="005E0EBB" w:rsidRDefault="005E0EBB" w:rsidP="006163FA">
      <w:pPr>
        <w:tabs>
          <w:tab w:val="left" w:pos="7920"/>
        </w:tabs>
        <w:spacing w:line="360" w:lineRule="auto"/>
        <w:ind w:left="0" w:firstLine="709"/>
        <w:jc w:val="both"/>
        <w:rPr>
          <w:sz w:val="28"/>
          <w:szCs w:val="15"/>
        </w:rPr>
      </w:pPr>
    </w:p>
    <w:p w:rsidR="00AD3FD0" w:rsidRPr="006163FA" w:rsidRDefault="00AD3FD0" w:rsidP="006163FA">
      <w:pPr>
        <w:tabs>
          <w:tab w:val="left" w:pos="7920"/>
        </w:tabs>
        <w:spacing w:line="360" w:lineRule="auto"/>
        <w:ind w:left="0" w:firstLine="709"/>
        <w:jc w:val="both"/>
        <w:rPr>
          <w:sz w:val="28"/>
          <w:szCs w:val="15"/>
        </w:rPr>
      </w:pPr>
      <w:r w:rsidRPr="006163FA">
        <w:rPr>
          <w:sz w:val="28"/>
          <w:szCs w:val="15"/>
        </w:rPr>
        <w:t>Руководитель аудиторской организации</w:t>
      </w:r>
      <w:r w:rsidR="006163FA">
        <w:rPr>
          <w:sz w:val="28"/>
          <w:szCs w:val="15"/>
        </w:rPr>
        <w:t xml:space="preserve"> </w:t>
      </w:r>
      <w:r w:rsidR="005E0EBB">
        <w:rPr>
          <w:sz w:val="28"/>
          <w:szCs w:val="15"/>
        </w:rPr>
        <w:t>__________</w:t>
      </w:r>
      <w:r w:rsidRPr="006163FA">
        <w:rPr>
          <w:sz w:val="28"/>
          <w:szCs w:val="15"/>
        </w:rPr>
        <w:t>А. И. Лебедев</w:t>
      </w:r>
    </w:p>
    <w:p w:rsidR="005E0EBB" w:rsidRDefault="005E0EBB" w:rsidP="006163FA">
      <w:pPr>
        <w:pStyle w:val="23"/>
        <w:widowControl w:val="0"/>
        <w:tabs>
          <w:tab w:val="left" w:pos="9540"/>
        </w:tabs>
        <w:ind w:left="0" w:firstLine="709"/>
      </w:pPr>
    </w:p>
    <w:p w:rsidR="00EF6540" w:rsidRPr="006163FA" w:rsidRDefault="00EF6540" w:rsidP="006163FA">
      <w:pPr>
        <w:pStyle w:val="23"/>
        <w:widowControl w:val="0"/>
        <w:tabs>
          <w:tab w:val="left" w:pos="9540"/>
        </w:tabs>
        <w:ind w:left="0" w:firstLine="709"/>
      </w:pPr>
      <w:r w:rsidRPr="006163FA">
        <w:t xml:space="preserve">Детализацией общего плана аудита является аудиторская программа, которая является перечнем аудиторских процедур по каждому виду аудиторских работ. Аудиторские процедуры можно определить как совокупность операций обработки данных, выполняемых для достижения целей аудита при проверке конкретных хозяйственных операций с применением определенных аудиторских приемов. </w:t>
      </w:r>
    </w:p>
    <w:p w:rsidR="00EF6540" w:rsidRPr="006163FA" w:rsidRDefault="00EF6540" w:rsidP="006163FA">
      <w:pPr>
        <w:pStyle w:val="5"/>
        <w:keepNext w:val="0"/>
        <w:widowControl w:val="0"/>
        <w:ind w:left="0" w:right="0" w:firstLine="709"/>
        <w:jc w:val="both"/>
      </w:pPr>
      <w:r w:rsidRPr="006163FA">
        <w:t>Общая программа аудита по оплате труда</w:t>
      </w:r>
    </w:p>
    <w:p w:rsidR="00291588" w:rsidRPr="006163FA" w:rsidRDefault="00291588" w:rsidP="006163FA">
      <w:pPr>
        <w:spacing w:line="360" w:lineRule="auto"/>
        <w:ind w:left="0" w:firstLine="709"/>
        <w:jc w:val="both"/>
        <w:rPr>
          <w:sz w:val="28"/>
          <w:szCs w:val="15"/>
        </w:rPr>
      </w:pPr>
    </w:p>
    <w:p w:rsidR="00EF6540" w:rsidRPr="006163FA" w:rsidRDefault="00EF6540" w:rsidP="006163FA">
      <w:pPr>
        <w:pStyle w:val="5"/>
        <w:keepNext w:val="0"/>
        <w:widowControl w:val="0"/>
        <w:tabs>
          <w:tab w:val="left" w:pos="7320"/>
        </w:tabs>
        <w:ind w:left="0" w:right="0" w:firstLine="709"/>
        <w:jc w:val="both"/>
      </w:pPr>
      <w:r w:rsidRPr="006163FA">
        <w:t>Проверяемая организация</w:t>
      </w:r>
      <w:r w:rsidR="006163FA">
        <w:t xml:space="preserve"> </w:t>
      </w:r>
      <w:r w:rsidRPr="006163FA">
        <w:t>ООО «</w:t>
      </w:r>
      <w:r w:rsidR="00976047" w:rsidRPr="006163FA">
        <w:rPr>
          <w:bCs/>
          <w:iCs/>
        </w:rPr>
        <w:t>Омега +</w:t>
      </w:r>
      <w:r w:rsidRPr="006163FA">
        <w:t>»</w:t>
      </w:r>
    </w:p>
    <w:p w:rsidR="00EF6540" w:rsidRPr="006163FA" w:rsidRDefault="00EF6540" w:rsidP="006163FA">
      <w:pPr>
        <w:pStyle w:val="5"/>
        <w:keepNext w:val="0"/>
        <w:widowControl w:val="0"/>
        <w:tabs>
          <w:tab w:val="left" w:pos="6840"/>
        </w:tabs>
        <w:ind w:left="0" w:right="0" w:firstLine="709"/>
        <w:jc w:val="both"/>
      </w:pPr>
      <w:r w:rsidRPr="006163FA">
        <w:t>Период аудита</w:t>
      </w:r>
      <w:r w:rsidR="006163FA">
        <w:t xml:space="preserve"> </w:t>
      </w:r>
      <w:r w:rsidRPr="006163FA">
        <w:t>с 25.12.0</w:t>
      </w:r>
      <w:r w:rsidR="00097436" w:rsidRPr="006163FA">
        <w:t>9</w:t>
      </w:r>
      <w:r w:rsidRPr="006163FA">
        <w:t xml:space="preserve"> по 02.01.</w:t>
      </w:r>
      <w:r w:rsidR="00097436" w:rsidRPr="006163FA">
        <w:t>1</w:t>
      </w:r>
      <w:r w:rsidRPr="006163FA">
        <w:t>0</w:t>
      </w:r>
    </w:p>
    <w:p w:rsidR="00EF6540" w:rsidRPr="006163FA" w:rsidRDefault="00EF6540" w:rsidP="005E0EBB">
      <w:pPr>
        <w:pStyle w:val="5"/>
        <w:keepNext w:val="0"/>
        <w:widowControl w:val="0"/>
        <w:tabs>
          <w:tab w:val="left" w:pos="5529"/>
        </w:tabs>
        <w:ind w:left="0" w:right="0" w:firstLine="709"/>
        <w:jc w:val="both"/>
      </w:pPr>
      <w:r w:rsidRPr="006163FA">
        <w:t xml:space="preserve">Количество человеко – часов </w:t>
      </w:r>
      <w:r w:rsidRPr="006163FA">
        <w:tab/>
      </w:r>
      <w:r w:rsidR="006163FA">
        <w:t xml:space="preserve"> </w:t>
      </w:r>
      <w:r w:rsidRPr="006163FA">
        <w:t>48</w:t>
      </w:r>
    </w:p>
    <w:p w:rsidR="00EF6540" w:rsidRPr="006163FA" w:rsidRDefault="00EF6540" w:rsidP="005E0EBB">
      <w:pPr>
        <w:tabs>
          <w:tab w:val="left" w:pos="5529"/>
          <w:tab w:val="left" w:pos="6960"/>
        </w:tabs>
        <w:spacing w:line="360" w:lineRule="auto"/>
        <w:ind w:left="0" w:firstLine="709"/>
        <w:jc w:val="both"/>
        <w:rPr>
          <w:sz w:val="28"/>
          <w:szCs w:val="15"/>
        </w:rPr>
      </w:pPr>
      <w:r w:rsidRPr="006163FA">
        <w:rPr>
          <w:sz w:val="28"/>
          <w:szCs w:val="15"/>
        </w:rPr>
        <w:t xml:space="preserve">Руководитель </w:t>
      </w:r>
      <w:r w:rsidR="005E0EBB">
        <w:rPr>
          <w:sz w:val="28"/>
          <w:szCs w:val="15"/>
        </w:rPr>
        <w:t>аудиторской группы</w:t>
      </w:r>
      <w:r w:rsidR="005E0EBB">
        <w:rPr>
          <w:sz w:val="28"/>
          <w:szCs w:val="15"/>
        </w:rPr>
        <w:tab/>
        <w:t>Лебедев А.И.</w:t>
      </w:r>
    </w:p>
    <w:p w:rsidR="00EF6540" w:rsidRPr="006163FA" w:rsidRDefault="00EF6540" w:rsidP="005E0EBB">
      <w:pPr>
        <w:tabs>
          <w:tab w:val="left" w:pos="5529"/>
        </w:tabs>
        <w:spacing w:line="360" w:lineRule="auto"/>
        <w:ind w:left="0" w:firstLine="709"/>
        <w:jc w:val="both"/>
        <w:rPr>
          <w:sz w:val="28"/>
          <w:szCs w:val="15"/>
        </w:rPr>
      </w:pPr>
      <w:r w:rsidRPr="006163FA">
        <w:rPr>
          <w:sz w:val="28"/>
          <w:szCs w:val="15"/>
        </w:rPr>
        <w:t>Состав аудиторской группы</w:t>
      </w:r>
      <w:r w:rsidRPr="006163FA">
        <w:rPr>
          <w:sz w:val="28"/>
          <w:szCs w:val="15"/>
        </w:rPr>
        <w:tab/>
        <w:t>Серёгин И.В., Соколов Г.А.</w:t>
      </w:r>
    </w:p>
    <w:p w:rsidR="00EF6540" w:rsidRPr="006163FA" w:rsidRDefault="00EF6540" w:rsidP="005E0EBB">
      <w:pPr>
        <w:tabs>
          <w:tab w:val="left" w:pos="5529"/>
          <w:tab w:val="left" w:pos="7920"/>
        </w:tabs>
        <w:spacing w:line="360" w:lineRule="auto"/>
        <w:ind w:left="0" w:firstLine="709"/>
        <w:jc w:val="both"/>
        <w:rPr>
          <w:sz w:val="28"/>
          <w:szCs w:val="15"/>
        </w:rPr>
      </w:pPr>
      <w:r w:rsidRPr="006163FA">
        <w:rPr>
          <w:sz w:val="28"/>
          <w:szCs w:val="15"/>
        </w:rPr>
        <w:t>Планируемый аудиторский риск</w:t>
      </w:r>
      <w:r w:rsidRPr="006163FA">
        <w:rPr>
          <w:sz w:val="28"/>
          <w:szCs w:val="15"/>
        </w:rPr>
        <w:tab/>
        <w:t>5%</w:t>
      </w:r>
    </w:p>
    <w:p w:rsidR="00EF6540" w:rsidRPr="006163FA" w:rsidRDefault="00EF6540" w:rsidP="005E0EBB">
      <w:pPr>
        <w:tabs>
          <w:tab w:val="left" w:pos="5529"/>
          <w:tab w:val="left" w:pos="7920"/>
        </w:tabs>
        <w:spacing w:line="360" w:lineRule="auto"/>
        <w:ind w:left="0" w:firstLine="709"/>
        <w:jc w:val="both"/>
        <w:rPr>
          <w:sz w:val="28"/>
          <w:szCs w:val="15"/>
        </w:rPr>
      </w:pPr>
      <w:r w:rsidRPr="006163FA">
        <w:rPr>
          <w:sz w:val="28"/>
          <w:szCs w:val="15"/>
        </w:rPr>
        <w:t>Планируемый уровень существенности</w:t>
      </w:r>
      <w:r w:rsidRPr="006163FA">
        <w:rPr>
          <w:sz w:val="28"/>
          <w:szCs w:val="15"/>
        </w:rPr>
        <w:tab/>
        <w:t>1%</w:t>
      </w:r>
    </w:p>
    <w:p w:rsidR="00EF6540" w:rsidRPr="006163FA" w:rsidRDefault="00EF6540" w:rsidP="006163FA">
      <w:pPr>
        <w:tabs>
          <w:tab w:val="left" w:pos="7920"/>
        </w:tabs>
        <w:spacing w:line="360" w:lineRule="auto"/>
        <w:ind w:left="0" w:firstLine="709"/>
        <w:jc w:val="both"/>
        <w:rPr>
          <w:sz w:val="28"/>
          <w:szCs w:val="15"/>
        </w:rPr>
      </w:pPr>
    </w:p>
    <w:p w:rsidR="00EF6540" w:rsidRPr="006163FA" w:rsidRDefault="00EF6540" w:rsidP="006163FA">
      <w:pPr>
        <w:pStyle w:val="5"/>
        <w:keepNext w:val="0"/>
        <w:widowControl w:val="0"/>
        <w:ind w:left="0" w:right="0" w:firstLine="709"/>
        <w:jc w:val="both"/>
      </w:pPr>
      <w:r w:rsidRPr="006163FA">
        <w:t xml:space="preserve">Таблица </w:t>
      </w:r>
      <w:r w:rsidR="00731309" w:rsidRPr="006163FA">
        <w:t>6</w:t>
      </w:r>
      <w:r w:rsidRPr="006163FA">
        <w:t xml:space="preserve"> – Общая программа аудита по оплате труда ООО «</w:t>
      </w:r>
      <w:r w:rsidR="00976047" w:rsidRPr="006163FA">
        <w:rPr>
          <w:bCs/>
          <w:iCs/>
        </w:rPr>
        <w:t>Омега +</w:t>
      </w:r>
      <w:r w:rsidRPr="006163FA">
        <w:t>»</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7"/>
        <w:gridCol w:w="3403"/>
        <w:gridCol w:w="1057"/>
        <w:gridCol w:w="2019"/>
        <w:gridCol w:w="1809"/>
      </w:tblGrid>
      <w:tr w:rsidR="00EF6540" w:rsidRPr="005E0EBB" w:rsidTr="005E0EBB">
        <w:tc>
          <w:tcPr>
            <w:tcW w:w="785" w:type="dxa"/>
            <w:gridSpan w:val="2"/>
            <w:vAlign w:val="center"/>
          </w:tcPr>
          <w:p w:rsidR="00EF6540" w:rsidRPr="005E0EBB" w:rsidRDefault="00EF6540" w:rsidP="005E0EBB">
            <w:pPr>
              <w:tabs>
                <w:tab w:val="left" w:pos="7920"/>
              </w:tabs>
              <w:spacing w:line="360" w:lineRule="auto"/>
              <w:ind w:left="0" w:firstLine="0"/>
              <w:jc w:val="both"/>
              <w:rPr>
                <w:sz w:val="20"/>
              </w:rPr>
            </w:pPr>
            <w:r w:rsidRPr="005E0EBB">
              <w:rPr>
                <w:sz w:val="20"/>
              </w:rPr>
              <w:t>№ п/п</w:t>
            </w:r>
          </w:p>
        </w:tc>
        <w:tc>
          <w:tcPr>
            <w:tcW w:w="3403" w:type="dxa"/>
            <w:vAlign w:val="center"/>
          </w:tcPr>
          <w:p w:rsidR="00EF6540" w:rsidRPr="005E0EBB" w:rsidRDefault="00EF6540" w:rsidP="005E0EBB">
            <w:pPr>
              <w:tabs>
                <w:tab w:val="left" w:pos="7920"/>
              </w:tabs>
              <w:spacing w:line="360" w:lineRule="auto"/>
              <w:ind w:left="0" w:firstLine="0"/>
              <w:jc w:val="both"/>
              <w:rPr>
                <w:sz w:val="20"/>
              </w:rPr>
            </w:pPr>
            <w:r w:rsidRPr="005E0EBB">
              <w:rPr>
                <w:sz w:val="20"/>
              </w:rPr>
              <w:t>Перечень аудиторских мероприятий (процедур)</w:t>
            </w:r>
          </w:p>
        </w:tc>
        <w:tc>
          <w:tcPr>
            <w:tcW w:w="1057" w:type="dxa"/>
            <w:vAlign w:val="center"/>
          </w:tcPr>
          <w:p w:rsidR="00EF6540" w:rsidRPr="005E0EBB" w:rsidRDefault="00EF6540" w:rsidP="005E0EBB">
            <w:pPr>
              <w:tabs>
                <w:tab w:val="left" w:pos="7920"/>
              </w:tabs>
              <w:spacing w:line="360" w:lineRule="auto"/>
              <w:ind w:left="0" w:firstLine="0"/>
              <w:jc w:val="both"/>
              <w:rPr>
                <w:sz w:val="20"/>
              </w:rPr>
            </w:pPr>
            <w:r w:rsidRPr="005E0EBB">
              <w:rPr>
                <w:sz w:val="20"/>
              </w:rPr>
              <w:t>Период проведения</w:t>
            </w:r>
          </w:p>
        </w:tc>
        <w:tc>
          <w:tcPr>
            <w:tcW w:w="2019" w:type="dxa"/>
            <w:vAlign w:val="center"/>
          </w:tcPr>
          <w:p w:rsidR="00EF6540" w:rsidRPr="005E0EBB" w:rsidRDefault="00EF6540" w:rsidP="005E0EBB">
            <w:pPr>
              <w:tabs>
                <w:tab w:val="left" w:pos="7920"/>
              </w:tabs>
              <w:spacing w:line="360" w:lineRule="auto"/>
              <w:ind w:left="0" w:firstLine="0"/>
              <w:jc w:val="both"/>
              <w:rPr>
                <w:sz w:val="20"/>
              </w:rPr>
            </w:pPr>
            <w:r w:rsidRPr="005E0EBB">
              <w:rPr>
                <w:sz w:val="20"/>
              </w:rPr>
              <w:t>Рабочие документы</w:t>
            </w:r>
          </w:p>
        </w:tc>
        <w:tc>
          <w:tcPr>
            <w:tcW w:w="1809" w:type="dxa"/>
            <w:vAlign w:val="center"/>
          </w:tcPr>
          <w:p w:rsidR="00EF6540" w:rsidRPr="005E0EBB" w:rsidRDefault="00EF6540" w:rsidP="005E0EBB">
            <w:pPr>
              <w:tabs>
                <w:tab w:val="left" w:pos="7920"/>
              </w:tabs>
              <w:spacing w:line="360" w:lineRule="auto"/>
              <w:ind w:left="0" w:firstLine="0"/>
              <w:jc w:val="both"/>
              <w:rPr>
                <w:sz w:val="20"/>
              </w:rPr>
            </w:pPr>
            <w:r w:rsidRPr="005E0EBB">
              <w:rPr>
                <w:sz w:val="20"/>
              </w:rPr>
              <w:t>Аудиторские процедуры</w:t>
            </w:r>
          </w:p>
        </w:tc>
      </w:tr>
      <w:tr w:rsidR="00291588" w:rsidRPr="005E0EBB" w:rsidTr="005E0EBB">
        <w:tc>
          <w:tcPr>
            <w:tcW w:w="785"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1</w:t>
            </w:r>
          </w:p>
        </w:tc>
        <w:tc>
          <w:tcPr>
            <w:tcW w:w="8288" w:type="dxa"/>
            <w:gridSpan w:val="4"/>
          </w:tcPr>
          <w:p w:rsidR="00291588" w:rsidRPr="005E0EBB" w:rsidRDefault="00291588" w:rsidP="005E0EBB">
            <w:pPr>
              <w:tabs>
                <w:tab w:val="left" w:pos="7920"/>
              </w:tabs>
              <w:spacing w:line="360" w:lineRule="auto"/>
              <w:ind w:left="0" w:firstLine="0"/>
              <w:jc w:val="both"/>
              <w:rPr>
                <w:sz w:val="20"/>
              </w:rPr>
            </w:pPr>
            <w:r w:rsidRPr="005E0EBB">
              <w:rPr>
                <w:bCs/>
                <w:sz w:val="20"/>
              </w:rPr>
              <w:t>Проверка соблюдений положений законодательства о труде, состояния системы бухгалтерского учёта и внутреннего контроля по трудовым отношениям.</w:t>
            </w:r>
          </w:p>
        </w:tc>
      </w:tr>
      <w:tr w:rsidR="00EF6540" w:rsidRPr="005E0EBB" w:rsidTr="005E0EBB">
        <w:tc>
          <w:tcPr>
            <w:tcW w:w="785" w:type="dxa"/>
            <w:gridSpan w:val="2"/>
          </w:tcPr>
          <w:p w:rsidR="00EF6540" w:rsidRPr="005E0EBB" w:rsidRDefault="00EF6540" w:rsidP="005E0EBB">
            <w:pPr>
              <w:tabs>
                <w:tab w:val="left" w:pos="7920"/>
              </w:tabs>
              <w:spacing w:line="360" w:lineRule="auto"/>
              <w:ind w:left="0" w:firstLine="0"/>
              <w:jc w:val="both"/>
              <w:rPr>
                <w:sz w:val="20"/>
              </w:rPr>
            </w:pPr>
            <w:r w:rsidRPr="005E0EBB">
              <w:rPr>
                <w:sz w:val="20"/>
              </w:rPr>
              <w:t>1.1</w:t>
            </w:r>
          </w:p>
        </w:tc>
        <w:tc>
          <w:tcPr>
            <w:tcW w:w="3403" w:type="dxa"/>
          </w:tcPr>
          <w:p w:rsidR="00EF6540" w:rsidRPr="005E0EBB" w:rsidRDefault="00EF6540" w:rsidP="005E0EBB">
            <w:pPr>
              <w:tabs>
                <w:tab w:val="left" w:pos="7920"/>
              </w:tabs>
              <w:spacing w:line="360" w:lineRule="auto"/>
              <w:ind w:left="0" w:firstLine="0"/>
              <w:jc w:val="both"/>
              <w:rPr>
                <w:sz w:val="20"/>
              </w:rPr>
            </w:pPr>
            <w:r w:rsidRPr="005E0EBB">
              <w:rPr>
                <w:sz w:val="20"/>
              </w:rPr>
              <w:t>Проверка соблюдений положений законодательства о труде</w:t>
            </w:r>
          </w:p>
        </w:tc>
        <w:tc>
          <w:tcPr>
            <w:tcW w:w="1057" w:type="dxa"/>
          </w:tcPr>
          <w:p w:rsidR="00EF6540" w:rsidRPr="005E0EBB" w:rsidRDefault="00EF6540" w:rsidP="005E0EBB">
            <w:pPr>
              <w:tabs>
                <w:tab w:val="left" w:pos="7920"/>
              </w:tabs>
              <w:spacing w:line="360" w:lineRule="auto"/>
              <w:ind w:left="0" w:firstLine="0"/>
              <w:jc w:val="both"/>
              <w:rPr>
                <w:sz w:val="20"/>
              </w:rPr>
            </w:pPr>
            <w:r w:rsidRPr="005E0EBB">
              <w:rPr>
                <w:sz w:val="20"/>
              </w:rPr>
              <w:t>26.12.0</w:t>
            </w:r>
            <w:r w:rsidR="00097436" w:rsidRPr="005E0EBB">
              <w:rPr>
                <w:sz w:val="20"/>
              </w:rPr>
              <w:t>9</w:t>
            </w:r>
          </w:p>
        </w:tc>
        <w:tc>
          <w:tcPr>
            <w:tcW w:w="2019" w:type="dxa"/>
          </w:tcPr>
          <w:p w:rsidR="00EF6540" w:rsidRPr="005E0EBB" w:rsidRDefault="00EF6540" w:rsidP="005E0EBB">
            <w:pPr>
              <w:tabs>
                <w:tab w:val="left" w:pos="7920"/>
              </w:tabs>
              <w:spacing w:line="360" w:lineRule="auto"/>
              <w:ind w:left="0" w:firstLine="0"/>
              <w:jc w:val="both"/>
              <w:rPr>
                <w:sz w:val="20"/>
              </w:rPr>
            </w:pPr>
            <w:r w:rsidRPr="005E0EBB">
              <w:rPr>
                <w:sz w:val="20"/>
              </w:rPr>
              <w:t>Вопросник</w:t>
            </w:r>
          </w:p>
        </w:tc>
        <w:tc>
          <w:tcPr>
            <w:tcW w:w="1809" w:type="dxa"/>
          </w:tcPr>
          <w:p w:rsidR="00EF6540" w:rsidRPr="005E0EBB" w:rsidRDefault="00EF6540" w:rsidP="005E0EBB">
            <w:pPr>
              <w:tabs>
                <w:tab w:val="left" w:pos="7920"/>
              </w:tabs>
              <w:spacing w:line="360" w:lineRule="auto"/>
              <w:ind w:left="0" w:firstLine="0"/>
              <w:jc w:val="both"/>
              <w:rPr>
                <w:sz w:val="20"/>
              </w:rPr>
            </w:pPr>
            <w:r w:rsidRPr="005E0EBB">
              <w:rPr>
                <w:sz w:val="20"/>
              </w:rPr>
              <w:t>Опрос</w:t>
            </w:r>
          </w:p>
        </w:tc>
      </w:tr>
      <w:tr w:rsidR="00EF6540" w:rsidRPr="005E0EBB" w:rsidTr="005E0EBB">
        <w:tc>
          <w:tcPr>
            <w:tcW w:w="785" w:type="dxa"/>
            <w:gridSpan w:val="2"/>
          </w:tcPr>
          <w:p w:rsidR="00EF6540" w:rsidRPr="005E0EBB" w:rsidRDefault="00EF6540" w:rsidP="005E0EBB">
            <w:pPr>
              <w:tabs>
                <w:tab w:val="left" w:pos="7920"/>
              </w:tabs>
              <w:spacing w:line="360" w:lineRule="auto"/>
              <w:ind w:left="0" w:firstLine="0"/>
              <w:jc w:val="both"/>
              <w:rPr>
                <w:sz w:val="20"/>
              </w:rPr>
            </w:pPr>
            <w:r w:rsidRPr="005E0EBB">
              <w:rPr>
                <w:sz w:val="20"/>
              </w:rPr>
              <w:t>1.2</w:t>
            </w:r>
          </w:p>
        </w:tc>
        <w:tc>
          <w:tcPr>
            <w:tcW w:w="3403" w:type="dxa"/>
          </w:tcPr>
          <w:p w:rsidR="00EF6540" w:rsidRPr="005E0EBB" w:rsidRDefault="00EF6540" w:rsidP="005E0EBB">
            <w:pPr>
              <w:tabs>
                <w:tab w:val="left" w:pos="7920"/>
              </w:tabs>
              <w:spacing w:line="360" w:lineRule="auto"/>
              <w:ind w:left="0" w:firstLine="0"/>
              <w:jc w:val="both"/>
              <w:rPr>
                <w:sz w:val="20"/>
              </w:rPr>
            </w:pPr>
            <w:r w:rsidRPr="005E0EBB">
              <w:rPr>
                <w:sz w:val="20"/>
              </w:rPr>
              <w:t>Проверка состояния системы бухгалтерского учёта и внутреннего контроля по трудовым отношениям</w:t>
            </w:r>
          </w:p>
        </w:tc>
        <w:tc>
          <w:tcPr>
            <w:tcW w:w="1057" w:type="dxa"/>
          </w:tcPr>
          <w:p w:rsidR="00EF6540" w:rsidRPr="005E0EBB" w:rsidRDefault="00EF6540" w:rsidP="005E0EBB">
            <w:pPr>
              <w:tabs>
                <w:tab w:val="left" w:pos="7920"/>
              </w:tabs>
              <w:spacing w:line="360" w:lineRule="auto"/>
              <w:ind w:left="0" w:firstLine="0"/>
              <w:jc w:val="both"/>
              <w:rPr>
                <w:sz w:val="20"/>
              </w:rPr>
            </w:pPr>
            <w:r w:rsidRPr="005E0EBB">
              <w:rPr>
                <w:sz w:val="20"/>
              </w:rPr>
              <w:t>27.12.0</w:t>
            </w:r>
            <w:r w:rsidR="00097436" w:rsidRPr="005E0EBB">
              <w:rPr>
                <w:sz w:val="20"/>
              </w:rPr>
              <w:t>9</w:t>
            </w:r>
          </w:p>
        </w:tc>
        <w:tc>
          <w:tcPr>
            <w:tcW w:w="2019" w:type="dxa"/>
          </w:tcPr>
          <w:p w:rsidR="00EF6540" w:rsidRPr="005E0EBB" w:rsidRDefault="00EF6540" w:rsidP="005E0EBB">
            <w:pPr>
              <w:tabs>
                <w:tab w:val="left" w:pos="7920"/>
              </w:tabs>
              <w:spacing w:line="360" w:lineRule="auto"/>
              <w:ind w:left="0" w:firstLine="0"/>
              <w:jc w:val="both"/>
              <w:rPr>
                <w:sz w:val="20"/>
              </w:rPr>
            </w:pPr>
            <w:r w:rsidRPr="005E0EBB">
              <w:rPr>
                <w:sz w:val="20"/>
              </w:rPr>
              <w:t>Вопросник</w:t>
            </w:r>
          </w:p>
        </w:tc>
        <w:tc>
          <w:tcPr>
            <w:tcW w:w="1809" w:type="dxa"/>
          </w:tcPr>
          <w:p w:rsidR="00EF6540" w:rsidRPr="005E0EBB" w:rsidRDefault="00EF6540" w:rsidP="005E0EBB">
            <w:pPr>
              <w:tabs>
                <w:tab w:val="left" w:pos="7920"/>
              </w:tabs>
              <w:spacing w:line="360" w:lineRule="auto"/>
              <w:ind w:left="0" w:firstLine="0"/>
              <w:jc w:val="both"/>
              <w:rPr>
                <w:sz w:val="20"/>
              </w:rPr>
            </w:pPr>
            <w:r w:rsidRPr="005E0EBB">
              <w:rPr>
                <w:sz w:val="20"/>
              </w:rPr>
              <w:t>Инспектирование</w:t>
            </w:r>
          </w:p>
        </w:tc>
      </w:tr>
      <w:tr w:rsidR="00291588" w:rsidRPr="005E0EBB" w:rsidTr="005E0EBB">
        <w:tc>
          <w:tcPr>
            <w:tcW w:w="785"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2</w:t>
            </w:r>
          </w:p>
        </w:tc>
        <w:tc>
          <w:tcPr>
            <w:tcW w:w="8288" w:type="dxa"/>
            <w:gridSpan w:val="4"/>
          </w:tcPr>
          <w:p w:rsidR="00291588" w:rsidRPr="005E0EBB" w:rsidRDefault="00291588" w:rsidP="005E0EBB">
            <w:pPr>
              <w:tabs>
                <w:tab w:val="left" w:pos="7920"/>
              </w:tabs>
              <w:spacing w:line="360" w:lineRule="auto"/>
              <w:ind w:left="0" w:firstLine="0"/>
              <w:jc w:val="both"/>
              <w:rPr>
                <w:sz w:val="20"/>
              </w:rPr>
            </w:pPr>
            <w:r w:rsidRPr="005E0EBB">
              <w:rPr>
                <w:bCs/>
                <w:sz w:val="20"/>
              </w:rPr>
              <w:t>Проверка организации учета и контроля начислений по оплате труда</w:t>
            </w:r>
          </w:p>
        </w:tc>
      </w:tr>
      <w:tr w:rsidR="00EF6540" w:rsidRPr="005E0EBB" w:rsidTr="005E0EBB">
        <w:tc>
          <w:tcPr>
            <w:tcW w:w="785" w:type="dxa"/>
            <w:gridSpan w:val="2"/>
          </w:tcPr>
          <w:p w:rsidR="00EF6540" w:rsidRPr="005E0EBB" w:rsidRDefault="00EF6540" w:rsidP="005E0EBB">
            <w:pPr>
              <w:tabs>
                <w:tab w:val="left" w:pos="7920"/>
              </w:tabs>
              <w:spacing w:line="360" w:lineRule="auto"/>
              <w:ind w:left="0" w:firstLine="0"/>
              <w:jc w:val="both"/>
              <w:rPr>
                <w:sz w:val="20"/>
              </w:rPr>
            </w:pPr>
            <w:r w:rsidRPr="005E0EBB">
              <w:rPr>
                <w:sz w:val="20"/>
              </w:rPr>
              <w:t>2.1</w:t>
            </w:r>
          </w:p>
        </w:tc>
        <w:tc>
          <w:tcPr>
            <w:tcW w:w="3403" w:type="dxa"/>
          </w:tcPr>
          <w:p w:rsidR="00EF6540" w:rsidRPr="005E0EBB" w:rsidRDefault="00EF6540" w:rsidP="005E0EBB">
            <w:pPr>
              <w:tabs>
                <w:tab w:val="left" w:pos="7920"/>
              </w:tabs>
              <w:spacing w:line="360" w:lineRule="auto"/>
              <w:ind w:left="0" w:firstLine="0"/>
              <w:jc w:val="both"/>
              <w:rPr>
                <w:sz w:val="20"/>
              </w:rPr>
            </w:pPr>
            <w:r w:rsidRPr="005E0EBB">
              <w:rPr>
                <w:sz w:val="20"/>
              </w:rPr>
              <w:t>Проверка организации учета и контроля выработки и начисления заработной платы рабочим – сдельщикам</w:t>
            </w:r>
          </w:p>
        </w:tc>
        <w:tc>
          <w:tcPr>
            <w:tcW w:w="1057" w:type="dxa"/>
          </w:tcPr>
          <w:p w:rsidR="00EF6540" w:rsidRPr="005E0EBB" w:rsidRDefault="00EF6540" w:rsidP="005E0EBB">
            <w:pPr>
              <w:tabs>
                <w:tab w:val="left" w:pos="7920"/>
              </w:tabs>
              <w:spacing w:line="360" w:lineRule="auto"/>
              <w:ind w:left="0" w:firstLine="0"/>
              <w:jc w:val="both"/>
              <w:rPr>
                <w:sz w:val="20"/>
              </w:rPr>
            </w:pPr>
            <w:r w:rsidRPr="005E0EBB">
              <w:rPr>
                <w:sz w:val="20"/>
              </w:rPr>
              <w:t>28.12.0</w:t>
            </w:r>
            <w:r w:rsidR="00097436" w:rsidRPr="005E0EBB">
              <w:rPr>
                <w:sz w:val="20"/>
              </w:rPr>
              <w:t>9</w:t>
            </w:r>
          </w:p>
        </w:tc>
        <w:tc>
          <w:tcPr>
            <w:tcW w:w="2019" w:type="dxa"/>
          </w:tcPr>
          <w:p w:rsidR="00EF6540" w:rsidRPr="005E0EBB" w:rsidRDefault="00EF6540" w:rsidP="005E0EBB">
            <w:pPr>
              <w:tabs>
                <w:tab w:val="left" w:pos="7920"/>
              </w:tabs>
              <w:spacing w:line="360" w:lineRule="auto"/>
              <w:ind w:left="0" w:firstLine="0"/>
              <w:jc w:val="both"/>
              <w:rPr>
                <w:sz w:val="20"/>
              </w:rPr>
            </w:pPr>
            <w:r w:rsidRPr="005E0EBB">
              <w:rPr>
                <w:sz w:val="20"/>
              </w:rPr>
              <w:t xml:space="preserve">Наряды, расчетно-платежные ведомости справки </w:t>
            </w:r>
            <w:r w:rsidR="001762AA" w:rsidRPr="005E0EBB">
              <w:rPr>
                <w:sz w:val="20"/>
              </w:rPr>
              <w:t>–</w:t>
            </w:r>
            <w:r w:rsidRPr="005E0EBB">
              <w:rPr>
                <w:sz w:val="20"/>
              </w:rPr>
              <w:t xml:space="preserve"> расчеты.</w:t>
            </w:r>
          </w:p>
        </w:tc>
        <w:tc>
          <w:tcPr>
            <w:tcW w:w="1809" w:type="dxa"/>
          </w:tcPr>
          <w:p w:rsidR="00EF6540" w:rsidRPr="005E0EBB" w:rsidRDefault="00EF6540" w:rsidP="005E0EBB">
            <w:pPr>
              <w:tabs>
                <w:tab w:val="left" w:pos="7920"/>
              </w:tabs>
              <w:spacing w:line="360" w:lineRule="auto"/>
              <w:ind w:left="0" w:firstLine="0"/>
              <w:jc w:val="both"/>
              <w:rPr>
                <w:sz w:val="20"/>
              </w:rPr>
            </w:pPr>
            <w:r w:rsidRPr="005E0EBB">
              <w:rPr>
                <w:sz w:val="20"/>
              </w:rPr>
              <w:t>Инспектирование</w:t>
            </w:r>
          </w:p>
          <w:p w:rsidR="00EF6540" w:rsidRPr="005E0EBB" w:rsidRDefault="00EF6540" w:rsidP="005E0EBB">
            <w:pPr>
              <w:tabs>
                <w:tab w:val="left" w:pos="7920"/>
              </w:tabs>
              <w:spacing w:line="360" w:lineRule="auto"/>
              <w:ind w:left="0" w:firstLine="0"/>
              <w:jc w:val="both"/>
              <w:rPr>
                <w:sz w:val="20"/>
              </w:rPr>
            </w:pPr>
            <w:r w:rsidRPr="005E0EBB">
              <w:rPr>
                <w:sz w:val="20"/>
              </w:rPr>
              <w:t>Пересчет</w:t>
            </w:r>
          </w:p>
        </w:tc>
      </w:tr>
      <w:tr w:rsidR="00EF6540" w:rsidRPr="005E0EBB" w:rsidTr="005E0EBB">
        <w:tc>
          <w:tcPr>
            <w:tcW w:w="778" w:type="dxa"/>
          </w:tcPr>
          <w:p w:rsidR="00EF6540" w:rsidRPr="005E0EBB" w:rsidRDefault="00EF6540" w:rsidP="005E0EBB">
            <w:pPr>
              <w:tabs>
                <w:tab w:val="left" w:pos="7920"/>
              </w:tabs>
              <w:spacing w:line="360" w:lineRule="auto"/>
              <w:ind w:left="0" w:firstLine="0"/>
              <w:jc w:val="both"/>
              <w:rPr>
                <w:sz w:val="20"/>
              </w:rPr>
            </w:pPr>
            <w:r w:rsidRPr="005E0EBB">
              <w:rPr>
                <w:sz w:val="20"/>
              </w:rPr>
              <w:t>2.2</w:t>
            </w:r>
          </w:p>
        </w:tc>
        <w:tc>
          <w:tcPr>
            <w:tcW w:w="3410" w:type="dxa"/>
            <w:gridSpan w:val="2"/>
          </w:tcPr>
          <w:p w:rsidR="00EF6540" w:rsidRPr="005E0EBB" w:rsidRDefault="00EF6540" w:rsidP="005E0EBB">
            <w:pPr>
              <w:tabs>
                <w:tab w:val="left" w:pos="7920"/>
              </w:tabs>
              <w:spacing w:line="360" w:lineRule="auto"/>
              <w:ind w:left="0" w:firstLine="0"/>
              <w:jc w:val="both"/>
              <w:rPr>
                <w:sz w:val="20"/>
              </w:rPr>
            </w:pPr>
            <w:r w:rsidRPr="005E0EBB">
              <w:rPr>
                <w:sz w:val="20"/>
              </w:rPr>
              <w:t xml:space="preserve">Проверка расчётов начислению повремённой оплаты труда </w:t>
            </w:r>
          </w:p>
        </w:tc>
        <w:tc>
          <w:tcPr>
            <w:tcW w:w="1057" w:type="dxa"/>
          </w:tcPr>
          <w:p w:rsidR="00EF6540" w:rsidRPr="005E0EBB" w:rsidRDefault="00EF6540" w:rsidP="005E0EBB">
            <w:pPr>
              <w:tabs>
                <w:tab w:val="left" w:pos="7920"/>
              </w:tabs>
              <w:spacing w:line="360" w:lineRule="auto"/>
              <w:ind w:left="0" w:firstLine="0"/>
              <w:jc w:val="both"/>
              <w:rPr>
                <w:sz w:val="20"/>
              </w:rPr>
            </w:pPr>
            <w:r w:rsidRPr="005E0EBB">
              <w:rPr>
                <w:sz w:val="20"/>
              </w:rPr>
              <w:t>28.12.0</w:t>
            </w:r>
            <w:r w:rsidR="00097436" w:rsidRPr="005E0EBB">
              <w:rPr>
                <w:sz w:val="20"/>
              </w:rPr>
              <w:t>9</w:t>
            </w:r>
          </w:p>
        </w:tc>
        <w:tc>
          <w:tcPr>
            <w:tcW w:w="2019" w:type="dxa"/>
          </w:tcPr>
          <w:p w:rsidR="00EF6540" w:rsidRPr="005E0EBB" w:rsidRDefault="00EF6540" w:rsidP="005E0EBB">
            <w:pPr>
              <w:tabs>
                <w:tab w:val="left" w:pos="7920"/>
              </w:tabs>
              <w:spacing w:line="360" w:lineRule="auto"/>
              <w:ind w:left="0" w:firstLine="0"/>
              <w:jc w:val="both"/>
              <w:rPr>
                <w:sz w:val="20"/>
              </w:rPr>
            </w:pPr>
            <w:r w:rsidRPr="005E0EBB">
              <w:rPr>
                <w:sz w:val="20"/>
              </w:rPr>
              <w:t>Ведомость учета рабочего времени (форма №Т-2)</w:t>
            </w:r>
          </w:p>
        </w:tc>
        <w:tc>
          <w:tcPr>
            <w:tcW w:w="1809" w:type="dxa"/>
          </w:tcPr>
          <w:p w:rsidR="00EF6540" w:rsidRPr="005E0EBB" w:rsidRDefault="00EF6540" w:rsidP="005E0EBB">
            <w:pPr>
              <w:tabs>
                <w:tab w:val="left" w:pos="7920"/>
              </w:tabs>
              <w:spacing w:line="360" w:lineRule="auto"/>
              <w:ind w:left="0" w:firstLine="0"/>
              <w:jc w:val="both"/>
              <w:rPr>
                <w:sz w:val="20"/>
              </w:rPr>
            </w:pPr>
            <w:r w:rsidRPr="005E0EBB">
              <w:rPr>
                <w:sz w:val="20"/>
              </w:rPr>
              <w:t>Пересчет</w:t>
            </w:r>
          </w:p>
        </w:tc>
      </w:tr>
      <w:tr w:rsidR="00EF6540" w:rsidRPr="005E0EBB" w:rsidTr="005E0EBB">
        <w:tc>
          <w:tcPr>
            <w:tcW w:w="778" w:type="dxa"/>
          </w:tcPr>
          <w:p w:rsidR="00EF6540" w:rsidRPr="005E0EBB" w:rsidRDefault="00EF6540" w:rsidP="005E0EBB">
            <w:pPr>
              <w:tabs>
                <w:tab w:val="left" w:pos="7920"/>
              </w:tabs>
              <w:spacing w:line="360" w:lineRule="auto"/>
              <w:ind w:left="0" w:firstLine="0"/>
              <w:jc w:val="both"/>
              <w:rPr>
                <w:sz w:val="20"/>
              </w:rPr>
            </w:pPr>
            <w:r w:rsidRPr="005E0EBB">
              <w:rPr>
                <w:sz w:val="20"/>
              </w:rPr>
              <w:t>2.3</w:t>
            </w:r>
          </w:p>
        </w:tc>
        <w:tc>
          <w:tcPr>
            <w:tcW w:w="3410" w:type="dxa"/>
            <w:gridSpan w:val="2"/>
          </w:tcPr>
          <w:p w:rsidR="00EF6540" w:rsidRPr="005E0EBB" w:rsidRDefault="00EF6540" w:rsidP="005E0EBB">
            <w:pPr>
              <w:tabs>
                <w:tab w:val="left" w:pos="7920"/>
              </w:tabs>
              <w:spacing w:line="360" w:lineRule="auto"/>
              <w:ind w:left="0" w:firstLine="0"/>
              <w:jc w:val="both"/>
              <w:rPr>
                <w:sz w:val="20"/>
              </w:rPr>
            </w:pPr>
            <w:r w:rsidRPr="005E0EBB">
              <w:rPr>
                <w:sz w:val="20"/>
              </w:rPr>
              <w:t>Проверка правильности расчётов и начислений районных и северных коэффициентов</w:t>
            </w:r>
          </w:p>
        </w:tc>
        <w:tc>
          <w:tcPr>
            <w:tcW w:w="1057" w:type="dxa"/>
          </w:tcPr>
          <w:p w:rsidR="00EF6540" w:rsidRPr="005E0EBB" w:rsidRDefault="00EF6540" w:rsidP="005E0EBB">
            <w:pPr>
              <w:tabs>
                <w:tab w:val="left" w:pos="7920"/>
              </w:tabs>
              <w:spacing w:line="360" w:lineRule="auto"/>
              <w:ind w:left="0" w:firstLine="0"/>
              <w:jc w:val="both"/>
              <w:rPr>
                <w:sz w:val="20"/>
              </w:rPr>
            </w:pPr>
            <w:r w:rsidRPr="005E0EBB">
              <w:rPr>
                <w:sz w:val="20"/>
              </w:rPr>
              <w:t>28.12.0</w:t>
            </w:r>
            <w:r w:rsidR="00097436" w:rsidRPr="005E0EBB">
              <w:rPr>
                <w:sz w:val="20"/>
              </w:rPr>
              <w:t>9</w:t>
            </w:r>
          </w:p>
        </w:tc>
        <w:tc>
          <w:tcPr>
            <w:tcW w:w="2019" w:type="dxa"/>
          </w:tcPr>
          <w:p w:rsidR="00EF6540" w:rsidRPr="005E0EBB" w:rsidRDefault="00EF6540" w:rsidP="005E0EBB">
            <w:pPr>
              <w:tabs>
                <w:tab w:val="left" w:pos="7920"/>
              </w:tabs>
              <w:spacing w:line="360" w:lineRule="auto"/>
              <w:ind w:left="0" w:firstLine="0"/>
              <w:jc w:val="both"/>
              <w:rPr>
                <w:sz w:val="20"/>
              </w:rPr>
            </w:pPr>
            <w:r w:rsidRPr="005E0EBB">
              <w:rPr>
                <w:sz w:val="20"/>
              </w:rPr>
              <w:t>Расчетно-платежная ведомость (форма №Т-49)</w:t>
            </w:r>
          </w:p>
        </w:tc>
        <w:tc>
          <w:tcPr>
            <w:tcW w:w="1809" w:type="dxa"/>
          </w:tcPr>
          <w:p w:rsidR="00EF6540" w:rsidRPr="005E0EBB" w:rsidRDefault="00EF6540" w:rsidP="005E0EBB">
            <w:pPr>
              <w:tabs>
                <w:tab w:val="left" w:pos="7920"/>
              </w:tabs>
              <w:spacing w:line="360" w:lineRule="auto"/>
              <w:ind w:left="0" w:firstLine="0"/>
              <w:jc w:val="both"/>
              <w:rPr>
                <w:sz w:val="20"/>
              </w:rPr>
            </w:pPr>
            <w:r w:rsidRPr="005E0EBB">
              <w:rPr>
                <w:sz w:val="20"/>
              </w:rPr>
              <w:t>Пересчет</w:t>
            </w:r>
          </w:p>
        </w:tc>
      </w:tr>
      <w:tr w:rsidR="00EF6540" w:rsidRPr="005E0EBB" w:rsidTr="005E0EBB">
        <w:tc>
          <w:tcPr>
            <w:tcW w:w="778" w:type="dxa"/>
          </w:tcPr>
          <w:p w:rsidR="00EF6540" w:rsidRPr="005E0EBB" w:rsidRDefault="00EF6540" w:rsidP="005E0EBB">
            <w:pPr>
              <w:tabs>
                <w:tab w:val="left" w:pos="7920"/>
              </w:tabs>
              <w:spacing w:line="360" w:lineRule="auto"/>
              <w:ind w:left="0" w:firstLine="0"/>
              <w:jc w:val="both"/>
              <w:rPr>
                <w:sz w:val="20"/>
              </w:rPr>
            </w:pPr>
            <w:r w:rsidRPr="005E0EBB">
              <w:rPr>
                <w:sz w:val="20"/>
              </w:rPr>
              <w:t>2.4</w:t>
            </w:r>
          </w:p>
        </w:tc>
        <w:tc>
          <w:tcPr>
            <w:tcW w:w="3410" w:type="dxa"/>
            <w:gridSpan w:val="2"/>
          </w:tcPr>
          <w:p w:rsidR="00EF6540" w:rsidRPr="005E0EBB" w:rsidRDefault="00EF6540" w:rsidP="005E0EBB">
            <w:pPr>
              <w:tabs>
                <w:tab w:val="left" w:pos="7920"/>
              </w:tabs>
              <w:spacing w:line="360" w:lineRule="auto"/>
              <w:ind w:left="0" w:firstLine="0"/>
              <w:jc w:val="both"/>
              <w:rPr>
                <w:sz w:val="20"/>
              </w:rPr>
            </w:pPr>
            <w:r w:rsidRPr="005E0EBB">
              <w:rPr>
                <w:sz w:val="20"/>
              </w:rPr>
              <w:t>Проверка правильности начисления премий и прочих стимулирующих выплат.</w:t>
            </w:r>
          </w:p>
        </w:tc>
        <w:tc>
          <w:tcPr>
            <w:tcW w:w="1057" w:type="dxa"/>
          </w:tcPr>
          <w:p w:rsidR="00EF6540" w:rsidRPr="005E0EBB" w:rsidRDefault="00EF6540" w:rsidP="005E0EBB">
            <w:pPr>
              <w:tabs>
                <w:tab w:val="left" w:pos="7920"/>
              </w:tabs>
              <w:spacing w:line="360" w:lineRule="auto"/>
              <w:ind w:left="0" w:firstLine="0"/>
              <w:jc w:val="both"/>
              <w:rPr>
                <w:sz w:val="20"/>
              </w:rPr>
            </w:pPr>
            <w:r w:rsidRPr="005E0EBB">
              <w:rPr>
                <w:sz w:val="20"/>
              </w:rPr>
              <w:t>28.12.0</w:t>
            </w:r>
            <w:r w:rsidR="00097436" w:rsidRPr="005E0EBB">
              <w:rPr>
                <w:sz w:val="20"/>
              </w:rPr>
              <w:t>9</w:t>
            </w:r>
          </w:p>
        </w:tc>
        <w:tc>
          <w:tcPr>
            <w:tcW w:w="2019" w:type="dxa"/>
          </w:tcPr>
          <w:p w:rsidR="00EF6540" w:rsidRPr="005E0EBB" w:rsidRDefault="00EF6540" w:rsidP="005E0EBB">
            <w:pPr>
              <w:tabs>
                <w:tab w:val="left" w:pos="7920"/>
              </w:tabs>
              <w:spacing w:line="360" w:lineRule="auto"/>
              <w:ind w:left="0" w:firstLine="0"/>
              <w:jc w:val="both"/>
              <w:rPr>
                <w:sz w:val="20"/>
              </w:rPr>
            </w:pPr>
            <w:r w:rsidRPr="005E0EBB">
              <w:rPr>
                <w:sz w:val="20"/>
              </w:rPr>
              <w:t>Приказы, распоряжения о премировании, расчетная ведомость</w:t>
            </w:r>
          </w:p>
        </w:tc>
        <w:tc>
          <w:tcPr>
            <w:tcW w:w="1809" w:type="dxa"/>
          </w:tcPr>
          <w:p w:rsidR="00EF6540" w:rsidRPr="005E0EBB" w:rsidRDefault="00EF6540" w:rsidP="005E0EBB">
            <w:pPr>
              <w:tabs>
                <w:tab w:val="left" w:pos="7920"/>
              </w:tabs>
              <w:spacing w:line="360" w:lineRule="auto"/>
              <w:ind w:left="0" w:firstLine="0"/>
              <w:jc w:val="both"/>
              <w:rPr>
                <w:sz w:val="20"/>
              </w:rPr>
            </w:pPr>
            <w:r w:rsidRPr="005E0EBB">
              <w:rPr>
                <w:sz w:val="20"/>
              </w:rPr>
              <w:t>Пересчет</w:t>
            </w:r>
          </w:p>
          <w:p w:rsidR="00EF6540" w:rsidRPr="005E0EBB" w:rsidRDefault="00EF6540" w:rsidP="005E0EBB">
            <w:pPr>
              <w:tabs>
                <w:tab w:val="left" w:pos="7920"/>
              </w:tabs>
              <w:spacing w:line="360" w:lineRule="auto"/>
              <w:ind w:left="0" w:firstLine="0"/>
              <w:jc w:val="both"/>
              <w:rPr>
                <w:sz w:val="20"/>
              </w:rPr>
            </w:pPr>
            <w:r w:rsidRPr="005E0EBB">
              <w:rPr>
                <w:sz w:val="20"/>
              </w:rPr>
              <w:t>Сверка</w:t>
            </w:r>
          </w:p>
        </w:tc>
      </w:tr>
      <w:tr w:rsidR="00EF6540" w:rsidRPr="005E0EBB" w:rsidTr="005E0EBB">
        <w:tc>
          <w:tcPr>
            <w:tcW w:w="778" w:type="dxa"/>
          </w:tcPr>
          <w:p w:rsidR="00EF6540" w:rsidRPr="005E0EBB" w:rsidRDefault="00EF6540" w:rsidP="005E0EBB">
            <w:pPr>
              <w:tabs>
                <w:tab w:val="left" w:pos="7920"/>
              </w:tabs>
              <w:spacing w:line="360" w:lineRule="auto"/>
              <w:ind w:left="0" w:firstLine="0"/>
              <w:jc w:val="both"/>
              <w:rPr>
                <w:sz w:val="20"/>
              </w:rPr>
            </w:pPr>
            <w:r w:rsidRPr="005E0EBB">
              <w:rPr>
                <w:sz w:val="20"/>
              </w:rPr>
              <w:t>2.5</w:t>
            </w:r>
          </w:p>
        </w:tc>
        <w:tc>
          <w:tcPr>
            <w:tcW w:w="3410" w:type="dxa"/>
            <w:gridSpan w:val="2"/>
          </w:tcPr>
          <w:p w:rsidR="00EF6540" w:rsidRPr="005E0EBB" w:rsidRDefault="00EF6540" w:rsidP="005E0EBB">
            <w:pPr>
              <w:tabs>
                <w:tab w:val="left" w:pos="7920"/>
              </w:tabs>
              <w:spacing w:line="360" w:lineRule="auto"/>
              <w:ind w:left="0" w:firstLine="0"/>
              <w:jc w:val="both"/>
              <w:rPr>
                <w:sz w:val="20"/>
              </w:rPr>
            </w:pPr>
            <w:r w:rsidRPr="005E0EBB">
              <w:rPr>
                <w:sz w:val="20"/>
              </w:rPr>
              <w:t xml:space="preserve">Проверка правильности начисления пособий по нетрудоспособности. </w:t>
            </w:r>
          </w:p>
        </w:tc>
        <w:tc>
          <w:tcPr>
            <w:tcW w:w="1057" w:type="dxa"/>
          </w:tcPr>
          <w:p w:rsidR="00EF6540" w:rsidRPr="005E0EBB" w:rsidRDefault="00EF6540" w:rsidP="005E0EBB">
            <w:pPr>
              <w:tabs>
                <w:tab w:val="left" w:pos="7920"/>
              </w:tabs>
              <w:spacing w:line="360" w:lineRule="auto"/>
              <w:ind w:left="0" w:firstLine="0"/>
              <w:jc w:val="both"/>
              <w:rPr>
                <w:sz w:val="20"/>
              </w:rPr>
            </w:pPr>
            <w:r w:rsidRPr="005E0EBB">
              <w:rPr>
                <w:sz w:val="20"/>
              </w:rPr>
              <w:t>28.12.0</w:t>
            </w:r>
            <w:r w:rsidR="00097436" w:rsidRPr="005E0EBB">
              <w:rPr>
                <w:sz w:val="20"/>
              </w:rPr>
              <w:t>9</w:t>
            </w:r>
          </w:p>
        </w:tc>
        <w:tc>
          <w:tcPr>
            <w:tcW w:w="2019" w:type="dxa"/>
          </w:tcPr>
          <w:p w:rsidR="00EF6540" w:rsidRPr="005E0EBB" w:rsidRDefault="00EF6540" w:rsidP="005E0EBB">
            <w:pPr>
              <w:tabs>
                <w:tab w:val="left" w:pos="7920"/>
              </w:tabs>
              <w:spacing w:line="360" w:lineRule="auto"/>
              <w:ind w:left="0" w:firstLine="0"/>
              <w:jc w:val="both"/>
              <w:rPr>
                <w:sz w:val="20"/>
              </w:rPr>
            </w:pPr>
            <w:r w:rsidRPr="005E0EBB">
              <w:rPr>
                <w:sz w:val="20"/>
              </w:rPr>
              <w:t>Листки нетрудоспособности, расчетная ведомость</w:t>
            </w:r>
          </w:p>
        </w:tc>
        <w:tc>
          <w:tcPr>
            <w:tcW w:w="1809" w:type="dxa"/>
          </w:tcPr>
          <w:p w:rsidR="00EF6540" w:rsidRPr="005E0EBB" w:rsidRDefault="00EF6540" w:rsidP="005E0EBB">
            <w:pPr>
              <w:tabs>
                <w:tab w:val="left" w:pos="7920"/>
              </w:tabs>
              <w:spacing w:line="360" w:lineRule="auto"/>
              <w:ind w:left="0" w:firstLine="0"/>
              <w:jc w:val="both"/>
              <w:rPr>
                <w:sz w:val="20"/>
              </w:rPr>
            </w:pPr>
            <w:r w:rsidRPr="005E0EBB">
              <w:rPr>
                <w:sz w:val="20"/>
              </w:rPr>
              <w:t>Пересчет</w:t>
            </w:r>
          </w:p>
        </w:tc>
      </w:tr>
      <w:tr w:rsidR="00291588" w:rsidRPr="005E0EBB" w:rsidTr="005E0EBB">
        <w:tc>
          <w:tcPr>
            <w:tcW w:w="778"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 п/п</w:t>
            </w:r>
          </w:p>
        </w:tc>
        <w:tc>
          <w:tcPr>
            <w:tcW w:w="3410" w:type="dxa"/>
            <w:gridSpan w:val="2"/>
            <w:vAlign w:val="center"/>
          </w:tcPr>
          <w:p w:rsidR="00291588" w:rsidRPr="005E0EBB" w:rsidRDefault="00291588" w:rsidP="005E0EBB">
            <w:pPr>
              <w:tabs>
                <w:tab w:val="left" w:pos="7920"/>
              </w:tabs>
              <w:spacing w:line="360" w:lineRule="auto"/>
              <w:ind w:left="0" w:firstLine="0"/>
              <w:jc w:val="both"/>
              <w:rPr>
                <w:sz w:val="20"/>
              </w:rPr>
            </w:pPr>
            <w:r w:rsidRPr="005E0EBB">
              <w:rPr>
                <w:sz w:val="20"/>
              </w:rPr>
              <w:t>Перечень аудиторских мероприятий (процедур)</w:t>
            </w:r>
          </w:p>
        </w:tc>
        <w:tc>
          <w:tcPr>
            <w:tcW w:w="1057"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Период проведения</w:t>
            </w:r>
          </w:p>
        </w:tc>
        <w:tc>
          <w:tcPr>
            <w:tcW w:w="2019"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Рабочие документы</w:t>
            </w:r>
          </w:p>
        </w:tc>
        <w:tc>
          <w:tcPr>
            <w:tcW w:w="1809"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Аудиторские процедуры</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2.6</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правильности начисления компенсационных и иных видов выплат.</w:t>
            </w:r>
          </w:p>
        </w:tc>
        <w:tc>
          <w:tcPr>
            <w:tcW w:w="1057" w:type="dxa"/>
          </w:tcPr>
          <w:p w:rsidR="00291588" w:rsidRPr="005E0EBB" w:rsidRDefault="00291588" w:rsidP="005E0EBB">
            <w:pPr>
              <w:tabs>
                <w:tab w:val="left" w:pos="7920"/>
              </w:tabs>
              <w:spacing w:line="360" w:lineRule="auto"/>
              <w:ind w:left="0" w:firstLine="0"/>
              <w:jc w:val="both"/>
              <w:rPr>
                <w:sz w:val="20"/>
              </w:rPr>
            </w:pPr>
            <w:r w:rsidRPr="005E0EBB">
              <w:rPr>
                <w:sz w:val="20"/>
              </w:rPr>
              <w:t>28.12.0</w:t>
            </w:r>
            <w:r w:rsidR="00097436" w:rsidRPr="005E0EBB">
              <w:rPr>
                <w:sz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Справки-расчеты, расчетно-платежная ведомость</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Пересчет</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3</w:t>
            </w:r>
          </w:p>
        </w:tc>
        <w:tc>
          <w:tcPr>
            <w:tcW w:w="8295" w:type="dxa"/>
            <w:gridSpan w:val="5"/>
          </w:tcPr>
          <w:p w:rsidR="00291588" w:rsidRPr="005E0EBB" w:rsidRDefault="00291588" w:rsidP="005E0EBB">
            <w:pPr>
              <w:tabs>
                <w:tab w:val="left" w:pos="7920"/>
              </w:tabs>
              <w:spacing w:line="360" w:lineRule="auto"/>
              <w:ind w:left="0" w:firstLine="0"/>
              <w:jc w:val="both"/>
              <w:rPr>
                <w:sz w:val="20"/>
              </w:rPr>
            </w:pPr>
            <w:r w:rsidRPr="005E0EBB">
              <w:rPr>
                <w:bCs/>
                <w:sz w:val="20"/>
              </w:rPr>
              <w:t>Проверка удержаний из заработной платы физических лиц.</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3.1</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расчётов и</w:t>
            </w:r>
            <w:r w:rsidR="006163FA" w:rsidRPr="005E0EBB">
              <w:rPr>
                <w:sz w:val="20"/>
              </w:rPr>
              <w:t xml:space="preserve"> </w:t>
            </w:r>
            <w:r w:rsidRPr="005E0EBB">
              <w:rPr>
                <w:sz w:val="20"/>
              </w:rPr>
              <w:t>удержаний налога на доходы физических лиц.</w:t>
            </w:r>
          </w:p>
        </w:tc>
        <w:tc>
          <w:tcPr>
            <w:tcW w:w="1057" w:type="dxa"/>
          </w:tcPr>
          <w:p w:rsidR="00291588" w:rsidRPr="005E0EBB" w:rsidRDefault="00291588" w:rsidP="005E0EBB">
            <w:pPr>
              <w:tabs>
                <w:tab w:val="left" w:pos="7920"/>
              </w:tabs>
              <w:spacing w:line="360" w:lineRule="auto"/>
              <w:ind w:left="0" w:firstLine="0"/>
              <w:jc w:val="both"/>
              <w:rPr>
                <w:sz w:val="20"/>
              </w:rPr>
            </w:pPr>
            <w:r w:rsidRPr="005E0EBB">
              <w:rPr>
                <w:sz w:val="20"/>
              </w:rPr>
              <w:t>29.12.0</w:t>
            </w:r>
            <w:r w:rsidR="00097436" w:rsidRPr="005E0EBB">
              <w:rPr>
                <w:sz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Налоговые карточки, расчетно-платежная ведомость</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Пересчет</w:t>
            </w:r>
          </w:p>
          <w:p w:rsidR="00291588" w:rsidRPr="005E0EBB" w:rsidRDefault="00291588" w:rsidP="005E0EBB">
            <w:pPr>
              <w:tabs>
                <w:tab w:val="left" w:pos="7920"/>
              </w:tabs>
              <w:spacing w:line="360" w:lineRule="auto"/>
              <w:ind w:left="0" w:firstLine="0"/>
              <w:jc w:val="both"/>
              <w:rPr>
                <w:sz w:val="20"/>
              </w:rPr>
            </w:pPr>
            <w:r w:rsidRPr="005E0EBB">
              <w:rPr>
                <w:sz w:val="20"/>
              </w:rPr>
              <w:t>Сверка</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3.2</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депонированных сумм по заработной плате.</w:t>
            </w:r>
          </w:p>
        </w:tc>
        <w:tc>
          <w:tcPr>
            <w:tcW w:w="1057" w:type="dxa"/>
          </w:tcPr>
          <w:p w:rsidR="00291588" w:rsidRPr="005E0EBB" w:rsidRDefault="00291588" w:rsidP="005E0EBB">
            <w:pPr>
              <w:tabs>
                <w:tab w:val="left" w:pos="7920"/>
              </w:tabs>
              <w:spacing w:line="360" w:lineRule="auto"/>
              <w:ind w:left="0" w:firstLine="0"/>
              <w:jc w:val="both"/>
              <w:rPr>
                <w:sz w:val="20"/>
              </w:rPr>
            </w:pPr>
            <w:r w:rsidRPr="005E0EBB">
              <w:rPr>
                <w:sz w:val="20"/>
              </w:rPr>
              <w:t>29.12.0</w:t>
            </w:r>
            <w:r w:rsidR="00097436" w:rsidRPr="005E0EBB">
              <w:rPr>
                <w:sz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Записи в расчетно-платежной ведомости. Журнал-ордер по счету 76</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Инспектирование</w:t>
            </w:r>
          </w:p>
          <w:p w:rsidR="00291588" w:rsidRPr="005E0EBB" w:rsidRDefault="00291588" w:rsidP="005E0EBB">
            <w:pPr>
              <w:tabs>
                <w:tab w:val="left" w:pos="7920"/>
              </w:tabs>
              <w:spacing w:line="360" w:lineRule="auto"/>
              <w:ind w:left="0" w:firstLine="0"/>
              <w:jc w:val="both"/>
              <w:rPr>
                <w:sz w:val="20"/>
              </w:rPr>
            </w:pPr>
            <w:r w:rsidRPr="005E0EBB">
              <w:rPr>
                <w:sz w:val="20"/>
              </w:rPr>
              <w:t>Сверка</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3.3</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правильности определения и учёта алиментов, возмещения ущерба и иных видов удержаний.</w:t>
            </w:r>
          </w:p>
        </w:tc>
        <w:tc>
          <w:tcPr>
            <w:tcW w:w="1057" w:type="dxa"/>
          </w:tcPr>
          <w:p w:rsidR="00291588" w:rsidRPr="005E0EBB" w:rsidRDefault="00291588" w:rsidP="005E0EBB">
            <w:pPr>
              <w:tabs>
                <w:tab w:val="left" w:pos="7920"/>
              </w:tabs>
              <w:spacing w:line="360" w:lineRule="auto"/>
              <w:ind w:left="0" w:firstLine="0"/>
              <w:jc w:val="both"/>
              <w:rPr>
                <w:sz w:val="20"/>
              </w:rPr>
            </w:pPr>
            <w:r w:rsidRPr="005E0EBB">
              <w:rPr>
                <w:sz w:val="20"/>
              </w:rPr>
              <w:t>29.12.0</w:t>
            </w:r>
            <w:r w:rsidR="00097436" w:rsidRPr="005E0EBB">
              <w:rPr>
                <w:sz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 xml:space="preserve">Исполнительные листы, приказы, распоряжения о взыскании. </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Пересчет</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4</w:t>
            </w:r>
          </w:p>
        </w:tc>
        <w:tc>
          <w:tcPr>
            <w:tcW w:w="8295" w:type="dxa"/>
            <w:gridSpan w:val="5"/>
          </w:tcPr>
          <w:p w:rsidR="00291588" w:rsidRPr="005E0EBB" w:rsidRDefault="00291588" w:rsidP="005E0EBB">
            <w:pPr>
              <w:tabs>
                <w:tab w:val="left" w:pos="7920"/>
              </w:tabs>
              <w:spacing w:line="360" w:lineRule="auto"/>
              <w:ind w:left="0" w:firstLine="0"/>
              <w:jc w:val="both"/>
              <w:rPr>
                <w:sz w:val="20"/>
              </w:rPr>
            </w:pPr>
            <w:r w:rsidRPr="005E0EBB">
              <w:rPr>
                <w:bCs/>
                <w:sz w:val="20"/>
              </w:rPr>
              <w:t>Проверка аналитического и синтетического учета расчетов по оплате труда.</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4.1</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аналитического учёта работающих.</w:t>
            </w:r>
          </w:p>
        </w:tc>
        <w:tc>
          <w:tcPr>
            <w:tcW w:w="1057" w:type="dxa"/>
          </w:tcPr>
          <w:p w:rsidR="00291588" w:rsidRPr="005E0EBB" w:rsidRDefault="00291588" w:rsidP="005E0EBB">
            <w:pPr>
              <w:tabs>
                <w:tab w:val="left" w:pos="7920"/>
              </w:tabs>
              <w:spacing w:line="360" w:lineRule="auto"/>
              <w:ind w:left="0" w:firstLine="0"/>
              <w:jc w:val="both"/>
              <w:rPr>
                <w:sz w:val="20"/>
              </w:rPr>
            </w:pPr>
            <w:r w:rsidRPr="005E0EBB">
              <w:rPr>
                <w:sz w:val="20"/>
              </w:rPr>
              <w:t>30.12.0</w:t>
            </w:r>
            <w:r w:rsidR="00097436" w:rsidRPr="005E0EBB">
              <w:rPr>
                <w:sz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Личные карточки, штатное расписание</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Инспектирование</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4.2</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сводных расчетов по оплате труда.</w:t>
            </w:r>
          </w:p>
        </w:tc>
        <w:tc>
          <w:tcPr>
            <w:tcW w:w="1057" w:type="dxa"/>
          </w:tcPr>
          <w:p w:rsidR="00291588" w:rsidRPr="005E0EBB" w:rsidRDefault="00291588" w:rsidP="005E0EBB">
            <w:pPr>
              <w:tabs>
                <w:tab w:val="left" w:pos="7920"/>
              </w:tabs>
              <w:spacing w:line="360" w:lineRule="auto"/>
              <w:ind w:left="0" w:firstLine="0"/>
              <w:jc w:val="both"/>
              <w:rPr>
                <w:sz w:val="20"/>
              </w:rPr>
            </w:pPr>
            <w:r w:rsidRPr="005E0EBB">
              <w:rPr>
                <w:sz w:val="20"/>
              </w:rPr>
              <w:t>30.12.0</w:t>
            </w:r>
            <w:r w:rsidR="00097436" w:rsidRPr="005E0EBB">
              <w:rPr>
                <w:sz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Расчетно-платежные ведомости, журналы-ордера по счетам 70, 69,44.</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Инспектирование</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4.3</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соответствия данных аналитического и синтетического учётов.</w:t>
            </w:r>
          </w:p>
        </w:tc>
        <w:tc>
          <w:tcPr>
            <w:tcW w:w="1057" w:type="dxa"/>
          </w:tcPr>
          <w:p w:rsidR="00291588" w:rsidRPr="005E0EBB" w:rsidRDefault="00291588" w:rsidP="005E0EBB">
            <w:pPr>
              <w:pStyle w:val="ab"/>
              <w:widowControl w:val="0"/>
              <w:tabs>
                <w:tab w:val="clear" w:pos="4677"/>
                <w:tab w:val="clear" w:pos="9355"/>
                <w:tab w:val="left" w:pos="7920"/>
              </w:tabs>
              <w:spacing w:line="360" w:lineRule="auto"/>
              <w:jc w:val="both"/>
              <w:rPr>
                <w:sz w:val="20"/>
                <w:szCs w:val="20"/>
              </w:rPr>
            </w:pPr>
            <w:r w:rsidRPr="005E0EBB">
              <w:rPr>
                <w:sz w:val="20"/>
                <w:szCs w:val="20"/>
              </w:rPr>
              <w:t>30.12.0</w:t>
            </w:r>
            <w:r w:rsidR="00097436" w:rsidRPr="005E0EBB">
              <w:rPr>
                <w:sz w:val="20"/>
                <w:szCs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Ведомости аналитического учёта, журналы-ордера по счету 70.</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Инспектирование</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5</w:t>
            </w:r>
          </w:p>
        </w:tc>
        <w:tc>
          <w:tcPr>
            <w:tcW w:w="8295" w:type="dxa"/>
            <w:gridSpan w:val="5"/>
          </w:tcPr>
          <w:p w:rsidR="00291588" w:rsidRPr="005E0EBB" w:rsidRDefault="00291588" w:rsidP="005E0EBB">
            <w:pPr>
              <w:tabs>
                <w:tab w:val="left" w:pos="7920"/>
              </w:tabs>
              <w:spacing w:line="360" w:lineRule="auto"/>
              <w:ind w:left="0" w:firstLine="0"/>
              <w:jc w:val="both"/>
              <w:rPr>
                <w:sz w:val="20"/>
              </w:rPr>
            </w:pPr>
            <w:r w:rsidRPr="005E0EBB">
              <w:rPr>
                <w:bCs/>
                <w:sz w:val="20"/>
              </w:rPr>
              <w:t>Проверка налогообложения по оплате труда.</w:t>
            </w:r>
          </w:p>
        </w:tc>
      </w:tr>
      <w:tr w:rsidR="00291588" w:rsidRPr="005E0EBB" w:rsidTr="005E0EBB">
        <w:tc>
          <w:tcPr>
            <w:tcW w:w="778"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 п/п</w:t>
            </w:r>
          </w:p>
        </w:tc>
        <w:tc>
          <w:tcPr>
            <w:tcW w:w="3410" w:type="dxa"/>
            <w:gridSpan w:val="2"/>
            <w:vAlign w:val="center"/>
          </w:tcPr>
          <w:p w:rsidR="00291588" w:rsidRPr="005E0EBB" w:rsidRDefault="00291588" w:rsidP="005E0EBB">
            <w:pPr>
              <w:tabs>
                <w:tab w:val="left" w:pos="7920"/>
              </w:tabs>
              <w:spacing w:line="360" w:lineRule="auto"/>
              <w:ind w:left="0" w:firstLine="0"/>
              <w:jc w:val="both"/>
              <w:rPr>
                <w:sz w:val="20"/>
              </w:rPr>
            </w:pPr>
            <w:r w:rsidRPr="005E0EBB">
              <w:rPr>
                <w:sz w:val="20"/>
              </w:rPr>
              <w:t>Перечень аудиторских мероприятий (процедур)</w:t>
            </w:r>
          </w:p>
        </w:tc>
        <w:tc>
          <w:tcPr>
            <w:tcW w:w="1057"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Период проведения</w:t>
            </w:r>
          </w:p>
        </w:tc>
        <w:tc>
          <w:tcPr>
            <w:tcW w:w="2019"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Рабочие документы</w:t>
            </w:r>
          </w:p>
        </w:tc>
        <w:tc>
          <w:tcPr>
            <w:tcW w:w="1809" w:type="dxa"/>
            <w:vAlign w:val="center"/>
          </w:tcPr>
          <w:p w:rsidR="00291588" w:rsidRPr="005E0EBB" w:rsidRDefault="00291588" w:rsidP="005E0EBB">
            <w:pPr>
              <w:tabs>
                <w:tab w:val="left" w:pos="7920"/>
              </w:tabs>
              <w:spacing w:line="360" w:lineRule="auto"/>
              <w:ind w:left="0" w:firstLine="0"/>
              <w:jc w:val="both"/>
              <w:rPr>
                <w:sz w:val="20"/>
              </w:rPr>
            </w:pPr>
            <w:r w:rsidRPr="005E0EBB">
              <w:rPr>
                <w:sz w:val="20"/>
              </w:rPr>
              <w:t>Аудиторские процедуры</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5.1</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налогообложения по налогу на доходы физических лиц.</w:t>
            </w:r>
          </w:p>
        </w:tc>
        <w:tc>
          <w:tcPr>
            <w:tcW w:w="1057" w:type="dxa"/>
          </w:tcPr>
          <w:p w:rsidR="00291588" w:rsidRPr="005E0EBB" w:rsidRDefault="00291588" w:rsidP="005E0EBB">
            <w:pPr>
              <w:pStyle w:val="ab"/>
              <w:widowControl w:val="0"/>
              <w:tabs>
                <w:tab w:val="clear" w:pos="4677"/>
                <w:tab w:val="clear" w:pos="9355"/>
                <w:tab w:val="left" w:pos="7920"/>
              </w:tabs>
              <w:spacing w:line="360" w:lineRule="auto"/>
              <w:jc w:val="both"/>
              <w:rPr>
                <w:sz w:val="20"/>
                <w:szCs w:val="20"/>
              </w:rPr>
            </w:pPr>
            <w:r w:rsidRPr="005E0EBB">
              <w:rPr>
                <w:sz w:val="20"/>
                <w:szCs w:val="20"/>
              </w:rPr>
              <w:t>31.12.0</w:t>
            </w:r>
            <w:r w:rsidR="00097436" w:rsidRPr="005E0EBB">
              <w:rPr>
                <w:sz w:val="20"/>
                <w:szCs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Декларации, расчетно-платежные ведомости, журналы-ордера по счетам 68, 70</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Пересчет</w:t>
            </w:r>
          </w:p>
          <w:p w:rsidR="00291588" w:rsidRPr="005E0EBB" w:rsidRDefault="00291588" w:rsidP="005E0EBB">
            <w:pPr>
              <w:tabs>
                <w:tab w:val="left" w:pos="7920"/>
              </w:tabs>
              <w:spacing w:line="360" w:lineRule="auto"/>
              <w:ind w:left="0" w:firstLine="0"/>
              <w:jc w:val="both"/>
              <w:rPr>
                <w:sz w:val="20"/>
              </w:rPr>
            </w:pPr>
            <w:r w:rsidRPr="005E0EBB">
              <w:rPr>
                <w:sz w:val="20"/>
              </w:rPr>
              <w:t>Сверка</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5.1.1</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формирования налогооблагаемой базы, правомерности вычетов, своевременности и правильности уплаты.</w:t>
            </w:r>
          </w:p>
        </w:tc>
        <w:tc>
          <w:tcPr>
            <w:tcW w:w="1057" w:type="dxa"/>
          </w:tcPr>
          <w:p w:rsidR="00291588" w:rsidRPr="005E0EBB" w:rsidRDefault="00291588" w:rsidP="005E0EBB">
            <w:pPr>
              <w:pStyle w:val="ab"/>
              <w:widowControl w:val="0"/>
              <w:tabs>
                <w:tab w:val="clear" w:pos="4677"/>
                <w:tab w:val="clear" w:pos="9355"/>
                <w:tab w:val="left" w:pos="7920"/>
              </w:tabs>
              <w:spacing w:line="360" w:lineRule="auto"/>
              <w:jc w:val="both"/>
              <w:rPr>
                <w:sz w:val="20"/>
                <w:szCs w:val="20"/>
              </w:rPr>
            </w:pPr>
            <w:r w:rsidRPr="005E0EBB">
              <w:rPr>
                <w:sz w:val="20"/>
                <w:szCs w:val="20"/>
              </w:rPr>
              <w:t>31.12.0</w:t>
            </w:r>
            <w:r w:rsidR="00097436" w:rsidRPr="005E0EBB">
              <w:rPr>
                <w:sz w:val="20"/>
                <w:szCs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Справки-расчеты, налоговые карточки.</w:t>
            </w:r>
          </w:p>
          <w:p w:rsidR="00291588" w:rsidRPr="005E0EBB" w:rsidRDefault="00291588" w:rsidP="005E0EBB">
            <w:pPr>
              <w:tabs>
                <w:tab w:val="left" w:pos="7920"/>
              </w:tabs>
              <w:spacing w:line="360" w:lineRule="auto"/>
              <w:ind w:left="0" w:firstLine="0"/>
              <w:jc w:val="both"/>
              <w:rPr>
                <w:sz w:val="20"/>
              </w:rPr>
            </w:pPr>
            <w:r w:rsidRPr="005E0EBB">
              <w:rPr>
                <w:sz w:val="20"/>
              </w:rPr>
              <w:t>Платежные поручения</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Инспектирование</w:t>
            </w:r>
          </w:p>
          <w:p w:rsidR="00291588" w:rsidRPr="005E0EBB" w:rsidRDefault="00291588" w:rsidP="005E0EBB">
            <w:pPr>
              <w:tabs>
                <w:tab w:val="left" w:pos="7920"/>
              </w:tabs>
              <w:spacing w:line="360" w:lineRule="auto"/>
              <w:ind w:left="0" w:firstLine="0"/>
              <w:jc w:val="both"/>
              <w:rPr>
                <w:sz w:val="20"/>
              </w:rPr>
            </w:pPr>
            <w:r w:rsidRPr="005E0EBB">
              <w:rPr>
                <w:sz w:val="20"/>
              </w:rPr>
              <w:t>Сверка</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5.2</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налогообложения по единому социальному налогу.</w:t>
            </w:r>
          </w:p>
        </w:tc>
        <w:tc>
          <w:tcPr>
            <w:tcW w:w="1057" w:type="dxa"/>
          </w:tcPr>
          <w:p w:rsidR="00291588" w:rsidRPr="005E0EBB" w:rsidRDefault="00291588" w:rsidP="005E0EBB">
            <w:pPr>
              <w:pStyle w:val="ab"/>
              <w:widowControl w:val="0"/>
              <w:tabs>
                <w:tab w:val="clear" w:pos="4677"/>
                <w:tab w:val="clear" w:pos="9355"/>
                <w:tab w:val="left" w:pos="7920"/>
              </w:tabs>
              <w:spacing w:line="360" w:lineRule="auto"/>
              <w:jc w:val="both"/>
              <w:rPr>
                <w:sz w:val="20"/>
                <w:szCs w:val="20"/>
              </w:rPr>
            </w:pPr>
            <w:r w:rsidRPr="005E0EBB">
              <w:rPr>
                <w:sz w:val="20"/>
                <w:szCs w:val="20"/>
              </w:rPr>
              <w:t>31.12.0</w:t>
            </w:r>
            <w:r w:rsidR="00097436" w:rsidRPr="005E0EBB">
              <w:rPr>
                <w:sz w:val="20"/>
                <w:szCs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Декларации, справки-расчеты, журналы-ордера по счету 69,44</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Пересчет</w:t>
            </w:r>
          </w:p>
          <w:p w:rsidR="00291588" w:rsidRPr="005E0EBB" w:rsidRDefault="00291588" w:rsidP="005E0EBB">
            <w:pPr>
              <w:tabs>
                <w:tab w:val="left" w:pos="7920"/>
              </w:tabs>
              <w:spacing w:line="360" w:lineRule="auto"/>
              <w:ind w:left="0" w:firstLine="0"/>
              <w:jc w:val="both"/>
              <w:rPr>
                <w:sz w:val="20"/>
              </w:rPr>
            </w:pPr>
            <w:r w:rsidRPr="005E0EBB">
              <w:rPr>
                <w:sz w:val="20"/>
              </w:rPr>
              <w:t>Сверка</w:t>
            </w:r>
          </w:p>
        </w:tc>
      </w:tr>
      <w:tr w:rsidR="00291588" w:rsidRPr="005E0EBB" w:rsidTr="005E0EBB">
        <w:tc>
          <w:tcPr>
            <w:tcW w:w="778" w:type="dxa"/>
          </w:tcPr>
          <w:p w:rsidR="00291588" w:rsidRPr="005E0EBB" w:rsidRDefault="00291588" w:rsidP="005E0EBB">
            <w:pPr>
              <w:tabs>
                <w:tab w:val="left" w:pos="7920"/>
              </w:tabs>
              <w:spacing w:line="360" w:lineRule="auto"/>
              <w:ind w:left="0" w:firstLine="0"/>
              <w:jc w:val="both"/>
              <w:rPr>
                <w:sz w:val="20"/>
              </w:rPr>
            </w:pPr>
            <w:r w:rsidRPr="005E0EBB">
              <w:rPr>
                <w:sz w:val="20"/>
              </w:rPr>
              <w:t>5.2.1</w:t>
            </w:r>
          </w:p>
        </w:tc>
        <w:tc>
          <w:tcPr>
            <w:tcW w:w="3410" w:type="dxa"/>
            <w:gridSpan w:val="2"/>
          </w:tcPr>
          <w:p w:rsidR="00291588" w:rsidRPr="005E0EBB" w:rsidRDefault="00291588" w:rsidP="005E0EBB">
            <w:pPr>
              <w:tabs>
                <w:tab w:val="left" w:pos="7920"/>
              </w:tabs>
              <w:spacing w:line="360" w:lineRule="auto"/>
              <w:ind w:left="0" w:firstLine="0"/>
              <w:jc w:val="both"/>
              <w:rPr>
                <w:sz w:val="20"/>
              </w:rPr>
            </w:pPr>
            <w:r w:rsidRPr="005E0EBB">
              <w:rPr>
                <w:sz w:val="20"/>
              </w:rPr>
              <w:t>Проверка формирования налогооблагаемой базы, правомерности вычетов, своевременности и правильности уплаты.</w:t>
            </w:r>
          </w:p>
        </w:tc>
        <w:tc>
          <w:tcPr>
            <w:tcW w:w="1057" w:type="dxa"/>
          </w:tcPr>
          <w:p w:rsidR="00291588" w:rsidRPr="005E0EBB" w:rsidRDefault="00291588" w:rsidP="005E0EBB">
            <w:pPr>
              <w:pStyle w:val="ab"/>
              <w:widowControl w:val="0"/>
              <w:tabs>
                <w:tab w:val="clear" w:pos="4677"/>
                <w:tab w:val="clear" w:pos="9355"/>
                <w:tab w:val="left" w:pos="7920"/>
              </w:tabs>
              <w:spacing w:line="360" w:lineRule="auto"/>
              <w:jc w:val="both"/>
              <w:rPr>
                <w:sz w:val="20"/>
                <w:szCs w:val="20"/>
              </w:rPr>
            </w:pPr>
            <w:r w:rsidRPr="005E0EBB">
              <w:rPr>
                <w:sz w:val="20"/>
                <w:szCs w:val="20"/>
              </w:rPr>
              <w:t>31.12.0</w:t>
            </w:r>
            <w:r w:rsidR="00097436" w:rsidRPr="005E0EBB">
              <w:rPr>
                <w:sz w:val="20"/>
                <w:szCs w:val="20"/>
              </w:rPr>
              <w:t>9</w:t>
            </w:r>
          </w:p>
        </w:tc>
        <w:tc>
          <w:tcPr>
            <w:tcW w:w="2019" w:type="dxa"/>
          </w:tcPr>
          <w:p w:rsidR="00291588" w:rsidRPr="005E0EBB" w:rsidRDefault="00291588" w:rsidP="005E0EBB">
            <w:pPr>
              <w:tabs>
                <w:tab w:val="left" w:pos="7920"/>
              </w:tabs>
              <w:spacing w:line="360" w:lineRule="auto"/>
              <w:ind w:left="0" w:firstLine="0"/>
              <w:jc w:val="both"/>
              <w:rPr>
                <w:sz w:val="20"/>
              </w:rPr>
            </w:pPr>
            <w:r w:rsidRPr="005E0EBB">
              <w:rPr>
                <w:sz w:val="20"/>
              </w:rPr>
              <w:t>Справки-расчеты. Платежные поручения</w:t>
            </w:r>
          </w:p>
        </w:tc>
        <w:tc>
          <w:tcPr>
            <w:tcW w:w="1809" w:type="dxa"/>
          </w:tcPr>
          <w:p w:rsidR="00291588" w:rsidRPr="005E0EBB" w:rsidRDefault="00291588" w:rsidP="005E0EBB">
            <w:pPr>
              <w:tabs>
                <w:tab w:val="left" w:pos="7920"/>
              </w:tabs>
              <w:spacing w:line="360" w:lineRule="auto"/>
              <w:ind w:left="0" w:firstLine="0"/>
              <w:jc w:val="both"/>
              <w:rPr>
                <w:sz w:val="20"/>
              </w:rPr>
            </w:pPr>
            <w:r w:rsidRPr="005E0EBB">
              <w:rPr>
                <w:sz w:val="20"/>
              </w:rPr>
              <w:t>Инспектирование</w:t>
            </w:r>
          </w:p>
          <w:p w:rsidR="00291588" w:rsidRPr="005E0EBB" w:rsidRDefault="00291588" w:rsidP="005E0EBB">
            <w:pPr>
              <w:tabs>
                <w:tab w:val="left" w:pos="7920"/>
              </w:tabs>
              <w:spacing w:line="360" w:lineRule="auto"/>
              <w:ind w:left="0" w:firstLine="0"/>
              <w:jc w:val="both"/>
              <w:rPr>
                <w:sz w:val="20"/>
              </w:rPr>
            </w:pPr>
            <w:r w:rsidRPr="005E0EBB">
              <w:rPr>
                <w:sz w:val="20"/>
              </w:rPr>
              <w:t>Сверка</w:t>
            </w:r>
          </w:p>
        </w:tc>
      </w:tr>
    </w:tbl>
    <w:p w:rsidR="005E0EBB" w:rsidRDefault="005E0EBB" w:rsidP="006163FA">
      <w:pPr>
        <w:tabs>
          <w:tab w:val="left" w:pos="7920"/>
        </w:tabs>
        <w:spacing w:line="360" w:lineRule="auto"/>
        <w:ind w:left="0" w:firstLine="709"/>
        <w:jc w:val="both"/>
        <w:rPr>
          <w:sz w:val="28"/>
          <w:szCs w:val="15"/>
        </w:rPr>
      </w:pPr>
    </w:p>
    <w:p w:rsidR="00EF6540" w:rsidRPr="006163FA" w:rsidRDefault="00EF6540" w:rsidP="006163FA">
      <w:pPr>
        <w:tabs>
          <w:tab w:val="left" w:pos="7920"/>
        </w:tabs>
        <w:spacing w:line="360" w:lineRule="auto"/>
        <w:ind w:left="0" w:firstLine="709"/>
        <w:jc w:val="both"/>
        <w:rPr>
          <w:sz w:val="28"/>
          <w:szCs w:val="15"/>
        </w:rPr>
      </w:pPr>
      <w:r w:rsidRPr="006163FA">
        <w:rPr>
          <w:sz w:val="28"/>
          <w:szCs w:val="15"/>
        </w:rPr>
        <w:t>Руководитель аудиторской организации</w:t>
      </w:r>
      <w:r w:rsidR="006163FA">
        <w:rPr>
          <w:sz w:val="28"/>
          <w:szCs w:val="15"/>
        </w:rPr>
        <w:t xml:space="preserve"> </w:t>
      </w:r>
      <w:r w:rsidR="005E0EBB">
        <w:rPr>
          <w:sz w:val="28"/>
          <w:szCs w:val="15"/>
        </w:rPr>
        <w:t>__________</w:t>
      </w:r>
      <w:r w:rsidR="006163FA">
        <w:rPr>
          <w:sz w:val="28"/>
          <w:szCs w:val="15"/>
        </w:rPr>
        <w:t xml:space="preserve"> </w:t>
      </w:r>
      <w:r w:rsidRPr="006163FA">
        <w:rPr>
          <w:sz w:val="28"/>
          <w:szCs w:val="15"/>
        </w:rPr>
        <w:t>А. И. Лебедев</w:t>
      </w:r>
    </w:p>
    <w:p w:rsidR="005E0EBB" w:rsidRDefault="005E0EBB" w:rsidP="006163FA">
      <w:pPr>
        <w:spacing w:line="360" w:lineRule="auto"/>
        <w:ind w:left="0" w:firstLine="709"/>
        <w:jc w:val="both"/>
        <w:rPr>
          <w:sz w:val="28"/>
          <w:szCs w:val="15"/>
        </w:rPr>
      </w:pPr>
    </w:p>
    <w:p w:rsidR="002124ED" w:rsidRPr="006163FA" w:rsidRDefault="002124ED" w:rsidP="006163FA">
      <w:pPr>
        <w:spacing w:line="360" w:lineRule="auto"/>
        <w:ind w:left="0" w:firstLine="709"/>
        <w:jc w:val="both"/>
        <w:rPr>
          <w:sz w:val="28"/>
          <w:szCs w:val="15"/>
        </w:rPr>
      </w:pPr>
      <w:r w:rsidRPr="006163FA">
        <w:rPr>
          <w:sz w:val="28"/>
          <w:szCs w:val="15"/>
        </w:rPr>
        <w:t>Проверка расчётов по оплате труда с работниками ООО «</w:t>
      </w:r>
      <w:r w:rsidR="00976047" w:rsidRPr="006163FA">
        <w:rPr>
          <w:bCs/>
          <w:iCs/>
          <w:sz w:val="28"/>
          <w:szCs w:val="15"/>
        </w:rPr>
        <w:t>Омега +</w:t>
      </w:r>
      <w:r w:rsidRPr="006163FA">
        <w:rPr>
          <w:sz w:val="28"/>
          <w:szCs w:val="15"/>
        </w:rPr>
        <w:t>» начинается с установления соответствия показателей аналитического учёта по счетам 69, 70 с записями в главной книге</w:t>
      </w:r>
      <w:r w:rsidR="006163FA">
        <w:rPr>
          <w:sz w:val="28"/>
          <w:szCs w:val="15"/>
        </w:rPr>
        <w:t xml:space="preserve"> </w:t>
      </w:r>
      <w:r w:rsidRPr="006163FA">
        <w:rPr>
          <w:sz w:val="28"/>
          <w:szCs w:val="15"/>
        </w:rPr>
        <w:t>бухгалтерском балансе на одну и ту же дату. Для этого сверим сальдо по счёту 69</w:t>
      </w:r>
      <w:r w:rsidR="00291588" w:rsidRPr="006163FA">
        <w:rPr>
          <w:sz w:val="28"/>
          <w:szCs w:val="15"/>
        </w:rPr>
        <w:t xml:space="preserve"> «Расчеты социальному страхованию и обеспечению»</w:t>
      </w:r>
      <w:r w:rsidRPr="006163FA">
        <w:rPr>
          <w:sz w:val="28"/>
          <w:szCs w:val="15"/>
        </w:rPr>
        <w:t>, 70</w:t>
      </w:r>
      <w:r w:rsidR="00291588" w:rsidRPr="006163FA">
        <w:rPr>
          <w:sz w:val="28"/>
          <w:szCs w:val="15"/>
        </w:rPr>
        <w:t xml:space="preserve"> «Расчеты с персоналом по оплате труда» </w:t>
      </w:r>
      <w:r w:rsidRPr="006163FA">
        <w:rPr>
          <w:sz w:val="28"/>
          <w:szCs w:val="15"/>
        </w:rPr>
        <w:t>на 01.01.</w:t>
      </w:r>
      <w:r w:rsidR="00097436" w:rsidRPr="006163FA">
        <w:rPr>
          <w:sz w:val="28"/>
          <w:szCs w:val="15"/>
        </w:rPr>
        <w:t>10</w:t>
      </w:r>
      <w:r w:rsidRPr="006163FA">
        <w:rPr>
          <w:sz w:val="28"/>
          <w:szCs w:val="15"/>
        </w:rPr>
        <w:t xml:space="preserve"> в Главной книге и балансе предприятия. </w:t>
      </w:r>
    </w:p>
    <w:p w:rsidR="002124ED" w:rsidRPr="006163FA" w:rsidRDefault="002124ED" w:rsidP="006163FA">
      <w:pPr>
        <w:spacing w:line="360" w:lineRule="auto"/>
        <w:ind w:left="0" w:firstLine="709"/>
        <w:jc w:val="both"/>
        <w:rPr>
          <w:sz w:val="28"/>
          <w:szCs w:val="15"/>
        </w:rPr>
      </w:pPr>
      <w:r w:rsidRPr="006163FA">
        <w:rPr>
          <w:sz w:val="28"/>
          <w:szCs w:val="15"/>
        </w:rPr>
        <w:t>В балансе по счёту 69, 70 сальдо кредитовое, отражающее задолженность организации рабочим и служащим по заработной плате.</w:t>
      </w:r>
    </w:p>
    <w:p w:rsidR="002124ED" w:rsidRPr="006163FA" w:rsidRDefault="002124ED" w:rsidP="006163FA">
      <w:pPr>
        <w:spacing w:line="360" w:lineRule="auto"/>
        <w:ind w:left="0" w:firstLine="709"/>
        <w:jc w:val="both"/>
        <w:rPr>
          <w:sz w:val="28"/>
          <w:szCs w:val="15"/>
        </w:rPr>
      </w:pPr>
      <w:r w:rsidRPr="006163FA">
        <w:rPr>
          <w:sz w:val="28"/>
          <w:szCs w:val="15"/>
        </w:rPr>
        <w:t>Сумма по кредиту равна:</w:t>
      </w:r>
    </w:p>
    <w:p w:rsidR="002124ED" w:rsidRPr="006163FA" w:rsidRDefault="002124ED" w:rsidP="006163FA">
      <w:pPr>
        <w:spacing w:line="360" w:lineRule="auto"/>
        <w:ind w:left="0" w:firstLine="709"/>
        <w:jc w:val="both"/>
        <w:rPr>
          <w:sz w:val="28"/>
          <w:szCs w:val="15"/>
        </w:rPr>
      </w:pPr>
      <w:r w:rsidRPr="006163FA">
        <w:rPr>
          <w:sz w:val="28"/>
          <w:szCs w:val="15"/>
        </w:rPr>
        <w:t>Счёт 70 – 735 824 руб., из них 235 144 задолженность за ноябрь 200</w:t>
      </w:r>
      <w:r w:rsidR="00097436" w:rsidRPr="006163FA">
        <w:rPr>
          <w:sz w:val="28"/>
          <w:szCs w:val="15"/>
        </w:rPr>
        <w:t>9</w:t>
      </w:r>
      <w:r w:rsidRPr="006163FA">
        <w:rPr>
          <w:sz w:val="28"/>
          <w:szCs w:val="15"/>
        </w:rPr>
        <w:t xml:space="preserve"> года;</w:t>
      </w:r>
    </w:p>
    <w:p w:rsidR="002124ED" w:rsidRPr="006163FA" w:rsidRDefault="002124ED" w:rsidP="006163FA">
      <w:pPr>
        <w:spacing w:line="360" w:lineRule="auto"/>
        <w:ind w:left="0" w:firstLine="709"/>
        <w:jc w:val="both"/>
        <w:rPr>
          <w:sz w:val="28"/>
          <w:szCs w:val="15"/>
        </w:rPr>
      </w:pPr>
      <w:r w:rsidRPr="006163FA">
        <w:rPr>
          <w:sz w:val="28"/>
          <w:szCs w:val="15"/>
        </w:rPr>
        <w:t>Счёт 69 – 125 036 руб. (отчисления за декабрь 200</w:t>
      </w:r>
      <w:r w:rsidR="0072744A" w:rsidRPr="006163FA">
        <w:rPr>
          <w:sz w:val="28"/>
          <w:szCs w:val="15"/>
        </w:rPr>
        <w:t>9</w:t>
      </w:r>
      <w:r w:rsidRPr="006163FA">
        <w:rPr>
          <w:sz w:val="28"/>
          <w:szCs w:val="15"/>
        </w:rPr>
        <w:t xml:space="preserve"> года)</w:t>
      </w:r>
    </w:p>
    <w:p w:rsidR="002124ED" w:rsidRPr="006163FA" w:rsidRDefault="002124ED" w:rsidP="006163FA">
      <w:pPr>
        <w:spacing w:line="360" w:lineRule="auto"/>
        <w:ind w:left="0" w:firstLine="709"/>
        <w:jc w:val="both"/>
        <w:rPr>
          <w:sz w:val="28"/>
          <w:szCs w:val="15"/>
        </w:rPr>
      </w:pPr>
      <w:r w:rsidRPr="006163FA">
        <w:rPr>
          <w:sz w:val="28"/>
          <w:szCs w:val="15"/>
        </w:rPr>
        <w:t>Контрольная сверка показала, что эти суммы с данными совпадают. В Главной книге исправлений не обнаружено.</w:t>
      </w:r>
    </w:p>
    <w:p w:rsidR="002124ED" w:rsidRPr="006163FA" w:rsidRDefault="002124ED" w:rsidP="006163FA">
      <w:pPr>
        <w:spacing w:line="360" w:lineRule="auto"/>
        <w:ind w:left="0" w:firstLine="709"/>
        <w:jc w:val="both"/>
        <w:rPr>
          <w:sz w:val="28"/>
          <w:szCs w:val="15"/>
        </w:rPr>
      </w:pPr>
      <w:r w:rsidRPr="006163FA">
        <w:rPr>
          <w:sz w:val="28"/>
          <w:szCs w:val="15"/>
        </w:rPr>
        <w:t>Данные Главной книги и баланса совпадают, продолжаем дальнейшую сверку, сравниваем данные Главной книги с данными журналов – ордеров.</w:t>
      </w:r>
    </w:p>
    <w:p w:rsidR="005E0EBB" w:rsidRDefault="005E0EBB" w:rsidP="006163FA">
      <w:pPr>
        <w:pStyle w:val="33"/>
        <w:widowControl w:val="0"/>
        <w:ind w:firstLine="709"/>
        <w:rPr>
          <w:b w:val="0"/>
        </w:rPr>
      </w:pPr>
    </w:p>
    <w:p w:rsidR="005E0EBB" w:rsidRDefault="005E0EBB" w:rsidP="006163FA">
      <w:pPr>
        <w:pStyle w:val="33"/>
        <w:widowControl w:val="0"/>
        <w:ind w:firstLine="709"/>
        <w:rPr>
          <w:b w:val="0"/>
        </w:rPr>
        <w:sectPr w:rsidR="005E0EBB" w:rsidSect="006163FA">
          <w:headerReference w:type="even" r:id="rId9"/>
          <w:headerReference w:type="default" r:id="rId10"/>
          <w:footerReference w:type="even" r:id="rId11"/>
          <w:headerReference w:type="first" r:id="rId12"/>
          <w:pgSz w:w="11906" w:h="16838" w:code="9"/>
          <w:pgMar w:top="1134" w:right="851" w:bottom="1134" w:left="1701" w:header="709" w:footer="709" w:gutter="0"/>
          <w:pgNumType w:start="1"/>
          <w:cols w:space="708"/>
          <w:titlePg/>
          <w:docGrid w:linePitch="360"/>
        </w:sectPr>
      </w:pPr>
    </w:p>
    <w:p w:rsidR="002124ED" w:rsidRPr="006163FA" w:rsidRDefault="002124ED" w:rsidP="006163FA">
      <w:pPr>
        <w:pStyle w:val="33"/>
        <w:widowControl w:val="0"/>
        <w:ind w:firstLine="709"/>
        <w:rPr>
          <w:b w:val="0"/>
        </w:rPr>
      </w:pPr>
      <w:r w:rsidRPr="006163FA">
        <w:rPr>
          <w:b w:val="0"/>
        </w:rPr>
        <w:t xml:space="preserve">Таблица </w:t>
      </w:r>
      <w:r w:rsidR="00731309" w:rsidRPr="006163FA">
        <w:rPr>
          <w:b w:val="0"/>
        </w:rPr>
        <w:t>7</w:t>
      </w:r>
      <w:r w:rsidRPr="006163FA">
        <w:rPr>
          <w:b w:val="0"/>
        </w:rPr>
        <w:t xml:space="preserve"> – Сверка соответствия задолженности по оплате труда в журнале – ордере № 5 и главной книге по ООО «</w:t>
      </w:r>
      <w:r w:rsidR="00976047" w:rsidRPr="006163FA">
        <w:rPr>
          <w:b w:val="0"/>
          <w:bCs w:val="0"/>
          <w:iCs/>
        </w:rPr>
        <w:t>Омега +</w:t>
      </w:r>
      <w:r w:rsidRPr="006163FA">
        <w:rPr>
          <w:b w:val="0"/>
        </w:rPr>
        <w:t>» за 4 месяца 200</w:t>
      </w:r>
      <w:r w:rsidR="0072744A" w:rsidRPr="006163FA">
        <w:rPr>
          <w:b w:val="0"/>
        </w:rPr>
        <w:t>9</w:t>
      </w:r>
      <w:r w:rsidR="005E0EBB">
        <w:rPr>
          <w:b w:val="0"/>
        </w:rPr>
        <w:t xml:space="preserve"> г</w:t>
      </w:r>
    </w:p>
    <w:tbl>
      <w:tblPr>
        <w:tblW w:w="108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5"/>
        <w:gridCol w:w="1177"/>
        <w:gridCol w:w="1200"/>
        <w:gridCol w:w="1307"/>
        <w:gridCol w:w="1200"/>
        <w:gridCol w:w="1210"/>
        <w:gridCol w:w="1200"/>
        <w:gridCol w:w="1200"/>
      </w:tblGrid>
      <w:tr w:rsidR="002124ED" w:rsidRPr="005E0EBB" w:rsidTr="005E0EBB">
        <w:trPr>
          <w:cantSplit/>
        </w:trPr>
        <w:tc>
          <w:tcPr>
            <w:tcW w:w="1080" w:type="dxa"/>
            <w:vMerge w:val="restart"/>
            <w:vAlign w:val="center"/>
          </w:tcPr>
          <w:p w:rsidR="002124ED" w:rsidRPr="005E0EBB" w:rsidRDefault="002124ED" w:rsidP="005E0EBB">
            <w:pPr>
              <w:spacing w:line="360" w:lineRule="auto"/>
              <w:ind w:left="0" w:firstLine="0"/>
              <w:jc w:val="both"/>
              <w:rPr>
                <w:sz w:val="20"/>
              </w:rPr>
            </w:pPr>
            <w:r w:rsidRPr="005E0EBB">
              <w:rPr>
                <w:sz w:val="20"/>
              </w:rPr>
              <w:t>Месяцы</w:t>
            </w:r>
          </w:p>
        </w:tc>
        <w:tc>
          <w:tcPr>
            <w:tcW w:w="4949" w:type="dxa"/>
            <w:gridSpan w:val="4"/>
            <w:vAlign w:val="center"/>
          </w:tcPr>
          <w:p w:rsidR="002124ED" w:rsidRPr="005E0EBB" w:rsidRDefault="002124ED" w:rsidP="005E0EBB">
            <w:pPr>
              <w:spacing w:line="360" w:lineRule="auto"/>
              <w:ind w:left="0" w:firstLine="0"/>
              <w:jc w:val="both"/>
              <w:rPr>
                <w:sz w:val="20"/>
              </w:rPr>
            </w:pPr>
            <w:r w:rsidRPr="005E0EBB">
              <w:rPr>
                <w:sz w:val="20"/>
              </w:rPr>
              <w:t>Ж/о № 5</w:t>
            </w:r>
          </w:p>
        </w:tc>
        <w:tc>
          <w:tcPr>
            <w:tcW w:w="4810" w:type="dxa"/>
            <w:gridSpan w:val="4"/>
            <w:vAlign w:val="center"/>
          </w:tcPr>
          <w:p w:rsidR="002124ED" w:rsidRPr="005E0EBB" w:rsidRDefault="002124ED" w:rsidP="005E0EBB">
            <w:pPr>
              <w:spacing w:line="360" w:lineRule="auto"/>
              <w:ind w:left="0" w:firstLine="0"/>
              <w:jc w:val="both"/>
              <w:rPr>
                <w:sz w:val="20"/>
              </w:rPr>
            </w:pPr>
            <w:r w:rsidRPr="005E0EBB">
              <w:rPr>
                <w:sz w:val="20"/>
              </w:rPr>
              <w:t>Главная книга</w:t>
            </w:r>
          </w:p>
        </w:tc>
      </w:tr>
      <w:tr w:rsidR="002124ED" w:rsidRPr="005E0EBB" w:rsidTr="005E0EBB">
        <w:trPr>
          <w:cantSplit/>
        </w:trPr>
        <w:tc>
          <w:tcPr>
            <w:tcW w:w="1080" w:type="dxa"/>
            <w:vMerge/>
            <w:vAlign w:val="center"/>
          </w:tcPr>
          <w:p w:rsidR="002124ED" w:rsidRPr="005E0EBB" w:rsidRDefault="002124ED" w:rsidP="005E0EBB">
            <w:pPr>
              <w:spacing w:line="360" w:lineRule="auto"/>
              <w:ind w:left="0" w:firstLine="0"/>
              <w:jc w:val="both"/>
              <w:rPr>
                <w:sz w:val="20"/>
              </w:rPr>
            </w:pPr>
          </w:p>
        </w:tc>
        <w:tc>
          <w:tcPr>
            <w:tcW w:w="2442" w:type="dxa"/>
            <w:gridSpan w:val="2"/>
            <w:vAlign w:val="center"/>
          </w:tcPr>
          <w:p w:rsidR="002124ED" w:rsidRPr="005E0EBB" w:rsidRDefault="002124ED" w:rsidP="005E0EBB">
            <w:pPr>
              <w:spacing w:line="360" w:lineRule="auto"/>
              <w:ind w:left="0" w:firstLine="0"/>
              <w:jc w:val="both"/>
              <w:rPr>
                <w:sz w:val="20"/>
              </w:rPr>
            </w:pPr>
            <w:r w:rsidRPr="005E0EBB">
              <w:rPr>
                <w:sz w:val="20"/>
              </w:rPr>
              <w:t>Дебет</w:t>
            </w:r>
          </w:p>
        </w:tc>
        <w:tc>
          <w:tcPr>
            <w:tcW w:w="2507" w:type="dxa"/>
            <w:gridSpan w:val="2"/>
            <w:vAlign w:val="center"/>
          </w:tcPr>
          <w:p w:rsidR="002124ED" w:rsidRPr="005E0EBB" w:rsidRDefault="002124ED" w:rsidP="005E0EBB">
            <w:pPr>
              <w:spacing w:line="360" w:lineRule="auto"/>
              <w:ind w:left="0" w:firstLine="0"/>
              <w:jc w:val="both"/>
              <w:rPr>
                <w:sz w:val="20"/>
              </w:rPr>
            </w:pPr>
            <w:r w:rsidRPr="005E0EBB">
              <w:rPr>
                <w:sz w:val="20"/>
              </w:rPr>
              <w:t>Кредит</w:t>
            </w:r>
          </w:p>
        </w:tc>
        <w:tc>
          <w:tcPr>
            <w:tcW w:w="2410" w:type="dxa"/>
            <w:gridSpan w:val="2"/>
            <w:vAlign w:val="center"/>
          </w:tcPr>
          <w:p w:rsidR="002124ED" w:rsidRPr="005E0EBB" w:rsidRDefault="002124ED" w:rsidP="005E0EBB">
            <w:pPr>
              <w:spacing w:line="360" w:lineRule="auto"/>
              <w:ind w:left="0" w:firstLine="0"/>
              <w:jc w:val="both"/>
              <w:rPr>
                <w:sz w:val="20"/>
              </w:rPr>
            </w:pPr>
            <w:r w:rsidRPr="005E0EBB">
              <w:rPr>
                <w:sz w:val="20"/>
              </w:rPr>
              <w:t>Дебет</w:t>
            </w:r>
          </w:p>
        </w:tc>
        <w:tc>
          <w:tcPr>
            <w:tcW w:w="2400" w:type="dxa"/>
            <w:gridSpan w:val="2"/>
            <w:vAlign w:val="center"/>
          </w:tcPr>
          <w:p w:rsidR="002124ED" w:rsidRPr="005E0EBB" w:rsidRDefault="002124ED" w:rsidP="005E0EBB">
            <w:pPr>
              <w:spacing w:line="360" w:lineRule="auto"/>
              <w:ind w:left="0" w:firstLine="0"/>
              <w:jc w:val="both"/>
              <w:rPr>
                <w:sz w:val="20"/>
              </w:rPr>
            </w:pPr>
            <w:r w:rsidRPr="005E0EBB">
              <w:rPr>
                <w:sz w:val="20"/>
              </w:rPr>
              <w:t>Кредит</w:t>
            </w:r>
          </w:p>
        </w:tc>
      </w:tr>
      <w:tr w:rsidR="002124ED" w:rsidRPr="005E0EBB" w:rsidTr="005E0EBB">
        <w:trPr>
          <w:cantSplit/>
        </w:trPr>
        <w:tc>
          <w:tcPr>
            <w:tcW w:w="1080" w:type="dxa"/>
            <w:vMerge/>
            <w:vAlign w:val="center"/>
          </w:tcPr>
          <w:p w:rsidR="002124ED" w:rsidRPr="005E0EBB" w:rsidRDefault="002124ED" w:rsidP="005E0EBB">
            <w:pPr>
              <w:spacing w:line="360" w:lineRule="auto"/>
              <w:ind w:left="0" w:firstLine="0"/>
              <w:jc w:val="both"/>
              <w:rPr>
                <w:sz w:val="20"/>
              </w:rPr>
            </w:pPr>
          </w:p>
        </w:tc>
        <w:tc>
          <w:tcPr>
            <w:tcW w:w="1265" w:type="dxa"/>
            <w:vAlign w:val="center"/>
          </w:tcPr>
          <w:p w:rsidR="002124ED" w:rsidRPr="005E0EBB" w:rsidRDefault="002124ED" w:rsidP="005E0EBB">
            <w:pPr>
              <w:spacing w:line="360" w:lineRule="auto"/>
              <w:ind w:left="0" w:firstLine="0"/>
              <w:jc w:val="both"/>
              <w:rPr>
                <w:sz w:val="20"/>
              </w:rPr>
            </w:pPr>
            <w:r w:rsidRPr="005E0EBB">
              <w:rPr>
                <w:sz w:val="20"/>
              </w:rPr>
              <w:t>70</w:t>
            </w:r>
          </w:p>
        </w:tc>
        <w:tc>
          <w:tcPr>
            <w:tcW w:w="1177" w:type="dxa"/>
            <w:vAlign w:val="center"/>
          </w:tcPr>
          <w:p w:rsidR="002124ED" w:rsidRPr="005E0EBB" w:rsidRDefault="002124ED" w:rsidP="005E0EBB">
            <w:pPr>
              <w:spacing w:line="360" w:lineRule="auto"/>
              <w:ind w:left="0" w:firstLine="0"/>
              <w:jc w:val="both"/>
              <w:rPr>
                <w:sz w:val="20"/>
              </w:rPr>
            </w:pPr>
            <w:r w:rsidRPr="005E0EBB">
              <w:rPr>
                <w:sz w:val="20"/>
              </w:rPr>
              <w:t>69</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70</w:t>
            </w:r>
          </w:p>
        </w:tc>
        <w:tc>
          <w:tcPr>
            <w:tcW w:w="1307" w:type="dxa"/>
            <w:vAlign w:val="center"/>
          </w:tcPr>
          <w:p w:rsidR="002124ED" w:rsidRPr="005E0EBB" w:rsidRDefault="002124ED" w:rsidP="005E0EBB">
            <w:pPr>
              <w:spacing w:line="360" w:lineRule="auto"/>
              <w:ind w:left="0" w:firstLine="0"/>
              <w:jc w:val="both"/>
              <w:rPr>
                <w:sz w:val="20"/>
              </w:rPr>
            </w:pPr>
            <w:r w:rsidRPr="005E0EBB">
              <w:rPr>
                <w:sz w:val="20"/>
              </w:rPr>
              <w:t>69</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70</w:t>
            </w:r>
          </w:p>
        </w:tc>
        <w:tc>
          <w:tcPr>
            <w:tcW w:w="1210" w:type="dxa"/>
            <w:vAlign w:val="center"/>
          </w:tcPr>
          <w:p w:rsidR="002124ED" w:rsidRPr="005E0EBB" w:rsidRDefault="002124ED" w:rsidP="005E0EBB">
            <w:pPr>
              <w:spacing w:line="360" w:lineRule="auto"/>
              <w:ind w:left="0" w:firstLine="0"/>
              <w:jc w:val="both"/>
              <w:rPr>
                <w:sz w:val="20"/>
              </w:rPr>
            </w:pPr>
            <w:r w:rsidRPr="005E0EBB">
              <w:rPr>
                <w:sz w:val="20"/>
              </w:rPr>
              <w:t>69</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70</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69</w:t>
            </w:r>
          </w:p>
        </w:tc>
      </w:tr>
      <w:tr w:rsidR="002124ED" w:rsidRPr="005E0EBB" w:rsidTr="005E0EBB">
        <w:tc>
          <w:tcPr>
            <w:tcW w:w="1080" w:type="dxa"/>
            <w:vAlign w:val="center"/>
          </w:tcPr>
          <w:p w:rsidR="002124ED" w:rsidRPr="005E0EBB" w:rsidRDefault="002124ED" w:rsidP="005E0EBB">
            <w:pPr>
              <w:spacing w:line="360" w:lineRule="auto"/>
              <w:ind w:left="0" w:firstLine="0"/>
              <w:jc w:val="both"/>
              <w:rPr>
                <w:sz w:val="20"/>
              </w:rPr>
            </w:pPr>
            <w:r w:rsidRPr="005E0EBB">
              <w:rPr>
                <w:sz w:val="20"/>
              </w:rPr>
              <w:t>Сентябрь</w:t>
            </w:r>
          </w:p>
        </w:tc>
        <w:tc>
          <w:tcPr>
            <w:tcW w:w="1265" w:type="dxa"/>
            <w:vAlign w:val="center"/>
          </w:tcPr>
          <w:p w:rsidR="002124ED" w:rsidRPr="005E0EBB" w:rsidRDefault="002124ED" w:rsidP="005E0EBB">
            <w:pPr>
              <w:spacing w:line="360" w:lineRule="auto"/>
              <w:ind w:left="0" w:firstLine="0"/>
              <w:jc w:val="both"/>
              <w:rPr>
                <w:sz w:val="20"/>
              </w:rPr>
            </w:pPr>
            <w:r w:rsidRPr="005E0EBB">
              <w:rPr>
                <w:sz w:val="20"/>
              </w:rPr>
              <w:t>954847,39</w:t>
            </w:r>
          </w:p>
        </w:tc>
        <w:tc>
          <w:tcPr>
            <w:tcW w:w="1177" w:type="dxa"/>
            <w:vAlign w:val="center"/>
          </w:tcPr>
          <w:p w:rsidR="002124ED" w:rsidRPr="005E0EBB" w:rsidRDefault="002124ED" w:rsidP="005E0EBB">
            <w:pPr>
              <w:spacing w:line="360" w:lineRule="auto"/>
              <w:ind w:left="0" w:firstLine="0"/>
              <w:jc w:val="both"/>
              <w:rPr>
                <w:sz w:val="20"/>
              </w:rPr>
            </w:pPr>
            <w:r w:rsidRPr="005E0EBB">
              <w:rPr>
                <w:sz w:val="20"/>
              </w:rPr>
              <w:t>1114341,31</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689881,44</w:t>
            </w:r>
          </w:p>
        </w:tc>
        <w:tc>
          <w:tcPr>
            <w:tcW w:w="1307" w:type="dxa"/>
            <w:vAlign w:val="center"/>
          </w:tcPr>
          <w:p w:rsidR="002124ED" w:rsidRPr="005E0EBB" w:rsidRDefault="002124ED" w:rsidP="005E0EBB">
            <w:pPr>
              <w:spacing w:line="360" w:lineRule="auto"/>
              <w:ind w:left="0" w:firstLine="0"/>
              <w:jc w:val="both"/>
              <w:rPr>
                <w:sz w:val="20"/>
              </w:rPr>
            </w:pPr>
            <w:r w:rsidRPr="005E0EBB">
              <w:rPr>
                <w:sz w:val="20"/>
              </w:rPr>
              <w:t>1114341,31</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954847,39</w:t>
            </w:r>
          </w:p>
        </w:tc>
        <w:tc>
          <w:tcPr>
            <w:tcW w:w="1210" w:type="dxa"/>
            <w:vAlign w:val="center"/>
          </w:tcPr>
          <w:p w:rsidR="002124ED" w:rsidRPr="005E0EBB" w:rsidRDefault="002124ED" w:rsidP="005E0EBB">
            <w:pPr>
              <w:spacing w:line="360" w:lineRule="auto"/>
              <w:ind w:left="0" w:firstLine="0"/>
              <w:jc w:val="both"/>
              <w:rPr>
                <w:sz w:val="20"/>
              </w:rPr>
            </w:pPr>
            <w:r w:rsidRPr="005E0EBB">
              <w:rPr>
                <w:sz w:val="20"/>
              </w:rPr>
              <w:t>1114341,31</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689881,44</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1114341,31</w:t>
            </w:r>
          </w:p>
        </w:tc>
      </w:tr>
      <w:tr w:rsidR="002124ED" w:rsidRPr="005E0EBB" w:rsidTr="005E0EBB">
        <w:tc>
          <w:tcPr>
            <w:tcW w:w="1080" w:type="dxa"/>
            <w:vAlign w:val="center"/>
          </w:tcPr>
          <w:p w:rsidR="002124ED" w:rsidRPr="005E0EBB" w:rsidRDefault="002124ED" w:rsidP="005E0EBB">
            <w:pPr>
              <w:spacing w:line="360" w:lineRule="auto"/>
              <w:ind w:left="0" w:firstLine="0"/>
              <w:jc w:val="both"/>
              <w:rPr>
                <w:sz w:val="20"/>
              </w:rPr>
            </w:pPr>
            <w:r w:rsidRPr="005E0EBB">
              <w:rPr>
                <w:sz w:val="20"/>
              </w:rPr>
              <w:t>Октябрь</w:t>
            </w:r>
          </w:p>
        </w:tc>
        <w:tc>
          <w:tcPr>
            <w:tcW w:w="1265" w:type="dxa"/>
            <w:vAlign w:val="center"/>
          </w:tcPr>
          <w:p w:rsidR="002124ED" w:rsidRPr="005E0EBB" w:rsidRDefault="002124ED" w:rsidP="005E0EBB">
            <w:pPr>
              <w:spacing w:line="360" w:lineRule="auto"/>
              <w:ind w:left="0" w:firstLine="0"/>
              <w:jc w:val="both"/>
              <w:rPr>
                <w:sz w:val="20"/>
              </w:rPr>
            </w:pPr>
            <w:r w:rsidRPr="005E0EBB">
              <w:rPr>
                <w:sz w:val="20"/>
              </w:rPr>
              <w:t>966660,50</w:t>
            </w:r>
          </w:p>
        </w:tc>
        <w:tc>
          <w:tcPr>
            <w:tcW w:w="1177" w:type="dxa"/>
            <w:vAlign w:val="center"/>
          </w:tcPr>
          <w:p w:rsidR="002124ED" w:rsidRPr="005E0EBB" w:rsidRDefault="002124ED" w:rsidP="005E0EBB">
            <w:pPr>
              <w:spacing w:line="360" w:lineRule="auto"/>
              <w:ind w:left="0" w:firstLine="0"/>
              <w:jc w:val="both"/>
              <w:rPr>
                <w:sz w:val="20"/>
              </w:rPr>
            </w:pPr>
            <w:r w:rsidRPr="005E0EBB">
              <w:rPr>
                <w:sz w:val="20"/>
              </w:rPr>
              <w:t>1020422,63</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962614,13</w:t>
            </w:r>
          </w:p>
        </w:tc>
        <w:tc>
          <w:tcPr>
            <w:tcW w:w="1307" w:type="dxa"/>
            <w:vAlign w:val="center"/>
          </w:tcPr>
          <w:p w:rsidR="002124ED" w:rsidRPr="005E0EBB" w:rsidRDefault="002124ED" w:rsidP="005E0EBB">
            <w:pPr>
              <w:spacing w:line="360" w:lineRule="auto"/>
              <w:ind w:left="0" w:firstLine="0"/>
              <w:jc w:val="both"/>
              <w:rPr>
                <w:sz w:val="20"/>
              </w:rPr>
            </w:pPr>
            <w:r w:rsidRPr="005E0EBB">
              <w:rPr>
                <w:sz w:val="20"/>
              </w:rPr>
              <w:t>1020422,63</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966660,50</w:t>
            </w:r>
          </w:p>
        </w:tc>
        <w:tc>
          <w:tcPr>
            <w:tcW w:w="1210" w:type="dxa"/>
            <w:vAlign w:val="center"/>
          </w:tcPr>
          <w:p w:rsidR="002124ED" w:rsidRPr="005E0EBB" w:rsidRDefault="002124ED" w:rsidP="005E0EBB">
            <w:pPr>
              <w:spacing w:line="360" w:lineRule="auto"/>
              <w:ind w:left="0" w:firstLine="0"/>
              <w:jc w:val="both"/>
              <w:rPr>
                <w:sz w:val="20"/>
              </w:rPr>
            </w:pPr>
            <w:r w:rsidRPr="005E0EBB">
              <w:rPr>
                <w:sz w:val="20"/>
              </w:rPr>
              <w:t>1020422,63</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962614,13</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1020422,63</w:t>
            </w:r>
          </w:p>
        </w:tc>
      </w:tr>
      <w:tr w:rsidR="002124ED" w:rsidRPr="005E0EBB" w:rsidTr="005E0EBB">
        <w:tc>
          <w:tcPr>
            <w:tcW w:w="1080" w:type="dxa"/>
            <w:vAlign w:val="center"/>
          </w:tcPr>
          <w:p w:rsidR="002124ED" w:rsidRPr="005E0EBB" w:rsidRDefault="002124ED" w:rsidP="005E0EBB">
            <w:pPr>
              <w:spacing w:line="360" w:lineRule="auto"/>
              <w:ind w:left="0" w:firstLine="0"/>
              <w:jc w:val="both"/>
              <w:rPr>
                <w:sz w:val="20"/>
              </w:rPr>
            </w:pPr>
            <w:r w:rsidRPr="005E0EBB">
              <w:rPr>
                <w:sz w:val="20"/>
              </w:rPr>
              <w:t>Ноябрь</w:t>
            </w:r>
          </w:p>
        </w:tc>
        <w:tc>
          <w:tcPr>
            <w:tcW w:w="1265" w:type="dxa"/>
            <w:vAlign w:val="center"/>
          </w:tcPr>
          <w:p w:rsidR="002124ED" w:rsidRPr="005E0EBB" w:rsidRDefault="002124ED" w:rsidP="005E0EBB">
            <w:pPr>
              <w:spacing w:line="360" w:lineRule="auto"/>
              <w:ind w:left="0" w:firstLine="0"/>
              <w:jc w:val="both"/>
              <w:rPr>
                <w:sz w:val="20"/>
              </w:rPr>
            </w:pPr>
            <w:r w:rsidRPr="005E0EBB">
              <w:rPr>
                <w:sz w:val="20"/>
              </w:rPr>
              <w:t>860678,23</w:t>
            </w:r>
          </w:p>
        </w:tc>
        <w:tc>
          <w:tcPr>
            <w:tcW w:w="1177" w:type="dxa"/>
            <w:vAlign w:val="center"/>
          </w:tcPr>
          <w:p w:rsidR="002124ED" w:rsidRPr="005E0EBB" w:rsidRDefault="002124ED" w:rsidP="005E0EBB">
            <w:pPr>
              <w:spacing w:line="360" w:lineRule="auto"/>
              <w:ind w:left="0" w:firstLine="0"/>
              <w:jc w:val="both"/>
              <w:rPr>
                <w:sz w:val="20"/>
              </w:rPr>
            </w:pPr>
            <w:r w:rsidRPr="005E0EBB">
              <w:rPr>
                <w:sz w:val="20"/>
              </w:rPr>
              <w:t>1032740,58</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852924,17</w:t>
            </w:r>
          </w:p>
        </w:tc>
        <w:tc>
          <w:tcPr>
            <w:tcW w:w="1307" w:type="dxa"/>
            <w:vAlign w:val="center"/>
          </w:tcPr>
          <w:p w:rsidR="002124ED" w:rsidRPr="005E0EBB" w:rsidRDefault="002124ED" w:rsidP="005E0EBB">
            <w:pPr>
              <w:spacing w:line="360" w:lineRule="auto"/>
              <w:ind w:left="0" w:firstLine="0"/>
              <w:jc w:val="both"/>
              <w:rPr>
                <w:sz w:val="20"/>
              </w:rPr>
            </w:pPr>
            <w:r w:rsidRPr="005E0EBB">
              <w:rPr>
                <w:sz w:val="20"/>
              </w:rPr>
              <w:t>1032740,58</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860678,23</w:t>
            </w:r>
          </w:p>
        </w:tc>
        <w:tc>
          <w:tcPr>
            <w:tcW w:w="1210" w:type="dxa"/>
            <w:vAlign w:val="center"/>
          </w:tcPr>
          <w:p w:rsidR="002124ED" w:rsidRPr="005E0EBB" w:rsidRDefault="002124ED" w:rsidP="005E0EBB">
            <w:pPr>
              <w:spacing w:line="360" w:lineRule="auto"/>
              <w:ind w:left="0" w:firstLine="0"/>
              <w:jc w:val="both"/>
              <w:rPr>
                <w:sz w:val="20"/>
              </w:rPr>
            </w:pPr>
            <w:r w:rsidRPr="005E0EBB">
              <w:rPr>
                <w:sz w:val="20"/>
              </w:rPr>
              <w:t>1032740,58</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852924,17</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1032740,58</w:t>
            </w:r>
          </w:p>
        </w:tc>
      </w:tr>
      <w:tr w:rsidR="002124ED" w:rsidRPr="005E0EBB" w:rsidTr="005E0EBB">
        <w:tc>
          <w:tcPr>
            <w:tcW w:w="1080" w:type="dxa"/>
            <w:vAlign w:val="center"/>
          </w:tcPr>
          <w:p w:rsidR="002124ED" w:rsidRPr="005E0EBB" w:rsidRDefault="002124ED" w:rsidP="005E0EBB">
            <w:pPr>
              <w:spacing w:line="360" w:lineRule="auto"/>
              <w:ind w:left="0" w:firstLine="0"/>
              <w:jc w:val="both"/>
              <w:rPr>
                <w:sz w:val="20"/>
              </w:rPr>
            </w:pPr>
            <w:r w:rsidRPr="005E0EBB">
              <w:rPr>
                <w:sz w:val="20"/>
              </w:rPr>
              <w:t>Декабрь</w:t>
            </w:r>
          </w:p>
        </w:tc>
        <w:tc>
          <w:tcPr>
            <w:tcW w:w="1265" w:type="dxa"/>
            <w:vAlign w:val="center"/>
          </w:tcPr>
          <w:p w:rsidR="002124ED" w:rsidRPr="005E0EBB" w:rsidRDefault="002124ED" w:rsidP="005E0EBB">
            <w:pPr>
              <w:spacing w:line="360" w:lineRule="auto"/>
              <w:ind w:left="0" w:firstLine="0"/>
              <w:jc w:val="both"/>
              <w:rPr>
                <w:sz w:val="20"/>
              </w:rPr>
            </w:pPr>
            <w:r w:rsidRPr="005E0EBB">
              <w:rPr>
                <w:sz w:val="20"/>
              </w:rPr>
              <w:t>1238835,58</w:t>
            </w:r>
          </w:p>
        </w:tc>
        <w:tc>
          <w:tcPr>
            <w:tcW w:w="1177" w:type="dxa"/>
            <w:vAlign w:val="center"/>
          </w:tcPr>
          <w:p w:rsidR="002124ED" w:rsidRPr="005E0EBB" w:rsidRDefault="002124ED" w:rsidP="005E0EBB">
            <w:pPr>
              <w:spacing w:line="360" w:lineRule="auto"/>
              <w:ind w:left="0" w:firstLine="0"/>
              <w:jc w:val="both"/>
              <w:rPr>
                <w:sz w:val="20"/>
              </w:rPr>
            </w:pPr>
            <w:r w:rsidRPr="005E0EBB">
              <w:rPr>
                <w:sz w:val="20"/>
              </w:rPr>
              <w:t>1907827,07</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1236008,24</w:t>
            </w:r>
          </w:p>
        </w:tc>
        <w:tc>
          <w:tcPr>
            <w:tcW w:w="1307" w:type="dxa"/>
            <w:vAlign w:val="center"/>
          </w:tcPr>
          <w:p w:rsidR="002124ED" w:rsidRPr="005E0EBB" w:rsidRDefault="002124ED" w:rsidP="005E0EBB">
            <w:pPr>
              <w:spacing w:line="360" w:lineRule="auto"/>
              <w:ind w:left="0" w:firstLine="0"/>
              <w:jc w:val="both"/>
              <w:rPr>
                <w:sz w:val="20"/>
              </w:rPr>
            </w:pPr>
            <w:r w:rsidRPr="005E0EBB">
              <w:rPr>
                <w:sz w:val="20"/>
              </w:rPr>
              <w:t>1907827,07</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1238835,58</w:t>
            </w:r>
          </w:p>
        </w:tc>
        <w:tc>
          <w:tcPr>
            <w:tcW w:w="1210" w:type="dxa"/>
            <w:vAlign w:val="center"/>
          </w:tcPr>
          <w:p w:rsidR="002124ED" w:rsidRPr="005E0EBB" w:rsidRDefault="002124ED" w:rsidP="005E0EBB">
            <w:pPr>
              <w:spacing w:line="360" w:lineRule="auto"/>
              <w:ind w:left="0" w:firstLine="0"/>
              <w:jc w:val="both"/>
              <w:rPr>
                <w:sz w:val="20"/>
              </w:rPr>
            </w:pPr>
            <w:r w:rsidRPr="005E0EBB">
              <w:rPr>
                <w:sz w:val="20"/>
              </w:rPr>
              <w:t>1907827,07</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1236008,24</w:t>
            </w:r>
          </w:p>
        </w:tc>
        <w:tc>
          <w:tcPr>
            <w:tcW w:w="1200" w:type="dxa"/>
            <w:vAlign w:val="center"/>
          </w:tcPr>
          <w:p w:rsidR="002124ED" w:rsidRPr="005E0EBB" w:rsidRDefault="002124ED" w:rsidP="005E0EBB">
            <w:pPr>
              <w:spacing w:line="360" w:lineRule="auto"/>
              <w:ind w:left="0" w:firstLine="0"/>
              <w:jc w:val="both"/>
              <w:rPr>
                <w:sz w:val="20"/>
              </w:rPr>
            </w:pPr>
            <w:r w:rsidRPr="005E0EBB">
              <w:rPr>
                <w:sz w:val="20"/>
              </w:rPr>
              <w:t>1907827,07</w:t>
            </w:r>
          </w:p>
        </w:tc>
      </w:tr>
    </w:tbl>
    <w:p w:rsidR="005E0EBB" w:rsidRDefault="005E0EBB" w:rsidP="006163FA">
      <w:pPr>
        <w:spacing w:line="360" w:lineRule="auto"/>
        <w:ind w:left="0" w:firstLine="709"/>
        <w:jc w:val="both"/>
        <w:rPr>
          <w:sz w:val="28"/>
          <w:szCs w:val="15"/>
        </w:rPr>
      </w:pPr>
    </w:p>
    <w:p w:rsidR="005E0EBB" w:rsidRDefault="005E0EBB" w:rsidP="006163FA">
      <w:pPr>
        <w:spacing w:line="360" w:lineRule="auto"/>
        <w:ind w:left="0" w:firstLine="709"/>
        <w:jc w:val="both"/>
        <w:rPr>
          <w:sz w:val="28"/>
          <w:szCs w:val="15"/>
        </w:rPr>
      </w:pPr>
    </w:p>
    <w:p w:rsidR="005E0EBB" w:rsidRDefault="005E0EBB" w:rsidP="006163FA">
      <w:pPr>
        <w:spacing w:line="360" w:lineRule="auto"/>
        <w:ind w:left="0" w:firstLine="709"/>
        <w:jc w:val="both"/>
        <w:rPr>
          <w:sz w:val="28"/>
          <w:szCs w:val="15"/>
        </w:rPr>
        <w:sectPr w:rsidR="005E0EBB" w:rsidSect="005E0EBB">
          <w:pgSz w:w="16838" w:h="11906" w:orient="landscape" w:code="9"/>
          <w:pgMar w:top="851" w:right="1134" w:bottom="1701" w:left="1134" w:header="709" w:footer="709" w:gutter="0"/>
          <w:pgNumType w:start="1"/>
          <w:cols w:space="708"/>
          <w:titlePg/>
          <w:docGrid w:linePitch="360"/>
        </w:sectPr>
      </w:pPr>
    </w:p>
    <w:p w:rsidR="002124ED" w:rsidRPr="006163FA" w:rsidRDefault="002124ED" w:rsidP="006163FA">
      <w:pPr>
        <w:spacing w:line="360" w:lineRule="auto"/>
        <w:ind w:left="0" w:firstLine="709"/>
        <w:jc w:val="both"/>
        <w:rPr>
          <w:sz w:val="28"/>
          <w:szCs w:val="15"/>
        </w:rPr>
      </w:pPr>
      <w:r w:rsidRPr="006163FA">
        <w:rPr>
          <w:sz w:val="28"/>
          <w:szCs w:val="15"/>
        </w:rPr>
        <w:t>Данные таблицы свидетельствуют о соответствии данных значатся в Ж/о и главной книге, расхождений по дебету и кредиту сч</w:t>
      </w:r>
      <w:r w:rsidR="00976047" w:rsidRPr="006163FA">
        <w:rPr>
          <w:sz w:val="28"/>
          <w:szCs w:val="15"/>
        </w:rPr>
        <w:t>ета</w:t>
      </w:r>
      <w:r w:rsidRPr="006163FA">
        <w:rPr>
          <w:sz w:val="28"/>
          <w:szCs w:val="15"/>
        </w:rPr>
        <w:t xml:space="preserve"> 70 «Расчёты с персоналом по оплате труда» говорит о наличие кредиторской задолженности и её погашении в течении 4– го квартала 200</w:t>
      </w:r>
      <w:r w:rsidR="0072744A" w:rsidRPr="006163FA">
        <w:rPr>
          <w:sz w:val="28"/>
          <w:szCs w:val="15"/>
        </w:rPr>
        <w:t>9</w:t>
      </w:r>
      <w:r w:rsidRPr="006163FA">
        <w:rPr>
          <w:sz w:val="28"/>
          <w:szCs w:val="15"/>
        </w:rPr>
        <w:t xml:space="preserve"> г.</w:t>
      </w:r>
    </w:p>
    <w:p w:rsidR="002124ED" w:rsidRPr="006163FA" w:rsidRDefault="002124ED" w:rsidP="006163FA">
      <w:pPr>
        <w:spacing w:line="360" w:lineRule="auto"/>
        <w:ind w:left="0" w:firstLine="709"/>
        <w:jc w:val="both"/>
        <w:rPr>
          <w:sz w:val="28"/>
          <w:szCs w:val="15"/>
        </w:rPr>
      </w:pPr>
      <w:r w:rsidRPr="006163FA">
        <w:rPr>
          <w:sz w:val="28"/>
          <w:szCs w:val="15"/>
        </w:rPr>
        <w:t>Проверяем расчетно</w:t>
      </w:r>
      <w:r w:rsidR="006163FA">
        <w:rPr>
          <w:sz w:val="28"/>
          <w:szCs w:val="15"/>
        </w:rPr>
        <w:t xml:space="preserve"> </w:t>
      </w:r>
      <w:r w:rsidRPr="006163FA">
        <w:rPr>
          <w:sz w:val="28"/>
          <w:szCs w:val="15"/>
        </w:rPr>
        <w:t>–</w:t>
      </w:r>
      <w:r w:rsidR="006163FA">
        <w:rPr>
          <w:sz w:val="28"/>
          <w:szCs w:val="15"/>
        </w:rPr>
        <w:t xml:space="preserve"> </w:t>
      </w:r>
      <w:r w:rsidRPr="006163FA">
        <w:rPr>
          <w:sz w:val="28"/>
          <w:szCs w:val="15"/>
        </w:rPr>
        <w:t>платёжную ведомость. В ней по графе удержания налога на доходы физических лиц показаны верно, их суммы совпадают с данными расчётных листков по каждому работнику (льготы по налогу определены верно).</w:t>
      </w:r>
    </w:p>
    <w:p w:rsidR="002124ED" w:rsidRPr="006163FA" w:rsidRDefault="002124ED" w:rsidP="006163FA">
      <w:pPr>
        <w:spacing w:line="360" w:lineRule="auto"/>
        <w:ind w:left="0" w:firstLine="709"/>
        <w:jc w:val="both"/>
        <w:rPr>
          <w:sz w:val="28"/>
          <w:szCs w:val="15"/>
        </w:rPr>
      </w:pPr>
      <w:r w:rsidRPr="006163FA">
        <w:rPr>
          <w:sz w:val="28"/>
          <w:szCs w:val="15"/>
        </w:rPr>
        <w:t>Данные о начисленной заработной плате в расчётно – платёжной ведомости, а также данные платёжной ведомости на заработную плату и лицевых счетов по каждому работнику совпадают. Расписки в получении причитающихся сумм присутствуют, все подписи разные.</w:t>
      </w:r>
    </w:p>
    <w:p w:rsidR="002124ED" w:rsidRPr="006163FA" w:rsidRDefault="002124ED" w:rsidP="006163FA">
      <w:pPr>
        <w:spacing w:line="360" w:lineRule="auto"/>
        <w:ind w:left="0" w:firstLine="709"/>
        <w:jc w:val="both"/>
        <w:rPr>
          <w:sz w:val="28"/>
          <w:szCs w:val="15"/>
        </w:rPr>
      </w:pPr>
      <w:r w:rsidRPr="006163FA">
        <w:rPr>
          <w:sz w:val="28"/>
          <w:szCs w:val="15"/>
        </w:rPr>
        <w:t>Книга учёта депонированной заработной платы не ведётся ввиду разовых случаев неполучения вовремя зарплаты.</w:t>
      </w:r>
    </w:p>
    <w:p w:rsidR="002124ED" w:rsidRPr="006163FA" w:rsidRDefault="002124ED" w:rsidP="006163FA">
      <w:pPr>
        <w:spacing w:line="360" w:lineRule="auto"/>
        <w:ind w:left="0" w:firstLine="709"/>
        <w:jc w:val="both"/>
        <w:rPr>
          <w:sz w:val="28"/>
          <w:szCs w:val="15"/>
        </w:rPr>
      </w:pPr>
      <w:r w:rsidRPr="006163FA">
        <w:rPr>
          <w:sz w:val="28"/>
          <w:szCs w:val="15"/>
        </w:rPr>
        <w:t>При проверк</w:t>
      </w:r>
      <w:r w:rsidR="00976047" w:rsidRPr="006163FA">
        <w:rPr>
          <w:sz w:val="28"/>
          <w:szCs w:val="15"/>
        </w:rPr>
        <w:t>е</w:t>
      </w:r>
      <w:r w:rsidRPr="006163FA">
        <w:rPr>
          <w:sz w:val="28"/>
          <w:szCs w:val="15"/>
        </w:rPr>
        <w:t xml:space="preserve"> периодичности и своевременности выплаты заработной платы установлено, что начисление зарплаты производится своевременно, а её выплата иногда задерживается на 1-2 месяца по следующим причинам:</w:t>
      </w:r>
    </w:p>
    <w:p w:rsidR="002124ED" w:rsidRPr="006163FA" w:rsidRDefault="002124ED" w:rsidP="006163FA">
      <w:pPr>
        <w:numPr>
          <w:ilvl w:val="0"/>
          <w:numId w:val="5"/>
        </w:numPr>
        <w:tabs>
          <w:tab w:val="clear" w:pos="795"/>
          <w:tab w:val="num" w:pos="1200"/>
        </w:tabs>
        <w:spacing w:line="360" w:lineRule="auto"/>
        <w:ind w:left="0" w:firstLine="709"/>
        <w:jc w:val="both"/>
        <w:rPr>
          <w:sz w:val="28"/>
          <w:szCs w:val="15"/>
        </w:rPr>
      </w:pPr>
      <w:r w:rsidRPr="006163FA">
        <w:rPr>
          <w:sz w:val="28"/>
          <w:szCs w:val="15"/>
        </w:rPr>
        <w:t>задолженность по зарплате возникла в период летних месяцев, в связи с увеличением количества отпусков, а денежные средства поступают равными долями в течении года и не подлежат длительному хранению;</w:t>
      </w:r>
    </w:p>
    <w:p w:rsidR="002124ED" w:rsidRPr="006163FA" w:rsidRDefault="002124ED" w:rsidP="006163FA">
      <w:pPr>
        <w:pStyle w:val="a4"/>
        <w:widowControl w:val="0"/>
        <w:numPr>
          <w:ilvl w:val="0"/>
          <w:numId w:val="5"/>
        </w:numPr>
        <w:tabs>
          <w:tab w:val="clear" w:pos="795"/>
          <w:tab w:val="num" w:pos="1200"/>
        </w:tabs>
        <w:ind w:left="0" w:firstLine="709"/>
        <w:rPr>
          <w:sz w:val="28"/>
        </w:rPr>
      </w:pPr>
      <w:r w:rsidRPr="006163FA">
        <w:rPr>
          <w:sz w:val="28"/>
        </w:rPr>
        <w:t>расчёт с бюджетом производится правильно, проценты за несвоевременность уплаты начислены верно.</w:t>
      </w:r>
    </w:p>
    <w:p w:rsidR="002124ED" w:rsidRPr="006163FA" w:rsidRDefault="002124ED" w:rsidP="006163FA">
      <w:pPr>
        <w:spacing w:line="360" w:lineRule="auto"/>
        <w:ind w:left="0" w:firstLine="709"/>
        <w:jc w:val="both"/>
        <w:rPr>
          <w:sz w:val="28"/>
          <w:szCs w:val="15"/>
        </w:rPr>
      </w:pPr>
      <w:r w:rsidRPr="006163FA">
        <w:rPr>
          <w:sz w:val="28"/>
          <w:szCs w:val="15"/>
        </w:rPr>
        <w:t>По результатам выборочной проверки приказов о приёме на работу можно сделать вывод, что информация о дате найма и ставках оплаты труда присутствуют; бухгалтера этой информацией при начислении зарплате руководствуются.</w:t>
      </w:r>
    </w:p>
    <w:p w:rsidR="002124ED" w:rsidRPr="006163FA" w:rsidRDefault="002124ED" w:rsidP="006163FA">
      <w:pPr>
        <w:spacing w:line="360" w:lineRule="auto"/>
        <w:ind w:left="0" w:firstLine="709"/>
        <w:jc w:val="both"/>
        <w:rPr>
          <w:sz w:val="28"/>
          <w:szCs w:val="15"/>
        </w:rPr>
      </w:pPr>
      <w:r w:rsidRPr="006163FA">
        <w:rPr>
          <w:sz w:val="28"/>
          <w:szCs w:val="15"/>
        </w:rPr>
        <w:t>Следующим этапом является проверка табелей учёта рабочего времени. Здесь устанавливается, что случаев включения в них вымышленных лиц нет, так как в табелях учёта рабочего времени фамилии совпадают с данными учёта личного состава. Случаев повторного начисления сумм по ранее оплаченных документов, повторения одних и те же лиц в нескольких документах не обнаружено.</w:t>
      </w:r>
    </w:p>
    <w:p w:rsidR="002124ED" w:rsidRPr="006163FA" w:rsidRDefault="002124ED" w:rsidP="006163FA">
      <w:pPr>
        <w:spacing w:line="360" w:lineRule="auto"/>
        <w:ind w:left="0" w:firstLine="709"/>
        <w:jc w:val="both"/>
        <w:rPr>
          <w:sz w:val="28"/>
          <w:szCs w:val="15"/>
        </w:rPr>
      </w:pPr>
      <w:r w:rsidRPr="006163FA">
        <w:rPr>
          <w:sz w:val="28"/>
          <w:szCs w:val="15"/>
        </w:rPr>
        <w:t>При проверке первичных документов в ходе выборочной проверки табелей учёта рабочего времени были обнаружены следующие недостатки:</w:t>
      </w:r>
    </w:p>
    <w:p w:rsidR="002124ED" w:rsidRPr="006163FA" w:rsidRDefault="002124ED" w:rsidP="006163FA">
      <w:pPr>
        <w:numPr>
          <w:ilvl w:val="0"/>
          <w:numId w:val="8"/>
        </w:numPr>
        <w:spacing w:line="360" w:lineRule="auto"/>
        <w:ind w:left="0" w:firstLine="709"/>
        <w:jc w:val="both"/>
        <w:rPr>
          <w:sz w:val="28"/>
          <w:szCs w:val="15"/>
        </w:rPr>
      </w:pPr>
      <w:r w:rsidRPr="006163FA">
        <w:rPr>
          <w:sz w:val="28"/>
          <w:szCs w:val="15"/>
        </w:rPr>
        <w:t>не все табеля погашены, имеются исправления;</w:t>
      </w:r>
    </w:p>
    <w:p w:rsidR="002124ED" w:rsidRPr="006163FA" w:rsidRDefault="002124ED" w:rsidP="006163FA">
      <w:pPr>
        <w:numPr>
          <w:ilvl w:val="0"/>
          <w:numId w:val="8"/>
        </w:numPr>
        <w:spacing w:line="360" w:lineRule="auto"/>
        <w:ind w:left="0" w:firstLine="709"/>
        <w:jc w:val="both"/>
        <w:rPr>
          <w:sz w:val="28"/>
          <w:szCs w:val="15"/>
        </w:rPr>
      </w:pPr>
      <w:r w:rsidRPr="006163FA">
        <w:rPr>
          <w:sz w:val="28"/>
          <w:szCs w:val="15"/>
        </w:rPr>
        <w:t>в результате неправильного составления табелей неверно начислены и оплачены сверхурочные, они не должны превышать 4 часов в день или 120 часов в год;</w:t>
      </w:r>
    </w:p>
    <w:p w:rsidR="002124ED" w:rsidRPr="006163FA" w:rsidRDefault="002124ED" w:rsidP="006163FA">
      <w:pPr>
        <w:pStyle w:val="a4"/>
        <w:widowControl w:val="0"/>
        <w:numPr>
          <w:ilvl w:val="0"/>
          <w:numId w:val="8"/>
        </w:numPr>
        <w:ind w:left="0" w:firstLine="709"/>
        <w:rPr>
          <w:sz w:val="28"/>
        </w:rPr>
      </w:pPr>
      <w:r w:rsidRPr="006163FA">
        <w:rPr>
          <w:sz w:val="28"/>
        </w:rPr>
        <w:t>личные карточки применяются устаревшего образца. На момент проверки были разнесены не все приказы на установление должностных окладов, надбавок и доплат. В карточках проставляются оклады по штатным должностям уже с учётом увеличений, не производится исчисление повышений должностных окладов.</w:t>
      </w:r>
    </w:p>
    <w:p w:rsidR="002124ED" w:rsidRPr="006163FA" w:rsidRDefault="002124ED" w:rsidP="006163FA">
      <w:pPr>
        <w:numPr>
          <w:ilvl w:val="0"/>
          <w:numId w:val="8"/>
        </w:numPr>
        <w:spacing w:line="360" w:lineRule="auto"/>
        <w:ind w:left="0" w:firstLine="709"/>
        <w:jc w:val="both"/>
        <w:rPr>
          <w:sz w:val="28"/>
          <w:szCs w:val="15"/>
        </w:rPr>
      </w:pPr>
      <w:r w:rsidRPr="006163FA">
        <w:rPr>
          <w:sz w:val="28"/>
          <w:szCs w:val="15"/>
        </w:rPr>
        <w:t>при проверки правильности начисления оплаты труда были выявлены следующие недостатки:</w:t>
      </w:r>
    </w:p>
    <w:p w:rsidR="002124ED" w:rsidRPr="006163FA" w:rsidRDefault="002124ED" w:rsidP="006163FA">
      <w:pPr>
        <w:numPr>
          <w:ilvl w:val="1"/>
          <w:numId w:val="8"/>
        </w:numPr>
        <w:tabs>
          <w:tab w:val="clear" w:pos="1440"/>
          <w:tab w:val="num" w:pos="1200"/>
        </w:tabs>
        <w:spacing w:line="360" w:lineRule="auto"/>
        <w:ind w:left="0" w:firstLine="709"/>
        <w:jc w:val="both"/>
        <w:rPr>
          <w:sz w:val="28"/>
          <w:szCs w:val="15"/>
        </w:rPr>
      </w:pPr>
      <w:r w:rsidRPr="006163FA">
        <w:rPr>
          <w:sz w:val="28"/>
          <w:szCs w:val="15"/>
        </w:rPr>
        <w:t>неверно производилось начисление</w:t>
      </w:r>
      <w:r w:rsidR="006163FA">
        <w:rPr>
          <w:sz w:val="28"/>
          <w:szCs w:val="15"/>
        </w:rPr>
        <w:t xml:space="preserve"> </w:t>
      </w:r>
      <w:r w:rsidRPr="006163FA">
        <w:rPr>
          <w:sz w:val="28"/>
          <w:szCs w:val="15"/>
        </w:rPr>
        <w:t xml:space="preserve">зарплаты за дни отпуска, что противоречит Постановлению Правительства РФ от 11 апреля </w:t>
      </w:r>
      <w:smartTag w:uri="urn:schemas-microsoft-com:office:smarttags" w:element="metricconverter">
        <w:smartTagPr>
          <w:attr w:name="ProductID" w:val="2003 г"/>
        </w:smartTagPr>
        <w:r w:rsidRPr="006163FA">
          <w:rPr>
            <w:sz w:val="28"/>
            <w:szCs w:val="15"/>
          </w:rPr>
          <w:t>2003 г</w:t>
        </w:r>
      </w:smartTag>
      <w:r w:rsidRPr="006163FA">
        <w:rPr>
          <w:sz w:val="28"/>
          <w:szCs w:val="15"/>
        </w:rPr>
        <w:t>. № 213</w:t>
      </w:r>
      <w:r w:rsidR="0049241E" w:rsidRPr="006163FA">
        <w:rPr>
          <w:sz w:val="28"/>
          <w:szCs w:val="15"/>
        </w:rPr>
        <w:t>, (изм.</w:t>
      </w:r>
      <w:r w:rsidR="003821AE" w:rsidRPr="006163FA">
        <w:rPr>
          <w:sz w:val="28"/>
          <w:szCs w:val="15"/>
        </w:rPr>
        <w:t xml:space="preserve"> от </w:t>
      </w:r>
      <w:r w:rsidR="0049241E" w:rsidRPr="006163FA">
        <w:rPr>
          <w:sz w:val="28"/>
          <w:szCs w:val="15"/>
        </w:rPr>
        <w:t>11.11.2009 №916)</w:t>
      </w:r>
      <w:r w:rsidRPr="006163FA">
        <w:rPr>
          <w:sz w:val="28"/>
          <w:szCs w:val="15"/>
        </w:rPr>
        <w:t xml:space="preserve"> «Об особенностях порядка исчисления средней заработной платы»:</w:t>
      </w:r>
    </w:p>
    <w:p w:rsidR="002124ED" w:rsidRPr="006163FA" w:rsidRDefault="002124ED" w:rsidP="006163FA">
      <w:pPr>
        <w:numPr>
          <w:ilvl w:val="0"/>
          <w:numId w:val="6"/>
        </w:numPr>
        <w:spacing w:line="360" w:lineRule="auto"/>
        <w:ind w:left="0" w:firstLine="709"/>
        <w:jc w:val="both"/>
        <w:rPr>
          <w:sz w:val="28"/>
          <w:szCs w:val="15"/>
        </w:rPr>
      </w:pPr>
      <w:r w:rsidRPr="006163FA">
        <w:rPr>
          <w:sz w:val="28"/>
          <w:szCs w:val="15"/>
        </w:rPr>
        <w:t>Демьяновой Е.Л. – недоплата 811,40 руб.</w:t>
      </w:r>
    </w:p>
    <w:p w:rsidR="002124ED" w:rsidRPr="006163FA" w:rsidRDefault="002124ED" w:rsidP="006163FA">
      <w:pPr>
        <w:numPr>
          <w:ilvl w:val="0"/>
          <w:numId w:val="6"/>
        </w:numPr>
        <w:spacing w:line="360" w:lineRule="auto"/>
        <w:ind w:left="0" w:firstLine="709"/>
        <w:jc w:val="both"/>
        <w:rPr>
          <w:sz w:val="28"/>
          <w:szCs w:val="15"/>
        </w:rPr>
      </w:pPr>
      <w:r w:rsidRPr="006163FA">
        <w:rPr>
          <w:sz w:val="28"/>
          <w:szCs w:val="15"/>
        </w:rPr>
        <w:t>Дунаевой Л.С. – недоплата 219,07 руб.</w:t>
      </w:r>
    </w:p>
    <w:p w:rsidR="002124ED" w:rsidRPr="006163FA" w:rsidRDefault="002124ED" w:rsidP="006163FA">
      <w:pPr>
        <w:pStyle w:val="a7"/>
        <w:widowControl w:val="0"/>
        <w:numPr>
          <w:ilvl w:val="1"/>
          <w:numId w:val="6"/>
        </w:numPr>
        <w:tabs>
          <w:tab w:val="clear" w:pos="1440"/>
          <w:tab w:val="num" w:pos="1200"/>
        </w:tabs>
        <w:ind w:left="0" w:firstLine="709"/>
      </w:pPr>
      <w:r w:rsidRPr="006163FA">
        <w:t>переплата за 200</w:t>
      </w:r>
      <w:r w:rsidR="0072744A" w:rsidRPr="006163FA">
        <w:t>9</w:t>
      </w:r>
      <w:r w:rsidRPr="006163FA">
        <w:t xml:space="preserve"> год составила </w:t>
      </w:r>
      <w:r w:rsidR="00ED76ED" w:rsidRPr="006163FA">
        <w:t>603,78</w:t>
      </w:r>
      <w:r w:rsidRPr="006163FA">
        <w:t xml:space="preserve"> руб ввиду неправильного начисления пособий по нетрудоспособности, что противоречит вышеобозначенному документу:</w:t>
      </w:r>
    </w:p>
    <w:p w:rsidR="002124ED" w:rsidRPr="006163FA" w:rsidRDefault="002124ED" w:rsidP="006163FA">
      <w:pPr>
        <w:numPr>
          <w:ilvl w:val="0"/>
          <w:numId w:val="7"/>
        </w:numPr>
        <w:spacing w:line="360" w:lineRule="auto"/>
        <w:ind w:left="0" w:firstLine="709"/>
        <w:jc w:val="both"/>
        <w:rPr>
          <w:sz w:val="28"/>
          <w:szCs w:val="15"/>
        </w:rPr>
      </w:pPr>
      <w:r w:rsidRPr="006163FA">
        <w:rPr>
          <w:sz w:val="28"/>
          <w:szCs w:val="15"/>
        </w:rPr>
        <w:t>Росс Т.Е. – переплата 319,47 руб.;</w:t>
      </w:r>
    </w:p>
    <w:p w:rsidR="002124ED" w:rsidRPr="006163FA" w:rsidRDefault="002124ED" w:rsidP="006163FA">
      <w:pPr>
        <w:numPr>
          <w:ilvl w:val="0"/>
          <w:numId w:val="7"/>
        </w:numPr>
        <w:spacing w:line="360" w:lineRule="auto"/>
        <w:ind w:left="0" w:firstLine="709"/>
        <w:jc w:val="both"/>
        <w:rPr>
          <w:sz w:val="28"/>
          <w:szCs w:val="15"/>
        </w:rPr>
      </w:pPr>
      <w:r w:rsidRPr="006163FA">
        <w:rPr>
          <w:sz w:val="28"/>
          <w:szCs w:val="15"/>
        </w:rPr>
        <w:t>Маковецкий Е.Л. – 217,25 руб.;</w:t>
      </w:r>
    </w:p>
    <w:p w:rsidR="002124ED" w:rsidRPr="006163FA" w:rsidRDefault="002124ED" w:rsidP="006163FA">
      <w:pPr>
        <w:numPr>
          <w:ilvl w:val="0"/>
          <w:numId w:val="7"/>
        </w:numPr>
        <w:spacing w:line="360" w:lineRule="auto"/>
        <w:ind w:left="0" w:firstLine="709"/>
        <w:jc w:val="both"/>
        <w:rPr>
          <w:sz w:val="28"/>
          <w:szCs w:val="15"/>
        </w:rPr>
      </w:pPr>
      <w:r w:rsidRPr="006163FA">
        <w:rPr>
          <w:sz w:val="28"/>
          <w:szCs w:val="15"/>
        </w:rPr>
        <w:t>Гаврюшина М.В. – 37,06 руб.</w:t>
      </w:r>
    </w:p>
    <w:p w:rsidR="002124ED" w:rsidRPr="006163FA" w:rsidRDefault="002124ED" w:rsidP="006163FA">
      <w:pPr>
        <w:pStyle w:val="a7"/>
        <w:widowControl w:val="0"/>
        <w:numPr>
          <w:ilvl w:val="0"/>
          <w:numId w:val="9"/>
        </w:numPr>
        <w:tabs>
          <w:tab w:val="clear" w:pos="1561"/>
          <w:tab w:val="num" w:pos="1200"/>
        </w:tabs>
        <w:ind w:left="0" w:firstLine="709"/>
      </w:pPr>
      <w:r w:rsidRPr="006163FA">
        <w:t>на основании открытых категорий, не верно производилась оплата продавцам, что противоречит Трудовому кодексу РФ, утвержденного приказом Президента РФ № 197 – ФЗ от 30 декабря 2001 года</w:t>
      </w:r>
      <w:r w:rsidR="0049241E" w:rsidRPr="006163FA">
        <w:t xml:space="preserve">, (ред. </w:t>
      </w:r>
      <w:r w:rsidR="003821AE" w:rsidRPr="006163FA">
        <w:t xml:space="preserve">от </w:t>
      </w:r>
      <w:r w:rsidR="0049241E" w:rsidRPr="006163FA">
        <w:t>25.11.2009 №267-ФЗ, с изм.</w:t>
      </w:r>
      <w:r w:rsidR="003821AE" w:rsidRPr="006163FA">
        <w:t xml:space="preserve"> от</w:t>
      </w:r>
      <w:r w:rsidR="0049241E" w:rsidRPr="006163FA">
        <w:t xml:space="preserve"> 01.01.2010)</w:t>
      </w:r>
      <w:r w:rsidRPr="006163FA">
        <w:t xml:space="preserve">: </w:t>
      </w:r>
    </w:p>
    <w:p w:rsidR="002124ED" w:rsidRPr="006163FA" w:rsidRDefault="002124ED" w:rsidP="005E0EBB">
      <w:pPr>
        <w:pStyle w:val="a7"/>
        <w:widowControl w:val="0"/>
        <w:numPr>
          <w:ilvl w:val="1"/>
          <w:numId w:val="10"/>
        </w:numPr>
        <w:tabs>
          <w:tab w:val="clear" w:pos="1905"/>
          <w:tab w:val="num" w:pos="1134"/>
        </w:tabs>
        <w:ind w:left="0" w:firstLine="709"/>
      </w:pPr>
      <w:r w:rsidRPr="006163FA">
        <w:t>продавец Коробов И.В. соответствует 2-му классу, доплата не установлена</w:t>
      </w:r>
      <w:r w:rsidR="00FF1D27" w:rsidRPr="006163FA">
        <w:t xml:space="preserve"> – недоплата 826,90 руб.</w:t>
      </w:r>
      <w:r w:rsidRPr="006163FA">
        <w:t xml:space="preserve">; </w:t>
      </w:r>
    </w:p>
    <w:p w:rsidR="002124ED" w:rsidRPr="006163FA" w:rsidRDefault="002124ED" w:rsidP="005E0EBB">
      <w:pPr>
        <w:pStyle w:val="a7"/>
        <w:widowControl w:val="0"/>
        <w:numPr>
          <w:ilvl w:val="1"/>
          <w:numId w:val="10"/>
        </w:numPr>
        <w:tabs>
          <w:tab w:val="clear" w:pos="1905"/>
          <w:tab w:val="num" w:pos="1134"/>
        </w:tabs>
        <w:ind w:left="0" w:firstLine="709"/>
      </w:pPr>
      <w:r w:rsidRPr="006163FA">
        <w:t>продавец Рошин Б.С. соответствует 1-му классу, оплата производилась по 2-й категории</w:t>
      </w:r>
      <w:r w:rsidR="00FF1D27" w:rsidRPr="006163FA">
        <w:t xml:space="preserve"> – недоплата 673,83 руб.</w:t>
      </w:r>
    </w:p>
    <w:p w:rsidR="002124ED" w:rsidRPr="006163FA" w:rsidRDefault="002124ED" w:rsidP="006163FA">
      <w:pPr>
        <w:spacing w:line="360" w:lineRule="auto"/>
        <w:ind w:left="0" w:firstLine="709"/>
        <w:jc w:val="both"/>
        <w:rPr>
          <w:sz w:val="28"/>
          <w:szCs w:val="15"/>
        </w:rPr>
      </w:pPr>
      <w:r w:rsidRPr="006163FA">
        <w:rPr>
          <w:sz w:val="28"/>
          <w:szCs w:val="15"/>
        </w:rPr>
        <w:t>Результаты аудита расчётов по оплате труда объединим в следующ</w:t>
      </w:r>
      <w:r w:rsidR="00ED76ED" w:rsidRPr="006163FA">
        <w:rPr>
          <w:sz w:val="28"/>
          <w:szCs w:val="15"/>
        </w:rPr>
        <w:t>ей</w:t>
      </w:r>
      <w:r w:rsidRPr="006163FA">
        <w:rPr>
          <w:sz w:val="28"/>
          <w:szCs w:val="15"/>
        </w:rPr>
        <w:t xml:space="preserve"> таблиц</w:t>
      </w:r>
      <w:r w:rsidR="00ED76ED" w:rsidRPr="006163FA">
        <w:rPr>
          <w:sz w:val="28"/>
          <w:szCs w:val="15"/>
        </w:rPr>
        <w:t>е</w:t>
      </w:r>
      <w:r w:rsidRPr="006163FA">
        <w:rPr>
          <w:sz w:val="28"/>
          <w:szCs w:val="15"/>
        </w:rPr>
        <w:t>:</w:t>
      </w:r>
    </w:p>
    <w:p w:rsidR="005E0EBB" w:rsidRDefault="005E0EBB" w:rsidP="006163FA">
      <w:pPr>
        <w:pStyle w:val="23"/>
        <w:widowControl w:val="0"/>
        <w:ind w:left="0" w:firstLine="709"/>
      </w:pPr>
    </w:p>
    <w:p w:rsidR="002124ED" w:rsidRPr="006163FA" w:rsidRDefault="002124ED" w:rsidP="006163FA">
      <w:pPr>
        <w:pStyle w:val="23"/>
        <w:widowControl w:val="0"/>
        <w:ind w:left="0" w:firstLine="709"/>
      </w:pPr>
      <w:r w:rsidRPr="006163FA">
        <w:t xml:space="preserve">Таблица </w:t>
      </w:r>
      <w:r w:rsidR="00731309" w:rsidRPr="006163FA">
        <w:t>8</w:t>
      </w:r>
      <w:r w:rsidRPr="006163FA">
        <w:t xml:space="preserve"> – Ведомость проверки правильности начисления оплаты труда в ООО «</w:t>
      </w:r>
      <w:r w:rsidR="00CD3531" w:rsidRPr="006163FA">
        <w:rPr>
          <w:bCs/>
          <w:iCs/>
        </w:rPr>
        <w:t>Омега +</w:t>
      </w:r>
      <w:r w:rsidRPr="006163FA">
        <w:t>» по данным первичных документов за 200</w:t>
      </w:r>
      <w:r w:rsidR="0072744A" w:rsidRPr="006163FA">
        <w:t>9</w:t>
      </w:r>
      <w:r w:rsidRPr="006163FA">
        <w:t xml:space="preserve"> год</w:t>
      </w:r>
    </w:p>
    <w:tbl>
      <w:tblPr>
        <w:tblW w:w="8833"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072"/>
        <w:gridCol w:w="1888"/>
        <w:gridCol w:w="1440"/>
        <w:gridCol w:w="1380"/>
      </w:tblGrid>
      <w:tr w:rsidR="00FF1D27" w:rsidRPr="005E0EBB" w:rsidTr="005E0EBB">
        <w:trPr>
          <w:cantSplit/>
        </w:trPr>
        <w:tc>
          <w:tcPr>
            <w:tcW w:w="2053" w:type="dxa"/>
            <w:vMerge w:val="restart"/>
            <w:vAlign w:val="center"/>
          </w:tcPr>
          <w:p w:rsidR="00FF1D27" w:rsidRPr="005E0EBB" w:rsidRDefault="00FF1D27" w:rsidP="005E0EBB">
            <w:pPr>
              <w:spacing w:line="360" w:lineRule="auto"/>
              <w:ind w:left="0" w:firstLine="0"/>
              <w:jc w:val="both"/>
              <w:rPr>
                <w:sz w:val="20"/>
              </w:rPr>
            </w:pPr>
            <w:r w:rsidRPr="005E0EBB">
              <w:rPr>
                <w:sz w:val="20"/>
              </w:rPr>
              <w:t>ФИО сотрудника</w:t>
            </w:r>
          </w:p>
        </w:tc>
        <w:tc>
          <w:tcPr>
            <w:tcW w:w="2072" w:type="dxa"/>
            <w:vMerge w:val="restart"/>
            <w:vAlign w:val="center"/>
          </w:tcPr>
          <w:p w:rsidR="00FF1D27" w:rsidRPr="005E0EBB" w:rsidRDefault="00FF1D27" w:rsidP="005E0EBB">
            <w:pPr>
              <w:spacing w:line="360" w:lineRule="auto"/>
              <w:ind w:left="0" w:firstLine="0"/>
              <w:jc w:val="both"/>
              <w:rPr>
                <w:sz w:val="20"/>
              </w:rPr>
            </w:pPr>
            <w:r w:rsidRPr="005E0EBB">
              <w:rPr>
                <w:sz w:val="20"/>
              </w:rPr>
              <w:t>Начислено бухгалтером</w:t>
            </w:r>
          </w:p>
        </w:tc>
        <w:tc>
          <w:tcPr>
            <w:tcW w:w="1888" w:type="dxa"/>
            <w:vMerge w:val="restart"/>
            <w:vAlign w:val="center"/>
          </w:tcPr>
          <w:p w:rsidR="00FF1D27" w:rsidRPr="005E0EBB" w:rsidRDefault="00FF1D27" w:rsidP="005E0EBB">
            <w:pPr>
              <w:spacing w:line="360" w:lineRule="auto"/>
              <w:ind w:left="0" w:firstLine="0"/>
              <w:jc w:val="both"/>
              <w:rPr>
                <w:sz w:val="20"/>
              </w:rPr>
            </w:pPr>
            <w:r w:rsidRPr="005E0EBB">
              <w:rPr>
                <w:sz w:val="20"/>
              </w:rPr>
              <w:t>Начислено аудитором</w:t>
            </w:r>
          </w:p>
        </w:tc>
        <w:tc>
          <w:tcPr>
            <w:tcW w:w="2820" w:type="dxa"/>
            <w:gridSpan w:val="2"/>
            <w:vAlign w:val="center"/>
          </w:tcPr>
          <w:p w:rsidR="00FF1D27" w:rsidRPr="005E0EBB" w:rsidRDefault="00FF1D27" w:rsidP="005E0EBB">
            <w:pPr>
              <w:pStyle w:val="7"/>
              <w:keepNext w:val="0"/>
              <w:widowControl w:val="0"/>
              <w:jc w:val="both"/>
              <w:rPr>
                <w:sz w:val="20"/>
                <w:szCs w:val="20"/>
              </w:rPr>
            </w:pPr>
            <w:r w:rsidRPr="005E0EBB">
              <w:rPr>
                <w:sz w:val="20"/>
                <w:szCs w:val="20"/>
              </w:rPr>
              <w:t>Отклонения</w:t>
            </w:r>
          </w:p>
        </w:tc>
      </w:tr>
      <w:tr w:rsidR="00FF1D27" w:rsidRPr="005E0EBB" w:rsidTr="005E0EBB">
        <w:trPr>
          <w:cantSplit/>
        </w:trPr>
        <w:tc>
          <w:tcPr>
            <w:tcW w:w="2053" w:type="dxa"/>
            <w:vMerge/>
            <w:vAlign w:val="center"/>
          </w:tcPr>
          <w:p w:rsidR="00FF1D27" w:rsidRPr="005E0EBB" w:rsidRDefault="00FF1D27" w:rsidP="005E0EBB">
            <w:pPr>
              <w:spacing w:line="360" w:lineRule="auto"/>
              <w:ind w:left="0" w:firstLine="0"/>
              <w:jc w:val="both"/>
              <w:rPr>
                <w:sz w:val="20"/>
              </w:rPr>
            </w:pPr>
          </w:p>
        </w:tc>
        <w:tc>
          <w:tcPr>
            <w:tcW w:w="2072" w:type="dxa"/>
            <w:vMerge/>
            <w:vAlign w:val="center"/>
          </w:tcPr>
          <w:p w:rsidR="00FF1D27" w:rsidRPr="005E0EBB" w:rsidRDefault="00FF1D27" w:rsidP="005E0EBB">
            <w:pPr>
              <w:spacing w:line="360" w:lineRule="auto"/>
              <w:ind w:left="0" w:firstLine="0"/>
              <w:jc w:val="both"/>
              <w:rPr>
                <w:sz w:val="20"/>
              </w:rPr>
            </w:pPr>
          </w:p>
        </w:tc>
        <w:tc>
          <w:tcPr>
            <w:tcW w:w="1888" w:type="dxa"/>
            <w:vMerge/>
            <w:vAlign w:val="center"/>
          </w:tcPr>
          <w:p w:rsidR="00FF1D27" w:rsidRPr="005E0EBB" w:rsidRDefault="00FF1D27" w:rsidP="005E0EBB">
            <w:pPr>
              <w:spacing w:line="360" w:lineRule="auto"/>
              <w:ind w:left="0" w:firstLine="0"/>
              <w:jc w:val="both"/>
              <w:rPr>
                <w:sz w:val="20"/>
              </w:rPr>
            </w:pPr>
          </w:p>
        </w:tc>
        <w:tc>
          <w:tcPr>
            <w:tcW w:w="1440" w:type="dxa"/>
            <w:vAlign w:val="center"/>
          </w:tcPr>
          <w:p w:rsidR="00FF1D27" w:rsidRPr="005E0EBB" w:rsidRDefault="00FF1D27" w:rsidP="005E0EBB">
            <w:pPr>
              <w:spacing w:line="360" w:lineRule="auto"/>
              <w:ind w:left="0" w:firstLine="0"/>
              <w:jc w:val="both"/>
              <w:rPr>
                <w:sz w:val="20"/>
              </w:rPr>
            </w:pPr>
            <w:r w:rsidRPr="005E0EBB">
              <w:rPr>
                <w:sz w:val="20"/>
              </w:rPr>
              <w:t>переплата</w:t>
            </w:r>
          </w:p>
        </w:tc>
        <w:tc>
          <w:tcPr>
            <w:tcW w:w="1380" w:type="dxa"/>
            <w:vAlign w:val="center"/>
          </w:tcPr>
          <w:p w:rsidR="00FF1D27" w:rsidRPr="005E0EBB" w:rsidRDefault="00FF1D27" w:rsidP="005E0EBB">
            <w:pPr>
              <w:spacing w:line="360" w:lineRule="auto"/>
              <w:ind w:left="0" w:firstLine="0"/>
              <w:jc w:val="both"/>
              <w:rPr>
                <w:sz w:val="20"/>
              </w:rPr>
            </w:pPr>
            <w:r w:rsidRPr="005E0EBB">
              <w:rPr>
                <w:sz w:val="20"/>
              </w:rPr>
              <w:t>недоплата</w:t>
            </w:r>
          </w:p>
        </w:tc>
      </w:tr>
      <w:tr w:rsidR="00FF1D27" w:rsidRPr="005E0EBB" w:rsidTr="005E0EBB">
        <w:tc>
          <w:tcPr>
            <w:tcW w:w="2053" w:type="dxa"/>
            <w:vAlign w:val="center"/>
          </w:tcPr>
          <w:p w:rsidR="00FF1D27" w:rsidRPr="005E0EBB" w:rsidRDefault="00ED76ED" w:rsidP="005E0EBB">
            <w:pPr>
              <w:spacing w:line="360" w:lineRule="auto"/>
              <w:ind w:left="0" w:firstLine="0"/>
              <w:jc w:val="both"/>
              <w:rPr>
                <w:sz w:val="20"/>
              </w:rPr>
            </w:pPr>
            <w:r w:rsidRPr="005E0EBB">
              <w:rPr>
                <w:sz w:val="20"/>
              </w:rPr>
              <w:t>А</w:t>
            </w:r>
          </w:p>
        </w:tc>
        <w:tc>
          <w:tcPr>
            <w:tcW w:w="2072" w:type="dxa"/>
            <w:vAlign w:val="center"/>
          </w:tcPr>
          <w:p w:rsidR="00FF1D27" w:rsidRPr="005E0EBB" w:rsidRDefault="00FF1D27" w:rsidP="005E0EBB">
            <w:pPr>
              <w:spacing w:line="360" w:lineRule="auto"/>
              <w:ind w:left="0" w:firstLine="0"/>
              <w:jc w:val="both"/>
              <w:rPr>
                <w:sz w:val="20"/>
              </w:rPr>
            </w:pPr>
            <w:r w:rsidRPr="005E0EBB">
              <w:rPr>
                <w:sz w:val="20"/>
              </w:rPr>
              <w:t>1</w:t>
            </w:r>
          </w:p>
        </w:tc>
        <w:tc>
          <w:tcPr>
            <w:tcW w:w="1888" w:type="dxa"/>
            <w:vAlign w:val="center"/>
          </w:tcPr>
          <w:p w:rsidR="00FF1D27" w:rsidRPr="005E0EBB" w:rsidRDefault="00FF1D27" w:rsidP="005E0EBB">
            <w:pPr>
              <w:spacing w:line="360" w:lineRule="auto"/>
              <w:ind w:left="0" w:firstLine="0"/>
              <w:jc w:val="both"/>
              <w:rPr>
                <w:sz w:val="20"/>
              </w:rPr>
            </w:pPr>
            <w:r w:rsidRPr="005E0EBB">
              <w:rPr>
                <w:sz w:val="20"/>
              </w:rPr>
              <w:t>2</w:t>
            </w:r>
          </w:p>
        </w:tc>
        <w:tc>
          <w:tcPr>
            <w:tcW w:w="1440" w:type="dxa"/>
            <w:vAlign w:val="center"/>
          </w:tcPr>
          <w:p w:rsidR="00FF1D27" w:rsidRPr="005E0EBB" w:rsidRDefault="00FF1D27" w:rsidP="005E0EBB">
            <w:pPr>
              <w:spacing w:line="360" w:lineRule="auto"/>
              <w:ind w:left="0" w:firstLine="0"/>
              <w:jc w:val="both"/>
              <w:rPr>
                <w:sz w:val="20"/>
              </w:rPr>
            </w:pPr>
            <w:r w:rsidRPr="005E0EBB">
              <w:rPr>
                <w:sz w:val="20"/>
              </w:rPr>
              <w:t>3</w:t>
            </w:r>
          </w:p>
        </w:tc>
        <w:tc>
          <w:tcPr>
            <w:tcW w:w="1380" w:type="dxa"/>
            <w:vAlign w:val="center"/>
          </w:tcPr>
          <w:p w:rsidR="00FF1D27" w:rsidRPr="005E0EBB" w:rsidRDefault="00FF1D27" w:rsidP="005E0EBB">
            <w:pPr>
              <w:spacing w:line="360" w:lineRule="auto"/>
              <w:ind w:left="0" w:firstLine="0"/>
              <w:jc w:val="both"/>
              <w:rPr>
                <w:sz w:val="20"/>
              </w:rPr>
            </w:pPr>
            <w:r w:rsidRPr="005E0EBB">
              <w:rPr>
                <w:sz w:val="20"/>
              </w:rPr>
              <w:t>4</w:t>
            </w:r>
          </w:p>
        </w:tc>
      </w:tr>
      <w:tr w:rsidR="00FF1D27" w:rsidRPr="005E0EBB" w:rsidTr="005E0EBB">
        <w:tc>
          <w:tcPr>
            <w:tcW w:w="2053" w:type="dxa"/>
            <w:vAlign w:val="center"/>
          </w:tcPr>
          <w:p w:rsidR="00FF1D27" w:rsidRPr="005E0EBB" w:rsidRDefault="00FF1D27" w:rsidP="005E0EBB">
            <w:pPr>
              <w:spacing w:line="360" w:lineRule="auto"/>
              <w:ind w:left="0" w:firstLine="0"/>
              <w:jc w:val="both"/>
              <w:rPr>
                <w:sz w:val="20"/>
              </w:rPr>
            </w:pPr>
            <w:r w:rsidRPr="005E0EBB">
              <w:rPr>
                <w:sz w:val="20"/>
              </w:rPr>
              <w:t>Дунаева С.А.</w:t>
            </w:r>
          </w:p>
        </w:tc>
        <w:tc>
          <w:tcPr>
            <w:tcW w:w="2072" w:type="dxa"/>
            <w:vAlign w:val="center"/>
          </w:tcPr>
          <w:p w:rsidR="00FF1D27" w:rsidRPr="005E0EBB" w:rsidRDefault="00FF1D27" w:rsidP="005E0EBB">
            <w:pPr>
              <w:spacing w:line="360" w:lineRule="auto"/>
              <w:ind w:left="0" w:firstLine="0"/>
              <w:jc w:val="both"/>
              <w:rPr>
                <w:sz w:val="20"/>
              </w:rPr>
            </w:pPr>
            <w:r w:rsidRPr="005E0EBB">
              <w:rPr>
                <w:sz w:val="20"/>
              </w:rPr>
              <w:t>131136,20</w:t>
            </w:r>
          </w:p>
        </w:tc>
        <w:tc>
          <w:tcPr>
            <w:tcW w:w="1888" w:type="dxa"/>
            <w:vAlign w:val="center"/>
          </w:tcPr>
          <w:p w:rsidR="00FF1D27" w:rsidRPr="005E0EBB" w:rsidRDefault="00FF1D27" w:rsidP="005E0EBB">
            <w:pPr>
              <w:spacing w:line="360" w:lineRule="auto"/>
              <w:ind w:left="0" w:firstLine="0"/>
              <w:jc w:val="both"/>
              <w:rPr>
                <w:sz w:val="20"/>
              </w:rPr>
            </w:pPr>
            <w:r w:rsidRPr="005E0EBB">
              <w:rPr>
                <w:sz w:val="20"/>
              </w:rPr>
              <w:t>131355,27</w:t>
            </w:r>
          </w:p>
        </w:tc>
        <w:tc>
          <w:tcPr>
            <w:tcW w:w="1440" w:type="dxa"/>
            <w:vAlign w:val="center"/>
          </w:tcPr>
          <w:p w:rsidR="00FF1D27" w:rsidRPr="005E0EBB" w:rsidRDefault="00FF1D27" w:rsidP="005E0EBB">
            <w:pPr>
              <w:spacing w:line="360" w:lineRule="auto"/>
              <w:ind w:left="0" w:firstLine="0"/>
              <w:jc w:val="both"/>
              <w:rPr>
                <w:sz w:val="20"/>
              </w:rPr>
            </w:pPr>
          </w:p>
        </w:tc>
        <w:tc>
          <w:tcPr>
            <w:tcW w:w="1380" w:type="dxa"/>
            <w:vAlign w:val="center"/>
          </w:tcPr>
          <w:p w:rsidR="00FF1D27" w:rsidRPr="005E0EBB" w:rsidRDefault="00FF1D27" w:rsidP="005E0EBB">
            <w:pPr>
              <w:spacing w:line="360" w:lineRule="auto"/>
              <w:ind w:left="0" w:firstLine="0"/>
              <w:jc w:val="both"/>
              <w:rPr>
                <w:sz w:val="20"/>
              </w:rPr>
            </w:pPr>
            <w:r w:rsidRPr="005E0EBB">
              <w:rPr>
                <w:sz w:val="20"/>
              </w:rPr>
              <w:t>219,07</w:t>
            </w:r>
          </w:p>
        </w:tc>
      </w:tr>
      <w:tr w:rsidR="00FF1D27" w:rsidRPr="005E0EBB" w:rsidTr="005E0EBB">
        <w:tc>
          <w:tcPr>
            <w:tcW w:w="2053" w:type="dxa"/>
            <w:vAlign w:val="center"/>
          </w:tcPr>
          <w:p w:rsidR="00FF1D27" w:rsidRPr="005E0EBB" w:rsidRDefault="00FF1D27" w:rsidP="005E0EBB">
            <w:pPr>
              <w:spacing w:line="360" w:lineRule="auto"/>
              <w:ind w:left="0" w:firstLine="0"/>
              <w:jc w:val="both"/>
              <w:rPr>
                <w:sz w:val="20"/>
              </w:rPr>
            </w:pPr>
            <w:r w:rsidRPr="005E0EBB">
              <w:rPr>
                <w:sz w:val="20"/>
              </w:rPr>
              <w:t>Демьянова Е.Л.</w:t>
            </w:r>
          </w:p>
        </w:tc>
        <w:tc>
          <w:tcPr>
            <w:tcW w:w="2072" w:type="dxa"/>
            <w:vAlign w:val="center"/>
          </w:tcPr>
          <w:p w:rsidR="00FF1D27" w:rsidRPr="005E0EBB" w:rsidRDefault="00FF1D27" w:rsidP="005E0EBB">
            <w:pPr>
              <w:spacing w:line="360" w:lineRule="auto"/>
              <w:ind w:left="0" w:firstLine="0"/>
              <w:jc w:val="both"/>
              <w:rPr>
                <w:sz w:val="20"/>
              </w:rPr>
            </w:pPr>
            <w:r w:rsidRPr="005E0EBB">
              <w:rPr>
                <w:sz w:val="20"/>
              </w:rPr>
              <w:t>74970,08</w:t>
            </w:r>
          </w:p>
        </w:tc>
        <w:tc>
          <w:tcPr>
            <w:tcW w:w="1888" w:type="dxa"/>
            <w:vAlign w:val="center"/>
          </w:tcPr>
          <w:p w:rsidR="00FF1D27" w:rsidRPr="005E0EBB" w:rsidRDefault="00FF1D27" w:rsidP="005E0EBB">
            <w:pPr>
              <w:spacing w:line="360" w:lineRule="auto"/>
              <w:ind w:left="0" w:firstLine="0"/>
              <w:jc w:val="both"/>
              <w:rPr>
                <w:sz w:val="20"/>
              </w:rPr>
            </w:pPr>
            <w:r w:rsidRPr="005E0EBB">
              <w:rPr>
                <w:sz w:val="20"/>
              </w:rPr>
              <w:t>75781,48</w:t>
            </w:r>
          </w:p>
        </w:tc>
        <w:tc>
          <w:tcPr>
            <w:tcW w:w="1440" w:type="dxa"/>
            <w:vAlign w:val="center"/>
          </w:tcPr>
          <w:p w:rsidR="00FF1D27" w:rsidRPr="005E0EBB" w:rsidRDefault="00FF1D27" w:rsidP="005E0EBB">
            <w:pPr>
              <w:spacing w:line="360" w:lineRule="auto"/>
              <w:ind w:left="0" w:firstLine="0"/>
              <w:jc w:val="both"/>
              <w:rPr>
                <w:sz w:val="20"/>
              </w:rPr>
            </w:pPr>
          </w:p>
        </w:tc>
        <w:tc>
          <w:tcPr>
            <w:tcW w:w="1380" w:type="dxa"/>
            <w:vAlign w:val="center"/>
          </w:tcPr>
          <w:p w:rsidR="00FF1D27" w:rsidRPr="005E0EBB" w:rsidRDefault="00FF1D27" w:rsidP="005E0EBB">
            <w:pPr>
              <w:spacing w:line="360" w:lineRule="auto"/>
              <w:ind w:left="0" w:firstLine="0"/>
              <w:jc w:val="both"/>
              <w:rPr>
                <w:sz w:val="20"/>
              </w:rPr>
            </w:pPr>
            <w:r w:rsidRPr="005E0EBB">
              <w:rPr>
                <w:sz w:val="20"/>
              </w:rPr>
              <w:t>811,40</w:t>
            </w:r>
          </w:p>
        </w:tc>
      </w:tr>
      <w:tr w:rsidR="00FF1D27" w:rsidRPr="005E0EBB" w:rsidTr="005E0EBB">
        <w:tc>
          <w:tcPr>
            <w:tcW w:w="2053" w:type="dxa"/>
            <w:vAlign w:val="center"/>
          </w:tcPr>
          <w:p w:rsidR="00FF1D27" w:rsidRPr="005E0EBB" w:rsidRDefault="00FF1D27" w:rsidP="005E0EBB">
            <w:pPr>
              <w:spacing w:line="360" w:lineRule="auto"/>
              <w:ind w:left="0" w:firstLine="0"/>
              <w:jc w:val="both"/>
              <w:rPr>
                <w:sz w:val="20"/>
              </w:rPr>
            </w:pPr>
            <w:r w:rsidRPr="005E0EBB">
              <w:rPr>
                <w:sz w:val="20"/>
              </w:rPr>
              <w:t>Росс Т.Е.</w:t>
            </w:r>
          </w:p>
        </w:tc>
        <w:tc>
          <w:tcPr>
            <w:tcW w:w="2072" w:type="dxa"/>
            <w:vAlign w:val="center"/>
          </w:tcPr>
          <w:p w:rsidR="00FF1D27" w:rsidRPr="005E0EBB" w:rsidRDefault="00FF1D27" w:rsidP="005E0EBB">
            <w:pPr>
              <w:spacing w:line="360" w:lineRule="auto"/>
              <w:ind w:left="0" w:firstLine="0"/>
              <w:jc w:val="both"/>
              <w:rPr>
                <w:sz w:val="20"/>
              </w:rPr>
            </w:pPr>
            <w:r w:rsidRPr="005E0EBB">
              <w:rPr>
                <w:sz w:val="20"/>
              </w:rPr>
              <w:t>105770,09</w:t>
            </w:r>
          </w:p>
        </w:tc>
        <w:tc>
          <w:tcPr>
            <w:tcW w:w="1888" w:type="dxa"/>
            <w:vAlign w:val="center"/>
          </w:tcPr>
          <w:p w:rsidR="00FF1D27" w:rsidRPr="005E0EBB" w:rsidRDefault="00FF1D27" w:rsidP="005E0EBB">
            <w:pPr>
              <w:spacing w:line="360" w:lineRule="auto"/>
              <w:ind w:left="0" w:firstLine="0"/>
              <w:jc w:val="both"/>
              <w:rPr>
                <w:sz w:val="20"/>
              </w:rPr>
            </w:pPr>
            <w:r w:rsidRPr="005E0EBB">
              <w:rPr>
                <w:sz w:val="20"/>
              </w:rPr>
              <w:t>105450,96</w:t>
            </w:r>
          </w:p>
        </w:tc>
        <w:tc>
          <w:tcPr>
            <w:tcW w:w="1440" w:type="dxa"/>
            <w:vAlign w:val="center"/>
          </w:tcPr>
          <w:p w:rsidR="00FF1D27" w:rsidRPr="005E0EBB" w:rsidRDefault="00FF1D27" w:rsidP="005E0EBB">
            <w:pPr>
              <w:spacing w:line="360" w:lineRule="auto"/>
              <w:ind w:left="0" w:firstLine="0"/>
              <w:jc w:val="both"/>
              <w:rPr>
                <w:sz w:val="20"/>
              </w:rPr>
            </w:pPr>
            <w:r w:rsidRPr="005E0EBB">
              <w:rPr>
                <w:sz w:val="20"/>
              </w:rPr>
              <w:t>319,47</w:t>
            </w:r>
          </w:p>
        </w:tc>
        <w:tc>
          <w:tcPr>
            <w:tcW w:w="1380" w:type="dxa"/>
            <w:vAlign w:val="center"/>
          </w:tcPr>
          <w:p w:rsidR="00FF1D27" w:rsidRPr="005E0EBB" w:rsidRDefault="00FF1D27" w:rsidP="005E0EBB">
            <w:pPr>
              <w:spacing w:line="360" w:lineRule="auto"/>
              <w:ind w:left="0" w:firstLine="0"/>
              <w:jc w:val="both"/>
              <w:rPr>
                <w:sz w:val="20"/>
              </w:rPr>
            </w:pPr>
          </w:p>
        </w:tc>
      </w:tr>
      <w:tr w:rsidR="00FF1D27" w:rsidRPr="005E0EBB" w:rsidTr="005E0EBB">
        <w:tc>
          <w:tcPr>
            <w:tcW w:w="2053" w:type="dxa"/>
            <w:vAlign w:val="center"/>
          </w:tcPr>
          <w:p w:rsidR="00FF1D27" w:rsidRPr="005E0EBB" w:rsidRDefault="00FF1D27" w:rsidP="005E0EBB">
            <w:pPr>
              <w:spacing w:line="360" w:lineRule="auto"/>
              <w:ind w:left="0" w:firstLine="0"/>
              <w:jc w:val="both"/>
              <w:rPr>
                <w:sz w:val="20"/>
              </w:rPr>
            </w:pPr>
            <w:r w:rsidRPr="005E0EBB">
              <w:rPr>
                <w:sz w:val="20"/>
              </w:rPr>
              <w:t>Маковецкий Е.Л.</w:t>
            </w:r>
          </w:p>
        </w:tc>
        <w:tc>
          <w:tcPr>
            <w:tcW w:w="2072" w:type="dxa"/>
            <w:vAlign w:val="center"/>
          </w:tcPr>
          <w:p w:rsidR="00FF1D27" w:rsidRPr="005E0EBB" w:rsidRDefault="00FF1D27" w:rsidP="005E0EBB">
            <w:pPr>
              <w:spacing w:line="360" w:lineRule="auto"/>
              <w:ind w:left="0" w:firstLine="0"/>
              <w:jc w:val="both"/>
              <w:rPr>
                <w:sz w:val="20"/>
              </w:rPr>
            </w:pPr>
            <w:r w:rsidRPr="005E0EBB">
              <w:rPr>
                <w:sz w:val="20"/>
              </w:rPr>
              <w:t>130933,0</w:t>
            </w:r>
          </w:p>
        </w:tc>
        <w:tc>
          <w:tcPr>
            <w:tcW w:w="1888" w:type="dxa"/>
            <w:vAlign w:val="center"/>
          </w:tcPr>
          <w:p w:rsidR="00FF1D27" w:rsidRPr="005E0EBB" w:rsidRDefault="00FF1D27" w:rsidP="005E0EBB">
            <w:pPr>
              <w:spacing w:line="360" w:lineRule="auto"/>
              <w:ind w:left="0" w:firstLine="0"/>
              <w:jc w:val="both"/>
              <w:rPr>
                <w:sz w:val="20"/>
              </w:rPr>
            </w:pPr>
            <w:r w:rsidRPr="005E0EBB">
              <w:rPr>
                <w:sz w:val="20"/>
              </w:rPr>
              <w:t>130685,75</w:t>
            </w:r>
          </w:p>
        </w:tc>
        <w:tc>
          <w:tcPr>
            <w:tcW w:w="1440" w:type="dxa"/>
            <w:vAlign w:val="center"/>
          </w:tcPr>
          <w:p w:rsidR="00FF1D27" w:rsidRPr="005E0EBB" w:rsidRDefault="00FF1D27" w:rsidP="005E0EBB">
            <w:pPr>
              <w:spacing w:line="360" w:lineRule="auto"/>
              <w:ind w:left="0" w:firstLine="0"/>
              <w:jc w:val="both"/>
              <w:rPr>
                <w:sz w:val="20"/>
              </w:rPr>
            </w:pPr>
            <w:r w:rsidRPr="005E0EBB">
              <w:rPr>
                <w:sz w:val="20"/>
              </w:rPr>
              <w:t>247,25</w:t>
            </w:r>
          </w:p>
        </w:tc>
        <w:tc>
          <w:tcPr>
            <w:tcW w:w="1380" w:type="dxa"/>
            <w:vAlign w:val="center"/>
          </w:tcPr>
          <w:p w:rsidR="00FF1D27" w:rsidRPr="005E0EBB" w:rsidRDefault="00FF1D27" w:rsidP="005E0EBB">
            <w:pPr>
              <w:spacing w:line="360" w:lineRule="auto"/>
              <w:ind w:left="0" w:firstLine="0"/>
              <w:jc w:val="both"/>
              <w:rPr>
                <w:sz w:val="20"/>
              </w:rPr>
            </w:pPr>
          </w:p>
        </w:tc>
      </w:tr>
      <w:tr w:rsidR="00FF1D27" w:rsidRPr="005E0EBB" w:rsidTr="005E0EBB">
        <w:tc>
          <w:tcPr>
            <w:tcW w:w="2053" w:type="dxa"/>
            <w:vAlign w:val="center"/>
          </w:tcPr>
          <w:p w:rsidR="00FF1D27" w:rsidRPr="005E0EBB" w:rsidRDefault="00FF1D27" w:rsidP="005E0EBB">
            <w:pPr>
              <w:spacing w:line="360" w:lineRule="auto"/>
              <w:ind w:left="0" w:firstLine="0"/>
              <w:jc w:val="both"/>
              <w:rPr>
                <w:sz w:val="20"/>
              </w:rPr>
            </w:pPr>
            <w:r w:rsidRPr="005E0EBB">
              <w:rPr>
                <w:sz w:val="20"/>
              </w:rPr>
              <w:t>Гаврюшина М.В.</w:t>
            </w:r>
          </w:p>
        </w:tc>
        <w:tc>
          <w:tcPr>
            <w:tcW w:w="2072" w:type="dxa"/>
            <w:vAlign w:val="center"/>
          </w:tcPr>
          <w:p w:rsidR="00FF1D27" w:rsidRPr="005E0EBB" w:rsidRDefault="00FF1D27" w:rsidP="005E0EBB">
            <w:pPr>
              <w:spacing w:line="360" w:lineRule="auto"/>
              <w:ind w:left="0" w:firstLine="0"/>
              <w:jc w:val="both"/>
              <w:rPr>
                <w:sz w:val="20"/>
              </w:rPr>
            </w:pPr>
            <w:r w:rsidRPr="005E0EBB">
              <w:rPr>
                <w:sz w:val="20"/>
              </w:rPr>
              <w:t>82956,68</w:t>
            </w:r>
          </w:p>
        </w:tc>
        <w:tc>
          <w:tcPr>
            <w:tcW w:w="1888" w:type="dxa"/>
            <w:vAlign w:val="center"/>
          </w:tcPr>
          <w:p w:rsidR="00FF1D27" w:rsidRPr="005E0EBB" w:rsidRDefault="00FF1D27" w:rsidP="005E0EBB">
            <w:pPr>
              <w:spacing w:line="360" w:lineRule="auto"/>
              <w:ind w:left="0" w:firstLine="0"/>
              <w:jc w:val="both"/>
              <w:rPr>
                <w:sz w:val="20"/>
              </w:rPr>
            </w:pPr>
            <w:r w:rsidRPr="005E0EBB">
              <w:rPr>
                <w:sz w:val="20"/>
              </w:rPr>
              <w:t>82919,62</w:t>
            </w:r>
          </w:p>
        </w:tc>
        <w:tc>
          <w:tcPr>
            <w:tcW w:w="1440" w:type="dxa"/>
            <w:vAlign w:val="center"/>
          </w:tcPr>
          <w:p w:rsidR="00FF1D27" w:rsidRPr="005E0EBB" w:rsidRDefault="00FF1D27" w:rsidP="005E0EBB">
            <w:pPr>
              <w:spacing w:line="360" w:lineRule="auto"/>
              <w:ind w:left="0" w:firstLine="0"/>
              <w:jc w:val="both"/>
              <w:rPr>
                <w:sz w:val="20"/>
              </w:rPr>
            </w:pPr>
            <w:r w:rsidRPr="005E0EBB">
              <w:rPr>
                <w:sz w:val="20"/>
              </w:rPr>
              <w:t>37,06</w:t>
            </w:r>
          </w:p>
        </w:tc>
        <w:tc>
          <w:tcPr>
            <w:tcW w:w="1380" w:type="dxa"/>
            <w:vAlign w:val="center"/>
          </w:tcPr>
          <w:p w:rsidR="00FF1D27" w:rsidRPr="005E0EBB" w:rsidRDefault="00FF1D27" w:rsidP="005E0EBB">
            <w:pPr>
              <w:spacing w:line="360" w:lineRule="auto"/>
              <w:ind w:left="0" w:firstLine="0"/>
              <w:jc w:val="both"/>
              <w:rPr>
                <w:sz w:val="20"/>
              </w:rPr>
            </w:pPr>
          </w:p>
        </w:tc>
      </w:tr>
      <w:tr w:rsidR="001762AA" w:rsidRPr="005E0EBB" w:rsidTr="005E0EBB">
        <w:trPr>
          <w:cantSplit/>
        </w:trPr>
        <w:tc>
          <w:tcPr>
            <w:tcW w:w="2053" w:type="dxa"/>
            <w:vMerge w:val="restart"/>
            <w:vAlign w:val="center"/>
          </w:tcPr>
          <w:p w:rsidR="001762AA" w:rsidRPr="005E0EBB" w:rsidRDefault="001762AA" w:rsidP="005E0EBB">
            <w:pPr>
              <w:spacing w:line="360" w:lineRule="auto"/>
              <w:ind w:left="0" w:firstLine="0"/>
              <w:jc w:val="both"/>
              <w:rPr>
                <w:sz w:val="20"/>
              </w:rPr>
            </w:pPr>
            <w:r w:rsidRPr="005E0EBB">
              <w:rPr>
                <w:sz w:val="20"/>
              </w:rPr>
              <w:t>ФИО сотрудника</w:t>
            </w:r>
          </w:p>
        </w:tc>
        <w:tc>
          <w:tcPr>
            <w:tcW w:w="2072" w:type="dxa"/>
            <w:vMerge w:val="restart"/>
            <w:vAlign w:val="center"/>
          </w:tcPr>
          <w:p w:rsidR="001762AA" w:rsidRPr="005E0EBB" w:rsidRDefault="001762AA" w:rsidP="005E0EBB">
            <w:pPr>
              <w:spacing w:line="360" w:lineRule="auto"/>
              <w:ind w:left="0" w:firstLine="0"/>
              <w:jc w:val="both"/>
              <w:rPr>
                <w:sz w:val="20"/>
              </w:rPr>
            </w:pPr>
            <w:r w:rsidRPr="005E0EBB">
              <w:rPr>
                <w:sz w:val="20"/>
              </w:rPr>
              <w:t>Начислено бухгалтером</w:t>
            </w:r>
          </w:p>
        </w:tc>
        <w:tc>
          <w:tcPr>
            <w:tcW w:w="1888" w:type="dxa"/>
            <w:vMerge w:val="restart"/>
            <w:vAlign w:val="center"/>
          </w:tcPr>
          <w:p w:rsidR="001762AA" w:rsidRPr="005E0EBB" w:rsidRDefault="001762AA" w:rsidP="005E0EBB">
            <w:pPr>
              <w:spacing w:line="360" w:lineRule="auto"/>
              <w:ind w:left="0" w:firstLine="0"/>
              <w:jc w:val="both"/>
              <w:rPr>
                <w:sz w:val="20"/>
              </w:rPr>
            </w:pPr>
            <w:r w:rsidRPr="005E0EBB">
              <w:rPr>
                <w:sz w:val="20"/>
              </w:rPr>
              <w:t>Начислено аудитором</w:t>
            </w:r>
          </w:p>
        </w:tc>
        <w:tc>
          <w:tcPr>
            <w:tcW w:w="2820" w:type="dxa"/>
            <w:gridSpan w:val="2"/>
            <w:vAlign w:val="center"/>
          </w:tcPr>
          <w:p w:rsidR="001762AA" w:rsidRPr="005E0EBB" w:rsidRDefault="001762AA" w:rsidP="005E0EBB">
            <w:pPr>
              <w:pStyle w:val="7"/>
              <w:keepNext w:val="0"/>
              <w:widowControl w:val="0"/>
              <w:jc w:val="both"/>
              <w:rPr>
                <w:sz w:val="20"/>
                <w:szCs w:val="20"/>
              </w:rPr>
            </w:pPr>
            <w:r w:rsidRPr="005E0EBB">
              <w:rPr>
                <w:sz w:val="20"/>
                <w:szCs w:val="20"/>
              </w:rPr>
              <w:t>Отклонения</w:t>
            </w:r>
          </w:p>
        </w:tc>
      </w:tr>
      <w:tr w:rsidR="001762AA" w:rsidRPr="005E0EBB" w:rsidTr="005E0EBB">
        <w:trPr>
          <w:cantSplit/>
        </w:trPr>
        <w:tc>
          <w:tcPr>
            <w:tcW w:w="2053" w:type="dxa"/>
            <w:vMerge/>
            <w:vAlign w:val="center"/>
          </w:tcPr>
          <w:p w:rsidR="001762AA" w:rsidRPr="005E0EBB" w:rsidRDefault="001762AA" w:rsidP="005E0EBB">
            <w:pPr>
              <w:spacing w:line="360" w:lineRule="auto"/>
              <w:ind w:left="0" w:firstLine="0"/>
              <w:jc w:val="both"/>
              <w:rPr>
                <w:sz w:val="20"/>
              </w:rPr>
            </w:pPr>
          </w:p>
        </w:tc>
        <w:tc>
          <w:tcPr>
            <w:tcW w:w="2072" w:type="dxa"/>
            <w:vMerge/>
            <w:vAlign w:val="center"/>
          </w:tcPr>
          <w:p w:rsidR="001762AA" w:rsidRPr="005E0EBB" w:rsidRDefault="001762AA" w:rsidP="005E0EBB">
            <w:pPr>
              <w:spacing w:line="360" w:lineRule="auto"/>
              <w:ind w:left="0" w:firstLine="0"/>
              <w:jc w:val="both"/>
              <w:rPr>
                <w:sz w:val="20"/>
              </w:rPr>
            </w:pPr>
          </w:p>
        </w:tc>
        <w:tc>
          <w:tcPr>
            <w:tcW w:w="1888" w:type="dxa"/>
            <w:vMerge/>
            <w:vAlign w:val="center"/>
          </w:tcPr>
          <w:p w:rsidR="001762AA" w:rsidRPr="005E0EBB" w:rsidRDefault="001762AA" w:rsidP="005E0EBB">
            <w:pPr>
              <w:spacing w:line="360" w:lineRule="auto"/>
              <w:ind w:left="0" w:firstLine="0"/>
              <w:jc w:val="both"/>
              <w:rPr>
                <w:sz w:val="20"/>
              </w:rPr>
            </w:pPr>
          </w:p>
        </w:tc>
        <w:tc>
          <w:tcPr>
            <w:tcW w:w="1440" w:type="dxa"/>
            <w:vAlign w:val="center"/>
          </w:tcPr>
          <w:p w:rsidR="001762AA" w:rsidRPr="005E0EBB" w:rsidRDefault="001762AA" w:rsidP="005E0EBB">
            <w:pPr>
              <w:spacing w:line="360" w:lineRule="auto"/>
              <w:ind w:left="0" w:firstLine="0"/>
              <w:jc w:val="both"/>
              <w:rPr>
                <w:sz w:val="20"/>
              </w:rPr>
            </w:pPr>
            <w:r w:rsidRPr="005E0EBB">
              <w:rPr>
                <w:sz w:val="20"/>
              </w:rPr>
              <w:t>переплата</w:t>
            </w:r>
          </w:p>
        </w:tc>
        <w:tc>
          <w:tcPr>
            <w:tcW w:w="1380" w:type="dxa"/>
            <w:vAlign w:val="center"/>
          </w:tcPr>
          <w:p w:rsidR="001762AA" w:rsidRPr="005E0EBB" w:rsidRDefault="001762AA" w:rsidP="005E0EBB">
            <w:pPr>
              <w:spacing w:line="360" w:lineRule="auto"/>
              <w:ind w:left="0" w:firstLine="0"/>
              <w:jc w:val="both"/>
              <w:rPr>
                <w:sz w:val="20"/>
              </w:rPr>
            </w:pPr>
            <w:r w:rsidRPr="005E0EBB">
              <w:rPr>
                <w:sz w:val="20"/>
              </w:rPr>
              <w:t>недоплата</w:t>
            </w:r>
          </w:p>
        </w:tc>
      </w:tr>
      <w:tr w:rsidR="001762AA" w:rsidRPr="005E0EBB" w:rsidTr="005E0EBB">
        <w:tc>
          <w:tcPr>
            <w:tcW w:w="2053" w:type="dxa"/>
            <w:vAlign w:val="center"/>
          </w:tcPr>
          <w:p w:rsidR="001762AA" w:rsidRPr="005E0EBB" w:rsidRDefault="001762AA" w:rsidP="005E0EBB">
            <w:pPr>
              <w:spacing w:line="360" w:lineRule="auto"/>
              <w:ind w:left="0" w:firstLine="0"/>
              <w:jc w:val="both"/>
              <w:rPr>
                <w:sz w:val="20"/>
              </w:rPr>
            </w:pPr>
            <w:r w:rsidRPr="005E0EBB">
              <w:rPr>
                <w:sz w:val="20"/>
              </w:rPr>
              <w:t>Коробов И.В.</w:t>
            </w:r>
          </w:p>
        </w:tc>
        <w:tc>
          <w:tcPr>
            <w:tcW w:w="2072" w:type="dxa"/>
            <w:vAlign w:val="center"/>
          </w:tcPr>
          <w:p w:rsidR="001762AA" w:rsidRPr="005E0EBB" w:rsidRDefault="001762AA" w:rsidP="005E0EBB">
            <w:pPr>
              <w:spacing w:line="360" w:lineRule="auto"/>
              <w:ind w:left="0" w:firstLine="0"/>
              <w:jc w:val="both"/>
              <w:rPr>
                <w:sz w:val="20"/>
              </w:rPr>
            </w:pPr>
            <w:r w:rsidRPr="005E0EBB">
              <w:rPr>
                <w:sz w:val="20"/>
              </w:rPr>
              <w:t>72646,68</w:t>
            </w:r>
          </w:p>
        </w:tc>
        <w:tc>
          <w:tcPr>
            <w:tcW w:w="1888" w:type="dxa"/>
            <w:vAlign w:val="center"/>
          </w:tcPr>
          <w:p w:rsidR="001762AA" w:rsidRPr="005E0EBB" w:rsidRDefault="001762AA" w:rsidP="005E0EBB">
            <w:pPr>
              <w:spacing w:line="360" w:lineRule="auto"/>
              <w:ind w:left="0" w:firstLine="0"/>
              <w:jc w:val="both"/>
              <w:rPr>
                <w:sz w:val="20"/>
              </w:rPr>
            </w:pPr>
            <w:r w:rsidRPr="005E0EBB">
              <w:rPr>
                <w:sz w:val="20"/>
              </w:rPr>
              <w:t>73473,49</w:t>
            </w:r>
          </w:p>
        </w:tc>
        <w:tc>
          <w:tcPr>
            <w:tcW w:w="1440" w:type="dxa"/>
            <w:vAlign w:val="center"/>
          </w:tcPr>
          <w:p w:rsidR="001762AA" w:rsidRPr="005E0EBB" w:rsidRDefault="001762AA" w:rsidP="005E0EBB">
            <w:pPr>
              <w:spacing w:line="360" w:lineRule="auto"/>
              <w:ind w:left="0" w:firstLine="0"/>
              <w:jc w:val="both"/>
              <w:rPr>
                <w:sz w:val="20"/>
              </w:rPr>
            </w:pPr>
          </w:p>
        </w:tc>
        <w:tc>
          <w:tcPr>
            <w:tcW w:w="1380" w:type="dxa"/>
            <w:vAlign w:val="center"/>
          </w:tcPr>
          <w:p w:rsidR="001762AA" w:rsidRPr="005E0EBB" w:rsidRDefault="001762AA" w:rsidP="005E0EBB">
            <w:pPr>
              <w:spacing w:line="360" w:lineRule="auto"/>
              <w:ind w:left="0" w:firstLine="0"/>
              <w:jc w:val="both"/>
              <w:rPr>
                <w:sz w:val="20"/>
              </w:rPr>
            </w:pPr>
            <w:r w:rsidRPr="005E0EBB">
              <w:rPr>
                <w:sz w:val="20"/>
              </w:rPr>
              <w:t>826,90</w:t>
            </w:r>
          </w:p>
        </w:tc>
      </w:tr>
      <w:tr w:rsidR="001762AA" w:rsidRPr="005E0EBB" w:rsidTr="005E0EBB">
        <w:tc>
          <w:tcPr>
            <w:tcW w:w="2053" w:type="dxa"/>
            <w:vAlign w:val="center"/>
          </w:tcPr>
          <w:p w:rsidR="001762AA" w:rsidRPr="005E0EBB" w:rsidRDefault="001762AA" w:rsidP="005E0EBB">
            <w:pPr>
              <w:spacing w:line="360" w:lineRule="auto"/>
              <w:ind w:left="0" w:firstLine="0"/>
              <w:jc w:val="both"/>
              <w:rPr>
                <w:sz w:val="20"/>
              </w:rPr>
            </w:pPr>
            <w:r w:rsidRPr="005E0EBB">
              <w:rPr>
                <w:sz w:val="20"/>
              </w:rPr>
              <w:t>Рошин Б.С.</w:t>
            </w:r>
          </w:p>
        </w:tc>
        <w:tc>
          <w:tcPr>
            <w:tcW w:w="2072" w:type="dxa"/>
            <w:vAlign w:val="center"/>
          </w:tcPr>
          <w:p w:rsidR="001762AA" w:rsidRPr="005E0EBB" w:rsidRDefault="001762AA" w:rsidP="005E0EBB">
            <w:pPr>
              <w:spacing w:line="360" w:lineRule="auto"/>
              <w:ind w:left="0" w:firstLine="0"/>
              <w:jc w:val="both"/>
              <w:rPr>
                <w:sz w:val="20"/>
              </w:rPr>
            </w:pPr>
            <w:r w:rsidRPr="005E0EBB">
              <w:rPr>
                <w:sz w:val="20"/>
              </w:rPr>
              <w:t>47102,40</w:t>
            </w:r>
          </w:p>
        </w:tc>
        <w:tc>
          <w:tcPr>
            <w:tcW w:w="1888" w:type="dxa"/>
            <w:vAlign w:val="center"/>
          </w:tcPr>
          <w:p w:rsidR="001762AA" w:rsidRPr="005E0EBB" w:rsidRDefault="001762AA" w:rsidP="005E0EBB">
            <w:pPr>
              <w:spacing w:line="360" w:lineRule="auto"/>
              <w:ind w:left="0" w:firstLine="0"/>
              <w:jc w:val="both"/>
              <w:rPr>
                <w:sz w:val="20"/>
              </w:rPr>
            </w:pPr>
            <w:r w:rsidRPr="005E0EBB">
              <w:rPr>
                <w:sz w:val="20"/>
              </w:rPr>
              <w:t>47776,23</w:t>
            </w:r>
          </w:p>
        </w:tc>
        <w:tc>
          <w:tcPr>
            <w:tcW w:w="1440" w:type="dxa"/>
            <w:vAlign w:val="center"/>
          </w:tcPr>
          <w:p w:rsidR="001762AA" w:rsidRPr="005E0EBB" w:rsidRDefault="001762AA" w:rsidP="005E0EBB">
            <w:pPr>
              <w:spacing w:line="360" w:lineRule="auto"/>
              <w:ind w:left="0" w:firstLine="0"/>
              <w:jc w:val="both"/>
              <w:rPr>
                <w:sz w:val="20"/>
              </w:rPr>
            </w:pPr>
          </w:p>
        </w:tc>
        <w:tc>
          <w:tcPr>
            <w:tcW w:w="1380" w:type="dxa"/>
            <w:vAlign w:val="center"/>
          </w:tcPr>
          <w:p w:rsidR="001762AA" w:rsidRPr="005E0EBB" w:rsidRDefault="001762AA" w:rsidP="005E0EBB">
            <w:pPr>
              <w:spacing w:line="360" w:lineRule="auto"/>
              <w:ind w:left="0" w:firstLine="0"/>
              <w:jc w:val="both"/>
              <w:rPr>
                <w:sz w:val="20"/>
              </w:rPr>
            </w:pPr>
            <w:r w:rsidRPr="005E0EBB">
              <w:rPr>
                <w:sz w:val="20"/>
              </w:rPr>
              <w:t>673,83</w:t>
            </w:r>
          </w:p>
        </w:tc>
      </w:tr>
      <w:tr w:rsidR="001762AA" w:rsidRPr="005E0EBB" w:rsidTr="005E0EBB">
        <w:trPr>
          <w:cantSplit/>
        </w:trPr>
        <w:tc>
          <w:tcPr>
            <w:tcW w:w="2053" w:type="dxa"/>
            <w:vAlign w:val="center"/>
          </w:tcPr>
          <w:p w:rsidR="001762AA" w:rsidRPr="005E0EBB" w:rsidRDefault="001762AA" w:rsidP="005E0EBB">
            <w:pPr>
              <w:spacing w:line="360" w:lineRule="auto"/>
              <w:ind w:left="0" w:firstLine="0"/>
              <w:jc w:val="both"/>
              <w:rPr>
                <w:sz w:val="20"/>
              </w:rPr>
            </w:pPr>
            <w:r w:rsidRPr="005E0EBB">
              <w:rPr>
                <w:sz w:val="20"/>
              </w:rPr>
              <w:t>Итого</w:t>
            </w:r>
          </w:p>
        </w:tc>
        <w:tc>
          <w:tcPr>
            <w:tcW w:w="2072" w:type="dxa"/>
            <w:vAlign w:val="center"/>
          </w:tcPr>
          <w:p w:rsidR="001762AA" w:rsidRPr="005E0EBB" w:rsidRDefault="001762AA" w:rsidP="005E0EBB">
            <w:pPr>
              <w:spacing w:line="360" w:lineRule="auto"/>
              <w:ind w:left="0" w:firstLine="0"/>
              <w:jc w:val="both"/>
              <w:rPr>
                <w:sz w:val="20"/>
              </w:rPr>
            </w:pPr>
          </w:p>
        </w:tc>
        <w:tc>
          <w:tcPr>
            <w:tcW w:w="1888" w:type="dxa"/>
            <w:vAlign w:val="center"/>
          </w:tcPr>
          <w:p w:rsidR="001762AA" w:rsidRPr="005E0EBB" w:rsidRDefault="001762AA" w:rsidP="005E0EBB">
            <w:pPr>
              <w:spacing w:line="360" w:lineRule="auto"/>
              <w:ind w:left="0" w:firstLine="0"/>
              <w:jc w:val="both"/>
              <w:rPr>
                <w:sz w:val="20"/>
              </w:rPr>
            </w:pPr>
          </w:p>
        </w:tc>
        <w:tc>
          <w:tcPr>
            <w:tcW w:w="1440" w:type="dxa"/>
            <w:vAlign w:val="center"/>
          </w:tcPr>
          <w:p w:rsidR="001762AA" w:rsidRPr="005E0EBB" w:rsidRDefault="001762AA" w:rsidP="005E0EBB">
            <w:pPr>
              <w:spacing w:line="360" w:lineRule="auto"/>
              <w:ind w:left="0" w:firstLine="0"/>
              <w:jc w:val="both"/>
              <w:rPr>
                <w:sz w:val="20"/>
              </w:rPr>
            </w:pPr>
            <w:r w:rsidRPr="005E0EBB">
              <w:rPr>
                <w:sz w:val="20"/>
              </w:rPr>
              <w:t>603,78</w:t>
            </w:r>
          </w:p>
        </w:tc>
        <w:tc>
          <w:tcPr>
            <w:tcW w:w="1380" w:type="dxa"/>
            <w:vAlign w:val="center"/>
          </w:tcPr>
          <w:p w:rsidR="001762AA" w:rsidRPr="005E0EBB" w:rsidRDefault="001762AA" w:rsidP="005E0EBB">
            <w:pPr>
              <w:spacing w:line="360" w:lineRule="auto"/>
              <w:ind w:left="0" w:firstLine="0"/>
              <w:jc w:val="both"/>
              <w:rPr>
                <w:sz w:val="20"/>
              </w:rPr>
            </w:pPr>
            <w:r w:rsidRPr="005E0EBB">
              <w:rPr>
                <w:sz w:val="20"/>
              </w:rPr>
              <w:t>2531,2</w:t>
            </w:r>
          </w:p>
        </w:tc>
      </w:tr>
    </w:tbl>
    <w:p w:rsidR="005E0EBB" w:rsidRDefault="005E0EBB" w:rsidP="006163FA">
      <w:pPr>
        <w:pStyle w:val="33"/>
        <w:widowControl w:val="0"/>
        <w:ind w:firstLine="709"/>
        <w:rPr>
          <w:b w:val="0"/>
          <w:bCs w:val="0"/>
        </w:rPr>
      </w:pPr>
    </w:p>
    <w:p w:rsidR="00FF1D27" w:rsidRPr="006163FA" w:rsidRDefault="00FF1D27" w:rsidP="006163FA">
      <w:pPr>
        <w:pStyle w:val="33"/>
        <w:widowControl w:val="0"/>
        <w:ind w:firstLine="709"/>
        <w:rPr>
          <w:b w:val="0"/>
          <w:bCs w:val="0"/>
        </w:rPr>
      </w:pPr>
      <w:r w:rsidRPr="006163FA">
        <w:rPr>
          <w:b w:val="0"/>
          <w:bCs w:val="0"/>
        </w:rPr>
        <w:t>Далее в соответствии с программой аудита осуществляем проверку соответствия начисления оплаты труда, в п</w:t>
      </w:r>
      <w:r w:rsidR="005E0EBB">
        <w:rPr>
          <w:b w:val="0"/>
          <w:bCs w:val="0"/>
        </w:rPr>
        <w:t>ервичных документах и расчетно</w:t>
      </w:r>
      <w:r w:rsidRPr="006163FA">
        <w:rPr>
          <w:b w:val="0"/>
          <w:bCs w:val="0"/>
        </w:rPr>
        <w:t xml:space="preserve"> платежной ведомости. </w:t>
      </w:r>
    </w:p>
    <w:p w:rsidR="005E0EBB" w:rsidRDefault="005E0EBB" w:rsidP="006163FA">
      <w:pPr>
        <w:pStyle w:val="33"/>
        <w:widowControl w:val="0"/>
        <w:ind w:firstLine="709"/>
        <w:rPr>
          <w:b w:val="0"/>
          <w:bCs w:val="0"/>
        </w:rPr>
      </w:pPr>
    </w:p>
    <w:p w:rsidR="002124ED" w:rsidRPr="006163FA" w:rsidRDefault="005E0EBB" w:rsidP="006163FA">
      <w:pPr>
        <w:pStyle w:val="33"/>
        <w:widowControl w:val="0"/>
        <w:ind w:firstLine="709"/>
        <w:rPr>
          <w:b w:val="0"/>
          <w:bCs w:val="0"/>
        </w:rPr>
      </w:pPr>
      <w:r>
        <w:rPr>
          <w:b w:val="0"/>
          <w:bCs w:val="0"/>
        </w:rPr>
        <w:br w:type="page"/>
      </w:r>
      <w:r w:rsidR="002124ED" w:rsidRPr="006163FA">
        <w:rPr>
          <w:b w:val="0"/>
          <w:bCs w:val="0"/>
        </w:rPr>
        <w:t xml:space="preserve">Таблица </w:t>
      </w:r>
      <w:r w:rsidR="00731309" w:rsidRPr="006163FA">
        <w:rPr>
          <w:b w:val="0"/>
          <w:bCs w:val="0"/>
        </w:rPr>
        <w:t>9</w:t>
      </w:r>
      <w:r w:rsidR="002124ED" w:rsidRPr="006163FA">
        <w:rPr>
          <w:b w:val="0"/>
          <w:bCs w:val="0"/>
        </w:rPr>
        <w:t xml:space="preserve"> – Соответствие начисленной оплаты труда, значатся в первичных документах и расчётно – платёжной ведомости (выборочная проверка)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679"/>
        <w:gridCol w:w="2159"/>
        <w:gridCol w:w="1123"/>
        <w:gridCol w:w="1276"/>
      </w:tblGrid>
      <w:tr w:rsidR="00ED76ED" w:rsidRPr="005E0EBB" w:rsidTr="005E0EBB">
        <w:trPr>
          <w:cantSplit/>
        </w:trPr>
        <w:tc>
          <w:tcPr>
            <w:tcW w:w="2518" w:type="dxa"/>
            <w:vMerge w:val="restart"/>
            <w:vAlign w:val="center"/>
          </w:tcPr>
          <w:p w:rsidR="00ED76ED" w:rsidRPr="005E0EBB" w:rsidRDefault="00ED76ED" w:rsidP="005E0EBB">
            <w:pPr>
              <w:spacing w:line="360" w:lineRule="auto"/>
              <w:ind w:left="0" w:firstLine="0"/>
              <w:jc w:val="both"/>
              <w:rPr>
                <w:sz w:val="20"/>
              </w:rPr>
            </w:pPr>
            <w:r w:rsidRPr="005E0EBB">
              <w:rPr>
                <w:sz w:val="20"/>
              </w:rPr>
              <w:t>ФИО сотрудника</w:t>
            </w:r>
          </w:p>
        </w:tc>
        <w:tc>
          <w:tcPr>
            <w:tcW w:w="1679" w:type="dxa"/>
            <w:vMerge w:val="restart"/>
            <w:vAlign w:val="center"/>
          </w:tcPr>
          <w:p w:rsidR="00ED76ED" w:rsidRPr="005E0EBB" w:rsidRDefault="00ED76ED" w:rsidP="005E0EBB">
            <w:pPr>
              <w:spacing w:line="360" w:lineRule="auto"/>
              <w:ind w:left="0" w:firstLine="0"/>
              <w:jc w:val="both"/>
              <w:rPr>
                <w:sz w:val="20"/>
              </w:rPr>
            </w:pPr>
            <w:r w:rsidRPr="005E0EBB">
              <w:rPr>
                <w:sz w:val="20"/>
              </w:rPr>
              <w:t>Начислено по первичным документам</w:t>
            </w:r>
          </w:p>
        </w:tc>
        <w:tc>
          <w:tcPr>
            <w:tcW w:w="2159" w:type="dxa"/>
            <w:vMerge w:val="restart"/>
            <w:vAlign w:val="center"/>
          </w:tcPr>
          <w:p w:rsidR="00ED76ED" w:rsidRPr="005E0EBB" w:rsidRDefault="00ED76ED" w:rsidP="005E0EBB">
            <w:pPr>
              <w:pStyle w:val="ab"/>
              <w:widowControl w:val="0"/>
              <w:tabs>
                <w:tab w:val="clear" w:pos="4677"/>
                <w:tab w:val="clear" w:pos="9355"/>
              </w:tabs>
              <w:spacing w:line="360" w:lineRule="auto"/>
              <w:jc w:val="both"/>
              <w:rPr>
                <w:sz w:val="20"/>
                <w:szCs w:val="20"/>
              </w:rPr>
            </w:pPr>
            <w:r w:rsidRPr="005E0EBB">
              <w:rPr>
                <w:sz w:val="20"/>
                <w:szCs w:val="20"/>
              </w:rPr>
              <w:t>Отражено в ведомостях</w:t>
            </w:r>
          </w:p>
        </w:tc>
        <w:tc>
          <w:tcPr>
            <w:tcW w:w="2399" w:type="dxa"/>
            <w:gridSpan w:val="2"/>
            <w:vAlign w:val="center"/>
          </w:tcPr>
          <w:p w:rsidR="00ED76ED" w:rsidRPr="005E0EBB" w:rsidRDefault="00ED76ED" w:rsidP="005E0EBB">
            <w:pPr>
              <w:spacing w:line="360" w:lineRule="auto"/>
              <w:ind w:left="0" w:firstLine="0"/>
              <w:jc w:val="both"/>
              <w:rPr>
                <w:sz w:val="20"/>
              </w:rPr>
            </w:pPr>
            <w:r w:rsidRPr="005E0EBB">
              <w:rPr>
                <w:sz w:val="20"/>
              </w:rPr>
              <w:t>Отклонения</w:t>
            </w:r>
          </w:p>
        </w:tc>
      </w:tr>
      <w:tr w:rsidR="00ED76ED" w:rsidRPr="005E0EBB" w:rsidTr="005E0EBB">
        <w:trPr>
          <w:cantSplit/>
        </w:trPr>
        <w:tc>
          <w:tcPr>
            <w:tcW w:w="2518" w:type="dxa"/>
            <w:vMerge/>
            <w:vAlign w:val="center"/>
          </w:tcPr>
          <w:p w:rsidR="00ED76ED" w:rsidRPr="005E0EBB" w:rsidRDefault="00ED76ED" w:rsidP="005E0EBB">
            <w:pPr>
              <w:spacing w:line="360" w:lineRule="auto"/>
              <w:ind w:left="0" w:firstLine="0"/>
              <w:jc w:val="both"/>
              <w:rPr>
                <w:sz w:val="20"/>
              </w:rPr>
            </w:pPr>
          </w:p>
        </w:tc>
        <w:tc>
          <w:tcPr>
            <w:tcW w:w="1679" w:type="dxa"/>
            <w:vMerge/>
            <w:vAlign w:val="center"/>
          </w:tcPr>
          <w:p w:rsidR="00ED76ED" w:rsidRPr="005E0EBB" w:rsidRDefault="00ED76ED" w:rsidP="005E0EBB">
            <w:pPr>
              <w:spacing w:line="360" w:lineRule="auto"/>
              <w:ind w:left="0" w:firstLine="0"/>
              <w:jc w:val="both"/>
              <w:rPr>
                <w:sz w:val="20"/>
              </w:rPr>
            </w:pPr>
          </w:p>
        </w:tc>
        <w:tc>
          <w:tcPr>
            <w:tcW w:w="2159" w:type="dxa"/>
            <w:vMerge/>
            <w:vAlign w:val="center"/>
          </w:tcPr>
          <w:p w:rsidR="00ED76ED" w:rsidRPr="005E0EBB" w:rsidRDefault="00ED76ED" w:rsidP="005E0EBB">
            <w:pPr>
              <w:spacing w:line="360" w:lineRule="auto"/>
              <w:ind w:left="0" w:firstLine="0"/>
              <w:jc w:val="both"/>
              <w:rPr>
                <w:sz w:val="20"/>
              </w:rPr>
            </w:pPr>
          </w:p>
        </w:tc>
        <w:tc>
          <w:tcPr>
            <w:tcW w:w="1123" w:type="dxa"/>
            <w:vAlign w:val="center"/>
          </w:tcPr>
          <w:p w:rsidR="00ED76ED" w:rsidRPr="005E0EBB" w:rsidRDefault="00ED76ED" w:rsidP="005E0EBB">
            <w:pPr>
              <w:spacing w:line="360" w:lineRule="auto"/>
              <w:ind w:left="0" w:firstLine="0"/>
              <w:jc w:val="both"/>
              <w:rPr>
                <w:sz w:val="20"/>
              </w:rPr>
            </w:pPr>
            <w:r w:rsidRPr="005E0EBB">
              <w:rPr>
                <w:sz w:val="20"/>
              </w:rPr>
              <w:t>«+»</w:t>
            </w:r>
          </w:p>
        </w:tc>
        <w:tc>
          <w:tcPr>
            <w:tcW w:w="1276" w:type="dxa"/>
            <w:vAlign w:val="center"/>
          </w:tcPr>
          <w:p w:rsidR="00ED76ED" w:rsidRPr="005E0EBB" w:rsidRDefault="00ED76ED" w:rsidP="005E0EBB">
            <w:pPr>
              <w:spacing w:line="360" w:lineRule="auto"/>
              <w:ind w:left="0" w:firstLine="0"/>
              <w:jc w:val="both"/>
              <w:rPr>
                <w:sz w:val="20"/>
              </w:rPr>
            </w:pPr>
            <w:r w:rsidRPr="005E0EBB">
              <w:rPr>
                <w:sz w:val="20"/>
              </w:rPr>
              <w:t>«–»</w:t>
            </w:r>
          </w:p>
        </w:tc>
      </w:tr>
      <w:tr w:rsidR="00ED76ED" w:rsidRPr="005E0EBB" w:rsidTr="005E0EBB">
        <w:tc>
          <w:tcPr>
            <w:tcW w:w="2518" w:type="dxa"/>
            <w:vAlign w:val="center"/>
          </w:tcPr>
          <w:p w:rsidR="00ED76ED" w:rsidRPr="005E0EBB" w:rsidRDefault="00ED76ED" w:rsidP="005E0EBB">
            <w:pPr>
              <w:spacing w:line="360" w:lineRule="auto"/>
              <w:ind w:left="0" w:firstLine="0"/>
              <w:jc w:val="both"/>
              <w:rPr>
                <w:sz w:val="20"/>
              </w:rPr>
            </w:pPr>
            <w:r w:rsidRPr="005E0EBB">
              <w:rPr>
                <w:sz w:val="20"/>
              </w:rPr>
              <w:t>Гаврюшина С.М.</w:t>
            </w:r>
          </w:p>
        </w:tc>
        <w:tc>
          <w:tcPr>
            <w:tcW w:w="1679" w:type="dxa"/>
            <w:vAlign w:val="center"/>
          </w:tcPr>
          <w:p w:rsidR="00ED76ED" w:rsidRPr="005E0EBB" w:rsidRDefault="00ED76ED" w:rsidP="005E0EBB">
            <w:pPr>
              <w:spacing w:line="360" w:lineRule="auto"/>
              <w:ind w:left="0" w:firstLine="0"/>
              <w:jc w:val="both"/>
              <w:rPr>
                <w:sz w:val="20"/>
              </w:rPr>
            </w:pPr>
            <w:r w:rsidRPr="005E0EBB">
              <w:rPr>
                <w:sz w:val="20"/>
              </w:rPr>
              <w:t>5024,06</w:t>
            </w:r>
          </w:p>
        </w:tc>
        <w:tc>
          <w:tcPr>
            <w:tcW w:w="2159" w:type="dxa"/>
            <w:vAlign w:val="center"/>
          </w:tcPr>
          <w:p w:rsidR="00ED76ED" w:rsidRPr="005E0EBB" w:rsidRDefault="00ED76ED" w:rsidP="005E0EBB">
            <w:pPr>
              <w:spacing w:line="360" w:lineRule="auto"/>
              <w:ind w:left="0" w:firstLine="0"/>
              <w:jc w:val="both"/>
              <w:rPr>
                <w:sz w:val="20"/>
              </w:rPr>
            </w:pPr>
            <w:r w:rsidRPr="005E0EBB">
              <w:rPr>
                <w:sz w:val="20"/>
              </w:rPr>
              <w:t>5024,06</w:t>
            </w:r>
          </w:p>
        </w:tc>
        <w:tc>
          <w:tcPr>
            <w:tcW w:w="1123" w:type="dxa"/>
            <w:vAlign w:val="center"/>
          </w:tcPr>
          <w:p w:rsidR="00ED76ED" w:rsidRPr="005E0EBB" w:rsidRDefault="00ED76ED" w:rsidP="005E0EBB">
            <w:pPr>
              <w:spacing w:line="360" w:lineRule="auto"/>
              <w:ind w:left="0" w:firstLine="0"/>
              <w:jc w:val="both"/>
              <w:rPr>
                <w:sz w:val="20"/>
              </w:rPr>
            </w:pPr>
          </w:p>
        </w:tc>
        <w:tc>
          <w:tcPr>
            <w:tcW w:w="1276" w:type="dxa"/>
            <w:vAlign w:val="center"/>
          </w:tcPr>
          <w:p w:rsidR="00ED76ED" w:rsidRPr="005E0EBB" w:rsidRDefault="00ED76ED" w:rsidP="005E0EBB">
            <w:pPr>
              <w:spacing w:line="360" w:lineRule="auto"/>
              <w:ind w:left="0" w:firstLine="0"/>
              <w:jc w:val="both"/>
              <w:rPr>
                <w:sz w:val="20"/>
              </w:rPr>
            </w:pPr>
          </w:p>
        </w:tc>
      </w:tr>
      <w:tr w:rsidR="00ED76ED" w:rsidRPr="005E0EBB" w:rsidTr="005E0EBB">
        <w:tc>
          <w:tcPr>
            <w:tcW w:w="2518" w:type="dxa"/>
            <w:vAlign w:val="center"/>
          </w:tcPr>
          <w:p w:rsidR="00ED76ED" w:rsidRPr="005E0EBB" w:rsidRDefault="00ED76ED" w:rsidP="005E0EBB">
            <w:pPr>
              <w:spacing w:line="360" w:lineRule="auto"/>
              <w:ind w:left="0" w:firstLine="0"/>
              <w:jc w:val="both"/>
              <w:rPr>
                <w:sz w:val="20"/>
              </w:rPr>
            </w:pPr>
            <w:r w:rsidRPr="005E0EBB">
              <w:rPr>
                <w:sz w:val="20"/>
              </w:rPr>
              <w:t>Волгина Н.А.</w:t>
            </w:r>
          </w:p>
        </w:tc>
        <w:tc>
          <w:tcPr>
            <w:tcW w:w="1679" w:type="dxa"/>
            <w:vAlign w:val="center"/>
          </w:tcPr>
          <w:p w:rsidR="00ED76ED" w:rsidRPr="005E0EBB" w:rsidRDefault="00ED76ED" w:rsidP="005E0EBB">
            <w:pPr>
              <w:spacing w:line="360" w:lineRule="auto"/>
              <w:ind w:left="0" w:firstLine="0"/>
              <w:jc w:val="both"/>
              <w:rPr>
                <w:sz w:val="20"/>
              </w:rPr>
            </w:pPr>
            <w:r w:rsidRPr="005E0EBB">
              <w:rPr>
                <w:sz w:val="20"/>
              </w:rPr>
              <w:t>5066,95</w:t>
            </w:r>
          </w:p>
        </w:tc>
        <w:tc>
          <w:tcPr>
            <w:tcW w:w="2159" w:type="dxa"/>
            <w:vAlign w:val="center"/>
          </w:tcPr>
          <w:p w:rsidR="00ED76ED" w:rsidRPr="005E0EBB" w:rsidRDefault="00ED76ED" w:rsidP="005E0EBB">
            <w:pPr>
              <w:spacing w:line="360" w:lineRule="auto"/>
              <w:ind w:left="0" w:firstLine="0"/>
              <w:jc w:val="both"/>
              <w:rPr>
                <w:sz w:val="20"/>
              </w:rPr>
            </w:pPr>
            <w:r w:rsidRPr="005E0EBB">
              <w:rPr>
                <w:sz w:val="20"/>
              </w:rPr>
              <w:t>5066,95</w:t>
            </w:r>
          </w:p>
        </w:tc>
        <w:tc>
          <w:tcPr>
            <w:tcW w:w="1123" w:type="dxa"/>
            <w:vAlign w:val="center"/>
          </w:tcPr>
          <w:p w:rsidR="00ED76ED" w:rsidRPr="005E0EBB" w:rsidRDefault="00ED76ED" w:rsidP="005E0EBB">
            <w:pPr>
              <w:spacing w:line="360" w:lineRule="auto"/>
              <w:ind w:left="0" w:firstLine="0"/>
              <w:jc w:val="both"/>
              <w:rPr>
                <w:sz w:val="20"/>
              </w:rPr>
            </w:pPr>
          </w:p>
        </w:tc>
        <w:tc>
          <w:tcPr>
            <w:tcW w:w="1276" w:type="dxa"/>
            <w:vAlign w:val="center"/>
          </w:tcPr>
          <w:p w:rsidR="00ED76ED" w:rsidRPr="005E0EBB" w:rsidRDefault="00ED76ED" w:rsidP="005E0EBB">
            <w:pPr>
              <w:spacing w:line="360" w:lineRule="auto"/>
              <w:ind w:left="0" w:firstLine="0"/>
              <w:jc w:val="both"/>
              <w:rPr>
                <w:sz w:val="20"/>
              </w:rPr>
            </w:pPr>
          </w:p>
        </w:tc>
      </w:tr>
      <w:tr w:rsidR="00ED76ED" w:rsidRPr="005E0EBB" w:rsidTr="005E0EBB">
        <w:tc>
          <w:tcPr>
            <w:tcW w:w="2518" w:type="dxa"/>
            <w:vAlign w:val="center"/>
          </w:tcPr>
          <w:p w:rsidR="00ED76ED" w:rsidRPr="005E0EBB" w:rsidRDefault="00ED76ED" w:rsidP="005E0EBB">
            <w:pPr>
              <w:spacing w:line="360" w:lineRule="auto"/>
              <w:ind w:left="0" w:firstLine="0"/>
              <w:jc w:val="both"/>
              <w:rPr>
                <w:sz w:val="20"/>
              </w:rPr>
            </w:pPr>
            <w:r w:rsidRPr="005E0EBB">
              <w:rPr>
                <w:sz w:val="20"/>
              </w:rPr>
              <w:t>Исаева Л.Н.</w:t>
            </w:r>
          </w:p>
        </w:tc>
        <w:tc>
          <w:tcPr>
            <w:tcW w:w="1679" w:type="dxa"/>
            <w:vAlign w:val="center"/>
          </w:tcPr>
          <w:p w:rsidR="00ED76ED" w:rsidRPr="005E0EBB" w:rsidRDefault="00ED76ED" w:rsidP="005E0EBB">
            <w:pPr>
              <w:spacing w:line="360" w:lineRule="auto"/>
              <w:ind w:left="0" w:firstLine="0"/>
              <w:jc w:val="both"/>
              <w:rPr>
                <w:sz w:val="20"/>
              </w:rPr>
            </w:pPr>
            <w:r w:rsidRPr="005E0EBB">
              <w:rPr>
                <w:sz w:val="20"/>
              </w:rPr>
              <w:t>7913,63</w:t>
            </w:r>
          </w:p>
        </w:tc>
        <w:tc>
          <w:tcPr>
            <w:tcW w:w="2159" w:type="dxa"/>
            <w:vAlign w:val="center"/>
          </w:tcPr>
          <w:p w:rsidR="00ED76ED" w:rsidRPr="005E0EBB" w:rsidRDefault="00ED76ED" w:rsidP="005E0EBB">
            <w:pPr>
              <w:spacing w:line="360" w:lineRule="auto"/>
              <w:ind w:left="0" w:firstLine="0"/>
              <w:jc w:val="both"/>
              <w:rPr>
                <w:sz w:val="20"/>
              </w:rPr>
            </w:pPr>
            <w:r w:rsidRPr="005E0EBB">
              <w:rPr>
                <w:sz w:val="20"/>
              </w:rPr>
              <w:t>7913,63</w:t>
            </w:r>
          </w:p>
        </w:tc>
        <w:tc>
          <w:tcPr>
            <w:tcW w:w="1123" w:type="dxa"/>
            <w:vAlign w:val="center"/>
          </w:tcPr>
          <w:p w:rsidR="00ED76ED" w:rsidRPr="005E0EBB" w:rsidRDefault="00ED76ED" w:rsidP="005E0EBB">
            <w:pPr>
              <w:spacing w:line="360" w:lineRule="auto"/>
              <w:ind w:left="0" w:firstLine="0"/>
              <w:jc w:val="both"/>
              <w:rPr>
                <w:sz w:val="20"/>
              </w:rPr>
            </w:pPr>
          </w:p>
        </w:tc>
        <w:tc>
          <w:tcPr>
            <w:tcW w:w="1276" w:type="dxa"/>
            <w:vAlign w:val="center"/>
          </w:tcPr>
          <w:p w:rsidR="00ED76ED" w:rsidRPr="005E0EBB" w:rsidRDefault="00ED76ED" w:rsidP="005E0EBB">
            <w:pPr>
              <w:spacing w:line="360" w:lineRule="auto"/>
              <w:ind w:left="0" w:firstLine="0"/>
              <w:jc w:val="both"/>
              <w:rPr>
                <w:sz w:val="20"/>
              </w:rPr>
            </w:pPr>
          </w:p>
        </w:tc>
      </w:tr>
    </w:tbl>
    <w:p w:rsidR="005E0EBB" w:rsidRDefault="005E0EBB" w:rsidP="006163FA">
      <w:pPr>
        <w:spacing w:line="360" w:lineRule="auto"/>
        <w:ind w:left="0" w:firstLine="709"/>
        <w:jc w:val="both"/>
        <w:rPr>
          <w:sz w:val="28"/>
          <w:szCs w:val="15"/>
        </w:rPr>
      </w:pPr>
    </w:p>
    <w:p w:rsidR="002124ED" w:rsidRPr="006163FA" w:rsidRDefault="002124ED" w:rsidP="006163FA">
      <w:pPr>
        <w:spacing w:line="360" w:lineRule="auto"/>
        <w:ind w:left="0" w:firstLine="709"/>
        <w:jc w:val="both"/>
        <w:rPr>
          <w:sz w:val="28"/>
          <w:szCs w:val="15"/>
        </w:rPr>
      </w:pPr>
      <w:r w:rsidRPr="006163FA">
        <w:rPr>
          <w:sz w:val="28"/>
          <w:szCs w:val="15"/>
        </w:rPr>
        <w:t>В результате проверки правильности начисления оплаты труда 3-х человек, случаев расхождения в расчётно – платёжной ведомости и первичных документах не обнаружено.</w:t>
      </w:r>
    </w:p>
    <w:p w:rsidR="001F521A" w:rsidRPr="006163FA" w:rsidRDefault="001F521A" w:rsidP="006163FA">
      <w:pPr>
        <w:pStyle w:val="a4"/>
        <w:widowControl w:val="0"/>
        <w:tabs>
          <w:tab w:val="num" w:pos="1080"/>
          <w:tab w:val="left" w:pos="8820"/>
          <w:tab w:val="left" w:pos="9540"/>
        </w:tabs>
        <w:ind w:firstLine="709"/>
        <w:rPr>
          <w:sz w:val="28"/>
          <w:szCs w:val="28"/>
        </w:rPr>
      </w:pPr>
      <w:r w:rsidRPr="006163FA">
        <w:rPr>
          <w:sz w:val="28"/>
          <w:szCs w:val="28"/>
        </w:rPr>
        <w:t>Рассмотрев методику аудиторской проверки товарных операций ООО «</w:t>
      </w:r>
      <w:r w:rsidR="00CD3531" w:rsidRPr="006163FA">
        <w:rPr>
          <w:bCs/>
          <w:iCs/>
          <w:sz w:val="28"/>
        </w:rPr>
        <w:t>Омега +</w:t>
      </w:r>
      <w:r w:rsidRPr="006163FA">
        <w:rPr>
          <w:sz w:val="28"/>
          <w:szCs w:val="28"/>
        </w:rPr>
        <w:t>» переходим к изучению порядка оформления результатов аудиторской проверки.</w:t>
      </w:r>
    </w:p>
    <w:p w:rsidR="00E35DA4" w:rsidRPr="006163FA" w:rsidRDefault="00E35DA4" w:rsidP="006163FA">
      <w:pPr>
        <w:spacing w:line="360" w:lineRule="auto"/>
        <w:ind w:left="0" w:firstLine="709"/>
        <w:jc w:val="both"/>
        <w:rPr>
          <w:bCs/>
          <w:sz w:val="28"/>
          <w:szCs w:val="15"/>
        </w:rPr>
      </w:pPr>
    </w:p>
    <w:p w:rsidR="002124ED" w:rsidRPr="006163FA" w:rsidRDefault="005E0EBB" w:rsidP="006163FA">
      <w:pPr>
        <w:spacing w:line="360" w:lineRule="auto"/>
        <w:ind w:left="0" w:firstLine="709"/>
        <w:jc w:val="both"/>
        <w:rPr>
          <w:bCs/>
          <w:sz w:val="28"/>
          <w:szCs w:val="15"/>
        </w:rPr>
      </w:pPr>
      <w:r>
        <w:rPr>
          <w:bCs/>
          <w:sz w:val="28"/>
          <w:szCs w:val="15"/>
        </w:rPr>
        <w:t>4.3</w:t>
      </w:r>
      <w:r w:rsidR="002124ED" w:rsidRPr="006163FA">
        <w:rPr>
          <w:bCs/>
          <w:sz w:val="28"/>
          <w:szCs w:val="15"/>
        </w:rPr>
        <w:t xml:space="preserve"> Оформление результатов аудиторской проверки ООО «</w:t>
      </w:r>
      <w:r w:rsidR="00CD3531" w:rsidRPr="006163FA">
        <w:rPr>
          <w:bCs/>
          <w:iCs/>
          <w:sz w:val="28"/>
          <w:szCs w:val="15"/>
        </w:rPr>
        <w:t>Омега +</w:t>
      </w:r>
      <w:r w:rsidR="002124ED" w:rsidRPr="006163FA">
        <w:rPr>
          <w:bCs/>
          <w:sz w:val="28"/>
          <w:szCs w:val="15"/>
        </w:rPr>
        <w:t>»</w:t>
      </w:r>
    </w:p>
    <w:p w:rsidR="00E35DA4" w:rsidRPr="006163FA" w:rsidRDefault="00E35DA4" w:rsidP="006163FA">
      <w:pPr>
        <w:spacing w:line="360" w:lineRule="auto"/>
        <w:ind w:left="0" w:firstLine="709"/>
        <w:jc w:val="both"/>
        <w:rPr>
          <w:bCs/>
          <w:sz w:val="28"/>
          <w:szCs w:val="15"/>
        </w:rPr>
      </w:pPr>
    </w:p>
    <w:p w:rsidR="00535558" w:rsidRPr="006163FA" w:rsidRDefault="002124ED" w:rsidP="006163FA">
      <w:pPr>
        <w:spacing w:line="360" w:lineRule="auto"/>
        <w:ind w:left="0" w:firstLine="709"/>
        <w:jc w:val="both"/>
        <w:rPr>
          <w:sz w:val="28"/>
          <w:szCs w:val="28"/>
        </w:rPr>
      </w:pPr>
      <w:r w:rsidRPr="006163FA">
        <w:rPr>
          <w:sz w:val="28"/>
          <w:szCs w:val="28"/>
        </w:rPr>
        <w:t>Для начала необходимо обобщить собранные в результате аудиторской проверки доказательства, что мы и осуществляем в следующе</w:t>
      </w:r>
      <w:r w:rsidR="00535558" w:rsidRPr="006163FA">
        <w:rPr>
          <w:sz w:val="28"/>
          <w:szCs w:val="28"/>
        </w:rPr>
        <w:t xml:space="preserve">й таблице </w:t>
      </w:r>
    </w:p>
    <w:p w:rsidR="0073132D" w:rsidRPr="006163FA" w:rsidRDefault="0073132D" w:rsidP="006163FA">
      <w:pPr>
        <w:pStyle w:val="a4"/>
        <w:widowControl w:val="0"/>
        <w:tabs>
          <w:tab w:val="num" w:pos="1080"/>
          <w:tab w:val="left" w:pos="8820"/>
          <w:tab w:val="left" w:pos="9540"/>
        </w:tabs>
        <w:ind w:firstLine="709"/>
        <w:rPr>
          <w:sz w:val="28"/>
        </w:rPr>
      </w:pPr>
    </w:p>
    <w:p w:rsidR="0073132D" w:rsidRPr="006163FA" w:rsidRDefault="0073132D" w:rsidP="006163FA">
      <w:pPr>
        <w:pStyle w:val="a4"/>
        <w:widowControl w:val="0"/>
        <w:tabs>
          <w:tab w:val="num" w:pos="1080"/>
          <w:tab w:val="left" w:pos="8820"/>
          <w:tab w:val="left" w:pos="9540"/>
        </w:tabs>
        <w:ind w:firstLine="709"/>
        <w:rPr>
          <w:sz w:val="28"/>
          <w:szCs w:val="28"/>
        </w:rPr>
      </w:pPr>
      <w:r w:rsidRPr="006163FA">
        <w:rPr>
          <w:sz w:val="28"/>
          <w:szCs w:val="28"/>
        </w:rPr>
        <w:t xml:space="preserve">Таблица </w:t>
      </w:r>
      <w:r w:rsidR="00731309" w:rsidRPr="006163FA">
        <w:rPr>
          <w:sz w:val="28"/>
          <w:szCs w:val="28"/>
        </w:rPr>
        <w:t>10</w:t>
      </w:r>
      <w:r w:rsidRPr="006163FA">
        <w:rPr>
          <w:sz w:val="28"/>
          <w:szCs w:val="28"/>
        </w:rPr>
        <w:t xml:space="preserve"> – Обобщение результатов аудиторской проверки оплаты труда ООО «</w:t>
      </w:r>
      <w:r w:rsidR="00CD3531" w:rsidRPr="006163FA">
        <w:rPr>
          <w:bCs/>
          <w:iCs/>
          <w:sz w:val="28"/>
        </w:rPr>
        <w:t>Омега +</w:t>
      </w:r>
      <w:r w:rsidRPr="006163FA">
        <w:rPr>
          <w:sz w:val="28"/>
          <w:szCs w:val="28"/>
        </w:rPr>
        <w:t>» в 200</w:t>
      </w:r>
      <w:r w:rsidR="0072744A" w:rsidRPr="006163FA">
        <w:rPr>
          <w:sz w:val="28"/>
          <w:szCs w:val="28"/>
        </w:rPr>
        <w:t>9</w:t>
      </w:r>
      <w:r w:rsidRPr="006163FA">
        <w:rPr>
          <w:sz w:val="28"/>
          <w:szCs w:val="28"/>
        </w:rPr>
        <w:t xml:space="preserve"> году</w:t>
      </w:r>
    </w:p>
    <w:tbl>
      <w:tblPr>
        <w:tblW w:w="89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1919"/>
        <w:gridCol w:w="2387"/>
        <w:gridCol w:w="16"/>
        <w:gridCol w:w="2667"/>
      </w:tblGrid>
      <w:tr w:rsidR="0073132D" w:rsidRPr="005E0EBB" w:rsidTr="005E0EBB">
        <w:tc>
          <w:tcPr>
            <w:tcW w:w="1977" w:type="dxa"/>
            <w:vAlign w:val="center"/>
          </w:tcPr>
          <w:p w:rsidR="00212354" w:rsidRPr="005E0EBB" w:rsidRDefault="0073132D" w:rsidP="005E0EBB">
            <w:pPr>
              <w:tabs>
                <w:tab w:val="left" w:pos="8820"/>
                <w:tab w:val="left" w:pos="9540"/>
              </w:tabs>
              <w:spacing w:line="360" w:lineRule="auto"/>
              <w:ind w:left="0" w:firstLine="0"/>
              <w:jc w:val="both"/>
              <w:rPr>
                <w:sz w:val="20"/>
              </w:rPr>
            </w:pPr>
            <w:r w:rsidRPr="005E0EBB">
              <w:rPr>
                <w:sz w:val="20"/>
              </w:rPr>
              <w:t>Задачи проверки</w:t>
            </w:r>
          </w:p>
        </w:tc>
        <w:tc>
          <w:tcPr>
            <w:tcW w:w="1919" w:type="dxa"/>
            <w:vAlign w:val="center"/>
          </w:tcPr>
          <w:p w:rsidR="0073132D" w:rsidRPr="005E0EBB" w:rsidRDefault="0073132D" w:rsidP="005E0EBB">
            <w:pPr>
              <w:tabs>
                <w:tab w:val="left" w:pos="8820"/>
                <w:tab w:val="left" w:pos="9540"/>
              </w:tabs>
              <w:spacing w:line="360" w:lineRule="auto"/>
              <w:ind w:left="0" w:firstLine="0"/>
              <w:jc w:val="both"/>
              <w:rPr>
                <w:sz w:val="20"/>
              </w:rPr>
            </w:pPr>
            <w:r w:rsidRPr="005E0EBB">
              <w:rPr>
                <w:sz w:val="20"/>
              </w:rPr>
              <w:t>Рабочий документ</w:t>
            </w:r>
          </w:p>
        </w:tc>
        <w:tc>
          <w:tcPr>
            <w:tcW w:w="2387" w:type="dxa"/>
            <w:vAlign w:val="center"/>
          </w:tcPr>
          <w:p w:rsidR="0073132D" w:rsidRPr="005E0EBB" w:rsidRDefault="0073132D" w:rsidP="005E0EBB">
            <w:pPr>
              <w:tabs>
                <w:tab w:val="left" w:pos="8820"/>
                <w:tab w:val="left" w:pos="9540"/>
              </w:tabs>
              <w:spacing w:line="360" w:lineRule="auto"/>
              <w:ind w:left="0" w:firstLine="0"/>
              <w:jc w:val="both"/>
              <w:rPr>
                <w:sz w:val="20"/>
              </w:rPr>
            </w:pPr>
            <w:r w:rsidRPr="005E0EBB">
              <w:rPr>
                <w:sz w:val="20"/>
              </w:rPr>
              <w:t>Нарушение</w:t>
            </w:r>
          </w:p>
        </w:tc>
        <w:tc>
          <w:tcPr>
            <w:tcW w:w="2683" w:type="dxa"/>
            <w:gridSpan w:val="2"/>
            <w:vAlign w:val="center"/>
          </w:tcPr>
          <w:p w:rsidR="0073132D" w:rsidRPr="005E0EBB" w:rsidRDefault="0073132D" w:rsidP="005E0EBB">
            <w:pPr>
              <w:tabs>
                <w:tab w:val="left" w:pos="8820"/>
                <w:tab w:val="left" w:pos="9540"/>
              </w:tabs>
              <w:spacing w:line="360" w:lineRule="auto"/>
              <w:ind w:left="0" w:firstLine="0"/>
              <w:jc w:val="both"/>
              <w:rPr>
                <w:sz w:val="20"/>
              </w:rPr>
            </w:pPr>
            <w:r w:rsidRPr="005E0EBB">
              <w:rPr>
                <w:sz w:val="20"/>
              </w:rPr>
              <w:t>Нормативно – правовой акт</w:t>
            </w:r>
          </w:p>
        </w:tc>
      </w:tr>
      <w:tr w:rsidR="0073132D" w:rsidRPr="005E0EBB" w:rsidTr="005E0EBB">
        <w:tc>
          <w:tcPr>
            <w:tcW w:w="1977" w:type="dxa"/>
            <w:vAlign w:val="center"/>
          </w:tcPr>
          <w:p w:rsidR="0073132D" w:rsidRPr="005E0EBB" w:rsidRDefault="0073132D" w:rsidP="005E0EBB">
            <w:pPr>
              <w:spacing w:line="360" w:lineRule="auto"/>
              <w:ind w:left="0" w:firstLine="0"/>
              <w:jc w:val="both"/>
              <w:rPr>
                <w:sz w:val="20"/>
              </w:rPr>
            </w:pPr>
            <w:r w:rsidRPr="005E0EBB">
              <w:rPr>
                <w:sz w:val="20"/>
              </w:rPr>
              <w:t>Проверялась периодичность начисления и выплат заработной платы</w:t>
            </w:r>
          </w:p>
        </w:tc>
        <w:tc>
          <w:tcPr>
            <w:tcW w:w="1919" w:type="dxa"/>
            <w:vAlign w:val="center"/>
          </w:tcPr>
          <w:p w:rsidR="0073132D" w:rsidRPr="005E0EBB" w:rsidRDefault="0073132D" w:rsidP="005E0EBB">
            <w:pPr>
              <w:pStyle w:val="ab"/>
              <w:widowControl w:val="0"/>
              <w:tabs>
                <w:tab w:val="clear" w:pos="4677"/>
                <w:tab w:val="clear" w:pos="9355"/>
              </w:tabs>
              <w:spacing w:line="360" w:lineRule="auto"/>
              <w:jc w:val="both"/>
              <w:rPr>
                <w:sz w:val="20"/>
                <w:szCs w:val="20"/>
              </w:rPr>
            </w:pPr>
            <w:r w:rsidRPr="005E0EBB">
              <w:rPr>
                <w:sz w:val="20"/>
                <w:szCs w:val="20"/>
              </w:rPr>
              <w:t>РД 4</w:t>
            </w:r>
          </w:p>
        </w:tc>
        <w:tc>
          <w:tcPr>
            <w:tcW w:w="2387" w:type="dxa"/>
          </w:tcPr>
          <w:p w:rsidR="0073132D" w:rsidRPr="005E0EBB" w:rsidRDefault="0073132D" w:rsidP="005E0EBB">
            <w:pPr>
              <w:spacing w:line="360" w:lineRule="auto"/>
              <w:ind w:left="0" w:firstLine="0"/>
              <w:jc w:val="both"/>
              <w:rPr>
                <w:sz w:val="20"/>
              </w:rPr>
            </w:pPr>
            <w:r w:rsidRPr="005E0EBB">
              <w:rPr>
                <w:sz w:val="20"/>
              </w:rPr>
              <w:t xml:space="preserve">Начисление зарплаты регулярно, выплата задерживается на 1-2 месяцев из-за большого количества ухода работников в отпуск в летние месяцы </w:t>
            </w:r>
          </w:p>
        </w:tc>
        <w:tc>
          <w:tcPr>
            <w:tcW w:w="2683" w:type="dxa"/>
            <w:gridSpan w:val="2"/>
            <w:vAlign w:val="center"/>
          </w:tcPr>
          <w:p w:rsidR="0073132D" w:rsidRPr="005E0EBB" w:rsidRDefault="0073132D" w:rsidP="005E0EBB">
            <w:pPr>
              <w:pStyle w:val="5"/>
              <w:keepNext w:val="0"/>
              <w:widowControl w:val="0"/>
              <w:ind w:left="0" w:right="0" w:firstLine="0"/>
              <w:jc w:val="both"/>
              <w:rPr>
                <w:sz w:val="20"/>
                <w:szCs w:val="20"/>
              </w:rPr>
            </w:pPr>
            <w:r w:rsidRPr="005E0EBB">
              <w:rPr>
                <w:sz w:val="20"/>
                <w:szCs w:val="20"/>
              </w:rPr>
              <w:t>ст. 208 Трудового кодекса РФ, утвержденного приказом Президента РФ № 197 – ФЗ от 30 декабря 2001 года</w:t>
            </w:r>
            <w:r w:rsidR="001A6697" w:rsidRPr="005E0EBB">
              <w:rPr>
                <w:sz w:val="20"/>
                <w:szCs w:val="20"/>
              </w:rPr>
              <w:t>, (ред.</w:t>
            </w:r>
            <w:r w:rsidR="003821AE" w:rsidRPr="005E0EBB">
              <w:rPr>
                <w:sz w:val="20"/>
                <w:szCs w:val="20"/>
              </w:rPr>
              <w:t xml:space="preserve"> от </w:t>
            </w:r>
            <w:r w:rsidR="001A6697" w:rsidRPr="005E0EBB">
              <w:rPr>
                <w:sz w:val="20"/>
                <w:szCs w:val="20"/>
              </w:rPr>
              <w:t xml:space="preserve">25.11.2009 №267-ФЗ, с изм. </w:t>
            </w:r>
            <w:r w:rsidR="003821AE" w:rsidRPr="005E0EBB">
              <w:rPr>
                <w:sz w:val="20"/>
                <w:szCs w:val="20"/>
              </w:rPr>
              <w:t xml:space="preserve">от </w:t>
            </w:r>
            <w:r w:rsidR="001A6697" w:rsidRPr="005E0EBB">
              <w:rPr>
                <w:sz w:val="20"/>
                <w:szCs w:val="20"/>
              </w:rPr>
              <w:t>01.01.2010)</w:t>
            </w:r>
          </w:p>
          <w:p w:rsidR="0073132D" w:rsidRPr="005E0EBB" w:rsidRDefault="0073132D" w:rsidP="005E0EBB">
            <w:pPr>
              <w:tabs>
                <w:tab w:val="left" w:pos="8820"/>
                <w:tab w:val="left" w:pos="9540"/>
              </w:tabs>
              <w:spacing w:line="360" w:lineRule="auto"/>
              <w:ind w:left="0" w:firstLine="0"/>
              <w:jc w:val="both"/>
              <w:rPr>
                <w:sz w:val="20"/>
              </w:rPr>
            </w:pPr>
          </w:p>
        </w:tc>
      </w:tr>
      <w:tr w:rsidR="0073132D" w:rsidRPr="005E0EBB" w:rsidTr="005E0EBB">
        <w:tc>
          <w:tcPr>
            <w:tcW w:w="1977" w:type="dxa"/>
            <w:vAlign w:val="center"/>
          </w:tcPr>
          <w:p w:rsidR="0073132D" w:rsidRPr="005E0EBB" w:rsidRDefault="0073132D" w:rsidP="005E0EBB">
            <w:pPr>
              <w:spacing w:line="360" w:lineRule="auto"/>
              <w:ind w:left="0" w:firstLine="0"/>
              <w:jc w:val="both"/>
              <w:rPr>
                <w:sz w:val="20"/>
              </w:rPr>
            </w:pPr>
            <w:r w:rsidRPr="005E0EBB">
              <w:rPr>
                <w:sz w:val="20"/>
              </w:rPr>
              <w:t>Проверялся учёт депонированной заработной платы</w:t>
            </w:r>
          </w:p>
        </w:tc>
        <w:tc>
          <w:tcPr>
            <w:tcW w:w="1919" w:type="dxa"/>
            <w:vAlign w:val="center"/>
          </w:tcPr>
          <w:p w:rsidR="0073132D" w:rsidRPr="005E0EBB" w:rsidRDefault="0073132D" w:rsidP="005E0EBB">
            <w:pPr>
              <w:spacing w:line="360" w:lineRule="auto"/>
              <w:ind w:left="0" w:firstLine="0"/>
              <w:jc w:val="both"/>
              <w:rPr>
                <w:sz w:val="20"/>
              </w:rPr>
            </w:pPr>
            <w:r w:rsidRPr="005E0EBB">
              <w:rPr>
                <w:sz w:val="20"/>
              </w:rPr>
              <w:t>РД 5</w:t>
            </w:r>
          </w:p>
        </w:tc>
        <w:tc>
          <w:tcPr>
            <w:tcW w:w="2387" w:type="dxa"/>
            <w:vAlign w:val="center"/>
          </w:tcPr>
          <w:p w:rsidR="0073132D" w:rsidRPr="005E0EBB" w:rsidRDefault="0073132D" w:rsidP="005E0EBB">
            <w:pPr>
              <w:spacing w:line="360" w:lineRule="auto"/>
              <w:ind w:left="0" w:firstLine="0"/>
              <w:jc w:val="both"/>
              <w:rPr>
                <w:sz w:val="20"/>
              </w:rPr>
            </w:pPr>
            <w:r w:rsidRPr="005E0EBB">
              <w:rPr>
                <w:sz w:val="20"/>
              </w:rPr>
              <w:t>Не ведётся книга учёта депонированной заработной платы.</w:t>
            </w:r>
          </w:p>
        </w:tc>
        <w:tc>
          <w:tcPr>
            <w:tcW w:w="2683" w:type="dxa"/>
            <w:gridSpan w:val="2"/>
            <w:vAlign w:val="center"/>
          </w:tcPr>
          <w:p w:rsidR="0073132D" w:rsidRPr="005E0EBB" w:rsidRDefault="0073132D" w:rsidP="005E0EBB">
            <w:pPr>
              <w:spacing w:line="360" w:lineRule="auto"/>
              <w:ind w:left="0" w:firstLine="0"/>
              <w:jc w:val="both"/>
              <w:rPr>
                <w:sz w:val="20"/>
              </w:rPr>
            </w:pPr>
            <w:r w:rsidRPr="005E0EBB">
              <w:rPr>
                <w:sz w:val="20"/>
              </w:rPr>
              <w:t>Альбом унифицированных форм первичной документации по учёту труда и его оплаты (утвержден Постановлением Госкомстата РФ № 1 от 05.01.2004 г.)</w:t>
            </w:r>
          </w:p>
        </w:tc>
      </w:tr>
      <w:tr w:rsidR="0073132D" w:rsidRPr="005E0EBB" w:rsidTr="005E0EBB">
        <w:tc>
          <w:tcPr>
            <w:tcW w:w="1977" w:type="dxa"/>
            <w:vAlign w:val="center"/>
          </w:tcPr>
          <w:p w:rsidR="0073132D" w:rsidRPr="005E0EBB" w:rsidRDefault="0073132D" w:rsidP="005E0EBB">
            <w:pPr>
              <w:spacing w:line="360" w:lineRule="auto"/>
              <w:ind w:left="0" w:firstLine="0"/>
              <w:jc w:val="both"/>
              <w:rPr>
                <w:sz w:val="20"/>
              </w:rPr>
            </w:pPr>
            <w:r w:rsidRPr="005E0EBB">
              <w:rPr>
                <w:sz w:val="20"/>
              </w:rPr>
              <w:t>Проверка табелей учёта рабочего времени</w:t>
            </w:r>
          </w:p>
        </w:tc>
        <w:tc>
          <w:tcPr>
            <w:tcW w:w="1919" w:type="dxa"/>
            <w:vAlign w:val="center"/>
          </w:tcPr>
          <w:p w:rsidR="0073132D" w:rsidRPr="005E0EBB" w:rsidRDefault="0073132D" w:rsidP="005E0EBB">
            <w:pPr>
              <w:spacing w:line="360" w:lineRule="auto"/>
              <w:ind w:left="0" w:firstLine="0"/>
              <w:jc w:val="both"/>
              <w:rPr>
                <w:sz w:val="20"/>
              </w:rPr>
            </w:pPr>
            <w:r w:rsidRPr="005E0EBB">
              <w:rPr>
                <w:sz w:val="20"/>
              </w:rPr>
              <w:t>РД 7</w:t>
            </w:r>
          </w:p>
        </w:tc>
        <w:tc>
          <w:tcPr>
            <w:tcW w:w="2387" w:type="dxa"/>
            <w:vAlign w:val="center"/>
          </w:tcPr>
          <w:p w:rsidR="0073132D" w:rsidRPr="005E0EBB" w:rsidRDefault="0073132D" w:rsidP="005E0EBB">
            <w:pPr>
              <w:spacing w:line="360" w:lineRule="auto"/>
              <w:ind w:left="0" w:firstLine="0"/>
              <w:jc w:val="both"/>
              <w:rPr>
                <w:sz w:val="20"/>
              </w:rPr>
            </w:pPr>
            <w:r w:rsidRPr="005E0EBB">
              <w:rPr>
                <w:sz w:val="20"/>
              </w:rPr>
              <w:t xml:space="preserve">Не все табеля подписаны, имеются исправления. </w:t>
            </w:r>
          </w:p>
        </w:tc>
        <w:tc>
          <w:tcPr>
            <w:tcW w:w="2683" w:type="dxa"/>
            <w:gridSpan w:val="2"/>
            <w:vAlign w:val="center"/>
          </w:tcPr>
          <w:p w:rsidR="0073132D" w:rsidRPr="005E0EBB" w:rsidRDefault="0073132D" w:rsidP="005E0EBB">
            <w:pPr>
              <w:spacing w:line="360" w:lineRule="auto"/>
              <w:ind w:left="0" w:firstLine="0"/>
              <w:jc w:val="both"/>
              <w:rPr>
                <w:sz w:val="20"/>
              </w:rPr>
            </w:pPr>
            <w:r w:rsidRPr="005E0EBB">
              <w:rPr>
                <w:sz w:val="20"/>
              </w:rPr>
              <w:t>Ст. 9 п. 2 ФЗ «О бухгалтерском учёте», утверждённый приказом Президента РФ от 21.11.96 №129 – ФЗ</w:t>
            </w:r>
            <w:r w:rsidR="001A6697" w:rsidRPr="005E0EBB">
              <w:rPr>
                <w:sz w:val="20"/>
              </w:rPr>
              <w:t xml:space="preserve">, (ред. </w:t>
            </w:r>
            <w:r w:rsidR="003821AE" w:rsidRPr="005E0EBB">
              <w:rPr>
                <w:sz w:val="20"/>
              </w:rPr>
              <w:t xml:space="preserve">от </w:t>
            </w:r>
            <w:r w:rsidR="001A6697" w:rsidRPr="005E0EBB">
              <w:rPr>
                <w:sz w:val="20"/>
              </w:rPr>
              <w:t>23.11.2009 №261-ФЗ)</w:t>
            </w:r>
            <w:r w:rsidRPr="005E0EBB">
              <w:rPr>
                <w:sz w:val="20"/>
              </w:rPr>
              <w:t>.</w:t>
            </w:r>
          </w:p>
        </w:tc>
      </w:tr>
      <w:tr w:rsidR="00212354" w:rsidRPr="005E0EBB" w:rsidTr="005E0EBB">
        <w:tc>
          <w:tcPr>
            <w:tcW w:w="1977" w:type="dxa"/>
            <w:vAlign w:val="center"/>
          </w:tcPr>
          <w:p w:rsidR="00212354" w:rsidRPr="005E0EBB" w:rsidRDefault="00212354" w:rsidP="005E0EBB">
            <w:pPr>
              <w:tabs>
                <w:tab w:val="left" w:pos="8820"/>
                <w:tab w:val="left" w:pos="9540"/>
              </w:tabs>
              <w:spacing w:line="360" w:lineRule="auto"/>
              <w:ind w:left="0" w:firstLine="0"/>
              <w:jc w:val="both"/>
              <w:rPr>
                <w:sz w:val="20"/>
              </w:rPr>
            </w:pPr>
            <w:r w:rsidRPr="005E0EBB">
              <w:rPr>
                <w:sz w:val="20"/>
              </w:rPr>
              <w:t>Задачи проверки</w:t>
            </w:r>
          </w:p>
        </w:tc>
        <w:tc>
          <w:tcPr>
            <w:tcW w:w="1919" w:type="dxa"/>
            <w:vAlign w:val="center"/>
          </w:tcPr>
          <w:p w:rsidR="00212354" w:rsidRPr="005E0EBB" w:rsidRDefault="00212354" w:rsidP="005E0EBB">
            <w:pPr>
              <w:tabs>
                <w:tab w:val="left" w:pos="8820"/>
                <w:tab w:val="left" w:pos="9540"/>
              </w:tabs>
              <w:spacing w:line="360" w:lineRule="auto"/>
              <w:ind w:left="0" w:firstLine="0"/>
              <w:jc w:val="both"/>
              <w:rPr>
                <w:sz w:val="20"/>
              </w:rPr>
            </w:pPr>
            <w:r w:rsidRPr="005E0EBB">
              <w:rPr>
                <w:sz w:val="20"/>
              </w:rPr>
              <w:t>Рабочий документ</w:t>
            </w:r>
          </w:p>
        </w:tc>
        <w:tc>
          <w:tcPr>
            <w:tcW w:w="2403" w:type="dxa"/>
            <w:gridSpan w:val="2"/>
            <w:vAlign w:val="center"/>
          </w:tcPr>
          <w:p w:rsidR="00212354" w:rsidRPr="005E0EBB" w:rsidRDefault="00212354" w:rsidP="005E0EBB">
            <w:pPr>
              <w:tabs>
                <w:tab w:val="left" w:pos="8820"/>
                <w:tab w:val="left" w:pos="9540"/>
              </w:tabs>
              <w:spacing w:line="360" w:lineRule="auto"/>
              <w:ind w:left="0" w:firstLine="0"/>
              <w:jc w:val="both"/>
              <w:rPr>
                <w:sz w:val="20"/>
              </w:rPr>
            </w:pPr>
            <w:r w:rsidRPr="005E0EBB">
              <w:rPr>
                <w:sz w:val="20"/>
              </w:rPr>
              <w:t>Нарушение</w:t>
            </w:r>
          </w:p>
        </w:tc>
        <w:tc>
          <w:tcPr>
            <w:tcW w:w="2667" w:type="dxa"/>
            <w:vAlign w:val="center"/>
          </w:tcPr>
          <w:p w:rsidR="00212354" w:rsidRPr="005E0EBB" w:rsidRDefault="00212354" w:rsidP="005E0EBB">
            <w:pPr>
              <w:tabs>
                <w:tab w:val="left" w:pos="8820"/>
                <w:tab w:val="left" w:pos="9540"/>
              </w:tabs>
              <w:spacing w:line="360" w:lineRule="auto"/>
              <w:ind w:left="0" w:firstLine="0"/>
              <w:jc w:val="both"/>
              <w:rPr>
                <w:sz w:val="20"/>
              </w:rPr>
            </w:pPr>
            <w:r w:rsidRPr="005E0EBB">
              <w:rPr>
                <w:sz w:val="20"/>
              </w:rPr>
              <w:t>Нормативно – правовой акт</w:t>
            </w:r>
          </w:p>
        </w:tc>
      </w:tr>
      <w:tr w:rsidR="00212354" w:rsidRPr="005E0EBB" w:rsidTr="005E0EBB">
        <w:tc>
          <w:tcPr>
            <w:tcW w:w="1977" w:type="dxa"/>
            <w:vAlign w:val="center"/>
          </w:tcPr>
          <w:p w:rsidR="00212354" w:rsidRPr="005E0EBB" w:rsidRDefault="00212354" w:rsidP="005E0EBB">
            <w:pPr>
              <w:spacing w:line="360" w:lineRule="auto"/>
              <w:ind w:left="0" w:firstLine="0"/>
              <w:jc w:val="both"/>
              <w:rPr>
                <w:sz w:val="20"/>
              </w:rPr>
            </w:pPr>
            <w:r w:rsidRPr="005E0EBB">
              <w:rPr>
                <w:sz w:val="20"/>
              </w:rPr>
              <w:t>Проверка лицевых карточек на работников</w:t>
            </w:r>
          </w:p>
        </w:tc>
        <w:tc>
          <w:tcPr>
            <w:tcW w:w="1919" w:type="dxa"/>
            <w:vAlign w:val="center"/>
          </w:tcPr>
          <w:p w:rsidR="00212354" w:rsidRPr="005E0EBB" w:rsidRDefault="00212354" w:rsidP="005E0EBB">
            <w:pPr>
              <w:spacing w:line="360" w:lineRule="auto"/>
              <w:ind w:left="0" w:firstLine="0"/>
              <w:jc w:val="both"/>
              <w:rPr>
                <w:sz w:val="20"/>
              </w:rPr>
            </w:pPr>
            <w:r w:rsidRPr="005E0EBB">
              <w:rPr>
                <w:sz w:val="20"/>
              </w:rPr>
              <w:t>РД 8</w:t>
            </w:r>
          </w:p>
        </w:tc>
        <w:tc>
          <w:tcPr>
            <w:tcW w:w="2403" w:type="dxa"/>
            <w:gridSpan w:val="2"/>
            <w:vAlign w:val="center"/>
          </w:tcPr>
          <w:p w:rsidR="00212354" w:rsidRPr="005E0EBB" w:rsidRDefault="00212354" w:rsidP="005E0EBB">
            <w:pPr>
              <w:spacing w:line="360" w:lineRule="auto"/>
              <w:ind w:left="0" w:firstLine="0"/>
              <w:jc w:val="both"/>
              <w:rPr>
                <w:sz w:val="20"/>
              </w:rPr>
            </w:pPr>
            <w:r w:rsidRPr="005E0EBB">
              <w:rPr>
                <w:sz w:val="20"/>
              </w:rPr>
              <w:t>Используются лицевые карточки устаревшего образца.</w:t>
            </w:r>
          </w:p>
        </w:tc>
        <w:tc>
          <w:tcPr>
            <w:tcW w:w="2667" w:type="dxa"/>
            <w:vAlign w:val="center"/>
          </w:tcPr>
          <w:p w:rsidR="00212354" w:rsidRPr="005E0EBB" w:rsidRDefault="00212354" w:rsidP="005E0EBB">
            <w:pPr>
              <w:spacing w:line="360" w:lineRule="auto"/>
              <w:ind w:left="0" w:firstLine="0"/>
              <w:jc w:val="both"/>
              <w:rPr>
                <w:sz w:val="20"/>
              </w:rPr>
            </w:pPr>
            <w:r w:rsidRPr="005E0EBB">
              <w:rPr>
                <w:sz w:val="20"/>
              </w:rPr>
              <w:t>Альбом унифицированных форм первичной документации по учёту труда и его оплаты, Постановление Госкомстата РФ № 1 от 05.01.2004 г.)</w:t>
            </w:r>
          </w:p>
        </w:tc>
      </w:tr>
      <w:tr w:rsidR="00212354" w:rsidRPr="005E0EBB" w:rsidTr="005E0EBB">
        <w:tc>
          <w:tcPr>
            <w:tcW w:w="1977" w:type="dxa"/>
            <w:vMerge w:val="restart"/>
            <w:vAlign w:val="center"/>
          </w:tcPr>
          <w:p w:rsidR="00212354" w:rsidRPr="005E0EBB" w:rsidRDefault="00212354" w:rsidP="005E0EBB">
            <w:pPr>
              <w:spacing w:line="360" w:lineRule="auto"/>
              <w:ind w:left="0" w:firstLine="0"/>
              <w:jc w:val="both"/>
              <w:rPr>
                <w:sz w:val="20"/>
              </w:rPr>
            </w:pPr>
            <w:r w:rsidRPr="005E0EBB">
              <w:rPr>
                <w:sz w:val="20"/>
              </w:rPr>
              <w:t>Проверка правильности начисления зарплаты</w:t>
            </w:r>
          </w:p>
        </w:tc>
        <w:tc>
          <w:tcPr>
            <w:tcW w:w="1919" w:type="dxa"/>
            <w:vAlign w:val="center"/>
          </w:tcPr>
          <w:p w:rsidR="00212354" w:rsidRPr="005E0EBB" w:rsidRDefault="00212354" w:rsidP="005E0EBB">
            <w:pPr>
              <w:spacing w:line="360" w:lineRule="auto"/>
              <w:ind w:left="0" w:firstLine="0"/>
              <w:jc w:val="both"/>
              <w:rPr>
                <w:sz w:val="20"/>
              </w:rPr>
            </w:pPr>
            <w:r w:rsidRPr="005E0EBB">
              <w:rPr>
                <w:sz w:val="20"/>
              </w:rPr>
              <w:t>РД 9</w:t>
            </w:r>
          </w:p>
        </w:tc>
        <w:tc>
          <w:tcPr>
            <w:tcW w:w="2403" w:type="dxa"/>
            <w:gridSpan w:val="2"/>
            <w:vAlign w:val="center"/>
          </w:tcPr>
          <w:p w:rsidR="00212354" w:rsidRPr="005E0EBB" w:rsidRDefault="00212354" w:rsidP="005E0EBB">
            <w:pPr>
              <w:spacing w:line="360" w:lineRule="auto"/>
              <w:ind w:left="0" w:firstLine="0"/>
              <w:jc w:val="both"/>
              <w:rPr>
                <w:sz w:val="20"/>
              </w:rPr>
            </w:pPr>
            <w:r w:rsidRPr="005E0EBB">
              <w:rPr>
                <w:sz w:val="20"/>
              </w:rPr>
              <w:t>Неправильно производились начисления отпускных и</w:t>
            </w:r>
            <w:r w:rsidR="006163FA" w:rsidRPr="005E0EBB">
              <w:rPr>
                <w:sz w:val="20"/>
              </w:rPr>
              <w:t xml:space="preserve"> </w:t>
            </w:r>
            <w:r w:rsidRPr="005E0EBB">
              <w:rPr>
                <w:sz w:val="20"/>
              </w:rPr>
              <w:t xml:space="preserve">за дни нетрудоспособности </w:t>
            </w:r>
          </w:p>
        </w:tc>
        <w:tc>
          <w:tcPr>
            <w:tcW w:w="2667" w:type="dxa"/>
            <w:vAlign w:val="center"/>
          </w:tcPr>
          <w:p w:rsidR="00212354" w:rsidRPr="005E0EBB" w:rsidRDefault="00212354" w:rsidP="005E0EBB">
            <w:pPr>
              <w:spacing w:line="360" w:lineRule="auto"/>
              <w:ind w:left="0" w:firstLine="0"/>
              <w:jc w:val="both"/>
              <w:rPr>
                <w:sz w:val="20"/>
              </w:rPr>
            </w:pPr>
            <w:r w:rsidRPr="005E0EBB">
              <w:rPr>
                <w:sz w:val="20"/>
              </w:rPr>
              <w:t xml:space="preserve">п. 17 Постановлению Правительства РФ от 11 апреля </w:t>
            </w:r>
            <w:smartTag w:uri="urn:schemas-microsoft-com:office:smarttags" w:element="metricconverter">
              <w:smartTagPr>
                <w:attr w:name="ProductID" w:val="2003 г"/>
              </w:smartTagPr>
              <w:r w:rsidRPr="005E0EBB">
                <w:rPr>
                  <w:sz w:val="20"/>
                </w:rPr>
                <w:t>2003 г</w:t>
              </w:r>
            </w:smartTag>
            <w:r w:rsidRPr="005E0EBB">
              <w:rPr>
                <w:sz w:val="20"/>
              </w:rPr>
              <w:t>. № 213 «Об особенностях порядка исчисления средней заработной платы»</w:t>
            </w:r>
            <w:r w:rsidR="001A6697" w:rsidRPr="005E0EBB">
              <w:rPr>
                <w:sz w:val="20"/>
              </w:rPr>
              <w:t>, (изм.</w:t>
            </w:r>
            <w:r w:rsidR="003821AE" w:rsidRPr="005E0EBB">
              <w:rPr>
                <w:sz w:val="20"/>
              </w:rPr>
              <w:t xml:space="preserve"> от </w:t>
            </w:r>
            <w:r w:rsidR="001A6697" w:rsidRPr="005E0EBB">
              <w:rPr>
                <w:sz w:val="20"/>
              </w:rPr>
              <w:t>11.11.2009 №916)</w:t>
            </w:r>
          </w:p>
        </w:tc>
      </w:tr>
      <w:tr w:rsidR="00212354" w:rsidRPr="005E0EBB" w:rsidTr="005E0EBB">
        <w:tc>
          <w:tcPr>
            <w:tcW w:w="1977" w:type="dxa"/>
            <w:vMerge/>
            <w:vAlign w:val="center"/>
          </w:tcPr>
          <w:p w:rsidR="00212354" w:rsidRPr="005E0EBB" w:rsidRDefault="00212354" w:rsidP="005E0EBB">
            <w:pPr>
              <w:spacing w:line="360" w:lineRule="auto"/>
              <w:ind w:left="0" w:firstLine="0"/>
              <w:jc w:val="both"/>
              <w:rPr>
                <w:sz w:val="20"/>
              </w:rPr>
            </w:pPr>
          </w:p>
        </w:tc>
        <w:tc>
          <w:tcPr>
            <w:tcW w:w="1919" w:type="dxa"/>
            <w:vAlign w:val="center"/>
          </w:tcPr>
          <w:p w:rsidR="00212354" w:rsidRPr="005E0EBB" w:rsidRDefault="00212354" w:rsidP="005E0EBB">
            <w:pPr>
              <w:spacing w:line="360" w:lineRule="auto"/>
              <w:ind w:left="0" w:firstLine="0"/>
              <w:jc w:val="both"/>
              <w:rPr>
                <w:sz w:val="20"/>
              </w:rPr>
            </w:pPr>
            <w:r w:rsidRPr="005E0EBB">
              <w:rPr>
                <w:sz w:val="20"/>
              </w:rPr>
              <w:t>РД 10</w:t>
            </w:r>
          </w:p>
        </w:tc>
        <w:tc>
          <w:tcPr>
            <w:tcW w:w="2403" w:type="dxa"/>
            <w:gridSpan w:val="2"/>
            <w:vAlign w:val="center"/>
          </w:tcPr>
          <w:p w:rsidR="00212354" w:rsidRPr="005E0EBB" w:rsidRDefault="00212354" w:rsidP="005E0EBB">
            <w:pPr>
              <w:spacing w:line="360" w:lineRule="auto"/>
              <w:ind w:left="0" w:firstLine="0"/>
              <w:jc w:val="both"/>
              <w:rPr>
                <w:sz w:val="20"/>
              </w:rPr>
            </w:pPr>
            <w:r w:rsidRPr="005E0EBB">
              <w:rPr>
                <w:sz w:val="20"/>
              </w:rPr>
              <w:t xml:space="preserve">Неправильно производилась оплата за классность продавцам </w:t>
            </w:r>
          </w:p>
        </w:tc>
        <w:tc>
          <w:tcPr>
            <w:tcW w:w="2667" w:type="dxa"/>
            <w:vAlign w:val="center"/>
          </w:tcPr>
          <w:p w:rsidR="00212354" w:rsidRPr="005E0EBB" w:rsidRDefault="00212354" w:rsidP="005E0EBB">
            <w:pPr>
              <w:pStyle w:val="5"/>
              <w:keepNext w:val="0"/>
              <w:widowControl w:val="0"/>
              <w:ind w:left="0" w:right="0" w:firstLine="0"/>
              <w:jc w:val="both"/>
              <w:rPr>
                <w:sz w:val="20"/>
                <w:szCs w:val="20"/>
              </w:rPr>
            </w:pPr>
            <w:r w:rsidRPr="005E0EBB">
              <w:rPr>
                <w:sz w:val="20"/>
                <w:szCs w:val="20"/>
              </w:rPr>
              <w:t>ст. 128 Трудового кодекса РФ, утвержденного приказом Президента РФ № 197 – ФЗ от 30 декабря 2001 года</w:t>
            </w:r>
            <w:r w:rsidR="001A6697" w:rsidRPr="005E0EBB">
              <w:rPr>
                <w:sz w:val="20"/>
                <w:szCs w:val="20"/>
              </w:rPr>
              <w:t>, (ред.</w:t>
            </w:r>
            <w:r w:rsidR="006163FA" w:rsidRPr="005E0EBB">
              <w:rPr>
                <w:sz w:val="20"/>
                <w:szCs w:val="20"/>
              </w:rPr>
              <w:t xml:space="preserve"> </w:t>
            </w:r>
            <w:r w:rsidR="003821AE" w:rsidRPr="005E0EBB">
              <w:rPr>
                <w:sz w:val="20"/>
                <w:szCs w:val="20"/>
              </w:rPr>
              <w:t xml:space="preserve">от </w:t>
            </w:r>
            <w:r w:rsidR="001A6697" w:rsidRPr="005E0EBB">
              <w:rPr>
                <w:sz w:val="20"/>
                <w:szCs w:val="20"/>
              </w:rPr>
              <w:t>25.11.2009 №267-ФЗ с изм.</w:t>
            </w:r>
            <w:r w:rsidR="003821AE" w:rsidRPr="005E0EBB">
              <w:rPr>
                <w:sz w:val="20"/>
                <w:szCs w:val="20"/>
              </w:rPr>
              <w:t xml:space="preserve"> от</w:t>
            </w:r>
            <w:r w:rsidR="006163FA" w:rsidRPr="005E0EBB">
              <w:rPr>
                <w:sz w:val="20"/>
                <w:szCs w:val="20"/>
              </w:rPr>
              <w:t xml:space="preserve"> </w:t>
            </w:r>
            <w:r w:rsidR="001A6697" w:rsidRPr="005E0EBB">
              <w:rPr>
                <w:sz w:val="20"/>
                <w:szCs w:val="20"/>
              </w:rPr>
              <w:t>01.01.2010).</w:t>
            </w:r>
          </w:p>
        </w:tc>
      </w:tr>
    </w:tbl>
    <w:p w:rsidR="005E0EBB" w:rsidRDefault="005E0EBB" w:rsidP="006163FA">
      <w:pPr>
        <w:spacing w:line="360" w:lineRule="auto"/>
        <w:ind w:left="0" w:firstLine="709"/>
        <w:jc w:val="both"/>
        <w:rPr>
          <w:sz w:val="28"/>
          <w:szCs w:val="28"/>
        </w:rPr>
      </w:pPr>
    </w:p>
    <w:p w:rsidR="00535558" w:rsidRPr="006163FA" w:rsidRDefault="0073132D" w:rsidP="006163FA">
      <w:pPr>
        <w:spacing w:line="360" w:lineRule="auto"/>
        <w:ind w:left="0" w:firstLine="709"/>
        <w:jc w:val="both"/>
        <w:rPr>
          <w:sz w:val="28"/>
          <w:szCs w:val="28"/>
        </w:rPr>
      </w:pPr>
      <w:r w:rsidRPr="006163FA">
        <w:rPr>
          <w:sz w:val="28"/>
          <w:szCs w:val="28"/>
        </w:rPr>
        <w:t>Аудитор, в ходе своей работы, должен также предложить мероприятия по устранению выявленных недостатков и совершенствованию систем бухгалтерского учета и внутреннего контроля.</w:t>
      </w:r>
    </w:p>
    <w:p w:rsidR="00CB5E6E" w:rsidRPr="006163FA" w:rsidRDefault="00CB5E6E" w:rsidP="006163FA">
      <w:pPr>
        <w:spacing w:line="360" w:lineRule="auto"/>
        <w:ind w:left="0" w:firstLine="709"/>
        <w:jc w:val="both"/>
        <w:rPr>
          <w:sz w:val="28"/>
          <w:szCs w:val="28"/>
        </w:rPr>
      </w:pPr>
    </w:p>
    <w:p w:rsidR="00212354" w:rsidRPr="006163FA" w:rsidRDefault="005E0EBB" w:rsidP="006163FA">
      <w:pPr>
        <w:spacing w:line="360" w:lineRule="auto"/>
        <w:ind w:left="0" w:firstLine="709"/>
        <w:jc w:val="both"/>
        <w:rPr>
          <w:sz w:val="28"/>
          <w:szCs w:val="28"/>
        </w:rPr>
      </w:pPr>
      <w:r>
        <w:rPr>
          <w:sz w:val="28"/>
          <w:szCs w:val="28"/>
        </w:rPr>
        <w:br w:type="page"/>
      </w:r>
      <w:r w:rsidR="00212354" w:rsidRPr="006163FA">
        <w:rPr>
          <w:sz w:val="28"/>
          <w:szCs w:val="28"/>
        </w:rPr>
        <w:t>Таблица 1</w:t>
      </w:r>
      <w:r w:rsidR="00731309" w:rsidRPr="006163FA">
        <w:rPr>
          <w:sz w:val="28"/>
          <w:szCs w:val="28"/>
        </w:rPr>
        <w:t>1</w:t>
      </w:r>
      <w:r w:rsidR="00212354" w:rsidRPr="006163FA">
        <w:rPr>
          <w:sz w:val="28"/>
          <w:szCs w:val="28"/>
        </w:rPr>
        <w:t xml:space="preserve"> – Выводы и рекомендации</w:t>
      </w:r>
      <w:r w:rsidR="00212354" w:rsidRPr="006163FA">
        <w:rPr>
          <w:bCs/>
          <w:sz w:val="28"/>
          <w:szCs w:val="28"/>
        </w:rPr>
        <w:t xml:space="preserve"> </w:t>
      </w:r>
      <w:r w:rsidR="00212354" w:rsidRPr="006163FA">
        <w:rPr>
          <w:sz w:val="28"/>
          <w:szCs w:val="28"/>
        </w:rPr>
        <w:t>по совершенствованию оплаты труда в ООО «</w:t>
      </w:r>
      <w:r w:rsidR="00CD3531" w:rsidRPr="006163FA">
        <w:rPr>
          <w:bCs/>
          <w:iCs/>
          <w:sz w:val="28"/>
          <w:szCs w:val="15"/>
        </w:rPr>
        <w:t>Омега +</w:t>
      </w:r>
      <w:r>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6"/>
        <w:gridCol w:w="4141"/>
      </w:tblGrid>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Мероприятия</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Экономическая целесообразность</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А</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1</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Пересмотреть систему премирования рабочих – повремёнщиков, установить коэффициент трудового участия, который должен зависеть от роста объёма выполненной работы</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Главная цель – рост экономических показателей предприятия</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Установить для работников отдела заказов плавающие месячные плавающие оклады, которые будут зависеть от объёма принятых заказов в месяц</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Заитер</w:t>
            </w:r>
            <w:r w:rsidR="00CB5E6E" w:rsidRPr="005E0EBB">
              <w:rPr>
                <w:sz w:val="20"/>
              </w:rPr>
              <w:t>е</w:t>
            </w:r>
            <w:r w:rsidRPr="005E0EBB">
              <w:rPr>
                <w:sz w:val="20"/>
              </w:rPr>
              <w:t>сова</w:t>
            </w:r>
            <w:r w:rsidR="00CB5E6E" w:rsidRPr="005E0EBB">
              <w:rPr>
                <w:sz w:val="20"/>
              </w:rPr>
              <w:t>нность</w:t>
            </w:r>
            <w:r w:rsidRPr="005E0EBB">
              <w:rPr>
                <w:sz w:val="20"/>
              </w:rPr>
              <w:t xml:space="preserve"> работников в получении как можно большего числа заказов, а значит</w:t>
            </w:r>
            <w:r w:rsidR="006163FA" w:rsidRPr="005E0EBB">
              <w:rPr>
                <w:sz w:val="20"/>
              </w:rPr>
              <w:t xml:space="preserve"> </w:t>
            </w:r>
            <w:r w:rsidRPr="005E0EBB">
              <w:rPr>
                <w:sz w:val="20"/>
              </w:rPr>
              <w:t>роста объёмов выручки и прибыли предприятия</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Перевести рабочих сдельщиков на сдельно – премированную форму оплаты труда. Размер премии установить в зависимости от норм выработки по прогрессивной шкале</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Повышается производительность труда</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Разработать график равномерного ухода работников в отпуск в течение года</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Ликвидируется задержки в выплате заработной плате</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Перевести бухгалтерский учёт ООО «</w:t>
            </w:r>
            <w:r w:rsidR="00CD3531" w:rsidRPr="005E0EBB">
              <w:rPr>
                <w:bCs/>
                <w:iCs/>
                <w:sz w:val="20"/>
              </w:rPr>
              <w:t>Омега +</w:t>
            </w:r>
            <w:r w:rsidRPr="005E0EBB">
              <w:rPr>
                <w:sz w:val="20"/>
              </w:rPr>
              <w:t>» с журнально – ордерной формы на более прогрессивную автоматизированную 1С.</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Рост эффективности работы, а возможно, и сокращение бухгалтерского аппарата</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Оформлять выплату заработной платы работникам через Сбербанк путём открытия для работников кредитных карт</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Сокращение должности кассира с ежегодной экономическим эффектом</w:t>
            </w:r>
            <w:r w:rsidR="006163FA" w:rsidRPr="005E0EBB">
              <w:rPr>
                <w:sz w:val="20"/>
              </w:rPr>
              <w:t xml:space="preserve"> </w:t>
            </w:r>
            <w:r w:rsidRPr="005E0EBB">
              <w:rPr>
                <w:sz w:val="20"/>
              </w:rPr>
              <w:t>36 000 руб.</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Провести учёбу и аттестацию работников бухгалтерии.</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Ликвидируются ошибки в бухгалтерском учёте.</w:t>
            </w:r>
          </w:p>
        </w:tc>
      </w:tr>
      <w:tr w:rsidR="00212354" w:rsidRPr="005E0EBB" w:rsidTr="005E0EBB">
        <w:tc>
          <w:tcPr>
            <w:tcW w:w="4756" w:type="dxa"/>
            <w:vAlign w:val="center"/>
          </w:tcPr>
          <w:p w:rsidR="00212354" w:rsidRPr="005E0EBB" w:rsidRDefault="00212354" w:rsidP="005E0EBB">
            <w:pPr>
              <w:spacing w:line="360" w:lineRule="auto"/>
              <w:ind w:left="0" w:firstLine="0"/>
              <w:jc w:val="both"/>
              <w:rPr>
                <w:sz w:val="20"/>
              </w:rPr>
            </w:pPr>
            <w:r w:rsidRPr="005E0EBB">
              <w:rPr>
                <w:sz w:val="20"/>
              </w:rPr>
              <w:t>Пересмотреть источник выплат премий. Её необходимо выплачивать не из заработной платы, а из чистой прибыли.</w:t>
            </w:r>
          </w:p>
        </w:tc>
        <w:tc>
          <w:tcPr>
            <w:tcW w:w="4141" w:type="dxa"/>
            <w:vAlign w:val="center"/>
          </w:tcPr>
          <w:p w:rsidR="00212354" w:rsidRPr="005E0EBB" w:rsidRDefault="00212354" w:rsidP="005E0EBB">
            <w:pPr>
              <w:spacing w:line="360" w:lineRule="auto"/>
              <w:ind w:left="0" w:firstLine="0"/>
              <w:jc w:val="both"/>
              <w:rPr>
                <w:sz w:val="20"/>
              </w:rPr>
            </w:pPr>
            <w:r w:rsidRPr="005E0EBB">
              <w:rPr>
                <w:sz w:val="20"/>
              </w:rPr>
              <w:t>Появление заинтересованности у работников к сокращению себестоимости, а значит и росту конкурентоспособности предприятия.</w:t>
            </w:r>
          </w:p>
        </w:tc>
      </w:tr>
    </w:tbl>
    <w:p w:rsidR="005E0EBB" w:rsidRDefault="005E0EBB" w:rsidP="006163FA">
      <w:pPr>
        <w:spacing w:line="360" w:lineRule="auto"/>
        <w:ind w:left="0" w:firstLine="709"/>
        <w:jc w:val="both"/>
        <w:rPr>
          <w:sz w:val="28"/>
          <w:szCs w:val="28"/>
        </w:rPr>
      </w:pPr>
    </w:p>
    <w:p w:rsidR="005B10AA" w:rsidRDefault="00CB5E6E" w:rsidP="006163FA">
      <w:pPr>
        <w:spacing w:line="360" w:lineRule="auto"/>
        <w:ind w:left="0" w:firstLine="709"/>
        <w:jc w:val="both"/>
        <w:rPr>
          <w:sz w:val="28"/>
          <w:szCs w:val="28"/>
        </w:rPr>
      </w:pPr>
      <w:r w:rsidRPr="006163FA">
        <w:rPr>
          <w:sz w:val="28"/>
          <w:szCs w:val="28"/>
        </w:rPr>
        <w:t xml:space="preserve">Далее необходимо </w:t>
      </w:r>
      <w:r w:rsidR="000B1D8B" w:rsidRPr="006163FA">
        <w:rPr>
          <w:sz w:val="28"/>
          <w:szCs w:val="28"/>
        </w:rPr>
        <w:t>сообщить</w:t>
      </w:r>
      <w:r w:rsidRPr="006163FA">
        <w:rPr>
          <w:sz w:val="28"/>
          <w:szCs w:val="28"/>
        </w:rPr>
        <w:t xml:space="preserve"> результаты аудита </w:t>
      </w:r>
      <w:r w:rsidR="000B1D8B" w:rsidRPr="006163FA">
        <w:rPr>
          <w:sz w:val="28"/>
          <w:szCs w:val="28"/>
        </w:rPr>
        <w:t>руководству</w:t>
      </w:r>
      <w:r w:rsidRPr="006163FA">
        <w:rPr>
          <w:sz w:val="28"/>
          <w:szCs w:val="28"/>
        </w:rPr>
        <w:t xml:space="preserve"> проверяемого экономического </w:t>
      </w:r>
      <w:r w:rsidR="000B1D8B" w:rsidRPr="006163FA">
        <w:rPr>
          <w:sz w:val="28"/>
          <w:szCs w:val="28"/>
        </w:rPr>
        <w:t>субъекта</w:t>
      </w:r>
      <w:r w:rsidRPr="006163FA">
        <w:rPr>
          <w:sz w:val="28"/>
          <w:szCs w:val="28"/>
        </w:rPr>
        <w:t xml:space="preserve"> путём составления</w:t>
      </w:r>
      <w:r w:rsidR="002124ED" w:rsidRPr="006163FA">
        <w:rPr>
          <w:sz w:val="28"/>
          <w:szCs w:val="28"/>
        </w:rPr>
        <w:t xml:space="preserve"> </w:t>
      </w:r>
      <w:r w:rsidR="005B10AA" w:rsidRPr="006163FA">
        <w:rPr>
          <w:sz w:val="28"/>
          <w:szCs w:val="28"/>
        </w:rPr>
        <w:t>особо</w:t>
      </w:r>
      <w:r w:rsidRPr="006163FA">
        <w:rPr>
          <w:sz w:val="28"/>
          <w:szCs w:val="28"/>
        </w:rPr>
        <w:t>го</w:t>
      </w:r>
      <w:r w:rsidR="005B10AA" w:rsidRPr="006163FA">
        <w:rPr>
          <w:sz w:val="28"/>
          <w:szCs w:val="28"/>
        </w:rPr>
        <w:t xml:space="preserve"> документ</w:t>
      </w:r>
      <w:r w:rsidRPr="006163FA">
        <w:rPr>
          <w:sz w:val="28"/>
          <w:szCs w:val="28"/>
        </w:rPr>
        <w:t>а</w:t>
      </w:r>
      <w:r w:rsidR="005B10AA" w:rsidRPr="006163FA">
        <w:rPr>
          <w:sz w:val="28"/>
          <w:szCs w:val="28"/>
        </w:rPr>
        <w:t xml:space="preserve"> –</w:t>
      </w:r>
      <w:r w:rsidRPr="006163FA">
        <w:rPr>
          <w:sz w:val="28"/>
          <w:szCs w:val="28"/>
        </w:rPr>
        <w:t xml:space="preserve"> </w:t>
      </w:r>
      <w:r w:rsidR="005B10AA" w:rsidRPr="006163FA">
        <w:rPr>
          <w:sz w:val="28"/>
          <w:szCs w:val="28"/>
        </w:rPr>
        <w:t>письма к руководству аудируемого предприятия, включающем: описание сведений о недостатках в бухгалтерском учёте и в системе внутреннего контроля, перечень обстоятельств при которых эти недостатки были выявлены,</w:t>
      </w:r>
      <w:r w:rsidR="005E0EBB">
        <w:rPr>
          <w:sz w:val="28"/>
          <w:szCs w:val="28"/>
        </w:rPr>
        <w:t xml:space="preserve"> рекомендации по их устранению.</w:t>
      </w:r>
    </w:p>
    <w:p w:rsidR="005E0EBB" w:rsidRPr="006163FA" w:rsidRDefault="005E0EBB" w:rsidP="006163FA">
      <w:pPr>
        <w:spacing w:line="360" w:lineRule="auto"/>
        <w:ind w:left="0" w:firstLine="709"/>
        <w:jc w:val="both"/>
        <w:rPr>
          <w:sz w:val="28"/>
          <w:szCs w:val="28"/>
        </w:rPr>
      </w:pPr>
    </w:p>
    <w:p w:rsidR="005B10AA" w:rsidRPr="006163FA" w:rsidRDefault="005E0EBB" w:rsidP="006163FA">
      <w:pPr>
        <w:pStyle w:val="a4"/>
        <w:widowControl w:val="0"/>
        <w:ind w:firstLine="709"/>
        <w:rPr>
          <w:sz w:val="28"/>
        </w:rPr>
      </w:pPr>
      <w:r>
        <w:rPr>
          <w:sz w:val="28"/>
        </w:rPr>
        <w:br w:type="page"/>
      </w:r>
      <w:r w:rsidR="005B10AA" w:rsidRPr="006163FA">
        <w:rPr>
          <w:sz w:val="28"/>
        </w:rPr>
        <w:t>ООО «</w:t>
      </w:r>
      <w:r w:rsidR="00CD3531" w:rsidRPr="006163FA">
        <w:rPr>
          <w:bCs/>
          <w:iCs/>
          <w:sz w:val="28"/>
        </w:rPr>
        <w:t>Омега +</w:t>
      </w:r>
      <w:r w:rsidR="005B10AA" w:rsidRPr="006163FA">
        <w:rPr>
          <w:sz w:val="28"/>
        </w:rPr>
        <w:t>»</w:t>
      </w:r>
    </w:p>
    <w:p w:rsidR="005B10AA" w:rsidRPr="006163FA" w:rsidRDefault="005B10AA" w:rsidP="006163FA">
      <w:pPr>
        <w:pStyle w:val="a4"/>
        <w:widowControl w:val="0"/>
        <w:ind w:firstLine="709"/>
        <w:rPr>
          <w:sz w:val="28"/>
        </w:rPr>
      </w:pPr>
      <w:r w:rsidRPr="006163FA">
        <w:rPr>
          <w:sz w:val="28"/>
        </w:rPr>
        <w:t xml:space="preserve">Директору Васильевой </w:t>
      </w:r>
      <w:r w:rsidR="00CD3531" w:rsidRPr="006163FA">
        <w:rPr>
          <w:sz w:val="28"/>
        </w:rPr>
        <w:t>А</w:t>
      </w:r>
      <w:r w:rsidRPr="006163FA">
        <w:rPr>
          <w:sz w:val="28"/>
        </w:rPr>
        <w:t>.А.</w:t>
      </w:r>
    </w:p>
    <w:p w:rsidR="005B10AA" w:rsidRPr="006163FA" w:rsidRDefault="005B10AA" w:rsidP="006163FA">
      <w:pPr>
        <w:pStyle w:val="a4"/>
        <w:widowControl w:val="0"/>
        <w:ind w:firstLine="709"/>
        <w:rPr>
          <w:sz w:val="28"/>
        </w:rPr>
      </w:pPr>
      <w:r w:rsidRPr="006163FA">
        <w:rPr>
          <w:sz w:val="28"/>
        </w:rPr>
        <w:t>Дата подписания: 0</w:t>
      </w:r>
      <w:r w:rsidR="002665B0" w:rsidRPr="006163FA">
        <w:rPr>
          <w:sz w:val="28"/>
        </w:rPr>
        <w:t>6</w:t>
      </w:r>
      <w:r w:rsidRPr="006163FA">
        <w:rPr>
          <w:sz w:val="28"/>
        </w:rPr>
        <w:t xml:space="preserve"> января 20</w:t>
      </w:r>
      <w:r w:rsidR="0072744A" w:rsidRPr="006163FA">
        <w:rPr>
          <w:sz w:val="28"/>
        </w:rPr>
        <w:t>10</w:t>
      </w:r>
      <w:r w:rsidRPr="006163FA">
        <w:rPr>
          <w:sz w:val="28"/>
        </w:rPr>
        <w:t xml:space="preserve"> г.</w:t>
      </w:r>
    </w:p>
    <w:p w:rsidR="001762AA" w:rsidRPr="006163FA" w:rsidRDefault="001762AA" w:rsidP="006163FA">
      <w:pPr>
        <w:pStyle w:val="a4"/>
        <w:widowControl w:val="0"/>
        <w:ind w:firstLine="709"/>
        <w:rPr>
          <w:bCs/>
          <w:sz w:val="28"/>
        </w:rPr>
      </w:pPr>
    </w:p>
    <w:p w:rsidR="005B10AA" w:rsidRPr="006163FA" w:rsidRDefault="005B10AA" w:rsidP="006163FA">
      <w:pPr>
        <w:pStyle w:val="a4"/>
        <w:widowControl w:val="0"/>
        <w:ind w:firstLine="709"/>
        <w:rPr>
          <w:bCs/>
          <w:sz w:val="28"/>
        </w:rPr>
      </w:pPr>
      <w:r w:rsidRPr="006163FA">
        <w:rPr>
          <w:bCs/>
          <w:sz w:val="28"/>
        </w:rPr>
        <w:t>Письменная информация аудитора руководству ООО «</w:t>
      </w:r>
      <w:r w:rsidR="00CD3531" w:rsidRPr="006163FA">
        <w:rPr>
          <w:bCs/>
          <w:iCs/>
          <w:sz w:val="28"/>
        </w:rPr>
        <w:t>Омега +</w:t>
      </w:r>
      <w:r w:rsidRPr="006163FA">
        <w:rPr>
          <w:bCs/>
          <w:sz w:val="28"/>
        </w:rPr>
        <w:t>» по результатам проведения аудита.</w:t>
      </w:r>
    </w:p>
    <w:p w:rsidR="00CB5E6E" w:rsidRPr="006163FA" w:rsidRDefault="00CB5E6E" w:rsidP="006163FA">
      <w:pPr>
        <w:pStyle w:val="a4"/>
        <w:widowControl w:val="0"/>
        <w:ind w:firstLine="709"/>
        <w:rPr>
          <w:bCs/>
          <w:sz w:val="28"/>
        </w:rPr>
      </w:pPr>
    </w:p>
    <w:p w:rsidR="005B10AA" w:rsidRPr="006163FA" w:rsidRDefault="005B10AA" w:rsidP="006163FA">
      <w:pPr>
        <w:pStyle w:val="a4"/>
        <w:widowControl w:val="0"/>
        <w:ind w:firstLine="709"/>
        <w:rPr>
          <w:sz w:val="28"/>
        </w:rPr>
      </w:pPr>
      <w:r w:rsidRPr="006163FA">
        <w:rPr>
          <w:sz w:val="28"/>
        </w:rPr>
        <w:t xml:space="preserve">Уважаемая </w:t>
      </w:r>
      <w:r w:rsidR="00CD3531" w:rsidRPr="006163FA">
        <w:rPr>
          <w:sz w:val="28"/>
        </w:rPr>
        <w:t>Ан</w:t>
      </w:r>
      <w:r w:rsidRPr="006163FA">
        <w:rPr>
          <w:sz w:val="28"/>
        </w:rPr>
        <w:t>на Александровна!</w:t>
      </w:r>
    </w:p>
    <w:p w:rsidR="00CB5E6E" w:rsidRPr="006163FA" w:rsidRDefault="00CB5E6E" w:rsidP="006163FA">
      <w:pPr>
        <w:pStyle w:val="a4"/>
        <w:widowControl w:val="0"/>
        <w:ind w:firstLine="709"/>
        <w:rPr>
          <w:sz w:val="28"/>
        </w:rPr>
      </w:pPr>
    </w:p>
    <w:p w:rsidR="005B10AA" w:rsidRPr="006163FA" w:rsidRDefault="005B10AA" w:rsidP="006163FA">
      <w:pPr>
        <w:pStyle w:val="a4"/>
        <w:widowControl w:val="0"/>
        <w:ind w:firstLine="709"/>
        <w:rPr>
          <w:sz w:val="28"/>
        </w:rPr>
      </w:pPr>
      <w:r w:rsidRPr="006163FA">
        <w:rPr>
          <w:sz w:val="28"/>
        </w:rPr>
        <w:t>В соответствии с договором на проведение аудиторской проверки нами, аудиторской организацией ООО «</w:t>
      </w:r>
      <w:r w:rsidR="00CD3531" w:rsidRPr="006163FA">
        <w:rPr>
          <w:sz w:val="28"/>
        </w:rPr>
        <w:t>Приват</w:t>
      </w:r>
      <w:r w:rsidRPr="006163FA">
        <w:rPr>
          <w:sz w:val="28"/>
        </w:rPr>
        <w:t>», 0</w:t>
      </w:r>
      <w:r w:rsidR="000B1D8B" w:rsidRPr="006163FA">
        <w:rPr>
          <w:sz w:val="28"/>
        </w:rPr>
        <w:t>2</w:t>
      </w:r>
      <w:r w:rsidRPr="006163FA">
        <w:rPr>
          <w:sz w:val="28"/>
        </w:rPr>
        <w:t xml:space="preserve"> января 20</w:t>
      </w:r>
      <w:r w:rsidR="0072744A" w:rsidRPr="006163FA">
        <w:rPr>
          <w:sz w:val="28"/>
        </w:rPr>
        <w:t>10</w:t>
      </w:r>
      <w:r w:rsidRPr="006163FA">
        <w:rPr>
          <w:sz w:val="28"/>
        </w:rPr>
        <w:t xml:space="preserve"> г. был проведен аудит Вашей организации за период с 01.01.200</w:t>
      </w:r>
      <w:r w:rsidR="0072744A" w:rsidRPr="006163FA">
        <w:rPr>
          <w:sz w:val="28"/>
        </w:rPr>
        <w:t>9</w:t>
      </w:r>
      <w:r w:rsidRPr="006163FA">
        <w:rPr>
          <w:sz w:val="28"/>
        </w:rPr>
        <w:t xml:space="preserve"> по 01.01.20</w:t>
      </w:r>
      <w:r w:rsidR="0072744A" w:rsidRPr="006163FA">
        <w:rPr>
          <w:sz w:val="28"/>
        </w:rPr>
        <w:t>10</w:t>
      </w:r>
      <w:r w:rsidRPr="006163FA">
        <w:rPr>
          <w:sz w:val="28"/>
        </w:rPr>
        <w:t xml:space="preserve"> г.</w:t>
      </w:r>
    </w:p>
    <w:p w:rsidR="005B10AA" w:rsidRPr="006163FA" w:rsidRDefault="005B10AA" w:rsidP="006163FA">
      <w:pPr>
        <w:pStyle w:val="a4"/>
        <w:widowControl w:val="0"/>
        <w:ind w:firstLine="709"/>
        <w:rPr>
          <w:sz w:val="28"/>
        </w:rPr>
      </w:pPr>
      <w:r w:rsidRPr="006163FA">
        <w:rPr>
          <w:sz w:val="28"/>
        </w:rPr>
        <w:t>Лица, осуществлявшее аудит: Соколов Г.А., Серёгин И.В.</w:t>
      </w:r>
    </w:p>
    <w:p w:rsidR="005B10AA" w:rsidRPr="006163FA" w:rsidRDefault="005B10AA" w:rsidP="006163FA">
      <w:pPr>
        <w:pStyle w:val="a4"/>
        <w:widowControl w:val="0"/>
        <w:ind w:firstLine="709"/>
        <w:rPr>
          <w:sz w:val="28"/>
        </w:rPr>
      </w:pPr>
      <w:r w:rsidRPr="006163FA">
        <w:rPr>
          <w:sz w:val="28"/>
        </w:rPr>
        <w:t xml:space="preserve">Руководитель аудиторской организации Лебедев А.И. </w:t>
      </w:r>
    </w:p>
    <w:p w:rsidR="005B10AA" w:rsidRPr="006163FA" w:rsidRDefault="005B10AA" w:rsidP="006163FA">
      <w:pPr>
        <w:pStyle w:val="a4"/>
        <w:widowControl w:val="0"/>
        <w:ind w:firstLine="709"/>
        <w:rPr>
          <w:sz w:val="28"/>
        </w:rPr>
      </w:pPr>
      <w:r w:rsidRPr="006163FA">
        <w:rPr>
          <w:sz w:val="28"/>
        </w:rPr>
        <w:t>Проверяемый экономический субъект: ООО «</w:t>
      </w:r>
      <w:r w:rsidR="00CD3531" w:rsidRPr="006163FA">
        <w:rPr>
          <w:bCs/>
          <w:iCs/>
          <w:sz w:val="28"/>
        </w:rPr>
        <w:t>Омега +</w:t>
      </w:r>
      <w:r w:rsidRPr="006163FA">
        <w:rPr>
          <w:sz w:val="28"/>
        </w:rPr>
        <w:t>».</w:t>
      </w:r>
    </w:p>
    <w:p w:rsidR="005B10AA" w:rsidRPr="006163FA" w:rsidRDefault="005B10AA" w:rsidP="006163FA">
      <w:pPr>
        <w:pStyle w:val="a4"/>
        <w:widowControl w:val="0"/>
        <w:ind w:firstLine="709"/>
        <w:rPr>
          <w:sz w:val="28"/>
        </w:rPr>
      </w:pPr>
      <w:r w:rsidRPr="006163FA">
        <w:rPr>
          <w:sz w:val="28"/>
        </w:rPr>
        <w:t xml:space="preserve">Руководитель организации: Васильева </w:t>
      </w:r>
      <w:r w:rsidR="00CD3531" w:rsidRPr="006163FA">
        <w:rPr>
          <w:sz w:val="28"/>
        </w:rPr>
        <w:t>А</w:t>
      </w:r>
      <w:r w:rsidRPr="006163FA">
        <w:rPr>
          <w:sz w:val="28"/>
        </w:rPr>
        <w:t>.А., директор.</w:t>
      </w:r>
    </w:p>
    <w:p w:rsidR="005B10AA" w:rsidRPr="006163FA" w:rsidRDefault="005B10AA" w:rsidP="006163FA">
      <w:pPr>
        <w:pStyle w:val="a4"/>
        <w:widowControl w:val="0"/>
        <w:ind w:firstLine="709"/>
        <w:rPr>
          <w:bCs/>
          <w:sz w:val="28"/>
        </w:rPr>
      </w:pPr>
      <w:r w:rsidRPr="006163FA">
        <w:rPr>
          <w:bCs/>
          <w:sz w:val="28"/>
        </w:rPr>
        <w:t>Общая информация.</w:t>
      </w:r>
    </w:p>
    <w:p w:rsidR="005B10AA" w:rsidRPr="006163FA" w:rsidRDefault="005B10AA" w:rsidP="006163FA">
      <w:pPr>
        <w:pStyle w:val="a4"/>
        <w:widowControl w:val="0"/>
        <w:ind w:firstLine="709"/>
        <w:rPr>
          <w:sz w:val="28"/>
        </w:rPr>
      </w:pPr>
      <w:r w:rsidRPr="006163FA">
        <w:rPr>
          <w:sz w:val="28"/>
        </w:rPr>
        <w:t xml:space="preserve">Аудиторская проверка была проведена с целью проверки достоверности отражения оплаты труда в финансовой (бухгалтерской) отчетности. </w:t>
      </w:r>
    </w:p>
    <w:p w:rsidR="005B10AA" w:rsidRPr="006163FA" w:rsidRDefault="005B10AA" w:rsidP="006163FA">
      <w:pPr>
        <w:pStyle w:val="a4"/>
        <w:widowControl w:val="0"/>
        <w:ind w:firstLine="709"/>
        <w:rPr>
          <w:sz w:val="28"/>
        </w:rPr>
      </w:pPr>
      <w:r w:rsidRPr="006163FA">
        <w:rPr>
          <w:sz w:val="28"/>
        </w:rPr>
        <w:t>Ведение бухгалтерского учета в проверяемой организации возложено на главного бухгалтера Борисова А.В.</w:t>
      </w:r>
    </w:p>
    <w:p w:rsidR="005B10AA" w:rsidRPr="006163FA" w:rsidRDefault="005B10AA" w:rsidP="006163FA">
      <w:pPr>
        <w:pStyle w:val="a4"/>
        <w:widowControl w:val="0"/>
        <w:ind w:firstLine="709"/>
        <w:rPr>
          <w:sz w:val="28"/>
        </w:rPr>
      </w:pPr>
      <w:r w:rsidRPr="006163FA">
        <w:rPr>
          <w:sz w:val="28"/>
        </w:rPr>
        <w:t>Аудиторская организация следовала в работе Федеральным правилам (Стандартам) аудиторской деятельности от 23.09.2002</w:t>
      </w:r>
      <w:r w:rsidR="001A6697" w:rsidRPr="006163FA">
        <w:rPr>
          <w:sz w:val="28"/>
        </w:rPr>
        <w:t xml:space="preserve"> г., (изм. </w:t>
      </w:r>
      <w:r w:rsidR="003821AE" w:rsidRPr="006163FA">
        <w:rPr>
          <w:sz w:val="28"/>
        </w:rPr>
        <w:t xml:space="preserve">от </w:t>
      </w:r>
      <w:r w:rsidR="001A6697" w:rsidRPr="006163FA">
        <w:rPr>
          <w:sz w:val="28"/>
        </w:rPr>
        <w:t>30.12.2008 №307-ФЗ).</w:t>
      </w:r>
      <w:r w:rsidRPr="006163FA">
        <w:rPr>
          <w:sz w:val="28"/>
        </w:rPr>
        <w:t xml:space="preserve"> </w:t>
      </w:r>
    </w:p>
    <w:p w:rsidR="00ED76ED" w:rsidRPr="006163FA" w:rsidRDefault="005B10AA" w:rsidP="006163FA">
      <w:pPr>
        <w:pStyle w:val="a4"/>
        <w:widowControl w:val="0"/>
        <w:ind w:firstLine="709"/>
        <w:rPr>
          <w:sz w:val="28"/>
        </w:rPr>
      </w:pPr>
      <w:r w:rsidRPr="006163FA">
        <w:rPr>
          <w:sz w:val="28"/>
        </w:rPr>
        <w:t>Сплошным и выборочными способами были проверены следующие бухгалтерские документы за 200</w:t>
      </w:r>
      <w:r w:rsidR="0072744A" w:rsidRPr="006163FA">
        <w:rPr>
          <w:sz w:val="28"/>
        </w:rPr>
        <w:t>9</w:t>
      </w:r>
      <w:r w:rsidRPr="006163FA">
        <w:rPr>
          <w:sz w:val="28"/>
        </w:rPr>
        <w:t xml:space="preserve"> год, по которым вы</w:t>
      </w:r>
      <w:r w:rsidR="0009706D" w:rsidRPr="006163FA">
        <w:rPr>
          <w:sz w:val="28"/>
        </w:rPr>
        <w:t>явлены нижеследуюшие недостатки:</w:t>
      </w:r>
    </w:p>
    <w:p w:rsidR="00811D7A" w:rsidRPr="006163FA" w:rsidRDefault="00811D7A" w:rsidP="006163FA">
      <w:pPr>
        <w:pStyle w:val="5"/>
        <w:keepNext w:val="0"/>
        <w:widowControl w:val="0"/>
        <w:numPr>
          <w:ilvl w:val="0"/>
          <w:numId w:val="19"/>
        </w:numPr>
        <w:ind w:left="0" w:right="0" w:firstLine="709"/>
        <w:jc w:val="both"/>
        <w:rPr>
          <w:szCs w:val="24"/>
        </w:rPr>
      </w:pPr>
      <w:r w:rsidRPr="006163FA">
        <w:rPr>
          <w:szCs w:val="24"/>
        </w:rPr>
        <w:t>выявлено возникновение задолженности по выплате заработной платы на 1-2 месяца из-за большого количества ухода работников в отпуск в летние месяцы, что противоречит ст. 208 Трудового кодекса РФ, утвержденного приказом Президента РФ № 197 – ФЗ от 30 декабря 2001 года</w:t>
      </w:r>
      <w:r w:rsidR="001A6697" w:rsidRPr="006163FA">
        <w:rPr>
          <w:szCs w:val="24"/>
        </w:rPr>
        <w:t xml:space="preserve">, (ред. </w:t>
      </w:r>
      <w:r w:rsidR="003821AE" w:rsidRPr="006163FA">
        <w:rPr>
          <w:szCs w:val="24"/>
        </w:rPr>
        <w:t xml:space="preserve">от </w:t>
      </w:r>
      <w:r w:rsidR="001A6697" w:rsidRPr="006163FA">
        <w:rPr>
          <w:szCs w:val="24"/>
        </w:rPr>
        <w:t xml:space="preserve">25.11.2009 №267-ФЗ, с изм. </w:t>
      </w:r>
      <w:r w:rsidR="003821AE" w:rsidRPr="006163FA">
        <w:rPr>
          <w:szCs w:val="24"/>
        </w:rPr>
        <w:t xml:space="preserve">от </w:t>
      </w:r>
      <w:r w:rsidR="001A6697" w:rsidRPr="006163FA">
        <w:rPr>
          <w:szCs w:val="24"/>
        </w:rPr>
        <w:t>01.01.2010)</w:t>
      </w:r>
      <w:r w:rsidR="00212354" w:rsidRPr="006163FA">
        <w:rPr>
          <w:szCs w:val="24"/>
        </w:rPr>
        <w:t>;</w:t>
      </w:r>
    </w:p>
    <w:p w:rsidR="00811D7A" w:rsidRPr="006163FA" w:rsidRDefault="00811D7A" w:rsidP="006163FA">
      <w:pPr>
        <w:numPr>
          <w:ilvl w:val="0"/>
          <w:numId w:val="19"/>
        </w:numPr>
        <w:spacing w:line="360" w:lineRule="auto"/>
        <w:ind w:left="0" w:firstLine="709"/>
        <w:jc w:val="both"/>
        <w:rPr>
          <w:sz w:val="28"/>
          <w:szCs w:val="15"/>
        </w:rPr>
      </w:pPr>
      <w:r w:rsidRPr="006163FA">
        <w:rPr>
          <w:sz w:val="28"/>
          <w:szCs w:val="15"/>
        </w:rPr>
        <w:t>отсутствует книга учёта депонированной заработной платы, что противоречит требованиям Альбома унифицированных форм первичной документации по учёту труда и его оплаты</w:t>
      </w:r>
      <w:r w:rsidR="00212354" w:rsidRPr="006163FA">
        <w:rPr>
          <w:sz w:val="28"/>
          <w:szCs w:val="15"/>
        </w:rPr>
        <w:t xml:space="preserve">, </w:t>
      </w:r>
      <w:r w:rsidRPr="006163FA">
        <w:rPr>
          <w:sz w:val="28"/>
          <w:szCs w:val="15"/>
        </w:rPr>
        <w:t>утвержден</w:t>
      </w:r>
      <w:r w:rsidR="00212354" w:rsidRPr="006163FA">
        <w:rPr>
          <w:sz w:val="28"/>
          <w:szCs w:val="15"/>
        </w:rPr>
        <w:t>ного</w:t>
      </w:r>
      <w:r w:rsidRPr="006163FA">
        <w:rPr>
          <w:sz w:val="28"/>
          <w:szCs w:val="15"/>
        </w:rPr>
        <w:t xml:space="preserve"> Постановлением Госкомстата РФ № 1 от 05.01.2004 г.</w:t>
      </w:r>
      <w:r w:rsidR="00212354" w:rsidRPr="006163FA">
        <w:rPr>
          <w:sz w:val="28"/>
          <w:szCs w:val="15"/>
        </w:rPr>
        <w:t>;</w:t>
      </w:r>
    </w:p>
    <w:p w:rsidR="00811D7A" w:rsidRPr="006163FA" w:rsidRDefault="00811D7A" w:rsidP="006163FA">
      <w:pPr>
        <w:numPr>
          <w:ilvl w:val="0"/>
          <w:numId w:val="19"/>
        </w:numPr>
        <w:spacing w:line="360" w:lineRule="auto"/>
        <w:ind w:left="0" w:firstLine="709"/>
        <w:jc w:val="both"/>
        <w:rPr>
          <w:sz w:val="28"/>
          <w:szCs w:val="15"/>
        </w:rPr>
      </w:pPr>
      <w:r w:rsidRPr="006163FA">
        <w:rPr>
          <w:sz w:val="28"/>
          <w:szCs w:val="15"/>
        </w:rPr>
        <w:t>отсутствуют подписи в табелях учета рабочего времени, имеются исправления, что противоречит требованиям ст. 9 п. 2 ФЗ «О бухгалтерском учёте», утверждённый приказом Президента РФ от 21.11.96 №129 – ФЗ</w:t>
      </w:r>
      <w:r w:rsidR="001A6697" w:rsidRPr="006163FA">
        <w:rPr>
          <w:sz w:val="28"/>
          <w:szCs w:val="15"/>
        </w:rPr>
        <w:t>, (</w:t>
      </w:r>
      <w:r w:rsidR="004A74D5" w:rsidRPr="006163FA">
        <w:rPr>
          <w:sz w:val="28"/>
          <w:szCs w:val="15"/>
        </w:rPr>
        <w:t xml:space="preserve">ред. </w:t>
      </w:r>
      <w:r w:rsidR="003821AE" w:rsidRPr="006163FA">
        <w:rPr>
          <w:sz w:val="28"/>
          <w:szCs w:val="15"/>
        </w:rPr>
        <w:t xml:space="preserve">от </w:t>
      </w:r>
      <w:r w:rsidR="004A74D5" w:rsidRPr="006163FA">
        <w:rPr>
          <w:sz w:val="28"/>
          <w:szCs w:val="15"/>
        </w:rPr>
        <w:t>23.11.2009 №261-ФЗ)</w:t>
      </w:r>
      <w:r w:rsidR="00212354" w:rsidRPr="006163FA">
        <w:rPr>
          <w:sz w:val="28"/>
          <w:szCs w:val="15"/>
        </w:rPr>
        <w:t>;</w:t>
      </w:r>
      <w:r w:rsidRPr="006163FA">
        <w:rPr>
          <w:sz w:val="28"/>
          <w:szCs w:val="15"/>
        </w:rPr>
        <w:t xml:space="preserve"> </w:t>
      </w:r>
    </w:p>
    <w:p w:rsidR="00811D7A" w:rsidRPr="006163FA" w:rsidRDefault="00811D7A" w:rsidP="006163FA">
      <w:pPr>
        <w:numPr>
          <w:ilvl w:val="0"/>
          <w:numId w:val="19"/>
        </w:numPr>
        <w:spacing w:line="360" w:lineRule="auto"/>
        <w:ind w:left="0" w:firstLine="709"/>
        <w:jc w:val="both"/>
        <w:rPr>
          <w:sz w:val="28"/>
          <w:szCs w:val="15"/>
        </w:rPr>
      </w:pPr>
      <w:r w:rsidRPr="006163FA">
        <w:rPr>
          <w:sz w:val="28"/>
          <w:szCs w:val="15"/>
        </w:rPr>
        <w:t>используются лицевые карточки устаревшего образца, что противоречит требованиям Альбома унифицированных форм первичной документации по учёту труда и его оплаты, утвержденного Постановлением Госкомстата РФ № 1 от 05.01.2004 г.</w:t>
      </w:r>
      <w:r w:rsidR="00212354" w:rsidRPr="006163FA">
        <w:rPr>
          <w:sz w:val="28"/>
          <w:szCs w:val="15"/>
        </w:rPr>
        <w:t>;</w:t>
      </w:r>
    </w:p>
    <w:p w:rsidR="00811D7A" w:rsidRPr="006163FA" w:rsidRDefault="00811D7A" w:rsidP="006163FA">
      <w:pPr>
        <w:numPr>
          <w:ilvl w:val="0"/>
          <w:numId w:val="19"/>
        </w:numPr>
        <w:spacing w:line="360" w:lineRule="auto"/>
        <w:ind w:left="0" w:firstLine="709"/>
        <w:jc w:val="both"/>
        <w:rPr>
          <w:sz w:val="28"/>
          <w:szCs w:val="15"/>
        </w:rPr>
      </w:pPr>
      <w:r w:rsidRPr="006163FA">
        <w:rPr>
          <w:sz w:val="28"/>
          <w:szCs w:val="15"/>
        </w:rPr>
        <w:t xml:space="preserve">неправильное начисление отпускных и оплаты за дни нетрудоспособности, что противоречит п. 17 Постановления Правительства РФ от 11 апреля </w:t>
      </w:r>
      <w:smartTag w:uri="urn:schemas-microsoft-com:office:smarttags" w:element="metricconverter">
        <w:smartTagPr>
          <w:attr w:name="ProductID" w:val="2003 г"/>
        </w:smartTagPr>
        <w:r w:rsidRPr="006163FA">
          <w:rPr>
            <w:sz w:val="28"/>
            <w:szCs w:val="15"/>
          </w:rPr>
          <w:t>2003 г</w:t>
        </w:r>
      </w:smartTag>
      <w:r w:rsidRPr="006163FA">
        <w:rPr>
          <w:sz w:val="28"/>
          <w:szCs w:val="15"/>
        </w:rPr>
        <w:t>. № 213</w:t>
      </w:r>
      <w:r w:rsidR="004A74D5" w:rsidRPr="006163FA">
        <w:rPr>
          <w:sz w:val="28"/>
          <w:szCs w:val="15"/>
        </w:rPr>
        <w:t>, (</w:t>
      </w:r>
      <w:r w:rsidR="008D1B27" w:rsidRPr="006163FA">
        <w:rPr>
          <w:sz w:val="28"/>
          <w:szCs w:val="15"/>
        </w:rPr>
        <w:t xml:space="preserve">изм. </w:t>
      </w:r>
      <w:r w:rsidR="003821AE" w:rsidRPr="006163FA">
        <w:rPr>
          <w:sz w:val="28"/>
          <w:szCs w:val="15"/>
        </w:rPr>
        <w:t xml:space="preserve">от </w:t>
      </w:r>
      <w:r w:rsidR="008D1B27" w:rsidRPr="006163FA">
        <w:rPr>
          <w:sz w:val="28"/>
          <w:szCs w:val="15"/>
        </w:rPr>
        <w:t>11.11.2009 №916)</w:t>
      </w:r>
      <w:r w:rsidRPr="006163FA">
        <w:rPr>
          <w:sz w:val="28"/>
          <w:szCs w:val="15"/>
        </w:rPr>
        <w:t xml:space="preserve"> «Об особенностях порядка исчисления средней заработной платы»</w:t>
      </w:r>
      <w:r w:rsidR="00212354" w:rsidRPr="006163FA">
        <w:rPr>
          <w:sz w:val="28"/>
          <w:szCs w:val="15"/>
        </w:rPr>
        <w:t>;</w:t>
      </w:r>
    </w:p>
    <w:p w:rsidR="00811D7A" w:rsidRPr="006163FA" w:rsidRDefault="00811D7A" w:rsidP="006163FA">
      <w:pPr>
        <w:pStyle w:val="5"/>
        <w:keepNext w:val="0"/>
        <w:widowControl w:val="0"/>
        <w:numPr>
          <w:ilvl w:val="0"/>
          <w:numId w:val="19"/>
        </w:numPr>
        <w:ind w:left="0" w:right="0" w:firstLine="709"/>
        <w:jc w:val="both"/>
        <w:rPr>
          <w:szCs w:val="24"/>
        </w:rPr>
      </w:pPr>
      <w:r w:rsidRPr="006163FA">
        <w:rPr>
          <w:szCs w:val="24"/>
        </w:rPr>
        <w:t>неправильно производилась оплата за классность продавцам, что противоречит требованиям ст. 128 Трудового кодекса РФ, утвержденного приказом Президента РФ № 197 – ФЗ от 30 декабря 2001 года</w:t>
      </w:r>
      <w:r w:rsidR="008D1B27" w:rsidRPr="006163FA">
        <w:rPr>
          <w:szCs w:val="24"/>
        </w:rPr>
        <w:t>, (ред.</w:t>
      </w:r>
      <w:r w:rsidR="00790DB3" w:rsidRPr="006163FA">
        <w:rPr>
          <w:szCs w:val="24"/>
        </w:rPr>
        <w:t>от</w:t>
      </w:r>
      <w:r w:rsidR="006163FA">
        <w:rPr>
          <w:szCs w:val="24"/>
        </w:rPr>
        <w:t xml:space="preserve"> </w:t>
      </w:r>
      <w:r w:rsidR="008D1B27" w:rsidRPr="006163FA">
        <w:rPr>
          <w:szCs w:val="24"/>
        </w:rPr>
        <w:t>25.11.2009 №267-ФЗ, изм.</w:t>
      </w:r>
      <w:r w:rsidR="00790DB3" w:rsidRPr="006163FA">
        <w:rPr>
          <w:szCs w:val="24"/>
        </w:rPr>
        <w:t xml:space="preserve"> от</w:t>
      </w:r>
      <w:r w:rsidR="006163FA">
        <w:rPr>
          <w:szCs w:val="24"/>
        </w:rPr>
        <w:t xml:space="preserve"> </w:t>
      </w:r>
      <w:r w:rsidR="008D1B27" w:rsidRPr="006163FA">
        <w:rPr>
          <w:szCs w:val="24"/>
        </w:rPr>
        <w:t>01.01.2010)</w:t>
      </w:r>
      <w:r w:rsidR="00212354" w:rsidRPr="006163FA">
        <w:rPr>
          <w:szCs w:val="24"/>
        </w:rPr>
        <w:t>.</w:t>
      </w:r>
      <w:r w:rsidRPr="006163FA">
        <w:rPr>
          <w:szCs w:val="24"/>
        </w:rPr>
        <w:t xml:space="preserve"> </w:t>
      </w:r>
    </w:p>
    <w:p w:rsidR="005B10AA" w:rsidRPr="006163FA" w:rsidRDefault="005B10AA" w:rsidP="006163FA">
      <w:pPr>
        <w:spacing w:line="360" w:lineRule="auto"/>
        <w:ind w:left="0" w:firstLine="709"/>
        <w:jc w:val="both"/>
        <w:rPr>
          <w:sz w:val="28"/>
          <w:szCs w:val="15"/>
        </w:rPr>
      </w:pPr>
      <w:r w:rsidRPr="006163FA">
        <w:rPr>
          <w:sz w:val="28"/>
          <w:szCs w:val="15"/>
        </w:rPr>
        <w:t>На основании проведённого анализа и аудита заработной платы могут быть предложены следующие мероприятия.</w:t>
      </w:r>
    </w:p>
    <w:p w:rsidR="00212354" w:rsidRPr="006163FA" w:rsidRDefault="00212354" w:rsidP="006163FA">
      <w:pPr>
        <w:numPr>
          <w:ilvl w:val="0"/>
          <w:numId w:val="20"/>
        </w:numPr>
        <w:spacing w:line="360" w:lineRule="auto"/>
        <w:ind w:left="0" w:firstLine="709"/>
        <w:jc w:val="both"/>
        <w:rPr>
          <w:sz w:val="28"/>
          <w:szCs w:val="15"/>
        </w:rPr>
      </w:pPr>
      <w:r w:rsidRPr="006163FA">
        <w:rPr>
          <w:sz w:val="28"/>
          <w:szCs w:val="15"/>
        </w:rPr>
        <w:t>пересмотреть систему премирования рабочих – повремёнщиков, установить коэффициент трудового участия, который должен зависеть от роста объёма выполненной работы;</w:t>
      </w:r>
    </w:p>
    <w:p w:rsidR="00212354" w:rsidRPr="006163FA" w:rsidRDefault="00212354" w:rsidP="006163FA">
      <w:pPr>
        <w:numPr>
          <w:ilvl w:val="0"/>
          <w:numId w:val="20"/>
        </w:numPr>
        <w:spacing w:line="360" w:lineRule="auto"/>
        <w:ind w:left="0" w:firstLine="709"/>
        <w:jc w:val="both"/>
        <w:rPr>
          <w:sz w:val="28"/>
          <w:szCs w:val="15"/>
        </w:rPr>
      </w:pPr>
      <w:r w:rsidRPr="006163FA">
        <w:rPr>
          <w:sz w:val="28"/>
          <w:szCs w:val="15"/>
        </w:rPr>
        <w:t>установить для работников отдела заказов плавающие месячные плавающие оклады, которые будут зависеть от объёма принятых заказов в месяц;</w:t>
      </w:r>
    </w:p>
    <w:p w:rsidR="00212354" w:rsidRPr="006163FA" w:rsidRDefault="00212354" w:rsidP="006163FA">
      <w:pPr>
        <w:numPr>
          <w:ilvl w:val="0"/>
          <w:numId w:val="20"/>
        </w:numPr>
        <w:spacing w:line="360" w:lineRule="auto"/>
        <w:ind w:left="0" w:firstLine="709"/>
        <w:jc w:val="both"/>
        <w:rPr>
          <w:sz w:val="28"/>
          <w:szCs w:val="15"/>
        </w:rPr>
      </w:pPr>
      <w:r w:rsidRPr="006163FA">
        <w:rPr>
          <w:sz w:val="28"/>
          <w:szCs w:val="15"/>
        </w:rPr>
        <w:t>перевести рабочих сдельщиков на сдельно – премированную форму оплаты труда, при этом размер премии установить в зависимости от норм выработки по прогрессивной шкале;</w:t>
      </w:r>
    </w:p>
    <w:p w:rsidR="00212354" w:rsidRPr="006163FA" w:rsidRDefault="00212354" w:rsidP="006163FA">
      <w:pPr>
        <w:numPr>
          <w:ilvl w:val="0"/>
          <w:numId w:val="20"/>
        </w:numPr>
        <w:spacing w:line="360" w:lineRule="auto"/>
        <w:ind w:left="0" w:firstLine="709"/>
        <w:jc w:val="both"/>
        <w:rPr>
          <w:sz w:val="28"/>
          <w:szCs w:val="15"/>
        </w:rPr>
      </w:pPr>
      <w:r w:rsidRPr="006163FA">
        <w:rPr>
          <w:sz w:val="28"/>
          <w:szCs w:val="15"/>
        </w:rPr>
        <w:t>разработать график равномерного ухода работников в отпуск в течение года;</w:t>
      </w:r>
    </w:p>
    <w:p w:rsidR="00212354" w:rsidRPr="006163FA" w:rsidRDefault="00212354" w:rsidP="006163FA">
      <w:pPr>
        <w:numPr>
          <w:ilvl w:val="0"/>
          <w:numId w:val="20"/>
        </w:numPr>
        <w:spacing w:line="360" w:lineRule="auto"/>
        <w:ind w:left="0" w:firstLine="709"/>
        <w:jc w:val="both"/>
        <w:rPr>
          <w:sz w:val="28"/>
          <w:szCs w:val="15"/>
        </w:rPr>
      </w:pPr>
      <w:r w:rsidRPr="006163FA">
        <w:rPr>
          <w:sz w:val="28"/>
          <w:szCs w:val="15"/>
        </w:rPr>
        <w:t>оформлять выплату заработной платы работникам через Сбербанк путём открытия для работников кредитных карт;</w:t>
      </w:r>
    </w:p>
    <w:p w:rsidR="00212354" w:rsidRPr="006163FA" w:rsidRDefault="00212354" w:rsidP="006163FA">
      <w:pPr>
        <w:numPr>
          <w:ilvl w:val="0"/>
          <w:numId w:val="20"/>
        </w:numPr>
        <w:spacing w:line="360" w:lineRule="auto"/>
        <w:ind w:left="0" w:firstLine="709"/>
        <w:jc w:val="both"/>
        <w:rPr>
          <w:sz w:val="28"/>
          <w:szCs w:val="15"/>
        </w:rPr>
      </w:pPr>
      <w:r w:rsidRPr="006163FA">
        <w:rPr>
          <w:sz w:val="28"/>
          <w:szCs w:val="15"/>
        </w:rPr>
        <w:t>провести учёбу и аттестацию работников бухгалтерии;</w:t>
      </w:r>
    </w:p>
    <w:p w:rsidR="00212354" w:rsidRPr="006163FA" w:rsidRDefault="00212354" w:rsidP="006163FA">
      <w:pPr>
        <w:numPr>
          <w:ilvl w:val="0"/>
          <w:numId w:val="20"/>
        </w:numPr>
        <w:spacing w:line="360" w:lineRule="auto"/>
        <w:ind w:left="0" w:firstLine="709"/>
        <w:jc w:val="both"/>
        <w:rPr>
          <w:sz w:val="28"/>
          <w:szCs w:val="15"/>
        </w:rPr>
      </w:pPr>
      <w:r w:rsidRPr="006163FA">
        <w:rPr>
          <w:sz w:val="28"/>
          <w:szCs w:val="15"/>
        </w:rPr>
        <w:t>проводить формирование и выплату премий не из фонда заработной платы, а нераспределённой чистой прибыли организации.</w:t>
      </w:r>
    </w:p>
    <w:p w:rsidR="005B10AA" w:rsidRPr="006163FA" w:rsidRDefault="005B10AA" w:rsidP="006163FA">
      <w:pPr>
        <w:spacing w:line="360" w:lineRule="auto"/>
        <w:ind w:left="0" w:firstLine="709"/>
        <w:jc w:val="both"/>
        <w:rPr>
          <w:sz w:val="28"/>
          <w:szCs w:val="24"/>
        </w:rPr>
      </w:pPr>
      <w:r w:rsidRPr="006163FA">
        <w:rPr>
          <w:sz w:val="28"/>
          <w:szCs w:val="24"/>
        </w:rPr>
        <w:t>Точное и правильное выполнение намеченных мероприятий позволит ООО «</w:t>
      </w:r>
      <w:r w:rsidR="00CD3531" w:rsidRPr="006163FA">
        <w:rPr>
          <w:bCs/>
          <w:iCs/>
          <w:sz w:val="28"/>
          <w:szCs w:val="24"/>
        </w:rPr>
        <w:t>Омега +</w:t>
      </w:r>
      <w:r w:rsidRPr="006163FA">
        <w:rPr>
          <w:sz w:val="28"/>
          <w:szCs w:val="24"/>
        </w:rPr>
        <w:t>» осуществить намеченные планы.</w:t>
      </w:r>
    </w:p>
    <w:p w:rsidR="00ED76ED" w:rsidRPr="006163FA" w:rsidRDefault="00ED76ED" w:rsidP="006163FA">
      <w:pPr>
        <w:pStyle w:val="a4"/>
        <w:widowControl w:val="0"/>
        <w:ind w:firstLine="709"/>
        <w:rPr>
          <w:bCs/>
          <w:sz w:val="28"/>
        </w:rPr>
      </w:pPr>
    </w:p>
    <w:p w:rsidR="005B10AA" w:rsidRPr="006163FA" w:rsidRDefault="005B10AA" w:rsidP="006163FA">
      <w:pPr>
        <w:pStyle w:val="a4"/>
        <w:widowControl w:val="0"/>
        <w:ind w:firstLine="709"/>
        <w:rPr>
          <w:bCs/>
          <w:sz w:val="28"/>
        </w:rPr>
      </w:pPr>
      <w:r w:rsidRPr="006163FA">
        <w:rPr>
          <w:bCs/>
          <w:sz w:val="28"/>
        </w:rPr>
        <w:t>Руководитель аудиторской организации ООО «</w:t>
      </w:r>
      <w:r w:rsidR="00CD3531" w:rsidRPr="006163FA">
        <w:rPr>
          <w:bCs/>
          <w:sz w:val="28"/>
        </w:rPr>
        <w:t>Приват</w:t>
      </w:r>
      <w:r w:rsidRPr="006163FA">
        <w:rPr>
          <w:bCs/>
          <w:sz w:val="28"/>
        </w:rPr>
        <w:t>»</w:t>
      </w:r>
      <w:r w:rsidR="006163FA">
        <w:rPr>
          <w:bCs/>
          <w:sz w:val="28"/>
        </w:rPr>
        <w:t xml:space="preserve"> </w:t>
      </w:r>
      <w:r w:rsidRPr="006163FA">
        <w:rPr>
          <w:bCs/>
          <w:sz w:val="28"/>
        </w:rPr>
        <w:t>Лебедев И.А.</w:t>
      </w:r>
    </w:p>
    <w:p w:rsidR="005B10AA" w:rsidRPr="006163FA" w:rsidRDefault="005B10AA" w:rsidP="006163FA">
      <w:pPr>
        <w:pStyle w:val="a4"/>
        <w:widowControl w:val="0"/>
        <w:ind w:firstLine="709"/>
        <w:rPr>
          <w:bCs/>
          <w:sz w:val="28"/>
        </w:rPr>
      </w:pPr>
    </w:p>
    <w:p w:rsidR="00FF1D27" w:rsidRPr="006163FA" w:rsidRDefault="005C3518" w:rsidP="006163FA">
      <w:pPr>
        <w:spacing w:line="360" w:lineRule="auto"/>
        <w:ind w:left="0" w:firstLine="709"/>
        <w:jc w:val="both"/>
        <w:rPr>
          <w:sz w:val="28"/>
          <w:szCs w:val="15"/>
        </w:rPr>
      </w:pPr>
      <w:r w:rsidRPr="006163FA">
        <w:rPr>
          <w:sz w:val="28"/>
          <w:szCs w:val="15"/>
        </w:rPr>
        <w:t>Следует отметить, что о</w:t>
      </w:r>
      <w:r w:rsidR="002124ED" w:rsidRPr="006163FA">
        <w:rPr>
          <w:sz w:val="28"/>
          <w:szCs w:val="15"/>
        </w:rPr>
        <w:t xml:space="preserve">бщая сумма отклонений </w:t>
      </w:r>
      <w:r w:rsidRPr="006163FA">
        <w:rPr>
          <w:sz w:val="28"/>
          <w:szCs w:val="15"/>
        </w:rPr>
        <w:t>из</w:t>
      </w:r>
      <w:r w:rsidR="002124ED" w:rsidRPr="006163FA">
        <w:rPr>
          <w:sz w:val="28"/>
          <w:szCs w:val="15"/>
        </w:rPr>
        <w:t xml:space="preserve"> </w:t>
      </w:r>
      <w:r w:rsidRPr="006163FA">
        <w:rPr>
          <w:sz w:val="28"/>
          <w:szCs w:val="15"/>
        </w:rPr>
        <w:t>свода результатов аудиторской проверки, представленному в вышеобозначенном документе,</w:t>
      </w:r>
      <w:r w:rsidR="006163FA">
        <w:rPr>
          <w:sz w:val="28"/>
          <w:szCs w:val="15"/>
        </w:rPr>
        <w:t xml:space="preserve"> </w:t>
      </w:r>
      <w:r w:rsidR="002124ED" w:rsidRPr="006163FA">
        <w:rPr>
          <w:sz w:val="28"/>
          <w:szCs w:val="15"/>
        </w:rPr>
        <w:t xml:space="preserve">составили </w:t>
      </w:r>
      <w:r w:rsidR="00A73E46" w:rsidRPr="006163FA">
        <w:rPr>
          <w:noProof/>
          <w:sz w:val="28"/>
          <w:szCs w:val="15"/>
        </w:rPr>
        <w:t xml:space="preserve">8 </w:t>
      </w:r>
      <w:r w:rsidR="00ED76ED" w:rsidRPr="006163FA">
        <w:rPr>
          <w:noProof/>
          <w:sz w:val="28"/>
          <w:szCs w:val="15"/>
        </w:rPr>
        <w:t>202,</w:t>
      </w:r>
      <w:r w:rsidR="00A73E46" w:rsidRPr="006163FA">
        <w:rPr>
          <w:noProof/>
          <w:sz w:val="28"/>
          <w:szCs w:val="15"/>
        </w:rPr>
        <w:t xml:space="preserve"> </w:t>
      </w:r>
      <w:r w:rsidR="00ED76ED" w:rsidRPr="006163FA">
        <w:rPr>
          <w:noProof/>
          <w:sz w:val="28"/>
          <w:szCs w:val="15"/>
        </w:rPr>
        <w:t>93</w:t>
      </w:r>
      <w:r w:rsidR="002124ED" w:rsidRPr="006163FA">
        <w:rPr>
          <w:sz w:val="28"/>
          <w:szCs w:val="15"/>
        </w:rPr>
        <w:t xml:space="preserve"> руб. (</w:t>
      </w:r>
      <w:r w:rsidR="00A73E46" w:rsidRPr="006163FA">
        <w:rPr>
          <w:sz w:val="28"/>
          <w:szCs w:val="15"/>
        </w:rPr>
        <w:t>5</w:t>
      </w:r>
      <w:r w:rsidR="002124ED" w:rsidRPr="006163FA">
        <w:rPr>
          <w:sz w:val="28"/>
          <w:szCs w:val="15"/>
        </w:rPr>
        <w:t>067,95 + 1030,47 + 6</w:t>
      </w:r>
      <w:r w:rsidR="00ED76ED" w:rsidRPr="006163FA">
        <w:rPr>
          <w:sz w:val="28"/>
          <w:szCs w:val="15"/>
        </w:rPr>
        <w:t>0</w:t>
      </w:r>
      <w:r w:rsidR="002124ED" w:rsidRPr="006163FA">
        <w:rPr>
          <w:sz w:val="28"/>
          <w:szCs w:val="15"/>
        </w:rPr>
        <w:t xml:space="preserve">3,78 + </w:t>
      </w:r>
      <w:r w:rsidR="00ED76ED" w:rsidRPr="006163FA">
        <w:rPr>
          <w:sz w:val="28"/>
          <w:szCs w:val="15"/>
        </w:rPr>
        <w:t>1500,73</w:t>
      </w:r>
      <w:r w:rsidR="002124ED" w:rsidRPr="006163FA">
        <w:rPr>
          <w:sz w:val="28"/>
          <w:szCs w:val="15"/>
        </w:rPr>
        <w:t>), что ниже планируемой существенности</w:t>
      </w:r>
      <w:r w:rsidRPr="006163FA">
        <w:rPr>
          <w:sz w:val="28"/>
          <w:szCs w:val="15"/>
        </w:rPr>
        <w:t xml:space="preserve"> 9 120 руб</w:t>
      </w:r>
      <w:r w:rsidR="002124ED" w:rsidRPr="006163FA">
        <w:rPr>
          <w:sz w:val="28"/>
          <w:szCs w:val="15"/>
        </w:rPr>
        <w:t>.</w:t>
      </w:r>
      <w:r w:rsidRPr="006163FA">
        <w:rPr>
          <w:sz w:val="28"/>
          <w:szCs w:val="15"/>
        </w:rPr>
        <w:t xml:space="preserve"> </w:t>
      </w:r>
    </w:p>
    <w:p w:rsidR="002124ED" w:rsidRDefault="005C3518" w:rsidP="006163FA">
      <w:pPr>
        <w:spacing w:line="360" w:lineRule="auto"/>
        <w:ind w:left="0" w:firstLine="709"/>
        <w:jc w:val="both"/>
        <w:rPr>
          <w:sz w:val="28"/>
          <w:szCs w:val="15"/>
        </w:rPr>
      </w:pPr>
      <w:r w:rsidRPr="006163FA">
        <w:rPr>
          <w:sz w:val="28"/>
          <w:szCs w:val="15"/>
        </w:rPr>
        <w:t>Данное обстоятельство</w:t>
      </w:r>
      <w:r w:rsidR="006163FA">
        <w:rPr>
          <w:sz w:val="28"/>
          <w:szCs w:val="15"/>
        </w:rPr>
        <w:t xml:space="preserve"> </w:t>
      </w:r>
      <w:r w:rsidRPr="006163FA">
        <w:rPr>
          <w:sz w:val="28"/>
          <w:szCs w:val="15"/>
        </w:rPr>
        <w:t xml:space="preserve">позволяет </w:t>
      </w:r>
      <w:r w:rsidR="00291588" w:rsidRPr="006163FA">
        <w:rPr>
          <w:sz w:val="28"/>
          <w:szCs w:val="15"/>
        </w:rPr>
        <w:t>дать,</w:t>
      </w:r>
      <w:r w:rsidRPr="006163FA">
        <w:rPr>
          <w:sz w:val="28"/>
          <w:szCs w:val="15"/>
        </w:rPr>
        <w:t xml:space="preserve"> безусловно положительное заключение по результатам аудиторской проверки расходов по оплате труда ООО «</w:t>
      </w:r>
      <w:r w:rsidR="00CD3531" w:rsidRPr="006163FA">
        <w:rPr>
          <w:bCs/>
          <w:iCs/>
          <w:sz w:val="28"/>
          <w:szCs w:val="15"/>
        </w:rPr>
        <w:t>Омега +</w:t>
      </w:r>
      <w:r w:rsidRPr="006163FA">
        <w:rPr>
          <w:sz w:val="28"/>
          <w:szCs w:val="15"/>
        </w:rPr>
        <w:t>» за 200</w:t>
      </w:r>
      <w:r w:rsidR="0072744A" w:rsidRPr="006163FA">
        <w:rPr>
          <w:sz w:val="28"/>
          <w:szCs w:val="15"/>
        </w:rPr>
        <w:t>9</w:t>
      </w:r>
      <w:r w:rsidRPr="006163FA">
        <w:rPr>
          <w:sz w:val="28"/>
          <w:szCs w:val="15"/>
        </w:rPr>
        <w:t xml:space="preserve"> год</w:t>
      </w:r>
      <w:r w:rsidR="00CB5E6E" w:rsidRPr="006163FA">
        <w:rPr>
          <w:sz w:val="28"/>
          <w:szCs w:val="15"/>
        </w:rPr>
        <w:t xml:space="preserve"> (Приложение </w:t>
      </w:r>
      <w:r w:rsidR="002A14F4" w:rsidRPr="006163FA">
        <w:rPr>
          <w:sz w:val="28"/>
          <w:szCs w:val="15"/>
        </w:rPr>
        <w:t>5</w:t>
      </w:r>
      <w:r w:rsidR="00CB5E6E" w:rsidRPr="006163FA">
        <w:rPr>
          <w:sz w:val="28"/>
          <w:szCs w:val="15"/>
        </w:rPr>
        <w:t>)</w:t>
      </w:r>
      <w:r w:rsidRPr="006163FA">
        <w:rPr>
          <w:sz w:val="28"/>
          <w:szCs w:val="15"/>
        </w:rPr>
        <w:t>.</w:t>
      </w:r>
      <w:r w:rsidR="006163FA">
        <w:rPr>
          <w:sz w:val="28"/>
          <w:szCs w:val="15"/>
        </w:rPr>
        <w:t xml:space="preserve"> </w:t>
      </w:r>
    </w:p>
    <w:p w:rsidR="005E0EBB" w:rsidRPr="006163FA" w:rsidRDefault="005E0EBB" w:rsidP="006163FA">
      <w:pPr>
        <w:spacing w:line="360" w:lineRule="auto"/>
        <w:ind w:left="0" w:firstLine="709"/>
        <w:jc w:val="both"/>
        <w:rPr>
          <w:sz w:val="28"/>
          <w:szCs w:val="15"/>
        </w:rPr>
      </w:pPr>
    </w:p>
    <w:p w:rsidR="002124ED" w:rsidRPr="006163FA" w:rsidRDefault="002124ED" w:rsidP="006163FA">
      <w:pPr>
        <w:pStyle w:val="5"/>
        <w:keepNext w:val="0"/>
        <w:widowControl w:val="0"/>
        <w:ind w:left="0" w:right="0" w:firstLine="709"/>
        <w:jc w:val="both"/>
      </w:pPr>
      <w:r w:rsidRPr="006163FA">
        <w:br w:type="page"/>
        <w:t>Заключение</w:t>
      </w:r>
    </w:p>
    <w:p w:rsidR="00CD3531" w:rsidRPr="006163FA" w:rsidRDefault="00CD3531" w:rsidP="006163FA">
      <w:pPr>
        <w:spacing w:line="360" w:lineRule="auto"/>
        <w:ind w:left="0" w:firstLine="709"/>
        <w:jc w:val="both"/>
        <w:rPr>
          <w:sz w:val="28"/>
          <w:szCs w:val="15"/>
        </w:rPr>
      </w:pPr>
    </w:p>
    <w:p w:rsidR="002124ED" w:rsidRPr="006163FA" w:rsidRDefault="002124ED" w:rsidP="006163FA">
      <w:pPr>
        <w:pStyle w:val="a4"/>
        <w:widowControl w:val="0"/>
        <w:ind w:firstLine="709"/>
        <w:rPr>
          <w:sz w:val="28"/>
          <w:szCs w:val="27"/>
        </w:rPr>
      </w:pPr>
      <w:r w:rsidRPr="006163FA">
        <w:rPr>
          <w:sz w:val="28"/>
          <w:szCs w:val="27"/>
        </w:rPr>
        <w:t>В данной курсовой работе была представлена характеристика хозяйственно-финансовой деятельности коммерческой организации ООО «</w:t>
      </w:r>
      <w:r w:rsidR="00CD3531" w:rsidRPr="006163FA">
        <w:rPr>
          <w:bCs/>
          <w:iCs/>
          <w:sz w:val="28"/>
          <w:szCs w:val="27"/>
        </w:rPr>
        <w:t>Омега +</w:t>
      </w:r>
      <w:r w:rsidRPr="006163FA">
        <w:rPr>
          <w:sz w:val="28"/>
          <w:szCs w:val="27"/>
        </w:rPr>
        <w:t xml:space="preserve">» и проведён аудит оплаты труда её работников. </w:t>
      </w:r>
    </w:p>
    <w:p w:rsidR="002124ED" w:rsidRPr="006163FA" w:rsidRDefault="002124ED" w:rsidP="006163FA">
      <w:pPr>
        <w:pStyle w:val="a4"/>
        <w:widowControl w:val="0"/>
        <w:ind w:firstLine="709"/>
        <w:rPr>
          <w:sz w:val="28"/>
          <w:szCs w:val="27"/>
        </w:rPr>
      </w:pPr>
      <w:r w:rsidRPr="006163FA">
        <w:rPr>
          <w:sz w:val="28"/>
          <w:szCs w:val="27"/>
        </w:rPr>
        <w:t>Обобщая результаты проведённого аудита организации ООО «</w:t>
      </w:r>
      <w:r w:rsidR="00CD3531" w:rsidRPr="006163FA">
        <w:rPr>
          <w:bCs/>
          <w:iCs/>
          <w:sz w:val="28"/>
          <w:szCs w:val="27"/>
        </w:rPr>
        <w:t>Омега +</w:t>
      </w:r>
      <w:r w:rsidRPr="006163FA">
        <w:rPr>
          <w:sz w:val="28"/>
          <w:szCs w:val="27"/>
        </w:rPr>
        <w:t>» за 200</w:t>
      </w:r>
      <w:r w:rsidR="00B14249" w:rsidRPr="006163FA">
        <w:rPr>
          <w:sz w:val="28"/>
          <w:szCs w:val="27"/>
        </w:rPr>
        <w:t>8</w:t>
      </w:r>
      <w:r w:rsidRPr="006163FA">
        <w:rPr>
          <w:sz w:val="28"/>
          <w:szCs w:val="27"/>
        </w:rPr>
        <w:t xml:space="preserve"> – 200</w:t>
      </w:r>
      <w:r w:rsidR="00B14249" w:rsidRPr="006163FA">
        <w:rPr>
          <w:sz w:val="28"/>
          <w:szCs w:val="27"/>
        </w:rPr>
        <w:t>9</w:t>
      </w:r>
      <w:r w:rsidRPr="006163FA">
        <w:rPr>
          <w:sz w:val="28"/>
          <w:szCs w:val="27"/>
        </w:rPr>
        <w:t xml:space="preserve"> гг. можно заключить, что ходе аудиторской проверки расчетов по оплате труда ООО «</w:t>
      </w:r>
      <w:r w:rsidR="00CD3531" w:rsidRPr="006163FA">
        <w:rPr>
          <w:bCs/>
          <w:iCs/>
          <w:sz w:val="28"/>
          <w:szCs w:val="27"/>
        </w:rPr>
        <w:t>Омега +</w:t>
      </w:r>
      <w:r w:rsidRPr="006163FA">
        <w:rPr>
          <w:sz w:val="28"/>
          <w:szCs w:val="27"/>
        </w:rPr>
        <w:t>» были выявлены следующие недостатки в учёте:</w:t>
      </w:r>
    </w:p>
    <w:p w:rsidR="005E0EBB" w:rsidRDefault="005E0EBB" w:rsidP="006163FA">
      <w:pPr>
        <w:pStyle w:val="a4"/>
        <w:widowControl w:val="0"/>
        <w:ind w:firstLine="709"/>
        <w:rPr>
          <w:sz w:val="28"/>
          <w:szCs w:val="27"/>
        </w:rPr>
      </w:pPr>
    </w:p>
    <w:p w:rsidR="002124ED" w:rsidRPr="006163FA" w:rsidRDefault="002124ED" w:rsidP="006163FA">
      <w:pPr>
        <w:pStyle w:val="a4"/>
        <w:widowControl w:val="0"/>
        <w:ind w:firstLine="709"/>
        <w:rPr>
          <w:sz w:val="28"/>
          <w:szCs w:val="27"/>
        </w:rPr>
      </w:pPr>
      <w:r w:rsidRPr="006163FA">
        <w:rPr>
          <w:sz w:val="28"/>
          <w:szCs w:val="27"/>
        </w:rPr>
        <w:t xml:space="preserve">Таблица </w:t>
      </w:r>
      <w:r w:rsidR="00687884" w:rsidRPr="006163FA">
        <w:rPr>
          <w:sz w:val="28"/>
          <w:szCs w:val="27"/>
        </w:rPr>
        <w:t>1</w:t>
      </w:r>
      <w:r w:rsidR="00731309" w:rsidRPr="006163FA">
        <w:rPr>
          <w:sz w:val="28"/>
          <w:szCs w:val="27"/>
        </w:rPr>
        <w:t>2</w:t>
      </w:r>
      <w:r w:rsidRPr="006163FA">
        <w:rPr>
          <w:sz w:val="28"/>
          <w:szCs w:val="27"/>
        </w:rPr>
        <w:t xml:space="preserve"> – Недостатки бухгалтерского учёта оплаты труда ООО «</w:t>
      </w:r>
      <w:r w:rsidR="00CD3531" w:rsidRPr="006163FA">
        <w:rPr>
          <w:bCs/>
          <w:iCs/>
          <w:sz w:val="28"/>
          <w:szCs w:val="27"/>
        </w:rPr>
        <w:t>Омега +</w:t>
      </w:r>
      <w:r w:rsidRPr="006163FA">
        <w:rPr>
          <w:sz w:val="28"/>
          <w:szCs w:val="27"/>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556"/>
      </w:tblGrid>
      <w:tr w:rsidR="005E0EBB" w:rsidRPr="005E0EBB" w:rsidTr="005E0EBB">
        <w:tc>
          <w:tcPr>
            <w:tcW w:w="4503" w:type="dxa"/>
            <w:vAlign w:val="center"/>
          </w:tcPr>
          <w:p w:rsidR="005E0EBB" w:rsidRPr="005E0EBB" w:rsidRDefault="005E0EBB" w:rsidP="005E0EBB">
            <w:pPr>
              <w:spacing w:line="360" w:lineRule="auto"/>
              <w:ind w:left="0" w:firstLine="0"/>
              <w:jc w:val="both"/>
              <w:rPr>
                <w:sz w:val="20"/>
              </w:rPr>
            </w:pPr>
            <w:r w:rsidRPr="005E0EBB">
              <w:rPr>
                <w:sz w:val="20"/>
              </w:rPr>
              <w:t>Выявлено</w:t>
            </w:r>
          </w:p>
        </w:tc>
        <w:tc>
          <w:tcPr>
            <w:tcW w:w="4556" w:type="dxa"/>
            <w:vAlign w:val="center"/>
          </w:tcPr>
          <w:p w:rsidR="005E0EBB" w:rsidRPr="005E0EBB" w:rsidRDefault="005E0EBB" w:rsidP="005E0EBB">
            <w:pPr>
              <w:spacing w:line="360" w:lineRule="auto"/>
              <w:ind w:left="0" w:firstLine="0"/>
              <w:jc w:val="both"/>
              <w:rPr>
                <w:sz w:val="20"/>
              </w:rPr>
            </w:pPr>
            <w:r w:rsidRPr="005E0EBB">
              <w:rPr>
                <w:sz w:val="20"/>
              </w:rPr>
              <w:t>Противоречит</w:t>
            </w:r>
          </w:p>
        </w:tc>
      </w:tr>
      <w:tr w:rsidR="005E0EBB" w:rsidRPr="005E0EBB" w:rsidTr="005E0EBB">
        <w:tc>
          <w:tcPr>
            <w:tcW w:w="4503" w:type="dxa"/>
            <w:vAlign w:val="center"/>
          </w:tcPr>
          <w:p w:rsidR="005E0EBB" w:rsidRPr="005E0EBB" w:rsidRDefault="005E0EBB" w:rsidP="005E0EBB">
            <w:pPr>
              <w:spacing w:line="360" w:lineRule="auto"/>
              <w:ind w:left="0" w:firstLine="0"/>
              <w:jc w:val="both"/>
              <w:rPr>
                <w:sz w:val="20"/>
              </w:rPr>
            </w:pPr>
            <w:r w:rsidRPr="005E0EBB">
              <w:rPr>
                <w:sz w:val="20"/>
              </w:rPr>
              <w:t>Не ведётся книга учёта депонированной заработной платы.</w:t>
            </w:r>
          </w:p>
        </w:tc>
        <w:tc>
          <w:tcPr>
            <w:tcW w:w="4556" w:type="dxa"/>
            <w:vAlign w:val="center"/>
          </w:tcPr>
          <w:p w:rsidR="005E0EBB" w:rsidRPr="005E0EBB" w:rsidRDefault="005E0EBB" w:rsidP="005E0EBB">
            <w:pPr>
              <w:spacing w:line="360" w:lineRule="auto"/>
              <w:ind w:left="0" w:firstLine="0"/>
              <w:jc w:val="both"/>
              <w:rPr>
                <w:sz w:val="20"/>
              </w:rPr>
            </w:pPr>
            <w:r w:rsidRPr="005E0EBB">
              <w:rPr>
                <w:sz w:val="20"/>
              </w:rPr>
              <w:t>Альбом унифицированных форм первичной документации по учёту труда и его оплаты (утвержден Постановлением Госкомстата РФ № 1 от 05.01.2004 г.)</w:t>
            </w:r>
          </w:p>
        </w:tc>
      </w:tr>
      <w:tr w:rsidR="005E0EBB" w:rsidRPr="005E0EBB" w:rsidTr="005E0EBB">
        <w:tc>
          <w:tcPr>
            <w:tcW w:w="4503" w:type="dxa"/>
            <w:vAlign w:val="center"/>
          </w:tcPr>
          <w:p w:rsidR="005E0EBB" w:rsidRPr="005E0EBB" w:rsidRDefault="005E0EBB" w:rsidP="005E0EBB">
            <w:pPr>
              <w:spacing w:line="360" w:lineRule="auto"/>
              <w:ind w:left="0" w:firstLine="0"/>
              <w:jc w:val="both"/>
              <w:rPr>
                <w:sz w:val="20"/>
              </w:rPr>
            </w:pPr>
            <w:r w:rsidRPr="005E0EBB">
              <w:rPr>
                <w:sz w:val="20"/>
              </w:rPr>
              <w:t>Не все табеля подписаны, имеются исправления.</w:t>
            </w:r>
          </w:p>
        </w:tc>
        <w:tc>
          <w:tcPr>
            <w:tcW w:w="4556" w:type="dxa"/>
            <w:vAlign w:val="center"/>
          </w:tcPr>
          <w:p w:rsidR="005E0EBB" w:rsidRPr="005E0EBB" w:rsidRDefault="005E0EBB" w:rsidP="005E0EBB">
            <w:pPr>
              <w:spacing w:line="360" w:lineRule="auto"/>
              <w:ind w:left="0" w:firstLine="0"/>
              <w:jc w:val="both"/>
              <w:rPr>
                <w:sz w:val="20"/>
              </w:rPr>
            </w:pPr>
            <w:r w:rsidRPr="005E0EBB">
              <w:rPr>
                <w:sz w:val="20"/>
              </w:rPr>
              <w:t>Ст. 9 п. 2 ФЗ «О бухгалтерском учёте», утверждённый приказом Президента РФ от 21.11.96 №129 – ФЗ,(ред. от 23.11.2009 №261-ФЗ).</w:t>
            </w:r>
          </w:p>
        </w:tc>
      </w:tr>
      <w:tr w:rsidR="005E0EBB" w:rsidRPr="005E0EBB" w:rsidTr="005E0EBB">
        <w:tc>
          <w:tcPr>
            <w:tcW w:w="4503" w:type="dxa"/>
            <w:vAlign w:val="center"/>
          </w:tcPr>
          <w:p w:rsidR="005E0EBB" w:rsidRPr="005E0EBB" w:rsidRDefault="005E0EBB" w:rsidP="005E0EBB">
            <w:pPr>
              <w:spacing w:line="360" w:lineRule="auto"/>
              <w:ind w:left="0" w:firstLine="0"/>
              <w:jc w:val="both"/>
              <w:rPr>
                <w:sz w:val="20"/>
              </w:rPr>
            </w:pPr>
            <w:r w:rsidRPr="005E0EBB">
              <w:rPr>
                <w:sz w:val="20"/>
              </w:rPr>
              <w:t>Используются лицевые карточки устаревшего образца.</w:t>
            </w:r>
          </w:p>
        </w:tc>
        <w:tc>
          <w:tcPr>
            <w:tcW w:w="4556" w:type="dxa"/>
            <w:vAlign w:val="center"/>
          </w:tcPr>
          <w:p w:rsidR="005E0EBB" w:rsidRPr="005E0EBB" w:rsidRDefault="005E0EBB" w:rsidP="005E0EBB">
            <w:pPr>
              <w:spacing w:line="360" w:lineRule="auto"/>
              <w:ind w:left="0" w:firstLine="0"/>
              <w:jc w:val="both"/>
              <w:rPr>
                <w:sz w:val="20"/>
              </w:rPr>
            </w:pPr>
            <w:r w:rsidRPr="005E0EBB">
              <w:rPr>
                <w:sz w:val="20"/>
              </w:rPr>
              <w:t>Альбом унифицированных форм первичной документации по учёту труда и его оплаты (утверждены Постановлением Госкомстата РФ № 1 от 05.01.2004 г.), (изм.от 11.11.2009 №916)</w:t>
            </w:r>
          </w:p>
        </w:tc>
      </w:tr>
      <w:tr w:rsidR="005E0EBB" w:rsidRPr="005E0EBB" w:rsidTr="005E0EBB">
        <w:trPr>
          <w:cantSplit/>
          <w:trHeight w:val="591"/>
        </w:trPr>
        <w:tc>
          <w:tcPr>
            <w:tcW w:w="4503" w:type="dxa"/>
            <w:vAlign w:val="center"/>
          </w:tcPr>
          <w:p w:rsidR="005E0EBB" w:rsidRPr="005E0EBB" w:rsidRDefault="005E0EBB" w:rsidP="005E0EBB">
            <w:pPr>
              <w:spacing w:line="360" w:lineRule="auto"/>
              <w:ind w:left="0" w:firstLine="0"/>
              <w:jc w:val="both"/>
              <w:rPr>
                <w:sz w:val="20"/>
              </w:rPr>
            </w:pPr>
            <w:r w:rsidRPr="005E0EBB">
              <w:rPr>
                <w:sz w:val="20"/>
              </w:rPr>
              <w:t>Неправильно производились начисления:</w:t>
            </w:r>
          </w:p>
          <w:p w:rsidR="005E0EBB" w:rsidRPr="005E0EBB" w:rsidRDefault="005E0EBB" w:rsidP="005E0EBB">
            <w:pPr>
              <w:numPr>
                <w:ilvl w:val="0"/>
                <w:numId w:val="15"/>
              </w:numPr>
              <w:spacing w:line="360" w:lineRule="auto"/>
              <w:ind w:left="0" w:firstLine="0"/>
              <w:jc w:val="both"/>
              <w:rPr>
                <w:sz w:val="20"/>
              </w:rPr>
            </w:pPr>
            <w:r w:rsidRPr="005E0EBB">
              <w:rPr>
                <w:sz w:val="20"/>
              </w:rPr>
              <w:t>отпускных, за дни нетрудоспособности;</w:t>
            </w:r>
          </w:p>
        </w:tc>
        <w:tc>
          <w:tcPr>
            <w:tcW w:w="4556" w:type="dxa"/>
            <w:vAlign w:val="center"/>
          </w:tcPr>
          <w:p w:rsidR="005E0EBB" w:rsidRPr="005E0EBB" w:rsidRDefault="005E0EBB" w:rsidP="005E0EBB">
            <w:pPr>
              <w:spacing w:line="360" w:lineRule="auto"/>
              <w:ind w:left="0" w:firstLine="0"/>
              <w:jc w:val="both"/>
              <w:rPr>
                <w:sz w:val="20"/>
              </w:rPr>
            </w:pPr>
            <w:r w:rsidRPr="005E0EBB">
              <w:rPr>
                <w:sz w:val="20"/>
              </w:rPr>
              <w:t xml:space="preserve">Постановлению Правительства РФ от 11 апреля </w:t>
            </w:r>
            <w:smartTag w:uri="urn:schemas-microsoft-com:office:smarttags" w:element="metricconverter">
              <w:smartTagPr>
                <w:attr w:name="ProductID" w:val="2003 г"/>
              </w:smartTagPr>
              <w:r w:rsidRPr="005E0EBB">
                <w:rPr>
                  <w:sz w:val="20"/>
                </w:rPr>
                <w:t>2003 г</w:t>
              </w:r>
            </w:smartTag>
            <w:r w:rsidRPr="005E0EBB">
              <w:rPr>
                <w:sz w:val="20"/>
              </w:rPr>
              <w:t>. № 213 «Об особенностях порядка исчисления средней заработной платы»</w:t>
            </w:r>
          </w:p>
        </w:tc>
      </w:tr>
      <w:tr w:rsidR="005E0EBB" w:rsidRPr="005E0EBB" w:rsidTr="005E0EBB">
        <w:trPr>
          <w:cantSplit/>
          <w:trHeight w:val="1320"/>
        </w:trPr>
        <w:tc>
          <w:tcPr>
            <w:tcW w:w="4503" w:type="dxa"/>
            <w:vAlign w:val="center"/>
          </w:tcPr>
          <w:p w:rsidR="005E0EBB" w:rsidRPr="005E0EBB" w:rsidRDefault="005E0EBB" w:rsidP="005E0EBB">
            <w:pPr>
              <w:numPr>
                <w:ilvl w:val="0"/>
                <w:numId w:val="15"/>
              </w:numPr>
              <w:spacing w:line="360" w:lineRule="auto"/>
              <w:ind w:left="0" w:firstLine="0"/>
              <w:jc w:val="both"/>
              <w:rPr>
                <w:sz w:val="20"/>
              </w:rPr>
            </w:pPr>
            <w:r w:rsidRPr="005E0EBB">
              <w:rPr>
                <w:sz w:val="20"/>
              </w:rPr>
              <w:t xml:space="preserve">оплата за классность продавцам. </w:t>
            </w:r>
          </w:p>
        </w:tc>
        <w:tc>
          <w:tcPr>
            <w:tcW w:w="4556" w:type="dxa"/>
            <w:vAlign w:val="center"/>
          </w:tcPr>
          <w:p w:rsidR="005E0EBB" w:rsidRPr="005E0EBB" w:rsidRDefault="005E0EBB" w:rsidP="005E0EBB">
            <w:pPr>
              <w:pStyle w:val="5"/>
              <w:keepNext w:val="0"/>
              <w:widowControl w:val="0"/>
              <w:ind w:left="0" w:right="0" w:firstLine="0"/>
              <w:jc w:val="both"/>
              <w:rPr>
                <w:sz w:val="20"/>
                <w:szCs w:val="20"/>
              </w:rPr>
            </w:pPr>
            <w:r w:rsidRPr="005E0EBB">
              <w:rPr>
                <w:sz w:val="20"/>
                <w:szCs w:val="20"/>
              </w:rPr>
              <w:t>Трудовому кодексу РФ, утвержденного приказом Президента РФ № 197 – ФЗ от 30 декабря 2001 года, (ред. от 25.11.2009 №267-ФЗ, изм. от 01.01.2010)</w:t>
            </w:r>
          </w:p>
        </w:tc>
      </w:tr>
    </w:tbl>
    <w:p w:rsidR="0037399C" w:rsidRDefault="0037399C" w:rsidP="0037399C">
      <w:pPr>
        <w:pStyle w:val="a4"/>
        <w:widowControl w:val="0"/>
        <w:ind w:firstLine="709"/>
        <w:rPr>
          <w:sz w:val="28"/>
          <w:szCs w:val="27"/>
        </w:rPr>
      </w:pPr>
    </w:p>
    <w:p w:rsidR="0037399C" w:rsidRPr="006163FA" w:rsidRDefault="0037399C" w:rsidP="0037399C">
      <w:pPr>
        <w:pStyle w:val="a4"/>
        <w:widowControl w:val="0"/>
        <w:ind w:firstLine="709"/>
        <w:rPr>
          <w:sz w:val="28"/>
          <w:szCs w:val="27"/>
        </w:rPr>
      </w:pPr>
      <w:r w:rsidRPr="006163FA">
        <w:rPr>
          <w:sz w:val="28"/>
          <w:szCs w:val="27"/>
        </w:rPr>
        <w:t>На основании проведённой проверки бухгалтерского учёта операций по оплате труда в ООО «</w:t>
      </w:r>
      <w:r w:rsidRPr="006163FA">
        <w:rPr>
          <w:bCs/>
          <w:iCs/>
          <w:sz w:val="28"/>
          <w:szCs w:val="27"/>
        </w:rPr>
        <w:t>Омега +</w:t>
      </w:r>
      <w:r w:rsidRPr="006163FA">
        <w:rPr>
          <w:sz w:val="28"/>
          <w:szCs w:val="27"/>
        </w:rPr>
        <w:t>» разработаны и реализуются мероприятия направленные на совершенствование форм оплаты труда работников ООО «</w:t>
      </w:r>
      <w:r w:rsidRPr="006163FA">
        <w:rPr>
          <w:bCs/>
          <w:iCs/>
          <w:sz w:val="28"/>
          <w:szCs w:val="27"/>
        </w:rPr>
        <w:t>Омега +</w:t>
      </w:r>
      <w:r w:rsidRPr="006163FA">
        <w:rPr>
          <w:sz w:val="28"/>
          <w:szCs w:val="27"/>
        </w:rPr>
        <w:t>».</w:t>
      </w:r>
    </w:p>
    <w:p w:rsidR="00244485" w:rsidRPr="006163FA" w:rsidRDefault="005C3518" w:rsidP="006163FA">
      <w:pPr>
        <w:pStyle w:val="a4"/>
        <w:widowControl w:val="0"/>
        <w:ind w:firstLine="709"/>
        <w:rPr>
          <w:sz w:val="28"/>
          <w:szCs w:val="27"/>
        </w:rPr>
      </w:pPr>
      <w:r w:rsidRPr="006163FA">
        <w:rPr>
          <w:sz w:val="28"/>
          <w:szCs w:val="27"/>
        </w:rPr>
        <w:t>А</w:t>
      </w:r>
      <w:r w:rsidR="002124ED" w:rsidRPr="006163FA">
        <w:rPr>
          <w:sz w:val="28"/>
          <w:szCs w:val="27"/>
        </w:rPr>
        <w:t xml:space="preserve">удируемое предприятие полностью согласилось провести предлагаемые мероприятия по ликвидации выявленных искажений финансовой отчётности и улучшения системы бухгалтерского учёта и внутреннего контроля, что, если учесть более низкий уровень выявленных искажений, чем планируемый уровень существенности, позволяет выдать </w:t>
      </w:r>
      <w:r w:rsidRPr="006163FA">
        <w:rPr>
          <w:sz w:val="28"/>
          <w:szCs w:val="27"/>
        </w:rPr>
        <w:t>безусловно</w:t>
      </w:r>
      <w:r w:rsidR="002124ED" w:rsidRPr="006163FA">
        <w:rPr>
          <w:sz w:val="28"/>
          <w:szCs w:val="27"/>
        </w:rPr>
        <w:t xml:space="preserve"> положительное заключение</w:t>
      </w:r>
      <w:r w:rsidR="00CB5E6E" w:rsidRPr="006163FA">
        <w:rPr>
          <w:sz w:val="28"/>
          <w:szCs w:val="27"/>
        </w:rPr>
        <w:t xml:space="preserve"> (Приложение </w:t>
      </w:r>
      <w:r w:rsidR="002A14F4" w:rsidRPr="006163FA">
        <w:rPr>
          <w:sz w:val="28"/>
          <w:szCs w:val="27"/>
        </w:rPr>
        <w:t>5</w:t>
      </w:r>
      <w:r w:rsidR="00CB5E6E" w:rsidRPr="006163FA">
        <w:rPr>
          <w:sz w:val="28"/>
          <w:szCs w:val="27"/>
        </w:rPr>
        <w:t>)</w:t>
      </w:r>
      <w:r w:rsidR="002124ED" w:rsidRPr="006163FA">
        <w:rPr>
          <w:sz w:val="28"/>
          <w:szCs w:val="27"/>
        </w:rPr>
        <w:t xml:space="preserve">. </w:t>
      </w:r>
    </w:p>
    <w:p w:rsidR="00CD3531" w:rsidRPr="006163FA" w:rsidRDefault="00CD3531" w:rsidP="006163FA">
      <w:pPr>
        <w:pStyle w:val="a4"/>
        <w:widowControl w:val="0"/>
        <w:ind w:firstLine="709"/>
        <w:rPr>
          <w:sz w:val="28"/>
          <w:szCs w:val="28"/>
        </w:rPr>
      </w:pPr>
    </w:p>
    <w:p w:rsidR="00A73E46" w:rsidRPr="006163FA" w:rsidRDefault="0037399C" w:rsidP="006163FA">
      <w:pPr>
        <w:pStyle w:val="a4"/>
        <w:widowControl w:val="0"/>
        <w:ind w:firstLine="709"/>
        <w:rPr>
          <w:sz w:val="28"/>
          <w:szCs w:val="28"/>
        </w:rPr>
      </w:pPr>
      <w:r>
        <w:rPr>
          <w:sz w:val="28"/>
          <w:szCs w:val="28"/>
        </w:rPr>
        <w:br w:type="page"/>
      </w:r>
      <w:r w:rsidR="00155DED" w:rsidRPr="006163FA">
        <w:rPr>
          <w:sz w:val="28"/>
          <w:szCs w:val="28"/>
        </w:rPr>
        <w:t>Список литературы</w:t>
      </w:r>
    </w:p>
    <w:p w:rsidR="00A73E46" w:rsidRPr="006163FA" w:rsidRDefault="00A73E46" w:rsidP="006163FA">
      <w:pPr>
        <w:pStyle w:val="a4"/>
        <w:widowControl w:val="0"/>
        <w:ind w:firstLine="709"/>
        <w:rPr>
          <w:sz w:val="28"/>
          <w:szCs w:val="28"/>
        </w:rPr>
      </w:pPr>
    </w:p>
    <w:p w:rsidR="00A73E46" w:rsidRPr="006163FA" w:rsidRDefault="00A73E46" w:rsidP="0037399C">
      <w:pPr>
        <w:pStyle w:val="a4"/>
        <w:widowControl w:val="0"/>
        <w:numPr>
          <w:ilvl w:val="0"/>
          <w:numId w:val="2"/>
        </w:numPr>
        <w:tabs>
          <w:tab w:val="clear" w:pos="1260"/>
          <w:tab w:val="num" w:pos="567"/>
        </w:tabs>
        <w:ind w:left="0" w:firstLine="0"/>
        <w:rPr>
          <w:sz w:val="28"/>
          <w:szCs w:val="28"/>
        </w:rPr>
      </w:pPr>
      <w:r w:rsidRPr="006163FA">
        <w:rPr>
          <w:sz w:val="28"/>
          <w:szCs w:val="28"/>
        </w:rPr>
        <w:t xml:space="preserve">Налоговый Кодекс Российской Федерации: в 2 ч.: по сост. на 1 декабря 2005. – М.: Приор, 2006. – 681 с. </w:t>
      </w:r>
    </w:p>
    <w:p w:rsidR="00A73E46" w:rsidRPr="006163FA" w:rsidRDefault="00A73E46" w:rsidP="0037399C">
      <w:pPr>
        <w:pStyle w:val="a4"/>
        <w:widowControl w:val="0"/>
        <w:numPr>
          <w:ilvl w:val="0"/>
          <w:numId w:val="2"/>
        </w:numPr>
        <w:tabs>
          <w:tab w:val="clear" w:pos="1260"/>
          <w:tab w:val="num" w:pos="567"/>
        </w:tabs>
        <w:ind w:left="0" w:firstLine="0"/>
        <w:rPr>
          <w:sz w:val="28"/>
          <w:szCs w:val="28"/>
        </w:rPr>
      </w:pPr>
      <w:r w:rsidRPr="006163FA">
        <w:rPr>
          <w:sz w:val="28"/>
          <w:szCs w:val="28"/>
        </w:rPr>
        <w:t>Гражданский Кодекс Российской Федерации: в 3 ч.: по сост. на 20 апреля 2005. –</w:t>
      </w:r>
      <w:r w:rsidR="006163FA">
        <w:rPr>
          <w:sz w:val="28"/>
          <w:szCs w:val="28"/>
        </w:rPr>
        <w:t xml:space="preserve"> </w:t>
      </w:r>
      <w:r w:rsidRPr="006163FA">
        <w:rPr>
          <w:sz w:val="28"/>
          <w:szCs w:val="28"/>
        </w:rPr>
        <w:t>М.: Дело, 2006. – 706 с.</w:t>
      </w:r>
      <w:r w:rsidR="006163FA">
        <w:rPr>
          <w:sz w:val="28"/>
          <w:szCs w:val="28"/>
        </w:rPr>
        <w:t xml:space="preserve"> </w:t>
      </w:r>
    </w:p>
    <w:p w:rsidR="00A73E46" w:rsidRPr="006163FA" w:rsidRDefault="00A73E46" w:rsidP="0037399C">
      <w:pPr>
        <w:pStyle w:val="a4"/>
        <w:widowControl w:val="0"/>
        <w:numPr>
          <w:ilvl w:val="0"/>
          <w:numId w:val="2"/>
        </w:numPr>
        <w:tabs>
          <w:tab w:val="clear" w:pos="1260"/>
          <w:tab w:val="num" w:pos="567"/>
        </w:tabs>
        <w:ind w:left="0" w:firstLine="0"/>
        <w:rPr>
          <w:sz w:val="28"/>
          <w:szCs w:val="28"/>
        </w:rPr>
      </w:pPr>
      <w:r w:rsidRPr="006163FA">
        <w:rPr>
          <w:sz w:val="28"/>
          <w:szCs w:val="28"/>
        </w:rPr>
        <w:t>Трудовой Кодекс Российской Федерации: в 2 ч.: по сост. на 4 апреля 2005.</w:t>
      </w:r>
      <w:r w:rsidR="006163FA">
        <w:rPr>
          <w:sz w:val="28"/>
          <w:szCs w:val="28"/>
        </w:rPr>
        <w:t xml:space="preserve"> </w:t>
      </w:r>
      <w:r w:rsidRPr="006163FA">
        <w:rPr>
          <w:sz w:val="28"/>
          <w:szCs w:val="28"/>
        </w:rPr>
        <w:t>– М.: Омега, 2006. – 173 с.</w:t>
      </w:r>
    </w:p>
    <w:p w:rsidR="00A73E46" w:rsidRPr="006163FA" w:rsidRDefault="00A73E46" w:rsidP="0037399C">
      <w:pPr>
        <w:pStyle w:val="a7"/>
        <w:widowControl w:val="0"/>
        <w:numPr>
          <w:ilvl w:val="0"/>
          <w:numId w:val="2"/>
        </w:numPr>
        <w:tabs>
          <w:tab w:val="clear" w:pos="1260"/>
          <w:tab w:val="num" w:pos="567"/>
        </w:tabs>
        <w:ind w:left="0" w:firstLine="0"/>
      </w:pPr>
      <w:r w:rsidRPr="006163FA">
        <w:t xml:space="preserve">О бухгалтерском учете: федер. закон от 21 ноября 1996 № 129-ФЗ с изм. и доп. – М.: ТК Велби – 2005. – 16 с. </w:t>
      </w:r>
    </w:p>
    <w:p w:rsidR="00A73E46" w:rsidRPr="006163FA" w:rsidRDefault="00A73E46" w:rsidP="0037399C">
      <w:pPr>
        <w:pStyle w:val="a4"/>
        <w:widowControl w:val="0"/>
        <w:numPr>
          <w:ilvl w:val="0"/>
          <w:numId w:val="2"/>
        </w:numPr>
        <w:tabs>
          <w:tab w:val="clear" w:pos="1260"/>
          <w:tab w:val="num" w:pos="567"/>
        </w:tabs>
        <w:ind w:left="0" w:firstLine="0"/>
        <w:rPr>
          <w:sz w:val="28"/>
          <w:szCs w:val="28"/>
        </w:rPr>
      </w:pPr>
      <w:r w:rsidRPr="006163FA">
        <w:rPr>
          <w:sz w:val="28"/>
          <w:szCs w:val="28"/>
        </w:rPr>
        <w:t>Об аудиторской деятельности: федер. закон от 07.08.2001 № 119 – ФЗ</w:t>
      </w:r>
      <w:r w:rsidR="00F54033" w:rsidRPr="006163FA">
        <w:rPr>
          <w:sz w:val="28"/>
          <w:szCs w:val="28"/>
        </w:rPr>
        <w:t>, (ред. от 30.12.2008 №307-ФЗ, с изм. и доп. в</w:t>
      </w:r>
      <w:r w:rsidR="0037399C">
        <w:rPr>
          <w:sz w:val="28"/>
          <w:szCs w:val="28"/>
        </w:rPr>
        <w:t>ступившими в силу с 01.01.2010)</w:t>
      </w:r>
      <w:r w:rsidRPr="006163FA">
        <w:rPr>
          <w:sz w:val="28"/>
          <w:szCs w:val="28"/>
        </w:rPr>
        <w:t xml:space="preserve"> Российская газета. - 2001. - 10 августа.</w:t>
      </w:r>
    </w:p>
    <w:p w:rsidR="00A73E46" w:rsidRPr="006163FA" w:rsidRDefault="00A73E46" w:rsidP="0037399C">
      <w:pPr>
        <w:pStyle w:val="a7"/>
        <w:widowControl w:val="0"/>
        <w:numPr>
          <w:ilvl w:val="0"/>
          <w:numId w:val="2"/>
        </w:numPr>
        <w:tabs>
          <w:tab w:val="clear" w:pos="1260"/>
          <w:tab w:val="num" w:pos="567"/>
        </w:tabs>
        <w:ind w:left="0" w:firstLine="0"/>
      </w:pPr>
      <w:r w:rsidRPr="006163FA">
        <w:t xml:space="preserve">О формах бухгалтерской отчетности организаций: приказ Министерства финансов РФ от 22 июля 2003 № 67н </w:t>
      </w:r>
      <w:r w:rsidR="00F54033" w:rsidRPr="006163FA">
        <w:t>, (ред. от 18.09.2006 № 15н)</w:t>
      </w:r>
      <w:r w:rsidRPr="006163FA">
        <w:t>// Нормативные акты для бухгалтера. – 2003. – 26 августа. – С. 26-47</w:t>
      </w:r>
    </w:p>
    <w:p w:rsidR="00A73E46" w:rsidRPr="006163FA" w:rsidRDefault="00A73E46" w:rsidP="0037399C">
      <w:pPr>
        <w:numPr>
          <w:ilvl w:val="0"/>
          <w:numId w:val="2"/>
        </w:numPr>
        <w:tabs>
          <w:tab w:val="clear" w:pos="1260"/>
          <w:tab w:val="num" w:pos="567"/>
          <w:tab w:val="left" w:pos="3402"/>
        </w:tabs>
        <w:spacing w:line="360" w:lineRule="auto"/>
        <w:ind w:left="0" w:firstLine="0"/>
        <w:jc w:val="both"/>
        <w:rPr>
          <w:sz w:val="28"/>
          <w:szCs w:val="15"/>
        </w:rPr>
      </w:pPr>
      <w:r w:rsidRPr="006163FA">
        <w:rPr>
          <w:sz w:val="28"/>
          <w:szCs w:val="15"/>
        </w:rPr>
        <w:t>Об утверждении Плана счетов бухгалтерского учета финансово-хозяйственной деятельности организаций и инструкции по его применению: приказ Министерства финансов РФ от 31 октября 2000 № 94н</w:t>
      </w:r>
      <w:r w:rsidR="00F54033" w:rsidRPr="006163FA">
        <w:rPr>
          <w:sz w:val="28"/>
          <w:szCs w:val="15"/>
        </w:rPr>
        <w:t xml:space="preserve"> (ред. от18.09.2006 №115н)</w:t>
      </w:r>
      <w:r w:rsidRPr="006163FA">
        <w:rPr>
          <w:sz w:val="28"/>
          <w:szCs w:val="15"/>
        </w:rPr>
        <w:t xml:space="preserve"> // Экономика и жизнь. – 2000. - № 46. – С. 5-39.</w:t>
      </w:r>
    </w:p>
    <w:p w:rsidR="00A73E46" w:rsidRPr="006163FA" w:rsidRDefault="00A73E46" w:rsidP="0037399C">
      <w:pPr>
        <w:pStyle w:val="a4"/>
        <w:widowControl w:val="0"/>
        <w:numPr>
          <w:ilvl w:val="0"/>
          <w:numId w:val="2"/>
        </w:numPr>
        <w:tabs>
          <w:tab w:val="clear" w:pos="1260"/>
          <w:tab w:val="num" w:pos="567"/>
        </w:tabs>
        <w:ind w:left="0" w:firstLine="0"/>
        <w:rPr>
          <w:sz w:val="28"/>
          <w:szCs w:val="28"/>
        </w:rPr>
      </w:pPr>
      <w:r w:rsidRPr="006163FA">
        <w:rPr>
          <w:snapToGrid w:val="0"/>
          <w:sz w:val="28"/>
          <w:szCs w:val="28"/>
        </w:rPr>
        <w:t>Методические указания по инвентаризации имущества и финансовых обязательств: утв. приказом Министерства финансов РФ от 13.06.04 № 49</w:t>
      </w:r>
      <w:r w:rsidR="006163FA">
        <w:rPr>
          <w:snapToGrid w:val="0"/>
          <w:sz w:val="28"/>
          <w:szCs w:val="28"/>
        </w:rPr>
        <w:t xml:space="preserve"> </w:t>
      </w:r>
      <w:r w:rsidRPr="006163FA">
        <w:rPr>
          <w:sz w:val="28"/>
          <w:szCs w:val="28"/>
        </w:rPr>
        <w:t>// Российская газета. – 2004. – 20 июня.</w:t>
      </w:r>
    </w:p>
    <w:p w:rsidR="00A73E46" w:rsidRPr="006163FA" w:rsidRDefault="00A73E46" w:rsidP="0037399C">
      <w:pPr>
        <w:pStyle w:val="a7"/>
        <w:widowControl w:val="0"/>
        <w:numPr>
          <w:ilvl w:val="0"/>
          <w:numId w:val="2"/>
        </w:numPr>
        <w:tabs>
          <w:tab w:val="clear" w:pos="1260"/>
          <w:tab w:val="num" w:pos="567"/>
        </w:tabs>
        <w:ind w:left="0" w:firstLine="0"/>
      </w:pPr>
      <w:r w:rsidRPr="006163FA">
        <w:t xml:space="preserve">Положение по бухгалтерскому учету «Учет расчетов по налогу на прибыль» ПБУ 18/2002: утв. приказом Министерства финансов РФ от 19.11.2002 № 114н </w:t>
      </w:r>
      <w:r w:rsidR="00F54033" w:rsidRPr="006163FA">
        <w:t>(ред. от 11.02.2008 №23н)</w:t>
      </w:r>
      <w:r w:rsidRPr="006163FA">
        <w:t>// Бухгалтерский учет. Официальные материалы для бухгалтера. – 2003. - №3. – С. 2-17.</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Положение по бухгалтерскому учету «Доходы организации» ПБУ 9/99:</w:t>
      </w:r>
      <w:r w:rsidR="006163FA">
        <w:t xml:space="preserve"> </w:t>
      </w:r>
      <w:r w:rsidRPr="006163FA">
        <w:t>утв. приказом Министерства финансов РФ от 06 мая 1999 № 32н</w:t>
      </w:r>
      <w:r w:rsidR="00F54033" w:rsidRPr="006163FA">
        <w:t>(ред. от 27.11.2006 №156н)</w:t>
      </w:r>
      <w:r w:rsidRPr="006163FA">
        <w:t xml:space="preserve"> // Бухгалтерский учет. – 2001. - №7. – С. 41-50.</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Положение по бухгалтерскому учету «Расходы организации» ПБУ 10/99: утв. приказом Министерства финансов РФ от 06 мая 1999 № 33н</w:t>
      </w:r>
      <w:r w:rsidR="00F54033" w:rsidRPr="006163FA">
        <w:t xml:space="preserve"> (ред. от 27.11.2006 №156н)</w:t>
      </w:r>
      <w:r w:rsidR="006163FA">
        <w:t xml:space="preserve"> </w:t>
      </w:r>
      <w:r w:rsidRPr="006163FA">
        <w:t>// Бухгалтерский учет. – 2001. - №7. – С. 42-55.</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Положение по бухгалтерскому учету «Учетная политика организации» ПБУ 1/98: утв. приказом Министерства финансов РФ от 09 декабря 1998 №60н</w:t>
      </w:r>
      <w:r w:rsidR="00BE6817" w:rsidRPr="006163FA">
        <w:t xml:space="preserve"> </w:t>
      </w:r>
      <w:r w:rsidRPr="006163FA">
        <w:t xml:space="preserve">// Экономика и жизнь. - 1999. - №3. – С. 24 - 31. </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Положение по ведению бухгалтерского учета и бухгалтерской отчетности в РФ: утв. приказом</w:t>
      </w:r>
      <w:r w:rsidR="006163FA">
        <w:t xml:space="preserve"> </w:t>
      </w:r>
      <w:r w:rsidRPr="006163FA">
        <w:t>Министерства финансов РФ от 29 июля 1998 №34н.</w:t>
      </w:r>
      <w:r w:rsidR="00BE6817" w:rsidRPr="006163FA">
        <w:t xml:space="preserve"> (ред. от 26.03.2007 №26н)</w:t>
      </w:r>
      <w:r w:rsidRPr="006163FA">
        <w:t xml:space="preserve"> // Российская газета. - 2000. - 2 августа. </w:t>
      </w:r>
    </w:p>
    <w:p w:rsidR="00A73E46" w:rsidRPr="006163FA" w:rsidRDefault="00A73E46" w:rsidP="0037399C">
      <w:pPr>
        <w:pStyle w:val="a4"/>
        <w:widowControl w:val="0"/>
        <w:numPr>
          <w:ilvl w:val="0"/>
          <w:numId w:val="2"/>
        </w:numPr>
        <w:tabs>
          <w:tab w:val="clear" w:pos="1260"/>
          <w:tab w:val="num" w:pos="567"/>
          <w:tab w:val="num" w:pos="600"/>
        </w:tabs>
        <w:ind w:left="0" w:firstLine="0"/>
        <w:rPr>
          <w:sz w:val="28"/>
          <w:szCs w:val="28"/>
        </w:rPr>
      </w:pPr>
      <w:r w:rsidRPr="006163FA">
        <w:rPr>
          <w:sz w:val="28"/>
          <w:szCs w:val="28"/>
        </w:rPr>
        <w:t>Положение по бухгалтерскому учёту ПБУ 5/98 «Учет материально – производственных запасов»: утв. приказом Министерства финансов РФ от 15.06.98 №25н</w:t>
      </w:r>
      <w:r w:rsidR="00BE6817" w:rsidRPr="006163FA">
        <w:rPr>
          <w:sz w:val="28"/>
          <w:szCs w:val="28"/>
        </w:rPr>
        <w:t xml:space="preserve"> ( в ред.</w:t>
      </w:r>
      <w:r w:rsidR="00A013C4" w:rsidRPr="006163FA">
        <w:rPr>
          <w:sz w:val="28"/>
          <w:szCs w:val="28"/>
        </w:rPr>
        <w:t xml:space="preserve"> </w:t>
      </w:r>
      <w:r w:rsidR="00BE6817" w:rsidRPr="006163FA">
        <w:rPr>
          <w:sz w:val="28"/>
          <w:szCs w:val="28"/>
        </w:rPr>
        <w:t>Приказом Минфина РФ от 27.11.2006 №156н, от 26.03.2007 №26н)</w:t>
      </w:r>
      <w:r w:rsidRPr="006163FA">
        <w:rPr>
          <w:sz w:val="28"/>
          <w:szCs w:val="28"/>
        </w:rPr>
        <w:t xml:space="preserve"> // Российская газета. - 1998. - 20 июня.</w:t>
      </w:r>
    </w:p>
    <w:p w:rsidR="00A73E46" w:rsidRPr="006163FA" w:rsidRDefault="00A73E46" w:rsidP="0037399C">
      <w:pPr>
        <w:pStyle w:val="a4"/>
        <w:widowControl w:val="0"/>
        <w:numPr>
          <w:ilvl w:val="0"/>
          <w:numId w:val="2"/>
        </w:numPr>
        <w:tabs>
          <w:tab w:val="clear" w:pos="1260"/>
          <w:tab w:val="num" w:pos="567"/>
          <w:tab w:val="num" w:pos="600"/>
        </w:tabs>
        <w:ind w:left="0" w:firstLine="0"/>
        <w:rPr>
          <w:sz w:val="28"/>
          <w:szCs w:val="28"/>
        </w:rPr>
      </w:pPr>
      <w:r w:rsidRPr="006163FA">
        <w:rPr>
          <w:sz w:val="28"/>
          <w:szCs w:val="28"/>
        </w:rPr>
        <w:t>Альбом унифицированных форм первичной учётной документации по учёту торговых операций: утв. постановлением Госкомстата РФ от 25.12.98 №132./ Бухгалтерский учет. – 1998. - №12. – С. 12-38.</w:t>
      </w:r>
    </w:p>
    <w:p w:rsidR="00A73E46" w:rsidRPr="006163FA" w:rsidRDefault="00A73E46" w:rsidP="0037399C">
      <w:pPr>
        <w:pStyle w:val="a4"/>
        <w:widowControl w:val="0"/>
        <w:numPr>
          <w:ilvl w:val="0"/>
          <w:numId w:val="2"/>
        </w:numPr>
        <w:tabs>
          <w:tab w:val="clear" w:pos="1260"/>
          <w:tab w:val="num" w:pos="567"/>
          <w:tab w:val="num" w:pos="600"/>
        </w:tabs>
        <w:ind w:left="0" w:firstLine="0"/>
        <w:rPr>
          <w:sz w:val="28"/>
          <w:szCs w:val="28"/>
        </w:rPr>
      </w:pPr>
      <w:r w:rsidRPr="006163FA">
        <w:rPr>
          <w:sz w:val="28"/>
          <w:szCs w:val="28"/>
        </w:rPr>
        <w:t>Методические рекомендации по учету и оформлению операций приема, хранения и отпуска товаров в организациях торговли: утв. письмом Комитета РФ по торговле от 10.07.04 №1-794</w:t>
      </w:r>
      <w:r w:rsidR="006163FA">
        <w:rPr>
          <w:sz w:val="28"/>
          <w:szCs w:val="28"/>
        </w:rPr>
        <w:t xml:space="preserve"> </w:t>
      </w:r>
      <w:r w:rsidRPr="006163FA">
        <w:rPr>
          <w:sz w:val="28"/>
          <w:szCs w:val="28"/>
        </w:rPr>
        <w:t>// Аудитор – 2004 - № 8 - С. 10 - 15.</w:t>
      </w:r>
    </w:p>
    <w:p w:rsidR="00A73E46" w:rsidRPr="006163FA" w:rsidRDefault="00A73E46" w:rsidP="0037399C">
      <w:pPr>
        <w:numPr>
          <w:ilvl w:val="0"/>
          <w:numId w:val="2"/>
        </w:numPr>
        <w:tabs>
          <w:tab w:val="clear" w:pos="1260"/>
          <w:tab w:val="num" w:pos="567"/>
          <w:tab w:val="num" w:pos="600"/>
        </w:tabs>
        <w:spacing w:line="360" w:lineRule="auto"/>
        <w:ind w:left="0" w:firstLine="0"/>
        <w:jc w:val="both"/>
        <w:rPr>
          <w:sz w:val="28"/>
          <w:szCs w:val="15"/>
        </w:rPr>
      </w:pPr>
      <w:r w:rsidRPr="006163FA">
        <w:rPr>
          <w:sz w:val="28"/>
          <w:szCs w:val="15"/>
        </w:rPr>
        <w:t>Ахалкаци О.В. Аудит учета товарных операций: учеб. пособие / О.В. Ахалкаци. – Москва: ЮНИТИ - ДАНА, 2004. – 308 с.</w:t>
      </w:r>
    </w:p>
    <w:p w:rsidR="00A73E46" w:rsidRPr="006163FA" w:rsidRDefault="00A73E46" w:rsidP="0037399C">
      <w:pPr>
        <w:pStyle w:val="a4"/>
        <w:widowControl w:val="0"/>
        <w:numPr>
          <w:ilvl w:val="0"/>
          <w:numId w:val="2"/>
        </w:numPr>
        <w:tabs>
          <w:tab w:val="clear" w:pos="1260"/>
          <w:tab w:val="num" w:pos="567"/>
          <w:tab w:val="num" w:pos="600"/>
        </w:tabs>
        <w:ind w:left="0" w:firstLine="0"/>
        <w:rPr>
          <w:sz w:val="28"/>
          <w:szCs w:val="28"/>
        </w:rPr>
      </w:pPr>
      <w:r w:rsidRPr="006163FA">
        <w:rPr>
          <w:bCs/>
          <w:sz w:val="28"/>
          <w:szCs w:val="28"/>
        </w:rPr>
        <w:t>Богатая И.Н. Аудит: Шпаргалки: учеб. пособие / И.Н. Богатая. – М.: Финансы и статистика, 2004. – 216 с</w:t>
      </w:r>
    </w:p>
    <w:p w:rsidR="00A73E46" w:rsidRPr="006163FA" w:rsidRDefault="00A73E46" w:rsidP="0037399C">
      <w:pPr>
        <w:numPr>
          <w:ilvl w:val="0"/>
          <w:numId w:val="2"/>
        </w:numPr>
        <w:tabs>
          <w:tab w:val="clear" w:pos="1260"/>
          <w:tab w:val="num" w:pos="567"/>
          <w:tab w:val="num" w:pos="600"/>
        </w:tabs>
        <w:spacing w:line="360" w:lineRule="auto"/>
        <w:ind w:left="0" w:firstLine="0"/>
        <w:jc w:val="both"/>
        <w:rPr>
          <w:sz w:val="28"/>
          <w:szCs w:val="15"/>
        </w:rPr>
      </w:pPr>
      <w:r w:rsidRPr="006163FA">
        <w:rPr>
          <w:sz w:val="28"/>
          <w:szCs w:val="15"/>
        </w:rPr>
        <w:t xml:space="preserve">Бычкова С.М. Аудит для руководителей и бухгалтеров: учеб. пособие / С.М. Бычкова. – СПб.: Питер, 2003. – 384 с. </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Волкова О.Н. Анализ хозяйственной деятельности предприятия: учебник для вузов / О.Н. Волкова, В.В. Ковалев. - М.: ПБОЮЛ, 2000. - 290 с.</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Гиляровская Л.Т. Комплексный подход к анализу и оценке финансового положения организации: учеб. пособие / Л.Т. Гиляровская, А. В. Соболев – М.: Аудитор, 2003. – 275 с;</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Гиляровская Л.Т. Экономический анализ в оценке конечных результатов производственно-хозяйственной деятельности организации: учеб. пособие / Л.Т. Гиляровская, И.А.</w:t>
      </w:r>
      <w:r w:rsidR="006163FA">
        <w:t xml:space="preserve"> </w:t>
      </w:r>
      <w:r w:rsidRPr="006163FA">
        <w:t>Попков. – М.: Аудитор, 2001. – 253 с;</w:t>
      </w:r>
    </w:p>
    <w:p w:rsidR="00A73E46" w:rsidRPr="006163FA" w:rsidRDefault="00A73E46" w:rsidP="0037399C">
      <w:pPr>
        <w:numPr>
          <w:ilvl w:val="0"/>
          <w:numId w:val="2"/>
        </w:numPr>
        <w:tabs>
          <w:tab w:val="clear" w:pos="1260"/>
          <w:tab w:val="num" w:pos="567"/>
          <w:tab w:val="num" w:pos="600"/>
        </w:tabs>
        <w:spacing w:line="360" w:lineRule="auto"/>
        <w:ind w:left="0" w:firstLine="0"/>
        <w:jc w:val="both"/>
        <w:rPr>
          <w:sz w:val="28"/>
          <w:szCs w:val="15"/>
        </w:rPr>
      </w:pPr>
      <w:r w:rsidRPr="006163FA">
        <w:rPr>
          <w:sz w:val="28"/>
          <w:szCs w:val="15"/>
        </w:rPr>
        <w:t>Григорьева И.Л. Оценка кризисности предприятий: учеб. пособие / И.Л. Григорьева. –</w:t>
      </w:r>
      <w:r w:rsidR="006163FA">
        <w:rPr>
          <w:sz w:val="28"/>
          <w:szCs w:val="15"/>
        </w:rPr>
        <w:t xml:space="preserve"> </w:t>
      </w:r>
      <w:r w:rsidRPr="006163FA">
        <w:rPr>
          <w:sz w:val="28"/>
          <w:szCs w:val="15"/>
        </w:rPr>
        <w:t>М.: Инфра – М, 2002. – 308 с;</w:t>
      </w:r>
    </w:p>
    <w:p w:rsidR="00A73E46" w:rsidRPr="006163FA" w:rsidRDefault="00A73E46" w:rsidP="0037399C">
      <w:pPr>
        <w:pStyle w:val="a4"/>
        <w:widowControl w:val="0"/>
        <w:numPr>
          <w:ilvl w:val="0"/>
          <w:numId w:val="2"/>
        </w:numPr>
        <w:tabs>
          <w:tab w:val="clear" w:pos="1260"/>
          <w:tab w:val="num" w:pos="567"/>
          <w:tab w:val="num" w:pos="600"/>
        </w:tabs>
        <w:ind w:left="0" w:firstLine="0"/>
        <w:rPr>
          <w:sz w:val="28"/>
          <w:szCs w:val="28"/>
        </w:rPr>
      </w:pPr>
      <w:r w:rsidRPr="006163FA">
        <w:rPr>
          <w:sz w:val="28"/>
          <w:szCs w:val="28"/>
        </w:rPr>
        <w:t xml:space="preserve">Карпов А.М. Делопроизводство в бухгалтерии: справочник /А.М. Карпов, Л.Н. Кузнецова – Ростов н/Д: Феникс, 2002. – 247 с. </w:t>
      </w:r>
    </w:p>
    <w:p w:rsidR="00A73E46" w:rsidRPr="006163FA" w:rsidRDefault="00A73E46" w:rsidP="0037399C">
      <w:pPr>
        <w:pStyle w:val="a7"/>
        <w:widowControl w:val="0"/>
        <w:numPr>
          <w:ilvl w:val="0"/>
          <w:numId w:val="2"/>
        </w:numPr>
        <w:tabs>
          <w:tab w:val="clear" w:pos="1260"/>
          <w:tab w:val="num" w:pos="567"/>
          <w:tab w:val="num" w:pos="600"/>
        </w:tabs>
        <w:ind w:left="0" w:firstLine="0"/>
      </w:pPr>
      <w:r w:rsidRPr="006163FA">
        <w:t>Кравченко Л.И. Анализ хозяйственной деятельности в торговле: учебник для вузов / Л.И.</w:t>
      </w:r>
      <w:r w:rsidR="006163FA">
        <w:t xml:space="preserve"> </w:t>
      </w:r>
      <w:r w:rsidRPr="006163FA">
        <w:t>Кравченко. – 6-е изд., перераб.</w:t>
      </w:r>
      <w:r w:rsidR="0037399C">
        <w:t xml:space="preserve"> - Минск: Новое знание, 2003. </w:t>
      </w:r>
      <w:r w:rsidRPr="006163FA">
        <w:t>526 с.</w:t>
      </w:r>
    </w:p>
    <w:p w:rsidR="00A73E46" w:rsidRPr="006163FA" w:rsidRDefault="00A73E46" w:rsidP="0037399C">
      <w:pPr>
        <w:pStyle w:val="a4"/>
        <w:widowControl w:val="0"/>
        <w:numPr>
          <w:ilvl w:val="0"/>
          <w:numId w:val="2"/>
        </w:numPr>
        <w:tabs>
          <w:tab w:val="clear" w:pos="1260"/>
          <w:tab w:val="num" w:pos="567"/>
          <w:tab w:val="num" w:pos="600"/>
        </w:tabs>
        <w:ind w:left="0" w:firstLine="0"/>
        <w:rPr>
          <w:sz w:val="28"/>
          <w:szCs w:val="28"/>
        </w:rPr>
      </w:pPr>
      <w:r w:rsidRPr="006163FA">
        <w:rPr>
          <w:sz w:val="28"/>
          <w:szCs w:val="28"/>
        </w:rPr>
        <w:t xml:space="preserve">Подольский В.И. Аудит: учебник для вузов / В.И. Подольский. - 3-е изд., перераб. и доп. – М.: ЮНИТИ-ДАНА, 2003. – 583 с. </w:t>
      </w:r>
    </w:p>
    <w:p w:rsidR="00A73E46" w:rsidRPr="006163FA" w:rsidRDefault="00A73E46" w:rsidP="0037399C">
      <w:pPr>
        <w:numPr>
          <w:ilvl w:val="0"/>
          <w:numId w:val="2"/>
        </w:numPr>
        <w:tabs>
          <w:tab w:val="clear" w:pos="1260"/>
          <w:tab w:val="num" w:pos="567"/>
          <w:tab w:val="num" w:pos="600"/>
        </w:tabs>
        <w:spacing w:line="360" w:lineRule="auto"/>
        <w:ind w:left="0" w:firstLine="0"/>
        <w:jc w:val="both"/>
        <w:rPr>
          <w:sz w:val="28"/>
          <w:szCs w:val="15"/>
        </w:rPr>
      </w:pPr>
      <w:r w:rsidRPr="006163FA">
        <w:rPr>
          <w:sz w:val="28"/>
          <w:szCs w:val="15"/>
        </w:rPr>
        <w:t>Прудников В.М. Настольная книга бухгалтера: учеб. Пособие / В.М. Прудников – 4-е изд., доп. – М.: Инфра-М, 2002. – 345 с.</w:t>
      </w:r>
      <w:r w:rsidR="006163FA">
        <w:rPr>
          <w:sz w:val="28"/>
          <w:szCs w:val="15"/>
        </w:rPr>
        <w:t xml:space="preserve"> </w:t>
      </w:r>
    </w:p>
    <w:p w:rsidR="00A73E46" w:rsidRPr="006163FA" w:rsidRDefault="00A73E46" w:rsidP="0037399C">
      <w:pPr>
        <w:numPr>
          <w:ilvl w:val="0"/>
          <w:numId w:val="2"/>
        </w:numPr>
        <w:tabs>
          <w:tab w:val="clear" w:pos="1260"/>
          <w:tab w:val="num" w:pos="567"/>
          <w:tab w:val="num" w:pos="600"/>
        </w:tabs>
        <w:spacing w:line="360" w:lineRule="auto"/>
        <w:ind w:left="0" w:firstLine="0"/>
        <w:jc w:val="both"/>
        <w:rPr>
          <w:sz w:val="28"/>
          <w:szCs w:val="15"/>
        </w:rPr>
      </w:pPr>
      <w:r w:rsidRPr="006163FA">
        <w:rPr>
          <w:sz w:val="28"/>
          <w:szCs w:val="15"/>
        </w:rPr>
        <w:t>Сацук Т.П. Учет и аудит товарных операций: учеб. пособие / Т.П. Сацук, Т.П. Пакшина; Краснояр. гос. торг-экон. ин-т. – Красноярск, 2004 – 132с.</w:t>
      </w:r>
    </w:p>
    <w:p w:rsidR="00A73E46" w:rsidRPr="006163FA" w:rsidRDefault="00A73E46" w:rsidP="0037399C">
      <w:pPr>
        <w:pStyle w:val="a4"/>
        <w:widowControl w:val="0"/>
        <w:numPr>
          <w:ilvl w:val="0"/>
          <w:numId w:val="2"/>
        </w:numPr>
        <w:tabs>
          <w:tab w:val="clear" w:pos="1260"/>
          <w:tab w:val="num" w:pos="567"/>
        </w:tabs>
        <w:ind w:left="0" w:firstLine="0"/>
        <w:rPr>
          <w:sz w:val="28"/>
          <w:szCs w:val="28"/>
        </w:rPr>
      </w:pPr>
      <w:r w:rsidRPr="006163FA">
        <w:rPr>
          <w:sz w:val="28"/>
          <w:szCs w:val="28"/>
        </w:rPr>
        <w:t>Сергеев В.И. Бухгалтерский у</w:t>
      </w:r>
      <w:r w:rsidR="0037399C">
        <w:rPr>
          <w:sz w:val="28"/>
          <w:szCs w:val="28"/>
        </w:rPr>
        <w:t xml:space="preserve">чет в торговле: учеб. пособие </w:t>
      </w:r>
      <w:r w:rsidRPr="006163FA">
        <w:rPr>
          <w:sz w:val="28"/>
          <w:szCs w:val="28"/>
        </w:rPr>
        <w:t>В.И. Сергеев. – М.: Бизнес-пресса, 2004. – 440 с.</w:t>
      </w:r>
    </w:p>
    <w:p w:rsidR="00A73E46" w:rsidRPr="006163FA" w:rsidRDefault="00A73E46" w:rsidP="0037399C">
      <w:pPr>
        <w:numPr>
          <w:ilvl w:val="0"/>
          <w:numId w:val="2"/>
        </w:numPr>
        <w:tabs>
          <w:tab w:val="clear" w:pos="1260"/>
          <w:tab w:val="num" w:pos="567"/>
          <w:tab w:val="num" w:pos="600"/>
        </w:tabs>
        <w:spacing w:line="360" w:lineRule="auto"/>
        <w:ind w:left="0" w:firstLine="0"/>
        <w:jc w:val="both"/>
        <w:rPr>
          <w:sz w:val="28"/>
          <w:szCs w:val="15"/>
        </w:rPr>
      </w:pPr>
      <w:r w:rsidRPr="006163FA">
        <w:rPr>
          <w:sz w:val="28"/>
          <w:szCs w:val="15"/>
        </w:rPr>
        <w:t>Тихова Н.А. Стандарты аудиторской</w:t>
      </w:r>
      <w:r w:rsidR="0037399C">
        <w:rPr>
          <w:sz w:val="28"/>
          <w:szCs w:val="15"/>
        </w:rPr>
        <w:t xml:space="preserve"> деятельности: учеб. пособие. </w:t>
      </w:r>
      <w:r w:rsidRPr="006163FA">
        <w:rPr>
          <w:sz w:val="28"/>
          <w:szCs w:val="15"/>
        </w:rPr>
        <w:t>Н.А. Тихова. – М.: ИНФРА-М, 2000. – 312 с.</w:t>
      </w:r>
    </w:p>
    <w:p w:rsidR="00A73E46" w:rsidRPr="006163FA" w:rsidRDefault="00A73E46" w:rsidP="0037399C">
      <w:pPr>
        <w:pStyle w:val="a4"/>
        <w:widowControl w:val="0"/>
        <w:numPr>
          <w:ilvl w:val="0"/>
          <w:numId w:val="2"/>
        </w:numPr>
        <w:tabs>
          <w:tab w:val="clear" w:pos="1260"/>
          <w:tab w:val="num" w:pos="567"/>
        </w:tabs>
        <w:ind w:left="0" w:firstLine="0"/>
        <w:rPr>
          <w:sz w:val="28"/>
          <w:szCs w:val="28"/>
        </w:rPr>
      </w:pPr>
      <w:r w:rsidRPr="006163FA">
        <w:rPr>
          <w:sz w:val="28"/>
          <w:szCs w:val="28"/>
        </w:rPr>
        <w:t>Федотов А.В. Бухгалтерский учёт: тео</w:t>
      </w:r>
      <w:r w:rsidR="0037399C">
        <w:rPr>
          <w:sz w:val="28"/>
          <w:szCs w:val="28"/>
        </w:rPr>
        <w:t xml:space="preserve">рия и практика: учеб. пособие. </w:t>
      </w:r>
      <w:r w:rsidRPr="006163FA">
        <w:rPr>
          <w:sz w:val="28"/>
          <w:szCs w:val="28"/>
        </w:rPr>
        <w:t>А.В. Федотов. – М.: Инфра-М, 2003. – 318 с.</w:t>
      </w:r>
    </w:p>
    <w:p w:rsidR="00A73E46" w:rsidRPr="006163FA" w:rsidRDefault="00A73E46" w:rsidP="0037399C">
      <w:pPr>
        <w:numPr>
          <w:ilvl w:val="0"/>
          <w:numId w:val="2"/>
        </w:numPr>
        <w:tabs>
          <w:tab w:val="clear" w:pos="1260"/>
          <w:tab w:val="num" w:pos="567"/>
          <w:tab w:val="num" w:pos="600"/>
        </w:tabs>
        <w:spacing w:line="360" w:lineRule="auto"/>
        <w:ind w:left="0" w:firstLine="0"/>
        <w:jc w:val="both"/>
        <w:rPr>
          <w:sz w:val="28"/>
          <w:szCs w:val="15"/>
        </w:rPr>
      </w:pPr>
      <w:r w:rsidRPr="006163FA">
        <w:rPr>
          <w:sz w:val="28"/>
          <w:szCs w:val="15"/>
        </w:rPr>
        <w:t>Язов И.Л. Практика аудита в торговле</w:t>
      </w:r>
      <w:r w:rsidR="006163FA">
        <w:rPr>
          <w:sz w:val="28"/>
          <w:szCs w:val="15"/>
        </w:rPr>
        <w:t xml:space="preserve"> </w:t>
      </w:r>
      <w:r w:rsidR="0037399C">
        <w:rPr>
          <w:sz w:val="28"/>
          <w:szCs w:val="15"/>
        </w:rPr>
        <w:t>/ И.Л. Язов.</w:t>
      </w:r>
      <w:r w:rsidRPr="006163FA">
        <w:rPr>
          <w:sz w:val="28"/>
          <w:szCs w:val="15"/>
        </w:rPr>
        <w:t xml:space="preserve"> Финансовый бизнес. – 2003. - № 3. – С.30-35.</w:t>
      </w:r>
    </w:p>
    <w:p w:rsidR="002124ED" w:rsidRPr="006163FA" w:rsidRDefault="002124ED" w:rsidP="0037399C">
      <w:pPr>
        <w:tabs>
          <w:tab w:val="num" w:pos="567"/>
        </w:tabs>
        <w:spacing w:line="360" w:lineRule="auto"/>
        <w:ind w:left="0" w:firstLine="0"/>
        <w:jc w:val="both"/>
        <w:rPr>
          <w:sz w:val="28"/>
          <w:szCs w:val="15"/>
        </w:rPr>
      </w:pPr>
    </w:p>
    <w:p w:rsidR="002124ED" w:rsidRPr="006163FA" w:rsidRDefault="002124ED" w:rsidP="006163FA">
      <w:pPr>
        <w:spacing w:line="360" w:lineRule="auto"/>
        <w:ind w:left="0" w:firstLine="709"/>
        <w:jc w:val="both"/>
        <w:rPr>
          <w:sz w:val="28"/>
          <w:szCs w:val="28"/>
        </w:rPr>
      </w:pPr>
      <w:r w:rsidRPr="006163FA">
        <w:rPr>
          <w:sz w:val="28"/>
          <w:szCs w:val="15"/>
        </w:rPr>
        <w:br w:type="page"/>
      </w:r>
      <w:r w:rsidRPr="006163FA">
        <w:rPr>
          <w:sz w:val="28"/>
          <w:szCs w:val="28"/>
        </w:rPr>
        <w:t>Приложение 1</w:t>
      </w:r>
    </w:p>
    <w:p w:rsidR="0037399C" w:rsidRDefault="0037399C" w:rsidP="006163FA">
      <w:pPr>
        <w:pStyle w:val="5"/>
        <w:keepNext w:val="0"/>
        <w:widowControl w:val="0"/>
        <w:ind w:left="0" w:right="0" w:firstLine="709"/>
        <w:jc w:val="both"/>
      </w:pPr>
    </w:p>
    <w:p w:rsidR="002124ED" w:rsidRPr="006163FA" w:rsidRDefault="002124ED" w:rsidP="006163FA">
      <w:pPr>
        <w:pStyle w:val="5"/>
        <w:keepNext w:val="0"/>
        <w:widowControl w:val="0"/>
        <w:ind w:left="0" w:right="0" w:firstLine="709"/>
        <w:jc w:val="both"/>
      </w:pPr>
      <w:r w:rsidRPr="006163FA">
        <w:t>Общий план аудита по оплате труда</w:t>
      </w:r>
    </w:p>
    <w:p w:rsidR="0037399C" w:rsidRDefault="0037399C" w:rsidP="006163FA">
      <w:pPr>
        <w:pStyle w:val="5"/>
        <w:keepNext w:val="0"/>
        <w:widowControl w:val="0"/>
        <w:tabs>
          <w:tab w:val="left" w:pos="7080"/>
        </w:tabs>
        <w:ind w:left="0" w:right="0" w:firstLine="709"/>
        <w:jc w:val="both"/>
      </w:pPr>
    </w:p>
    <w:p w:rsidR="002124ED" w:rsidRPr="006163FA" w:rsidRDefault="002124ED" w:rsidP="0037399C">
      <w:pPr>
        <w:pStyle w:val="5"/>
        <w:keepNext w:val="0"/>
        <w:widowControl w:val="0"/>
        <w:tabs>
          <w:tab w:val="left" w:pos="5812"/>
        </w:tabs>
        <w:ind w:left="0" w:right="0" w:firstLine="709"/>
        <w:jc w:val="both"/>
      </w:pPr>
      <w:r w:rsidRPr="006163FA">
        <w:t>Проверяемая организация</w:t>
      </w:r>
      <w:r w:rsidRPr="006163FA">
        <w:tab/>
        <w:t>ООО «</w:t>
      </w:r>
      <w:r w:rsidR="00CD3531" w:rsidRPr="006163FA">
        <w:rPr>
          <w:bCs/>
          <w:iCs/>
        </w:rPr>
        <w:t>Омега +</w:t>
      </w:r>
      <w:r w:rsidRPr="006163FA">
        <w:t>»</w:t>
      </w:r>
    </w:p>
    <w:p w:rsidR="002124ED" w:rsidRPr="006163FA" w:rsidRDefault="002124ED" w:rsidP="0037399C">
      <w:pPr>
        <w:pStyle w:val="5"/>
        <w:keepNext w:val="0"/>
        <w:widowControl w:val="0"/>
        <w:tabs>
          <w:tab w:val="left" w:pos="5812"/>
          <w:tab w:val="left" w:pos="6840"/>
        </w:tabs>
        <w:ind w:left="0" w:right="0" w:firstLine="709"/>
        <w:jc w:val="both"/>
      </w:pPr>
      <w:r w:rsidRPr="006163FA">
        <w:t>Период аудита</w:t>
      </w:r>
      <w:r w:rsidR="006163FA">
        <w:t xml:space="preserve"> </w:t>
      </w:r>
      <w:r w:rsidRPr="006163FA">
        <w:t>с 25.12.0</w:t>
      </w:r>
      <w:r w:rsidR="00874606" w:rsidRPr="006163FA">
        <w:t>9</w:t>
      </w:r>
      <w:r w:rsidRPr="006163FA">
        <w:t xml:space="preserve"> по 02.01.</w:t>
      </w:r>
      <w:r w:rsidR="00874606" w:rsidRPr="006163FA">
        <w:t>10</w:t>
      </w:r>
    </w:p>
    <w:p w:rsidR="002124ED" w:rsidRPr="006163FA" w:rsidRDefault="002124ED" w:rsidP="0037399C">
      <w:pPr>
        <w:pStyle w:val="5"/>
        <w:keepNext w:val="0"/>
        <w:widowControl w:val="0"/>
        <w:tabs>
          <w:tab w:val="left" w:pos="5812"/>
          <w:tab w:val="left" w:pos="6840"/>
        </w:tabs>
        <w:ind w:left="0" w:right="0" w:firstLine="709"/>
        <w:jc w:val="both"/>
      </w:pPr>
      <w:r w:rsidRPr="006163FA">
        <w:t xml:space="preserve">Количество человеко – часов </w:t>
      </w:r>
      <w:r w:rsidRPr="006163FA">
        <w:tab/>
      </w:r>
      <w:r w:rsidR="006163FA">
        <w:t xml:space="preserve"> </w:t>
      </w:r>
      <w:r w:rsidRPr="006163FA">
        <w:t>48</w:t>
      </w:r>
    </w:p>
    <w:p w:rsidR="002124ED" w:rsidRPr="006163FA" w:rsidRDefault="002124ED" w:rsidP="0037399C">
      <w:pPr>
        <w:tabs>
          <w:tab w:val="left" w:pos="5812"/>
          <w:tab w:val="left" w:pos="6840"/>
        </w:tabs>
        <w:spacing w:line="360" w:lineRule="auto"/>
        <w:ind w:left="0" w:firstLine="709"/>
        <w:jc w:val="both"/>
        <w:rPr>
          <w:sz w:val="28"/>
          <w:szCs w:val="15"/>
        </w:rPr>
      </w:pPr>
      <w:r w:rsidRPr="006163FA">
        <w:rPr>
          <w:sz w:val="28"/>
          <w:szCs w:val="15"/>
        </w:rPr>
        <w:t>Руководитель аудиторской группы</w:t>
      </w:r>
      <w:r w:rsidRPr="006163FA">
        <w:rPr>
          <w:sz w:val="28"/>
          <w:szCs w:val="15"/>
        </w:rPr>
        <w:tab/>
        <w:t>Лебедев А.И.</w:t>
      </w:r>
      <w:r w:rsidRPr="006163FA">
        <w:rPr>
          <w:sz w:val="28"/>
          <w:szCs w:val="15"/>
        </w:rPr>
        <w:tab/>
      </w:r>
    </w:p>
    <w:p w:rsidR="002124ED" w:rsidRPr="006163FA" w:rsidRDefault="002124ED" w:rsidP="0037399C">
      <w:pPr>
        <w:tabs>
          <w:tab w:val="left" w:pos="5812"/>
        </w:tabs>
        <w:spacing w:line="360" w:lineRule="auto"/>
        <w:ind w:left="0" w:firstLine="709"/>
        <w:jc w:val="both"/>
        <w:rPr>
          <w:sz w:val="28"/>
          <w:szCs w:val="15"/>
        </w:rPr>
      </w:pPr>
      <w:r w:rsidRPr="006163FA">
        <w:rPr>
          <w:sz w:val="28"/>
          <w:szCs w:val="15"/>
        </w:rPr>
        <w:t>Состав аудиторской группы</w:t>
      </w:r>
      <w:r w:rsidRPr="006163FA">
        <w:rPr>
          <w:sz w:val="28"/>
          <w:szCs w:val="15"/>
        </w:rPr>
        <w:tab/>
        <w:t>Серёгин И.В., Соколов Г.А.</w:t>
      </w:r>
    </w:p>
    <w:p w:rsidR="002124ED" w:rsidRPr="006163FA" w:rsidRDefault="002124ED" w:rsidP="0037399C">
      <w:pPr>
        <w:tabs>
          <w:tab w:val="left" w:pos="5812"/>
          <w:tab w:val="left" w:pos="7920"/>
        </w:tabs>
        <w:spacing w:line="360" w:lineRule="auto"/>
        <w:ind w:left="0" w:firstLine="709"/>
        <w:jc w:val="both"/>
        <w:rPr>
          <w:sz w:val="28"/>
          <w:szCs w:val="15"/>
        </w:rPr>
      </w:pPr>
      <w:r w:rsidRPr="006163FA">
        <w:rPr>
          <w:sz w:val="28"/>
          <w:szCs w:val="15"/>
        </w:rPr>
        <w:t>Планируемый аудиторский риск</w:t>
      </w:r>
      <w:r w:rsidRPr="006163FA">
        <w:rPr>
          <w:sz w:val="28"/>
          <w:szCs w:val="15"/>
        </w:rPr>
        <w:tab/>
        <w:t>5%</w:t>
      </w:r>
    </w:p>
    <w:p w:rsidR="002124ED" w:rsidRDefault="002124ED" w:rsidP="0037399C">
      <w:pPr>
        <w:tabs>
          <w:tab w:val="left" w:pos="5812"/>
          <w:tab w:val="left" w:pos="7920"/>
        </w:tabs>
        <w:spacing w:line="360" w:lineRule="auto"/>
        <w:ind w:left="0" w:firstLine="709"/>
        <w:jc w:val="both"/>
        <w:rPr>
          <w:sz w:val="28"/>
          <w:szCs w:val="15"/>
        </w:rPr>
      </w:pPr>
      <w:r w:rsidRPr="006163FA">
        <w:rPr>
          <w:sz w:val="28"/>
          <w:szCs w:val="15"/>
        </w:rPr>
        <w:t>Планируемый уровень существенности</w:t>
      </w:r>
      <w:r w:rsidRPr="006163FA">
        <w:rPr>
          <w:sz w:val="28"/>
          <w:szCs w:val="15"/>
        </w:rPr>
        <w:tab/>
        <w:t>1%</w:t>
      </w:r>
    </w:p>
    <w:p w:rsidR="0037399C" w:rsidRPr="006163FA" w:rsidRDefault="0037399C" w:rsidP="0037399C">
      <w:pPr>
        <w:tabs>
          <w:tab w:val="left" w:pos="5812"/>
          <w:tab w:val="left" w:pos="7920"/>
        </w:tabs>
        <w:spacing w:line="360" w:lineRule="auto"/>
        <w:ind w:left="0" w:firstLine="709"/>
        <w:jc w:val="both"/>
        <w:rPr>
          <w:sz w:val="28"/>
          <w:szCs w:val="15"/>
        </w:rPr>
      </w:pPr>
    </w:p>
    <w:tbl>
      <w:tblPr>
        <w:tblW w:w="91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438"/>
        <w:gridCol w:w="1948"/>
        <w:gridCol w:w="1609"/>
        <w:gridCol w:w="1275"/>
      </w:tblGrid>
      <w:tr w:rsidR="002124ED" w:rsidRPr="0037399C" w:rsidTr="0037399C">
        <w:tc>
          <w:tcPr>
            <w:tcW w:w="851" w:type="dxa"/>
          </w:tcPr>
          <w:p w:rsidR="002124ED" w:rsidRPr="0037399C" w:rsidRDefault="002124ED" w:rsidP="0037399C">
            <w:pPr>
              <w:tabs>
                <w:tab w:val="left" w:pos="7920"/>
              </w:tabs>
              <w:spacing w:line="360" w:lineRule="auto"/>
              <w:ind w:left="0" w:firstLine="0"/>
              <w:jc w:val="both"/>
              <w:rPr>
                <w:sz w:val="20"/>
              </w:rPr>
            </w:pPr>
            <w:r w:rsidRPr="0037399C">
              <w:rPr>
                <w:sz w:val="20"/>
              </w:rPr>
              <w:t>№ п/п</w:t>
            </w:r>
          </w:p>
        </w:tc>
        <w:tc>
          <w:tcPr>
            <w:tcW w:w="3438" w:type="dxa"/>
          </w:tcPr>
          <w:p w:rsidR="002124ED" w:rsidRPr="0037399C" w:rsidRDefault="002124ED" w:rsidP="0037399C">
            <w:pPr>
              <w:tabs>
                <w:tab w:val="left" w:pos="7920"/>
              </w:tabs>
              <w:spacing w:line="360" w:lineRule="auto"/>
              <w:ind w:left="0" w:firstLine="0"/>
              <w:jc w:val="both"/>
              <w:rPr>
                <w:sz w:val="20"/>
              </w:rPr>
            </w:pPr>
            <w:r w:rsidRPr="0037399C">
              <w:rPr>
                <w:sz w:val="20"/>
              </w:rPr>
              <w:t>Планируемые виды работ</w:t>
            </w:r>
          </w:p>
        </w:tc>
        <w:tc>
          <w:tcPr>
            <w:tcW w:w="1948" w:type="dxa"/>
          </w:tcPr>
          <w:p w:rsidR="002124ED" w:rsidRPr="0037399C" w:rsidRDefault="002124ED" w:rsidP="0037399C">
            <w:pPr>
              <w:tabs>
                <w:tab w:val="left" w:pos="7920"/>
              </w:tabs>
              <w:spacing w:line="360" w:lineRule="auto"/>
              <w:ind w:left="0" w:firstLine="0"/>
              <w:jc w:val="both"/>
              <w:rPr>
                <w:sz w:val="20"/>
              </w:rPr>
            </w:pPr>
            <w:r w:rsidRPr="0037399C">
              <w:rPr>
                <w:sz w:val="20"/>
              </w:rPr>
              <w:t>Период проведения</w:t>
            </w:r>
          </w:p>
        </w:tc>
        <w:tc>
          <w:tcPr>
            <w:tcW w:w="1609" w:type="dxa"/>
          </w:tcPr>
          <w:p w:rsidR="002124ED" w:rsidRPr="0037399C" w:rsidRDefault="002124ED" w:rsidP="0037399C">
            <w:pPr>
              <w:tabs>
                <w:tab w:val="left" w:pos="7920"/>
              </w:tabs>
              <w:spacing w:line="360" w:lineRule="auto"/>
              <w:ind w:left="0" w:firstLine="0"/>
              <w:jc w:val="both"/>
              <w:rPr>
                <w:sz w:val="20"/>
              </w:rPr>
            </w:pPr>
            <w:r w:rsidRPr="0037399C">
              <w:rPr>
                <w:sz w:val="20"/>
              </w:rPr>
              <w:t>Исполнитель</w:t>
            </w:r>
          </w:p>
        </w:tc>
        <w:tc>
          <w:tcPr>
            <w:tcW w:w="1275" w:type="dxa"/>
          </w:tcPr>
          <w:p w:rsidR="002124ED" w:rsidRPr="0037399C" w:rsidRDefault="002124ED" w:rsidP="0037399C">
            <w:pPr>
              <w:tabs>
                <w:tab w:val="left" w:pos="7920"/>
              </w:tabs>
              <w:spacing w:line="360" w:lineRule="auto"/>
              <w:ind w:left="0" w:firstLine="0"/>
              <w:jc w:val="both"/>
              <w:rPr>
                <w:sz w:val="20"/>
              </w:rPr>
            </w:pPr>
            <w:r w:rsidRPr="0037399C">
              <w:rPr>
                <w:sz w:val="20"/>
              </w:rPr>
              <w:t>Примечание</w:t>
            </w:r>
          </w:p>
        </w:tc>
      </w:tr>
      <w:tr w:rsidR="002124ED" w:rsidRPr="0037399C" w:rsidTr="0037399C">
        <w:tc>
          <w:tcPr>
            <w:tcW w:w="851" w:type="dxa"/>
          </w:tcPr>
          <w:p w:rsidR="002124ED" w:rsidRPr="0037399C" w:rsidRDefault="002124ED" w:rsidP="0037399C">
            <w:pPr>
              <w:tabs>
                <w:tab w:val="left" w:pos="7920"/>
              </w:tabs>
              <w:spacing w:line="360" w:lineRule="auto"/>
              <w:ind w:left="0" w:firstLine="0"/>
              <w:jc w:val="both"/>
              <w:rPr>
                <w:sz w:val="20"/>
              </w:rPr>
            </w:pPr>
            <w:r w:rsidRPr="0037399C">
              <w:rPr>
                <w:sz w:val="20"/>
              </w:rPr>
              <w:t>1</w:t>
            </w:r>
          </w:p>
        </w:tc>
        <w:tc>
          <w:tcPr>
            <w:tcW w:w="3438" w:type="dxa"/>
          </w:tcPr>
          <w:p w:rsidR="002124ED" w:rsidRPr="0037399C" w:rsidRDefault="002124ED" w:rsidP="0037399C">
            <w:pPr>
              <w:tabs>
                <w:tab w:val="left" w:pos="7920"/>
              </w:tabs>
              <w:spacing w:line="360" w:lineRule="auto"/>
              <w:ind w:left="0" w:firstLine="0"/>
              <w:jc w:val="both"/>
              <w:rPr>
                <w:sz w:val="20"/>
              </w:rPr>
            </w:pPr>
            <w:r w:rsidRPr="0037399C">
              <w:rPr>
                <w:sz w:val="20"/>
              </w:rPr>
              <w:t>Проверка соблюдений положений законодательства о труде, состояния системы бухгалтерского учёта и внутреннего контроля по трудовым отношениям</w:t>
            </w:r>
          </w:p>
        </w:tc>
        <w:tc>
          <w:tcPr>
            <w:tcW w:w="1948" w:type="dxa"/>
          </w:tcPr>
          <w:p w:rsidR="002124ED" w:rsidRPr="0037399C" w:rsidRDefault="002124ED" w:rsidP="0037399C">
            <w:pPr>
              <w:tabs>
                <w:tab w:val="left" w:pos="7920"/>
              </w:tabs>
              <w:spacing w:line="360" w:lineRule="auto"/>
              <w:ind w:left="0" w:firstLine="0"/>
              <w:jc w:val="both"/>
              <w:rPr>
                <w:sz w:val="20"/>
              </w:rPr>
            </w:pPr>
            <w:r w:rsidRPr="0037399C">
              <w:rPr>
                <w:sz w:val="20"/>
              </w:rPr>
              <w:t>26.12.0</w:t>
            </w:r>
            <w:r w:rsidR="00874606" w:rsidRPr="0037399C">
              <w:rPr>
                <w:sz w:val="20"/>
              </w:rPr>
              <w:t>9</w:t>
            </w:r>
            <w:r w:rsidRPr="0037399C">
              <w:rPr>
                <w:sz w:val="20"/>
              </w:rPr>
              <w:t xml:space="preserve"> – 27.12.0</w:t>
            </w:r>
            <w:r w:rsidR="00874606" w:rsidRPr="0037399C">
              <w:rPr>
                <w:sz w:val="20"/>
              </w:rPr>
              <w:t>9</w:t>
            </w:r>
          </w:p>
        </w:tc>
        <w:tc>
          <w:tcPr>
            <w:tcW w:w="1609" w:type="dxa"/>
          </w:tcPr>
          <w:p w:rsidR="002124ED" w:rsidRPr="0037399C" w:rsidRDefault="002124ED" w:rsidP="0037399C">
            <w:pPr>
              <w:pStyle w:val="ab"/>
              <w:widowControl w:val="0"/>
              <w:tabs>
                <w:tab w:val="clear" w:pos="4677"/>
                <w:tab w:val="clear" w:pos="9355"/>
                <w:tab w:val="left" w:pos="7920"/>
              </w:tabs>
              <w:spacing w:line="360" w:lineRule="auto"/>
              <w:jc w:val="both"/>
              <w:rPr>
                <w:sz w:val="20"/>
                <w:szCs w:val="20"/>
              </w:rPr>
            </w:pPr>
            <w:r w:rsidRPr="0037399C">
              <w:rPr>
                <w:sz w:val="20"/>
                <w:szCs w:val="20"/>
              </w:rPr>
              <w:t>Серёгин И.В.</w:t>
            </w:r>
          </w:p>
        </w:tc>
        <w:tc>
          <w:tcPr>
            <w:tcW w:w="1275" w:type="dxa"/>
          </w:tcPr>
          <w:p w:rsidR="002124ED" w:rsidRPr="0037399C" w:rsidRDefault="002124ED" w:rsidP="0037399C">
            <w:pPr>
              <w:tabs>
                <w:tab w:val="left" w:pos="7920"/>
              </w:tabs>
              <w:spacing w:line="360" w:lineRule="auto"/>
              <w:ind w:left="0" w:firstLine="0"/>
              <w:jc w:val="both"/>
              <w:rPr>
                <w:sz w:val="20"/>
              </w:rPr>
            </w:pPr>
            <w:r w:rsidRPr="0037399C">
              <w:rPr>
                <w:sz w:val="20"/>
              </w:rPr>
              <w:t>–</w:t>
            </w:r>
          </w:p>
        </w:tc>
      </w:tr>
      <w:tr w:rsidR="002124ED" w:rsidRPr="0037399C" w:rsidTr="0037399C">
        <w:tc>
          <w:tcPr>
            <w:tcW w:w="851" w:type="dxa"/>
          </w:tcPr>
          <w:p w:rsidR="002124ED" w:rsidRPr="0037399C" w:rsidRDefault="002124ED" w:rsidP="0037399C">
            <w:pPr>
              <w:tabs>
                <w:tab w:val="left" w:pos="7920"/>
              </w:tabs>
              <w:spacing w:line="360" w:lineRule="auto"/>
              <w:ind w:left="0" w:firstLine="0"/>
              <w:jc w:val="both"/>
              <w:rPr>
                <w:sz w:val="20"/>
              </w:rPr>
            </w:pPr>
            <w:r w:rsidRPr="0037399C">
              <w:rPr>
                <w:sz w:val="20"/>
              </w:rPr>
              <w:t>2</w:t>
            </w:r>
          </w:p>
        </w:tc>
        <w:tc>
          <w:tcPr>
            <w:tcW w:w="3438" w:type="dxa"/>
          </w:tcPr>
          <w:p w:rsidR="002124ED" w:rsidRPr="0037399C" w:rsidRDefault="002124ED" w:rsidP="0037399C">
            <w:pPr>
              <w:tabs>
                <w:tab w:val="left" w:pos="7920"/>
              </w:tabs>
              <w:spacing w:line="360" w:lineRule="auto"/>
              <w:ind w:left="0" w:firstLine="0"/>
              <w:jc w:val="both"/>
              <w:rPr>
                <w:sz w:val="20"/>
              </w:rPr>
            </w:pPr>
            <w:r w:rsidRPr="0037399C">
              <w:rPr>
                <w:sz w:val="20"/>
              </w:rPr>
              <w:t>Проверка организации учета и контроля начислений по оплате труда</w:t>
            </w:r>
          </w:p>
        </w:tc>
        <w:tc>
          <w:tcPr>
            <w:tcW w:w="1948" w:type="dxa"/>
          </w:tcPr>
          <w:p w:rsidR="002124ED" w:rsidRPr="0037399C" w:rsidRDefault="002124ED" w:rsidP="0037399C">
            <w:pPr>
              <w:tabs>
                <w:tab w:val="left" w:pos="7920"/>
              </w:tabs>
              <w:spacing w:line="360" w:lineRule="auto"/>
              <w:ind w:left="0" w:firstLine="0"/>
              <w:jc w:val="both"/>
              <w:rPr>
                <w:sz w:val="20"/>
              </w:rPr>
            </w:pPr>
            <w:r w:rsidRPr="0037399C">
              <w:rPr>
                <w:sz w:val="20"/>
              </w:rPr>
              <w:t>28.12.0</w:t>
            </w:r>
            <w:r w:rsidR="00874606" w:rsidRPr="0037399C">
              <w:rPr>
                <w:sz w:val="20"/>
              </w:rPr>
              <w:t>9</w:t>
            </w:r>
          </w:p>
        </w:tc>
        <w:tc>
          <w:tcPr>
            <w:tcW w:w="1609" w:type="dxa"/>
          </w:tcPr>
          <w:p w:rsidR="002124ED" w:rsidRPr="0037399C" w:rsidRDefault="002124ED" w:rsidP="0037399C">
            <w:pPr>
              <w:tabs>
                <w:tab w:val="left" w:pos="7920"/>
              </w:tabs>
              <w:spacing w:line="360" w:lineRule="auto"/>
              <w:ind w:left="0" w:firstLine="0"/>
              <w:jc w:val="both"/>
              <w:rPr>
                <w:sz w:val="20"/>
              </w:rPr>
            </w:pPr>
            <w:r w:rsidRPr="0037399C">
              <w:rPr>
                <w:sz w:val="20"/>
              </w:rPr>
              <w:t>Серёгин И.В.</w:t>
            </w:r>
          </w:p>
        </w:tc>
        <w:tc>
          <w:tcPr>
            <w:tcW w:w="1275" w:type="dxa"/>
          </w:tcPr>
          <w:p w:rsidR="002124ED" w:rsidRPr="0037399C" w:rsidRDefault="002124ED" w:rsidP="0037399C">
            <w:pPr>
              <w:tabs>
                <w:tab w:val="left" w:pos="7920"/>
              </w:tabs>
              <w:spacing w:line="360" w:lineRule="auto"/>
              <w:ind w:left="0" w:firstLine="0"/>
              <w:jc w:val="both"/>
              <w:rPr>
                <w:sz w:val="20"/>
              </w:rPr>
            </w:pPr>
            <w:r w:rsidRPr="0037399C">
              <w:rPr>
                <w:sz w:val="20"/>
              </w:rPr>
              <w:t>–</w:t>
            </w:r>
          </w:p>
        </w:tc>
      </w:tr>
      <w:tr w:rsidR="002124ED" w:rsidRPr="0037399C" w:rsidTr="0037399C">
        <w:tc>
          <w:tcPr>
            <w:tcW w:w="851" w:type="dxa"/>
          </w:tcPr>
          <w:p w:rsidR="002124ED" w:rsidRPr="0037399C" w:rsidRDefault="002124ED" w:rsidP="0037399C">
            <w:pPr>
              <w:tabs>
                <w:tab w:val="left" w:pos="7920"/>
              </w:tabs>
              <w:spacing w:line="360" w:lineRule="auto"/>
              <w:ind w:left="0" w:firstLine="0"/>
              <w:jc w:val="both"/>
              <w:rPr>
                <w:sz w:val="20"/>
              </w:rPr>
            </w:pPr>
            <w:r w:rsidRPr="0037399C">
              <w:rPr>
                <w:sz w:val="20"/>
              </w:rPr>
              <w:t>3</w:t>
            </w:r>
          </w:p>
        </w:tc>
        <w:tc>
          <w:tcPr>
            <w:tcW w:w="3438" w:type="dxa"/>
          </w:tcPr>
          <w:p w:rsidR="002124ED" w:rsidRPr="0037399C" w:rsidRDefault="002124ED" w:rsidP="0037399C">
            <w:pPr>
              <w:tabs>
                <w:tab w:val="left" w:pos="7920"/>
              </w:tabs>
              <w:spacing w:line="360" w:lineRule="auto"/>
              <w:ind w:left="0" w:firstLine="0"/>
              <w:jc w:val="both"/>
              <w:rPr>
                <w:sz w:val="20"/>
              </w:rPr>
            </w:pPr>
            <w:r w:rsidRPr="0037399C">
              <w:rPr>
                <w:sz w:val="20"/>
              </w:rPr>
              <w:t>Проверка удержаний из заработной платы физических лиц</w:t>
            </w:r>
          </w:p>
        </w:tc>
        <w:tc>
          <w:tcPr>
            <w:tcW w:w="1948" w:type="dxa"/>
          </w:tcPr>
          <w:p w:rsidR="002124ED" w:rsidRPr="0037399C" w:rsidRDefault="002124ED" w:rsidP="0037399C">
            <w:pPr>
              <w:tabs>
                <w:tab w:val="left" w:pos="7920"/>
              </w:tabs>
              <w:spacing w:line="360" w:lineRule="auto"/>
              <w:ind w:left="0" w:firstLine="0"/>
              <w:jc w:val="both"/>
              <w:rPr>
                <w:sz w:val="20"/>
              </w:rPr>
            </w:pPr>
            <w:r w:rsidRPr="0037399C">
              <w:rPr>
                <w:sz w:val="20"/>
              </w:rPr>
              <w:t>29.12.0</w:t>
            </w:r>
            <w:r w:rsidR="00874606" w:rsidRPr="0037399C">
              <w:rPr>
                <w:sz w:val="20"/>
              </w:rPr>
              <w:t>9</w:t>
            </w:r>
          </w:p>
        </w:tc>
        <w:tc>
          <w:tcPr>
            <w:tcW w:w="1609" w:type="dxa"/>
          </w:tcPr>
          <w:p w:rsidR="002124ED" w:rsidRPr="0037399C" w:rsidRDefault="002124ED" w:rsidP="0037399C">
            <w:pPr>
              <w:tabs>
                <w:tab w:val="left" w:pos="6120"/>
              </w:tabs>
              <w:spacing w:line="360" w:lineRule="auto"/>
              <w:ind w:left="0" w:firstLine="0"/>
              <w:jc w:val="both"/>
              <w:rPr>
                <w:sz w:val="20"/>
              </w:rPr>
            </w:pPr>
            <w:r w:rsidRPr="0037399C">
              <w:rPr>
                <w:sz w:val="20"/>
              </w:rPr>
              <w:t>Соколов Г.А.</w:t>
            </w:r>
          </w:p>
        </w:tc>
        <w:tc>
          <w:tcPr>
            <w:tcW w:w="1275" w:type="dxa"/>
          </w:tcPr>
          <w:p w:rsidR="002124ED" w:rsidRPr="0037399C" w:rsidRDefault="002124ED" w:rsidP="0037399C">
            <w:pPr>
              <w:tabs>
                <w:tab w:val="left" w:pos="7920"/>
              </w:tabs>
              <w:spacing w:line="360" w:lineRule="auto"/>
              <w:ind w:left="0" w:firstLine="0"/>
              <w:jc w:val="both"/>
              <w:rPr>
                <w:sz w:val="20"/>
              </w:rPr>
            </w:pPr>
            <w:r w:rsidRPr="0037399C">
              <w:rPr>
                <w:sz w:val="20"/>
              </w:rPr>
              <w:t>–</w:t>
            </w:r>
          </w:p>
        </w:tc>
      </w:tr>
      <w:tr w:rsidR="002124ED" w:rsidRPr="0037399C" w:rsidTr="0037399C">
        <w:tc>
          <w:tcPr>
            <w:tcW w:w="851" w:type="dxa"/>
          </w:tcPr>
          <w:p w:rsidR="002124ED" w:rsidRPr="0037399C" w:rsidRDefault="002124ED" w:rsidP="0037399C">
            <w:pPr>
              <w:tabs>
                <w:tab w:val="left" w:pos="7920"/>
              </w:tabs>
              <w:spacing w:line="360" w:lineRule="auto"/>
              <w:ind w:left="0" w:firstLine="0"/>
              <w:jc w:val="both"/>
              <w:rPr>
                <w:sz w:val="20"/>
              </w:rPr>
            </w:pPr>
            <w:r w:rsidRPr="0037399C">
              <w:rPr>
                <w:sz w:val="20"/>
              </w:rPr>
              <w:t>4</w:t>
            </w:r>
          </w:p>
        </w:tc>
        <w:tc>
          <w:tcPr>
            <w:tcW w:w="3438" w:type="dxa"/>
          </w:tcPr>
          <w:p w:rsidR="002124ED" w:rsidRPr="0037399C" w:rsidRDefault="002124ED" w:rsidP="0037399C">
            <w:pPr>
              <w:tabs>
                <w:tab w:val="left" w:pos="7920"/>
              </w:tabs>
              <w:spacing w:line="360" w:lineRule="auto"/>
              <w:ind w:left="0" w:firstLine="0"/>
              <w:jc w:val="both"/>
              <w:rPr>
                <w:sz w:val="20"/>
              </w:rPr>
            </w:pPr>
            <w:r w:rsidRPr="0037399C">
              <w:rPr>
                <w:sz w:val="20"/>
              </w:rPr>
              <w:t>Проверка аналитического и синтетического учета расчетов по оплате труда</w:t>
            </w:r>
          </w:p>
        </w:tc>
        <w:tc>
          <w:tcPr>
            <w:tcW w:w="1948" w:type="dxa"/>
          </w:tcPr>
          <w:p w:rsidR="002124ED" w:rsidRPr="0037399C" w:rsidRDefault="002124ED" w:rsidP="0037399C">
            <w:pPr>
              <w:tabs>
                <w:tab w:val="left" w:pos="7920"/>
              </w:tabs>
              <w:spacing w:line="360" w:lineRule="auto"/>
              <w:ind w:left="0" w:firstLine="0"/>
              <w:jc w:val="both"/>
              <w:rPr>
                <w:sz w:val="20"/>
              </w:rPr>
            </w:pPr>
            <w:r w:rsidRPr="0037399C">
              <w:rPr>
                <w:sz w:val="20"/>
              </w:rPr>
              <w:t>30.12.0</w:t>
            </w:r>
            <w:r w:rsidR="00874606" w:rsidRPr="0037399C">
              <w:rPr>
                <w:sz w:val="20"/>
              </w:rPr>
              <w:t xml:space="preserve">9 </w:t>
            </w:r>
            <w:r w:rsidRPr="0037399C">
              <w:rPr>
                <w:sz w:val="20"/>
              </w:rPr>
              <w:t>– 31.12.0</w:t>
            </w:r>
            <w:r w:rsidR="00874606" w:rsidRPr="0037399C">
              <w:rPr>
                <w:sz w:val="20"/>
              </w:rPr>
              <w:t>9</w:t>
            </w:r>
          </w:p>
        </w:tc>
        <w:tc>
          <w:tcPr>
            <w:tcW w:w="1609" w:type="dxa"/>
          </w:tcPr>
          <w:p w:rsidR="002124ED" w:rsidRPr="0037399C" w:rsidRDefault="002124ED" w:rsidP="0037399C">
            <w:pPr>
              <w:tabs>
                <w:tab w:val="left" w:pos="7920"/>
              </w:tabs>
              <w:spacing w:line="360" w:lineRule="auto"/>
              <w:ind w:left="0" w:firstLine="0"/>
              <w:jc w:val="both"/>
              <w:rPr>
                <w:sz w:val="20"/>
              </w:rPr>
            </w:pPr>
            <w:r w:rsidRPr="0037399C">
              <w:rPr>
                <w:sz w:val="20"/>
              </w:rPr>
              <w:t>Серёгин И.В.</w:t>
            </w:r>
          </w:p>
        </w:tc>
        <w:tc>
          <w:tcPr>
            <w:tcW w:w="1275" w:type="dxa"/>
          </w:tcPr>
          <w:p w:rsidR="002124ED" w:rsidRPr="0037399C" w:rsidRDefault="002124ED" w:rsidP="0037399C">
            <w:pPr>
              <w:tabs>
                <w:tab w:val="left" w:pos="7920"/>
              </w:tabs>
              <w:spacing w:line="360" w:lineRule="auto"/>
              <w:ind w:left="0" w:firstLine="0"/>
              <w:jc w:val="both"/>
              <w:rPr>
                <w:sz w:val="20"/>
              </w:rPr>
            </w:pPr>
            <w:r w:rsidRPr="0037399C">
              <w:rPr>
                <w:sz w:val="20"/>
              </w:rPr>
              <w:t>–</w:t>
            </w:r>
          </w:p>
        </w:tc>
      </w:tr>
      <w:tr w:rsidR="002124ED" w:rsidRPr="0037399C" w:rsidTr="0037399C">
        <w:tc>
          <w:tcPr>
            <w:tcW w:w="851" w:type="dxa"/>
          </w:tcPr>
          <w:p w:rsidR="002124ED" w:rsidRPr="0037399C" w:rsidRDefault="002124ED" w:rsidP="0037399C">
            <w:pPr>
              <w:tabs>
                <w:tab w:val="left" w:pos="7920"/>
              </w:tabs>
              <w:spacing w:line="360" w:lineRule="auto"/>
              <w:ind w:left="0" w:firstLine="0"/>
              <w:jc w:val="both"/>
              <w:rPr>
                <w:sz w:val="20"/>
              </w:rPr>
            </w:pPr>
            <w:r w:rsidRPr="0037399C">
              <w:rPr>
                <w:sz w:val="20"/>
              </w:rPr>
              <w:t>5</w:t>
            </w:r>
          </w:p>
        </w:tc>
        <w:tc>
          <w:tcPr>
            <w:tcW w:w="3438" w:type="dxa"/>
          </w:tcPr>
          <w:p w:rsidR="002124ED" w:rsidRPr="0037399C" w:rsidRDefault="002124ED" w:rsidP="0037399C">
            <w:pPr>
              <w:tabs>
                <w:tab w:val="left" w:pos="7920"/>
              </w:tabs>
              <w:spacing w:line="360" w:lineRule="auto"/>
              <w:ind w:left="0" w:firstLine="0"/>
              <w:jc w:val="both"/>
              <w:rPr>
                <w:sz w:val="20"/>
              </w:rPr>
            </w:pPr>
            <w:r w:rsidRPr="0037399C">
              <w:rPr>
                <w:sz w:val="20"/>
              </w:rPr>
              <w:t>Проверка налогообложения по оплате труда</w:t>
            </w:r>
          </w:p>
        </w:tc>
        <w:tc>
          <w:tcPr>
            <w:tcW w:w="1948" w:type="dxa"/>
          </w:tcPr>
          <w:p w:rsidR="002124ED" w:rsidRPr="0037399C" w:rsidRDefault="002124ED" w:rsidP="0037399C">
            <w:pPr>
              <w:tabs>
                <w:tab w:val="left" w:pos="7920"/>
              </w:tabs>
              <w:spacing w:line="360" w:lineRule="auto"/>
              <w:ind w:left="0" w:firstLine="0"/>
              <w:jc w:val="both"/>
              <w:rPr>
                <w:sz w:val="20"/>
              </w:rPr>
            </w:pPr>
            <w:r w:rsidRPr="0037399C">
              <w:rPr>
                <w:sz w:val="20"/>
              </w:rPr>
              <w:t>01.01.</w:t>
            </w:r>
            <w:r w:rsidR="00874606" w:rsidRPr="0037399C">
              <w:rPr>
                <w:sz w:val="20"/>
              </w:rPr>
              <w:t>10</w:t>
            </w:r>
          </w:p>
        </w:tc>
        <w:tc>
          <w:tcPr>
            <w:tcW w:w="1609" w:type="dxa"/>
          </w:tcPr>
          <w:p w:rsidR="002124ED" w:rsidRPr="0037399C" w:rsidRDefault="002124ED" w:rsidP="0037399C">
            <w:pPr>
              <w:tabs>
                <w:tab w:val="left" w:pos="6120"/>
              </w:tabs>
              <w:spacing w:line="360" w:lineRule="auto"/>
              <w:ind w:left="0" w:firstLine="0"/>
              <w:jc w:val="both"/>
              <w:rPr>
                <w:sz w:val="20"/>
              </w:rPr>
            </w:pPr>
            <w:r w:rsidRPr="0037399C">
              <w:rPr>
                <w:sz w:val="20"/>
              </w:rPr>
              <w:t>Соколов Г.А.</w:t>
            </w:r>
          </w:p>
        </w:tc>
        <w:tc>
          <w:tcPr>
            <w:tcW w:w="1275" w:type="dxa"/>
          </w:tcPr>
          <w:p w:rsidR="002124ED" w:rsidRPr="0037399C" w:rsidRDefault="002124ED" w:rsidP="0037399C">
            <w:pPr>
              <w:tabs>
                <w:tab w:val="left" w:pos="7920"/>
              </w:tabs>
              <w:spacing w:line="360" w:lineRule="auto"/>
              <w:ind w:left="0" w:firstLine="0"/>
              <w:jc w:val="both"/>
              <w:rPr>
                <w:sz w:val="20"/>
              </w:rPr>
            </w:pPr>
            <w:r w:rsidRPr="0037399C">
              <w:rPr>
                <w:sz w:val="20"/>
              </w:rPr>
              <w:t>–</w:t>
            </w:r>
          </w:p>
        </w:tc>
      </w:tr>
    </w:tbl>
    <w:p w:rsidR="0037399C" w:rsidRDefault="0037399C" w:rsidP="006163FA">
      <w:pPr>
        <w:tabs>
          <w:tab w:val="left" w:pos="7920"/>
        </w:tabs>
        <w:spacing w:line="360" w:lineRule="auto"/>
        <w:ind w:left="0" w:firstLine="709"/>
        <w:jc w:val="both"/>
        <w:rPr>
          <w:sz w:val="28"/>
          <w:szCs w:val="15"/>
        </w:rPr>
      </w:pPr>
    </w:p>
    <w:p w:rsidR="002124ED" w:rsidRPr="006163FA" w:rsidRDefault="002124ED" w:rsidP="006163FA">
      <w:pPr>
        <w:tabs>
          <w:tab w:val="left" w:pos="7920"/>
        </w:tabs>
        <w:spacing w:line="360" w:lineRule="auto"/>
        <w:ind w:left="0" w:firstLine="709"/>
        <w:jc w:val="both"/>
        <w:rPr>
          <w:sz w:val="28"/>
          <w:szCs w:val="15"/>
        </w:rPr>
      </w:pPr>
      <w:r w:rsidRPr="006163FA">
        <w:rPr>
          <w:sz w:val="28"/>
          <w:szCs w:val="15"/>
        </w:rPr>
        <w:t>Руководитель аудиторской организации</w:t>
      </w:r>
      <w:r w:rsidR="006163FA">
        <w:rPr>
          <w:sz w:val="28"/>
          <w:szCs w:val="15"/>
        </w:rPr>
        <w:t xml:space="preserve"> </w:t>
      </w:r>
      <w:r w:rsidR="0037399C">
        <w:rPr>
          <w:sz w:val="28"/>
          <w:szCs w:val="15"/>
        </w:rPr>
        <w:t>____________</w:t>
      </w:r>
      <w:r w:rsidR="006163FA">
        <w:rPr>
          <w:sz w:val="28"/>
          <w:szCs w:val="15"/>
        </w:rPr>
        <w:t xml:space="preserve"> </w:t>
      </w:r>
      <w:r w:rsidRPr="006163FA">
        <w:rPr>
          <w:sz w:val="28"/>
          <w:szCs w:val="15"/>
        </w:rPr>
        <w:t>А. И. Лебедев</w:t>
      </w:r>
    </w:p>
    <w:p w:rsidR="0037399C" w:rsidRDefault="0037399C" w:rsidP="006163FA">
      <w:pPr>
        <w:tabs>
          <w:tab w:val="left" w:pos="7920"/>
        </w:tabs>
        <w:spacing w:line="360" w:lineRule="auto"/>
        <w:ind w:left="0" w:firstLine="709"/>
        <w:jc w:val="both"/>
        <w:rPr>
          <w:sz w:val="28"/>
          <w:szCs w:val="15"/>
        </w:rPr>
      </w:pPr>
    </w:p>
    <w:p w:rsidR="002124ED" w:rsidRPr="006163FA" w:rsidRDefault="002124ED" w:rsidP="006163FA">
      <w:pPr>
        <w:tabs>
          <w:tab w:val="left" w:pos="7920"/>
        </w:tabs>
        <w:spacing w:line="360" w:lineRule="auto"/>
        <w:ind w:left="0" w:firstLine="709"/>
        <w:jc w:val="both"/>
        <w:rPr>
          <w:sz w:val="28"/>
          <w:szCs w:val="15"/>
        </w:rPr>
      </w:pPr>
      <w:r w:rsidRPr="006163FA">
        <w:rPr>
          <w:sz w:val="28"/>
          <w:szCs w:val="15"/>
        </w:rPr>
        <w:t>М.П.</w:t>
      </w:r>
    </w:p>
    <w:p w:rsidR="00874606" w:rsidRPr="006163FA" w:rsidRDefault="00874606" w:rsidP="006163FA">
      <w:pPr>
        <w:spacing w:line="360" w:lineRule="auto"/>
        <w:ind w:left="0" w:firstLine="709"/>
        <w:jc w:val="both"/>
        <w:rPr>
          <w:sz w:val="28"/>
          <w:szCs w:val="15"/>
        </w:rPr>
      </w:pPr>
    </w:p>
    <w:p w:rsidR="00874606" w:rsidRPr="006163FA" w:rsidRDefault="0037399C" w:rsidP="006163FA">
      <w:pPr>
        <w:pStyle w:val="5"/>
        <w:keepNext w:val="0"/>
        <w:widowControl w:val="0"/>
        <w:ind w:left="0" w:right="0" w:firstLine="709"/>
        <w:jc w:val="both"/>
      </w:pPr>
      <w:r>
        <w:br w:type="page"/>
      </w:r>
      <w:r w:rsidR="000328B8" w:rsidRPr="006163FA">
        <w:t>Приложение 2</w:t>
      </w:r>
      <w:r w:rsidR="006163FA">
        <w:t xml:space="preserve"> </w:t>
      </w:r>
    </w:p>
    <w:p w:rsidR="0037399C" w:rsidRDefault="0037399C" w:rsidP="006163FA">
      <w:pPr>
        <w:pStyle w:val="5"/>
        <w:keepNext w:val="0"/>
        <w:widowControl w:val="0"/>
        <w:ind w:left="0" w:right="0" w:firstLine="709"/>
        <w:jc w:val="both"/>
      </w:pPr>
    </w:p>
    <w:p w:rsidR="00874606" w:rsidRPr="006163FA" w:rsidRDefault="00874606" w:rsidP="006163FA">
      <w:pPr>
        <w:pStyle w:val="5"/>
        <w:keepNext w:val="0"/>
        <w:widowControl w:val="0"/>
        <w:ind w:left="0" w:right="0" w:firstLine="709"/>
        <w:jc w:val="both"/>
      </w:pPr>
      <w:r w:rsidRPr="006163FA">
        <w:t>Общая программа аудита по оплате труда</w:t>
      </w:r>
    </w:p>
    <w:p w:rsidR="0037399C" w:rsidRDefault="0037399C" w:rsidP="006163FA">
      <w:pPr>
        <w:pStyle w:val="5"/>
        <w:keepNext w:val="0"/>
        <w:widowControl w:val="0"/>
        <w:tabs>
          <w:tab w:val="left" w:pos="7320"/>
        </w:tabs>
        <w:ind w:left="0" w:right="0" w:firstLine="709"/>
        <w:jc w:val="both"/>
      </w:pPr>
    </w:p>
    <w:p w:rsidR="00874606" w:rsidRPr="006163FA" w:rsidRDefault="00874606" w:rsidP="006163FA">
      <w:pPr>
        <w:pStyle w:val="5"/>
        <w:keepNext w:val="0"/>
        <w:widowControl w:val="0"/>
        <w:tabs>
          <w:tab w:val="left" w:pos="7320"/>
        </w:tabs>
        <w:ind w:left="0" w:right="0" w:firstLine="709"/>
        <w:jc w:val="both"/>
      </w:pPr>
      <w:r w:rsidRPr="006163FA">
        <w:t>Проверяемая организация</w:t>
      </w:r>
      <w:r w:rsidR="006163FA">
        <w:t xml:space="preserve"> </w:t>
      </w:r>
      <w:r w:rsidRPr="006163FA">
        <w:t>ООО «</w:t>
      </w:r>
      <w:r w:rsidRPr="006163FA">
        <w:rPr>
          <w:bCs/>
          <w:iCs/>
        </w:rPr>
        <w:t>Омега +</w:t>
      </w:r>
      <w:r w:rsidRPr="006163FA">
        <w:t>»</w:t>
      </w:r>
    </w:p>
    <w:p w:rsidR="00874606" w:rsidRPr="006163FA" w:rsidRDefault="00874606" w:rsidP="006163FA">
      <w:pPr>
        <w:pStyle w:val="5"/>
        <w:keepNext w:val="0"/>
        <w:widowControl w:val="0"/>
        <w:tabs>
          <w:tab w:val="left" w:pos="6840"/>
        </w:tabs>
        <w:ind w:left="0" w:right="0" w:firstLine="709"/>
        <w:jc w:val="both"/>
      </w:pPr>
      <w:r w:rsidRPr="006163FA">
        <w:t>Период аудита</w:t>
      </w:r>
      <w:r w:rsidR="006163FA">
        <w:t xml:space="preserve"> </w:t>
      </w:r>
      <w:r w:rsidRPr="006163FA">
        <w:t>с 25.12.09 по 02.01.10</w:t>
      </w:r>
    </w:p>
    <w:p w:rsidR="00874606" w:rsidRPr="006163FA" w:rsidRDefault="00874606" w:rsidP="0037399C">
      <w:pPr>
        <w:pStyle w:val="5"/>
        <w:keepNext w:val="0"/>
        <w:widowControl w:val="0"/>
        <w:tabs>
          <w:tab w:val="left" w:pos="5670"/>
          <w:tab w:val="left" w:pos="6840"/>
        </w:tabs>
        <w:ind w:left="0" w:right="0" w:firstLine="709"/>
        <w:jc w:val="both"/>
      </w:pPr>
      <w:r w:rsidRPr="006163FA">
        <w:t xml:space="preserve">Количество человеко – часов </w:t>
      </w:r>
      <w:r w:rsidRPr="006163FA">
        <w:tab/>
      </w:r>
      <w:r w:rsidR="006163FA">
        <w:t xml:space="preserve"> </w:t>
      </w:r>
      <w:r w:rsidRPr="006163FA">
        <w:t>48</w:t>
      </w:r>
    </w:p>
    <w:p w:rsidR="00874606" w:rsidRPr="006163FA" w:rsidRDefault="00874606" w:rsidP="0037399C">
      <w:pPr>
        <w:tabs>
          <w:tab w:val="left" w:pos="5670"/>
          <w:tab w:val="left" w:pos="6960"/>
        </w:tabs>
        <w:spacing w:line="360" w:lineRule="auto"/>
        <w:ind w:left="0" w:firstLine="709"/>
        <w:jc w:val="both"/>
        <w:rPr>
          <w:sz w:val="28"/>
          <w:szCs w:val="15"/>
        </w:rPr>
      </w:pPr>
      <w:r w:rsidRPr="006163FA">
        <w:rPr>
          <w:sz w:val="28"/>
          <w:szCs w:val="15"/>
        </w:rPr>
        <w:t>Руководитель аудиторской группы</w:t>
      </w:r>
      <w:r w:rsidRPr="006163FA">
        <w:rPr>
          <w:sz w:val="28"/>
          <w:szCs w:val="15"/>
        </w:rPr>
        <w:tab/>
        <w:t>Лебедев А.И.</w:t>
      </w:r>
      <w:r w:rsidRPr="006163FA">
        <w:rPr>
          <w:sz w:val="28"/>
          <w:szCs w:val="15"/>
        </w:rPr>
        <w:tab/>
      </w:r>
    </w:p>
    <w:p w:rsidR="00874606" w:rsidRPr="006163FA" w:rsidRDefault="00874606" w:rsidP="0037399C">
      <w:pPr>
        <w:tabs>
          <w:tab w:val="left" w:pos="5670"/>
          <w:tab w:val="left" w:pos="6120"/>
        </w:tabs>
        <w:spacing w:line="360" w:lineRule="auto"/>
        <w:ind w:left="0" w:firstLine="709"/>
        <w:jc w:val="both"/>
        <w:rPr>
          <w:sz w:val="28"/>
          <w:szCs w:val="15"/>
        </w:rPr>
      </w:pPr>
      <w:r w:rsidRPr="006163FA">
        <w:rPr>
          <w:sz w:val="28"/>
          <w:szCs w:val="15"/>
        </w:rPr>
        <w:t>Состав аудиторской группы</w:t>
      </w:r>
      <w:r w:rsidRPr="006163FA">
        <w:rPr>
          <w:sz w:val="28"/>
          <w:szCs w:val="15"/>
        </w:rPr>
        <w:tab/>
        <w:t>Серёгин И.В., Соколов Г.А.</w:t>
      </w:r>
    </w:p>
    <w:p w:rsidR="00874606" w:rsidRPr="006163FA" w:rsidRDefault="00874606" w:rsidP="0037399C">
      <w:pPr>
        <w:tabs>
          <w:tab w:val="left" w:pos="5670"/>
          <w:tab w:val="left" w:pos="7920"/>
        </w:tabs>
        <w:spacing w:line="360" w:lineRule="auto"/>
        <w:ind w:left="0" w:firstLine="709"/>
        <w:jc w:val="both"/>
        <w:rPr>
          <w:sz w:val="28"/>
          <w:szCs w:val="15"/>
        </w:rPr>
      </w:pPr>
      <w:r w:rsidRPr="006163FA">
        <w:rPr>
          <w:sz w:val="28"/>
          <w:szCs w:val="15"/>
        </w:rPr>
        <w:t>Планируемый аудиторский риск</w:t>
      </w:r>
      <w:r w:rsidRPr="006163FA">
        <w:rPr>
          <w:sz w:val="28"/>
          <w:szCs w:val="15"/>
        </w:rPr>
        <w:tab/>
        <w:t>5%</w:t>
      </w:r>
    </w:p>
    <w:p w:rsidR="00874606" w:rsidRDefault="00874606" w:rsidP="0037399C">
      <w:pPr>
        <w:tabs>
          <w:tab w:val="left" w:pos="5670"/>
          <w:tab w:val="left" w:pos="7920"/>
        </w:tabs>
        <w:spacing w:line="360" w:lineRule="auto"/>
        <w:ind w:left="0" w:firstLine="709"/>
        <w:jc w:val="both"/>
        <w:rPr>
          <w:sz w:val="28"/>
          <w:szCs w:val="15"/>
        </w:rPr>
      </w:pPr>
      <w:r w:rsidRPr="006163FA">
        <w:rPr>
          <w:sz w:val="28"/>
          <w:szCs w:val="15"/>
        </w:rPr>
        <w:t>Планируемый уровень существенности</w:t>
      </w:r>
      <w:r w:rsidRPr="006163FA">
        <w:rPr>
          <w:sz w:val="28"/>
          <w:szCs w:val="15"/>
        </w:rPr>
        <w:tab/>
        <w:t>1%</w:t>
      </w:r>
    </w:p>
    <w:p w:rsidR="0037399C" w:rsidRPr="006163FA" w:rsidRDefault="0037399C" w:rsidP="0037399C">
      <w:pPr>
        <w:tabs>
          <w:tab w:val="left" w:pos="5670"/>
          <w:tab w:val="left" w:pos="7920"/>
        </w:tabs>
        <w:spacing w:line="360" w:lineRule="auto"/>
        <w:ind w:left="0" w:firstLine="709"/>
        <w:jc w:val="both"/>
        <w:rPr>
          <w:sz w:val="28"/>
          <w:szCs w:val="15"/>
        </w:rPr>
      </w:pPr>
    </w:p>
    <w:tbl>
      <w:tblPr>
        <w:tblW w:w="89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
        <w:gridCol w:w="2840"/>
        <w:gridCol w:w="468"/>
        <w:gridCol w:w="767"/>
        <w:gridCol w:w="528"/>
        <w:gridCol w:w="1973"/>
        <w:gridCol w:w="133"/>
        <w:gridCol w:w="1296"/>
        <w:gridCol w:w="201"/>
      </w:tblGrid>
      <w:tr w:rsidR="00874606" w:rsidRPr="0037399C" w:rsidTr="003C3D28">
        <w:trPr>
          <w:gridAfter w:val="1"/>
          <w:wAfter w:w="201" w:type="dxa"/>
        </w:trPr>
        <w:tc>
          <w:tcPr>
            <w:tcW w:w="784"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 п/п</w:t>
            </w:r>
          </w:p>
        </w:tc>
        <w:tc>
          <w:tcPr>
            <w:tcW w:w="3308"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Перечень аудиторских мероприятий (процедур)</w:t>
            </w:r>
          </w:p>
        </w:tc>
        <w:tc>
          <w:tcPr>
            <w:tcW w:w="1295"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Период проведения</w:t>
            </w:r>
          </w:p>
        </w:tc>
        <w:tc>
          <w:tcPr>
            <w:tcW w:w="1973" w:type="dxa"/>
            <w:vAlign w:val="center"/>
          </w:tcPr>
          <w:p w:rsidR="00874606" w:rsidRPr="0037399C" w:rsidRDefault="00874606" w:rsidP="0037399C">
            <w:pPr>
              <w:tabs>
                <w:tab w:val="left" w:pos="7920"/>
              </w:tabs>
              <w:spacing w:line="360" w:lineRule="auto"/>
              <w:ind w:left="0" w:firstLine="0"/>
              <w:jc w:val="both"/>
              <w:rPr>
                <w:sz w:val="20"/>
              </w:rPr>
            </w:pPr>
            <w:r w:rsidRPr="0037399C">
              <w:rPr>
                <w:sz w:val="20"/>
              </w:rPr>
              <w:t>Рабочие документы</w:t>
            </w:r>
          </w:p>
        </w:tc>
        <w:tc>
          <w:tcPr>
            <w:tcW w:w="1429"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Аудиторские процедуры</w:t>
            </w:r>
          </w:p>
        </w:tc>
      </w:tr>
      <w:tr w:rsidR="00874606" w:rsidRPr="0037399C" w:rsidTr="003C3D28">
        <w:trPr>
          <w:gridAfter w:val="1"/>
          <w:wAfter w:w="201" w:type="dxa"/>
        </w:trPr>
        <w:tc>
          <w:tcPr>
            <w:tcW w:w="784"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А</w:t>
            </w:r>
          </w:p>
        </w:tc>
        <w:tc>
          <w:tcPr>
            <w:tcW w:w="3308"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Б</w:t>
            </w:r>
          </w:p>
        </w:tc>
        <w:tc>
          <w:tcPr>
            <w:tcW w:w="1295"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1</w:t>
            </w:r>
          </w:p>
        </w:tc>
        <w:tc>
          <w:tcPr>
            <w:tcW w:w="1973" w:type="dxa"/>
            <w:vAlign w:val="center"/>
          </w:tcPr>
          <w:p w:rsidR="00874606" w:rsidRPr="0037399C" w:rsidRDefault="00874606" w:rsidP="0037399C">
            <w:pPr>
              <w:tabs>
                <w:tab w:val="left" w:pos="7920"/>
              </w:tabs>
              <w:spacing w:line="360" w:lineRule="auto"/>
              <w:ind w:left="0" w:firstLine="0"/>
              <w:jc w:val="both"/>
              <w:rPr>
                <w:sz w:val="20"/>
              </w:rPr>
            </w:pPr>
            <w:r w:rsidRPr="0037399C">
              <w:rPr>
                <w:sz w:val="20"/>
              </w:rPr>
              <w:t>2</w:t>
            </w:r>
          </w:p>
        </w:tc>
        <w:tc>
          <w:tcPr>
            <w:tcW w:w="1429" w:type="dxa"/>
            <w:gridSpan w:val="2"/>
            <w:vAlign w:val="center"/>
          </w:tcPr>
          <w:p w:rsidR="00874606" w:rsidRPr="0037399C" w:rsidRDefault="00874606" w:rsidP="0037399C">
            <w:pPr>
              <w:tabs>
                <w:tab w:val="left" w:pos="7920"/>
              </w:tabs>
              <w:spacing w:line="360" w:lineRule="auto"/>
              <w:ind w:left="0" w:firstLine="0"/>
              <w:jc w:val="both"/>
              <w:rPr>
                <w:sz w:val="20"/>
              </w:rPr>
            </w:pPr>
            <w:r w:rsidRPr="0037399C">
              <w:rPr>
                <w:sz w:val="20"/>
              </w:rPr>
              <w:t>3</w:t>
            </w:r>
          </w:p>
        </w:tc>
      </w:tr>
      <w:tr w:rsidR="00874606" w:rsidRPr="0037399C" w:rsidTr="003C3D28">
        <w:trPr>
          <w:gridAfter w:val="1"/>
          <w:wAfter w:w="201" w:type="dxa"/>
        </w:trPr>
        <w:tc>
          <w:tcPr>
            <w:tcW w:w="784"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1</w:t>
            </w:r>
          </w:p>
        </w:tc>
        <w:tc>
          <w:tcPr>
            <w:tcW w:w="3308" w:type="dxa"/>
            <w:gridSpan w:val="2"/>
          </w:tcPr>
          <w:p w:rsidR="00874606" w:rsidRPr="0037399C" w:rsidRDefault="00874606" w:rsidP="0037399C">
            <w:pPr>
              <w:tabs>
                <w:tab w:val="left" w:pos="7920"/>
              </w:tabs>
              <w:spacing w:line="360" w:lineRule="auto"/>
              <w:ind w:left="0" w:firstLine="0"/>
              <w:jc w:val="both"/>
              <w:rPr>
                <w:bCs/>
                <w:sz w:val="20"/>
              </w:rPr>
            </w:pPr>
            <w:r w:rsidRPr="0037399C">
              <w:rPr>
                <w:bCs/>
                <w:sz w:val="20"/>
              </w:rPr>
              <w:t>Проверка соблюдений положений законодательства о труде, состояния системы бухгалтерского учёта и внутреннего контроля по трудовым отношениям.</w:t>
            </w:r>
          </w:p>
        </w:tc>
        <w:tc>
          <w:tcPr>
            <w:tcW w:w="1295" w:type="dxa"/>
            <w:gridSpan w:val="2"/>
          </w:tcPr>
          <w:p w:rsidR="00874606" w:rsidRPr="0037399C" w:rsidRDefault="00874606" w:rsidP="0037399C">
            <w:pPr>
              <w:tabs>
                <w:tab w:val="left" w:pos="7920"/>
              </w:tabs>
              <w:spacing w:line="360" w:lineRule="auto"/>
              <w:ind w:left="0" w:firstLine="0"/>
              <w:jc w:val="both"/>
              <w:rPr>
                <w:sz w:val="20"/>
              </w:rPr>
            </w:pPr>
          </w:p>
        </w:tc>
        <w:tc>
          <w:tcPr>
            <w:tcW w:w="1973" w:type="dxa"/>
          </w:tcPr>
          <w:p w:rsidR="00874606" w:rsidRPr="0037399C" w:rsidRDefault="00874606" w:rsidP="0037399C">
            <w:pPr>
              <w:tabs>
                <w:tab w:val="left" w:pos="7920"/>
              </w:tabs>
              <w:spacing w:line="360" w:lineRule="auto"/>
              <w:ind w:left="0" w:firstLine="0"/>
              <w:jc w:val="both"/>
              <w:rPr>
                <w:sz w:val="20"/>
              </w:rPr>
            </w:pPr>
          </w:p>
        </w:tc>
        <w:tc>
          <w:tcPr>
            <w:tcW w:w="1429" w:type="dxa"/>
            <w:gridSpan w:val="2"/>
          </w:tcPr>
          <w:p w:rsidR="00874606" w:rsidRPr="0037399C" w:rsidRDefault="00874606" w:rsidP="0037399C">
            <w:pPr>
              <w:tabs>
                <w:tab w:val="left" w:pos="7920"/>
              </w:tabs>
              <w:spacing w:line="360" w:lineRule="auto"/>
              <w:ind w:left="0" w:firstLine="0"/>
              <w:jc w:val="both"/>
              <w:rPr>
                <w:sz w:val="20"/>
              </w:rPr>
            </w:pPr>
          </w:p>
        </w:tc>
      </w:tr>
      <w:tr w:rsidR="00874606" w:rsidRPr="0037399C" w:rsidTr="003C3D28">
        <w:trPr>
          <w:gridAfter w:val="1"/>
          <w:wAfter w:w="201" w:type="dxa"/>
        </w:trPr>
        <w:tc>
          <w:tcPr>
            <w:tcW w:w="784"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1.1</w:t>
            </w:r>
          </w:p>
        </w:tc>
        <w:tc>
          <w:tcPr>
            <w:tcW w:w="3308"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соблюдений положений законодательства о труде</w:t>
            </w:r>
          </w:p>
        </w:tc>
        <w:tc>
          <w:tcPr>
            <w:tcW w:w="129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26.12.09</w:t>
            </w:r>
          </w:p>
        </w:tc>
        <w:tc>
          <w:tcPr>
            <w:tcW w:w="1973" w:type="dxa"/>
          </w:tcPr>
          <w:p w:rsidR="00874606" w:rsidRPr="0037399C" w:rsidRDefault="00874606" w:rsidP="0037399C">
            <w:pPr>
              <w:tabs>
                <w:tab w:val="left" w:pos="7920"/>
              </w:tabs>
              <w:spacing w:line="360" w:lineRule="auto"/>
              <w:ind w:left="0" w:firstLine="0"/>
              <w:jc w:val="both"/>
              <w:rPr>
                <w:sz w:val="20"/>
              </w:rPr>
            </w:pPr>
            <w:r w:rsidRPr="0037399C">
              <w:rPr>
                <w:sz w:val="20"/>
              </w:rPr>
              <w:t>Вопросник</w:t>
            </w:r>
          </w:p>
        </w:tc>
        <w:tc>
          <w:tcPr>
            <w:tcW w:w="1429"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Опрос</w:t>
            </w:r>
          </w:p>
        </w:tc>
      </w:tr>
      <w:tr w:rsidR="00874606" w:rsidRPr="0037399C" w:rsidTr="003C3D28">
        <w:trPr>
          <w:gridAfter w:val="1"/>
          <w:wAfter w:w="201" w:type="dxa"/>
        </w:trPr>
        <w:tc>
          <w:tcPr>
            <w:tcW w:w="784"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1.2</w:t>
            </w:r>
          </w:p>
        </w:tc>
        <w:tc>
          <w:tcPr>
            <w:tcW w:w="3308"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состояния системы бухгалтерского учёта и внутреннего контроля по трудовым отношениям</w:t>
            </w:r>
          </w:p>
        </w:tc>
        <w:tc>
          <w:tcPr>
            <w:tcW w:w="129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27.12.09</w:t>
            </w:r>
          </w:p>
        </w:tc>
        <w:tc>
          <w:tcPr>
            <w:tcW w:w="1973" w:type="dxa"/>
          </w:tcPr>
          <w:p w:rsidR="00874606" w:rsidRPr="0037399C" w:rsidRDefault="00874606" w:rsidP="0037399C">
            <w:pPr>
              <w:tabs>
                <w:tab w:val="left" w:pos="7920"/>
              </w:tabs>
              <w:spacing w:line="360" w:lineRule="auto"/>
              <w:ind w:left="0" w:firstLine="0"/>
              <w:jc w:val="both"/>
              <w:rPr>
                <w:sz w:val="20"/>
              </w:rPr>
            </w:pPr>
            <w:r w:rsidRPr="0037399C">
              <w:rPr>
                <w:sz w:val="20"/>
              </w:rPr>
              <w:t>Вопросник</w:t>
            </w:r>
          </w:p>
        </w:tc>
        <w:tc>
          <w:tcPr>
            <w:tcW w:w="1429"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tc>
      </w:tr>
      <w:tr w:rsidR="00874606" w:rsidRPr="0037399C" w:rsidTr="003C3D28">
        <w:trPr>
          <w:gridAfter w:val="1"/>
          <w:wAfter w:w="201" w:type="dxa"/>
        </w:trPr>
        <w:tc>
          <w:tcPr>
            <w:tcW w:w="784"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w:t>
            </w:r>
          </w:p>
        </w:tc>
        <w:tc>
          <w:tcPr>
            <w:tcW w:w="3308" w:type="dxa"/>
            <w:gridSpan w:val="2"/>
          </w:tcPr>
          <w:p w:rsidR="00874606" w:rsidRPr="0037399C" w:rsidRDefault="00874606" w:rsidP="0037399C">
            <w:pPr>
              <w:tabs>
                <w:tab w:val="left" w:pos="7920"/>
              </w:tabs>
              <w:spacing w:line="360" w:lineRule="auto"/>
              <w:ind w:left="0" w:firstLine="0"/>
              <w:jc w:val="both"/>
              <w:rPr>
                <w:bCs/>
                <w:sz w:val="20"/>
              </w:rPr>
            </w:pPr>
            <w:r w:rsidRPr="0037399C">
              <w:rPr>
                <w:bCs/>
                <w:sz w:val="20"/>
              </w:rPr>
              <w:t>Проверка организации учета и контроля начислений по оплате труда</w:t>
            </w:r>
          </w:p>
        </w:tc>
        <w:tc>
          <w:tcPr>
            <w:tcW w:w="1295" w:type="dxa"/>
            <w:gridSpan w:val="2"/>
          </w:tcPr>
          <w:p w:rsidR="00874606" w:rsidRPr="0037399C" w:rsidRDefault="00874606" w:rsidP="0037399C">
            <w:pPr>
              <w:tabs>
                <w:tab w:val="left" w:pos="7920"/>
              </w:tabs>
              <w:spacing w:line="360" w:lineRule="auto"/>
              <w:ind w:left="0" w:firstLine="0"/>
              <w:jc w:val="both"/>
              <w:rPr>
                <w:sz w:val="20"/>
              </w:rPr>
            </w:pPr>
          </w:p>
        </w:tc>
        <w:tc>
          <w:tcPr>
            <w:tcW w:w="1973" w:type="dxa"/>
          </w:tcPr>
          <w:p w:rsidR="00874606" w:rsidRPr="0037399C" w:rsidRDefault="00874606" w:rsidP="0037399C">
            <w:pPr>
              <w:tabs>
                <w:tab w:val="left" w:pos="7920"/>
              </w:tabs>
              <w:spacing w:line="360" w:lineRule="auto"/>
              <w:ind w:left="0" w:firstLine="0"/>
              <w:jc w:val="both"/>
              <w:rPr>
                <w:sz w:val="20"/>
              </w:rPr>
            </w:pPr>
          </w:p>
        </w:tc>
        <w:tc>
          <w:tcPr>
            <w:tcW w:w="1429" w:type="dxa"/>
            <w:gridSpan w:val="2"/>
          </w:tcPr>
          <w:p w:rsidR="00874606" w:rsidRPr="0037399C" w:rsidRDefault="00874606" w:rsidP="0037399C">
            <w:pPr>
              <w:tabs>
                <w:tab w:val="left" w:pos="7920"/>
              </w:tabs>
              <w:spacing w:line="360" w:lineRule="auto"/>
              <w:ind w:left="0" w:firstLine="0"/>
              <w:jc w:val="both"/>
              <w:rPr>
                <w:sz w:val="20"/>
              </w:rPr>
            </w:pPr>
          </w:p>
        </w:tc>
      </w:tr>
      <w:tr w:rsidR="00874606" w:rsidRPr="0037399C" w:rsidTr="003C3D28">
        <w:trPr>
          <w:gridAfter w:val="1"/>
          <w:wAfter w:w="201" w:type="dxa"/>
        </w:trPr>
        <w:tc>
          <w:tcPr>
            <w:tcW w:w="784"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2.1</w:t>
            </w:r>
          </w:p>
        </w:tc>
        <w:tc>
          <w:tcPr>
            <w:tcW w:w="3308"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организации учета и контроля выработки и начисления заработной платы рабочим – сдельщикам</w:t>
            </w:r>
          </w:p>
        </w:tc>
        <w:tc>
          <w:tcPr>
            <w:tcW w:w="129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28.12.09</w:t>
            </w:r>
          </w:p>
        </w:tc>
        <w:tc>
          <w:tcPr>
            <w:tcW w:w="1973" w:type="dxa"/>
          </w:tcPr>
          <w:p w:rsidR="00874606" w:rsidRPr="0037399C" w:rsidRDefault="00874606" w:rsidP="0037399C">
            <w:pPr>
              <w:tabs>
                <w:tab w:val="left" w:pos="7920"/>
              </w:tabs>
              <w:spacing w:line="360" w:lineRule="auto"/>
              <w:ind w:left="0" w:firstLine="0"/>
              <w:jc w:val="both"/>
              <w:rPr>
                <w:sz w:val="20"/>
              </w:rPr>
            </w:pPr>
            <w:r w:rsidRPr="0037399C">
              <w:rPr>
                <w:sz w:val="20"/>
              </w:rPr>
              <w:t>Наряды, расчетно-платежные ведомости справки - расчеты.</w:t>
            </w:r>
          </w:p>
        </w:tc>
        <w:tc>
          <w:tcPr>
            <w:tcW w:w="1429"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p w:rsidR="00874606" w:rsidRPr="0037399C" w:rsidRDefault="00874606" w:rsidP="0037399C">
            <w:pPr>
              <w:tabs>
                <w:tab w:val="left" w:pos="7920"/>
              </w:tabs>
              <w:spacing w:line="360" w:lineRule="auto"/>
              <w:ind w:left="0" w:firstLine="0"/>
              <w:jc w:val="both"/>
              <w:rPr>
                <w:sz w:val="20"/>
              </w:rPr>
            </w:pPr>
            <w:r w:rsidRPr="0037399C">
              <w:rPr>
                <w:sz w:val="20"/>
              </w:rPr>
              <w:t>Пересчет</w:t>
            </w:r>
          </w:p>
        </w:tc>
      </w:tr>
      <w:tr w:rsidR="00874606" w:rsidRPr="0037399C" w:rsidTr="003C3D28">
        <w:trPr>
          <w:gridAfter w:val="1"/>
          <w:wAfter w:w="201" w:type="dxa"/>
          <w:trHeight w:val="1270"/>
        </w:trPr>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2.2</w:t>
            </w:r>
          </w:p>
        </w:tc>
        <w:tc>
          <w:tcPr>
            <w:tcW w:w="3315"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 xml:space="preserve">Проверка расчётов начислению повремённой оплаты труда </w:t>
            </w:r>
          </w:p>
        </w:tc>
        <w:tc>
          <w:tcPr>
            <w:tcW w:w="129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28.12.09</w:t>
            </w:r>
          </w:p>
        </w:tc>
        <w:tc>
          <w:tcPr>
            <w:tcW w:w="1973" w:type="dxa"/>
          </w:tcPr>
          <w:p w:rsidR="00874606" w:rsidRPr="0037399C" w:rsidRDefault="00874606" w:rsidP="0037399C">
            <w:pPr>
              <w:tabs>
                <w:tab w:val="left" w:pos="7920"/>
              </w:tabs>
              <w:spacing w:line="360" w:lineRule="auto"/>
              <w:ind w:left="0" w:firstLine="0"/>
              <w:jc w:val="both"/>
              <w:rPr>
                <w:sz w:val="20"/>
              </w:rPr>
            </w:pPr>
            <w:r w:rsidRPr="0037399C">
              <w:rPr>
                <w:sz w:val="20"/>
              </w:rPr>
              <w:t>Ведомость учета рабочего времени (форма №Т-2)</w:t>
            </w:r>
          </w:p>
        </w:tc>
        <w:tc>
          <w:tcPr>
            <w:tcW w:w="1429"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2.3</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правильности расчётов и начислений районных и северных коэффициентов</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28.12.09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Расчетно-платежная ведомость (форма №Т-49)</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2.4</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правильности начисления премий и прочих стимулирующих выплат.</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28.12.09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Приказы, распоряжения о премировании, расчетная ведомость</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p w:rsidR="00874606" w:rsidRPr="0037399C" w:rsidRDefault="00874606" w:rsidP="0037399C">
            <w:pPr>
              <w:tabs>
                <w:tab w:val="left" w:pos="7920"/>
              </w:tabs>
              <w:spacing w:line="360" w:lineRule="auto"/>
              <w:ind w:left="0" w:firstLine="0"/>
              <w:jc w:val="both"/>
              <w:rPr>
                <w:sz w:val="20"/>
              </w:rPr>
            </w:pPr>
            <w:r w:rsidRPr="0037399C">
              <w:rPr>
                <w:sz w:val="20"/>
              </w:rPr>
              <w:t>Сверка</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2.5</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 xml:space="preserve">Проверка правильности начисления пособий по нетрудоспособности. </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28.12.09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Листки нетрудоспособности, расчетная ведомость</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2.6</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правильности начисления компенсационных и иных видов выплат.</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28.12.09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Справки-расчеты, расчетно-платежная ведомость</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3</w:t>
            </w:r>
          </w:p>
        </w:tc>
        <w:tc>
          <w:tcPr>
            <w:tcW w:w="2847" w:type="dxa"/>
            <w:gridSpan w:val="2"/>
          </w:tcPr>
          <w:p w:rsidR="00874606" w:rsidRPr="0037399C" w:rsidRDefault="00874606" w:rsidP="0037399C">
            <w:pPr>
              <w:tabs>
                <w:tab w:val="left" w:pos="7920"/>
              </w:tabs>
              <w:spacing w:line="360" w:lineRule="auto"/>
              <w:ind w:left="0" w:firstLine="0"/>
              <w:jc w:val="both"/>
              <w:rPr>
                <w:bCs/>
                <w:sz w:val="20"/>
              </w:rPr>
            </w:pPr>
            <w:r w:rsidRPr="0037399C">
              <w:rPr>
                <w:bCs/>
                <w:sz w:val="20"/>
              </w:rPr>
              <w:t>Проверка удержаний из заработной платы физических лиц.</w:t>
            </w:r>
          </w:p>
        </w:tc>
        <w:tc>
          <w:tcPr>
            <w:tcW w:w="1235" w:type="dxa"/>
            <w:gridSpan w:val="2"/>
          </w:tcPr>
          <w:p w:rsidR="00874606" w:rsidRPr="0037399C" w:rsidRDefault="00874606" w:rsidP="0037399C">
            <w:pPr>
              <w:tabs>
                <w:tab w:val="left" w:pos="7920"/>
              </w:tabs>
              <w:spacing w:line="360" w:lineRule="auto"/>
              <w:ind w:left="0" w:firstLine="0"/>
              <w:jc w:val="both"/>
              <w:rPr>
                <w:sz w:val="20"/>
              </w:rPr>
            </w:pPr>
          </w:p>
        </w:tc>
        <w:tc>
          <w:tcPr>
            <w:tcW w:w="2634" w:type="dxa"/>
            <w:gridSpan w:val="3"/>
          </w:tcPr>
          <w:p w:rsidR="00874606" w:rsidRPr="0037399C" w:rsidRDefault="00874606" w:rsidP="0037399C">
            <w:pPr>
              <w:tabs>
                <w:tab w:val="left" w:pos="7920"/>
              </w:tabs>
              <w:spacing w:line="360" w:lineRule="auto"/>
              <w:ind w:left="0" w:firstLine="0"/>
              <w:jc w:val="both"/>
              <w:rPr>
                <w:sz w:val="20"/>
              </w:rPr>
            </w:pPr>
          </w:p>
        </w:tc>
        <w:tc>
          <w:tcPr>
            <w:tcW w:w="1497" w:type="dxa"/>
            <w:gridSpan w:val="2"/>
          </w:tcPr>
          <w:p w:rsidR="00874606" w:rsidRPr="0037399C" w:rsidRDefault="00874606" w:rsidP="0037399C">
            <w:pPr>
              <w:tabs>
                <w:tab w:val="left" w:pos="7920"/>
              </w:tabs>
              <w:spacing w:line="360" w:lineRule="auto"/>
              <w:ind w:left="0" w:firstLine="0"/>
              <w:jc w:val="both"/>
              <w:rPr>
                <w:sz w:val="20"/>
              </w:rPr>
            </w:pP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3.1</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расчётов и</w:t>
            </w:r>
            <w:r w:rsidR="006163FA" w:rsidRPr="0037399C">
              <w:rPr>
                <w:sz w:val="20"/>
              </w:rPr>
              <w:t xml:space="preserve"> </w:t>
            </w:r>
            <w:r w:rsidRPr="0037399C">
              <w:rPr>
                <w:sz w:val="20"/>
              </w:rPr>
              <w:t>удержаний налога на доходы физических лиц.</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29.12.09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Налоговые карточки, расчетно-платежная ведомость</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p w:rsidR="00874606" w:rsidRPr="0037399C" w:rsidRDefault="00874606" w:rsidP="0037399C">
            <w:pPr>
              <w:tabs>
                <w:tab w:val="left" w:pos="7920"/>
              </w:tabs>
              <w:spacing w:line="360" w:lineRule="auto"/>
              <w:ind w:left="0" w:firstLine="0"/>
              <w:jc w:val="both"/>
              <w:rPr>
                <w:sz w:val="20"/>
              </w:rPr>
            </w:pPr>
            <w:r w:rsidRPr="0037399C">
              <w:rPr>
                <w:sz w:val="20"/>
              </w:rPr>
              <w:t>Сверка</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3.2</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депонированных сумм по заработной плате.</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29.12.09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Записи в расчетно-платежной ведомости. Журнал-ордер по счету 76</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p w:rsidR="00874606" w:rsidRPr="0037399C" w:rsidRDefault="00874606" w:rsidP="0037399C">
            <w:pPr>
              <w:tabs>
                <w:tab w:val="left" w:pos="7920"/>
              </w:tabs>
              <w:spacing w:line="360" w:lineRule="auto"/>
              <w:ind w:left="0" w:firstLine="0"/>
              <w:jc w:val="both"/>
              <w:rPr>
                <w:sz w:val="20"/>
              </w:rPr>
            </w:pPr>
            <w:r w:rsidRPr="0037399C">
              <w:rPr>
                <w:sz w:val="20"/>
              </w:rPr>
              <w:t>Сверка</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3.3</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правильности определения и учёта алиментов, возмещения ущерба и иных видов удержаний.</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29.12.09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 xml:space="preserve">Исполнительные листы, приказы, распоряжения о взыскании. </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4</w:t>
            </w:r>
          </w:p>
        </w:tc>
        <w:tc>
          <w:tcPr>
            <w:tcW w:w="2847" w:type="dxa"/>
            <w:gridSpan w:val="2"/>
          </w:tcPr>
          <w:p w:rsidR="00874606" w:rsidRPr="0037399C" w:rsidRDefault="00874606" w:rsidP="0037399C">
            <w:pPr>
              <w:tabs>
                <w:tab w:val="left" w:pos="7920"/>
              </w:tabs>
              <w:spacing w:line="360" w:lineRule="auto"/>
              <w:ind w:left="0" w:firstLine="0"/>
              <w:jc w:val="both"/>
              <w:rPr>
                <w:bCs/>
                <w:sz w:val="20"/>
              </w:rPr>
            </w:pPr>
            <w:r w:rsidRPr="0037399C">
              <w:rPr>
                <w:bCs/>
                <w:sz w:val="20"/>
              </w:rPr>
              <w:t>Проверка аналитического и синтетического учета расчетов по оплате труда.</w:t>
            </w:r>
          </w:p>
        </w:tc>
        <w:tc>
          <w:tcPr>
            <w:tcW w:w="1235" w:type="dxa"/>
            <w:gridSpan w:val="2"/>
          </w:tcPr>
          <w:p w:rsidR="00874606" w:rsidRPr="0037399C" w:rsidRDefault="00874606" w:rsidP="0037399C">
            <w:pPr>
              <w:tabs>
                <w:tab w:val="left" w:pos="7920"/>
              </w:tabs>
              <w:spacing w:line="360" w:lineRule="auto"/>
              <w:ind w:left="0" w:firstLine="0"/>
              <w:jc w:val="both"/>
              <w:rPr>
                <w:sz w:val="20"/>
              </w:rPr>
            </w:pPr>
          </w:p>
        </w:tc>
        <w:tc>
          <w:tcPr>
            <w:tcW w:w="2634" w:type="dxa"/>
            <w:gridSpan w:val="3"/>
          </w:tcPr>
          <w:p w:rsidR="00874606" w:rsidRPr="0037399C" w:rsidRDefault="00874606" w:rsidP="0037399C">
            <w:pPr>
              <w:tabs>
                <w:tab w:val="left" w:pos="7920"/>
              </w:tabs>
              <w:spacing w:line="360" w:lineRule="auto"/>
              <w:ind w:left="0" w:firstLine="0"/>
              <w:jc w:val="both"/>
              <w:rPr>
                <w:sz w:val="20"/>
              </w:rPr>
            </w:pPr>
          </w:p>
        </w:tc>
        <w:tc>
          <w:tcPr>
            <w:tcW w:w="1497" w:type="dxa"/>
            <w:gridSpan w:val="2"/>
          </w:tcPr>
          <w:p w:rsidR="00874606" w:rsidRPr="0037399C" w:rsidRDefault="00874606" w:rsidP="0037399C">
            <w:pPr>
              <w:tabs>
                <w:tab w:val="left" w:pos="7920"/>
              </w:tabs>
              <w:spacing w:line="360" w:lineRule="auto"/>
              <w:ind w:left="0" w:firstLine="0"/>
              <w:jc w:val="both"/>
              <w:rPr>
                <w:sz w:val="20"/>
              </w:rPr>
            </w:pP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4.1</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аналитического учёта работающих.</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30.12.09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Личные карточки, штатное расписание</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4.2</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сводных расчетов по оплате труда.</w:t>
            </w:r>
          </w:p>
        </w:tc>
        <w:tc>
          <w:tcPr>
            <w:tcW w:w="1235"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30.12.09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Расчетно-платежные ведомости, журналы-ордера по счетам 70, 69,44.</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4.3</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соответствия данных аналитического и синтетического учётов.</w:t>
            </w:r>
          </w:p>
        </w:tc>
        <w:tc>
          <w:tcPr>
            <w:tcW w:w="1235" w:type="dxa"/>
            <w:gridSpan w:val="2"/>
          </w:tcPr>
          <w:p w:rsidR="00874606" w:rsidRPr="0037399C" w:rsidRDefault="00874606" w:rsidP="0037399C">
            <w:pPr>
              <w:pStyle w:val="ab"/>
              <w:widowControl w:val="0"/>
              <w:tabs>
                <w:tab w:val="clear" w:pos="4677"/>
                <w:tab w:val="clear" w:pos="9355"/>
                <w:tab w:val="left" w:pos="7920"/>
              </w:tabs>
              <w:spacing w:line="360" w:lineRule="auto"/>
              <w:jc w:val="both"/>
              <w:rPr>
                <w:sz w:val="20"/>
                <w:szCs w:val="20"/>
              </w:rPr>
            </w:pPr>
            <w:r w:rsidRPr="0037399C">
              <w:rPr>
                <w:sz w:val="20"/>
                <w:szCs w:val="20"/>
              </w:rPr>
              <w:t>30.12.09</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Ведомости аналитического учёта, журналы-ордера по счету 70.</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5</w:t>
            </w:r>
          </w:p>
        </w:tc>
        <w:tc>
          <w:tcPr>
            <w:tcW w:w="2847" w:type="dxa"/>
            <w:gridSpan w:val="2"/>
          </w:tcPr>
          <w:p w:rsidR="00874606" w:rsidRPr="0037399C" w:rsidRDefault="00874606" w:rsidP="0037399C">
            <w:pPr>
              <w:tabs>
                <w:tab w:val="left" w:pos="7920"/>
              </w:tabs>
              <w:spacing w:line="360" w:lineRule="auto"/>
              <w:ind w:left="0" w:firstLine="0"/>
              <w:jc w:val="both"/>
              <w:rPr>
                <w:bCs/>
                <w:sz w:val="20"/>
              </w:rPr>
            </w:pPr>
            <w:r w:rsidRPr="0037399C">
              <w:rPr>
                <w:bCs/>
                <w:sz w:val="20"/>
              </w:rPr>
              <w:t>Проверка налогообложения по оплате труда.</w:t>
            </w:r>
          </w:p>
        </w:tc>
        <w:tc>
          <w:tcPr>
            <w:tcW w:w="1235" w:type="dxa"/>
            <w:gridSpan w:val="2"/>
          </w:tcPr>
          <w:p w:rsidR="00874606" w:rsidRPr="0037399C" w:rsidRDefault="00874606" w:rsidP="0037399C">
            <w:pPr>
              <w:pStyle w:val="ab"/>
              <w:widowControl w:val="0"/>
              <w:tabs>
                <w:tab w:val="clear" w:pos="4677"/>
                <w:tab w:val="clear" w:pos="9355"/>
                <w:tab w:val="left" w:pos="7920"/>
              </w:tabs>
              <w:spacing w:line="360" w:lineRule="auto"/>
              <w:jc w:val="both"/>
              <w:rPr>
                <w:sz w:val="20"/>
                <w:szCs w:val="20"/>
              </w:rPr>
            </w:pPr>
          </w:p>
        </w:tc>
        <w:tc>
          <w:tcPr>
            <w:tcW w:w="2634" w:type="dxa"/>
            <w:gridSpan w:val="3"/>
          </w:tcPr>
          <w:p w:rsidR="00874606" w:rsidRPr="0037399C" w:rsidRDefault="00874606" w:rsidP="0037399C">
            <w:pPr>
              <w:tabs>
                <w:tab w:val="left" w:pos="7920"/>
              </w:tabs>
              <w:spacing w:line="360" w:lineRule="auto"/>
              <w:ind w:left="0" w:firstLine="0"/>
              <w:jc w:val="both"/>
              <w:rPr>
                <w:sz w:val="20"/>
              </w:rPr>
            </w:pPr>
          </w:p>
        </w:tc>
        <w:tc>
          <w:tcPr>
            <w:tcW w:w="1497" w:type="dxa"/>
            <w:gridSpan w:val="2"/>
          </w:tcPr>
          <w:p w:rsidR="00874606" w:rsidRPr="0037399C" w:rsidRDefault="00874606" w:rsidP="0037399C">
            <w:pPr>
              <w:tabs>
                <w:tab w:val="left" w:pos="7920"/>
              </w:tabs>
              <w:spacing w:line="360" w:lineRule="auto"/>
              <w:ind w:left="0" w:firstLine="0"/>
              <w:jc w:val="both"/>
              <w:rPr>
                <w:sz w:val="20"/>
              </w:rPr>
            </w:pP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5.1</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налогообложения по налогу на доходы физических лиц.</w:t>
            </w:r>
          </w:p>
        </w:tc>
        <w:tc>
          <w:tcPr>
            <w:tcW w:w="1235" w:type="dxa"/>
            <w:gridSpan w:val="2"/>
          </w:tcPr>
          <w:p w:rsidR="00874606" w:rsidRPr="0037399C" w:rsidRDefault="00874606" w:rsidP="0037399C">
            <w:pPr>
              <w:pStyle w:val="ab"/>
              <w:widowControl w:val="0"/>
              <w:tabs>
                <w:tab w:val="clear" w:pos="4677"/>
                <w:tab w:val="clear" w:pos="9355"/>
                <w:tab w:val="left" w:pos="7920"/>
              </w:tabs>
              <w:spacing w:line="360" w:lineRule="auto"/>
              <w:jc w:val="both"/>
              <w:rPr>
                <w:sz w:val="20"/>
                <w:szCs w:val="20"/>
              </w:rPr>
            </w:pPr>
            <w:r w:rsidRPr="0037399C">
              <w:rPr>
                <w:sz w:val="20"/>
                <w:szCs w:val="20"/>
              </w:rPr>
              <w:t>01.01.</w:t>
            </w:r>
            <w:r w:rsidR="00BC620F" w:rsidRPr="0037399C">
              <w:rPr>
                <w:sz w:val="20"/>
                <w:szCs w:val="20"/>
              </w:rPr>
              <w:t>10</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Декларации, расчетно-платежные ведомости, журналы-ордера по счетам 68, 70</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p w:rsidR="00874606" w:rsidRPr="0037399C" w:rsidRDefault="00874606" w:rsidP="0037399C">
            <w:pPr>
              <w:tabs>
                <w:tab w:val="left" w:pos="7920"/>
              </w:tabs>
              <w:spacing w:line="360" w:lineRule="auto"/>
              <w:ind w:left="0" w:firstLine="0"/>
              <w:jc w:val="both"/>
              <w:rPr>
                <w:sz w:val="20"/>
              </w:rPr>
            </w:pPr>
            <w:r w:rsidRPr="0037399C">
              <w:rPr>
                <w:sz w:val="20"/>
              </w:rPr>
              <w:t>Сверка</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5.1.1</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формирования налогооблагаемой базы, правомерности вычетов, своевременности и правильности уплаты.</w:t>
            </w:r>
          </w:p>
        </w:tc>
        <w:tc>
          <w:tcPr>
            <w:tcW w:w="1235" w:type="dxa"/>
            <w:gridSpan w:val="2"/>
          </w:tcPr>
          <w:p w:rsidR="00874606" w:rsidRPr="0037399C" w:rsidRDefault="00874606" w:rsidP="0037399C">
            <w:pPr>
              <w:pStyle w:val="ab"/>
              <w:widowControl w:val="0"/>
              <w:tabs>
                <w:tab w:val="clear" w:pos="4677"/>
                <w:tab w:val="clear" w:pos="9355"/>
                <w:tab w:val="left" w:pos="7920"/>
              </w:tabs>
              <w:spacing w:line="360" w:lineRule="auto"/>
              <w:jc w:val="both"/>
              <w:rPr>
                <w:sz w:val="20"/>
                <w:szCs w:val="20"/>
              </w:rPr>
            </w:pPr>
            <w:r w:rsidRPr="0037399C">
              <w:rPr>
                <w:sz w:val="20"/>
                <w:szCs w:val="20"/>
              </w:rPr>
              <w:t>01.01.</w:t>
            </w:r>
            <w:r w:rsidR="00BC620F" w:rsidRPr="0037399C">
              <w:rPr>
                <w:sz w:val="20"/>
                <w:szCs w:val="20"/>
              </w:rPr>
              <w:t>10</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Справки-расчеты, налоговые карточки.</w:t>
            </w:r>
          </w:p>
          <w:p w:rsidR="00874606" w:rsidRPr="0037399C" w:rsidRDefault="00874606" w:rsidP="0037399C">
            <w:pPr>
              <w:tabs>
                <w:tab w:val="left" w:pos="7920"/>
              </w:tabs>
              <w:spacing w:line="360" w:lineRule="auto"/>
              <w:ind w:left="0" w:firstLine="0"/>
              <w:jc w:val="both"/>
              <w:rPr>
                <w:sz w:val="20"/>
              </w:rPr>
            </w:pPr>
            <w:r w:rsidRPr="0037399C">
              <w:rPr>
                <w:sz w:val="20"/>
              </w:rPr>
              <w:t>Платежные поручения</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p w:rsidR="00874606" w:rsidRPr="0037399C" w:rsidRDefault="00874606" w:rsidP="0037399C">
            <w:pPr>
              <w:tabs>
                <w:tab w:val="left" w:pos="7920"/>
              </w:tabs>
              <w:spacing w:line="360" w:lineRule="auto"/>
              <w:ind w:left="0" w:firstLine="0"/>
              <w:jc w:val="both"/>
              <w:rPr>
                <w:sz w:val="20"/>
              </w:rPr>
            </w:pPr>
            <w:r w:rsidRPr="0037399C">
              <w:rPr>
                <w:sz w:val="20"/>
              </w:rPr>
              <w:t>Сверка</w:t>
            </w:r>
          </w:p>
        </w:tc>
      </w:tr>
      <w:tr w:rsidR="00874606" w:rsidRPr="0037399C" w:rsidTr="003C3D28">
        <w:trPr>
          <w:trHeight w:val="609"/>
        </w:trPr>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5.2</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налогообложения по единому социальному налогу.</w:t>
            </w:r>
          </w:p>
        </w:tc>
        <w:tc>
          <w:tcPr>
            <w:tcW w:w="1235" w:type="dxa"/>
            <w:gridSpan w:val="2"/>
          </w:tcPr>
          <w:p w:rsidR="00874606" w:rsidRPr="0037399C" w:rsidRDefault="00874606" w:rsidP="0037399C">
            <w:pPr>
              <w:pStyle w:val="ab"/>
              <w:widowControl w:val="0"/>
              <w:tabs>
                <w:tab w:val="clear" w:pos="4677"/>
                <w:tab w:val="clear" w:pos="9355"/>
                <w:tab w:val="left" w:pos="7920"/>
              </w:tabs>
              <w:spacing w:line="360" w:lineRule="auto"/>
              <w:jc w:val="both"/>
              <w:rPr>
                <w:sz w:val="20"/>
                <w:szCs w:val="20"/>
              </w:rPr>
            </w:pPr>
            <w:r w:rsidRPr="0037399C">
              <w:rPr>
                <w:sz w:val="20"/>
                <w:szCs w:val="20"/>
              </w:rPr>
              <w:t>01.01.</w:t>
            </w:r>
            <w:r w:rsidR="00BC620F" w:rsidRPr="0037399C">
              <w:rPr>
                <w:sz w:val="20"/>
                <w:szCs w:val="20"/>
              </w:rPr>
              <w:t>10</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Декларации, справки-расчеты, журналы-ордера по счету 69,44</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Пересчет</w:t>
            </w:r>
          </w:p>
          <w:p w:rsidR="00874606" w:rsidRPr="0037399C" w:rsidRDefault="00874606" w:rsidP="0037399C">
            <w:pPr>
              <w:tabs>
                <w:tab w:val="left" w:pos="7920"/>
              </w:tabs>
              <w:spacing w:line="360" w:lineRule="auto"/>
              <w:ind w:left="0" w:firstLine="0"/>
              <w:jc w:val="both"/>
              <w:rPr>
                <w:sz w:val="20"/>
              </w:rPr>
            </w:pPr>
            <w:r w:rsidRPr="0037399C">
              <w:rPr>
                <w:sz w:val="20"/>
              </w:rPr>
              <w:t>Сверка</w:t>
            </w:r>
          </w:p>
        </w:tc>
      </w:tr>
      <w:tr w:rsidR="00874606" w:rsidRPr="0037399C" w:rsidTr="003C3D28">
        <w:tc>
          <w:tcPr>
            <w:tcW w:w="777" w:type="dxa"/>
          </w:tcPr>
          <w:p w:rsidR="00874606" w:rsidRPr="0037399C" w:rsidRDefault="00874606" w:rsidP="0037399C">
            <w:pPr>
              <w:tabs>
                <w:tab w:val="left" w:pos="7920"/>
              </w:tabs>
              <w:spacing w:line="360" w:lineRule="auto"/>
              <w:ind w:left="0" w:firstLine="0"/>
              <w:jc w:val="both"/>
              <w:rPr>
                <w:sz w:val="20"/>
              </w:rPr>
            </w:pPr>
            <w:r w:rsidRPr="0037399C">
              <w:rPr>
                <w:sz w:val="20"/>
              </w:rPr>
              <w:t>5.2.1</w:t>
            </w:r>
          </w:p>
        </w:tc>
        <w:tc>
          <w:tcPr>
            <w:tcW w:w="284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Проверка формирования налогооблагаемой базы, правомерности вычетов, своевременности и правильности уплаты.</w:t>
            </w:r>
          </w:p>
        </w:tc>
        <w:tc>
          <w:tcPr>
            <w:tcW w:w="1235" w:type="dxa"/>
            <w:gridSpan w:val="2"/>
          </w:tcPr>
          <w:p w:rsidR="00874606" w:rsidRPr="0037399C" w:rsidRDefault="00874606" w:rsidP="0037399C">
            <w:pPr>
              <w:pStyle w:val="ab"/>
              <w:widowControl w:val="0"/>
              <w:tabs>
                <w:tab w:val="clear" w:pos="4677"/>
                <w:tab w:val="clear" w:pos="9355"/>
                <w:tab w:val="left" w:pos="7920"/>
              </w:tabs>
              <w:spacing w:line="360" w:lineRule="auto"/>
              <w:jc w:val="both"/>
              <w:rPr>
                <w:sz w:val="20"/>
                <w:szCs w:val="20"/>
              </w:rPr>
            </w:pPr>
            <w:r w:rsidRPr="0037399C">
              <w:rPr>
                <w:sz w:val="20"/>
                <w:szCs w:val="20"/>
              </w:rPr>
              <w:t>01.01.</w:t>
            </w:r>
            <w:r w:rsidR="00BC620F" w:rsidRPr="0037399C">
              <w:rPr>
                <w:sz w:val="20"/>
                <w:szCs w:val="20"/>
              </w:rPr>
              <w:t>10</w:t>
            </w:r>
          </w:p>
        </w:tc>
        <w:tc>
          <w:tcPr>
            <w:tcW w:w="2634" w:type="dxa"/>
            <w:gridSpan w:val="3"/>
          </w:tcPr>
          <w:p w:rsidR="00874606" w:rsidRPr="0037399C" w:rsidRDefault="00874606" w:rsidP="0037399C">
            <w:pPr>
              <w:tabs>
                <w:tab w:val="left" w:pos="7920"/>
              </w:tabs>
              <w:spacing w:line="360" w:lineRule="auto"/>
              <w:ind w:left="0" w:firstLine="0"/>
              <w:jc w:val="both"/>
              <w:rPr>
                <w:sz w:val="20"/>
              </w:rPr>
            </w:pPr>
            <w:r w:rsidRPr="0037399C">
              <w:rPr>
                <w:sz w:val="20"/>
              </w:rPr>
              <w:t>Справки-расчеты. Платежные поручения</w:t>
            </w:r>
          </w:p>
        </w:tc>
        <w:tc>
          <w:tcPr>
            <w:tcW w:w="1497" w:type="dxa"/>
            <w:gridSpan w:val="2"/>
          </w:tcPr>
          <w:p w:rsidR="00874606" w:rsidRPr="0037399C" w:rsidRDefault="00874606" w:rsidP="0037399C">
            <w:pPr>
              <w:tabs>
                <w:tab w:val="left" w:pos="7920"/>
              </w:tabs>
              <w:spacing w:line="360" w:lineRule="auto"/>
              <w:ind w:left="0" w:firstLine="0"/>
              <w:jc w:val="both"/>
              <w:rPr>
                <w:sz w:val="20"/>
              </w:rPr>
            </w:pPr>
            <w:r w:rsidRPr="0037399C">
              <w:rPr>
                <w:sz w:val="20"/>
              </w:rPr>
              <w:t>Инспектирование</w:t>
            </w:r>
          </w:p>
          <w:p w:rsidR="00874606" w:rsidRPr="0037399C" w:rsidRDefault="00874606" w:rsidP="0037399C">
            <w:pPr>
              <w:tabs>
                <w:tab w:val="left" w:pos="7920"/>
              </w:tabs>
              <w:spacing w:line="360" w:lineRule="auto"/>
              <w:ind w:left="0" w:firstLine="0"/>
              <w:jc w:val="both"/>
              <w:rPr>
                <w:sz w:val="20"/>
              </w:rPr>
            </w:pPr>
            <w:r w:rsidRPr="0037399C">
              <w:rPr>
                <w:sz w:val="20"/>
              </w:rPr>
              <w:t>Сверка</w:t>
            </w:r>
          </w:p>
        </w:tc>
      </w:tr>
    </w:tbl>
    <w:p w:rsidR="0037399C" w:rsidRDefault="0037399C" w:rsidP="006163FA">
      <w:pPr>
        <w:tabs>
          <w:tab w:val="left" w:pos="7920"/>
        </w:tabs>
        <w:spacing w:line="360" w:lineRule="auto"/>
        <w:ind w:left="0" w:firstLine="709"/>
        <w:jc w:val="both"/>
        <w:rPr>
          <w:sz w:val="28"/>
          <w:szCs w:val="15"/>
        </w:rPr>
      </w:pPr>
    </w:p>
    <w:p w:rsidR="00874606" w:rsidRPr="006163FA" w:rsidRDefault="00874606" w:rsidP="006163FA">
      <w:pPr>
        <w:tabs>
          <w:tab w:val="left" w:pos="7920"/>
        </w:tabs>
        <w:spacing w:line="360" w:lineRule="auto"/>
        <w:ind w:left="0" w:firstLine="709"/>
        <w:jc w:val="both"/>
        <w:rPr>
          <w:sz w:val="28"/>
          <w:szCs w:val="15"/>
        </w:rPr>
      </w:pPr>
      <w:r w:rsidRPr="006163FA">
        <w:rPr>
          <w:sz w:val="28"/>
          <w:szCs w:val="15"/>
        </w:rPr>
        <w:t>Руководитель аудиторской организации</w:t>
      </w:r>
      <w:r w:rsidR="006163FA">
        <w:rPr>
          <w:sz w:val="28"/>
          <w:szCs w:val="15"/>
        </w:rPr>
        <w:t xml:space="preserve"> </w:t>
      </w:r>
      <w:r w:rsidR="0037399C">
        <w:rPr>
          <w:sz w:val="28"/>
          <w:szCs w:val="15"/>
        </w:rPr>
        <w:t>____________</w:t>
      </w:r>
      <w:r w:rsidR="006163FA">
        <w:rPr>
          <w:sz w:val="28"/>
          <w:szCs w:val="15"/>
        </w:rPr>
        <w:t xml:space="preserve"> </w:t>
      </w:r>
      <w:r w:rsidRPr="006163FA">
        <w:rPr>
          <w:sz w:val="28"/>
          <w:szCs w:val="15"/>
        </w:rPr>
        <w:t>А. И. Лебедев</w:t>
      </w:r>
    </w:p>
    <w:p w:rsidR="0037399C" w:rsidRDefault="0037399C" w:rsidP="006163FA">
      <w:pPr>
        <w:tabs>
          <w:tab w:val="left" w:pos="7920"/>
        </w:tabs>
        <w:spacing w:line="360" w:lineRule="auto"/>
        <w:ind w:left="0" w:firstLine="709"/>
        <w:jc w:val="both"/>
        <w:rPr>
          <w:sz w:val="28"/>
          <w:szCs w:val="15"/>
        </w:rPr>
      </w:pPr>
    </w:p>
    <w:p w:rsidR="00874606" w:rsidRPr="006163FA" w:rsidRDefault="0037399C" w:rsidP="006163FA">
      <w:pPr>
        <w:tabs>
          <w:tab w:val="left" w:pos="7920"/>
        </w:tabs>
        <w:spacing w:line="360" w:lineRule="auto"/>
        <w:ind w:left="0" w:firstLine="709"/>
        <w:jc w:val="both"/>
        <w:rPr>
          <w:sz w:val="28"/>
          <w:szCs w:val="15"/>
        </w:rPr>
      </w:pPr>
      <w:r>
        <w:rPr>
          <w:sz w:val="28"/>
          <w:szCs w:val="15"/>
        </w:rPr>
        <w:t>М.П.</w:t>
      </w:r>
    </w:p>
    <w:p w:rsidR="00874606" w:rsidRPr="006163FA" w:rsidRDefault="00874606" w:rsidP="006163FA">
      <w:pPr>
        <w:spacing w:line="360" w:lineRule="auto"/>
        <w:ind w:left="0" w:firstLine="709"/>
        <w:jc w:val="both"/>
        <w:rPr>
          <w:sz w:val="28"/>
          <w:szCs w:val="15"/>
        </w:rPr>
      </w:pPr>
    </w:p>
    <w:p w:rsidR="00BB78F8" w:rsidRPr="006163FA" w:rsidRDefault="002124ED" w:rsidP="006163FA">
      <w:pPr>
        <w:spacing w:line="360" w:lineRule="auto"/>
        <w:ind w:left="0" w:firstLine="709"/>
        <w:jc w:val="both"/>
        <w:rPr>
          <w:sz w:val="28"/>
          <w:szCs w:val="15"/>
        </w:rPr>
      </w:pPr>
      <w:r w:rsidRPr="006163FA">
        <w:rPr>
          <w:sz w:val="28"/>
          <w:szCs w:val="15"/>
        </w:rPr>
        <w:br w:type="page"/>
      </w:r>
      <w:r w:rsidR="00BB78F8" w:rsidRPr="006163FA">
        <w:rPr>
          <w:sz w:val="28"/>
          <w:szCs w:val="15"/>
        </w:rPr>
        <w:t xml:space="preserve">Приложение 3 </w:t>
      </w:r>
    </w:p>
    <w:p w:rsidR="0037399C" w:rsidRDefault="0037399C" w:rsidP="006163FA">
      <w:pPr>
        <w:spacing w:line="360" w:lineRule="auto"/>
        <w:ind w:left="0" w:firstLine="709"/>
        <w:jc w:val="both"/>
        <w:rPr>
          <w:bCs/>
          <w:sz w:val="28"/>
          <w:szCs w:val="28"/>
        </w:rPr>
      </w:pPr>
    </w:p>
    <w:p w:rsidR="002124ED" w:rsidRPr="006163FA" w:rsidRDefault="002124ED" w:rsidP="006163FA">
      <w:pPr>
        <w:spacing w:line="360" w:lineRule="auto"/>
        <w:ind w:left="0" w:firstLine="709"/>
        <w:jc w:val="both"/>
        <w:rPr>
          <w:bCs/>
          <w:sz w:val="28"/>
          <w:szCs w:val="28"/>
        </w:rPr>
      </w:pPr>
      <w:r w:rsidRPr="006163FA">
        <w:rPr>
          <w:bCs/>
          <w:sz w:val="28"/>
          <w:szCs w:val="28"/>
        </w:rPr>
        <w:t>Схема проведения аудиторской проверки оплаты труда</w:t>
      </w:r>
      <w:r w:rsidR="0037399C">
        <w:rPr>
          <w:bCs/>
          <w:sz w:val="28"/>
          <w:szCs w:val="28"/>
        </w:rPr>
        <w:t xml:space="preserve"> </w:t>
      </w:r>
      <w:r w:rsidRPr="006163FA">
        <w:rPr>
          <w:bCs/>
          <w:sz w:val="28"/>
          <w:szCs w:val="28"/>
        </w:rPr>
        <w:t>по ООО «</w:t>
      </w:r>
      <w:r w:rsidR="00CD3531" w:rsidRPr="006163FA">
        <w:rPr>
          <w:bCs/>
          <w:iCs/>
          <w:sz w:val="28"/>
          <w:szCs w:val="28"/>
        </w:rPr>
        <w:t>Омега +</w:t>
      </w:r>
      <w:r w:rsidRPr="006163FA">
        <w:rPr>
          <w:bCs/>
          <w:sz w:val="28"/>
          <w:szCs w:val="28"/>
        </w:rPr>
        <w:t>».</w:t>
      </w:r>
    </w:p>
    <w:p w:rsidR="002124ED" w:rsidRPr="006163FA" w:rsidRDefault="0023341A" w:rsidP="006163FA">
      <w:pPr>
        <w:spacing w:line="360" w:lineRule="auto"/>
        <w:ind w:left="0" w:firstLine="709"/>
        <w:jc w:val="both"/>
        <w:rPr>
          <w:sz w:val="28"/>
          <w:szCs w:val="15"/>
        </w:rPr>
      </w:pPr>
      <w:r>
        <w:rPr>
          <w:noProof/>
        </w:rPr>
        <w:pict>
          <v:line id="_x0000_s1026" style="position:absolute;left:0;text-align:left;z-index:251649536" from="-18pt,14.7pt" to="-18pt,613.3pt">
            <w10:wrap type="square"/>
          </v:line>
        </w:pict>
      </w:r>
      <w:r>
        <w:rPr>
          <w:noProof/>
        </w:rPr>
        <w:pict>
          <v:line id="_x0000_s1027" style="position:absolute;left:0;text-align:left;z-index:251656704" from="-18pt,613.3pt" to="102pt,613.3pt">
            <v:stroke endarrow="block"/>
            <w10:wrap type="square"/>
          </v:line>
        </w:pict>
      </w:r>
      <w:r>
        <w:rPr>
          <w:noProof/>
        </w:rPr>
        <w:pict>
          <v:rect id="_x0000_s1028" style="position:absolute;left:0;text-align:left;margin-left:24pt;margin-top:473.7pt;width:78pt;height:54pt;z-index:251643392">
            <v:textbox style="mso-next-textbox:#_x0000_s1028">
              <w:txbxContent>
                <w:p w:rsidR="0037399C" w:rsidRDefault="0037399C">
                  <w:pPr>
                    <w:widowControl/>
                    <w:spacing w:line="240" w:lineRule="auto"/>
                    <w:ind w:left="0" w:firstLine="0"/>
                    <w:rPr>
                      <w:szCs w:val="15"/>
                    </w:rPr>
                  </w:pPr>
                  <w:r>
                    <w:rPr>
                      <w:szCs w:val="15"/>
                    </w:rPr>
                    <w:t>Расчётная и платёжная ведомость</w:t>
                  </w:r>
                </w:p>
                <w:p w:rsidR="0037399C" w:rsidRDefault="0037399C">
                  <w:pPr>
                    <w:widowControl/>
                    <w:spacing w:line="240" w:lineRule="auto"/>
                    <w:ind w:left="0" w:firstLine="0"/>
                    <w:rPr>
                      <w:szCs w:val="15"/>
                    </w:rPr>
                  </w:pPr>
                </w:p>
              </w:txbxContent>
            </v:textbox>
            <w10:wrap type="square"/>
          </v:rect>
        </w:pict>
      </w:r>
      <w:r>
        <w:rPr>
          <w:noProof/>
        </w:rPr>
        <w:pict>
          <v:line id="_x0000_s1029" style="position:absolute;left:0;text-align:left;z-index:251670016" from="96pt,77.7pt" to="96pt,104.7pt">
            <v:stroke endarrow="block"/>
            <w10:wrap type="square"/>
          </v:line>
        </w:pict>
      </w:r>
      <w:r>
        <w:rPr>
          <w:noProof/>
        </w:rPr>
        <w:pict>
          <v:line id="_x0000_s1030" style="position:absolute;left:0;text-align:left;z-index:251668992" from="246pt,77.7pt" to="246pt,104.7pt">
            <v:stroke endarrow="block"/>
            <w10:wrap type="square"/>
          </v:line>
        </w:pict>
      </w:r>
      <w:r>
        <w:rPr>
          <w:noProof/>
        </w:rPr>
        <w:pict>
          <v:line id="_x0000_s1031" style="position:absolute;left:0;text-align:left;z-index:251667968" from="366pt,77.7pt" to="366pt,95.7pt">
            <v:stroke endarrow="block"/>
            <w10:wrap type="square"/>
          </v:line>
        </w:pict>
      </w:r>
      <w:r>
        <w:rPr>
          <w:noProof/>
        </w:rPr>
        <w:pict>
          <v:line id="_x0000_s1032" style="position:absolute;left:0;text-align:left;z-index:251666944" from="1in,203.7pt" to="1in,230.7pt">
            <v:stroke endarrow="block"/>
            <w10:wrap type="square"/>
          </v:line>
        </w:pict>
      </w:r>
      <w:r>
        <w:rPr>
          <w:noProof/>
        </w:rPr>
        <w:pict>
          <v:line id="_x0000_s1033" style="position:absolute;left:0;text-align:left;z-index:251665920" from="180pt,203.7pt" to="180pt,239.7pt">
            <v:stroke endarrow="block"/>
            <w10:wrap type="square"/>
          </v:line>
        </w:pict>
      </w:r>
      <w:r>
        <w:rPr>
          <w:noProof/>
        </w:rPr>
        <w:pict>
          <v:line id="_x0000_s1034" style="position:absolute;left:0;text-align:left;z-index:251664896" from="402pt,203.7pt" to="402pt,239.7pt">
            <v:stroke endarrow="block"/>
            <w10:wrap type="square"/>
          </v:line>
        </w:pict>
      </w:r>
      <w:r>
        <w:rPr>
          <w:noProof/>
        </w:rPr>
        <w:pict>
          <v:line id="_x0000_s1035" style="position:absolute;left:0;text-align:left;z-index:251663872" from="294pt,203.7pt" to="294pt,239.7pt">
            <v:stroke endarrow="block"/>
            <w10:wrap type="square"/>
          </v:line>
        </w:pict>
      </w:r>
      <w:r>
        <w:rPr>
          <w:noProof/>
        </w:rPr>
        <w:pict>
          <v:line id="_x0000_s1036" style="position:absolute;left:0;text-align:left;z-index:251662848" from="318pt,329.7pt" to="318pt,356.7pt">
            <v:stroke endarrow="block"/>
            <w10:wrap type="square"/>
          </v:line>
        </w:pict>
      </w:r>
      <w:r>
        <w:rPr>
          <w:noProof/>
        </w:rPr>
        <w:pict>
          <v:line id="_x0000_s1037" style="position:absolute;left:0;text-align:left;z-index:251661824" from="108pt,329.7pt" to="108pt,365.7pt">
            <v:stroke endarrow="block"/>
            <w10:wrap type="square"/>
          </v:line>
        </w:pict>
      </w:r>
      <w:r>
        <w:rPr>
          <w:noProof/>
        </w:rPr>
        <w:pict>
          <v:line id="_x0000_s1038" style="position:absolute;left:0;text-align:left;z-index:251660800" from="354pt,446.7pt" to="354pt,473.7pt">
            <v:stroke endarrow="block"/>
            <w10:wrap type="square"/>
          </v:line>
        </w:pict>
      </w:r>
      <w:r>
        <w:rPr>
          <w:noProof/>
        </w:rPr>
        <w:pict>
          <v:line id="_x0000_s1039" style="position:absolute;left:0;text-align:left;z-index:251659776" from="186pt,446.7pt" to="186pt,473.7pt">
            <v:stroke endarrow="block"/>
            <w10:wrap type="square"/>
          </v:line>
        </w:pict>
      </w:r>
      <w:r>
        <w:rPr>
          <w:noProof/>
        </w:rPr>
        <w:pict>
          <v:line id="_x0000_s1040" style="position:absolute;left:0;text-align:left;z-index:251658752" from="66pt,446.7pt" to="66pt,473.7pt">
            <v:stroke endarrow="block"/>
            <w10:wrap type="square"/>
          </v:line>
        </w:pict>
      </w:r>
      <w:r>
        <w:rPr>
          <w:noProof/>
        </w:rPr>
        <w:pict>
          <v:line id="_x0000_s1041" style="position:absolute;left:0;text-align:left;z-index:251655680" from="-18pt,563.7pt" to="18pt,563.7pt">
            <v:stroke endarrow="block"/>
            <w10:wrap type="square"/>
          </v:line>
        </w:pict>
      </w:r>
      <w:r>
        <w:rPr>
          <w:noProof/>
        </w:rPr>
        <w:pict>
          <v:line id="_x0000_s1042" style="position:absolute;left:0;text-align:left;z-index:251654656" from="-18pt,68.7pt" to="60pt,68.7pt">
            <v:stroke endarrow="block"/>
            <w10:wrap type="square"/>
          </v:line>
        </w:pict>
      </w:r>
      <w:r>
        <w:rPr>
          <w:noProof/>
        </w:rPr>
        <w:pict>
          <v:line id="_x0000_s1043" style="position:absolute;left:0;text-align:left;z-index:251653632" from="-18pt,14.7pt" to="150pt,14.7pt">
            <v:stroke endarrow="block"/>
            <w10:wrap type="square"/>
          </v:line>
        </w:pict>
      </w:r>
      <w:r>
        <w:rPr>
          <w:noProof/>
        </w:rPr>
        <w:pict>
          <v:line id="_x0000_s1044" style="position:absolute;left:0;text-align:left;z-index:251652608" from="-18pt,194.7pt" to="30pt,194.7pt">
            <v:stroke endarrow="block"/>
            <w10:wrap type="square"/>
          </v:line>
        </w:pict>
      </w:r>
      <w:r>
        <w:rPr>
          <w:noProof/>
        </w:rPr>
        <w:pict>
          <v:line id="_x0000_s1045" style="position:absolute;left:0;text-align:left;z-index:251651584" from="-18pt,320.7pt" to="30pt,320.7pt">
            <v:stroke endarrow="block"/>
            <w10:wrap type="square"/>
          </v:line>
        </w:pict>
      </w:r>
      <w:r>
        <w:rPr>
          <w:noProof/>
        </w:rPr>
        <w:pict>
          <v:line id="_x0000_s1046" style="position:absolute;left:0;text-align:left;z-index:251650560" from="-18pt,428.7pt" to="24pt,428.7pt">
            <v:stroke endarrow="block"/>
            <w10:wrap type="square"/>
          </v:line>
        </w:pict>
      </w:r>
      <w:r>
        <w:rPr>
          <w:noProof/>
        </w:rPr>
        <w:pict>
          <v:rect id="_x0000_s1047" style="position:absolute;left:0;text-align:left;margin-left:294pt;margin-top:473.7pt;width:168pt;height:54pt;z-index:251645440">
            <v:textbox style="mso-next-textbox:#_x0000_s1047">
              <w:txbxContent>
                <w:p w:rsidR="0037399C" w:rsidRDefault="0037399C">
                  <w:pPr>
                    <w:widowControl/>
                    <w:spacing w:line="240" w:lineRule="auto"/>
                    <w:ind w:left="0" w:firstLine="0"/>
                    <w:jc w:val="center"/>
                    <w:rPr>
                      <w:szCs w:val="15"/>
                    </w:rPr>
                  </w:pPr>
                  <w:r>
                    <w:rPr>
                      <w:szCs w:val="15"/>
                    </w:rPr>
                    <w:t>Архивные документы по аналитическому учету с работающими</w:t>
                  </w:r>
                </w:p>
              </w:txbxContent>
            </v:textbox>
            <w10:wrap type="square"/>
          </v:rect>
        </w:pict>
      </w:r>
      <w:r>
        <w:rPr>
          <w:noProof/>
        </w:rPr>
        <w:pict>
          <v:rect id="_x0000_s1048" style="position:absolute;left:0;text-align:left;margin-left:138pt;margin-top:473.7pt;width:114pt;height:27pt;z-index:251644416">
            <v:textbox style="mso-next-textbox:#_x0000_s1048">
              <w:txbxContent>
                <w:p w:rsidR="0037399C" w:rsidRDefault="0037399C">
                  <w:pPr>
                    <w:widowControl/>
                    <w:spacing w:line="240" w:lineRule="auto"/>
                    <w:ind w:left="0" w:firstLine="0"/>
                    <w:rPr>
                      <w:szCs w:val="15"/>
                    </w:rPr>
                  </w:pPr>
                  <w:r>
                    <w:rPr>
                      <w:szCs w:val="15"/>
                    </w:rPr>
                    <w:t>Лицевые счета</w:t>
                  </w:r>
                </w:p>
              </w:txbxContent>
            </v:textbox>
            <w10:wrap type="square"/>
          </v:rect>
        </w:pict>
      </w:r>
      <w:r>
        <w:rPr>
          <w:noProof/>
        </w:rPr>
        <w:pict>
          <v:rect id="_x0000_s1049" style="position:absolute;left:0;text-align:left;margin-left:24pt;margin-top:410.7pt;width:6in;height:36pt;z-index:251642368">
            <v:textbox style="mso-next-textbox:#_x0000_s1049">
              <w:txbxContent>
                <w:p w:rsidR="0037399C" w:rsidRDefault="0037399C">
                  <w:pPr>
                    <w:widowControl/>
                    <w:spacing w:line="240" w:lineRule="auto"/>
                    <w:ind w:left="0" w:firstLine="0"/>
                    <w:jc w:val="center"/>
                    <w:rPr>
                      <w:szCs w:val="15"/>
                    </w:rPr>
                  </w:pPr>
                  <w:r>
                    <w:rPr>
                      <w:szCs w:val="15"/>
                    </w:rPr>
                    <w:t>Аудит по аналитическому учёту работающих                                                             (по видам начислений и удержаний)</w:t>
                  </w:r>
                </w:p>
              </w:txbxContent>
            </v:textbox>
            <w10:wrap type="square"/>
          </v:rect>
        </w:pict>
      </w:r>
      <w:r>
        <w:rPr>
          <w:noProof/>
        </w:rPr>
        <w:pict>
          <v:rect id="_x0000_s1050" style="position:absolute;left:0;text-align:left;margin-left:258pt;margin-top:356.7pt;width:132pt;height:36pt;z-index:251641344">
            <v:textbox style="mso-next-textbox:#_x0000_s1050">
              <w:txbxContent>
                <w:p w:rsidR="0037399C" w:rsidRDefault="0037399C">
                  <w:pPr>
                    <w:widowControl/>
                    <w:spacing w:line="240" w:lineRule="auto"/>
                    <w:ind w:left="0" w:firstLine="0"/>
                    <w:jc w:val="center"/>
                    <w:rPr>
                      <w:szCs w:val="15"/>
                    </w:rPr>
                  </w:pPr>
                  <w:r>
                    <w:rPr>
                      <w:szCs w:val="15"/>
                    </w:rPr>
                    <w:t>Расчётная и платёжная ведомость</w:t>
                  </w:r>
                </w:p>
              </w:txbxContent>
            </v:textbox>
            <w10:wrap type="square"/>
          </v:rect>
        </w:pict>
      </w:r>
      <w:r>
        <w:rPr>
          <w:noProof/>
        </w:rPr>
        <w:pict>
          <v:rect id="_x0000_s1051" style="position:absolute;left:0;text-align:left;margin-left:60pt;margin-top:365.7pt;width:96pt;height:27pt;z-index:251640320">
            <v:textbox style="mso-next-textbox:#_x0000_s1051">
              <w:txbxContent>
                <w:p w:rsidR="0037399C" w:rsidRDefault="0037399C">
                  <w:pPr>
                    <w:widowControl/>
                    <w:spacing w:line="240" w:lineRule="auto"/>
                    <w:ind w:left="0" w:firstLine="0"/>
                    <w:rPr>
                      <w:szCs w:val="15"/>
                    </w:rPr>
                  </w:pPr>
                  <w:r>
                    <w:rPr>
                      <w:szCs w:val="15"/>
                    </w:rPr>
                    <w:t>Лицевые счета</w:t>
                  </w:r>
                </w:p>
              </w:txbxContent>
            </v:textbox>
            <w10:wrap type="square"/>
          </v:rect>
        </w:pict>
      </w:r>
      <w:r>
        <w:rPr>
          <w:noProof/>
        </w:rPr>
        <w:pict>
          <v:rect id="_x0000_s1052" style="position:absolute;left:0;text-align:left;margin-left:30pt;margin-top:302.7pt;width:438pt;height:27pt;z-index:251639296">
            <v:textbox style="mso-next-textbox:#_x0000_s1052">
              <w:txbxContent>
                <w:p w:rsidR="0037399C" w:rsidRDefault="0037399C">
                  <w:pPr>
                    <w:widowControl/>
                    <w:spacing w:line="240" w:lineRule="auto"/>
                    <w:ind w:left="0" w:firstLine="0"/>
                    <w:jc w:val="center"/>
                    <w:rPr>
                      <w:szCs w:val="15"/>
                    </w:rPr>
                  </w:pPr>
                  <w:r>
                    <w:rPr>
                      <w:szCs w:val="15"/>
                    </w:rPr>
                    <w:t>Аудит удержаний из заработной платы</w:t>
                  </w:r>
                </w:p>
              </w:txbxContent>
            </v:textbox>
            <w10:wrap type="square"/>
          </v:rect>
        </w:pict>
      </w:r>
      <w:r>
        <w:rPr>
          <w:noProof/>
        </w:rPr>
        <w:pict>
          <v:rect id="_x0000_s1053" style="position:absolute;left:0;text-align:left;margin-left:2in;margin-top:239.7pt;width:1in;height:36pt;z-index:251636224">
            <v:textbox style="mso-next-textbox:#_x0000_s1053">
              <w:txbxContent>
                <w:p w:rsidR="0037399C" w:rsidRDefault="0037399C">
                  <w:pPr>
                    <w:widowControl/>
                    <w:spacing w:line="240" w:lineRule="auto"/>
                    <w:ind w:left="0" w:firstLine="0"/>
                    <w:rPr>
                      <w:szCs w:val="15"/>
                    </w:rPr>
                  </w:pPr>
                  <w:r>
                    <w:rPr>
                      <w:szCs w:val="15"/>
                    </w:rPr>
                    <w:t>Платёжная ведомость</w:t>
                  </w:r>
                </w:p>
              </w:txbxContent>
            </v:textbox>
            <w10:wrap type="square"/>
          </v:rect>
        </w:pict>
      </w:r>
      <w:r>
        <w:rPr>
          <w:noProof/>
        </w:rPr>
        <w:pict>
          <v:rect id="_x0000_s1054" style="position:absolute;left:0;text-align:left;margin-left:24pt;margin-top:230.7pt;width:90pt;height:54pt;z-index:251635200">
            <v:textbox style="mso-next-textbox:#_x0000_s1054">
              <w:txbxContent>
                <w:p w:rsidR="0037399C" w:rsidRDefault="0037399C">
                  <w:pPr>
                    <w:widowControl/>
                    <w:spacing w:line="240" w:lineRule="auto"/>
                    <w:ind w:left="0" w:firstLine="0"/>
                    <w:jc w:val="center"/>
                    <w:rPr>
                      <w:szCs w:val="15"/>
                    </w:rPr>
                  </w:pPr>
                  <w:r>
                    <w:rPr>
                      <w:szCs w:val="15"/>
                    </w:rPr>
                    <w:t>Табеля учета рабочего времени</w:t>
                  </w:r>
                </w:p>
              </w:txbxContent>
            </v:textbox>
            <w10:wrap type="square"/>
          </v:rect>
        </w:pict>
      </w:r>
      <w:r>
        <w:rPr>
          <w:noProof/>
        </w:rPr>
        <w:pict>
          <v:rect id="_x0000_s1055" style="position:absolute;left:0;text-align:left;margin-left:18pt;margin-top:104.7pt;width:138pt;height:54pt;z-index:251631104">
            <v:textbox style="mso-next-textbox:#_x0000_s1055">
              <w:txbxContent>
                <w:p w:rsidR="0037399C" w:rsidRDefault="0037399C">
                  <w:pPr>
                    <w:widowControl/>
                    <w:spacing w:line="240" w:lineRule="auto"/>
                    <w:ind w:left="0" w:firstLine="0"/>
                    <w:jc w:val="center"/>
                    <w:rPr>
                      <w:szCs w:val="15"/>
                    </w:rPr>
                  </w:pPr>
                  <w:r>
                    <w:rPr>
                      <w:szCs w:val="15"/>
                    </w:rPr>
                    <w:t>Проверка приказов, трудовых контрактов, трудовых книжек</w:t>
                  </w:r>
                </w:p>
              </w:txbxContent>
            </v:textbox>
            <w10:wrap type="square"/>
          </v:rect>
        </w:pict>
      </w:r>
      <w:r>
        <w:rPr>
          <w:noProof/>
        </w:rPr>
        <w:pict>
          <v:rect id="_x0000_s1056" style="position:absolute;left:0;text-align:left;margin-left:186pt;margin-top:104.7pt;width:108pt;height:54pt;z-index:251632128">
            <v:textbox style="mso-next-textbox:#_x0000_s1056">
              <w:txbxContent>
                <w:p w:rsidR="0037399C" w:rsidRDefault="0037399C">
                  <w:pPr>
                    <w:pStyle w:val="a4"/>
                    <w:spacing w:line="240" w:lineRule="auto"/>
                    <w:jc w:val="center"/>
                  </w:pPr>
                  <w:r>
                    <w:t>Проверка личных карточек и лицевых счетов</w:t>
                  </w:r>
                </w:p>
              </w:txbxContent>
            </v:textbox>
            <w10:wrap type="square"/>
          </v:rect>
        </w:pict>
      </w:r>
      <w:r>
        <w:rPr>
          <w:noProof/>
        </w:rPr>
        <w:pict>
          <v:rect id="_x0000_s1057" style="position:absolute;left:0;text-align:left;margin-left:324pt;margin-top:95.7pt;width:108pt;height:54pt;z-index:251633152">
            <v:textbox style="mso-next-textbox:#_x0000_s1057">
              <w:txbxContent>
                <w:p w:rsidR="0037399C" w:rsidRDefault="0037399C">
                  <w:pPr>
                    <w:pStyle w:val="a4"/>
                    <w:spacing w:line="240" w:lineRule="auto"/>
                    <w:jc w:val="center"/>
                  </w:pPr>
                  <w:r>
                    <w:t>Проверка табелей учёта рабочего времени</w:t>
                  </w:r>
                </w:p>
              </w:txbxContent>
            </v:textbox>
            <w10:wrap type="square"/>
          </v:rect>
        </w:pict>
      </w:r>
      <w:r>
        <w:rPr>
          <w:noProof/>
        </w:rPr>
        <w:pict>
          <v:rect id="_x0000_s1058" style="position:absolute;left:0;text-align:left;margin-left:60pt;margin-top:50.7pt;width:354pt;height:27pt;z-index:251630080">
            <v:textbox style="mso-next-textbox:#_x0000_s1058">
              <w:txbxContent>
                <w:p w:rsidR="0037399C" w:rsidRDefault="0037399C">
                  <w:pPr>
                    <w:pStyle w:val="1"/>
                    <w:rPr>
                      <w:sz w:val="24"/>
                    </w:rPr>
                  </w:pPr>
                  <w:r>
                    <w:rPr>
                      <w:sz w:val="24"/>
                    </w:rPr>
                    <w:t>Проверка соблюдения трудового законодательства</w:t>
                  </w:r>
                </w:p>
              </w:txbxContent>
            </v:textbox>
            <w10:wrap type="square"/>
          </v:rect>
        </w:pict>
      </w:r>
      <w:r>
        <w:rPr>
          <w:noProof/>
        </w:rPr>
        <w:pict>
          <v:rect id="_x0000_s1059" style="position:absolute;left:0;text-align:left;margin-left:18pt;margin-top:545.7pt;width:450pt;height:36pt;z-index:251646464">
            <v:textbox style="mso-next-textbox:#_x0000_s1059">
              <w:txbxContent>
                <w:p w:rsidR="0037399C" w:rsidRDefault="0037399C">
                  <w:pPr>
                    <w:widowControl/>
                    <w:spacing w:line="240" w:lineRule="auto"/>
                    <w:ind w:left="0" w:firstLine="0"/>
                    <w:jc w:val="center"/>
                    <w:rPr>
                      <w:szCs w:val="15"/>
                    </w:rPr>
                  </w:pPr>
                  <w:r>
                    <w:rPr>
                      <w:szCs w:val="15"/>
                    </w:rPr>
                    <w:t>Проверка сводных расчётов по заработной плате, расчёта налогооблагаемой базы с фонда оплаты труда, учёт налогов и платежей</w:t>
                  </w:r>
                </w:p>
              </w:txbxContent>
            </v:textbox>
            <w10:wrap type="square"/>
          </v:rect>
        </w:pict>
      </w:r>
      <w:r>
        <w:rPr>
          <w:noProof/>
        </w:rPr>
        <w:pict>
          <v:rect id="_x0000_s1060" style="position:absolute;left:0;text-align:left;margin-left:372pt;margin-top:239.7pt;width:66pt;height:36pt;z-index:251638272">
            <v:textbox style="mso-next-textbox:#_x0000_s1060">
              <w:txbxContent>
                <w:p w:rsidR="0037399C" w:rsidRDefault="0037399C">
                  <w:pPr>
                    <w:widowControl/>
                    <w:spacing w:line="240" w:lineRule="auto"/>
                    <w:ind w:left="0" w:firstLine="0"/>
                    <w:jc w:val="center"/>
                    <w:rPr>
                      <w:szCs w:val="15"/>
                    </w:rPr>
                  </w:pPr>
                  <w:r>
                    <w:rPr>
                      <w:szCs w:val="15"/>
                    </w:rPr>
                    <w:t>Лицевые счета</w:t>
                  </w:r>
                </w:p>
              </w:txbxContent>
            </v:textbox>
            <w10:wrap type="square"/>
          </v:rect>
        </w:pict>
      </w:r>
      <w:r>
        <w:rPr>
          <w:noProof/>
        </w:rPr>
        <w:pict>
          <v:rect id="_x0000_s1061" style="position:absolute;left:0;text-align:left;margin-left:264pt;margin-top:239.7pt;width:1in;height:36pt;z-index:251637248">
            <v:textbox style="mso-next-textbox:#_x0000_s1061">
              <w:txbxContent>
                <w:p w:rsidR="0037399C" w:rsidRDefault="0037399C">
                  <w:pPr>
                    <w:widowControl/>
                    <w:spacing w:line="240" w:lineRule="auto"/>
                    <w:ind w:left="0" w:firstLine="0"/>
                    <w:rPr>
                      <w:szCs w:val="15"/>
                    </w:rPr>
                  </w:pPr>
                  <w:r>
                    <w:rPr>
                      <w:szCs w:val="15"/>
                    </w:rPr>
                    <w:t>Расчётная ведомость</w:t>
                  </w:r>
                </w:p>
              </w:txbxContent>
            </v:textbox>
            <w10:wrap type="square"/>
          </v:rect>
        </w:pict>
      </w:r>
      <w:r>
        <w:rPr>
          <w:noProof/>
        </w:rPr>
        <w:pict>
          <v:rect id="_x0000_s1062" style="position:absolute;left:0;text-align:left;margin-left:150pt;margin-top:5.7pt;width:156pt;height:27pt;z-index:251629056">
            <v:textbox style="mso-next-textbox:#_x0000_s1062">
              <w:txbxContent>
                <w:p w:rsidR="0037399C" w:rsidRDefault="0037399C">
                  <w:pPr>
                    <w:widowControl/>
                    <w:spacing w:line="240" w:lineRule="auto"/>
                    <w:ind w:left="0" w:firstLine="0"/>
                    <w:jc w:val="center"/>
                    <w:rPr>
                      <w:szCs w:val="15"/>
                    </w:rPr>
                  </w:pPr>
                  <w:r>
                    <w:rPr>
                      <w:szCs w:val="15"/>
                    </w:rPr>
                    <w:t>Составление плана</w:t>
                  </w:r>
                </w:p>
              </w:txbxContent>
            </v:textbox>
            <w10:wrap type="square"/>
          </v:rect>
        </w:pict>
      </w:r>
      <w:r>
        <w:rPr>
          <w:noProof/>
        </w:rPr>
        <w:pict>
          <v:rect id="_x0000_s1063" style="position:absolute;left:0;text-align:left;margin-left:30pt;margin-top:176.7pt;width:408pt;height:27pt;z-index:251634176">
            <v:textbox style="mso-next-textbox:#_x0000_s1063">
              <w:txbxContent>
                <w:p w:rsidR="0037399C" w:rsidRDefault="0037399C">
                  <w:pPr>
                    <w:widowControl/>
                    <w:spacing w:line="240" w:lineRule="auto"/>
                    <w:ind w:left="0" w:firstLine="0"/>
                    <w:rPr>
                      <w:szCs w:val="15"/>
                    </w:rPr>
                  </w:pPr>
                  <w:r>
                    <w:rPr>
                      <w:szCs w:val="15"/>
                    </w:rPr>
                    <w:t>Аудит учёта и начисления повременной и других видов оплаты труда</w:t>
                  </w:r>
                </w:p>
              </w:txbxContent>
            </v:textbox>
            <w10:wrap type="square"/>
          </v:rect>
        </w:pict>
      </w:r>
    </w:p>
    <w:p w:rsidR="002124ED" w:rsidRDefault="002124ED"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37399C" w:rsidP="006163FA">
      <w:pPr>
        <w:spacing w:line="360" w:lineRule="auto"/>
        <w:ind w:left="0" w:firstLine="709"/>
        <w:jc w:val="both"/>
        <w:rPr>
          <w:sz w:val="28"/>
          <w:szCs w:val="15"/>
        </w:rPr>
      </w:pPr>
    </w:p>
    <w:p w:rsidR="0037399C" w:rsidRDefault="0023341A" w:rsidP="006163FA">
      <w:pPr>
        <w:spacing w:line="360" w:lineRule="auto"/>
        <w:ind w:left="0" w:firstLine="709"/>
        <w:jc w:val="both"/>
        <w:rPr>
          <w:sz w:val="28"/>
          <w:szCs w:val="15"/>
        </w:rPr>
      </w:pPr>
      <w:r>
        <w:rPr>
          <w:noProof/>
        </w:rPr>
        <w:pict>
          <v:rect id="_x0000_s1064" style="position:absolute;left:0;text-align:left;margin-left:102pt;margin-top:116.55pt;width:294pt;height:21pt;z-index:251648512">
            <v:textbox style="mso-next-textbox:#_x0000_s1064">
              <w:txbxContent>
                <w:p w:rsidR="0037399C" w:rsidRDefault="0037399C">
                  <w:pPr>
                    <w:widowControl/>
                    <w:spacing w:line="240" w:lineRule="auto"/>
                    <w:ind w:left="0" w:firstLine="0"/>
                    <w:rPr>
                      <w:szCs w:val="15"/>
                    </w:rPr>
                  </w:pPr>
                  <w:r>
                    <w:rPr>
                      <w:szCs w:val="15"/>
                    </w:rPr>
                    <w:t>Карточки по депонированной заработной плате</w:t>
                  </w:r>
                </w:p>
              </w:txbxContent>
            </v:textbox>
            <w10:wrap type="square"/>
          </v:rect>
        </w:pict>
      </w:r>
      <w:r>
        <w:rPr>
          <w:noProof/>
        </w:rPr>
        <w:pict>
          <v:line id="_x0000_s1065" style="position:absolute;left:0;text-align:left;z-index:251657728" from="246pt,89.55pt" to="246pt,116.55pt">
            <v:stroke endarrow="block"/>
            <w10:wrap type="square"/>
          </v:line>
        </w:pict>
      </w:r>
      <w:r>
        <w:rPr>
          <w:noProof/>
        </w:rPr>
        <w:pict>
          <v:rect id="_x0000_s1066" style="position:absolute;left:0;text-align:left;margin-left:102pt;margin-top:61.05pt;width:294pt;height:28.5pt;z-index:251647488">
            <v:textbox style="mso-next-textbox:#_x0000_s1066">
              <w:txbxContent>
                <w:p w:rsidR="0037399C" w:rsidRDefault="0037399C">
                  <w:pPr>
                    <w:widowControl/>
                    <w:spacing w:line="240" w:lineRule="auto"/>
                    <w:ind w:left="0" w:firstLine="0"/>
                    <w:rPr>
                      <w:szCs w:val="15"/>
                    </w:rPr>
                  </w:pPr>
                  <w:r>
                    <w:rPr>
                      <w:szCs w:val="15"/>
                    </w:rPr>
                    <w:t>Аудит расчётов по депонированной заработной плате</w:t>
                  </w:r>
                </w:p>
              </w:txbxContent>
            </v:textbox>
            <w10:wrap type="square"/>
          </v:rect>
        </w:pict>
      </w:r>
    </w:p>
    <w:p w:rsidR="00BB78F8" w:rsidRPr="006163FA" w:rsidRDefault="00BB78F8" w:rsidP="006163FA">
      <w:pPr>
        <w:pStyle w:val="3"/>
        <w:keepNext w:val="0"/>
        <w:widowControl w:val="0"/>
        <w:ind w:firstLine="709"/>
        <w:jc w:val="both"/>
        <w:rPr>
          <w:bCs w:val="0"/>
          <w:sz w:val="28"/>
        </w:rPr>
      </w:pPr>
      <w:r w:rsidRPr="006163FA">
        <w:rPr>
          <w:sz w:val="28"/>
        </w:rPr>
        <w:t xml:space="preserve">Приложение </w:t>
      </w:r>
      <w:r w:rsidR="00155DED" w:rsidRPr="006163FA">
        <w:rPr>
          <w:sz w:val="28"/>
        </w:rPr>
        <w:t>4</w:t>
      </w:r>
      <w:r w:rsidR="0049241E" w:rsidRPr="006163FA">
        <w:rPr>
          <w:sz w:val="28"/>
        </w:rPr>
        <w:t xml:space="preserve"> </w:t>
      </w:r>
    </w:p>
    <w:p w:rsidR="0037399C" w:rsidRDefault="0037399C" w:rsidP="006163FA">
      <w:pPr>
        <w:pStyle w:val="3"/>
        <w:keepNext w:val="0"/>
        <w:widowControl w:val="0"/>
        <w:ind w:firstLine="709"/>
        <w:jc w:val="both"/>
        <w:rPr>
          <w:bCs w:val="0"/>
          <w:sz w:val="28"/>
          <w:szCs w:val="28"/>
        </w:rPr>
      </w:pPr>
    </w:p>
    <w:p w:rsidR="002124ED" w:rsidRPr="006163FA" w:rsidRDefault="002124ED" w:rsidP="006163FA">
      <w:pPr>
        <w:pStyle w:val="3"/>
        <w:keepNext w:val="0"/>
        <w:widowControl w:val="0"/>
        <w:ind w:firstLine="709"/>
        <w:jc w:val="both"/>
        <w:rPr>
          <w:bCs w:val="0"/>
          <w:sz w:val="28"/>
          <w:szCs w:val="28"/>
        </w:rPr>
      </w:pPr>
      <w:r w:rsidRPr="006163FA">
        <w:rPr>
          <w:bCs w:val="0"/>
          <w:sz w:val="28"/>
          <w:szCs w:val="28"/>
        </w:rPr>
        <w:t>Источники информации для аудиторской проверки ООО «</w:t>
      </w:r>
      <w:r w:rsidR="00CD3531" w:rsidRPr="006163FA">
        <w:rPr>
          <w:bCs w:val="0"/>
          <w:iCs/>
          <w:sz w:val="28"/>
          <w:szCs w:val="28"/>
        </w:rPr>
        <w:t>Омега +</w:t>
      </w:r>
      <w:r w:rsidRPr="006163FA">
        <w:rPr>
          <w:bCs w:val="0"/>
          <w:sz w:val="28"/>
          <w:szCs w:val="28"/>
        </w:rPr>
        <w:t>»</w:t>
      </w:r>
    </w:p>
    <w:p w:rsidR="002124ED" w:rsidRPr="006163FA" w:rsidRDefault="0023341A" w:rsidP="006163FA">
      <w:pPr>
        <w:spacing w:line="360" w:lineRule="auto"/>
        <w:ind w:left="0" w:firstLine="709"/>
        <w:jc w:val="both"/>
        <w:rPr>
          <w:sz w:val="28"/>
          <w:szCs w:val="15"/>
        </w:rPr>
      </w:pPr>
      <w:r>
        <w:rPr>
          <w:noProof/>
        </w:rPr>
        <w:pict>
          <v:rect id="_x0000_s1067" style="position:absolute;left:0;text-align:left;margin-left:49.15pt;margin-top:20.25pt;width:396pt;height:27pt;z-index:251671040">
            <v:textbox style="mso-next-textbox:#_x0000_s1067">
              <w:txbxContent>
                <w:p w:rsidR="0037399C" w:rsidRDefault="0037399C">
                  <w:pPr>
                    <w:pStyle w:val="4"/>
                    <w:rPr>
                      <w:sz w:val="24"/>
                    </w:rPr>
                  </w:pPr>
                  <w:r>
                    <w:rPr>
                      <w:sz w:val="24"/>
                    </w:rPr>
                    <w:t>Источники информации для аудиторской проверки</w:t>
                  </w:r>
                </w:p>
              </w:txbxContent>
            </v:textbox>
            <w10:wrap type="square"/>
          </v:rect>
        </w:pict>
      </w:r>
    </w:p>
    <w:p w:rsidR="002124ED" w:rsidRPr="006163FA" w:rsidRDefault="0023341A" w:rsidP="006163FA">
      <w:pPr>
        <w:spacing w:line="360" w:lineRule="auto"/>
        <w:ind w:left="0" w:firstLine="709"/>
        <w:jc w:val="both"/>
        <w:rPr>
          <w:sz w:val="28"/>
          <w:szCs w:val="15"/>
        </w:rPr>
      </w:pPr>
      <w:r>
        <w:rPr>
          <w:noProof/>
        </w:rPr>
        <w:pict>
          <v:line id="_x0000_s1068" style="position:absolute;left:0;text-align:left;flip:x;z-index:251678208" from="-.8pt,17.55pt" to="0,368.8pt">
            <w10:wrap type="square"/>
          </v:line>
        </w:pict>
      </w:r>
      <w:r>
        <w:rPr>
          <w:noProof/>
        </w:rPr>
        <w:pict>
          <v:line id="_x0000_s1069" style="position:absolute;left:0;text-align:left;z-index:251679232" from="0,17.55pt" to="48pt,17.55pt">
            <v:stroke endarrow="block"/>
            <w10:wrap type="square"/>
          </v:line>
        </w:pict>
      </w:r>
    </w:p>
    <w:p w:rsidR="002124ED" w:rsidRPr="006163FA" w:rsidRDefault="0023341A" w:rsidP="006163FA">
      <w:pPr>
        <w:spacing w:line="360" w:lineRule="auto"/>
        <w:ind w:left="0" w:firstLine="709"/>
        <w:jc w:val="both"/>
        <w:rPr>
          <w:sz w:val="28"/>
          <w:szCs w:val="15"/>
        </w:rPr>
      </w:pPr>
      <w:r>
        <w:rPr>
          <w:noProof/>
        </w:rPr>
        <w:pict>
          <v:rect id="_x0000_s1070" style="position:absolute;left:0;text-align:left;margin-left:42pt;margin-top:18.3pt;width:393.7pt;height:27pt;z-index:251672064">
            <v:textbox style="mso-next-textbox:#_x0000_s1070">
              <w:txbxContent>
                <w:p w:rsidR="0037399C" w:rsidRDefault="0037399C" w:rsidP="0037399C">
                  <w:pPr>
                    <w:pStyle w:val="ab"/>
                    <w:tabs>
                      <w:tab w:val="clear" w:pos="4677"/>
                      <w:tab w:val="clear" w:pos="9355"/>
                    </w:tabs>
                    <w:ind w:firstLine="2552"/>
                  </w:pPr>
                  <w:r>
                    <w:t>Штатное расписание, коллективный договор, приказы, договора</w:t>
                  </w:r>
                </w:p>
              </w:txbxContent>
            </v:textbox>
            <w10:wrap type="square"/>
          </v:rect>
        </w:pict>
      </w:r>
    </w:p>
    <w:p w:rsidR="002124ED" w:rsidRPr="006163FA" w:rsidRDefault="0023341A" w:rsidP="0037399C">
      <w:pPr>
        <w:spacing w:line="360" w:lineRule="auto"/>
        <w:ind w:left="0" w:firstLine="0"/>
        <w:jc w:val="both"/>
        <w:rPr>
          <w:sz w:val="28"/>
          <w:szCs w:val="15"/>
        </w:rPr>
      </w:pPr>
      <w:r>
        <w:rPr>
          <w:noProof/>
        </w:rPr>
        <w:pict>
          <v:line id="_x0000_s1071" style="position:absolute;left:0;text-align:left;z-index:251680256" from="-10.2pt,8.55pt" to="37.8pt,8.55pt">
            <v:stroke endarrow="block"/>
            <w10:wrap type="square"/>
          </v:line>
        </w:pict>
      </w:r>
    </w:p>
    <w:p w:rsidR="002124ED" w:rsidRPr="006163FA" w:rsidRDefault="0023341A" w:rsidP="006163FA">
      <w:pPr>
        <w:spacing w:line="360" w:lineRule="auto"/>
        <w:ind w:left="0" w:firstLine="709"/>
        <w:jc w:val="both"/>
        <w:rPr>
          <w:sz w:val="28"/>
          <w:szCs w:val="15"/>
        </w:rPr>
      </w:pPr>
      <w:r>
        <w:rPr>
          <w:noProof/>
        </w:rPr>
        <w:pict>
          <v:rect id="_x0000_s1072" style="position:absolute;left:0;text-align:left;margin-left:37.8pt;margin-top:4.8pt;width:402pt;height:27pt;z-index:251673088">
            <v:textbox style="mso-next-textbox:#_x0000_s1072">
              <w:txbxContent>
                <w:p w:rsidR="0037399C" w:rsidRDefault="0037399C">
                  <w:pPr>
                    <w:pStyle w:val="1"/>
                    <w:rPr>
                      <w:sz w:val="24"/>
                    </w:rPr>
                  </w:pPr>
                  <w:r>
                    <w:rPr>
                      <w:sz w:val="24"/>
                    </w:rPr>
                    <w:t>Табель учета заработной платы, наряды, путевые листы</w:t>
                  </w:r>
                </w:p>
              </w:txbxContent>
            </v:textbox>
            <w10:wrap type="square"/>
          </v:rect>
        </w:pict>
      </w:r>
      <w:r>
        <w:rPr>
          <w:noProof/>
        </w:rPr>
        <w:pict>
          <v:line id="_x0000_s1073" style="position:absolute;left:0;text-align:left;z-index:251681280" from="-10.2pt,20.4pt" to="37.8pt,20.4pt">
            <v:stroke endarrow="block"/>
            <w10:wrap type="square"/>
          </v:line>
        </w:pict>
      </w:r>
    </w:p>
    <w:p w:rsidR="002124ED" w:rsidRPr="006163FA" w:rsidRDefault="002124ED" w:rsidP="006163FA">
      <w:pPr>
        <w:spacing w:line="360" w:lineRule="auto"/>
        <w:ind w:left="0" w:firstLine="709"/>
        <w:jc w:val="both"/>
        <w:rPr>
          <w:sz w:val="28"/>
          <w:szCs w:val="15"/>
        </w:rPr>
      </w:pPr>
    </w:p>
    <w:p w:rsidR="002124ED" w:rsidRPr="006163FA" w:rsidRDefault="0023341A" w:rsidP="006163FA">
      <w:pPr>
        <w:spacing w:line="360" w:lineRule="auto"/>
        <w:ind w:left="0" w:firstLine="709"/>
        <w:jc w:val="both"/>
        <w:rPr>
          <w:sz w:val="28"/>
          <w:szCs w:val="15"/>
        </w:rPr>
      </w:pPr>
      <w:r>
        <w:rPr>
          <w:noProof/>
        </w:rPr>
        <w:pict>
          <v:rect id="_x0000_s1074" style="position:absolute;left:0;text-align:left;margin-left:36pt;margin-top:10.5pt;width:402pt;height:45pt;z-index:251674112">
            <v:textbox style="mso-next-textbox:#_x0000_s1074">
              <w:txbxContent>
                <w:p w:rsidR="0037399C" w:rsidRDefault="0037399C">
                  <w:pPr>
                    <w:widowControl/>
                    <w:spacing w:line="240" w:lineRule="auto"/>
                    <w:ind w:left="0" w:firstLine="0"/>
                    <w:jc w:val="center"/>
                    <w:rPr>
                      <w:szCs w:val="15"/>
                    </w:rPr>
                  </w:pPr>
                  <w:r>
                    <w:rPr>
                      <w:szCs w:val="15"/>
                    </w:rPr>
                    <w:t>Расчётные, платёжные ведомости, лицевые счета, налоговые карточки</w:t>
                  </w:r>
                </w:p>
              </w:txbxContent>
            </v:textbox>
            <w10:wrap type="square"/>
          </v:rect>
        </w:pict>
      </w:r>
    </w:p>
    <w:p w:rsidR="002124ED" w:rsidRPr="006163FA" w:rsidRDefault="0023341A" w:rsidP="006163FA">
      <w:pPr>
        <w:spacing w:line="360" w:lineRule="auto"/>
        <w:ind w:left="0" w:firstLine="709"/>
        <w:jc w:val="both"/>
        <w:rPr>
          <w:sz w:val="28"/>
          <w:szCs w:val="15"/>
        </w:rPr>
      </w:pPr>
      <w:r>
        <w:rPr>
          <w:noProof/>
        </w:rPr>
        <w:pict>
          <v:line id="_x0000_s1075" style="position:absolute;left:0;text-align:left;z-index:251682304" from="-10.2pt,10.95pt" to="37.8pt,10.95pt">
            <v:stroke endarrow="block"/>
            <w10:wrap type="square"/>
          </v:line>
        </w:pict>
      </w:r>
    </w:p>
    <w:p w:rsidR="002124ED" w:rsidRPr="006163FA" w:rsidRDefault="0023341A" w:rsidP="006163FA">
      <w:pPr>
        <w:spacing w:line="360" w:lineRule="auto"/>
        <w:ind w:left="0" w:firstLine="709"/>
        <w:jc w:val="both"/>
        <w:rPr>
          <w:sz w:val="28"/>
          <w:szCs w:val="15"/>
        </w:rPr>
      </w:pPr>
      <w:r>
        <w:rPr>
          <w:noProof/>
        </w:rPr>
        <w:pict>
          <v:rect id="_x0000_s1076" style="position:absolute;left:0;text-align:left;margin-left:36pt;margin-top:10.1pt;width:402pt;height:54pt;z-index:251675136">
            <v:textbox style="mso-next-textbox:#_x0000_s1076">
              <w:txbxContent>
                <w:p w:rsidR="0037399C" w:rsidRDefault="0037399C">
                  <w:pPr>
                    <w:pStyle w:val="a4"/>
                    <w:spacing w:line="240" w:lineRule="auto"/>
                    <w:jc w:val="center"/>
                  </w:pPr>
                  <w:r>
                    <w:t>Положение об учётной политике, сводные ведомости распределения заработной платы</w:t>
                  </w:r>
                </w:p>
              </w:txbxContent>
            </v:textbox>
            <w10:wrap type="square"/>
          </v:rect>
        </w:pict>
      </w:r>
    </w:p>
    <w:p w:rsidR="002124ED" w:rsidRPr="006163FA" w:rsidRDefault="0023341A" w:rsidP="006163FA">
      <w:pPr>
        <w:spacing w:line="360" w:lineRule="auto"/>
        <w:ind w:left="0" w:firstLine="709"/>
        <w:jc w:val="both"/>
        <w:rPr>
          <w:sz w:val="28"/>
          <w:szCs w:val="15"/>
        </w:rPr>
      </w:pPr>
      <w:r>
        <w:rPr>
          <w:noProof/>
        </w:rPr>
        <w:pict>
          <v:line id="_x0000_s1077" style="position:absolute;left:0;text-align:left;z-index:251683328" from="-9.4pt,10.5pt" to="36pt,10.5pt">
            <v:stroke endarrow="block"/>
            <w10:wrap type="square"/>
          </v:line>
        </w:pict>
      </w:r>
    </w:p>
    <w:p w:rsidR="002124ED" w:rsidRPr="006163FA" w:rsidRDefault="0023341A" w:rsidP="006163FA">
      <w:pPr>
        <w:spacing w:line="360" w:lineRule="auto"/>
        <w:ind w:left="0" w:firstLine="709"/>
        <w:jc w:val="both"/>
        <w:rPr>
          <w:sz w:val="28"/>
          <w:szCs w:val="15"/>
        </w:rPr>
      </w:pPr>
      <w:r>
        <w:rPr>
          <w:noProof/>
        </w:rPr>
        <w:pict>
          <v:rect id="_x0000_s1078" style="position:absolute;left:0;text-align:left;margin-left:36pt;margin-top:10.95pt;width:390pt;height:28.5pt;z-index:251676160">
            <v:textbox style="mso-next-textbox:#_x0000_s1078">
              <w:txbxContent>
                <w:p w:rsidR="0037399C" w:rsidRDefault="0037399C">
                  <w:pPr>
                    <w:widowControl/>
                    <w:spacing w:line="240" w:lineRule="auto"/>
                    <w:ind w:left="0" w:firstLine="0"/>
                    <w:jc w:val="center"/>
                    <w:rPr>
                      <w:szCs w:val="15"/>
                    </w:rPr>
                  </w:pPr>
                  <w:r>
                    <w:rPr>
                      <w:szCs w:val="15"/>
                    </w:rPr>
                    <w:t>Журналы – ордера, Главная книга, баланс, бухгалтерская отчётность</w:t>
                  </w:r>
                </w:p>
              </w:txbxContent>
            </v:textbox>
            <w10:wrap type="square"/>
          </v:rect>
        </w:pict>
      </w:r>
    </w:p>
    <w:p w:rsidR="002124ED" w:rsidRPr="006163FA" w:rsidRDefault="0023341A" w:rsidP="006163FA">
      <w:pPr>
        <w:spacing w:line="360" w:lineRule="auto"/>
        <w:ind w:left="0" w:firstLine="709"/>
        <w:jc w:val="both"/>
        <w:rPr>
          <w:sz w:val="28"/>
          <w:szCs w:val="15"/>
        </w:rPr>
      </w:pPr>
      <w:r>
        <w:rPr>
          <w:noProof/>
        </w:rPr>
        <w:pict>
          <v:line id="_x0000_s1079" style="position:absolute;left:0;text-align:left;z-index:251685376" from="-9.4pt,39.3pt" to="44.6pt,39.3pt">
            <v:stroke endarrow="block"/>
            <w10:wrap type="square"/>
          </v:line>
        </w:pict>
      </w:r>
      <w:r>
        <w:rPr>
          <w:noProof/>
        </w:rPr>
        <w:pict>
          <v:line id="_x0000_s1080" style="position:absolute;left:0;text-align:left;z-index:251684352" from="-10.2pt,3.9pt" to="37.8pt,3.9pt">
            <v:stroke endarrow="block"/>
            <w10:wrap type="square"/>
          </v:line>
        </w:pict>
      </w:r>
      <w:r>
        <w:rPr>
          <w:noProof/>
        </w:rPr>
        <w:pict>
          <v:rect id="_x0000_s1081" style="position:absolute;left:0;text-align:left;margin-left:42pt;margin-top:21.05pt;width:384pt;height:27pt;z-index:251677184">
            <v:textbox style="mso-next-textbox:#_x0000_s1081">
              <w:txbxContent>
                <w:p w:rsidR="0037399C" w:rsidRDefault="0037399C">
                  <w:pPr>
                    <w:widowControl/>
                    <w:spacing w:line="240" w:lineRule="auto"/>
                    <w:ind w:left="0" w:firstLine="0"/>
                    <w:jc w:val="center"/>
                    <w:rPr>
                      <w:szCs w:val="15"/>
                    </w:rPr>
                  </w:pPr>
                  <w:r>
                    <w:rPr>
                      <w:szCs w:val="15"/>
                    </w:rPr>
                    <w:t>Учётные регистры по счетам 69, 70, 91</w:t>
                  </w:r>
                </w:p>
              </w:txbxContent>
            </v:textbox>
            <w10:wrap type="square"/>
          </v:rect>
        </w:pict>
      </w:r>
    </w:p>
    <w:p w:rsidR="00BB78F8" w:rsidRPr="006163FA" w:rsidRDefault="002124ED" w:rsidP="006163FA">
      <w:pPr>
        <w:pStyle w:val="5"/>
        <w:keepNext w:val="0"/>
        <w:widowControl w:val="0"/>
        <w:ind w:left="0" w:right="0" w:firstLine="709"/>
        <w:jc w:val="both"/>
      </w:pPr>
      <w:r w:rsidRPr="006163FA">
        <w:br w:type="page"/>
      </w:r>
      <w:r w:rsidR="00BB78F8" w:rsidRPr="006163FA">
        <w:t xml:space="preserve">Приложение </w:t>
      </w:r>
      <w:r w:rsidR="002755E9" w:rsidRPr="006163FA">
        <w:t>5</w:t>
      </w:r>
    </w:p>
    <w:p w:rsidR="0037399C" w:rsidRDefault="0037399C" w:rsidP="006163FA">
      <w:pPr>
        <w:pStyle w:val="5"/>
        <w:keepNext w:val="0"/>
        <w:widowControl w:val="0"/>
        <w:ind w:left="0" w:right="0" w:firstLine="709"/>
        <w:jc w:val="both"/>
        <w:rPr>
          <w:bCs/>
        </w:rPr>
      </w:pPr>
    </w:p>
    <w:p w:rsidR="002124ED" w:rsidRPr="006163FA" w:rsidRDefault="002124ED" w:rsidP="006163FA">
      <w:pPr>
        <w:pStyle w:val="5"/>
        <w:keepNext w:val="0"/>
        <w:widowControl w:val="0"/>
        <w:ind w:left="0" w:right="0" w:firstLine="709"/>
        <w:jc w:val="both"/>
        <w:rPr>
          <w:bCs/>
        </w:rPr>
      </w:pPr>
      <w:r w:rsidRPr="006163FA">
        <w:rPr>
          <w:bCs/>
        </w:rPr>
        <w:t>Вып</w:t>
      </w:r>
      <w:r w:rsidR="0037399C">
        <w:rPr>
          <w:bCs/>
        </w:rPr>
        <w:t>иска из аудиторского заключения</w:t>
      </w:r>
    </w:p>
    <w:p w:rsidR="0037399C" w:rsidRDefault="0037399C" w:rsidP="006163FA">
      <w:pPr>
        <w:pStyle w:val="5"/>
        <w:keepNext w:val="0"/>
        <w:widowControl w:val="0"/>
        <w:ind w:left="0" w:right="0" w:firstLine="709"/>
        <w:jc w:val="both"/>
      </w:pPr>
    </w:p>
    <w:p w:rsidR="002124ED" w:rsidRPr="006163FA" w:rsidRDefault="002124ED" w:rsidP="006163FA">
      <w:pPr>
        <w:pStyle w:val="5"/>
        <w:keepNext w:val="0"/>
        <w:widowControl w:val="0"/>
        <w:ind w:left="0" w:right="0" w:firstLine="709"/>
        <w:jc w:val="both"/>
      </w:pPr>
      <w:r w:rsidRPr="006163FA">
        <w:t>Нами была осуществлена аудиторская проверка прилагаемой финансовой (бухгалтерской) отчётности организации ООО «</w:t>
      </w:r>
      <w:r w:rsidR="00CD3531" w:rsidRPr="006163FA">
        <w:rPr>
          <w:bCs/>
          <w:iCs/>
        </w:rPr>
        <w:t>Омега +</w:t>
      </w:r>
      <w:r w:rsidRPr="006163FA">
        <w:t>» за период с 1 января по 31 декабря 200</w:t>
      </w:r>
      <w:r w:rsidR="000D1A66" w:rsidRPr="006163FA">
        <w:t>9</w:t>
      </w:r>
      <w:r w:rsidRPr="006163FA">
        <w:t xml:space="preserve"> г. включительно. Финансовая (бухгалтерская) отчётность состоит из:</w:t>
      </w:r>
    </w:p>
    <w:p w:rsidR="002124ED" w:rsidRPr="006163FA" w:rsidRDefault="002124ED" w:rsidP="0037399C">
      <w:pPr>
        <w:pStyle w:val="5"/>
        <w:keepNext w:val="0"/>
        <w:widowControl w:val="0"/>
        <w:numPr>
          <w:ilvl w:val="0"/>
          <w:numId w:val="13"/>
        </w:numPr>
        <w:tabs>
          <w:tab w:val="left" w:pos="1134"/>
        </w:tabs>
        <w:ind w:left="0" w:right="0" w:firstLine="709"/>
        <w:jc w:val="both"/>
      </w:pPr>
      <w:r w:rsidRPr="006163FA">
        <w:t>бухгалтерского баланса;</w:t>
      </w:r>
    </w:p>
    <w:p w:rsidR="002124ED" w:rsidRPr="006163FA" w:rsidRDefault="002124ED" w:rsidP="0037399C">
      <w:pPr>
        <w:pStyle w:val="5"/>
        <w:keepNext w:val="0"/>
        <w:widowControl w:val="0"/>
        <w:numPr>
          <w:ilvl w:val="0"/>
          <w:numId w:val="13"/>
        </w:numPr>
        <w:tabs>
          <w:tab w:val="left" w:pos="1134"/>
        </w:tabs>
        <w:ind w:left="0" w:right="0" w:firstLine="709"/>
        <w:jc w:val="both"/>
      </w:pPr>
      <w:r w:rsidRPr="006163FA">
        <w:t>отчёта о прибылях и убытках;</w:t>
      </w:r>
    </w:p>
    <w:p w:rsidR="002124ED" w:rsidRPr="006163FA" w:rsidRDefault="002124ED" w:rsidP="0037399C">
      <w:pPr>
        <w:pStyle w:val="5"/>
        <w:keepNext w:val="0"/>
        <w:widowControl w:val="0"/>
        <w:numPr>
          <w:ilvl w:val="0"/>
          <w:numId w:val="13"/>
        </w:numPr>
        <w:tabs>
          <w:tab w:val="left" w:pos="1134"/>
        </w:tabs>
        <w:ind w:left="0" w:right="0" w:firstLine="709"/>
        <w:jc w:val="both"/>
      </w:pPr>
      <w:r w:rsidRPr="006163FA">
        <w:t>приложения</w:t>
      </w:r>
      <w:r w:rsidR="006163FA">
        <w:t xml:space="preserve"> </w:t>
      </w:r>
      <w:r w:rsidRPr="006163FA">
        <w:t>к бухгалтерскому балансу;</w:t>
      </w:r>
    </w:p>
    <w:p w:rsidR="002124ED" w:rsidRPr="006163FA" w:rsidRDefault="002124ED" w:rsidP="0037399C">
      <w:pPr>
        <w:pStyle w:val="5"/>
        <w:keepNext w:val="0"/>
        <w:widowControl w:val="0"/>
        <w:numPr>
          <w:ilvl w:val="0"/>
          <w:numId w:val="13"/>
        </w:numPr>
        <w:tabs>
          <w:tab w:val="left" w:pos="1134"/>
        </w:tabs>
        <w:ind w:left="0" w:right="0" w:firstLine="709"/>
        <w:jc w:val="both"/>
      </w:pPr>
      <w:r w:rsidRPr="006163FA">
        <w:t>пояснительной записки.</w:t>
      </w:r>
    </w:p>
    <w:p w:rsidR="002124ED" w:rsidRPr="006163FA" w:rsidRDefault="002124ED" w:rsidP="0037399C">
      <w:pPr>
        <w:pStyle w:val="5"/>
        <w:keepNext w:val="0"/>
        <w:widowControl w:val="0"/>
        <w:tabs>
          <w:tab w:val="left" w:pos="1134"/>
        </w:tabs>
        <w:ind w:left="0" w:right="0" w:firstLine="709"/>
        <w:jc w:val="both"/>
      </w:pPr>
      <w:r w:rsidRPr="006163FA">
        <w:t>Ответственность за подготовку и предоставление финансовой (бухгалтерской) отчётности несёт исполнительный орган ООО «</w:t>
      </w:r>
      <w:r w:rsidR="00CD3531" w:rsidRPr="006163FA">
        <w:rPr>
          <w:bCs/>
          <w:iCs/>
        </w:rPr>
        <w:t>Омега +</w:t>
      </w:r>
      <w:r w:rsidRPr="006163FA">
        <w:t>». Наша обязанность состояла в том, чтобы выразить мнение о достоверности во всех существенных отношениях данной отчётности и соответствия порядка ведения бухгалтерского учёта законодательства РФ на основе проведённого аудита.</w:t>
      </w:r>
    </w:p>
    <w:p w:rsidR="002124ED" w:rsidRPr="006163FA" w:rsidRDefault="002124ED" w:rsidP="0037399C">
      <w:pPr>
        <w:pStyle w:val="5"/>
        <w:keepNext w:val="0"/>
        <w:widowControl w:val="0"/>
        <w:tabs>
          <w:tab w:val="left" w:pos="1134"/>
        </w:tabs>
        <w:ind w:left="0" w:right="0" w:firstLine="709"/>
        <w:jc w:val="both"/>
      </w:pPr>
      <w:r w:rsidRPr="006163FA">
        <w:t>Мы провели аудит в соответствии с:</w:t>
      </w:r>
    </w:p>
    <w:p w:rsidR="002124ED" w:rsidRPr="006163FA" w:rsidRDefault="002124ED" w:rsidP="0037399C">
      <w:pPr>
        <w:pStyle w:val="5"/>
        <w:keepNext w:val="0"/>
        <w:widowControl w:val="0"/>
        <w:numPr>
          <w:ilvl w:val="0"/>
          <w:numId w:val="9"/>
        </w:numPr>
        <w:tabs>
          <w:tab w:val="clear" w:pos="1561"/>
          <w:tab w:val="num" w:pos="840"/>
          <w:tab w:val="left" w:pos="1134"/>
        </w:tabs>
        <w:ind w:left="0" w:right="0" w:firstLine="709"/>
        <w:jc w:val="both"/>
      </w:pPr>
      <w:r w:rsidRPr="006163FA">
        <w:t>ФЗ «Об аудиторской деятельности»;</w:t>
      </w:r>
    </w:p>
    <w:p w:rsidR="002124ED" w:rsidRPr="006163FA" w:rsidRDefault="002124ED" w:rsidP="0037399C">
      <w:pPr>
        <w:pStyle w:val="5"/>
        <w:keepNext w:val="0"/>
        <w:widowControl w:val="0"/>
        <w:numPr>
          <w:ilvl w:val="0"/>
          <w:numId w:val="9"/>
        </w:numPr>
        <w:tabs>
          <w:tab w:val="clear" w:pos="1561"/>
          <w:tab w:val="num" w:pos="840"/>
          <w:tab w:val="left" w:pos="1134"/>
        </w:tabs>
        <w:ind w:left="0" w:right="0" w:firstLine="709"/>
        <w:jc w:val="both"/>
      </w:pPr>
      <w:r w:rsidRPr="006163FA">
        <w:t>Федеральными правилами (стандартами) аудиторской деятельности:</w:t>
      </w:r>
    </w:p>
    <w:p w:rsidR="002124ED" w:rsidRPr="006163FA" w:rsidRDefault="002124ED" w:rsidP="0037399C">
      <w:pPr>
        <w:pStyle w:val="5"/>
        <w:keepNext w:val="0"/>
        <w:widowControl w:val="0"/>
        <w:numPr>
          <w:ilvl w:val="0"/>
          <w:numId w:val="9"/>
        </w:numPr>
        <w:tabs>
          <w:tab w:val="clear" w:pos="1561"/>
          <w:tab w:val="num" w:pos="840"/>
          <w:tab w:val="left" w:pos="1134"/>
        </w:tabs>
        <w:ind w:left="0" w:right="0" w:firstLine="709"/>
        <w:jc w:val="both"/>
      </w:pPr>
      <w:r w:rsidRPr="006163FA">
        <w:t>Правилами (стандартами) аудиторской деятельности аудитора;</w:t>
      </w:r>
    </w:p>
    <w:p w:rsidR="002124ED" w:rsidRPr="006163FA" w:rsidRDefault="002124ED" w:rsidP="006163FA">
      <w:pPr>
        <w:pStyle w:val="5"/>
        <w:keepNext w:val="0"/>
        <w:widowControl w:val="0"/>
        <w:ind w:left="0" w:right="0" w:firstLine="709"/>
        <w:jc w:val="both"/>
      </w:pPr>
      <w:r w:rsidRPr="006163FA">
        <w:t>Аудит планировался и проводился таким образом, чтобы получить разумную уверенность в том, что финансовая (бухгалтерская) отчётность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отчётности информации о финансово – хозяйственной деятельности, оценку принципов и</w:t>
      </w:r>
      <w:r w:rsidR="006163FA">
        <w:t xml:space="preserve"> </w:t>
      </w:r>
      <w:r w:rsidRPr="006163FA">
        <w:t>методов бухгалтерского учёта, правил подготовки финансовой (бухгалтерской) отчётности, а также общего представления о финансовой (бухгалтерской) отчётности. Мы полагаем, что проведённый аудит предоставляет достаточные основания для выражения мнения о достоверности</w:t>
      </w:r>
      <w:r w:rsidR="006163FA">
        <w:t xml:space="preserve"> </w:t>
      </w:r>
      <w:r w:rsidRPr="006163FA">
        <w:t xml:space="preserve">во всех существенных отношениях данной отчётности и соответствия порядка ведения бухгалтерского учёта законодательства РФ. </w:t>
      </w:r>
    </w:p>
    <w:p w:rsidR="002124ED" w:rsidRPr="006163FA" w:rsidRDefault="002124ED" w:rsidP="006163FA">
      <w:pPr>
        <w:pStyle w:val="5"/>
        <w:keepNext w:val="0"/>
        <w:widowControl w:val="0"/>
        <w:ind w:left="0" w:right="0" w:firstLine="709"/>
        <w:jc w:val="both"/>
      </w:pPr>
      <w:r w:rsidRPr="006163FA">
        <w:t>По нашему мнению, финансовая (бухгалтерская) отчётность организации</w:t>
      </w:r>
      <w:r w:rsidR="006163FA">
        <w:t xml:space="preserve"> </w:t>
      </w:r>
      <w:r w:rsidRPr="006163FA">
        <w:t>отражает достоверно во всех существенных отношениях финансовое положение и результаты финансово – хозяйственной деятельности ООО «</w:t>
      </w:r>
      <w:r w:rsidR="00CD3531" w:rsidRPr="006163FA">
        <w:rPr>
          <w:bCs/>
          <w:iCs/>
        </w:rPr>
        <w:t>Омега +</w:t>
      </w:r>
      <w:r w:rsidRPr="006163FA">
        <w:t>».</w:t>
      </w:r>
    </w:p>
    <w:p w:rsidR="0037399C" w:rsidRDefault="0037399C" w:rsidP="006163FA">
      <w:pPr>
        <w:pStyle w:val="5"/>
        <w:keepNext w:val="0"/>
        <w:widowControl w:val="0"/>
        <w:ind w:left="0" w:right="0" w:firstLine="709"/>
        <w:jc w:val="both"/>
      </w:pPr>
    </w:p>
    <w:p w:rsidR="002124ED" w:rsidRPr="006163FA" w:rsidRDefault="002124ED" w:rsidP="006163FA">
      <w:pPr>
        <w:pStyle w:val="5"/>
        <w:keepNext w:val="0"/>
        <w:widowControl w:val="0"/>
        <w:ind w:left="0" w:right="0" w:firstLine="709"/>
        <w:jc w:val="both"/>
      </w:pPr>
      <w:r w:rsidRPr="006163FA">
        <w:t>02.01.</w:t>
      </w:r>
      <w:r w:rsidR="000D1A66" w:rsidRPr="006163FA">
        <w:t>10</w:t>
      </w:r>
    </w:p>
    <w:p w:rsidR="0037399C" w:rsidRDefault="0037399C" w:rsidP="006163FA">
      <w:pPr>
        <w:pStyle w:val="5"/>
        <w:keepNext w:val="0"/>
        <w:widowControl w:val="0"/>
        <w:ind w:left="0" w:right="0" w:firstLine="709"/>
        <w:jc w:val="both"/>
      </w:pPr>
    </w:p>
    <w:p w:rsidR="002124ED" w:rsidRPr="006163FA" w:rsidRDefault="002124ED" w:rsidP="006163FA">
      <w:pPr>
        <w:pStyle w:val="5"/>
        <w:keepNext w:val="0"/>
        <w:widowControl w:val="0"/>
        <w:ind w:left="0" w:right="0" w:firstLine="709"/>
        <w:jc w:val="both"/>
      </w:pPr>
      <w:r w:rsidRPr="006163FA">
        <w:t>Руководитель аудиторской организации</w:t>
      </w:r>
      <w:r w:rsidR="006163FA">
        <w:t xml:space="preserve"> </w:t>
      </w:r>
      <w:r w:rsidRPr="006163FA">
        <w:t>______________</w:t>
      </w:r>
      <w:r w:rsidR="006163FA">
        <w:t xml:space="preserve"> </w:t>
      </w:r>
      <w:r w:rsidRPr="006163FA">
        <w:t xml:space="preserve">А.И. Лебедев </w:t>
      </w:r>
    </w:p>
    <w:p w:rsidR="0037399C" w:rsidRDefault="0037399C" w:rsidP="006163FA">
      <w:pPr>
        <w:shd w:val="clear" w:color="auto" w:fill="FFFFFF"/>
        <w:spacing w:line="360" w:lineRule="auto"/>
        <w:ind w:left="0" w:firstLine="709"/>
        <w:jc w:val="both"/>
        <w:rPr>
          <w:sz w:val="28"/>
          <w:szCs w:val="15"/>
        </w:rPr>
      </w:pPr>
    </w:p>
    <w:p w:rsidR="002124ED" w:rsidRPr="006163FA" w:rsidRDefault="002124ED" w:rsidP="006163FA">
      <w:pPr>
        <w:shd w:val="clear" w:color="auto" w:fill="FFFFFF"/>
        <w:spacing w:line="360" w:lineRule="auto"/>
        <w:ind w:left="0" w:firstLine="709"/>
        <w:jc w:val="both"/>
        <w:rPr>
          <w:sz w:val="28"/>
          <w:szCs w:val="15"/>
        </w:rPr>
      </w:pPr>
      <w:r w:rsidRPr="006163FA">
        <w:rPr>
          <w:sz w:val="28"/>
          <w:szCs w:val="15"/>
        </w:rPr>
        <w:t>МП</w:t>
      </w:r>
    </w:p>
    <w:p w:rsidR="00EE30CF" w:rsidRPr="006163FA" w:rsidRDefault="00EE30CF" w:rsidP="006163FA">
      <w:pPr>
        <w:shd w:val="clear" w:color="auto" w:fill="FFFFFF"/>
        <w:spacing w:line="360" w:lineRule="auto"/>
        <w:ind w:left="0" w:firstLine="709"/>
        <w:jc w:val="both"/>
        <w:rPr>
          <w:sz w:val="28"/>
          <w:szCs w:val="15"/>
        </w:rPr>
      </w:pPr>
    </w:p>
    <w:p w:rsidR="00EE30CF" w:rsidRPr="006163FA" w:rsidRDefault="0037399C" w:rsidP="006163FA">
      <w:pPr>
        <w:pStyle w:val="a3"/>
        <w:widowControl w:val="0"/>
        <w:spacing w:before="0" w:after="0" w:line="360" w:lineRule="auto"/>
        <w:ind w:firstLine="709"/>
        <w:jc w:val="both"/>
        <w:rPr>
          <w:b w:val="0"/>
          <w:bCs w:val="0"/>
          <w:sz w:val="28"/>
        </w:rPr>
      </w:pPr>
      <w:r>
        <w:rPr>
          <w:b w:val="0"/>
          <w:bCs w:val="0"/>
          <w:sz w:val="28"/>
        </w:rPr>
        <w:br w:type="page"/>
      </w:r>
      <w:r w:rsidR="00EE30CF" w:rsidRPr="006163FA">
        <w:rPr>
          <w:b w:val="0"/>
          <w:bCs w:val="0"/>
          <w:sz w:val="28"/>
        </w:rPr>
        <w:t xml:space="preserve">Приложение </w:t>
      </w:r>
    </w:p>
    <w:p w:rsidR="00EE30CF" w:rsidRPr="006163FA" w:rsidRDefault="00EE30CF" w:rsidP="006163FA">
      <w:pPr>
        <w:pStyle w:val="a3"/>
        <w:widowControl w:val="0"/>
        <w:spacing w:before="0" w:after="0" w:line="360" w:lineRule="auto"/>
        <w:ind w:firstLine="709"/>
        <w:jc w:val="both"/>
        <w:rPr>
          <w:b w:val="0"/>
          <w:bCs w:val="0"/>
          <w:sz w:val="28"/>
        </w:rPr>
      </w:pPr>
      <w:r w:rsidRPr="006163FA">
        <w:rPr>
          <w:b w:val="0"/>
          <w:bCs w:val="0"/>
          <w:sz w:val="28"/>
        </w:rPr>
        <w:t>к приказу Министерства финансов РФ</w:t>
      </w:r>
    </w:p>
    <w:p w:rsidR="00EE30CF" w:rsidRPr="006163FA" w:rsidRDefault="00EE30CF" w:rsidP="006163FA">
      <w:pPr>
        <w:pStyle w:val="a3"/>
        <w:widowControl w:val="0"/>
        <w:spacing w:before="0" w:after="0" w:line="360" w:lineRule="auto"/>
        <w:ind w:firstLine="709"/>
        <w:jc w:val="both"/>
        <w:rPr>
          <w:b w:val="0"/>
          <w:bCs w:val="0"/>
          <w:sz w:val="28"/>
        </w:rPr>
      </w:pPr>
      <w:r w:rsidRPr="006163FA">
        <w:rPr>
          <w:b w:val="0"/>
          <w:bCs w:val="0"/>
          <w:snapToGrid w:val="0"/>
          <w:sz w:val="28"/>
        </w:rPr>
        <w:t>от 22.07.03 № 67н</w:t>
      </w:r>
    </w:p>
    <w:p w:rsidR="00EE30CF" w:rsidRPr="006163FA" w:rsidRDefault="00EE30CF" w:rsidP="006163FA">
      <w:pPr>
        <w:pStyle w:val="a3"/>
        <w:widowControl w:val="0"/>
        <w:spacing w:before="0" w:after="0" w:line="360" w:lineRule="auto"/>
        <w:ind w:firstLine="709"/>
        <w:jc w:val="both"/>
        <w:rPr>
          <w:b w:val="0"/>
          <w:sz w:val="28"/>
        </w:rPr>
      </w:pPr>
      <w:r w:rsidRPr="006163FA">
        <w:rPr>
          <w:b w:val="0"/>
          <w:sz w:val="28"/>
        </w:rPr>
        <w:t>БУХГАЛТЕРСКИЙ БАЛАНС</w:t>
      </w:r>
    </w:p>
    <w:p w:rsidR="00EE30CF" w:rsidRPr="006163FA" w:rsidRDefault="00EE30CF" w:rsidP="006163FA">
      <w:pPr>
        <w:spacing w:line="360" w:lineRule="auto"/>
        <w:ind w:left="0" w:firstLine="709"/>
        <w:jc w:val="both"/>
        <w:rPr>
          <w:sz w:val="28"/>
          <w:szCs w:val="15"/>
        </w:rPr>
      </w:pPr>
      <w:r w:rsidRPr="006163FA">
        <w:rPr>
          <w:sz w:val="28"/>
          <w:szCs w:val="15"/>
        </w:rPr>
        <w:t>на «01» января</w:t>
      </w:r>
      <w:r w:rsidR="006163FA">
        <w:rPr>
          <w:sz w:val="28"/>
          <w:szCs w:val="15"/>
        </w:rPr>
        <w:t xml:space="preserve"> </w:t>
      </w:r>
      <w:r w:rsidRPr="006163FA">
        <w:rPr>
          <w:sz w:val="28"/>
          <w:szCs w:val="15"/>
        </w:rPr>
        <w:t>2010 г.</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017"/>
        <w:gridCol w:w="653"/>
        <w:gridCol w:w="356"/>
        <w:gridCol w:w="297"/>
        <w:gridCol w:w="653"/>
      </w:tblGrid>
      <w:tr w:rsidR="00EE30CF" w:rsidRPr="007417D5" w:rsidTr="007417D5">
        <w:trPr>
          <w:cantSplit/>
          <w:trHeight w:val="367"/>
        </w:trPr>
        <w:tc>
          <w:tcPr>
            <w:tcW w:w="7017" w:type="dxa"/>
          </w:tcPr>
          <w:p w:rsidR="00EE30CF" w:rsidRPr="007417D5" w:rsidRDefault="00EE30CF" w:rsidP="0037399C">
            <w:pPr>
              <w:tabs>
                <w:tab w:val="left" w:pos="2127"/>
              </w:tabs>
              <w:spacing w:line="360" w:lineRule="auto"/>
              <w:ind w:left="0" w:firstLine="0"/>
              <w:jc w:val="both"/>
              <w:rPr>
                <w:sz w:val="20"/>
              </w:rPr>
            </w:pPr>
          </w:p>
        </w:tc>
        <w:tc>
          <w:tcPr>
            <w:tcW w:w="1959" w:type="dxa"/>
            <w:gridSpan w:val="4"/>
          </w:tcPr>
          <w:p w:rsidR="00EE30CF" w:rsidRPr="007417D5" w:rsidRDefault="00EE30CF" w:rsidP="0037399C">
            <w:pPr>
              <w:spacing w:line="360" w:lineRule="auto"/>
              <w:ind w:left="0" w:firstLine="0"/>
              <w:jc w:val="both"/>
              <w:rPr>
                <w:sz w:val="20"/>
              </w:rPr>
            </w:pPr>
            <w:r w:rsidRPr="007417D5">
              <w:rPr>
                <w:sz w:val="20"/>
              </w:rPr>
              <w:t>Коды</w:t>
            </w:r>
          </w:p>
        </w:tc>
      </w:tr>
      <w:tr w:rsidR="00EE30CF" w:rsidRPr="007417D5" w:rsidTr="007417D5">
        <w:trPr>
          <w:cantSplit/>
          <w:trHeight w:val="249"/>
        </w:trPr>
        <w:tc>
          <w:tcPr>
            <w:tcW w:w="7017" w:type="dxa"/>
            <w:vMerge w:val="restart"/>
          </w:tcPr>
          <w:p w:rsidR="00EE30CF" w:rsidRPr="007417D5" w:rsidRDefault="00EE30CF" w:rsidP="0037399C">
            <w:pPr>
              <w:spacing w:line="360" w:lineRule="auto"/>
              <w:ind w:left="0" w:firstLine="0"/>
              <w:jc w:val="both"/>
              <w:rPr>
                <w:sz w:val="20"/>
              </w:rPr>
            </w:pPr>
            <w:r w:rsidRPr="007417D5">
              <w:rPr>
                <w:sz w:val="20"/>
              </w:rPr>
              <w:t>Форма №54 по ОКУД</w:t>
            </w:r>
            <w:r w:rsidR="007417D5">
              <w:rPr>
                <w:sz w:val="20"/>
              </w:rPr>
              <w:t xml:space="preserve"> </w:t>
            </w:r>
            <w:r w:rsidRPr="007417D5">
              <w:rPr>
                <w:sz w:val="20"/>
              </w:rPr>
              <w:t>Дата (год, месяц, число)</w:t>
            </w:r>
          </w:p>
          <w:p w:rsidR="00EE30CF" w:rsidRPr="007417D5" w:rsidRDefault="00EE30CF" w:rsidP="0037399C">
            <w:pPr>
              <w:spacing w:line="360" w:lineRule="auto"/>
              <w:ind w:left="0" w:firstLine="0"/>
              <w:jc w:val="both"/>
              <w:rPr>
                <w:sz w:val="20"/>
              </w:rPr>
            </w:pPr>
            <w:r w:rsidRPr="007417D5">
              <w:rPr>
                <w:sz w:val="20"/>
              </w:rPr>
              <w:t>Организация</w:t>
            </w:r>
            <w:r w:rsidR="006163FA" w:rsidRPr="007417D5">
              <w:rPr>
                <w:sz w:val="20"/>
              </w:rPr>
              <w:t xml:space="preserve"> </w:t>
            </w:r>
            <w:r w:rsidRPr="007417D5">
              <w:rPr>
                <w:sz w:val="20"/>
              </w:rPr>
              <w:t>ООО «</w:t>
            </w:r>
            <w:r w:rsidRPr="007417D5">
              <w:rPr>
                <w:bCs/>
                <w:iCs/>
                <w:sz w:val="20"/>
              </w:rPr>
              <w:t>Омега +</w:t>
            </w:r>
            <w:r w:rsidRPr="007417D5">
              <w:rPr>
                <w:sz w:val="20"/>
              </w:rPr>
              <w:t>»______________</w:t>
            </w:r>
            <w:r w:rsidR="007417D5">
              <w:rPr>
                <w:sz w:val="20"/>
              </w:rPr>
              <w:t xml:space="preserve">______________ </w:t>
            </w:r>
            <w:r w:rsidRPr="007417D5">
              <w:rPr>
                <w:sz w:val="20"/>
              </w:rPr>
              <w:t xml:space="preserve">по ОКПО </w:t>
            </w:r>
          </w:p>
        </w:tc>
        <w:tc>
          <w:tcPr>
            <w:tcW w:w="1959" w:type="dxa"/>
            <w:gridSpan w:val="4"/>
          </w:tcPr>
          <w:p w:rsidR="00EE30CF" w:rsidRPr="007417D5" w:rsidRDefault="00EE30CF" w:rsidP="0037399C">
            <w:pPr>
              <w:spacing w:line="360" w:lineRule="auto"/>
              <w:ind w:left="0" w:firstLine="0"/>
              <w:jc w:val="both"/>
              <w:rPr>
                <w:sz w:val="20"/>
              </w:rPr>
            </w:pPr>
            <w:r w:rsidRPr="007417D5">
              <w:rPr>
                <w:sz w:val="20"/>
              </w:rPr>
              <w:t>0710001</w:t>
            </w:r>
          </w:p>
        </w:tc>
      </w:tr>
      <w:tr w:rsidR="00EE30CF" w:rsidRPr="007417D5" w:rsidTr="007417D5">
        <w:trPr>
          <w:cantSplit/>
          <w:trHeight w:val="180"/>
        </w:trPr>
        <w:tc>
          <w:tcPr>
            <w:tcW w:w="7017" w:type="dxa"/>
            <w:vMerge/>
            <w:vAlign w:val="center"/>
          </w:tcPr>
          <w:p w:rsidR="00EE30CF" w:rsidRPr="007417D5" w:rsidRDefault="00EE30CF" w:rsidP="0037399C">
            <w:pPr>
              <w:spacing w:line="360" w:lineRule="auto"/>
              <w:ind w:left="0" w:firstLine="0"/>
              <w:jc w:val="both"/>
              <w:rPr>
                <w:snapToGrid w:val="0"/>
                <w:sz w:val="20"/>
              </w:rPr>
            </w:pPr>
          </w:p>
        </w:tc>
        <w:tc>
          <w:tcPr>
            <w:tcW w:w="653" w:type="dxa"/>
          </w:tcPr>
          <w:p w:rsidR="00EE30CF" w:rsidRPr="007417D5" w:rsidRDefault="00EE30CF" w:rsidP="0037399C">
            <w:pPr>
              <w:spacing w:line="360" w:lineRule="auto"/>
              <w:ind w:left="0" w:firstLine="0"/>
              <w:jc w:val="both"/>
              <w:rPr>
                <w:sz w:val="20"/>
              </w:rPr>
            </w:pPr>
            <w:r w:rsidRPr="007417D5">
              <w:rPr>
                <w:sz w:val="20"/>
              </w:rPr>
              <w:t>2010</w:t>
            </w:r>
          </w:p>
        </w:tc>
        <w:tc>
          <w:tcPr>
            <w:tcW w:w="653" w:type="dxa"/>
            <w:gridSpan w:val="2"/>
          </w:tcPr>
          <w:p w:rsidR="00EE30CF" w:rsidRPr="007417D5" w:rsidRDefault="00EE30CF" w:rsidP="0037399C">
            <w:pPr>
              <w:spacing w:line="360" w:lineRule="auto"/>
              <w:ind w:left="0" w:firstLine="0"/>
              <w:jc w:val="both"/>
              <w:rPr>
                <w:sz w:val="20"/>
              </w:rPr>
            </w:pPr>
            <w:r w:rsidRPr="007417D5">
              <w:rPr>
                <w:sz w:val="20"/>
              </w:rPr>
              <w:t>01</w:t>
            </w:r>
          </w:p>
        </w:tc>
        <w:tc>
          <w:tcPr>
            <w:tcW w:w="653" w:type="dxa"/>
          </w:tcPr>
          <w:p w:rsidR="00EE30CF" w:rsidRPr="007417D5" w:rsidRDefault="00EE30CF" w:rsidP="0037399C">
            <w:pPr>
              <w:spacing w:line="360" w:lineRule="auto"/>
              <w:ind w:left="0" w:firstLine="0"/>
              <w:jc w:val="both"/>
              <w:rPr>
                <w:sz w:val="20"/>
              </w:rPr>
            </w:pPr>
            <w:r w:rsidRPr="007417D5">
              <w:rPr>
                <w:sz w:val="20"/>
              </w:rPr>
              <w:t>01</w:t>
            </w:r>
          </w:p>
        </w:tc>
      </w:tr>
      <w:tr w:rsidR="00EE30CF" w:rsidRPr="007417D5" w:rsidTr="007417D5">
        <w:trPr>
          <w:cantSplit/>
          <w:trHeight w:val="180"/>
        </w:trPr>
        <w:tc>
          <w:tcPr>
            <w:tcW w:w="7017" w:type="dxa"/>
            <w:vMerge/>
            <w:vAlign w:val="center"/>
          </w:tcPr>
          <w:p w:rsidR="00EE30CF" w:rsidRPr="007417D5" w:rsidRDefault="00EE30CF" w:rsidP="0037399C">
            <w:pPr>
              <w:spacing w:line="360" w:lineRule="auto"/>
              <w:ind w:left="0" w:firstLine="0"/>
              <w:jc w:val="both"/>
              <w:rPr>
                <w:snapToGrid w:val="0"/>
                <w:sz w:val="20"/>
              </w:rPr>
            </w:pPr>
          </w:p>
        </w:tc>
        <w:tc>
          <w:tcPr>
            <w:tcW w:w="1959" w:type="dxa"/>
            <w:gridSpan w:val="4"/>
          </w:tcPr>
          <w:p w:rsidR="00EE30CF" w:rsidRPr="007417D5" w:rsidRDefault="00EE30CF" w:rsidP="0037399C">
            <w:pPr>
              <w:spacing w:line="360" w:lineRule="auto"/>
              <w:ind w:left="0" w:firstLine="0"/>
              <w:jc w:val="both"/>
              <w:rPr>
                <w:sz w:val="20"/>
              </w:rPr>
            </w:pPr>
            <w:r w:rsidRPr="007417D5">
              <w:rPr>
                <w:sz w:val="20"/>
              </w:rPr>
              <w:t>24610101</w:t>
            </w:r>
          </w:p>
        </w:tc>
      </w:tr>
      <w:tr w:rsidR="00EE30CF" w:rsidRPr="007417D5" w:rsidTr="007417D5">
        <w:trPr>
          <w:cantSplit/>
          <w:trHeight w:val="224"/>
        </w:trPr>
        <w:tc>
          <w:tcPr>
            <w:tcW w:w="7017" w:type="dxa"/>
            <w:vMerge w:val="restart"/>
          </w:tcPr>
          <w:p w:rsidR="00EE30CF" w:rsidRPr="007417D5" w:rsidRDefault="00EE30CF" w:rsidP="007417D5">
            <w:pPr>
              <w:spacing w:line="360" w:lineRule="auto"/>
              <w:ind w:left="0" w:firstLine="0"/>
              <w:jc w:val="both"/>
              <w:rPr>
                <w:sz w:val="20"/>
              </w:rPr>
            </w:pPr>
            <w:r w:rsidRPr="007417D5">
              <w:rPr>
                <w:sz w:val="20"/>
              </w:rPr>
              <w:t>Идентификационный номер налогоплательщика</w:t>
            </w:r>
            <w:r w:rsidR="006163FA" w:rsidRPr="007417D5">
              <w:rPr>
                <w:sz w:val="20"/>
              </w:rPr>
              <w:t xml:space="preserve"> </w:t>
            </w:r>
            <w:r w:rsidRPr="007417D5">
              <w:rPr>
                <w:sz w:val="20"/>
              </w:rPr>
              <w:t>ИНН</w:t>
            </w:r>
            <w:r w:rsidR="007417D5">
              <w:rPr>
                <w:sz w:val="20"/>
              </w:rPr>
              <w:t xml:space="preserve"> </w:t>
            </w:r>
            <w:r w:rsidRPr="007417D5">
              <w:rPr>
                <w:sz w:val="20"/>
              </w:rPr>
              <w:t>Вид деятельности _________________________________________________________</w:t>
            </w:r>
            <w:r w:rsidR="006163FA" w:rsidRPr="007417D5">
              <w:rPr>
                <w:sz w:val="20"/>
              </w:rPr>
              <w:t xml:space="preserve"> </w:t>
            </w:r>
            <w:r w:rsidRPr="007417D5">
              <w:rPr>
                <w:sz w:val="20"/>
              </w:rPr>
              <w:t xml:space="preserve">по ОКВЭД </w:t>
            </w:r>
          </w:p>
        </w:tc>
        <w:tc>
          <w:tcPr>
            <w:tcW w:w="1959" w:type="dxa"/>
            <w:gridSpan w:val="4"/>
          </w:tcPr>
          <w:p w:rsidR="00EE30CF" w:rsidRPr="007417D5" w:rsidRDefault="00EE30CF" w:rsidP="0037399C">
            <w:pPr>
              <w:spacing w:line="360" w:lineRule="auto"/>
              <w:ind w:left="0" w:firstLine="0"/>
              <w:jc w:val="both"/>
              <w:rPr>
                <w:sz w:val="20"/>
              </w:rPr>
            </w:pPr>
            <w:r w:rsidRPr="007417D5">
              <w:rPr>
                <w:sz w:val="20"/>
              </w:rPr>
              <w:t>2462030811</w:t>
            </w:r>
          </w:p>
        </w:tc>
      </w:tr>
      <w:tr w:rsidR="00EE30CF" w:rsidRPr="007417D5" w:rsidTr="007417D5">
        <w:trPr>
          <w:cantSplit/>
          <w:trHeight w:val="180"/>
        </w:trPr>
        <w:tc>
          <w:tcPr>
            <w:tcW w:w="7017" w:type="dxa"/>
            <w:vMerge/>
            <w:vAlign w:val="center"/>
          </w:tcPr>
          <w:p w:rsidR="00EE30CF" w:rsidRPr="007417D5" w:rsidRDefault="00EE30CF" w:rsidP="0037399C">
            <w:pPr>
              <w:spacing w:line="360" w:lineRule="auto"/>
              <w:ind w:left="0" w:firstLine="0"/>
              <w:jc w:val="both"/>
              <w:rPr>
                <w:snapToGrid w:val="0"/>
                <w:sz w:val="20"/>
              </w:rPr>
            </w:pPr>
          </w:p>
        </w:tc>
        <w:tc>
          <w:tcPr>
            <w:tcW w:w="1959" w:type="dxa"/>
            <w:gridSpan w:val="4"/>
          </w:tcPr>
          <w:p w:rsidR="00EE30CF" w:rsidRPr="007417D5" w:rsidRDefault="00EE30CF" w:rsidP="0037399C">
            <w:pPr>
              <w:spacing w:line="360" w:lineRule="auto"/>
              <w:ind w:left="0" w:firstLine="0"/>
              <w:jc w:val="both"/>
              <w:rPr>
                <w:sz w:val="20"/>
              </w:rPr>
            </w:pPr>
            <w:r w:rsidRPr="007417D5">
              <w:rPr>
                <w:sz w:val="20"/>
              </w:rPr>
              <w:t>52.12</w:t>
            </w:r>
          </w:p>
        </w:tc>
      </w:tr>
      <w:tr w:rsidR="00EE30CF" w:rsidRPr="007417D5" w:rsidTr="007417D5">
        <w:trPr>
          <w:cantSplit/>
          <w:trHeight w:val="224"/>
        </w:trPr>
        <w:tc>
          <w:tcPr>
            <w:tcW w:w="7017" w:type="dxa"/>
          </w:tcPr>
          <w:p w:rsidR="00EE30CF" w:rsidRPr="007417D5" w:rsidRDefault="0023341A" w:rsidP="0037399C">
            <w:pPr>
              <w:spacing w:line="360" w:lineRule="auto"/>
              <w:ind w:left="0" w:firstLine="0"/>
              <w:jc w:val="both"/>
              <w:rPr>
                <w:sz w:val="20"/>
              </w:rPr>
            </w:pPr>
            <w:r>
              <w:rPr>
                <w:noProof/>
              </w:rPr>
              <w:pict>
                <v:shapetype id="_x0000_t202" coordsize="21600,21600" o:spt="202" path="m,l,21600r21600,l21600,xe">
                  <v:stroke joinstyle="miter"/>
                  <v:path gradientshapeok="t" o:connecttype="rect"/>
                </v:shapetype>
                <v:shape id="_x0000_s1082" type="#_x0000_t202" style="position:absolute;left:0;text-align:left;margin-left:-.45pt;margin-top:10.45pt;width:260.6pt;height:15.2pt;z-index:251686400;mso-position-horizontal-relative:text;mso-position-vertical-relative:text" o:allowincell="f" filled="f" stroked="f">
                  <v:textbox style="mso-next-textbox:#_x0000_s1082" inset="0,0,0,0">
                    <w:txbxContent>
                      <w:p w:rsidR="00EE30CF" w:rsidRDefault="00EE30CF" w:rsidP="00EE30CF">
                        <w:pPr>
                          <w:rPr>
                            <w:sz w:val="20"/>
                          </w:rPr>
                        </w:pPr>
                        <w:r>
                          <w:rPr>
                            <w:sz w:val="20"/>
                          </w:rPr>
                          <w:t>ответственностью / частная</w:t>
                        </w:r>
                      </w:p>
                    </w:txbxContent>
                  </v:textbox>
                </v:shape>
              </w:pict>
            </w:r>
            <w:r w:rsidR="00EE30CF" w:rsidRPr="007417D5">
              <w:rPr>
                <w:sz w:val="20"/>
              </w:rPr>
              <w:t>Организационно-правовая форма/форма собственности</w:t>
            </w:r>
            <w:r w:rsidR="006163FA" w:rsidRPr="007417D5">
              <w:rPr>
                <w:sz w:val="20"/>
              </w:rPr>
              <w:t xml:space="preserve"> </w:t>
            </w:r>
            <w:r w:rsidR="00EE30CF" w:rsidRPr="007417D5">
              <w:rPr>
                <w:sz w:val="20"/>
              </w:rPr>
              <w:t>Общество с ограниченной______________</w:t>
            </w:r>
          </w:p>
        </w:tc>
        <w:tc>
          <w:tcPr>
            <w:tcW w:w="1009" w:type="dxa"/>
            <w:gridSpan w:val="2"/>
            <w:vMerge w:val="restart"/>
          </w:tcPr>
          <w:p w:rsidR="00EE30CF" w:rsidRPr="007417D5" w:rsidRDefault="00EE30CF" w:rsidP="0037399C">
            <w:pPr>
              <w:spacing w:line="360" w:lineRule="auto"/>
              <w:ind w:left="0" w:firstLine="0"/>
              <w:jc w:val="both"/>
              <w:rPr>
                <w:sz w:val="20"/>
              </w:rPr>
            </w:pPr>
            <w:r w:rsidRPr="007417D5">
              <w:rPr>
                <w:sz w:val="20"/>
              </w:rPr>
              <w:t>65</w:t>
            </w:r>
          </w:p>
        </w:tc>
        <w:tc>
          <w:tcPr>
            <w:tcW w:w="950" w:type="dxa"/>
            <w:gridSpan w:val="2"/>
            <w:vMerge w:val="restart"/>
          </w:tcPr>
          <w:p w:rsidR="00EE30CF" w:rsidRPr="007417D5" w:rsidRDefault="00EE30CF" w:rsidP="0037399C">
            <w:pPr>
              <w:spacing w:line="360" w:lineRule="auto"/>
              <w:ind w:left="0" w:firstLine="0"/>
              <w:jc w:val="both"/>
              <w:rPr>
                <w:sz w:val="20"/>
              </w:rPr>
            </w:pPr>
            <w:r w:rsidRPr="007417D5">
              <w:rPr>
                <w:sz w:val="20"/>
              </w:rPr>
              <w:t>16</w:t>
            </w:r>
          </w:p>
        </w:tc>
      </w:tr>
      <w:tr w:rsidR="00EE30CF" w:rsidRPr="007417D5" w:rsidTr="007417D5">
        <w:trPr>
          <w:cantSplit/>
          <w:trHeight w:val="249"/>
        </w:trPr>
        <w:tc>
          <w:tcPr>
            <w:tcW w:w="7017" w:type="dxa"/>
          </w:tcPr>
          <w:p w:rsidR="00EE30CF" w:rsidRPr="007417D5" w:rsidRDefault="00EE30CF" w:rsidP="0037399C">
            <w:pPr>
              <w:spacing w:line="360" w:lineRule="auto"/>
              <w:ind w:left="0" w:firstLine="0"/>
              <w:jc w:val="both"/>
              <w:rPr>
                <w:sz w:val="20"/>
              </w:rPr>
            </w:pPr>
            <w:r w:rsidRPr="007417D5">
              <w:rPr>
                <w:sz w:val="20"/>
              </w:rPr>
              <w:t>________________________________________________________________</w:t>
            </w:r>
            <w:r w:rsidR="006163FA" w:rsidRPr="007417D5">
              <w:rPr>
                <w:sz w:val="20"/>
              </w:rPr>
              <w:t xml:space="preserve"> </w:t>
            </w:r>
            <w:r w:rsidRPr="007417D5">
              <w:rPr>
                <w:sz w:val="20"/>
              </w:rPr>
              <w:t xml:space="preserve">по ОКОПФ / ОКФС </w:t>
            </w:r>
          </w:p>
        </w:tc>
        <w:tc>
          <w:tcPr>
            <w:tcW w:w="1009" w:type="dxa"/>
            <w:gridSpan w:val="2"/>
            <w:vMerge/>
            <w:vAlign w:val="center"/>
          </w:tcPr>
          <w:p w:rsidR="00EE30CF" w:rsidRPr="007417D5" w:rsidRDefault="00EE30CF" w:rsidP="0037399C">
            <w:pPr>
              <w:spacing w:line="360" w:lineRule="auto"/>
              <w:ind w:left="0" w:firstLine="0"/>
              <w:jc w:val="both"/>
              <w:rPr>
                <w:snapToGrid w:val="0"/>
                <w:sz w:val="20"/>
              </w:rPr>
            </w:pPr>
          </w:p>
        </w:tc>
        <w:tc>
          <w:tcPr>
            <w:tcW w:w="950" w:type="dxa"/>
            <w:gridSpan w:val="2"/>
            <w:vMerge/>
            <w:vAlign w:val="center"/>
          </w:tcPr>
          <w:p w:rsidR="00EE30CF" w:rsidRPr="007417D5" w:rsidRDefault="00EE30CF" w:rsidP="0037399C">
            <w:pPr>
              <w:spacing w:line="360" w:lineRule="auto"/>
              <w:ind w:left="0" w:firstLine="0"/>
              <w:jc w:val="both"/>
              <w:rPr>
                <w:snapToGrid w:val="0"/>
                <w:sz w:val="20"/>
              </w:rPr>
            </w:pPr>
          </w:p>
        </w:tc>
      </w:tr>
      <w:tr w:rsidR="00EE30CF" w:rsidRPr="007417D5" w:rsidTr="007417D5">
        <w:trPr>
          <w:cantSplit/>
          <w:trHeight w:val="249"/>
        </w:trPr>
        <w:tc>
          <w:tcPr>
            <w:tcW w:w="7017" w:type="dxa"/>
          </w:tcPr>
          <w:p w:rsidR="00EE30CF" w:rsidRPr="007417D5" w:rsidRDefault="00EE30CF" w:rsidP="0037399C">
            <w:pPr>
              <w:spacing w:line="360" w:lineRule="auto"/>
              <w:ind w:left="0" w:firstLine="0"/>
              <w:jc w:val="both"/>
              <w:rPr>
                <w:sz w:val="20"/>
              </w:rPr>
            </w:pPr>
            <w:r w:rsidRPr="007417D5">
              <w:rPr>
                <w:sz w:val="20"/>
              </w:rPr>
              <w:t xml:space="preserve">Единица измерения: тыс. руб./ </w:t>
            </w:r>
            <w:r w:rsidRPr="007417D5">
              <w:rPr>
                <w:strike/>
                <w:sz w:val="20"/>
              </w:rPr>
              <w:t>млн руб</w:t>
            </w:r>
            <w:r w:rsidRPr="007417D5">
              <w:rPr>
                <w:sz w:val="20"/>
              </w:rPr>
              <w:t>.</w:t>
            </w:r>
            <w:r w:rsidR="006163FA" w:rsidRPr="007417D5">
              <w:rPr>
                <w:sz w:val="20"/>
              </w:rPr>
              <w:t xml:space="preserve"> </w:t>
            </w:r>
            <w:r w:rsidRPr="007417D5">
              <w:rPr>
                <w:sz w:val="20"/>
              </w:rPr>
              <w:t xml:space="preserve">по ОКЕИ </w:t>
            </w:r>
          </w:p>
        </w:tc>
        <w:tc>
          <w:tcPr>
            <w:tcW w:w="1959" w:type="dxa"/>
            <w:gridSpan w:val="4"/>
          </w:tcPr>
          <w:p w:rsidR="00EE30CF" w:rsidRPr="007417D5" w:rsidRDefault="00EE30CF" w:rsidP="0037399C">
            <w:pPr>
              <w:spacing w:line="360" w:lineRule="auto"/>
              <w:ind w:left="0" w:firstLine="0"/>
              <w:jc w:val="both"/>
              <w:rPr>
                <w:sz w:val="20"/>
              </w:rPr>
            </w:pPr>
            <w:r w:rsidRPr="007417D5">
              <w:rPr>
                <w:sz w:val="20"/>
              </w:rPr>
              <w:t xml:space="preserve">384 / </w:t>
            </w:r>
            <w:r w:rsidR="007417D5">
              <w:rPr>
                <w:sz w:val="20"/>
              </w:rPr>
              <w:t xml:space="preserve">             </w:t>
            </w:r>
            <w:r w:rsidRPr="007417D5">
              <w:rPr>
                <w:strike/>
                <w:sz w:val="20"/>
              </w:rPr>
              <w:t>385</w:t>
            </w:r>
          </w:p>
        </w:tc>
      </w:tr>
    </w:tbl>
    <w:p w:rsidR="00EE30CF" w:rsidRPr="007417D5" w:rsidRDefault="00EE30CF" w:rsidP="0037399C">
      <w:pPr>
        <w:spacing w:line="360" w:lineRule="auto"/>
        <w:ind w:left="0" w:firstLine="0"/>
        <w:jc w:val="both"/>
        <w:rPr>
          <w:iCs/>
          <w:sz w:val="28"/>
          <w:szCs w:val="28"/>
        </w:rPr>
      </w:pPr>
      <w:r w:rsidRPr="007417D5">
        <w:rPr>
          <w:sz w:val="28"/>
          <w:szCs w:val="28"/>
        </w:rPr>
        <w:t xml:space="preserve">Адрес: </w:t>
      </w:r>
      <w:smartTag w:uri="urn:schemas-microsoft-com:office:smarttags" w:element="metricconverter">
        <w:smartTagPr>
          <w:attr w:name="ProductID" w:val="660094 г"/>
        </w:smartTagPr>
        <w:r w:rsidRPr="007417D5">
          <w:rPr>
            <w:iCs/>
            <w:sz w:val="28"/>
            <w:szCs w:val="28"/>
          </w:rPr>
          <w:t>660094 г</w:t>
        </w:r>
      </w:smartTag>
      <w:r w:rsidRPr="007417D5">
        <w:rPr>
          <w:iCs/>
          <w:sz w:val="28"/>
          <w:szCs w:val="28"/>
        </w:rPr>
        <w:t>. Красноярск, ул. Павлова, 86</w:t>
      </w:r>
    </w:p>
    <w:tbl>
      <w:tblPr>
        <w:tblW w:w="9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26"/>
        <w:gridCol w:w="53"/>
        <w:gridCol w:w="712"/>
        <w:gridCol w:w="53"/>
        <w:gridCol w:w="910"/>
        <w:gridCol w:w="53"/>
        <w:gridCol w:w="855"/>
        <w:gridCol w:w="47"/>
      </w:tblGrid>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 xml:space="preserve">Актив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Код стро-ки</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 xml:space="preserve">На начало отчетного периода </w:t>
            </w:r>
          </w:p>
        </w:tc>
        <w:tc>
          <w:tcPr>
            <w:tcW w:w="855" w:type="dxa"/>
            <w:tcBorders>
              <w:top w:val="single" w:sz="4" w:space="0" w:color="auto"/>
              <w:left w:val="single" w:sz="4" w:space="0" w:color="auto"/>
              <w:bottom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 xml:space="preserve">На конец отчетного периода </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А</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2</w:t>
            </w:r>
          </w:p>
        </w:tc>
        <w:tc>
          <w:tcPr>
            <w:tcW w:w="855" w:type="dxa"/>
            <w:tcBorders>
              <w:top w:val="single" w:sz="4" w:space="0" w:color="auto"/>
              <w:left w:val="single" w:sz="4" w:space="0" w:color="auto"/>
              <w:bottom w:val="single" w:sz="4" w:space="0" w:color="auto"/>
            </w:tcBorders>
            <w:vAlign w:val="center"/>
          </w:tcPr>
          <w:p w:rsidR="00EE30CF" w:rsidRPr="007417D5" w:rsidRDefault="00EE30CF" w:rsidP="0037399C">
            <w:pPr>
              <w:spacing w:line="360" w:lineRule="auto"/>
              <w:ind w:left="0" w:firstLine="0"/>
              <w:jc w:val="both"/>
              <w:rPr>
                <w:sz w:val="20"/>
              </w:rPr>
            </w:pPr>
            <w:r w:rsidRPr="007417D5">
              <w:rPr>
                <w:sz w:val="20"/>
              </w:rPr>
              <w:t>3</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 ВНЕОБОРОТНЫЕ АКТИВЫ</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p>
        </w:tc>
        <w:tc>
          <w:tcPr>
            <w:tcW w:w="855" w:type="dxa"/>
            <w:tcBorders>
              <w:top w:val="single" w:sz="4" w:space="0" w:color="auto"/>
              <w:left w:val="single" w:sz="4" w:space="0" w:color="auto"/>
              <w:bottom w:val="single" w:sz="4" w:space="0" w:color="auto"/>
            </w:tcBorders>
          </w:tcPr>
          <w:p w:rsidR="00EE30CF" w:rsidRPr="007417D5" w:rsidRDefault="00EE30CF" w:rsidP="0037399C">
            <w:pPr>
              <w:spacing w:line="360" w:lineRule="auto"/>
              <w:ind w:left="0" w:firstLine="0"/>
              <w:jc w:val="both"/>
              <w:rPr>
                <w:sz w:val="20"/>
              </w:rPr>
            </w:pP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Нематериальные активы (04, 05)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110</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noProof/>
                <w:sz w:val="20"/>
              </w:rPr>
              <w:t>1620</w:t>
            </w:r>
          </w:p>
        </w:tc>
        <w:tc>
          <w:tcPr>
            <w:tcW w:w="855" w:type="dxa"/>
            <w:tcBorders>
              <w:top w:val="single" w:sz="4" w:space="0" w:color="auto"/>
              <w:left w:val="single" w:sz="4" w:space="0" w:color="auto"/>
              <w:bottom w:val="single" w:sz="4" w:space="0" w:color="auto"/>
            </w:tcBorders>
          </w:tcPr>
          <w:p w:rsidR="00EE30CF" w:rsidRPr="007417D5" w:rsidRDefault="00EE30CF" w:rsidP="0037399C">
            <w:pPr>
              <w:spacing w:line="360" w:lineRule="auto"/>
              <w:ind w:left="0" w:firstLine="0"/>
              <w:jc w:val="both"/>
              <w:rPr>
                <w:sz w:val="20"/>
              </w:rPr>
            </w:pPr>
            <w:r w:rsidRPr="007417D5">
              <w:rPr>
                <w:noProof/>
                <w:sz w:val="20"/>
              </w:rPr>
              <w:t>1878</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в том числе: патенты, лицензии, товарные знаки (знаки обслуживания), иные аналогичные с перечисленными права</w:t>
            </w:r>
            <w:r w:rsidR="006163FA" w:rsidRPr="007417D5">
              <w:rPr>
                <w:sz w:val="20"/>
              </w:rPr>
              <w:t xml:space="preserve"> </w:t>
            </w:r>
            <w:r w:rsidRPr="007417D5">
              <w:rPr>
                <w:sz w:val="20"/>
              </w:rPr>
              <w:t>активы</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111</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noProof/>
                <w:sz w:val="20"/>
              </w:rPr>
              <w:t>1448</w:t>
            </w:r>
          </w:p>
        </w:tc>
        <w:tc>
          <w:tcPr>
            <w:tcW w:w="855" w:type="dxa"/>
            <w:tcBorders>
              <w:top w:val="single" w:sz="4" w:space="0" w:color="auto"/>
              <w:left w:val="single" w:sz="4" w:space="0" w:color="auto"/>
              <w:bottom w:val="single" w:sz="4" w:space="0" w:color="auto"/>
            </w:tcBorders>
          </w:tcPr>
          <w:p w:rsidR="00EE30CF" w:rsidRPr="007417D5" w:rsidRDefault="00EE30CF" w:rsidP="0037399C">
            <w:pPr>
              <w:spacing w:line="360" w:lineRule="auto"/>
              <w:ind w:left="0" w:firstLine="0"/>
              <w:jc w:val="both"/>
              <w:rPr>
                <w:sz w:val="20"/>
              </w:rPr>
            </w:pPr>
            <w:r w:rsidRPr="007417D5">
              <w:rPr>
                <w:sz w:val="20"/>
              </w:rPr>
              <w:t>1706</w:t>
            </w:r>
          </w:p>
          <w:p w:rsidR="00EE30CF" w:rsidRPr="007417D5" w:rsidRDefault="00EE30CF" w:rsidP="0037399C">
            <w:pPr>
              <w:spacing w:line="360" w:lineRule="auto"/>
              <w:ind w:left="0" w:firstLine="0"/>
              <w:jc w:val="both"/>
              <w:rPr>
                <w:sz w:val="20"/>
              </w:rPr>
            </w:pP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Организационные расходы</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112</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172</w:t>
            </w:r>
          </w:p>
        </w:tc>
        <w:tc>
          <w:tcPr>
            <w:tcW w:w="855" w:type="dxa"/>
            <w:tcBorders>
              <w:top w:val="single" w:sz="4" w:space="0" w:color="auto"/>
              <w:left w:val="single" w:sz="4" w:space="0" w:color="auto"/>
              <w:bottom w:val="single" w:sz="4" w:space="0" w:color="auto"/>
            </w:tcBorders>
          </w:tcPr>
          <w:p w:rsidR="00EE30CF" w:rsidRPr="007417D5" w:rsidRDefault="00EE30CF" w:rsidP="0037399C">
            <w:pPr>
              <w:spacing w:line="360" w:lineRule="auto"/>
              <w:ind w:left="0" w:firstLine="0"/>
              <w:jc w:val="both"/>
              <w:rPr>
                <w:sz w:val="20"/>
              </w:rPr>
            </w:pPr>
            <w:r w:rsidRPr="007417D5">
              <w:rPr>
                <w:noProof/>
                <w:sz w:val="20"/>
              </w:rPr>
              <w:t>172</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Деловая репутация организации</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113</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23341A" w:rsidP="0037399C">
            <w:pPr>
              <w:spacing w:line="360" w:lineRule="auto"/>
              <w:ind w:left="0" w:firstLine="0"/>
              <w:jc w:val="both"/>
              <w:rPr>
                <w:sz w:val="20"/>
              </w:rPr>
            </w:pPr>
            <w:r>
              <w:rPr>
                <w:sz w:val="20"/>
              </w:rPr>
              <w:pict>
                <v:shape id="_x0000_i1030" type="#_x0000_t75" style="width:9.75pt;height:11.25pt">
                  <v:imagedata r:id="rId8" o:title=""/>
                </v:shape>
              </w:pict>
            </w:r>
          </w:p>
        </w:tc>
        <w:tc>
          <w:tcPr>
            <w:tcW w:w="855" w:type="dxa"/>
            <w:tcBorders>
              <w:top w:val="single" w:sz="4" w:space="0" w:color="auto"/>
              <w:left w:val="single" w:sz="4" w:space="0" w:color="auto"/>
              <w:bottom w:val="single" w:sz="4" w:space="0" w:color="auto"/>
            </w:tcBorders>
          </w:tcPr>
          <w:p w:rsidR="00EE30CF" w:rsidRPr="007417D5" w:rsidRDefault="0023341A" w:rsidP="0037399C">
            <w:pPr>
              <w:spacing w:line="360" w:lineRule="auto"/>
              <w:ind w:left="0" w:firstLine="0"/>
              <w:jc w:val="both"/>
              <w:rPr>
                <w:sz w:val="20"/>
              </w:rPr>
            </w:pPr>
            <w:r>
              <w:rPr>
                <w:sz w:val="20"/>
              </w:rPr>
              <w:pict>
                <v:shape id="_x0000_i1031"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Основные средства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120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rFonts w:eastAsia="Arial Unicode MS"/>
                <w:sz w:val="20"/>
              </w:rPr>
            </w:pPr>
            <w:r w:rsidRPr="007417D5">
              <w:rPr>
                <w:sz w:val="20"/>
              </w:rPr>
              <w:t>3728</w:t>
            </w:r>
          </w:p>
        </w:tc>
        <w:tc>
          <w:tcPr>
            <w:tcW w:w="855" w:type="dxa"/>
            <w:tcBorders>
              <w:top w:val="single" w:sz="4" w:space="0" w:color="auto"/>
              <w:left w:val="single" w:sz="4" w:space="0" w:color="auto"/>
              <w:bottom w:val="single" w:sz="4" w:space="0" w:color="auto"/>
            </w:tcBorders>
            <w:vAlign w:val="center"/>
          </w:tcPr>
          <w:p w:rsidR="00EE30CF" w:rsidRPr="007417D5" w:rsidRDefault="00EE30CF" w:rsidP="0037399C">
            <w:pPr>
              <w:spacing w:line="360" w:lineRule="auto"/>
              <w:ind w:left="0" w:firstLine="0"/>
              <w:jc w:val="both"/>
              <w:rPr>
                <w:rFonts w:eastAsia="Arial Unicode MS"/>
                <w:sz w:val="20"/>
              </w:rPr>
            </w:pPr>
            <w:r w:rsidRPr="007417D5">
              <w:rPr>
                <w:sz w:val="20"/>
              </w:rPr>
              <w:t>3774</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в том числе земельные участки и объекты природопользования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121</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23341A" w:rsidP="0037399C">
            <w:pPr>
              <w:spacing w:line="360" w:lineRule="auto"/>
              <w:ind w:left="0" w:firstLine="0"/>
              <w:jc w:val="both"/>
              <w:rPr>
                <w:sz w:val="20"/>
              </w:rPr>
            </w:pPr>
            <w:r>
              <w:rPr>
                <w:sz w:val="20"/>
              </w:rPr>
              <w:pict>
                <v:shape id="_x0000_i1032" type="#_x0000_t75" style="width:9.75pt;height:11.25pt">
                  <v:imagedata r:id="rId8" o:title=""/>
                </v:shape>
              </w:pict>
            </w:r>
          </w:p>
        </w:tc>
        <w:tc>
          <w:tcPr>
            <w:tcW w:w="855" w:type="dxa"/>
            <w:tcBorders>
              <w:top w:val="single" w:sz="4" w:space="0" w:color="auto"/>
              <w:left w:val="single" w:sz="4" w:space="0" w:color="auto"/>
              <w:bottom w:val="single" w:sz="4" w:space="0" w:color="auto"/>
            </w:tcBorders>
          </w:tcPr>
          <w:p w:rsidR="00EE30CF" w:rsidRPr="007417D5" w:rsidRDefault="0023341A" w:rsidP="0037399C">
            <w:pPr>
              <w:spacing w:line="360" w:lineRule="auto"/>
              <w:ind w:left="0" w:firstLine="0"/>
              <w:jc w:val="both"/>
              <w:rPr>
                <w:sz w:val="20"/>
              </w:rPr>
            </w:pPr>
            <w:r>
              <w:rPr>
                <w:sz w:val="20"/>
              </w:rPr>
              <w:pict>
                <v:shape id="_x0000_i1033"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здания, машины и оборудование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122</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pStyle w:val="ab"/>
              <w:widowControl w:val="0"/>
              <w:spacing w:line="360" w:lineRule="auto"/>
              <w:jc w:val="both"/>
              <w:rPr>
                <w:sz w:val="20"/>
                <w:szCs w:val="20"/>
              </w:rPr>
            </w:pPr>
            <w:r w:rsidRPr="007417D5">
              <w:rPr>
                <w:noProof/>
                <w:sz w:val="20"/>
                <w:szCs w:val="20"/>
              </w:rPr>
              <w:t>372</w:t>
            </w:r>
            <w:r w:rsidRPr="007417D5">
              <w:rPr>
                <w:sz w:val="20"/>
                <w:szCs w:val="20"/>
              </w:rPr>
              <w:t>8</w:t>
            </w:r>
          </w:p>
        </w:tc>
        <w:tc>
          <w:tcPr>
            <w:tcW w:w="855" w:type="dxa"/>
            <w:tcBorders>
              <w:top w:val="single" w:sz="4" w:space="0" w:color="auto"/>
              <w:left w:val="single" w:sz="4" w:space="0" w:color="auto"/>
              <w:bottom w:val="single" w:sz="4" w:space="0" w:color="auto"/>
            </w:tcBorders>
          </w:tcPr>
          <w:p w:rsidR="00EE30CF" w:rsidRPr="007417D5" w:rsidRDefault="00EE30CF" w:rsidP="0037399C">
            <w:pPr>
              <w:pStyle w:val="ab"/>
              <w:widowControl w:val="0"/>
              <w:spacing w:line="360" w:lineRule="auto"/>
              <w:jc w:val="both"/>
              <w:rPr>
                <w:sz w:val="20"/>
                <w:szCs w:val="20"/>
              </w:rPr>
            </w:pPr>
            <w:r w:rsidRPr="007417D5">
              <w:rPr>
                <w:noProof/>
                <w:sz w:val="20"/>
                <w:szCs w:val="20"/>
              </w:rPr>
              <w:t>3774</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Незавершенное строительство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130</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23341A" w:rsidP="0037399C">
            <w:pPr>
              <w:spacing w:line="360" w:lineRule="auto"/>
              <w:ind w:left="0" w:firstLine="0"/>
              <w:jc w:val="both"/>
              <w:rPr>
                <w:sz w:val="20"/>
              </w:rPr>
            </w:pPr>
            <w:r>
              <w:rPr>
                <w:sz w:val="20"/>
              </w:rPr>
              <w:pict>
                <v:shape id="_x0000_i1034" type="#_x0000_t75" style="width:9.75pt;height:11.25pt">
                  <v:imagedata r:id="rId8" o:title=""/>
                </v:shape>
              </w:pict>
            </w:r>
          </w:p>
        </w:tc>
        <w:tc>
          <w:tcPr>
            <w:tcW w:w="855" w:type="dxa"/>
            <w:tcBorders>
              <w:top w:val="single" w:sz="4" w:space="0" w:color="auto"/>
              <w:left w:val="single" w:sz="4" w:space="0" w:color="auto"/>
              <w:bottom w:val="single" w:sz="4" w:space="0" w:color="auto"/>
            </w:tcBorders>
          </w:tcPr>
          <w:p w:rsidR="00EE30CF" w:rsidRPr="007417D5" w:rsidRDefault="0023341A" w:rsidP="0037399C">
            <w:pPr>
              <w:spacing w:line="360" w:lineRule="auto"/>
              <w:ind w:left="0" w:firstLine="0"/>
              <w:jc w:val="both"/>
              <w:rPr>
                <w:sz w:val="20"/>
              </w:rPr>
            </w:pPr>
            <w:r>
              <w:rPr>
                <w:sz w:val="20"/>
              </w:rPr>
              <w:pict>
                <v:shape id="_x0000_i1035"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Доходные вложения в материальные ценности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135</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23341A" w:rsidP="0037399C">
            <w:pPr>
              <w:spacing w:line="360" w:lineRule="auto"/>
              <w:ind w:left="0" w:firstLine="0"/>
              <w:jc w:val="both"/>
              <w:rPr>
                <w:sz w:val="20"/>
              </w:rPr>
            </w:pPr>
            <w:r>
              <w:rPr>
                <w:sz w:val="20"/>
              </w:rPr>
              <w:pict>
                <v:shape id="_x0000_i1036" type="#_x0000_t75" style="width:9.75pt;height:11.25pt">
                  <v:imagedata r:id="rId8" o:title=""/>
                </v:shape>
              </w:pict>
            </w:r>
          </w:p>
        </w:tc>
        <w:tc>
          <w:tcPr>
            <w:tcW w:w="855" w:type="dxa"/>
            <w:tcBorders>
              <w:top w:val="single" w:sz="4" w:space="0" w:color="auto"/>
              <w:left w:val="single" w:sz="4" w:space="0" w:color="auto"/>
              <w:bottom w:val="single" w:sz="4" w:space="0" w:color="auto"/>
            </w:tcBorders>
          </w:tcPr>
          <w:p w:rsidR="00EE30CF" w:rsidRPr="007417D5" w:rsidRDefault="0023341A" w:rsidP="0037399C">
            <w:pPr>
              <w:spacing w:line="360" w:lineRule="auto"/>
              <w:ind w:left="0" w:firstLine="0"/>
              <w:jc w:val="both"/>
              <w:rPr>
                <w:sz w:val="20"/>
              </w:rPr>
            </w:pPr>
            <w:r>
              <w:rPr>
                <w:sz w:val="20"/>
              </w:rPr>
              <w:pict>
                <v:shape id="_x0000_i1037"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в том числе: имущество для передачи в лизинг</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136</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38"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39"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имущество, предоставляемое по договору проката</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137</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0"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1"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Долгосрочные финансовые вложения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140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2"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3"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В том числе: инвестиции в дочерние общества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141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4"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5"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инвестиции в зависимые общества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142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6"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7"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инвестиции и</w:t>
            </w:r>
            <w:r w:rsidR="006163FA" w:rsidRPr="007417D5">
              <w:rPr>
                <w:sz w:val="20"/>
              </w:rPr>
              <w:t xml:space="preserve"> </w:t>
            </w:r>
            <w:r w:rsidRPr="007417D5">
              <w:rPr>
                <w:sz w:val="20"/>
              </w:rPr>
              <w:t xml:space="preserve">другие организации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143</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8"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49"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займы, предоставленные организациям на срок более 12 месяцев</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144</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50"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51"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прочие долгосрочные финансовые вложения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145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52"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37399C">
            <w:pPr>
              <w:spacing w:line="360" w:lineRule="auto"/>
              <w:ind w:left="0" w:firstLine="0"/>
              <w:jc w:val="both"/>
              <w:rPr>
                <w:sz w:val="20"/>
              </w:rPr>
            </w:pPr>
            <w:r>
              <w:rPr>
                <w:sz w:val="20"/>
              </w:rPr>
              <w:pict>
                <v:shape id="_x0000_i1053"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 xml:space="preserve">Прочие внеоборотные активы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150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sz w:val="20"/>
              </w:rPr>
            </w:pPr>
            <w:r w:rsidRPr="007417D5">
              <w:rPr>
                <w:noProof/>
                <w:sz w:val="20"/>
              </w:rPr>
              <w:t>2907</w:t>
            </w:r>
          </w:p>
        </w:tc>
        <w:tc>
          <w:tcPr>
            <w:tcW w:w="855" w:type="dxa"/>
            <w:tcBorders>
              <w:top w:val="single" w:sz="4" w:space="0" w:color="auto"/>
              <w:left w:val="single" w:sz="4" w:space="0" w:color="auto"/>
              <w:bottom w:val="single" w:sz="4" w:space="0" w:color="auto"/>
            </w:tcBorders>
            <w:vAlign w:val="center"/>
          </w:tcPr>
          <w:p w:rsidR="00EE30CF" w:rsidRPr="007417D5" w:rsidRDefault="00EE30CF" w:rsidP="0037399C">
            <w:pPr>
              <w:spacing w:line="360" w:lineRule="auto"/>
              <w:ind w:left="0" w:firstLine="0"/>
              <w:jc w:val="both"/>
              <w:rPr>
                <w:sz w:val="20"/>
              </w:rPr>
            </w:pPr>
            <w:r w:rsidRPr="007417D5">
              <w:rPr>
                <w:noProof/>
                <w:sz w:val="20"/>
              </w:rPr>
              <w:t>3564</w:t>
            </w:r>
          </w:p>
        </w:tc>
      </w:tr>
      <w:tr w:rsidR="00EE30CF" w:rsidRPr="007417D5" w:rsidTr="007417D5">
        <w:trPr>
          <w:gridAfter w:val="1"/>
          <w:wAfter w:w="47" w:type="dxa"/>
          <w:trHeight w:val="70"/>
        </w:trPr>
        <w:tc>
          <w:tcPr>
            <w:tcW w:w="6479" w:type="dxa"/>
            <w:gridSpan w:val="2"/>
            <w:tcBorders>
              <w:top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ИТОГО по разделу 1</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37399C">
            <w:pPr>
              <w:spacing w:line="360" w:lineRule="auto"/>
              <w:ind w:left="0" w:firstLine="0"/>
              <w:jc w:val="both"/>
              <w:rPr>
                <w:sz w:val="20"/>
              </w:rPr>
            </w:pPr>
            <w:r w:rsidRPr="007417D5">
              <w:rPr>
                <w:sz w:val="20"/>
              </w:rPr>
              <w:t>190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37399C">
            <w:pPr>
              <w:spacing w:line="360" w:lineRule="auto"/>
              <w:ind w:left="0" w:firstLine="0"/>
              <w:jc w:val="both"/>
              <w:rPr>
                <w:rFonts w:eastAsia="Arial Unicode MS"/>
                <w:sz w:val="20"/>
              </w:rPr>
            </w:pPr>
            <w:r w:rsidRPr="007417D5">
              <w:rPr>
                <w:sz w:val="20"/>
              </w:rPr>
              <w:t>9099</w:t>
            </w:r>
          </w:p>
        </w:tc>
        <w:tc>
          <w:tcPr>
            <w:tcW w:w="855" w:type="dxa"/>
            <w:tcBorders>
              <w:top w:val="single" w:sz="4" w:space="0" w:color="auto"/>
              <w:left w:val="single" w:sz="4" w:space="0" w:color="auto"/>
              <w:bottom w:val="single" w:sz="4" w:space="0" w:color="auto"/>
            </w:tcBorders>
            <w:vAlign w:val="center"/>
          </w:tcPr>
          <w:p w:rsidR="00EE30CF" w:rsidRPr="007417D5" w:rsidRDefault="00EE30CF" w:rsidP="0037399C">
            <w:pPr>
              <w:spacing w:line="360" w:lineRule="auto"/>
              <w:ind w:left="0" w:firstLine="0"/>
              <w:jc w:val="both"/>
              <w:rPr>
                <w:rFonts w:eastAsia="Arial Unicode MS"/>
                <w:sz w:val="20"/>
              </w:rPr>
            </w:pPr>
            <w:r w:rsidRPr="007417D5">
              <w:rPr>
                <w:sz w:val="20"/>
              </w:rPr>
              <w:t>10122</w:t>
            </w: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 xml:space="preserve">Актив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Код стро- ки</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 xml:space="preserve">На начало отчетного периода </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 xml:space="preserve">На конец отчетного периода </w:t>
            </w: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А</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3</w:t>
            </w: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 ОБОРОТНЫЕ АКТИВЫ</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Запасы</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210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4089</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4379</w:t>
            </w: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в том числе: сырье, материалы и другие аналогичные ценности</w:t>
            </w:r>
            <w:r w:rsidR="006163FA" w:rsidRPr="007417D5">
              <w:rPr>
                <w:sz w:val="20"/>
              </w:rPr>
              <w:t xml:space="preserve">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211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54"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55"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 xml:space="preserve">животные на выращивании и откорме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212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56"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57"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 xml:space="preserve">затраты в незавершенном производстве (издержках обращения)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213</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1216</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1127</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готовая продукция и товары для перепродажи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214</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noProof/>
                <w:sz w:val="20"/>
              </w:rPr>
              <w:t>214</w:t>
            </w:r>
            <w:r w:rsidRPr="007417D5">
              <w:rPr>
                <w:sz w:val="20"/>
              </w:rPr>
              <w:t>2</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noProof/>
                <w:sz w:val="20"/>
              </w:rPr>
              <w:t>240</w:t>
            </w:r>
            <w:r w:rsidRPr="007417D5">
              <w:rPr>
                <w:sz w:val="20"/>
              </w:rPr>
              <w:t>7</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товары отгруженные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215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58"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59"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расходы будущих периодов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216</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0"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1"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прочие запасы и затраты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217</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731</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845</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Налог на добавленную стоимость по приобретенным ценностям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220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405</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46</w:t>
            </w:r>
            <w:r w:rsidRPr="007417D5">
              <w:rPr>
                <w:sz w:val="20"/>
              </w:rPr>
              <w:t>3</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Дебиторская задолженность (платежи по которой ожидаются более чем через 12 месяцев после отчетной даты)</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230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2"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3"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 том числе: покупатели и заказчики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231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4"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5"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векселя к получению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232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6"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7"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задолженность дочерних и зависимых обществ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233</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8"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69"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авансы выданные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234</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0"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1"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прочие дебиторы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235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2"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3"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Дебиторская задолженность (платежи по которой</w:t>
            </w:r>
            <w:r w:rsidR="006163FA" w:rsidRPr="007417D5">
              <w:rPr>
                <w:sz w:val="20"/>
              </w:rPr>
              <w:t xml:space="preserve"> </w:t>
            </w:r>
            <w:r w:rsidRPr="007417D5">
              <w:rPr>
                <w:sz w:val="20"/>
              </w:rPr>
              <w:t>ожидаются в течение 12 месяцев после отчетной даты)</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240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780</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noProof/>
                <w:sz w:val="20"/>
              </w:rPr>
              <w:t>372</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 том числе: покупатели и заказчики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241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780</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372</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векселя к получению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242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4"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5"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задолженность дочерних и зависимых обществ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243</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6"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7"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задолженность участников (учредителей) по взносам в уставный капитал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244</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8"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79"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авансы выданные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245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0"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1"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прочие дебиторы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246</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2"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3"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Краткосрочные финансовые вложения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250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4"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5"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в том числе: займы предоставленные организациям на срок менее 12 месяцев</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251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6"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7"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собственные акции, выкупленные у акционеров</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252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8"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89"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прочие краткосрочные финансовые вложения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253</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0"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1"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Денежные средства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260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noProof/>
                <w:sz w:val="20"/>
              </w:rPr>
              <w:t>10284</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noProof/>
                <w:sz w:val="20"/>
              </w:rPr>
              <w:t>10767</w:t>
            </w:r>
          </w:p>
        </w:tc>
      </w:tr>
      <w:tr w:rsidR="00EE30CF" w:rsidRPr="007417D5" w:rsidTr="007417D5">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pStyle w:val="ab"/>
              <w:widowControl w:val="0"/>
              <w:spacing w:line="360" w:lineRule="auto"/>
              <w:jc w:val="both"/>
              <w:rPr>
                <w:sz w:val="20"/>
                <w:szCs w:val="20"/>
              </w:rPr>
            </w:pPr>
            <w:r w:rsidRPr="007417D5">
              <w:rPr>
                <w:sz w:val="20"/>
                <w:szCs w:val="20"/>
              </w:rPr>
              <w:t xml:space="preserve">в том числе: касса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261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pStyle w:val="a3"/>
              <w:widowControl w:val="0"/>
              <w:tabs>
                <w:tab w:val="left" w:pos="708"/>
              </w:tabs>
              <w:spacing w:before="0" w:after="0" w:line="360" w:lineRule="auto"/>
              <w:jc w:val="both"/>
              <w:rPr>
                <w:b w:val="0"/>
                <w:bCs w:val="0"/>
              </w:rPr>
            </w:pPr>
            <w:r w:rsidRPr="007417D5">
              <w:rPr>
                <w:b w:val="0"/>
                <w:bCs w:val="0"/>
              </w:rPr>
              <w:t>342</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218</w:t>
            </w:r>
          </w:p>
        </w:tc>
      </w:tr>
      <w:tr w:rsidR="00EE30CF" w:rsidRPr="007417D5" w:rsidTr="007417D5">
        <w:trPr>
          <w:trHeight w:val="302"/>
        </w:trPr>
        <w:tc>
          <w:tcPr>
            <w:tcW w:w="6426" w:type="dxa"/>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 xml:space="preserve">расчетные счета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262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pStyle w:val="a3"/>
              <w:widowControl w:val="0"/>
              <w:tabs>
                <w:tab w:val="left" w:pos="708"/>
              </w:tabs>
              <w:spacing w:before="0" w:after="0" w:line="360" w:lineRule="auto"/>
              <w:jc w:val="both"/>
              <w:rPr>
                <w:b w:val="0"/>
                <w:bCs w:val="0"/>
              </w:rPr>
            </w:pPr>
            <w:r w:rsidRPr="007417D5">
              <w:rPr>
                <w:b w:val="0"/>
                <w:bCs w:val="0"/>
                <w:noProof/>
              </w:rPr>
              <w:t>9360</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9934</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валютные счета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263</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2"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3"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прочие денежные средства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264</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582</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615</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pStyle w:val="2"/>
              <w:keepNext w:val="0"/>
              <w:widowControl w:val="0"/>
              <w:ind w:left="0" w:right="0" w:firstLine="0"/>
              <w:jc w:val="both"/>
              <w:rPr>
                <w:bCs/>
                <w:sz w:val="20"/>
                <w:szCs w:val="20"/>
              </w:rPr>
            </w:pPr>
            <w:r w:rsidRPr="007417D5">
              <w:rPr>
                <w:bCs/>
                <w:sz w:val="20"/>
                <w:szCs w:val="20"/>
              </w:rPr>
              <w:t xml:space="preserve">Прочие оборотные активы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270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4" type="#_x0000_t75" style="width:9.75pt;height:11.25pt">
                  <v:imagedata r:id="rId8" o:title=""/>
                </v:shape>
              </w:pict>
            </w:r>
          </w:p>
        </w:tc>
        <w:tc>
          <w:tcPr>
            <w:tcW w:w="955" w:type="dxa"/>
            <w:gridSpan w:val="3"/>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5" type="#_x0000_t75" style="width:9.75pt;height:11.25pt">
                  <v:imagedata r:id="rId8" o:title=""/>
                </v:shape>
              </w:pic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ИТОГО по разделу 2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290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15558</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15981</w:t>
            </w:r>
          </w:p>
        </w:tc>
      </w:tr>
      <w:tr w:rsidR="00EE30CF" w:rsidRPr="007417D5" w:rsidTr="007417D5">
        <w:tc>
          <w:tcPr>
            <w:tcW w:w="6426" w:type="dxa"/>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БАЛАНС (сумма строк 190 + 290)</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300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sz w:val="20"/>
              </w:rPr>
              <w:t>24657</w:t>
            </w:r>
          </w:p>
        </w:tc>
        <w:tc>
          <w:tcPr>
            <w:tcW w:w="955" w:type="dxa"/>
            <w:gridSpan w:val="3"/>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sz w:val="20"/>
              </w:rPr>
              <w:t>26103</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Пассив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Код строки</w:t>
            </w: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На начало отчетного периода </w:t>
            </w:r>
          </w:p>
        </w:tc>
        <w:tc>
          <w:tcPr>
            <w:tcW w:w="855" w:type="dxa"/>
            <w:tcBorders>
              <w:top w:val="single" w:sz="4" w:space="0" w:color="auto"/>
              <w:left w:val="single" w:sz="4" w:space="0" w:color="auto"/>
              <w:bottom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На конец отчетного периода </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lang w:val="en-US"/>
              </w:rPr>
              <w:t>III</w:t>
            </w:r>
            <w:r w:rsidRPr="007417D5">
              <w:rPr>
                <w:sz w:val="20"/>
              </w:rPr>
              <w:t>. КАПИТАЛ И РЕЗЕРВЫ</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p>
        </w:tc>
        <w:tc>
          <w:tcPr>
            <w:tcW w:w="963"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p>
        </w:tc>
        <w:tc>
          <w:tcPr>
            <w:tcW w:w="855" w:type="dxa"/>
            <w:tcBorders>
              <w:top w:val="single" w:sz="4" w:space="0" w:color="auto"/>
              <w:left w:val="single" w:sz="4" w:space="0" w:color="auto"/>
              <w:bottom w:val="single" w:sz="4" w:space="0" w:color="auto"/>
            </w:tcBorders>
          </w:tcPr>
          <w:p w:rsidR="00EE30CF" w:rsidRPr="007417D5" w:rsidRDefault="00EE30CF" w:rsidP="007417D5">
            <w:pPr>
              <w:spacing w:line="360" w:lineRule="auto"/>
              <w:ind w:left="0" w:firstLine="0"/>
              <w:jc w:val="both"/>
              <w:rPr>
                <w:sz w:val="20"/>
              </w:rPr>
            </w:pP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Уставный капитал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410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14308</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14767</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Добавочный капитал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420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3240</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3420</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Резервный капитал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430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6"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7"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 том числе: резервы, образованные в соответствии с законодательством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431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8"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099"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резервы, образованные в соответствии с учредительными документами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432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0"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1"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Нераспределенная прибыль (непокрытый убыток)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460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980</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1154</w:t>
            </w:r>
          </w:p>
        </w:tc>
      </w:tr>
      <w:tr w:rsidR="00EE30CF" w:rsidRPr="007417D5" w:rsidTr="007417D5">
        <w:trPr>
          <w:gridAfter w:val="1"/>
          <w:wAfter w:w="47" w:type="dxa"/>
          <w:trHeight w:val="225"/>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ИТОГО</w:t>
            </w:r>
            <w:r w:rsidR="006163FA" w:rsidRPr="007417D5">
              <w:rPr>
                <w:sz w:val="20"/>
              </w:rPr>
              <w:t xml:space="preserve"> </w:t>
            </w:r>
            <w:r w:rsidRPr="007417D5">
              <w:rPr>
                <w:sz w:val="20"/>
              </w:rPr>
              <w:t xml:space="preserve">по разделу </w:t>
            </w:r>
            <w:r w:rsidRPr="007417D5">
              <w:rPr>
                <w:sz w:val="20"/>
                <w:lang w:val="en-US"/>
              </w:rPr>
              <w:t>III</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490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18528</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rFonts w:cs="Times New Roman CYR"/>
                <w:sz w:val="20"/>
              </w:rPr>
              <w:t>19341</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lang w:val="en-US"/>
              </w:rPr>
              <w:t>IV</w:t>
            </w:r>
            <w:r w:rsidRPr="007417D5">
              <w:rPr>
                <w:sz w:val="20"/>
              </w:rPr>
              <w:t xml:space="preserve">. ДОЛГОСРОЧНЫЕ ОБЯЗАТЕЛЬСТВА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Займы и кредиты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510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2"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3"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Отложенные налоговые обязательства</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520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4"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5"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Прочие долгосрочные обязательства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530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6"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7"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ИТОГО по разделу </w:t>
            </w:r>
            <w:r w:rsidRPr="007417D5">
              <w:rPr>
                <w:sz w:val="20"/>
                <w:lang w:val="en-US"/>
              </w:rPr>
              <w:t>IV</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590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8"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09"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lang w:val="en-US"/>
              </w:rPr>
              <w:t>V</w:t>
            </w:r>
            <w:r w:rsidRPr="007417D5">
              <w:rPr>
                <w:sz w:val="20"/>
              </w:rPr>
              <w:t>. КРАТКОСРОЧНЫЕ ОБЯЗАТЕЛЬСТВА</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Займы и кредиты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610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0"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1"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 том числе: кредиты банков, подлежащие погашению в течение 12 месяцев после отчетной даты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611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2"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3"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Займы, подлежащие погашению в течение 12 месяцев после отчетной даты</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612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4"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5"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Кредиторская задолженность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620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6129</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6762</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в том числе: поставщики и подрядчики (60, 76)</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621</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5247</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5804</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векселя к уплате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622</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6"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7"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задолженность перед дочерними и зависимыми обществами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623</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8"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19"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задолженность пред персоналом организации (70)</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624</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rFonts w:eastAsia="Arial Unicode MS" w:cs="Arial Unicode MS"/>
                <w:sz w:val="20"/>
              </w:rPr>
            </w:pPr>
            <w:r w:rsidRPr="007417D5">
              <w:rPr>
                <w:noProof/>
                <w:sz w:val="20"/>
              </w:rPr>
              <w:t>357</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rFonts w:eastAsia="Arial Unicode MS" w:cs="Arial Unicode MS"/>
                <w:sz w:val="20"/>
              </w:rPr>
            </w:pPr>
            <w:r w:rsidRPr="007417D5">
              <w:rPr>
                <w:noProof/>
                <w:sz w:val="20"/>
              </w:rPr>
              <w:t>39</w:t>
            </w:r>
            <w:r w:rsidRPr="007417D5">
              <w:rPr>
                <w:sz w:val="20"/>
              </w:rPr>
              <w:t>8</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задолженность пред государственными внебюджетными фондами (69)</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625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9</w:t>
            </w:r>
            <w:r w:rsidRPr="007417D5">
              <w:rPr>
                <w:sz w:val="20"/>
              </w:rPr>
              <w:t>3</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noProof/>
                <w:sz w:val="20"/>
              </w:rPr>
              <w:t>104</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задолженность пред бюджетом (68)</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626</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rFonts w:eastAsia="Arial Unicode MS" w:cs="Arial Unicode MS"/>
                <w:sz w:val="20"/>
              </w:rPr>
            </w:pPr>
            <w:r w:rsidRPr="007417D5">
              <w:rPr>
                <w:sz w:val="20"/>
              </w:rPr>
              <w:t>432</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rFonts w:eastAsia="Arial Unicode MS" w:cs="Arial Unicode MS"/>
                <w:sz w:val="20"/>
              </w:rPr>
            </w:pPr>
            <w:r w:rsidRPr="007417D5">
              <w:rPr>
                <w:sz w:val="20"/>
              </w:rPr>
              <w:t>456</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авансы полученные</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627</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0"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1"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прочие кредиторы</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sz w:val="20"/>
              </w:rPr>
              <w:t>628</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2"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3"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Задолженность участникам (учредителям) по выплате доходов (75)</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630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4"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5"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Доходы будущих периодов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640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6"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7"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Резервы предстоящих расходов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650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8"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29"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Прочие краткосрочные обязательства </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660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30" type="#_x0000_t75" style="width:9.75pt;height:11.25pt">
                  <v:imagedata r:id="rId8" o:title=""/>
                </v:shape>
              </w:pict>
            </w:r>
          </w:p>
        </w:tc>
        <w:tc>
          <w:tcPr>
            <w:tcW w:w="855" w:type="dxa"/>
            <w:tcBorders>
              <w:top w:val="single" w:sz="4" w:space="0" w:color="auto"/>
              <w:left w:val="single" w:sz="4" w:space="0" w:color="auto"/>
              <w:bottom w:val="single" w:sz="4" w:space="0" w:color="auto"/>
            </w:tcBorders>
            <w:vAlign w:val="center"/>
          </w:tcPr>
          <w:p w:rsidR="00EE30CF" w:rsidRPr="007417D5" w:rsidRDefault="0023341A" w:rsidP="007417D5">
            <w:pPr>
              <w:spacing w:line="360" w:lineRule="auto"/>
              <w:ind w:left="0" w:firstLine="0"/>
              <w:jc w:val="both"/>
              <w:rPr>
                <w:sz w:val="20"/>
              </w:rPr>
            </w:pPr>
            <w:r>
              <w:rPr>
                <w:sz w:val="20"/>
              </w:rPr>
              <w:pict>
                <v:shape id="_x0000_i1131" type="#_x0000_t75" style="width:9.75pt;height:11.25pt">
                  <v:imagedata r:id="rId8" o:title=""/>
                </v:shape>
              </w:pic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 xml:space="preserve">ИТОГО по разделу </w:t>
            </w:r>
            <w:r w:rsidRPr="007417D5">
              <w:rPr>
                <w:sz w:val="20"/>
                <w:lang w:val="en-US"/>
              </w:rPr>
              <w:t>V</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690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sz w:val="20"/>
              </w:rPr>
            </w:pPr>
            <w:r w:rsidRPr="007417D5">
              <w:rPr>
                <w:rFonts w:cs="Times New Roman CYR"/>
                <w:sz w:val="20"/>
              </w:rPr>
              <w:t>6129</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sz w:val="20"/>
              </w:rPr>
            </w:pPr>
            <w:r w:rsidRPr="007417D5">
              <w:rPr>
                <w:rFonts w:eastAsia="Arial Unicode MS"/>
                <w:sz w:val="20"/>
              </w:rPr>
              <w:t>6762</w:t>
            </w:r>
          </w:p>
        </w:tc>
      </w:tr>
      <w:tr w:rsidR="00EE30CF" w:rsidRPr="007417D5" w:rsidTr="007417D5">
        <w:trPr>
          <w:gridAfter w:val="1"/>
          <w:wAfter w:w="47" w:type="dxa"/>
        </w:trPr>
        <w:tc>
          <w:tcPr>
            <w:tcW w:w="6479" w:type="dxa"/>
            <w:gridSpan w:val="2"/>
            <w:tcBorders>
              <w:top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БАЛАНС (сумма строк 490 + 590 + 690)</w:t>
            </w:r>
          </w:p>
        </w:tc>
        <w:tc>
          <w:tcPr>
            <w:tcW w:w="765" w:type="dxa"/>
            <w:gridSpan w:val="2"/>
            <w:tcBorders>
              <w:top w:val="single" w:sz="4" w:space="0" w:color="auto"/>
              <w:left w:val="single" w:sz="4" w:space="0" w:color="auto"/>
              <w:bottom w:val="single" w:sz="4" w:space="0" w:color="auto"/>
              <w:right w:val="single" w:sz="4" w:space="0" w:color="auto"/>
            </w:tcBorders>
          </w:tcPr>
          <w:p w:rsidR="00EE30CF" w:rsidRPr="007417D5" w:rsidRDefault="00EE30CF" w:rsidP="007417D5">
            <w:pPr>
              <w:spacing w:line="360" w:lineRule="auto"/>
              <w:ind w:left="0" w:firstLine="0"/>
              <w:jc w:val="both"/>
              <w:rPr>
                <w:sz w:val="20"/>
              </w:rPr>
            </w:pPr>
            <w:r w:rsidRPr="007417D5">
              <w:rPr>
                <w:sz w:val="20"/>
              </w:rPr>
              <w:t>700</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sz w:val="20"/>
              </w:rPr>
              <w:t>24657</w:t>
            </w:r>
          </w:p>
        </w:tc>
        <w:tc>
          <w:tcPr>
            <w:tcW w:w="855" w:type="dxa"/>
            <w:tcBorders>
              <w:top w:val="single" w:sz="4" w:space="0" w:color="auto"/>
              <w:left w:val="single" w:sz="4" w:space="0" w:color="auto"/>
              <w:bottom w:val="single" w:sz="4" w:space="0" w:color="auto"/>
            </w:tcBorders>
            <w:vAlign w:val="center"/>
          </w:tcPr>
          <w:p w:rsidR="00EE30CF" w:rsidRPr="007417D5" w:rsidRDefault="00EE30CF" w:rsidP="007417D5">
            <w:pPr>
              <w:spacing w:line="360" w:lineRule="auto"/>
              <w:ind w:left="0" w:firstLine="0"/>
              <w:jc w:val="both"/>
              <w:rPr>
                <w:rFonts w:eastAsia="Arial Unicode MS"/>
                <w:sz w:val="20"/>
              </w:rPr>
            </w:pPr>
            <w:r w:rsidRPr="007417D5">
              <w:rPr>
                <w:sz w:val="20"/>
              </w:rPr>
              <w:t>26103</w:t>
            </w:r>
          </w:p>
        </w:tc>
      </w:tr>
    </w:tbl>
    <w:p w:rsidR="007417D5" w:rsidRDefault="007417D5" w:rsidP="006163FA">
      <w:pPr>
        <w:tabs>
          <w:tab w:val="left" w:pos="567"/>
          <w:tab w:val="left" w:pos="4962"/>
        </w:tabs>
        <w:spacing w:line="360" w:lineRule="auto"/>
        <w:ind w:left="0" w:firstLine="709"/>
        <w:jc w:val="both"/>
        <w:rPr>
          <w:sz w:val="28"/>
        </w:rPr>
      </w:pPr>
    </w:p>
    <w:p w:rsidR="007417D5" w:rsidRDefault="00EE30CF" w:rsidP="006163FA">
      <w:pPr>
        <w:tabs>
          <w:tab w:val="left" w:pos="567"/>
          <w:tab w:val="left" w:pos="4962"/>
        </w:tabs>
        <w:spacing w:line="360" w:lineRule="auto"/>
        <w:ind w:left="0" w:firstLine="709"/>
        <w:jc w:val="both"/>
        <w:rPr>
          <w:sz w:val="28"/>
        </w:rPr>
      </w:pPr>
      <w:r w:rsidRPr="006163FA">
        <w:rPr>
          <w:sz w:val="28"/>
        </w:rPr>
        <w:t>Руководитель</w:t>
      </w:r>
      <w:r w:rsidR="006163FA">
        <w:rPr>
          <w:sz w:val="28"/>
        </w:rPr>
        <w:t xml:space="preserve"> </w:t>
      </w:r>
      <w:r w:rsidRPr="006163FA">
        <w:rPr>
          <w:sz w:val="28"/>
        </w:rPr>
        <w:t>___________</w:t>
      </w:r>
      <w:r w:rsidR="006163FA">
        <w:rPr>
          <w:sz w:val="28"/>
        </w:rPr>
        <w:t xml:space="preserve"> </w:t>
      </w:r>
      <w:r w:rsidR="007417D5">
        <w:rPr>
          <w:sz w:val="28"/>
        </w:rPr>
        <w:t>______________________</w:t>
      </w:r>
    </w:p>
    <w:p w:rsidR="007417D5" w:rsidRDefault="007417D5" w:rsidP="006163FA">
      <w:pPr>
        <w:tabs>
          <w:tab w:val="left" w:pos="567"/>
          <w:tab w:val="left" w:pos="4962"/>
        </w:tabs>
        <w:spacing w:line="360" w:lineRule="auto"/>
        <w:ind w:left="0" w:firstLine="709"/>
        <w:jc w:val="both"/>
        <w:rPr>
          <w:sz w:val="28"/>
        </w:rPr>
      </w:pPr>
      <w:r>
        <w:rPr>
          <w:sz w:val="28"/>
        </w:rPr>
        <w:t xml:space="preserve">                               </w:t>
      </w:r>
      <w:r w:rsidRPr="006163FA">
        <w:rPr>
          <w:sz w:val="28"/>
        </w:rPr>
        <w:t>(подпись)</w:t>
      </w:r>
      <w:r>
        <w:rPr>
          <w:sz w:val="28"/>
        </w:rPr>
        <w:t xml:space="preserve">                </w:t>
      </w:r>
      <w:r w:rsidRPr="006163FA">
        <w:rPr>
          <w:sz w:val="28"/>
        </w:rPr>
        <w:t>(расшифровка)</w:t>
      </w:r>
    </w:p>
    <w:p w:rsidR="007417D5" w:rsidRDefault="007417D5" w:rsidP="006163FA">
      <w:pPr>
        <w:tabs>
          <w:tab w:val="left" w:pos="567"/>
          <w:tab w:val="left" w:pos="4962"/>
        </w:tabs>
        <w:spacing w:line="360" w:lineRule="auto"/>
        <w:ind w:left="0" w:firstLine="709"/>
        <w:jc w:val="both"/>
        <w:rPr>
          <w:sz w:val="28"/>
        </w:rPr>
      </w:pPr>
      <w:r>
        <w:rPr>
          <w:sz w:val="28"/>
        </w:rPr>
        <w:t>Главный бухгалтер</w:t>
      </w:r>
      <w:r w:rsidR="00EE30CF" w:rsidRPr="006163FA">
        <w:rPr>
          <w:sz w:val="28"/>
        </w:rPr>
        <w:t>_____________</w:t>
      </w:r>
      <w:r w:rsidR="006163FA">
        <w:rPr>
          <w:sz w:val="28"/>
        </w:rPr>
        <w:t xml:space="preserve"> </w:t>
      </w:r>
      <w:r w:rsidR="00EE30CF" w:rsidRPr="006163FA">
        <w:rPr>
          <w:sz w:val="28"/>
        </w:rPr>
        <w:t>________________</w:t>
      </w:r>
    </w:p>
    <w:p w:rsidR="00EE30CF" w:rsidRPr="006163FA" w:rsidRDefault="007417D5" w:rsidP="006163FA">
      <w:pPr>
        <w:tabs>
          <w:tab w:val="left" w:pos="567"/>
          <w:tab w:val="left" w:pos="4962"/>
        </w:tabs>
        <w:spacing w:line="360" w:lineRule="auto"/>
        <w:ind w:left="0" w:firstLine="709"/>
        <w:jc w:val="both"/>
        <w:rPr>
          <w:sz w:val="28"/>
        </w:rPr>
      </w:pPr>
      <w:r>
        <w:rPr>
          <w:sz w:val="28"/>
        </w:rPr>
        <w:t xml:space="preserve">                                  </w:t>
      </w:r>
      <w:r w:rsidR="00EE30CF" w:rsidRPr="006163FA">
        <w:rPr>
          <w:sz w:val="28"/>
        </w:rPr>
        <w:t>(подпись)</w:t>
      </w:r>
      <w:r>
        <w:rPr>
          <w:sz w:val="28"/>
        </w:rPr>
        <w:t xml:space="preserve">             </w:t>
      </w:r>
      <w:r w:rsidR="006163FA">
        <w:rPr>
          <w:sz w:val="28"/>
        </w:rPr>
        <w:t xml:space="preserve"> </w:t>
      </w:r>
      <w:r w:rsidR="00EE30CF" w:rsidRPr="006163FA">
        <w:rPr>
          <w:sz w:val="28"/>
        </w:rPr>
        <w:t>(расшифровка)</w:t>
      </w:r>
    </w:p>
    <w:p w:rsidR="00EE30CF" w:rsidRPr="006163FA" w:rsidRDefault="00EE30CF" w:rsidP="006163FA">
      <w:pPr>
        <w:tabs>
          <w:tab w:val="left" w:pos="567"/>
          <w:tab w:val="left" w:pos="3828"/>
        </w:tabs>
        <w:spacing w:line="360" w:lineRule="auto"/>
        <w:ind w:left="0" w:firstLine="709"/>
        <w:jc w:val="both"/>
        <w:rPr>
          <w:sz w:val="28"/>
        </w:rPr>
      </w:pPr>
      <w:r w:rsidRPr="006163FA">
        <w:rPr>
          <w:sz w:val="28"/>
        </w:rPr>
        <w:t>«___» _________________ ________</w:t>
      </w:r>
      <w:r w:rsidR="006163FA">
        <w:rPr>
          <w:sz w:val="28"/>
        </w:rPr>
        <w:t xml:space="preserve"> </w:t>
      </w:r>
      <w:r w:rsidRPr="006163FA">
        <w:rPr>
          <w:sz w:val="28"/>
        </w:rPr>
        <w:t>г.</w:t>
      </w:r>
    </w:p>
    <w:p w:rsidR="00EE30CF" w:rsidRPr="006163FA" w:rsidRDefault="00EE30CF" w:rsidP="006163FA">
      <w:pPr>
        <w:spacing w:line="360" w:lineRule="auto"/>
        <w:ind w:left="0" w:firstLine="709"/>
        <w:jc w:val="both"/>
        <w:rPr>
          <w:sz w:val="28"/>
          <w:szCs w:val="15"/>
        </w:rPr>
      </w:pPr>
    </w:p>
    <w:p w:rsidR="00EE30CF" w:rsidRPr="006163FA" w:rsidRDefault="00EE30CF" w:rsidP="006163FA">
      <w:pPr>
        <w:spacing w:line="360" w:lineRule="auto"/>
        <w:ind w:left="0" w:firstLine="709"/>
        <w:jc w:val="both"/>
        <w:rPr>
          <w:sz w:val="28"/>
          <w:szCs w:val="15"/>
        </w:rPr>
      </w:pPr>
      <w:r w:rsidRPr="006163FA">
        <w:rPr>
          <w:sz w:val="28"/>
          <w:szCs w:val="15"/>
        </w:rPr>
        <w:t>Копия верна</w:t>
      </w:r>
    </w:p>
    <w:p w:rsidR="00EE30CF" w:rsidRPr="004739D4" w:rsidRDefault="00EE30CF" w:rsidP="007417D5">
      <w:pPr>
        <w:spacing w:line="360" w:lineRule="auto"/>
        <w:ind w:left="0" w:firstLine="709"/>
        <w:jc w:val="center"/>
        <w:rPr>
          <w:color w:val="FFFFFF"/>
          <w:sz w:val="28"/>
          <w:szCs w:val="15"/>
        </w:rPr>
      </w:pPr>
      <w:bookmarkStart w:id="0" w:name="_GoBack"/>
      <w:bookmarkEnd w:id="0"/>
    </w:p>
    <w:sectPr w:rsidR="00EE30CF" w:rsidRPr="004739D4" w:rsidSect="006163FA">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D4" w:rsidRDefault="004739D4">
      <w:pPr>
        <w:widowControl/>
        <w:spacing w:line="240" w:lineRule="auto"/>
        <w:ind w:left="0" w:firstLine="0"/>
        <w:rPr>
          <w:szCs w:val="15"/>
        </w:rPr>
      </w:pPr>
      <w:r>
        <w:rPr>
          <w:szCs w:val="15"/>
        </w:rPr>
        <w:separator/>
      </w:r>
    </w:p>
  </w:endnote>
  <w:endnote w:type="continuationSeparator" w:id="0">
    <w:p w:rsidR="004739D4" w:rsidRDefault="004739D4">
      <w:pPr>
        <w:widowControl/>
        <w:spacing w:line="240" w:lineRule="auto"/>
        <w:ind w:left="0" w:firstLine="0"/>
        <w:rPr>
          <w:szCs w:val="15"/>
        </w:rPr>
      </w:pPr>
      <w:r>
        <w:rPr>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9C" w:rsidRDefault="0037399C">
    <w:pPr>
      <w:pStyle w:val="ad"/>
      <w:framePr w:wrap="around" w:vAnchor="text" w:hAnchor="margin" w:xAlign="center" w:y="1"/>
      <w:rPr>
        <w:rStyle w:val="af"/>
      </w:rPr>
    </w:pPr>
  </w:p>
  <w:p w:rsidR="0037399C" w:rsidRDefault="0037399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D4" w:rsidRDefault="004739D4">
      <w:pPr>
        <w:widowControl/>
        <w:spacing w:line="240" w:lineRule="auto"/>
        <w:ind w:left="0" w:firstLine="0"/>
        <w:rPr>
          <w:szCs w:val="15"/>
        </w:rPr>
      </w:pPr>
      <w:r>
        <w:rPr>
          <w:szCs w:val="15"/>
        </w:rPr>
        <w:separator/>
      </w:r>
    </w:p>
  </w:footnote>
  <w:footnote w:type="continuationSeparator" w:id="0">
    <w:p w:rsidR="004739D4" w:rsidRDefault="004739D4">
      <w:pPr>
        <w:widowControl/>
        <w:spacing w:line="240" w:lineRule="auto"/>
        <w:ind w:left="0" w:firstLine="0"/>
        <w:rPr>
          <w:szCs w:val="15"/>
        </w:rPr>
      </w:pPr>
      <w:r>
        <w:rPr>
          <w:szCs w:val="15"/>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9C" w:rsidRDefault="0037399C">
    <w:pPr>
      <w:pStyle w:val="ab"/>
      <w:framePr w:wrap="around" w:vAnchor="text" w:hAnchor="margin" w:xAlign="right" w:y="1"/>
      <w:rPr>
        <w:rStyle w:val="af"/>
      </w:rPr>
    </w:pPr>
  </w:p>
  <w:p w:rsidR="0037399C" w:rsidRDefault="0037399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9C" w:rsidRPr="006163FA" w:rsidRDefault="0037399C" w:rsidP="006163FA">
    <w:pPr>
      <w:pStyle w:val="ab"/>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9C" w:rsidRPr="006163FA" w:rsidRDefault="0037399C" w:rsidP="006163FA">
    <w:pPr>
      <w:pStyle w:val="ab"/>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9C" w:rsidRDefault="0037399C">
    <w:pPr>
      <w:pStyle w:val="ab"/>
      <w:framePr w:wrap="around" w:vAnchor="text" w:hAnchor="margin" w:xAlign="right" w:y="1"/>
      <w:rPr>
        <w:rStyle w:val="af"/>
      </w:rPr>
    </w:pPr>
  </w:p>
  <w:p w:rsidR="0037399C" w:rsidRDefault="0037399C">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9C" w:rsidRPr="003C3D28" w:rsidRDefault="0037399C" w:rsidP="003C3D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7214"/>
    <w:multiLevelType w:val="hybridMultilevel"/>
    <w:tmpl w:val="88E2A8A6"/>
    <w:lvl w:ilvl="0" w:tplc="6EF2D40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12B34"/>
    <w:multiLevelType w:val="hybridMultilevel"/>
    <w:tmpl w:val="2DDA501C"/>
    <w:lvl w:ilvl="0" w:tplc="6EF2D408">
      <w:start w:val="1"/>
      <w:numFmt w:val="bullet"/>
      <w:lvlText w:val=""/>
      <w:lvlJc w:val="left"/>
      <w:pPr>
        <w:tabs>
          <w:tab w:val="num" w:pos="1020"/>
        </w:tabs>
        <w:ind w:left="1020" w:hanging="360"/>
      </w:pPr>
      <w:rPr>
        <w:rFonts w:ascii="Symbol" w:hAnsi="Symbol" w:hint="default"/>
        <w:sz w:val="16"/>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1243580F"/>
    <w:multiLevelType w:val="hybridMultilevel"/>
    <w:tmpl w:val="78AAABC4"/>
    <w:lvl w:ilvl="0" w:tplc="E76CC634">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7A4FD1"/>
    <w:multiLevelType w:val="hybridMultilevel"/>
    <w:tmpl w:val="9CBA308C"/>
    <w:lvl w:ilvl="0" w:tplc="0419000F">
      <w:start w:val="1"/>
      <w:numFmt w:val="decimal"/>
      <w:lvlText w:val="%1."/>
      <w:lvlJc w:val="left"/>
      <w:pPr>
        <w:tabs>
          <w:tab w:val="num" w:pos="795"/>
        </w:tabs>
        <w:ind w:left="795"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9546DE"/>
    <w:multiLevelType w:val="hybridMultilevel"/>
    <w:tmpl w:val="E88CEAF2"/>
    <w:lvl w:ilvl="0" w:tplc="6EF2D40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0211E5"/>
    <w:multiLevelType w:val="hybridMultilevel"/>
    <w:tmpl w:val="D7BA9948"/>
    <w:lvl w:ilvl="0" w:tplc="66AC5D0A">
      <w:start w:val="1"/>
      <w:numFmt w:val="decimal"/>
      <w:lvlText w:val="%1)"/>
      <w:lvlJc w:val="left"/>
      <w:pPr>
        <w:tabs>
          <w:tab w:val="num" w:pos="795"/>
        </w:tabs>
        <w:ind w:left="795" w:hanging="360"/>
      </w:pPr>
      <w:rPr>
        <w:rFonts w:cs="Times New Roman" w:hint="default"/>
      </w:rPr>
    </w:lvl>
    <w:lvl w:ilvl="1" w:tplc="B5A070D4">
      <w:start w:val="1"/>
      <w:numFmt w:val="bullet"/>
      <w:lvlText w:val=""/>
      <w:lvlJc w:val="left"/>
      <w:pPr>
        <w:tabs>
          <w:tab w:val="num" w:pos="1440"/>
        </w:tabs>
        <w:ind w:left="1440" w:hanging="360"/>
      </w:pPr>
      <w:rPr>
        <w:rFonts w:ascii="Wingdings" w:hAnsi="Wingding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35A58"/>
    <w:multiLevelType w:val="hybridMultilevel"/>
    <w:tmpl w:val="616E4A3A"/>
    <w:lvl w:ilvl="0" w:tplc="A010EDD6">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E7E06B7"/>
    <w:multiLevelType w:val="hybridMultilevel"/>
    <w:tmpl w:val="76F4CD0A"/>
    <w:lvl w:ilvl="0" w:tplc="A1C236AE">
      <w:start w:val="1"/>
      <w:numFmt w:val="bullet"/>
      <w:lvlText w:val=""/>
      <w:lvlJc w:val="left"/>
      <w:pPr>
        <w:tabs>
          <w:tab w:val="num" w:pos="1260"/>
        </w:tabs>
        <w:ind w:left="1260" w:hanging="360"/>
      </w:pPr>
      <w:rPr>
        <w:rFonts w:ascii="Symbol" w:hAnsi="Symbol" w:hint="default"/>
      </w:rPr>
    </w:lvl>
    <w:lvl w:ilvl="1" w:tplc="B5A070D4">
      <w:start w:val="1"/>
      <w:numFmt w:val="bullet"/>
      <w:lvlText w:val=""/>
      <w:lvlJc w:val="left"/>
      <w:pPr>
        <w:tabs>
          <w:tab w:val="num" w:pos="1905"/>
        </w:tabs>
        <w:ind w:left="1905" w:hanging="360"/>
      </w:pPr>
      <w:rPr>
        <w:rFonts w:ascii="Wingdings" w:hAnsi="Wingdings" w:hint="default"/>
        <w:sz w:val="28"/>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8">
    <w:nsid w:val="27867CA2"/>
    <w:multiLevelType w:val="hybridMultilevel"/>
    <w:tmpl w:val="481EFAC2"/>
    <w:lvl w:ilvl="0" w:tplc="04190007">
      <w:start w:val="1"/>
      <w:numFmt w:val="bullet"/>
      <w:lvlText w:val=""/>
      <w:lvlJc w:val="left"/>
      <w:pPr>
        <w:tabs>
          <w:tab w:val="num" w:pos="1020"/>
        </w:tabs>
        <w:ind w:left="1020" w:hanging="360"/>
      </w:pPr>
      <w:rPr>
        <w:rFonts w:ascii="Wingdings" w:hAnsi="Wingdings" w:hint="default"/>
        <w:sz w:val="16"/>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283E0E38"/>
    <w:multiLevelType w:val="hybridMultilevel"/>
    <w:tmpl w:val="D9460F60"/>
    <w:lvl w:ilvl="0" w:tplc="A1C236AE">
      <w:start w:val="1"/>
      <w:numFmt w:val="bullet"/>
      <w:lvlText w:val=""/>
      <w:lvlJc w:val="left"/>
      <w:pPr>
        <w:tabs>
          <w:tab w:val="num" w:pos="1260"/>
        </w:tabs>
        <w:ind w:left="1260" w:hanging="360"/>
      </w:pPr>
      <w:rPr>
        <w:rFonts w:ascii="Symbol" w:hAnsi="Symbol" w:hint="default"/>
      </w:rPr>
    </w:lvl>
    <w:lvl w:ilvl="1" w:tplc="B5A070D4">
      <w:start w:val="1"/>
      <w:numFmt w:val="bullet"/>
      <w:lvlText w:val=""/>
      <w:lvlJc w:val="left"/>
      <w:pPr>
        <w:tabs>
          <w:tab w:val="num" w:pos="1440"/>
        </w:tabs>
        <w:ind w:left="1440" w:hanging="360"/>
      </w:pPr>
      <w:rPr>
        <w:rFonts w:ascii="Wingdings" w:hAnsi="Wingding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263939"/>
    <w:multiLevelType w:val="hybridMultilevel"/>
    <w:tmpl w:val="0C56A668"/>
    <w:lvl w:ilvl="0" w:tplc="8D2091C2">
      <w:start w:val="1"/>
      <w:numFmt w:val="decimal"/>
      <w:lvlText w:val="%1)"/>
      <w:lvlJc w:val="left"/>
      <w:pPr>
        <w:tabs>
          <w:tab w:val="num" w:pos="795"/>
        </w:tabs>
        <w:ind w:left="795"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484788"/>
    <w:multiLevelType w:val="hybridMultilevel"/>
    <w:tmpl w:val="D7BA9948"/>
    <w:lvl w:ilvl="0" w:tplc="A1C236AE">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F232FD"/>
    <w:multiLevelType w:val="hybridMultilevel"/>
    <w:tmpl w:val="A146A216"/>
    <w:lvl w:ilvl="0" w:tplc="A1C236AE">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754502"/>
    <w:multiLevelType w:val="hybridMultilevel"/>
    <w:tmpl w:val="31001334"/>
    <w:lvl w:ilvl="0" w:tplc="A1C236AE">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6C0465"/>
    <w:multiLevelType w:val="hybridMultilevel"/>
    <w:tmpl w:val="76F4CD0A"/>
    <w:lvl w:ilvl="0" w:tplc="A1C236AE">
      <w:start w:val="1"/>
      <w:numFmt w:val="bullet"/>
      <w:lvlText w:val=""/>
      <w:lvlJc w:val="left"/>
      <w:pPr>
        <w:tabs>
          <w:tab w:val="num" w:pos="1260"/>
        </w:tabs>
        <w:ind w:left="1260" w:hanging="360"/>
      </w:pPr>
      <w:rPr>
        <w:rFonts w:ascii="Symbol" w:hAnsi="Symbol" w:hint="default"/>
      </w:rPr>
    </w:lvl>
    <w:lvl w:ilvl="1" w:tplc="A1C236AE">
      <w:start w:val="1"/>
      <w:numFmt w:val="bullet"/>
      <w:lvlText w:val=""/>
      <w:lvlJc w:val="left"/>
      <w:pPr>
        <w:tabs>
          <w:tab w:val="num" w:pos="1905"/>
        </w:tabs>
        <w:ind w:left="1905" w:hanging="360"/>
      </w:pPr>
      <w:rPr>
        <w:rFonts w:ascii="Symbol" w:hAnsi="Symbol"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5">
    <w:nsid w:val="344036FE"/>
    <w:multiLevelType w:val="multilevel"/>
    <w:tmpl w:val="DFCAC2E4"/>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4986B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7016422"/>
    <w:multiLevelType w:val="hybridMultilevel"/>
    <w:tmpl w:val="4F70EA70"/>
    <w:lvl w:ilvl="0" w:tplc="B5A070D4">
      <w:start w:val="1"/>
      <w:numFmt w:val="bullet"/>
      <w:lvlText w:val=""/>
      <w:lvlJc w:val="left"/>
      <w:pPr>
        <w:tabs>
          <w:tab w:val="num" w:pos="1561"/>
        </w:tabs>
        <w:ind w:left="1561" w:hanging="360"/>
      </w:pPr>
      <w:rPr>
        <w:rFonts w:ascii="Wingdings" w:hAnsi="Wingdings" w:hint="default"/>
        <w:sz w:val="28"/>
      </w:rPr>
    </w:lvl>
    <w:lvl w:ilvl="1" w:tplc="04190003" w:tentative="1">
      <w:start w:val="1"/>
      <w:numFmt w:val="bullet"/>
      <w:lvlText w:val="o"/>
      <w:lvlJc w:val="left"/>
      <w:pPr>
        <w:tabs>
          <w:tab w:val="num" w:pos="2281"/>
        </w:tabs>
        <w:ind w:left="2281" w:hanging="360"/>
      </w:pPr>
      <w:rPr>
        <w:rFonts w:ascii="Courier New" w:hAnsi="Courier New" w:hint="default"/>
      </w:rPr>
    </w:lvl>
    <w:lvl w:ilvl="2" w:tplc="04190005" w:tentative="1">
      <w:start w:val="1"/>
      <w:numFmt w:val="bullet"/>
      <w:lvlText w:val=""/>
      <w:lvlJc w:val="left"/>
      <w:pPr>
        <w:tabs>
          <w:tab w:val="num" w:pos="3001"/>
        </w:tabs>
        <w:ind w:left="3001" w:hanging="360"/>
      </w:pPr>
      <w:rPr>
        <w:rFonts w:ascii="Wingdings" w:hAnsi="Wingdings" w:hint="default"/>
      </w:rPr>
    </w:lvl>
    <w:lvl w:ilvl="3" w:tplc="04190001" w:tentative="1">
      <w:start w:val="1"/>
      <w:numFmt w:val="bullet"/>
      <w:lvlText w:val=""/>
      <w:lvlJc w:val="left"/>
      <w:pPr>
        <w:tabs>
          <w:tab w:val="num" w:pos="3721"/>
        </w:tabs>
        <w:ind w:left="3721" w:hanging="360"/>
      </w:pPr>
      <w:rPr>
        <w:rFonts w:ascii="Symbol" w:hAnsi="Symbol" w:hint="default"/>
      </w:rPr>
    </w:lvl>
    <w:lvl w:ilvl="4" w:tplc="04190003" w:tentative="1">
      <w:start w:val="1"/>
      <w:numFmt w:val="bullet"/>
      <w:lvlText w:val="o"/>
      <w:lvlJc w:val="left"/>
      <w:pPr>
        <w:tabs>
          <w:tab w:val="num" w:pos="4441"/>
        </w:tabs>
        <w:ind w:left="4441" w:hanging="360"/>
      </w:pPr>
      <w:rPr>
        <w:rFonts w:ascii="Courier New" w:hAnsi="Courier New" w:hint="default"/>
      </w:rPr>
    </w:lvl>
    <w:lvl w:ilvl="5" w:tplc="04190005" w:tentative="1">
      <w:start w:val="1"/>
      <w:numFmt w:val="bullet"/>
      <w:lvlText w:val=""/>
      <w:lvlJc w:val="left"/>
      <w:pPr>
        <w:tabs>
          <w:tab w:val="num" w:pos="5161"/>
        </w:tabs>
        <w:ind w:left="5161" w:hanging="360"/>
      </w:pPr>
      <w:rPr>
        <w:rFonts w:ascii="Wingdings" w:hAnsi="Wingdings" w:hint="default"/>
      </w:rPr>
    </w:lvl>
    <w:lvl w:ilvl="6" w:tplc="04190001" w:tentative="1">
      <w:start w:val="1"/>
      <w:numFmt w:val="bullet"/>
      <w:lvlText w:val=""/>
      <w:lvlJc w:val="left"/>
      <w:pPr>
        <w:tabs>
          <w:tab w:val="num" w:pos="5881"/>
        </w:tabs>
        <w:ind w:left="5881" w:hanging="360"/>
      </w:pPr>
      <w:rPr>
        <w:rFonts w:ascii="Symbol" w:hAnsi="Symbol" w:hint="default"/>
      </w:rPr>
    </w:lvl>
    <w:lvl w:ilvl="7" w:tplc="04190003" w:tentative="1">
      <w:start w:val="1"/>
      <w:numFmt w:val="bullet"/>
      <w:lvlText w:val="o"/>
      <w:lvlJc w:val="left"/>
      <w:pPr>
        <w:tabs>
          <w:tab w:val="num" w:pos="6601"/>
        </w:tabs>
        <w:ind w:left="6601" w:hanging="360"/>
      </w:pPr>
      <w:rPr>
        <w:rFonts w:ascii="Courier New" w:hAnsi="Courier New" w:hint="default"/>
      </w:rPr>
    </w:lvl>
    <w:lvl w:ilvl="8" w:tplc="04190005" w:tentative="1">
      <w:start w:val="1"/>
      <w:numFmt w:val="bullet"/>
      <w:lvlText w:val=""/>
      <w:lvlJc w:val="left"/>
      <w:pPr>
        <w:tabs>
          <w:tab w:val="num" w:pos="7321"/>
        </w:tabs>
        <w:ind w:left="7321" w:hanging="360"/>
      </w:pPr>
      <w:rPr>
        <w:rFonts w:ascii="Wingdings" w:hAnsi="Wingdings" w:hint="default"/>
      </w:rPr>
    </w:lvl>
  </w:abstractNum>
  <w:abstractNum w:abstractNumId="18">
    <w:nsid w:val="3E713706"/>
    <w:multiLevelType w:val="multilevel"/>
    <w:tmpl w:val="31001334"/>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F217D23"/>
    <w:multiLevelType w:val="multilevel"/>
    <w:tmpl w:val="481EFAC2"/>
    <w:lvl w:ilvl="0">
      <w:start w:val="1"/>
      <w:numFmt w:val="bullet"/>
      <w:lvlText w:val=""/>
      <w:lvlJc w:val="left"/>
      <w:pPr>
        <w:tabs>
          <w:tab w:val="num" w:pos="1020"/>
        </w:tabs>
        <w:ind w:left="1020" w:hanging="360"/>
      </w:pPr>
      <w:rPr>
        <w:rFonts w:ascii="Wingdings" w:hAnsi="Wingdings" w:hint="default"/>
        <w:sz w:val="16"/>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20">
    <w:nsid w:val="51DD4D87"/>
    <w:multiLevelType w:val="multilevel"/>
    <w:tmpl w:val="17F44ED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52B104E0"/>
    <w:multiLevelType w:val="hybridMultilevel"/>
    <w:tmpl w:val="8716F6EA"/>
    <w:lvl w:ilvl="0" w:tplc="A1C236AE">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F10C14"/>
    <w:multiLevelType w:val="hybridMultilevel"/>
    <w:tmpl w:val="0A0CE900"/>
    <w:lvl w:ilvl="0" w:tplc="66AC5D0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D6338B"/>
    <w:multiLevelType w:val="hybridMultilevel"/>
    <w:tmpl w:val="5418A19C"/>
    <w:lvl w:ilvl="0" w:tplc="66AC5D0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E932E0"/>
    <w:multiLevelType w:val="hybridMultilevel"/>
    <w:tmpl w:val="E7D4304A"/>
    <w:lvl w:ilvl="0" w:tplc="04190011">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EE3F0B"/>
    <w:multiLevelType w:val="hybridMultilevel"/>
    <w:tmpl w:val="7C66F1A0"/>
    <w:lvl w:ilvl="0" w:tplc="6EF2D408">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8"/>
  </w:num>
  <w:num w:numId="4">
    <w:abstractNumId w:val="13"/>
  </w:num>
  <w:num w:numId="5">
    <w:abstractNumId w:val="11"/>
  </w:num>
  <w:num w:numId="6">
    <w:abstractNumId w:val="9"/>
  </w:num>
  <w:num w:numId="7">
    <w:abstractNumId w:val="7"/>
  </w:num>
  <w:num w:numId="8">
    <w:abstractNumId w:val="5"/>
  </w:num>
  <w:num w:numId="9">
    <w:abstractNumId w:val="17"/>
  </w:num>
  <w:num w:numId="10">
    <w:abstractNumId w:val="14"/>
  </w:num>
  <w:num w:numId="11">
    <w:abstractNumId w:val="23"/>
  </w:num>
  <w:num w:numId="12">
    <w:abstractNumId w:val="21"/>
  </w:num>
  <w:num w:numId="13">
    <w:abstractNumId w:val="2"/>
  </w:num>
  <w:num w:numId="14">
    <w:abstractNumId w:val="22"/>
  </w:num>
  <w:num w:numId="15">
    <w:abstractNumId w:val="12"/>
  </w:num>
  <w:num w:numId="16">
    <w:abstractNumId w:val="15"/>
  </w:num>
  <w:num w:numId="17">
    <w:abstractNumId w:val="3"/>
  </w:num>
  <w:num w:numId="18">
    <w:abstractNumId w:val="25"/>
  </w:num>
  <w:num w:numId="19">
    <w:abstractNumId w:val="4"/>
  </w:num>
  <w:num w:numId="20">
    <w:abstractNumId w:val="0"/>
  </w:num>
  <w:num w:numId="21">
    <w:abstractNumId w:val="19"/>
  </w:num>
  <w:num w:numId="22">
    <w:abstractNumId w:val="1"/>
  </w:num>
  <w:num w:numId="23">
    <w:abstractNumId w:val="18"/>
  </w:num>
  <w:num w:numId="24">
    <w:abstractNumId w:val="10"/>
  </w:num>
  <w:num w:numId="25">
    <w:abstractNumId w:val="16"/>
    <w:lvlOverride w:ilvl="0">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78F"/>
    <w:rsid w:val="000179FD"/>
    <w:rsid w:val="00021A1B"/>
    <w:rsid w:val="000328B8"/>
    <w:rsid w:val="00076929"/>
    <w:rsid w:val="0009706D"/>
    <w:rsid w:val="00097436"/>
    <w:rsid w:val="000B1D8B"/>
    <w:rsid w:val="000C5EFD"/>
    <w:rsid w:val="000D1A66"/>
    <w:rsid w:val="000E56D1"/>
    <w:rsid w:val="000E602E"/>
    <w:rsid w:val="00134F11"/>
    <w:rsid w:val="00136CD4"/>
    <w:rsid w:val="00155DED"/>
    <w:rsid w:val="001762AA"/>
    <w:rsid w:val="00191647"/>
    <w:rsid w:val="001A6697"/>
    <w:rsid w:val="001F521A"/>
    <w:rsid w:val="00212354"/>
    <w:rsid w:val="002124ED"/>
    <w:rsid w:val="0023341A"/>
    <w:rsid w:val="002336C0"/>
    <w:rsid w:val="00244485"/>
    <w:rsid w:val="00252C44"/>
    <w:rsid w:val="002651B4"/>
    <w:rsid w:val="002665B0"/>
    <w:rsid w:val="002755E9"/>
    <w:rsid w:val="00291588"/>
    <w:rsid w:val="0029534B"/>
    <w:rsid w:val="002A14F4"/>
    <w:rsid w:val="002A211A"/>
    <w:rsid w:val="0037399C"/>
    <w:rsid w:val="003821AE"/>
    <w:rsid w:val="003A77E8"/>
    <w:rsid w:val="003C3D28"/>
    <w:rsid w:val="0045701C"/>
    <w:rsid w:val="004739D4"/>
    <w:rsid w:val="0049241E"/>
    <w:rsid w:val="004950C4"/>
    <w:rsid w:val="004A74D5"/>
    <w:rsid w:val="00535558"/>
    <w:rsid w:val="00540AEA"/>
    <w:rsid w:val="00582669"/>
    <w:rsid w:val="005B10AA"/>
    <w:rsid w:val="005C3518"/>
    <w:rsid w:val="005E0EBB"/>
    <w:rsid w:val="005F4937"/>
    <w:rsid w:val="006163FA"/>
    <w:rsid w:val="00687884"/>
    <w:rsid w:val="0072744A"/>
    <w:rsid w:val="00731309"/>
    <w:rsid w:val="0073132D"/>
    <w:rsid w:val="007417D5"/>
    <w:rsid w:val="0075446C"/>
    <w:rsid w:val="007663D6"/>
    <w:rsid w:val="00790DB3"/>
    <w:rsid w:val="007F1145"/>
    <w:rsid w:val="00811D7A"/>
    <w:rsid w:val="0081778F"/>
    <w:rsid w:val="008422AE"/>
    <w:rsid w:val="00871BED"/>
    <w:rsid w:val="00872D7B"/>
    <w:rsid w:val="00874606"/>
    <w:rsid w:val="008C4991"/>
    <w:rsid w:val="008D1B27"/>
    <w:rsid w:val="008F65E6"/>
    <w:rsid w:val="009449D5"/>
    <w:rsid w:val="009645EC"/>
    <w:rsid w:val="00976047"/>
    <w:rsid w:val="009B29BE"/>
    <w:rsid w:val="00A0072C"/>
    <w:rsid w:val="00A013C4"/>
    <w:rsid w:val="00A66DCF"/>
    <w:rsid w:val="00A73E46"/>
    <w:rsid w:val="00A818A1"/>
    <w:rsid w:val="00A966AC"/>
    <w:rsid w:val="00AD3FD0"/>
    <w:rsid w:val="00AF62A6"/>
    <w:rsid w:val="00AF74BE"/>
    <w:rsid w:val="00B043AB"/>
    <w:rsid w:val="00B14249"/>
    <w:rsid w:val="00BB78F8"/>
    <w:rsid w:val="00BC620F"/>
    <w:rsid w:val="00BE6817"/>
    <w:rsid w:val="00C27617"/>
    <w:rsid w:val="00CB5E6E"/>
    <w:rsid w:val="00CD3531"/>
    <w:rsid w:val="00CD4363"/>
    <w:rsid w:val="00D46B1E"/>
    <w:rsid w:val="00D471BE"/>
    <w:rsid w:val="00D72135"/>
    <w:rsid w:val="00D726A4"/>
    <w:rsid w:val="00DC3C92"/>
    <w:rsid w:val="00DF4E77"/>
    <w:rsid w:val="00DF7526"/>
    <w:rsid w:val="00E35DA4"/>
    <w:rsid w:val="00EA419E"/>
    <w:rsid w:val="00ED76ED"/>
    <w:rsid w:val="00EE30CF"/>
    <w:rsid w:val="00EE4CBC"/>
    <w:rsid w:val="00EF17A6"/>
    <w:rsid w:val="00EF6540"/>
    <w:rsid w:val="00F54033"/>
    <w:rsid w:val="00F61C73"/>
    <w:rsid w:val="00F970BC"/>
    <w:rsid w:val="00FF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1"/>
    <o:shapelayout v:ext="edit">
      <o:idmap v:ext="edit" data="1"/>
    </o:shapelayout>
  </w:shapeDefaults>
  <w:decimalSymbol w:val=","/>
  <w:listSeparator w:val=";"/>
  <w14:defaultImageDpi w14:val="0"/>
  <w15:chartTrackingRefBased/>
  <w15:docId w15:val="{06AED746-71C2-4983-86F4-D55A2C01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71BE"/>
    <w:pPr>
      <w:widowControl w:val="0"/>
      <w:spacing w:line="300" w:lineRule="auto"/>
      <w:ind w:left="320" w:hanging="320"/>
    </w:pPr>
    <w:rPr>
      <w:sz w:val="24"/>
    </w:rPr>
  </w:style>
  <w:style w:type="paragraph" w:styleId="1">
    <w:name w:val="heading 1"/>
    <w:basedOn w:val="a"/>
    <w:next w:val="a"/>
    <w:link w:val="10"/>
    <w:uiPriority w:val="9"/>
    <w:qFormat/>
    <w:pPr>
      <w:keepNext/>
      <w:widowControl/>
      <w:shd w:val="clear" w:color="auto" w:fill="FFFFFF"/>
      <w:spacing w:line="360" w:lineRule="auto"/>
      <w:ind w:left="0" w:firstLine="0"/>
      <w:jc w:val="center"/>
      <w:outlineLvl w:val="0"/>
    </w:pPr>
    <w:rPr>
      <w:color w:val="000000"/>
      <w:sz w:val="28"/>
      <w:szCs w:val="15"/>
    </w:rPr>
  </w:style>
  <w:style w:type="paragraph" w:styleId="2">
    <w:name w:val="heading 2"/>
    <w:basedOn w:val="a"/>
    <w:next w:val="a"/>
    <w:link w:val="20"/>
    <w:uiPriority w:val="9"/>
    <w:qFormat/>
    <w:pPr>
      <w:keepNext/>
      <w:widowControl/>
      <w:spacing w:line="360" w:lineRule="auto"/>
      <w:ind w:left="-360" w:right="459" w:firstLine="360"/>
      <w:jc w:val="center"/>
      <w:outlineLvl w:val="1"/>
    </w:pPr>
    <w:rPr>
      <w:sz w:val="28"/>
      <w:szCs w:val="15"/>
    </w:rPr>
  </w:style>
  <w:style w:type="paragraph" w:styleId="3">
    <w:name w:val="heading 3"/>
    <w:basedOn w:val="a"/>
    <w:next w:val="a"/>
    <w:link w:val="30"/>
    <w:uiPriority w:val="9"/>
    <w:qFormat/>
    <w:pPr>
      <w:keepNext/>
      <w:widowControl/>
      <w:spacing w:line="360" w:lineRule="auto"/>
      <w:ind w:left="0" w:firstLine="539"/>
      <w:jc w:val="center"/>
      <w:outlineLvl w:val="2"/>
    </w:pPr>
    <w:rPr>
      <w:bCs/>
      <w:sz w:val="44"/>
    </w:rPr>
  </w:style>
  <w:style w:type="paragraph" w:styleId="4">
    <w:name w:val="heading 4"/>
    <w:basedOn w:val="a"/>
    <w:next w:val="a"/>
    <w:link w:val="40"/>
    <w:uiPriority w:val="9"/>
    <w:qFormat/>
    <w:pPr>
      <w:keepNext/>
      <w:widowControl/>
      <w:spacing w:line="360" w:lineRule="auto"/>
      <w:ind w:left="0" w:firstLine="539"/>
      <w:jc w:val="center"/>
      <w:outlineLvl w:val="3"/>
    </w:pPr>
    <w:rPr>
      <w:bCs/>
      <w:sz w:val="28"/>
    </w:rPr>
  </w:style>
  <w:style w:type="paragraph" w:styleId="5">
    <w:name w:val="heading 5"/>
    <w:basedOn w:val="a"/>
    <w:next w:val="a"/>
    <w:link w:val="50"/>
    <w:uiPriority w:val="9"/>
    <w:qFormat/>
    <w:pPr>
      <w:keepNext/>
      <w:widowControl/>
      <w:spacing w:line="360" w:lineRule="auto"/>
      <w:ind w:left="-360" w:right="459" w:hanging="540"/>
      <w:jc w:val="center"/>
      <w:outlineLvl w:val="4"/>
    </w:pPr>
    <w:rPr>
      <w:sz w:val="28"/>
      <w:szCs w:val="15"/>
    </w:rPr>
  </w:style>
  <w:style w:type="paragraph" w:styleId="6">
    <w:name w:val="heading 6"/>
    <w:basedOn w:val="a"/>
    <w:next w:val="a"/>
    <w:link w:val="60"/>
    <w:uiPriority w:val="9"/>
    <w:qFormat/>
    <w:pPr>
      <w:keepNext/>
      <w:widowControl/>
      <w:spacing w:line="360" w:lineRule="auto"/>
      <w:ind w:left="0" w:firstLine="0"/>
      <w:jc w:val="both"/>
      <w:outlineLvl w:val="5"/>
    </w:pPr>
    <w:rPr>
      <w:sz w:val="28"/>
      <w:szCs w:val="15"/>
    </w:rPr>
  </w:style>
  <w:style w:type="paragraph" w:styleId="7">
    <w:name w:val="heading 7"/>
    <w:basedOn w:val="a"/>
    <w:next w:val="a"/>
    <w:link w:val="70"/>
    <w:uiPriority w:val="9"/>
    <w:qFormat/>
    <w:pPr>
      <w:keepNext/>
      <w:widowControl/>
      <w:spacing w:line="360" w:lineRule="auto"/>
      <w:ind w:left="0" w:firstLine="0"/>
      <w:jc w:val="center"/>
      <w:outlineLvl w:val="6"/>
    </w:pPr>
    <w:rPr>
      <w:sz w:val="28"/>
      <w:szCs w:val="15"/>
    </w:rPr>
  </w:style>
  <w:style w:type="paragraph" w:styleId="8">
    <w:name w:val="heading 8"/>
    <w:basedOn w:val="a"/>
    <w:next w:val="a"/>
    <w:link w:val="80"/>
    <w:uiPriority w:val="9"/>
    <w:qFormat/>
    <w:pPr>
      <w:keepNext/>
      <w:widowControl/>
      <w:spacing w:line="240" w:lineRule="auto"/>
      <w:ind w:left="0" w:firstLine="0"/>
      <w:jc w:val="right"/>
      <w:outlineLvl w:val="7"/>
    </w:pPr>
    <w:rPr>
      <w:sz w:val="28"/>
      <w:szCs w:val="15"/>
    </w:rPr>
  </w:style>
  <w:style w:type="paragraph" w:styleId="9">
    <w:name w:val="heading 9"/>
    <w:basedOn w:val="a"/>
    <w:next w:val="a"/>
    <w:link w:val="90"/>
    <w:uiPriority w:val="9"/>
    <w:qFormat/>
    <w:pPr>
      <w:keepNext/>
      <w:widowControl/>
      <w:spacing w:line="360" w:lineRule="auto"/>
      <w:ind w:left="0" w:firstLine="0"/>
      <w:jc w:val="center"/>
      <w:outlineLvl w:val="8"/>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021A1B"/>
    <w:rPr>
      <w:rFonts w:cs="Times New Roman"/>
      <w:bCs/>
      <w:sz w:val="44"/>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caption"/>
    <w:basedOn w:val="a"/>
    <w:next w:val="a"/>
    <w:uiPriority w:val="35"/>
    <w:qFormat/>
    <w:pPr>
      <w:widowControl/>
      <w:spacing w:before="120" w:after="120" w:line="240" w:lineRule="auto"/>
      <w:ind w:left="0" w:firstLine="0"/>
    </w:pPr>
    <w:rPr>
      <w:b/>
      <w:bCs/>
      <w:sz w:val="20"/>
    </w:rPr>
  </w:style>
  <w:style w:type="paragraph" w:styleId="31">
    <w:name w:val="Body Text Indent 3"/>
    <w:basedOn w:val="a"/>
    <w:link w:val="32"/>
    <w:uiPriority w:val="99"/>
    <w:pPr>
      <w:widowControl/>
      <w:spacing w:line="360" w:lineRule="auto"/>
      <w:ind w:left="0" w:firstLine="539"/>
      <w:jc w:val="center"/>
    </w:pPr>
  </w:style>
  <w:style w:type="character" w:customStyle="1" w:styleId="32">
    <w:name w:val="Основний текст з відступом 3 Знак"/>
    <w:link w:val="31"/>
    <w:uiPriority w:val="99"/>
    <w:semiHidden/>
    <w:rPr>
      <w:sz w:val="16"/>
      <w:szCs w:val="16"/>
    </w:rPr>
  </w:style>
  <w:style w:type="paragraph" w:styleId="a4">
    <w:name w:val="Body Text"/>
    <w:basedOn w:val="a"/>
    <w:link w:val="a5"/>
    <w:uiPriority w:val="99"/>
    <w:pPr>
      <w:widowControl/>
      <w:spacing w:line="360" w:lineRule="auto"/>
      <w:ind w:left="0" w:firstLine="0"/>
      <w:jc w:val="both"/>
    </w:pPr>
    <w:rPr>
      <w:szCs w:val="24"/>
    </w:rPr>
  </w:style>
  <w:style w:type="character" w:customStyle="1" w:styleId="a5">
    <w:name w:val="Основний текст Знак"/>
    <w:link w:val="a4"/>
    <w:uiPriority w:val="99"/>
    <w:semiHidden/>
    <w:rPr>
      <w:sz w:val="24"/>
      <w:szCs w:val="15"/>
    </w:rPr>
  </w:style>
  <w:style w:type="paragraph" w:styleId="21">
    <w:name w:val="Body Text 2"/>
    <w:basedOn w:val="a"/>
    <w:link w:val="22"/>
    <w:uiPriority w:val="99"/>
    <w:pPr>
      <w:widowControl/>
      <w:spacing w:line="360" w:lineRule="auto"/>
      <w:ind w:left="0" w:firstLine="0"/>
      <w:jc w:val="both"/>
    </w:pPr>
    <w:rPr>
      <w:sz w:val="28"/>
      <w:szCs w:val="15"/>
    </w:rPr>
  </w:style>
  <w:style w:type="character" w:customStyle="1" w:styleId="22">
    <w:name w:val="Основний текст 2 Знак"/>
    <w:link w:val="21"/>
    <w:uiPriority w:val="99"/>
    <w:semiHidden/>
    <w:rPr>
      <w:sz w:val="24"/>
      <w:szCs w:val="15"/>
    </w:rPr>
  </w:style>
  <w:style w:type="paragraph" w:styleId="a6">
    <w:name w:val="Block Text"/>
    <w:basedOn w:val="a"/>
    <w:uiPriority w:val="99"/>
    <w:pPr>
      <w:widowControl/>
      <w:spacing w:line="360" w:lineRule="auto"/>
      <w:ind w:left="-360" w:right="459" w:firstLine="0"/>
      <w:jc w:val="both"/>
    </w:pPr>
    <w:rPr>
      <w:sz w:val="28"/>
      <w:szCs w:val="15"/>
    </w:rPr>
  </w:style>
  <w:style w:type="paragraph" w:styleId="a7">
    <w:name w:val="Body Text Indent"/>
    <w:basedOn w:val="a"/>
    <w:link w:val="a8"/>
    <w:uiPriority w:val="99"/>
    <w:pPr>
      <w:widowControl/>
      <w:spacing w:line="360" w:lineRule="auto"/>
      <w:ind w:left="132" w:firstLine="0"/>
      <w:jc w:val="both"/>
    </w:pPr>
    <w:rPr>
      <w:sz w:val="28"/>
      <w:szCs w:val="15"/>
    </w:rPr>
  </w:style>
  <w:style w:type="character" w:customStyle="1" w:styleId="a8">
    <w:name w:val="Основний текст з відступом Знак"/>
    <w:link w:val="a7"/>
    <w:uiPriority w:val="99"/>
    <w:semiHidden/>
    <w:rPr>
      <w:sz w:val="24"/>
      <w:szCs w:val="15"/>
    </w:rPr>
  </w:style>
  <w:style w:type="paragraph" w:styleId="33">
    <w:name w:val="Body Text 3"/>
    <w:basedOn w:val="a"/>
    <w:link w:val="34"/>
    <w:uiPriority w:val="99"/>
    <w:pPr>
      <w:widowControl/>
      <w:spacing w:line="360" w:lineRule="auto"/>
      <w:ind w:left="0" w:firstLine="0"/>
      <w:jc w:val="both"/>
    </w:pPr>
    <w:rPr>
      <w:b/>
      <w:bCs/>
      <w:sz w:val="28"/>
      <w:szCs w:val="15"/>
    </w:rPr>
  </w:style>
  <w:style w:type="character" w:customStyle="1" w:styleId="34">
    <w:name w:val="Основний текст 3 Знак"/>
    <w:link w:val="33"/>
    <w:uiPriority w:val="99"/>
    <w:semiHidden/>
    <w:rPr>
      <w:sz w:val="16"/>
      <w:szCs w:val="16"/>
    </w:rPr>
  </w:style>
  <w:style w:type="paragraph" w:styleId="a9">
    <w:name w:val="Title"/>
    <w:basedOn w:val="a"/>
    <w:link w:val="aa"/>
    <w:uiPriority w:val="10"/>
    <w:qFormat/>
    <w:pPr>
      <w:widowControl/>
      <w:spacing w:line="360" w:lineRule="auto"/>
      <w:ind w:left="357" w:hanging="360"/>
      <w:jc w:val="center"/>
    </w:pPr>
    <w:rPr>
      <w:b/>
      <w:bCs/>
      <w:szCs w:val="24"/>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widowControl/>
      <w:tabs>
        <w:tab w:val="center" w:pos="4677"/>
        <w:tab w:val="right" w:pos="9355"/>
      </w:tabs>
      <w:spacing w:line="240" w:lineRule="auto"/>
      <w:ind w:left="0" w:firstLine="0"/>
    </w:pPr>
    <w:rPr>
      <w:szCs w:val="24"/>
    </w:rPr>
  </w:style>
  <w:style w:type="character" w:customStyle="1" w:styleId="ac">
    <w:name w:val="Верхній колонтитул Знак"/>
    <w:link w:val="ab"/>
    <w:uiPriority w:val="99"/>
    <w:semiHidden/>
    <w:rPr>
      <w:sz w:val="24"/>
      <w:szCs w:val="15"/>
    </w:rPr>
  </w:style>
  <w:style w:type="paragraph" w:styleId="ad">
    <w:name w:val="footer"/>
    <w:basedOn w:val="a"/>
    <w:link w:val="ae"/>
    <w:uiPriority w:val="99"/>
    <w:pPr>
      <w:widowControl/>
      <w:tabs>
        <w:tab w:val="center" w:pos="4677"/>
        <w:tab w:val="right" w:pos="9355"/>
      </w:tabs>
      <w:spacing w:line="240" w:lineRule="auto"/>
      <w:ind w:left="0" w:firstLine="0"/>
    </w:pPr>
    <w:rPr>
      <w:szCs w:val="24"/>
    </w:rPr>
  </w:style>
  <w:style w:type="character" w:customStyle="1" w:styleId="ae">
    <w:name w:val="Нижній колонтитул Знак"/>
    <w:link w:val="ad"/>
    <w:uiPriority w:val="99"/>
    <w:semiHidden/>
    <w:rPr>
      <w:sz w:val="24"/>
      <w:szCs w:val="15"/>
    </w:rPr>
  </w:style>
  <w:style w:type="paragraph" w:styleId="23">
    <w:name w:val="Body Text Indent 2"/>
    <w:basedOn w:val="a"/>
    <w:link w:val="24"/>
    <w:uiPriority w:val="99"/>
    <w:pPr>
      <w:widowControl/>
      <w:spacing w:line="360" w:lineRule="auto"/>
      <w:ind w:left="465" w:firstLine="0"/>
      <w:jc w:val="both"/>
    </w:pPr>
    <w:rPr>
      <w:sz w:val="28"/>
      <w:szCs w:val="15"/>
    </w:rPr>
  </w:style>
  <w:style w:type="character" w:customStyle="1" w:styleId="24">
    <w:name w:val="Основний текст з відступом 2 Знак"/>
    <w:link w:val="23"/>
    <w:uiPriority w:val="99"/>
    <w:semiHidden/>
    <w:rPr>
      <w:sz w:val="24"/>
      <w:szCs w:val="15"/>
    </w:rPr>
  </w:style>
  <w:style w:type="character" w:styleId="af">
    <w:name w:val="page number"/>
    <w:uiPriority w:val="99"/>
    <w:rPr>
      <w:rFonts w:cs="Times New Roman"/>
    </w:rPr>
  </w:style>
  <w:style w:type="paragraph" w:customStyle="1" w:styleId="xl25">
    <w:name w:val="xl25"/>
    <w:basedOn w:val="a"/>
    <w:rsid w:val="009B29BE"/>
    <w:pPr>
      <w:widowControl/>
      <w:pBdr>
        <w:bottom w:val="single" w:sz="8" w:space="0" w:color="auto"/>
        <w:right w:val="single" w:sz="8" w:space="0" w:color="auto"/>
      </w:pBdr>
      <w:spacing w:before="100" w:beforeAutospacing="1" w:after="100" w:afterAutospacing="1" w:line="240" w:lineRule="auto"/>
      <w:ind w:left="0" w:firstLine="0"/>
      <w:jc w:val="center"/>
    </w:pPr>
    <w:rPr>
      <w:rFonts w:ascii="Arial Unicode MS" w:eastAsia="Arial Unicode MS" w:hAnsi="Arial Unicode MS"/>
      <w:szCs w:val="24"/>
    </w:rPr>
  </w:style>
  <w:style w:type="paragraph" w:customStyle="1" w:styleId="xl29">
    <w:name w:val="xl29"/>
    <w:basedOn w:val="a"/>
    <w:rsid w:val="009B29BE"/>
    <w:pPr>
      <w:widowControl/>
      <w:pBdr>
        <w:left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szCs w:val="24"/>
    </w:rPr>
  </w:style>
  <w:style w:type="paragraph" w:styleId="11">
    <w:name w:val="toc 1"/>
    <w:basedOn w:val="a"/>
    <w:next w:val="a"/>
    <w:autoRedefine/>
    <w:uiPriority w:val="39"/>
    <w:rsid w:val="007663D6"/>
    <w:pPr>
      <w:widowControl/>
      <w:spacing w:before="120" w:after="120" w:line="360" w:lineRule="auto"/>
      <w:ind w:left="0" w:firstLine="0"/>
      <w:jc w:val="center"/>
    </w:pPr>
    <w:rPr>
      <w:b/>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37BB-7FB1-4956-BECF-D03FB116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9344</Words>
  <Characters>53261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Org</Company>
  <LinksUpToDate>false</LinksUpToDate>
  <CharactersWithSpaces>62481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subject/>
  <dc:creator>Негодяй</dc:creator>
  <cp:keywords/>
  <dc:description/>
  <cp:lastModifiedBy>Irina</cp:lastModifiedBy>
  <cp:revision>2</cp:revision>
  <dcterms:created xsi:type="dcterms:W3CDTF">2014-08-12T13:22:00Z</dcterms:created>
  <dcterms:modified xsi:type="dcterms:W3CDTF">2014-08-12T13:22:00Z</dcterms:modified>
</cp:coreProperties>
</file>