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82C" w:rsidRPr="00D7582C" w:rsidRDefault="006A37CC" w:rsidP="00D7582C">
      <w:pPr>
        <w:pStyle w:val="afd"/>
      </w:pPr>
      <w:bookmarkStart w:id="0" w:name="sub_10002"/>
      <w:bookmarkStart w:id="1" w:name="sub_10003"/>
      <w:bookmarkStart w:id="2" w:name="sub_10004"/>
      <w:bookmarkStart w:id="3" w:name="sub_10005"/>
      <w:bookmarkStart w:id="4" w:name="sub_10006"/>
      <w:bookmarkStart w:id="5" w:name="sub_10007"/>
      <w:bookmarkStart w:id="6" w:name="sub_10008"/>
      <w:bookmarkStart w:id="7" w:name="sub_10009"/>
      <w:bookmarkStart w:id="8" w:name="sub_10010"/>
      <w:bookmarkStart w:id="9" w:name="sub_10011"/>
      <w:bookmarkStart w:id="10" w:name="sub_10012"/>
      <w:bookmarkStart w:id="11" w:name="sub_10013"/>
      <w:bookmarkStart w:id="12" w:name="sub_10014"/>
      <w:bookmarkStart w:id="13" w:name="sub_10015"/>
      <w:bookmarkStart w:id="14" w:name="sub_10016"/>
      <w:bookmarkStart w:id="15" w:name="sub_10017"/>
      <w:bookmarkStart w:id="16" w:name="sub_10018"/>
      <w:bookmarkStart w:id="17" w:name="sub_10019"/>
      <w:bookmarkStart w:id="18" w:name="sub_10020"/>
      <w:bookmarkStart w:id="19" w:name="sub_10021"/>
      <w:bookmarkStart w:id="20" w:name="sub_10022"/>
      <w:bookmarkStart w:id="21" w:name="sub_10023"/>
      <w:bookmarkStart w:id="22" w:name="sub_10024"/>
      <w:bookmarkStart w:id="23" w:name="sub_10025"/>
      <w:bookmarkStart w:id="24" w:name="sub_10026"/>
      <w:bookmarkStart w:id="25" w:name="sub_10027"/>
      <w:bookmarkStart w:id="26" w:name="sub_10028"/>
      <w:bookmarkStart w:id="27" w:name="sub_10029"/>
      <w:bookmarkStart w:id="28" w:name="sub_10030"/>
      <w:bookmarkStart w:id="29" w:name="sub_10031"/>
      <w:bookmarkStart w:id="30" w:name="sub_10032"/>
      <w:bookmarkStart w:id="31" w:name="sub_10033"/>
      <w:bookmarkStart w:id="32" w:name="sub_10034"/>
      <w:bookmarkStart w:id="33" w:name="sub_10035"/>
      <w:bookmarkStart w:id="34" w:name="sub_10036"/>
      <w:bookmarkStart w:id="35" w:name="sub_10037"/>
      <w:bookmarkStart w:id="36" w:name="sub_10038"/>
      <w:bookmarkStart w:id="37" w:name="sub_10039"/>
      <w:bookmarkStart w:id="38" w:name="sub_10040"/>
      <w:bookmarkStart w:id="39" w:name="sub_10041"/>
      <w:bookmarkStart w:id="40" w:name="sub_10042"/>
      <w:bookmarkStart w:id="41" w:name="sub_10043"/>
      <w:bookmarkStart w:id="42" w:name="sub_10044"/>
      <w:bookmarkStart w:id="43" w:name="sub_10045"/>
      <w:bookmarkStart w:id="44" w:name="sub_10046"/>
      <w:bookmarkStart w:id="45" w:name="sub_10047"/>
      <w:bookmarkStart w:id="46" w:name="sub_10048"/>
      <w:bookmarkStart w:id="47" w:name="sub_10049"/>
      <w:bookmarkStart w:id="48" w:name="sub_10050"/>
      <w:bookmarkStart w:id="49" w:name="sub_10051"/>
      <w:bookmarkStart w:id="50" w:name="sub_10052"/>
      <w:bookmarkStart w:id="51" w:name="sub_10053"/>
      <w:bookmarkStart w:id="52" w:name="sub_10054"/>
      <w:bookmarkStart w:id="53" w:name="sub_10055"/>
      <w:bookmarkStart w:id="54" w:name="sub_10056"/>
      <w:bookmarkStart w:id="55" w:name="sub_10057"/>
      <w:bookmarkStart w:id="56" w:name="sub_10058"/>
      <w:bookmarkStart w:id="57" w:name="sub_10059"/>
      <w:bookmarkStart w:id="58" w:name="sub_10060"/>
      <w:bookmarkStart w:id="59" w:name="sub_10061"/>
      <w:bookmarkStart w:id="60" w:name="sub_10062"/>
      <w:bookmarkStart w:id="61" w:name="sub_10063"/>
      <w:bookmarkStart w:id="62" w:name="sub_10064"/>
      <w:bookmarkStart w:id="63" w:name="sub_10065"/>
      <w:bookmarkStart w:id="64" w:name="sub_10066"/>
      <w:bookmarkStart w:id="65" w:name="sub_10067"/>
      <w:bookmarkStart w:id="66" w:name="sub_10068"/>
      <w:bookmarkStart w:id="67" w:name="sub_10069"/>
      <w:bookmarkStart w:id="68" w:name="sub_10070"/>
      <w:bookmarkStart w:id="69" w:name="sub_10071"/>
      <w:bookmarkStart w:id="70" w:name="sub_10072"/>
      <w:bookmarkStart w:id="71" w:name="sub_10073"/>
      <w:bookmarkStart w:id="72" w:name="sub_10074"/>
      <w:bookmarkStart w:id="73" w:name="sub_10075"/>
      <w:bookmarkStart w:id="74" w:name="sub_10076"/>
      <w:bookmarkStart w:id="75" w:name="sub_10077"/>
      <w:bookmarkStart w:id="76" w:name="sub_10078"/>
      <w:bookmarkStart w:id="77" w:name="sub_10079"/>
      <w:bookmarkStart w:id="78" w:name="sub_10080"/>
      <w:bookmarkStart w:id="79" w:name="sub_10081"/>
      <w:bookmarkStart w:id="80" w:name="sub_10082"/>
      <w:bookmarkStart w:id="81" w:name="sub_10083"/>
      <w:bookmarkStart w:id="82" w:name="sub_10084"/>
      <w:bookmarkStart w:id="83" w:name="sub_10085"/>
      <w:bookmarkStart w:id="84" w:name="sub_10086"/>
      <w:bookmarkStart w:id="85" w:name="sub_10087"/>
      <w:bookmarkStart w:id="86" w:name="sub_10088"/>
      <w:bookmarkStart w:id="87" w:name="sub_10090"/>
      <w:bookmarkStart w:id="88" w:name="sub_10091"/>
      <w:bookmarkStart w:id="89" w:name="sub_10092"/>
      <w:bookmarkStart w:id="90" w:name="sub_10093"/>
      <w:bookmarkStart w:id="91" w:name="sub_10094"/>
      <w:bookmarkStart w:id="92" w:name="sub_10095"/>
      <w:bookmarkStart w:id="93" w:name="sub_10096"/>
      <w:bookmarkStart w:id="94" w:name="sub_10097"/>
      <w:bookmarkStart w:id="95" w:name="sub_10098"/>
      <w:bookmarkStart w:id="96" w:name="sub_10099"/>
      <w:bookmarkStart w:id="97" w:name="sub_10100"/>
      <w:bookmarkStart w:id="98" w:name="sub_10101"/>
      <w:bookmarkStart w:id="99" w:name="sub_10102"/>
      <w:bookmarkStart w:id="100" w:name="sub_10103"/>
      <w:bookmarkStart w:id="101" w:name="sub_10104"/>
      <w:bookmarkStart w:id="102" w:name="sub_10105"/>
      <w:bookmarkStart w:id="103" w:name="sub_10106"/>
      <w:bookmarkStart w:id="104" w:name="sub_10107"/>
      <w:bookmarkStart w:id="105" w:name="sub_10108"/>
      <w:bookmarkStart w:id="106" w:name="sub_10109"/>
      <w:bookmarkStart w:id="107" w:name="sub_10110"/>
      <w:bookmarkStart w:id="108" w:name="sub_10111"/>
      <w:bookmarkStart w:id="109" w:name="sub_10112"/>
      <w:bookmarkStart w:id="110" w:name="sub_10113"/>
      <w:bookmarkStart w:id="111" w:name="sub_10114"/>
      <w:bookmarkStart w:id="112" w:name="sub_10115"/>
      <w:bookmarkStart w:id="113" w:name="sub_10116"/>
      <w:bookmarkStart w:id="114" w:name="sub_10117"/>
      <w:bookmarkStart w:id="115" w:name="sub_10118"/>
      <w:bookmarkStart w:id="116" w:name="sub_10119"/>
      <w:bookmarkStart w:id="117" w:name="sub_10120"/>
      <w:bookmarkStart w:id="118" w:name="sub_10121"/>
      <w:bookmarkStart w:id="119" w:name="sub_10122"/>
      <w:bookmarkStart w:id="120" w:name="sub_10123"/>
      <w:bookmarkStart w:id="121" w:name="sub_10124"/>
      <w:bookmarkStart w:id="122" w:name="sub_10125"/>
      <w:bookmarkStart w:id="123" w:name="sub_10126"/>
      <w:bookmarkStart w:id="124" w:name="sub_10127"/>
      <w:bookmarkStart w:id="125" w:name="sub_10128"/>
      <w:bookmarkStart w:id="126" w:name="sub_10129"/>
      <w:bookmarkStart w:id="127" w:name="sub_10130"/>
      <w:bookmarkStart w:id="128" w:name="sub_10131"/>
      <w:bookmarkStart w:id="129" w:name="sub_10132"/>
      <w:bookmarkStart w:id="130" w:name="sub_10133"/>
      <w:bookmarkStart w:id="131" w:name="sub_10134"/>
      <w:bookmarkStart w:id="132" w:name="sub_10135"/>
      <w:bookmarkStart w:id="133" w:name="sub_10136"/>
      <w:bookmarkStart w:id="134" w:name="sub_10137"/>
      <w:bookmarkStart w:id="135" w:name="sub_10138"/>
      <w:bookmarkStart w:id="136" w:name="sub_10139"/>
      <w:bookmarkStart w:id="137" w:name="sub_10140"/>
      <w:bookmarkStart w:id="138" w:name="sub_10141"/>
      <w:bookmarkStart w:id="139" w:name="sub_10142"/>
      <w:bookmarkStart w:id="140" w:name="sub_10143"/>
      <w:bookmarkStart w:id="141" w:name="sub_10144"/>
      <w:bookmarkStart w:id="142" w:name="sub_10145"/>
      <w:bookmarkStart w:id="143" w:name="sub_10146"/>
      <w:bookmarkStart w:id="144" w:name="sub_10147"/>
      <w:bookmarkStart w:id="145" w:name="sub_10148"/>
      <w:bookmarkStart w:id="146" w:name="sub_10149"/>
      <w:bookmarkStart w:id="147" w:name="sub_10150"/>
      <w:bookmarkStart w:id="148" w:name="sub_10151"/>
      <w:bookmarkStart w:id="149" w:name="sub_10152"/>
      <w:bookmarkStart w:id="150" w:name="sub_10153"/>
      <w:bookmarkStart w:id="151" w:name="sub_10154"/>
      <w:bookmarkStart w:id="152" w:name="sub_10155"/>
      <w:bookmarkStart w:id="153" w:name="sub_10156"/>
      <w:bookmarkStart w:id="154" w:name="sub_10157"/>
      <w:bookmarkStart w:id="155" w:name="sub_10158"/>
      <w:bookmarkStart w:id="156" w:name="sub_10159"/>
      <w:bookmarkStart w:id="157" w:name="sub_10160"/>
      <w:bookmarkStart w:id="158" w:name="sub_10161"/>
      <w:bookmarkStart w:id="159" w:name="sub_10162"/>
      <w:bookmarkStart w:id="160" w:name="sub_10163"/>
      <w:bookmarkStart w:id="161" w:name="sub_10164"/>
      <w:bookmarkStart w:id="162" w:name="sub_10165"/>
      <w:bookmarkStart w:id="163" w:name="sub_10166"/>
      <w:bookmarkStart w:id="164" w:name="sub_10167"/>
      <w:bookmarkStart w:id="165" w:name="sub_10168"/>
      <w:bookmarkStart w:id="166" w:name="sub_10169"/>
      <w:bookmarkStart w:id="167" w:name="sub_10170"/>
      <w:bookmarkStart w:id="168" w:name="sub_10171"/>
      <w:bookmarkStart w:id="169" w:name="sub_10172"/>
      <w:bookmarkStart w:id="170" w:name="sub_10173"/>
      <w:bookmarkStart w:id="171" w:name="sub_10174"/>
      <w:bookmarkStart w:id="172" w:name="sub_10175"/>
      <w:bookmarkStart w:id="173" w:name="sub_10176"/>
      <w:bookmarkStart w:id="174" w:name="sub_10177"/>
      <w:bookmarkStart w:id="175" w:name="sub_10178"/>
      <w:bookmarkStart w:id="176" w:name="sub_10179"/>
      <w:bookmarkStart w:id="177" w:name="sub_10180"/>
      <w:bookmarkStart w:id="178" w:name="sub_10181"/>
      <w:bookmarkStart w:id="179" w:name="sub_10182"/>
      <w:bookmarkStart w:id="180" w:name="sub_10183"/>
      <w:bookmarkStart w:id="181" w:name="sub_10184"/>
      <w:bookmarkStart w:id="182" w:name="sub_10185"/>
      <w:bookmarkStart w:id="183" w:name="sub_10186"/>
      <w:bookmarkStart w:id="184" w:name="sub_10187"/>
      <w:bookmarkStart w:id="185" w:name="sub_10188"/>
      <w:bookmarkStart w:id="186" w:name="sub_10189"/>
      <w:bookmarkStart w:id="187" w:name="sub_10190"/>
      <w:bookmarkStart w:id="188" w:name="sub_10191"/>
      <w:bookmarkStart w:id="189" w:name="sub_10192"/>
      <w:bookmarkStart w:id="190" w:name="sub_10193"/>
      <w:bookmarkStart w:id="191" w:name="sub_10194"/>
      <w:bookmarkStart w:id="192" w:name="sub_10195"/>
      <w:bookmarkStart w:id="193" w:name="sub_10196"/>
      <w:bookmarkStart w:id="194" w:name="sub_10197"/>
      <w:bookmarkStart w:id="195" w:name="sub_10198"/>
      <w:bookmarkStart w:id="196" w:name="sub_10199"/>
      <w:bookmarkStart w:id="197" w:name="sub_10200"/>
      <w:bookmarkStart w:id="198" w:name="sub_10201"/>
      <w:bookmarkStart w:id="199" w:name="sub_10202"/>
      <w:bookmarkStart w:id="200" w:name="sub_10203"/>
      <w:bookmarkStart w:id="201" w:name="sub_10204"/>
      <w:bookmarkStart w:id="202" w:name="sub_10205"/>
      <w:bookmarkStart w:id="203" w:name="sub_10206"/>
      <w:bookmarkStart w:id="204" w:name="sub_10207"/>
      <w:bookmarkStart w:id="205" w:name="sub_10208"/>
      <w:bookmarkStart w:id="206" w:name="sub_10209"/>
      <w:bookmarkStart w:id="207" w:name="sub_10210"/>
      <w:bookmarkStart w:id="208" w:name="sub_10211"/>
      <w:bookmarkStart w:id="209" w:name="sub_10212"/>
      <w:bookmarkStart w:id="210" w:name="sub_10213"/>
      <w:bookmarkStart w:id="211" w:name="sub_10214"/>
      <w:bookmarkStart w:id="212" w:name="sub_10215"/>
      <w:bookmarkStart w:id="213" w:name="sub_10216"/>
      <w:bookmarkStart w:id="214" w:name="sub_10217"/>
      <w:bookmarkStart w:id="215" w:name="sub_10218"/>
      <w:bookmarkStart w:id="216" w:name="sub_10219"/>
      <w:bookmarkStart w:id="217" w:name="sub_10220"/>
      <w:bookmarkStart w:id="218" w:name="sub_10221"/>
      <w:bookmarkStart w:id="219" w:name="sub_10222"/>
      <w:bookmarkStart w:id="220" w:name="sub_10223"/>
      <w:bookmarkStart w:id="221" w:name="sub_10224"/>
      <w:bookmarkStart w:id="222" w:name="sub_10225"/>
      <w:bookmarkStart w:id="223" w:name="sub_10226"/>
      <w:bookmarkStart w:id="224" w:name="sub_10227"/>
      <w:bookmarkStart w:id="225" w:name="sub_10228"/>
      <w:bookmarkStart w:id="226" w:name="sub_10229"/>
      <w:bookmarkStart w:id="227" w:name="sub_10230"/>
      <w:bookmarkStart w:id="228" w:name="sub_10231"/>
      <w:bookmarkStart w:id="229" w:name="sub_10232"/>
      <w:bookmarkStart w:id="230" w:name="sub_10233"/>
      <w:bookmarkStart w:id="231" w:name="sub_10234"/>
      <w:bookmarkStart w:id="232" w:name="sub_10235"/>
      <w:bookmarkStart w:id="233" w:name="sub_10236"/>
      <w:bookmarkStart w:id="234" w:name="sub_10237"/>
      <w:bookmarkStart w:id="235" w:name="sub_10238"/>
      <w:bookmarkStart w:id="236" w:name="sub_10239"/>
      <w:bookmarkStart w:id="237" w:name="sub_10240"/>
      <w:bookmarkStart w:id="238" w:name="sub_10241"/>
      <w:bookmarkStart w:id="239" w:name="sub_10242"/>
      <w:bookmarkStart w:id="240" w:name="sub_10243"/>
      <w:bookmarkStart w:id="241" w:name="sub_10244"/>
      <w:bookmarkStart w:id="242" w:name="sub_10245"/>
      <w:bookmarkStart w:id="243" w:name="sub_10246"/>
      <w:bookmarkStart w:id="244" w:name="sub_10247"/>
      <w:bookmarkStart w:id="245" w:name="sub_10248"/>
      <w:bookmarkStart w:id="246" w:name="sub_10249"/>
      <w:bookmarkStart w:id="247" w:name="sub_10250"/>
      <w:bookmarkStart w:id="248" w:name="sub_10251"/>
      <w:bookmarkStart w:id="249" w:name="sub_10252"/>
      <w:bookmarkStart w:id="250" w:name="sub_10253"/>
      <w:bookmarkStart w:id="251" w:name="sub_10254"/>
      <w:bookmarkStart w:id="252" w:name="sub_10255"/>
      <w:bookmarkStart w:id="253" w:name="sub_10256"/>
      <w:bookmarkStart w:id="254" w:name="sub_10257"/>
      <w:bookmarkStart w:id="255" w:name="sub_10258"/>
      <w:bookmarkStart w:id="256" w:name="sub_10259"/>
      <w:bookmarkStart w:id="257" w:name="sub_10260"/>
      <w:bookmarkStart w:id="258" w:name="sub_10261"/>
      <w:bookmarkStart w:id="259" w:name="sub_10262"/>
      <w:bookmarkStart w:id="260" w:name="sub_10263"/>
      <w:bookmarkStart w:id="261" w:name="sub_10264"/>
      <w:bookmarkStart w:id="262" w:name="sub_10265"/>
      <w:bookmarkStart w:id="263" w:name="sub_10266"/>
      <w:bookmarkStart w:id="264" w:name="sub_10267"/>
      <w:bookmarkStart w:id="265" w:name="sub_10268"/>
      <w:bookmarkStart w:id="266" w:name="sub_10269"/>
      <w:bookmarkStart w:id="267" w:name="sub_10270"/>
      <w:bookmarkStart w:id="268" w:name="sub_10271"/>
      <w:bookmarkStart w:id="269" w:name="sub_10272"/>
      <w:bookmarkStart w:id="270" w:name="sub_10273"/>
      <w:bookmarkStart w:id="271" w:name="sub_10274"/>
      <w:bookmarkStart w:id="272" w:name="sub_10275"/>
      <w:bookmarkStart w:id="273" w:name="sub_10276"/>
      <w:bookmarkStart w:id="274" w:name="sub_10277"/>
      <w:bookmarkStart w:id="275" w:name="sub_10278"/>
      <w:bookmarkStart w:id="276" w:name="sub_10279"/>
      <w:bookmarkStart w:id="277" w:name="sub_10280"/>
      <w:bookmarkStart w:id="278" w:name="sub_10281"/>
      <w:bookmarkStart w:id="279" w:name="sub_10282"/>
      <w:bookmarkStart w:id="280" w:name="sub_10283"/>
      <w:bookmarkStart w:id="281" w:name="sub_10284"/>
      <w:bookmarkStart w:id="282" w:name="sub_10285"/>
      <w:bookmarkStart w:id="283" w:name="sub_10286"/>
      <w:bookmarkStart w:id="284" w:name="sub_10287"/>
      <w:bookmarkStart w:id="285" w:name="sub_10288"/>
      <w:bookmarkStart w:id="286" w:name="sub_10289"/>
      <w:bookmarkStart w:id="287" w:name="sub_10290"/>
      <w:bookmarkStart w:id="288" w:name="sub_10291"/>
      <w:bookmarkStart w:id="289" w:name="sub_10292"/>
      <w:bookmarkStart w:id="290" w:name="sub_10293"/>
      <w:bookmarkStart w:id="291" w:name="sub_10294"/>
      <w:bookmarkStart w:id="292" w:name="sub_10295"/>
      <w:bookmarkStart w:id="293" w:name="sub_10296"/>
      <w:bookmarkStart w:id="294" w:name="sub_10297"/>
      <w:bookmarkStart w:id="295" w:name="sub_10298"/>
      <w:bookmarkStart w:id="296" w:name="sub_10299"/>
      <w:bookmarkStart w:id="297" w:name="sub_10300"/>
      <w:bookmarkStart w:id="298" w:name="sub_10301"/>
      <w:bookmarkStart w:id="299" w:name="sub_10302"/>
      <w:bookmarkStart w:id="300" w:name="sub_10303"/>
      <w:bookmarkStart w:id="301" w:name="sub_10304"/>
      <w:bookmarkStart w:id="302" w:name="sub_10305"/>
      <w:bookmarkStart w:id="303" w:name="sub_10306"/>
      <w:bookmarkStart w:id="304" w:name="sub_10307"/>
      <w:bookmarkStart w:id="305" w:name="sub_10308"/>
      <w:bookmarkStart w:id="306" w:name="sub_10309"/>
      <w:bookmarkStart w:id="307" w:name="sub_10310"/>
      <w:bookmarkStart w:id="308" w:name="sub_10311"/>
      <w:bookmarkStart w:id="309" w:name="sub_10312"/>
      <w:bookmarkStart w:id="310" w:name="sub_10313"/>
      <w:bookmarkStart w:id="311" w:name="sub_10314"/>
      <w:bookmarkStart w:id="312" w:name="sub_10315"/>
      <w:bookmarkStart w:id="313" w:name="sub_10316"/>
      <w:bookmarkStart w:id="314" w:name="sub_10317"/>
      <w:bookmarkStart w:id="315" w:name="sub_10318"/>
      <w:bookmarkStart w:id="316" w:name="sub_10319"/>
      <w:bookmarkStart w:id="317" w:name="sub_10320"/>
      <w:bookmarkStart w:id="318" w:name="sub_10321"/>
      <w:bookmarkStart w:id="319" w:name="sub_10322"/>
      <w:bookmarkStart w:id="320" w:name="sub_10323"/>
      <w:bookmarkStart w:id="321" w:name="sub_10324"/>
      <w:bookmarkStart w:id="322" w:name="sub_10325"/>
      <w:bookmarkStart w:id="323" w:name="sub_10326"/>
      <w:bookmarkStart w:id="324" w:name="sub_10327"/>
      <w:bookmarkStart w:id="325" w:name="sub_10328"/>
      <w:bookmarkStart w:id="326" w:name="sub_10329"/>
      <w:bookmarkStart w:id="327" w:name="sub_10330"/>
      <w:bookmarkStart w:id="328" w:name="sub_10331"/>
      <w:bookmarkStart w:id="329" w:name="sub_10332"/>
      <w:bookmarkStart w:id="330" w:name="sub_10333"/>
      <w:bookmarkStart w:id="331" w:name="sub_10334"/>
      <w:bookmarkStart w:id="332" w:name="sub_10335"/>
      <w:bookmarkStart w:id="333" w:name="sub_10336"/>
      <w:bookmarkStart w:id="334" w:name="sub_10337"/>
      <w:bookmarkStart w:id="335" w:name="sub_10338"/>
      <w:bookmarkStart w:id="336" w:name="sub_10339"/>
      <w:bookmarkStart w:id="337" w:name="sub_10340"/>
      <w:bookmarkStart w:id="338" w:name="sub_10341"/>
      <w:bookmarkStart w:id="339" w:name="sub_10342"/>
      <w:bookmarkStart w:id="340" w:name="sub_10343"/>
      <w:bookmarkStart w:id="341" w:name="sub_10344"/>
      <w:bookmarkStart w:id="342" w:name="sub_10345"/>
      <w:bookmarkStart w:id="343" w:name="sub_10346"/>
      <w:bookmarkStart w:id="344" w:name="sub_10347"/>
      <w:bookmarkStart w:id="345" w:name="sub_10348"/>
      <w:bookmarkStart w:id="346" w:name="sub_10349"/>
      <w:bookmarkStart w:id="347" w:name="sub_10350"/>
      <w:bookmarkStart w:id="348" w:name="sub_10351"/>
      <w:bookmarkStart w:id="349" w:name="sub_10352"/>
      <w:bookmarkStart w:id="350" w:name="sub_10353"/>
      <w:bookmarkStart w:id="351" w:name="sub_10354"/>
      <w:bookmarkStart w:id="352" w:name="sub_10355"/>
      <w:bookmarkStart w:id="353" w:name="sub_10356"/>
      <w:bookmarkStart w:id="354" w:name="sub_10357"/>
      <w:bookmarkStart w:id="355" w:name="sub_10358"/>
      <w:bookmarkStart w:id="356" w:name="sub_10359"/>
      <w:bookmarkStart w:id="357" w:name="sub_10360"/>
      <w:bookmarkStart w:id="358" w:name="sub_10361"/>
      <w:bookmarkStart w:id="359" w:name="sub_10362"/>
      <w:bookmarkStart w:id="360" w:name="sub_10363"/>
      <w:bookmarkStart w:id="361" w:name="sub_10364"/>
      <w:bookmarkStart w:id="362" w:name="sub_10365"/>
      <w:bookmarkStart w:id="363" w:name="sub_10366"/>
      <w:bookmarkStart w:id="364" w:name="sub_10367"/>
      <w:bookmarkStart w:id="365" w:name="sub_10368"/>
      <w:bookmarkStart w:id="366" w:name="sub_10369"/>
      <w:bookmarkStart w:id="367" w:name="sub_10370"/>
      <w:bookmarkStart w:id="368" w:name="sub_10371"/>
      <w:bookmarkStart w:id="369" w:name="sub_10372"/>
      <w:bookmarkStart w:id="370" w:name="sub_10373"/>
      <w:bookmarkStart w:id="371" w:name="sub_10374"/>
      <w:bookmarkStart w:id="372" w:name="sub_10375"/>
      <w:bookmarkStart w:id="373" w:name="sub_10376"/>
      <w:bookmarkStart w:id="374" w:name="sub_10377"/>
      <w:bookmarkStart w:id="375" w:name="sub_10378"/>
      <w:bookmarkStart w:id="376" w:name="sub_10379"/>
      <w:bookmarkStart w:id="377" w:name="sub_10380"/>
      <w:bookmarkStart w:id="378" w:name="sub_10381"/>
      <w:bookmarkStart w:id="379" w:name="sub_10382"/>
      <w:bookmarkStart w:id="380" w:name="sub_10383"/>
      <w:bookmarkStart w:id="381" w:name="sub_10384"/>
      <w:bookmarkStart w:id="382" w:name="sub_10385"/>
      <w:bookmarkStart w:id="383" w:name="sub_10386"/>
      <w:bookmarkStart w:id="384" w:name="sub_10387"/>
      <w:bookmarkStart w:id="385" w:name="sub_10388"/>
      <w:bookmarkStart w:id="386" w:name="sub_10389"/>
      <w:bookmarkStart w:id="387" w:name="sub_10390"/>
      <w:bookmarkStart w:id="388" w:name="sub_10391"/>
      <w:bookmarkStart w:id="389" w:name="sub_10392"/>
      <w:bookmarkStart w:id="390" w:name="sub_10393"/>
      <w:bookmarkStart w:id="391" w:name="sub_10394"/>
      <w:bookmarkStart w:id="392" w:name="sub_10395"/>
      <w:bookmarkStart w:id="393" w:name="sub_10396"/>
      <w:bookmarkStart w:id="394" w:name="sub_10397"/>
      <w:bookmarkStart w:id="395" w:name="sub_10398"/>
      <w:bookmarkStart w:id="396" w:name="sub_10399"/>
      <w:bookmarkStart w:id="397" w:name="sub_10400"/>
      <w:bookmarkStart w:id="398" w:name="sub_10401"/>
      <w:bookmarkStart w:id="399" w:name="sub_10402"/>
      <w:bookmarkStart w:id="400" w:name="sub_10403"/>
      <w:bookmarkStart w:id="401" w:name="sub_10404"/>
      <w:bookmarkStart w:id="402" w:name="sub_10405"/>
      <w:bookmarkStart w:id="403" w:name="sub_10406"/>
      <w:bookmarkStart w:id="404" w:name="sub_10407"/>
      <w:bookmarkStart w:id="405" w:name="sub_10408"/>
      <w:bookmarkStart w:id="406" w:name="sub_10409"/>
      <w:bookmarkStart w:id="407" w:name="sub_10410"/>
      <w:bookmarkStart w:id="408" w:name="sub_10411"/>
      <w:bookmarkStart w:id="409" w:name="sub_10412"/>
      <w:bookmarkStart w:id="410" w:name="sub_10413"/>
      <w:bookmarkStart w:id="411" w:name="sub_10414"/>
      <w:bookmarkStart w:id="412" w:name="sub_10415"/>
      <w:bookmarkStart w:id="413" w:name="sub_10416"/>
      <w:bookmarkStart w:id="414" w:name="sub_10417"/>
      <w:bookmarkStart w:id="415" w:name="sub_10418"/>
      <w:bookmarkStart w:id="416" w:name="sub_10419"/>
      <w:bookmarkStart w:id="417" w:name="sub_10420"/>
      <w:bookmarkStart w:id="418" w:name="sub_10421"/>
      <w:bookmarkStart w:id="419" w:name="sub_10422"/>
      <w:bookmarkStart w:id="420" w:name="sub_10423"/>
      <w:bookmarkStart w:id="421" w:name="sub_10424"/>
      <w:bookmarkStart w:id="422" w:name="sub_10425"/>
      <w:bookmarkStart w:id="423" w:name="sub_10426"/>
      <w:bookmarkStart w:id="424" w:name="sub_10427"/>
      <w:bookmarkStart w:id="425" w:name="sub_10428"/>
      <w:bookmarkStart w:id="426" w:name="sub_10429"/>
      <w:bookmarkStart w:id="427" w:name="sub_10430"/>
      <w:bookmarkStart w:id="428" w:name="sub_10431"/>
      <w:bookmarkStart w:id="429" w:name="sub_10432"/>
      <w:bookmarkStart w:id="430" w:name="sub_10433"/>
      <w:bookmarkStart w:id="431" w:name="sub_10434"/>
      <w:bookmarkStart w:id="432" w:name="sub_10435"/>
      <w:bookmarkStart w:id="433" w:name="sub_10436"/>
      <w:bookmarkStart w:id="434" w:name="sub_10437"/>
      <w:bookmarkStart w:id="435" w:name="sub_10438"/>
      <w:bookmarkStart w:id="436" w:name="sub_10439"/>
      <w:bookmarkStart w:id="437" w:name="sub_10440"/>
      <w:bookmarkStart w:id="438" w:name="sub_10441"/>
      <w:bookmarkStart w:id="439" w:name="sub_10442"/>
      <w:bookmarkStart w:id="440" w:name="sub_10443"/>
      <w:bookmarkStart w:id="441" w:name="sub_10444"/>
      <w:bookmarkStart w:id="442" w:name="sub_10445"/>
      <w:bookmarkStart w:id="443" w:name="sub_10446"/>
      <w:bookmarkStart w:id="444" w:name="sub_10447"/>
      <w:bookmarkStart w:id="445" w:name="sub_10448"/>
      <w:bookmarkStart w:id="446" w:name="sub_10449"/>
      <w:bookmarkStart w:id="447" w:name="sub_10450"/>
      <w:bookmarkStart w:id="448" w:name="sub_10451"/>
      <w:bookmarkStart w:id="449" w:name="sub_10452"/>
      <w:bookmarkStart w:id="450" w:name="sub_10453"/>
      <w:bookmarkStart w:id="451" w:name="sub_10454"/>
      <w:bookmarkStart w:id="452" w:name="sub_10455"/>
      <w:bookmarkStart w:id="453" w:name="sub_10456"/>
      <w:bookmarkStart w:id="454" w:name="sub_10457"/>
      <w:bookmarkStart w:id="455" w:name="sub_10458"/>
      <w:bookmarkStart w:id="456" w:name="sub_10459"/>
      <w:bookmarkStart w:id="457" w:name="sub_10460"/>
      <w:bookmarkStart w:id="458" w:name="sub_10461"/>
      <w:bookmarkStart w:id="459" w:name="sub_10462"/>
      <w:bookmarkStart w:id="460" w:name="sub_10463"/>
      <w:bookmarkStart w:id="461" w:name="sub_10464"/>
      <w:bookmarkStart w:id="462" w:name="sub_10465"/>
      <w:bookmarkStart w:id="463" w:name="sub_10466"/>
      <w:bookmarkStart w:id="464" w:name="sub_10467"/>
      <w:bookmarkStart w:id="465" w:name="sub_10468"/>
      <w:bookmarkStart w:id="466" w:name="sub_10469"/>
      <w:bookmarkStart w:id="467" w:name="sub_10470"/>
      <w:bookmarkStart w:id="468" w:name="sub_10471"/>
      <w:bookmarkStart w:id="469" w:name="sub_10472"/>
      <w:bookmarkStart w:id="470" w:name="sub_10473"/>
      <w:bookmarkStart w:id="471" w:name="sub_10474"/>
      <w:bookmarkStart w:id="472" w:name="sub_10475"/>
      <w:bookmarkStart w:id="473" w:name="sub_10476"/>
      <w:bookmarkStart w:id="474" w:name="sub_10477"/>
      <w:bookmarkStart w:id="475" w:name="sub_10478"/>
      <w:bookmarkStart w:id="476" w:name="sub_10479"/>
      <w:bookmarkStart w:id="477" w:name="sub_10480"/>
      <w:bookmarkStart w:id="478" w:name="sub_10481"/>
      <w:bookmarkStart w:id="479" w:name="sub_10482"/>
      <w:bookmarkStart w:id="480" w:name="sub_10483"/>
      <w:bookmarkStart w:id="481" w:name="sub_10484"/>
      <w:bookmarkStart w:id="482" w:name="sub_10485"/>
      <w:bookmarkStart w:id="483" w:name="sub_10486"/>
      <w:bookmarkStart w:id="484" w:name="sub_10487"/>
      <w:bookmarkStart w:id="485" w:name="sub_10488"/>
      <w:bookmarkStart w:id="486" w:name="sub_10489"/>
      <w:bookmarkStart w:id="487" w:name="sub_10490"/>
      <w:bookmarkStart w:id="488" w:name="sub_10491"/>
      <w:bookmarkStart w:id="489" w:name="sub_10492"/>
      <w:bookmarkStart w:id="490" w:name="sub_10493"/>
      <w:bookmarkStart w:id="491" w:name="sub_10494"/>
      <w:bookmarkStart w:id="492" w:name="sub_10495"/>
      <w:bookmarkStart w:id="493" w:name="sub_10496"/>
      <w:bookmarkStart w:id="494" w:name="sub_10497"/>
      <w:bookmarkStart w:id="495" w:name="sub_10498"/>
      <w:bookmarkStart w:id="496" w:name="sub_10499"/>
      <w:bookmarkStart w:id="497" w:name="sub_10500"/>
      <w:bookmarkStart w:id="498" w:name="sub_10501"/>
      <w:bookmarkStart w:id="499" w:name="sub_10502"/>
      <w:bookmarkStart w:id="500" w:name="sub_10503"/>
      <w:bookmarkStart w:id="501" w:name="sub_10504"/>
      <w:bookmarkStart w:id="502" w:name="sub_10505"/>
      <w:bookmarkStart w:id="503" w:name="sub_10506"/>
      <w:bookmarkStart w:id="504" w:name="sub_10507"/>
      <w:bookmarkStart w:id="505" w:name="sub_10508"/>
      <w:bookmarkStart w:id="506" w:name="sub_10509"/>
      <w:bookmarkStart w:id="507" w:name="sub_10510"/>
      <w:bookmarkStart w:id="508" w:name="sub_10511"/>
      <w:bookmarkStart w:id="509" w:name="sub_10512"/>
      <w:bookmarkStart w:id="510" w:name="sub_10513"/>
      <w:bookmarkStart w:id="511" w:name="sub_10514"/>
      <w:bookmarkStart w:id="512" w:name="sub_10515"/>
      <w:bookmarkStart w:id="513" w:name="sub_10516"/>
      <w:bookmarkStart w:id="514" w:name="sub_10517"/>
      <w:bookmarkStart w:id="515" w:name="sub_10518"/>
      <w:bookmarkStart w:id="516" w:name="sub_10519"/>
      <w:bookmarkStart w:id="517" w:name="sub_10520"/>
      <w:bookmarkStart w:id="518" w:name="sub_10521"/>
      <w:bookmarkStart w:id="519" w:name="sub_10522"/>
      <w:bookmarkStart w:id="520" w:name="sub_10523"/>
      <w:bookmarkStart w:id="521" w:name="sub_10524"/>
      <w:bookmarkStart w:id="522" w:name="sub_10525"/>
      <w:bookmarkStart w:id="523" w:name="sub_10526"/>
      <w:bookmarkStart w:id="524" w:name="sub_10527"/>
      <w:bookmarkStart w:id="525" w:name="sub_10528"/>
      <w:bookmarkStart w:id="526" w:name="sub_10529"/>
      <w:bookmarkStart w:id="527" w:name="sub_10530"/>
      <w:bookmarkStart w:id="528" w:name="sub_10531"/>
      <w:bookmarkStart w:id="529" w:name="sub_10532"/>
      <w:bookmarkStart w:id="530" w:name="sub_10533"/>
      <w:bookmarkStart w:id="531" w:name="sub_10534"/>
      <w:bookmarkStart w:id="532" w:name="sub_10535"/>
      <w:bookmarkStart w:id="533" w:name="sub_10536"/>
      <w:bookmarkStart w:id="534" w:name="sub_10537"/>
      <w:r w:rsidRPr="00D7582C">
        <w:t>Министерство</w:t>
      </w:r>
      <w:r w:rsidR="00D7582C" w:rsidRPr="00D7582C">
        <w:t xml:space="preserve"> </w:t>
      </w:r>
      <w:r w:rsidRPr="00D7582C">
        <w:t>образования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науки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</w:p>
    <w:p w:rsidR="006A37CC" w:rsidRPr="00D7582C" w:rsidRDefault="006A37CC" w:rsidP="00D7582C">
      <w:pPr>
        <w:pStyle w:val="afd"/>
      </w:pPr>
      <w:r w:rsidRPr="00D7582C">
        <w:t>Новокузнецкий</w:t>
      </w:r>
      <w:r w:rsidR="00D7582C" w:rsidRPr="00D7582C">
        <w:t xml:space="preserve"> </w:t>
      </w:r>
      <w:r w:rsidRPr="00D7582C">
        <w:t>филиал-институт</w:t>
      </w:r>
    </w:p>
    <w:p w:rsidR="006A37CC" w:rsidRPr="00D7582C" w:rsidRDefault="00A13481" w:rsidP="00D7582C">
      <w:pPr>
        <w:pStyle w:val="afd"/>
      </w:pPr>
      <w:r w:rsidRPr="00D7582C">
        <w:t>г</w:t>
      </w:r>
      <w:r w:rsidR="006A37CC" w:rsidRPr="00D7582C">
        <w:t>осударственного</w:t>
      </w:r>
      <w:r w:rsidR="00D7582C" w:rsidRPr="00D7582C">
        <w:t xml:space="preserve"> </w:t>
      </w:r>
      <w:r w:rsidR="006A37CC" w:rsidRPr="00D7582C">
        <w:t>образовательного</w:t>
      </w:r>
      <w:r w:rsidR="00D7582C" w:rsidRPr="00D7582C">
        <w:t xml:space="preserve"> </w:t>
      </w:r>
      <w:r w:rsidR="006A37CC" w:rsidRPr="00D7582C">
        <w:t>учреждения</w:t>
      </w:r>
    </w:p>
    <w:p w:rsidR="006A37CC" w:rsidRPr="00D7582C" w:rsidRDefault="00A13481" w:rsidP="00D7582C">
      <w:pPr>
        <w:pStyle w:val="afd"/>
      </w:pPr>
      <w:r w:rsidRPr="00D7582C">
        <w:t>в</w:t>
      </w:r>
      <w:r w:rsidR="006A37CC" w:rsidRPr="00D7582C">
        <w:t>ысшего</w:t>
      </w:r>
      <w:r w:rsidR="00D7582C" w:rsidRPr="00D7582C">
        <w:t xml:space="preserve"> </w:t>
      </w:r>
      <w:r w:rsidR="006A37CC" w:rsidRPr="00D7582C">
        <w:t>профессионального</w:t>
      </w:r>
      <w:r w:rsidR="00D7582C" w:rsidRPr="00D7582C">
        <w:t xml:space="preserve"> </w:t>
      </w:r>
      <w:r w:rsidR="006A37CC" w:rsidRPr="00D7582C">
        <w:t>образования</w:t>
      </w:r>
    </w:p>
    <w:p w:rsidR="00D7582C" w:rsidRPr="00D7582C" w:rsidRDefault="00D7582C" w:rsidP="00D7582C">
      <w:pPr>
        <w:pStyle w:val="afd"/>
      </w:pPr>
      <w:r>
        <w:t>"</w:t>
      </w:r>
      <w:r w:rsidR="006A37CC" w:rsidRPr="00D7582C">
        <w:t>Кемеровский</w:t>
      </w:r>
      <w:r w:rsidRPr="00D7582C">
        <w:t xml:space="preserve"> </w:t>
      </w:r>
      <w:r w:rsidR="006A37CC" w:rsidRPr="00D7582C">
        <w:t>государственный</w:t>
      </w:r>
      <w:r w:rsidRPr="00D7582C">
        <w:t xml:space="preserve"> </w:t>
      </w:r>
      <w:r w:rsidR="006A37CC" w:rsidRPr="00D7582C">
        <w:t>университет</w:t>
      </w:r>
      <w:r>
        <w:t>"</w:t>
      </w:r>
    </w:p>
    <w:p w:rsidR="00D7582C" w:rsidRPr="00D7582C" w:rsidRDefault="006A37CC" w:rsidP="00D7582C">
      <w:pPr>
        <w:pStyle w:val="afd"/>
        <w:rPr>
          <w:b/>
          <w:i/>
        </w:rPr>
      </w:pPr>
      <w:r w:rsidRPr="00D7582C">
        <w:rPr>
          <w:b/>
          <w:i/>
        </w:rPr>
        <w:t>Кафедра</w:t>
      </w:r>
      <w:r w:rsidR="00D7582C" w:rsidRPr="00D7582C">
        <w:rPr>
          <w:b/>
          <w:i/>
        </w:rPr>
        <w:t xml:space="preserve"> </w:t>
      </w:r>
      <w:r w:rsidRPr="00D7582C">
        <w:rPr>
          <w:b/>
          <w:i/>
        </w:rPr>
        <w:t>экономи</w:t>
      </w:r>
      <w:r w:rsidR="0000097E" w:rsidRPr="00D7582C">
        <w:rPr>
          <w:b/>
          <w:i/>
        </w:rPr>
        <w:t>ческой</w:t>
      </w:r>
      <w:r w:rsidR="00D7582C" w:rsidRPr="00D7582C">
        <w:rPr>
          <w:b/>
          <w:i/>
        </w:rPr>
        <w:t xml:space="preserve"> </w:t>
      </w:r>
      <w:r w:rsidR="0000097E" w:rsidRPr="00D7582C">
        <w:rPr>
          <w:b/>
          <w:i/>
        </w:rPr>
        <w:t>теории</w:t>
      </w: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D7582C" w:rsidRDefault="00D7582C" w:rsidP="00D7582C">
      <w:pPr>
        <w:pStyle w:val="afd"/>
        <w:rPr>
          <w:b/>
          <w:bCs/>
          <w:szCs w:val="40"/>
        </w:rPr>
      </w:pPr>
    </w:p>
    <w:p w:rsidR="006A37CC" w:rsidRPr="00D7582C" w:rsidRDefault="006A37CC" w:rsidP="00D7582C">
      <w:pPr>
        <w:pStyle w:val="afd"/>
        <w:rPr>
          <w:b/>
          <w:bCs/>
          <w:szCs w:val="40"/>
        </w:rPr>
      </w:pPr>
      <w:r w:rsidRPr="00D7582C">
        <w:rPr>
          <w:b/>
          <w:bCs/>
          <w:szCs w:val="40"/>
        </w:rPr>
        <w:t>КУРСОВАЯ</w:t>
      </w:r>
      <w:r w:rsidR="00D7582C" w:rsidRPr="00D7582C">
        <w:rPr>
          <w:b/>
          <w:bCs/>
          <w:szCs w:val="40"/>
        </w:rPr>
        <w:t xml:space="preserve"> </w:t>
      </w:r>
      <w:r w:rsidRPr="00D7582C">
        <w:rPr>
          <w:b/>
          <w:bCs/>
          <w:szCs w:val="40"/>
        </w:rPr>
        <w:t>РАБОТА</w:t>
      </w:r>
    </w:p>
    <w:p w:rsidR="00D7582C" w:rsidRPr="00D7582C" w:rsidRDefault="0000097E" w:rsidP="00D7582C">
      <w:pPr>
        <w:pStyle w:val="afd"/>
        <w:rPr>
          <w:bCs/>
          <w:szCs w:val="32"/>
        </w:rPr>
      </w:pPr>
      <w:r w:rsidRPr="00D7582C">
        <w:rPr>
          <w:bCs/>
          <w:szCs w:val="32"/>
        </w:rPr>
        <w:t>по</w:t>
      </w:r>
      <w:r w:rsidR="00D7582C" w:rsidRPr="00D7582C">
        <w:rPr>
          <w:bCs/>
          <w:szCs w:val="32"/>
        </w:rPr>
        <w:t xml:space="preserve"> </w:t>
      </w:r>
      <w:r w:rsidRPr="00D7582C">
        <w:rPr>
          <w:bCs/>
          <w:szCs w:val="32"/>
        </w:rPr>
        <w:t>экономической</w:t>
      </w:r>
      <w:r w:rsidR="00D7582C" w:rsidRPr="00D7582C">
        <w:rPr>
          <w:bCs/>
          <w:szCs w:val="32"/>
        </w:rPr>
        <w:t xml:space="preserve"> </w:t>
      </w:r>
      <w:r w:rsidRPr="00D7582C">
        <w:rPr>
          <w:bCs/>
          <w:szCs w:val="32"/>
        </w:rPr>
        <w:t>теории</w:t>
      </w:r>
    </w:p>
    <w:p w:rsidR="00D7582C" w:rsidRPr="00D7582C" w:rsidRDefault="006A37CC" w:rsidP="00D7582C">
      <w:pPr>
        <w:pStyle w:val="afd"/>
        <w:rPr>
          <w:szCs w:val="32"/>
        </w:rPr>
      </w:pPr>
      <w:r w:rsidRPr="00D7582C">
        <w:rPr>
          <w:szCs w:val="32"/>
        </w:rPr>
        <w:t>АУДИТ</w:t>
      </w:r>
      <w:r w:rsidR="00D7582C" w:rsidRPr="00D7582C">
        <w:rPr>
          <w:szCs w:val="32"/>
        </w:rPr>
        <w:t xml:space="preserve"> </w:t>
      </w:r>
      <w:r w:rsidRPr="00D7582C">
        <w:rPr>
          <w:szCs w:val="32"/>
        </w:rPr>
        <w:t>В</w:t>
      </w:r>
      <w:r w:rsidR="00D7582C" w:rsidRPr="00D7582C">
        <w:rPr>
          <w:szCs w:val="32"/>
        </w:rPr>
        <w:t xml:space="preserve"> </w:t>
      </w:r>
      <w:r w:rsidRPr="00D7582C">
        <w:rPr>
          <w:szCs w:val="32"/>
        </w:rPr>
        <w:t>РОССИИ</w:t>
      </w:r>
      <w:r w:rsidR="00D7582C" w:rsidRPr="00D7582C">
        <w:rPr>
          <w:szCs w:val="32"/>
        </w:rPr>
        <w:t xml:space="preserve">: </w:t>
      </w:r>
      <w:r w:rsidRPr="00D7582C">
        <w:rPr>
          <w:szCs w:val="32"/>
        </w:rPr>
        <w:t>ПРОБЛЕМЫ</w:t>
      </w:r>
      <w:r w:rsidR="00D7582C" w:rsidRPr="00D7582C">
        <w:rPr>
          <w:szCs w:val="32"/>
        </w:rPr>
        <w:t xml:space="preserve"> </w:t>
      </w:r>
      <w:r w:rsidRPr="00D7582C">
        <w:rPr>
          <w:szCs w:val="32"/>
        </w:rPr>
        <w:t>И</w:t>
      </w:r>
      <w:r w:rsidR="00D7582C" w:rsidRPr="00D7582C">
        <w:rPr>
          <w:szCs w:val="32"/>
        </w:rPr>
        <w:t xml:space="preserve"> </w:t>
      </w:r>
      <w:r w:rsidRPr="00D7582C">
        <w:rPr>
          <w:szCs w:val="32"/>
        </w:rPr>
        <w:t>ПУТИ</w:t>
      </w:r>
      <w:r w:rsidR="00D7582C" w:rsidRPr="00D7582C">
        <w:rPr>
          <w:szCs w:val="32"/>
        </w:rPr>
        <w:t xml:space="preserve"> </w:t>
      </w:r>
      <w:r w:rsidRPr="00D7582C">
        <w:rPr>
          <w:szCs w:val="32"/>
        </w:rPr>
        <w:t>РЕШЕНИЯ</w:t>
      </w: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Default="00D7582C" w:rsidP="00D7582C">
      <w:pPr>
        <w:pStyle w:val="afd"/>
        <w:rPr>
          <w:i/>
          <w:iCs/>
        </w:rPr>
      </w:pPr>
    </w:p>
    <w:p w:rsidR="00D7582C" w:rsidRPr="00D7582C" w:rsidRDefault="006A37CC" w:rsidP="00D7582C">
      <w:pPr>
        <w:pStyle w:val="afd"/>
      </w:pPr>
      <w:r w:rsidRPr="00D7582C">
        <w:t>Новокузнецк</w:t>
      </w:r>
      <w:r w:rsidR="00D7582C" w:rsidRPr="00D7582C">
        <w:t xml:space="preserve"> </w:t>
      </w:r>
      <w:r w:rsidRPr="00D7582C">
        <w:t>2011</w:t>
      </w:r>
    </w:p>
    <w:p w:rsidR="00D7582C" w:rsidRDefault="00D7582C" w:rsidP="00D7582C">
      <w:pPr>
        <w:pStyle w:val="af6"/>
      </w:pPr>
      <w:r>
        <w:br w:type="page"/>
      </w:r>
      <w:r w:rsidRPr="00D7582C">
        <w:lastRenderedPageBreak/>
        <w:t>Содержание</w:t>
      </w:r>
    </w:p>
    <w:p w:rsidR="005B266B" w:rsidRDefault="005B266B" w:rsidP="00D7582C">
      <w:pPr>
        <w:pStyle w:val="af6"/>
      </w:pP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Введение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1. Теоретические основы аудита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1.1 История становления и развития аудита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1.2 Понятие и цели аудита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 Аудит в России: проблемы и пути решения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2.1 Этапы и предпосылки становления аудита в России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2.2 Правовые основы аудиторской деятельности в России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2.3 Проблемы аудита в России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2.3.1 Методологические проблемы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2.3.2 Технологические проблемы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2.3.3 Прочие проблемы аудита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2.4 Пути решения проблем аудит в России</w:t>
      </w:r>
    </w:p>
    <w:p w:rsidR="005B266B" w:rsidRDefault="005B266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11C1">
        <w:rPr>
          <w:rStyle w:val="a9"/>
          <w:noProof/>
        </w:rPr>
        <w:t>Заключение</w:t>
      </w:r>
    </w:p>
    <w:p w:rsidR="00D7582C" w:rsidRPr="00D7582C" w:rsidRDefault="005B266B" w:rsidP="005B266B">
      <w:pPr>
        <w:pStyle w:val="11"/>
        <w:tabs>
          <w:tab w:val="right" w:leader="dot" w:pos="9345"/>
        </w:tabs>
      </w:pPr>
      <w:r w:rsidRPr="00FD11C1">
        <w:rPr>
          <w:rStyle w:val="a9"/>
          <w:noProof/>
        </w:rPr>
        <w:t>Список использованных источников</w:t>
      </w:r>
    </w:p>
    <w:p w:rsidR="00D7582C" w:rsidRDefault="006A37CC" w:rsidP="00D7582C">
      <w:pPr>
        <w:pStyle w:val="1"/>
      </w:pPr>
      <w:r w:rsidRPr="00D7582C">
        <w:rPr>
          <w:rFonts w:ascii="Times New Roman" w:hAnsi="Times New Roman"/>
          <w:color w:val="000000"/>
        </w:rPr>
        <w:br w:type="page"/>
      </w:r>
      <w:bookmarkStart w:id="535" w:name="_Toc290467677"/>
      <w:r w:rsidR="00D7582C" w:rsidRPr="00D7582C">
        <w:lastRenderedPageBreak/>
        <w:t>Введение</w:t>
      </w:r>
      <w:bookmarkEnd w:id="535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542A28" w:rsidP="00D7582C">
      <w:pPr>
        <w:tabs>
          <w:tab w:val="left" w:pos="726"/>
        </w:tabs>
      </w:pPr>
      <w:r w:rsidRPr="00D7582C">
        <w:t>Любые</w:t>
      </w:r>
      <w:r w:rsidR="00D7582C" w:rsidRPr="00D7582C">
        <w:t xml:space="preserve"> </w:t>
      </w:r>
      <w:r w:rsidRPr="00D7582C">
        <w:t>процессы,</w:t>
      </w:r>
      <w:r w:rsidR="00D7582C" w:rsidRPr="00D7582C">
        <w:t xml:space="preserve"> </w:t>
      </w:r>
      <w:r w:rsidRPr="00D7582C">
        <w:t>социально-экономические</w:t>
      </w:r>
      <w:r w:rsidR="00D7582C" w:rsidRPr="00D7582C">
        <w:t xml:space="preserve"> </w:t>
      </w:r>
      <w:r w:rsidRPr="00D7582C">
        <w:t>изменения</w:t>
      </w:r>
      <w:r w:rsidR="00D7582C" w:rsidRPr="00D7582C">
        <w:t xml:space="preserve"> </w:t>
      </w:r>
      <w:r w:rsidRPr="00D7582C">
        <w:t>характеризуются</w:t>
      </w:r>
      <w:r w:rsidR="00D7582C" w:rsidRPr="00D7582C">
        <w:t xml:space="preserve"> </w:t>
      </w:r>
      <w:r w:rsidRPr="00D7582C">
        <w:t>объективными</w:t>
      </w:r>
      <w:r w:rsidR="00D7582C" w:rsidRPr="00D7582C">
        <w:t xml:space="preserve"> </w:t>
      </w:r>
      <w:r w:rsidRPr="00D7582C">
        <w:t>причинами</w:t>
      </w:r>
      <w:r w:rsidR="00D7582C" w:rsidRPr="00D7582C">
        <w:t xml:space="preserve">. </w:t>
      </w:r>
      <w:r w:rsidR="00BD78A6" w:rsidRPr="00D7582C">
        <w:t>Формирование</w:t>
      </w:r>
      <w:r w:rsidR="00D7582C" w:rsidRPr="00D7582C">
        <w:t xml:space="preserve"> </w:t>
      </w:r>
      <w:r w:rsidR="00BD78A6" w:rsidRPr="00D7582C">
        <w:t>рыночной</w:t>
      </w:r>
      <w:r w:rsidR="00D7582C" w:rsidRPr="00D7582C">
        <w:t xml:space="preserve"> </w:t>
      </w:r>
      <w:r w:rsidR="00BD78A6" w:rsidRPr="00D7582C">
        <w:t>экономики</w:t>
      </w:r>
      <w:r w:rsidR="00D7582C" w:rsidRPr="00D7582C">
        <w:t xml:space="preserve"> </w:t>
      </w:r>
      <w:r w:rsidR="00BD78A6" w:rsidRPr="00D7582C">
        <w:t>в</w:t>
      </w:r>
      <w:r w:rsidR="00D7582C" w:rsidRPr="00D7582C">
        <w:t xml:space="preserve"> </w:t>
      </w:r>
      <w:r w:rsidR="00BD78A6" w:rsidRPr="00D7582C">
        <w:t>России,</w:t>
      </w:r>
      <w:r w:rsidR="00D7582C" w:rsidRPr="00D7582C">
        <w:t xml:space="preserve"> </w:t>
      </w:r>
      <w:r w:rsidR="00BD78A6" w:rsidRPr="00D7582C">
        <w:t>сопровождающееся</w:t>
      </w:r>
      <w:r w:rsidR="00D7582C" w:rsidRPr="00D7582C">
        <w:t xml:space="preserve"> </w:t>
      </w:r>
      <w:r w:rsidR="00BD78A6" w:rsidRPr="00D7582C">
        <w:t>возникновением</w:t>
      </w:r>
      <w:r w:rsidR="00D7582C" w:rsidRPr="00D7582C">
        <w:t xml:space="preserve"> </w:t>
      </w:r>
      <w:r w:rsidR="00BD78A6" w:rsidRPr="00D7582C">
        <w:t>различных</w:t>
      </w:r>
      <w:r w:rsidR="00D7582C" w:rsidRPr="00D7582C">
        <w:t xml:space="preserve"> </w:t>
      </w:r>
      <w:r w:rsidR="00BD78A6" w:rsidRPr="00D7582C">
        <w:t>форм</w:t>
      </w:r>
      <w:r w:rsidR="00D7582C" w:rsidRPr="00D7582C">
        <w:t xml:space="preserve"> </w:t>
      </w:r>
      <w:r w:rsidR="00BD78A6" w:rsidRPr="00D7582C">
        <w:t>хозяйствования</w:t>
      </w:r>
      <w:r w:rsidR="00D7582C" w:rsidRPr="00D7582C">
        <w:t xml:space="preserve"> </w:t>
      </w:r>
      <w:r w:rsidR="00BD78A6" w:rsidRPr="00D7582C">
        <w:t>и</w:t>
      </w:r>
      <w:r w:rsidR="00D7582C" w:rsidRPr="00D7582C">
        <w:t xml:space="preserve"> </w:t>
      </w:r>
      <w:r w:rsidR="00BD78A6" w:rsidRPr="00D7582C">
        <w:t>интеграцией</w:t>
      </w:r>
      <w:r w:rsidR="00D7582C" w:rsidRPr="00D7582C">
        <w:t xml:space="preserve"> </w:t>
      </w:r>
      <w:r w:rsidR="00BD78A6" w:rsidRPr="00D7582C">
        <w:t>страны</w:t>
      </w:r>
      <w:r w:rsidR="00D7582C" w:rsidRPr="00D7582C">
        <w:t xml:space="preserve"> </w:t>
      </w:r>
      <w:r w:rsidR="00BD78A6" w:rsidRPr="00D7582C">
        <w:t>в</w:t>
      </w:r>
      <w:r w:rsidR="00D7582C" w:rsidRPr="00D7582C">
        <w:t xml:space="preserve"> </w:t>
      </w:r>
      <w:r w:rsidR="00BD78A6" w:rsidRPr="00D7582C">
        <w:t>мировое</w:t>
      </w:r>
      <w:r w:rsidR="00D7582C" w:rsidRPr="00D7582C">
        <w:t xml:space="preserve"> </w:t>
      </w:r>
      <w:r w:rsidR="00BD78A6" w:rsidRPr="00D7582C">
        <w:t>сообщество,</w:t>
      </w:r>
      <w:r w:rsidR="00D7582C" w:rsidRPr="00D7582C">
        <w:t xml:space="preserve"> </w:t>
      </w:r>
      <w:r w:rsidR="00BD78A6" w:rsidRPr="00D7582C">
        <w:t>требует</w:t>
      </w:r>
      <w:r w:rsidR="00D7582C" w:rsidRPr="00D7582C">
        <w:t xml:space="preserve"> </w:t>
      </w:r>
      <w:r w:rsidR="00BD78A6" w:rsidRPr="00D7582C">
        <w:t>кардинальных</w:t>
      </w:r>
      <w:r w:rsidR="00D7582C" w:rsidRPr="00D7582C">
        <w:t xml:space="preserve"> </w:t>
      </w:r>
      <w:r w:rsidR="00BD78A6" w:rsidRPr="00D7582C">
        <w:t>изменений</w:t>
      </w:r>
      <w:r w:rsidR="00D7582C" w:rsidRPr="00D7582C">
        <w:t xml:space="preserve"> </w:t>
      </w:r>
      <w:r w:rsidR="00BD78A6" w:rsidRPr="00D7582C">
        <w:t>в</w:t>
      </w:r>
      <w:r w:rsidR="00D7582C" w:rsidRPr="00D7582C">
        <w:t xml:space="preserve"> </w:t>
      </w:r>
      <w:r w:rsidR="00BD78A6" w:rsidRPr="00D7582C">
        <w:t>управлении,</w:t>
      </w:r>
      <w:r w:rsidR="00D7582C" w:rsidRPr="00D7582C">
        <w:t xml:space="preserve"> </w:t>
      </w:r>
      <w:r w:rsidR="00BD78A6" w:rsidRPr="00D7582C">
        <w:t>перестройки</w:t>
      </w:r>
      <w:r w:rsidR="00D7582C" w:rsidRPr="00D7582C">
        <w:t xml:space="preserve"> </w:t>
      </w:r>
      <w:r w:rsidR="00BD78A6" w:rsidRPr="00D7582C">
        <w:t>системы</w:t>
      </w:r>
      <w:r w:rsidR="00D7582C" w:rsidRPr="00D7582C">
        <w:t xml:space="preserve"> </w:t>
      </w:r>
      <w:r w:rsidR="00BD78A6" w:rsidRPr="00D7582C">
        <w:t>организации,</w:t>
      </w:r>
      <w:r w:rsidR="00D7582C" w:rsidRPr="00D7582C">
        <w:t xml:space="preserve"> </w:t>
      </w:r>
      <w:r w:rsidR="00BD78A6" w:rsidRPr="00D7582C">
        <w:t>методологии</w:t>
      </w:r>
      <w:r w:rsidR="00D7582C" w:rsidRPr="00D7582C">
        <w:t xml:space="preserve"> </w:t>
      </w:r>
      <w:r w:rsidR="00BD78A6" w:rsidRPr="00D7582C">
        <w:t>и</w:t>
      </w:r>
      <w:r w:rsidR="00D7582C" w:rsidRPr="00D7582C">
        <w:t xml:space="preserve"> </w:t>
      </w:r>
      <w:r w:rsidR="00BD78A6" w:rsidRPr="00D7582C">
        <w:t>функционирования</w:t>
      </w:r>
      <w:r w:rsidR="00D7582C" w:rsidRPr="00D7582C">
        <w:t xml:space="preserve"> </w:t>
      </w:r>
      <w:r w:rsidR="00BD78A6" w:rsidRPr="00D7582C">
        <w:t>контроля</w:t>
      </w:r>
      <w:r w:rsidR="00D7582C" w:rsidRPr="00D7582C">
        <w:t xml:space="preserve">. </w:t>
      </w:r>
      <w:r w:rsidR="00BD78A6" w:rsidRPr="00D7582C">
        <w:t>Контроль</w:t>
      </w:r>
      <w:r w:rsidR="00D7582C" w:rsidRPr="00D7582C">
        <w:t xml:space="preserve"> </w:t>
      </w:r>
      <w:r w:rsidR="00BD78A6" w:rsidRPr="00D7582C">
        <w:t>становится</w:t>
      </w:r>
      <w:r w:rsidR="00D7582C" w:rsidRPr="00D7582C">
        <w:t xml:space="preserve"> </w:t>
      </w:r>
      <w:r w:rsidR="00BD78A6" w:rsidRPr="00D7582C">
        <w:t>одним</w:t>
      </w:r>
      <w:r w:rsidR="00D7582C" w:rsidRPr="00D7582C">
        <w:t xml:space="preserve"> </w:t>
      </w:r>
      <w:r w:rsidR="00BD78A6" w:rsidRPr="00D7582C">
        <w:t>из</w:t>
      </w:r>
      <w:r w:rsidR="00D7582C" w:rsidRPr="00D7582C">
        <w:t xml:space="preserve"> </w:t>
      </w:r>
      <w:r w:rsidR="00BD78A6" w:rsidRPr="00D7582C">
        <w:t>важнейших</w:t>
      </w:r>
      <w:r w:rsidR="00D7582C" w:rsidRPr="00D7582C">
        <w:t xml:space="preserve"> </w:t>
      </w:r>
      <w:r w:rsidR="00BD78A6" w:rsidRPr="00D7582C">
        <w:t>элементов</w:t>
      </w:r>
      <w:r w:rsidR="00D7582C" w:rsidRPr="00D7582C">
        <w:t xml:space="preserve"> </w:t>
      </w:r>
      <w:r w:rsidR="00BD78A6" w:rsidRPr="00D7582C">
        <w:t>рыночной</w:t>
      </w:r>
      <w:r w:rsidR="00D7582C" w:rsidRPr="00D7582C">
        <w:t xml:space="preserve"> </w:t>
      </w:r>
      <w:r w:rsidR="00BD78A6" w:rsidRPr="00D7582C">
        <w:t>экономики</w:t>
      </w:r>
      <w:r w:rsidR="00D7582C" w:rsidRPr="00D7582C">
        <w:t xml:space="preserve">. </w:t>
      </w:r>
      <w:r w:rsidR="00BD78A6" w:rsidRPr="00D7582C">
        <w:t>Становление</w:t>
      </w:r>
      <w:r w:rsidR="00D7582C" w:rsidRPr="00D7582C">
        <w:t xml:space="preserve"> </w:t>
      </w:r>
      <w:r w:rsidR="00BD78A6" w:rsidRPr="00D7582C">
        <w:t>рыночной</w:t>
      </w:r>
      <w:r w:rsidR="00D7582C" w:rsidRPr="00D7582C">
        <w:t xml:space="preserve"> </w:t>
      </w:r>
      <w:r w:rsidR="00BD78A6" w:rsidRPr="00D7582C">
        <w:t>инфраструктуры</w:t>
      </w:r>
      <w:r w:rsidR="00D7582C" w:rsidRPr="00D7582C">
        <w:t xml:space="preserve"> </w:t>
      </w:r>
      <w:r w:rsidR="00BD78A6" w:rsidRPr="00D7582C">
        <w:t>способствовало</w:t>
      </w:r>
      <w:r w:rsidR="00D7582C" w:rsidRPr="00D7582C">
        <w:t xml:space="preserve"> </w:t>
      </w:r>
      <w:r w:rsidR="00BD78A6" w:rsidRPr="00D7582C">
        <w:t>возникновению</w:t>
      </w:r>
      <w:r w:rsidR="00D7582C" w:rsidRPr="00D7582C">
        <w:t xml:space="preserve"> </w:t>
      </w:r>
      <w:r w:rsidR="00BD78A6" w:rsidRPr="00D7582C">
        <w:t>в</w:t>
      </w:r>
      <w:r w:rsidR="00D7582C" w:rsidRPr="00D7582C">
        <w:t xml:space="preserve"> </w:t>
      </w:r>
      <w:r w:rsidR="00BD78A6" w:rsidRPr="00D7582C">
        <w:t>России</w:t>
      </w:r>
      <w:r w:rsidR="00D7582C" w:rsidRPr="00D7582C">
        <w:t xml:space="preserve"> </w:t>
      </w:r>
      <w:r w:rsidR="00BD78A6" w:rsidRPr="00D7582C">
        <w:t>новой</w:t>
      </w:r>
      <w:r w:rsidR="00D7582C" w:rsidRPr="00D7582C">
        <w:t xml:space="preserve"> </w:t>
      </w:r>
      <w:r w:rsidR="00BD78A6" w:rsidRPr="00D7582C">
        <w:t>сферы</w:t>
      </w:r>
      <w:r w:rsidR="00D7582C" w:rsidRPr="00D7582C">
        <w:t xml:space="preserve"> </w:t>
      </w:r>
      <w:r w:rsidR="00BD78A6" w:rsidRPr="00D7582C">
        <w:t>предпринимательской</w:t>
      </w:r>
      <w:r w:rsidR="00D7582C" w:rsidRPr="00D7582C">
        <w:t xml:space="preserve"> </w:t>
      </w:r>
      <w:r w:rsidR="00BD78A6" w:rsidRPr="00D7582C">
        <w:t>деятельности</w:t>
      </w:r>
      <w:r w:rsidR="00D7582C" w:rsidRPr="00D7582C">
        <w:t xml:space="preserve"> - </w:t>
      </w:r>
      <w:r w:rsidR="00BD78A6" w:rsidRPr="00D7582C">
        <w:t>аудита</w:t>
      </w:r>
      <w:r w:rsidR="00D7582C" w:rsidRPr="00D7582C">
        <w:t>.</w:t>
      </w:r>
    </w:p>
    <w:p w:rsidR="00D7582C" w:rsidRPr="00D7582C" w:rsidRDefault="009D7780" w:rsidP="00D7582C">
      <w:pPr>
        <w:tabs>
          <w:tab w:val="left" w:pos="726"/>
        </w:tabs>
      </w:pPr>
      <w:r w:rsidRPr="00D7582C">
        <w:t>Признание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 </w:t>
      </w:r>
      <w:r w:rsidRPr="00D7582C">
        <w:t>страной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развитой</w:t>
      </w:r>
      <w:r w:rsidR="00D7582C" w:rsidRPr="00D7582C">
        <w:t xml:space="preserve"> </w:t>
      </w:r>
      <w:r w:rsidRPr="00D7582C">
        <w:t>рыночной</w:t>
      </w:r>
      <w:r w:rsidR="00D7582C" w:rsidRPr="00D7582C">
        <w:t xml:space="preserve"> </w:t>
      </w:r>
      <w:r w:rsidRPr="00D7582C">
        <w:t>экономикой</w:t>
      </w:r>
      <w:r w:rsidR="00D7582C" w:rsidRPr="00D7582C">
        <w:t xml:space="preserve"> </w:t>
      </w:r>
      <w:r w:rsidRPr="00D7582C">
        <w:t>сдерживается</w:t>
      </w:r>
      <w:r w:rsidR="00D7582C" w:rsidRPr="00D7582C">
        <w:t xml:space="preserve"> </w:t>
      </w:r>
      <w:r w:rsidRPr="00D7582C">
        <w:t>сейчас</w:t>
      </w:r>
      <w:r w:rsidR="00D7582C" w:rsidRPr="00D7582C">
        <w:t xml:space="preserve"> </w:t>
      </w:r>
      <w:r w:rsidRPr="00D7582C">
        <w:t>рядом</w:t>
      </w:r>
      <w:r w:rsidR="00D7582C" w:rsidRPr="00D7582C">
        <w:t xml:space="preserve"> </w:t>
      </w:r>
      <w:r w:rsidRPr="00D7582C">
        <w:t>факторов,</w:t>
      </w:r>
      <w:r w:rsidR="00D7582C" w:rsidRPr="00D7582C">
        <w:t xml:space="preserve"> </w:t>
      </w:r>
      <w:r w:rsidRPr="00D7582C">
        <w:t>среди</w:t>
      </w:r>
      <w:r w:rsidR="00D7582C" w:rsidRPr="00D7582C">
        <w:t xml:space="preserve"> </w:t>
      </w:r>
      <w:r w:rsidRPr="00D7582C">
        <w:t>которых</w:t>
      </w:r>
      <w:r w:rsidR="00D7582C" w:rsidRPr="00D7582C">
        <w:t xml:space="preserve"> </w:t>
      </w:r>
      <w:r w:rsidRPr="00D7582C">
        <w:t>важное</w:t>
      </w:r>
      <w:r w:rsidR="00D7582C" w:rsidRPr="00D7582C">
        <w:t xml:space="preserve"> </w:t>
      </w:r>
      <w:r w:rsidRPr="00D7582C">
        <w:t>место</w:t>
      </w:r>
      <w:r w:rsidR="00D7582C" w:rsidRPr="00D7582C">
        <w:t xml:space="preserve"> </w:t>
      </w:r>
      <w:r w:rsidRPr="00D7582C">
        <w:t>занимает</w:t>
      </w:r>
      <w:r w:rsidR="00D7582C" w:rsidRPr="00D7582C">
        <w:t xml:space="preserve"> </w:t>
      </w:r>
      <w:r w:rsidRPr="00D7582C">
        <w:t>неполное</w:t>
      </w:r>
      <w:r w:rsidR="00D7582C" w:rsidRPr="00D7582C">
        <w:t xml:space="preserve"> </w:t>
      </w:r>
      <w:r w:rsidRPr="00D7582C">
        <w:t>соответствие</w:t>
      </w:r>
      <w:r w:rsidR="00D7582C" w:rsidRPr="00D7582C">
        <w:t xml:space="preserve"> </w:t>
      </w:r>
      <w:r w:rsidRPr="00D7582C">
        <w:t>нашего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требованиям</w:t>
      </w:r>
      <w:r w:rsidR="00D7582C" w:rsidRPr="00D7582C">
        <w:t xml:space="preserve"> </w:t>
      </w:r>
      <w:r w:rsidRPr="00D7582C">
        <w:t>такой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. </w:t>
      </w:r>
      <w:r w:rsidRPr="00D7582C">
        <w:t>Но</w:t>
      </w:r>
      <w:r w:rsidR="00D7582C" w:rsidRPr="00D7582C">
        <w:t xml:space="preserve"> </w:t>
      </w:r>
      <w:r w:rsidRPr="00D7582C">
        <w:t>полноценное</w:t>
      </w:r>
      <w:r w:rsidR="00D7582C" w:rsidRPr="00D7582C">
        <w:t xml:space="preserve"> </w:t>
      </w:r>
      <w:r w:rsidRPr="00D7582C">
        <w:t>развитие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требует</w:t>
      </w:r>
      <w:r w:rsidR="00D7582C" w:rsidRPr="00D7582C">
        <w:t xml:space="preserve"> </w:t>
      </w:r>
      <w:r w:rsidRPr="00D7582C">
        <w:t>системного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разнообразных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проблем</w:t>
      </w:r>
      <w:r w:rsidR="00D7582C" w:rsidRPr="00D7582C">
        <w:t>.</w:t>
      </w:r>
    </w:p>
    <w:p w:rsidR="00D7582C" w:rsidRPr="00D7582C" w:rsidRDefault="00BD78A6" w:rsidP="00D7582C">
      <w:pPr>
        <w:tabs>
          <w:tab w:val="left" w:pos="726"/>
        </w:tabs>
      </w:pPr>
      <w:r w:rsidRPr="00D7582C">
        <w:t>Ц</w:t>
      </w:r>
      <w:r w:rsidR="00A3486C" w:rsidRPr="00D7582C">
        <w:t>елью</w:t>
      </w:r>
      <w:r w:rsidR="00D7582C" w:rsidRPr="00D7582C">
        <w:t xml:space="preserve"> </w:t>
      </w:r>
      <w:r w:rsidRPr="00D7582C">
        <w:t>курсовой</w:t>
      </w:r>
      <w:r w:rsidR="00D7582C" w:rsidRPr="00D7582C">
        <w:t xml:space="preserve"> </w:t>
      </w:r>
      <w:r w:rsidR="00A3486C" w:rsidRPr="00D7582C">
        <w:t>работы</w:t>
      </w:r>
      <w:r w:rsidR="00D7582C" w:rsidRPr="00D7582C">
        <w:t xml:space="preserve"> </w:t>
      </w:r>
      <w:r w:rsidR="00A3486C" w:rsidRPr="00D7582C">
        <w:t>яв</w:t>
      </w:r>
      <w:r w:rsidR="008D2800" w:rsidRPr="00D7582C">
        <w:t>ляется</w:t>
      </w:r>
      <w:r w:rsidR="00D7582C" w:rsidRPr="00D7582C">
        <w:t xml:space="preserve">: </w:t>
      </w:r>
      <w:r w:rsidR="008D2800" w:rsidRPr="00D7582C">
        <w:t>на</w:t>
      </w:r>
      <w:r w:rsidR="00D7582C" w:rsidRPr="00D7582C">
        <w:t xml:space="preserve"> </w:t>
      </w:r>
      <w:r w:rsidR="008D2800" w:rsidRPr="00D7582C">
        <w:t>основе</w:t>
      </w:r>
      <w:r w:rsidR="00D7582C" w:rsidRPr="00D7582C">
        <w:t xml:space="preserve"> </w:t>
      </w:r>
      <w:r w:rsidR="008D2800" w:rsidRPr="00D7582C">
        <w:t>анализа</w:t>
      </w:r>
      <w:r w:rsidR="00D7582C" w:rsidRPr="00D7582C">
        <w:t xml:space="preserve"> </w:t>
      </w:r>
      <w:r w:rsidR="008D2800" w:rsidRPr="00D7582C">
        <w:t>аудита</w:t>
      </w:r>
      <w:r w:rsidR="00D7582C" w:rsidRPr="00D7582C">
        <w:t xml:space="preserve"> </w:t>
      </w:r>
      <w:r w:rsidR="00A3486C" w:rsidRPr="00D7582C">
        <w:t>в</w:t>
      </w:r>
      <w:r w:rsidR="00D7582C" w:rsidRPr="00D7582C">
        <w:t xml:space="preserve"> </w:t>
      </w:r>
      <w:r w:rsidR="00A3486C" w:rsidRPr="00D7582C">
        <w:t>России</w:t>
      </w:r>
      <w:r w:rsidR="00D7582C" w:rsidRPr="00D7582C">
        <w:t xml:space="preserve"> </w:t>
      </w:r>
      <w:r w:rsidR="00A3486C" w:rsidRPr="00D7582C">
        <w:t>выявить</w:t>
      </w:r>
      <w:r w:rsidR="00D7582C" w:rsidRPr="00D7582C">
        <w:t xml:space="preserve"> </w:t>
      </w:r>
      <w:r w:rsidR="008D2800" w:rsidRPr="00D7582C">
        <w:t>актуальные</w:t>
      </w:r>
      <w:r w:rsidR="00D7582C" w:rsidRPr="00D7582C">
        <w:t xml:space="preserve"> </w:t>
      </w:r>
      <w:r w:rsidR="00A3486C" w:rsidRPr="00D7582C">
        <w:t>проблемы</w:t>
      </w:r>
      <w:r w:rsidR="00D7582C" w:rsidRPr="00D7582C">
        <w:t xml:space="preserve"> </w:t>
      </w:r>
      <w:r w:rsidR="008D2800" w:rsidRPr="00D7582C">
        <w:t>аудита</w:t>
      </w:r>
      <w:r w:rsidR="00D7582C" w:rsidRPr="00D7582C">
        <w:t xml:space="preserve"> </w:t>
      </w:r>
      <w:r w:rsidR="00A3486C" w:rsidRPr="00D7582C">
        <w:t>и</w:t>
      </w:r>
      <w:r w:rsidR="00D7582C" w:rsidRPr="00D7582C">
        <w:t xml:space="preserve"> </w:t>
      </w:r>
      <w:r w:rsidR="00A3486C" w:rsidRPr="00D7582C">
        <w:t>пути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="00A3486C" w:rsidRPr="00D7582C">
        <w:t>решения</w:t>
      </w:r>
      <w:r w:rsidR="00D7582C" w:rsidRPr="00D7582C">
        <w:t>.</w:t>
      </w:r>
    </w:p>
    <w:p w:rsidR="00D7582C" w:rsidRPr="00D7582C" w:rsidRDefault="00BD78A6" w:rsidP="00D7582C">
      <w:pPr>
        <w:tabs>
          <w:tab w:val="left" w:pos="726"/>
        </w:tabs>
      </w:pPr>
      <w:r w:rsidRPr="00D7582C">
        <w:t>Названной</w:t>
      </w:r>
      <w:r w:rsidR="00D7582C" w:rsidRPr="00D7582C">
        <w:t xml:space="preserve"> </w:t>
      </w:r>
      <w:r w:rsidRPr="00D7582C">
        <w:t>цели</w:t>
      </w:r>
      <w:r w:rsidR="00D7582C" w:rsidRPr="00D7582C">
        <w:t xml:space="preserve"> </w:t>
      </w:r>
      <w:r w:rsidRPr="00D7582C">
        <w:t>можно</w:t>
      </w:r>
      <w:r w:rsidR="00D7582C" w:rsidRPr="00D7582C">
        <w:t xml:space="preserve"> </w:t>
      </w:r>
      <w:r w:rsidRPr="00D7582C">
        <w:t>достичь</w:t>
      </w:r>
      <w:r w:rsidR="00D7582C" w:rsidRPr="00D7582C">
        <w:t xml:space="preserve"> </w:t>
      </w:r>
      <w:r w:rsidRPr="00D7582C">
        <w:t>посредством</w:t>
      </w:r>
      <w:r w:rsidR="00D7582C" w:rsidRPr="00D7582C">
        <w:t xml:space="preserve"> </w:t>
      </w:r>
      <w:r w:rsidRPr="00D7582C">
        <w:t>разрешения</w:t>
      </w:r>
      <w:r w:rsidR="00D7582C" w:rsidRPr="00D7582C">
        <w:t xml:space="preserve"> </w:t>
      </w:r>
      <w:r w:rsidRPr="00D7582C">
        <w:t>следующих</w:t>
      </w:r>
      <w:r w:rsidR="00D7582C" w:rsidRPr="00D7582C">
        <w:t xml:space="preserve"> </w:t>
      </w:r>
      <w:r w:rsidRPr="00D7582C">
        <w:t>задач</w:t>
      </w:r>
      <w:r w:rsidR="00D7582C" w:rsidRPr="00D7582C">
        <w:t>:</w:t>
      </w:r>
    </w:p>
    <w:p w:rsidR="00D7582C" w:rsidRPr="00D7582C" w:rsidRDefault="00F31B51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вскрытие</w:t>
      </w:r>
      <w:r w:rsidR="00D7582C" w:rsidRPr="00D7582C">
        <w:t xml:space="preserve"> </w:t>
      </w:r>
      <w:r w:rsidRPr="00D7582C">
        <w:t>объективных</w:t>
      </w:r>
      <w:r w:rsidR="00D7582C" w:rsidRPr="00D7582C">
        <w:t xml:space="preserve"> </w:t>
      </w:r>
      <w:r w:rsidRPr="00D7582C">
        <w:t>факторов,</w:t>
      </w:r>
      <w:r w:rsidR="00D7582C" w:rsidRPr="00D7582C">
        <w:t xml:space="preserve"> </w:t>
      </w:r>
      <w:r w:rsidRPr="00D7582C">
        <w:t>обусловивших</w:t>
      </w:r>
      <w:r w:rsidR="00D7582C" w:rsidRPr="00D7582C">
        <w:t xml:space="preserve"> </w:t>
      </w:r>
      <w:r w:rsidRPr="00D7582C">
        <w:t>становление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="00F27FB7" w:rsidRPr="00D7582C">
        <w:t>и</w:t>
      </w:r>
      <w:r w:rsidR="00D7582C" w:rsidRPr="00D7582C">
        <w:t xml:space="preserve"> </w:t>
      </w:r>
      <w:r w:rsidR="00F27FB7" w:rsidRPr="00D7582C">
        <w:t>мире</w:t>
      </w:r>
      <w:r w:rsidR="00D7582C" w:rsidRPr="00D7582C">
        <w:t>;</w:t>
      </w:r>
    </w:p>
    <w:p w:rsidR="00D7582C" w:rsidRPr="00D7582C" w:rsidRDefault="00BD639C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рассмотрение</w:t>
      </w:r>
      <w:r w:rsidR="00D7582C" w:rsidRPr="00D7582C">
        <w:t xml:space="preserve"> </w:t>
      </w:r>
      <w:r w:rsidRPr="00D7582C">
        <w:t>этапов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="00937D10" w:rsidRPr="00D7582C">
        <w:t>и</w:t>
      </w:r>
      <w:r w:rsidR="00D7582C" w:rsidRPr="00D7582C">
        <w:t xml:space="preserve"> </w:t>
      </w:r>
      <w:r w:rsidR="00937D10" w:rsidRPr="00D7582C">
        <w:t>мире</w:t>
      </w:r>
      <w:r w:rsidR="00D7582C" w:rsidRPr="00D7582C">
        <w:t>;</w:t>
      </w:r>
    </w:p>
    <w:p w:rsidR="00D7582C" w:rsidRPr="00D7582C" w:rsidRDefault="00C66DDA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рассмотр</w:t>
      </w:r>
      <w:r w:rsidR="00D34FDD" w:rsidRPr="00D7582C">
        <w:t>ение</w:t>
      </w:r>
      <w:r w:rsidR="00D7582C" w:rsidRPr="00D7582C">
        <w:t xml:space="preserve"> </w:t>
      </w:r>
      <w:r w:rsidRPr="00D7582C">
        <w:t>поняти</w:t>
      </w:r>
      <w:r w:rsidR="00D34FDD" w:rsidRPr="00D7582C">
        <w:t>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цел</w:t>
      </w:r>
      <w:r w:rsidR="00BD639C" w:rsidRPr="00D7582C">
        <w:t>ей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C66DDA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и</w:t>
      </w:r>
      <w:r w:rsidR="00F31B51" w:rsidRPr="00D7582C">
        <w:t>зучение</w:t>
      </w:r>
      <w:r w:rsidR="00D7582C" w:rsidRPr="00D7582C">
        <w:t xml:space="preserve"> </w:t>
      </w:r>
      <w:r w:rsidR="00F31B51" w:rsidRPr="00D7582C">
        <w:t>состояния</w:t>
      </w:r>
      <w:r w:rsidR="00D7582C" w:rsidRPr="00D7582C">
        <w:t xml:space="preserve"> </w:t>
      </w:r>
      <w:r w:rsidR="00F31B51" w:rsidRPr="00D7582C">
        <w:t>правовой</w:t>
      </w:r>
      <w:r w:rsidR="00D7582C" w:rsidRPr="00D7582C">
        <w:t xml:space="preserve"> </w:t>
      </w:r>
      <w:r w:rsidR="00F31B51" w:rsidRPr="00D7582C">
        <w:t>базы</w:t>
      </w:r>
      <w:r w:rsidR="00D7582C" w:rsidRPr="00D7582C">
        <w:t xml:space="preserve"> </w:t>
      </w:r>
      <w:r w:rsidR="00F31B51" w:rsidRPr="00D7582C">
        <w:t>аудита</w:t>
      </w:r>
      <w:r w:rsidR="00D7582C" w:rsidRPr="00D7582C">
        <w:t xml:space="preserve"> </w:t>
      </w:r>
      <w:r w:rsidR="00F31B51" w:rsidRPr="00D7582C">
        <w:t>в</w:t>
      </w:r>
      <w:r w:rsidR="00D7582C" w:rsidRPr="00D7582C">
        <w:t xml:space="preserve"> </w:t>
      </w:r>
      <w:r w:rsidR="00F31B51" w:rsidRPr="00D7582C">
        <w:t>России</w:t>
      </w:r>
      <w:r w:rsidR="00D7582C" w:rsidRPr="00D7582C">
        <w:t xml:space="preserve"> </w:t>
      </w:r>
      <w:r w:rsidR="00F31B51" w:rsidRPr="00D7582C">
        <w:t>на</w:t>
      </w:r>
      <w:r w:rsidR="00D7582C" w:rsidRPr="00D7582C">
        <w:t xml:space="preserve"> </w:t>
      </w:r>
      <w:r w:rsidR="00F31B51" w:rsidRPr="00D7582C">
        <w:t>современном</w:t>
      </w:r>
      <w:r w:rsidR="00D7582C" w:rsidRPr="00D7582C">
        <w:t xml:space="preserve"> </w:t>
      </w:r>
      <w:r w:rsidR="00F31B51" w:rsidRPr="00D7582C">
        <w:t>этапе</w:t>
      </w:r>
      <w:r w:rsidR="00D7582C" w:rsidRPr="00D7582C">
        <w:t xml:space="preserve"> </w:t>
      </w:r>
      <w:r w:rsidR="00F31B51" w:rsidRPr="00D7582C">
        <w:t>развития</w:t>
      </w:r>
      <w:r w:rsidR="00D7582C" w:rsidRPr="00D7582C">
        <w:t>;</w:t>
      </w:r>
    </w:p>
    <w:p w:rsidR="00D7582C" w:rsidRPr="00D7582C" w:rsidRDefault="00F31B51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классификация</w:t>
      </w:r>
      <w:r w:rsidR="00D7582C" w:rsidRPr="00D7582C">
        <w:t xml:space="preserve"> </w:t>
      </w:r>
      <w:r w:rsidRPr="00D7582C">
        <w:t>основных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перечисление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систематизация</w:t>
      </w:r>
      <w:r w:rsidR="00D7582C" w:rsidRPr="00D7582C">
        <w:t>;</w:t>
      </w:r>
    </w:p>
    <w:p w:rsidR="00D7582C" w:rsidRPr="00D7582C" w:rsidRDefault="00BD639C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описание</w:t>
      </w:r>
      <w:r w:rsidR="00D7582C" w:rsidRPr="00D7582C">
        <w:t xml:space="preserve"> </w:t>
      </w:r>
      <w:r w:rsidRPr="00D7582C">
        <w:t>актуальных</w:t>
      </w:r>
      <w:r w:rsidR="00D7582C" w:rsidRPr="00D7582C">
        <w:t xml:space="preserve"> </w:t>
      </w:r>
      <w:r w:rsidRPr="00D7582C">
        <w:t>методологических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раскрытие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между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решением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концепцией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F31B51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lastRenderedPageBreak/>
        <w:t>описание</w:t>
      </w:r>
      <w:r w:rsidR="00D7582C" w:rsidRPr="00D7582C">
        <w:t xml:space="preserve"> </w:t>
      </w:r>
      <w:r w:rsidRPr="00D7582C">
        <w:t>актуальных</w:t>
      </w:r>
      <w:r w:rsidR="00D7582C" w:rsidRPr="00D7582C">
        <w:t xml:space="preserve"> </w:t>
      </w:r>
      <w:r w:rsidRPr="00D7582C">
        <w:t>технологических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C66DDA" w:rsidP="00D7582C">
      <w:pPr>
        <w:numPr>
          <w:ilvl w:val="0"/>
          <w:numId w:val="1"/>
        </w:numPr>
        <w:tabs>
          <w:tab w:val="left" w:pos="726"/>
        </w:tabs>
        <w:ind w:left="0" w:firstLine="709"/>
      </w:pPr>
      <w:r w:rsidRPr="00D7582C">
        <w:t>о</w:t>
      </w:r>
      <w:r w:rsidR="004C4B06" w:rsidRPr="00D7582C">
        <w:t>бозначение</w:t>
      </w:r>
      <w:r w:rsidR="00D7582C" w:rsidRPr="00D7582C">
        <w:t xml:space="preserve"> </w:t>
      </w:r>
      <w:r w:rsidR="004C4B06" w:rsidRPr="00D7582C">
        <w:t>путей</w:t>
      </w:r>
      <w:r w:rsidR="00D7582C" w:rsidRPr="00D7582C">
        <w:t xml:space="preserve"> </w:t>
      </w:r>
      <w:r w:rsidR="00602A66" w:rsidRPr="00D7582C">
        <w:t>решения</w:t>
      </w:r>
      <w:r w:rsidR="00D7582C" w:rsidRPr="00D7582C">
        <w:t xml:space="preserve"> </w:t>
      </w:r>
      <w:r w:rsidR="00602A66" w:rsidRPr="00D7582C">
        <w:t>проблем</w:t>
      </w:r>
      <w:r w:rsidR="00D7582C" w:rsidRPr="00D7582C">
        <w:t xml:space="preserve"> </w:t>
      </w:r>
      <w:r w:rsidR="004C4B06" w:rsidRPr="00D7582C">
        <w:t>аудита</w:t>
      </w:r>
      <w:r w:rsidR="00D7582C" w:rsidRPr="00D7582C">
        <w:t xml:space="preserve"> </w:t>
      </w:r>
      <w:r w:rsidR="004C4B06" w:rsidRPr="00D7582C">
        <w:t>в</w:t>
      </w:r>
      <w:r w:rsidR="00D7582C" w:rsidRPr="00D7582C">
        <w:t xml:space="preserve"> </w:t>
      </w:r>
      <w:r w:rsidR="004C4B06" w:rsidRPr="00D7582C">
        <w:t>России</w:t>
      </w:r>
      <w:r w:rsidR="00D7582C" w:rsidRPr="00D7582C">
        <w:t>.</w:t>
      </w:r>
    </w:p>
    <w:p w:rsidR="00D7582C" w:rsidRPr="00D7582C" w:rsidRDefault="00C44F0B" w:rsidP="00D7582C">
      <w:pPr>
        <w:tabs>
          <w:tab w:val="left" w:pos="726"/>
        </w:tabs>
      </w:pPr>
      <w:r w:rsidRPr="00D7582C">
        <w:t>Объектом</w:t>
      </w:r>
      <w:r w:rsidR="00D7582C" w:rsidRPr="00D7582C">
        <w:t xml:space="preserve"> </w:t>
      </w:r>
      <w:r w:rsidRPr="00D7582C">
        <w:t>исследования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курсовой</w:t>
      </w:r>
      <w:r w:rsidR="00D7582C" w:rsidRPr="00D7582C">
        <w:t xml:space="preserve"> </w:t>
      </w:r>
      <w:r w:rsidRPr="00D7582C">
        <w:t>работе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. </w:t>
      </w:r>
      <w:r w:rsidRPr="00D7582C">
        <w:t>Предметом</w:t>
      </w:r>
      <w:r w:rsidR="00D7582C" w:rsidRPr="00D7582C">
        <w:t xml:space="preserve"> </w:t>
      </w:r>
      <w:r w:rsidRPr="00D7582C">
        <w:t>исследования</w:t>
      </w:r>
      <w:r w:rsidR="00D7582C" w:rsidRPr="00D7582C">
        <w:t xml:space="preserve"> -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>.</w:t>
      </w:r>
    </w:p>
    <w:p w:rsidR="00D7582C" w:rsidRPr="00D7582C" w:rsidRDefault="00822593" w:rsidP="00D7582C">
      <w:pPr>
        <w:tabs>
          <w:tab w:val="left" w:pos="726"/>
        </w:tabs>
      </w:pPr>
      <w:r w:rsidRPr="00D7582C">
        <w:t>Метод</w:t>
      </w:r>
      <w:r w:rsidR="00D7582C" w:rsidRPr="00D7582C">
        <w:t xml:space="preserve"> </w:t>
      </w:r>
      <w:r w:rsidRPr="00D7582C">
        <w:t>исследования</w:t>
      </w:r>
      <w:r w:rsidR="00D7582C" w:rsidRPr="00D7582C">
        <w:t xml:space="preserve">: </w:t>
      </w:r>
      <w:r w:rsidRPr="00D7582C">
        <w:t>аналитический</w:t>
      </w:r>
      <w:r w:rsidR="00D7582C" w:rsidRPr="00D7582C">
        <w:t>.</w:t>
      </w:r>
    </w:p>
    <w:p w:rsidR="00D7582C" w:rsidRDefault="00C66DDA" w:rsidP="00D7582C">
      <w:pPr>
        <w:tabs>
          <w:tab w:val="left" w:pos="726"/>
        </w:tabs>
      </w:pPr>
      <w:r w:rsidRPr="00D7582C">
        <w:t>А</w:t>
      </w:r>
      <w:r w:rsidR="00093B93" w:rsidRPr="00D7582C">
        <w:t>ктуальность</w:t>
      </w:r>
      <w:r w:rsidR="00D7582C" w:rsidRPr="00D7582C">
        <w:t xml:space="preserve"> </w:t>
      </w:r>
      <w:r w:rsidR="00093B93" w:rsidRPr="00D7582C">
        <w:t>рассматриваемой</w:t>
      </w:r>
      <w:r w:rsidR="00D7582C" w:rsidRPr="00D7582C">
        <w:t xml:space="preserve"> </w:t>
      </w:r>
      <w:r w:rsidR="00093B93" w:rsidRPr="00D7582C">
        <w:t>темы</w:t>
      </w:r>
      <w:r w:rsidR="00D7582C" w:rsidRPr="00D7582C">
        <w:t xml:space="preserve"> </w:t>
      </w:r>
      <w:r w:rsidR="00093B93" w:rsidRPr="00D7582C">
        <w:t>очевидна,</w:t>
      </w:r>
      <w:r w:rsidR="00D7582C" w:rsidRPr="00D7582C">
        <w:t xml:space="preserve"> </w:t>
      </w:r>
      <w:r w:rsidR="00D7582C">
        <w:t>т.к.</w:t>
      </w:r>
      <w:r w:rsidR="00D7582C" w:rsidRPr="00D7582C">
        <w:t xml:space="preserve"> </w:t>
      </w:r>
      <w:r w:rsidR="00093B93" w:rsidRPr="00D7582C">
        <w:t>аудиторские</w:t>
      </w:r>
      <w:r w:rsidR="00D7582C" w:rsidRPr="00D7582C">
        <w:t xml:space="preserve"> </w:t>
      </w:r>
      <w:r w:rsidR="00093B93" w:rsidRPr="00D7582C">
        <w:t>проверки</w:t>
      </w:r>
      <w:r w:rsidR="00D7582C" w:rsidRPr="00D7582C">
        <w:t xml:space="preserve"> </w:t>
      </w:r>
      <w:r w:rsidR="00093B93" w:rsidRPr="00D7582C">
        <w:t>просто</w:t>
      </w:r>
      <w:r w:rsidR="00D7582C" w:rsidRPr="00D7582C">
        <w:t xml:space="preserve"> </w:t>
      </w:r>
      <w:r w:rsidR="00093B93" w:rsidRPr="00D7582C">
        <w:t>незаменимы</w:t>
      </w:r>
      <w:r w:rsidR="00D7582C" w:rsidRPr="00D7582C">
        <w:t xml:space="preserve"> </w:t>
      </w:r>
      <w:r w:rsidR="00093B93" w:rsidRPr="00D7582C">
        <w:t>в</w:t>
      </w:r>
      <w:r w:rsidR="00D7582C" w:rsidRPr="00D7582C">
        <w:t xml:space="preserve"> </w:t>
      </w:r>
      <w:r w:rsidR="00093B93" w:rsidRPr="00D7582C">
        <w:t>условиях</w:t>
      </w:r>
      <w:r w:rsidR="00D7582C" w:rsidRPr="00D7582C">
        <w:t xml:space="preserve"> </w:t>
      </w:r>
      <w:r w:rsidR="00093B93" w:rsidRPr="00D7582C">
        <w:t>рыночной</w:t>
      </w:r>
      <w:r w:rsidR="00D7582C" w:rsidRPr="00D7582C">
        <w:t xml:space="preserve"> </w:t>
      </w:r>
      <w:r w:rsidR="00093B93" w:rsidRPr="00D7582C">
        <w:t>экономики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на</w:t>
      </w:r>
      <w:r w:rsidR="00D7582C" w:rsidRPr="00D7582C">
        <w:t xml:space="preserve"> </w:t>
      </w:r>
      <w:r w:rsidR="00D34FDD" w:rsidRPr="00D7582C">
        <w:t>современном</w:t>
      </w:r>
      <w:r w:rsidR="00D7582C" w:rsidRPr="00D7582C">
        <w:t xml:space="preserve"> </w:t>
      </w:r>
      <w:r w:rsidR="00093B93" w:rsidRPr="00D7582C">
        <w:t>этапе</w:t>
      </w:r>
      <w:r w:rsidR="00D7582C" w:rsidRPr="00D7582C">
        <w:t xml:space="preserve"> </w:t>
      </w:r>
      <w:r w:rsidR="00093B93" w:rsidRPr="00D7582C">
        <w:t>развития</w:t>
      </w:r>
      <w:r w:rsidR="00D7582C" w:rsidRPr="00D7582C">
        <w:t xml:space="preserve"> </w:t>
      </w:r>
      <w:r w:rsidR="00093B93" w:rsidRPr="00D7582C">
        <w:t>России</w:t>
      </w:r>
      <w:r w:rsidR="00D7582C" w:rsidRPr="00D7582C">
        <w:t xml:space="preserve">. </w:t>
      </w:r>
      <w:r w:rsidR="00093B93" w:rsidRPr="00D7582C">
        <w:t>Аудитор</w:t>
      </w:r>
      <w:r w:rsidR="00D7582C" w:rsidRPr="00D7582C">
        <w:t xml:space="preserve"> </w:t>
      </w:r>
      <w:r w:rsidR="00093B93" w:rsidRPr="00D7582C">
        <w:t>не</w:t>
      </w:r>
      <w:r w:rsidR="00D7582C" w:rsidRPr="00D7582C">
        <w:t xml:space="preserve"> </w:t>
      </w:r>
      <w:r w:rsidR="00093B93" w:rsidRPr="00D7582C">
        <w:t>только</w:t>
      </w:r>
      <w:r w:rsidR="00D7582C" w:rsidRPr="00D7582C">
        <w:t xml:space="preserve"> </w:t>
      </w:r>
      <w:r w:rsidR="00093B93" w:rsidRPr="00D7582C">
        <w:t>выявляет</w:t>
      </w:r>
      <w:r w:rsidR="00D7582C" w:rsidRPr="00D7582C">
        <w:t xml:space="preserve"> </w:t>
      </w:r>
      <w:r w:rsidR="00093B93" w:rsidRPr="00D7582C">
        <w:t>ошибки</w:t>
      </w:r>
      <w:r w:rsidR="00D7582C" w:rsidRPr="00D7582C">
        <w:t xml:space="preserve"> </w:t>
      </w:r>
      <w:r w:rsidR="00093B93" w:rsidRPr="00D7582C">
        <w:t>в</w:t>
      </w:r>
      <w:r w:rsidR="00D7582C" w:rsidRPr="00D7582C">
        <w:t xml:space="preserve"> </w:t>
      </w:r>
      <w:r w:rsidR="00093B93" w:rsidRPr="00D7582C">
        <w:t>бухгалтерском</w:t>
      </w:r>
      <w:r w:rsidR="00D7582C" w:rsidRPr="00D7582C">
        <w:t xml:space="preserve"> </w:t>
      </w:r>
      <w:r w:rsidR="00093B93" w:rsidRPr="00D7582C">
        <w:t>учете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налогообложении,</w:t>
      </w:r>
      <w:r w:rsidR="00D7582C" w:rsidRPr="00D7582C">
        <w:t xml:space="preserve"> </w:t>
      </w:r>
      <w:r w:rsidR="00093B93" w:rsidRPr="00D7582C">
        <w:t>не</w:t>
      </w:r>
      <w:r w:rsidR="00D7582C" w:rsidRPr="00D7582C">
        <w:t xml:space="preserve"> </w:t>
      </w:r>
      <w:r w:rsidR="00093B93" w:rsidRPr="00D7582C">
        <w:t>только</w:t>
      </w:r>
      <w:r w:rsidR="00D7582C" w:rsidRPr="00D7582C">
        <w:t xml:space="preserve"> </w:t>
      </w:r>
      <w:r w:rsidR="00093B93" w:rsidRPr="00D7582C">
        <w:t>вскрывает</w:t>
      </w:r>
      <w:r w:rsidR="00D7582C" w:rsidRPr="00D7582C">
        <w:t xml:space="preserve"> </w:t>
      </w:r>
      <w:r w:rsidR="00093B93" w:rsidRPr="00D7582C">
        <w:t>недостатки</w:t>
      </w:r>
      <w:r w:rsidR="00D7582C" w:rsidRPr="00D7582C">
        <w:t xml:space="preserve"> </w:t>
      </w:r>
      <w:r w:rsidR="00093B93" w:rsidRPr="00D7582C">
        <w:t>в</w:t>
      </w:r>
      <w:r w:rsidR="00D7582C" w:rsidRPr="00D7582C">
        <w:t xml:space="preserve"> </w:t>
      </w:r>
      <w:r w:rsidR="00093B93" w:rsidRPr="00D7582C">
        <w:t>системе</w:t>
      </w:r>
      <w:r w:rsidR="00D7582C" w:rsidRPr="00D7582C">
        <w:t xml:space="preserve"> </w:t>
      </w:r>
      <w:r w:rsidR="00093B93" w:rsidRPr="00D7582C">
        <w:t>управления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организационной</w:t>
      </w:r>
      <w:r w:rsidR="00D7582C" w:rsidRPr="00D7582C">
        <w:t xml:space="preserve"> </w:t>
      </w:r>
      <w:r w:rsidR="00093B93" w:rsidRPr="00D7582C">
        <w:t>структуре</w:t>
      </w:r>
      <w:r w:rsidR="00D7582C" w:rsidRPr="00D7582C">
        <w:t xml:space="preserve"> </w:t>
      </w:r>
      <w:r w:rsidR="00093B93" w:rsidRPr="00D7582C">
        <w:t>предприятия,</w:t>
      </w:r>
      <w:r w:rsidR="00D7582C" w:rsidRPr="00D7582C">
        <w:t xml:space="preserve"> </w:t>
      </w:r>
      <w:r w:rsidR="00093B93" w:rsidRPr="00D7582C">
        <w:t>но</w:t>
      </w:r>
      <w:r w:rsidR="00D7582C" w:rsidRPr="00D7582C">
        <w:t xml:space="preserve"> </w:t>
      </w:r>
      <w:r w:rsidR="00093B93" w:rsidRPr="00D7582C">
        <w:t>способен</w:t>
      </w:r>
      <w:r w:rsidR="00D7582C" w:rsidRPr="00D7582C">
        <w:t xml:space="preserve"> </w:t>
      </w:r>
      <w:r w:rsidR="00093B93" w:rsidRPr="00D7582C">
        <w:t>дать</w:t>
      </w:r>
      <w:r w:rsidR="00D7582C" w:rsidRPr="00D7582C">
        <w:t xml:space="preserve"> </w:t>
      </w:r>
      <w:r w:rsidR="00093B93" w:rsidRPr="00D7582C">
        <w:t>самую</w:t>
      </w:r>
      <w:r w:rsidR="00D7582C" w:rsidRPr="00D7582C">
        <w:t xml:space="preserve"> </w:t>
      </w:r>
      <w:r w:rsidR="00093B93" w:rsidRPr="00D7582C">
        <w:t>квалифицированную</w:t>
      </w:r>
      <w:r w:rsidR="00D7582C" w:rsidRPr="00D7582C">
        <w:t xml:space="preserve"> </w:t>
      </w:r>
      <w:r w:rsidR="00093B93" w:rsidRPr="00D7582C">
        <w:t>консультацию</w:t>
      </w:r>
      <w:r w:rsidR="00D7582C" w:rsidRPr="00D7582C">
        <w:t xml:space="preserve"> </w:t>
      </w:r>
      <w:r w:rsidR="00093B93" w:rsidRPr="00D7582C">
        <w:t>по</w:t>
      </w:r>
      <w:r w:rsidR="00D7582C" w:rsidRPr="00D7582C">
        <w:t xml:space="preserve"> </w:t>
      </w:r>
      <w:r w:rsidR="00093B93" w:rsidRPr="00D7582C">
        <w:t>этим</w:t>
      </w:r>
      <w:r w:rsidR="00D7582C" w:rsidRPr="00D7582C">
        <w:t xml:space="preserve"> </w:t>
      </w:r>
      <w:r w:rsidR="00093B93" w:rsidRPr="00D7582C">
        <w:t>вопросам,</w:t>
      </w:r>
      <w:r w:rsidR="00D7582C" w:rsidRPr="00D7582C">
        <w:t xml:space="preserve"> </w:t>
      </w:r>
      <w:r w:rsidR="00093B93" w:rsidRPr="00D7582C">
        <w:t>Будучи</w:t>
      </w:r>
      <w:r w:rsidR="00D7582C" w:rsidRPr="00D7582C">
        <w:t xml:space="preserve"> </w:t>
      </w:r>
      <w:r w:rsidR="00093B93" w:rsidRPr="00D7582C">
        <w:t>независимой,</w:t>
      </w:r>
      <w:r w:rsidR="00D7582C" w:rsidRPr="00D7582C">
        <w:t xml:space="preserve"> </w:t>
      </w:r>
      <w:r w:rsidR="00093B93" w:rsidRPr="00D7582C">
        <w:t>аудиторская</w:t>
      </w:r>
      <w:r w:rsidR="00D7582C" w:rsidRPr="00D7582C">
        <w:t xml:space="preserve"> </w:t>
      </w:r>
      <w:r w:rsidR="00093B93" w:rsidRPr="00D7582C">
        <w:t>деятельность</w:t>
      </w:r>
      <w:r w:rsidR="00D7582C" w:rsidRPr="00D7582C">
        <w:t xml:space="preserve"> </w:t>
      </w:r>
      <w:r w:rsidR="00093B93" w:rsidRPr="00D7582C">
        <w:t>способствует</w:t>
      </w:r>
      <w:r w:rsidR="00D7582C" w:rsidRPr="00D7582C">
        <w:t xml:space="preserve"> </w:t>
      </w:r>
      <w:r w:rsidR="00093B93" w:rsidRPr="00D7582C">
        <w:t>не</w:t>
      </w:r>
      <w:r w:rsidR="00D7582C" w:rsidRPr="00D7582C">
        <w:t xml:space="preserve"> </w:t>
      </w:r>
      <w:r w:rsidR="00093B93" w:rsidRPr="00D7582C">
        <w:t>только</w:t>
      </w:r>
      <w:r w:rsidR="00D7582C" w:rsidRPr="00D7582C">
        <w:t xml:space="preserve"> </w:t>
      </w:r>
      <w:r w:rsidR="00093B93" w:rsidRPr="00D7582C">
        <w:t>улучшению</w:t>
      </w:r>
      <w:r w:rsidR="00D7582C" w:rsidRPr="00D7582C">
        <w:t xml:space="preserve"> </w:t>
      </w:r>
      <w:r w:rsidR="00093B93" w:rsidRPr="00D7582C">
        <w:t>всей</w:t>
      </w:r>
      <w:r w:rsidR="00D7582C" w:rsidRPr="00D7582C">
        <w:t xml:space="preserve"> </w:t>
      </w:r>
      <w:r w:rsidR="00093B93" w:rsidRPr="00D7582C">
        <w:t>работы</w:t>
      </w:r>
      <w:r w:rsidR="00D7582C" w:rsidRPr="00D7582C">
        <w:t xml:space="preserve"> </w:t>
      </w:r>
      <w:r w:rsidR="00093B93" w:rsidRPr="00D7582C">
        <w:t>экономического</w:t>
      </w:r>
      <w:r w:rsidR="00D7582C" w:rsidRPr="00D7582C">
        <w:t xml:space="preserve"> </w:t>
      </w:r>
      <w:r w:rsidR="00093B93" w:rsidRPr="00D7582C">
        <w:t>субъекта,</w:t>
      </w:r>
      <w:r w:rsidR="00D7582C" w:rsidRPr="00D7582C">
        <w:t xml:space="preserve"> </w:t>
      </w:r>
      <w:r w:rsidR="00093B93" w:rsidRPr="00D7582C">
        <w:t>защищает</w:t>
      </w:r>
      <w:r w:rsidR="00D7582C" w:rsidRPr="00D7582C">
        <w:t xml:space="preserve"> </w:t>
      </w:r>
      <w:r w:rsidR="00093B93" w:rsidRPr="00D7582C">
        <w:t>интересы</w:t>
      </w:r>
      <w:r w:rsidR="00D7582C" w:rsidRPr="00D7582C">
        <w:t xml:space="preserve"> </w:t>
      </w:r>
      <w:r w:rsidR="00093B93" w:rsidRPr="00D7582C">
        <w:t>его</w:t>
      </w:r>
      <w:r w:rsidR="00D7582C" w:rsidRPr="00D7582C">
        <w:t xml:space="preserve"> </w:t>
      </w:r>
      <w:r w:rsidR="00093B93" w:rsidRPr="00D7582C">
        <w:t>собственников,</w:t>
      </w:r>
      <w:r w:rsidR="00D7582C" w:rsidRPr="00D7582C">
        <w:t xml:space="preserve"> </w:t>
      </w:r>
      <w:r w:rsidR="00093B93" w:rsidRPr="00D7582C">
        <w:t>но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стоит</w:t>
      </w:r>
      <w:r w:rsidR="00D7582C" w:rsidRPr="00D7582C">
        <w:t xml:space="preserve"> </w:t>
      </w:r>
      <w:r w:rsidR="00093B93" w:rsidRPr="00D7582C">
        <w:t>на</w:t>
      </w:r>
      <w:r w:rsidR="00D7582C" w:rsidRPr="00D7582C">
        <w:t xml:space="preserve"> </w:t>
      </w:r>
      <w:r w:rsidR="00093B93" w:rsidRPr="00D7582C">
        <w:t>страже</w:t>
      </w:r>
      <w:r w:rsidR="00D7582C" w:rsidRPr="00D7582C">
        <w:t xml:space="preserve"> </w:t>
      </w:r>
      <w:r w:rsidR="00093B93" w:rsidRPr="00D7582C">
        <w:t>интересов</w:t>
      </w:r>
      <w:r w:rsidR="00D7582C" w:rsidRPr="00D7582C">
        <w:t xml:space="preserve"> </w:t>
      </w:r>
      <w:r w:rsidR="00093B93" w:rsidRPr="00D7582C">
        <w:t>государства,</w:t>
      </w:r>
      <w:r w:rsidR="00D7582C" w:rsidRPr="00D7582C">
        <w:t xml:space="preserve"> </w:t>
      </w:r>
      <w:r w:rsidR="00093B93" w:rsidRPr="00D7582C">
        <w:t>соблюдения</w:t>
      </w:r>
      <w:r w:rsidR="00D7582C" w:rsidRPr="00D7582C">
        <w:t xml:space="preserve"> </w:t>
      </w:r>
      <w:r w:rsidR="00093B93" w:rsidRPr="00D7582C">
        <w:t>законов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нормативных</w:t>
      </w:r>
      <w:r w:rsidR="00D7582C" w:rsidRPr="00D7582C">
        <w:t xml:space="preserve"> </w:t>
      </w:r>
      <w:r w:rsidR="00093B93" w:rsidRPr="00D7582C">
        <w:t>актов</w:t>
      </w:r>
      <w:r w:rsidR="00D7582C" w:rsidRPr="00D7582C">
        <w:t xml:space="preserve">. </w:t>
      </w:r>
      <w:r w:rsidR="00093B93" w:rsidRPr="00D7582C">
        <w:t>Отсюда</w:t>
      </w:r>
      <w:r w:rsidR="00D7582C" w:rsidRPr="00D7582C">
        <w:t xml:space="preserve"> </w:t>
      </w:r>
      <w:r w:rsidR="00093B93" w:rsidRPr="00D7582C">
        <w:t>выявление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решение</w:t>
      </w:r>
      <w:r w:rsidR="00D7582C" w:rsidRPr="00D7582C">
        <w:t xml:space="preserve"> </w:t>
      </w:r>
      <w:r w:rsidR="00093B93" w:rsidRPr="00D7582C">
        <w:t>проблем,</w:t>
      </w:r>
      <w:r w:rsidR="00D7582C" w:rsidRPr="00D7582C">
        <w:t xml:space="preserve"> </w:t>
      </w:r>
      <w:r w:rsidR="00093B93" w:rsidRPr="00D7582C">
        <w:t>способных</w:t>
      </w:r>
      <w:r w:rsidR="00D7582C" w:rsidRPr="00D7582C">
        <w:t xml:space="preserve"> </w:t>
      </w:r>
      <w:r w:rsidR="00093B93" w:rsidRPr="00D7582C">
        <w:t>помешать</w:t>
      </w:r>
      <w:r w:rsidR="00D7582C" w:rsidRPr="00D7582C">
        <w:t xml:space="preserve"> </w:t>
      </w:r>
      <w:r w:rsidR="00093B93" w:rsidRPr="00D7582C">
        <w:t>полноценному</w:t>
      </w:r>
      <w:r w:rsidR="00D7582C" w:rsidRPr="00D7582C">
        <w:t xml:space="preserve"> </w:t>
      </w:r>
      <w:r w:rsidR="00093B93" w:rsidRPr="00D7582C">
        <w:t>развитию</w:t>
      </w:r>
      <w:r w:rsidR="00D7582C" w:rsidRPr="00D7582C">
        <w:t xml:space="preserve"> </w:t>
      </w:r>
      <w:r w:rsidR="00093B93" w:rsidRPr="00D7582C">
        <w:t>и</w:t>
      </w:r>
      <w:r w:rsidR="00D7582C" w:rsidRPr="00D7582C">
        <w:t xml:space="preserve"> </w:t>
      </w:r>
      <w:r w:rsidR="00093B93" w:rsidRPr="00D7582C">
        <w:t>становлению</w:t>
      </w:r>
      <w:r w:rsidR="00D7582C" w:rsidRPr="00D7582C">
        <w:t xml:space="preserve"> </w:t>
      </w:r>
      <w:r w:rsidR="00093B93" w:rsidRPr="00D7582C">
        <w:t>аудита</w:t>
      </w:r>
      <w:r w:rsidR="00D7582C" w:rsidRPr="00D7582C">
        <w:t xml:space="preserve"> </w:t>
      </w:r>
      <w:r w:rsidR="00093B93" w:rsidRPr="00D7582C">
        <w:t>в</w:t>
      </w:r>
      <w:r w:rsidR="00D7582C" w:rsidRPr="00D7582C">
        <w:t xml:space="preserve"> </w:t>
      </w:r>
      <w:r w:rsidR="00093B93" w:rsidRPr="00D7582C">
        <w:t>нашей</w:t>
      </w:r>
      <w:r w:rsidR="00D7582C" w:rsidRPr="00D7582C">
        <w:t xml:space="preserve"> </w:t>
      </w:r>
      <w:r w:rsidR="00093B93" w:rsidRPr="00D7582C">
        <w:t>стране,</w:t>
      </w:r>
      <w:r w:rsidR="00D7582C" w:rsidRPr="00D7582C">
        <w:t xml:space="preserve"> </w:t>
      </w:r>
      <w:r w:rsidR="00093B93" w:rsidRPr="00D7582C">
        <w:t>должно</w:t>
      </w:r>
      <w:r w:rsidR="00D7582C" w:rsidRPr="00D7582C">
        <w:t xml:space="preserve"> </w:t>
      </w:r>
      <w:r w:rsidR="00093B93" w:rsidRPr="00D7582C">
        <w:t>уделяться</w:t>
      </w:r>
      <w:r w:rsidR="00D7582C" w:rsidRPr="00D7582C">
        <w:t xml:space="preserve"> </w:t>
      </w:r>
      <w:r w:rsidR="00093B93" w:rsidRPr="00D7582C">
        <w:t>большое</w:t>
      </w:r>
      <w:r w:rsidR="00D7582C" w:rsidRPr="00D7582C">
        <w:t xml:space="preserve"> </w:t>
      </w:r>
      <w:r w:rsidR="00093B93" w:rsidRPr="00D7582C">
        <w:t>внимание</w:t>
      </w:r>
      <w:r w:rsidR="00D7582C" w:rsidRPr="00D7582C">
        <w:t>.</w:t>
      </w:r>
    </w:p>
    <w:p w:rsidR="00B132E9" w:rsidRDefault="00D7582C" w:rsidP="00D7582C">
      <w:pPr>
        <w:pStyle w:val="1"/>
      </w:pPr>
      <w:r>
        <w:br w:type="page"/>
      </w:r>
      <w:bookmarkStart w:id="536" w:name="_Toc290467678"/>
      <w:r w:rsidR="000D6161" w:rsidRPr="00D7582C">
        <w:rPr>
          <w:rFonts w:ascii="Times New Roman" w:hAnsi="Times New Roman"/>
          <w:color w:val="000000"/>
        </w:rPr>
        <w:lastRenderedPageBreak/>
        <w:t>1</w:t>
      </w:r>
      <w:r>
        <w:t>.</w:t>
      </w:r>
      <w:r w:rsidRPr="00D7582C">
        <w:rPr>
          <w:rFonts w:ascii="Times New Roman" w:hAnsi="Times New Roman"/>
          <w:color w:val="000000"/>
        </w:rPr>
        <w:t xml:space="preserve"> </w:t>
      </w:r>
      <w:r w:rsidRPr="00D7582C">
        <w:t>Теоретические основы аудита</w:t>
      </w:r>
      <w:bookmarkEnd w:id="536"/>
    </w:p>
    <w:p w:rsidR="00D7582C" w:rsidRPr="00D7582C" w:rsidRDefault="00D7582C" w:rsidP="00D7582C">
      <w:pPr>
        <w:rPr>
          <w:lang w:eastAsia="en-US"/>
        </w:rPr>
      </w:pPr>
    </w:p>
    <w:p w:rsidR="00791AE3" w:rsidRDefault="00B132E9" w:rsidP="00D7582C">
      <w:pPr>
        <w:pStyle w:val="1"/>
      </w:pPr>
      <w:bookmarkStart w:id="537" w:name="_Toc290467679"/>
      <w:r w:rsidRPr="00D7582C">
        <w:t>1</w:t>
      </w:r>
      <w:r w:rsidR="00D7582C">
        <w:t>.1</w:t>
      </w:r>
      <w:r w:rsidR="00D7582C" w:rsidRPr="00D7582C">
        <w:t xml:space="preserve"> </w:t>
      </w:r>
      <w:r w:rsidR="009F6A1D" w:rsidRPr="00D7582C">
        <w:t>История</w:t>
      </w:r>
      <w:r w:rsidR="00D7582C" w:rsidRPr="00D7582C">
        <w:t xml:space="preserve"> </w:t>
      </w:r>
      <w:r w:rsidR="009F6A1D" w:rsidRPr="00D7582C">
        <w:t>становления</w:t>
      </w:r>
      <w:r w:rsidR="00D7582C" w:rsidRPr="00D7582C">
        <w:t xml:space="preserve"> </w:t>
      </w:r>
      <w:r w:rsidR="009F6A1D" w:rsidRPr="00D7582C">
        <w:t>и</w:t>
      </w:r>
      <w:r w:rsidR="00D7582C" w:rsidRPr="00D7582C">
        <w:t xml:space="preserve"> </w:t>
      </w:r>
      <w:r w:rsidR="009F6A1D" w:rsidRPr="00D7582C">
        <w:t>развития</w:t>
      </w:r>
      <w:r w:rsidR="00D7582C" w:rsidRPr="00D7582C">
        <w:t xml:space="preserve"> </w:t>
      </w:r>
      <w:r w:rsidR="009F6A1D" w:rsidRPr="00D7582C">
        <w:t>аудита</w:t>
      </w:r>
      <w:bookmarkEnd w:id="537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646BB9" w:rsidP="00D7582C">
      <w:pPr>
        <w:tabs>
          <w:tab w:val="left" w:pos="726"/>
        </w:tabs>
      </w:pPr>
      <w:r w:rsidRPr="00D7582C">
        <w:t>Изучение</w:t>
      </w:r>
      <w:r w:rsidR="00D7582C" w:rsidRPr="00D7582C">
        <w:t xml:space="preserve"> </w:t>
      </w:r>
      <w:r w:rsidRPr="00D7582C">
        <w:t>любой</w:t>
      </w:r>
      <w:r w:rsidR="00D7582C" w:rsidRPr="00D7582C">
        <w:t xml:space="preserve"> </w:t>
      </w:r>
      <w:r w:rsidRPr="00D7582C">
        <w:t>дисциплины</w:t>
      </w:r>
      <w:r w:rsidR="00D7582C" w:rsidRPr="00D7582C">
        <w:t xml:space="preserve"> </w:t>
      </w:r>
      <w:r w:rsidRPr="00D7582C">
        <w:t>принято</w:t>
      </w:r>
      <w:r w:rsidR="00D7582C" w:rsidRPr="00D7582C">
        <w:t xml:space="preserve"> </w:t>
      </w:r>
      <w:r w:rsidRPr="00D7582C">
        <w:t>начинать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истории</w:t>
      </w:r>
      <w:r w:rsidR="00D7582C" w:rsidRPr="00D7582C">
        <w:t xml:space="preserve"> - </w:t>
      </w:r>
      <w:r w:rsidRPr="00D7582C">
        <w:t>возникновение,</w:t>
      </w:r>
      <w:r w:rsidR="00D7582C" w:rsidRPr="00D7582C">
        <w:t xml:space="preserve"> </w:t>
      </w:r>
      <w:r w:rsidRPr="00D7582C">
        <w:t>пути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. </w:t>
      </w:r>
      <w:r w:rsidRPr="00D7582C">
        <w:t>Изучение</w:t>
      </w:r>
      <w:r w:rsidR="00D7582C" w:rsidRPr="00D7582C">
        <w:t xml:space="preserve"> </w:t>
      </w:r>
      <w:r w:rsidRPr="00D7582C">
        <w:t>истории</w:t>
      </w:r>
      <w:r w:rsidR="00D7582C" w:rsidRPr="00D7582C">
        <w:t xml:space="preserve"> </w:t>
      </w:r>
      <w:r w:rsidRPr="00D7582C">
        <w:t>возникновения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разных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поможет</w:t>
      </w:r>
      <w:r w:rsidR="00D7582C" w:rsidRPr="00D7582C">
        <w:t xml:space="preserve"> </w:t>
      </w:r>
      <w:r w:rsidRPr="00D7582C">
        <w:t>глубже</w:t>
      </w:r>
      <w:r w:rsidR="00D7582C" w:rsidRPr="00D7582C">
        <w:t xml:space="preserve"> </w:t>
      </w:r>
      <w:r w:rsidRPr="00D7582C">
        <w:t>понять</w:t>
      </w:r>
      <w:r w:rsidR="00D7582C" w:rsidRPr="00D7582C">
        <w:t xml:space="preserve"> </w:t>
      </w:r>
      <w:r w:rsidRPr="00D7582C">
        <w:t>суть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роль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проблемы</w:t>
      </w:r>
      <w:r w:rsidR="00D7582C" w:rsidRPr="00D7582C">
        <w:t>.</w:t>
      </w:r>
    </w:p>
    <w:p w:rsidR="00D7582C" w:rsidRPr="00D7582C" w:rsidRDefault="00734196" w:rsidP="00D7582C">
      <w:pPr>
        <w:tabs>
          <w:tab w:val="left" w:pos="726"/>
        </w:tabs>
      </w:pPr>
      <w:r w:rsidRPr="00D7582C">
        <w:t>Слово</w:t>
      </w:r>
      <w:r w:rsidR="00D7582C">
        <w:t xml:space="preserve"> "</w:t>
      </w:r>
      <w:r w:rsidRPr="00D7582C">
        <w:t>аудит</w:t>
      </w:r>
      <w:r w:rsidR="00D7582C">
        <w:t xml:space="preserve">" </w:t>
      </w:r>
      <w:r w:rsidRPr="00D7582C">
        <w:t>происходит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латинского</w:t>
      </w:r>
      <w:r w:rsidR="00D7582C">
        <w:t xml:space="preserve"> "</w:t>
      </w:r>
      <w:r w:rsidRPr="00D7582C">
        <w:t>audio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означает</w:t>
      </w:r>
      <w:r w:rsidR="00D7582C" w:rsidRPr="00D7582C">
        <w:t xml:space="preserve"> </w:t>
      </w:r>
      <w:r w:rsidRPr="00D7582C">
        <w:t>буквально</w:t>
      </w:r>
      <w:r w:rsidR="00D7582C">
        <w:t xml:space="preserve"> "</w:t>
      </w:r>
      <w:r w:rsidRPr="00D7582C">
        <w:t>он</w:t>
      </w:r>
      <w:r w:rsidR="00D7582C" w:rsidRPr="00D7582C">
        <w:t xml:space="preserve"> </w:t>
      </w:r>
      <w:r w:rsidRPr="00D7582C">
        <w:t>слышит</w:t>
      </w:r>
      <w:r w:rsidR="00D7582C">
        <w:t>" ("</w:t>
      </w:r>
      <w:r w:rsidRPr="00D7582C">
        <w:t>auditor</w:t>
      </w:r>
      <w:r w:rsidR="00D7582C">
        <w:t>" (</w:t>
      </w:r>
      <w:r w:rsidRPr="00D7582C">
        <w:t>лат</w:t>
      </w:r>
      <w:r w:rsidR="00D7582C" w:rsidRPr="00D7582C">
        <w:t xml:space="preserve">.) - </w:t>
      </w:r>
      <w:r w:rsidRPr="00D7582C">
        <w:t>слушатель,</w:t>
      </w:r>
      <w:r w:rsidR="00D7582C">
        <w:t xml:space="preserve"> "</w:t>
      </w:r>
      <w:r w:rsidRPr="00D7582C">
        <w:t>auditio</w:t>
      </w:r>
      <w:r w:rsidR="00D7582C">
        <w:t>" (</w:t>
      </w:r>
      <w:r w:rsidRPr="00D7582C">
        <w:t>лат</w:t>
      </w:r>
      <w:r w:rsidR="00D7582C" w:rsidRPr="00D7582C">
        <w:t xml:space="preserve">.) - </w:t>
      </w:r>
      <w:r w:rsidRPr="00D7582C">
        <w:t>слушание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латинском</w:t>
      </w:r>
      <w:r w:rsidR="00D7582C" w:rsidRPr="00D7582C">
        <w:t xml:space="preserve"> </w:t>
      </w:r>
      <w:r w:rsidRPr="00D7582C">
        <w:t>языке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слово</w:t>
      </w:r>
      <w:r w:rsidR="00D7582C" w:rsidRPr="00D7582C">
        <w:t xml:space="preserve"> </w:t>
      </w:r>
      <w:r w:rsidRPr="00D7582C">
        <w:t>возникло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двух</w:t>
      </w:r>
      <w:r w:rsidR="00D7582C" w:rsidRPr="00D7582C">
        <w:t xml:space="preserve"> </w:t>
      </w:r>
      <w:r w:rsidRPr="00D7582C">
        <w:t>тысяч</w:t>
      </w:r>
      <w:r w:rsidR="00D7582C" w:rsidRPr="00D7582C">
        <w:t xml:space="preserve"> </w:t>
      </w:r>
      <w:r w:rsidRPr="00D7582C">
        <w:t>лет</w:t>
      </w:r>
      <w:r w:rsidR="00D7582C" w:rsidRPr="00D7582C">
        <w:t xml:space="preserve"> </w:t>
      </w:r>
      <w:r w:rsidRPr="00D7582C">
        <w:t>тому</w:t>
      </w:r>
      <w:r w:rsidR="00D7582C" w:rsidRPr="00D7582C">
        <w:t xml:space="preserve"> </w:t>
      </w:r>
      <w:r w:rsidRPr="00D7582C">
        <w:t>назад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средневековой</w:t>
      </w:r>
      <w:r w:rsidR="00D7582C" w:rsidRPr="00D7582C">
        <w:t xml:space="preserve"> </w:t>
      </w:r>
      <w:r w:rsidRPr="00D7582C">
        <w:t>Европе</w:t>
      </w:r>
      <w:r w:rsidR="00D7582C" w:rsidRPr="00D7582C">
        <w:t xml:space="preserve"> </w:t>
      </w:r>
      <w:r w:rsidRPr="00D7582C">
        <w:t>аудитором</w:t>
      </w:r>
      <w:r w:rsidR="00D7582C" w:rsidRPr="00D7582C">
        <w:t xml:space="preserve"> </w:t>
      </w:r>
      <w:r w:rsidRPr="00D7582C">
        <w:t>называли</w:t>
      </w:r>
      <w:r w:rsidR="00D7582C" w:rsidRPr="00D7582C">
        <w:t xml:space="preserve"> </w:t>
      </w:r>
      <w:r w:rsidRPr="00D7582C">
        <w:t>служащего,</w:t>
      </w:r>
      <w:r w:rsidR="00D7582C" w:rsidRPr="00D7582C">
        <w:t xml:space="preserve"> </w:t>
      </w:r>
      <w:r w:rsidRPr="00D7582C">
        <w:t>который</w:t>
      </w:r>
      <w:r w:rsidR="00D7582C" w:rsidRPr="00D7582C">
        <w:t xml:space="preserve"> </w:t>
      </w:r>
      <w:r w:rsidRPr="00D7582C">
        <w:t>обязан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выслушивать</w:t>
      </w:r>
      <w:r w:rsidR="00D7582C" w:rsidRPr="00D7582C">
        <w:t xml:space="preserve"> </w:t>
      </w:r>
      <w:r w:rsidRPr="00D7582C">
        <w:t>устные</w:t>
      </w:r>
      <w:r w:rsidR="00D7582C" w:rsidRPr="00D7582C">
        <w:t xml:space="preserve"> </w:t>
      </w:r>
      <w:r w:rsidRPr="00D7582C">
        <w:t>отчеты</w:t>
      </w:r>
      <w:r w:rsidR="00D7582C" w:rsidRPr="00D7582C">
        <w:t xml:space="preserve"> </w:t>
      </w:r>
      <w:r w:rsidRPr="00D7582C">
        <w:t>должностных</w:t>
      </w:r>
      <w:r w:rsidR="00D7582C" w:rsidRPr="00D7582C">
        <w:t xml:space="preserve"> </w:t>
      </w:r>
      <w:r w:rsidRPr="00D7582C">
        <w:t>лиц,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многие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них</w:t>
      </w:r>
      <w:r w:rsidR="00D7582C" w:rsidRPr="00D7582C">
        <w:t xml:space="preserve"> </w:t>
      </w:r>
      <w:r w:rsidRPr="00D7582C">
        <w:t>просто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умели</w:t>
      </w:r>
      <w:r w:rsidR="00D7582C" w:rsidRPr="00D7582C">
        <w:t xml:space="preserve"> </w:t>
      </w:r>
      <w:r w:rsidRPr="00D7582C">
        <w:t>писать</w:t>
      </w:r>
      <w:r w:rsidR="00D7582C" w:rsidRPr="00D7582C">
        <w:t>.</w:t>
      </w:r>
    </w:p>
    <w:p w:rsidR="00D7582C" w:rsidRPr="00D7582C" w:rsidRDefault="005D11D1" w:rsidP="00D7582C">
      <w:pPr>
        <w:tabs>
          <w:tab w:val="left" w:pos="726"/>
        </w:tabs>
      </w:pPr>
      <w:r w:rsidRPr="00D7582C">
        <w:t>Самые</w:t>
      </w:r>
      <w:r w:rsidR="00D7582C" w:rsidRPr="00D7582C">
        <w:t xml:space="preserve"> </w:t>
      </w:r>
      <w:r w:rsidRPr="00D7582C">
        <w:t>древние</w:t>
      </w:r>
      <w:r w:rsidR="00D7582C" w:rsidRPr="00D7582C">
        <w:t xml:space="preserve"> </w:t>
      </w:r>
      <w:r w:rsidRPr="00D7582C">
        <w:t>упоминания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методе</w:t>
      </w:r>
      <w:r w:rsidR="00D7582C" w:rsidRPr="00D7582C">
        <w:t xml:space="preserve"> </w:t>
      </w:r>
      <w:r w:rsidRPr="00D7582C">
        <w:t>контроля,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мнению</w:t>
      </w:r>
      <w:r w:rsidR="00D7582C" w:rsidRPr="00D7582C">
        <w:t xml:space="preserve"> </w:t>
      </w:r>
      <w:r w:rsidRPr="00D7582C">
        <w:t>историков</w:t>
      </w:r>
      <w:r w:rsidR="00646BB9" w:rsidRPr="00D7582C">
        <w:t>,</w:t>
      </w:r>
      <w:r w:rsidR="00D7582C" w:rsidRPr="00D7582C">
        <w:t xml:space="preserve"> </w:t>
      </w:r>
      <w:r w:rsidRPr="00D7582C">
        <w:t>относятся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тем</w:t>
      </w:r>
      <w:r w:rsidR="00D7582C" w:rsidRPr="00D7582C">
        <w:t xml:space="preserve"> </w:t>
      </w:r>
      <w:r w:rsidRPr="00D7582C">
        <w:t>временам,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древние</w:t>
      </w:r>
      <w:r w:rsidR="00D7582C" w:rsidRPr="00D7582C">
        <w:t xml:space="preserve"> </w:t>
      </w:r>
      <w:r w:rsidRPr="00D7582C">
        <w:t>цивилизации</w:t>
      </w:r>
      <w:r w:rsidR="00D7582C" w:rsidRPr="00D7582C">
        <w:t xml:space="preserve"> </w:t>
      </w:r>
      <w:r w:rsidRPr="00D7582C">
        <w:t>Ближнего</w:t>
      </w:r>
      <w:r w:rsidR="00D7582C" w:rsidRPr="00D7582C">
        <w:t xml:space="preserve"> </w:t>
      </w:r>
      <w:r w:rsidRPr="00D7582C">
        <w:t>Востока</w:t>
      </w:r>
      <w:r w:rsidR="00D7582C" w:rsidRPr="00D7582C">
        <w:t xml:space="preserve"> </w:t>
      </w:r>
      <w:r w:rsidRPr="00D7582C">
        <w:t>начали</w:t>
      </w:r>
      <w:r w:rsidR="00D7582C" w:rsidRPr="00D7582C">
        <w:t xml:space="preserve"> </w:t>
      </w:r>
      <w:r w:rsidRPr="00D7582C">
        <w:t>создавать</w:t>
      </w:r>
      <w:r w:rsidR="00D7582C" w:rsidRPr="00D7582C">
        <w:t xml:space="preserve"> </w:t>
      </w:r>
      <w:r w:rsidRPr="00D7582C">
        <w:t>высокоорганизованные</w:t>
      </w:r>
      <w:r w:rsidR="00D7582C" w:rsidRPr="00D7582C">
        <w:t xml:space="preserve"> </w:t>
      </w:r>
      <w:r w:rsidRPr="00D7582C">
        <w:t>государства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налаживать</w:t>
      </w:r>
      <w:r w:rsidR="00D7582C" w:rsidRPr="00D7582C">
        <w:t xml:space="preserve"> </w:t>
      </w:r>
      <w:r w:rsidRPr="00D7582C">
        <w:t>хозяйственную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[</w:t>
      </w:r>
      <w:r w:rsidR="00646BB9" w:rsidRPr="00D7582C">
        <w:t>1</w:t>
      </w:r>
      <w:r w:rsidR="00F27FB7" w:rsidRPr="00D7582C">
        <w:t>2</w:t>
      </w:r>
      <w:r w:rsidR="00646BB9" w:rsidRPr="00D7582C">
        <w:t>,</w:t>
      </w:r>
      <w:r w:rsidR="00D7582C" w:rsidRPr="00D7582C">
        <w:t xml:space="preserve"> </w:t>
      </w:r>
      <w:r w:rsidR="00646BB9" w:rsidRPr="00D7582C">
        <w:t>с</w:t>
      </w:r>
      <w:r w:rsidR="00D7582C">
        <w:t>.8</w:t>
      </w:r>
      <w:r w:rsidR="00974AB6" w:rsidRPr="00D7582C">
        <w:t>47</w:t>
      </w:r>
      <w:r w:rsidR="00D7582C" w:rsidRPr="00D7582C">
        <w:t>].</w:t>
      </w:r>
    </w:p>
    <w:p w:rsidR="00D7582C" w:rsidRPr="00D7582C" w:rsidRDefault="009F6A1D" w:rsidP="00D7582C">
      <w:pPr>
        <w:tabs>
          <w:tab w:val="left" w:pos="726"/>
        </w:tabs>
      </w:pPr>
      <w:r w:rsidRPr="00D7582C">
        <w:t>Один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известных</w:t>
      </w:r>
      <w:r w:rsidR="00D7582C" w:rsidRPr="00D7582C">
        <w:t xml:space="preserve"> </w:t>
      </w:r>
      <w:r w:rsidRPr="00D7582C">
        <w:t>российских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А</w:t>
      </w:r>
      <w:r w:rsidR="00D7582C">
        <w:t xml:space="preserve">.А. </w:t>
      </w:r>
      <w:r w:rsidRPr="00D7582C">
        <w:t>Терехов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[</w:t>
      </w:r>
      <w:r w:rsidR="00F27FB7" w:rsidRPr="00D7582C">
        <w:t>20</w:t>
      </w:r>
      <w:r w:rsidR="00974AB6" w:rsidRPr="00D7582C">
        <w:t>,</w:t>
      </w:r>
      <w:r w:rsidR="00D7582C" w:rsidRPr="00D7582C">
        <w:t xml:space="preserve"> </w:t>
      </w:r>
      <w:r w:rsidR="00974AB6" w:rsidRPr="00D7582C">
        <w:t>с</w:t>
      </w:r>
      <w:r w:rsidR="00D7582C">
        <w:t>.1</w:t>
      </w:r>
      <w:r w:rsidR="00974AB6" w:rsidRPr="00D7582C">
        <w:t>2</w:t>
      </w:r>
      <w:r w:rsidR="00D7582C" w:rsidRPr="00D7582C">
        <w:t xml:space="preserve">] </w:t>
      </w:r>
      <w:r w:rsidRPr="00D7582C">
        <w:t>пишет,</w:t>
      </w:r>
      <w:r w:rsidR="00D7582C" w:rsidRPr="00D7582C">
        <w:t xml:space="preserve"> </w:t>
      </w:r>
      <w:r w:rsidRPr="00D7582C">
        <w:t>что</w:t>
      </w:r>
      <w:r w:rsidR="00D7582C">
        <w:t xml:space="preserve"> "</w:t>
      </w:r>
      <w:r w:rsidRPr="00D7582C">
        <w:t>многие</w:t>
      </w:r>
      <w:r w:rsidR="00D7582C" w:rsidRPr="00D7582C">
        <w:t xml:space="preserve"> </w:t>
      </w:r>
      <w:r w:rsidRPr="00D7582C">
        <w:t>фундаментальные</w:t>
      </w:r>
      <w:r w:rsidR="00D7582C" w:rsidRPr="00D7582C">
        <w:t xml:space="preserve"> </w:t>
      </w:r>
      <w:r w:rsidRPr="00D7582C">
        <w:t>экономические</w:t>
      </w:r>
      <w:r w:rsidR="00D7582C" w:rsidRPr="00D7582C">
        <w:t xml:space="preserve"> </w:t>
      </w:r>
      <w:r w:rsidRPr="00D7582C">
        <w:t>процессы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механизмы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безусловным</w:t>
      </w:r>
      <w:r w:rsidR="00D7582C" w:rsidRPr="00D7582C">
        <w:t xml:space="preserve"> </w:t>
      </w:r>
      <w:r w:rsidRPr="00D7582C">
        <w:t>признанием</w:t>
      </w:r>
      <w:r w:rsidR="00D7582C" w:rsidRPr="00D7582C">
        <w:t xml:space="preserve"> </w:t>
      </w:r>
      <w:r w:rsidRPr="00D7582C">
        <w:t>важности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рассматривались</w:t>
      </w:r>
      <w:r w:rsidR="00D7582C" w:rsidRPr="00D7582C">
        <w:t xml:space="preserve"> </w:t>
      </w:r>
      <w:r w:rsidRPr="00D7582C">
        <w:t>учеными</w:t>
      </w:r>
      <w:r w:rsidR="00D7582C" w:rsidRPr="00D7582C">
        <w:t xml:space="preserve"> </w:t>
      </w:r>
      <w:r w:rsidRPr="00D7582C">
        <w:t>Древнего</w:t>
      </w:r>
      <w:r w:rsidR="00D7582C" w:rsidRPr="00D7582C">
        <w:t xml:space="preserve"> </w:t>
      </w:r>
      <w:r w:rsidRPr="00D7582C">
        <w:t>мира</w:t>
      </w:r>
      <w:r w:rsidR="00D7582C" w:rsidRPr="00D7582C">
        <w:t xml:space="preserve">: </w:t>
      </w:r>
      <w:r w:rsidRPr="00D7582C">
        <w:t>Платоном,</w:t>
      </w:r>
      <w:r w:rsidR="00D7582C" w:rsidRPr="00D7582C">
        <w:t xml:space="preserve"> </w:t>
      </w:r>
      <w:r w:rsidRPr="00D7582C">
        <w:t>Аристотелем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др</w:t>
      </w:r>
      <w:r w:rsidR="00D7582C">
        <w:t>.</w:t>
      </w:r>
      <w:r w:rsidR="00D7582C" w:rsidRPr="00D7582C">
        <w:t xml:space="preserve"> </w:t>
      </w:r>
      <w:r w:rsidRPr="00D7582C">
        <w:t>Аристотель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своей</w:t>
      </w:r>
      <w:r w:rsidR="00D7582C">
        <w:t xml:space="preserve"> "</w:t>
      </w:r>
      <w:r w:rsidRPr="00D7582C">
        <w:t>Политике</w:t>
      </w:r>
      <w:r w:rsidR="00D7582C">
        <w:t xml:space="preserve">" </w:t>
      </w:r>
      <w:r w:rsidRPr="00D7582C">
        <w:t>четко</w:t>
      </w:r>
      <w:r w:rsidR="00D7582C" w:rsidRPr="00D7582C">
        <w:t xml:space="preserve"> </w:t>
      </w:r>
      <w:r w:rsidRPr="00D7582C">
        <w:t>разграничивает</w:t>
      </w:r>
      <w:r w:rsidR="00D7582C" w:rsidRPr="00D7582C">
        <w:t xml:space="preserve"> </w:t>
      </w:r>
      <w:r w:rsidRPr="00D7582C">
        <w:t>функции</w:t>
      </w:r>
      <w:r w:rsidR="00D7582C" w:rsidRPr="00D7582C">
        <w:t xml:space="preserve"> </w:t>
      </w:r>
      <w:r w:rsidRPr="00D7582C">
        <w:t>учетные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контрольные,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прямым</w:t>
      </w:r>
      <w:r w:rsidR="00D7582C" w:rsidRPr="00D7582C">
        <w:t xml:space="preserve"> </w:t>
      </w:r>
      <w:r w:rsidRPr="00D7582C">
        <w:t>указанием</w:t>
      </w:r>
      <w:r w:rsidR="00D7582C" w:rsidRPr="00D7582C">
        <w:t xml:space="preserve"> </w:t>
      </w:r>
      <w:r w:rsidRPr="00D7582C">
        <w:t>того,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проверки</w:t>
      </w:r>
      <w:r w:rsidR="00D7582C">
        <w:t xml:space="preserve"> (</w:t>
      </w:r>
      <w:r w:rsidRPr="00D7582C">
        <w:t>аудит,</w:t>
      </w:r>
      <w:r w:rsidR="00D7582C" w:rsidRPr="00D7582C">
        <w:t xml:space="preserve"> </w:t>
      </w:r>
      <w:r w:rsidRPr="00D7582C">
        <w:t>ревизия</w:t>
      </w:r>
      <w:r w:rsidR="00D7582C" w:rsidRPr="00D7582C">
        <w:t xml:space="preserve">) </w:t>
      </w:r>
      <w:r w:rsidRPr="00D7582C">
        <w:t>есть</w:t>
      </w:r>
      <w:r w:rsidR="00D7582C" w:rsidRPr="00D7582C">
        <w:t xml:space="preserve"> </w:t>
      </w:r>
      <w:r w:rsidRPr="00D7582C">
        <w:t>часть</w:t>
      </w:r>
      <w:r w:rsidR="00D7582C" w:rsidRPr="00D7582C">
        <w:t xml:space="preserve"> </w:t>
      </w:r>
      <w:r w:rsidRPr="00D7582C">
        <w:t>контроля</w:t>
      </w:r>
      <w:r w:rsidR="00D7582C">
        <w:t>"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. </w:t>
      </w:r>
      <w:r w:rsidRPr="00D7582C">
        <w:t>Терехов</w:t>
      </w:r>
      <w:r w:rsidR="00D7582C" w:rsidRPr="00D7582C">
        <w:t xml:space="preserve"> </w:t>
      </w:r>
      <w:r w:rsidRPr="00D7582C">
        <w:t>делает</w:t>
      </w:r>
      <w:r w:rsidR="00D7582C" w:rsidRPr="00D7582C">
        <w:t xml:space="preserve"> </w:t>
      </w:r>
      <w:r w:rsidRPr="00D7582C">
        <w:t>вывод,</w:t>
      </w:r>
      <w:r w:rsidR="00D7582C" w:rsidRPr="00D7582C">
        <w:t xml:space="preserve"> </w:t>
      </w:r>
      <w:r w:rsidRPr="00D7582C">
        <w:t>что</w:t>
      </w:r>
      <w:r w:rsidR="00D7582C">
        <w:t>".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древних</w:t>
      </w:r>
      <w:r w:rsidR="00D7582C" w:rsidRPr="00D7582C">
        <w:t xml:space="preserve"> </w:t>
      </w:r>
      <w:r w:rsidRPr="00D7582C">
        <w:t>философов</w:t>
      </w:r>
      <w:r w:rsidR="00D7582C" w:rsidRPr="00D7582C">
        <w:t xml:space="preserve"> </w:t>
      </w:r>
      <w:r w:rsidRPr="00D7582C">
        <w:t>идет</w:t>
      </w:r>
      <w:r w:rsidR="00D7582C" w:rsidRPr="00D7582C">
        <w:t xml:space="preserve"> </w:t>
      </w:r>
      <w:r w:rsidRPr="00D7582C">
        <w:t>понимание</w:t>
      </w:r>
      <w:r w:rsidR="00D7582C" w:rsidRPr="00D7582C">
        <w:t xml:space="preserve"> </w:t>
      </w:r>
      <w:r w:rsidRPr="00D7582C">
        <w:t>того,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проверяющий</w:t>
      </w:r>
      <w:r w:rsidR="00D7582C" w:rsidRPr="00D7582C">
        <w:t xml:space="preserve"> </w:t>
      </w:r>
      <w:r w:rsidRPr="00D7582C">
        <w:t>должен</w:t>
      </w:r>
      <w:r w:rsidR="00D7582C" w:rsidRPr="00D7582C">
        <w:t xml:space="preserve"> </w:t>
      </w:r>
      <w:r w:rsidRPr="00D7582C">
        <w:t>быть</w:t>
      </w:r>
      <w:r w:rsidR="00D7582C" w:rsidRPr="00D7582C">
        <w:t xml:space="preserve"> </w:t>
      </w:r>
      <w:r w:rsidRPr="00D7582C">
        <w:t>равноправен</w:t>
      </w:r>
      <w:r w:rsidR="00D7582C" w:rsidRPr="00D7582C">
        <w:t xml:space="preserve"> </w:t>
      </w:r>
      <w:r w:rsidRPr="00D7582C">
        <w:t>главному</w:t>
      </w:r>
      <w:r w:rsidR="00D7582C" w:rsidRPr="00D7582C">
        <w:t xml:space="preserve"> </w:t>
      </w:r>
      <w:r w:rsidRPr="00D7582C">
        <w:t>бухгалтеру</w:t>
      </w:r>
      <w:r w:rsidR="00D7582C">
        <w:t xml:space="preserve"> (</w:t>
      </w:r>
      <w:r w:rsidRPr="00D7582C">
        <w:t>не</w:t>
      </w:r>
      <w:r w:rsidR="00D7582C" w:rsidRPr="00D7582C">
        <w:t xml:space="preserve"> </w:t>
      </w:r>
      <w:r w:rsidRPr="00D7582C">
        <w:t>ниже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статусу</w:t>
      </w:r>
      <w:r w:rsidR="00D7582C" w:rsidRPr="00D7582C">
        <w:t xml:space="preserve">), </w:t>
      </w:r>
      <w:r w:rsidRPr="00D7582C">
        <w:t>а</w:t>
      </w:r>
      <w:r w:rsidR="00D7582C" w:rsidRPr="00D7582C">
        <w:t xml:space="preserve"> </w:t>
      </w:r>
      <w:r w:rsidRPr="00D7582C">
        <w:t>кроме</w:t>
      </w:r>
      <w:r w:rsidR="00D7582C" w:rsidRPr="00D7582C">
        <w:t xml:space="preserve"> </w:t>
      </w:r>
      <w:r w:rsidRPr="00D7582C">
        <w:t>того,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он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имеет</w:t>
      </w:r>
      <w:r w:rsidR="00D7582C" w:rsidRPr="00D7582C">
        <w:t xml:space="preserve"> </w:t>
      </w:r>
      <w:r w:rsidRPr="00D7582C">
        <w:t>права</w:t>
      </w:r>
      <w:r w:rsidR="00D7582C" w:rsidRPr="00D7582C">
        <w:t xml:space="preserve"> </w:t>
      </w:r>
      <w:r w:rsidRPr="00D7582C">
        <w:t>впадать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зависимость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проверяемых</w:t>
      </w:r>
      <w:r w:rsidR="00D7582C">
        <w:t xml:space="preserve">" </w:t>
      </w:r>
      <w:r w:rsidR="00D7582C" w:rsidRPr="00D7582C">
        <w:t>[</w:t>
      </w:r>
      <w:r w:rsidR="00F27FB7" w:rsidRPr="00D7582C">
        <w:t>20</w:t>
      </w:r>
      <w:r w:rsidR="00974AB6" w:rsidRPr="00D7582C">
        <w:t>,</w:t>
      </w:r>
      <w:r w:rsidR="00D7582C" w:rsidRPr="00D7582C">
        <w:t xml:space="preserve"> </w:t>
      </w:r>
      <w:r w:rsidR="00974AB6" w:rsidRPr="00D7582C">
        <w:t>с</w:t>
      </w:r>
      <w:r w:rsidR="00D7582C">
        <w:t>.1</w:t>
      </w:r>
      <w:r w:rsidR="00974AB6" w:rsidRPr="00D7582C">
        <w:t>2</w:t>
      </w:r>
      <w:r w:rsidR="00D7582C" w:rsidRPr="00D7582C">
        <w:t>].</w:t>
      </w:r>
    </w:p>
    <w:p w:rsidR="00D7582C" w:rsidRPr="00D7582C" w:rsidRDefault="009F6A1D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англоязычных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 </w:t>
      </w:r>
      <w:r w:rsidRPr="00D7582C">
        <w:t>самое</w:t>
      </w:r>
      <w:r w:rsidR="00D7582C" w:rsidRPr="00D7582C">
        <w:t xml:space="preserve"> </w:t>
      </w:r>
      <w:r w:rsidRPr="00D7582C">
        <w:t>древнее</w:t>
      </w:r>
      <w:r w:rsidR="00D7582C" w:rsidRPr="00D7582C">
        <w:t xml:space="preserve"> </w:t>
      </w:r>
      <w:r w:rsidRPr="00D7582C">
        <w:t>упоминание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</w:t>
      </w:r>
      <w:r w:rsidRPr="00D7582C">
        <w:t>датируется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130 г"/>
        </w:smartTagPr>
        <w:r w:rsidRPr="00D7582C">
          <w:t>1130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</w:t>
      </w:r>
      <w:r w:rsidR="00D7582C">
        <w:t xml:space="preserve"> (</w:t>
      </w:r>
      <w:r w:rsidRPr="00D7582C">
        <w:t>документ</w:t>
      </w:r>
      <w:r w:rsidR="00D7582C" w:rsidRPr="00D7582C">
        <w:t xml:space="preserve"> </w:t>
      </w:r>
      <w:r w:rsidRPr="00D7582C">
        <w:t>архива</w:t>
      </w:r>
      <w:r w:rsidR="00D7582C" w:rsidRPr="00D7582C">
        <w:t xml:space="preserve"> </w:t>
      </w:r>
      <w:r w:rsidRPr="00D7582C">
        <w:t>казначейства</w:t>
      </w:r>
      <w:r w:rsidR="00D7582C" w:rsidRPr="00D7582C">
        <w:t xml:space="preserve"> </w:t>
      </w:r>
      <w:r w:rsidRPr="00D7582C">
        <w:t>Англии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Шотландии</w:t>
      </w:r>
      <w:r w:rsidR="00D7582C" w:rsidRPr="00D7582C">
        <w:t xml:space="preserve">). </w:t>
      </w:r>
      <w:r w:rsidRPr="00D7582C">
        <w:lastRenderedPageBreak/>
        <w:t>Согласно</w:t>
      </w:r>
      <w:r w:rsidR="00D7582C" w:rsidRPr="00D7582C">
        <w:t xml:space="preserve">, </w:t>
      </w:r>
      <w:r w:rsidRPr="00D7582C">
        <w:t>Лондонское</w:t>
      </w:r>
      <w:r w:rsidR="00D7582C" w:rsidRPr="00D7582C">
        <w:t xml:space="preserve"> </w:t>
      </w:r>
      <w:r w:rsidRPr="00D7582C">
        <w:t>Сити</w:t>
      </w:r>
      <w:r w:rsidR="00D7582C" w:rsidRPr="00D7582C">
        <w:t xml:space="preserve"> </w:t>
      </w:r>
      <w:r w:rsidRPr="00D7582C">
        <w:t>подвергалось</w:t>
      </w:r>
      <w:r w:rsidR="00D7582C" w:rsidRPr="00D7582C">
        <w:t xml:space="preserve"> </w:t>
      </w:r>
      <w:r w:rsidRPr="00D7582C">
        <w:t>аудиту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крайней</w:t>
      </w:r>
      <w:r w:rsidR="00D7582C" w:rsidRPr="00D7582C">
        <w:t xml:space="preserve"> </w:t>
      </w:r>
      <w:r w:rsidRPr="00D7582C">
        <w:t>мере</w:t>
      </w:r>
      <w:r w:rsidR="00D7582C" w:rsidRPr="00D7582C">
        <w:t xml:space="preserve"> </w:t>
      </w:r>
      <w:r w:rsidRPr="00D7582C">
        <w:t>уже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1200-е</w:t>
      </w:r>
      <w:r w:rsidR="00D7582C" w:rsidRPr="00D7582C">
        <w:t xml:space="preserve"> </w:t>
      </w:r>
      <w:r w:rsidRPr="00D7582C">
        <w:t>годы,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начале</w:t>
      </w:r>
      <w:r w:rsidR="00D7582C" w:rsidRPr="00D7582C">
        <w:t xml:space="preserve"> </w:t>
      </w:r>
      <w:r w:rsidRPr="00D7582C">
        <w:t>XIV</w:t>
      </w:r>
      <w:r w:rsidR="00D7582C" w:rsidRPr="00D7582C">
        <w:t xml:space="preserve"> </w:t>
      </w:r>
      <w:r w:rsidRPr="00D7582C">
        <w:t>столетия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числе</w:t>
      </w:r>
      <w:r w:rsidR="00D7582C" w:rsidRPr="00D7582C">
        <w:t xml:space="preserve"> </w:t>
      </w:r>
      <w:r w:rsidRPr="00D7582C">
        <w:t>выборных</w:t>
      </w:r>
      <w:r w:rsidR="00D7582C" w:rsidRPr="00D7582C">
        <w:t xml:space="preserve"> </w:t>
      </w:r>
      <w:r w:rsidRPr="00D7582C">
        <w:t>должностных</w:t>
      </w:r>
      <w:r w:rsidR="00D7582C" w:rsidRPr="00D7582C">
        <w:t xml:space="preserve"> </w:t>
      </w:r>
      <w:r w:rsidRPr="00D7582C">
        <w:t>лиц</w:t>
      </w:r>
      <w:r w:rsidR="00D7582C" w:rsidRPr="00D7582C">
        <w:t xml:space="preserve"> </w:t>
      </w:r>
      <w:r w:rsidRPr="00D7582C">
        <w:t>значились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начиная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тех</w:t>
      </w:r>
      <w:r w:rsidR="00D7582C" w:rsidRPr="00D7582C">
        <w:t xml:space="preserve"> </w:t>
      </w:r>
      <w:r w:rsidRPr="00D7582C">
        <w:t>пор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архивах</w:t>
      </w:r>
      <w:r w:rsidR="00D7582C" w:rsidRPr="00D7582C">
        <w:t xml:space="preserve"> </w:t>
      </w:r>
      <w:r w:rsidRPr="00D7582C">
        <w:t>множество</w:t>
      </w:r>
      <w:r w:rsidR="00D7582C" w:rsidRPr="00D7582C">
        <w:t xml:space="preserve"> </w:t>
      </w:r>
      <w:r w:rsidRPr="00D7582C">
        <w:t>документов,</w:t>
      </w:r>
      <w:r w:rsidR="00D7582C" w:rsidRPr="00D7582C">
        <w:t xml:space="preserve"> </w:t>
      </w:r>
      <w:r w:rsidRPr="00D7582C">
        <w:t>свидетельствующих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широком</w:t>
      </w:r>
      <w:r w:rsidR="00D7582C" w:rsidRPr="00D7582C">
        <w:t xml:space="preserve"> </w:t>
      </w:r>
      <w:r w:rsidRPr="00D7582C">
        <w:t>признании</w:t>
      </w:r>
      <w:r w:rsidR="00D7582C" w:rsidRPr="00D7582C">
        <w:t xml:space="preserve"> </w:t>
      </w:r>
      <w:r w:rsidRPr="00D7582C">
        <w:t>значения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регулярном</w:t>
      </w:r>
      <w:r w:rsidR="00D7582C" w:rsidRPr="00D7582C">
        <w:t xml:space="preserve"> </w:t>
      </w:r>
      <w:r w:rsidRPr="00D7582C">
        <w:t>осуществлении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отчетов</w:t>
      </w:r>
      <w:r w:rsidR="00D7582C" w:rsidRPr="00D7582C">
        <w:t xml:space="preserve"> </w:t>
      </w:r>
      <w:r w:rsidRPr="00D7582C">
        <w:t>муниципалитетов,</w:t>
      </w:r>
      <w:r w:rsidR="00D7582C" w:rsidRPr="00D7582C">
        <w:t xml:space="preserve"> </w:t>
      </w:r>
      <w:r w:rsidRPr="00D7582C">
        <w:t>частных</w:t>
      </w:r>
      <w:r w:rsidR="00D7582C" w:rsidRPr="00D7582C">
        <w:t xml:space="preserve"> </w:t>
      </w:r>
      <w:r w:rsidRPr="00D7582C">
        <w:t>землевладений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ремесленных</w:t>
      </w:r>
      <w:r w:rsidR="00D7582C" w:rsidRPr="00D7582C">
        <w:t xml:space="preserve"> </w:t>
      </w:r>
      <w:r w:rsidRPr="00D7582C">
        <w:t>гильдий</w:t>
      </w:r>
      <w:r w:rsidR="00D7582C" w:rsidRPr="00D7582C">
        <w:t xml:space="preserve"> [</w:t>
      </w:r>
      <w:r w:rsidR="00974AB6" w:rsidRPr="00D7582C">
        <w:t>1</w:t>
      </w:r>
      <w:r w:rsidR="00F27FB7" w:rsidRPr="00D7582C">
        <w:t>9</w:t>
      </w:r>
      <w:r w:rsidR="00974AB6" w:rsidRPr="00D7582C">
        <w:t>,</w:t>
      </w:r>
      <w:r w:rsidR="00D7582C" w:rsidRPr="00D7582C">
        <w:t xml:space="preserve"> </w:t>
      </w:r>
      <w:r w:rsidR="00974AB6" w:rsidRPr="00D7582C">
        <w:t>с</w:t>
      </w:r>
      <w:r w:rsidR="00D7582C">
        <w:t>.1</w:t>
      </w:r>
      <w:r w:rsidR="00974AB6" w:rsidRPr="00D7582C">
        <w:t>5</w:t>
      </w:r>
      <w:r w:rsidR="00D7582C" w:rsidRPr="00D7582C">
        <w:t>].</w:t>
      </w:r>
    </w:p>
    <w:p w:rsidR="00D7582C" w:rsidRPr="00D7582C" w:rsidRDefault="004B3B14" w:rsidP="00D7582C">
      <w:pPr>
        <w:tabs>
          <w:tab w:val="left" w:pos="726"/>
        </w:tabs>
      </w:pPr>
      <w:r w:rsidRPr="00D7582C">
        <w:t>Аудит,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институт</w:t>
      </w:r>
      <w:r w:rsidR="00D7582C" w:rsidRPr="00D7582C">
        <w:t xml:space="preserve"> </w:t>
      </w:r>
      <w:r w:rsidRPr="00D7582C">
        <w:t>независимого</w:t>
      </w:r>
      <w:r w:rsidR="00D7582C" w:rsidRPr="00D7582C">
        <w:t xml:space="preserve"> </w:t>
      </w:r>
      <w:r w:rsidRPr="00D7582C">
        <w:t>финансового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сформировался</w:t>
      </w:r>
      <w:r w:rsidR="00D7582C" w:rsidRPr="00D7582C">
        <w:t xml:space="preserve"> </w:t>
      </w:r>
      <w:r w:rsidRPr="00D7582C">
        <w:t>во</w:t>
      </w:r>
      <w:r w:rsidR="00D7582C" w:rsidRPr="00D7582C">
        <w:t xml:space="preserve"> </w:t>
      </w:r>
      <w:r w:rsidRPr="00D7582C">
        <w:t>второй</w:t>
      </w:r>
      <w:r w:rsidR="00D7582C" w:rsidRPr="00D7582C">
        <w:t xml:space="preserve"> </w:t>
      </w:r>
      <w:r w:rsidRPr="00D7582C">
        <w:t>половине</w:t>
      </w:r>
      <w:r w:rsidR="00D7582C" w:rsidRPr="00D7582C">
        <w:t xml:space="preserve"> </w:t>
      </w:r>
      <w:r w:rsidRPr="00D7582C">
        <w:t>XIX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Великобритании</w:t>
      </w:r>
      <w:r w:rsidR="00141E09" w:rsidRPr="00D7582C">
        <w:t>,</w:t>
      </w:r>
      <w:r w:rsidR="00D7582C" w:rsidRPr="00D7582C">
        <w:t xml:space="preserve"> </w:t>
      </w:r>
      <w:r w:rsidR="00141E09" w:rsidRPr="00D7582C">
        <w:t>в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тем</w:t>
      </w:r>
      <w:r w:rsidR="00141E09" w:rsidRPr="00D7582C">
        <w:t>,</w:t>
      </w:r>
      <w:r w:rsidR="00D7582C" w:rsidRPr="00D7582C">
        <w:t xml:space="preserve"> </w:t>
      </w:r>
      <w:r w:rsidR="00141E09" w:rsidRPr="00D7582C">
        <w:t>ч</w:t>
      </w:r>
      <w:r w:rsidRPr="00D7582C">
        <w:t>то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эти</w:t>
      </w:r>
      <w:r w:rsidR="00D7582C" w:rsidRPr="00D7582C">
        <w:t xml:space="preserve"> </w:t>
      </w:r>
      <w:r w:rsidRPr="00D7582C">
        <w:t>годы</w:t>
      </w:r>
      <w:r w:rsidR="00D7582C" w:rsidRPr="00D7582C">
        <w:t xml:space="preserve"> </w:t>
      </w:r>
      <w:r w:rsidRPr="00D7582C">
        <w:t>здесь</w:t>
      </w:r>
      <w:r w:rsidR="00D7582C" w:rsidRPr="00D7582C">
        <w:t xml:space="preserve"> </w:t>
      </w:r>
      <w:r w:rsidRPr="00D7582C">
        <w:t>получила</w:t>
      </w:r>
      <w:r w:rsidR="00D7582C" w:rsidRPr="00D7582C">
        <w:t xml:space="preserve"> </w:t>
      </w:r>
      <w:r w:rsidRPr="00D7582C">
        <w:t>мощное</w:t>
      </w:r>
      <w:r w:rsidR="00D7582C" w:rsidRPr="00D7582C">
        <w:t xml:space="preserve"> </w:t>
      </w:r>
      <w:r w:rsidRPr="00D7582C">
        <w:t>развитие</w:t>
      </w:r>
      <w:r w:rsidR="00D7582C" w:rsidRPr="00D7582C">
        <w:t xml:space="preserve"> </w:t>
      </w:r>
      <w:r w:rsidRPr="00D7582C">
        <w:t>рыночная</w:t>
      </w:r>
      <w:r w:rsidR="00D7582C" w:rsidRPr="00D7582C">
        <w:t xml:space="preserve"> </w:t>
      </w:r>
      <w:r w:rsidRPr="00D7582C">
        <w:t>экономика</w:t>
      </w:r>
      <w:r w:rsidR="00D7582C" w:rsidRPr="00D7582C">
        <w:t xml:space="preserve">. </w:t>
      </w:r>
      <w:r w:rsidR="00734196" w:rsidRPr="00D7582C">
        <w:t>Ее</w:t>
      </w:r>
      <w:r w:rsidR="00D7582C" w:rsidRPr="00D7582C">
        <w:t xml:space="preserve"> </w:t>
      </w:r>
      <w:r w:rsidR="00734196" w:rsidRPr="00D7582C">
        <w:t>становление</w:t>
      </w:r>
      <w:r w:rsidR="00D7582C" w:rsidRPr="00D7582C">
        <w:t xml:space="preserve"> </w:t>
      </w:r>
      <w:r w:rsidR="00734196" w:rsidRPr="00D7582C">
        <w:t>сопровождалось</w:t>
      </w:r>
      <w:r w:rsidR="00D7582C" w:rsidRPr="00D7582C">
        <w:t xml:space="preserve"> </w:t>
      </w:r>
      <w:r w:rsidR="00734196" w:rsidRPr="00D7582C">
        <w:t>массовыми</w:t>
      </w:r>
      <w:r w:rsidR="00D7582C" w:rsidRPr="00D7582C">
        <w:t xml:space="preserve"> </w:t>
      </w:r>
      <w:r w:rsidR="00734196" w:rsidRPr="00D7582C">
        <w:t>разорениями</w:t>
      </w:r>
      <w:r w:rsidR="00D7582C" w:rsidRPr="00D7582C">
        <w:t xml:space="preserve"> </w:t>
      </w:r>
      <w:r w:rsidR="00734196" w:rsidRPr="00D7582C">
        <w:t>людей,</w:t>
      </w:r>
      <w:r w:rsidR="00D7582C" w:rsidRPr="00D7582C">
        <w:t xml:space="preserve"> </w:t>
      </w:r>
      <w:r w:rsidR="00734196" w:rsidRPr="00D7582C">
        <w:t>вкладывающих</w:t>
      </w:r>
      <w:r w:rsidR="00D7582C" w:rsidRPr="00D7582C">
        <w:t xml:space="preserve"> </w:t>
      </w:r>
      <w:r w:rsidR="00734196" w:rsidRPr="00D7582C">
        <w:t>свои</w:t>
      </w:r>
      <w:r w:rsidR="00D7582C" w:rsidRPr="00D7582C">
        <w:t xml:space="preserve"> </w:t>
      </w:r>
      <w:r w:rsidR="00734196" w:rsidRPr="00D7582C">
        <w:t>сбережения</w:t>
      </w:r>
      <w:r w:rsidR="00D7582C" w:rsidRPr="00D7582C">
        <w:t xml:space="preserve"> </w:t>
      </w:r>
      <w:r w:rsidR="00734196" w:rsidRPr="00D7582C">
        <w:t>в</w:t>
      </w:r>
      <w:r w:rsidR="00D7582C" w:rsidRPr="00D7582C">
        <w:t xml:space="preserve"> </w:t>
      </w:r>
      <w:r w:rsidR="00734196" w:rsidRPr="00D7582C">
        <w:t>создаваемые</w:t>
      </w:r>
      <w:r w:rsidR="00D7582C" w:rsidRPr="00D7582C">
        <w:t xml:space="preserve"> </w:t>
      </w:r>
      <w:r w:rsidR="00734196" w:rsidRPr="00D7582C">
        <w:t>компании</w:t>
      </w:r>
      <w:r w:rsidR="00D7582C" w:rsidRPr="00D7582C">
        <w:t xml:space="preserve">. </w:t>
      </w:r>
      <w:r w:rsidR="00734196" w:rsidRPr="00D7582C">
        <w:t>Происходящие</w:t>
      </w:r>
      <w:r w:rsidR="00D7582C" w:rsidRPr="00D7582C">
        <w:t xml:space="preserve"> </w:t>
      </w:r>
      <w:r w:rsidR="00734196" w:rsidRPr="00D7582C">
        <w:t>процессы</w:t>
      </w:r>
      <w:r w:rsidR="00D7582C" w:rsidRPr="00D7582C">
        <w:t xml:space="preserve"> </w:t>
      </w:r>
      <w:r w:rsidR="00734196" w:rsidRPr="00D7582C">
        <w:t>способствовали</w:t>
      </w:r>
      <w:r w:rsidR="00D7582C" w:rsidRPr="00D7582C">
        <w:t xml:space="preserve"> </w:t>
      </w:r>
      <w:r w:rsidR="00734196" w:rsidRPr="00D7582C">
        <w:t>тому,</w:t>
      </w:r>
      <w:r w:rsidR="00D7582C" w:rsidRPr="00D7582C">
        <w:t xml:space="preserve"> </w:t>
      </w:r>
      <w:r w:rsidR="00734196" w:rsidRPr="00D7582C">
        <w:t>что</w:t>
      </w:r>
      <w:r w:rsidR="00D7582C" w:rsidRPr="00D7582C">
        <w:t xml:space="preserve"> </w:t>
      </w:r>
      <w:r w:rsidR="00734196" w:rsidRPr="00D7582C">
        <w:t>профессия</w:t>
      </w:r>
      <w:r w:rsidR="00D7582C" w:rsidRPr="00D7582C">
        <w:t xml:space="preserve"> </w:t>
      </w:r>
      <w:r w:rsidR="00734196" w:rsidRPr="00D7582C">
        <w:t>аудитора</w:t>
      </w:r>
      <w:r w:rsidR="00D7582C" w:rsidRPr="00D7582C">
        <w:t xml:space="preserve"> - </w:t>
      </w:r>
      <w:r w:rsidR="00734196" w:rsidRPr="00D7582C">
        <w:t>независимого</w:t>
      </w:r>
      <w:r w:rsidR="00D7582C" w:rsidRPr="00D7582C">
        <w:t xml:space="preserve"> </w:t>
      </w:r>
      <w:r w:rsidR="00734196" w:rsidRPr="00D7582C">
        <w:t>стороннего</w:t>
      </w:r>
      <w:r w:rsidR="00D7582C" w:rsidRPr="00D7582C">
        <w:t xml:space="preserve"> </w:t>
      </w:r>
      <w:r w:rsidR="00734196" w:rsidRPr="00D7582C">
        <w:t>специалиста,</w:t>
      </w:r>
      <w:r w:rsidR="00D7582C" w:rsidRPr="00D7582C">
        <w:t xml:space="preserve"> </w:t>
      </w:r>
      <w:r w:rsidR="00734196" w:rsidRPr="00D7582C">
        <w:t>который</w:t>
      </w:r>
      <w:r w:rsidR="00D7582C" w:rsidRPr="00D7582C">
        <w:t xml:space="preserve"> </w:t>
      </w:r>
      <w:r w:rsidR="00734196" w:rsidRPr="00D7582C">
        <w:t>мог</w:t>
      </w:r>
      <w:r w:rsidR="00D7582C" w:rsidRPr="00D7582C">
        <w:t xml:space="preserve"> </w:t>
      </w:r>
      <w:r w:rsidR="00734196" w:rsidRPr="00D7582C">
        <w:t>бы</w:t>
      </w:r>
      <w:r w:rsidR="00D7582C" w:rsidRPr="00D7582C">
        <w:t xml:space="preserve"> </w:t>
      </w:r>
      <w:r w:rsidR="00734196" w:rsidRPr="00D7582C">
        <w:t>дать</w:t>
      </w:r>
      <w:r w:rsidR="00D7582C" w:rsidRPr="00D7582C">
        <w:t xml:space="preserve"> </w:t>
      </w:r>
      <w:r w:rsidR="00734196" w:rsidRPr="00D7582C">
        <w:t>объективное</w:t>
      </w:r>
      <w:r w:rsidR="00D7582C" w:rsidRPr="00D7582C">
        <w:t xml:space="preserve"> </w:t>
      </w:r>
      <w:r w:rsidR="00734196" w:rsidRPr="00D7582C">
        <w:t>заключение</w:t>
      </w:r>
      <w:r w:rsidR="00D7582C" w:rsidRPr="00D7582C">
        <w:t xml:space="preserve"> </w:t>
      </w:r>
      <w:r w:rsidR="00734196" w:rsidRPr="00D7582C">
        <w:t>о</w:t>
      </w:r>
      <w:r w:rsidR="00D7582C" w:rsidRPr="00D7582C">
        <w:t xml:space="preserve"> </w:t>
      </w:r>
      <w:r w:rsidR="00734196" w:rsidRPr="00D7582C">
        <w:t>финансовом</w:t>
      </w:r>
      <w:r w:rsidR="00D7582C" w:rsidRPr="00D7582C">
        <w:t xml:space="preserve"> </w:t>
      </w:r>
      <w:r w:rsidR="00734196" w:rsidRPr="00D7582C">
        <w:t>состоянии</w:t>
      </w:r>
      <w:r w:rsidR="00D7582C" w:rsidRPr="00D7582C">
        <w:t xml:space="preserve"> </w:t>
      </w:r>
      <w:r w:rsidR="00734196" w:rsidRPr="00D7582C">
        <w:t>компании,</w:t>
      </w:r>
      <w:r w:rsidR="00D7582C" w:rsidRPr="00D7582C">
        <w:t xml:space="preserve"> </w:t>
      </w:r>
      <w:r w:rsidR="00734196" w:rsidRPr="00D7582C">
        <w:t>и</w:t>
      </w:r>
      <w:r w:rsidR="00D7582C" w:rsidRPr="00D7582C">
        <w:t xml:space="preserve"> </w:t>
      </w:r>
      <w:r w:rsidR="00734196" w:rsidRPr="00D7582C">
        <w:t>аудиторская</w:t>
      </w:r>
      <w:r w:rsidR="00D7582C" w:rsidRPr="00D7582C">
        <w:t xml:space="preserve"> </w:t>
      </w:r>
      <w:r w:rsidR="00734196" w:rsidRPr="00D7582C">
        <w:t>деятельность</w:t>
      </w:r>
      <w:r w:rsidR="00D7582C" w:rsidRPr="00D7582C">
        <w:t xml:space="preserve"> </w:t>
      </w:r>
      <w:r w:rsidR="00734196" w:rsidRPr="00D7582C">
        <w:t>стали</w:t>
      </w:r>
      <w:r w:rsidR="00D7582C" w:rsidRPr="00D7582C">
        <w:t xml:space="preserve"> </w:t>
      </w:r>
      <w:r w:rsidR="00734196" w:rsidRPr="00D7582C">
        <w:t>важной</w:t>
      </w:r>
      <w:r w:rsidR="00D7582C" w:rsidRPr="00D7582C">
        <w:t xml:space="preserve"> </w:t>
      </w:r>
      <w:r w:rsidR="00734196" w:rsidRPr="00D7582C">
        <w:t>неотъемлемой</w:t>
      </w:r>
      <w:r w:rsidR="00D7582C" w:rsidRPr="00D7582C">
        <w:t xml:space="preserve"> </w:t>
      </w:r>
      <w:r w:rsidR="00734196" w:rsidRPr="00D7582C">
        <w:t>составной</w:t>
      </w:r>
      <w:r w:rsidR="00D7582C" w:rsidRPr="00D7582C">
        <w:t xml:space="preserve"> </w:t>
      </w:r>
      <w:r w:rsidR="00734196" w:rsidRPr="00D7582C">
        <w:t>частью</w:t>
      </w:r>
      <w:r w:rsidR="00D7582C" w:rsidRPr="00D7582C">
        <w:t xml:space="preserve"> </w:t>
      </w:r>
      <w:r w:rsidR="00734196" w:rsidRPr="00D7582C">
        <w:t>делового</w:t>
      </w:r>
      <w:r w:rsidR="00D7582C" w:rsidRPr="00D7582C">
        <w:t xml:space="preserve"> </w:t>
      </w:r>
      <w:r w:rsidR="00734196" w:rsidRPr="00D7582C">
        <w:t>мира</w:t>
      </w:r>
      <w:r w:rsidR="00D7582C" w:rsidRPr="00D7582C">
        <w:t xml:space="preserve"> [</w:t>
      </w:r>
      <w:r w:rsidR="00974AB6" w:rsidRPr="00D7582C">
        <w:t>1</w:t>
      </w:r>
      <w:r w:rsidR="00F27FB7" w:rsidRPr="00D7582C">
        <w:t>2</w:t>
      </w:r>
      <w:r w:rsidR="00974AB6" w:rsidRPr="00D7582C">
        <w:t>,</w:t>
      </w:r>
      <w:r w:rsidR="00D7582C" w:rsidRPr="00D7582C">
        <w:t xml:space="preserve"> </w:t>
      </w:r>
      <w:r w:rsidR="00974AB6" w:rsidRPr="00D7582C">
        <w:t>с</w:t>
      </w:r>
      <w:r w:rsidR="00D7582C">
        <w:t>.8</w:t>
      </w:r>
      <w:r w:rsidR="00974AB6" w:rsidRPr="00D7582C">
        <w:t>49</w:t>
      </w:r>
      <w:r w:rsidR="00D7582C" w:rsidRPr="00D7582C">
        <w:t>].</w:t>
      </w:r>
    </w:p>
    <w:p w:rsidR="00D7582C" w:rsidRPr="00D7582C" w:rsidRDefault="00B34B29" w:rsidP="00D7582C">
      <w:pPr>
        <w:tabs>
          <w:tab w:val="left" w:pos="726"/>
        </w:tabs>
      </w:pPr>
      <w:r w:rsidRPr="00D7582C">
        <w:t>Р</w:t>
      </w:r>
      <w:r w:rsidR="00BA04B2" w:rsidRPr="00D7582C">
        <w:t>ешающим</w:t>
      </w:r>
      <w:r w:rsidR="00D7582C" w:rsidRPr="00D7582C">
        <w:t xml:space="preserve"> </w:t>
      </w:r>
      <w:r w:rsidRPr="00D7582C">
        <w:t>этапом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формировании</w:t>
      </w:r>
      <w:r w:rsidR="00D7582C" w:rsidRPr="00D7582C">
        <w:t xml:space="preserve"> </w:t>
      </w:r>
      <w:r w:rsidR="00BA04B2" w:rsidRPr="00D7582C">
        <w:t>современного</w:t>
      </w:r>
      <w:r w:rsidR="00D7582C" w:rsidRPr="00D7582C">
        <w:t xml:space="preserve"> </w:t>
      </w:r>
      <w:r w:rsidR="00BA04B2" w:rsidRPr="00D7582C">
        <w:t>аудита</w:t>
      </w:r>
      <w:r w:rsidR="00D7582C" w:rsidRPr="00D7582C">
        <w:t xml:space="preserve"> </w:t>
      </w:r>
      <w:r w:rsidRPr="00D7582C">
        <w:t>стала</w:t>
      </w:r>
      <w:r w:rsidR="00D7582C" w:rsidRPr="00D7582C">
        <w:t xml:space="preserve"> </w:t>
      </w:r>
      <w:r w:rsidR="00BA04B2" w:rsidRPr="00D7582C">
        <w:t>теори</w:t>
      </w:r>
      <w:r w:rsidRPr="00D7582C">
        <w:t>я</w:t>
      </w:r>
      <w:r w:rsidR="00D7582C" w:rsidRPr="00D7582C">
        <w:t xml:space="preserve"> </w:t>
      </w:r>
      <w:r w:rsidR="00BA04B2" w:rsidRPr="00D7582C">
        <w:t>аудита</w:t>
      </w:r>
      <w:r w:rsidR="00D7582C" w:rsidRPr="00D7582C">
        <w:t xml:space="preserve"> </w:t>
      </w:r>
      <w:r w:rsidR="00BA04B2" w:rsidRPr="00D7582C">
        <w:t>развил</w:t>
      </w:r>
      <w:r w:rsidRPr="00D7582C">
        <w:t>,</w:t>
      </w:r>
      <w:r w:rsidR="00D7582C" w:rsidRPr="00D7582C">
        <w:t xml:space="preserve"> </w:t>
      </w:r>
      <w:r w:rsidRPr="00D7582C">
        <w:t>которую</w:t>
      </w:r>
      <w:r w:rsidR="00D7582C" w:rsidRPr="00D7582C">
        <w:t xml:space="preserve"> </w:t>
      </w:r>
      <w:r w:rsidRPr="00D7582C">
        <w:t>развил</w:t>
      </w:r>
      <w:r w:rsidR="00D7582C" w:rsidRPr="00D7582C">
        <w:t xml:space="preserve"> </w:t>
      </w:r>
      <w:r w:rsidR="00BA04B2" w:rsidRPr="00D7582C">
        <w:t>американский</w:t>
      </w:r>
      <w:r w:rsidR="00D7582C" w:rsidRPr="00D7582C">
        <w:t xml:space="preserve"> </w:t>
      </w:r>
      <w:r w:rsidR="00BA04B2" w:rsidRPr="00D7582C">
        <w:t>бухгалтер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аудитор</w:t>
      </w:r>
      <w:r w:rsidR="00D7582C" w:rsidRPr="00D7582C">
        <w:t xml:space="preserve"> </w:t>
      </w:r>
      <w:r w:rsidR="00BA04B2" w:rsidRPr="00D7582C">
        <w:t>Роберт</w:t>
      </w:r>
      <w:r w:rsidR="00D7582C" w:rsidRPr="00D7582C">
        <w:t xml:space="preserve"> </w:t>
      </w:r>
      <w:r w:rsidR="00BA04B2" w:rsidRPr="00D7582C">
        <w:t>Монтгомери</w:t>
      </w:r>
      <w:r w:rsidR="00D7582C">
        <w:t xml:space="preserve"> (</w:t>
      </w:r>
      <w:r w:rsidR="00BA04B2" w:rsidRPr="00D7582C">
        <w:t>1872-1953</w:t>
      </w:r>
      <w:r w:rsidR="00D7582C" w:rsidRPr="00D7582C">
        <w:t xml:space="preserve">). </w:t>
      </w:r>
      <w:r w:rsidR="00BA04B2" w:rsidRPr="00D7582C">
        <w:t>Он</w:t>
      </w:r>
      <w:r w:rsidR="00D7582C" w:rsidRPr="00D7582C">
        <w:t xml:space="preserve"> </w:t>
      </w:r>
      <w:r w:rsidR="00BA04B2" w:rsidRPr="00D7582C">
        <w:t>показал,</w:t>
      </w:r>
      <w:r w:rsidR="00D7582C" w:rsidRPr="00D7582C">
        <w:t xml:space="preserve"> </w:t>
      </w:r>
      <w:r w:rsidR="00BA04B2" w:rsidRPr="00D7582C">
        <w:t>что</w:t>
      </w:r>
      <w:r w:rsidR="00D7582C" w:rsidRPr="00D7582C">
        <w:t xml:space="preserve"> </w:t>
      </w:r>
      <w:r w:rsidR="00BA04B2" w:rsidRPr="00D7582C">
        <w:t>мнение</w:t>
      </w:r>
      <w:r w:rsidR="00D7582C" w:rsidRPr="00D7582C">
        <w:t xml:space="preserve"> </w:t>
      </w:r>
      <w:r w:rsidR="00BA04B2" w:rsidRPr="00D7582C">
        <w:t>аудитора</w:t>
      </w:r>
      <w:r w:rsidR="00D7582C" w:rsidRPr="00D7582C">
        <w:t xml:space="preserve"> </w:t>
      </w:r>
      <w:r w:rsidR="00BA04B2" w:rsidRPr="00D7582C">
        <w:t>может</w:t>
      </w:r>
      <w:r w:rsidR="00D7582C" w:rsidRPr="00D7582C">
        <w:t xml:space="preserve"> </w:t>
      </w:r>
      <w:r w:rsidR="00BA04B2" w:rsidRPr="00D7582C">
        <w:t>зависеть</w:t>
      </w:r>
      <w:r w:rsidR="00D7582C" w:rsidRPr="00D7582C">
        <w:t xml:space="preserve"> </w:t>
      </w:r>
      <w:r w:rsidR="00BA04B2" w:rsidRPr="00D7582C">
        <w:t>от</w:t>
      </w:r>
      <w:r w:rsidR="00D7582C" w:rsidRPr="00D7582C">
        <w:t xml:space="preserve"> </w:t>
      </w:r>
      <w:r w:rsidR="00BA04B2" w:rsidRPr="00D7582C">
        <w:t>социального</w:t>
      </w:r>
      <w:r w:rsidR="00D7582C" w:rsidRPr="00D7582C">
        <w:t xml:space="preserve"> </w:t>
      </w:r>
      <w:r w:rsidR="00BA04B2" w:rsidRPr="00D7582C">
        <w:t>фона,</w:t>
      </w:r>
      <w:r w:rsidR="00D7582C" w:rsidRPr="00D7582C">
        <w:t xml:space="preserve"> </w:t>
      </w:r>
      <w:r w:rsidR="00BA04B2" w:rsidRPr="00D7582C">
        <w:t>от</w:t>
      </w:r>
      <w:r w:rsidR="00D7582C" w:rsidRPr="00D7582C">
        <w:t xml:space="preserve"> </w:t>
      </w:r>
      <w:r w:rsidR="00BA04B2" w:rsidRPr="00D7582C">
        <w:t>интересов</w:t>
      </w:r>
      <w:r w:rsidR="00D7582C" w:rsidRPr="00D7582C">
        <w:t xml:space="preserve"> </w:t>
      </w:r>
      <w:r w:rsidR="00BA04B2" w:rsidRPr="00D7582C">
        <w:t>заказчика</w:t>
      </w:r>
      <w:r w:rsidR="00D7582C" w:rsidRPr="00D7582C">
        <w:t xml:space="preserve">; </w:t>
      </w:r>
      <w:r w:rsidR="00BA04B2" w:rsidRPr="00D7582C">
        <w:t>что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основе</w:t>
      </w:r>
      <w:r w:rsidR="00D7582C" w:rsidRPr="00D7582C">
        <w:t xml:space="preserve"> </w:t>
      </w:r>
      <w:r w:rsidR="00BA04B2" w:rsidRPr="00D7582C">
        <w:t>проверки</w:t>
      </w:r>
      <w:r w:rsidR="00D7582C" w:rsidRPr="00D7582C">
        <w:t xml:space="preserve"> </w:t>
      </w:r>
      <w:r w:rsidR="00BA04B2" w:rsidRPr="00D7582C">
        <w:t>должны</w:t>
      </w:r>
      <w:r w:rsidR="00D7582C" w:rsidRPr="00D7582C">
        <w:t xml:space="preserve"> </w:t>
      </w:r>
      <w:r w:rsidR="00BA04B2" w:rsidRPr="00D7582C">
        <w:t>лежать</w:t>
      </w:r>
      <w:r w:rsidR="00D7582C" w:rsidRPr="00D7582C">
        <w:t xml:space="preserve"> </w:t>
      </w:r>
      <w:r w:rsidR="00BA04B2" w:rsidRPr="00D7582C">
        <w:t>прежде</w:t>
      </w:r>
      <w:r w:rsidR="00D7582C" w:rsidRPr="00D7582C">
        <w:t xml:space="preserve"> </w:t>
      </w:r>
      <w:r w:rsidR="00BA04B2" w:rsidRPr="00D7582C">
        <w:t>всего</w:t>
      </w:r>
      <w:r w:rsidR="00D7582C" w:rsidRPr="00D7582C">
        <w:t xml:space="preserve"> </w:t>
      </w:r>
      <w:r w:rsidR="00BA04B2" w:rsidRPr="00D7582C">
        <w:t>правила</w:t>
      </w:r>
      <w:r w:rsidR="00D7582C" w:rsidRPr="00D7582C">
        <w:t xml:space="preserve"> </w:t>
      </w:r>
      <w:r w:rsidR="00BA04B2" w:rsidRPr="00D7582C">
        <w:t>исследования</w:t>
      </w:r>
      <w:r w:rsidR="00D7582C">
        <w:t xml:space="preserve"> "</w:t>
      </w:r>
      <w:r w:rsidR="00BA04B2" w:rsidRPr="00D7582C">
        <w:t>на</w:t>
      </w:r>
      <w:r w:rsidR="00D7582C" w:rsidRPr="00D7582C">
        <w:t xml:space="preserve"> </w:t>
      </w:r>
      <w:r w:rsidR="00BA04B2" w:rsidRPr="00D7582C">
        <w:t>соответствие</w:t>
      </w:r>
      <w:r w:rsidR="00D7582C">
        <w:t>"</w:t>
      </w:r>
      <w:r w:rsidR="00D7582C" w:rsidRPr="00D7582C">
        <w:t xml:space="preserve">. </w:t>
      </w:r>
      <w:r w:rsidR="00BA04B2" w:rsidRPr="00D7582C">
        <w:t>Он</w:t>
      </w:r>
      <w:r w:rsidR="00D7582C" w:rsidRPr="00D7582C">
        <w:t xml:space="preserve"> </w:t>
      </w:r>
      <w:r w:rsidR="00BA04B2" w:rsidRPr="00D7582C">
        <w:t>был</w:t>
      </w:r>
      <w:r w:rsidR="00D7582C" w:rsidRPr="00D7582C">
        <w:t xml:space="preserve"> </w:t>
      </w:r>
      <w:r w:rsidR="00BA04B2" w:rsidRPr="00D7582C">
        <w:t>разработчиком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пропагандистом</w:t>
      </w:r>
      <w:r w:rsidR="00D7582C" w:rsidRPr="00D7582C">
        <w:t xml:space="preserve"> </w:t>
      </w:r>
      <w:r w:rsidR="00BA04B2" w:rsidRPr="00D7582C">
        <w:t>тестирования</w:t>
      </w:r>
      <w:r w:rsidR="00D7582C" w:rsidRPr="00D7582C">
        <w:t xml:space="preserve"> </w:t>
      </w:r>
      <w:r w:rsidR="00BA04B2" w:rsidRPr="00D7582C">
        <w:t>проверяемых</w:t>
      </w:r>
      <w:r w:rsidR="00D7582C" w:rsidRPr="00D7582C">
        <w:t xml:space="preserve"> </w:t>
      </w:r>
      <w:r w:rsidR="00BA04B2" w:rsidRPr="00D7582C">
        <w:t>материалов</w:t>
      </w:r>
      <w:r w:rsidR="00D7582C" w:rsidRPr="00D7582C">
        <w:t xml:space="preserve">. </w:t>
      </w:r>
      <w:r w:rsidR="00BA04B2" w:rsidRPr="00D7582C">
        <w:t>Двадцатые</w:t>
      </w:r>
      <w:r w:rsidR="00D7582C" w:rsidRPr="00D7582C">
        <w:t xml:space="preserve"> </w:t>
      </w:r>
      <w:r w:rsidR="00BA04B2" w:rsidRPr="00D7582C">
        <w:t>годы</w:t>
      </w:r>
      <w:r w:rsidR="00D7582C" w:rsidRPr="00D7582C">
        <w:t xml:space="preserve"> </w:t>
      </w:r>
      <w:r w:rsidR="00BA04B2" w:rsidRPr="00D7582C">
        <w:t>XX</w:t>
      </w:r>
      <w:r w:rsidR="00D7582C" w:rsidRPr="00D7582C">
        <w:t xml:space="preserve"> </w:t>
      </w:r>
      <w:r w:rsidR="00BA04B2" w:rsidRPr="00D7582C">
        <w:t>в</w:t>
      </w:r>
      <w:r w:rsidR="00D7582C">
        <w:t xml:space="preserve">. - </w:t>
      </w:r>
      <w:r w:rsidR="00BA04B2" w:rsidRPr="00D7582C">
        <w:t>период</w:t>
      </w:r>
      <w:r w:rsidR="00D7582C" w:rsidRPr="00D7582C">
        <w:t xml:space="preserve"> </w:t>
      </w:r>
      <w:r w:rsidR="00BA04B2" w:rsidRPr="00D7582C">
        <w:t>расцвета</w:t>
      </w:r>
      <w:r w:rsidR="00D7582C" w:rsidRPr="00D7582C">
        <w:t xml:space="preserve"> </w:t>
      </w:r>
      <w:r w:rsidR="00BA04B2" w:rsidRPr="00D7582C">
        <w:t>аудиторских</w:t>
      </w:r>
      <w:r w:rsidR="00D7582C" w:rsidRPr="00D7582C">
        <w:t xml:space="preserve"> </w:t>
      </w:r>
      <w:r w:rsidR="00BA04B2" w:rsidRPr="00D7582C">
        <w:t>фирм</w:t>
      </w:r>
      <w:r w:rsidR="00D7582C" w:rsidRPr="00D7582C">
        <w:t xml:space="preserve">. </w:t>
      </w:r>
      <w:r w:rsidR="00BA04B2" w:rsidRPr="00D7582C">
        <w:t>Однако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этот</w:t>
      </w:r>
      <w:r w:rsidR="00D7582C" w:rsidRPr="00D7582C">
        <w:t xml:space="preserve"> </w:t>
      </w:r>
      <w:r w:rsidR="00BA04B2" w:rsidRPr="00D7582C">
        <w:t>же</w:t>
      </w:r>
      <w:r w:rsidR="00D7582C" w:rsidRPr="00D7582C">
        <w:t xml:space="preserve"> </w:t>
      </w:r>
      <w:r w:rsidR="00BA04B2" w:rsidRPr="00D7582C">
        <w:t>период</w:t>
      </w:r>
      <w:r w:rsidR="00D7582C" w:rsidRPr="00D7582C">
        <w:t xml:space="preserve"> </w:t>
      </w:r>
      <w:r w:rsidR="00BA04B2" w:rsidRPr="00D7582C">
        <w:t>появляются</w:t>
      </w:r>
      <w:r w:rsidR="00D7582C" w:rsidRPr="00D7582C">
        <w:t xml:space="preserve"> </w:t>
      </w:r>
      <w:r w:rsidR="00BA04B2" w:rsidRPr="00D7582C">
        <w:t>первые</w:t>
      </w:r>
      <w:r w:rsidR="00D7582C" w:rsidRPr="00D7582C">
        <w:t xml:space="preserve"> </w:t>
      </w:r>
      <w:r w:rsidR="00BA04B2" w:rsidRPr="00D7582C">
        <w:t>судебные</w:t>
      </w:r>
      <w:r w:rsidR="00D7582C" w:rsidRPr="00D7582C">
        <w:t xml:space="preserve"> </w:t>
      </w:r>
      <w:r w:rsidR="00BA04B2" w:rsidRPr="00D7582C">
        <w:t>разбирательства</w:t>
      </w:r>
      <w:r w:rsidR="00D7582C" w:rsidRPr="00D7582C">
        <w:t xml:space="preserve">. </w:t>
      </w:r>
      <w:r w:rsidR="00BA04B2" w:rsidRPr="00D7582C">
        <w:t>Результатом</w:t>
      </w:r>
      <w:r w:rsidR="00D7582C" w:rsidRPr="00D7582C">
        <w:t xml:space="preserve"> </w:t>
      </w:r>
      <w:r w:rsidR="00BA04B2" w:rsidRPr="00D7582C">
        <w:t>одного</w:t>
      </w:r>
      <w:r w:rsidR="00D7582C" w:rsidRPr="00D7582C">
        <w:t xml:space="preserve"> </w:t>
      </w:r>
      <w:r w:rsidR="00BA04B2" w:rsidRPr="00D7582C">
        <w:t>из</w:t>
      </w:r>
      <w:r w:rsidR="00D7582C" w:rsidRPr="00D7582C">
        <w:t xml:space="preserve"> </w:t>
      </w:r>
      <w:r w:rsidR="00BA04B2" w:rsidRPr="00D7582C">
        <w:t>них</w:t>
      </w:r>
      <w:r w:rsidR="00D7582C" w:rsidRPr="00D7582C">
        <w:t xml:space="preserve"> </w:t>
      </w:r>
      <w:r w:rsidR="00BA04B2" w:rsidRPr="00D7582C">
        <w:t>являлось</w:t>
      </w:r>
      <w:r w:rsidR="00D7582C" w:rsidRPr="00D7582C">
        <w:t xml:space="preserve"> </w:t>
      </w:r>
      <w:r w:rsidR="00BA04B2" w:rsidRPr="00D7582C">
        <w:t>заявление</w:t>
      </w:r>
      <w:r w:rsidR="00D7582C" w:rsidRPr="00D7582C">
        <w:t xml:space="preserve"> </w:t>
      </w:r>
      <w:r w:rsidR="00BA04B2" w:rsidRPr="00D7582C">
        <w:t>судьи</w:t>
      </w:r>
      <w:r w:rsidR="00D7582C" w:rsidRPr="00D7582C">
        <w:t xml:space="preserve"> </w:t>
      </w:r>
      <w:r w:rsidR="00BA04B2" w:rsidRPr="00D7582C">
        <w:t>штата</w:t>
      </w:r>
      <w:r w:rsidR="00D7582C" w:rsidRPr="00D7582C">
        <w:t xml:space="preserve"> </w:t>
      </w:r>
      <w:r w:rsidR="00BA04B2" w:rsidRPr="00D7582C">
        <w:t>Нью-Йорк</w:t>
      </w:r>
      <w:r w:rsidR="00D7582C" w:rsidRPr="00D7582C">
        <w:t xml:space="preserve"> </w:t>
      </w:r>
      <w:r w:rsidR="00BA04B2" w:rsidRPr="00D7582C">
        <w:t>о</w:t>
      </w:r>
      <w:r w:rsidR="00D7582C" w:rsidRPr="00D7582C">
        <w:t xml:space="preserve"> </w:t>
      </w:r>
      <w:r w:rsidR="00BA04B2" w:rsidRPr="00D7582C">
        <w:t>том,</w:t>
      </w:r>
      <w:r w:rsidR="00D7582C" w:rsidRPr="00D7582C">
        <w:t xml:space="preserve"> </w:t>
      </w:r>
      <w:r w:rsidR="00BA04B2" w:rsidRPr="00D7582C">
        <w:t>что</w:t>
      </w:r>
      <w:r w:rsidR="00D7582C" w:rsidRPr="00D7582C">
        <w:t xml:space="preserve"> </w:t>
      </w:r>
      <w:r w:rsidR="00BA04B2" w:rsidRPr="00D7582C">
        <w:t>третьи</w:t>
      </w:r>
      <w:r w:rsidR="00D7582C" w:rsidRPr="00D7582C">
        <w:t xml:space="preserve"> </w:t>
      </w:r>
      <w:r w:rsidR="00BA04B2" w:rsidRPr="00D7582C">
        <w:t>лица</w:t>
      </w:r>
      <w:r w:rsidR="00D7582C" w:rsidRPr="00D7582C">
        <w:t xml:space="preserve"> </w:t>
      </w:r>
      <w:r w:rsidR="00BA04B2" w:rsidRPr="00D7582C">
        <w:t>могут</w:t>
      </w:r>
      <w:r w:rsidR="00D7582C" w:rsidRPr="00D7582C">
        <w:t xml:space="preserve"> </w:t>
      </w:r>
      <w:r w:rsidR="00BA04B2" w:rsidRPr="00D7582C">
        <w:t>требовать</w:t>
      </w:r>
      <w:r w:rsidR="00D7582C" w:rsidRPr="00D7582C">
        <w:t xml:space="preserve"> </w:t>
      </w:r>
      <w:r w:rsidR="00BA04B2" w:rsidRPr="00D7582C">
        <w:t>от</w:t>
      </w:r>
      <w:r w:rsidR="00D7582C" w:rsidRPr="00D7582C">
        <w:t xml:space="preserve"> </w:t>
      </w:r>
      <w:r w:rsidR="00BA04B2" w:rsidRPr="00D7582C">
        <w:t>аудиторов</w:t>
      </w:r>
      <w:r w:rsidR="00D7582C" w:rsidRPr="00D7582C">
        <w:t xml:space="preserve"> </w:t>
      </w:r>
      <w:r w:rsidR="00BA04B2" w:rsidRPr="00D7582C">
        <w:t>возмещения</w:t>
      </w:r>
      <w:r w:rsidR="00D7582C" w:rsidRPr="00D7582C">
        <w:t xml:space="preserve"> </w:t>
      </w:r>
      <w:r w:rsidR="00BA04B2" w:rsidRPr="00D7582C">
        <w:t>убытка</w:t>
      </w:r>
      <w:r w:rsidR="00D7582C" w:rsidRPr="00D7582C">
        <w:t xml:space="preserve"> </w:t>
      </w:r>
      <w:r w:rsidR="00BA04B2" w:rsidRPr="00D7582C">
        <w:t>только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случае</w:t>
      </w:r>
      <w:r w:rsidR="00D7582C" w:rsidRPr="00D7582C">
        <w:t xml:space="preserve"> </w:t>
      </w:r>
      <w:r w:rsidR="00BA04B2" w:rsidRPr="00D7582C">
        <w:t>возможного</w:t>
      </w:r>
      <w:r w:rsidR="00D7582C" w:rsidRPr="00D7582C">
        <w:t xml:space="preserve"> </w:t>
      </w:r>
      <w:r w:rsidR="00BA04B2" w:rsidRPr="00D7582C">
        <w:t>обнаружения</w:t>
      </w:r>
      <w:r w:rsidR="00D7582C" w:rsidRPr="00D7582C">
        <w:t xml:space="preserve"> </w:t>
      </w:r>
      <w:r w:rsidR="00BA04B2" w:rsidRPr="00D7582C">
        <w:t>обмана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фирме-клиенте,</w:t>
      </w:r>
      <w:r w:rsidR="00D7582C" w:rsidRPr="00D7582C">
        <w:t xml:space="preserve"> </w:t>
      </w:r>
      <w:r w:rsidR="00BA04B2" w:rsidRPr="00D7582C">
        <w:t>а</w:t>
      </w:r>
      <w:r w:rsidR="00D7582C" w:rsidRPr="00D7582C">
        <w:t xml:space="preserve"> </w:t>
      </w:r>
      <w:r w:rsidR="00BA04B2" w:rsidRPr="00D7582C">
        <w:t>также</w:t>
      </w:r>
      <w:r w:rsidR="00D7582C" w:rsidRPr="00D7582C">
        <w:t xml:space="preserve"> </w:t>
      </w:r>
      <w:r w:rsidR="00BA04B2" w:rsidRPr="00D7582C">
        <w:t>если</w:t>
      </w:r>
      <w:r w:rsidR="00D7582C" w:rsidRPr="00D7582C">
        <w:t xml:space="preserve"> </w:t>
      </w:r>
      <w:r w:rsidR="00BA04B2" w:rsidRPr="00D7582C">
        <w:t>при</w:t>
      </w:r>
      <w:r w:rsidR="00D7582C" w:rsidRPr="00D7582C">
        <w:t xml:space="preserve"> </w:t>
      </w:r>
      <w:r w:rsidR="00BA04B2" w:rsidRPr="00D7582C">
        <w:t>проведении</w:t>
      </w:r>
      <w:r w:rsidR="00D7582C" w:rsidRPr="00D7582C">
        <w:t xml:space="preserve"> </w:t>
      </w:r>
      <w:r w:rsidR="00BA04B2" w:rsidRPr="00D7582C">
        <w:t>проверки</w:t>
      </w:r>
      <w:r w:rsidR="00D7582C" w:rsidRPr="00D7582C">
        <w:t xml:space="preserve"> </w:t>
      </w:r>
      <w:r w:rsidR="00BA04B2" w:rsidRPr="00D7582C">
        <w:t>имела</w:t>
      </w:r>
      <w:r w:rsidR="00D7582C" w:rsidRPr="00D7582C">
        <w:t xml:space="preserve"> </w:t>
      </w:r>
      <w:r w:rsidR="00BA04B2" w:rsidRPr="00D7582C">
        <w:t>место</w:t>
      </w:r>
      <w:r w:rsidR="00D7582C" w:rsidRPr="00D7582C">
        <w:t xml:space="preserve"> </w:t>
      </w:r>
      <w:r w:rsidR="00BA04B2" w:rsidRPr="00D7582C">
        <w:t>серьезная</w:t>
      </w:r>
      <w:r w:rsidR="00D7582C" w:rsidRPr="00D7582C">
        <w:t xml:space="preserve"> </w:t>
      </w:r>
      <w:r w:rsidR="00BA04B2" w:rsidRPr="00D7582C">
        <w:t>небрежность</w:t>
      </w:r>
      <w:r w:rsidR="00D7582C" w:rsidRPr="00D7582C">
        <w:t xml:space="preserve">. </w:t>
      </w:r>
      <w:r w:rsidR="00BA04B2" w:rsidRPr="00D7582C">
        <w:t>Это</w:t>
      </w:r>
      <w:r w:rsidR="00D7582C" w:rsidRPr="00D7582C">
        <w:t xml:space="preserve"> </w:t>
      </w:r>
      <w:r w:rsidR="00BA04B2" w:rsidRPr="00D7582C">
        <w:t>было</w:t>
      </w:r>
      <w:r w:rsidR="00D7582C" w:rsidRPr="00D7582C">
        <w:t xml:space="preserve"> </w:t>
      </w:r>
      <w:r w:rsidR="00BA04B2" w:rsidRPr="00D7582C">
        <w:t>решение</w:t>
      </w:r>
      <w:r w:rsidR="00D7582C" w:rsidRPr="00D7582C">
        <w:t xml:space="preserve"> </w:t>
      </w:r>
      <w:r w:rsidR="00BA04B2" w:rsidRPr="00D7582C">
        <w:t>в</w:t>
      </w:r>
      <w:r w:rsidR="00D7582C" w:rsidRPr="00D7582C">
        <w:t xml:space="preserve"> </w:t>
      </w:r>
      <w:r w:rsidR="00BA04B2" w:rsidRPr="00D7582C">
        <w:t>пользу</w:t>
      </w:r>
      <w:r w:rsidR="00D7582C" w:rsidRPr="00D7582C">
        <w:t xml:space="preserve"> </w:t>
      </w:r>
      <w:r w:rsidR="00BA04B2" w:rsidRPr="00D7582C">
        <w:t>аудиторов,</w:t>
      </w:r>
      <w:r w:rsidR="00D7582C" w:rsidRPr="00D7582C">
        <w:t xml:space="preserve"> </w:t>
      </w:r>
      <w:r w:rsidR="00BA04B2" w:rsidRPr="00D7582C">
        <w:t>так</w:t>
      </w:r>
      <w:r w:rsidR="00D7582C" w:rsidRPr="00D7582C">
        <w:t xml:space="preserve"> </w:t>
      </w:r>
      <w:r w:rsidR="00BA04B2" w:rsidRPr="00D7582C">
        <w:t>как</w:t>
      </w:r>
      <w:r w:rsidR="00D7582C" w:rsidRPr="00D7582C">
        <w:t xml:space="preserve"> </w:t>
      </w:r>
      <w:r w:rsidR="00BA04B2" w:rsidRPr="00D7582C">
        <w:t>доказать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первое,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второе</w:t>
      </w:r>
      <w:r w:rsidR="00D7582C" w:rsidRPr="00D7582C">
        <w:t xml:space="preserve"> </w:t>
      </w:r>
      <w:r w:rsidR="00BA04B2" w:rsidRPr="00D7582C">
        <w:t>клиенту</w:t>
      </w:r>
      <w:r w:rsidR="00D7582C" w:rsidRPr="00D7582C">
        <w:t xml:space="preserve"> </w:t>
      </w:r>
      <w:r w:rsidR="00BA04B2" w:rsidRPr="00D7582C">
        <w:t>очень</w:t>
      </w:r>
      <w:r w:rsidR="00D7582C" w:rsidRPr="00D7582C">
        <w:t xml:space="preserve"> </w:t>
      </w:r>
      <w:r w:rsidR="00BA04B2" w:rsidRPr="00D7582C">
        <w:t>трудно</w:t>
      </w:r>
      <w:r w:rsidR="00D7582C" w:rsidRPr="00D7582C">
        <w:t xml:space="preserve">. </w:t>
      </w:r>
      <w:r w:rsidR="00BA04B2" w:rsidRPr="00D7582C">
        <w:t>До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929 г"/>
        </w:smartTagPr>
        <w:r w:rsidR="00BA04B2" w:rsidRPr="00D7582C">
          <w:t>1929</w:t>
        </w:r>
        <w:r w:rsidR="00D7582C" w:rsidRPr="00D7582C">
          <w:t xml:space="preserve"> </w:t>
        </w:r>
        <w:r w:rsidR="00BA04B2" w:rsidRPr="00D7582C">
          <w:t>г</w:t>
        </w:r>
      </w:smartTag>
      <w:r w:rsidR="00D7582C" w:rsidRPr="00D7582C">
        <w:t xml:space="preserve">. </w:t>
      </w:r>
      <w:r w:rsidR="00BA04B2" w:rsidRPr="00D7582C">
        <w:t>к</w:t>
      </w:r>
      <w:r w:rsidR="00D7582C" w:rsidRPr="00D7582C">
        <w:t xml:space="preserve"> </w:t>
      </w:r>
      <w:r w:rsidR="00BA04B2" w:rsidRPr="00D7582C">
        <w:t>аудиту</w:t>
      </w:r>
      <w:r w:rsidR="00D7582C" w:rsidRPr="00D7582C">
        <w:t xml:space="preserve"> </w:t>
      </w:r>
      <w:r w:rsidR="00BA04B2" w:rsidRPr="00D7582C">
        <w:t>прибегали</w:t>
      </w:r>
      <w:r w:rsidR="00D7582C" w:rsidRPr="00D7582C">
        <w:t xml:space="preserve"> </w:t>
      </w:r>
      <w:r w:rsidR="00BA04B2" w:rsidRPr="00D7582C">
        <w:t>исключительно</w:t>
      </w:r>
      <w:r w:rsidR="00D7582C" w:rsidRPr="00D7582C">
        <w:t xml:space="preserve"> </w:t>
      </w:r>
      <w:r w:rsidR="00BA04B2" w:rsidRPr="00D7582C">
        <w:t>на</w:t>
      </w:r>
      <w:r w:rsidR="00D7582C" w:rsidRPr="00D7582C">
        <w:t xml:space="preserve"> </w:t>
      </w:r>
      <w:r w:rsidR="00BA04B2" w:rsidRPr="00D7582C">
        <w:t>добровольной</w:t>
      </w:r>
      <w:r w:rsidR="00D7582C" w:rsidRPr="00D7582C">
        <w:t xml:space="preserve"> </w:t>
      </w:r>
      <w:r w:rsidR="00BA04B2" w:rsidRPr="00D7582C">
        <w:lastRenderedPageBreak/>
        <w:t>основе,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только</w:t>
      </w:r>
      <w:r w:rsidR="00D7582C" w:rsidRPr="00D7582C">
        <w:t xml:space="preserve"> </w:t>
      </w:r>
      <w:r w:rsidR="00BA04B2" w:rsidRPr="00D7582C">
        <w:t>после</w:t>
      </w:r>
      <w:r w:rsidR="00D7582C" w:rsidRPr="00D7582C">
        <w:t xml:space="preserve"> </w:t>
      </w:r>
      <w:r w:rsidR="00BA04B2" w:rsidRPr="00D7582C">
        <w:t>краха</w:t>
      </w:r>
      <w:r w:rsidR="00D7582C" w:rsidRPr="00D7582C">
        <w:t xml:space="preserve"> </w:t>
      </w:r>
      <w:r w:rsidR="00BA04B2" w:rsidRPr="00D7582C">
        <w:t>рынка</w:t>
      </w:r>
      <w:r w:rsidR="00D7582C" w:rsidRPr="00D7582C">
        <w:t xml:space="preserve"> </w:t>
      </w:r>
      <w:r w:rsidR="00BA04B2" w:rsidRPr="00D7582C">
        <w:t>ценных</w:t>
      </w:r>
      <w:r w:rsidR="00D7582C" w:rsidRPr="00D7582C">
        <w:t xml:space="preserve"> </w:t>
      </w:r>
      <w:r w:rsidR="00BA04B2" w:rsidRPr="00D7582C">
        <w:t>бумаг</w:t>
      </w:r>
      <w:r w:rsidR="00D7582C" w:rsidRPr="00D7582C">
        <w:t xml:space="preserve"> </w:t>
      </w:r>
      <w:r w:rsidR="00BA04B2" w:rsidRPr="00D7582C">
        <w:t>и</w:t>
      </w:r>
      <w:r w:rsidR="00D7582C" w:rsidRPr="00D7582C">
        <w:t xml:space="preserve"> </w:t>
      </w:r>
      <w:r w:rsidR="00BA04B2" w:rsidRPr="00D7582C">
        <w:t>Великой</w:t>
      </w:r>
      <w:r w:rsidR="00D7582C" w:rsidRPr="00D7582C">
        <w:t xml:space="preserve"> </w:t>
      </w:r>
      <w:r w:rsidR="00BA04B2" w:rsidRPr="00D7582C">
        <w:t>депрессии</w:t>
      </w:r>
      <w:r w:rsidR="00D7582C" w:rsidRPr="00D7582C">
        <w:t xml:space="preserve"> </w:t>
      </w:r>
      <w:r w:rsidR="00BA04B2" w:rsidRPr="00D7582C">
        <w:t>аудит</w:t>
      </w:r>
      <w:r w:rsidR="00D7582C" w:rsidRPr="00D7582C">
        <w:t xml:space="preserve"> </w:t>
      </w:r>
      <w:r w:rsidR="00BA04B2" w:rsidRPr="00D7582C">
        <w:t>для</w:t>
      </w:r>
      <w:r w:rsidR="00D7582C" w:rsidRPr="00D7582C">
        <w:t xml:space="preserve"> </w:t>
      </w:r>
      <w:r w:rsidR="00BA04B2" w:rsidRPr="00D7582C">
        <w:t>определенных</w:t>
      </w:r>
      <w:r w:rsidR="00D7582C" w:rsidRPr="00D7582C">
        <w:t xml:space="preserve"> </w:t>
      </w:r>
      <w:r w:rsidR="00BA04B2" w:rsidRPr="00D7582C">
        <w:t>групп</w:t>
      </w:r>
      <w:r w:rsidR="00D7582C" w:rsidRPr="00D7582C">
        <w:t xml:space="preserve"> </w:t>
      </w:r>
      <w:r w:rsidR="00BA04B2" w:rsidRPr="00D7582C">
        <w:t>компаний</w:t>
      </w:r>
      <w:r w:rsidR="00D7582C" w:rsidRPr="00D7582C">
        <w:t xml:space="preserve"> </w:t>
      </w:r>
      <w:r w:rsidR="00BA04B2" w:rsidRPr="00D7582C">
        <w:t>стал</w:t>
      </w:r>
      <w:r w:rsidR="00D7582C" w:rsidRPr="00D7582C">
        <w:t xml:space="preserve"> </w:t>
      </w:r>
      <w:r w:rsidR="00BA04B2" w:rsidRPr="00D7582C">
        <w:t>обязательным</w:t>
      </w:r>
      <w:r w:rsidR="00D7582C" w:rsidRPr="00D7582C">
        <w:t>.</w:t>
      </w:r>
    </w:p>
    <w:p w:rsidR="00D7582C" w:rsidRPr="00D7582C" w:rsidRDefault="00BA04B2" w:rsidP="00D7582C">
      <w:pPr>
        <w:tabs>
          <w:tab w:val="left" w:pos="726"/>
        </w:tabs>
      </w:pPr>
      <w:r w:rsidRPr="00D7582C">
        <w:t>Великая</w:t>
      </w:r>
      <w:r w:rsidR="00D7582C" w:rsidRPr="00D7582C">
        <w:t xml:space="preserve"> </w:t>
      </w:r>
      <w:r w:rsidRPr="00D7582C">
        <w:t>депрессия</w:t>
      </w:r>
      <w:r w:rsidR="00D7582C" w:rsidRPr="00D7582C">
        <w:t xml:space="preserve"> </w:t>
      </w:r>
      <w:r w:rsidRPr="00D7582C">
        <w:t>усилила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аудиторам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качеству</w:t>
      </w:r>
      <w:r w:rsidR="00D7582C" w:rsidRPr="00D7582C">
        <w:t xml:space="preserve"> </w:t>
      </w:r>
      <w:r w:rsidRPr="00D7582C">
        <w:t>проверок</w:t>
      </w:r>
      <w:r w:rsidR="00D7582C" w:rsidRPr="00D7582C">
        <w:t xml:space="preserve">; </w:t>
      </w:r>
      <w:r w:rsidRPr="00D7582C">
        <w:t>резко</w:t>
      </w:r>
      <w:r w:rsidR="00D7582C" w:rsidRPr="00D7582C">
        <w:t xml:space="preserve"> </w:t>
      </w:r>
      <w:r w:rsidRPr="00D7582C">
        <w:t>возросло</w:t>
      </w:r>
      <w:r w:rsidR="00D7582C" w:rsidRPr="00D7582C">
        <w:t xml:space="preserve"> </w:t>
      </w:r>
      <w:r w:rsidRPr="00D7582C">
        <w:t>влияние</w:t>
      </w:r>
      <w:r w:rsidR="00D7582C" w:rsidRPr="00D7582C">
        <w:t xml:space="preserve"> </w:t>
      </w:r>
      <w:r w:rsidRPr="00D7582C">
        <w:t>Нью-Йоркской</w:t>
      </w:r>
      <w:r w:rsidR="00D7582C" w:rsidRPr="00D7582C">
        <w:t xml:space="preserve"> </w:t>
      </w:r>
      <w:r w:rsidRPr="00D7582C">
        <w:t>биржи</w:t>
      </w:r>
      <w:r w:rsidR="00D7582C" w:rsidRPr="00D7582C">
        <w:t xml:space="preserve">. </w:t>
      </w:r>
      <w:r w:rsidRPr="00D7582C">
        <w:t>Со</w:t>
      </w:r>
      <w:r w:rsidR="00D7582C" w:rsidRPr="00D7582C">
        <w:t xml:space="preserve"> </w:t>
      </w:r>
      <w:r w:rsidRPr="00D7582C">
        <w:t>своей</w:t>
      </w:r>
      <w:r w:rsidR="00D7582C" w:rsidRPr="00D7582C">
        <w:t xml:space="preserve"> </w:t>
      </w:r>
      <w:r w:rsidRPr="00D7582C">
        <w:t>стороны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стали</w:t>
      </w:r>
      <w:r w:rsidR="00D7582C" w:rsidRPr="00D7582C">
        <w:t xml:space="preserve"> </w:t>
      </w:r>
      <w:r w:rsidRPr="00D7582C">
        <w:t>широко</w:t>
      </w:r>
      <w:r w:rsidR="00D7582C" w:rsidRPr="00D7582C">
        <w:t xml:space="preserve"> </w:t>
      </w:r>
      <w:r w:rsidRPr="00D7582C">
        <w:t>прибегать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методам</w:t>
      </w:r>
      <w:r w:rsidR="00D7582C" w:rsidRPr="00D7582C">
        <w:t xml:space="preserve"> </w:t>
      </w:r>
      <w:r w:rsidRPr="00D7582C">
        <w:t>тестирования</w:t>
      </w:r>
      <w:r w:rsidR="00D7582C" w:rsidRPr="00D7582C">
        <w:t xml:space="preserve">: </w:t>
      </w:r>
      <w:r w:rsidR="00B34B29" w:rsidRPr="00D7582C">
        <w:t>были</w:t>
      </w:r>
      <w:r w:rsidR="00D7582C" w:rsidRPr="00D7582C">
        <w:t xml:space="preserve"> </w:t>
      </w:r>
      <w:r w:rsidR="00B34B29" w:rsidRPr="00D7582C">
        <w:t>разработаны</w:t>
      </w:r>
      <w:r w:rsidR="00D7582C" w:rsidRPr="00D7582C">
        <w:t xml:space="preserve"> </w:t>
      </w:r>
      <w:r w:rsidR="00B34B29" w:rsidRPr="00D7582C">
        <w:t>программы,</w:t>
      </w:r>
      <w:r w:rsidR="00D7582C" w:rsidRPr="00D7582C">
        <w:t xml:space="preserve"> </w:t>
      </w:r>
      <w:r w:rsidR="00B34B29" w:rsidRPr="00D7582C">
        <w:t>которые</w:t>
      </w:r>
      <w:r w:rsidR="00D7582C" w:rsidRPr="00D7582C">
        <w:t xml:space="preserve"> </w:t>
      </w:r>
      <w:r w:rsidR="00B34B29" w:rsidRPr="00D7582C">
        <w:t>позволяли</w:t>
      </w:r>
      <w:r w:rsidR="00D7582C" w:rsidRPr="00D7582C">
        <w:t xml:space="preserve"> </w:t>
      </w:r>
      <w:r w:rsidR="00B34B29" w:rsidRPr="00D7582C">
        <w:t>установить</w:t>
      </w:r>
      <w:r w:rsidR="00D7582C">
        <w:t xml:space="preserve"> "</w:t>
      </w:r>
      <w:r w:rsidR="00B34B29" w:rsidRPr="00D7582C">
        <w:t>узкие</w:t>
      </w:r>
      <w:r w:rsidR="00D7582C" w:rsidRPr="00D7582C">
        <w:t xml:space="preserve"> </w:t>
      </w:r>
      <w:r w:rsidR="00B34B29" w:rsidRPr="00D7582C">
        <w:t>места</w:t>
      </w:r>
      <w:r w:rsidR="00D7582C">
        <w:t xml:space="preserve">" </w:t>
      </w:r>
      <w:r w:rsidR="00B34B29" w:rsidRPr="00D7582C">
        <w:t>в</w:t>
      </w:r>
      <w:r w:rsidR="00D7582C" w:rsidRPr="00D7582C">
        <w:t xml:space="preserve"> </w:t>
      </w:r>
      <w:r w:rsidR="00B34B29" w:rsidRPr="00D7582C">
        <w:t>отчетности</w:t>
      </w:r>
      <w:r w:rsidR="00D7582C" w:rsidRPr="00D7582C">
        <w:t xml:space="preserve"> </w:t>
      </w:r>
      <w:r w:rsidR="00B34B29" w:rsidRPr="00D7582C">
        <w:t>клиента</w:t>
      </w:r>
      <w:r w:rsidR="00D7582C" w:rsidRPr="00D7582C">
        <w:t xml:space="preserve">. </w:t>
      </w:r>
      <w:r w:rsidR="00B34B29" w:rsidRPr="00D7582C">
        <w:t>Такой</w:t>
      </w:r>
      <w:r w:rsidR="00D7582C" w:rsidRPr="00D7582C">
        <w:t xml:space="preserve"> </w:t>
      </w:r>
      <w:r w:rsidR="00B34B29" w:rsidRPr="00D7582C">
        <w:t>подход</w:t>
      </w:r>
      <w:r w:rsidR="00D7582C" w:rsidRPr="00D7582C">
        <w:t xml:space="preserve"> </w:t>
      </w:r>
      <w:r w:rsidR="00B34B29" w:rsidRPr="00D7582C">
        <w:t>позволил</w:t>
      </w:r>
      <w:r w:rsidR="00D7582C" w:rsidRPr="00D7582C">
        <w:t xml:space="preserve"> </w:t>
      </w:r>
      <w:r w:rsidR="00B34B29" w:rsidRPr="00D7582C">
        <w:t>снизить</w:t>
      </w:r>
      <w:r w:rsidR="00D7582C" w:rsidRPr="00D7582C">
        <w:t xml:space="preserve"> </w:t>
      </w:r>
      <w:r w:rsidR="00B34B29" w:rsidRPr="00D7582C">
        <w:t>риск</w:t>
      </w:r>
      <w:r w:rsidR="00D7582C" w:rsidRPr="00D7582C">
        <w:t xml:space="preserve"> </w:t>
      </w:r>
      <w:r w:rsidR="00B34B29" w:rsidRPr="00D7582C">
        <w:t>до</w:t>
      </w:r>
      <w:r w:rsidR="00D7582C" w:rsidRPr="00D7582C">
        <w:t xml:space="preserve"> </w:t>
      </w:r>
      <w:r w:rsidR="00B34B29" w:rsidRPr="00D7582C">
        <w:t>приемлемого</w:t>
      </w:r>
      <w:r w:rsidR="00D7582C" w:rsidRPr="00D7582C">
        <w:t xml:space="preserve"> </w:t>
      </w:r>
      <w:r w:rsidR="00B34B29" w:rsidRPr="00D7582C">
        <w:t>уровня</w:t>
      </w:r>
      <w:r w:rsidR="00D7582C" w:rsidRPr="00D7582C">
        <w:t xml:space="preserve">. </w:t>
      </w:r>
      <w:r w:rsidR="00B34B29" w:rsidRPr="00D7582C">
        <w:t>Задачи</w:t>
      </w:r>
      <w:r w:rsidR="00D7582C" w:rsidRPr="00D7582C">
        <w:t xml:space="preserve"> </w:t>
      </w:r>
      <w:r w:rsidR="00B34B29" w:rsidRPr="00D7582C">
        <w:t>аудита</w:t>
      </w:r>
      <w:r w:rsidR="00D7582C" w:rsidRPr="00D7582C">
        <w:t xml:space="preserve"> </w:t>
      </w:r>
      <w:r w:rsidR="00B34B29" w:rsidRPr="00D7582C">
        <w:t>сводились</w:t>
      </w:r>
      <w:r w:rsidR="00D7582C" w:rsidRPr="00D7582C">
        <w:t xml:space="preserve"> </w:t>
      </w:r>
      <w:r w:rsidR="00B34B29" w:rsidRPr="00D7582C">
        <w:t>к</w:t>
      </w:r>
      <w:r w:rsidR="00D7582C" w:rsidRPr="00D7582C">
        <w:t xml:space="preserve"> </w:t>
      </w:r>
      <w:r w:rsidR="00B34B29" w:rsidRPr="00D7582C">
        <w:t>обнаружению</w:t>
      </w:r>
      <w:r w:rsidR="00D7582C" w:rsidRPr="00D7582C">
        <w:t xml:space="preserve"> </w:t>
      </w:r>
      <w:r w:rsidR="00B34B29" w:rsidRPr="00D7582C">
        <w:t>ошибок</w:t>
      </w:r>
      <w:r w:rsidR="00D7582C" w:rsidRPr="00D7582C">
        <w:t xml:space="preserve"> </w:t>
      </w:r>
      <w:r w:rsidR="00B34B29" w:rsidRPr="00D7582C">
        <w:t>намеренного</w:t>
      </w:r>
      <w:r w:rsidR="00D7582C" w:rsidRPr="00D7582C">
        <w:t xml:space="preserve"> </w:t>
      </w:r>
      <w:r w:rsidR="00B34B29" w:rsidRPr="00D7582C">
        <w:t>характера</w:t>
      </w:r>
      <w:r w:rsidR="00D7582C" w:rsidRPr="00D7582C">
        <w:t>.</w:t>
      </w:r>
    </w:p>
    <w:p w:rsidR="00D7582C" w:rsidRPr="00D7582C" w:rsidRDefault="00B34B29" w:rsidP="00D7582C">
      <w:pPr>
        <w:tabs>
          <w:tab w:val="left" w:pos="726"/>
        </w:tabs>
      </w:pPr>
      <w:r w:rsidRPr="00D7582C">
        <w:t>До</w:t>
      </w:r>
      <w:r w:rsidR="00D7582C" w:rsidRPr="00D7582C">
        <w:t xml:space="preserve"> </w:t>
      </w:r>
      <w:r w:rsidRPr="00D7582C">
        <w:t>конца</w:t>
      </w:r>
      <w:r w:rsidR="00D7582C" w:rsidRPr="00D7582C">
        <w:t xml:space="preserve"> </w:t>
      </w:r>
      <w:r w:rsidRPr="00D7582C">
        <w:t>40-х</w:t>
      </w:r>
      <w:r w:rsidR="00D7582C" w:rsidRPr="00D7582C">
        <w:t xml:space="preserve"> </w:t>
      </w:r>
      <w:r w:rsidRPr="00D7582C">
        <w:t>годов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основном</w:t>
      </w:r>
      <w:r w:rsidR="00D7582C" w:rsidRPr="00D7582C">
        <w:t xml:space="preserve"> </w:t>
      </w:r>
      <w:r w:rsidRPr="00D7582C">
        <w:t>заключался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проверке</w:t>
      </w:r>
      <w:r w:rsidR="00D7582C" w:rsidRPr="00D7582C">
        <w:t xml:space="preserve"> </w:t>
      </w:r>
      <w:r w:rsidRPr="00D7582C">
        <w:t>документации,</w:t>
      </w:r>
      <w:r w:rsidR="00D7582C" w:rsidRPr="00D7582C">
        <w:t xml:space="preserve"> </w:t>
      </w:r>
      <w:r w:rsidRPr="00D7582C">
        <w:t>подтверждение</w:t>
      </w:r>
      <w:r w:rsidR="00D7582C" w:rsidRPr="00D7582C">
        <w:t xml:space="preserve"> </w:t>
      </w:r>
      <w:r w:rsidRPr="00D7582C">
        <w:t>записи</w:t>
      </w:r>
      <w:r w:rsidR="00D7582C" w:rsidRPr="00D7582C">
        <w:t xml:space="preserve"> </w:t>
      </w:r>
      <w:r w:rsidRPr="00D7582C">
        <w:t>денежной</w:t>
      </w:r>
      <w:r w:rsidR="00D7582C" w:rsidRPr="00D7582C">
        <w:t xml:space="preserve"> </w:t>
      </w:r>
      <w:r w:rsidRPr="00D7582C">
        <w:t>операции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правильной</w:t>
      </w:r>
      <w:r w:rsidR="00D7582C" w:rsidRPr="00D7582C">
        <w:t xml:space="preserve"> </w:t>
      </w:r>
      <w:r w:rsidRPr="00D7582C">
        <w:t>группировке</w:t>
      </w:r>
      <w:r w:rsidR="00D7582C" w:rsidRPr="00D7582C">
        <w:t xml:space="preserve"> </w:t>
      </w:r>
      <w:r w:rsidRPr="00D7582C">
        <w:t>этих</w:t>
      </w:r>
      <w:r w:rsidR="00D7582C" w:rsidRPr="00D7582C">
        <w:t xml:space="preserve"> </w:t>
      </w:r>
      <w:r w:rsidRPr="00D7582C">
        <w:t>операций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финансовых</w:t>
      </w:r>
      <w:r w:rsidR="00D7582C" w:rsidRPr="00D7582C">
        <w:t xml:space="preserve"> </w:t>
      </w:r>
      <w:r w:rsidRPr="00D7582C">
        <w:t>отчетах</w:t>
      </w:r>
      <w:r w:rsidR="00D7582C" w:rsidRPr="00D7582C">
        <w:t xml:space="preserve">. </w:t>
      </w:r>
      <w:r w:rsidRPr="00D7582C">
        <w:t>Это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подтверждающий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. </w:t>
      </w:r>
      <w:r w:rsidRPr="00D7582C">
        <w:t>После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949 г"/>
        </w:smartTagPr>
        <w:r w:rsidRPr="00D7582C">
          <w:t>1949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независимые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стали</w:t>
      </w:r>
      <w:r w:rsidR="00D7582C" w:rsidRPr="00D7582C">
        <w:t xml:space="preserve"> </w:t>
      </w:r>
      <w:r w:rsidRPr="00D7582C">
        <w:t>больше</w:t>
      </w:r>
      <w:r w:rsidR="00D7582C" w:rsidRPr="00D7582C">
        <w:t xml:space="preserve"> </w:t>
      </w:r>
      <w:r w:rsidRPr="00D7582C">
        <w:t>внимания</w:t>
      </w:r>
      <w:r w:rsidR="00D7582C" w:rsidRPr="00D7582C">
        <w:t xml:space="preserve"> </w:t>
      </w:r>
      <w:r w:rsidRPr="00D7582C">
        <w:t>уделять</w:t>
      </w:r>
      <w:r w:rsidR="00D7582C" w:rsidRPr="00D7582C">
        <w:t xml:space="preserve"> </w:t>
      </w:r>
      <w:r w:rsidRPr="00D7582C">
        <w:t>вопросам</w:t>
      </w:r>
      <w:r w:rsidR="00D7582C" w:rsidRPr="00D7582C">
        <w:t xml:space="preserve"> </w:t>
      </w:r>
      <w:r w:rsidRPr="00D7582C">
        <w:t>внутреннего</w:t>
      </w:r>
      <w:r w:rsidR="00D7582C" w:rsidRPr="00D7582C">
        <w:t xml:space="preserve"> </w:t>
      </w:r>
      <w:r w:rsidRPr="00D7582C">
        <w:t>контроля,</w:t>
      </w:r>
      <w:r w:rsidR="00D7582C" w:rsidRPr="00D7582C">
        <w:t xml:space="preserve"> </w:t>
      </w:r>
      <w:r w:rsidRPr="00D7582C">
        <w:t>полагая,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эффективной</w:t>
      </w:r>
      <w:r w:rsidR="00D7582C" w:rsidRPr="00D7582C">
        <w:t xml:space="preserve"> </w:t>
      </w:r>
      <w:r w:rsidRPr="00D7582C">
        <w:t>системе</w:t>
      </w:r>
      <w:r w:rsidR="00D7582C" w:rsidRPr="00D7582C">
        <w:t xml:space="preserve"> </w:t>
      </w:r>
      <w:r w:rsidRPr="00D7582C">
        <w:t>внутреннего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вероятность</w:t>
      </w:r>
      <w:r w:rsidR="00D7582C" w:rsidRPr="00D7582C">
        <w:t xml:space="preserve"> </w:t>
      </w:r>
      <w:r w:rsidRPr="00D7582C">
        <w:t>ошибок</w:t>
      </w:r>
      <w:r w:rsidR="00D7582C" w:rsidRPr="00D7582C">
        <w:t xml:space="preserve"> </w:t>
      </w:r>
      <w:r w:rsidRPr="00D7582C">
        <w:t>незначительна,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финансовые</w:t>
      </w:r>
      <w:r w:rsidR="00D7582C" w:rsidRPr="00D7582C">
        <w:t xml:space="preserve"> </w:t>
      </w:r>
      <w:r w:rsidRPr="00D7582C">
        <w:t>данные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полны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точны</w:t>
      </w:r>
      <w:r w:rsidR="00D7582C" w:rsidRPr="00D7582C">
        <w:t xml:space="preserve">. </w:t>
      </w:r>
      <w:r w:rsidRPr="00D7582C">
        <w:t>Аудиторские</w:t>
      </w:r>
      <w:r w:rsidR="00D7582C" w:rsidRPr="00D7582C">
        <w:t xml:space="preserve"> </w:t>
      </w:r>
      <w:r w:rsidRPr="00D7582C">
        <w:t>фирмы</w:t>
      </w:r>
      <w:r w:rsidR="00D7582C" w:rsidRPr="00D7582C">
        <w:t xml:space="preserve"> </w:t>
      </w:r>
      <w:r w:rsidRPr="00D7582C">
        <w:t>начали</w:t>
      </w:r>
      <w:r w:rsidR="00D7582C" w:rsidRPr="00D7582C">
        <w:t xml:space="preserve"> </w:t>
      </w:r>
      <w:r w:rsidRPr="00D7582C">
        <w:t>заниматься</w:t>
      </w:r>
      <w:r w:rsidR="00D7582C" w:rsidRPr="00D7582C">
        <w:t xml:space="preserve"> </w:t>
      </w:r>
      <w:r w:rsidRPr="00D7582C">
        <w:t>больше</w:t>
      </w:r>
      <w:r w:rsidR="00D7582C" w:rsidRPr="00D7582C">
        <w:t xml:space="preserve"> </w:t>
      </w:r>
      <w:r w:rsidRPr="00D7582C">
        <w:t>консультационной</w:t>
      </w:r>
      <w:r w:rsidR="00D7582C" w:rsidRPr="00D7582C">
        <w:t xml:space="preserve"> </w:t>
      </w:r>
      <w:r w:rsidRPr="00D7582C">
        <w:t>деятельностью,</w:t>
      </w:r>
      <w:r w:rsidR="00D7582C" w:rsidRPr="00D7582C">
        <w:t xml:space="preserve"> </w:t>
      </w:r>
      <w:r w:rsidRPr="00D7582C">
        <w:t>чем</w:t>
      </w:r>
      <w:r w:rsidR="00D7582C" w:rsidRPr="00D7582C">
        <w:t xml:space="preserve"> </w:t>
      </w:r>
      <w:r w:rsidRPr="00D7582C">
        <w:t>непосредственно</w:t>
      </w:r>
      <w:r w:rsidR="00D7582C" w:rsidRPr="00D7582C">
        <w:t xml:space="preserve"> </w:t>
      </w:r>
      <w:r w:rsidRPr="00D7582C">
        <w:t>проверками</w:t>
      </w:r>
      <w:r w:rsidR="00D7582C" w:rsidRPr="00D7582C">
        <w:t xml:space="preserve">. </w:t>
      </w:r>
      <w:r w:rsidRPr="00D7582C">
        <w:t>Это</w:t>
      </w:r>
      <w:r w:rsidR="00D7582C" w:rsidRPr="00D7582C">
        <w:t xml:space="preserve"> </w:t>
      </w:r>
      <w:r w:rsidRPr="00D7582C">
        <w:t>системно-ориентированный</w:t>
      </w:r>
      <w:r w:rsidR="00D7582C" w:rsidRPr="00D7582C">
        <w:t xml:space="preserve"> </w:t>
      </w:r>
      <w:r w:rsidRPr="00D7582C">
        <w:t>аудит</w:t>
      </w:r>
      <w:r w:rsidR="00D7582C" w:rsidRPr="00D7582C">
        <w:t>.</w:t>
      </w:r>
    </w:p>
    <w:p w:rsidR="00D7582C" w:rsidRPr="00D7582C" w:rsidRDefault="00D94C7A" w:rsidP="00D7582C">
      <w:pPr>
        <w:tabs>
          <w:tab w:val="left" w:pos="726"/>
        </w:tabs>
      </w:pPr>
      <w:r w:rsidRPr="00D7582C">
        <w:t>С</w:t>
      </w:r>
      <w:r w:rsidR="00D7582C" w:rsidRPr="00D7582C">
        <w:t xml:space="preserve"> </w:t>
      </w:r>
      <w:r w:rsidRPr="00D7582C">
        <w:t>80-х</w:t>
      </w:r>
      <w:r w:rsidR="00D7582C" w:rsidRPr="00D7582C">
        <w:t xml:space="preserve"> </w:t>
      </w:r>
      <w:r w:rsidRPr="00D7582C">
        <w:t>годов</w:t>
      </w:r>
      <w:r w:rsidR="00D7582C" w:rsidRPr="00D7582C">
        <w:t xml:space="preserve"> </w:t>
      </w:r>
      <w:r w:rsidRPr="00D7582C">
        <w:t>начинается</w:t>
      </w:r>
      <w:r w:rsidR="00D7582C" w:rsidRPr="00D7582C">
        <w:t xml:space="preserve"> </w:t>
      </w:r>
      <w:r w:rsidRPr="00D7582C">
        <w:t>проявляться</w:t>
      </w:r>
      <w:r w:rsidR="00D7582C" w:rsidRPr="00D7582C">
        <w:t xml:space="preserve"> </w:t>
      </w:r>
      <w:r w:rsidRPr="00D7582C">
        <w:t>тенденция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сли</w:t>
      </w:r>
      <w:r w:rsidR="00B132E9" w:rsidRPr="00D7582C">
        <w:t>я</w:t>
      </w:r>
      <w:r w:rsidRPr="00D7582C">
        <w:t>нию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образование</w:t>
      </w:r>
      <w:r w:rsidR="00D7582C" w:rsidRPr="00D7582C">
        <w:t xml:space="preserve"> </w:t>
      </w:r>
      <w:r w:rsidRPr="00D7582C">
        <w:t>транснациональных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корпораций</w:t>
      </w:r>
      <w:r w:rsidR="00D7582C" w:rsidRPr="00D7582C">
        <w:t xml:space="preserve">. </w:t>
      </w:r>
      <w:r w:rsidR="00F67A16" w:rsidRPr="00D7582C">
        <w:t>К</w:t>
      </w:r>
      <w:r w:rsidR="00D7582C" w:rsidRPr="00D7582C">
        <w:t xml:space="preserve"> </w:t>
      </w:r>
      <w:r w:rsidR="00F67A16" w:rsidRPr="00D7582C">
        <w:t>1989</w:t>
      </w:r>
      <w:r w:rsidR="00D7582C" w:rsidRPr="00D7582C">
        <w:t xml:space="preserve"> </w:t>
      </w:r>
      <w:r w:rsidR="00F67A16" w:rsidRPr="00D7582C">
        <w:t>году</w:t>
      </w:r>
      <w:r w:rsidR="00D7582C" w:rsidRPr="00D7582C">
        <w:t xml:space="preserve"> </w:t>
      </w:r>
      <w:r w:rsidR="00F67A16" w:rsidRPr="00D7582C">
        <w:t>в</w:t>
      </w:r>
      <w:r w:rsidR="00D7582C" w:rsidRPr="00D7582C">
        <w:t xml:space="preserve"> </w:t>
      </w:r>
      <w:r w:rsidR="00F67A16" w:rsidRPr="00D7582C">
        <w:t>мире</w:t>
      </w:r>
      <w:r w:rsidR="00D7582C" w:rsidRPr="00D7582C">
        <w:t xml:space="preserve"> </w:t>
      </w:r>
      <w:r w:rsidR="00F67A16" w:rsidRPr="00D7582C">
        <w:t>насчитывалось</w:t>
      </w:r>
      <w:r w:rsidR="00D7582C" w:rsidRPr="00D7582C">
        <w:t xml:space="preserve"> </w:t>
      </w:r>
      <w:r w:rsidR="00F67A16" w:rsidRPr="00D7582C">
        <w:t>восемь</w:t>
      </w:r>
      <w:r w:rsidR="00D7582C" w:rsidRPr="00D7582C">
        <w:t xml:space="preserve"> </w:t>
      </w:r>
      <w:r w:rsidR="00F67A16" w:rsidRPr="00D7582C">
        <w:t>таких</w:t>
      </w:r>
      <w:r w:rsidR="00D7582C" w:rsidRPr="00D7582C">
        <w:t xml:space="preserve"> </w:t>
      </w:r>
      <w:r w:rsidR="00F67A16" w:rsidRPr="00D7582C">
        <w:t>корпораций,</w:t>
      </w:r>
      <w:r w:rsidR="00D7582C" w:rsidRPr="00D7582C">
        <w:t xml:space="preserve"> </w:t>
      </w:r>
      <w:r w:rsidR="00F67A16" w:rsidRPr="00D7582C">
        <w:t>но</w:t>
      </w:r>
      <w:r w:rsidR="00D7582C" w:rsidRPr="00D7582C">
        <w:t xml:space="preserve"> </w:t>
      </w:r>
      <w:r w:rsidR="00F67A16" w:rsidRPr="00D7582C">
        <w:t>в</w:t>
      </w:r>
      <w:r w:rsidR="00D7582C" w:rsidRPr="00D7582C">
        <w:t xml:space="preserve"> </w:t>
      </w:r>
      <w:r w:rsidR="00F67A16" w:rsidRPr="00D7582C">
        <w:t>результате</w:t>
      </w:r>
      <w:r w:rsidR="00D7582C" w:rsidRPr="00D7582C">
        <w:t xml:space="preserve"> </w:t>
      </w:r>
      <w:r w:rsidR="00F67A16" w:rsidRPr="00D7582C">
        <w:t>многочисленный</w:t>
      </w:r>
      <w:r w:rsidR="00D7582C" w:rsidRPr="00D7582C">
        <w:t xml:space="preserve"> </w:t>
      </w:r>
      <w:r w:rsidR="00F67A16" w:rsidRPr="00D7582C">
        <w:t>слияний,</w:t>
      </w:r>
      <w:r w:rsidR="00D7582C" w:rsidRPr="00D7582C">
        <w:t xml:space="preserve"> </w:t>
      </w:r>
      <w:r w:rsidR="00F67A16" w:rsidRPr="00D7582C">
        <w:t>н</w:t>
      </w:r>
      <w:r w:rsidR="00B132E9" w:rsidRPr="00D7582C">
        <w:t>а</w:t>
      </w:r>
      <w:r w:rsidR="00D7582C" w:rsidRPr="00D7582C">
        <w:t xml:space="preserve"> </w:t>
      </w:r>
      <w:r w:rsidR="00B132E9" w:rsidRPr="00D7582C">
        <w:t>данный</w:t>
      </w:r>
      <w:r w:rsidR="00D7582C" w:rsidRPr="00D7582C">
        <w:t xml:space="preserve"> </w:t>
      </w:r>
      <w:r w:rsidR="00B132E9" w:rsidRPr="00D7582C">
        <w:t>момент</w:t>
      </w:r>
      <w:r w:rsidR="00D7582C" w:rsidRPr="00D7582C">
        <w:t xml:space="preserve"> </w:t>
      </w:r>
      <w:r w:rsidR="00F67A16" w:rsidRPr="00D7582C">
        <w:t>крупнейшими</w:t>
      </w:r>
      <w:r w:rsidR="00D7582C" w:rsidRPr="00D7582C">
        <w:t xml:space="preserve"> </w:t>
      </w:r>
      <w:r w:rsidR="00F67A16" w:rsidRPr="00D7582C">
        <w:t>в</w:t>
      </w:r>
      <w:r w:rsidR="00D7582C" w:rsidRPr="00D7582C">
        <w:t xml:space="preserve"> </w:t>
      </w:r>
      <w:r w:rsidR="00F67A16" w:rsidRPr="00D7582C">
        <w:t>мире</w:t>
      </w:r>
      <w:r w:rsidR="00D7582C" w:rsidRPr="00D7582C">
        <w:t xml:space="preserve"> </w:t>
      </w:r>
      <w:r w:rsidR="00F67A16" w:rsidRPr="00D7582C">
        <w:t>компаниями,</w:t>
      </w:r>
      <w:r w:rsidR="00D7582C" w:rsidRPr="00D7582C">
        <w:t xml:space="preserve"> </w:t>
      </w:r>
      <w:r w:rsidR="00F67A16" w:rsidRPr="00D7582C">
        <w:t>предоставляющими</w:t>
      </w:r>
      <w:r w:rsidR="00D7582C" w:rsidRPr="00D7582C">
        <w:t xml:space="preserve"> </w:t>
      </w:r>
      <w:r w:rsidR="00F67A16" w:rsidRPr="00D7582C">
        <w:t>аудиторские</w:t>
      </w:r>
      <w:r w:rsidR="00D7582C" w:rsidRPr="00D7582C">
        <w:t xml:space="preserve"> </w:t>
      </w:r>
      <w:r w:rsidR="00F67A16" w:rsidRPr="00D7582C">
        <w:t>и</w:t>
      </w:r>
      <w:r w:rsidR="00D7582C" w:rsidRPr="00D7582C">
        <w:t xml:space="preserve"> </w:t>
      </w:r>
      <w:r w:rsidR="00F67A16" w:rsidRPr="00D7582C">
        <w:t>консалтинговый</w:t>
      </w:r>
      <w:r w:rsidR="00D7582C" w:rsidRPr="00D7582C">
        <w:t xml:space="preserve"> </w:t>
      </w:r>
      <w:r w:rsidR="00F67A16" w:rsidRPr="00D7582C">
        <w:t>услуги</w:t>
      </w:r>
      <w:r w:rsidR="00D7582C" w:rsidRPr="00D7582C">
        <w:t xml:space="preserve"> </w:t>
      </w:r>
      <w:r w:rsidR="00F67A16" w:rsidRPr="00D7582C">
        <w:t>является</w:t>
      </w:r>
      <w:r w:rsidR="00D7582C">
        <w:t xml:space="preserve"> "</w:t>
      </w:r>
      <w:r w:rsidR="00F67A16" w:rsidRPr="00D7582C">
        <w:t>Большая</w:t>
      </w:r>
      <w:r w:rsidR="00D7582C" w:rsidRPr="00D7582C">
        <w:t xml:space="preserve"> </w:t>
      </w:r>
      <w:r w:rsidR="00F67A16" w:rsidRPr="00D7582C">
        <w:t>четверка</w:t>
      </w:r>
      <w:r w:rsidR="00D7582C">
        <w:t>"</w:t>
      </w:r>
      <w:r w:rsidR="00D7582C" w:rsidRPr="00D7582C">
        <w:t xml:space="preserve">: </w:t>
      </w:r>
      <w:r w:rsidR="00F67A16" w:rsidRPr="00D7582C">
        <w:t>PricewaterhouseCoopers,</w:t>
      </w:r>
      <w:r w:rsidR="00D7582C" w:rsidRPr="00D7582C">
        <w:t xml:space="preserve"> </w:t>
      </w:r>
      <w:r w:rsidR="00F67A16" w:rsidRPr="00D7582C">
        <w:t>Делойт</w:t>
      </w:r>
      <w:r w:rsidR="00D7582C">
        <w:t xml:space="preserve"> (</w:t>
      </w:r>
      <w:r w:rsidR="00F67A16" w:rsidRPr="00D7582C">
        <w:t>Deloitte</w:t>
      </w:r>
      <w:r w:rsidR="00D7582C" w:rsidRPr="00D7582C">
        <w:t xml:space="preserve">), </w:t>
      </w:r>
      <w:r w:rsidR="00F67A16" w:rsidRPr="00D7582C">
        <w:t>Эрнст</w:t>
      </w:r>
      <w:r w:rsidR="00D7582C" w:rsidRPr="00D7582C">
        <w:t xml:space="preserve"> </w:t>
      </w:r>
      <w:r w:rsidR="00F67A16" w:rsidRPr="00D7582C">
        <w:t>энд</w:t>
      </w:r>
      <w:r w:rsidR="00D7582C" w:rsidRPr="00D7582C">
        <w:t xml:space="preserve"> </w:t>
      </w:r>
      <w:r w:rsidR="00F67A16" w:rsidRPr="00D7582C">
        <w:t>Янг</w:t>
      </w:r>
      <w:r w:rsidR="00D7582C">
        <w:t xml:space="preserve"> (</w:t>
      </w:r>
      <w:r w:rsidR="00F67A16" w:rsidRPr="00D7582C">
        <w:t>Ernst&amp;Young</w:t>
      </w:r>
      <w:r w:rsidR="00D7582C" w:rsidRPr="00D7582C">
        <w:t xml:space="preserve">), </w:t>
      </w:r>
      <w:r w:rsidR="00F67A16" w:rsidRPr="00D7582C">
        <w:t>КПМГ</w:t>
      </w:r>
      <w:r w:rsidR="00D7582C">
        <w:t xml:space="preserve"> (</w:t>
      </w:r>
      <w:r w:rsidR="00F67A16" w:rsidRPr="00D7582C">
        <w:t>KPMG</w:t>
      </w:r>
      <w:r w:rsidR="00D7582C" w:rsidRPr="00D7582C">
        <w:t>) [</w:t>
      </w:r>
      <w:r w:rsidR="00974AB6" w:rsidRPr="00D7582C">
        <w:t>2</w:t>
      </w:r>
      <w:r w:rsidR="00F27FB7" w:rsidRPr="00D7582C">
        <w:t>3</w:t>
      </w:r>
      <w:r w:rsidR="00D7582C" w:rsidRPr="00D7582C">
        <w:t>].</w:t>
      </w:r>
    </w:p>
    <w:p w:rsidR="00CB47F9" w:rsidRDefault="00D7582C" w:rsidP="00D7582C">
      <w:pPr>
        <w:pStyle w:val="1"/>
      </w:pPr>
      <w:r>
        <w:br w:type="page"/>
      </w:r>
      <w:bookmarkStart w:id="538" w:name="_Toc290467680"/>
      <w:r w:rsidR="00F67A16" w:rsidRPr="00D7582C">
        <w:lastRenderedPageBreak/>
        <w:t>1</w:t>
      </w:r>
      <w:r>
        <w:t>.2</w:t>
      </w:r>
      <w:r w:rsidRPr="00D7582C">
        <w:t xml:space="preserve"> </w:t>
      </w:r>
      <w:r w:rsidR="00F67A16" w:rsidRPr="00D7582C">
        <w:t>Понятие</w:t>
      </w:r>
      <w:r w:rsidRPr="00D7582C">
        <w:t xml:space="preserve"> </w:t>
      </w:r>
      <w:r w:rsidR="00F67A16" w:rsidRPr="00D7582C">
        <w:t>и</w:t>
      </w:r>
      <w:r w:rsidRPr="00D7582C">
        <w:t xml:space="preserve"> </w:t>
      </w:r>
      <w:r w:rsidR="00F67A16" w:rsidRPr="00D7582C">
        <w:t>цели</w:t>
      </w:r>
      <w:r w:rsidRPr="00D7582C">
        <w:t xml:space="preserve"> </w:t>
      </w:r>
      <w:r w:rsidR="00F67A16" w:rsidRPr="00D7582C">
        <w:t>аудита</w:t>
      </w:r>
      <w:bookmarkEnd w:id="538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734196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соответствии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Федеральным</w:t>
      </w:r>
      <w:r w:rsidR="00D7582C" w:rsidRPr="00D7582C">
        <w:t xml:space="preserve"> </w:t>
      </w:r>
      <w:r w:rsidRPr="00D7582C">
        <w:t>законом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Pr="00D7582C">
        <w:t>аудиторская</w:t>
      </w:r>
      <w:r w:rsidR="00D7582C" w:rsidRPr="00D7582C">
        <w:t xml:space="preserve"> </w:t>
      </w:r>
      <w:r w:rsidRPr="00D7582C">
        <w:t>деятельность,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представляет</w:t>
      </w:r>
      <w:r w:rsidR="00D7582C" w:rsidRPr="00D7582C">
        <w:t xml:space="preserve"> </w:t>
      </w:r>
      <w:r w:rsidRPr="00D7582C">
        <w:t>собой</w:t>
      </w:r>
      <w:r w:rsidR="00D7582C" w:rsidRPr="00D7582C">
        <w:t xml:space="preserve"> </w:t>
      </w:r>
      <w:r w:rsidRPr="00D7582C">
        <w:t>предпринимательскую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независимой</w:t>
      </w:r>
      <w:r w:rsidR="00D7582C" w:rsidRPr="00D7582C">
        <w:t xml:space="preserve"> </w:t>
      </w:r>
      <w:r w:rsidRPr="00D7582C">
        <w:t>проверке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индивидуальных</w:t>
      </w:r>
      <w:r w:rsidR="00D7582C" w:rsidRPr="00D7582C">
        <w:t xml:space="preserve"> </w:t>
      </w:r>
      <w:r w:rsidRPr="00D7582C">
        <w:t>предпринимателей</w:t>
      </w:r>
      <w:r w:rsidR="00D7582C" w:rsidRPr="00D7582C">
        <w:t>.</w:t>
      </w:r>
    </w:p>
    <w:p w:rsidR="00D7582C" w:rsidRPr="00D7582C" w:rsidRDefault="00734196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законодательно</w:t>
      </w:r>
      <w:r w:rsidR="00D7582C" w:rsidRPr="00D7582C">
        <w:t xml:space="preserve"> </w:t>
      </w:r>
      <w:r w:rsidRPr="00D7582C">
        <w:t>установленной</w:t>
      </w:r>
      <w:r w:rsidR="00D7582C" w:rsidRPr="00D7582C">
        <w:t xml:space="preserve"> </w:t>
      </w:r>
      <w:r w:rsidRPr="00D7582C">
        <w:t>задачей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выражение</w:t>
      </w:r>
      <w:r w:rsidR="00D7582C" w:rsidRPr="00D7582C">
        <w:t xml:space="preserve"> </w:t>
      </w:r>
      <w:r w:rsidRPr="00D7582C">
        <w:t>мнение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достоверности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 xml:space="preserve"> </w:t>
      </w:r>
      <w:r w:rsidRPr="00D7582C">
        <w:t>аудируемых</w:t>
      </w:r>
      <w:r w:rsidR="00D7582C" w:rsidRPr="00D7582C">
        <w:t xml:space="preserve"> </w:t>
      </w:r>
      <w:r w:rsidRPr="00D7582C">
        <w:t>лиц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соответствии</w:t>
      </w:r>
      <w:r w:rsidR="00D7582C" w:rsidRPr="00D7582C">
        <w:t xml:space="preserve"> </w:t>
      </w:r>
      <w:r w:rsidRPr="00D7582C">
        <w:t>порядка</w:t>
      </w:r>
      <w:r w:rsidR="00D7582C" w:rsidRPr="00D7582C">
        <w:t xml:space="preserve"> </w:t>
      </w:r>
      <w:r w:rsidRPr="00D7582C">
        <w:t>ведения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законодательству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под</w:t>
      </w:r>
      <w:r w:rsidR="00D7582C" w:rsidRPr="00D7582C">
        <w:t xml:space="preserve"> </w:t>
      </w:r>
      <w:r w:rsidRPr="00D7582C">
        <w:t>достоверностью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данном</w:t>
      </w:r>
      <w:r w:rsidR="00D7582C" w:rsidRPr="00D7582C">
        <w:t xml:space="preserve"> </w:t>
      </w:r>
      <w:r w:rsidRPr="00D7582C">
        <w:t>случае</w:t>
      </w:r>
      <w:r w:rsidR="00D7582C" w:rsidRPr="00D7582C">
        <w:t xml:space="preserve"> </w:t>
      </w:r>
      <w:r w:rsidRPr="00D7582C">
        <w:t>понимается</w:t>
      </w:r>
      <w:r w:rsidR="00D7582C" w:rsidRPr="00D7582C">
        <w:t xml:space="preserve"> </w:t>
      </w:r>
      <w:r w:rsidRPr="00D7582C">
        <w:t>степень</w:t>
      </w:r>
      <w:r w:rsidR="00D7582C" w:rsidRPr="00D7582C">
        <w:t xml:space="preserve"> </w:t>
      </w:r>
      <w:r w:rsidRPr="00D7582C">
        <w:t>точности</w:t>
      </w:r>
      <w:r w:rsidR="00D7582C" w:rsidRPr="00D7582C">
        <w:t xml:space="preserve"> </w:t>
      </w:r>
      <w:r w:rsidRPr="00D7582C">
        <w:t>данных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отчетности,</w:t>
      </w:r>
      <w:r w:rsidR="00D7582C" w:rsidRPr="00D7582C">
        <w:t xml:space="preserve"> </w:t>
      </w:r>
      <w:r w:rsidRPr="00D7582C">
        <w:t>которая</w:t>
      </w:r>
      <w:r w:rsidR="00D7582C" w:rsidRPr="00D7582C">
        <w:t xml:space="preserve"> </w:t>
      </w:r>
      <w:r w:rsidRPr="00D7582C">
        <w:t>позволяет</w:t>
      </w:r>
      <w:r w:rsidR="00D7582C" w:rsidRPr="00D7582C">
        <w:t xml:space="preserve"> </w:t>
      </w:r>
      <w:r w:rsidRPr="00D7582C">
        <w:t>пользователю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основании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данных</w:t>
      </w:r>
      <w:r w:rsidR="00D7582C" w:rsidRPr="00D7582C">
        <w:t xml:space="preserve"> </w:t>
      </w:r>
      <w:r w:rsidRPr="00D7582C">
        <w:t>делать</w:t>
      </w:r>
      <w:r w:rsidR="00D7582C" w:rsidRPr="00D7582C">
        <w:t xml:space="preserve"> </w:t>
      </w:r>
      <w:r w:rsidRPr="00D7582C">
        <w:t>правильные</w:t>
      </w:r>
      <w:r w:rsidR="00D7582C" w:rsidRPr="00D7582C">
        <w:t xml:space="preserve"> </w:t>
      </w:r>
      <w:r w:rsidRPr="00D7582C">
        <w:t>выводы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результатах</w:t>
      </w:r>
      <w:r w:rsidR="00D7582C" w:rsidRPr="00D7582C">
        <w:t xml:space="preserve"> </w:t>
      </w:r>
      <w:r w:rsidRPr="00D7582C">
        <w:t>хозяйственной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финансовом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имущественном</w:t>
      </w:r>
      <w:r w:rsidR="00D7582C" w:rsidRPr="00D7582C">
        <w:t xml:space="preserve"> </w:t>
      </w:r>
      <w:r w:rsidRPr="00D7582C">
        <w:t>положении</w:t>
      </w:r>
      <w:r w:rsidR="00D7582C" w:rsidRPr="00D7582C">
        <w:t xml:space="preserve"> </w:t>
      </w:r>
      <w:r w:rsidRPr="00D7582C">
        <w:t>аудируемых</w:t>
      </w:r>
      <w:r w:rsidR="00D7582C" w:rsidRPr="00D7582C">
        <w:t xml:space="preserve"> </w:t>
      </w:r>
      <w:r w:rsidRPr="00D7582C">
        <w:t>лиц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принимать</w:t>
      </w:r>
      <w:r w:rsidR="00D7582C" w:rsidRPr="00D7582C">
        <w:t xml:space="preserve"> </w:t>
      </w:r>
      <w:r w:rsidRPr="00D7582C">
        <w:t>базирующиеся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этих</w:t>
      </w:r>
      <w:r w:rsidR="00D7582C" w:rsidRPr="00D7582C">
        <w:t xml:space="preserve"> </w:t>
      </w:r>
      <w:r w:rsidRPr="00D7582C">
        <w:t>выводах</w:t>
      </w:r>
      <w:r w:rsidR="00D7582C" w:rsidRPr="00D7582C">
        <w:t xml:space="preserve"> </w:t>
      </w:r>
      <w:r w:rsidRPr="00D7582C">
        <w:t>обоснованные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. </w:t>
      </w:r>
      <w:r w:rsidRPr="00D7582C">
        <w:t>Соответствие</w:t>
      </w:r>
      <w:r w:rsidR="00D7582C" w:rsidRPr="00D7582C">
        <w:t xml:space="preserve"> </w:t>
      </w:r>
      <w:r w:rsidRPr="00D7582C">
        <w:t>порядка</w:t>
      </w:r>
      <w:r w:rsidR="00D7582C" w:rsidRPr="00D7582C">
        <w:t xml:space="preserve"> </w:t>
      </w:r>
      <w:r w:rsidRPr="00D7582C">
        <w:t>ведения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законодательству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 </w:t>
      </w:r>
      <w:r w:rsidRPr="00D7582C">
        <w:t>предполагает</w:t>
      </w:r>
      <w:r w:rsidR="00D7582C" w:rsidRPr="00D7582C">
        <w:t xml:space="preserve"> </w:t>
      </w:r>
      <w:r w:rsidRPr="00D7582C">
        <w:t>организацию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ведение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бухгалтерской</w:t>
      </w:r>
      <w:r w:rsidR="00D7582C">
        <w:t xml:space="preserve"> (</w:t>
      </w:r>
      <w:r w:rsidRPr="00D7582C">
        <w:t>финансовой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соответствии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законодательно</w:t>
      </w:r>
      <w:r w:rsidR="00D7582C" w:rsidRPr="00D7582C">
        <w:t xml:space="preserve"> </w:t>
      </w:r>
      <w:r w:rsidRPr="00D7582C">
        <w:t>установленными</w:t>
      </w:r>
      <w:r w:rsidR="00D7582C" w:rsidRPr="00D7582C">
        <w:t xml:space="preserve"> </w:t>
      </w:r>
      <w:r w:rsidRPr="00D7582C">
        <w:t>правилами,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частности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соответствии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Федеральным</w:t>
      </w:r>
      <w:r w:rsidR="00D7582C" w:rsidRPr="00D7582C">
        <w:t xml:space="preserve"> </w:t>
      </w:r>
      <w:r w:rsidRPr="00D7582C">
        <w:t>законом</w:t>
      </w:r>
      <w:r w:rsidR="00D7582C">
        <w:t xml:space="preserve"> "</w:t>
      </w:r>
      <w:r w:rsidRPr="00D7582C">
        <w:t>О</w:t>
      </w:r>
      <w:r w:rsidR="00D7582C" w:rsidRPr="00D7582C">
        <w:t xml:space="preserve"> </w:t>
      </w:r>
      <w:r w:rsidRPr="00D7582C">
        <w:t>бухгалтерском</w:t>
      </w:r>
      <w:r w:rsidR="00D7582C" w:rsidRPr="00D7582C">
        <w:t xml:space="preserve"> </w:t>
      </w:r>
      <w:r w:rsidRPr="00D7582C">
        <w:t>учете</w:t>
      </w:r>
      <w:r w:rsidR="00D7582C">
        <w:t xml:space="preserve">" </w:t>
      </w:r>
      <w:r w:rsidRPr="00D7582C">
        <w:t>и</w:t>
      </w:r>
      <w:r w:rsidR="00D7582C" w:rsidRPr="00D7582C">
        <w:t xml:space="preserve"> </w:t>
      </w:r>
      <w:r w:rsidRPr="00D7582C">
        <w:t>другими</w:t>
      </w:r>
      <w:r w:rsidR="00D7582C" w:rsidRPr="00D7582C">
        <w:t xml:space="preserve"> </w:t>
      </w:r>
      <w:r w:rsidRPr="00D7582C">
        <w:t>нормативно-правовыми</w:t>
      </w:r>
      <w:r w:rsidR="00D7582C" w:rsidRPr="00D7582C">
        <w:t xml:space="preserve"> </w:t>
      </w:r>
      <w:r w:rsidRPr="00D7582C">
        <w:t>актами,</w:t>
      </w:r>
      <w:r w:rsidR="00D7582C" w:rsidRPr="00D7582C">
        <w:t xml:space="preserve"> </w:t>
      </w:r>
      <w:r w:rsidRPr="00D7582C">
        <w:t>регулирующими</w:t>
      </w:r>
      <w:r w:rsidR="00D7582C" w:rsidRPr="00D7582C">
        <w:t xml:space="preserve"> </w:t>
      </w:r>
      <w:r w:rsidRPr="00D7582C">
        <w:t>порядок</w:t>
      </w:r>
      <w:r w:rsidR="00D7582C" w:rsidRPr="00D7582C">
        <w:t xml:space="preserve"> </w:t>
      </w:r>
      <w:r w:rsidRPr="00D7582C">
        <w:t>ведения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[</w:t>
      </w:r>
      <w:r w:rsidR="00974AB6" w:rsidRPr="00D7582C">
        <w:t>1</w:t>
      </w:r>
      <w:r w:rsidR="00F27FB7" w:rsidRPr="00D7582C">
        <w:t>2</w:t>
      </w:r>
      <w:r w:rsidR="00974AB6" w:rsidRPr="00D7582C">
        <w:t>,</w:t>
      </w:r>
      <w:r w:rsidR="00D7582C" w:rsidRPr="00D7582C">
        <w:t xml:space="preserve"> </w:t>
      </w:r>
      <w:r w:rsidR="00974AB6" w:rsidRPr="00D7582C">
        <w:t>с</w:t>
      </w:r>
      <w:r w:rsidR="00D7582C">
        <w:t>.8</w:t>
      </w:r>
      <w:r w:rsidR="00974AB6" w:rsidRPr="00D7582C">
        <w:t>67</w:t>
      </w:r>
      <w:r w:rsidR="00D7582C" w:rsidRPr="00D7582C">
        <w:t>].</w:t>
      </w:r>
    </w:p>
    <w:p w:rsidR="00D7582C" w:rsidRDefault="00734196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ст</w:t>
      </w:r>
      <w:r w:rsidR="00D7582C">
        <w:t>.1</w:t>
      </w:r>
      <w:r w:rsidR="00D7582C" w:rsidRPr="00D7582C">
        <w:t xml:space="preserve"> </w:t>
      </w:r>
      <w:r w:rsidRPr="00D7582C">
        <w:t>ФЗ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974AB6" w:rsidRPr="00D7582C">
        <w:t>1</w:t>
      </w:r>
      <w:r w:rsidR="00D7582C" w:rsidRPr="00D7582C">
        <w:t xml:space="preserve">] </w:t>
      </w:r>
      <w:r w:rsidRPr="00D7582C">
        <w:t>указано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предпринимательский</w:t>
      </w:r>
      <w:r w:rsidR="00D7582C" w:rsidRPr="00D7582C">
        <w:t xml:space="preserve"> </w:t>
      </w:r>
      <w:r w:rsidRPr="00D7582C">
        <w:t>характер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. </w:t>
      </w:r>
      <w:r w:rsidRPr="00D7582C">
        <w:t>Это</w:t>
      </w:r>
      <w:r w:rsidR="00D7582C" w:rsidRPr="00D7582C">
        <w:t xml:space="preserve"> </w:t>
      </w:r>
      <w:r w:rsidRPr="00D7582C">
        <w:t>позволяет</w:t>
      </w:r>
      <w:r w:rsidR="00D7582C" w:rsidRPr="00D7582C">
        <w:t xml:space="preserve"> </w:t>
      </w:r>
      <w:r w:rsidRPr="00D7582C">
        <w:t>квалифицировать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самостоятельную,</w:t>
      </w:r>
      <w:r w:rsidR="00D7582C" w:rsidRPr="00D7582C">
        <w:t xml:space="preserve"> </w:t>
      </w:r>
      <w:r w:rsidRPr="00D7582C">
        <w:t>осуществляемую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свой</w:t>
      </w:r>
      <w:r w:rsidR="00D7582C" w:rsidRPr="00D7582C">
        <w:t xml:space="preserve"> </w:t>
      </w:r>
      <w:r w:rsidRPr="00D7582C">
        <w:t>риск</w:t>
      </w:r>
      <w:r w:rsidR="00D7582C" w:rsidRPr="00D7582C">
        <w:t xml:space="preserve"> </w:t>
      </w:r>
      <w:r w:rsidRPr="00D7582C">
        <w:t>деятельность,</w:t>
      </w:r>
      <w:r w:rsidR="00D7582C" w:rsidRPr="00D7582C">
        <w:t xml:space="preserve"> </w:t>
      </w:r>
      <w:r w:rsidRPr="00D7582C">
        <w:t>направленную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систематическое</w:t>
      </w:r>
      <w:r w:rsidR="00D7582C" w:rsidRPr="00D7582C">
        <w:t xml:space="preserve"> </w:t>
      </w:r>
      <w:r w:rsidRPr="00D7582C">
        <w:t>получение</w:t>
      </w:r>
      <w:r w:rsidR="00D7582C" w:rsidRPr="00D7582C">
        <w:t xml:space="preserve"> </w:t>
      </w:r>
      <w:r w:rsidRPr="00D7582C">
        <w:t>прибыли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оказания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>.</w:t>
      </w:r>
    </w:p>
    <w:p w:rsidR="00C625E7" w:rsidRPr="00C625E7" w:rsidRDefault="00C625E7" w:rsidP="00C625E7">
      <w:pPr>
        <w:pStyle w:val="af5"/>
      </w:pPr>
      <w:r w:rsidRPr="00C625E7">
        <w:t>аудит финансовый контроль россия</w:t>
      </w:r>
    </w:p>
    <w:p w:rsidR="00D7582C" w:rsidRPr="00D7582C" w:rsidRDefault="00734196" w:rsidP="00D7582C">
      <w:pPr>
        <w:tabs>
          <w:tab w:val="left" w:pos="726"/>
        </w:tabs>
      </w:pPr>
      <w:r w:rsidRPr="00D7582C">
        <w:lastRenderedPageBreak/>
        <w:t>Предпринимательский</w:t>
      </w:r>
      <w:r w:rsidR="00D7582C" w:rsidRPr="00D7582C">
        <w:t xml:space="preserve"> </w:t>
      </w:r>
      <w:r w:rsidRPr="00D7582C">
        <w:t>характер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позволяет</w:t>
      </w:r>
      <w:r w:rsidR="00D7582C" w:rsidRPr="00D7582C">
        <w:t xml:space="preserve"> </w:t>
      </w:r>
      <w:r w:rsidRPr="00D7582C">
        <w:t>отграничить</w:t>
      </w:r>
      <w:r w:rsidR="00D7582C" w:rsidRPr="00D7582C">
        <w:t xml:space="preserve"> </w:t>
      </w:r>
      <w:r w:rsidRPr="00D7582C">
        <w:t>аудит,</w:t>
      </w:r>
      <w:r w:rsidR="00D7582C" w:rsidRPr="00D7582C">
        <w:t xml:space="preserve"> </w:t>
      </w:r>
      <w:r w:rsidRPr="00D7582C">
        <w:t>определяемый</w:t>
      </w:r>
      <w:r w:rsidR="00D7582C" w:rsidRPr="00D7582C">
        <w:t xml:space="preserve"> </w:t>
      </w:r>
      <w:r w:rsidRPr="00D7582C">
        <w:t>рядом</w:t>
      </w:r>
      <w:r w:rsidR="00D7582C" w:rsidRPr="00D7582C">
        <w:t xml:space="preserve"> </w:t>
      </w:r>
      <w:r w:rsidRPr="00D7582C">
        <w:t>авторов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метод</w:t>
      </w:r>
      <w:r w:rsidR="00D7582C" w:rsidRPr="00D7582C">
        <w:t xml:space="preserve"> </w:t>
      </w:r>
      <w:r w:rsidRPr="00D7582C">
        <w:t>осуществления</w:t>
      </w:r>
      <w:r w:rsidR="00D7582C" w:rsidRPr="00D7582C">
        <w:t xml:space="preserve"> </w:t>
      </w:r>
      <w:r w:rsidRPr="00D7582C">
        <w:t>вневедомственного</w:t>
      </w:r>
      <w:r w:rsidR="00D7582C" w:rsidRPr="00D7582C">
        <w:t xml:space="preserve"> </w:t>
      </w:r>
      <w:r w:rsidRPr="00D7582C">
        <w:t>независимого</w:t>
      </w:r>
      <w:r w:rsidR="00D7582C" w:rsidRPr="00D7582C">
        <w:t xml:space="preserve"> </w:t>
      </w:r>
      <w:r w:rsidRPr="00D7582C">
        <w:t>финансового</w:t>
      </w:r>
      <w:r w:rsidR="00D7582C" w:rsidRPr="00D7582C">
        <w:t xml:space="preserve"> </w:t>
      </w:r>
      <w:r w:rsidRPr="00D7582C">
        <w:t>контроля,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государственного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Законе</w:t>
      </w:r>
      <w:r w:rsidR="00D7582C" w:rsidRPr="00D7582C">
        <w:t xml:space="preserve"> </w:t>
      </w:r>
      <w:r w:rsidRPr="00D7582C">
        <w:t>отмечается,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подменяет</w:t>
      </w:r>
      <w:r w:rsidR="00D7582C" w:rsidRPr="00D7582C">
        <w:t xml:space="preserve"> </w:t>
      </w:r>
      <w:r w:rsidRPr="00D7582C">
        <w:t>государственного</w:t>
      </w:r>
      <w:r w:rsidR="00D7582C" w:rsidRPr="00D7582C">
        <w:t xml:space="preserve"> </w:t>
      </w:r>
      <w:r w:rsidRPr="00D7582C">
        <w:t>контроля,</w:t>
      </w:r>
      <w:r w:rsidR="00D7582C" w:rsidRPr="00D7582C">
        <w:t xml:space="preserve"> </w:t>
      </w:r>
      <w:r w:rsidRPr="00D7582C">
        <w:t>осуществляемого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соответствии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законодательством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 </w:t>
      </w:r>
      <w:r w:rsidRPr="00D7582C">
        <w:t>уполномоченными</w:t>
      </w:r>
      <w:r w:rsidR="00D7582C" w:rsidRPr="00D7582C">
        <w:t xml:space="preserve"> </w:t>
      </w:r>
      <w:r w:rsidRPr="00D7582C">
        <w:t>органами</w:t>
      </w:r>
      <w:r w:rsidR="00D7582C" w:rsidRPr="00D7582C">
        <w:t xml:space="preserve"> </w:t>
      </w:r>
      <w:r w:rsidRPr="00D7582C">
        <w:t>государственной</w:t>
      </w:r>
      <w:r w:rsidR="00D7582C" w:rsidRPr="00D7582C">
        <w:t xml:space="preserve"> </w:t>
      </w:r>
      <w:r w:rsidRPr="00D7582C">
        <w:t>власти</w:t>
      </w:r>
      <w:r w:rsidR="00D7582C" w:rsidRPr="00D7582C">
        <w:t xml:space="preserve"> [</w:t>
      </w:r>
      <w:r w:rsidR="00974AB6" w:rsidRPr="00D7582C">
        <w:t>1</w:t>
      </w:r>
      <w:r w:rsidR="00F27FB7" w:rsidRPr="00D7582C">
        <w:t>2</w:t>
      </w:r>
      <w:r w:rsidR="000E36FE" w:rsidRPr="00D7582C">
        <w:t>,</w:t>
      </w:r>
      <w:r w:rsidR="00D7582C" w:rsidRPr="00D7582C">
        <w:t xml:space="preserve"> </w:t>
      </w:r>
      <w:r w:rsidR="000E36FE" w:rsidRPr="00D7582C">
        <w:t>с</w:t>
      </w:r>
      <w:r w:rsidR="00D7582C">
        <w:t>.8</w:t>
      </w:r>
      <w:r w:rsidR="00974AB6" w:rsidRPr="00D7582C">
        <w:t>68</w:t>
      </w:r>
      <w:r w:rsidR="00D7582C" w:rsidRPr="00D7582C">
        <w:t>].</w:t>
      </w:r>
    </w:p>
    <w:p w:rsidR="00D7582C" w:rsidRPr="00D7582C" w:rsidRDefault="00734196" w:rsidP="00D7582C">
      <w:pPr>
        <w:tabs>
          <w:tab w:val="left" w:pos="726"/>
        </w:tabs>
      </w:pPr>
      <w:r w:rsidRPr="00D7582C">
        <w:t>Аудит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одной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форм</w:t>
      </w:r>
      <w:r w:rsidR="00D7582C" w:rsidRPr="00D7582C">
        <w:t xml:space="preserve"> </w:t>
      </w:r>
      <w:r w:rsidRPr="00D7582C">
        <w:t>оценки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хозяйствующих</w:t>
      </w:r>
      <w:r w:rsidR="00D7582C" w:rsidRPr="00D7582C">
        <w:t xml:space="preserve"> </w:t>
      </w:r>
      <w:r w:rsidRPr="00D7582C">
        <w:t>субъектов,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осуществляющие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субъекты</w:t>
      </w:r>
      <w:r w:rsidR="00D7582C" w:rsidRPr="00D7582C">
        <w:t xml:space="preserve">: </w:t>
      </w:r>
      <w:r w:rsidRPr="00D7582C">
        <w:t>индивидуальные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преследуют</w:t>
      </w:r>
      <w:r w:rsidR="00D7582C" w:rsidRPr="00D7582C">
        <w:t xml:space="preserve"> </w:t>
      </w:r>
      <w:r w:rsidRPr="00D7582C">
        <w:t>тех</w:t>
      </w:r>
      <w:r w:rsidR="00D7582C" w:rsidRPr="00D7582C">
        <w:t xml:space="preserve"> </w:t>
      </w:r>
      <w:r w:rsidRPr="00D7582C">
        <w:t>целей,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стоят</w:t>
      </w:r>
      <w:r w:rsidR="00D7582C" w:rsidRPr="00D7582C">
        <w:t xml:space="preserve"> </w:t>
      </w:r>
      <w:r w:rsidRPr="00D7582C">
        <w:t>перед</w:t>
      </w:r>
      <w:r w:rsidR="00D7582C" w:rsidRPr="00D7582C">
        <w:t xml:space="preserve"> </w:t>
      </w:r>
      <w:r w:rsidRPr="00D7582C">
        <w:t>государственным</w:t>
      </w:r>
      <w:r w:rsidR="00D7582C" w:rsidRPr="00D7582C">
        <w:t xml:space="preserve"> </w:t>
      </w:r>
      <w:r w:rsidRPr="00D7582C">
        <w:t>контролем,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именно</w:t>
      </w:r>
      <w:r w:rsidR="00D7582C" w:rsidRPr="00D7582C">
        <w:t xml:space="preserve">: </w:t>
      </w:r>
      <w:r w:rsidRPr="00D7582C">
        <w:t>проверки</w:t>
      </w:r>
      <w:r w:rsidR="00D7582C" w:rsidRPr="00D7582C">
        <w:t xml:space="preserve"> </w:t>
      </w:r>
      <w:r w:rsidRPr="00D7582C">
        <w:t>законности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правильности</w:t>
      </w:r>
      <w:r w:rsidR="00D7582C" w:rsidRPr="00D7582C">
        <w:t xml:space="preserve"> </w:t>
      </w:r>
      <w:r w:rsidRPr="00D7582C">
        <w:t>распределения</w:t>
      </w:r>
      <w:r w:rsidR="00D7582C" w:rsidRPr="00D7582C">
        <w:t xml:space="preserve"> </w:t>
      </w:r>
      <w:r w:rsidRPr="00D7582C">
        <w:t>финансовых</w:t>
      </w:r>
      <w:r w:rsidR="00D7582C" w:rsidRPr="00D7582C">
        <w:t xml:space="preserve"> </w:t>
      </w:r>
      <w:r w:rsidRPr="00D7582C">
        <w:t>средств</w:t>
      </w:r>
      <w:r w:rsidR="00D7582C" w:rsidRPr="00D7582C">
        <w:t xml:space="preserve"> </w:t>
      </w:r>
      <w:r w:rsidRPr="00D7582C">
        <w:t>государства,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правильности</w:t>
      </w:r>
      <w:r w:rsidR="00D7582C" w:rsidRPr="00D7582C">
        <w:t xml:space="preserve"> </w:t>
      </w:r>
      <w:r w:rsidRPr="00D7582C">
        <w:t>расчетов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уплаты</w:t>
      </w:r>
      <w:r w:rsidR="00D7582C" w:rsidRPr="00D7582C">
        <w:t xml:space="preserve"> </w:t>
      </w:r>
      <w:r w:rsidRPr="00D7582C">
        <w:t>налогов,</w:t>
      </w:r>
      <w:r w:rsidR="00D7582C" w:rsidRPr="00D7582C">
        <w:t xml:space="preserve"> </w:t>
      </w:r>
      <w:r w:rsidRPr="00D7582C">
        <w:t>выявления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устранения</w:t>
      </w:r>
      <w:r w:rsidR="00D7582C" w:rsidRPr="00D7582C">
        <w:t xml:space="preserve"> </w:t>
      </w:r>
      <w:r w:rsidRPr="00D7582C">
        <w:t>нарушений,</w:t>
      </w:r>
      <w:r w:rsidR="00D7582C" w:rsidRPr="00D7582C">
        <w:t xml:space="preserve"> </w:t>
      </w:r>
      <w:r w:rsidRPr="00D7582C">
        <w:t>привлечения</w:t>
      </w:r>
      <w:r w:rsidR="00D7582C" w:rsidRPr="00D7582C">
        <w:t xml:space="preserve"> </w:t>
      </w:r>
      <w:r w:rsidRPr="00D7582C">
        <w:t>виновных</w:t>
      </w:r>
      <w:r w:rsidR="00D7582C" w:rsidRPr="00D7582C">
        <w:t xml:space="preserve"> </w:t>
      </w:r>
      <w:r w:rsidRPr="00D7582C">
        <w:t>должностных</w:t>
      </w:r>
      <w:r w:rsidR="00D7582C" w:rsidRPr="00D7582C">
        <w:t xml:space="preserve"> </w:t>
      </w:r>
      <w:r w:rsidRPr="00D7582C">
        <w:t>лиц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юридической</w:t>
      </w:r>
      <w:r w:rsidR="00D7582C" w:rsidRPr="00D7582C">
        <w:t xml:space="preserve"> </w:t>
      </w:r>
      <w:r w:rsidRPr="00D7582C">
        <w:t>ответственности</w:t>
      </w:r>
      <w:r w:rsidR="00D7582C" w:rsidRPr="00D7582C">
        <w:t>.</w:t>
      </w:r>
    </w:p>
    <w:p w:rsidR="00D7582C" w:rsidRDefault="00734196" w:rsidP="00D7582C">
      <w:pPr>
        <w:tabs>
          <w:tab w:val="left" w:pos="726"/>
        </w:tabs>
      </w:pPr>
      <w:r w:rsidRPr="00D7582C">
        <w:t>Государственный</w:t>
      </w:r>
      <w:r w:rsidR="00D7582C" w:rsidRPr="00D7582C">
        <w:t xml:space="preserve"> </w:t>
      </w:r>
      <w:r w:rsidRPr="00D7582C">
        <w:t>контроль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исполнительно-распорядительной</w:t>
      </w:r>
      <w:r w:rsidR="00D7582C" w:rsidRPr="00D7582C">
        <w:t xml:space="preserve"> </w:t>
      </w:r>
      <w:r w:rsidRPr="00D7582C">
        <w:t>деятельностью</w:t>
      </w:r>
      <w:r w:rsidR="00D7582C" w:rsidRPr="00D7582C">
        <w:t xml:space="preserve"> </w:t>
      </w:r>
      <w:r w:rsidRPr="00D7582C">
        <w:t>уполномоченных</w:t>
      </w:r>
      <w:r w:rsidR="00D7582C" w:rsidRPr="00D7582C">
        <w:t xml:space="preserve"> </w:t>
      </w:r>
      <w:r w:rsidRPr="00D7582C">
        <w:t>государственных</w:t>
      </w:r>
      <w:r w:rsidR="00D7582C" w:rsidRPr="00D7582C">
        <w:t xml:space="preserve"> </w:t>
      </w:r>
      <w:r w:rsidRPr="00D7582C">
        <w:t>органов,</w:t>
      </w:r>
      <w:r w:rsidR="00D7582C" w:rsidRPr="00D7582C">
        <w:t xml:space="preserve"> </w:t>
      </w:r>
      <w:r w:rsidRPr="00D7582C">
        <w:t>отношения</w:t>
      </w:r>
      <w:r w:rsidR="00D7582C" w:rsidRPr="00D7582C">
        <w:t xml:space="preserve"> </w:t>
      </w:r>
      <w:r w:rsidRPr="00D7582C">
        <w:t>между</w:t>
      </w:r>
      <w:r w:rsidR="00D7582C" w:rsidRPr="00D7582C">
        <w:t xml:space="preserve"> </w:t>
      </w:r>
      <w:r w:rsidRPr="00D7582C">
        <w:t>субъектами</w:t>
      </w:r>
      <w:r w:rsidR="00D7582C" w:rsidRPr="00D7582C">
        <w:t xml:space="preserve"> </w:t>
      </w:r>
      <w:r w:rsidRPr="00D7582C">
        <w:t>такого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основаны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методу</w:t>
      </w:r>
      <w:r w:rsidR="00D7582C" w:rsidRPr="00D7582C">
        <w:t xml:space="preserve"> </w:t>
      </w:r>
      <w:r w:rsidRPr="00D7582C">
        <w:t>власти</w:t>
      </w:r>
      <w:r w:rsidR="00D7582C" w:rsidRPr="00D7582C">
        <w:t xml:space="preserve"> - </w:t>
      </w:r>
      <w:r w:rsidRPr="00D7582C">
        <w:t>подчинения</w:t>
      </w:r>
      <w:r w:rsidR="00D7582C" w:rsidRPr="00D7582C">
        <w:t xml:space="preserve">. </w:t>
      </w:r>
      <w:r w:rsidRPr="00D7582C">
        <w:t>Аудит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предпринимательской</w:t>
      </w:r>
      <w:r w:rsidR="00D7582C" w:rsidRPr="00D7582C">
        <w:t xml:space="preserve"> </w:t>
      </w:r>
      <w:r w:rsidRPr="00D7582C">
        <w:t>деятельностью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субъектов</w:t>
      </w:r>
      <w:r w:rsidR="00D7582C" w:rsidRPr="00D7582C">
        <w:t xml:space="preserve"> </w:t>
      </w:r>
      <w:r w:rsidRPr="00D7582C">
        <w:t>характерен</w:t>
      </w:r>
      <w:r w:rsidR="00D7582C" w:rsidRPr="00D7582C">
        <w:t xml:space="preserve"> </w:t>
      </w:r>
      <w:r w:rsidRPr="00D7582C">
        <w:t>метод</w:t>
      </w:r>
      <w:r w:rsidR="00D7582C" w:rsidRPr="00D7582C">
        <w:t xml:space="preserve"> </w:t>
      </w:r>
      <w:r w:rsidRPr="00D7582C">
        <w:t>равенства</w:t>
      </w:r>
      <w:r w:rsidR="00D7582C" w:rsidRPr="00D7582C">
        <w:t xml:space="preserve"> </w:t>
      </w:r>
      <w:r w:rsidRPr="00D7582C">
        <w:t>участников</w:t>
      </w:r>
      <w:r w:rsidR="00D7582C" w:rsidRPr="00D7582C">
        <w:t xml:space="preserve">. </w:t>
      </w:r>
      <w:r w:rsidRPr="00D7582C">
        <w:t>Отношения</w:t>
      </w:r>
      <w:r w:rsidR="00D7582C" w:rsidRPr="00D7582C">
        <w:t xml:space="preserve"> </w:t>
      </w:r>
      <w:r w:rsidRPr="00D7582C">
        <w:t>между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фирмой</w:t>
      </w:r>
      <w:r w:rsidR="00D7582C">
        <w:t xml:space="preserve"> (</w:t>
      </w:r>
      <w:r w:rsidRPr="00D7582C">
        <w:t>аудитором</w:t>
      </w:r>
      <w:r w:rsidR="00D7582C" w:rsidRPr="00D7582C">
        <w:t xml:space="preserve">) </w:t>
      </w:r>
      <w:r w:rsidRPr="00D7582C">
        <w:t>и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клиентом</w:t>
      </w:r>
      <w:r w:rsidR="00D7582C" w:rsidRPr="00D7582C">
        <w:t xml:space="preserve"> </w:t>
      </w:r>
      <w:r w:rsidRPr="00D7582C">
        <w:t>основаны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добровольном</w:t>
      </w:r>
      <w:r w:rsidR="00D7582C" w:rsidRPr="00D7582C">
        <w:t xml:space="preserve"> </w:t>
      </w:r>
      <w:r w:rsidRPr="00D7582C">
        <w:t>волеизъявлении</w:t>
      </w:r>
      <w:r w:rsidR="00D7582C" w:rsidRPr="00D7582C">
        <w:t xml:space="preserve"> </w:t>
      </w:r>
      <w:r w:rsidRPr="00D7582C">
        <w:t>сторон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строятся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договорной</w:t>
      </w:r>
      <w:r w:rsidR="00D7582C" w:rsidRPr="00D7582C">
        <w:t xml:space="preserve"> </w:t>
      </w:r>
      <w:r w:rsidRPr="00D7582C">
        <w:t>основе</w:t>
      </w:r>
      <w:r w:rsidR="00D7582C" w:rsidRPr="00D7582C">
        <w:t xml:space="preserve">.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том</w:t>
      </w:r>
      <w:r w:rsidR="00D7582C" w:rsidRPr="00D7582C">
        <w:t xml:space="preserve"> </w:t>
      </w:r>
      <w:r w:rsidRPr="00D7582C">
        <w:t>случае,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хозяйствующий</w:t>
      </w:r>
      <w:r w:rsidR="00D7582C" w:rsidRPr="00D7582C">
        <w:t xml:space="preserve"> </w:t>
      </w:r>
      <w:r w:rsidRPr="00D7582C">
        <w:t>субъект</w:t>
      </w:r>
      <w:r w:rsidR="00D7582C" w:rsidRPr="00D7582C">
        <w:t xml:space="preserve"> </w:t>
      </w:r>
      <w:r w:rsidRPr="00D7582C">
        <w:t>должен</w:t>
      </w:r>
      <w:r w:rsidR="00D7582C" w:rsidRPr="00D7582C">
        <w:t xml:space="preserve"> </w:t>
      </w:r>
      <w:r w:rsidRPr="00D7582C">
        <w:t>пройти</w:t>
      </w:r>
      <w:r w:rsidR="00D7582C" w:rsidRPr="00D7582C">
        <w:t xml:space="preserve"> </w:t>
      </w:r>
      <w:r w:rsidRPr="00D7582C">
        <w:t>обязательную</w:t>
      </w:r>
      <w:r w:rsidR="00D7582C" w:rsidRPr="00D7582C">
        <w:t xml:space="preserve"> </w:t>
      </w:r>
      <w:r w:rsidRPr="00D7582C">
        <w:t>ежегодную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проверку,</w:t>
      </w:r>
      <w:r w:rsidR="00D7582C" w:rsidRPr="00D7582C">
        <w:t xml:space="preserve"> </w:t>
      </w:r>
      <w:r w:rsidRPr="00D7582C">
        <w:t>он</w:t>
      </w:r>
      <w:r w:rsidR="00D7582C" w:rsidRPr="00D7582C">
        <w:t xml:space="preserve"> </w:t>
      </w:r>
      <w:r w:rsidRPr="00D7582C">
        <w:t>свободен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выборе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фирмы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условий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такой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[</w:t>
      </w:r>
      <w:r w:rsidR="00974AB6" w:rsidRPr="00D7582C">
        <w:t>1</w:t>
      </w:r>
      <w:r w:rsidR="00F27FB7" w:rsidRPr="00D7582C">
        <w:t>3</w:t>
      </w:r>
      <w:r w:rsidR="000E36FE" w:rsidRPr="00D7582C">
        <w:t>,</w:t>
      </w:r>
      <w:r w:rsidR="00D7582C" w:rsidRPr="00D7582C">
        <w:t xml:space="preserve"> </w:t>
      </w:r>
      <w:r w:rsidR="000E36FE" w:rsidRPr="00D7582C">
        <w:t>с</w:t>
      </w:r>
      <w:r w:rsidR="00D7582C">
        <w:t>.1</w:t>
      </w:r>
      <w:r w:rsidR="000E36FE" w:rsidRPr="00D7582C">
        <w:t>0-12</w:t>
      </w:r>
      <w:r w:rsidR="00D7582C" w:rsidRPr="00D7582C">
        <w:t>].</w:t>
      </w:r>
    </w:p>
    <w:p w:rsidR="00974AB6" w:rsidRDefault="00D7582C" w:rsidP="00D7582C">
      <w:pPr>
        <w:pStyle w:val="1"/>
      </w:pPr>
      <w:r>
        <w:br w:type="page"/>
      </w:r>
      <w:bookmarkStart w:id="539" w:name="_Toc290467681"/>
      <w:r w:rsidR="00BF1C6F" w:rsidRPr="00D7582C">
        <w:lastRenderedPageBreak/>
        <w:t>2</w:t>
      </w:r>
      <w:r>
        <w:t>.</w:t>
      </w:r>
      <w:r w:rsidRPr="00D7582C">
        <w:t xml:space="preserve"> Аудит в России: проблемы и пути решения</w:t>
      </w:r>
      <w:bookmarkEnd w:id="539"/>
    </w:p>
    <w:p w:rsidR="00D7582C" w:rsidRPr="00D7582C" w:rsidRDefault="00D7582C" w:rsidP="00D7582C">
      <w:pPr>
        <w:rPr>
          <w:lang w:eastAsia="en-US"/>
        </w:rPr>
      </w:pPr>
    </w:p>
    <w:p w:rsidR="00D7582C" w:rsidRDefault="00BF1C6F" w:rsidP="00D7582C">
      <w:pPr>
        <w:pStyle w:val="1"/>
      </w:pPr>
      <w:bookmarkStart w:id="540" w:name="_Toc290467682"/>
      <w:r w:rsidRPr="00D7582C">
        <w:t>2</w:t>
      </w:r>
      <w:r w:rsidR="00D7582C">
        <w:t>.1</w:t>
      </w:r>
      <w:r w:rsidR="00D7582C" w:rsidRPr="00D7582C">
        <w:t xml:space="preserve"> </w:t>
      </w:r>
      <w:r w:rsidRPr="00D7582C">
        <w:t>Этапы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предпосылки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bookmarkEnd w:id="540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572DD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допетровской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государственном</w:t>
      </w:r>
      <w:r w:rsidR="00D7582C" w:rsidRPr="00D7582C">
        <w:t xml:space="preserve"> </w:t>
      </w:r>
      <w:r w:rsidRPr="00D7582C">
        <w:t>уровне</w:t>
      </w:r>
      <w:r w:rsidR="00D7582C" w:rsidRPr="00D7582C">
        <w:t xml:space="preserve"> </w:t>
      </w:r>
      <w:r w:rsidRPr="00D7582C">
        <w:t>существовали</w:t>
      </w:r>
      <w:r w:rsidR="00D7582C" w:rsidRPr="00D7582C">
        <w:t xml:space="preserve"> </w:t>
      </w:r>
      <w:r w:rsidRPr="00D7582C">
        <w:t>функции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полнотой</w:t>
      </w:r>
      <w:r w:rsidR="00D7582C" w:rsidRPr="00D7582C">
        <w:t xml:space="preserve"> </w:t>
      </w:r>
      <w:r w:rsidRPr="00D7582C">
        <w:t>уплаты</w:t>
      </w:r>
      <w:r w:rsidR="00D7582C" w:rsidRPr="00D7582C">
        <w:t xml:space="preserve"> </w:t>
      </w:r>
      <w:r w:rsidRPr="00D7582C">
        <w:t>налогов,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доход</w:t>
      </w:r>
      <w:r w:rsidR="00D7582C" w:rsidRPr="00D7582C">
        <w:t xml:space="preserve"> </w:t>
      </w:r>
      <w:r w:rsidRPr="00D7582C">
        <w:t>государства</w:t>
      </w:r>
      <w:r w:rsidR="00D7582C" w:rsidRPr="00D7582C">
        <w:t xml:space="preserve"> </w:t>
      </w:r>
      <w:r w:rsidRPr="00D7582C">
        <w:t>складывался</w:t>
      </w:r>
      <w:r w:rsidR="00D7582C" w:rsidRPr="00D7582C">
        <w:t xml:space="preserve"> </w:t>
      </w:r>
      <w:r w:rsidRPr="00D7582C">
        <w:t>во</w:t>
      </w:r>
      <w:r w:rsidR="00D7582C" w:rsidRPr="00D7582C">
        <w:t xml:space="preserve"> </w:t>
      </w:r>
      <w:r w:rsidRPr="00D7582C">
        <w:t>многом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счет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развитой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налогов</w:t>
      </w:r>
      <w:r w:rsidR="00D7582C" w:rsidRPr="00D7582C">
        <w:t xml:space="preserve">. </w:t>
      </w:r>
      <w:r w:rsidRPr="00D7582C">
        <w:t>Контроль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основном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связан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тем,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налогообложение</w:t>
      </w:r>
      <w:r w:rsidR="00D7582C" w:rsidRPr="00D7582C">
        <w:t xml:space="preserve"> </w:t>
      </w:r>
      <w:r w:rsidRPr="00D7582C">
        <w:t>населения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обременяющим,</w:t>
      </w:r>
      <w:r w:rsidR="00D7582C" w:rsidRPr="00D7582C">
        <w:t xml:space="preserve"> </w:t>
      </w:r>
      <w:r w:rsidRPr="00D7582C">
        <w:t>поэтому</w:t>
      </w:r>
      <w:r w:rsidR="00D7582C" w:rsidRPr="00D7582C">
        <w:t xml:space="preserve"> </w:t>
      </w:r>
      <w:r w:rsidRPr="00D7582C">
        <w:t>естественно</w:t>
      </w:r>
      <w:r w:rsidR="00D7582C" w:rsidRPr="00D7582C">
        <w:t xml:space="preserve"> </w:t>
      </w:r>
      <w:r w:rsidRPr="00D7582C">
        <w:t>возникали</w:t>
      </w:r>
      <w:r w:rsidR="00D7582C" w:rsidRPr="00D7582C">
        <w:t xml:space="preserve"> </w:t>
      </w:r>
      <w:r w:rsidRPr="00D7582C">
        <w:t>стремления</w:t>
      </w:r>
      <w:r w:rsidR="00D7582C" w:rsidRPr="00D7582C">
        <w:t xml:space="preserve"> </w:t>
      </w:r>
      <w:r w:rsidRPr="00D7582C">
        <w:t>уклониться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налогообложения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этим</w:t>
      </w:r>
      <w:r w:rsidR="00D7582C" w:rsidRPr="00D7582C">
        <w:t xml:space="preserve"> </w:t>
      </w:r>
      <w:r w:rsidRPr="00D7582C">
        <w:t>постепенно</w:t>
      </w:r>
      <w:r w:rsidR="00D7582C" w:rsidRPr="00D7582C">
        <w:t xml:space="preserve"> </w:t>
      </w:r>
      <w:r w:rsidRPr="00D7582C">
        <w:t>производится</w:t>
      </w:r>
      <w:r w:rsidR="00D7582C" w:rsidRPr="00D7582C">
        <w:t xml:space="preserve"> </w:t>
      </w:r>
      <w:r w:rsidRPr="00D7582C">
        <w:t>совершенствование</w:t>
      </w:r>
      <w:r w:rsidR="00D7582C" w:rsidRPr="00D7582C">
        <w:t xml:space="preserve"> </w:t>
      </w:r>
      <w:r w:rsidRPr="00D7582C">
        <w:t>налоговой</w:t>
      </w:r>
      <w:r w:rsidR="00D7582C" w:rsidRPr="00D7582C">
        <w:t xml:space="preserve"> </w:t>
      </w:r>
      <w:r w:rsidRPr="00D7582C">
        <w:t>системы,</w:t>
      </w:r>
      <w:r w:rsidR="00D7582C" w:rsidRPr="00D7582C">
        <w:t xml:space="preserve"> </w:t>
      </w:r>
      <w:r w:rsidRPr="00D7582C">
        <w:t>позволяющей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точно</w:t>
      </w:r>
      <w:r w:rsidR="00D7582C" w:rsidRPr="00D7582C">
        <w:t xml:space="preserve"> </w:t>
      </w:r>
      <w:r w:rsidRPr="00D7582C">
        <w:t>учесть</w:t>
      </w:r>
      <w:r w:rsidR="00D7582C" w:rsidRPr="00D7582C">
        <w:t xml:space="preserve"> </w:t>
      </w:r>
      <w:r w:rsidRPr="00D7582C">
        <w:t>планируемые</w:t>
      </w:r>
      <w:r w:rsidR="00D7582C" w:rsidRPr="00D7582C">
        <w:t xml:space="preserve"> </w:t>
      </w:r>
      <w:r w:rsidRPr="00D7582C">
        <w:t>государственные</w:t>
      </w:r>
      <w:r w:rsidR="00D7582C" w:rsidRPr="00D7582C">
        <w:t xml:space="preserve"> </w:t>
      </w:r>
      <w:r w:rsidRPr="00D7582C">
        <w:t>доходы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контролировать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поступление</w:t>
      </w:r>
      <w:r w:rsidR="00D7582C" w:rsidRPr="00D7582C">
        <w:t>.</w:t>
      </w:r>
    </w:p>
    <w:p w:rsidR="00D7582C" w:rsidRPr="00D7582C" w:rsidRDefault="00974AB6" w:rsidP="00D7582C">
      <w:pPr>
        <w:tabs>
          <w:tab w:val="left" w:pos="726"/>
        </w:tabs>
      </w:pPr>
      <w:r w:rsidRPr="00D7582C">
        <w:t>З</w:t>
      </w:r>
      <w:r w:rsidR="00572DD7" w:rsidRPr="00D7582C">
        <w:t>вание</w:t>
      </w:r>
      <w:r w:rsidR="00D7582C" w:rsidRPr="00D7582C">
        <w:t xml:space="preserve"> </w:t>
      </w:r>
      <w:r w:rsidR="00572DD7" w:rsidRPr="00D7582C">
        <w:t>аудитора</w:t>
      </w:r>
      <w:r w:rsidR="00D7582C" w:rsidRPr="00D7582C">
        <w:t xml:space="preserve"> </w:t>
      </w:r>
      <w:r w:rsidR="00572DD7" w:rsidRPr="00D7582C">
        <w:t>было</w:t>
      </w:r>
      <w:r w:rsidR="00D7582C" w:rsidRPr="00D7582C">
        <w:t xml:space="preserve"> </w:t>
      </w:r>
      <w:r w:rsidR="00572DD7" w:rsidRPr="00D7582C">
        <w:t>введено</w:t>
      </w:r>
      <w:r w:rsidR="00D7582C" w:rsidRPr="00D7582C">
        <w:t xml:space="preserve"> </w:t>
      </w:r>
      <w:r w:rsidR="00572DD7" w:rsidRPr="00D7582C">
        <w:t>Петром</w:t>
      </w:r>
      <w:r w:rsidR="00D7582C" w:rsidRPr="00D7582C">
        <w:t xml:space="preserve"> </w:t>
      </w:r>
      <w:r w:rsidR="00572DD7" w:rsidRPr="00D7582C">
        <w:t>I</w:t>
      </w:r>
      <w:r w:rsidR="00D7582C" w:rsidRPr="00D7582C">
        <w:t xml:space="preserve"> </w:t>
      </w:r>
      <w:r w:rsidR="00572DD7" w:rsidRPr="00D7582C">
        <w:t>и</w:t>
      </w:r>
      <w:r w:rsidR="00D7582C" w:rsidRPr="00D7582C">
        <w:t xml:space="preserve"> </w:t>
      </w:r>
      <w:r w:rsidR="00572DD7" w:rsidRPr="00D7582C">
        <w:t>имело</w:t>
      </w:r>
      <w:r w:rsidR="00D7582C" w:rsidRPr="00D7582C">
        <w:t xml:space="preserve"> </w:t>
      </w:r>
      <w:r w:rsidR="00572DD7" w:rsidRPr="00D7582C">
        <w:t>несколько</w:t>
      </w:r>
      <w:r w:rsidR="00D7582C" w:rsidRPr="00D7582C">
        <w:t xml:space="preserve"> </w:t>
      </w:r>
      <w:r w:rsidR="00572DD7" w:rsidRPr="00D7582C">
        <w:t>иное</w:t>
      </w:r>
      <w:r w:rsidR="00D7582C" w:rsidRPr="00D7582C">
        <w:t xml:space="preserve"> </w:t>
      </w:r>
      <w:r w:rsidR="00572DD7" w:rsidRPr="00D7582C">
        <w:t>значение</w:t>
      </w:r>
      <w:r w:rsidR="00D7582C" w:rsidRPr="00D7582C">
        <w:t xml:space="preserve">: </w:t>
      </w:r>
      <w:r w:rsidR="00572DD7" w:rsidRPr="00D7582C">
        <w:t>аудиторами</w:t>
      </w:r>
      <w:r w:rsidR="00D7582C" w:rsidRPr="00D7582C">
        <w:t xml:space="preserve"> </w:t>
      </w:r>
      <w:r w:rsidR="00572DD7" w:rsidRPr="00D7582C">
        <w:t>называли</w:t>
      </w:r>
      <w:r w:rsidR="00D7582C" w:rsidRPr="00D7582C">
        <w:t xml:space="preserve"> </w:t>
      </w:r>
      <w:r w:rsidR="00572DD7" w:rsidRPr="00D7582C">
        <w:t>военных</w:t>
      </w:r>
      <w:r w:rsidR="00D7582C" w:rsidRPr="00D7582C">
        <w:t xml:space="preserve"> </w:t>
      </w:r>
      <w:r w:rsidR="00572DD7" w:rsidRPr="00D7582C">
        <w:t>следователей,</w:t>
      </w:r>
      <w:r w:rsidR="00D7582C" w:rsidRPr="00D7582C">
        <w:t xml:space="preserve"> </w:t>
      </w:r>
      <w:r w:rsidR="00572DD7" w:rsidRPr="00D7582C">
        <w:t>деятельность</w:t>
      </w:r>
      <w:r w:rsidR="00D7582C" w:rsidRPr="00D7582C">
        <w:t xml:space="preserve"> </w:t>
      </w:r>
      <w:r w:rsidR="00572DD7" w:rsidRPr="00D7582C">
        <w:t>которых</w:t>
      </w:r>
      <w:r w:rsidR="00D7582C" w:rsidRPr="00D7582C">
        <w:t xml:space="preserve"> </w:t>
      </w:r>
      <w:r w:rsidR="00572DD7" w:rsidRPr="00D7582C">
        <w:t>была</w:t>
      </w:r>
      <w:r w:rsidR="00D7582C" w:rsidRPr="00D7582C">
        <w:t xml:space="preserve"> </w:t>
      </w:r>
      <w:r w:rsidR="00572DD7" w:rsidRPr="00D7582C">
        <w:t>связана</w:t>
      </w:r>
      <w:r w:rsidR="00D7582C" w:rsidRPr="00D7582C">
        <w:t xml:space="preserve"> </w:t>
      </w:r>
      <w:r w:rsidR="00572DD7" w:rsidRPr="00D7582C">
        <w:t>с</w:t>
      </w:r>
      <w:r w:rsidR="00D7582C" w:rsidRPr="00D7582C">
        <w:t xml:space="preserve"> </w:t>
      </w:r>
      <w:r w:rsidR="00572DD7" w:rsidRPr="00D7582C">
        <w:t>расследованием</w:t>
      </w:r>
      <w:r w:rsidR="00D7582C" w:rsidRPr="00D7582C">
        <w:t xml:space="preserve"> </w:t>
      </w:r>
      <w:r w:rsidR="00572DD7" w:rsidRPr="00D7582C">
        <w:t>имущественных</w:t>
      </w:r>
      <w:r w:rsidR="00D7582C" w:rsidRPr="00D7582C">
        <w:t xml:space="preserve"> </w:t>
      </w:r>
      <w:r w:rsidR="00572DD7" w:rsidRPr="00D7582C">
        <w:t>споров</w:t>
      </w:r>
      <w:r w:rsidR="00D7582C" w:rsidRPr="00D7582C">
        <w:t xml:space="preserve"> </w:t>
      </w:r>
      <w:r w:rsidR="00572DD7" w:rsidRPr="00D7582C">
        <w:t>в</w:t>
      </w:r>
      <w:r w:rsidR="00D7582C" w:rsidRPr="00D7582C">
        <w:t xml:space="preserve"> </w:t>
      </w:r>
      <w:r w:rsidR="00572DD7" w:rsidRPr="00D7582C">
        <w:t>армии</w:t>
      </w:r>
      <w:r w:rsidR="00D7582C" w:rsidRPr="00D7582C">
        <w:t xml:space="preserve">. </w:t>
      </w:r>
      <w:r w:rsidR="00572DD7" w:rsidRPr="00D7582C">
        <w:t>Впервые</w:t>
      </w:r>
      <w:r w:rsidR="00D7582C" w:rsidRPr="00D7582C">
        <w:t xml:space="preserve"> </w:t>
      </w:r>
      <w:r w:rsidR="00572DD7" w:rsidRPr="00D7582C">
        <w:t>в</w:t>
      </w:r>
      <w:r w:rsidR="00D7582C" w:rsidRPr="00D7582C">
        <w:t xml:space="preserve"> </w:t>
      </w:r>
      <w:r w:rsidR="00572DD7" w:rsidRPr="00D7582C">
        <w:t>этом</w:t>
      </w:r>
      <w:r w:rsidR="00D7582C" w:rsidRPr="00D7582C">
        <w:t xml:space="preserve"> </w:t>
      </w:r>
      <w:r w:rsidR="00572DD7" w:rsidRPr="00D7582C">
        <w:t>качестве</w:t>
      </w:r>
      <w:r w:rsidR="00D7582C" w:rsidRPr="00D7582C">
        <w:t xml:space="preserve"> </w:t>
      </w:r>
      <w:r w:rsidR="00572DD7" w:rsidRPr="00D7582C">
        <w:t>аудитор</w:t>
      </w:r>
      <w:r w:rsidR="00D7582C" w:rsidRPr="00D7582C">
        <w:t xml:space="preserve"> </w:t>
      </w:r>
      <w:r w:rsidR="00572DD7" w:rsidRPr="00D7582C">
        <w:t>упоминается</w:t>
      </w:r>
      <w:r w:rsidR="00D7582C" w:rsidRPr="00D7582C">
        <w:t xml:space="preserve"> </w:t>
      </w:r>
      <w:r w:rsidR="00572DD7" w:rsidRPr="00D7582C">
        <w:t>в</w:t>
      </w:r>
      <w:r w:rsidR="00D7582C" w:rsidRPr="00D7582C">
        <w:t xml:space="preserve"> </w:t>
      </w:r>
      <w:r w:rsidR="00572DD7" w:rsidRPr="00D7582C">
        <w:t>Уставе</w:t>
      </w:r>
      <w:r w:rsidR="00D7582C" w:rsidRPr="00D7582C">
        <w:t xml:space="preserve"> </w:t>
      </w:r>
      <w:r w:rsidR="00572DD7" w:rsidRPr="00D7582C">
        <w:t>генерала</w:t>
      </w:r>
      <w:r w:rsidR="00D7582C" w:rsidRPr="00D7582C">
        <w:t xml:space="preserve"> </w:t>
      </w:r>
      <w:r w:rsidR="00572DD7" w:rsidRPr="00D7582C">
        <w:t>Вейде</w:t>
      </w:r>
      <w:r w:rsidR="00D7582C" w:rsidRPr="00D7582C">
        <w:t xml:space="preserve"> </w:t>
      </w:r>
      <w:r w:rsidR="00572DD7" w:rsidRPr="00D7582C">
        <w:t>в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768 г"/>
        </w:smartTagPr>
        <w:r w:rsidR="00572DD7" w:rsidRPr="00D7582C">
          <w:t>1768</w:t>
        </w:r>
        <w:r w:rsidR="00D7582C" w:rsidRPr="00D7582C">
          <w:t xml:space="preserve"> </w:t>
        </w:r>
        <w:r w:rsidR="00572DD7" w:rsidRPr="00D7582C">
          <w:t>г</w:t>
        </w:r>
      </w:smartTag>
      <w:r w:rsidR="00D7582C" w:rsidRPr="00D7582C">
        <w:t xml:space="preserve">. </w:t>
      </w:r>
      <w:r w:rsidR="00572DD7" w:rsidRPr="00D7582C">
        <w:t>В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867 г"/>
        </w:smartTagPr>
        <w:r w:rsidR="00572DD7" w:rsidRPr="00D7582C">
          <w:t>1867</w:t>
        </w:r>
        <w:r w:rsidR="00D7582C" w:rsidRPr="00D7582C">
          <w:t xml:space="preserve"> </w:t>
        </w:r>
        <w:r w:rsidR="00572DD7" w:rsidRPr="00D7582C">
          <w:t>г</w:t>
        </w:r>
      </w:smartTag>
      <w:r w:rsidR="00D7582C" w:rsidRPr="00D7582C">
        <w:t xml:space="preserve">. </w:t>
      </w:r>
      <w:r w:rsidR="00572DD7" w:rsidRPr="00D7582C">
        <w:t>слово</w:t>
      </w:r>
      <w:r w:rsidR="00D7582C">
        <w:t xml:space="preserve"> "</w:t>
      </w:r>
      <w:r w:rsidR="00572DD7" w:rsidRPr="00D7582C">
        <w:t>аудитор</w:t>
      </w:r>
      <w:r w:rsidR="00D7582C">
        <w:t xml:space="preserve">" </w:t>
      </w:r>
      <w:r w:rsidR="00572DD7" w:rsidRPr="00D7582C">
        <w:t>в</w:t>
      </w:r>
      <w:r w:rsidR="00D7582C" w:rsidRPr="00D7582C">
        <w:t xml:space="preserve"> </w:t>
      </w:r>
      <w:r w:rsidR="00572DD7" w:rsidRPr="00D7582C">
        <w:t>этом</w:t>
      </w:r>
      <w:r w:rsidR="00D7582C" w:rsidRPr="00D7582C">
        <w:t xml:space="preserve"> </w:t>
      </w:r>
      <w:r w:rsidR="00572DD7" w:rsidRPr="00D7582C">
        <w:t>понимании</w:t>
      </w:r>
      <w:r w:rsidR="00D7582C" w:rsidRPr="00D7582C">
        <w:t xml:space="preserve"> </w:t>
      </w:r>
      <w:r w:rsidR="00572DD7" w:rsidRPr="00D7582C">
        <w:t>исчезло</w:t>
      </w:r>
      <w:r w:rsidR="00D7582C" w:rsidRPr="00D7582C">
        <w:t xml:space="preserve"> [</w:t>
      </w:r>
      <w:r w:rsidR="00BF1C6F" w:rsidRPr="00D7582C">
        <w:t>1</w:t>
      </w:r>
      <w:r w:rsidR="00F27FB7" w:rsidRPr="00D7582C">
        <w:t>3</w:t>
      </w:r>
      <w:r w:rsidR="00572DD7" w:rsidRPr="00D7582C">
        <w:t>,</w:t>
      </w:r>
      <w:r w:rsidR="00D7582C" w:rsidRPr="00D7582C">
        <w:t xml:space="preserve"> </w:t>
      </w:r>
      <w:r w:rsidR="00572DD7" w:rsidRPr="00D7582C">
        <w:t>с</w:t>
      </w:r>
      <w:r w:rsidR="00D7582C">
        <w:t>.5</w:t>
      </w:r>
      <w:r w:rsidR="00572DD7" w:rsidRPr="00D7582C">
        <w:t>-7</w:t>
      </w:r>
      <w:r w:rsidR="00D7582C" w:rsidRPr="00D7582C">
        <w:t>]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попытки</w:t>
      </w:r>
      <w:r w:rsidR="00D7582C" w:rsidRPr="00D7582C">
        <w:t xml:space="preserve"> </w:t>
      </w:r>
      <w:r w:rsidRPr="00D7582C">
        <w:t>создания</w:t>
      </w:r>
      <w:r w:rsidR="00D7582C" w:rsidRPr="00D7582C">
        <w:t xml:space="preserve"> </w:t>
      </w:r>
      <w:r w:rsidRPr="00D7582C">
        <w:t>института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предпринимались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один</w:t>
      </w:r>
      <w:r w:rsidR="00D7582C" w:rsidRPr="00D7582C">
        <w:t xml:space="preserve"> </w:t>
      </w:r>
      <w:r w:rsidRPr="00D7582C">
        <w:t>раз,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том</w:t>
      </w:r>
      <w:r w:rsidR="00D7582C" w:rsidRPr="00D7582C">
        <w:t xml:space="preserve"> </w:t>
      </w:r>
      <w:r w:rsidRPr="00D7582C">
        <w:t>числе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1889</w:t>
      </w:r>
      <w:r w:rsidR="00D7582C">
        <w:t>, 19</w:t>
      </w:r>
      <w:r w:rsidRPr="00D7582C">
        <w:t>12</w:t>
      </w:r>
      <w:r w:rsidR="00D7582C">
        <w:t>, 19</w:t>
      </w:r>
      <w:r w:rsidRPr="00D7582C">
        <w:t>28</w:t>
      </w:r>
      <w:r w:rsidR="00D7582C" w:rsidRPr="00D7582C">
        <w:t xml:space="preserve"> </w:t>
      </w:r>
      <w:r w:rsidRPr="00D7582C">
        <w:t>годах,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все</w:t>
      </w:r>
      <w:r w:rsidR="00D7582C" w:rsidRPr="00D7582C">
        <w:t xml:space="preserve"> </w:t>
      </w:r>
      <w:r w:rsidRPr="00D7582C">
        <w:t>заканчивались</w:t>
      </w:r>
      <w:r w:rsidR="00D7582C" w:rsidRPr="00D7582C">
        <w:t xml:space="preserve"> </w:t>
      </w:r>
      <w:r w:rsidRPr="00D7582C">
        <w:t>провалом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резкими</w:t>
      </w:r>
      <w:r w:rsidR="00D7582C" w:rsidRPr="00D7582C">
        <w:t xml:space="preserve"> </w:t>
      </w:r>
      <w:r w:rsidRPr="00D7582C">
        <w:t>изменениями</w:t>
      </w:r>
      <w:r w:rsidR="00D7582C" w:rsidRPr="00D7582C">
        <w:t xml:space="preserve"> </w:t>
      </w:r>
      <w:r w:rsidRPr="00D7582C">
        <w:t>политического</w:t>
      </w:r>
      <w:r w:rsidR="00D7582C" w:rsidRPr="00D7582C">
        <w:t xml:space="preserve"> </w:t>
      </w:r>
      <w:r w:rsidRPr="00D7582C">
        <w:t>характера</w:t>
      </w:r>
      <w:r w:rsidR="00D7582C" w:rsidRPr="00D7582C">
        <w:t xml:space="preserve"> [</w:t>
      </w:r>
      <w:r w:rsidR="00F27FB7" w:rsidRPr="00D7582C">
        <w:t>21</w:t>
      </w:r>
      <w:r w:rsidR="00D7582C" w:rsidRPr="00D7582C">
        <w:t>].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СССР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условиях</w:t>
      </w:r>
      <w:r w:rsidR="00D7582C" w:rsidRPr="00D7582C">
        <w:t xml:space="preserve"> </w:t>
      </w:r>
      <w:r w:rsidRPr="00D7582C">
        <w:t>административно-командной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необходимости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независимом</w:t>
      </w:r>
      <w:r w:rsidR="00D7582C" w:rsidRPr="00D7582C">
        <w:t xml:space="preserve"> </w:t>
      </w:r>
      <w:r w:rsidRPr="00D7582C">
        <w:t>контроле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существовало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Министерстве</w:t>
      </w:r>
      <w:r w:rsidR="00D7582C" w:rsidRPr="00D7582C">
        <w:t xml:space="preserve"> </w:t>
      </w:r>
      <w:r w:rsidRPr="00D7582C">
        <w:t>финансов</w:t>
      </w:r>
      <w:r w:rsidR="00D7582C" w:rsidRPr="00D7582C">
        <w:t xml:space="preserve"> </w:t>
      </w:r>
      <w:r w:rsidRPr="00D7582C">
        <w:t>СССР</w:t>
      </w:r>
      <w:r w:rsidR="00D7582C" w:rsidRPr="00D7582C">
        <w:t xml:space="preserve"> </w:t>
      </w:r>
      <w:r w:rsidRPr="00D7582C">
        <w:t>действовали</w:t>
      </w:r>
      <w:r w:rsidR="00D7582C" w:rsidRPr="00D7582C">
        <w:t xml:space="preserve"> </w:t>
      </w:r>
      <w:r w:rsidRPr="00D7582C">
        <w:t>специальные</w:t>
      </w:r>
      <w:r w:rsidR="00D7582C" w:rsidRPr="00D7582C">
        <w:t xml:space="preserve"> </w:t>
      </w:r>
      <w:r w:rsidRPr="00D7582C">
        <w:t>контрольно-ревизионные</w:t>
      </w:r>
      <w:r w:rsidR="00D7582C" w:rsidRPr="00D7582C">
        <w:t xml:space="preserve"> </w:t>
      </w:r>
      <w:r w:rsidRPr="00D7582C">
        <w:t>управления,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компетенцию</w:t>
      </w:r>
      <w:r w:rsidR="00D7582C" w:rsidRPr="00D7582C">
        <w:t xml:space="preserve"> </w:t>
      </w:r>
      <w:r w:rsidRPr="00D7582C">
        <w:t>которых</w:t>
      </w:r>
      <w:r w:rsidR="00D7582C" w:rsidRPr="00D7582C">
        <w:t xml:space="preserve"> </w:t>
      </w:r>
      <w:r w:rsidRPr="00D7582C">
        <w:t>входило</w:t>
      </w:r>
      <w:r w:rsidR="00D7582C" w:rsidRPr="00D7582C">
        <w:t xml:space="preserve"> </w:t>
      </w:r>
      <w:r w:rsidRPr="00D7582C">
        <w:t>проведение</w:t>
      </w:r>
      <w:r w:rsidR="00D7582C" w:rsidRPr="00D7582C">
        <w:t xml:space="preserve"> </w:t>
      </w:r>
      <w:r w:rsidRPr="00D7582C">
        <w:t>проверок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ревизий</w:t>
      </w:r>
      <w:r w:rsidR="00D7582C" w:rsidRPr="00D7582C">
        <w:t xml:space="preserve"> </w:t>
      </w:r>
      <w:r w:rsidRPr="00D7582C">
        <w:t>министерств,</w:t>
      </w:r>
      <w:r w:rsidR="00D7582C" w:rsidRPr="00D7582C">
        <w:t xml:space="preserve"> </w:t>
      </w:r>
      <w:r w:rsidRPr="00D7582C">
        <w:t>ведомств,</w:t>
      </w:r>
      <w:r w:rsidR="00D7582C" w:rsidRPr="00D7582C">
        <w:t xml:space="preserve"> </w:t>
      </w:r>
      <w:r w:rsidRPr="00D7582C">
        <w:t>организаций,</w:t>
      </w:r>
      <w:r w:rsidR="00D7582C" w:rsidRPr="00D7582C">
        <w:t xml:space="preserve"> </w:t>
      </w:r>
      <w:r w:rsidRPr="00D7582C">
        <w:t>учреждений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предприятий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Изменение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условий</w:t>
      </w:r>
      <w:r w:rsidR="00D7582C" w:rsidRPr="00D7582C">
        <w:t xml:space="preserve"> </w:t>
      </w:r>
      <w:r w:rsidRPr="00D7582C">
        <w:t>хозяйствования</w:t>
      </w:r>
      <w:r w:rsidR="00D7582C" w:rsidRPr="00D7582C">
        <w:t xml:space="preserve"> </w:t>
      </w:r>
      <w:r w:rsidRPr="00D7582C">
        <w:t>повлекло</w:t>
      </w:r>
      <w:r w:rsidR="00D7582C" w:rsidRPr="00D7582C">
        <w:t xml:space="preserve"> </w:t>
      </w:r>
      <w:r w:rsidRPr="00D7582C">
        <w:t>возникновение</w:t>
      </w:r>
      <w:r w:rsidR="00D7582C" w:rsidRPr="00D7582C">
        <w:t xml:space="preserve"> </w:t>
      </w:r>
      <w:r w:rsidRPr="00D7582C">
        <w:t>нового</w:t>
      </w:r>
      <w:r w:rsidR="00D7582C" w:rsidRPr="00D7582C">
        <w:t xml:space="preserve"> </w:t>
      </w:r>
      <w:r w:rsidRPr="00D7582C">
        <w:t>инструмента</w:t>
      </w:r>
      <w:r w:rsidR="00D7582C" w:rsidRPr="00D7582C">
        <w:t xml:space="preserve"> </w:t>
      </w:r>
      <w:r w:rsidRPr="00D7582C">
        <w:t>оценки</w:t>
      </w:r>
      <w:r w:rsidR="00D7582C" w:rsidRPr="00D7582C">
        <w:t xml:space="preserve"> </w:t>
      </w:r>
      <w:r w:rsidRPr="00D7582C">
        <w:t>хозяйственной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- </w:t>
      </w:r>
      <w:r w:rsidRPr="00D7582C">
        <w:t>аудита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Предпосылками</w:t>
      </w:r>
      <w:r w:rsidR="00D7582C" w:rsidRPr="00D7582C">
        <w:t xml:space="preserve"> </w:t>
      </w:r>
      <w:r w:rsidRPr="00D7582C">
        <w:t>возникновения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являются</w:t>
      </w:r>
      <w:r w:rsidR="00D7582C" w:rsidRPr="00D7582C">
        <w:t xml:space="preserve"> </w:t>
      </w:r>
      <w:r w:rsidRPr="00D7582C">
        <w:t>последствия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реформ</w:t>
      </w:r>
      <w:r w:rsidR="00D7582C" w:rsidRPr="00D7582C">
        <w:t xml:space="preserve">: </w:t>
      </w:r>
      <w:r w:rsidRPr="00D7582C">
        <w:t>интеграция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мировую</w:t>
      </w:r>
      <w:r w:rsidR="00D7582C" w:rsidRPr="00D7582C">
        <w:t xml:space="preserve"> </w:t>
      </w:r>
      <w:r w:rsidRPr="00D7582C">
        <w:lastRenderedPageBreak/>
        <w:t>экономическую</w:t>
      </w:r>
      <w:r w:rsidR="00D7582C" w:rsidRPr="00D7582C">
        <w:t xml:space="preserve"> </w:t>
      </w:r>
      <w:r w:rsidRPr="00D7582C">
        <w:t>систему,</w:t>
      </w:r>
      <w:r w:rsidR="00D7582C" w:rsidRPr="00D7582C">
        <w:t xml:space="preserve"> </w:t>
      </w:r>
      <w:r w:rsidRPr="00D7582C">
        <w:t>привлечение</w:t>
      </w:r>
      <w:r w:rsidR="00D7582C" w:rsidRPr="00D7582C">
        <w:t xml:space="preserve"> </w:t>
      </w:r>
      <w:r w:rsidRPr="00D7582C">
        <w:t>иностранных</w:t>
      </w:r>
      <w:r w:rsidR="00D7582C" w:rsidRPr="00D7582C">
        <w:t xml:space="preserve"> </w:t>
      </w:r>
      <w:r w:rsidRPr="00D7582C">
        <w:t>инвестиций,</w:t>
      </w:r>
      <w:r w:rsidR="00D7582C" w:rsidRPr="00D7582C">
        <w:t xml:space="preserve"> </w:t>
      </w:r>
      <w:r w:rsidRPr="00D7582C">
        <w:t>возникновение</w:t>
      </w:r>
      <w:r w:rsidR="00D7582C" w:rsidRPr="00D7582C">
        <w:t xml:space="preserve"> </w:t>
      </w:r>
      <w:r w:rsidRPr="00D7582C">
        <w:t>таких</w:t>
      </w:r>
      <w:r w:rsidR="00D7582C" w:rsidRPr="00D7582C">
        <w:t xml:space="preserve"> </w:t>
      </w:r>
      <w:r w:rsidRPr="00D7582C">
        <w:t>организационно-правовых</w:t>
      </w:r>
      <w:r w:rsidR="00D7582C" w:rsidRPr="00D7582C">
        <w:t xml:space="preserve"> </w:t>
      </w:r>
      <w:r w:rsidRPr="00D7582C">
        <w:t>форм</w:t>
      </w:r>
      <w:r w:rsidR="00D7582C" w:rsidRPr="00D7582C">
        <w:t xml:space="preserve"> </w:t>
      </w:r>
      <w:r w:rsidRPr="00D7582C">
        <w:t>осуществления</w:t>
      </w:r>
      <w:r w:rsidR="00D7582C" w:rsidRPr="00D7582C">
        <w:t xml:space="preserve"> </w:t>
      </w:r>
      <w:r w:rsidRPr="00D7582C">
        <w:t>предпринимательской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которых</w:t>
      </w:r>
      <w:r w:rsidR="00D7582C" w:rsidRPr="00D7582C">
        <w:t xml:space="preserve"> </w:t>
      </w:r>
      <w:r w:rsidRPr="00D7582C">
        <w:t>право</w:t>
      </w:r>
      <w:r w:rsidR="00D7582C" w:rsidRPr="00D7582C">
        <w:t xml:space="preserve"> </w:t>
      </w:r>
      <w:r w:rsidRPr="00D7582C">
        <w:t>собственности</w:t>
      </w:r>
      <w:r w:rsidR="00D7582C" w:rsidRPr="00D7582C">
        <w:t xml:space="preserve"> </w:t>
      </w:r>
      <w:r w:rsidRPr="00D7582C">
        <w:t>отделено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управления</w:t>
      </w:r>
      <w:r w:rsidR="00D7582C" w:rsidRPr="00D7582C">
        <w:t xml:space="preserve"> </w:t>
      </w:r>
      <w:r w:rsidRPr="00D7582C">
        <w:t>организацией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Быстрое</w:t>
      </w:r>
      <w:r w:rsidR="00D7582C" w:rsidRPr="00D7582C">
        <w:t xml:space="preserve"> </w:t>
      </w:r>
      <w:r w:rsidRPr="00D7582C">
        <w:t>формирование</w:t>
      </w:r>
      <w:r w:rsidR="00D7582C" w:rsidRPr="00D7582C">
        <w:t xml:space="preserve"> </w:t>
      </w:r>
      <w:r w:rsidRPr="00D7582C">
        <w:t>основных</w:t>
      </w:r>
      <w:r w:rsidR="00D7582C" w:rsidRPr="00D7582C">
        <w:t xml:space="preserve"> </w:t>
      </w:r>
      <w:r w:rsidRPr="00D7582C">
        <w:t>институтов</w:t>
      </w:r>
      <w:r w:rsidR="00D7582C" w:rsidRPr="00D7582C">
        <w:t xml:space="preserve"> </w:t>
      </w:r>
      <w:r w:rsidRPr="00D7582C">
        <w:t>фондового</w:t>
      </w:r>
      <w:r w:rsidR="00D7582C" w:rsidRPr="00D7582C">
        <w:t xml:space="preserve"> </w:t>
      </w:r>
      <w:r w:rsidRPr="00D7582C">
        <w:t>рынка,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одной</w:t>
      </w:r>
      <w:r w:rsidR="00D7582C" w:rsidRPr="00D7582C">
        <w:t xml:space="preserve"> </w:t>
      </w:r>
      <w:r w:rsidRPr="00D7582C">
        <w:t>стороны,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первый</w:t>
      </w:r>
      <w:r w:rsidR="00D7582C" w:rsidRPr="00D7582C">
        <w:t xml:space="preserve"> </w:t>
      </w:r>
      <w:r w:rsidRPr="00D7582C">
        <w:t>негативный</w:t>
      </w:r>
      <w:r w:rsidR="00D7582C" w:rsidRPr="00D7582C">
        <w:t xml:space="preserve"> </w:t>
      </w:r>
      <w:r w:rsidRPr="00D7582C">
        <w:t>опыт</w:t>
      </w:r>
      <w:r w:rsidR="00D7582C" w:rsidRPr="00D7582C">
        <w:t xml:space="preserve"> </w:t>
      </w:r>
      <w:r w:rsidRPr="00D7582C">
        <w:t>банкротства</w:t>
      </w:r>
      <w:r w:rsidR="00D7582C" w:rsidRPr="00D7582C">
        <w:t xml:space="preserve"> </w:t>
      </w:r>
      <w:r w:rsidRPr="00D7582C">
        <w:t>целого</w:t>
      </w:r>
      <w:r w:rsidR="00D7582C" w:rsidRPr="00D7582C">
        <w:t xml:space="preserve"> </w:t>
      </w:r>
      <w:r w:rsidRPr="00D7582C">
        <w:t>ряда</w:t>
      </w:r>
      <w:r w:rsidR="00D7582C" w:rsidRPr="00D7582C">
        <w:t xml:space="preserve"> </w:t>
      </w:r>
      <w:r w:rsidRPr="00D7582C">
        <w:t>финансовых</w:t>
      </w:r>
      <w:r w:rsidR="00D7582C" w:rsidRPr="00D7582C">
        <w:t xml:space="preserve"> </w:t>
      </w:r>
      <w:r w:rsidRPr="00D7582C">
        <w:t>институтов,</w:t>
      </w:r>
      <w:r w:rsidR="00D7582C" w:rsidRPr="00D7582C">
        <w:t xml:space="preserve"> </w:t>
      </w:r>
      <w:r w:rsidRPr="00D7582C">
        <w:t>использовавших</w:t>
      </w:r>
      <w:r w:rsidR="00D7582C" w:rsidRPr="00D7582C">
        <w:t xml:space="preserve"> </w:t>
      </w:r>
      <w:r w:rsidRPr="00D7582C">
        <w:t>денежные</w:t>
      </w:r>
      <w:r w:rsidR="00D7582C" w:rsidRPr="00D7582C">
        <w:t xml:space="preserve"> </w:t>
      </w:r>
      <w:r w:rsidRPr="00D7582C">
        <w:t>средства</w:t>
      </w:r>
      <w:r w:rsidR="00D7582C" w:rsidRPr="00D7582C">
        <w:t xml:space="preserve"> </w:t>
      </w:r>
      <w:r w:rsidRPr="00D7582C">
        <w:t>частных</w:t>
      </w:r>
      <w:r w:rsidR="00D7582C" w:rsidRPr="00D7582C">
        <w:t xml:space="preserve"> </w:t>
      </w:r>
      <w:r w:rsidRPr="00D7582C">
        <w:t>инвесторов,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другой</w:t>
      </w:r>
      <w:r w:rsidR="00D7582C" w:rsidRPr="00D7582C">
        <w:t xml:space="preserve"> - </w:t>
      </w:r>
      <w:r w:rsidRPr="00D7582C">
        <w:t>сделали</w:t>
      </w:r>
      <w:r w:rsidR="00D7582C" w:rsidRPr="00D7582C">
        <w:t xml:space="preserve"> </w:t>
      </w:r>
      <w:r w:rsidRPr="00D7582C">
        <w:t>проблему</w:t>
      </w:r>
      <w:r w:rsidR="00D7582C" w:rsidRPr="00D7582C">
        <w:t xml:space="preserve"> </w:t>
      </w:r>
      <w:r w:rsidRPr="00D7582C">
        <w:t>создания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качестве</w:t>
      </w:r>
      <w:r w:rsidR="00D7582C" w:rsidRPr="00D7582C">
        <w:t xml:space="preserve"> </w:t>
      </w:r>
      <w:r w:rsidRPr="00D7582C">
        <w:t>авторитетного</w:t>
      </w:r>
      <w:r w:rsidR="00D7582C" w:rsidRPr="00D7582C">
        <w:t xml:space="preserve"> </w:t>
      </w:r>
      <w:r w:rsidRPr="00D7582C">
        <w:t>независимого</w:t>
      </w:r>
      <w:r w:rsidR="00D7582C" w:rsidRPr="00D7582C">
        <w:t xml:space="preserve"> </w:t>
      </w:r>
      <w:r w:rsidRPr="00D7582C">
        <w:t>финансового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одной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основных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пути</w:t>
      </w:r>
      <w:r w:rsidR="00D7582C" w:rsidRPr="00D7582C">
        <w:t xml:space="preserve"> </w:t>
      </w:r>
      <w:r w:rsidRPr="00D7582C">
        <w:t>стабилизации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экономики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Необходимость</w:t>
      </w:r>
      <w:r w:rsidR="00D7582C" w:rsidRPr="00D7582C">
        <w:t xml:space="preserve"> </w:t>
      </w:r>
      <w:r w:rsidRPr="00D7582C">
        <w:t>создания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правовой</w:t>
      </w:r>
      <w:r w:rsidR="00D7582C" w:rsidRPr="00D7582C">
        <w:t xml:space="preserve"> </w:t>
      </w:r>
      <w:r w:rsidRPr="00D7582C">
        <w:t>регламентации</w:t>
      </w:r>
      <w:r w:rsidR="00D7582C" w:rsidRPr="00D7582C">
        <w:t xml:space="preserve"> </w:t>
      </w:r>
      <w:r w:rsidRPr="00D7582C">
        <w:t>института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определяется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публичными</w:t>
      </w:r>
      <w:r w:rsidR="00D7582C" w:rsidRPr="00D7582C">
        <w:t xml:space="preserve"> </w:t>
      </w:r>
      <w:r w:rsidRPr="00D7582C">
        <w:t>интересами</w:t>
      </w:r>
      <w:r w:rsidR="00D7582C" w:rsidRPr="00D7582C">
        <w:t xml:space="preserve"> </w:t>
      </w:r>
      <w:r w:rsidRPr="00D7582C">
        <w:t>государства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общества,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частными</w:t>
      </w:r>
      <w:r w:rsidR="00D7582C" w:rsidRPr="00D7582C">
        <w:t xml:space="preserve"> </w:t>
      </w:r>
      <w:r w:rsidRPr="00D7582C">
        <w:t>интересами</w:t>
      </w:r>
      <w:r w:rsidR="00D7582C" w:rsidRPr="00D7582C">
        <w:t xml:space="preserve"> </w:t>
      </w:r>
      <w:r w:rsidRPr="00D7582C">
        <w:t>коллективных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индивидуальных</w:t>
      </w:r>
      <w:r w:rsidR="00D7582C" w:rsidRPr="00D7582C">
        <w:t xml:space="preserve"> </w:t>
      </w:r>
      <w:r w:rsidRPr="00D7582C">
        <w:t>предпринимателей,</w:t>
      </w:r>
      <w:r w:rsidR="00D7582C" w:rsidRPr="00D7582C">
        <w:t xml:space="preserve"> </w:t>
      </w:r>
      <w:r w:rsidRPr="00D7582C">
        <w:t>российских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иностранных</w:t>
      </w:r>
      <w:r w:rsidR="00D7582C" w:rsidRPr="00D7582C">
        <w:t xml:space="preserve"> </w:t>
      </w:r>
      <w:r w:rsidRPr="00D7582C">
        <w:t>инвесторов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Несмотря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первые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фирмы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начали</w:t>
      </w:r>
      <w:r w:rsidR="00D7582C" w:rsidRPr="00D7582C">
        <w:t xml:space="preserve"> </w:t>
      </w:r>
      <w:r w:rsidRPr="00D7582C">
        <w:t>создаваться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конце</w:t>
      </w:r>
      <w:r w:rsidR="00D7582C" w:rsidRPr="00D7582C">
        <w:t xml:space="preserve"> </w:t>
      </w:r>
      <w:r w:rsidRPr="00D7582C">
        <w:t>80-х</w:t>
      </w:r>
      <w:r w:rsidR="00D7582C" w:rsidRPr="00D7582C">
        <w:t xml:space="preserve"> </w:t>
      </w:r>
      <w:r w:rsidRPr="00D7582C">
        <w:t>годов,</w:t>
      </w:r>
      <w:r w:rsidR="00D7582C" w:rsidRPr="00D7582C">
        <w:t xml:space="preserve"> </w:t>
      </w:r>
      <w:r w:rsidRPr="00D7582C">
        <w:t>начало</w:t>
      </w:r>
      <w:r w:rsidR="00D7582C" w:rsidRPr="00D7582C">
        <w:t xml:space="preserve"> </w:t>
      </w:r>
      <w:r w:rsidRPr="00D7582C">
        <w:t>правовому</w:t>
      </w:r>
      <w:r w:rsidR="00D7582C" w:rsidRPr="00D7582C">
        <w:t xml:space="preserve"> </w:t>
      </w:r>
      <w:r w:rsidRPr="00D7582C">
        <w:t>регулированию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положено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D7582C">
          <w:t>1993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., </w:t>
      </w:r>
      <w:r w:rsidRPr="00D7582C">
        <w:t>когда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принят</w:t>
      </w:r>
      <w:r w:rsidR="00D7582C" w:rsidRPr="00D7582C">
        <w:t xml:space="preserve"> </w:t>
      </w:r>
      <w:r w:rsidRPr="00D7582C">
        <w:t>Указ</w:t>
      </w:r>
      <w:r w:rsidR="00D7582C" w:rsidRPr="00D7582C">
        <w:t xml:space="preserve"> </w:t>
      </w:r>
      <w:r w:rsidRPr="00D7582C">
        <w:t>Президента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Федерации,</w:t>
      </w:r>
      <w:r w:rsidR="00D7582C" w:rsidRPr="00D7582C">
        <w:t xml:space="preserve"> </w:t>
      </w:r>
      <w:r w:rsidRPr="00D7582C">
        <w:t>утвердивший</w:t>
      </w:r>
      <w:r w:rsidR="00D7582C" w:rsidRPr="00D7582C">
        <w:t xml:space="preserve"> </w:t>
      </w:r>
      <w:r w:rsidRPr="00D7582C">
        <w:t>Временные</w:t>
      </w:r>
      <w:r w:rsidR="00D7582C" w:rsidRPr="00D7582C">
        <w:t xml:space="preserve"> </w:t>
      </w:r>
      <w:r w:rsidRPr="00D7582C">
        <w:t>правила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. </w:t>
      </w:r>
      <w:r w:rsidRPr="00D7582C">
        <w:t>Названные</w:t>
      </w:r>
      <w:r w:rsidR="00D7582C" w:rsidRPr="00D7582C">
        <w:t xml:space="preserve"> </w:t>
      </w:r>
      <w:r w:rsidRPr="00D7582C">
        <w:t>Правила</w:t>
      </w:r>
      <w:r w:rsidR="00D7582C" w:rsidRPr="00D7582C">
        <w:t xml:space="preserve"> </w:t>
      </w:r>
      <w:r w:rsidRPr="00D7582C">
        <w:t>регулировали</w:t>
      </w:r>
      <w:r w:rsidR="00D7582C" w:rsidRPr="00D7582C">
        <w:t xml:space="preserve"> </w:t>
      </w:r>
      <w:r w:rsidRPr="00D7582C">
        <w:t>отношения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сфере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до</w:t>
      </w:r>
      <w:r w:rsidR="00D7582C" w:rsidRPr="00D7582C">
        <w:t xml:space="preserve"> </w:t>
      </w:r>
      <w:r w:rsidRPr="00D7582C">
        <w:t>принятия</w:t>
      </w:r>
      <w:r w:rsidR="00D7582C" w:rsidRPr="00D7582C">
        <w:t xml:space="preserve"> </w:t>
      </w:r>
      <w:r w:rsidRPr="00D7582C">
        <w:t>7</w:t>
      </w:r>
      <w:r w:rsidR="00D7582C" w:rsidRPr="00D7582C">
        <w:t xml:space="preserve"> </w:t>
      </w:r>
      <w:r w:rsidRPr="00D7582C">
        <w:t>августа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7582C">
          <w:t>2001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Федерального</w:t>
      </w:r>
      <w:r w:rsidR="00D7582C" w:rsidRPr="00D7582C">
        <w:t xml:space="preserve"> </w:t>
      </w:r>
      <w:r w:rsidRPr="00D7582C">
        <w:t>закона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 xml:space="preserve">- </w:t>
      </w:r>
      <w:r w:rsidRPr="00D7582C">
        <w:t>основополагающего</w:t>
      </w:r>
      <w:r w:rsidR="00D7582C" w:rsidRPr="00D7582C">
        <w:t xml:space="preserve"> </w:t>
      </w:r>
      <w:r w:rsidRPr="00D7582C">
        <w:t>правового</w:t>
      </w:r>
      <w:r w:rsidR="00D7582C" w:rsidRPr="00D7582C">
        <w:t xml:space="preserve"> </w:t>
      </w:r>
      <w:r w:rsidRPr="00D7582C">
        <w:t>акта,</w:t>
      </w:r>
      <w:r w:rsidR="00D7582C" w:rsidRPr="00D7582C">
        <w:t xml:space="preserve"> </w:t>
      </w:r>
      <w:r w:rsidRPr="00D7582C">
        <w:t>регулирующего</w:t>
      </w:r>
      <w:r w:rsidR="00D7582C" w:rsidRPr="00D7582C">
        <w:t xml:space="preserve"> </w:t>
      </w:r>
      <w:r w:rsidRPr="00D7582C">
        <w:t>отношения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сфере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настоящее</w:t>
      </w:r>
      <w:r w:rsidR="00D7582C" w:rsidRPr="00D7582C">
        <w:t xml:space="preserve"> </w:t>
      </w:r>
      <w:r w:rsidRPr="00D7582C">
        <w:t>время</w:t>
      </w:r>
      <w:r w:rsidR="00D7582C" w:rsidRPr="00D7582C">
        <w:t xml:space="preserve"> [</w:t>
      </w:r>
      <w:r w:rsidR="00BF1C6F" w:rsidRPr="00D7582C">
        <w:t>1</w:t>
      </w:r>
      <w:r w:rsidR="00F27FB7" w:rsidRPr="00D7582C">
        <w:t>2</w:t>
      </w:r>
      <w:r w:rsidRPr="00D7582C">
        <w:t>,</w:t>
      </w:r>
      <w:r w:rsidR="00D7582C" w:rsidRPr="00D7582C">
        <w:t xml:space="preserve"> </w:t>
      </w:r>
      <w:r w:rsidRPr="00D7582C">
        <w:t>с</w:t>
      </w:r>
      <w:r w:rsidR="00D7582C">
        <w:t>.8</w:t>
      </w:r>
      <w:r w:rsidRPr="00D7582C">
        <w:t>50-855</w:t>
      </w:r>
      <w:r w:rsidR="00D7582C" w:rsidRPr="00D7582C">
        <w:t>].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При</w:t>
      </w:r>
      <w:r w:rsidR="00D7582C" w:rsidRPr="00D7582C">
        <w:t xml:space="preserve"> </w:t>
      </w:r>
      <w:r w:rsidRPr="00D7582C">
        <w:t>возникновении</w:t>
      </w:r>
      <w:r w:rsidR="00D7582C" w:rsidRPr="00D7582C">
        <w:t xml:space="preserve"> </w:t>
      </w:r>
      <w:r w:rsidRPr="00D7582C">
        <w:t>российского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количество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индивидуальных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неуклонно</w:t>
      </w:r>
      <w:r w:rsidR="00D7582C" w:rsidRPr="00D7582C">
        <w:t xml:space="preserve"> </w:t>
      </w:r>
      <w:r w:rsidRPr="00D7582C">
        <w:t>росло</w:t>
      </w:r>
      <w:r w:rsidR="00D7582C" w:rsidRPr="00D7582C">
        <w:t xml:space="preserve">. </w:t>
      </w:r>
      <w:r w:rsidRPr="00D7582C">
        <w:t>Достаточно</w:t>
      </w:r>
      <w:r w:rsidR="00D7582C" w:rsidRPr="00D7582C">
        <w:t xml:space="preserve"> </w:t>
      </w:r>
      <w:r w:rsidRPr="00D7582C">
        <w:t>сказать,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момента</w:t>
      </w:r>
      <w:r w:rsidR="00D7582C" w:rsidRPr="00D7582C">
        <w:t xml:space="preserve"> </w:t>
      </w:r>
      <w:r w:rsidRPr="00D7582C">
        <w:t>начала</w:t>
      </w:r>
      <w:r w:rsidR="00D7582C" w:rsidRPr="00D7582C">
        <w:t xml:space="preserve"> </w:t>
      </w:r>
      <w:r w:rsidRPr="00D7582C">
        <w:t>выдачи</w:t>
      </w:r>
      <w:r w:rsidR="00D7582C" w:rsidRPr="00D7582C">
        <w:t xml:space="preserve"> </w:t>
      </w:r>
      <w:r w:rsidRPr="00D7582C">
        <w:t>лицензий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1993</w:t>
      </w:r>
      <w:r w:rsidR="00D7582C" w:rsidRPr="00D7582C">
        <w:t xml:space="preserve"> </w:t>
      </w:r>
      <w:r w:rsidRPr="00D7582C">
        <w:t>году,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шесть</w:t>
      </w:r>
      <w:r w:rsidR="00D7582C" w:rsidRPr="00D7582C">
        <w:t xml:space="preserve"> </w:t>
      </w:r>
      <w:r w:rsidRPr="00D7582C">
        <w:t>лет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рынке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создано</w:t>
      </w:r>
      <w:r w:rsidR="00D7582C" w:rsidRPr="00D7582C">
        <w:t xml:space="preserve"> </w:t>
      </w:r>
      <w:r w:rsidRPr="00D7582C">
        <w:t>8</w:t>
      </w:r>
      <w:r w:rsidR="00D7582C" w:rsidRPr="00D7582C">
        <w:t xml:space="preserve"> </w:t>
      </w:r>
      <w:r w:rsidRPr="00D7582C">
        <w:t>тысяч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</w:t>
      </w:r>
      <w:r w:rsidR="00D7582C">
        <w:t xml:space="preserve"> (</w:t>
      </w:r>
      <w:r w:rsidRPr="00D7582C">
        <w:t>по</w:t>
      </w:r>
      <w:r w:rsidR="00D7582C" w:rsidRPr="00D7582C">
        <w:t xml:space="preserve"> </w:t>
      </w:r>
      <w:r w:rsidRPr="00D7582C">
        <w:t>данным</w:t>
      </w:r>
      <w:r w:rsidR="00D7582C" w:rsidRPr="00D7582C">
        <w:t xml:space="preserve"> </w:t>
      </w:r>
      <w:r w:rsidRPr="00D7582C">
        <w:t>Минфина</w:t>
      </w:r>
      <w:r w:rsidR="00D7582C" w:rsidRPr="00D7582C">
        <w:t xml:space="preserve">). </w:t>
      </w:r>
      <w:r w:rsidRPr="00D7582C">
        <w:t>Действующими</w:t>
      </w:r>
      <w:r w:rsidR="00D7582C" w:rsidRPr="00D7582C">
        <w:t xml:space="preserve"> </w:t>
      </w:r>
      <w:r w:rsidRPr="00D7582C">
        <w:t>квалификационными</w:t>
      </w:r>
      <w:r w:rsidR="00D7582C" w:rsidRPr="00D7582C">
        <w:t xml:space="preserve"> </w:t>
      </w:r>
      <w:r w:rsidRPr="00D7582C">
        <w:t>аттестатами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тот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период</w:t>
      </w:r>
      <w:r w:rsidR="00D7582C" w:rsidRPr="00D7582C">
        <w:t xml:space="preserve"> </w:t>
      </w:r>
      <w:r w:rsidRPr="00D7582C">
        <w:t>успело</w:t>
      </w:r>
      <w:r w:rsidR="00D7582C" w:rsidRPr="00D7582C">
        <w:t xml:space="preserve"> </w:t>
      </w:r>
      <w:r w:rsidRPr="00D7582C">
        <w:t>обзавестись</w:t>
      </w:r>
      <w:r w:rsidR="00D7582C" w:rsidRPr="00D7582C">
        <w:t xml:space="preserve"> </w:t>
      </w:r>
      <w:r w:rsidRPr="00D7582C">
        <w:t>23,9</w:t>
      </w:r>
      <w:r w:rsidR="00D7582C" w:rsidRPr="00D7582C">
        <w:t xml:space="preserve"> </w:t>
      </w:r>
      <w:r w:rsidRPr="00D7582C">
        <w:t>тыс</w:t>
      </w:r>
      <w:r w:rsidR="00D7582C" w:rsidRPr="00D7582C">
        <w:t xml:space="preserve">. </w:t>
      </w:r>
      <w:r w:rsidRPr="00D7582C">
        <w:t>человек</w:t>
      </w:r>
      <w:r w:rsidR="00D7582C" w:rsidRPr="00D7582C">
        <w:t xml:space="preserve">. </w:t>
      </w:r>
      <w:r w:rsidRPr="00D7582C">
        <w:t>Рост</w:t>
      </w:r>
      <w:r w:rsidR="00D7582C" w:rsidRPr="00D7582C">
        <w:t xml:space="preserve"> </w:t>
      </w:r>
      <w:r w:rsidRPr="00D7582C">
        <w:t>количества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lastRenderedPageBreak/>
        <w:t>объяснялся</w:t>
      </w:r>
      <w:r w:rsidR="00D7582C" w:rsidRPr="00D7582C">
        <w:t xml:space="preserve"> </w:t>
      </w:r>
      <w:r w:rsidRPr="00D7582C">
        <w:t>просто</w:t>
      </w:r>
      <w:r w:rsidR="00D7582C" w:rsidRPr="00D7582C">
        <w:t xml:space="preserve"> - </w:t>
      </w:r>
      <w:r w:rsidRPr="00D7582C">
        <w:t>многие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них</w:t>
      </w:r>
      <w:r w:rsidR="00D7582C" w:rsidRPr="00D7582C">
        <w:t xml:space="preserve"> </w:t>
      </w:r>
      <w:r w:rsidRPr="00D7582C">
        <w:t>были</w:t>
      </w:r>
      <w:r w:rsidR="00D7582C" w:rsidRPr="00D7582C">
        <w:t xml:space="preserve"> </w:t>
      </w:r>
      <w:r w:rsidRPr="00D7582C">
        <w:t>кэптивными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незначительные</w:t>
      </w:r>
      <w:r w:rsidR="00D7582C" w:rsidRPr="00D7582C">
        <w:t xml:space="preserve"> </w:t>
      </w:r>
      <w:r w:rsidRPr="00D7582C">
        <w:t>гонорары</w:t>
      </w:r>
      <w:r w:rsidR="00D7582C" w:rsidRPr="00D7582C">
        <w:t xml:space="preserve"> </w:t>
      </w:r>
      <w:r w:rsidRPr="00D7582C">
        <w:t>выдавали</w:t>
      </w:r>
      <w:r w:rsidR="00D7582C" w:rsidRPr="00D7582C">
        <w:t xml:space="preserve"> </w:t>
      </w:r>
      <w:r w:rsidRPr="00D7582C">
        <w:t>предприятиям</w:t>
      </w:r>
      <w:r w:rsidR="00D7582C" w:rsidRPr="00D7582C">
        <w:t xml:space="preserve"> </w:t>
      </w:r>
      <w:r w:rsidRPr="00D7582C">
        <w:t>фиктивные</w:t>
      </w:r>
      <w:r w:rsidR="00D7582C" w:rsidRPr="00D7582C">
        <w:t xml:space="preserve"> </w:t>
      </w:r>
      <w:r w:rsidRPr="00D7582C">
        <w:t>заключения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Для</w:t>
      </w:r>
      <w:r w:rsidR="00D7582C" w:rsidRPr="00D7582C">
        <w:t xml:space="preserve"> </w:t>
      </w:r>
      <w:r w:rsidRPr="00D7582C">
        <w:t>того</w:t>
      </w:r>
      <w:r w:rsidR="00D7582C" w:rsidRPr="00D7582C">
        <w:t xml:space="preserve"> </w:t>
      </w:r>
      <w:r w:rsidRPr="00D7582C">
        <w:t>чтобы</w:t>
      </w:r>
      <w:r w:rsidR="00D7582C" w:rsidRPr="00D7582C">
        <w:t xml:space="preserve"> </w:t>
      </w:r>
      <w:r w:rsidRPr="00D7582C">
        <w:t>очистить</w:t>
      </w:r>
      <w:r w:rsidR="00D7582C" w:rsidRPr="00D7582C">
        <w:t xml:space="preserve"> </w:t>
      </w:r>
      <w:r w:rsidRPr="00D7582C">
        <w:t>рынок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фиктивных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требовались</w:t>
      </w:r>
      <w:r w:rsidR="00D7582C" w:rsidRPr="00D7582C">
        <w:t xml:space="preserve"> </w:t>
      </w:r>
      <w:r w:rsidRPr="00D7582C">
        <w:t>решительные</w:t>
      </w:r>
      <w:r w:rsidR="00D7582C" w:rsidRPr="00D7582C">
        <w:t xml:space="preserve"> </w:t>
      </w:r>
      <w:r w:rsidRPr="00D7582C">
        <w:t>действия</w:t>
      </w:r>
      <w:r w:rsidR="00D7582C" w:rsidRPr="00D7582C">
        <w:t xml:space="preserve">. </w:t>
      </w:r>
      <w:r w:rsidRPr="00D7582C">
        <w:t>К</w:t>
      </w:r>
      <w:r w:rsidR="00D7582C" w:rsidRPr="00D7582C">
        <w:t xml:space="preserve"> </w:t>
      </w:r>
      <w:r w:rsidRPr="00D7582C">
        <w:t>тому</w:t>
      </w:r>
      <w:r w:rsidR="00D7582C" w:rsidRPr="00D7582C">
        <w:t xml:space="preserve"> </w:t>
      </w:r>
      <w:r w:rsidRPr="00D7582C">
        <w:t>времени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рынке</w:t>
      </w:r>
      <w:r w:rsidR="00D7582C" w:rsidRPr="00D7582C">
        <w:t xml:space="preserve"> </w:t>
      </w:r>
      <w:r w:rsidRPr="00D7582C">
        <w:t>уже</w:t>
      </w:r>
      <w:r w:rsidR="00D7582C" w:rsidRPr="00D7582C">
        <w:t xml:space="preserve"> </w:t>
      </w:r>
      <w:r w:rsidRPr="00D7582C">
        <w:t>были</w:t>
      </w:r>
      <w:r w:rsidR="00D7582C" w:rsidRPr="00D7582C">
        <w:t xml:space="preserve"> </w:t>
      </w:r>
      <w:r w:rsidRPr="00D7582C">
        <w:t>созданы</w:t>
      </w:r>
      <w:r w:rsidR="00D7582C" w:rsidRPr="00D7582C">
        <w:t xml:space="preserve"> </w:t>
      </w:r>
      <w:r w:rsidRPr="00D7582C">
        <w:t>общественные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организации,</w:t>
      </w:r>
      <w:r w:rsidR="00D7582C" w:rsidRPr="00D7582C">
        <w:t xml:space="preserve"> </w:t>
      </w:r>
      <w:r w:rsidRPr="00D7582C">
        <w:t>такие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Российская</w:t>
      </w:r>
      <w:r w:rsidR="00D7582C" w:rsidRPr="00D7582C">
        <w:t xml:space="preserve"> </w:t>
      </w:r>
      <w:r w:rsidRPr="00D7582C">
        <w:t>коллегия</w:t>
      </w:r>
      <w:r w:rsidR="00D7582C" w:rsidRPr="00D7582C">
        <w:t xml:space="preserve"> </w:t>
      </w:r>
      <w:r w:rsidRPr="00D7582C">
        <w:t>аудиторов</w:t>
      </w:r>
      <w:r w:rsidR="00D7582C">
        <w:t xml:space="preserve"> (</w:t>
      </w:r>
      <w:r w:rsidRPr="00D7582C">
        <w:t>РКА</w:t>
      </w:r>
      <w:r w:rsidR="00D7582C" w:rsidRPr="00D7582C">
        <w:t xml:space="preserve">) </w:t>
      </w:r>
      <w:r w:rsidRPr="00D7582C">
        <w:t>или</w:t>
      </w:r>
      <w:r w:rsidR="00D7582C" w:rsidRPr="00D7582C">
        <w:t xml:space="preserve"> </w:t>
      </w:r>
      <w:r w:rsidRPr="00D7582C">
        <w:t>Союз</w:t>
      </w:r>
      <w:r w:rsidR="00D7582C" w:rsidRPr="00D7582C">
        <w:t xml:space="preserve"> </w:t>
      </w:r>
      <w:r w:rsidRPr="00D7582C">
        <w:t>Профессиональных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>
        <w:t xml:space="preserve"> (</w:t>
      </w:r>
      <w:r w:rsidRPr="00D7582C">
        <w:t>СПАО</w:t>
      </w:r>
      <w:r w:rsidR="00D7582C" w:rsidRPr="00D7582C">
        <w:t>)</w:t>
      </w:r>
      <w:r w:rsidR="00D7582C">
        <w:t xml:space="preserve"> (</w:t>
      </w:r>
      <w:r w:rsidRPr="00D7582C">
        <w:t>послуживший</w:t>
      </w:r>
      <w:r w:rsidR="00D7582C" w:rsidRPr="00D7582C">
        <w:t xml:space="preserve"> </w:t>
      </w:r>
      <w:r w:rsidRPr="00D7582C">
        <w:t>прообразом</w:t>
      </w:r>
      <w:r w:rsidR="00D7582C" w:rsidRPr="00D7582C">
        <w:t xml:space="preserve"> </w:t>
      </w:r>
      <w:r w:rsidRPr="00D7582C">
        <w:t>нынешнего</w:t>
      </w:r>
      <w:r w:rsidR="00D7582C" w:rsidRPr="00D7582C">
        <w:t xml:space="preserve"> </w:t>
      </w:r>
      <w:r w:rsidRPr="00D7582C">
        <w:t>Института</w:t>
      </w:r>
      <w:r w:rsidR="00D7582C" w:rsidRPr="00D7582C">
        <w:t xml:space="preserve"> </w:t>
      </w:r>
      <w:r w:rsidRPr="00D7582C">
        <w:t>профессиональных</w:t>
      </w:r>
      <w:r w:rsidR="00D7582C" w:rsidRPr="00D7582C">
        <w:t xml:space="preserve"> </w:t>
      </w:r>
      <w:r w:rsidRPr="00D7582C">
        <w:t>аудиторов</w:t>
      </w:r>
      <w:r w:rsidR="00D7582C">
        <w:t xml:space="preserve"> (</w:t>
      </w:r>
      <w:r w:rsidRPr="00D7582C">
        <w:t>ИПАР</w:t>
      </w:r>
      <w:r w:rsidR="00D7582C" w:rsidRPr="00D7582C">
        <w:t xml:space="preserve">), </w:t>
      </w:r>
      <w:r w:rsidRPr="00D7582C">
        <w:t>призванные</w:t>
      </w:r>
      <w:r w:rsidR="00D7582C" w:rsidRPr="00D7582C">
        <w:t xml:space="preserve"> </w:t>
      </w:r>
      <w:r w:rsidRPr="00D7582C">
        <w:t>представлять</w:t>
      </w:r>
      <w:r w:rsidR="00D7582C" w:rsidRPr="00D7582C">
        <w:t xml:space="preserve"> </w:t>
      </w:r>
      <w:r w:rsidRPr="00D7582C">
        <w:t>интересы</w:t>
      </w:r>
      <w:r w:rsidR="00D7582C" w:rsidRPr="00D7582C">
        <w:t xml:space="preserve"> </w:t>
      </w:r>
      <w:r w:rsidRPr="00D7582C">
        <w:t>профессионального</w:t>
      </w:r>
      <w:r w:rsidR="00D7582C" w:rsidRPr="00D7582C">
        <w:t xml:space="preserve"> </w:t>
      </w:r>
      <w:r w:rsidRPr="00D7582C">
        <w:t>сообщества</w:t>
      </w:r>
      <w:r w:rsidR="00D7582C" w:rsidRPr="00D7582C">
        <w:t xml:space="preserve">. </w:t>
      </w:r>
      <w:r w:rsidRPr="00D7582C">
        <w:t>Сейчас</w:t>
      </w:r>
      <w:r w:rsidR="00D7582C" w:rsidRPr="00D7582C">
        <w:t xml:space="preserve"> </w:t>
      </w:r>
      <w:r w:rsidRPr="00D7582C">
        <w:t>сложно</w:t>
      </w:r>
      <w:r w:rsidR="00D7582C" w:rsidRPr="00D7582C">
        <w:t xml:space="preserve"> </w:t>
      </w:r>
      <w:r w:rsidRPr="00D7582C">
        <w:t>сказать,</w:t>
      </w:r>
      <w:r w:rsidR="00D7582C" w:rsidRPr="00D7582C">
        <w:t xml:space="preserve"> </w:t>
      </w:r>
      <w:r w:rsidRPr="00D7582C">
        <w:t>насколько</w:t>
      </w:r>
      <w:r w:rsidR="00D7582C" w:rsidRPr="00D7582C">
        <w:t xml:space="preserve"> </w:t>
      </w:r>
      <w:r w:rsidRPr="00D7582C">
        <w:t>определяющим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лобби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принятии</w:t>
      </w:r>
      <w:r w:rsidR="00D7582C" w:rsidRPr="00D7582C">
        <w:t xml:space="preserve"> </w:t>
      </w:r>
      <w:r w:rsidRPr="00D7582C">
        <w:t>нового</w:t>
      </w:r>
      <w:r w:rsidR="00D7582C" w:rsidRPr="00D7582C">
        <w:t xml:space="preserve"> </w:t>
      </w:r>
      <w:r w:rsidRPr="00D7582C">
        <w:t>закона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. </w:t>
      </w:r>
      <w:r w:rsidRPr="00D7582C">
        <w:t>Однако</w:t>
      </w:r>
      <w:r w:rsidR="00D7582C" w:rsidRPr="00D7582C">
        <w:t xml:space="preserve"> </w:t>
      </w:r>
      <w:r w:rsidRPr="00D7582C">
        <w:t>факт</w:t>
      </w:r>
      <w:r w:rsidR="00D7582C" w:rsidRPr="00D7582C">
        <w:t xml:space="preserve"> </w:t>
      </w:r>
      <w:r w:rsidRPr="00D7582C">
        <w:t>остается</w:t>
      </w:r>
      <w:r w:rsidR="00D7582C" w:rsidRPr="00D7582C">
        <w:t xml:space="preserve"> </w:t>
      </w:r>
      <w:r w:rsidRPr="00D7582C">
        <w:t>фактом</w:t>
      </w:r>
      <w:r w:rsidR="00D7582C" w:rsidRPr="00D7582C">
        <w:t xml:space="preserve"> - </w:t>
      </w:r>
      <w:r w:rsidRPr="00D7582C">
        <w:t>в</w:t>
      </w:r>
      <w:r w:rsidR="00D7582C" w:rsidRPr="00D7582C">
        <w:t xml:space="preserve"> </w:t>
      </w:r>
      <w:r w:rsidRPr="00D7582C">
        <w:t>2001</w:t>
      </w:r>
      <w:r w:rsidR="00D7582C" w:rsidRPr="00D7582C">
        <w:t xml:space="preserve"> </w:t>
      </w:r>
      <w:r w:rsidRPr="00D7582C">
        <w:t>году</w:t>
      </w:r>
      <w:r w:rsidR="00D7582C" w:rsidRPr="00D7582C">
        <w:t xml:space="preserve"> </w:t>
      </w:r>
      <w:r w:rsidRPr="00D7582C">
        <w:t>рынок,</w:t>
      </w:r>
      <w:r w:rsidR="00D7582C" w:rsidRPr="00D7582C">
        <w:t xml:space="preserve"> </w:t>
      </w:r>
      <w:r w:rsidRPr="00D7582C">
        <w:t>работавший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декабря</w:t>
      </w:r>
      <w:r w:rsidR="00D7582C" w:rsidRPr="00D7582C">
        <w:t xml:space="preserve"> </w:t>
      </w:r>
      <w:r w:rsidRPr="00D7582C">
        <w:t>1993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по</w:t>
      </w:r>
      <w:r w:rsidR="00D7582C">
        <w:t xml:space="preserve"> "</w:t>
      </w:r>
      <w:r w:rsidRPr="00D7582C">
        <w:t>Временным</w:t>
      </w:r>
      <w:r w:rsidR="00D7582C" w:rsidRPr="00D7582C">
        <w:t xml:space="preserve"> </w:t>
      </w:r>
      <w:r w:rsidRPr="00D7582C">
        <w:t>правилам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наконец</w:t>
      </w:r>
      <w:r w:rsidR="00D7582C" w:rsidRPr="00D7582C">
        <w:t xml:space="preserve"> </w:t>
      </w:r>
      <w:r w:rsidRPr="00D7582C">
        <w:t>получил</w:t>
      </w:r>
      <w:r w:rsidR="00D7582C" w:rsidRPr="00D7582C">
        <w:t xml:space="preserve"> </w:t>
      </w:r>
      <w:r w:rsidRPr="00D7582C">
        <w:t>новый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который</w:t>
      </w:r>
      <w:r w:rsidR="00D7582C" w:rsidRPr="00D7582C">
        <w:t xml:space="preserve"> </w:t>
      </w:r>
      <w:r w:rsidRPr="00D7582C">
        <w:t>регламентировал</w:t>
      </w:r>
      <w:r w:rsidR="00D7582C" w:rsidRPr="00D7582C">
        <w:t xml:space="preserve"> </w:t>
      </w:r>
      <w:r w:rsidRPr="00D7582C">
        <w:t>минимальную</w:t>
      </w:r>
      <w:r w:rsidR="00D7582C" w:rsidRPr="00D7582C">
        <w:t xml:space="preserve"> </w:t>
      </w:r>
      <w:r w:rsidRPr="00D7582C">
        <w:t>численность</w:t>
      </w:r>
      <w:r w:rsidR="00D7582C" w:rsidRPr="00D7582C">
        <w:t xml:space="preserve"> </w:t>
      </w:r>
      <w:r w:rsidRPr="00D7582C">
        <w:t>штата</w:t>
      </w:r>
      <w:r w:rsidR="00D7582C" w:rsidRPr="00D7582C">
        <w:t xml:space="preserve"> </w:t>
      </w:r>
      <w:r w:rsidRPr="00D7582C">
        <w:t>аттестованных</w:t>
      </w:r>
      <w:r w:rsidR="00D7582C" w:rsidRPr="00D7582C">
        <w:t xml:space="preserve"> </w:t>
      </w:r>
      <w:r w:rsidRPr="00D7582C">
        <w:t>специалистов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фирм,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позволял</w:t>
      </w:r>
      <w:r w:rsidR="00D7582C" w:rsidRPr="00D7582C">
        <w:t xml:space="preserve"> </w:t>
      </w:r>
      <w:r w:rsidRPr="00D7582C">
        <w:t>индивидуальным</w:t>
      </w:r>
      <w:r w:rsidR="00D7582C" w:rsidRPr="00D7582C">
        <w:t xml:space="preserve"> </w:t>
      </w:r>
      <w:r w:rsidRPr="00D7582C">
        <w:t>аудиторам</w:t>
      </w:r>
      <w:r w:rsidR="00D7582C" w:rsidRPr="00D7582C">
        <w:t xml:space="preserve"> </w:t>
      </w:r>
      <w:r w:rsidRPr="00D7582C">
        <w:t>заниматься</w:t>
      </w:r>
      <w:r w:rsidR="00D7582C" w:rsidRPr="00D7582C">
        <w:t xml:space="preserve"> </w:t>
      </w:r>
      <w:r w:rsidRPr="00D7582C">
        <w:t>обязательным</w:t>
      </w:r>
      <w:r w:rsidR="00D7582C" w:rsidRPr="00D7582C">
        <w:t xml:space="preserve"> </w:t>
      </w:r>
      <w:r w:rsidRPr="00D7582C">
        <w:t>аудитом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  <w:rPr>
          <w:lang w:eastAsia="en-US"/>
        </w:rPr>
      </w:pPr>
      <w:r w:rsidRPr="00D7582C">
        <w:t>Казалось</w:t>
      </w:r>
      <w:r w:rsidR="00D7582C" w:rsidRPr="00D7582C">
        <w:t xml:space="preserve"> </w:t>
      </w:r>
      <w:r w:rsidRPr="00D7582C">
        <w:t>бы</w:t>
      </w:r>
      <w:r w:rsidR="00D7582C" w:rsidRPr="00D7582C">
        <w:t xml:space="preserve"> - </w:t>
      </w:r>
      <w:r w:rsidRPr="00D7582C">
        <w:t>решение</w:t>
      </w:r>
      <w:r w:rsidR="00D7582C" w:rsidRPr="00D7582C">
        <w:t xml:space="preserve"> </w:t>
      </w:r>
      <w:r w:rsidRPr="00D7582C">
        <w:t>найдено,</w:t>
      </w:r>
      <w:r w:rsidR="00D7582C" w:rsidRPr="00D7582C">
        <w:t xml:space="preserve"> </w:t>
      </w:r>
      <w:r w:rsidRPr="00D7582C">
        <w:t>ведь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Pr="00D7582C">
        <w:t>нес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себе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>
        <w:t xml:space="preserve"> "</w:t>
      </w:r>
      <w:r w:rsidRPr="00D7582C">
        <w:t>чистку</w:t>
      </w:r>
      <w:r w:rsidR="00D7582C" w:rsidRPr="00D7582C">
        <w:t xml:space="preserve"> </w:t>
      </w:r>
      <w:r w:rsidRPr="00D7582C">
        <w:t>рядов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приближал</w:t>
      </w:r>
      <w:r w:rsidR="00D7582C" w:rsidRPr="00D7582C">
        <w:t xml:space="preserve"> </w:t>
      </w:r>
      <w:r w:rsidRPr="00D7582C">
        <w:t>российские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международным</w:t>
      </w:r>
      <w:r w:rsidR="00D7582C" w:rsidRPr="00D7582C">
        <w:t xml:space="preserve">. </w:t>
      </w:r>
      <w:r w:rsidRPr="00D7582C">
        <w:t>Регламент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минимальной</w:t>
      </w:r>
      <w:r w:rsidR="00D7582C" w:rsidRPr="00D7582C">
        <w:t xml:space="preserve"> </w:t>
      </w:r>
      <w:r w:rsidRPr="00D7582C">
        <w:t>численности</w:t>
      </w:r>
      <w:r w:rsidR="00D7582C" w:rsidRPr="00D7582C">
        <w:t xml:space="preserve"> </w:t>
      </w:r>
      <w:r w:rsidRPr="00D7582C">
        <w:t>штата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фирмы</w:t>
      </w:r>
      <w:r w:rsidR="00D7582C" w:rsidRPr="00D7582C">
        <w:t xml:space="preserve"> </w:t>
      </w:r>
      <w:r w:rsidRPr="00D7582C">
        <w:t>делал</w:t>
      </w:r>
      <w:r w:rsidR="00D7582C" w:rsidRPr="00D7582C">
        <w:t xml:space="preserve"> </w:t>
      </w:r>
      <w:r w:rsidRPr="00D7582C">
        <w:t>невыгодным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предприятий</w:t>
      </w:r>
      <w:r w:rsidR="00D7582C" w:rsidRPr="00D7582C">
        <w:t xml:space="preserve"> </w:t>
      </w:r>
      <w:r w:rsidRPr="00D7582C">
        <w:t>содержание</w:t>
      </w:r>
      <w:r w:rsidR="00D7582C" w:rsidRPr="00D7582C">
        <w:t xml:space="preserve"> </w:t>
      </w:r>
      <w:r w:rsidRPr="00D7582C">
        <w:t>раздутого</w:t>
      </w:r>
      <w:r w:rsidR="00D7582C" w:rsidRPr="00D7582C">
        <w:t xml:space="preserve"> </w:t>
      </w:r>
      <w:r w:rsidRPr="00D7582C">
        <w:t>штата</w:t>
      </w:r>
      <w:r w:rsidR="00D7582C">
        <w:t xml:space="preserve"> "</w:t>
      </w:r>
      <w:r w:rsidRPr="00D7582C">
        <w:t>карманных</w:t>
      </w:r>
      <w:r w:rsidR="00D7582C">
        <w:t xml:space="preserve">" </w:t>
      </w:r>
      <w:r w:rsidRPr="00D7582C">
        <w:t>аудиторов</w:t>
      </w:r>
      <w:r w:rsidR="00D7582C" w:rsidRPr="00D7582C">
        <w:t xml:space="preserve">. </w:t>
      </w:r>
      <w:r w:rsidRPr="00D7582C">
        <w:t>Но</w:t>
      </w:r>
      <w:r w:rsidR="00D7582C" w:rsidRPr="00D7582C">
        <w:t xml:space="preserve"> </w:t>
      </w:r>
      <w:r w:rsidRPr="00D7582C">
        <w:t>эффект</w:t>
      </w:r>
      <w:r w:rsidR="00D7582C" w:rsidRPr="00D7582C">
        <w:t xml:space="preserve"> </w:t>
      </w:r>
      <w:r w:rsidRPr="00D7582C">
        <w:t>получился</w:t>
      </w:r>
      <w:r w:rsidR="00D7582C" w:rsidRPr="00D7582C">
        <w:t xml:space="preserve"> </w:t>
      </w:r>
      <w:r w:rsidRPr="00D7582C">
        <w:t>совсем</w:t>
      </w:r>
      <w:r w:rsidR="00D7582C" w:rsidRPr="00D7582C">
        <w:t xml:space="preserve"> </w:t>
      </w:r>
      <w:r w:rsidRPr="00D7582C">
        <w:t>другой</w:t>
      </w:r>
      <w:r w:rsidR="00D7582C" w:rsidRPr="00D7582C">
        <w:t xml:space="preserve"> [</w:t>
      </w:r>
      <w:r w:rsidR="00020AFF" w:rsidRPr="00D7582C">
        <w:t>2</w:t>
      </w:r>
      <w:r w:rsidR="00F27FB7" w:rsidRPr="00D7582C">
        <w:t>4</w:t>
      </w:r>
      <w:r w:rsidR="00D7582C" w:rsidRPr="00D7582C">
        <w:t>].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2001</w:t>
      </w:r>
      <w:r w:rsidR="00D7582C" w:rsidRPr="00D7582C">
        <w:t xml:space="preserve"> </w:t>
      </w:r>
      <w:r w:rsidRPr="00D7582C">
        <w:t>году</w:t>
      </w:r>
      <w:r w:rsidR="00D7582C" w:rsidRPr="00D7582C">
        <w:t xml:space="preserve"> </w:t>
      </w:r>
      <w:r w:rsidRPr="00D7582C">
        <w:t>началось</w:t>
      </w:r>
      <w:r w:rsidR="00D7582C" w:rsidRPr="00D7582C">
        <w:t xml:space="preserve"> </w:t>
      </w:r>
      <w:r w:rsidRPr="00D7582C">
        <w:t>массовое</w:t>
      </w:r>
      <w:r w:rsidR="00D7582C" w:rsidRPr="00D7582C">
        <w:t xml:space="preserve"> </w:t>
      </w:r>
      <w:r w:rsidRPr="00D7582C">
        <w:t>оформление</w:t>
      </w:r>
      <w:r w:rsidR="00D7582C" w:rsidRPr="00D7582C">
        <w:t xml:space="preserve"> </w:t>
      </w:r>
      <w:r w:rsidRPr="00D7582C">
        <w:t>одних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тех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несколько</w:t>
      </w:r>
      <w:r w:rsidR="00D7582C" w:rsidRPr="00D7582C">
        <w:t xml:space="preserve"> </w:t>
      </w:r>
      <w:r w:rsidRPr="00D7582C">
        <w:t>компаний</w:t>
      </w:r>
      <w:r w:rsidR="00D7582C" w:rsidRPr="00D7582C">
        <w:t xml:space="preserve">. </w:t>
      </w:r>
      <w:r w:rsidRPr="00D7582C">
        <w:t>Расширение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послужило</w:t>
      </w:r>
      <w:r w:rsidR="00D7582C" w:rsidRPr="00D7582C">
        <w:t xml:space="preserve"> </w:t>
      </w:r>
      <w:r w:rsidRPr="00D7582C">
        <w:t>толчком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начала</w:t>
      </w:r>
      <w:r w:rsidR="00D7582C" w:rsidRPr="00D7582C">
        <w:t xml:space="preserve"> </w:t>
      </w:r>
      <w:r w:rsidRPr="00D7582C">
        <w:t>ценовых</w:t>
      </w:r>
      <w:r w:rsidR="00D7582C" w:rsidRPr="00D7582C">
        <w:t xml:space="preserve"> </w:t>
      </w:r>
      <w:r w:rsidRPr="00D7582C">
        <w:t>войн</w:t>
      </w:r>
      <w:r w:rsidR="00D7582C" w:rsidRPr="00D7582C">
        <w:t xml:space="preserve">. </w:t>
      </w:r>
      <w:r w:rsidRPr="00D7582C">
        <w:t>Тем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бороться</w:t>
      </w:r>
      <w:r w:rsidR="00D7582C" w:rsidRPr="00D7582C">
        <w:t xml:space="preserve"> </w:t>
      </w:r>
      <w:r w:rsidRPr="00D7582C">
        <w:t>уже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- </w:t>
      </w:r>
      <w:r w:rsidRPr="00D7582C">
        <w:t>объем</w:t>
      </w:r>
      <w:r w:rsidR="00D7582C" w:rsidRPr="00D7582C">
        <w:t xml:space="preserve"> </w:t>
      </w:r>
      <w:r w:rsidRPr="00D7582C">
        <w:t>аудиторско-консалтингового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2001</w:t>
      </w:r>
      <w:r w:rsidR="00D7582C" w:rsidRPr="00D7582C">
        <w:t xml:space="preserve"> </w:t>
      </w:r>
      <w:r w:rsidRPr="00D7582C">
        <w:t>год</w:t>
      </w:r>
      <w:r w:rsidR="00D7582C" w:rsidRPr="00D7582C">
        <w:t xml:space="preserve"> </w:t>
      </w:r>
      <w:r w:rsidRPr="00D7582C">
        <w:t>вырос</w:t>
      </w:r>
      <w:r w:rsidR="00D7582C" w:rsidRPr="00D7582C">
        <w:t xml:space="preserve"> </w:t>
      </w:r>
      <w:r w:rsidRPr="00D7582C">
        <w:t>почти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65%,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абсолютных</w:t>
      </w:r>
      <w:r w:rsidR="00D7582C" w:rsidRPr="00D7582C">
        <w:t xml:space="preserve"> </w:t>
      </w:r>
      <w:r w:rsidRPr="00D7582C">
        <w:t>цифрах</w:t>
      </w:r>
      <w:r w:rsidR="00D7582C" w:rsidRPr="00D7582C">
        <w:t xml:space="preserve"> </w:t>
      </w:r>
      <w:r w:rsidRPr="00D7582C">
        <w:t>оценивалось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размере</w:t>
      </w:r>
      <w:r w:rsidR="00D7582C" w:rsidRPr="00D7582C">
        <w:t xml:space="preserve"> </w:t>
      </w:r>
      <w:r w:rsidRPr="00D7582C">
        <w:t>5,5</w:t>
      </w:r>
      <w:r w:rsidR="00D7582C" w:rsidRPr="00D7582C">
        <w:t xml:space="preserve"> </w:t>
      </w:r>
      <w:r w:rsidRPr="00D7582C">
        <w:t>млрд</w:t>
      </w:r>
      <w:r w:rsidR="00D7582C" w:rsidRPr="00D7582C">
        <w:t xml:space="preserve"> </w:t>
      </w:r>
      <w:r w:rsidRPr="00D7582C">
        <w:t>рублей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Финансовый</w:t>
      </w:r>
      <w:r w:rsidR="00D7582C" w:rsidRPr="00D7582C">
        <w:t xml:space="preserve"> </w:t>
      </w:r>
      <w:r w:rsidRPr="00D7582C">
        <w:t>кризис</w:t>
      </w:r>
      <w:r w:rsidR="00D7582C" w:rsidRPr="00D7582C">
        <w:t xml:space="preserve"> </w:t>
      </w:r>
      <w:r w:rsidRPr="00D7582C">
        <w:t>2007-2008</w:t>
      </w:r>
      <w:r w:rsidR="00D7582C" w:rsidRPr="00D7582C">
        <w:t xml:space="preserve"> </w:t>
      </w:r>
      <w:r w:rsidRPr="00D7582C">
        <w:t>годов</w:t>
      </w:r>
      <w:r w:rsidR="00D7582C" w:rsidRPr="00D7582C">
        <w:t xml:space="preserve"> </w:t>
      </w:r>
      <w:r w:rsidRPr="00D7582C">
        <w:t>спровоцировал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западных</w:t>
      </w:r>
      <w:r w:rsidR="00D7582C" w:rsidRPr="00D7582C">
        <w:t xml:space="preserve"> </w:t>
      </w:r>
      <w:r w:rsidRPr="00D7582C">
        <w:t>рынках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большее</w:t>
      </w:r>
      <w:r w:rsidR="00D7582C" w:rsidRPr="00D7582C">
        <w:t xml:space="preserve"> </w:t>
      </w:r>
      <w:r w:rsidRPr="00D7582C">
        <w:t>ужесточение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банков,</w:t>
      </w:r>
      <w:r w:rsidR="00D7582C" w:rsidRPr="00D7582C">
        <w:t xml:space="preserve"> </w:t>
      </w:r>
      <w:r w:rsidRPr="00D7582C">
        <w:t>рейтинговых</w:t>
      </w:r>
      <w:r w:rsidR="00D7582C" w:rsidRPr="00D7582C">
        <w:t xml:space="preserve"> </w:t>
      </w:r>
      <w:r w:rsidRPr="00D7582C">
        <w:t>агентств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. </w:t>
      </w:r>
      <w:r w:rsidRPr="00D7582C">
        <w:t>Западные</w:t>
      </w:r>
      <w:r w:rsidR="00D7582C" w:rsidRPr="00D7582C">
        <w:t xml:space="preserve"> </w:t>
      </w:r>
      <w:r w:rsidRPr="00D7582C">
        <w:t>регуляторы</w:t>
      </w:r>
      <w:r w:rsidR="00D7582C" w:rsidRPr="00D7582C">
        <w:t xml:space="preserve"> </w:t>
      </w:r>
      <w:r w:rsidRPr="00D7582C">
        <w:t>старательно</w:t>
      </w:r>
      <w:r w:rsidR="00D7582C" w:rsidRPr="00D7582C">
        <w:t xml:space="preserve"> </w:t>
      </w:r>
      <w:r w:rsidRPr="00D7582C">
        <w:lastRenderedPageBreak/>
        <w:t>уходили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практики</w:t>
      </w:r>
      <w:r w:rsidR="00D7582C" w:rsidRPr="00D7582C">
        <w:t xml:space="preserve"> </w:t>
      </w:r>
      <w:r w:rsidRPr="00D7582C">
        <w:t>саморегулирования</w:t>
      </w:r>
      <w:r w:rsidR="00D7582C" w:rsidRPr="00D7582C">
        <w:t xml:space="preserve"> </w:t>
      </w:r>
      <w:r w:rsidRPr="00D7582C">
        <w:t>Российские</w:t>
      </w:r>
      <w:r w:rsidR="00D7582C" w:rsidRPr="00D7582C">
        <w:t xml:space="preserve"> </w:t>
      </w:r>
      <w:r w:rsidRPr="00D7582C">
        <w:t>регуляторы</w:t>
      </w:r>
      <w:r w:rsidR="00D7582C" w:rsidRPr="00D7582C">
        <w:t xml:space="preserve"> </w:t>
      </w:r>
      <w:r w:rsidRPr="00D7582C">
        <w:t>действовали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точностью</w:t>
      </w:r>
      <w:r w:rsidR="00D7582C" w:rsidRPr="00D7582C">
        <w:t xml:space="preserve"> </w:t>
      </w:r>
      <w:r w:rsidRPr="00D7582C">
        <w:t>наоборот</w:t>
      </w:r>
      <w:r w:rsidR="00D7582C" w:rsidRPr="00D7582C">
        <w:t xml:space="preserve">. </w:t>
      </w:r>
      <w:r w:rsidRPr="00D7582C">
        <w:t>Государство</w:t>
      </w:r>
      <w:r w:rsidR="00D7582C" w:rsidRPr="00D7582C">
        <w:t xml:space="preserve"> </w:t>
      </w:r>
      <w:r w:rsidRPr="00D7582C">
        <w:t>устранялось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деятельностью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самом</w:t>
      </w:r>
      <w:r w:rsidR="00D7582C" w:rsidRPr="00D7582C">
        <w:t xml:space="preserve"> </w:t>
      </w:r>
      <w:r w:rsidRPr="00D7582C">
        <w:t>конце</w:t>
      </w:r>
      <w:r w:rsidR="00D7582C" w:rsidRPr="00D7582C">
        <w:t xml:space="preserve"> </w:t>
      </w:r>
      <w:r w:rsidRPr="00D7582C">
        <w:t>2008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принят</w:t>
      </w:r>
      <w:r w:rsidR="00D7582C" w:rsidRPr="00D7582C">
        <w:t xml:space="preserve"> </w:t>
      </w:r>
      <w:r w:rsidRPr="00D7582C">
        <w:t>федеральный</w:t>
      </w:r>
      <w:r w:rsidR="00D7582C" w:rsidRPr="00D7582C">
        <w:t xml:space="preserve"> </w:t>
      </w:r>
      <w:r w:rsidRPr="00D7582C">
        <w:t>закон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переходе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аудиторского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саморегулирование</w:t>
      </w:r>
      <w:r w:rsidR="00D7582C" w:rsidRPr="00D7582C">
        <w:t xml:space="preserve">. </w:t>
      </w:r>
      <w:r w:rsidRPr="00D7582C">
        <w:t>Закон</w:t>
      </w:r>
      <w:r w:rsidR="00D7582C" w:rsidRPr="00D7582C">
        <w:t xml:space="preserve"> </w:t>
      </w:r>
      <w:r w:rsidRPr="00D7582C">
        <w:t>вступил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силу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</w:t>
      </w:r>
      <w:r w:rsidRPr="00D7582C">
        <w:t>января</w:t>
      </w:r>
      <w:r w:rsidR="00D7582C" w:rsidRPr="00D7582C">
        <w:t xml:space="preserve"> </w:t>
      </w:r>
      <w:r w:rsidRPr="00D7582C">
        <w:t>2010</w:t>
      </w:r>
      <w:r w:rsidR="00D7582C" w:rsidRPr="00D7582C">
        <w:t xml:space="preserve"> </w:t>
      </w:r>
      <w:r w:rsidRPr="00D7582C">
        <w:t>года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отличие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аттестации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лицензирования,</w:t>
      </w:r>
      <w:r w:rsidR="00D7582C" w:rsidRPr="00D7582C">
        <w:t xml:space="preserve"> </w:t>
      </w:r>
      <w:r w:rsidRPr="00D7582C">
        <w:t>которая</w:t>
      </w:r>
      <w:r w:rsidR="00D7582C" w:rsidRPr="00D7582C">
        <w:t xml:space="preserve"> </w:t>
      </w:r>
      <w:r w:rsidRPr="00D7582C">
        <w:t>действовала</w:t>
      </w:r>
      <w:r w:rsidR="00D7582C" w:rsidRPr="00D7582C">
        <w:t xml:space="preserve"> </w:t>
      </w:r>
      <w:r w:rsidRPr="00D7582C">
        <w:t>до</w:t>
      </w:r>
      <w:r w:rsidR="00D7582C" w:rsidRPr="00D7582C">
        <w:t xml:space="preserve"> </w:t>
      </w:r>
      <w:r w:rsidRPr="00D7582C">
        <w:t>этого</w:t>
      </w:r>
      <w:r w:rsidR="00D7582C" w:rsidRPr="00D7582C">
        <w:t xml:space="preserve"> </w:t>
      </w:r>
      <w:r w:rsidRPr="00D7582C">
        <w:t>момента,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этого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аудиторским</w:t>
      </w:r>
      <w:r w:rsidR="00D7582C" w:rsidRPr="00D7582C">
        <w:t xml:space="preserve"> </w:t>
      </w:r>
      <w:r w:rsidRPr="00D7582C">
        <w:t>фирмам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индивидуальным</w:t>
      </w:r>
      <w:r w:rsidR="00D7582C" w:rsidRPr="00D7582C">
        <w:t xml:space="preserve"> </w:t>
      </w:r>
      <w:r w:rsidRPr="00D7582C">
        <w:t>аудиторам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необходимо</w:t>
      </w:r>
      <w:r w:rsidR="00D7582C" w:rsidRPr="00D7582C">
        <w:t xml:space="preserve"> </w:t>
      </w:r>
      <w:r w:rsidRPr="00D7582C">
        <w:t>вступить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специализированный</w:t>
      </w:r>
      <w:r w:rsidR="00D7582C" w:rsidRPr="00D7582C">
        <w:t xml:space="preserve"> </w:t>
      </w:r>
      <w:r w:rsidRPr="00D7582C">
        <w:t>проект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саморегулировании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>
        <w:t xml:space="preserve"> (</w:t>
      </w:r>
      <w:r w:rsidRPr="00D7582C">
        <w:t>СРО</w:t>
      </w:r>
      <w:r w:rsidR="00D7582C" w:rsidRPr="00D7582C">
        <w:t xml:space="preserve">). </w:t>
      </w:r>
      <w:r w:rsidRPr="00D7582C">
        <w:t>Всего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российском</w:t>
      </w:r>
      <w:r w:rsidR="00D7582C" w:rsidRPr="00D7582C">
        <w:t xml:space="preserve"> </w:t>
      </w:r>
      <w:r w:rsidRPr="00D7582C">
        <w:t>рынке</w:t>
      </w:r>
      <w:r w:rsidR="00D7582C" w:rsidRPr="00D7582C">
        <w:t xml:space="preserve"> </w:t>
      </w:r>
      <w:r w:rsidRPr="00D7582C">
        <w:t>стало</w:t>
      </w:r>
      <w:r w:rsidR="00D7582C" w:rsidRPr="00D7582C">
        <w:t xml:space="preserve"> </w:t>
      </w:r>
      <w:r w:rsidRPr="00D7582C">
        <w:t>действовать</w:t>
      </w:r>
      <w:r w:rsidR="00D7582C" w:rsidRPr="00D7582C">
        <w:t xml:space="preserve"> </w:t>
      </w:r>
      <w:r w:rsidRPr="00D7582C">
        <w:t>6</w:t>
      </w:r>
      <w:r w:rsidR="00D7582C" w:rsidRPr="00D7582C">
        <w:t xml:space="preserve"> </w:t>
      </w:r>
      <w:r w:rsidRPr="00D7582C">
        <w:t>саморегулируемых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. </w:t>
      </w:r>
      <w:r w:rsidRPr="00D7582C">
        <w:t>Новый</w:t>
      </w:r>
      <w:r w:rsidR="00D7582C" w:rsidRPr="00D7582C">
        <w:t xml:space="preserve"> </w:t>
      </w:r>
      <w:r w:rsidRPr="00D7582C">
        <w:t>механизм</w:t>
      </w:r>
      <w:r w:rsidR="00D7582C" w:rsidRPr="00D7582C">
        <w:t xml:space="preserve"> </w:t>
      </w:r>
      <w:r w:rsidRPr="00D7582C">
        <w:t>регулирования</w:t>
      </w:r>
      <w:r w:rsidR="00D7582C" w:rsidRPr="00D7582C">
        <w:t xml:space="preserve"> </w:t>
      </w:r>
      <w:r w:rsidRPr="00D7582C">
        <w:t>привел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совершенно</w:t>
      </w:r>
      <w:r w:rsidR="00D7582C" w:rsidRPr="00D7582C">
        <w:t xml:space="preserve"> </w:t>
      </w:r>
      <w:r w:rsidRPr="00D7582C">
        <w:t>иной</w:t>
      </w:r>
      <w:r w:rsidR="00D7582C" w:rsidRPr="00D7582C">
        <w:t xml:space="preserve"> </w:t>
      </w:r>
      <w:r w:rsidRPr="00D7582C">
        <w:t>картине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аудиторском</w:t>
      </w:r>
      <w:r w:rsidR="00D7582C" w:rsidRPr="00D7582C">
        <w:t xml:space="preserve"> </w:t>
      </w:r>
      <w:r w:rsidRPr="00D7582C">
        <w:t>рынке,</w:t>
      </w:r>
      <w:r w:rsidR="00D7582C" w:rsidRPr="00D7582C">
        <w:t xml:space="preserve"> </w:t>
      </w:r>
      <w:r w:rsidRPr="00D7582C">
        <w:t>нежели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ранее</w:t>
      </w:r>
      <w:r w:rsidR="00D7582C" w:rsidRPr="00D7582C">
        <w:t>.</w:t>
      </w:r>
    </w:p>
    <w:p w:rsidR="00D7582C" w:rsidRPr="00D7582C" w:rsidRDefault="00572DD7" w:rsidP="00D7582C">
      <w:pPr>
        <w:tabs>
          <w:tab w:val="left" w:pos="726"/>
        </w:tabs>
      </w:pPr>
      <w:r w:rsidRPr="00D7582C">
        <w:t>Из</w:t>
      </w:r>
      <w:r w:rsidR="00D7582C" w:rsidRPr="00D7582C">
        <w:t xml:space="preserve"> </w:t>
      </w:r>
      <w:r w:rsidRPr="00D7582C">
        <w:t>6,2</w:t>
      </w:r>
      <w:r w:rsidR="00D7582C" w:rsidRPr="00D7582C">
        <w:t xml:space="preserve"> </w:t>
      </w:r>
      <w:r w:rsidRPr="00D7582C">
        <w:t>тыс</w:t>
      </w:r>
      <w:r w:rsidR="00D7582C" w:rsidRPr="00D7582C">
        <w:t xml:space="preserve">. </w:t>
      </w:r>
      <w:r w:rsidRPr="00D7582C">
        <w:t>фирм,</w:t>
      </w:r>
      <w:r w:rsidR="00D7582C" w:rsidRPr="00D7582C">
        <w:t xml:space="preserve"> </w:t>
      </w:r>
      <w:r w:rsidRPr="00D7582C">
        <w:t>осуществлявших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2009</w:t>
      </w:r>
      <w:r w:rsidR="00D7582C" w:rsidRPr="00D7582C">
        <w:t xml:space="preserve"> </w:t>
      </w:r>
      <w:r w:rsidRPr="00D7582C">
        <w:t>году,</w:t>
      </w:r>
      <w:r w:rsidR="00D7582C" w:rsidRPr="00D7582C">
        <w:t xml:space="preserve"> </w:t>
      </w:r>
      <w:r w:rsidRPr="00D7582C">
        <w:t>количество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фирм,</w:t>
      </w:r>
      <w:r w:rsidR="00D7582C" w:rsidRPr="00D7582C">
        <w:t xml:space="preserve"> </w:t>
      </w:r>
      <w:r w:rsidRPr="00D7582C">
        <w:t>вступивших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СРО,</w:t>
      </w:r>
      <w:r w:rsidR="00D7582C" w:rsidRPr="00D7582C">
        <w:t xml:space="preserve"> </w:t>
      </w:r>
      <w:r w:rsidRPr="00D7582C">
        <w:t>составило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4,9</w:t>
      </w:r>
      <w:r w:rsidR="00D7582C" w:rsidRPr="00D7582C">
        <w:t xml:space="preserve"> </w:t>
      </w:r>
      <w:r w:rsidRPr="00D7582C">
        <w:t>тыс</w:t>
      </w:r>
      <w:r w:rsidR="00D7582C" w:rsidRPr="00D7582C">
        <w:t xml:space="preserve">. </w:t>
      </w:r>
      <w:r w:rsidRPr="00D7582C">
        <w:t>компаний,</w:t>
      </w:r>
      <w:r w:rsidR="00D7582C" w:rsidRPr="00D7582C">
        <w:t xml:space="preserve"> </w:t>
      </w:r>
      <w:r w:rsidRPr="00D7582C">
        <w:t>согласно</w:t>
      </w:r>
      <w:r w:rsidR="00D7582C" w:rsidRPr="00D7582C">
        <w:t xml:space="preserve"> </w:t>
      </w:r>
      <w:r w:rsidRPr="00D7582C">
        <w:t>данным</w:t>
      </w:r>
      <w:r w:rsidR="00D7582C" w:rsidRPr="00D7582C">
        <w:t xml:space="preserve"> </w:t>
      </w:r>
      <w:r w:rsidRPr="00D7582C">
        <w:t>реестра</w:t>
      </w:r>
      <w:r w:rsidR="00D7582C" w:rsidRPr="00D7582C">
        <w:t xml:space="preserve"> </w:t>
      </w:r>
      <w:r w:rsidRPr="00D7582C">
        <w:t>Минфина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25</w:t>
      </w:r>
      <w:r w:rsidR="00D7582C" w:rsidRPr="00D7582C">
        <w:t xml:space="preserve"> </w:t>
      </w:r>
      <w:r w:rsidRPr="00D7582C">
        <w:t>мая</w:t>
      </w:r>
      <w:r w:rsidR="00D7582C" w:rsidRPr="00D7582C">
        <w:t xml:space="preserve"> </w:t>
      </w:r>
      <w:r w:rsidRPr="00D7582C">
        <w:t>2010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. </w:t>
      </w:r>
      <w:r w:rsidRPr="00D7582C">
        <w:t>Число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вступивших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СРО,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тому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моменту</w:t>
      </w:r>
      <w:r w:rsidR="00D7582C" w:rsidRPr="00D7582C">
        <w:t xml:space="preserve"> </w:t>
      </w:r>
      <w:r w:rsidRPr="00D7582C">
        <w:t>сократилось</w:t>
      </w:r>
      <w:r w:rsidR="00D7582C" w:rsidRPr="00D7582C">
        <w:t xml:space="preserve"> </w:t>
      </w:r>
      <w:r w:rsidRPr="00D7582C">
        <w:t>до</w:t>
      </w:r>
      <w:r w:rsidR="00D7582C" w:rsidRPr="00D7582C">
        <w:t xml:space="preserve"> </w:t>
      </w:r>
      <w:r w:rsidRPr="00D7582C">
        <w:t>23,4</w:t>
      </w:r>
      <w:r w:rsidR="00D7582C" w:rsidRPr="00D7582C">
        <w:t xml:space="preserve"> </w:t>
      </w:r>
      <w:r w:rsidRPr="00D7582C">
        <w:t>тыс</w:t>
      </w:r>
      <w:r w:rsidR="00D7582C" w:rsidRPr="00D7582C">
        <w:t xml:space="preserve">. </w:t>
      </w:r>
      <w:r w:rsidRPr="00D7582C">
        <w:t>человек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отличие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38,8</w:t>
      </w:r>
      <w:r w:rsidR="00D7582C" w:rsidRPr="00D7582C">
        <w:t xml:space="preserve"> </w:t>
      </w:r>
      <w:r w:rsidRPr="00D7582C">
        <w:t>тыс</w:t>
      </w:r>
      <w:r w:rsidR="00D7582C" w:rsidRPr="00D7582C">
        <w:t xml:space="preserve">. </w:t>
      </w:r>
      <w:r w:rsidRPr="00D7582C">
        <w:t>аттестованных</w:t>
      </w:r>
      <w:r w:rsidR="00D7582C" w:rsidRPr="00D7582C">
        <w:t xml:space="preserve"> </w:t>
      </w:r>
      <w:r w:rsidRPr="00D7582C">
        <w:t>индивидуальных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осуществлявших</w:t>
      </w:r>
      <w:r w:rsidR="00D7582C" w:rsidRPr="00D7582C">
        <w:t xml:space="preserve"> </w:t>
      </w:r>
      <w:r w:rsidRPr="00D7582C">
        <w:t>свою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2009</w:t>
      </w:r>
      <w:r w:rsidR="00D7582C" w:rsidRPr="00D7582C">
        <w:t xml:space="preserve"> </w:t>
      </w:r>
      <w:r w:rsidRPr="00D7582C">
        <w:t>году</w:t>
      </w:r>
      <w:r w:rsidR="00D7582C" w:rsidRPr="00D7582C">
        <w:t xml:space="preserve"> [</w:t>
      </w:r>
      <w:r w:rsidR="00BF1C6F" w:rsidRPr="00D7582C">
        <w:t>2</w:t>
      </w:r>
      <w:r w:rsidR="00F27FB7" w:rsidRPr="00D7582C">
        <w:t>4</w:t>
      </w:r>
      <w:r w:rsidR="00D7582C" w:rsidRPr="00D7582C">
        <w:t xml:space="preserve">]. </w:t>
      </w:r>
      <w:r w:rsidRPr="00D7582C"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общее</w:t>
      </w:r>
      <w:r w:rsidR="00D7582C" w:rsidRPr="00D7582C">
        <w:t xml:space="preserve"> </w:t>
      </w:r>
      <w:r w:rsidRPr="00D7582C">
        <w:t>число</w:t>
      </w:r>
      <w:r w:rsidR="00D7582C" w:rsidRPr="00D7582C">
        <w:t xml:space="preserve"> </w:t>
      </w:r>
      <w:r w:rsidRPr="00D7582C">
        <w:t>действующих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сократилось</w:t>
      </w:r>
      <w:r w:rsidR="00D7582C" w:rsidRPr="00D7582C">
        <w:t xml:space="preserve"> </w:t>
      </w:r>
      <w:r w:rsidRPr="00D7582C">
        <w:t>больше,</w:t>
      </w:r>
      <w:r w:rsidR="00D7582C" w:rsidRPr="00D7582C">
        <w:t xml:space="preserve"> </w:t>
      </w:r>
      <w:r w:rsidRPr="00D7582C">
        <w:t>чем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треть</w:t>
      </w:r>
      <w:r w:rsidR="00D7582C" w:rsidRPr="00D7582C">
        <w:t xml:space="preserve">. </w:t>
      </w:r>
      <w:r w:rsidRPr="00D7582C">
        <w:t>Об</w:t>
      </w:r>
      <w:r w:rsidR="00D7582C" w:rsidRPr="00D7582C">
        <w:t xml:space="preserve"> </w:t>
      </w:r>
      <w:r w:rsidRPr="00D7582C">
        <w:t>эффективности</w:t>
      </w:r>
      <w:r w:rsidR="00D7582C" w:rsidRPr="00D7582C">
        <w:t xml:space="preserve"> </w:t>
      </w:r>
      <w:r w:rsidRPr="00D7582C">
        <w:t>механизма</w:t>
      </w:r>
      <w:r w:rsidR="00D7582C" w:rsidRPr="00D7582C">
        <w:t xml:space="preserve"> </w:t>
      </w:r>
      <w:r w:rsidRPr="00D7582C">
        <w:t>СРО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пока</w:t>
      </w:r>
      <w:r w:rsidR="00D7582C" w:rsidRPr="00D7582C">
        <w:t xml:space="preserve"> </w:t>
      </w:r>
      <w:r w:rsidRPr="00D7582C">
        <w:t>судить</w:t>
      </w:r>
      <w:r w:rsidR="00D7582C" w:rsidRPr="00D7582C">
        <w:t xml:space="preserve"> </w:t>
      </w:r>
      <w:r w:rsidRPr="00D7582C">
        <w:t>рано</w:t>
      </w:r>
      <w:r w:rsidR="00D7582C" w:rsidRPr="00D7582C">
        <w:t>.</w:t>
      </w:r>
    </w:p>
    <w:p w:rsidR="00D7582C" w:rsidRDefault="00D7582C" w:rsidP="00D7582C">
      <w:pPr>
        <w:tabs>
          <w:tab w:val="left" w:pos="726"/>
        </w:tabs>
        <w:rPr>
          <w:b/>
          <w:bCs/>
          <w:szCs w:val="32"/>
        </w:rPr>
      </w:pPr>
    </w:p>
    <w:p w:rsidR="00D7582C" w:rsidRDefault="00BF1C6F" w:rsidP="00D7582C">
      <w:pPr>
        <w:pStyle w:val="1"/>
      </w:pPr>
      <w:bookmarkStart w:id="541" w:name="_Toc290467683"/>
      <w:r w:rsidRPr="00D7582C">
        <w:t>2</w:t>
      </w:r>
      <w:r w:rsidR="00D7582C">
        <w:t>.2</w:t>
      </w:r>
      <w:r w:rsidR="00D7582C" w:rsidRPr="00D7582C">
        <w:t xml:space="preserve"> </w:t>
      </w:r>
      <w:r w:rsidR="00F67A16" w:rsidRPr="00D7582C">
        <w:t>Правовые</w:t>
      </w:r>
      <w:r w:rsidR="00D7582C" w:rsidRPr="00D7582C">
        <w:t xml:space="preserve"> </w:t>
      </w:r>
      <w:r w:rsidR="00F67A16" w:rsidRPr="00D7582C">
        <w:t>основы</w:t>
      </w:r>
      <w:r w:rsidR="00D7582C" w:rsidRPr="00D7582C">
        <w:t xml:space="preserve"> </w:t>
      </w:r>
      <w:r w:rsidR="00F67A16" w:rsidRPr="00D7582C">
        <w:t>аудиторской</w:t>
      </w:r>
      <w:r w:rsidR="00D7582C" w:rsidRPr="00D7582C">
        <w:t xml:space="preserve"> </w:t>
      </w:r>
      <w:r w:rsidR="00F67A16" w:rsidRPr="00D7582C">
        <w:t>деятельности</w:t>
      </w:r>
      <w:r w:rsidR="00D7582C" w:rsidRPr="00D7582C">
        <w:t xml:space="preserve"> </w:t>
      </w:r>
      <w:r w:rsidR="00F67A16" w:rsidRPr="00D7582C">
        <w:t>в</w:t>
      </w:r>
      <w:r w:rsidR="00D7582C" w:rsidRPr="00D7582C">
        <w:t xml:space="preserve"> </w:t>
      </w:r>
      <w:r w:rsidR="00F67A16" w:rsidRPr="00D7582C">
        <w:t>России</w:t>
      </w:r>
      <w:bookmarkEnd w:id="541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487E27" w:rsidP="00D7582C">
      <w:pPr>
        <w:tabs>
          <w:tab w:val="left" w:pos="726"/>
        </w:tabs>
      </w:pPr>
      <w:bookmarkStart w:id="542" w:name="sub_293"/>
      <w:r w:rsidRPr="00D7582C">
        <w:t>Правовую</w:t>
      </w:r>
      <w:r w:rsidR="00D7582C" w:rsidRPr="00D7582C">
        <w:t xml:space="preserve"> </w:t>
      </w:r>
      <w:r w:rsidRPr="00D7582C">
        <w:t>основу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настоящее</w:t>
      </w:r>
      <w:r w:rsidR="00D7582C" w:rsidRPr="00D7582C">
        <w:t xml:space="preserve"> </w:t>
      </w:r>
      <w:r w:rsidRPr="00D7582C">
        <w:t>время</w:t>
      </w:r>
      <w:r w:rsidR="00D7582C" w:rsidRPr="00D7582C">
        <w:t xml:space="preserve"> </w:t>
      </w:r>
      <w:r w:rsidRPr="00D7582C">
        <w:t>составляет</w:t>
      </w:r>
      <w:r w:rsidR="00D7582C" w:rsidRPr="00D7582C">
        <w:t xml:space="preserve"> </w:t>
      </w:r>
      <w:r w:rsidRPr="00D7582C">
        <w:t>совокупность</w:t>
      </w:r>
      <w:r w:rsidR="00D7582C" w:rsidRPr="00D7582C">
        <w:t xml:space="preserve"> </w:t>
      </w:r>
      <w:r w:rsidRPr="00D7582C">
        <w:t>нормативных</w:t>
      </w:r>
      <w:r w:rsidR="00D7582C" w:rsidRPr="00D7582C">
        <w:t xml:space="preserve"> </w:t>
      </w:r>
      <w:r w:rsidRPr="00D7582C">
        <w:t>документов</w:t>
      </w:r>
      <w:r w:rsidR="00D7582C" w:rsidRPr="00D7582C">
        <w:t xml:space="preserve"> </w:t>
      </w:r>
      <w:r w:rsidRPr="00D7582C">
        <w:t>различных</w:t>
      </w:r>
      <w:r w:rsidR="00D7582C" w:rsidRPr="00D7582C">
        <w:t xml:space="preserve"> </w:t>
      </w:r>
      <w:r w:rsidRPr="00D7582C">
        <w:t>уровней</w:t>
      </w:r>
      <w:r w:rsidR="00D7582C" w:rsidRPr="00D7582C">
        <w:t>:</w:t>
      </w:r>
    </w:p>
    <w:p w:rsidR="00D7582C" w:rsidRPr="00D7582C" w:rsidRDefault="00487E27" w:rsidP="00D7582C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7582C">
        <w:t>Федеральный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Pr="00D7582C">
        <w:t>№</w:t>
      </w:r>
      <w:r w:rsidR="00D7582C" w:rsidRPr="00D7582C">
        <w:t xml:space="preserve"> </w:t>
      </w:r>
      <w:r w:rsidRPr="00D7582C">
        <w:t>307-ФЗ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30</w:t>
      </w:r>
      <w:r w:rsidR="00D7582C">
        <w:t>.12.20</w:t>
      </w:r>
      <w:r w:rsidRPr="00D7582C">
        <w:t>08</w:t>
      </w:r>
      <w:r w:rsidR="00D7582C" w:rsidRPr="00D7582C">
        <w:t xml:space="preserve"> </w:t>
      </w:r>
      <w:r w:rsidRPr="00D7582C">
        <w:t>г</w:t>
      </w:r>
      <w:r w:rsidR="00D7582C" w:rsidRPr="00D7582C">
        <w:t>. [</w:t>
      </w:r>
      <w:r w:rsidR="00BF1C6F" w:rsidRPr="00D7582C">
        <w:t>1</w:t>
      </w:r>
      <w:r w:rsidR="00D7582C" w:rsidRPr="00D7582C">
        <w:t>];</w:t>
      </w:r>
    </w:p>
    <w:p w:rsidR="00D7582C" w:rsidRPr="00D7582C" w:rsidRDefault="00487E27" w:rsidP="00D7582C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7582C">
        <w:t>Федеральный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</w:t>
      </w:r>
      <w:r w:rsidR="00D7582C" w:rsidRPr="00D7582C">
        <w:t xml:space="preserve"> </w:t>
      </w:r>
      <w:r w:rsidRPr="00D7582C">
        <w:t>саморегулируемых</w:t>
      </w:r>
      <w:r w:rsidR="00D7582C" w:rsidRPr="00D7582C">
        <w:t xml:space="preserve"> </w:t>
      </w:r>
      <w:r w:rsidRPr="00D7582C">
        <w:t>организациях</w:t>
      </w:r>
      <w:r w:rsidR="00D7582C">
        <w:t xml:space="preserve">" </w:t>
      </w:r>
      <w:r w:rsidRPr="00D7582C">
        <w:t>№</w:t>
      </w:r>
      <w:r w:rsidR="00D7582C" w:rsidRPr="00D7582C">
        <w:t xml:space="preserve"> </w:t>
      </w:r>
      <w:r w:rsidRPr="00D7582C">
        <w:t>315-ФЗ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01</w:t>
      </w:r>
      <w:r w:rsidR="00D7582C">
        <w:t>.12.20</w:t>
      </w:r>
      <w:r w:rsidRPr="00D7582C">
        <w:t>07</w:t>
      </w:r>
      <w:r w:rsidR="00D7582C" w:rsidRPr="00D7582C">
        <w:t xml:space="preserve"> </w:t>
      </w:r>
      <w:r w:rsidRPr="00D7582C">
        <w:t>г</w:t>
      </w:r>
      <w:r w:rsidR="00D7582C" w:rsidRPr="00D7582C">
        <w:t>. [</w:t>
      </w:r>
      <w:r w:rsidR="00BF1C6F" w:rsidRPr="00D7582C">
        <w:t>2</w:t>
      </w:r>
      <w:r w:rsidR="00D7582C" w:rsidRPr="00D7582C">
        <w:t>];</w:t>
      </w:r>
    </w:p>
    <w:p w:rsidR="00D7582C" w:rsidRPr="00D7582C" w:rsidRDefault="00487E27" w:rsidP="00D7582C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7582C">
        <w:lastRenderedPageBreak/>
        <w:t>Постановления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вопросам</w:t>
      </w:r>
      <w:r w:rsidR="00D7582C" w:rsidRPr="00D7582C">
        <w:t xml:space="preserve"> </w:t>
      </w:r>
      <w:r w:rsidRPr="00D7582C">
        <w:t>осуществления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7582C">
        <w:t>Нормативные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методические</w:t>
      </w:r>
      <w:r w:rsidR="00D7582C" w:rsidRPr="00D7582C">
        <w:t xml:space="preserve"> </w:t>
      </w:r>
      <w:r w:rsidRPr="00D7582C">
        <w:t>документы</w:t>
      </w:r>
      <w:r w:rsidR="00D7582C" w:rsidRPr="00D7582C">
        <w:t xml:space="preserve"> </w:t>
      </w:r>
      <w:r w:rsidRPr="00D7582C">
        <w:t>Министерства</w:t>
      </w:r>
      <w:r w:rsidR="00D7582C" w:rsidRPr="00D7582C">
        <w:t xml:space="preserve"> </w:t>
      </w:r>
      <w:r w:rsidRPr="00D7582C">
        <w:t>Финансов</w:t>
      </w:r>
      <w:r w:rsidR="00D7582C" w:rsidRPr="00D7582C">
        <w:t xml:space="preserve"> </w:t>
      </w:r>
      <w:r w:rsidRPr="00D7582C">
        <w:t>РФ,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других</w:t>
      </w:r>
      <w:r w:rsidR="00D7582C" w:rsidRPr="00D7582C">
        <w:t xml:space="preserve"> </w:t>
      </w:r>
      <w:r w:rsidRPr="00D7582C">
        <w:t>министерств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ведомств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3"/>
        </w:numPr>
        <w:tabs>
          <w:tab w:val="left" w:pos="726"/>
        </w:tabs>
        <w:ind w:left="0" w:firstLine="709"/>
      </w:pP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Федеральный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Pr="00D7582C">
        <w:t>№</w:t>
      </w:r>
      <w:r w:rsidR="00D7582C" w:rsidRPr="00D7582C">
        <w:t xml:space="preserve"> </w:t>
      </w:r>
      <w:r w:rsidRPr="00D7582C">
        <w:t>307-ФЗ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30</w:t>
      </w:r>
      <w:r w:rsidR="00D7582C">
        <w:t>.12.20</w:t>
      </w:r>
      <w:r w:rsidRPr="00D7582C">
        <w:t>08</w:t>
      </w:r>
      <w:r w:rsidR="00D7582C" w:rsidRPr="00D7582C">
        <w:t xml:space="preserve"> </w:t>
      </w:r>
      <w:r w:rsidRPr="00D7582C">
        <w:t>г</w:t>
      </w:r>
      <w:r w:rsidR="00D7582C" w:rsidRPr="00D7582C">
        <w:t>. [</w:t>
      </w:r>
      <w:r w:rsidR="000E36FE" w:rsidRPr="00D7582C">
        <w:t>1</w:t>
      </w:r>
      <w:r w:rsidR="00D7582C" w:rsidRPr="00D7582C">
        <w:t xml:space="preserve">]. </w:t>
      </w:r>
      <w:r w:rsidRPr="00D7582C">
        <w:t>Федеральный</w:t>
      </w:r>
      <w:r w:rsidR="00D7582C" w:rsidRPr="00D7582C">
        <w:t xml:space="preserve"> </w:t>
      </w:r>
      <w:r w:rsidRPr="00D7582C">
        <w:t>закон</w:t>
      </w:r>
      <w:r w:rsidR="00D7582C" w:rsidRPr="00D7582C">
        <w:t xml:space="preserve"> </w:t>
      </w:r>
      <w:r w:rsidRPr="00D7582C">
        <w:t>определяет</w:t>
      </w:r>
      <w:r w:rsidR="00D7582C" w:rsidRPr="00D7582C">
        <w:t xml:space="preserve"> </w:t>
      </w:r>
      <w:r w:rsidRPr="00D7582C">
        <w:t>правовые</w:t>
      </w:r>
      <w:r w:rsidR="00D7582C" w:rsidRPr="00D7582C">
        <w:t xml:space="preserve"> </w:t>
      </w:r>
      <w:r w:rsidRPr="00D7582C">
        <w:t>основы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</w:t>
      </w:r>
      <w:r w:rsidRPr="00D7582C">
        <w:t>января</w:t>
      </w:r>
      <w:r w:rsidR="00D7582C" w:rsidRPr="00D7582C">
        <w:t xml:space="preserve"> </w:t>
      </w:r>
      <w:r w:rsidRPr="00D7582C">
        <w:t>2009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содержит</w:t>
      </w:r>
      <w:r w:rsidR="00D7582C" w:rsidRPr="00D7582C">
        <w:t>:</w:t>
      </w:r>
    </w:p>
    <w:p w:rsidR="00487E27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Формулировку</w:t>
      </w:r>
      <w:r w:rsidR="00D7582C" w:rsidRPr="00D7582C">
        <w:t xml:space="preserve"> </w:t>
      </w:r>
      <w:r w:rsidRPr="00D7582C">
        <w:t>понятия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цели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Перечень</w:t>
      </w:r>
      <w:r w:rsidR="00D7582C" w:rsidRPr="00D7582C">
        <w:t xml:space="preserve"> </w:t>
      </w:r>
      <w:r w:rsidRPr="00D7582C">
        <w:t>сопутствующих</w:t>
      </w:r>
      <w:r w:rsidR="00D7582C" w:rsidRPr="00D7582C">
        <w:t xml:space="preserve"> </w:t>
      </w:r>
      <w:r w:rsidRPr="00D7582C">
        <w:t>аудиту</w:t>
      </w:r>
      <w:r w:rsidR="00D7582C" w:rsidRPr="00D7582C">
        <w:t xml:space="preserve"> </w:t>
      </w:r>
      <w:r w:rsidRPr="00D7582C">
        <w:t>услуг,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имеют</w:t>
      </w:r>
      <w:r w:rsidR="00D7582C" w:rsidRPr="00D7582C">
        <w:t xml:space="preserve"> </w:t>
      </w:r>
      <w:r w:rsidRPr="00D7582C">
        <w:t>право</w:t>
      </w:r>
      <w:r w:rsidR="00D7582C" w:rsidRPr="00D7582C">
        <w:t xml:space="preserve"> </w:t>
      </w:r>
      <w:r w:rsidRPr="00D7582C">
        <w:t>оказывать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организации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аудиторам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аудиторским</w:t>
      </w:r>
      <w:r w:rsidR="00D7582C" w:rsidRPr="00D7582C">
        <w:t xml:space="preserve"> </w:t>
      </w:r>
      <w:r w:rsidRPr="00D7582C">
        <w:t>организациям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Состав</w:t>
      </w:r>
      <w:r w:rsidR="00D7582C" w:rsidRPr="00D7582C">
        <w:t xml:space="preserve"> </w:t>
      </w:r>
      <w:r w:rsidRPr="00D7582C">
        <w:t>прав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обязанностей</w:t>
      </w:r>
      <w:r w:rsidR="00D7582C" w:rsidRPr="00D7582C">
        <w:t xml:space="preserve"> </w:t>
      </w:r>
      <w:r w:rsidRPr="00D7582C">
        <w:t>аудиторов</w:t>
      </w:r>
      <w:r w:rsidR="00D7582C">
        <w:t xml:space="preserve"> (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) </w:t>
      </w:r>
      <w:r w:rsidRPr="00D7582C">
        <w:t>и</w:t>
      </w:r>
      <w:r w:rsidR="00D7582C" w:rsidRPr="00D7582C">
        <w:t xml:space="preserve"> </w:t>
      </w:r>
      <w:r w:rsidRPr="00D7582C">
        <w:t>проверяемых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субъектов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Перечень</w:t>
      </w:r>
      <w:r w:rsidR="00D7582C" w:rsidRPr="00D7582C">
        <w:t xml:space="preserve"> </w:t>
      </w:r>
      <w:r w:rsidRPr="00D7582C">
        <w:t>организаций,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которых</w:t>
      </w:r>
      <w:r w:rsidR="00D7582C" w:rsidRPr="00D7582C">
        <w:t xml:space="preserve"> </w:t>
      </w:r>
      <w:r w:rsidRPr="00D7582C">
        <w:t>проведение</w:t>
      </w:r>
      <w:r w:rsidR="00D7582C" w:rsidRPr="00D7582C">
        <w:t xml:space="preserve"> </w:t>
      </w:r>
      <w:r w:rsidRPr="00D7582C">
        <w:t>ежегодного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обязательным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Требование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соблюдении</w:t>
      </w:r>
      <w:r w:rsidR="00D7582C" w:rsidRPr="00D7582C">
        <w:t xml:space="preserve"> </w:t>
      </w:r>
      <w:r w:rsidRPr="00D7582C">
        <w:t>принципа</w:t>
      </w:r>
      <w:r w:rsidR="00D7582C" w:rsidRPr="00D7582C">
        <w:t xml:space="preserve"> </w:t>
      </w:r>
      <w:r w:rsidRPr="00D7582C">
        <w:t>конфиденциальности</w:t>
      </w:r>
      <w:r w:rsidR="00D7582C">
        <w:t xml:space="preserve"> (</w:t>
      </w:r>
      <w:r w:rsidRPr="00D7582C">
        <w:t>аудиторская</w:t>
      </w:r>
      <w:r w:rsidR="00D7582C" w:rsidRPr="00D7582C">
        <w:t xml:space="preserve"> </w:t>
      </w:r>
      <w:r w:rsidRPr="00D7582C">
        <w:t>тайна</w:t>
      </w:r>
      <w:r w:rsidR="00D7582C" w:rsidRPr="00D7582C">
        <w:t xml:space="preserve">) </w:t>
      </w:r>
      <w:r w:rsidRPr="00D7582C">
        <w:t>при</w:t>
      </w:r>
      <w:r w:rsidR="00D7582C" w:rsidRPr="00D7582C">
        <w:t xml:space="preserve"> </w:t>
      </w:r>
      <w:r w:rsidRPr="00D7582C">
        <w:t>проведении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Требование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обязательном</w:t>
      </w:r>
      <w:r w:rsidR="00D7582C" w:rsidRPr="00D7582C">
        <w:t xml:space="preserve"> </w:t>
      </w:r>
      <w:r w:rsidRPr="00D7582C">
        <w:t>соблюдении</w:t>
      </w:r>
      <w:r w:rsidR="00D7582C" w:rsidRPr="00D7582C">
        <w:t xml:space="preserve"> </w:t>
      </w:r>
      <w:r w:rsidRPr="00D7582C">
        <w:t>принципа</w:t>
      </w:r>
      <w:r w:rsidR="00D7582C" w:rsidRPr="00D7582C">
        <w:t xml:space="preserve"> </w:t>
      </w:r>
      <w:r w:rsidRPr="00D7582C">
        <w:t>независимости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проведении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ограничения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обеспечения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Определение</w:t>
      </w:r>
      <w:r w:rsidR="00D7582C" w:rsidRPr="00D7582C">
        <w:t xml:space="preserve"> </w:t>
      </w:r>
      <w:r w:rsidRPr="00D7582C">
        <w:t>правил</w:t>
      </w:r>
      <w:r w:rsidR="00D7582C">
        <w:t xml:space="preserve"> (</w:t>
      </w:r>
      <w:r w:rsidRPr="00D7582C">
        <w:t>стандартов</w:t>
      </w:r>
      <w:r w:rsidR="00D7582C" w:rsidRPr="00D7582C">
        <w:t xml:space="preserve">)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обязательном</w:t>
      </w:r>
      <w:r w:rsidR="00D7582C" w:rsidRPr="00D7582C">
        <w:t xml:space="preserve"> </w:t>
      </w:r>
      <w:r w:rsidRPr="00D7582C">
        <w:t>применении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Определение</w:t>
      </w:r>
      <w:r w:rsidR="00D7582C" w:rsidRPr="00D7582C">
        <w:t xml:space="preserve"> </w:t>
      </w:r>
      <w:r w:rsidRPr="00D7582C">
        <w:t>статуса</w:t>
      </w:r>
      <w:r w:rsidR="00D7582C" w:rsidRPr="00D7582C">
        <w:t xml:space="preserve"> </w:t>
      </w:r>
      <w:r w:rsidRPr="00D7582C">
        <w:t>аудиторского</w:t>
      </w:r>
      <w:r w:rsidR="00D7582C" w:rsidRPr="00D7582C">
        <w:t xml:space="preserve"> </w:t>
      </w:r>
      <w:r w:rsidRPr="00D7582C">
        <w:t>заключения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ответственность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предоставление</w:t>
      </w:r>
      <w:r w:rsidR="00D7582C" w:rsidRPr="00D7582C">
        <w:t xml:space="preserve"> </w:t>
      </w:r>
      <w:r w:rsidRPr="00D7582C">
        <w:t>ложного</w:t>
      </w:r>
      <w:r w:rsidR="00D7582C" w:rsidRPr="00D7582C">
        <w:t xml:space="preserve"> </w:t>
      </w:r>
      <w:r w:rsidRPr="00D7582C">
        <w:t>заключения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обязательному</w:t>
      </w:r>
      <w:r w:rsidR="00D7582C" w:rsidRPr="00D7582C">
        <w:t xml:space="preserve"> </w:t>
      </w:r>
      <w:r w:rsidRPr="00D7582C">
        <w:t>контролю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аттестации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условиях</w:t>
      </w:r>
      <w:r w:rsidR="00D7582C" w:rsidRPr="00D7582C">
        <w:t xml:space="preserve"> </w:t>
      </w:r>
      <w:r w:rsidRPr="00D7582C">
        <w:t>аннулирования</w:t>
      </w:r>
      <w:r w:rsidR="00D7582C" w:rsidRPr="00D7582C">
        <w:t xml:space="preserve"> </w:t>
      </w:r>
      <w:r w:rsidRPr="00D7582C">
        <w:t>аттестата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членству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саморегулируемой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аудиторов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lastRenderedPageBreak/>
        <w:t>Определение</w:t>
      </w:r>
      <w:r w:rsidR="00D7582C" w:rsidRPr="00D7582C">
        <w:t xml:space="preserve"> </w:t>
      </w:r>
      <w:r w:rsidRPr="00D7582C">
        <w:t>компетенции</w:t>
      </w:r>
      <w:r w:rsidR="00D7582C" w:rsidRPr="00D7582C">
        <w:t xml:space="preserve"> </w:t>
      </w:r>
      <w:r w:rsidRPr="00D7582C">
        <w:t>федерального</w:t>
      </w:r>
      <w:r w:rsidR="00D7582C" w:rsidRPr="00D7582C">
        <w:t xml:space="preserve"> </w:t>
      </w:r>
      <w:r w:rsidRPr="00D7582C">
        <w:t>органа,</w:t>
      </w:r>
      <w:r w:rsidR="00D7582C" w:rsidRPr="00D7582C">
        <w:t xml:space="preserve"> </w:t>
      </w:r>
      <w:r w:rsidRPr="00D7582C">
        <w:t>осуществляющего</w:t>
      </w:r>
      <w:r w:rsidR="00D7582C" w:rsidRPr="00D7582C">
        <w:t xml:space="preserve"> </w:t>
      </w:r>
      <w:r w:rsidRPr="00D7582C">
        <w:t>государственный</w:t>
      </w:r>
      <w:r w:rsidR="00D7582C" w:rsidRPr="00D7582C">
        <w:t xml:space="preserve"> </w:t>
      </w:r>
      <w:r w:rsidRPr="00D7582C">
        <w:t>контроль</w:t>
      </w:r>
      <w:r w:rsidR="00D7582C">
        <w:t xml:space="preserve"> (</w:t>
      </w:r>
      <w:r w:rsidRPr="00D7582C">
        <w:t>надзор</w:t>
      </w:r>
      <w:r w:rsidR="00D7582C" w:rsidRPr="00D7582C">
        <w:t xml:space="preserve">) </w:t>
      </w:r>
      <w:r w:rsidRPr="00D7582C">
        <w:t>за</w:t>
      </w:r>
      <w:r w:rsidR="00D7582C" w:rsidRPr="00D7582C">
        <w:t xml:space="preserve"> </w:t>
      </w:r>
      <w:r w:rsidRPr="00D7582C">
        <w:t>деятельностью</w:t>
      </w:r>
      <w:r w:rsidR="00D7582C" w:rsidRPr="00D7582C">
        <w:t xml:space="preserve"> </w:t>
      </w:r>
      <w:r w:rsidRPr="00D7582C">
        <w:t>саморегулируемых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аудиторов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саморегулируемой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необходимые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включения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государственный</w:t>
      </w:r>
      <w:r w:rsidR="00D7582C" w:rsidRPr="00D7582C">
        <w:t xml:space="preserve"> </w:t>
      </w:r>
      <w:r w:rsidRPr="00D7582C">
        <w:t>реестр</w:t>
      </w:r>
      <w:r w:rsidR="00D7582C" w:rsidRPr="00D7582C">
        <w:t xml:space="preserve"> </w:t>
      </w:r>
      <w:r w:rsidRPr="00D7582C">
        <w:t>саморегулируемых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аудиторов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4"/>
        </w:numPr>
        <w:tabs>
          <w:tab w:val="left" w:pos="726"/>
        </w:tabs>
        <w:ind w:left="0" w:firstLine="709"/>
      </w:pPr>
      <w:r w:rsidRPr="00D7582C">
        <w:t>Требование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аудиторским</w:t>
      </w:r>
      <w:r w:rsidR="00D7582C" w:rsidRPr="00D7582C">
        <w:t xml:space="preserve"> </w:t>
      </w:r>
      <w:r w:rsidRPr="00D7582C">
        <w:t>организациям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обязательном</w:t>
      </w:r>
      <w:r w:rsidR="00D7582C" w:rsidRPr="00D7582C">
        <w:t xml:space="preserve"> </w:t>
      </w:r>
      <w:r w:rsidRPr="00D7582C">
        <w:t>страховании</w:t>
      </w:r>
      <w:r w:rsidR="00D7582C" w:rsidRPr="00D7582C">
        <w:t xml:space="preserve"> </w:t>
      </w:r>
      <w:r w:rsidRPr="00D7582C">
        <w:t>рисков</w:t>
      </w:r>
      <w:r w:rsidR="00D7582C" w:rsidRPr="00D7582C">
        <w:t xml:space="preserve"> </w:t>
      </w:r>
      <w:r w:rsidRPr="00D7582C">
        <w:t>ответственности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нарушение</w:t>
      </w:r>
      <w:r w:rsidR="00D7582C" w:rsidRPr="00D7582C">
        <w:t xml:space="preserve"> </w:t>
      </w:r>
      <w:r w:rsidRPr="00D7582C">
        <w:t>условий</w:t>
      </w:r>
      <w:r w:rsidR="00D7582C" w:rsidRPr="00D7582C">
        <w:t xml:space="preserve"> </w:t>
      </w:r>
      <w:r w:rsidRPr="00D7582C">
        <w:t>договора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проведении</w:t>
      </w:r>
      <w:r w:rsidR="00D7582C" w:rsidRPr="00D7582C">
        <w:t xml:space="preserve"> </w:t>
      </w:r>
      <w:r w:rsidRPr="00D7582C">
        <w:t>обязательного</w:t>
      </w:r>
      <w:r w:rsidR="00D7582C" w:rsidRPr="00D7582C">
        <w:t xml:space="preserve"> </w:t>
      </w:r>
      <w:r w:rsidRPr="00D7582C">
        <w:t>аудита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Положение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квалификационных</w:t>
      </w:r>
      <w:r w:rsidR="00D7582C" w:rsidRPr="00D7582C">
        <w:t xml:space="preserve"> </w:t>
      </w:r>
      <w:r w:rsidRPr="00D7582C">
        <w:t>аттестатах</w:t>
      </w:r>
      <w:r w:rsidR="00D7582C" w:rsidRPr="00D7582C">
        <w:t xml:space="preserve"> </w:t>
      </w:r>
      <w:r w:rsidRPr="00D7582C">
        <w:t>аудитора</w:t>
      </w:r>
      <w:r w:rsidR="00D7582C">
        <w:t xml:space="preserve"> (</w:t>
      </w:r>
      <w:r w:rsidRPr="00D7582C">
        <w:t>ст</w:t>
      </w:r>
      <w:r w:rsidR="00D7582C">
        <w:t>.1</w:t>
      </w:r>
      <w:r w:rsidRPr="00D7582C">
        <w:t>1</w:t>
      </w:r>
      <w:r w:rsidR="00D7582C" w:rsidRPr="00D7582C">
        <w:t xml:space="preserve"> </w:t>
      </w:r>
      <w:r w:rsidRPr="00D7582C">
        <w:t>ФЗ</w:t>
      </w:r>
      <w:r w:rsidR="00D7582C" w:rsidRPr="00D7582C">
        <w:t xml:space="preserve">), </w:t>
      </w:r>
      <w:r w:rsidRPr="00D7582C">
        <w:t>порядок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получения,</w:t>
      </w:r>
      <w:r w:rsidR="00D7582C" w:rsidRPr="00D7582C">
        <w:t xml:space="preserve"> </w:t>
      </w:r>
      <w:r w:rsidRPr="00D7582C">
        <w:t>порядок</w:t>
      </w:r>
      <w:r w:rsidR="00D7582C" w:rsidRPr="00D7582C">
        <w:t xml:space="preserve"> </w:t>
      </w:r>
      <w:r w:rsidRPr="00D7582C">
        <w:t>ежегодной</w:t>
      </w:r>
      <w:r w:rsidR="00D7582C" w:rsidRPr="00D7582C">
        <w:t xml:space="preserve"> </w:t>
      </w:r>
      <w:r w:rsidRPr="00D7582C">
        <w:t>переаттестации</w:t>
      </w:r>
      <w:r w:rsidR="00D7582C" w:rsidRPr="00D7582C">
        <w:t xml:space="preserve"> </w:t>
      </w:r>
      <w:r w:rsidRPr="00D7582C">
        <w:t>вступает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силу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</w:t>
      </w:r>
      <w:r w:rsidRPr="00D7582C">
        <w:t>января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7582C">
          <w:t>2010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., </w:t>
      </w:r>
      <w:r w:rsidRPr="00D7582C">
        <w:t>отдельные</w:t>
      </w:r>
      <w:r w:rsidR="00D7582C" w:rsidRPr="00D7582C">
        <w:t xml:space="preserve"> </w:t>
      </w:r>
      <w:r w:rsidRPr="00D7582C">
        <w:t>положения</w:t>
      </w:r>
      <w:r w:rsidR="00D7582C" w:rsidRPr="00D7582C">
        <w:t xml:space="preserve"> - </w:t>
      </w:r>
      <w:r w:rsidRPr="00D7582C">
        <w:t>с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</w:t>
      </w:r>
      <w:r w:rsidRPr="00D7582C">
        <w:t>января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D7582C">
          <w:t>2011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23</w:t>
      </w:r>
      <w:r w:rsidR="00D7582C" w:rsidRPr="00D7582C">
        <w:t xml:space="preserve"> </w:t>
      </w:r>
      <w:r w:rsidRPr="00D7582C">
        <w:t>сентября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7582C">
          <w:t>2002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696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утверждении</w:t>
      </w:r>
      <w:r w:rsidR="00D7582C" w:rsidRPr="00D7582C">
        <w:t xml:space="preserve"> </w:t>
      </w:r>
      <w:r w:rsidRPr="00D7582C">
        <w:t>федеральных</w:t>
      </w:r>
      <w:r w:rsidR="00D7582C" w:rsidRPr="00D7582C">
        <w:t xml:space="preserve"> </w:t>
      </w:r>
      <w:r w:rsidRPr="00D7582C">
        <w:t>правил</w:t>
      </w:r>
      <w:r w:rsidR="00D7582C">
        <w:t xml:space="preserve"> (</w:t>
      </w:r>
      <w:r w:rsidRPr="00D7582C">
        <w:t>стандартов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="000E36FE" w:rsidRPr="00D7582C">
        <w:t>3</w:t>
      </w:r>
      <w:r w:rsidR="00D7582C" w:rsidRPr="00D7582C">
        <w:t xml:space="preserve">]. </w:t>
      </w:r>
      <w:r w:rsidRPr="00D7582C">
        <w:t>Постановлением</w:t>
      </w:r>
      <w:r w:rsidR="00D7582C" w:rsidRPr="00D7582C">
        <w:t xml:space="preserve"> </w:t>
      </w:r>
      <w:r w:rsidRPr="00D7582C">
        <w:t>утверждены</w:t>
      </w:r>
      <w:r w:rsidR="00D7582C" w:rsidRPr="00D7582C">
        <w:t xml:space="preserve"> </w:t>
      </w:r>
      <w:r w:rsidRPr="00D7582C">
        <w:t>следующие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>: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Цель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основные</w:t>
      </w:r>
      <w:r w:rsidR="00D7582C" w:rsidRPr="00D7582C">
        <w:t xml:space="preserve"> </w:t>
      </w:r>
      <w:r w:rsidRPr="00D7582C">
        <w:t>принципы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Документирование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Планирование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Существенность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аудите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Аудиторские</w:t>
      </w:r>
      <w:r w:rsidR="00D7582C" w:rsidRPr="00D7582C">
        <w:t xml:space="preserve"> </w:t>
      </w:r>
      <w:r w:rsidRPr="00D7582C">
        <w:t>доказательства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5"/>
        </w:numPr>
        <w:tabs>
          <w:tab w:val="left" w:pos="726"/>
        </w:tabs>
        <w:ind w:left="0" w:firstLine="709"/>
      </w:pPr>
      <w:r w:rsidRPr="00D7582C">
        <w:t>Аудиторское</w:t>
      </w:r>
      <w:r w:rsidR="00D7582C" w:rsidRPr="00D7582C">
        <w:t xml:space="preserve"> </w:t>
      </w:r>
      <w:r w:rsidRPr="00D7582C">
        <w:t>заключение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4</w:t>
      </w:r>
      <w:r w:rsidR="00D7582C" w:rsidRPr="00D7582C">
        <w:t xml:space="preserve"> </w:t>
      </w:r>
      <w:r w:rsidRPr="00D7582C">
        <w:t>июля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D7582C">
          <w:t>2003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405</w:t>
      </w:r>
      <w:r w:rsidR="00D7582C">
        <w:t xml:space="preserve"> "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BF1C6F" w:rsidRPr="00D7582C">
        <w:t>4</w:t>
      </w:r>
      <w:r w:rsidR="00D7582C" w:rsidRPr="00D7582C">
        <w:t xml:space="preserve">] </w:t>
      </w:r>
      <w:r w:rsidRPr="00D7582C">
        <w:t>дополнило</w:t>
      </w:r>
      <w:r w:rsidR="00D7582C" w:rsidRPr="00D7582C">
        <w:t xml:space="preserve"> </w:t>
      </w:r>
      <w:r w:rsidRPr="00D7582C">
        <w:t>ранее</w:t>
      </w:r>
      <w:r w:rsidR="00D7582C" w:rsidRPr="00D7582C">
        <w:t xml:space="preserve"> </w:t>
      </w:r>
      <w:r w:rsidRPr="00D7582C">
        <w:t>введенные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следующими</w:t>
      </w:r>
      <w:r w:rsidR="00D7582C" w:rsidRPr="00D7582C">
        <w:t xml:space="preserve"> </w:t>
      </w:r>
      <w:r w:rsidRPr="00D7582C">
        <w:t>правилами</w:t>
      </w:r>
      <w:r w:rsidR="00D7582C">
        <w:t xml:space="preserve"> (</w:t>
      </w:r>
      <w:r w:rsidRPr="00D7582C">
        <w:t>стандартами</w:t>
      </w:r>
      <w:r w:rsidR="00D7582C" w:rsidRPr="00D7582C">
        <w:t>):</w:t>
      </w:r>
    </w:p>
    <w:p w:rsidR="00D7582C" w:rsidRPr="00D7582C" w:rsidRDefault="00487E27" w:rsidP="00D7582C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7582C">
        <w:t>Внутренний</w:t>
      </w:r>
      <w:r w:rsidR="00D7582C" w:rsidRPr="00D7582C">
        <w:t xml:space="preserve"> </w:t>
      </w:r>
      <w:r w:rsidRPr="00D7582C">
        <w:t>контроль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7582C">
        <w:lastRenderedPageBreak/>
        <w:t>Оценка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рисков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внутренний</w:t>
      </w:r>
      <w:r w:rsidR="00D7582C" w:rsidRPr="00D7582C">
        <w:t xml:space="preserve"> </w:t>
      </w:r>
      <w:r w:rsidRPr="00D7582C">
        <w:t>контроль,</w:t>
      </w:r>
      <w:r w:rsidR="00D7582C" w:rsidRPr="00D7582C">
        <w:t xml:space="preserve"> </w:t>
      </w:r>
      <w:r w:rsidRPr="00D7582C">
        <w:t>осуществляемый</w:t>
      </w:r>
      <w:r w:rsidR="00D7582C" w:rsidRPr="00D7582C">
        <w:t xml:space="preserve"> </w:t>
      </w:r>
      <w:r w:rsidRPr="00D7582C">
        <w:t>аудируемым</w:t>
      </w:r>
      <w:r w:rsidR="00D7582C" w:rsidRPr="00D7582C">
        <w:t xml:space="preserve"> </w:t>
      </w:r>
      <w:r w:rsidRPr="00D7582C">
        <w:t>лицом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7582C">
        <w:t>Аффилированные</w:t>
      </w:r>
      <w:r w:rsidR="00D7582C" w:rsidRPr="00D7582C">
        <w:t xml:space="preserve"> </w:t>
      </w:r>
      <w:r w:rsidRPr="00D7582C">
        <w:t>лица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7582C">
        <w:t>События</w:t>
      </w:r>
      <w:r w:rsidR="00D7582C" w:rsidRPr="00D7582C">
        <w:t xml:space="preserve"> </w:t>
      </w:r>
      <w:r w:rsidRPr="00D7582C">
        <w:t>после</w:t>
      </w:r>
      <w:r w:rsidR="00D7582C" w:rsidRPr="00D7582C">
        <w:t xml:space="preserve"> </w:t>
      </w:r>
      <w:r w:rsidRPr="00D7582C">
        <w:t>отчетной</w:t>
      </w:r>
      <w:r w:rsidR="00D7582C" w:rsidRPr="00D7582C">
        <w:t xml:space="preserve"> </w:t>
      </w:r>
      <w:r w:rsidRPr="00D7582C">
        <w:t>даты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7"/>
        </w:numPr>
        <w:tabs>
          <w:tab w:val="left" w:pos="726"/>
        </w:tabs>
        <w:ind w:left="0" w:firstLine="709"/>
      </w:pPr>
      <w:r w:rsidRPr="00D7582C">
        <w:t>Применимость</w:t>
      </w:r>
      <w:r w:rsidR="00D7582C" w:rsidRPr="00D7582C">
        <w:t xml:space="preserve"> </w:t>
      </w:r>
      <w:r w:rsidRPr="00D7582C">
        <w:t>допущения</w:t>
      </w:r>
      <w:r w:rsidR="00D7582C" w:rsidRPr="00D7582C">
        <w:t xml:space="preserve"> </w:t>
      </w:r>
      <w:r w:rsidRPr="00D7582C">
        <w:t>непрерывности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аудируемого</w:t>
      </w:r>
      <w:r w:rsidR="00D7582C" w:rsidRPr="00D7582C">
        <w:t xml:space="preserve"> </w:t>
      </w:r>
      <w:r w:rsidRPr="00D7582C">
        <w:t>лица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7</w:t>
      </w:r>
      <w:r w:rsidR="00D7582C" w:rsidRPr="00D7582C">
        <w:t xml:space="preserve"> </w:t>
      </w:r>
      <w:r w:rsidRPr="00D7582C">
        <w:t>октября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7582C">
          <w:t>2004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532</w:t>
      </w:r>
      <w:r w:rsidR="00D7582C">
        <w:t xml:space="preserve"> "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изменений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BF1C6F" w:rsidRPr="00D7582C">
        <w:t>5</w:t>
      </w:r>
      <w:r w:rsidR="00D7582C" w:rsidRPr="00D7582C">
        <w:t xml:space="preserve">] </w:t>
      </w:r>
      <w:r w:rsidRPr="00D7582C">
        <w:t>дополнило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следующими</w:t>
      </w:r>
      <w:r w:rsidR="00D7582C" w:rsidRPr="00D7582C">
        <w:t xml:space="preserve"> </w:t>
      </w:r>
      <w:r w:rsidRPr="00D7582C">
        <w:t>правилами</w:t>
      </w:r>
      <w:r w:rsidR="00D7582C">
        <w:t xml:space="preserve"> (</w:t>
      </w:r>
      <w:r w:rsidRPr="00D7582C">
        <w:t>стандартами</w:t>
      </w:r>
      <w:r w:rsidR="00D7582C" w:rsidRPr="00D7582C">
        <w:t>):</w:t>
      </w:r>
    </w:p>
    <w:p w:rsidR="00D7582C" w:rsidRPr="00D7582C" w:rsidRDefault="00487E27" w:rsidP="00D7582C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7582C">
        <w:t>Согласование</w:t>
      </w:r>
      <w:r w:rsidR="00D7582C" w:rsidRPr="00D7582C">
        <w:t xml:space="preserve"> </w:t>
      </w:r>
      <w:r w:rsidRPr="00D7582C">
        <w:t>условий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7582C">
        <w:t>Обязанности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рассмотрению</w:t>
      </w:r>
      <w:r w:rsidR="00D7582C" w:rsidRPr="00D7582C">
        <w:t xml:space="preserve"> </w:t>
      </w:r>
      <w:r w:rsidRPr="00D7582C">
        <w:t>ошибок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недобросовестных</w:t>
      </w:r>
      <w:r w:rsidR="00D7582C" w:rsidRPr="00D7582C">
        <w:t xml:space="preserve"> </w:t>
      </w:r>
      <w:r w:rsidRPr="00D7582C">
        <w:t>действий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ходе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7582C">
        <w:t>Учет</w:t>
      </w:r>
      <w:r w:rsidR="00D7582C" w:rsidRPr="00D7582C">
        <w:t xml:space="preserve"> </w:t>
      </w:r>
      <w:r w:rsidRPr="00D7582C">
        <w:t>требований</w:t>
      </w:r>
      <w:r w:rsidR="00D7582C" w:rsidRPr="00D7582C">
        <w:t xml:space="preserve"> </w:t>
      </w:r>
      <w:r w:rsidRPr="00D7582C">
        <w:t>нормативных</w:t>
      </w:r>
      <w:r w:rsidR="00D7582C" w:rsidRPr="00D7582C">
        <w:t xml:space="preserve"> </w:t>
      </w:r>
      <w:r w:rsidRPr="00D7582C">
        <w:t>правовых</w:t>
      </w:r>
      <w:r w:rsidR="00D7582C" w:rsidRPr="00D7582C">
        <w:t xml:space="preserve"> </w:t>
      </w:r>
      <w:r w:rsidRPr="00D7582C">
        <w:t>актовРФ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ходе</w:t>
      </w:r>
      <w:r w:rsidR="00D7582C" w:rsidRPr="00D7582C">
        <w:t xml:space="preserve"> </w:t>
      </w:r>
      <w:r w:rsidRPr="00D7582C">
        <w:t>аудита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8"/>
        </w:numPr>
        <w:tabs>
          <w:tab w:val="left" w:pos="726"/>
        </w:tabs>
        <w:ind w:left="0" w:firstLine="709"/>
      </w:pPr>
      <w:r w:rsidRPr="00D7582C">
        <w:t>Аудиторская</w:t>
      </w:r>
      <w:r w:rsidR="00D7582C" w:rsidRPr="00D7582C">
        <w:t xml:space="preserve"> </w:t>
      </w:r>
      <w:r w:rsidRPr="00D7582C">
        <w:t>выборка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16</w:t>
      </w:r>
      <w:r w:rsidR="00D7582C" w:rsidRPr="00D7582C">
        <w:t xml:space="preserve"> </w:t>
      </w:r>
      <w:r w:rsidRPr="00D7582C">
        <w:t>апреля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7582C">
          <w:t>2005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228</w:t>
      </w:r>
      <w:r w:rsidR="00D7582C">
        <w:t xml:space="preserve"> "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изменений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BF1C6F" w:rsidRPr="00D7582C">
        <w:t>6</w:t>
      </w:r>
      <w:r w:rsidR="00D7582C" w:rsidRPr="00D7582C">
        <w:t xml:space="preserve">] </w:t>
      </w:r>
      <w:r w:rsidRPr="00D7582C">
        <w:t>дополнило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следующими</w:t>
      </w:r>
      <w:r w:rsidR="00D7582C" w:rsidRPr="00D7582C">
        <w:t xml:space="preserve"> </w:t>
      </w:r>
      <w:r w:rsidRPr="00D7582C">
        <w:t>правилами</w:t>
      </w:r>
      <w:r w:rsidR="00D7582C">
        <w:t xml:space="preserve"> (</w:t>
      </w:r>
      <w:r w:rsidRPr="00D7582C">
        <w:t>стандартами</w:t>
      </w:r>
      <w:r w:rsidR="00D7582C" w:rsidRPr="00D7582C">
        <w:t>):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Получение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доказательств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конкретных</w:t>
      </w:r>
      <w:r w:rsidR="00D7582C" w:rsidRPr="00D7582C">
        <w:t xml:space="preserve"> </w:t>
      </w:r>
      <w:r w:rsidRPr="00D7582C">
        <w:t>случаях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Получение</w:t>
      </w:r>
      <w:r w:rsidR="00D7582C" w:rsidRPr="00D7582C">
        <w:t xml:space="preserve"> </w:t>
      </w:r>
      <w:r w:rsidRPr="00D7582C">
        <w:t>аудитором</w:t>
      </w:r>
      <w:r w:rsidR="00D7582C" w:rsidRPr="00D7582C">
        <w:t xml:space="preserve"> </w:t>
      </w:r>
      <w:r w:rsidRPr="00D7582C">
        <w:t>подтверждающей</w:t>
      </w:r>
      <w:r w:rsidR="00D7582C" w:rsidRPr="00D7582C">
        <w:t xml:space="preserve"> </w:t>
      </w:r>
      <w:r w:rsidRPr="00D7582C">
        <w:t>информации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внешних</w:t>
      </w:r>
      <w:r w:rsidR="00D7582C" w:rsidRPr="00D7582C">
        <w:t xml:space="preserve"> </w:t>
      </w:r>
      <w:r w:rsidRPr="00D7582C">
        <w:t>источников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Особенности</w:t>
      </w:r>
      <w:r w:rsidR="00D7582C" w:rsidRPr="00D7582C">
        <w:t xml:space="preserve"> </w:t>
      </w:r>
      <w:r w:rsidRPr="00D7582C">
        <w:t>первой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аудируемого</w:t>
      </w:r>
      <w:r w:rsidR="00D7582C" w:rsidRPr="00D7582C">
        <w:t xml:space="preserve"> </w:t>
      </w:r>
      <w:r w:rsidRPr="00D7582C">
        <w:t>лица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Аналитические</w:t>
      </w:r>
      <w:r w:rsidR="00D7582C" w:rsidRPr="00D7582C">
        <w:t xml:space="preserve"> </w:t>
      </w:r>
      <w:r w:rsidRPr="00D7582C">
        <w:t>процедуры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Особенности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оценочных</w:t>
      </w:r>
      <w:r w:rsidR="00D7582C" w:rsidRPr="00D7582C">
        <w:t xml:space="preserve"> </w:t>
      </w:r>
      <w:r w:rsidRPr="00D7582C">
        <w:t>значений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Сообщение</w:t>
      </w:r>
      <w:r w:rsidR="00D7582C" w:rsidRPr="00D7582C">
        <w:t xml:space="preserve"> </w:t>
      </w:r>
      <w:r w:rsidRPr="00D7582C">
        <w:t>информации,</w:t>
      </w:r>
      <w:r w:rsidR="00D7582C" w:rsidRPr="00D7582C">
        <w:t xml:space="preserve"> </w:t>
      </w:r>
      <w:r w:rsidRPr="00D7582C">
        <w:t>полученной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результатам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руководству</w:t>
      </w:r>
      <w:r w:rsidR="00D7582C" w:rsidRPr="00D7582C">
        <w:t xml:space="preserve"> </w:t>
      </w:r>
      <w:r w:rsidRPr="00D7582C">
        <w:t>аудируемого</w:t>
      </w:r>
      <w:r w:rsidR="00D7582C" w:rsidRPr="00D7582C">
        <w:t xml:space="preserve"> </w:t>
      </w:r>
      <w:r w:rsidRPr="00D7582C">
        <w:t>лица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представителям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собственника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9"/>
        </w:numPr>
        <w:tabs>
          <w:tab w:val="left" w:pos="726"/>
        </w:tabs>
        <w:ind w:left="0" w:firstLine="709"/>
      </w:pPr>
      <w:r w:rsidRPr="00D7582C">
        <w:t>Заявления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разъяснения</w:t>
      </w:r>
      <w:r w:rsidR="00D7582C" w:rsidRPr="00D7582C">
        <w:t xml:space="preserve"> </w:t>
      </w:r>
      <w:r w:rsidRPr="00D7582C">
        <w:t>руководства</w:t>
      </w:r>
      <w:r w:rsidR="00D7582C" w:rsidRPr="00D7582C">
        <w:t xml:space="preserve"> </w:t>
      </w:r>
      <w:r w:rsidRPr="00D7582C">
        <w:t>аудируемого</w:t>
      </w:r>
      <w:r w:rsidR="00D7582C" w:rsidRPr="00D7582C">
        <w:t xml:space="preserve"> </w:t>
      </w:r>
      <w:r w:rsidRPr="00D7582C">
        <w:t>лица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lastRenderedPageBreak/>
        <w:t>Постановлением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25</w:t>
      </w:r>
      <w:r w:rsidR="00D7582C" w:rsidRPr="00D7582C">
        <w:t xml:space="preserve"> </w:t>
      </w:r>
      <w:r w:rsidRPr="00D7582C">
        <w:t>августа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7582C">
          <w:t>2006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523</w:t>
      </w:r>
      <w:r w:rsidR="00D7582C" w:rsidRPr="00D7582C">
        <w:t xml:space="preserve"> [</w:t>
      </w:r>
      <w:r w:rsidR="00BF1C6F" w:rsidRPr="00D7582C">
        <w:t>7</w:t>
      </w:r>
      <w:r w:rsidR="00D7582C" w:rsidRPr="00D7582C">
        <w:t xml:space="preserve">]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были</w:t>
      </w:r>
      <w:r w:rsidR="00D7582C" w:rsidRPr="00D7582C">
        <w:t xml:space="preserve"> </w:t>
      </w:r>
      <w:r w:rsidRPr="00D7582C">
        <w:t>дополнены</w:t>
      </w:r>
      <w:r w:rsidR="00D7582C" w:rsidRPr="00D7582C">
        <w:t>: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Основные</w:t>
      </w:r>
      <w:r w:rsidR="00D7582C" w:rsidRPr="00D7582C">
        <w:t xml:space="preserve"> </w:t>
      </w:r>
      <w:r w:rsidRPr="00D7582C">
        <w:t>принципы</w:t>
      </w:r>
      <w:r w:rsidR="00D7582C" w:rsidRPr="00D7582C">
        <w:t xml:space="preserve"> </w:t>
      </w:r>
      <w:r w:rsidRPr="00D7582C">
        <w:t>федеральных</w:t>
      </w:r>
      <w:r w:rsidR="00D7582C" w:rsidRPr="00D7582C">
        <w:t xml:space="preserve"> </w:t>
      </w:r>
      <w:r w:rsidRPr="00D7582C">
        <w:t>правил</w:t>
      </w:r>
      <w:r w:rsidR="00D7582C">
        <w:t xml:space="preserve"> (</w:t>
      </w:r>
      <w:r w:rsidRPr="00D7582C">
        <w:t>стандартов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имеющих</w:t>
      </w:r>
      <w:r w:rsidR="00D7582C" w:rsidRPr="00D7582C">
        <w:t xml:space="preserve"> </w:t>
      </w:r>
      <w:r w:rsidRPr="00D7582C">
        <w:t>отношение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услугам,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могут</w:t>
      </w:r>
      <w:r w:rsidR="00D7582C" w:rsidRPr="00D7582C">
        <w:t xml:space="preserve"> </w:t>
      </w:r>
      <w:r w:rsidRPr="00D7582C">
        <w:t>предоставляться</w:t>
      </w:r>
      <w:r w:rsidR="00D7582C" w:rsidRPr="00D7582C">
        <w:t xml:space="preserve"> </w:t>
      </w:r>
      <w:r w:rsidRPr="00D7582C">
        <w:t>аудиторскими</w:t>
      </w:r>
      <w:r w:rsidR="00D7582C" w:rsidRPr="00D7582C">
        <w:t xml:space="preserve"> </w:t>
      </w:r>
      <w:r w:rsidRPr="00D7582C">
        <w:t>организациями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аудиторами</w:t>
      </w:r>
      <w:r w:rsidR="00D7582C" w:rsidRPr="00D7582C">
        <w:t>;</w:t>
      </w:r>
    </w:p>
    <w:p w:rsidR="00D7582C" w:rsidRPr="00D7582C" w:rsidRDefault="00E1478E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У</w:t>
      </w:r>
      <w:r w:rsidR="00487E27" w:rsidRPr="00D7582C">
        <w:t>чет</w:t>
      </w:r>
      <w:r w:rsidR="00D7582C" w:rsidRPr="00D7582C">
        <w:t xml:space="preserve"> </w:t>
      </w:r>
      <w:r w:rsidR="00487E27" w:rsidRPr="00D7582C">
        <w:t>особенностей</w:t>
      </w:r>
      <w:r w:rsidR="00D7582C" w:rsidRPr="00D7582C">
        <w:t xml:space="preserve"> </w:t>
      </w:r>
      <w:r w:rsidR="00487E27" w:rsidRPr="00D7582C">
        <w:t>аудируемого</w:t>
      </w:r>
      <w:r w:rsidR="00D7582C" w:rsidRPr="00D7582C">
        <w:t xml:space="preserve"> </w:t>
      </w:r>
      <w:r w:rsidR="00487E27" w:rsidRPr="00D7582C">
        <w:t>лица,</w:t>
      </w:r>
      <w:r w:rsidR="00D7582C" w:rsidRPr="00D7582C">
        <w:t xml:space="preserve"> </w:t>
      </w:r>
      <w:r w:rsidR="00487E27" w:rsidRPr="00D7582C">
        <w:t>финансовую</w:t>
      </w:r>
      <w:r w:rsidR="00D7582C">
        <w:t xml:space="preserve"> (</w:t>
      </w:r>
      <w:r w:rsidR="00487E27" w:rsidRPr="00D7582C">
        <w:t>бухгалтерскую</w:t>
      </w:r>
      <w:r w:rsidR="00D7582C" w:rsidRPr="00D7582C">
        <w:t xml:space="preserve">) </w:t>
      </w:r>
      <w:r w:rsidR="00487E27" w:rsidRPr="00D7582C">
        <w:t>отчетность</w:t>
      </w:r>
      <w:r w:rsidR="00D7582C" w:rsidRPr="00D7582C">
        <w:t xml:space="preserve"> </w:t>
      </w:r>
      <w:r w:rsidR="00487E27" w:rsidRPr="00D7582C">
        <w:t>которого</w:t>
      </w:r>
      <w:r w:rsidR="00D7582C" w:rsidRPr="00D7582C">
        <w:t xml:space="preserve"> </w:t>
      </w:r>
      <w:r w:rsidR="00487E27" w:rsidRPr="00D7582C">
        <w:t>подготавливает</w:t>
      </w:r>
      <w:r w:rsidR="00D7582C" w:rsidRPr="00D7582C">
        <w:t xml:space="preserve"> </w:t>
      </w:r>
      <w:r w:rsidR="00487E27" w:rsidRPr="00D7582C">
        <w:t>специализированная</w:t>
      </w:r>
      <w:r w:rsidR="00D7582C" w:rsidRPr="00D7582C">
        <w:t xml:space="preserve"> </w:t>
      </w:r>
      <w:r w:rsidR="00487E27" w:rsidRPr="00D7582C">
        <w:t>организация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Сопоставимые</w:t>
      </w:r>
      <w:r w:rsidR="00D7582C" w:rsidRPr="00D7582C">
        <w:t xml:space="preserve"> </w:t>
      </w:r>
      <w:r w:rsidRPr="00D7582C">
        <w:t>данные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финансовой</w:t>
      </w:r>
      <w:r w:rsidR="00D7582C">
        <w:t xml:space="preserve"> (</w:t>
      </w:r>
      <w:r w:rsidRPr="00D7582C">
        <w:t>бухгалтерской</w:t>
      </w:r>
      <w:r w:rsidR="00D7582C" w:rsidRPr="00D7582C">
        <w:t xml:space="preserve">) </w:t>
      </w:r>
      <w:r w:rsidRPr="00D7582C">
        <w:t>отчетности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Прочая</w:t>
      </w:r>
      <w:r w:rsidR="00D7582C" w:rsidRPr="00D7582C">
        <w:t xml:space="preserve"> </w:t>
      </w:r>
      <w:r w:rsidRPr="00D7582C">
        <w:t>информация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документах,</w:t>
      </w:r>
      <w:r w:rsidR="00D7582C" w:rsidRPr="00D7582C">
        <w:t xml:space="preserve"> </w:t>
      </w:r>
      <w:r w:rsidRPr="00D7582C">
        <w:t>содержащих</w:t>
      </w:r>
      <w:r w:rsidR="00D7582C" w:rsidRPr="00D7582C">
        <w:t xml:space="preserve"> </w:t>
      </w:r>
      <w:r w:rsidRPr="00D7582C">
        <w:t>проаудированную</w:t>
      </w:r>
      <w:r w:rsidR="00D7582C" w:rsidRPr="00D7582C">
        <w:t xml:space="preserve"> </w:t>
      </w:r>
      <w:r w:rsidRPr="00D7582C">
        <w:t>финансовую</w:t>
      </w:r>
      <w:r w:rsidR="00D7582C">
        <w:t xml:space="preserve"> (</w:t>
      </w:r>
      <w:r w:rsidRPr="00D7582C">
        <w:t>бухгалтерскую</w:t>
      </w:r>
      <w:r w:rsidR="00D7582C" w:rsidRPr="00D7582C">
        <w:t xml:space="preserve">) </w:t>
      </w:r>
      <w:r w:rsidRPr="00D7582C">
        <w:t>отчетность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Использование</w:t>
      </w:r>
      <w:r w:rsidR="00D7582C" w:rsidRPr="00D7582C">
        <w:t xml:space="preserve"> </w:t>
      </w:r>
      <w:r w:rsidRPr="00D7582C">
        <w:t>результатов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другого</w:t>
      </w:r>
      <w:r w:rsidR="00D7582C" w:rsidRPr="00D7582C">
        <w:t xml:space="preserve"> </w:t>
      </w:r>
      <w:r w:rsidRPr="00D7582C">
        <w:t>аудитора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Рассмотрение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внутреннего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; </w:t>
      </w:r>
      <w:r w:rsidRPr="00D7582C">
        <w:t>Выполнение</w:t>
      </w:r>
      <w:r w:rsidR="00D7582C" w:rsidRPr="00D7582C">
        <w:t xml:space="preserve"> </w:t>
      </w:r>
      <w:r w:rsidRPr="00D7582C">
        <w:t>согласованных</w:t>
      </w:r>
      <w:r w:rsidR="00D7582C" w:rsidRPr="00D7582C">
        <w:t xml:space="preserve"> </w:t>
      </w:r>
      <w:r w:rsidRPr="00D7582C">
        <w:t>процедур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отношении</w:t>
      </w:r>
      <w:r w:rsidR="00D7582C" w:rsidRPr="00D7582C">
        <w:t xml:space="preserve"> </w:t>
      </w:r>
      <w:r w:rsidRPr="00D7582C">
        <w:t>финансовой</w:t>
      </w:r>
      <w:r w:rsidR="00D7582C" w:rsidRPr="00D7582C">
        <w:t xml:space="preserve"> </w:t>
      </w:r>
      <w:r w:rsidRPr="00D7582C">
        <w:t>информации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0"/>
        </w:numPr>
        <w:tabs>
          <w:tab w:val="left" w:pos="726"/>
        </w:tabs>
        <w:ind w:left="0" w:firstLine="709"/>
      </w:pPr>
      <w:r w:rsidRPr="00D7582C">
        <w:t>Компиляция</w:t>
      </w:r>
      <w:r w:rsidR="00D7582C" w:rsidRPr="00D7582C">
        <w:t xml:space="preserve"> </w:t>
      </w:r>
      <w:r w:rsidRPr="00D7582C">
        <w:t>финансовой</w:t>
      </w:r>
      <w:r w:rsidR="00D7582C" w:rsidRPr="00D7582C">
        <w:t xml:space="preserve"> </w:t>
      </w:r>
      <w:r w:rsidRPr="00D7582C">
        <w:t>информации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Постановлением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22</w:t>
      </w:r>
      <w:r w:rsidR="00D7582C" w:rsidRPr="00D7582C">
        <w:t xml:space="preserve"> </w:t>
      </w:r>
      <w:r w:rsidRPr="00D7582C">
        <w:t>июля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7582C">
          <w:t>2008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557</w:t>
      </w:r>
      <w:r w:rsidR="00D7582C" w:rsidRPr="00D7582C">
        <w:t xml:space="preserve"> [</w:t>
      </w:r>
      <w:r w:rsidR="00BF1C6F" w:rsidRPr="00D7582C">
        <w:t>8</w:t>
      </w:r>
      <w:r w:rsidR="00D7582C" w:rsidRPr="00D7582C">
        <w:t xml:space="preserve">]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дополнены</w:t>
      </w:r>
      <w:r w:rsidR="00D7582C" w:rsidRPr="00D7582C">
        <w:t>:</w:t>
      </w:r>
    </w:p>
    <w:p w:rsidR="00D7582C" w:rsidRPr="00D7582C" w:rsidRDefault="00487E27" w:rsidP="00D7582C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D7582C">
        <w:t>Использование</w:t>
      </w:r>
      <w:r w:rsidR="00D7582C" w:rsidRPr="00D7582C">
        <w:t xml:space="preserve"> </w:t>
      </w:r>
      <w:r w:rsidRPr="00D7582C">
        <w:t>аудитором</w:t>
      </w:r>
      <w:r w:rsidR="00D7582C" w:rsidRPr="00D7582C">
        <w:t xml:space="preserve"> </w:t>
      </w:r>
      <w:r w:rsidRPr="00D7582C">
        <w:t>результатов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эксперта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D7582C">
        <w:t>Обзорная</w:t>
      </w:r>
      <w:r w:rsidR="00D7582C" w:rsidRPr="00D7582C">
        <w:t xml:space="preserve"> </w:t>
      </w:r>
      <w:r w:rsidRPr="00D7582C">
        <w:t>проверка</w:t>
      </w:r>
      <w:r w:rsidR="00D7582C" w:rsidRPr="00D7582C">
        <w:t xml:space="preserve"> </w:t>
      </w:r>
      <w:r w:rsidRPr="00D7582C">
        <w:t>финансовой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>;</w:t>
      </w:r>
    </w:p>
    <w:p w:rsidR="00D7582C" w:rsidRPr="00D7582C" w:rsidRDefault="00487E27" w:rsidP="00D7582C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D7582C">
        <w:t>Контроль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организациях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Постановлением</w:t>
      </w:r>
      <w:r w:rsidR="00D7582C" w:rsidRPr="00D7582C">
        <w:t xml:space="preserve"> </w:t>
      </w:r>
      <w:r w:rsidRPr="00D7582C">
        <w:t>Правительства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19</w:t>
      </w:r>
      <w:r w:rsidR="00D7582C" w:rsidRPr="00D7582C">
        <w:t xml:space="preserve"> </w:t>
      </w:r>
      <w:r w:rsidRPr="00D7582C">
        <w:t>ноября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7582C">
          <w:t>2008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 xml:space="preserve">. </w:t>
      </w:r>
      <w:r w:rsidRPr="00D7582C">
        <w:t>№</w:t>
      </w:r>
      <w:r w:rsidR="00D7582C" w:rsidRPr="00D7582C">
        <w:t xml:space="preserve"> </w:t>
      </w:r>
      <w:r w:rsidRPr="00D7582C">
        <w:t>863</w:t>
      </w:r>
      <w:r w:rsidR="00D7582C" w:rsidRPr="00D7582C">
        <w:t xml:space="preserve"> [</w:t>
      </w:r>
      <w:r w:rsidR="00BF1C6F" w:rsidRPr="00D7582C">
        <w:t>9</w:t>
      </w:r>
      <w:r w:rsidR="00D7582C" w:rsidRPr="00D7582C">
        <w:t xml:space="preserve">] </w:t>
      </w:r>
      <w:r w:rsidRPr="00D7582C">
        <w:t>были</w:t>
      </w:r>
      <w:r w:rsidR="00D7582C" w:rsidRPr="00D7582C">
        <w:t xml:space="preserve"> </w:t>
      </w:r>
      <w:r w:rsidRPr="00D7582C">
        <w:t>внесены</w:t>
      </w:r>
      <w:r w:rsidR="00D7582C" w:rsidRPr="00D7582C">
        <w:t xml:space="preserve"> </w:t>
      </w:r>
      <w:r w:rsidRPr="00D7582C">
        <w:t>изменения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ранее</w:t>
      </w:r>
      <w:r w:rsidR="00D7582C" w:rsidRPr="00D7582C">
        <w:t xml:space="preserve"> </w:t>
      </w:r>
      <w:r w:rsidRPr="00D7582C">
        <w:t>принятые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№</w:t>
      </w:r>
      <w:r w:rsidR="00D7582C" w:rsidRPr="00D7582C">
        <w:t xml:space="preserve"> </w:t>
      </w:r>
      <w:r w:rsidRPr="00D7582C">
        <w:t>7-9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утверждением</w:t>
      </w:r>
      <w:r w:rsidR="00D7582C" w:rsidRPr="00D7582C">
        <w:t xml:space="preserve"> </w:t>
      </w:r>
      <w:r w:rsidRPr="00D7582C">
        <w:t>Постановления</w:t>
      </w:r>
      <w:r w:rsidR="00D7582C" w:rsidRPr="00D7582C">
        <w:t xml:space="preserve"> </w:t>
      </w:r>
      <w:r w:rsidRPr="00D7582C">
        <w:t>ранее</w:t>
      </w:r>
      <w:r w:rsidR="00D7582C" w:rsidRPr="00D7582C">
        <w:t xml:space="preserve"> </w:t>
      </w:r>
      <w:r w:rsidRPr="00D7582C">
        <w:t>действующий</w:t>
      </w:r>
      <w:r w:rsidR="00D7582C" w:rsidRPr="00D7582C">
        <w:t xml:space="preserve"> </w:t>
      </w:r>
      <w:r w:rsidRPr="00D7582C">
        <w:t>стандарт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№9</w:t>
      </w:r>
      <w:r w:rsidR="00D7582C">
        <w:t xml:space="preserve"> "</w:t>
      </w:r>
      <w:r w:rsidRPr="00D7582C">
        <w:t>Аффилированные</w:t>
      </w:r>
      <w:r w:rsidR="00D7582C" w:rsidRPr="00D7582C">
        <w:t xml:space="preserve"> </w:t>
      </w:r>
      <w:r w:rsidRPr="00D7582C">
        <w:t>лица</w:t>
      </w:r>
      <w:r w:rsidR="00D7582C">
        <w:t xml:space="preserve">" </w:t>
      </w:r>
      <w:r w:rsidRPr="00D7582C">
        <w:t>заменен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стандарт</w:t>
      </w:r>
      <w:r w:rsidR="00D7582C" w:rsidRPr="00D7582C">
        <w:t xml:space="preserve"> </w:t>
      </w:r>
      <w:r w:rsidRPr="00D7582C">
        <w:t>№9</w:t>
      </w:r>
      <w:r w:rsidR="00D7582C">
        <w:t xml:space="preserve"> "</w:t>
      </w:r>
      <w:r w:rsidRPr="00D7582C">
        <w:t>Связанные</w:t>
      </w:r>
      <w:r w:rsidR="00D7582C" w:rsidRPr="00D7582C">
        <w:t xml:space="preserve"> </w:t>
      </w:r>
      <w:r w:rsidRPr="00D7582C">
        <w:t>стороны</w:t>
      </w:r>
      <w:r w:rsidR="00D7582C">
        <w:t>"</w:t>
      </w:r>
      <w:r w:rsidR="00D7582C" w:rsidRPr="00D7582C">
        <w:t>.</w:t>
      </w:r>
    </w:p>
    <w:p w:rsidR="00D7582C" w:rsidRPr="00D7582C" w:rsidRDefault="00487E27" w:rsidP="00D7582C">
      <w:pPr>
        <w:tabs>
          <w:tab w:val="left" w:pos="726"/>
        </w:tabs>
      </w:pPr>
      <w:r w:rsidRPr="00D7582C">
        <w:t>Программа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квалификационных</w:t>
      </w:r>
      <w:r w:rsidR="00D7582C" w:rsidRPr="00D7582C">
        <w:t xml:space="preserve"> </w:t>
      </w:r>
      <w:r w:rsidRPr="00D7582C">
        <w:t>экзаменов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получение</w:t>
      </w:r>
      <w:r w:rsidR="00D7582C" w:rsidRPr="00D7582C">
        <w:t xml:space="preserve"> </w:t>
      </w:r>
      <w:r w:rsidRPr="00D7582C">
        <w:t>квалификационного</w:t>
      </w:r>
      <w:r w:rsidR="00D7582C" w:rsidRPr="00D7582C">
        <w:t xml:space="preserve"> </w:t>
      </w:r>
      <w:r w:rsidRPr="00D7582C">
        <w:t>аттестата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утверждена</w:t>
      </w:r>
      <w:r w:rsidR="00D7582C" w:rsidRPr="00D7582C">
        <w:t xml:space="preserve"> </w:t>
      </w:r>
      <w:r w:rsidRPr="00D7582C">
        <w:t>приказом</w:t>
      </w:r>
      <w:r w:rsidR="00D7582C" w:rsidRPr="00D7582C">
        <w:t xml:space="preserve"> </w:t>
      </w:r>
      <w:r w:rsidRPr="00D7582C">
        <w:t>МФ</w:t>
      </w:r>
      <w:r w:rsidR="00D7582C" w:rsidRPr="00D7582C">
        <w:t xml:space="preserve"> </w:t>
      </w:r>
      <w:r w:rsidRPr="00D7582C">
        <w:t>РФ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05</w:t>
      </w:r>
      <w:r w:rsidR="00D7582C">
        <w:t>.10.20</w:t>
      </w:r>
      <w:r w:rsidRPr="00D7582C">
        <w:t>09</w:t>
      </w:r>
      <w:r w:rsidR="00D7582C" w:rsidRPr="00D7582C">
        <w:t xml:space="preserve"> </w:t>
      </w:r>
      <w:r w:rsidRPr="00D7582C">
        <w:t>г</w:t>
      </w:r>
      <w:r w:rsidR="00D7582C" w:rsidRPr="00D7582C">
        <w:t>. [</w:t>
      </w:r>
      <w:r w:rsidR="00BF1C6F" w:rsidRPr="00D7582C">
        <w:t>10</w:t>
      </w:r>
      <w:r w:rsidR="00D7582C" w:rsidRPr="00D7582C">
        <w:t xml:space="preserve">] </w:t>
      </w:r>
      <w:r w:rsidRPr="00D7582C">
        <w:t>В</w:t>
      </w:r>
      <w:r w:rsidR="00D7582C" w:rsidRPr="00D7582C">
        <w:t xml:space="preserve"> </w:t>
      </w:r>
      <w:r w:rsidRPr="00D7582C">
        <w:t>программе</w:t>
      </w:r>
      <w:r w:rsidR="00D7582C" w:rsidRPr="00D7582C">
        <w:t xml:space="preserve"> </w:t>
      </w:r>
      <w:r w:rsidRPr="00D7582C">
        <w:t>представлен</w:t>
      </w:r>
      <w:r w:rsidR="00D7582C" w:rsidRPr="00D7582C">
        <w:t xml:space="preserve"> </w:t>
      </w:r>
      <w:r w:rsidRPr="00D7582C">
        <w:t>список</w:t>
      </w:r>
      <w:r w:rsidR="00D7582C" w:rsidRPr="00D7582C">
        <w:t xml:space="preserve"> </w:t>
      </w:r>
      <w:r w:rsidRPr="00D7582C">
        <w:t>тем,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необходимо</w:t>
      </w:r>
      <w:r w:rsidR="00D7582C" w:rsidRPr="00D7582C">
        <w:t xml:space="preserve"> </w:t>
      </w:r>
      <w:r w:rsidRPr="00D7582C">
        <w:t>знать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получения</w:t>
      </w:r>
      <w:r w:rsidR="00D7582C" w:rsidRPr="00D7582C">
        <w:t xml:space="preserve"> </w:t>
      </w:r>
      <w:r w:rsidRPr="00D7582C">
        <w:t>аттестата</w:t>
      </w:r>
      <w:r w:rsidR="00D7582C" w:rsidRPr="00D7582C">
        <w:t xml:space="preserve"> </w:t>
      </w:r>
      <w:r w:rsidRPr="00D7582C">
        <w:t>аудитора,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предложен</w:t>
      </w:r>
      <w:r w:rsidR="00D7582C" w:rsidRPr="00D7582C">
        <w:t xml:space="preserve"> </w:t>
      </w:r>
      <w:r w:rsidRPr="00D7582C">
        <w:t>список</w:t>
      </w:r>
      <w:r w:rsidR="00D7582C" w:rsidRPr="00D7582C">
        <w:t xml:space="preserve"> </w:t>
      </w:r>
      <w:r w:rsidRPr="00D7582C">
        <w:lastRenderedPageBreak/>
        <w:t>литературы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подготовки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сдаче</w:t>
      </w:r>
      <w:r w:rsidR="00D7582C" w:rsidRPr="00D7582C">
        <w:t xml:space="preserve"> </w:t>
      </w:r>
      <w:r w:rsidRPr="00D7582C">
        <w:t>квалификационного</w:t>
      </w:r>
      <w:r w:rsidR="00D7582C" w:rsidRPr="00D7582C">
        <w:t xml:space="preserve"> </w:t>
      </w:r>
      <w:r w:rsidRPr="00D7582C">
        <w:t>экзамена</w:t>
      </w:r>
      <w:r w:rsidR="00D7582C" w:rsidRPr="00D7582C">
        <w:t xml:space="preserve"> [</w:t>
      </w:r>
      <w:r w:rsidR="00BF1C6F" w:rsidRPr="00D7582C">
        <w:t>1</w:t>
      </w:r>
      <w:r w:rsidR="00F27FB7" w:rsidRPr="00D7582C">
        <w:t>2</w:t>
      </w:r>
      <w:r w:rsidR="000E36FE" w:rsidRPr="00D7582C">
        <w:t>,</w:t>
      </w:r>
      <w:r w:rsidR="00D7582C" w:rsidRPr="00D7582C">
        <w:t xml:space="preserve"> </w:t>
      </w:r>
      <w:r w:rsidR="000E36FE" w:rsidRPr="00D7582C">
        <w:t>с</w:t>
      </w:r>
      <w:r w:rsidR="00D7582C">
        <w:t>.9</w:t>
      </w:r>
      <w:r w:rsidR="000E36FE" w:rsidRPr="00D7582C">
        <w:t>00-906</w:t>
      </w:r>
      <w:r w:rsidR="00D7582C" w:rsidRPr="00D7582C">
        <w:t>].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397"/>
    <w:bookmarkEnd w:id="398"/>
    <w:bookmarkEnd w:id="399"/>
    <w:bookmarkEnd w:id="400"/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bookmarkEnd w:id="416"/>
    <w:bookmarkEnd w:id="417"/>
    <w:bookmarkEnd w:id="418"/>
    <w:bookmarkEnd w:id="419"/>
    <w:bookmarkEnd w:id="420"/>
    <w:bookmarkEnd w:id="421"/>
    <w:bookmarkEnd w:id="422"/>
    <w:bookmarkEnd w:id="423"/>
    <w:bookmarkEnd w:id="424"/>
    <w:bookmarkEnd w:id="425"/>
    <w:bookmarkEnd w:id="426"/>
    <w:bookmarkEnd w:id="427"/>
    <w:bookmarkEnd w:id="428"/>
    <w:bookmarkEnd w:id="429"/>
    <w:bookmarkEnd w:id="430"/>
    <w:bookmarkEnd w:id="431"/>
    <w:bookmarkEnd w:id="432"/>
    <w:bookmarkEnd w:id="433"/>
    <w:bookmarkEnd w:id="434"/>
    <w:bookmarkEnd w:id="435"/>
    <w:bookmarkEnd w:id="436"/>
    <w:bookmarkEnd w:id="437"/>
    <w:bookmarkEnd w:id="438"/>
    <w:bookmarkEnd w:id="439"/>
    <w:bookmarkEnd w:id="440"/>
    <w:bookmarkEnd w:id="441"/>
    <w:bookmarkEnd w:id="442"/>
    <w:bookmarkEnd w:id="443"/>
    <w:bookmarkEnd w:id="444"/>
    <w:bookmarkEnd w:id="445"/>
    <w:bookmarkEnd w:id="446"/>
    <w:bookmarkEnd w:id="447"/>
    <w:bookmarkEnd w:id="448"/>
    <w:bookmarkEnd w:id="449"/>
    <w:bookmarkEnd w:id="450"/>
    <w:bookmarkEnd w:id="451"/>
    <w:bookmarkEnd w:id="452"/>
    <w:bookmarkEnd w:id="453"/>
    <w:bookmarkEnd w:id="454"/>
    <w:bookmarkEnd w:id="455"/>
    <w:bookmarkEnd w:id="456"/>
    <w:bookmarkEnd w:id="457"/>
    <w:bookmarkEnd w:id="458"/>
    <w:bookmarkEnd w:id="459"/>
    <w:bookmarkEnd w:id="460"/>
    <w:bookmarkEnd w:id="461"/>
    <w:bookmarkEnd w:id="462"/>
    <w:bookmarkEnd w:id="463"/>
    <w:bookmarkEnd w:id="464"/>
    <w:bookmarkEnd w:id="465"/>
    <w:bookmarkEnd w:id="466"/>
    <w:bookmarkEnd w:id="467"/>
    <w:bookmarkEnd w:id="468"/>
    <w:bookmarkEnd w:id="469"/>
    <w:bookmarkEnd w:id="470"/>
    <w:bookmarkEnd w:id="471"/>
    <w:bookmarkEnd w:id="472"/>
    <w:bookmarkEnd w:id="473"/>
    <w:bookmarkEnd w:id="474"/>
    <w:bookmarkEnd w:id="475"/>
    <w:bookmarkEnd w:id="476"/>
    <w:bookmarkEnd w:id="477"/>
    <w:bookmarkEnd w:id="478"/>
    <w:bookmarkEnd w:id="479"/>
    <w:bookmarkEnd w:id="480"/>
    <w:bookmarkEnd w:id="481"/>
    <w:bookmarkEnd w:id="482"/>
    <w:bookmarkEnd w:id="483"/>
    <w:bookmarkEnd w:id="484"/>
    <w:bookmarkEnd w:id="485"/>
    <w:bookmarkEnd w:id="486"/>
    <w:bookmarkEnd w:id="487"/>
    <w:bookmarkEnd w:id="488"/>
    <w:bookmarkEnd w:id="489"/>
    <w:bookmarkEnd w:id="490"/>
    <w:bookmarkEnd w:id="491"/>
    <w:bookmarkEnd w:id="492"/>
    <w:bookmarkEnd w:id="493"/>
    <w:bookmarkEnd w:id="494"/>
    <w:bookmarkEnd w:id="495"/>
    <w:bookmarkEnd w:id="496"/>
    <w:bookmarkEnd w:id="497"/>
    <w:bookmarkEnd w:id="498"/>
    <w:bookmarkEnd w:id="499"/>
    <w:bookmarkEnd w:id="500"/>
    <w:bookmarkEnd w:id="501"/>
    <w:bookmarkEnd w:id="502"/>
    <w:bookmarkEnd w:id="503"/>
    <w:bookmarkEnd w:id="504"/>
    <w:bookmarkEnd w:id="505"/>
    <w:bookmarkEnd w:id="506"/>
    <w:bookmarkEnd w:id="507"/>
    <w:bookmarkEnd w:id="508"/>
    <w:bookmarkEnd w:id="509"/>
    <w:bookmarkEnd w:id="510"/>
    <w:bookmarkEnd w:id="511"/>
    <w:bookmarkEnd w:id="512"/>
    <w:bookmarkEnd w:id="513"/>
    <w:bookmarkEnd w:id="514"/>
    <w:bookmarkEnd w:id="515"/>
    <w:bookmarkEnd w:id="516"/>
    <w:bookmarkEnd w:id="517"/>
    <w:bookmarkEnd w:id="518"/>
    <w:bookmarkEnd w:id="519"/>
    <w:bookmarkEnd w:id="520"/>
    <w:bookmarkEnd w:id="521"/>
    <w:bookmarkEnd w:id="522"/>
    <w:bookmarkEnd w:id="523"/>
    <w:bookmarkEnd w:id="524"/>
    <w:bookmarkEnd w:id="525"/>
    <w:bookmarkEnd w:id="526"/>
    <w:bookmarkEnd w:id="527"/>
    <w:bookmarkEnd w:id="528"/>
    <w:bookmarkEnd w:id="529"/>
    <w:bookmarkEnd w:id="530"/>
    <w:bookmarkEnd w:id="531"/>
    <w:bookmarkEnd w:id="532"/>
    <w:bookmarkEnd w:id="533"/>
    <w:bookmarkEnd w:id="534"/>
    <w:bookmarkEnd w:id="542"/>
    <w:p w:rsidR="00D7582C" w:rsidRDefault="00D7582C" w:rsidP="00D7582C">
      <w:pPr>
        <w:tabs>
          <w:tab w:val="left" w:pos="726"/>
        </w:tabs>
        <w:rPr>
          <w:b/>
          <w:szCs w:val="32"/>
        </w:rPr>
      </w:pPr>
    </w:p>
    <w:p w:rsidR="00D7582C" w:rsidRDefault="00BF1C6F" w:rsidP="00D7582C">
      <w:pPr>
        <w:pStyle w:val="1"/>
      </w:pPr>
      <w:bookmarkStart w:id="543" w:name="_Toc290467684"/>
      <w:r w:rsidRPr="00D7582C">
        <w:t>2</w:t>
      </w:r>
      <w:r w:rsidR="00D7582C">
        <w:t>.3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bookmarkEnd w:id="543"/>
    </w:p>
    <w:p w:rsidR="00D7582C" w:rsidRPr="00D7582C" w:rsidRDefault="00D7582C" w:rsidP="00D7582C">
      <w:pPr>
        <w:rPr>
          <w:lang w:eastAsia="en-US"/>
        </w:rPr>
      </w:pPr>
    </w:p>
    <w:p w:rsidR="00D7582C" w:rsidRPr="00D7582C" w:rsidRDefault="00537C1C" w:rsidP="00D7582C">
      <w:pPr>
        <w:tabs>
          <w:tab w:val="left" w:pos="726"/>
        </w:tabs>
      </w:pPr>
      <w:r w:rsidRPr="00D7582C">
        <w:t>Приведенные</w:t>
      </w:r>
      <w:r w:rsidR="00D7582C" w:rsidRPr="00D7582C">
        <w:t xml:space="preserve"> </w:t>
      </w:r>
      <w:r w:rsidRPr="00D7582C">
        <w:t>выше</w:t>
      </w:r>
      <w:r w:rsidR="00D7582C" w:rsidRPr="00D7582C">
        <w:t xml:space="preserve"> </w:t>
      </w:r>
      <w:r w:rsidRPr="00D7582C">
        <w:t>факты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России,</w:t>
      </w:r>
      <w:r w:rsidR="00D7582C" w:rsidRPr="00D7582C">
        <w:t xml:space="preserve"> </w:t>
      </w:r>
      <w:r w:rsidRPr="00D7582C">
        <w:t>правовые</w:t>
      </w:r>
      <w:r w:rsidR="00D7582C" w:rsidRPr="00D7582C">
        <w:t xml:space="preserve"> </w:t>
      </w:r>
      <w:r w:rsidRPr="00D7582C">
        <w:t>основы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позволяют</w:t>
      </w:r>
      <w:r w:rsidR="00D7582C" w:rsidRPr="00D7582C">
        <w:t xml:space="preserve"> </w:t>
      </w:r>
      <w:r w:rsidRPr="00D7582C">
        <w:t>приступить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рассмотрению</w:t>
      </w:r>
      <w:r w:rsidR="00D7582C" w:rsidRPr="00D7582C">
        <w:t xml:space="preserve"> </w:t>
      </w:r>
      <w:r w:rsidRPr="00D7582C">
        <w:t>актуальных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изучению</w:t>
      </w:r>
      <w:r w:rsidR="00D7582C" w:rsidRPr="00D7582C">
        <w:t xml:space="preserve"> </w:t>
      </w:r>
      <w:r w:rsidRPr="00D7582C">
        <w:t>возможности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решения</w:t>
      </w:r>
      <w:r w:rsidR="00D7582C" w:rsidRPr="00D7582C">
        <w:t>.</w:t>
      </w:r>
    </w:p>
    <w:p w:rsidR="00D7582C" w:rsidRPr="00D7582C" w:rsidRDefault="0049408D" w:rsidP="00D7582C">
      <w:pPr>
        <w:tabs>
          <w:tab w:val="left" w:pos="726"/>
        </w:tabs>
      </w:pPr>
      <w:r w:rsidRPr="00D7582C">
        <w:t>Выделяют</w:t>
      </w:r>
      <w:r w:rsidR="00D7582C" w:rsidRPr="00D7582C">
        <w:t xml:space="preserve"> </w:t>
      </w:r>
      <w:r w:rsidRPr="00D7582C">
        <w:t>три</w:t>
      </w:r>
      <w:r w:rsidR="00D7582C" w:rsidRPr="00D7582C">
        <w:t xml:space="preserve"> </w:t>
      </w:r>
      <w:r w:rsidRPr="00D7582C">
        <w:t>типа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: </w:t>
      </w:r>
      <w:r w:rsidRPr="00D7582C">
        <w:t>методологические</w:t>
      </w:r>
      <w:r w:rsidR="00D7582C" w:rsidRPr="00D7582C">
        <w:t xml:space="preserve">; </w:t>
      </w:r>
      <w:r w:rsidRPr="00D7582C">
        <w:t>технологические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прочие</w:t>
      </w:r>
      <w:r w:rsidR="00D7582C" w:rsidRPr="00D7582C">
        <w:t xml:space="preserve">. </w:t>
      </w:r>
      <w:r w:rsidRPr="00D7582C">
        <w:t>Однако</w:t>
      </w:r>
      <w:r w:rsidR="00D7582C" w:rsidRPr="00D7582C">
        <w:t xml:space="preserve"> </w:t>
      </w:r>
      <w:r w:rsidRPr="00D7582C">
        <w:t>предложенная</w:t>
      </w:r>
      <w:r w:rsidR="00D7582C" w:rsidRPr="00D7582C">
        <w:t xml:space="preserve"> </w:t>
      </w:r>
      <w:r w:rsidRPr="00D7582C">
        <w:t>классификация</w:t>
      </w:r>
      <w:r w:rsidR="00D7582C" w:rsidRPr="00D7582C">
        <w:t xml:space="preserve"> </w:t>
      </w:r>
      <w:r w:rsidRPr="00D7582C">
        <w:t>носит</w:t>
      </w:r>
      <w:r w:rsidR="00D7582C" w:rsidRPr="00D7582C">
        <w:t xml:space="preserve"> </w:t>
      </w:r>
      <w:r w:rsidRPr="00D7582C">
        <w:t>условный</w:t>
      </w:r>
      <w:r w:rsidR="00D7582C" w:rsidRPr="00D7582C">
        <w:t xml:space="preserve"> </w:t>
      </w:r>
      <w:r w:rsidRPr="00D7582C">
        <w:t>характер</w:t>
      </w:r>
      <w:r w:rsidR="00D7582C" w:rsidRPr="00D7582C">
        <w:t xml:space="preserve">. </w:t>
      </w:r>
      <w:r w:rsidRPr="00D7582C">
        <w:t>Методологические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связаны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различными</w:t>
      </w:r>
      <w:r w:rsidR="00D7582C" w:rsidRPr="00D7582C">
        <w:t xml:space="preserve"> </w:t>
      </w:r>
      <w:r w:rsidRPr="00D7582C">
        <w:t>аспектами</w:t>
      </w:r>
      <w:r w:rsidR="00D7582C" w:rsidRPr="00D7582C">
        <w:t xml:space="preserve"> </w:t>
      </w:r>
      <w:r w:rsidRPr="00D7582C">
        <w:t>методологии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науки,</w:t>
      </w:r>
      <w:r w:rsidR="00D7582C" w:rsidRPr="00D7582C">
        <w:t xml:space="preserve"> </w:t>
      </w:r>
      <w:r w:rsidRPr="00D7582C">
        <w:t>взаимоотношениями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другими</w:t>
      </w:r>
      <w:r w:rsidR="00D7582C" w:rsidRPr="00D7582C">
        <w:t xml:space="preserve"> </w:t>
      </w:r>
      <w:r w:rsidRPr="00D7582C">
        <w:t>дисциплинами,</w:t>
      </w:r>
      <w:r w:rsidR="00D7582C" w:rsidRPr="00D7582C">
        <w:t xml:space="preserve"> </w:t>
      </w:r>
      <w:r w:rsidRPr="00D7582C">
        <w:t>построением</w:t>
      </w:r>
      <w:r w:rsidR="00D7582C" w:rsidRPr="00D7582C">
        <w:t xml:space="preserve"> </w:t>
      </w:r>
      <w:r w:rsidRPr="00D7582C">
        <w:t>цельного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стройного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здания</w:t>
      </w:r>
      <w:r w:rsidR="00D7582C" w:rsidRPr="00D7582C">
        <w:t xml:space="preserve">. </w:t>
      </w:r>
      <w:r w:rsidRPr="00D7582C">
        <w:t>А</w:t>
      </w:r>
      <w:r w:rsidR="00D7582C" w:rsidRPr="00D7582C">
        <w:t xml:space="preserve"> </w:t>
      </w:r>
      <w:r w:rsidRPr="00D7582C">
        <w:t>технологические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касаются</w:t>
      </w:r>
      <w:r w:rsidR="00D7582C" w:rsidRPr="00D7582C">
        <w:t xml:space="preserve"> </w:t>
      </w:r>
      <w:r w:rsidRPr="00D7582C">
        <w:t>тех</w:t>
      </w:r>
      <w:r w:rsidR="00D7582C" w:rsidRPr="00D7582C">
        <w:t xml:space="preserve"> </w:t>
      </w:r>
      <w:r w:rsidRPr="00D7582C">
        <w:t>трудностей,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испытывают</w:t>
      </w:r>
      <w:r w:rsidR="00D7582C" w:rsidRPr="00D7582C">
        <w:t xml:space="preserve"> </w:t>
      </w:r>
      <w:r w:rsidRPr="00D7582C">
        <w:t>специалисты</w:t>
      </w:r>
      <w:r w:rsidR="00D7582C" w:rsidRPr="00D7582C">
        <w:t xml:space="preserve"> </w:t>
      </w:r>
      <w:r w:rsidRPr="00D7582C">
        <w:t>непосредственно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проведении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. </w:t>
      </w:r>
      <w:r w:rsidRPr="00D7582C">
        <w:t>Но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практике</w:t>
      </w:r>
      <w:r w:rsidR="00D7582C" w:rsidRPr="00D7582C">
        <w:t xml:space="preserve"> </w:t>
      </w:r>
      <w:r w:rsidRPr="00D7582C">
        <w:t>иногда</w:t>
      </w:r>
      <w:r w:rsidR="00D7582C" w:rsidRPr="00D7582C">
        <w:t xml:space="preserve"> </w:t>
      </w:r>
      <w:r w:rsidRPr="00D7582C">
        <w:t>нелегко</w:t>
      </w:r>
      <w:r w:rsidR="00D7582C" w:rsidRPr="00D7582C">
        <w:t xml:space="preserve"> </w:t>
      </w:r>
      <w:r w:rsidRPr="00D7582C">
        <w:t>отделить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методологических,</w:t>
      </w:r>
      <w:r w:rsidR="00D7582C" w:rsidRPr="00D7582C">
        <w:t xml:space="preserve"> </w:t>
      </w:r>
      <w:r w:rsidRPr="00D7582C">
        <w:t>поскольку</w:t>
      </w:r>
      <w:r w:rsidR="00D7582C" w:rsidRPr="00D7582C">
        <w:t xml:space="preserve"> </w:t>
      </w:r>
      <w:r w:rsidRPr="00D7582C">
        <w:t>многие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расположены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стыке</w:t>
      </w:r>
      <w:r w:rsidR="00D7582C" w:rsidRPr="00D7582C">
        <w:t xml:space="preserve"> </w:t>
      </w:r>
      <w:r w:rsidRPr="00D7582C">
        <w:t>этих</w:t>
      </w:r>
      <w:r w:rsidR="00D7582C" w:rsidRPr="00D7582C">
        <w:t xml:space="preserve"> </w:t>
      </w:r>
      <w:r w:rsidRPr="00D7582C">
        <w:t>двух</w:t>
      </w:r>
      <w:r w:rsidR="00D7582C" w:rsidRPr="00D7582C">
        <w:t xml:space="preserve"> </w:t>
      </w:r>
      <w:r w:rsidRPr="00D7582C">
        <w:t>групп</w:t>
      </w:r>
      <w:r w:rsidR="00D7582C" w:rsidRPr="00D7582C">
        <w:t xml:space="preserve">. </w:t>
      </w:r>
      <w:r w:rsidRPr="00D7582C">
        <w:t>Например,</w:t>
      </w:r>
      <w:r w:rsidR="00D7582C" w:rsidRPr="00D7582C">
        <w:t xml:space="preserve"> </w:t>
      </w:r>
      <w:r w:rsidRPr="00D7582C">
        <w:t>смысл</w:t>
      </w:r>
      <w:r w:rsidR="00D7582C" w:rsidRPr="00D7582C">
        <w:t xml:space="preserve"> </w:t>
      </w:r>
      <w:r w:rsidRPr="00D7582C">
        <w:t>понятий</w:t>
      </w:r>
      <w:r w:rsidR="00D7582C">
        <w:t xml:space="preserve"> "</w:t>
      </w:r>
      <w:r w:rsidRPr="00D7582C">
        <w:t>существенность</w:t>
      </w:r>
      <w:r w:rsidR="00D7582C">
        <w:t xml:space="preserve">" </w:t>
      </w:r>
      <w:r w:rsidRPr="00D7582C">
        <w:t>и</w:t>
      </w:r>
      <w:r w:rsidR="00D7582C">
        <w:t xml:space="preserve"> "</w:t>
      </w:r>
      <w:r w:rsidRPr="00D7582C">
        <w:t>уровень</w:t>
      </w:r>
      <w:r w:rsidR="00D7582C" w:rsidRPr="00D7582C">
        <w:t xml:space="preserve"> </w:t>
      </w:r>
      <w:r w:rsidRPr="00D7582C">
        <w:t>существенности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правомерность</w:t>
      </w:r>
      <w:r w:rsidR="00D7582C" w:rsidRPr="00D7582C">
        <w:t xml:space="preserve"> </w:t>
      </w:r>
      <w:r w:rsidRPr="00D7582C">
        <w:t>корректировки</w:t>
      </w:r>
      <w:r w:rsidR="00D7582C" w:rsidRPr="00D7582C">
        <w:t xml:space="preserve"> </w:t>
      </w:r>
      <w:r w:rsidRPr="00D7582C">
        <w:t>последнего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ходе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т.п.</w:t>
      </w:r>
      <w:r w:rsidR="00D7582C" w:rsidRPr="00D7582C">
        <w:t xml:space="preserve"> </w:t>
      </w:r>
      <w:r w:rsidRPr="00D7582C">
        <w:t>вопросы</w:t>
      </w:r>
      <w:r w:rsidR="00D7582C" w:rsidRPr="00D7582C">
        <w:t xml:space="preserve"> </w:t>
      </w:r>
      <w:r w:rsidRPr="00D7582C">
        <w:t>тяготеют</w:t>
      </w:r>
      <w:r w:rsidR="00D7582C" w:rsidRPr="00D7582C">
        <w:t xml:space="preserve"> </w:t>
      </w:r>
      <w:r w:rsidRPr="00D7582C">
        <w:t>вроде</w:t>
      </w:r>
      <w:r w:rsidR="00D7582C" w:rsidRPr="00D7582C">
        <w:t xml:space="preserve"> </w:t>
      </w:r>
      <w:r w:rsidRPr="00D7582C">
        <w:t>бы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методологическим</w:t>
      </w:r>
      <w:r w:rsidR="00D7582C" w:rsidRPr="00D7582C">
        <w:t xml:space="preserve"> </w:t>
      </w:r>
      <w:r w:rsidRPr="00D7582C">
        <w:t>проблемам,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построение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применение</w:t>
      </w:r>
      <w:r w:rsidR="00D7582C" w:rsidRPr="00D7582C">
        <w:t xml:space="preserve"> </w:t>
      </w:r>
      <w:r w:rsidRPr="00D7582C">
        <w:t>конкретных</w:t>
      </w:r>
      <w:r w:rsidR="00D7582C" w:rsidRPr="00D7582C">
        <w:t xml:space="preserve"> </w:t>
      </w:r>
      <w:r w:rsidRPr="00D7582C">
        <w:t>алгоритмов</w:t>
      </w:r>
      <w:r w:rsidR="00D7582C" w:rsidRPr="00D7582C">
        <w:t xml:space="preserve"> </w:t>
      </w:r>
      <w:r w:rsidRPr="00D7582C">
        <w:t>нахождения</w:t>
      </w:r>
      <w:r w:rsidR="00D7582C" w:rsidRPr="00D7582C">
        <w:t xml:space="preserve"> </w:t>
      </w:r>
      <w:r w:rsidRPr="00D7582C">
        <w:t>уровня</w:t>
      </w:r>
      <w:r w:rsidR="00D7582C" w:rsidRPr="00D7582C">
        <w:t xml:space="preserve"> </w:t>
      </w:r>
      <w:r w:rsidRPr="00D7582C">
        <w:t>существенности</w:t>
      </w:r>
      <w:r w:rsidR="00D7582C" w:rsidRPr="00D7582C">
        <w:t xml:space="preserve"> - </w:t>
      </w:r>
      <w:r w:rsidRPr="00D7582C">
        <w:t>к</w:t>
      </w:r>
      <w:r w:rsidR="00D7582C" w:rsidRPr="00D7582C">
        <w:t xml:space="preserve"> </w:t>
      </w:r>
      <w:r w:rsidRPr="00D7582C">
        <w:t>технологическим</w:t>
      </w:r>
      <w:r w:rsidR="00D7582C" w:rsidRPr="00D7582C">
        <w:t>.</w:t>
      </w:r>
    </w:p>
    <w:p w:rsidR="00D7582C" w:rsidRPr="00D7582C" w:rsidRDefault="00D34FDD" w:rsidP="00D7582C">
      <w:pPr>
        <w:tabs>
          <w:tab w:val="left" w:pos="726"/>
        </w:tabs>
      </w:pPr>
      <w:r w:rsidRPr="00D7582C">
        <w:t>П</w:t>
      </w:r>
      <w:r w:rsidR="0049408D" w:rsidRPr="00D7582C">
        <w:t>редложенная</w:t>
      </w:r>
      <w:r w:rsidR="00D7582C" w:rsidRPr="00D7582C">
        <w:t xml:space="preserve"> </w:t>
      </w:r>
      <w:r w:rsidR="0049408D" w:rsidRPr="00D7582C">
        <w:t>классификация</w:t>
      </w:r>
      <w:r w:rsidR="00D7582C" w:rsidRPr="00D7582C">
        <w:t xml:space="preserve"> </w:t>
      </w:r>
      <w:r w:rsidR="0049408D" w:rsidRPr="00D7582C">
        <w:t>относится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аудиту</w:t>
      </w:r>
      <w:r w:rsidR="00D7582C" w:rsidRPr="00D7582C">
        <w:t xml:space="preserve"> </w:t>
      </w:r>
      <w:r w:rsidR="0049408D" w:rsidRPr="00D7582C">
        <w:t>как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науке</w:t>
      </w:r>
      <w:r w:rsidR="00D7582C" w:rsidRPr="00D7582C">
        <w:t xml:space="preserve">. </w:t>
      </w:r>
      <w:r w:rsidR="0049408D" w:rsidRPr="00D7582C">
        <w:t>Но</w:t>
      </w:r>
      <w:r w:rsidR="00D7582C" w:rsidRPr="00D7582C">
        <w:t xml:space="preserve"> </w:t>
      </w:r>
      <w:r w:rsidR="0049408D" w:rsidRPr="00D7582C">
        <w:t>в</w:t>
      </w:r>
      <w:r w:rsidR="00D7582C" w:rsidRPr="00D7582C">
        <w:t xml:space="preserve"> </w:t>
      </w:r>
      <w:r w:rsidR="0049408D" w:rsidRPr="00D7582C">
        <w:t>большой</w:t>
      </w:r>
      <w:r w:rsidR="00D7582C" w:rsidRPr="00D7582C">
        <w:t xml:space="preserve"> </w:t>
      </w:r>
      <w:r w:rsidR="0049408D" w:rsidRPr="00D7582C">
        <w:t>мере</w:t>
      </w:r>
      <w:r w:rsidR="00D7582C" w:rsidRPr="00D7582C">
        <w:t xml:space="preserve"> </w:t>
      </w:r>
      <w:r w:rsidR="0049408D" w:rsidRPr="00D7582C">
        <w:t>она</w:t>
      </w:r>
      <w:r w:rsidR="00D7582C" w:rsidRPr="00D7582C">
        <w:t xml:space="preserve"> </w:t>
      </w:r>
      <w:r w:rsidR="0049408D" w:rsidRPr="00D7582C">
        <w:t>приложима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аудиту</w:t>
      </w:r>
      <w:r w:rsidR="00D7582C" w:rsidRPr="00D7582C">
        <w:t xml:space="preserve"> </w:t>
      </w:r>
      <w:r w:rsidR="0049408D" w:rsidRPr="00D7582C">
        <w:t>как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практической</w:t>
      </w:r>
      <w:r w:rsidR="00D7582C" w:rsidRPr="00D7582C">
        <w:t xml:space="preserve"> </w:t>
      </w:r>
      <w:r w:rsidR="0049408D" w:rsidRPr="00D7582C">
        <w:t>деятельности</w:t>
      </w:r>
      <w:r w:rsidR="00D7582C" w:rsidRPr="00D7582C">
        <w:t xml:space="preserve"> </w:t>
      </w:r>
      <w:r w:rsidR="0049408D" w:rsidRPr="00D7582C">
        <w:t>по</w:t>
      </w:r>
      <w:r w:rsidR="00D7582C" w:rsidRPr="00D7582C">
        <w:t xml:space="preserve"> </w:t>
      </w:r>
      <w:r w:rsidR="0049408D" w:rsidRPr="00D7582C">
        <w:t>независимой</w:t>
      </w:r>
      <w:r w:rsidR="00D7582C" w:rsidRPr="00D7582C">
        <w:t xml:space="preserve"> </w:t>
      </w:r>
      <w:r w:rsidR="0049408D" w:rsidRPr="00D7582C">
        <w:t>проверке</w:t>
      </w:r>
      <w:r w:rsidR="00D7582C" w:rsidRPr="00D7582C">
        <w:t xml:space="preserve"> </w:t>
      </w:r>
      <w:r w:rsidR="0049408D" w:rsidRPr="00D7582C">
        <w:t>бухгалтерской</w:t>
      </w:r>
      <w:r w:rsidR="00D7582C" w:rsidRPr="00D7582C">
        <w:t xml:space="preserve"> </w:t>
      </w:r>
      <w:r w:rsidR="0049408D" w:rsidRPr="00D7582C">
        <w:t>отчетности</w:t>
      </w:r>
      <w:r w:rsidR="00D7582C" w:rsidRPr="00D7582C">
        <w:t xml:space="preserve"> </w:t>
      </w:r>
      <w:r w:rsidR="0049408D" w:rsidRPr="00D7582C">
        <w:t>аудируемых</w:t>
      </w:r>
      <w:r w:rsidR="00D7582C" w:rsidRPr="00D7582C">
        <w:t xml:space="preserve"> </w:t>
      </w:r>
      <w:r w:rsidR="0049408D" w:rsidRPr="00D7582C">
        <w:t>лиц</w:t>
      </w:r>
      <w:r w:rsidR="00D7582C" w:rsidRPr="00D7582C">
        <w:t xml:space="preserve">. </w:t>
      </w:r>
      <w:r w:rsidR="0049408D" w:rsidRPr="00D7582C">
        <w:t>Дело</w:t>
      </w:r>
      <w:r w:rsidR="00D7582C" w:rsidRPr="00D7582C">
        <w:t xml:space="preserve"> </w:t>
      </w:r>
      <w:r w:rsidR="0049408D" w:rsidRPr="00D7582C">
        <w:t>в</w:t>
      </w:r>
      <w:r w:rsidR="00D7582C" w:rsidRPr="00D7582C">
        <w:t xml:space="preserve"> </w:t>
      </w:r>
      <w:r w:rsidR="0049408D" w:rsidRPr="00D7582C">
        <w:t>том,</w:t>
      </w:r>
      <w:r w:rsidR="00D7582C" w:rsidRPr="00D7582C">
        <w:t xml:space="preserve"> </w:t>
      </w:r>
      <w:r w:rsidR="0049408D" w:rsidRPr="00D7582C">
        <w:t>что,</w:t>
      </w:r>
      <w:r w:rsidR="00D7582C" w:rsidRPr="00D7582C">
        <w:t xml:space="preserve"> </w:t>
      </w:r>
      <w:r w:rsidR="0049408D" w:rsidRPr="00D7582C">
        <w:t>относясь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сфере</w:t>
      </w:r>
      <w:r w:rsidR="00D7582C" w:rsidRPr="00D7582C">
        <w:t xml:space="preserve"> </w:t>
      </w:r>
      <w:r w:rsidR="0049408D" w:rsidRPr="00D7582C">
        <w:t>высоких</w:t>
      </w:r>
      <w:r w:rsidR="00D7582C" w:rsidRPr="00D7582C">
        <w:t xml:space="preserve"> </w:t>
      </w:r>
      <w:r w:rsidR="0049408D" w:rsidRPr="00D7582C">
        <w:t>технологий,</w:t>
      </w:r>
      <w:r w:rsidR="00D7582C" w:rsidRPr="00D7582C">
        <w:t xml:space="preserve"> </w:t>
      </w:r>
      <w:r w:rsidR="0049408D" w:rsidRPr="00D7582C">
        <w:t>эта</w:t>
      </w:r>
      <w:r w:rsidR="00D7582C" w:rsidRPr="00D7582C">
        <w:t xml:space="preserve"> </w:t>
      </w:r>
      <w:r w:rsidR="0049408D" w:rsidRPr="00D7582C">
        <w:t>деятельность</w:t>
      </w:r>
      <w:r w:rsidR="00D7582C" w:rsidRPr="00D7582C">
        <w:t xml:space="preserve"> </w:t>
      </w:r>
      <w:r w:rsidR="0049408D" w:rsidRPr="00D7582C">
        <w:t>пронизана</w:t>
      </w:r>
      <w:r w:rsidR="00D7582C" w:rsidRPr="00D7582C">
        <w:t xml:space="preserve"> </w:t>
      </w:r>
      <w:r w:rsidR="0049408D" w:rsidRPr="00D7582C">
        <w:t>научными</w:t>
      </w:r>
      <w:r w:rsidR="00D7582C" w:rsidRPr="00D7582C">
        <w:t xml:space="preserve"> </w:t>
      </w:r>
      <w:r w:rsidR="0049408D" w:rsidRPr="00D7582C">
        <w:t>методами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приемами,</w:t>
      </w:r>
      <w:r w:rsidR="00D7582C" w:rsidRPr="00D7582C">
        <w:t xml:space="preserve"> </w:t>
      </w:r>
      <w:r w:rsidR="0049408D" w:rsidRPr="00D7582C">
        <w:t>ввиду</w:t>
      </w:r>
      <w:r w:rsidR="00D7582C" w:rsidRPr="00D7582C">
        <w:t xml:space="preserve"> </w:t>
      </w:r>
      <w:r w:rsidR="0049408D" w:rsidRPr="00D7582C">
        <w:t>чего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в</w:t>
      </w:r>
      <w:r w:rsidR="00D7582C" w:rsidRPr="00D7582C">
        <w:t xml:space="preserve"> </w:t>
      </w:r>
      <w:r w:rsidR="0049408D" w:rsidRPr="00D7582C">
        <w:t>ней</w:t>
      </w:r>
      <w:r w:rsidR="00D7582C" w:rsidRPr="00D7582C">
        <w:t xml:space="preserve"> </w:t>
      </w:r>
      <w:r w:rsidR="0049408D" w:rsidRPr="00D7582C">
        <w:t>проблемы</w:t>
      </w:r>
      <w:r w:rsidR="00D7582C" w:rsidRPr="00D7582C">
        <w:t xml:space="preserve"> </w:t>
      </w:r>
      <w:r w:rsidR="0049408D" w:rsidRPr="00D7582C">
        <w:t>носят</w:t>
      </w:r>
      <w:r w:rsidR="00D7582C" w:rsidRPr="00D7582C">
        <w:t xml:space="preserve"> </w:t>
      </w:r>
      <w:r w:rsidR="0049408D" w:rsidRPr="00D7582C">
        <w:t>как</w:t>
      </w:r>
      <w:r w:rsidR="00D7582C" w:rsidRPr="00D7582C">
        <w:t xml:space="preserve"> </w:t>
      </w:r>
      <w:r w:rsidR="0049408D" w:rsidRPr="00D7582C">
        <w:t>методологический,</w:t>
      </w:r>
      <w:r w:rsidR="00D7582C" w:rsidRPr="00D7582C">
        <w:t xml:space="preserve"> </w:t>
      </w:r>
      <w:r w:rsidR="0049408D" w:rsidRPr="00D7582C">
        <w:t>так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технологический</w:t>
      </w:r>
      <w:r w:rsidR="00D7582C" w:rsidRPr="00D7582C">
        <w:t xml:space="preserve"> </w:t>
      </w:r>
      <w:r w:rsidR="0049408D" w:rsidRPr="00D7582C">
        <w:t>характер</w:t>
      </w:r>
      <w:r w:rsidR="00D7582C" w:rsidRPr="00D7582C">
        <w:t xml:space="preserve">. </w:t>
      </w:r>
      <w:r w:rsidR="0049408D" w:rsidRPr="00D7582C">
        <w:t>Похоже,</w:t>
      </w:r>
      <w:r w:rsidR="00D7582C" w:rsidRPr="00D7582C">
        <w:t xml:space="preserve"> </w:t>
      </w:r>
      <w:r w:rsidR="0049408D" w:rsidRPr="00D7582C">
        <w:t>что</w:t>
      </w:r>
      <w:r w:rsidR="00D7582C" w:rsidRPr="00D7582C">
        <w:t xml:space="preserve"> </w:t>
      </w:r>
      <w:r w:rsidR="0049408D" w:rsidRPr="00D7582C">
        <w:t>сказанное</w:t>
      </w:r>
      <w:r w:rsidR="00D7582C" w:rsidRPr="00D7582C">
        <w:t xml:space="preserve"> </w:t>
      </w:r>
      <w:r w:rsidR="0049408D" w:rsidRPr="00D7582C">
        <w:t>относится</w:t>
      </w:r>
      <w:r w:rsidR="00D7582C" w:rsidRPr="00D7582C">
        <w:t xml:space="preserve"> </w:t>
      </w:r>
      <w:r w:rsidR="0049408D" w:rsidRPr="00D7582C">
        <w:t>не</w:t>
      </w:r>
      <w:r w:rsidR="00D7582C" w:rsidRPr="00D7582C">
        <w:t xml:space="preserve"> </w:t>
      </w:r>
      <w:r w:rsidR="0049408D" w:rsidRPr="00D7582C">
        <w:t>только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аудиту,</w:t>
      </w:r>
      <w:r w:rsidR="00D7582C" w:rsidRPr="00D7582C">
        <w:t xml:space="preserve"> </w:t>
      </w:r>
      <w:r w:rsidR="0049408D" w:rsidRPr="00D7582C">
        <w:t>но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к</w:t>
      </w:r>
      <w:r w:rsidR="00D7582C" w:rsidRPr="00D7582C">
        <w:t xml:space="preserve"> </w:t>
      </w:r>
      <w:r w:rsidR="0049408D" w:rsidRPr="00D7582C">
        <w:t>другим</w:t>
      </w:r>
      <w:r w:rsidR="00D7582C" w:rsidRPr="00D7582C">
        <w:t xml:space="preserve"> </w:t>
      </w:r>
      <w:r w:rsidR="0049408D" w:rsidRPr="00D7582C">
        <w:t>отраслям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49408D" w:rsidRPr="00D7582C">
        <w:t>сферам</w:t>
      </w:r>
      <w:r w:rsidR="00D7582C" w:rsidRPr="00D7582C">
        <w:t xml:space="preserve"> </w:t>
      </w:r>
      <w:r w:rsidR="0049408D" w:rsidRPr="00D7582C">
        <w:t>высоких</w:t>
      </w:r>
      <w:r w:rsidR="00D7582C" w:rsidRPr="00D7582C">
        <w:t xml:space="preserve"> </w:t>
      </w:r>
      <w:r w:rsidR="0049408D" w:rsidRPr="00D7582C">
        <w:lastRenderedPageBreak/>
        <w:t>технологий</w:t>
      </w:r>
      <w:r w:rsidR="00D7582C" w:rsidRPr="00D7582C">
        <w:t xml:space="preserve">: </w:t>
      </w:r>
      <w:r w:rsidR="0049408D" w:rsidRPr="00D7582C">
        <w:t>авиакосмическая</w:t>
      </w:r>
      <w:r w:rsidR="00D7582C" w:rsidRPr="00D7582C">
        <w:t xml:space="preserve"> </w:t>
      </w:r>
      <w:r w:rsidR="0049408D" w:rsidRPr="00D7582C">
        <w:t>техника,</w:t>
      </w:r>
      <w:r w:rsidR="00D7582C" w:rsidRPr="00D7582C">
        <w:t xml:space="preserve"> </w:t>
      </w:r>
      <w:r w:rsidR="0049408D" w:rsidRPr="00D7582C">
        <w:t>генная</w:t>
      </w:r>
      <w:r w:rsidR="00D7582C" w:rsidRPr="00D7582C">
        <w:t xml:space="preserve"> </w:t>
      </w:r>
      <w:r w:rsidR="0049408D" w:rsidRPr="00D7582C">
        <w:t>инженерия,</w:t>
      </w:r>
      <w:r w:rsidR="00D7582C" w:rsidRPr="00D7582C">
        <w:t xml:space="preserve"> </w:t>
      </w:r>
      <w:r w:rsidR="0049408D" w:rsidRPr="00D7582C">
        <w:t>рынок</w:t>
      </w:r>
      <w:r w:rsidR="00D7582C" w:rsidRPr="00D7582C">
        <w:t xml:space="preserve"> </w:t>
      </w:r>
      <w:r w:rsidR="0049408D" w:rsidRPr="00D7582C">
        <w:t>ценных</w:t>
      </w:r>
      <w:r w:rsidR="00D7582C" w:rsidRPr="00D7582C">
        <w:t xml:space="preserve"> </w:t>
      </w:r>
      <w:r w:rsidR="0049408D" w:rsidRPr="00D7582C">
        <w:t>бумаг,</w:t>
      </w:r>
      <w:r w:rsidR="00D7582C" w:rsidRPr="00D7582C">
        <w:t xml:space="preserve"> </w:t>
      </w:r>
      <w:r w:rsidR="0049408D" w:rsidRPr="00D7582C">
        <w:t>юриспруденция</w:t>
      </w:r>
      <w:r w:rsidR="00D7582C" w:rsidRPr="00D7582C">
        <w:t xml:space="preserve"> </w:t>
      </w:r>
      <w:r w:rsidR="0049408D" w:rsidRPr="00D7582C">
        <w:t>и</w:t>
      </w:r>
      <w:r w:rsidR="00D7582C" w:rsidRPr="00D7582C">
        <w:t xml:space="preserve"> </w:t>
      </w:r>
      <w:r w:rsidR="00D7582C">
        <w:t>т.д.</w:t>
      </w:r>
    </w:p>
    <w:p w:rsidR="00D7582C" w:rsidRPr="00D7582C" w:rsidRDefault="0049408D" w:rsidP="00D7582C">
      <w:pPr>
        <w:tabs>
          <w:tab w:val="left" w:pos="726"/>
        </w:tabs>
      </w:pPr>
      <w:r w:rsidRPr="00D7582C"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качестве</w:t>
      </w:r>
      <w:r w:rsidR="00D7582C" w:rsidRPr="00D7582C">
        <w:t xml:space="preserve"> </w:t>
      </w:r>
      <w:r w:rsidRPr="00D7582C">
        <w:t>основания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изложенной</w:t>
      </w:r>
      <w:r w:rsidR="00D7582C" w:rsidRPr="00D7582C">
        <w:t xml:space="preserve"> </w:t>
      </w:r>
      <w:r w:rsidRPr="00D7582C">
        <w:t>классификации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выступает</w:t>
      </w:r>
      <w:r w:rsidR="00D7582C" w:rsidRPr="00D7582C">
        <w:t xml:space="preserve"> </w:t>
      </w:r>
      <w:r w:rsidRPr="00D7582C">
        <w:t>место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возникновения</w:t>
      </w:r>
      <w:r w:rsidR="00D7582C" w:rsidRPr="00D7582C">
        <w:t xml:space="preserve">. </w:t>
      </w:r>
      <w:r w:rsidRPr="00D7582C">
        <w:t>Если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отрасли,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они</w:t>
      </w:r>
      <w:r w:rsidR="00D7582C" w:rsidRPr="00D7582C">
        <w:t xml:space="preserve"> </w:t>
      </w:r>
      <w:r w:rsidRPr="00D7582C">
        <w:t>относятся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группе</w:t>
      </w:r>
      <w:r w:rsidR="00D7582C" w:rsidRPr="00D7582C">
        <w:t xml:space="preserve"> </w:t>
      </w:r>
      <w:r w:rsidRPr="00D7582C">
        <w:t>методологических</w:t>
      </w:r>
      <w:r w:rsidR="00D7582C" w:rsidRPr="00D7582C">
        <w:t xml:space="preserve">. </w:t>
      </w:r>
      <w:r w:rsidRPr="00D7582C">
        <w:t>Сюда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попадают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науки</w:t>
      </w:r>
      <w:r w:rsidR="00D7582C" w:rsidRPr="00D7582C">
        <w:t xml:space="preserve">. </w:t>
      </w:r>
      <w:r w:rsidRPr="00D7582C">
        <w:t>Если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проблемы,</w:t>
      </w:r>
      <w:r w:rsidR="00D7582C" w:rsidRPr="00D7582C">
        <w:t xml:space="preserve"> </w:t>
      </w:r>
      <w:r w:rsidRPr="00D7582C">
        <w:t>касающиеся</w:t>
      </w:r>
      <w:r w:rsidR="00D7582C" w:rsidRPr="00D7582C">
        <w:t xml:space="preserve"> </w:t>
      </w:r>
      <w:r w:rsidRPr="00D7582C">
        <w:t>непосредственно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проверки,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они</w:t>
      </w:r>
      <w:r w:rsidR="00D7582C" w:rsidRPr="00D7582C">
        <w:t xml:space="preserve"> </w:t>
      </w:r>
      <w:r w:rsidRPr="00D7582C">
        <w:t>входят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группу</w:t>
      </w:r>
      <w:r w:rsidR="00D7582C" w:rsidRPr="00D7582C">
        <w:t xml:space="preserve"> </w:t>
      </w:r>
      <w:r w:rsidRPr="00D7582C">
        <w:t>технологических</w:t>
      </w:r>
      <w:r w:rsidR="00D7582C" w:rsidRPr="00D7582C">
        <w:t xml:space="preserve">. </w:t>
      </w:r>
      <w:r w:rsidRPr="00D7582C">
        <w:t>А</w:t>
      </w:r>
      <w:r w:rsidR="00D7582C" w:rsidRPr="00D7582C">
        <w:t xml:space="preserve"> </w:t>
      </w:r>
      <w:r w:rsidRPr="00D7582C">
        <w:t>если</w:t>
      </w:r>
      <w:r w:rsidR="00D7582C" w:rsidRPr="00D7582C">
        <w:t xml:space="preserve"> </w:t>
      </w:r>
      <w:r w:rsidRPr="00D7582C">
        <w:t>они</w:t>
      </w:r>
      <w:r w:rsidR="00D7582C" w:rsidRPr="00D7582C">
        <w:t xml:space="preserve"> </w:t>
      </w:r>
      <w:r w:rsidRPr="00D7582C">
        <w:t>относятся,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сказать,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инфраструктуре</w:t>
      </w:r>
      <w:r w:rsidR="00D7582C" w:rsidRPr="00D7582C">
        <w:t xml:space="preserve"> </w:t>
      </w:r>
      <w:r w:rsidRPr="00D7582C">
        <w:t>аудита</w:t>
      </w:r>
      <w:r w:rsidR="00D7582C">
        <w:t xml:space="preserve"> (</w:t>
      </w:r>
      <w:r w:rsidRPr="00D7582C">
        <w:t>и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отрасли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науки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), </w:t>
      </w:r>
      <w:r w:rsidRPr="00D7582C">
        <w:t>то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уже</w:t>
      </w:r>
      <w:r w:rsidR="00D7582C" w:rsidRPr="00D7582C">
        <w:t xml:space="preserve"> </w:t>
      </w:r>
      <w:r w:rsidRPr="00D7582C">
        <w:t>будет</w:t>
      </w:r>
      <w:r w:rsidR="00D7582C" w:rsidRPr="00D7582C">
        <w:t xml:space="preserve"> </w:t>
      </w:r>
      <w:r w:rsidRPr="00D7582C">
        <w:t>третья</w:t>
      </w:r>
      <w:r w:rsidR="00D7582C" w:rsidRPr="00D7582C">
        <w:t xml:space="preserve"> </w:t>
      </w:r>
      <w:r w:rsidRPr="00D7582C">
        <w:t>группа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классификации</w:t>
      </w:r>
      <w:r w:rsidR="00D7582C" w:rsidRPr="00D7582C">
        <w:t xml:space="preserve"> [</w:t>
      </w:r>
      <w:r w:rsidR="00BF1C6F" w:rsidRPr="00D7582C">
        <w:t>1</w:t>
      </w:r>
      <w:r w:rsidR="00F27FB7" w:rsidRPr="00D7582C">
        <w:t>6</w:t>
      </w:r>
      <w:r w:rsidR="00D7582C" w:rsidRPr="00D7582C">
        <w:t>].</w:t>
      </w:r>
    </w:p>
    <w:p w:rsidR="00D7582C" w:rsidRDefault="00D7582C" w:rsidP="00D7582C">
      <w:pPr>
        <w:tabs>
          <w:tab w:val="left" w:pos="726"/>
        </w:tabs>
        <w:rPr>
          <w:i/>
          <w:szCs w:val="32"/>
        </w:rPr>
      </w:pPr>
    </w:p>
    <w:p w:rsidR="00D7582C" w:rsidRPr="00D7582C" w:rsidRDefault="00BF1C6F" w:rsidP="00D7582C">
      <w:pPr>
        <w:pStyle w:val="1"/>
      </w:pPr>
      <w:bookmarkStart w:id="544" w:name="_Toc290467685"/>
      <w:r w:rsidRPr="00D7582C">
        <w:t>2</w:t>
      </w:r>
      <w:r w:rsidR="00D7582C">
        <w:t>.3.1</w:t>
      </w:r>
      <w:r w:rsidR="00D7582C" w:rsidRPr="00D7582C">
        <w:t xml:space="preserve"> </w:t>
      </w:r>
      <w:r w:rsidR="001A4D5E" w:rsidRPr="00D7582C">
        <w:t>Методол</w:t>
      </w:r>
      <w:r w:rsidR="00CB47F9" w:rsidRPr="00D7582C">
        <w:t>о</w:t>
      </w:r>
      <w:r w:rsidR="001A4D5E" w:rsidRPr="00D7582C">
        <w:t>гические</w:t>
      </w:r>
      <w:r w:rsidR="00D7582C" w:rsidRPr="00D7582C">
        <w:t xml:space="preserve"> </w:t>
      </w:r>
      <w:r w:rsidR="001A4D5E" w:rsidRPr="00D7582C">
        <w:t>проблемы</w:t>
      </w:r>
      <w:bookmarkEnd w:id="544"/>
    </w:p>
    <w:p w:rsidR="00D7582C" w:rsidRPr="00D7582C" w:rsidRDefault="00594183" w:rsidP="00D7582C">
      <w:pPr>
        <w:tabs>
          <w:tab w:val="left" w:pos="726"/>
        </w:tabs>
        <w:rPr>
          <w:i/>
        </w:rPr>
      </w:pPr>
      <w:r w:rsidRPr="00D7582C">
        <w:t>1</w:t>
      </w:r>
      <w:r w:rsidR="00D7582C" w:rsidRPr="00D7582C">
        <w:t xml:space="preserve">. </w:t>
      </w:r>
      <w:r w:rsidR="00542A28" w:rsidRPr="00D7582C">
        <w:rPr>
          <w:i/>
        </w:rPr>
        <w:t>О</w:t>
      </w:r>
      <w:r w:rsidR="00780FD5" w:rsidRPr="00D7582C">
        <w:rPr>
          <w:i/>
        </w:rPr>
        <w:t>тсутствие</w:t>
      </w:r>
      <w:r w:rsidR="00D7582C" w:rsidRPr="00D7582C">
        <w:rPr>
          <w:i/>
        </w:rPr>
        <w:t xml:space="preserve"> </w:t>
      </w:r>
      <w:r w:rsidR="00780FD5" w:rsidRPr="00D7582C">
        <w:rPr>
          <w:i/>
        </w:rPr>
        <w:t>стройной</w:t>
      </w:r>
      <w:r w:rsidR="00D7582C" w:rsidRPr="00D7582C">
        <w:rPr>
          <w:i/>
        </w:rPr>
        <w:t xml:space="preserve"> </w:t>
      </w:r>
      <w:r w:rsidR="00780FD5" w:rsidRPr="00D7582C">
        <w:rPr>
          <w:i/>
        </w:rPr>
        <w:t>теории</w:t>
      </w:r>
      <w:r w:rsidR="00D7582C" w:rsidRPr="00D7582C">
        <w:rPr>
          <w:i/>
        </w:rPr>
        <w:t xml:space="preserve"> </w:t>
      </w:r>
      <w:r w:rsidR="00780FD5" w:rsidRPr="00D7582C">
        <w:rPr>
          <w:i/>
        </w:rPr>
        <w:t>аудита</w:t>
      </w:r>
      <w:r w:rsidR="00D7582C" w:rsidRPr="00D7582C">
        <w:rPr>
          <w:i/>
        </w:rPr>
        <w:t>.</w:t>
      </w:r>
    </w:p>
    <w:p w:rsidR="00D7582C" w:rsidRPr="00D7582C" w:rsidRDefault="00BF1C6F" w:rsidP="00D7582C">
      <w:pPr>
        <w:tabs>
          <w:tab w:val="left" w:pos="726"/>
        </w:tabs>
      </w:pPr>
      <w:r w:rsidRPr="00D7582C">
        <w:t>П</w:t>
      </w:r>
      <w:r w:rsidR="00BA2A4C" w:rsidRPr="00D7582C">
        <w:t>уть</w:t>
      </w:r>
      <w:r w:rsidR="00D7582C" w:rsidRPr="00D7582C">
        <w:t xml:space="preserve"> </w:t>
      </w:r>
      <w:r w:rsidR="00A34E1D" w:rsidRPr="00D7582C">
        <w:t>развития</w:t>
      </w:r>
      <w:r w:rsidR="00D7582C" w:rsidRPr="00D7582C">
        <w:t xml:space="preserve"> </w:t>
      </w:r>
      <w:r w:rsidR="00A34E1D" w:rsidRPr="00D7582C">
        <w:t>российского</w:t>
      </w:r>
      <w:r w:rsidR="00D7582C" w:rsidRPr="00D7582C">
        <w:t xml:space="preserve"> </w:t>
      </w:r>
      <w:r w:rsidR="00A34E1D" w:rsidRPr="00D7582C">
        <w:t>рынка</w:t>
      </w:r>
      <w:r w:rsidR="00D7582C" w:rsidRPr="00D7582C">
        <w:t xml:space="preserve"> </w:t>
      </w:r>
      <w:r w:rsidR="00A34E1D" w:rsidRPr="00D7582C">
        <w:t>аудита</w:t>
      </w:r>
      <w:r w:rsidR="00D7582C" w:rsidRPr="00D7582C">
        <w:t xml:space="preserve"> </w:t>
      </w:r>
      <w:r w:rsidR="00BA2A4C" w:rsidRPr="00D7582C">
        <w:t>практически</w:t>
      </w:r>
      <w:r w:rsidR="00D7582C" w:rsidRPr="00D7582C">
        <w:t xml:space="preserve"> </w:t>
      </w:r>
      <w:r w:rsidR="00BA2A4C" w:rsidRPr="00D7582C">
        <w:t>повторял</w:t>
      </w:r>
      <w:r w:rsidR="00D7582C" w:rsidRPr="00D7582C">
        <w:t xml:space="preserve"> </w:t>
      </w:r>
      <w:r w:rsidR="00BA2A4C" w:rsidRPr="00D7582C">
        <w:t>все</w:t>
      </w:r>
      <w:r w:rsidR="00D7582C" w:rsidRPr="00D7582C">
        <w:t xml:space="preserve"> </w:t>
      </w:r>
      <w:r w:rsidR="00BA2A4C" w:rsidRPr="00D7582C">
        <w:t>этапы,</w:t>
      </w:r>
      <w:r w:rsidR="00D7582C" w:rsidRPr="00D7582C">
        <w:t xml:space="preserve"> </w:t>
      </w:r>
      <w:r w:rsidR="00BA2A4C" w:rsidRPr="00D7582C">
        <w:t>которые</w:t>
      </w:r>
      <w:r w:rsidR="00D7582C" w:rsidRPr="00D7582C">
        <w:t xml:space="preserve"> </w:t>
      </w:r>
      <w:r w:rsidR="00BA2A4C" w:rsidRPr="00D7582C">
        <w:t>проходили</w:t>
      </w:r>
      <w:r w:rsidR="00D7582C" w:rsidRPr="00D7582C">
        <w:t xml:space="preserve"> </w:t>
      </w:r>
      <w:r w:rsidR="00BA2A4C" w:rsidRPr="00D7582C">
        <w:t>иностранные</w:t>
      </w:r>
      <w:r w:rsidR="00D7582C" w:rsidRPr="00D7582C">
        <w:t xml:space="preserve"> </w:t>
      </w:r>
      <w:r w:rsidR="00BA2A4C" w:rsidRPr="00D7582C">
        <w:t>игроки</w:t>
      </w:r>
      <w:r w:rsidR="00D7582C" w:rsidRPr="00D7582C">
        <w:t xml:space="preserve"> </w:t>
      </w:r>
      <w:r w:rsidR="00BA2A4C" w:rsidRPr="00D7582C">
        <w:t>рынка</w:t>
      </w:r>
      <w:r w:rsidR="00D7582C" w:rsidRPr="00D7582C">
        <w:t xml:space="preserve"> </w:t>
      </w:r>
      <w:r w:rsidR="00BA2A4C" w:rsidRPr="00D7582C">
        <w:t>аудиторско-консалтинговых</w:t>
      </w:r>
      <w:r w:rsidR="00D7582C" w:rsidRPr="00D7582C">
        <w:t xml:space="preserve"> </w:t>
      </w:r>
      <w:r w:rsidR="00BA2A4C" w:rsidRPr="00D7582C">
        <w:t>услуг,</w:t>
      </w:r>
      <w:r w:rsidR="00D7582C" w:rsidRPr="00D7582C">
        <w:t xml:space="preserve"> </w:t>
      </w:r>
      <w:r w:rsidR="00A34E1D" w:rsidRPr="00D7582C">
        <w:t>но</w:t>
      </w:r>
      <w:r w:rsidR="00D7582C" w:rsidRPr="00D7582C">
        <w:t xml:space="preserve"> </w:t>
      </w:r>
      <w:r w:rsidR="00A34E1D" w:rsidRPr="00D7582C">
        <w:t>в</w:t>
      </w:r>
      <w:r w:rsidR="00D7582C" w:rsidRPr="00D7582C">
        <w:t xml:space="preserve"> </w:t>
      </w:r>
      <w:r w:rsidR="00A34E1D" w:rsidRPr="00D7582C">
        <w:t>ускоренном</w:t>
      </w:r>
      <w:r w:rsidR="00D7582C" w:rsidRPr="00D7582C">
        <w:t xml:space="preserve"> </w:t>
      </w:r>
      <w:r w:rsidR="00A34E1D" w:rsidRPr="00D7582C">
        <w:t>варианте,</w:t>
      </w:r>
      <w:r w:rsidR="00D7582C" w:rsidRPr="00D7582C">
        <w:t xml:space="preserve"> </w:t>
      </w:r>
      <w:r w:rsidR="00A34E1D" w:rsidRPr="00D7582C">
        <w:t>в</w:t>
      </w:r>
      <w:r w:rsidR="00D7582C" w:rsidRPr="00D7582C">
        <w:t xml:space="preserve"> </w:t>
      </w:r>
      <w:r w:rsidR="00A34E1D" w:rsidRPr="00D7582C">
        <w:t>связи</w:t>
      </w:r>
      <w:r w:rsidR="00D7582C" w:rsidRPr="00D7582C">
        <w:t xml:space="preserve"> </w:t>
      </w:r>
      <w:r w:rsidR="00A34E1D" w:rsidRPr="00D7582C">
        <w:t>с</w:t>
      </w:r>
      <w:r w:rsidR="00D7582C" w:rsidRPr="00D7582C">
        <w:t xml:space="preserve"> </w:t>
      </w:r>
      <w:r w:rsidR="00A34E1D" w:rsidRPr="00D7582C">
        <w:t>этим</w:t>
      </w:r>
      <w:r w:rsidR="00D7582C" w:rsidRPr="00D7582C">
        <w:t xml:space="preserve"> </w:t>
      </w:r>
      <w:r w:rsidR="00BA2A4C" w:rsidRPr="00D7582C">
        <w:t>отечественный</w:t>
      </w:r>
      <w:r w:rsidR="00D7582C" w:rsidRPr="00D7582C">
        <w:t xml:space="preserve"> </w:t>
      </w:r>
      <w:r w:rsidR="00BA2A4C" w:rsidRPr="00D7582C">
        <w:t>рынок</w:t>
      </w:r>
      <w:r w:rsidR="00D7582C" w:rsidRPr="00D7582C">
        <w:t xml:space="preserve"> </w:t>
      </w:r>
      <w:r w:rsidR="00BA2A4C" w:rsidRPr="00D7582C">
        <w:t>имел</w:t>
      </w:r>
      <w:r w:rsidR="00D7582C" w:rsidRPr="00D7582C">
        <w:t xml:space="preserve"> </w:t>
      </w:r>
      <w:r w:rsidR="00BA2A4C" w:rsidRPr="00D7582C">
        <w:t>свои</w:t>
      </w:r>
      <w:r w:rsidR="00D7582C" w:rsidRPr="00D7582C">
        <w:t xml:space="preserve"> </w:t>
      </w:r>
      <w:r w:rsidR="00BA2A4C" w:rsidRPr="00D7582C">
        <w:t>особенности</w:t>
      </w:r>
      <w:r w:rsidR="00D7582C" w:rsidRPr="00D7582C">
        <w:t xml:space="preserve">. </w:t>
      </w:r>
      <w:r w:rsidR="006A0492" w:rsidRPr="00D7582C">
        <w:t>Наиболее</w:t>
      </w:r>
      <w:r w:rsidR="00D7582C" w:rsidRPr="00D7582C">
        <w:t xml:space="preserve"> </w:t>
      </w:r>
      <w:r w:rsidR="006A0492" w:rsidRPr="00D7582C">
        <w:t>проблематичным</w:t>
      </w:r>
      <w:r w:rsidR="00D7582C" w:rsidRPr="00D7582C">
        <w:t xml:space="preserve"> </w:t>
      </w:r>
      <w:r w:rsidR="006A0492" w:rsidRPr="00D7582C">
        <w:t>в</w:t>
      </w:r>
      <w:r w:rsidR="00D7582C" w:rsidRPr="00D7582C">
        <w:t xml:space="preserve"> </w:t>
      </w:r>
      <w:r w:rsidR="006A0492" w:rsidRPr="00D7582C">
        <w:t>развитии</w:t>
      </w:r>
      <w:r w:rsidR="00D7582C" w:rsidRPr="00D7582C">
        <w:t xml:space="preserve"> </w:t>
      </w:r>
      <w:r w:rsidR="006A0492" w:rsidRPr="00D7582C">
        <w:t>аудиторской</w:t>
      </w:r>
      <w:r w:rsidR="00D7582C" w:rsidRPr="00D7582C">
        <w:t xml:space="preserve"> </w:t>
      </w:r>
      <w:r w:rsidR="006A0492" w:rsidRPr="00D7582C">
        <w:t>деятельности</w:t>
      </w:r>
      <w:r w:rsidR="00D7582C" w:rsidRPr="00D7582C">
        <w:t xml:space="preserve"> </w:t>
      </w:r>
      <w:r w:rsidR="006A0492" w:rsidRPr="00D7582C">
        <w:t>в</w:t>
      </w:r>
      <w:r w:rsidR="00D7582C" w:rsidRPr="00D7582C">
        <w:t xml:space="preserve"> </w:t>
      </w:r>
      <w:r w:rsidR="006A0492" w:rsidRPr="00D7582C">
        <w:t>нашей</w:t>
      </w:r>
      <w:r w:rsidR="00D7582C" w:rsidRPr="00D7582C">
        <w:t xml:space="preserve"> </w:t>
      </w:r>
      <w:r w:rsidR="006A0492" w:rsidRPr="00D7582C">
        <w:t>стране</w:t>
      </w:r>
      <w:r w:rsidR="00D7582C" w:rsidRPr="00D7582C">
        <w:t xml:space="preserve"> </w:t>
      </w:r>
      <w:r w:rsidR="006A0492" w:rsidRPr="00D7582C">
        <w:t>является</w:t>
      </w:r>
      <w:r w:rsidR="00D7582C" w:rsidRPr="00D7582C">
        <w:t xml:space="preserve"> </w:t>
      </w:r>
      <w:r w:rsidR="006A0492" w:rsidRPr="00D7582C">
        <w:t>отсутствие</w:t>
      </w:r>
      <w:r w:rsidR="00D7582C" w:rsidRPr="00D7582C">
        <w:t xml:space="preserve"> </w:t>
      </w:r>
      <w:r w:rsidR="006A0492" w:rsidRPr="00D7582C">
        <w:t>каких-либо</w:t>
      </w:r>
      <w:r w:rsidR="00D7582C" w:rsidRPr="00D7582C">
        <w:t xml:space="preserve"> </w:t>
      </w:r>
      <w:r w:rsidR="006A0492" w:rsidRPr="00D7582C">
        <w:t>концептуальных</w:t>
      </w:r>
      <w:r w:rsidR="00D7582C" w:rsidRPr="00D7582C">
        <w:t xml:space="preserve"> </w:t>
      </w:r>
      <w:r w:rsidR="006A0492" w:rsidRPr="00D7582C">
        <w:t>основ</w:t>
      </w:r>
      <w:r w:rsidR="00D7582C" w:rsidRPr="00D7582C">
        <w:t xml:space="preserve"> </w:t>
      </w:r>
      <w:r w:rsidR="006A0492" w:rsidRPr="00D7582C">
        <w:t>этого</w:t>
      </w:r>
      <w:r w:rsidR="00D7582C" w:rsidRPr="00D7582C">
        <w:t xml:space="preserve"> </w:t>
      </w:r>
      <w:r w:rsidR="006A0492" w:rsidRPr="00D7582C">
        <w:t>развития,</w:t>
      </w:r>
      <w:r w:rsidR="00D7582C" w:rsidRPr="00D7582C">
        <w:t xml:space="preserve"> </w:t>
      </w:r>
      <w:r w:rsidR="006A0492" w:rsidRPr="00D7582C">
        <w:t>не</w:t>
      </w:r>
      <w:r w:rsidR="00D7582C" w:rsidRPr="00D7582C">
        <w:t xml:space="preserve"> </w:t>
      </w:r>
      <w:r w:rsidR="006A0492" w:rsidRPr="00D7582C">
        <w:t>говоря</w:t>
      </w:r>
      <w:r w:rsidR="00D7582C" w:rsidRPr="00D7582C">
        <w:t xml:space="preserve"> </w:t>
      </w:r>
      <w:r w:rsidR="006A0492" w:rsidRPr="00D7582C">
        <w:t>уже</w:t>
      </w:r>
      <w:r w:rsidR="00D7582C" w:rsidRPr="00D7582C">
        <w:t xml:space="preserve"> </w:t>
      </w:r>
      <w:r w:rsidR="006A0492" w:rsidRPr="00D7582C">
        <w:t>о</w:t>
      </w:r>
      <w:r w:rsidR="00D7582C" w:rsidRPr="00D7582C">
        <w:t xml:space="preserve"> </w:t>
      </w:r>
      <w:r w:rsidR="006A0492" w:rsidRPr="00D7582C">
        <w:t>стройной</w:t>
      </w:r>
      <w:r w:rsidR="00D7582C" w:rsidRPr="00D7582C">
        <w:t xml:space="preserve"> </w:t>
      </w:r>
      <w:r w:rsidR="006A0492" w:rsidRPr="00D7582C">
        <w:t>концепции</w:t>
      </w:r>
      <w:r w:rsidR="00D7582C" w:rsidRPr="00D7582C">
        <w:t xml:space="preserve"> </w:t>
      </w:r>
      <w:r w:rsidR="006A0492" w:rsidRPr="00D7582C">
        <w:t>развития</w:t>
      </w:r>
      <w:r w:rsidR="00D7582C" w:rsidRPr="00D7582C">
        <w:t xml:space="preserve"> </w:t>
      </w:r>
      <w:r w:rsidR="006A0492" w:rsidRPr="00D7582C">
        <w:t>аудиторской</w:t>
      </w:r>
      <w:r w:rsidR="00D7582C" w:rsidRPr="00D7582C">
        <w:t xml:space="preserve"> </w:t>
      </w:r>
      <w:r w:rsidR="006A0492" w:rsidRPr="00D7582C">
        <w:t>деятельности</w:t>
      </w:r>
      <w:r w:rsidR="00D7582C" w:rsidRPr="00D7582C">
        <w:t>.</w:t>
      </w:r>
    </w:p>
    <w:p w:rsidR="00D7582C" w:rsidRPr="00D7582C" w:rsidRDefault="00BD639C" w:rsidP="00D7582C">
      <w:pPr>
        <w:tabs>
          <w:tab w:val="left" w:pos="726"/>
        </w:tabs>
      </w:pPr>
      <w:r w:rsidRPr="00D7582C">
        <w:t>Если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возникновении</w:t>
      </w:r>
      <w:r w:rsidR="00D7582C" w:rsidRPr="00D7582C">
        <w:t xml:space="preserve"> </w:t>
      </w:r>
      <w:r w:rsidRPr="00D7582C">
        <w:t>российского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90-ых</w:t>
      </w:r>
      <w:r w:rsidR="00D7582C" w:rsidRPr="00D7582C">
        <w:t xml:space="preserve"> </w:t>
      </w:r>
      <w:r w:rsidRPr="00D7582C">
        <w:t>годах</w:t>
      </w:r>
      <w:r w:rsidR="00D7582C" w:rsidRPr="00D7582C">
        <w:t xml:space="preserve"> </w:t>
      </w:r>
      <w:r w:rsidRPr="00D7582C">
        <w:t>прошлого</w:t>
      </w:r>
      <w:r w:rsidR="00D7582C" w:rsidRPr="00D7582C">
        <w:t xml:space="preserve"> </w:t>
      </w:r>
      <w:r w:rsidRPr="00D7582C">
        <w:t>века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можно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как-то</w:t>
      </w:r>
      <w:r w:rsidR="00D7582C" w:rsidRPr="00D7582C">
        <w:t xml:space="preserve"> </w:t>
      </w:r>
      <w:r w:rsidRPr="00D7582C">
        <w:t>обходиться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решении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копированием</w:t>
      </w:r>
      <w:r w:rsidR="00D7582C" w:rsidRPr="00D7582C">
        <w:t xml:space="preserve"> </w:t>
      </w:r>
      <w:r w:rsidRPr="00D7582C">
        <w:t>западного</w:t>
      </w:r>
      <w:r w:rsidR="00D7582C" w:rsidRPr="00D7582C">
        <w:t xml:space="preserve"> </w:t>
      </w:r>
      <w:r w:rsidRPr="00D7582C">
        <w:t>опыта,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сейчас</w:t>
      </w:r>
      <w:r w:rsidR="00D7582C" w:rsidRPr="00D7582C">
        <w:t xml:space="preserve"> </w:t>
      </w:r>
      <w:r w:rsidRPr="00D7582C">
        <w:t>чрезмерное</w:t>
      </w:r>
      <w:r w:rsidR="00D7582C" w:rsidRPr="00D7582C">
        <w:t xml:space="preserve"> </w:t>
      </w:r>
      <w:r w:rsidRPr="00D7582C">
        <w:t>следование</w:t>
      </w:r>
      <w:r w:rsidR="00D7582C" w:rsidRPr="00D7582C">
        <w:t xml:space="preserve"> </w:t>
      </w:r>
      <w:r w:rsidRPr="00D7582C">
        <w:t>такому</w:t>
      </w:r>
      <w:r w:rsidR="00D7582C" w:rsidRPr="00D7582C">
        <w:t xml:space="preserve"> </w:t>
      </w:r>
      <w:r w:rsidRPr="00D7582C">
        <w:t>подходу</w:t>
      </w:r>
      <w:r w:rsidR="00D7582C" w:rsidRPr="00D7582C">
        <w:t xml:space="preserve"> </w:t>
      </w:r>
      <w:r w:rsidRPr="00D7582C">
        <w:t>становится</w:t>
      </w:r>
      <w:r w:rsidR="00D7582C" w:rsidRPr="00D7582C">
        <w:t xml:space="preserve"> </w:t>
      </w:r>
      <w:r w:rsidRPr="00D7582C">
        <w:t>существенным</w:t>
      </w:r>
      <w:r w:rsidR="00D7582C" w:rsidRPr="00D7582C">
        <w:t xml:space="preserve"> </w:t>
      </w:r>
      <w:r w:rsidRPr="00D7582C">
        <w:t>тормозом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пути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аудита</w:t>
      </w:r>
      <w:r w:rsidR="00D7582C">
        <w:t xml:space="preserve"> (</w:t>
      </w:r>
      <w:r w:rsidRPr="00D7582C">
        <w:t>в</w:t>
      </w:r>
      <w:r w:rsidR="00D7582C" w:rsidRPr="00D7582C">
        <w:t xml:space="preserve"> </w:t>
      </w:r>
      <w:r w:rsidRPr="00D7582C">
        <w:t>основном,</w:t>
      </w:r>
      <w:r w:rsidR="00D7582C" w:rsidRPr="00D7582C">
        <w:t xml:space="preserve"> </w:t>
      </w:r>
      <w:r w:rsidRPr="00D7582C">
        <w:t>потому,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возможности</w:t>
      </w:r>
      <w:r w:rsidR="00D7582C" w:rsidRPr="00D7582C">
        <w:t xml:space="preserve"> </w:t>
      </w:r>
      <w:r w:rsidRPr="00D7582C">
        <w:t>догоняющего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- </w:t>
      </w:r>
      <w:r w:rsidRPr="00D7582C">
        <w:t>как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других</w:t>
      </w:r>
      <w:r w:rsidR="00D7582C" w:rsidRPr="00D7582C">
        <w:t xml:space="preserve"> </w:t>
      </w:r>
      <w:r w:rsidRPr="00D7582C">
        <w:t>секторах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 - </w:t>
      </w:r>
      <w:r w:rsidRPr="00D7582C">
        <w:t>постепенно</w:t>
      </w:r>
      <w:r w:rsidR="00D7582C" w:rsidRPr="00D7582C">
        <w:t xml:space="preserve"> </w:t>
      </w:r>
      <w:r w:rsidRPr="00D7582C">
        <w:t>исчерпываются</w:t>
      </w:r>
      <w:r w:rsidR="00D7582C" w:rsidRPr="00D7582C">
        <w:t xml:space="preserve">). </w:t>
      </w:r>
      <w:r w:rsidRPr="00D7582C">
        <w:t>Актуальность</w:t>
      </w:r>
      <w:r w:rsidR="00D7582C" w:rsidRPr="00D7582C">
        <w:t xml:space="preserve"> </w:t>
      </w:r>
      <w:r w:rsidRPr="00D7582C">
        <w:t>создания</w:t>
      </w:r>
      <w:r w:rsidR="00D7582C" w:rsidRPr="00D7582C">
        <w:t xml:space="preserve"> </w:t>
      </w:r>
      <w:r w:rsidRPr="00D7582C">
        <w:t>концепции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системного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особенно</w:t>
      </w:r>
      <w:r w:rsidR="00D7582C" w:rsidRPr="00D7582C">
        <w:t xml:space="preserve"> </w:t>
      </w:r>
      <w:r w:rsidRPr="00D7582C">
        <w:t>возросла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последние</w:t>
      </w:r>
      <w:r w:rsidR="00D7582C" w:rsidRPr="00D7582C">
        <w:t xml:space="preserve"> </w:t>
      </w:r>
      <w:r w:rsidRPr="00D7582C">
        <w:t>годы,</w:t>
      </w:r>
      <w:r w:rsidR="00D7582C" w:rsidRPr="00D7582C">
        <w:t xml:space="preserve"> </w:t>
      </w:r>
      <w:r w:rsidR="00CD6E44" w:rsidRPr="00D7582C">
        <w:t>в</w:t>
      </w:r>
      <w:r w:rsidR="00D7582C" w:rsidRPr="00D7582C">
        <w:t xml:space="preserve"> </w:t>
      </w:r>
      <w:r w:rsidR="00CD6E44" w:rsidRPr="00D7582C">
        <w:t>связи</w:t>
      </w:r>
      <w:r w:rsidR="00D7582C" w:rsidRPr="00D7582C">
        <w:t xml:space="preserve"> </w:t>
      </w:r>
      <w:r w:rsidR="00CD6E44" w:rsidRPr="00D7582C">
        <w:t>с</w:t>
      </w:r>
      <w:r w:rsidR="00D7582C" w:rsidRPr="00D7582C">
        <w:t xml:space="preserve"> </w:t>
      </w:r>
      <w:r w:rsidR="00CD6E44" w:rsidRPr="00D7582C">
        <w:t>кризисными</w:t>
      </w:r>
      <w:r w:rsidR="00D7582C" w:rsidRPr="00D7582C">
        <w:t xml:space="preserve"> </w:t>
      </w:r>
      <w:r w:rsidR="00CD6E44" w:rsidRPr="00D7582C">
        <w:t>явлениями</w:t>
      </w:r>
      <w:r w:rsidR="00D7582C" w:rsidRPr="00D7582C">
        <w:t xml:space="preserve"> </w:t>
      </w:r>
      <w:r w:rsidRPr="00D7582C">
        <w:t>стала</w:t>
      </w:r>
      <w:r w:rsidR="00D7582C" w:rsidRPr="00D7582C">
        <w:t xml:space="preserve"> </w:t>
      </w:r>
      <w:r w:rsidRPr="00D7582C">
        <w:t>ясна</w:t>
      </w:r>
      <w:r w:rsidR="00D7582C" w:rsidRPr="00D7582C">
        <w:t xml:space="preserve"> </w:t>
      </w:r>
      <w:r w:rsidRPr="00D7582C">
        <w:t>необходимость</w:t>
      </w:r>
      <w:r w:rsidR="00D7582C" w:rsidRPr="00D7582C">
        <w:t xml:space="preserve"> </w:t>
      </w:r>
      <w:r w:rsidRPr="00D7582C">
        <w:t>серьезного</w:t>
      </w:r>
      <w:r w:rsidR="00D7582C" w:rsidRPr="00D7582C">
        <w:t xml:space="preserve"> </w:t>
      </w:r>
      <w:r w:rsidRPr="00D7582C">
        <w:t>реформирования</w:t>
      </w:r>
      <w:r w:rsidR="00D7582C" w:rsidRPr="00D7582C">
        <w:t xml:space="preserve"> </w:t>
      </w:r>
      <w:r w:rsidRPr="00D7582C">
        <w:t>мирового</w:t>
      </w:r>
      <w:r w:rsidR="00D7582C" w:rsidRPr="00D7582C">
        <w:t xml:space="preserve"> </w:t>
      </w:r>
      <w:r w:rsidRPr="00D7582C">
        <w:t>аудита</w:t>
      </w:r>
      <w:r w:rsidR="00D7582C" w:rsidRPr="00D7582C">
        <w:t>.</w:t>
      </w:r>
    </w:p>
    <w:p w:rsidR="00D7582C" w:rsidRPr="00D7582C" w:rsidRDefault="004926B9" w:rsidP="00D7582C">
      <w:pPr>
        <w:tabs>
          <w:tab w:val="left" w:pos="726"/>
        </w:tabs>
      </w:pPr>
      <w:r w:rsidRPr="00D7582C">
        <w:lastRenderedPageBreak/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научные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российского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родились</w:t>
      </w:r>
      <w:r w:rsidR="00D7582C" w:rsidRPr="00D7582C">
        <w:t xml:space="preserve"> </w:t>
      </w:r>
      <w:r w:rsidRPr="00D7582C">
        <w:t>вместе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ним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немного</w:t>
      </w:r>
      <w:r w:rsidR="00D7582C" w:rsidRPr="00D7582C">
        <w:t xml:space="preserve"> </w:t>
      </w:r>
      <w:r w:rsidRPr="00D7582C">
        <w:t>раньше</w:t>
      </w:r>
      <w:r w:rsidR="00D7582C" w:rsidRPr="00D7582C">
        <w:t xml:space="preserve">. </w:t>
      </w:r>
      <w:r w:rsidRPr="00D7582C">
        <w:t>Но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предыдущем</w:t>
      </w:r>
      <w:r w:rsidR="00D7582C" w:rsidRPr="00D7582C">
        <w:t xml:space="preserve"> </w:t>
      </w:r>
      <w:r w:rsidRPr="00D7582C">
        <w:t>десятилетии</w:t>
      </w:r>
      <w:r w:rsidR="00D7582C" w:rsidRPr="00D7582C">
        <w:t xml:space="preserve"> </w:t>
      </w:r>
      <w:r w:rsidRPr="00D7582C">
        <w:t>им</w:t>
      </w:r>
      <w:r w:rsidR="00D7582C" w:rsidRPr="00D7582C">
        <w:t xml:space="preserve"> </w:t>
      </w:r>
      <w:r w:rsidRPr="00D7582C">
        <w:t>уделялось</w:t>
      </w:r>
      <w:r w:rsidR="00D7582C" w:rsidRPr="00D7582C">
        <w:t xml:space="preserve"> </w:t>
      </w:r>
      <w:r w:rsidRPr="00D7582C">
        <w:t>явно</w:t>
      </w:r>
      <w:r w:rsidR="00D7582C" w:rsidRPr="00D7582C">
        <w:t xml:space="preserve"> </w:t>
      </w:r>
      <w:r w:rsidRPr="00D7582C">
        <w:t>недостаточное</w:t>
      </w:r>
      <w:r w:rsidR="00D7582C" w:rsidRPr="00D7582C">
        <w:t xml:space="preserve"> </w:t>
      </w:r>
      <w:r w:rsidRPr="00D7582C">
        <w:t>внимание</w:t>
      </w:r>
      <w:r w:rsidR="00D7582C" w:rsidRPr="00D7582C">
        <w:t xml:space="preserve">. </w:t>
      </w:r>
      <w:r w:rsidRPr="00D7582C">
        <w:t>Основные</w:t>
      </w:r>
      <w:r w:rsidR="00D7582C" w:rsidRPr="00D7582C">
        <w:t xml:space="preserve"> </w:t>
      </w:r>
      <w:r w:rsidRPr="00D7582C">
        <w:t>усилия</w:t>
      </w:r>
      <w:r w:rsidR="00D7582C" w:rsidRPr="00D7582C">
        <w:t xml:space="preserve"> </w:t>
      </w:r>
      <w:r w:rsidRPr="00D7582C">
        <w:t>специалистов</w:t>
      </w:r>
      <w:r w:rsidR="00D7582C" w:rsidRPr="00D7582C">
        <w:t xml:space="preserve"> </w:t>
      </w:r>
      <w:r w:rsidRPr="00D7582C">
        <w:t>были</w:t>
      </w:r>
      <w:r w:rsidR="00D7582C" w:rsidRPr="00D7582C">
        <w:t xml:space="preserve"> </w:t>
      </w:r>
      <w:r w:rsidRPr="00D7582C">
        <w:t>направлены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задачи,</w:t>
      </w:r>
      <w:r w:rsidR="00D7582C" w:rsidRPr="00D7582C">
        <w:t xml:space="preserve"> </w:t>
      </w:r>
      <w:r w:rsidRPr="00D7582C">
        <w:t>казавшиеся</w:t>
      </w:r>
      <w:r w:rsidR="00D7582C" w:rsidRPr="00D7582C">
        <w:t xml:space="preserve"> - </w:t>
      </w:r>
      <w:r w:rsidRPr="00D7582C">
        <w:t>справедливо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совсем</w:t>
      </w:r>
      <w:r w:rsidR="00D7582C" w:rsidRPr="00D7582C">
        <w:t xml:space="preserve"> - </w:t>
      </w:r>
      <w:r w:rsidRPr="00D7582C">
        <w:t>куда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злободневными</w:t>
      </w:r>
      <w:r w:rsidR="00D7582C" w:rsidRPr="00D7582C">
        <w:t xml:space="preserve">: </w:t>
      </w:r>
      <w:r w:rsidRPr="00D7582C">
        <w:t>создание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фирм,</w:t>
      </w:r>
      <w:r w:rsidR="00D7582C" w:rsidRPr="00D7582C">
        <w:t xml:space="preserve"> </w:t>
      </w:r>
      <w:r w:rsidRPr="00D7582C">
        <w:t>государственных</w:t>
      </w:r>
      <w:r w:rsidR="00D7582C" w:rsidRPr="00D7582C">
        <w:t xml:space="preserve"> </w:t>
      </w:r>
      <w:r w:rsidRPr="00D7582C">
        <w:t>органов</w:t>
      </w:r>
      <w:r w:rsidR="00D7582C" w:rsidRPr="00D7582C">
        <w:t xml:space="preserve"> </w:t>
      </w:r>
      <w:r w:rsidRPr="00D7582C">
        <w:t>регулирования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различного</w:t>
      </w:r>
      <w:r w:rsidR="00D7582C" w:rsidRPr="00D7582C">
        <w:t xml:space="preserve"> </w:t>
      </w:r>
      <w:r w:rsidRPr="00D7582C">
        <w:t>рода</w:t>
      </w:r>
      <w:r w:rsidR="00D7582C" w:rsidRPr="00D7582C">
        <w:t xml:space="preserve"> </w:t>
      </w:r>
      <w:r w:rsidRPr="00D7582C">
        <w:t>нормативных</w:t>
      </w:r>
      <w:r w:rsidR="00D7582C" w:rsidRPr="00D7582C">
        <w:t xml:space="preserve"> </w:t>
      </w:r>
      <w:r w:rsidRPr="00D7582C">
        <w:t>актов,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практического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проверок,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подготовки</w:t>
      </w:r>
      <w:r w:rsidR="00D7582C" w:rsidRPr="00D7582C">
        <w:t xml:space="preserve"> </w:t>
      </w:r>
      <w:r w:rsidRPr="00D7582C">
        <w:t>кадров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т.д.</w:t>
      </w:r>
      <w:r w:rsidR="00D7582C" w:rsidRPr="00D7582C">
        <w:t xml:space="preserve"> </w:t>
      </w:r>
      <w:r w:rsidRPr="00D7582C"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некоторый</w:t>
      </w:r>
      <w:r w:rsidR="00D7582C" w:rsidRPr="00D7582C">
        <w:t xml:space="preserve"> </w:t>
      </w:r>
      <w:r w:rsidRPr="00D7582C">
        <w:t>дефицит</w:t>
      </w:r>
      <w:r w:rsidR="00D7582C" w:rsidRPr="00D7582C">
        <w:t xml:space="preserve"> </w:t>
      </w:r>
      <w:r w:rsidRPr="00D7582C">
        <w:t>интереса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проблемам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науки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какой-то</w:t>
      </w:r>
      <w:r w:rsidR="00D7582C" w:rsidRPr="00D7582C">
        <w:t xml:space="preserve"> </w:t>
      </w:r>
      <w:r w:rsidRPr="00D7582C">
        <w:t>степени</w:t>
      </w:r>
      <w:r w:rsidR="00D7582C" w:rsidRPr="00D7582C">
        <w:t xml:space="preserve"> </w:t>
      </w:r>
      <w:r w:rsidRPr="00D7582C">
        <w:t>оправдан</w:t>
      </w:r>
      <w:r w:rsidR="00D7582C" w:rsidRPr="00D7582C">
        <w:t xml:space="preserve">. </w:t>
      </w:r>
      <w:r w:rsidR="00273DB5" w:rsidRPr="00D7582C">
        <w:t>Однако</w:t>
      </w:r>
      <w:r w:rsidR="00D7582C" w:rsidRPr="00D7582C">
        <w:t xml:space="preserve"> </w:t>
      </w:r>
      <w:r w:rsidR="00273DB5" w:rsidRPr="00D7582C">
        <w:t>по</w:t>
      </w:r>
      <w:r w:rsidR="00D7582C" w:rsidRPr="00D7582C">
        <w:t xml:space="preserve"> </w:t>
      </w:r>
      <w:r w:rsidR="00273DB5" w:rsidRPr="00D7582C">
        <w:t>мере</w:t>
      </w:r>
      <w:r w:rsidR="00D7582C" w:rsidRPr="00D7582C">
        <w:t xml:space="preserve"> </w:t>
      </w:r>
      <w:r w:rsidR="00273DB5" w:rsidRPr="00D7582C">
        <w:t>становления</w:t>
      </w:r>
      <w:r w:rsidR="00D7582C" w:rsidRPr="00D7582C">
        <w:t xml:space="preserve"> </w:t>
      </w:r>
      <w:r w:rsidR="00273DB5" w:rsidRPr="00D7582C">
        <w:t>отечественного</w:t>
      </w:r>
      <w:r w:rsidR="00D7582C" w:rsidRPr="00D7582C">
        <w:t xml:space="preserve"> </w:t>
      </w:r>
      <w:r w:rsidR="00273DB5" w:rsidRPr="00D7582C">
        <w:t>аудита</w:t>
      </w:r>
      <w:r w:rsidR="00D7582C" w:rsidRPr="00D7582C">
        <w:t xml:space="preserve"> </w:t>
      </w:r>
      <w:r w:rsidR="00273DB5" w:rsidRPr="00D7582C">
        <w:t>и</w:t>
      </w:r>
      <w:r w:rsidR="00D7582C" w:rsidRPr="00D7582C">
        <w:t xml:space="preserve"> </w:t>
      </w:r>
      <w:r w:rsidR="00273DB5" w:rsidRPr="00D7582C">
        <w:t>выхода</w:t>
      </w:r>
      <w:r w:rsidR="00D7582C" w:rsidRPr="00D7582C">
        <w:t xml:space="preserve"> </w:t>
      </w:r>
      <w:r w:rsidR="00273DB5" w:rsidRPr="00D7582C">
        <w:t>в</w:t>
      </w:r>
      <w:r w:rsidR="00D7582C" w:rsidRPr="00D7582C">
        <w:t xml:space="preserve"> </w:t>
      </w:r>
      <w:r w:rsidR="00273DB5" w:rsidRPr="00D7582C">
        <w:t>стационарный</w:t>
      </w:r>
      <w:r w:rsidR="00D7582C" w:rsidRPr="00D7582C">
        <w:t xml:space="preserve"> </w:t>
      </w:r>
      <w:r w:rsidR="00273DB5" w:rsidRPr="00D7582C">
        <w:t>режим</w:t>
      </w:r>
      <w:r w:rsidR="00D7582C" w:rsidRPr="00D7582C">
        <w:t xml:space="preserve"> </w:t>
      </w:r>
      <w:r w:rsidR="00273DB5" w:rsidRPr="00D7582C">
        <w:t>постоянного</w:t>
      </w:r>
      <w:r w:rsidR="00D7582C" w:rsidRPr="00D7582C">
        <w:t xml:space="preserve"> </w:t>
      </w:r>
      <w:r w:rsidR="00273DB5" w:rsidRPr="00D7582C">
        <w:t>совершенствования</w:t>
      </w:r>
      <w:r w:rsidR="00D7582C" w:rsidRPr="00D7582C">
        <w:t xml:space="preserve"> </w:t>
      </w:r>
      <w:r w:rsidR="00273DB5" w:rsidRPr="00D7582C">
        <w:t>такое</w:t>
      </w:r>
      <w:r w:rsidR="00D7582C" w:rsidRPr="00D7582C">
        <w:t xml:space="preserve"> </w:t>
      </w:r>
      <w:r w:rsidR="00273DB5" w:rsidRPr="00D7582C">
        <w:t>положение</w:t>
      </w:r>
      <w:r w:rsidR="00D7582C" w:rsidRPr="00D7582C">
        <w:t xml:space="preserve"> </w:t>
      </w:r>
      <w:r w:rsidR="00273DB5" w:rsidRPr="00D7582C">
        <w:t>все</w:t>
      </w:r>
      <w:r w:rsidR="00D7582C" w:rsidRPr="00D7582C">
        <w:t xml:space="preserve"> </w:t>
      </w:r>
      <w:r w:rsidR="00273DB5" w:rsidRPr="00D7582C">
        <w:t>больше</w:t>
      </w:r>
      <w:r w:rsidR="00D7582C" w:rsidRPr="00D7582C">
        <w:t xml:space="preserve"> </w:t>
      </w:r>
      <w:r w:rsidR="00273DB5" w:rsidRPr="00D7582C">
        <w:t>тормозит</w:t>
      </w:r>
      <w:r w:rsidR="00D7582C" w:rsidRPr="00D7582C">
        <w:t xml:space="preserve"> </w:t>
      </w:r>
      <w:r w:rsidR="00273DB5" w:rsidRPr="00D7582C">
        <w:t>его</w:t>
      </w:r>
      <w:r w:rsidR="00D7582C" w:rsidRPr="00D7582C">
        <w:t xml:space="preserve"> </w:t>
      </w:r>
      <w:r w:rsidR="00273DB5" w:rsidRPr="00D7582C">
        <w:t>развитие</w:t>
      </w:r>
      <w:r w:rsidR="00D7582C" w:rsidRPr="00D7582C">
        <w:t>. [</w:t>
      </w:r>
      <w:r w:rsidR="000E36FE" w:rsidRPr="00D7582C">
        <w:t>1</w:t>
      </w:r>
      <w:r w:rsidR="00F27FB7" w:rsidRPr="00D7582C">
        <w:t>5</w:t>
      </w:r>
      <w:r w:rsidR="00D7582C" w:rsidRPr="00D7582C">
        <w:t>].</w:t>
      </w:r>
    </w:p>
    <w:p w:rsidR="00D7582C" w:rsidRPr="00D7582C" w:rsidRDefault="00273DB5" w:rsidP="00D7582C">
      <w:pPr>
        <w:tabs>
          <w:tab w:val="left" w:pos="726"/>
        </w:tabs>
      </w:pPr>
      <w:r w:rsidRPr="00D7582C">
        <w:t>На</w:t>
      </w:r>
      <w:r w:rsidR="00D7582C" w:rsidRPr="00D7582C">
        <w:t xml:space="preserve"> </w:t>
      </w:r>
      <w:r w:rsidRPr="00D7582C">
        <w:t>данный</w:t>
      </w:r>
      <w:r w:rsidR="00D7582C" w:rsidRPr="00D7582C">
        <w:t xml:space="preserve"> </w:t>
      </w:r>
      <w:r w:rsidRPr="00D7582C">
        <w:t>момент</w:t>
      </w:r>
      <w:r w:rsidR="00D7582C" w:rsidRPr="00D7582C">
        <w:t xml:space="preserve"> </w:t>
      </w:r>
      <w:r w:rsidRPr="00D7582C">
        <w:t>активные</w:t>
      </w:r>
      <w:r w:rsidR="00D7582C" w:rsidRPr="00D7582C">
        <w:t xml:space="preserve"> </w:t>
      </w:r>
      <w:r w:rsidRPr="00D7582C">
        <w:t>усилия</w:t>
      </w:r>
      <w:r w:rsidR="00D7582C" w:rsidRPr="00D7582C">
        <w:t xml:space="preserve"> </w:t>
      </w:r>
      <w:r w:rsidRPr="00D7582C">
        <w:t>государства</w:t>
      </w:r>
      <w:r w:rsidR="00D7582C" w:rsidRPr="00D7582C">
        <w:t xml:space="preserve"> </w:t>
      </w:r>
      <w:r w:rsidRPr="00D7582C">
        <w:t>необходимы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решении</w:t>
      </w:r>
      <w:r w:rsidR="00D7582C" w:rsidRPr="00D7582C">
        <w:t xml:space="preserve"> </w:t>
      </w:r>
      <w:r w:rsidR="00B06233" w:rsidRPr="00D7582C">
        <w:t>вопроса</w:t>
      </w:r>
      <w:r w:rsidR="00D7582C" w:rsidRPr="00D7582C">
        <w:t xml:space="preserve"> - </w:t>
      </w:r>
      <w:r w:rsidRPr="00D7582C">
        <w:t>какой</w:t>
      </w:r>
      <w:r w:rsidR="00D7582C" w:rsidRPr="00D7582C">
        <w:t xml:space="preserve"> </w:t>
      </w:r>
      <w:r w:rsidRPr="00D7582C">
        <w:t>стандарт</w:t>
      </w:r>
      <w:r w:rsidR="00D7582C" w:rsidRPr="00D7582C">
        <w:t xml:space="preserve"> </w:t>
      </w:r>
      <w:r w:rsidRPr="00D7582C">
        <w:t>финансовой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будет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итоге</w:t>
      </w:r>
      <w:r w:rsidR="00D7582C" w:rsidRPr="00D7582C">
        <w:t xml:space="preserve"> </w:t>
      </w:r>
      <w:r w:rsidRPr="00D7582C">
        <w:t>принят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B06233" w:rsidRPr="00D7582C">
        <w:t>,</w:t>
      </w:r>
      <w:r w:rsidR="00D7582C" w:rsidRPr="00D7582C">
        <w:t xml:space="preserve"> </w:t>
      </w:r>
      <w:r w:rsidR="00D7582C">
        <w:t>т.к.</w:t>
      </w:r>
      <w:r w:rsidR="00D7582C" w:rsidRPr="00D7582C">
        <w:t xml:space="preserve"> </w:t>
      </w:r>
      <w:r w:rsidR="00B06233" w:rsidRPr="00D7582C">
        <w:t>для</w:t>
      </w:r>
      <w:r w:rsidR="00D7582C" w:rsidRPr="00D7582C">
        <w:t xml:space="preserve"> </w:t>
      </w:r>
      <w:r w:rsidR="00B06233" w:rsidRPr="00D7582C">
        <w:t>компаний</w:t>
      </w:r>
      <w:r w:rsidR="00D7582C" w:rsidRPr="00D7582C">
        <w:t xml:space="preserve"> </w:t>
      </w:r>
      <w:r w:rsidR="00B06233" w:rsidRPr="00D7582C">
        <w:t>элементарно</w:t>
      </w:r>
      <w:r w:rsidR="00D7582C" w:rsidRPr="00D7582C">
        <w:t xml:space="preserve"> </w:t>
      </w:r>
      <w:r w:rsidR="00B06233" w:rsidRPr="00D7582C">
        <w:t>дорого</w:t>
      </w:r>
      <w:r w:rsidR="00D7582C" w:rsidRPr="00D7582C">
        <w:t xml:space="preserve"> </w:t>
      </w:r>
      <w:r w:rsidR="00B06233" w:rsidRPr="00D7582C">
        <w:t>готовить</w:t>
      </w:r>
      <w:r w:rsidR="00D7582C" w:rsidRPr="00D7582C">
        <w:t xml:space="preserve"> </w:t>
      </w:r>
      <w:r w:rsidR="00B06233" w:rsidRPr="00D7582C">
        <w:t>две</w:t>
      </w:r>
      <w:r w:rsidR="00D7582C" w:rsidRPr="00D7582C">
        <w:t xml:space="preserve"> </w:t>
      </w:r>
      <w:r w:rsidR="00B06233" w:rsidRPr="00D7582C">
        <w:t>отчетности</w:t>
      </w:r>
      <w:r w:rsidR="00D7582C" w:rsidRPr="00D7582C">
        <w:t xml:space="preserve"> - </w:t>
      </w:r>
      <w:r w:rsidR="00B06233" w:rsidRPr="00D7582C">
        <w:t>в</w:t>
      </w:r>
      <w:r w:rsidR="00D7582C" w:rsidRPr="00D7582C">
        <w:t xml:space="preserve"> </w:t>
      </w:r>
      <w:r w:rsidR="00B06233" w:rsidRPr="00D7582C">
        <w:t>соответствии</w:t>
      </w:r>
      <w:r w:rsidR="00D7582C" w:rsidRPr="00D7582C">
        <w:t xml:space="preserve"> </w:t>
      </w:r>
      <w:r w:rsidR="00B06233" w:rsidRPr="00D7582C">
        <w:t>с</w:t>
      </w:r>
      <w:r w:rsidR="00D7582C" w:rsidRPr="00D7582C">
        <w:t xml:space="preserve"> </w:t>
      </w:r>
      <w:r w:rsidR="00B06233" w:rsidRPr="00D7582C">
        <w:t>государственными</w:t>
      </w:r>
      <w:r w:rsidR="00D7582C" w:rsidRPr="00D7582C">
        <w:t xml:space="preserve"> </w:t>
      </w:r>
      <w:r w:rsidR="00B06233" w:rsidRPr="00D7582C">
        <w:t>требованиями</w:t>
      </w:r>
      <w:r w:rsidR="00D7582C" w:rsidRPr="00D7582C">
        <w:t xml:space="preserve"> </w:t>
      </w:r>
      <w:r w:rsidR="00B06233" w:rsidRPr="00D7582C">
        <w:t>и</w:t>
      </w:r>
      <w:r w:rsidR="00D7582C" w:rsidRPr="00D7582C">
        <w:t xml:space="preserve"> </w:t>
      </w:r>
      <w:r w:rsidR="00B06233" w:rsidRPr="00D7582C">
        <w:t>по</w:t>
      </w:r>
      <w:r w:rsidR="00D7582C" w:rsidRPr="00D7582C">
        <w:t xml:space="preserve"> </w:t>
      </w:r>
      <w:r w:rsidR="00B06233" w:rsidRPr="00D7582C">
        <w:t>Международным</w:t>
      </w:r>
      <w:r w:rsidR="00D7582C" w:rsidRPr="00D7582C">
        <w:t xml:space="preserve"> </w:t>
      </w:r>
      <w:r w:rsidR="00B06233" w:rsidRPr="00D7582C">
        <w:t>стандартам</w:t>
      </w:r>
      <w:r w:rsidR="00D7582C" w:rsidRPr="00D7582C">
        <w:t xml:space="preserve"> </w:t>
      </w:r>
      <w:r w:rsidR="00B06233" w:rsidRPr="00D7582C">
        <w:t>финансовой</w:t>
      </w:r>
      <w:r w:rsidR="00D7582C" w:rsidRPr="00D7582C">
        <w:t xml:space="preserve"> </w:t>
      </w:r>
      <w:r w:rsidR="00B06233" w:rsidRPr="00D7582C">
        <w:t>отчетности</w:t>
      </w:r>
      <w:r w:rsidR="00D7582C">
        <w:t xml:space="preserve"> (</w:t>
      </w:r>
      <w:r w:rsidR="00B06233" w:rsidRPr="00D7582C">
        <w:t>МСФО</w:t>
      </w:r>
      <w:r w:rsidR="00D7582C" w:rsidRPr="00D7582C">
        <w:t xml:space="preserve">). </w:t>
      </w:r>
      <w:r w:rsidR="00B06233" w:rsidRPr="00D7582C">
        <w:t>Поэтому</w:t>
      </w:r>
      <w:r w:rsidR="00D7582C" w:rsidRPr="00D7582C">
        <w:t xml:space="preserve"> </w:t>
      </w:r>
      <w:r w:rsidR="00B06233" w:rsidRPr="00D7582C">
        <w:t>единый</w:t>
      </w:r>
      <w:r w:rsidR="00D7582C" w:rsidRPr="00D7582C">
        <w:t xml:space="preserve"> </w:t>
      </w:r>
      <w:r w:rsidR="00B06233" w:rsidRPr="00D7582C">
        <w:t>стандарт</w:t>
      </w:r>
      <w:r w:rsidR="00D7582C" w:rsidRPr="00D7582C">
        <w:t xml:space="preserve"> </w:t>
      </w:r>
      <w:r w:rsidR="00B06233" w:rsidRPr="00D7582C">
        <w:t>отчетности</w:t>
      </w:r>
      <w:r w:rsidR="00D7582C" w:rsidRPr="00D7582C">
        <w:t xml:space="preserve"> </w:t>
      </w:r>
      <w:r w:rsidR="00B06233" w:rsidRPr="00D7582C">
        <w:t>должен</w:t>
      </w:r>
      <w:r w:rsidR="00D7582C" w:rsidRPr="00D7582C">
        <w:t xml:space="preserve"> </w:t>
      </w:r>
      <w:r w:rsidR="00B06233" w:rsidRPr="00D7582C">
        <w:t>быть</w:t>
      </w:r>
      <w:r w:rsidR="00D7582C" w:rsidRPr="00D7582C">
        <w:t xml:space="preserve"> </w:t>
      </w:r>
      <w:r w:rsidR="00B06233" w:rsidRPr="00D7582C">
        <w:t>и</w:t>
      </w:r>
      <w:r w:rsidR="00D7582C" w:rsidRPr="00D7582C">
        <w:t xml:space="preserve"> </w:t>
      </w:r>
      <w:r w:rsidR="00B06233" w:rsidRPr="00D7582C">
        <w:t>соответственно</w:t>
      </w:r>
      <w:r w:rsidR="00D7582C" w:rsidRPr="00D7582C">
        <w:t xml:space="preserve"> </w:t>
      </w:r>
      <w:r w:rsidR="00B06233" w:rsidRPr="00D7582C">
        <w:t>аудит</w:t>
      </w:r>
      <w:r w:rsidR="00D7582C" w:rsidRPr="00D7582C">
        <w:t xml:space="preserve"> </w:t>
      </w:r>
      <w:r w:rsidR="00B06233" w:rsidRPr="00D7582C">
        <w:t>этой</w:t>
      </w:r>
      <w:r w:rsidR="00D7582C" w:rsidRPr="00D7582C">
        <w:t xml:space="preserve"> </w:t>
      </w:r>
      <w:r w:rsidR="00B06233" w:rsidRPr="00D7582C">
        <w:t>отче</w:t>
      </w:r>
      <w:r w:rsidR="00B132E9" w:rsidRPr="00D7582C">
        <w:t>т</w:t>
      </w:r>
      <w:r w:rsidR="00B06233" w:rsidRPr="00D7582C">
        <w:t>ности</w:t>
      </w:r>
      <w:r w:rsidR="00D7582C" w:rsidRPr="00D7582C">
        <w:t xml:space="preserve">. </w:t>
      </w:r>
      <w:r w:rsidR="005F22B2" w:rsidRPr="00D7582C">
        <w:t>В</w:t>
      </w:r>
      <w:r w:rsidR="00D7582C" w:rsidRPr="00D7582C">
        <w:t xml:space="preserve"> </w:t>
      </w:r>
      <w:r w:rsidR="005F22B2" w:rsidRPr="00D7582C">
        <w:t>этом</w:t>
      </w:r>
      <w:r w:rsidR="00D7582C" w:rsidRPr="00D7582C">
        <w:t xml:space="preserve"> </w:t>
      </w:r>
      <w:r w:rsidR="005F22B2" w:rsidRPr="00D7582C">
        <w:t>случае,</w:t>
      </w:r>
      <w:r w:rsidR="00D7582C" w:rsidRPr="00D7582C">
        <w:t xml:space="preserve"> </w:t>
      </w:r>
      <w:r w:rsidR="005F22B2" w:rsidRPr="00D7582C">
        <w:t>для</w:t>
      </w:r>
      <w:r w:rsidR="00D7582C" w:rsidRPr="00D7582C">
        <w:t xml:space="preserve"> </w:t>
      </w:r>
      <w:r w:rsidR="005F22B2" w:rsidRPr="00D7582C">
        <w:t>инвесторов</w:t>
      </w:r>
      <w:r w:rsidR="00D7582C" w:rsidRPr="00D7582C">
        <w:t xml:space="preserve"> </w:t>
      </w:r>
      <w:r w:rsidR="005F22B2" w:rsidRPr="00D7582C">
        <w:t>не</w:t>
      </w:r>
      <w:r w:rsidR="00D7582C" w:rsidRPr="00D7582C">
        <w:t xml:space="preserve"> </w:t>
      </w:r>
      <w:r w:rsidR="005F22B2" w:rsidRPr="00D7582C">
        <w:t>будет</w:t>
      </w:r>
      <w:r w:rsidR="00D7582C" w:rsidRPr="00D7582C">
        <w:t xml:space="preserve"> </w:t>
      </w:r>
      <w:r w:rsidR="005F22B2" w:rsidRPr="00D7582C">
        <w:t>проблем</w:t>
      </w:r>
      <w:r w:rsidR="00D7582C" w:rsidRPr="00D7582C">
        <w:t xml:space="preserve"> </w:t>
      </w:r>
      <w:r w:rsidR="005F22B2" w:rsidRPr="00D7582C">
        <w:t>с</w:t>
      </w:r>
      <w:r w:rsidR="00D7582C" w:rsidRPr="00D7582C">
        <w:t xml:space="preserve"> </w:t>
      </w:r>
      <w:r w:rsidR="005F22B2" w:rsidRPr="00D7582C">
        <w:t>пониманием</w:t>
      </w:r>
      <w:r w:rsidR="00D7582C" w:rsidRPr="00D7582C">
        <w:t xml:space="preserve"> </w:t>
      </w:r>
      <w:r w:rsidR="005F22B2" w:rsidRPr="00D7582C">
        <w:t>финансового</w:t>
      </w:r>
      <w:r w:rsidR="00D7582C" w:rsidRPr="00D7582C">
        <w:t xml:space="preserve"> </w:t>
      </w:r>
      <w:r w:rsidR="005F22B2" w:rsidRPr="00D7582C">
        <w:t>состояния</w:t>
      </w:r>
      <w:r w:rsidR="00D7582C" w:rsidRPr="00D7582C">
        <w:t xml:space="preserve"> </w:t>
      </w:r>
      <w:r w:rsidR="005F22B2" w:rsidRPr="00D7582C">
        <w:t>компании</w:t>
      </w:r>
      <w:r w:rsidR="00D7582C" w:rsidRPr="00D7582C">
        <w:t xml:space="preserve"> </w:t>
      </w:r>
      <w:r w:rsidR="005F22B2" w:rsidRPr="00D7582C">
        <w:t>вне</w:t>
      </w:r>
      <w:r w:rsidR="00D7582C" w:rsidRPr="00D7582C">
        <w:t xml:space="preserve"> </w:t>
      </w:r>
      <w:r w:rsidR="005F22B2" w:rsidRPr="00D7582C">
        <w:t>зависимости</w:t>
      </w:r>
      <w:r w:rsidR="00D7582C" w:rsidRPr="00D7582C">
        <w:t xml:space="preserve"> </w:t>
      </w:r>
      <w:r w:rsidR="005F22B2" w:rsidRPr="00D7582C">
        <w:t>от</w:t>
      </w:r>
      <w:r w:rsidR="00D7582C" w:rsidRPr="00D7582C">
        <w:t xml:space="preserve"> </w:t>
      </w:r>
      <w:r w:rsidR="005F22B2" w:rsidRPr="00D7582C">
        <w:t>того,</w:t>
      </w:r>
      <w:r w:rsidR="00D7582C" w:rsidRPr="00D7582C">
        <w:t xml:space="preserve"> </w:t>
      </w:r>
      <w:r w:rsidR="005F22B2" w:rsidRPr="00D7582C">
        <w:t>в</w:t>
      </w:r>
      <w:r w:rsidR="00D7582C" w:rsidRPr="00D7582C">
        <w:t xml:space="preserve"> </w:t>
      </w:r>
      <w:r w:rsidR="005F22B2" w:rsidRPr="00D7582C">
        <w:t>какой</w:t>
      </w:r>
      <w:r w:rsidR="00D7582C" w:rsidRPr="00D7582C">
        <w:t xml:space="preserve"> </w:t>
      </w:r>
      <w:r w:rsidR="005F22B2" w:rsidRPr="00D7582C">
        <w:t>стране</w:t>
      </w:r>
      <w:r w:rsidR="00D7582C" w:rsidRPr="00D7582C">
        <w:t xml:space="preserve"> </w:t>
      </w:r>
      <w:r w:rsidR="005F22B2" w:rsidRPr="00D7582C">
        <w:t>она</w:t>
      </w:r>
      <w:r w:rsidR="00D7582C" w:rsidRPr="00D7582C">
        <w:t xml:space="preserve"> </w:t>
      </w:r>
      <w:r w:rsidR="005F22B2" w:rsidRPr="00D7582C">
        <w:t>работает</w:t>
      </w:r>
      <w:r w:rsidR="00D7582C" w:rsidRPr="00D7582C">
        <w:t>.</w:t>
      </w:r>
    </w:p>
    <w:p w:rsidR="00D7582C" w:rsidRPr="00D7582C" w:rsidRDefault="006800CD" w:rsidP="00D7582C">
      <w:pPr>
        <w:tabs>
          <w:tab w:val="left" w:pos="726"/>
        </w:tabs>
      </w:pPr>
      <w:r w:rsidRPr="00D7582C">
        <w:t>Чем</w:t>
      </w:r>
      <w:r w:rsidR="00D7582C" w:rsidRPr="00D7582C">
        <w:t xml:space="preserve"> </w:t>
      </w:r>
      <w:r w:rsidRPr="00D7582C">
        <w:t>дальше,</w:t>
      </w:r>
      <w:r w:rsidR="00D7582C" w:rsidRPr="00D7582C">
        <w:t xml:space="preserve"> </w:t>
      </w:r>
      <w:r w:rsidRPr="00D7582C">
        <w:t>тем</w:t>
      </w:r>
      <w:r w:rsidR="00D7582C" w:rsidRPr="00D7582C">
        <w:t xml:space="preserve"> </w:t>
      </w:r>
      <w:r w:rsidRPr="00D7582C">
        <w:t>больше</w:t>
      </w:r>
      <w:r w:rsidR="00D7582C" w:rsidRPr="00D7582C">
        <w:t xml:space="preserve"> </w:t>
      </w:r>
      <w:r w:rsidRPr="00D7582C">
        <w:t>необходимо</w:t>
      </w:r>
      <w:r w:rsidR="00D7582C" w:rsidRPr="00D7582C">
        <w:t xml:space="preserve"> </w:t>
      </w:r>
      <w:r w:rsidRPr="00D7582C">
        <w:t>осознание,</w:t>
      </w:r>
      <w:r w:rsidR="00D7582C" w:rsidRPr="00D7582C">
        <w:t xml:space="preserve"> </w:t>
      </w:r>
      <w:r w:rsidRPr="00D7582C">
        <w:t>подробный</w:t>
      </w:r>
      <w:r w:rsidR="00D7582C" w:rsidRPr="00D7582C">
        <w:t xml:space="preserve"> </w:t>
      </w:r>
      <w:r w:rsidRPr="00D7582C">
        <w:t>анализ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решение</w:t>
      </w:r>
      <w:r w:rsidR="00D7582C" w:rsidRPr="00D7582C">
        <w:t xml:space="preserve"> </w:t>
      </w:r>
      <w:r w:rsidRPr="00D7582C">
        <w:t>разнообразных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проблем</w:t>
      </w:r>
      <w:r w:rsidR="006B3209" w:rsidRPr="00D7582C">
        <w:t>,</w:t>
      </w:r>
      <w:r w:rsidR="00D7582C" w:rsidRPr="00D7582C">
        <w:t xml:space="preserve"> </w:t>
      </w:r>
      <w:r w:rsidR="006B3209" w:rsidRPr="00D7582C">
        <w:t>базой</w:t>
      </w:r>
      <w:r w:rsidR="00D7582C" w:rsidRPr="00D7582C">
        <w:t xml:space="preserve"> </w:t>
      </w:r>
      <w:r w:rsidR="006B3209" w:rsidRPr="00D7582C">
        <w:t>для</w:t>
      </w:r>
      <w:r w:rsidR="00D7582C" w:rsidRPr="00D7582C">
        <w:t xml:space="preserve"> </w:t>
      </w:r>
      <w:r w:rsidR="006B3209" w:rsidRPr="00D7582C">
        <w:t>их</w:t>
      </w:r>
      <w:r w:rsidR="00D7582C" w:rsidRPr="00D7582C">
        <w:t xml:space="preserve"> </w:t>
      </w:r>
      <w:r w:rsidR="006B3209" w:rsidRPr="00D7582C">
        <w:t>решения</w:t>
      </w:r>
      <w:r w:rsidR="00D7582C" w:rsidRPr="00D7582C">
        <w:t xml:space="preserve"> </w:t>
      </w:r>
      <w:r w:rsidR="006B3209" w:rsidRPr="00D7582C">
        <w:t>должна</w:t>
      </w:r>
      <w:r w:rsidR="00D7582C" w:rsidRPr="00D7582C">
        <w:t xml:space="preserve"> </w:t>
      </w:r>
      <w:r w:rsidR="006B3209" w:rsidRPr="00D7582C">
        <w:t>стать</w:t>
      </w:r>
      <w:r w:rsidR="00D7582C" w:rsidRPr="00D7582C">
        <w:t xml:space="preserve"> </w:t>
      </w:r>
      <w:r w:rsidR="006B3209" w:rsidRPr="00D7582C">
        <w:t>стройная</w:t>
      </w:r>
      <w:r w:rsidR="00D7582C" w:rsidRPr="00D7582C">
        <w:t xml:space="preserve"> </w:t>
      </w:r>
      <w:r w:rsidR="006B3209" w:rsidRPr="00D7582C">
        <w:t>концепция</w:t>
      </w:r>
      <w:r w:rsidR="00D7582C" w:rsidRPr="00D7582C">
        <w:t xml:space="preserve"> </w:t>
      </w:r>
      <w:r w:rsidR="006B3209" w:rsidRPr="00D7582C">
        <w:t>аудита</w:t>
      </w:r>
      <w:r w:rsidR="00D7582C" w:rsidRPr="00D7582C">
        <w:t xml:space="preserve">. </w:t>
      </w:r>
      <w:r w:rsidRPr="00D7582C">
        <w:t>К</w:t>
      </w:r>
      <w:r w:rsidR="00D7582C" w:rsidRPr="00D7582C">
        <w:t xml:space="preserve"> </w:t>
      </w:r>
      <w:r w:rsidRPr="00D7582C">
        <w:t>счастью,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последнее</w:t>
      </w:r>
      <w:r w:rsidR="00D7582C" w:rsidRPr="00D7582C">
        <w:t xml:space="preserve"> </w:t>
      </w:r>
      <w:r w:rsidRPr="00D7582C">
        <w:t>время</w:t>
      </w:r>
      <w:r w:rsidR="00D7582C" w:rsidRPr="00D7582C">
        <w:t xml:space="preserve"> </w:t>
      </w:r>
      <w:r w:rsidRPr="00D7582C">
        <w:t>возрастает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необходимость,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возможность</w:t>
      </w:r>
      <w:r w:rsidR="00D7582C" w:rsidRPr="00D7582C">
        <w:t xml:space="preserve"> </w:t>
      </w:r>
      <w:r w:rsidRPr="00D7582C">
        <w:t>этого</w:t>
      </w:r>
      <w:r w:rsidR="00D7582C" w:rsidRPr="00D7582C">
        <w:t xml:space="preserve">: </w:t>
      </w:r>
      <w:r w:rsidRPr="00D7582C">
        <w:t>принят</w:t>
      </w:r>
      <w:r w:rsidR="00D7582C" w:rsidRPr="00D7582C">
        <w:t xml:space="preserve"> </w:t>
      </w:r>
      <w:r w:rsidRPr="00D7582C">
        <w:t>закон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разработаны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значительной</w:t>
      </w:r>
      <w:r w:rsidR="00D7582C" w:rsidRPr="00D7582C">
        <w:t xml:space="preserve"> </w:t>
      </w:r>
      <w:r w:rsidRPr="00D7582C">
        <w:t>мере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появились</w:t>
      </w:r>
      <w:r w:rsidR="00D7582C" w:rsidRPr="00D7582C">
        <w:t xml:space="preserve"> </w:t>
      </w:r>
      <w:r w:rsidRPr="00D7582C">
        <w:t>кадры</w:t>
      </w:r>
      <w:r w:rsidR="00D7582C" w:rsidRPr="00D7582C">
        <w:t xml:space="preserve"> </w:t>
      </w:r>
      <w:r w:rsidRPr="00D7582C">
        <w:t>теоретиков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практиков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области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отечественным</w:t>
      </w:r>
      <w:r w:rsidR="00D7582C" w:rsidRPr="00D7582C">
        <w:t xml:space="preserve"> </w:t>
      </w:r>
      <w:r w:rsidRPr="00D7582C">
        <w:t>специалистам</w:t>
      </w:r>
      <w:r w:rsidR="00D7582C" w:rsidRPr="00D7582C">
        <w:t xml:space="preserve"> </w:t>
      </w:r>
      <w:r w:rsidRPr="00D7582C">
        <w:t>стал</w:t>
      </w:r>
      <w:r w:rsidR="00D7582C" w:rsidRPr="00D7582C">
        <w:t xml:space="preserve"> </w:t>
      </w:r>
      <w:r w:rsidRPr="00D7582C">
        <w:t>ближе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понятнее</w:t>
      </w:r>
      <w:r w:rsidR="00D7582C" w:rsidRPr="00D7582C">
        <w:t xml:space="preserve"> </w:t>
      </w:r>
      <w:r w:rsidRPr="00D7582C">
        <w:t>западный</w:t>
      </w:r>
      <w:r w:rsidR="00D7582C" w:rsidRPr="00D7582C">
        <w:t xml:space="preserve"> </w:t>
      </w:r>
      <w:r w:rsidRPr="00D7582C">
        <w:t>опыт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т.п.</w:t>
      </w:r>
    </w:p>
    <w:p w:rsidR="00D7582C" w:rsidRPr="00D7582C" w:rsidRDefault="00594183" w:rsidP="00D7582C">
      <w:pPr>
        <w:tabs>
          <w:tab w:val="left" w:pos="726"/>
        </w:tabs>
        <w:rPr>
          <w:i/>
        </w:rPr>
      </w:pPr>
      <w:r w:rsidRPr="00D7582C">
        <w:rPr>
          <w:i/>
        </w:rPr>
        <w:lastRenderedPageBreak/>
        <w:t>2</w:t>
      </w:r>
      <w:r w:rsidR="00D7582C" w:rsidRPr="00D7582C">
        <w:rPr>
          <w:i/>
        </w:rPr>
        <w:t xml:space="preserve">. </w:t>
      </w:r>
      <w:r w:rsidR="00F701D0" w:rsidRPr="00D7582C">
        <w:rPr>
          <w:i/>
        </w:rPr>
        <w:t>Совершенствование</w:t>
      </w:r>
      <w:r w:rsidR="00D7582C" w:rsidRPr="00D7582C">
        <w:rPr>
          <w:i/>
        </w:rPr>
        <w:t xml:space="preserve"> </w:t>
      </w:r>
      <w:r w:rsidR="00F701D0" w:rsidRPr="00D7582C">
        <w:rPr>
          <w:i/>
        </w:rPr>
        <w:t>методологии</w:t>
      </w:r>
      <w:r w:rsidR="00D7582C" w:rsidRPr="00D7582C">
        <w:rPr>
          <w:i/>
        </w:rPr>
        <w:t xml:space="preserve"> </w:t>
      </w:r>
      <w:r w:rsidR="00F701D0" w:rsidRPr="00D7582C">
        <w:rPr>
          <w:i/>
        </w:rPr>
        <w:t>разработки,</w:t>
      </w:r>
      <w:r w:rsidR="00D7582C" w:rsidRPr="00D7582C">
        <w:rPr>
          <w:i/>
        </w:rPr>
        <w:t xml:space="preserve"> </w:t>
      </w:r>
      <w:r w:rsidR="00F701D0" w:rsidRPr="00D7582C">
        <w:rPr>
          <w:i/>
        </w:rPr>
        <w:t>использования</w:t>
      </w:r>
      <w:r w:rsidR="00D7582C" w:rsidRPr="00D7582C">
        <w:rPr>
          <w:i/>
        </w:rPr>
        <w:t xml:space="preserve"> </w:t>
      </w:r>
      <w:r w:rsidR="00F701D0" w:rsidRPr="00D7582C">
        <w:rPr>
          <w:i/>
        </w:rPr>
        <w:t>и</w:t>
      </w:r>
      <w:r w:rsidR="00D7582C" w:rsidRPr="00D7582C">
        <w:rPr>
          <w:i/>
        </w:rPr>
        <w:t xml:space="preserve"> </w:t>
      </w:r>
      <w:r w:rsidR="00F701D0" w:rsidRPr="00D7582C">
        <w:rPr>
          <w:i/>
        </w:rPr>
        <w:t>обновления</w:t>
      </w:r>
      <w:r w:rsidR="00D7582C" w:rsidRPr="00D7582C">
        <w:rPr>
          <w:i/>
        </w:rPr>
        <w:t xml:space="preserve"> </w:t>
      </w:r>
      <w:r w:rsidR="006134AD" w:rsidRPr="00D7582C">
        <w:rPr>
          <w:i/>
        </w:rPr>
        <w:t>правил</w:t>
      </w:r>
      <w:r w:rsidR="00D7582C">
        <w:rPr>
          <w:i/>
        </w:rPr>
        <w:t xml:space="preserve"> (</w:t>
      </w:r>
      <w:r w:rsidR="006134AD" w:rsidRPr="00D7582C">
        <w:rPr>
          <w:i/>
        </w:rPr>
        <w:t>стандартов</w:t>
      </w:r>
      <w:r w:rsidR="00D7582C" w:rsidRPr="00D7582C">
        <w:rPr>
          <w:i/>
        </w:rPr>
        <w:t xml:space="preserve">) </w:t>
      </w:r>
      <w:r w:rsidR="006134AD" w:rsidRPr="00D7582C">
        <w:rPr>
          <w:i/>
        </w:rPr>
        <w:t>аудиторской</w:t>
      </w:r>
      <w:r w:rsidR="00D7582C" w:rsidRPr="00D7582C">
        <w:rPr>
          <w:i/>
        </w:rPr>
        <w:t xml:space="preserve"> </w:t>
      </w:r>
      <w:r w:rsidR="006134AD" w:rsidRPr="00D7582C">
        <w:rPr>
          <w:i/>
        </w:rPr>
        <w:t>деятельности</w:t>
      </w:r>
      <w:r w:rsidR="00D7582C">
        <w:rPr>
          <w:i/>
        </w:rPr>
        <w:t xml:space="preserve"> (</w:t>
      </w:r>
      <w:r w:rsidR="006134AD" w:rsidRPr="00D7582C">
        <w:rPr>
          <w:i/>
        </w:rPr>
        <w:t>ПСАД</w:t>
      </w:r>
      <w:r w:rsidR="00D7582C" w:rsidRPr="00D7582C">
        <w:rPr>
          <w:i/>
        </w:rPr>
        <w:t>).</w:t>
      </w:r>
    </w:p>
    <w:p w:rsidR="00D7582C" w:rsidRPr="00D7582C" w:rsidRDefault="004B32C1" w:rsidP="00D7582C">
      <w:pPr>
        <w:tabs>
          <w:tab w:val="left" w:pos="726"/>
        </w:tabs>
        <w:rPr>
          <w:lang w:eastAsia="en-US"/>
        </w:rPr>
      </w:pPr>
      <w:r w:rsidRPr="00D7582C">
        <w:t>Их</w:t>
      </w:r>
      <w:r w:rsidR="00D7582C" w:rsidRPr="00D7582C">
        <w:t xml:space="preserve"> </w:t>
      </w:r>
      <w:r w:rsidR="006134AD" w:rsidRPr="00D7582C">
        <w:t>рутинное</w:t>
      </w:r>
      <w:r w:rsidR="00D7582C" w:rsidRPr="00D7582C">
        <w:t xml:space="preserve"> </w:t>
      </w:r>
      <w:r w:rsidR="006134AD" w:rsidRPr="00D7582C">
        <w:t>совершенствования</w:t>
      </w:r>
      <w:r w:rsidR="00D7582C" w:rsidRPr="00D7582C">
        <w:t xml:space="preserve"> </w:t>
      </w:r>
      <w:r w:rsidR="006134AD" w:rsidRPr="00D7582C">
        <w:t>и</w:t>
      </w:r>
      <w:r w:rsidR="00D7582C" w:rsidRPr="00D7582C">
        <w:t xml:space="preserve"> </w:t>
      </w:r>
      <w:r w:rsidR="006134AD" w:rsidRPr="00D7582C">
        <w:t>модернизация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одним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самых</w:t>
      </w:r>
      <w:r w:rsidR="00D7582C" w:rsidRPr="00D7582C">
        <w:t xml:space="preserve"> </w:t>
      </w:r>
      <w:r w:rsidRPr="00D7582C">
        <w:t>главных</w:t>
      </w:r>
      <w:r w:rsidR="00D7582C" w:rsidRPr="00D7582C">
        <w:t xml:space="preserve"> </w:t>
      </w:r>
      <w:r w:rsidRPr="00D7582C">
        <w:t>мероприятий,</w:t>
      </w:r>
      <w:r w:rsidR="00D7582C" w:rsidRPr="00D7582C">
        <w:t xml:space="preserve"> </w:t>
      </w:r>
      <w:r w:rsidRPr="00D7582C">
        <w:t>происходящих</w:t>
      </w:r>
      <w:r w:rsidR="00D7582C" w:rsidRPr="00D7582C">
        <w:t xml:space="preserve"> </w:t>
      </w:r>
      <w:r w:rsidRPr="00D7582C">
        <w:t>сейчас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нашем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.; </w:t>
      </w:r>
      <w:r w:rsidRPr="00D7582C">
        <w:t>аналогично</w:t>
      </w:r>
      <w:r w:rsidR="00D7582C" w:rsidRPr="00D7582C">
        <w:t xml:space="preserve"> </w:t>
      </w:r>
      <w:r w:rsidRPr="00D7582C">
        <w:t>положение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двумя</w:t>
      </w:r>
      <w:r w:rsidR="00D7582C" w:rsidRPr="00D7582C">
        <w:t xml:space="preserve"> </w:t>
      </w:r>
      <w:r w:rsidRPr="00D7582C">
        <w:t>другими</w:t>
      </w:r>
      <w:r w:rsidR="00D7582C" w:rsidRPr="00D7582C">
        <w:t xml:space="preserve"> </w:t>
      </w:r>
      <w:r w:rsidRPr="00D7582C">
        <w:t>видами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стандартов</w:t>
      </w:r>
      <w:r w:rsidR="00D7582C" w:rsidRPr="00D7582C">
        <w:t xml:space="preserve">: </w:t>
      </w:r>
      <w:r w:rsidRPr="00D7582C">
        <w:t>общественных</w:t>
      </w:r>
      <w:r w:rsidR="00D7582C" w:rsidRPr="00D7582C">
        <w:t xml:space="preserve"> </w:t>
      </w:r>
      <w:r w:rsidRPr="00D7582C">
        <w:t>объединений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внутренних</w:t>
      </w:r>
      <w:r w:rsidR="00D7582C" w:rsidRPr="00D7582C">
        <w:t xml:space="preserve"> </w:t>
      </w:r>
      <w:r w:rsidRPr="00D7582C">
        <w:t>стандартов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. </w:t>
      </w:r>
      <w:r w:rsidRPr="00D7582C">
        <w:t>Желательно,</w:t>
      </w:r>
      <w:r w:rsidR="00D7582C" w:rsidRPr="00D7582C">
        <w:t xml:space="preserve"> </w:t>
      </w:r>
      <w:r w:rsidRPr="00D7582C">
        <w:t>чтобы</w:t>
      </w:r>
      <w:r w:rsidR="00D7582C" w:rsidRPr="00D7582C">
        <w:t xml:space="preserve"> </w:t>
      </w:r>
      <w:r w:rsidRPr="00D7582C">
        <w:t>развитие</w:t>
      </w:r>
      <w:r w:rsidR="00D7582C" w:rsidRPr="00D7582C">
        <w:t xml:space="preserve"> </w:t>
      </w:r>
      <w:r w:rsidRPr="00D7582C">
        <w:t>отечественных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стандартов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происходило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солидной</w:t>
      </w:r>
      <w:r w:rsidR="00D7582C" w:rsidRPr="00D7582C">
        <w:t xml:space="preserve"> </w:t>
      </w:r>
      <w:r w:rsidRPr="00D7582C">
        <w:t>концептуальной</w:t>
      </w:r>
      <w:r w:rsidR="00D7582C" w:rsidRPr="00D7582C">
        <w:t xml:space="preserve"> </w:t>
      </w:r>
      <w:r w:rsidRPr="00D7582C">
        <w:t>основе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комплексная</w:t>
      </w:r>
      <w:r w:rsidR="00D7582C" w:rsidRPr="00D7582C">
        <w:t xml:space="preserve"> </w:t>
      </w:r>
      <w:r w:rsidRPr="00D7582C">
        <w:t>взаимоувязанная</w:t>
      </w:r>
      <w:r w:rsidR="00D7582C" w:rsidRPr="00D7582C">
        <w:t xml:space="preserve"> </w:t>
      </w:r>
      <w:r w:rsidRPr="00D7582C">
        <w:t>разработка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всем</w:t>
      </w:r>
      <w:r w:rsidR="00D7582C" w:rsidRPr="00D7582C">
        <w:t xml:space="preserve"> </w:t>
      </w:r>
      <w:r w:rsidRPr="00D7582C">
        <w:t>трем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видам</w:t>
      </w:r>
      <w:r w:rsidR="00D7582C" w:rsidRPr="00D7582C">
        <w:t xml:space="preserve">. </w:t>
      </w:r>
      <w:r w:rsidRPr="00D7582C">
        <w:t>Так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эта</w:t>
      </w:r>
      <w:r w:rsidR="00D7582C" w:rsidRPr="00D7582C">
        <w:t xml:space="preserve"> </w:t>
      </w:r>
      <w:r w:rsidRPr="00D7582C">
        <w:t>проблема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обозримом</w:t>
      </w:r>
      <w:r w:rsidR="00D7582C" w:rsidRPr="00D7582C">
        <w:t xml:space="preserve"> </w:t>
      </w:r>
      <w:r w:rsidRPr="00D7582C">
        <w:t>будущем</w:t>
      </w:r>
      <w:r w:rsidR="00D7582C" w:rsidRPr="00D7582C">
        <w:t xml:space="preserve"> </w:t>
      </w:r>
      <w:r w:rsidRPr="00D7582C">
        <w:t>представляется</w:t>
      </w:r>
      <w:r w:rsidR="00D7582C" w:rsidRPr="00D7582C">
        <w:t xml:space="preserve"> </w:t>
      </w:r>
      <w:r w:rsidRPr="00D7582C">
        <w:t>весьма</w:t>
      </w:r>
      <w:r w:rsidR="00D7582C" w:rsidRPr="00D7582C">
        <w:t xml:space="preserve"> </w:t>
      </w:r>
      <w:r w:rsidRPr="00D7582C">
        <w:t>злободневной</w:t>
      </w:r>
      <w:r w:rsidR="00D7582C" w:rsidRPr="00D7582C">
        <w:t xml:space="preserve">. </w:t>
      </w:r>
      <w:r w:rsidR="00EB3CEA" w:rsidRPr="00D7582C">
        <w:rPr>
          <w:lang w:eastAsia="en-US"/>
        </w:rPr>
        <w:t>На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данный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момент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недостаток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исследований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сказывается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преимущественно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трем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направлениям</w:t>
      </w:r>
      <w:r w:rsidR="00D7582C" w:rsidRPr="00D7582C">
        <w:rPr>
          <w:lang w:eastAsia="en-US"/>
        </w:rPr>
        <w:t xml:space="preserve">: </w:t>
      </w:r>
      <w:r w:rsidR="00EB3CEA" w:rsidRPr="00D7582C">
        <w:rPr>
          <w:lang w:eastAsia="en-US"/>
        </w:rPr>
        <w:t>анализ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и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оценка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эффекта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от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внедрения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или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совершенствования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аудиторских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стандартов</w:t>
      </w:r>
      <w:r w:rsidR="00D7582C" w:rsidRPr="00D7582C">
        <w:rPr>
          <w:lang w:eastAsia="en-US"/>
        </w:rPr>
        <w:t xml:space="preserve">; </w:t>
      </w:r>
      <w:r w:rsidR="00EB3CEA" w:rsidRPr="00D7582C">
        <w:rPr>
          <w:lang w:eastAsia="en-US"/>
        </w:rPr>
        <w:t>организация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разработок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стандартов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в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рамках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классического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подхода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к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созданию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различных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систем</w:t>
      </w:r>
      <w:r w:rsidR="00D7582C">
        <w:rPr>
          <w:lang w:eastAsia="en-US"/>
        </w:rPr>
        <w:t xml:space="preserve"> (</w:t>
      </w:r>
      <w:r w:rsidR="00EB3CEA" w:rsidRPr="00D7582C">
        <w:rPr>
          <w:lang w:eastAsia="en-US"/>
        </w:rPr>
        <w:t>связанного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предварительной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проработкой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целей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создания,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разработкой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технико-экономического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обоснования,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подробным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сравнением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вариантов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создания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и</w:t>
      </w:r>
      <w:r w:rsidR="00D7582C" w:rsidRPr="00D7582C">
        <w:rPr>
          <w:lang w:eastAsia="en-US"/>
        </w:rPr>
        <w:t xml:space="preserve"> </w:t>
      </w:r>
      <w:r w:rsidR="00D7582C">
        <w:rPr>
          <w:lang w:eastAsia="en-US"/>
        </w:rPr>
        <w:t>т.п.</w:t>
      </w:r>
      <w:r w:rsidR="00D7582C" w:rsidRPr="00D7582C">
        <w:rPr>
          <w:lang w:eastAsia="en-US"/>
        </w:rPr>
        <w:t xml:space="preserve">); </w:t>
      </w:r>
      <w:r w:rsidR="00EB3CEA" w:rsidRPr="00D7582C">
        <w:rPr>
          <w:lang w:eastAsia="en-US"/>
        </w:rPr>
        <w:t>формулирование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обоснованных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рекомендаций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по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комплексной</w:t>
      </w:r>
      <w:r w:rsidR="00D7582C">
        <w:rPr>
          <w:lang w:eastAsia="en-US"/>
        </w:rPr>
        <w:t xml:space="preserve"> (</w:t>
      </w:r>
      <w:r w:rsidR="00EB3CEA" w:rsidRPr="00D7582C">
        <w:rPr>
          <w:lang w:eastAsia="en-US"/>
        </w:rPr>
        <w:t>а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не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автономной,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как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сейчас</w:t>
      </w:r>
      <w:r w:rsidR="00D7582C" w:rsidRPr="00D7582C">
        <w:rPr>
          <w:lang w:eastAsia="en-US"/>
        </w:rPr>
        <w:t xml:space="preserve">) </w:t>
      </w:r>
      <w:r w:rsidR="00EB3CEA" w:rsidRPr="00D7582C">
        <w:rPr>
          <w:lang w:eastAsia="en-US"/>
        </w:rPr>
        <w:t>разработке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всех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трех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видов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аудиторских</w:t>
      </w:r>
      <w:r w:rsidR="00D7582C" w:rsidRPr="00D7582C">
        <w:rPr>
          <w:lang w:eastAsia="en-US"/>
        </w:rPr>
        <w:t xml:space="preserve"> </w:t>
      </w:r>
      <w:r w:rsidR="00EB3CEA" w:rsidRPr="00D7582C">
        <w:rPr>
          <w:lang w:eastAsia="en-US"/>
        </w:rPr>
        <w:t>стандартов</w:t>
      </w:r>
      <w:r w:rsidR="006134AD" w:rsidRPr="00D7582C">
        <w:rPr>
          <w:lang w:eastAsia="en-US"/>
        </w:rPr>
        <w:t>,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последняя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проблема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входит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в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типологические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проблемы</w:t>
      </w:r>
      <w:r w:rsidR="00D7582C" w:rsidRPr="00D7582C">
        <w:rPr>
          <w:lang w:eastAsia="en-US"/>
        </w:rPr>
        <w:t xml:space="preserve"> </w:t>
      </w:r>
      <w:r w:rsidR="006134AD" w:rsidRPr="00D7582C">
        <w:rPr>
          <w:lang w:eastAsia="en-US"/>
        </w:rPr>
        <w:t>аудита</w:t>
      </w:r>
      <w:r w:rsidR="00D7582C" w:rsidRPr="00D7582C">
        <w:rPr>
          <w:lang w:eastAsia="en-US"/>
        </w:rPr>
        <w:t xml:space="preserve"> </w:t>
      </w:r>
      <w:r w:rsidR="00D7582C" w:rsidRPr="00D7582C">
        <w:t>[</w:t>
      </w:r>
      <w:r w:rsidR="00594183" w:rsidRPr="00D7582C">
        <w:t>1</w:t>
      </w:r>
      <w:r w:rsidR="00F27FB7" w:rsidRPr="00D7582C">
        <w:t>5</w:t>
      </w:r>
      <w:r w:rsidR="00D7582C" w:rsidRPr="00D7582C">
        <w:t>].</w:t>
      </w:r>
    </w:p>
    <w:p w:rsidR="00D7582C" w:rsidRPr="00D7582C" w:rsidRDefault="00594183" w:rsidP="00D7582C">
      <w:pPr>
        <w:tabs>
          <w:tab w:val="left" w:pos="726"/>
        </w:tabs>
        <w:rPr>
          <w:i/>
        </w:rPr>
      </w:pPr>
      <w:r w:rsidRPr="00D7582C">
        <w:rPr>
          <w:i/>
        </w:rPr>
        <w:t>3</w:t>
      </w:r>
      <w:r w:rsidR="00D7582C" w:rsidRPr="00D7582C">
        <w:rPr>
          <w:i/>
        </w:rPr>
        <w:t xml:space="preserve">. </w:t>
      </w:r>
      <w:r w:rsidR="00EB3CEA" w:rsidRPr="00D7582C">
        <w:rPr>
          <w:i/>
        </w:rPr>
        <w:t>Оценка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эффективности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внедрения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аудита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и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отдельных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мероприятий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в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его</w:t>
      </w:r>
      <w:r w:rsidR="00D7582C" w:rsidRPr="00D7582C">
        <w:rPr>
          <w:i/>
        </w:rPr>
        <w:t xml:space="preserve"> </w:t>
      </w:r>
      <w:r w:rsidR="00EB3CEA" w:rsidRPr="00D7582C">
        <w:rPr>
          <w:i/>
        </w:rPr>
        <w:t>рамках</w:t>
      </w:r>
      <w:r w:rsidR="00D7582C" w:rsidRPr="00D7582C">
        <w:rPr>
          <w:i/>
        </w:rPr>
        <w:t>.</w:t>
      </w:r>
    </w:p>
    <w:p w:rsidR="00D7582C" w:rsidRPr="00D7582C" w:rsidRDefault="00EB3CEA" w:rsidP="00D7582C">
      <w:pPr>
        <w:tabs>
          <w:tab w:val="left" w:pos="726"/>
        </w:tabs>
        <w:rPr>
          <w:lang w:eastAsia="en-US"/>
        </w:rPr>
      </w:pPr>
      <w:r w:rsidRPr="00D7582C">
        <w:t>О</w:t>
      </w:r>
      <w:r w:rsidR="00F22D66" w:rsidRPr="00D7582C">
        <w:t>ценка</w:t>
      </w:r>
      <w:r w:rsidR="00D7582C" w:rsidRPr="00D7582C">
        <w:t xml:space="preserve"> </w:t>
      </w:r>
      <w:r w:rsidR="00F22D66" w:rsidRPr="00D7582C">
        <w:t>эффективности</w:t>
      </w:r>
      <w:r w:rsidR="00D7582C" w:rsidRPr="00D7582C">
        <w:t xml:space="preserve"> </w:t>
      </w:r>
      <w:r w:rsidR="00F22D66" w:rsidRPr="00D7582C">
        <w:t>аудита,</w:t>
      </w:r>
      <w:r w:rsidR="00D7582C" w:rsidRPr="00D7582C">
        <w:t xml:space="preserve"> </w:t>
      </w:r>
      <w:r w:rsidR="00D7582C">
        <w:t>т.е.</w:t>
      </w:r>
      <w:r w:rsidR="00D7582C" w:rsidRPr="00D7582C">
        <w:t xml:space="preserve"> </w:t>
      </w:r>
      <w:r w:rsidR="00F22D66" w:rsidRPr="00D7582C">
        <w:t>развитие</w:t>
      </w:r>
      <w:r w:rsidR="00D7582C" w:rsidRPr="00D7582C">
        <w:t xml:space="preserve"> </w:t>
      </w:r>
      <w:r w:rsidR="00F22D66" w:rsidRPr="00D7582C">
        <w:t>представлений</w:t>
      </w:r>
      <w:r w:rsidR="00D7582C" w:rsidRPr="00D7582C">
        <w:t xml:space="preserve"> </w:t>
      </w:r>
      <w:r w:rsidR="00F22D66" w:rsidRPr="00D7582C">
        <w:t>о</w:t>
      </w:r>
      <w:r w:rsidR="00D7582C" w:rsidRPr="00D7582C">
        <w:t xml:space="preserve"> </w:t>
      </w:r>
      <w:r w:rsidR="00F22D66" w:rsidRPr="00D7582C">
        <w:t>том,</w:t>
      </w:r>
      <w:r w:rsidR="00D7582C" w:rsidRPr="00D7582C">
        <w:t xml:space="preserve"> </w:t>
      </w:r>
      <w:r w:rsidR="00F22D66" w:rsidRPr="00D7582C">
        <w:t>что</w:t>
      </w:r>
      <w:r w:rsidR="00D7582C" w:rsidRPr="00D7582C">
        <w:t xml:space="preserve"> </w:t>
      </w:r>
      <w:r w:rsidR="00F22D66" w:rsidRPr="00D7582C">
        <w:t>дают,</w:t>
      </w:r>
      <w:r w:rsidR="00D7582C" w:rsidRPr="00D7582C">
        <w:t xml:space="preserve"> </w:t>
      </w:r>
      <w:r w:rsidR="00F22D66" w:rsidRPr="00D7582C">
        <w:t>во-первых,</w:t>
      </w:r>
      <w:r w:rsidR="00D7582C" w:rsidRPr="00D7582C">
        <w:t xml:space="preserve"> </w:t>
      </w:r>
      <w:r w:rsidR="00F22D66" w:rsidRPr="00D7582C">
        <w:t>аудит</w:t>
      </w:r>
      <w:r w:rsidR="00D7582C" w:rsidRPr="00D7582C">
        <w:t xml:space="preserve"> </w:t>
      </w:r>
      <w:r w:rsidR="00F22D66" w:rsidRPr="00D7582C">
        <w:t>в</w:t>
      </w:r>
      <w:r w:rsidR="00D7582C" w:rsidRPr="00D7582C">
        <w:t xml:space="preserve"> </w:t>
      </w:r>
      <w:r w:rsidR="00F22D66" w:rsidRPr="00D7582C">
        <w:t>целом</w:t>
      </w:r>
      <w:r w:rsidR="00D7582C" w:rsidRPr="00D7582C">
        <w:t xml:space="preserve"> </w:t>
      </w:r>
      <w:r w:rsidR="00F22D66" w:rsidRPr="00D7582C">
        <w:t>с</w:t>
      </w:r>
      <w:r w:rsidR="00D7582C" w:rsidRPr="00D7582C">
        <w:t xml:space="preserve"> </w:t>
      </w:r>
      <w:r w:rsidR="00F22D66" w:rsidRPr="00D7582C">
        <w:t>позиций</w:t>
      </w:r>
      <w:r w:rsidR="00D7582C" w:rsidRPr="00D7582C">
        <w:t xml:space="preserve"> </w:t>
      </w:r>
      <w:r w:rsidR="00F22D66" w:rsidRPr="00D7582C">
        <w:t>как</w:t>
      </w:r>
      <w:r w:rsidR="00D7582C" w:rsidRPr="00D7582C">
        <w:t xml:space="preserve"> </w:t>
      </w:r>
      <w:r w:rsidR="00F22D66" w:rsidRPr="00D7582C">
        <w:t>различных</w:t>
      </w:r>
      <w:r w:rsidR="00D7582C" w:rsidRPr="00D7582C">
        <w:t xml:space="preserve"> </w:t>
      </w:r>
      <w:r w:rsidR="00F22D66" w:rsidRPr="00D7582C">
        <w:t>участников</w:t>
      </w:r>
      <w:r w:rsidR="00D7582C" w:rsidRPr="00D7582C">
        <w:t xml:space="preserve"> </w:t>
      </w:r>
      <w:r w:rsidR="00F22D66" w:rsidRPr="00D7582C">
        <w:t>рынка</w:t>
      </w:r>
      <w:r w:rsidR="00D7582C" w:rsidRPr="00D7582C">
        <w:t xml:space="preserve"> </w:t>
      </w:r>
      <w:r w:rsidR="00F22D66" w:rsidRPr="00D7582C">
        <w:t>аудиторских</w:t>
      </w:r>
      <w:r w:rsidR="00D7582C" w:rsidRPr="00D7582C">
        <w:t xml:space="preserve"> </w:t>
      </w:r>
      <w:r w:rsidR="00F22D66" w:rsidRPr="00D7582C">
        <w:t>услуг,</w:t>
      </w:r>
      <w:r w:rsidR="00D7582C" w:rsidRPr="00D7582C">
        <w:t xml:space="preserve"> </w:t>
      </w:r>
      <w:r w:rsidR="00F22D66" w:rsidRPr="00D7582C">
        <w:t>так</w:t>
      </w:r>
      <w:r w:rsidR="00D7582C" w:rsidRPr="00D7582C">
        <w:t xml:space="preserve"> </w:t>
      </w:r>
      <w:r w:rsidR="00F22D66" w:rsidRPr="00D7582C">
        <w:t>и</w:t>
      </w:r>
      <w:r w:rsidR="00D7582C" w:rsidRPr="00D7582C">
        <w:t xml:space="preserve"> </w:t>
      </w:r>
      <w:r w:rsidR="00F22D66" w:rsidRPr="00D7582C">
        <w:t>вообще</w:t>
      </w:r>
      <w:r w:rsidR="00D7582C" w:rsidRPr="00D7582C">
        <w:t xml:space="preserve"> </w:t>
      </w:r>
      <w:r w:rsidR="00F22D66" w:rsidRPr="00D7582C">
        <w:t>народного</w:t>
      </w:r>
      <w:r w:rsidR="00D7582C" w:rsidRPr="00D7582C">
        <w:t xml:space="preserve"> </w:t>
      </w:r>
      <w:r w:rsidR="00F22D66" w:rsidRPr="00D7582C">
        <w:t>хозяйства</w:t>
      </w:r>
      <w:r w:rsidR="00D7582C" w:rsidRPr="00D7582C">
        <w:t xml:space="preserve"> </w:t>
      </w:r>
      <w:r w:rsidR="00F22D66" w:rsidRPr="00D7582C">
        <w:t>страны,</w:t>
      </w:r>
      <w:r w:rsidR="00D7582C" w:rsidRPr="00D7582C">
        <w:t xml:space="preserve"> </w:t>
      </w:r>
      <w:r w:rsidR="00F22D66" w:rsidRPr="00D7582C">
        <w:t>а</w:t>
      </w:r>
      <w:r w:rsidR="00D7582C" w:rsidRPr="00D7582C">
        <w:t xml:space="preserve"> </w:t>
      </w:r>
      <w:r w:rsidR="00F22D66" w:rsidRPr="00D7582C">
        <w:t>во-вторых,</w:t>
      </w:r>
      <w:r w:rsidR="00D7582C" w:rsidRPr="00D7582C">
        <w:t xml:space="preserve"> </w:t>
      </w:r>
      <w:r w:rsidR="00F22D66" w:rsidRPr="00D7582C">
        <w:t>отдельные</w:t>
      </w:r>
      <w:r w:rsidR="00D7582C" w:rsidRPr="00D7582C">
        <w:t xml:space="preserve"> </w:t>
      </w:r>
      <w:r w:rsidR="00F22D66" w:rsidRPr="00D7582C">
        <w:t>мероприятия,</w:t>
      </w:r>
      <w:r w:rsidR="00D7582C" w:rsidRPr="00D7582C">
        <w:t xml:space="preserve"> </w:t>
      </w:r>
      <w:r w:rsidR="00F22D66" w:rsidRPr="00D7582C">
        <w:t>проводимые</w:t>
      </w:r>
      <w:r w:rsidR="00D7582C" w:rsidRPr="00D7582C">
        <w:t xml:space="preserve"> </w:t>
      </w:r>
      <w:r w:rsidR="00F22D66" w:rsidRPr="00D7582C">
        <w:t>в</w:t>
      </w:r>
      <w:r w:rsidR="00D7582C" w:rsidRPr="00D7582C">
        <w:t xml:space="preserve"> </w:t>
      </w:r>
      <w:r w:rsidR="00F22D66" w:rsidRPr="00D7582C">
        <w:t>рамках</w:t>
      </w:r>
      <w:r w:rsidR="00D7582C" w:rsidRPr="00D7582C">
        <w:t xml:space="preserve"> </w:t>
      </w:r>
      <w:r w:rsidR="00F22D66" w:rsidRPr="00D7582C">
        <w:t>аудита</w:t>
      </w:r>
      <w:r w:rsidR="00D7582C">
        <w:t xml:space="preserve"> (</w:t>
      </w:r>
      <w:r w:rsidR="00F22D66" w:rsidRPr="00D7582C">
        <w:t>в</w:t>
      </w:r>
      <w:r w:rsidR="00D7582C" w:rsidRPr="00D7582C">
        <w:t xml:space="preserve"> </w:t>
      </w:r>
      <w:r w:rsidR="00F22D66" w:rsidRPr="00D7582C">
        <w:t>сопоставлении</w:t>
      </w:r>
      <w:r w:rsidR="00D7582C" w:rsidRPr="00D7582C">
        <w:t xml:space="preserve"> </w:t>
      </w:r>
      <w:r w:rsidR="00F22D66" w:rsidRPr="00D7582C">
        <w:t>с</w:t>
      </w:r>
      <w:r w:rsidR="00D7582C" w:rsidRPr="00D7582C">
        <w:t xml:space="preserve"> </w:t>
      </w:r>
      <w:r w:rsidR="00F22D66" w:rsidRPr="00D7582C">
        <w:t>затратами</w:t>
      </w:r>
      <w:r w:rsidR="00D7582C" w:rsidRPr="00D7582C">
        <w:t xml:space="preserve">). </w:t>
      </w:r>
      <w:r w:rsidR="00F22D66" w:rsidRPr="00D7582C">
        <w:t>Со</w:t>
      </w:r>
      <w:r w:rsidR="00D7582C" w:rsidRPr="00D7582C">
        <w:t xml:space="preserve"> </w:t>
      </w:r>
      <w:r w:rsidR="00F22D66" w:rsidRPr="00D7582C">
        <w:t>временем</w:t>
      </w:r>
      <w:r w:rsidR="00D7582C" w:rsidRPr="00D7582C">
        <w:t xml:space="preserve"> </w:t>
      </w:r>
      <w:r w:rsidR="00F22D66" w:rsidRPr="00D7582C">
        <w:t>именно</w:t>
      </w:r>
      <w:r w:rsidR="00D7582C" w:rsidRPr="00D7582C">
        <w:t xml:space="preserve"> </w:t>
      </w:r>
      <w:r w:rsidR="00F22D66" w:rsidRPr="00D7582C">
        <w:t>аппарат</w:t>
      </w:r>
      <w:r w:rsidR="00D7582C" w:rsidRPr="00D7582C">
        <w:t xml:space="preserve"> </w:t>
      </w:r>
      <w:r w:rsidR="00F22D66" w:rsidRPr="00D7582C">
        <w:t>измерения</w:t>
      </w:r>
      <w:r w:rsidR="00D7582C" w:rsidRPr="00D7582C">
        <w:t xml:space="preserve"> </w:t>
      </w:r>
      <w:r w:rsidR="00F22D66" w:rsidRPr="00D7582C">
        <w:t>и</w:t>
      </w:r>
      <w:r w:rsidR="00D7582C" w:rsidRPr="00D7582C">
        <w:t xml:space="preserve"> </w:t>
      </w:r>
      <w:r w:rsidR="00F22D66" w:rsidRPr="00D7582C">
        <w:t>анализа</w:t>
      </w:r>
      <w:r w:rsidR="00D7582C" w:rsidRPr="00D7582C">
        <w:t xml:space="preserve"> </w:t>
      </w:r>
      <w:r w:rsidR="00F22D66" w:rsidRPr="00D7582C">
        <w:t>эффективности</w:t>
      </w:r>
      <w:r w:rsidR="00D7582C" w:rsidRPr="00D7582C">
        <w:t xml:space="preserve"> </w:t>
      </w:r>
      <w:r w:rsidR="00F22D66" w:rsidRPr="00D7582C">
        <w:t>хозяйственных</w:t>
      </w:r>
      <w:r w:rsidR="00D7582C" w:rsidRPr="00D7582C">
        <w:t xml:space="preserve"> </w:t>
      </w:r>
      <w:r w:rsidR="00F22D66" w:rsidRPr="00D7582C">
        <w:t>мероприятий</w:t>
      </w:r>
      <w:r w:rsidR="00D7582C" w:rsidRPr="00D7582C">
        <w:t xml:space="preserve"> - </w:t>
      </w:r>
      <w:r w:rsidR="00F22D66" w:rsidRPr="00D7582C">
        <w:t>с</w:t>
      </w:r>
      <w:r w:rsidR="00D7582C" w:rsidRPr="00D7582C">
        <w:t xml:space="preserve"> </w:t>
      </w:r>
      <w:r w:rsidR="00F22D66" w:rsidRPr="00D7582C">
        <w:t>широким</w:t>
      </w:r>
      <w:r w:rsidR="00D7582C" w:rsidRPr="00D7582C">
        <w:t xml:space="preserve"> </w:t>
      </w:r>
      <w:r w:rsidR="00F22D66" w:rsidRPr="00D7582C">
        <w:t>применением</w:t>
      </w:r>
      <w:r w:rsidR="00D7582C" w:rsidRPr="00D7582C">
        <w:t xml:space="preserve"> </w:t>
      </w:r>
      <w:r w:rsidR="00F22D66" w:rsidRPr="00D7582C">
        <w:t>экономико-математических</w:t>
      </w:r>
      <w:r w:rsidR="00D7582C" w:rsidRPr="00D7582C">
        <w:t xml:space="preserve"> </w:t>
      </w:r>
      <w:r w:rsidR="00F22D66" w:rsidRPr="00D7582C">
        <w:t>методов</w:t>
      </w:r>
      <w:r w:rsidR="00D7582C" w:rsidRPr="00D7582C">
        <w:t xml:space="preserve"> - </w:t>
      </w:r>
      <w:r w:rsidR="00F22D66" w:rsidRPr="00D7582C">
        <w:t>должен</w:t>
      </w:r>
      <w:r w:rsidR="00D7582C" w:rsidRPr="00D7582C">
        <w:t xml:space="preserve"> </w:t>
      </w:r>
      <w:r w:rsidR="00F22D66" w:rsidRPr="00D7582C">
        <w:t>стать</w:t>
      </w:r>
      <w:r w:rsidR="00D7582C" w:rsidRPr="00D7582C">
        <w:t xml:space="preserve"> </w:t>
      </w:r>
      <w:r w:rsidR="00F22D66" w:rsidRPr="00D7582C">
        <w:t>в</w:t>
      </w:r>
      <w:r w:rsidR="00D7582C" w:rsidRPr="00D7582C">
        <w:t xml:space="preserve"> </w:t>
      </w:r>
      <w:r w:rsidR="00F22D66" w:rsidRPr="00D7582C">
        <w:t>аудите</w:t>
      </w:r>
      <w:r w:rsidR="00D7582C" w:rsidRPr="00D7582C">
        <w:t xml:space="preserve"> </w:t>
      </w:r>
      <w:r w:rsidR="00F22D66" w:rsidRPr="00D7582C">
        <w:t>основой</w:t>
      </w:r>
      <w:r w:rsidR="00D7582C" w:rsidRPr="00D7582C">
        <w:t xml:space="preserve"> </w:t>
      </w:r>
      <w:r w:rsidR="00F22D66" w:rsidRPr="00D7582C">
        <w:t>для</w:t>
      </w:r>
      <w:r w:rsidR="00D7582C" w:rsidRPr="00D7582C">
        <w:t xml:space="preserve"> </w:t>
      </w:r>
      <w:r w:rsidR="00F22D66" w:rsidRPr="00D7582C">
        <w:t>решений</w:t>
      </w:r>
      <w:r w:rsidR="00D7582C" w:rsidRPr="00D7582C">
        <w:t xml:space="preserve"> </w:t>
      </w:r>
      <w:r w:rsidR="00F22D66" w:rsidRPr="00D7582C">
        <w:t>о</w:t>
      </w:r>
      <w:r w:rsidR="00D7582C" w:rsidRPr="00D7582C">
        <w:t xml:space="preserve"> </w:t>
      </w:r>
      <w:r w:rsidR="00F22D66" w:rsidRPr="00D7582C">
        <w:t>целесообразности</w:t>
      </w:r>
      <w:r w:rsidR="00D7582C">
        <w:t xml:space="preserve"> (</w:t>
      </w:r>
      <w:r w:rsidR="00F22D66" w:rsidRPr="00D7582C">
        <w:t>или</w:t>
      </w:r>
      <w:r w:rsidR="00D7582C" w:rsidRPr="00D7582C">
        <w:t xml:space="preserve"> </w:t>
      </w:r>
      <w:r w:rsidR="00F22D66" w:rsidRPr="00D7582C">
        <w:t>нецелесообразности</w:t>
      </w:r>
      <w:r w:rsidR="00D7582C" w:rsidRPr="00D7582C">
        <w:t xml:space="preserve">) </w:t>
      </w:r>
      <w:r w:rsidR="00F22D66" w:rsidRPr="00D7582C">
        <w:t>различных</w:t>
      </w:r>
      <w:r w:rsidR="00D7582C" w:rsidRPr="00D7582C">
        <w:t xml:space="preserve"> </w:t>
      </w:r>
      <w:r w:rsidR="00F22D66" w:rsidRPr="00D7582C">
        <w:lastRenderedPageBreak/>
        <w:t>мероприятий</w:t>
      </w:r>
      <w:r w:rsidR="00D7582C" w:rsidRPr="00D7582C">
        <w:t xml:space="preserve"> </w:t>
      </w:r>
      <w:r w:rsidR="00F22D66" w:rsidRPr="00D7582C">
        <w:t>и</w:t>
      </w:r>
      <w:r w:rsidR="00D7582C" w:rsidRPr="00D7582C">
        <w:t xml:space="preserve"> </w:t>
      </w:r>
      <w:r w:rsidR="00F22D66" w:rsidRPr="00D7582C">
        <w:t>о</w:t>
      </w:r>
      <w:r w:rsidR="00D7582C" w:rsidRPr="00D7582C">
        <w:t xml:space="preserve"> </w:t>
      </w:r>
      <w:r w:rsidR="00F22D66" w:rsidRPr="00D7582C">
        <w:t>выборе</w:t>
      </w:r>
      <w:r w:rsidR="00D7582C" w:rsidRPr="00D7582C">
        <w:t xml:space="preserve"> </w:t>
      </w:r>
      <w:r w:rsidR="00F22D66" w:rsidRPr="00D7582C">
        <w:t>варианта</w:t>
      </w:r>
      <w:r w:rsidR="00D7582C" w:rsidRPr="00D7582C">
        <w:t xml:space="preserve"> </w:t>
      </w:r>
      <w:r w:rsidR="00F22D66" w:rsidRPr="00D7582C">
        <w:t>их</w:t>
      </w:r>
      <w:r w:rsidR="00D7582C" w:rsidRPr="00D7582C">
        <w:t xml:space="preserve"> </w:t>
      </w:r>
      <w:r w:rsidR="00F22D66" w:rsidRPr="00D7582C">
        <w:t>осуществления,</w:t>
      </w:r>
      <w:r w:rsidR="00D7582C" w:rsidRPr="00D7582C">
        <w:t xml:space="preserve"> </w:t>
      </w:r>
      <w:r w:rsidR="00F22D66" w:rsidRPr="00D7582C">
        <w:t>а</w:t>
      </w:r>
      <w:r w:rsidR="00D7582C" w:rsidRPr="00D7582C">
        <w:t xml:space="preserve"> </w:t>
      </w:r>
      <w:r w:rsidR="00F22D66" w:rsidRPr="00D7582C">
        <w:t>аргументы</w:t>
      </w:r>
      <w:r w:rsidR="00D7582C">
        <w:t xml:space="preserve"> "</w:t>
      </w:r>
      <w:r w:rsidR="00F22D66" w:rsidRPr="00D7582C">
        <w:t>так</w:t>
      </w:r>
      <w:r w:rsidR="00D7582C" w:rsidRPr="00D7582C">
        <w:t xml:space="preserve"> </w:t>
      </w:r>
      <w:r w:rsidR="00F22D66" w:rsidRPr="00D7582C">
        <w:t>принято</w:t>
      </w:r>
      <w:r w:rsidR="00D7582C" w:rsidRPr="00D7582C">
        <w:t xml:space="preserve"> </w:t>
      </w:r>
      <w:r w:rsidR="00F22D66" w:rsidRPr="00D7582C">
        <w:t>в</w:t>
      </w:r>
      <w:r w:rsidR="00D7582C" w:rsidRPr="00D7582C">
        <w:t xml:space="preserve"> </w:t>
      </w:r>
      <w:r w:rsidR="00F22D66" w:rsidRPr="00D7582C">
        <w:t>западном</w:t>
      </w:r>
      <w:r w:rsidR="00D7582C" w:rsidRPr="00D7582C">
        <w:t xml:space="preserve"> </w:t>
      </w:r>
      <w:r w:rsidR="00F22D66" w:rsidRPr="00D7582C">
        <w:t>аудите</w:t>
      </w:r>
      <w:r w:rsidR="00D7582C">
        <w:t xml:space="preserve">" </w:t>
      </w:r>
      <w:r w:rsidR="00F22D66" w:rsidRPr="00D7582C">
        <w:t>или</w:t>
      </w:r>
      <w:r w:rsidR="00D7582C">
        <w:t xml:space="preserve"> " </w:t>
      </w:r>
      <w:r w:rsidR="00F22D66" w:rsidRPr="00D7582C">
        <w:t>это</w:t>
      </w:r>
      <w:r w:rsidR="00D7582C" w:rsidRPr="00D7582C">
        <w:t xml:space="preserve"> </w:t>
      </w:r>
      <w:r w:rsidR="00F22D66" w:rsidRPr="00D7582C">
        <w:t>естественное</w:t>
      </w:r>
      <w:r w:rsidR="00D7582C" w:rsidRPr="00D7582C">
        <w:t xml:space="preserve"> </w:t>
      </w:r>
      <w:r w:rsidR="00F22D66" w:rsidRPr="00D7582C">
        <w:t>решение</w:t>
      </w:r>
      <w:r w:rsidR="00D7582C">
        <w:t xml:space="preserve"> " </w:t>
      </w:r>
      <w:r w:rsidR="00F22D66" w:rsidRPr="00D7582C">
        <w:t>должны</w:t>
      </w:r>
      <w:r w:rsidR="00D7582C" w:rsidRPr="00D7582C">
        <w:t xml:space="preserve"> </w:t>
      </w:r>
      <w:r w:rsidR="00F22D66" w:rsidRPr="00D7582C">
        <w:t>будут</w:t>
      </w:r>
      <w:r w:rsidR="00D7582C" w:rsidRPr="00D7582C">
        <w:t xml:space="preserve"> </w:t>
      </w:r>
      <w:r w:rsidR="00F22D66" w:rsidRPr="00D7582C">
        <w:t>носить</w:t>
      </w:r>
      <w:r w:rsidR="00D7582C" w:rsidRPr="00D7582C">
        <w:t xml:space="preserve"> </w:t>
      </w:r>
      <w:r w:rsidR="00F22D66" w:rsidRPr="00D7582C">
        <w:t>вспомогательный</w:t>
      </w:r>
      <w:r w:rsidR="00D7582C" w:rsidRPr="00D7582C">
        <w:t xml:space="preserve"> </w:t>
      </w:r>
      <w:r w:rsidR="00F22D66" w:rsidRPr="00D7582C">
        <w:t>характер</w:t>
      </w:r>
      <w:r w:rsidR="00D7582C" w:rsidRPr="00D7582C">
        <w:t xml:space="preserve"> [</w:t>
      </w:r>
      <w:r w:rsidR="00594183" w:rsidRPr="00D7582C">
        <w:t>1</w:t>
      </w:r>
      <w:r w:rsidR="00F27FB7" w:rsidRPr="00D7582C">
        <w:t>5</w:t>
      </w:r>
      <w:r w:rsidR="00D7582C" w:rsidRPr="00D7582C">
        <w:t>].</w:t>
      </w:r>
    </w:p>
    <w:p w:rsidR="00D7582C" w:rsidRPr="00D7582C" w:rsidRDefault="008010A0" w:rsidP="00D7582C">
      <w:pPr>
        <w:tabs>
          <w:tab w:val="left" w:pos="726"/>
        </w:tabs>
        <w:rPr>
          <w:i/>
        </w:rPr>
      </w:pPr>
      <w:r w:rsidRPr="00D7582C">
        <w:rPr>
          <w:i/>
        </w:rPr>
        <w:t>4</w:t>
      </w:r>
      <w:r w:rsidR="00D7582C" w:rsidRPr="00D7582C">
        <w:rPr>
          <w:i/>
        </w:rPr>
        <w:t xml:space="preserve">. </w:t>
      </w:r>
      <w:r w:rsidR="004B32C1" w:rsidRPr="00D7582C">
        <w:rPr>
          <w:i/>
        </w:rPr>
        <w:t>Аудит</w:t>
      </w:r>
      <w:r w:rsidR="00D7582C" w:rsidRPr="00D7582C">
        <w:rPr>
          <w:i/>
        </w:rPr>
        <w:t xml:space="preserve"> </w:t>
      </w:r>
      <w:r w:rsidR="004B32C1" w:rsidRPr="00D7582C">
        <w:rPr>
          <w:i/>
        </w:rPr>
        <w:t>и</w:t>
      </w:r>
      <w:r w:rsidR="00D7582C" w:rsidRPr="00D7582C">
        <w:rPr>
          <w:i/>
        </w:rPr>
        <w:t xml:space="preserve"> </w:t>
      </w:r>
      <w:r w:rsidR="004B32C1" w:rsidRPr="00D7582C">
        <w:rPr>
          <w:i/>
        </w:rPr>
        <w:t>ревизия</w:t>
      </w:r>
      <w:r w:rsidR="00D7582C" w:rsidRPr="00D7582C">
        <w:rPr>
          <w:i/>
        </w:rPr>
        <w:t>.</w:t>
      </w:r>
    </w:p>
    <w:p w:rsidR="00D7582C" w:rsidRPr="00D7582C" w:rsidRDefault="00F22D66" w:rsidP="00D7582C">
      <w:pPr>
        <w:tabs>
          <w:tab w:val="left" w:pos="726"/>
        </w:tabs>
      </w:pPr>
      <w:r w:rsidRPr="00D7582C">
        <w:t>П</w:t>
      </w:r>
      <w:r w:rsidR="003871A7" w:rsidRPr="00D7582C">
        <w:t>олезным</w:t>
      </w:r>
      <w:r w:rsidR="00D7582C" w:rsidRPr="00D7582C">
        <w:t xml:space="preserve"> </w:t>
      </w:r>
      <w:r w:rsidR="003871A7" w:rsidRPr="00D7582C">
        <w:t>для</w:t>
      </w:r>
      <w:r w:rsidR="00D7582C" w:rsidRPr="00D7582C">
        <w:t xml:space="preserve"> </w:t>
      </w:r>
      <w:r w:rsidR="003871A7" w:rsidRPr="00D7582C">
        <w:t>аудита</w:t>
      </w:r>
      <w:r w:rsidR="00D7582C" w:rsidRPr="00D7582C">
        <w:t xml:space="preserve"> </w:t>
      </w:r>
      <w:r w:rsidR="003871A7" w:rsidRPr="00D7582C">
        <w:t>может</w:t>
      </w:r>
      <w:r w:rsidR="00D7582C" w:rsidRPr="00D7582C">
        <w:t xml:space="preserve"> </w:t>
      </w:r>
      <w:r w:rsidR="003871A7" w:rsidRPr="00D7582C">
        <w:t>оказаться</w:t>
      </w:r>
      <w:r w:rsidR="00D7582C" w:rsidRPr="00D7582C">
        <w:t xml:space="preserve"> </w:t>
      </w:r>
      <w:r w:rsidR="003871A7" w:rsidRPr="00D7582C">
        <w:t>его</w:t>
      </w:r>
      <w:r w:rsidR="00D7582C" w:rsidRPr="00D7582C">
        <w:t xml:space="preserve"> </w:t>
      </w:r>
      <w:r w:rsidR="003871A7" w:rsidRPr="00D7582C">
        <w:t>всестор</w:t>
      </w:r>
      <w:r w:rsidR="00127FD7" w:rsidRPr="00D7582C">
        <w:t>оннее</w:t>
      </w:r>
      <w:r w:rsidR="00D7582C" w:rsidRPr="00D7582C">
        <w:t xml:space="preserve"> </w:t>
      </w:r>
      <w:r w:rsidR="00127FD7" w:rsidRPr="00D7582C">
        <w:t>сопоставление</w:t>
      </w:r>
      <w:r w:rsidR="00D7582C" w:rsidRPr="00D7582C">
        <w:t xml:space="preserve"> </w:t>
      </w:r>
      <w:r w:rsidR="00127FD7" w:rsidRPr="00D7582C">
        <w:t>с</w:t>
      </w:r>
      <w:r w:rsidR="00D7582C" w:rsidRPr="00D7582C">
        <w:t xml:space="preserve"> </w:t>
      </w:r>
      <w:r w:rsidR="00127FD7" w:rsidRPr="00D7582C">
        <w:t>ревизией,</w:t>
      </w:r>
      <w:r w:rsidR="00D7582C" w:rsidRPr="00D7582C">
        <w:t xml:space="preserve"> </w:t>
      </w:r>
      <w:r w:rsidR="003871A7" w:rsidRPr="00D7582C">
        <w:t>целью</w:t>
      </w:r>
      <w:r w:rsidR="00D7582C" w:rsidRPr="00D7582C">
        <w:t xml:space="preserve"> </w:t>
      </w:r>
      <w:r w:rsidR="003871A7" w:rsidRPr="00D7582C">
        <w:t>которого</w:t>
      </w:r>
      <w:r w:rsidR="00D7582C" w:rsidRPr="00D7582C">
        <w:t xml:space="preserve"> </w:t>
      </w:r>
      <w:r w:rsidR="00127FD7" w:rsidRPr="00D7582C">
        <w:t>также</w:t>
      </w:r>
      <w:r w:rsidR="00D7582C" w:rsidRPr="00D7582C">
        <w:t xml:space="preserve"> </w:t>
      </w:r>
      <w:r w:rsidR="003871A7" w:rsidRPr="00D7582C">
        <w:t>является</w:t>
      </w:r>
      <w:r w:rsidR="00D7582C" w:rsidRPr="00D7582C">
        <w:t xml:space="preserve"> </w:t>
      </w:r>
      <w:r w:rsidR="003871A7" w:rsidRPr="00D7582C">
        <w:t>оценка</w:t>
      </w:r>
      <w:r w:rsidR="00D7582C" w:rsidRPr="00D7582C">
        <w:t xml:space="preserve"> </w:t>
      </w:r>
      <w:r w:rsidR="003871A7" w:rsidRPr="00D7582C">
        <w:t>достоверности</w:t>
      </w:r>
      <w:r w:rsidR="00D7582C" w:rsidRPr="00D7582C">
        <w:t xml:space="preserve"> </w:t>
      </w:r>
      <w:r w:rsidR="003871A7" w:rsidRPr="00D7582C">
        <w:t>проверяемой</w:t>
      </w:r>
      <w:r w:rsidR="00D7582C" w:rsidRPr="00D7582C">
        <w:t xml:space="preserve"> </w:t>
      </w:r>
      <w:r w:rsidR="003871A7" w:rsidRPr="00D7582C">
        <w:t>бухгалтерской</w:t>
      </w:r>
      <w:r w:rsidR="00D7582C" w:rsidRPr="00D7582C">
        <w:t xml:space="preserve"> </w:t>
      </w:r>
      <w:r w:rsidR="003871A7" w:rsidRPr="00D7582C">
        <w:t>отчетности</w:t>
      </w:r>
      <w:r w:rsidR="00D7582C" w:rsidRPr="00D7582C">
        <w:t xml:space="preserve">. </w:t>
      </w:r>
      <w:r w:rsidR="003871A7" w:rsidRPr="00D7582C">
        <w:t>Однако</w:t>
      </w:r>
      <w:r w:rsidR="00D7582C" w:rsidRPr="00D7582C">
        <w:t xml:space="preserve"> </w:t>
      </w:r>
      <w:r w:rsidR="003871A7" w:rsidRPr="00D7582C">
        <w:t>проводится</w:t>
      </w:r>
      <w:r w:rsidR="00D7582C" w:rsidRPr="00D7582C">
        <w:t xml:space="preserve"> </w:t>
      </w:r>
      <w:r w:rsidR="003871A7" w:rsidRPr="00D7582C">
        <w:t>эта</w:t>
      </w:r>
      <w:r w:rsidR="00D7582C" w:rsidRPr="00D7582C">
        <w:t xml:space="preserve"> </w:t>
      </w:r>
      <w:r w:rsidR="003871A7" w:rsidRPr="00D7582C">
        <w:t>проверка</w:t>
      </w:r>
      <w:r w:rsidR="00D7582C" w:rsidRPr="00D7582C">
        <w:t xml:space="preserve"> </w:t>
      </w:r>
      <w:r w:rsidR="003871A7" w:rsidRPr="00D7582C">
        <w:t>не</w:t>
      </w:r>
      <w:r w:rsidR="00D7582C" w:rsidRPr="00D7582C">
        <w:t xml:space="preserve"> </w:t>
      </w:r>
      <w:r w:rsidR="003871A7" w:rsidRPr="00D7582C">
        <w:t>независимыми</w:t>
      </w:r>
      <w:r w:rsidR="00D7582C" w:rsidRPr="00D7582C">
        <w:t xml:space="preserve"> </w:t>
      </w:r>
      <w:r w:rsidR="003871A7" w:rsidRPr="00D7582C">
        <w:t>коммерческими</w:t>
      </w:r>
      <w:r w:rsidR="00D7582C" w:rsidRPr="00D7582C">
        <w:t xml:space="preserve"> </w:t>
      </w:r>
      <w:r w:rsidR="003871A7" w:rsidRPr="00D7582C">
        <w:t>организациями</w:t>
      </w:r>
      <w:r w:rsidR="00D7582C">
        <w:t xml:space="preserve"> (</w:t>
      </w:r>
      <w:r w:rsidR="003871A7" w:rsidRPr="00D7582C">
        <w:t>как</w:t>
      </w:r>
      <w:r w:rsidR="00D7582C" w:rsidRPr="00D7582C">
        <w:t xml:space="preserve"> </w:t>
      </w:r>
      <w:r w:rsidR="003871A7" w:rsidRPr="00D7582C">
        <w:t>в</w:t>
      </w:r>
      <w:r w:rsidR="00D7582C" w:rsidRPr="00D7582C">
        <w:t xml:space="preserve"> </w:t>
      </w:r>
      <w:r w:rsidR="003871A7" w:rsidRPr="00D7582C">
        <w:t>случае</w:t>
      </w:r>
      <w:r w:rsidR="00D7582C" w:rsidRPr="00D7582C">
        <w:t xml:space="preserve"> </w:t>
      </w:r>
      <w:r w:rsidR="003871A7" w:rsidRPr="00D7582C">
        <w:t>аудита</w:t>
      </w:r>
      <w:r w:rsidR="00D7582C" w:rsidRPr="00D7582C">
        <w:t xml:space="preserve">), </w:t>
      </w:r>
      <w:r w:rsidR="003871A7" w:rsidRPr="00D7582C">
        <w:t>а</w:t>
      </w:r>
      <w:r w:rsidR="00D7582C" w:rsidRPr="00D7582C">
        <w:t xml:space="preserve"> </w:t>
      </w:r>
      <w:r w:rsidR="003871A7" w:rsidRPr="00D7582C">
        <w:t>подразделениями</w:t>
      </w:r>
      <w:r w:rsidR="00D7582C" w:rsidRPr="00D7582C">
        <w:t xml:space="preserve"> </w:t>
      </w:r>
      <w:r w:rsidR="003871A7" w:rsidRPr="00D7582C">
        <w:t>государственных</w:t>
      </w:r>
      <w:r w:rsidR="00D7582C" w:rsidRPr="00D7582C">
        <w:t xml:space="preserve"> </w:t>
      </w:r>
      <w:r w:rsidR="003871A7" w:rsidRPr="00D7582C">
        <w:t>структур</w:t>
      </w:r>
      <w:r w:rsidR="00D7582C" w:rsidRPr="00D7582C">
        <w:t>.</w:t>
      </w:r>
    </w:p>
    <w:p w:rsidR="00D7582C" w:rsidRPr="00D7582C" w:rsidRDefault="001B5B6C" w:rsidP="00D7582C">
      <w:pPr>
        <w:tabs>
          <w:tab w:val="left" w:pos="726"/>
        </w:tabs>
      </w:pPr>
      <w:r w:rsidRPr="00D7582C">
        <w:t>Разницу</w:t>
      </w:r>
      <w:r w:rsidR="00D7582C" w:rsidRPr="00D7582C">
        <w:t xml:space="preserve"> </w:t>
      </w:r>
      <w:r w:rsidRPr="00D7582C">
        <w:t>между</w:t>
      </w:r>
      <w:r w:rsidR="00D7582C" w:rsidRPr="00D7582C">
        <w:t xml:space="preserve"> </w:t>
      </w:r>
      <w:r w:rsidRPr="00D7582C">
        <w:t>ревизией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аудитом</w:t>
      </w:r>
      <w:r w:rsidR="00D7582C" w:rsidRPr="00D7582C">
        <w:t xml:space="preserve"> </w:t>
      </w:r>
      <w:r w:rsidRPr="00D7582C">
        <w:t>наглядно</w:t>
      </w:r>
      <w:r w:rsidR="00D7582C" w:rsidRPr="00D7582C">
        <w:t xml:space="preserve"> </w:t>
      </w:r>
      <w:r w:rsidRPr="00D7582C">
        <w:t>иллюстрирует</w:t>
      </w:r>
      <w:r w:rsidR="00D7582C" w:rsidRPr="00D7582C">
        <w:t xml:space="preserve"> </w:t>
      </w:r>
      <w:r w:rsidRPr="00D7582C">
        <w:t>следующая</w:t>
      </w:r>
      <w:r w:rsidR="00D7582C" w:rsidRPr="00D7582C">
        <w:t xml:space="preserve"> </w:t>
      </w:r>
      <w:r w:rsidRPr="00D7582C">
        <w:t>принадлежащая</w:t>
      </w:r>
      <w:r w:rsidR="00D7582C" w:rsidRPr="00D7582C">
        <w:t xml:space="preserve"> </w:t>
      </w:r>
      <w:r w:rsidRPr="00D7582C">
        <w:t>Р</w:t>
      </w:r>
      <w:r w:rsidR="00D7582C" w:rsidRPr="00D7582C">
        <w:t xml:space="preserve">. </w:t>
      </w:r>
      <w:r w:rsidRPr="00D7582C">
        <w:t>Адамсу</w:t>
      </w:r>
      <w:r w:rsidR="00D7582C" w:rsidRPr="00D7582C">
        <w:t xml:space="preserve"> </w:t>
      </w:r>
      <w:r w:rsidRPr="00D7582C">
        <w:t>фраза</w:t>
      </w:r>
      <w:r w:rsidR="00D7582C" w:rsidRPr="00D7582C">
        <w:t>:</w:t>
      </w:r>
      <w:r w:rsidR="00D7582C">
        <w:t xml:space="preserve"> "</w:t>
      </w:r>
      <w:r w:rsidRPr="00D7582C">
        <w:t>Ревизор,</w:t>
      </w:r>
      <w:r w:rsidR="00D7582C" w:rsidRPr="00D7582C">
        <w:t xml:space="preserve"> </w:t>
      </w:r>
      <w:r w:rsidRPr="00D7582C">
        <w:t>прежде</w:t>
      </w:r>
      <w:r w:rsidR="00D7582C" w:rsidRPr="00D7582C">
        <w:t xml:space="preserve"> </w:t>
      </w:r>
      <w:r w:rsidRPr="00D7582C">
        <w:t>всего,</w:t>
      </w:r>
      <w:r w:rsidR="00D7582C" w:rsidRPr="00D7582C">
        <w:t xml:space="preserve"> </w:t>
      </w:r>
      <w:r w:rsidRPr="00D7582C">
        <w:t>стремится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установлению</w:t>
      </w:r>
      <w:r w:rsidR="00D7582C" w:rsidRPr="00D7582C">
        <w:t xml:space="preserve"> </w:t>
      </w:r>
      <w:r w:rsidRPr="00D7582C">
        <w:t>законности,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аудитор</w:t>
      </w:r>
      <w:r w:rsidR="00D7582C" w:rsidRPr="00D7582C">
        <w:t xml:space="preserve"> - </w:t>
      </w:r>
      <w:r w:rsidRPr="00D7582C">
        <w:t>к</w:t>
      </w:r>
      <w:r w:rsidR="00D7582C" w:rsidRPr="00D7582C">
        <w:t xml:space="preserve"> </w:t>
      </w:r>
      <w:r w:rsidRPr="00D7582C">
        <w:t>выяснению</w:t>
      </w:r>
      <w:r w:rsidR="00D7582C" w:rsidRPr="00D7582C">
        <w:t xml:space="preserve"> </w:t>
      </w:r>
      <w:r w:rsidRPr="00D7582C">
        <w:t>истины</w:t>
      </w:r>
      <w:r w:rsidR="00D7582C">
        <w:t xml:space="preserve">" </w:t>
      </w:r>
      <w:r w:rsidR="00D7582C" w:rsidRPr="00D7582C">
        <w:t>[</w:t>
      </w:r>
      <w:r w:rsidRPr="00D7582C">
        <w:t>1</w:t>
      </w:r>
      <w:r w:rsidR="00F27FB7" w:rsidRPr="00D7582C">
        <w:t>1</w:t>
      </w:r>
      <w:r w:rsidR="00D7582C" w:rsidRPr="00D7582C">
        <w:t>].</w:t>
      </w:r>
    </w:p>
    <w:p w:rsidR="00D7582C" w:rsidRPr="00D7582C" w:rsidRDefault="003871A7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рамках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сравнения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рев</w:t>
      </w:r>
      <w:r w:rsidR="001B1A72" w:rsidRPr="00D7582C">
        <w:t>изией</w:t>
      </w:r>
      <w:r w:rsidR="00D7582C" w:rsidRPr="00D7582C">
        <w:t xml:space="preserve"> </w:t>
      </w:r>
      <w:r w:rsidR="001B1A72" w:rsidRPr="00D7582C">
        <w:t>возникает</w:t>
      </w:r>
      <w:r w:rsidR="00D7582C" w:rsidRPr="00D7582C">
        <w:t xml:space="preserve"> </w:t>
      </w:r>
      <w:r w:rsidR="001B1A72" w:rsidRPr="00D7582C">
        <w:t>ряд</w:t>
      </w:r>
      <w:r w:rsidR="00D7582C" w:rsidRPr="00D7582C">
        <w:t xml:space="preserve"> </w:t>
      </w:r>
      <w:r w:rsidR="001B1A72" w:rsidRPr="00D7582C">
        <w:t>подпроблем</w:t>
      </w:r>
      <w:r w:rsidR="00D7582C" w:rsidRPr="00D7582C">
        <w:t xml:space="preserve">. </w:t>
      </w:r>
      <w:r w:rsidRPr="00D7582C">
        <w:t>Первая</w:t>
      </w:r>
      <w:r w:rsidR="00D7582C" w:rsidRPr="00D7582C">
        <w:t xml:space="preserve"> </w:t>
      </w:r>
      <w:r w:rsidRPr="00D7582C">
        <w:t>подпроблема</w:t>
      </w:r>
      <w:r w:rsidR="00D7582C" w:rsidRPr="00D7582C">
        <w:t xml:space="preserve"> </w:t>
      </w:r>
      <w:r w:rsidRPr="00D7582C">
        <w:t>касается</w:t>
      </w:r>
      <w:r w:rsidR="00D7582C" w:rsidRPr="00D7582C">
        <w:t xml:space="preserve"> </w:t>
      </w:r>
      <w:r w:rsidRPr="00D7582C">
        <w:t>сходства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различия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начале</w:t>
      </w:r>
      <w:r w:rsidR="00D7582C" w:rsidRPr="00D7582C">
        <w:t xml:space="preserve"> </w:t>
      </w:r>
      <w:r w:rsidRPr="00D7582C">
        <w:t>90-х</w:t>
      </w:r>
      <w:r w:rsidR="00D7582C" w:rsidRPr="00D7582C">
        <w:t xml:space="preserve"> </w:t>
      </w:r>
      <w:r w:rsidR="002F3A70" w:rsidRPr="00D7582C">
        <w:t>годах</w:t>
      </w:r>
      <w:r w:rsidR="00D7582C" w:rsidRPr="00D7582C">
        <w:t xml:space="preserve"> </w:t>
      </w:r>
      <w:r w:rsidRPr="00D7582C">
        <w:t>прошлого</w:t>
      </w:r>
      <w:r w:rsidR="00D7582C" w:rsidRPr="00D7582C">
        <w:t xml:space="preserve"> </w:t>
      </w:r>
      <w:r w:rsidRPr="00D7582C">
        <w:t>века</w:t>
      </w:r>
      <w:r w:rsidR="00D7582C" w:rsidRPr="00D7582C">
        <w:t xml:space="preserve"> </w:t>
      </w:r>
      <w:r w:rsidRPr="00D7582C">
        <w:t>акцент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отечественной</w:t>
      </w:r>
      <w:r w:rsidR="00D7582C" w:rsidRPr="00D7582C">
        <w:t xml:space="preserve"> </w:t>
      </w:r>
      <w:r w:rsidRPr="00D7582C">
        <w:t>литературе</w:t>
      </w:r>
      <w:r w:rsidR="00D7582C" w:rsidRPr="00D7582C">
        <w:t xml:space="preserve"> </w:t>
      </w:r>
      <w:r w:rsidRPr="00D7582C">
        <w:t>делался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различии</w:t>
      </w:r>
      <w:r w:rsidR="00D7582C" w:rsidRPr="00D7582C">
        <w:t xml:space="preserve"> </w:t>
      </w:r>
      <w:r w:rsidRPr="00D7582C">
        <w:t>этих</w:t>
      </w:r>
      <w:r w:rsidR="00D7582C" w:rsidRPr="00D7582C">
        <w:t xml:space="preserve"> </w:t>
      </w:r>
      <w:r w:rsidRPr="00D7582C">
        <w:t>двух</w:t>
      </w:r>
      <w:r w:rsidR="00D7582C" w:rsidRPr="00D7582C">
        <w:t xml:space="preserve"> </w:t>
      </w:r>
      <w:r w:rsidRPr="00D7582C">
        <w:t>институтов,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вполне</w:t>
      </w:r>
      <w:r w:rsidR="00D7582C" w:rsidRPr="00D7582C">
        <w:t xml:space="preserve"> </w:t>
      </w:r>
      <w:r w:rsidRPr="00D7582C">
        <w:t>объяснимо</w:t>
      </w:r>
      <w:r w:rsidR="00D7582C" w:rsidRPr="00D7582C">
        <w:t xml:space="preserve">: </w:t>
      </w:r>
      <w:r w:rsidRPr="00D7582C">
        <w:t>подчеркивание</w:t>
      </w:r>
      <w:r w:rsidR="00D7582C" w:rsidRPr="00D7582C">
        <w:t xml:space="preserve"> </w:t>
      </w:r>
      <w:r w:rsidRPr="00D7582C">
        <w:t>таких</w:t>
      </w:r>
      <w:r w:rsidR="00D7582C" w:rsidRPr="00D7582C">
        <w:t xml:space="preserve"> </w:t>
      </w:r>
      <w:r w:rsidRPr="00D7582C">
        <w:t>различий</w:t>
      </w:r>
      <w:r w:rsidR="00D7582C" w:rsidRPr="00D7582C">
        <w:t xml:space="preserve"> </w:t>
      </w:r>
      <w:r w:rsidRPr="00D7582C">
        <w:t>было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существу</w:t>
      </w:r>
      <w:r w:rsidR="00D7582C" w:rsidRPr="00D7582C">
        <w:t xml:space="preserve"> </w:t>
      </w:r>
      <w:r w:rsidRPr="00D7582C">
        <w:t>одним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аргументов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пользу</w:t>
      </w:r>
      <w:r w:rsidR="00D7582C" w:rsidRPr="00D7582C">
        <w:t xml:space="preserve"> </w:t>
      </w:r>
      <w:r w:rsidRPr="00D7582C">
        <w:t>ускоренного</w:t>
      </w:r>
      <w:r w:rsidR="00D7582C" w:rsidRPr="00D7582C">
        <w:t xml:space="preserve"> </w:t>
      </w:r>
      <w:r w:rsidRPr="00D7582C">
        <w:t>создания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последние</w:t>
      </w:r>
      <w:r w:rsidR="00D7582C" w:rsidRPr="00D7582C">
        <w:t xml:space="preserve"> </w:t>
      </w:r>
      <w:r w:rsidRPr="00D7582C">
        <w:t>годы</w:t>
      </w:r>
      <w:r w:rsidR="00D7582C" w:rsidRPr="00D7582C">
        <w:t xml:space="preserve"> </w:t>
      </w:r>
      <w:r w:rsidRPr="00D7582C">
        <w:t>этот</w:t>
      </w:r>
      <w:r w:rsidR="00D7582C" w:rsidRPr="00D7582C">
        <w:t xml:space="preserve"> </w:t>
      </w:r>
      <w:r w:rsidRPr="00D7582C">
        <w:t>подход</w:t>
      </w:r>
      <w:r w:rsidR="00D7582C" w:rsidRPr="00D7582C">
        <w:t xml:space="preserve"> </w:t>
      </w:r>
      <w:r w:rsidRPr="00D7582C">
        <w:t>постепенно</w:t>
      </w:r>
      <w:r w:rsidR="00D7582C" w:rsidRPr="00D7582C">
        <w:t xml:space="preserve"> </w:t>
      </w:r>
      <w:r w:rsidRPr="00D7582C">
        <w:t>заменяется</w:t>
      </w:r>
      <w:r w:rsidR="00D7582C" w:rsidRPr="00D7582C">
        <w:t xml:space="preserve"> </w:t>
      </w:r>
      <w:r w:rsidRPr="00D7582C">
        <w:t>взвешенным</w:t>
      </w:r>
      <w:r w:rsidR="00D7582C" w:rsidRPr="00D7582C">
        <w:t xml:space="preserve"> </w:t>
      </w:r>
      <w:r w:rsidRPr="00D7582C">
        <w:t>анализом</w:t>
      </w:r>
      <w:r w:rsidR="00D7582C" w:rsidRPr="00D7582C">
        <w:t xml:space="preserve"> </w:t>
      </w:r>
      <w:r w:rsidRPr="00D7582C">
        <w:t>сходства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различия</w:t>
      </w:r>
      <w:r w:rsidR="00D7582C" w:rsidRPr="00D7582C">
        <w:t xml:space="preserve">. </w:t>
      </w:r>
      <w:r w:rsidRPr="00D7582C">
        <w:t>Представляется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этим</w:t>
      </w:r>
      <w:r w:rsidR="00D7582C" w:rsidRPr="00D7582C">
        <w:t xml:space="preserve"> </w:t>
      </w:r>
      <w:r w:rsidRPr="00D7582C">
        <w:t>целесообразным</w:t>
      </w:r>
      <w:r w:rsidR="00D7582C" w:rsidRPr="00D7582C">
        <w:t xml:space="preserve"> </w:t>
      </w:r>
      <w:r w:rsidRPr="00D7582C">
        <w:t>сфокусировать</w:t>
      </w:r>
      <w:r w:rsidR="00D7582C" w:rsidRPr="00D7582C">
        <w:t xml:space="preserve"> </w:t>
      </w:r>
      <w:r w:rsidRPr="00D7582C">
        <w:t>основные</w:t>
      </w:r>
      <w:r w:rsidR="00D7582C" w:rsidRPr="00D7582C">
        <w:t xml:space="preserve"> </w:t>
      </w:r>
      <w:r w:rsidRPr="00D7582C">
        <w:t>усилия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сравнении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ревизией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социалистической</w:t>
      </w:r>
      <w:r w:rsidR="00D7582C" w:rsidRPr="00D7582C">
        <w:t xml:space="preserve"> </w:t>
      </w:r>
      <w:r w:rsidRPr="00D7582C">
        <w:t>экономике</w:t>
      </w:r>
      <w:r w:rsidR="00D7582C">
        <w:t xml:space="preserve"> (</w:t>
      </w:r>
      <w:r w:rsidRPr="00D7582C">
        <w:t>как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нередко</w:t>
      </w:r>
      <w:r w:rsidR="00D7582C" w:rsidRPr="00D7582C">
        <w:t xml:space="preserve"> </w:t>
      </w:r>
      <w:r w:rsidRPr="00D7582C">
        <w:t>делалось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период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стране</w:t>
      </w:r>
      <w:r w:rsidR="00D7582C" w:rsidRPr="00D7582C">
        <w:t xml:space="preserve">), </w:t>
      </w:r>
      <w:r w:rsidRPr="00D7582C">
        <w:t>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сопоставлении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ревизией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рамках</w:t>
      </w:r>
      <w:r w:rsidR="00D7582C" w:rsidRPr="00D7582C">
        <w:t xml:space="preserve"> </w:t>
      </w:r>
      <w:r w:rsidRPr="00D7582C">
        <w:t>рыночной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. </w:t>
      </w:r>
      <w:r w:rsidRPr="00D7582C">
        <w:t>Здесь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наибольший</w:t>
      </w:r>
      <w:r w:rsidR="00D7582C" w:rsidRPr="00D7582C">
        <w:t xml:space="preserve"> </w:t>
      </w:r>
      <w:r w:rsidRPr="00D7582C">
        <w:t>теоретический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практический</w:t>
      </w:r>
      <w:r w:rsidR="00D7582C" w:rsidRPr="00D7582C">
        <w:t xml:space="preserve"> </w:t>
      </w:r>
      <w:r w:rsidRPr="00D7582C">
        <w:t>интерес,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огромный</w:t>
      </w:r>
      <w:r w:rsidR="00D7582C" w:rsidRPr="00D7582C">
        <w:t xml:space="preserve"> </w:t>
      </w:r>
      <w:r w:rsidRPr="00D7582C">
        <w:t>зарубежный</w:t>
      </w:r>
      <w:r w:rsidR="00D7582C" w:rsidRPr="00D7582C">
        <w:t xml:space="preserve"> </w:t>
      </w:r>
      <w:r w:rsidRPr="00D7582C">
        <w:t>опыт,</w:t>
      </w:r>
      <w:r w:rsidR="00D7582C" w:rsidRPr="00D7582C">
        <w:t xml:space="preserve"> </w:t>
      </w:r>
      <w:r w:rsidRPr="00D7582C">
        <w:t>поскольку</w:t>
      </w:r>
      <w:r w:rsidR="00D7582C" w:rsidRPr="00D7582C">
        <w:t xml:space="preserve"> </w:t>
      </w:r>
      <w:r w:rsidRPr="00D7582C">
        <w:t>проверка</w:t>
      </w:r>
      <w:r w:rsidR="00D7582C" w:rsidRPr="00D7582C">
        <w:t xml:space="preserve"> </w:t>
      </w:r>
      <w:r w:rsidRPr="00D7582C">
        <w:t>правильности</w:t>
      </w:r>
      <w:r w:rsidR="00D7582C" w:rsidRPr="00D7582C">
        <w:t xml:space="preserve"> </w:t>
      </w:r>
      <w:r w:rsidRPr="00D7582C">
        <w:t>расходования</w:t>
      </w:r>
      <w:r w:rsidR="00D7582C" w:rsidRPr="00D7582C">
        <w:t xml:space="preserve"> </w:t>
      </w:r>
      <w:r w:rsidRPr="00D7582C">
        <w:t>бюджетных</w:t>
      </w:r>
      <w:r w:rsidR="00D7582C" w:rsidRPr="00D7582C">
        <w:t xml:space="preserve"> </w:t>
      </w:r>
      <w:r w:rsidRPr="00D7582C">
        <w:t>средств</w:t>
      </w:r>
      <w:r w:rsidR="00D7582C">
        <w:t xml:space="preserve"> (</w:t>
      </w:r>
      <w:r w:rsidRPr="00D7582C">
        <w:t>на</w:t>
      </w:r>
      <w:r w:rsidR="00D7582C" w:rsidRPr="00D7582C">
        <w:t xml:space="preserve"> </w:t>
      </w:r>
      <w:r w:rsidRPr="00D7582C">
        <w:t>федеральном,</w:t>
      </w:r>
      <w:r w:rsidR="00D7582C" w:rsidRPr="00D7582C">
        <w:t xml:space="preserve"> </w:t>
      </w:r>
      <w:r w:rsidRPr="00D7582C">
        <w:t>региональном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муниципальном</w:t>
      </w:r>
      <w:r w:rsidR="00D7582C" w:rsidRPr="00D7582C">
        <w:t xml:space="preserve"> </w:t>
      </w:r>
      <w:r w:rsidRPr="00D7582C">
        <w:t>уровнях</w:t>
      </w:r>
      <w:r w:rsidR="00D7582C" w:rsidRPr="00D7582C">
        <w:t xml:space="preserve">), </w:t>
      </w:r>
      <w:r w:rsidRPr="00D7582C">
        <w:t>использования</w:t>
      </w:r>
      <w:r w:rsidR="00D7582C" w:rsidRPr="00D7582C">
        <w:t xml:space="preserve"> </w:t>
      </w:r>
      <w:r w:rsidRPr="00D7582C">
        <w:t>разного</w:t>
      </w:r>
      <w:r w:rsidR="00D7582C" w:rsidRPr="00D7582C">
        <w:t xml:space="preserve"> </w:t>
      </w:r>
      <w:r w:rsidRPr="00D7582C">
        <w:t>рода</w:t>
      </w:r>
      <w:r w:rsidR="00D7582C" w:rsidRPr="00D7582C">
        <w:t xml:space="preserve"> </w:t>
      </w:r>
      <w:r w:rsidRPr="00D7582C">
        <w:t>государственных</w:t>
      </w:r>
      <w:r w:rsidR="00D7582C" w:rsidRPr="00D7582C">
        <w:t xml:space="preserve"> </w:t>
      </w:r>
      <w:r w:rsidRPr="00D7582C">
        <w:t>дотаций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получателями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т.п.</w:t>
      </w:r>
      <w:r w:rsidR="00D7582C" w:rsidRPr="00D7582C">
        <w:t xml:space="preserve"> </w:t>
      </w:r>
      <w:r w:rsidRPr="00D7582C">
        <w:t>проводятся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западных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 </w:t>
      </w:r>
      <w:r w:rsidRPr="00D7582C">
        <w:t>квалифицированными</w:t>
      </w:r>
      <w:r w:rsidR="00D7582C" w:rsidRPr="00D7582C">
        <w:t xml:space="preserve"> </w:t>
      </w:r>
      <w:r w:rsidRPr="00D7582C">
        <w:t>специалистами</w:t>
      </w:r>
      <w:r w:rsidR="00D7582C" w:rsidRPr="00D7582C">
        <w:t xml:space="preserve"> </w:t>
      </w:r>
      <w:r w:rsidRPr="00D7582C">
        <w:t>ревизионных</w:t>
      </w:r>
      <w:r w:rsidR="00D7582C" w:rsidRPr="00D7582C">
        <w:t xml:space="preserve"> </w:t>
      </w:r>
      <w:r w:rsidRPr="00D7582C">
        <w:t>государственных</w:t>
      </w:r>
      <w:r w:rsidR="00D7582C" w:rsidRPr="00D7582C">
        <w:t xml:space="preserve"> </w:t>
      </w:r>
      <w:r w:rsidRPr="00D7582C">
        <w:t>органов</w:t>
      </w:r>
      <w:r w:rsidR="00D7582C" w:rsidRPr="00D7582C">
        <w:t>.</w:t>
      </w:r>
    </w:p>
    <w:p w:rsidR="00D7582C" w:rsidRPr="00D7582C" w:rsidRDefault="003871A7" w:rsidP="00D7582C">
      <w:pPr>
        <w:tabs>
          <w:tab w:val="left" w:pos="726"/>
        </w:tabs>
      </w:pPr>
      <w:r w:rsidRPr="00D7582C">
        <w:lastRenderedPageBreak/>
        <w:t>Вторая</w:t>
      </w:r>
      <w:r w:rsidR="00D7582C" w:rsidRPr="00D7582C">
        <w:t xml:space="preserve"> </w:t>
      </w:r>
      <w:r w:rsidRPr="00D7582C">
        <w:t>подпроблема</w:t>
      </w:r>
      <w:r w:rsidR="00D7582C" w:rsidRPr="00D7582C">
        <w:t xml:space="preserve"> - </w:t>
      </w:r>
      <w:r w:rsidRPr="00D7582C">
        <w:t>это</w:t>
      </w:r>
      <w:r w:rsidR="00D7582C" w:rsidRPr="00D7582C">
        <w:t xml:space="preserve"> </w:t>
      </w:r>
      <w:r w:rsidRPr="00D7582C">
        <w:t>возможности</w:t>
      </w:r>
      <w:r w:rsidR="00D7582C" w:rsidRPr="00D7582C">
        <w:t xml:space="preserve"> </w:t>
      </w:r>
      <w:r w:rsidRPr="00D7582C">
        <w:t>методического</w:t>
      </w:r>
      <w:r w:rsidR="00D7582C" w:rsidRPr="00D7582C">
        <w:t xml:space="preserve"> </w:t>
      </w:r>
      <w:r w:rsidRPr="00D7582C">
        <w:t>взаимообогащения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ревизии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инструментов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сходных</w:t>
      </w:r>
      <w:r w:rsidR="00D7582C" w:rsidRPr="00D7582C">
        <w:t xml:space="preserve"> </w:t>
      </w:r>
      <w:r w:rsidRPr="00D7582C">
        <w:t>задач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широко</w:t>
      </w:r>
      <w:r w:rsidR="00D7582C" w:rsidRPr="00D7582C">
        <w:t xml:space="preserve"> </w:t>
      </w:r>
      <w:r w:rsidRPr="00D7582C">
        <w:t>распространенный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</w:t>
      </w:r>
      <w:r w:rsidRPr="00D7582C">
        <w:t>выборочный</w:t>
      </w:r>
      <w:r w:rsidR="00D7582C" w:rsidRPr="00D7582C">
        <w:t xml:space="preserve"> </w:t>
      </w:r>
      <w:r w:rsidRPr="00D7582C">
        <w:t>метод</w:t>
      </w:r>
      <w:r w:rsidR="00D7582C" w:rsidRPr="00D7582C">
        <w:t xml:space="preserve"> </w:t>
      </w:r>
      <w:r w:rsidRPr="00D7582C">
        <w:t>вполне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использоваться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ревизионных</w:t>
      </w:r>
      <w:r w:rsidR="00D7582C" w:rsidRPr="00D7582C">
        <w:t xml:space="preserve"> </w:t>
      </w:r>
      <w:r w:rsidRPr="00D7582C">
        <w:t>проверках,</w:t>
      </w:r>
      <w:r w:rsidR="00D7582C" w:rsidRPr="00D7582C">
        <w:t xml:space="preserve"> </w:t>
      </w:r>
      <w:r w:rsidRPr="00D7582C">
        <w:t>потеснив</w:t>
      </w:r>
      <w:r w:rsidR="00D7582C" w:rsidRPr="00D7582C">
        <w:t xml:space="preserve"> </w:t>
      </w:r>
      <w:r w:rsidRPr="00D7582C">
        <w:t>тем</w:t>
      </w:r>
      <w:r w:rsidR="00D7582C" w:rsidRPr="00D7582C">
        <w:t xml:space="preserve"> </w:t>
      </w:r>
      <w:r w:rsidRPr="00D7582C">
        <w:t>самым</w:t>
      </w:r>
      <w:r w:rsidR="00D7582C" w:rsidRPr="00D7582C">
        <w:t xml:space="preserve"> </w:t>
      </w:r>
      <w:r w:rsidRPr="00D7582C">
        <w:t>традиционные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ревизии</w:t>
      </w:r>
      <w:r w:rsidR="00D7582C" w:rsidRPr="00D7582C">
        <w:t xml:space="preserve"> </w:t>
      </w:r>
      <w:r w:rsidRPr="00D7582C">
        <w:t>сплошные</w:t>
      </w:r>
      <w:r w:rsidR="00D7582C" w:rsidRPr="00D7582C">
        <w:t xml:space="preserve"> </w:t>
      </w:r>
      <w:r w:rsidRPr="00D7582C">
        <w:t>проверки</w:t>
      </w:r>
      <w:r w:rsidR="00D7582C" w:rsidRPr="00D7582C">
        <w:t>.</w:t>
      </w:r>
    </w:p>
    <w:p w:rsidR="00D7582C" w:rsidRPr="00D7582C" w:rsidRDefault="003871A7" w:rsidP="00D7582C">
      <w:pPr>
        <w:tabs>
          <w:tab w:val="left" w:pos="726"/>
        </w:tabs>
      </w:pPr>
      <w:r w:rsidRPr="00D7582C">
        <w:t>Третья</w:t>
      </w:r>
      <w:r w:rsidR="00D7582C" w:rsidRPr="00D7582C">
        <w:t xml:space="preserve"> </w:t>
      </w:r>
      <w:r w:rsidRPr="00D7582C">
        <w:t>подпроблема</w:t>
      </w:r>
      <w:r w:rsidR="00D7582C" w:rsidRPr="00D7582C">
        <w:t xml:space="preserve"> </w:t>
      </w:r>
      <w:r w:rsidRPr="00D7582C">
        <w:t>связана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происходящим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последние</w:t>
      </w:r>
      <w:r w:rsidR="00D7582C" w:rsidRPr="00D7582C">
        <w:t xml:space="preserve"> </w:t>
      </w:r>
      <w:r w:rsidRPr="00D7582C">
        <w:t>годы</w:t>
      </w:r>
      <w:r w:rsidR="00D7582C" w:rsidRPr="00D7582C">
        <w:t xml:space="preserve"> </w:t>
      </w:r>
      <w:r w:rsidRPr="00D7582C">
        <w:t>подключением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проверке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государственных</w:t>
      </w:r>
      <w:r w:rsidR="00D7582C" w:rsidRPr="00D7582C">
        <w:t xml:space="preserve"> </w:t>
      </w:r>
      <w:r w:rsidRPr="00D7582C">
        <w:t>унитарных</w:t>
      </w:r>
      <w:r w:rsidR="00D7582C" w:rsidRPr="00D7582C">
        <w:t xml:space="preserve"> </w:t>
      </w:r>
      <w:r w:rsidRPr="00D7582C">
        <w:t>предприятий</w:t>
      </w:r>
      <w:r w:rsidR="00D7582C">
        <w:t xml:space="preserve"> (</w:t>
      </w:r>
      <w:r w:rsidRPr="00D7582C">
        <w:t>ГУП</w:t>
      </w:r>
      <w:r w:rsidR="00D7582C" w:rsidRPr="00D7582C">
        <w:t xml:space="preserve">). </w:t>
      </w:r>
      <w:r w:rsidRPr="00D7582C">
        <w:t>Отметим</w:t>
      </w:r>
      <w:r w:rsidR="00D7582C" w:rsidRPr="00D7582C">
        <w:t xml:space="preserve"> </w:t>
      </w:r>
      <w:r w:rsidRPr="00D7582C">
        <w:t>также,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теоретически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достоверности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ГУП</w:t>
      </w:r>
      <w:r w:rsidR="00D7582C">
        <w:t xml:space="preserve"> (</w:t>
      </w:r>
      <w:r w:rsidRPr="00D7582C">
        <w:t>и</w:t>
      </w:r>
      <w:r w:rsidR="00D7582C" w:rsidRPr="00D7582C">
        <w:t xml:space="preserve"> </w:t>
      </w:r>
      <w:r w:rsidRPr="00D7582C">
        <w:t>сопутствующие</w:t>
      </w:r>
      <w:r w:rsidR="00D7582C" w:rsidRPr="00D7582C">
        <w:t xml:space="preserve"> </w:t>
      </w:r>
      <w:r w:rsidRPr="00D7582C">
        <w:t>им</w:t>
      </w:r>
      <w:r w:rsidR="00D7582C" w:rsidRPr="00D7582C">
        <w:t xml:space="preserve"> </w:t>
      </w:r>
      <w:r w:rsidRPr="00D7582C">
        <w:t>услуги</w:t>
      </w:r>
      <w:r w:rsidR="00D7582C" w:rsidRPr="00D7582C">
        <w:t xml:space="preserve">) </w:t>
      </w:r>
      <w:r w:rsidRPr="00D7582C">
        <w:t>могут</w:t>
      </w:r>
      <w:r w:rsidR="00D7582C" w:rsidRPr="00D7582C">
        <w:t xml:space="preserve"> </w:t>
      </w:r>
      <w:r w:rsidRPr="00D7582C">
        <w:t>быть</w:t>
      </w:r>
      <w:r w:rsidR="00D7582C" w:rsidRPr="00D7582C">
        <w:t xml:space="preserve"> </w:t>
      </w:r>
      <w:r w:rsidRPr="00D7582C">
        <w:t>реализованы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минимум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трех</w:t>
      </w:r>
      <w:r w:rsidR="00D7582C" w:rsidRPr="00D7582C">
        <w:t xml:space="preserve"> </w:t>
      </w:r>
      <w:r w:rsidRPr="00D7582C">
        <w:t>вариантах</w:t>
      </w:r>
      <w:r w:rsidR="00D7582C" w:rsidRPr="00D7582C">
        <w:t xml:space="preserve">: </w:t>
      </w:r>
      <w:r w:rsidRPr="00D7582C">
        <w:t>с</w:t>
      </w:r>
      <w:r w:rsidR="00D7582C" w:rsidRPr="00D7582C">
        <w:t xml:space="preserve"> </w:t>
      </w:r>
      <w:r w:rsidRPr="00D7582C">
        <w:t>помощью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организаций,</w:t>
      </w:r>
      <w:r w:rsidR="00D7582C" w:rsidRPr="00D7582C">
        <w:t xml:space="preserve"> </w:t>
      </w:r>
      <w:r w:rsidRPr="00D7582C">
        <w:t>через</w:t>
      </w:r>
      <w:r w:rsidR="00D7582C" w:rsidRPr="00D7582C">
        <w:t xml:space="preserve"> </w:t>
      </w:r>
      <w:r w:rsidRPr="00D7582C">
        <w:t>ревизии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комбинированным</w:t>
      </w:r>
      <w:r w:rsidR="00D7582C" w:rsidRPr="00D7582C">
        <w:t xml:space="preserve"> </w:t>
      </w:r>
      <w:r w:rsidRPr="00D7582C">
        <w:t>способом</w:t>
      </w:r>
      <w:r w:rsidR="00D7582C">
        <w:t xml:space="preserve"> (</w:t>
      </w:r>
      <w:r w:rsidRPr="00D7582C">
        <w:t>например,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базе</w:t>
      </w:r>
      <w:r w:rsidR="00D7582C" w:rsidRPr="00D7582C">
        <w:t xml:space="preserve"> </w:t>
      </w:r>
      <w:r w:rsidRPr="00D7582C">
        <w:t>ежегодного</w:t>
      </w:r>
      <w:r w:rsidR="00D7582C" w:rsidRPr="00D7582C">
        <w:t xml:space="preserve"> </w:t>
      </w:r>
      <w:r w:rsidRPr="00D7582C">
        <w:t>обязательного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периодическими</w:t>
      </w:r>
      <w:r w:rsidR="00D7582C" w:rsidRPr="00D7582C">
        <w:t xml:space="preserve"> - </w:t>
      </w:r>
      <w:r w:rsidRPr="00D7582C">
        <w:t>допустим,</w:t>
      </w:r>
      <w:r w:rsidR="00D7582C" w:rsidRPr="00D7582C">
        <w:t xml:space="preserve"> </w:t>
      </w:r>
      <w:r w:rsidRPr="00D7582C">
        <w:t>раз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три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- </w:t>
      </w:r>
      <w:r w:rsidRPr="00D7582C">
        <w:t>ревизиями,</w:t>
      </w:r>
      <w:r w:rsidR="00D7582C" w:rsidRPr="00D7582C">
        <w:t xml:space="preserve"> </w:t>
      </w:r>
      <w:r w:rsidRPr="00D7582C">
        <w:t>существенно</w:t>
      </w:r>
      <w:r w:rsidR="00D7582C" w:rsidRPr="00D7582C">
        <w:t xml:space="preserve"> </w:t>
      </w:r>
      <w:r w:rsidRPr="00D7582C">
        <w:t>использующими</w:t>
      </w:r>
      <w:r w:rsidR="00D7582C" w:rsidRPr="00D7582C">
        <w:t xml:space="preserve"> </w:t>
      </w:r>
      <w:r w:rsidRPr="00D7582C">
        <w:t>результаты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проверок</w:t>
      </w:r>
      <w:r w:rsidR="00D7582C" w:rsidRPr="00D7582C">
        <w:t>) [</w:t>
      </w:r>
      <w:r w:rsidR="00594183" w:rsidRPr="00D7582C">
        <w:t>1</w:t>
      </w:r>
      <w:r w:rsidR="00F27FB7" w:rsidRPr="00D7582C">
        <w:t>5</w:t>
      </w:r>
      <w:r w:rsidR="00D7582C" w:rsidRPr="00D7582C">
        <w:t>].</w:t>
      </w:r>
    </w:p>
    <w:p w:rsidR="00D7582C" w:rsidRPr="00D7582C" w:rsidRDefault="001B1A72" w:rsidP="00D7582C">
      <w:pPr>
        <w:tabs>
          <w:tab w:val="left" w:pos="726"/>
        </w:tabs>
        <w:rPr>
          <w:i/>
        </w:rPr>
      </w:pPr>
      <w:r w:rsidRPr="00D7582C">
        <w:rPr>
          <w:i/>
        </w:rPr>
        <w:t>5</w:t>
      </w:r>
      <w:r w:rsidR="00D7582C" w:rsidRPr="00D7582C">
        <w:rPr>
          <w:i/>
        </w:rPr>
        <w:t xml:space="preserve">. </w:t>
      </w:r>
      <w:r w:rsidRPr="00D7582C">
        <w:rPr>
          <w:i/>
        </w:rPr>
        <w:t>Р</w:t>
      </w:r>
      <w:r w:rsidR="008010A0" w:rsidRPr="00D7582C">
        <w:rPr>
          <w:i/>
        </w:rPr>
        <w:t>асширение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сферы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действия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аудиторских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организаций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в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плане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не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экономических</w:t>
      </w:r>
      <w:r w:rsidR="00D7582C" w:rsidRPr="00D7582C">
        <w:rPr>
          <w:i/>
        </w:rPr>
        <w:t xml:space="preserve"> </w:t>
      </w:r>
      <w:r w:rsidR="008010A0" w:rsidRPr="00D7582C">
        <w:rPr>
          <w:i/>
        </w:rPr>
        <w:t>субъектов</w:t>
      </w:r>
      <w:r w:rsidR="00AF2C7E" w:rsidRPr="00D7582C">
        <w:rPr>
          <w:i/>
        </w:rPr>
        <w:t>,</w:t>
      </w:r>
      <w:r w:rsidR="00D7582C" w:rsidRPr="00D7582C">
        <w:rPr>
          <w:i/>
        </w:rPr>
        <w:t xml:space="preserve"> </w:t>
      </w:r>
      <w:r w:rsidR="00AF2C7E" w:rsidRPr="00D7582C">
        <w:rPr>
          <w:i/>
        </w:rPr>
        <w:t>а</w:t>
      </w:r>
      <w:r w:rsidR="00D7582C" w:rsidRPr="00D7582C">
        <w:rPr>
          <w:i/>
        </w:rPr>
        <w:t xml:space="preserve"> </w:t>
      </w:r>
      <w:r w:rsidR="00AF2C7E" w:rsidRPr="00D7582C">
        <w:rPr>
          <w:i/>
        </w:rPr>
        <w:t>характера</w:t>
      </w:r>
      <w:r w:rsidR="00D7582C" w:rsidRPr="00D7582C">
        <w:rPr>
          <w:i/>
        </w:rPr>
        <w:t xml:space="preserve"> </w:t>
      </w:r>
      <w:r w:rsidR="00AF2C7E" w:rsidRPr="00D7582C">
        <w:rPr>
          <w:i/>
        </w:rPr>
        <w:t>оказываемых</w:t>
      </w:r>
      <w:r w:rsidR="00D7582C" w:rsidRPr="00D7582C">
        <w:rPr>
          <w:i/>
        </w:rPr>
        <w:t xml:space="preserve"> </w:t>
      </w:r>
      <w:r w:rsidR="00AF2C7E" w:rsidRPr="00D7582C">
        <w:rPr>
          <w:i/>
        </w:rPr>
        <w:t>услуг</w:t>
      </w:r>
      <w:r w:rsidR="00D7582C" w:rsidRPr="00D7582C">
        <w:rPr>
          <w:i/>
        </w:rPr>
        <w:t>.</w:t>
      </w:r>
    </w:p>
    <w:p w:rsidR="00D7582C" w:rsidRPr="00D7582C" w:rsidRDefault="006F206E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связи</w:t>
      </w:r>
      <w:r w:rsidR="00D7582C" w:rsidRPr="00D7582C">
        <w:t xml:space="preserve"> </w:t>
      </w:r>
      <w:r w:rsidRPr="00D7582C">
        <w:t>можно</w:t>
      </w:r>
      <w:r w:rsidR="00D7582C" w:rsidRPr="00D7582C">
        <w:t xml:space="preserve"> </w:t>
      </w:r>
      <w:r w:rsidRPr="00D7582C">
        <w:t>прогнозировать</w:t>
      </w:r>
      <w:r w:rsidR="00D7582C" w:rsidRPr="00D7582C">
        <w:t xml:space="preserve"> </w:t>
      </w:r>
      <w:r w:rsidRPr="00D7582C">
        <w:t>конкуренцию</w:t>
      </w:r>
      <w:r w:rsidR="00D7582C" w:rsidRPr="00D7582C">
        <w:t xml:space="preserve"> </w:t>
      </w:r>
      <w:r w:rsidRPr="00D7582C">
        <w:t>аудиторам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со</w:t>
      </w:r>
      <w:r w:rsidR="00D7582C" w:rsidRPr="00D7582C">
        <w:t xml:space="preserve"> </w:t>
      </w:r>
      <w:r w:rsidRPr="00D7582C">
        <w:t>стороны</w:t>
      </w:r>
      <w:r w:rsidR="00D7582C" w:rsidRPr="00D7582C">
        <w:t xml:space="preserve"> </w:t>
      </w:r>
      <w:r w:rsidRPr="00D7582C">
        <w:t>самих</w:t>
      </w:r>
      <w:r w:rsidR="00D7582C" w:rsidRPr="00D7582C">
        <w:t xml:space="preserve"> </w:t>
      </w:r>
      <w:r w:rsidRPr="00D7582C">
        <w:t>аудируемых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субъектов</w:t>
      </w:r>
      <w:r w:rsidR="00D7582C">
        <w:t xml:space="preserve"> (</w:t>
      </w:r>
      <w:r w:rsidRPr="00D7582C">
        <w:t>которые</w:t>
      </w:r>
      <w:r w:rsidR="00D7582C" w:rsidRPr="00D7582C">
        <w:t xml:space="preserve"> </w:t>
      </w:r>
      <w:r w:rsidRPr="00D7582C">
        <w:t>могут</w:t>
      </w:r>
      <w:r w:rsidR="00D7582C" w:rsidRPr="00D7582C">
        <w:t xml:space="preserve"> </w:t>
      </w:r>
      <w:r w:rsidRPr="00D7582C">
        <w:t>создавать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развивать</w:t>
      </w:r>
      <w:r w:rsidR="00D7582C" w:rsidRPr="00D7582C">
        <w:t xml:space="preserve"> </w:t>
      </w:r>
      <w:r w:rsidRPr="00D7582C">
        <w:t>свои</w:t>
      </w:r>
      <w:r w:rsidR="00D7582C" w:rsidRPr="00D7582C">
        <w:t xml:space="preserve"> </w:t>
      </w:r>
      <w:r w:rsidRPr="00D7582C">
        <w:t>аналитические</w:t>
      </w:r>
      <w:r w:rsidR="00D7582C" w:rsidRPr="00D7582C">
        <w:t xml:space="preserve"> </w:t>
      </w:r>
      <w:r w:rsidRPr="00D7582C">
        <w:t>службы</w:t>
      </w:r>
      <w:r w:rsidR="00D7582C" w:rsidRPr="00D7582C">
        <w:t xml:space="preserve">), </w:t>
      </w:r>
      <w:r w:rsidRPr="00D7582C">
        <w:t>так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</w:t>
      </w:r>
      <w:r w:rsidR="00D7582C" w:rsidRPr="00D7582C">
        <w:t xml:space="preserve"> </w:t>
      </w:r>
      <w:r w:rsidRPr="00D7582C">
        <w:t>стороны</w:t>
      </w:r>
      <w:r w:rsidR="00D7582C" w:rsidRPr="00D7582C">
        <w:t xml:space="preserve"> </w:t>
      </w:r>
      <w:r w:rsidRPr="00D7582C">
        <w:t>аналитических</w:t>
      </w:r>
      <w:r w:rsidR="00D7582C" w:rsidRPr="00D7582C">
        <w:t xml:space="preserve"> </w:t>
      </w:r>
      <w:r w:rsidRPr="00D7582C">
        <w:t>фирм</w:t>
      </w:r>
      <w:r w:rsidR="00D7582C">
        <w:t xml:space="preserve"> (</w:t>
      </w:r>
      <w:r w:rsidRPr="00D7582C">
        <w:t>часто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называют</w:t>
      </w:r>
      <w:r w:rsidR="00D7582C" w:rsidRPr="00D7582C">
        <w:t xml:space="preserve"> </w:t>
      </w:r>
      <w:r w:rsidRPr="00D7582C">
        <w:t>консалтинговыми,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термин</w:t>
      </w:r>
      <w:r w:rsidR="00D7582C">
        <w:t xml:space="preserve"> "</w:t>
      </w:r>
      <w:r w:rsidRPr="00D7582C">
        <w:t>аналитические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наш</w:t>
      </w:r>
      <w:r w:rsidR="00D7582C" w:rsidRPr="00D7582C">
        <w:t xml:space="preserve"> </w:t>
      </w:r>
      <w:r w:rsidRPr="00D7582C">
        <w:t>взгляд,</w:t>
      </w:r>
      <w:r w:rsidR="00D7582C" w:rsidRPr="00D7582C">
        <w:t xml:space="preserve"> </w:t>
      </w:r>
      <w:r w:rsidRPr="00D7582C">
        <w:t>шире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точнее</w:t>
      </w:r>
      <w:r w:rsidR="00D7582C" w:rsidRPr="00D7582C">
        <w:t xml:space="preserve">). </w:t>
      </w:r>
      <w:r w:rsidRPr="00D7582C">
        <w:t>Отметим,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сравнению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самими</w:t>
      </w:r>
      <w:r w:rsidR="00D7582C" w:rsidRPr="00D7582C">
        <w:t xml:space="preserve"> </w:t>
      </w:r>
      <w:r w:rsidRPr="00D7582C">
        <w:t>экономическими</w:t>
      </w:r>
      <w:r w:rsidR="00D7582C" w:rsidRPr="00D7582C">
        <w:t xml:space="preserve"> </w:t>
      </w:r>
      <w:r w:rsidRPr="00D7582C">
        <w:t>субъектами</w:t>
      </w:r>
      <w:r w:rsidR="00D7582C" w:rsidRPr="00D7582C">
        <w:t xml:space="preserve"> </w:t>
      </w:r>
      <w:r w:rsidRPr="00D7582C">
        <w:t>достоинства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связаны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большей</w:t>
      </w:r>
      <w:r w:rsidR="00D7582C" w:rsidRPr="00D7582C">
        <w:t xml:space="preserve"> </w:t>
      </w:r>
      <w:r w:rsidRPr="00D7582C">
        <w:t>объективностью,</w:t>
      </w:r>
      <w:r w:rsidR="00D7582C" w:rsidRPr="00D7582C">
        <w:t xml:space="preserve"> </w:t>
      </w:r>
      <w:r w:rsidRPr="00D7582C">
        <w:t>профессионализмом,</w:t>
      </w:r>
      <w:r w:rsidR="00D7582C" w:rsidRPr="00D7582C">
        <w:t xml:space="preserve"> </w:t>
      </w:r>
      <w:r w:rsidRPr="00D7582C">
        <w:t>знанием</w:t>
      </w:r>
      <w:r w:rsidR="00D7582C" w:rsidRPr="00D7582C">
        <w:t xml:space="preserve"> </w:t>
      </w:r>
      <w:r w:rsidRPr="00D7582C">
        <w:t>внешней</w:t>
      </w:r>
      <w:r w:rsidR="00D7582C" w:rsidRPr="00D7582C">
        <w:t xml:space="preserve"> </w:t>
      </w:r>
      <w:r w:rsidRPr="00D7582C">
        <w:t>среды</w:t>
      </w:r>
      <w:r w:rsidR="00D7582C">
        <w:t xml:space="preserve"> (</w:t>
      </w:r>
      <w:r w:rsidRPr="00D7582C">
        <w:t>макроэкономики,</w:t>
      </w:r>
      <w:r w:rsidR="00D7582C" w:rsidRPr="00D7582C">
        <w:t xml:space="preserve"> </w:t>
      </w:r>
      <w:r w:rsidRPr="00D7582C">
        <w:t>законодательства</w:t>
      </w:r>
      <w:r w:rsidR="00D7582C" w:rsidRPr="00D7582C">
        <w:t xml:space="preserve"> - </w:t>
      </w:r>
      <w:r w:rsidRPr="00D7582C">
        <w:t>последнее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условиях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Федерации</w:t>
      </w:r>
      <w:r w:rsidR="00D7582C" w:rsidRPr="00D7582C">
        <w:t xml:space="preserve"> </w:t>
      </w:r>
      <w:r w:rsidRPr="00D7582C">
        <w:t>особенно</w:t>
      </w:r>
      <w:r w:rsidR="00D7582C" w:rsidRPr="00D7582C">
        <w:t xml:space="preserve"> </w:t>
      </w:r>
      <w:r w:rsidRPr="00D7582C">
        <w:t>важно</w:t>
      </w:r>
      <w:r w:rsidR="00D7582C" w:rsidRPr="00D7582C">
        <w:t xml:space="preserve">), </w:t>
      </w:r>
      <w:r w:rsidRPr="00D7582C">
        <w:t>а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сравнению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аналитическими</w:t>
      </w:r>
      <w:r w:rsidR="00D7582C" w:rsidRPr="00D7582C">
        <w:t xml:space="preserve"> </w:t>
      </w:r>
      <w:r w:rsidRPr="00D7582C">
        <w:t>фирмами</w:t>
      </w:r>
      <w:r w:rsidR="00D7582C" w:rsidRPr="00D7582C">
        <w:t xml:space="preserve"> - </w:t>
      </w:r>
      <w:r w:rsidRPr="00D7582C">
        <w:t>с</w:t>
      </w:r>
      <w:r w:rsidR="00D7582C" w:rsidRPr="00D7582C">
        <w:t xml:space="preserve"> </w:t>
      </w:r>
      <w:r w:rsidRPr="00D7582C">
        <w:t>лучшим</w:t>
      </w:r>
      <w:r w:rsidR="00D7582C" w:rsidRPr="00D7582C">
        <w:t xml:space="preserve"> </w:t>
      </w:r>
      <w:r w:rsidRPr="00D7582C">
        <w:t>владением</w:t>
      </w:r>
      <w:r w:rsidR="00D7582C" w:rsidRPr="00D7582C">
        <w:t xml:space="preserve"> </w:t>
      </w:r>
      <w:r w:rsidRPr="00D7582C">
        <w:t>исходной</w:t>
      </w:r>
      <w:r w:rsidR="00D7582C" w:rsidRPr="00D7582C">
        <w:t xml:space="preserve"> </w:t>
      </w:r>
      <w:r w:rsidRPr="00D7582C">
        <w:t>базой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анализа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виде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первичной</w:t>
      </w:r>
      <w:r w:rsidR="00D7582C" w:rsidRPr="00D7582C">
        <w:t xml:space="preserve"> </w:t>
      </w:r>
      <w:r w:rsidRPr="00D7582C">
        <w:t>отчетности,</w:t>
      </w:r>
      <w:r w:rsidR="00D7582C" w:rsidRPr="00D7582C">
        <w:t xml:space="preserve"> </w:t>
      </w:r>
      <w:r w:rsidRPr="00D7582C">
        <w:t>данными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организационных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кадровых</w:t>
      </w:r>
      <w:r w:rsidR="00D7582C" w:rsidRPr="00D7582C">
        <w:t xml:space="preserve"> </w:t>
      </w:r>
      <w:r w:rsidRPr="00D7582C">
        <w:t>особенностях</w:t>
      </w:r>
      <w:r w:rsidR="00D7582C" w:rsidRPr="00D7582C">
        <w:t xml:space="preserve"> </w:t>
      </w:r>
      <w:r w:rsidRPr="00D7582C">
        <w:t>предприятия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другой</w:t>
      </w:r>
      <w:r w:rsidR="00D7582C" w:rsidRPr="00D7582C">
        <w:t xml:space="preserve"> </w:t>
      </w:r>
      <w:r w:rsidRPr="00D7582C">
        <w:t>необходимой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анализа</w:t>
      </w:r>
      <w:r w:rsidR="00D7582C" w:rsidRPr="00D7582C">
        <w:t xml:space="preserve"> </w:t>
      </w:r>
      <w:r w:rsidRPr="00D7582C">
        <w:t>информацией</w:t>
      </w:r>
      <w:r w:rsidR="00D7582C" w:rsidRPr="00D7582C">
        <w:t>.</w:t>
      </w:r>
    </w:p>
    <w:p w:rsidR="00D7582C" w:rsidRPr="00D7582C" w:rsidRDefault="006F206E" w:rsidP="00D7582C">
      <w:pPr>
        <w:tabs>
          <w:tab w:val="left" w:pos="726"/>
        </w:tabs>
      </w:pPr>
      <w:r w:rsidRPr="00D7582C">
        <w:t>Приведенные</w:t>
      </w:r>
      <w:r w:rsidR="00D7582C" w:rsidRPr="00D7582C">
        <w:t xml:space="preserve"> </w:t>
      </w:r>
      <w:r w:rsidRPr="00D7582C">
        <w:t>доводы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пользу</w:t>
      </w:r>
      <w:r w:rsidR="00D7582C" w:rsidRPr="00D7582C">
        <w:t xml:space="preserve"> </w:t>
      </w:r>
      <w:r w:rsidRPr="00D7582C">
        <w:t>целесообразности</w:t>
      </w:r>
      <w:r w:rsidR="00D7582C" w:rsidRPr="00D7582C">
        <w:t xml:space="preserve"> </w:t>
      </w:r>
      <w:r w:rsidRPr="00D7582C">
        <w:t>расширения</w:t>
      </w:r>
      <w:r w:rsidR="00D7582C" w:rsidRPr="00D7582C">
        <w:t xml:space="preserve"> </w:t>
      </w:r>
      <w:r w:rsidRPr="00D7582C">
        <w:t>функций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находятся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русле</w:t>
      </w:r>
      <w:r w:rsidR="00D7582C" w:rsidRPr="00D7582C">
        <w:t xml:space="preserve"> </w:t>
      </w:r>
      <w:r w:rsidRPr="00D7582C">
        <w:t>господствующих</w:t>
      </w:r>
      <w:r w:rsidR="00D7582C" w:rsidRPr="00D7582C">
        <w:t xml:space="preserve"> </w:t>
      </w:r>
      <w:r w:rsidRPr="00D7582C">
        <w:t>представлений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развитии</w:t>
      </w:r>
      <w:r w:rsidR="00D7582C" w:rsidRPr="00D7582C">
        <w:t xml:space="preserve"> </w:t>
      </w:r>
      <w:r w:rsidRPr="00D7582C">
        <w:lastRenderedPageBreak/>
        <w:t>международного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По</w:t>
      </w:r>
      <w:r w:rsidR="00D7582C" w:rsidRPr="00D7582C">
        <w:t xml:space="preserve"> </w:t>
      </w:r>
      <w:r w:rsidRPr="00D7582C">
        <w:t>существу,</w:t>
      </w:r>
      <w:r w:rsidR="00D7582C" w:rsidRPr="00D7582C">
        <w:t xml:space="preserve"> </w:t>
      </w:r>
      <w:r w:rsidRPr="00D7582C">
        <w:t>именно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таком</w:t>
      </w:r>
      <w:r w:rsidR="00D7582C" w:rsidRPr="00D7582C">
        <w:t xml:space="preserve"> </w:t>
      </w:r>
      <w:r w:rsidRPr="00D7582C">
        <w:t>расширении</w:t>
      </w:r>
      <w:r w:rsidR="00D7582C" w:rsidRPr="00D7582C">
        <w:t xml:space="preserve"> </w:t>
      </w:r>
      <w:r w:rsidRPr="00D7582C">
        <w:t>идет</w:t>
      </w:r>
      <w:r w:rsidR="00D7582C" w:rsidRPr="00D7582C">
        <w:t xml:space="preserve"> </w:t>
      </w:r>
      <w:r w:rsidRPr="00D7582C">
        <w:t>речь,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говорят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переходе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проверки</w:t>
      </w:r>
      <w:r w:rsidR="00D7582C" w:rsidRPr="00D7582C">
        <w:t xml:space="preserve"> </w:t>
      </w:r>
      <w:r w:rsidRPr="00D7582C">
        <w:t>соответствия</w:t>
      </w:r>
      <w:r w:rsidR="00D7582C" w:rsidRPr="00D7582C">
        <w:t xml:space="preserve"> </w:t>
      </w:r>
      <w:r w:rsidRPr="00D7582C">
        <w:t>ведения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 </w:t>
      </w:r>
      <w:r w:rsidRPr="00D7582C">
        <w:t>нормативным</w:t>
      </w:r>
      <w:r w:rsidR="00D7582C" w:rsidRPr="00D7582C">
        <w:t xml:space="preserve"> </w:t>
      </w:r>
      <w:r w:rsidRPr="00D7582C">
        <w:t>актам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оценке</w:t>
      </w:r>
      <w:r w:rsidR="00D7582C" w:rsidRPr="00D7582C">
        <w:t xml:space="preserve"> </w:t>
      </w:r>
      <w:r w:rsidRPr="00D7582C">
        <w:t>финансового</w:t>
      </w:r>
      <w:r w:rsidR="00D7582C" w:rsidRPr="00D7582C">
        <w:t xml:space="preserve"> </w:t>
      </w:r>
      <w:r w:rsidRPr="00D7582C">
        <w:t>состояния</w:t>
      </w:r>
      <w:r w:rsidR="00D7582C" w:rsidRPr="00D7582C">
        <w:t xml:space="preserve"> </w:t>
      </w:r>
      <w:r w:rsidRPr="00D7582C">
        <w:t>экономического</w:t>
      </w:r>
      <w:r w:rsidR="00D7582C" w:rsidRPr="00D7582C">
        <w:t xml:space="preserve"> </w:t>
      </w:r>
      <w:r w:rsidRPr="00D7582C">
        <w:t>субъекта</w:t>
      </w:r>
      <w:r w:rsidR="00D7582C" w:rsidRPr="00D7582C">
        <w:t>.</w:t>
      </w:r>
    </w:p>
    <w:p w:rsidR="00D7582C" w:rsidRPr="00D7582C" w:rsidRDefault="001B1A72" w:rsidP="00D7582C">
      <w:pPr>
        <w:tabs>
          <w:tab w:val="left" w:pos="726"/>
        </w:tabs>
        <w:rPr>
          <w:i/>
        </w:rPr>
      </w:pPr>
      <w:r w:rsidRPr="00D7582C">
        <w:rPr>
          <w:i/>
        </w:rPr>
        <w:t>6</w:t>
      </w:r>
      <w:r w:rsidR="00D7582C" w:rsidRPr="00D7582C">
        <w:rPr>
          <w:i/>
        </w:rPr>
        <w:t xml:space="preserve">. </w:t>
      </w:r>
      <w:r w:rsidRPr="00D7582C">
        <w:rPr>
          <w:i/>
        </w:rPr>
        <w:t>И</w:t>
      </w:r>
      <w:r w:rsidR="002640CA" w:rsidRPr="00D7582C">
        <w:rPr>
          <w:i/>
        </w:rPr>
        <w:t>сследование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места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аудита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в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системе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функционирования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экономических</w:t>
      </w:r>
      <w:r w:rsidR="00D7582C" w:rsidRPr="00D7582C">
        <w:rPr>
          <w:i/>
        </w:rPr>
        <w:t xml:space="preserve"> </w:t>
      </w:r>
      <w:r w:rsidR="002640CA" w:rsidRPr="00D7582C">
        <w:rPr>
          <w:i/>
        </w:rPr>
        <w:t>субъектов</w:t>
      </w:r>
      <w:r w:rsidR="00D7582C" w:rsidRPr="00D7582C">
        <w:rPr>
          <w:i/>
        </w:rPr>
        <w:t>.</w:t>
      </w:r>
    </w:p>
    <w:p w:rsidR="00D7582C" w:rsidRPr="00D7582C" w:rsidRDefault="002640CA" w:rsidP="00D7582C">
      <w:pPr>
        <w:tabs>
          <w:tab w:val="left" w:pos="726"/>
        </w:tabs>
      </w:pPr>
      <w:r w:rsidRPr="00D7582C">
        <w:t>Модель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функционирования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субъектов</w:t>
      </w:r>
      <w:r w:rsidR="00D7582C" w:rsidRPr="00D7582C">
        <w:t xml:space="preserve"> </w:t>
      </w:r>
      <w:r w:rsidRPr="00D7582C">
        <w:t>состоит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пяти</w:t>
      </w:r>
      <w:r w:rsidR="00D7582C" w:rsidRPr="00D7582C">
        <w:t xml:space="preserve"> </w:t>
      </w:r>
      <w:r w:rsidRPr="00D7582C">
        <w:t>блоков</w:t>
      </w:r>
      <w:r w:rsidR="00D7582C" w:rsidRPr="00D7582C">
        <w:t xml:space="preserve">: </w:t>
      </w:r>
      <w:r w:rsidRPr="00D7582C">
        <w:t>первичный</w:t>
      </w:r>
      <w:r w:rsidR="00D7582C" w:rsidRPr="00D7582C">
        <w:t xml:space="preserve"> </w:t>
      </w:r>
      <w:r w:rsidRPr="00D7582C">
        <w:t>учет,</w:t>
      </w:r>
      <w:r w:rsidR="00D7582C" w:rsidRPr="00D7582C">
        <w:t xml:space="preserve"> </w:t>
      </w:r>
      <w:r w:rsidRPr="00D7582C">
        <w:t>бухгалтерский</w:t>
      </w:r>
      <w:r w:rsidR="00D7582C" w:rsidRPr="00D7582C">
        <w:t xml:space="preserve"> </w:t>
      </w:r>
      <w:r w:rsidRPr="00D7582C">
        <w:t>учет,</w:t>
      </w:r>
      <w:r w:rsidR="00D7582C" w:rsidRPr="00D7582C">
        <w:t xml:space="preserve"> </w:t>
      </w:r>
      <w:r w:rsidRPr="00D7582C">
        <w:t>оценка</w:t>
      </w:r>
      <w:r w:rsidR="00D7582C" w:rsidRPr="00D7582C">
        <w:t xml:space="preserve"> </w:t>
      </w:r>
      <w:r w:rsidRPr="00D7582C">
        <w:t>достоверности,</w:t>
      </w:r>
      <w:r w:rsidR="00D7582C" w:rsidRPr="00D7582C">
        <w:t xml:space="preserve"> </w:t>
      </w:r>
      <w:r w:rsidRPr="00D7582C">
        <w:t>анализ</w:t>
      </w:r>
      <w:r w:rsidR="00D7582C" w:rsidRPr="00D7582C">
        <w:t xml:space="preserve"> </w:t>
      </w:r>
      <w:r w:rsidRPr="00D7582C">
        <w:t>информации</w:t>
      </w:r>
      <w:r w:rsidR="00D7582C">
        <w:t xml:space="preserve"> (</w:t>
      </w:r>
      <w:r w:rsidRPr="00D7582C">
        <w:t>в</w:t>
      </w:r>
      <w:r w:rsidR="00D7582C" w:rsidRPr="00D7582C">
        <w:t xml:space="preserve"> </w:t>
      </w:r>
      <w:r w:rsidRPr="00D7582C">
        <w:t>том</w:t>
      </w:r>
      <w:r w:rsidR="00D7582C" w:rsidRPr="00D7582C">
        <w:t xml:space="preserve"> </w:t>
      </w:r>
      <w:r w:rsidRPr="00D7582C">
        <w:t>числе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), </w:t>
      </w:r>
      <w:r w:rsidRPr="00D7582C">
        <w:t>поддержка</w:t>
      </w:r>
      <w:r w:rsidR="00D7582C" w:rsidRPr="00D7582C">
        <w:t xml:space="preserve"> </w:t>
      </w:r>
      <w:r w:rsidRPr="00D7582C">
        <w:t>принятия</w:t>
      </w:r>
      <w:r w:rsidR="00D7582C" w:rsidRPr="00D7582C">
        <w:t xml:space="preserve"> </w:t>
      </w:r>
      <w:r w:rsidRPr="00D7582C">
        <w:t>решений</w:t>
      </w:r>
      <w:r w:rsidR="00D7582C" w:rsidRPr="00D7582C">
        <w:t xml:space="preserve">. </w:t>
      </w:r>
      <w:r w:rsidRPr="00D7582C">
        <w:t>Для</w:t>
      </w:r>
      <w:r w:rsidR="00D7582C" w:rsidRPr="00D7582C">
        <w:t xml:space="preserve"> </w:t>
      </w:r>
      <w:r w:rsidRPr="00D7582C">
        <w:t>третьего</w:t>
      </w:r>
      <w:r w:rsidR="00D7582C" w:rsidRPr="00D7582C">
        <w:t xml:space="preserve"> </w:t>
      </w:r>
      <w:r w:rsidRPr="00D7582C">
        <w:t>блока</w:t>
      </w:r>
      <w:r w:rsidR="00D7582C" w:rsidRPr="00D7582C">
        <w:t xml:space="preserve"> </w:t>
      </w:r>
      <w:r w:rsidRPr="00D7582C">
        <w:t>оценка</w:t>
      </w:r>
      <w:r w:rsidR="00D7582C" w:rsidRPr="00D7582C">
        <w:t xml:space="preserve"> </w:t>
      </w:r>
      <w:r w:rsidRPr="00D7582C">
        <w:t>достоверности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выполняться</w:t>
      </w:r>
      <w:r w:rsidR="00D7582C" w:rsidRPr="00D7582C">
        <w:t xml:space="preserve"> </w:t>
      </w:r>
      <w:r w:rsidRPr="00D7582C">
        <w:t>независимыми</w:t>
      </w:r>
      <w:r w:rsidR="00D7582C" w:rsidRPr="00D7582C">
        <w:t xml:space="preserve"> </w:t>
      </w:r>
      <w:r w:rsidRPr="00D7582C">
        <w:t>коммерческими</w:t>
      </w:r>
      <w:r w:rsidR="00D7582C" w:rsidRPr="00D7582C">
        <w:t xml:space="preserve"> </w:t>
      </w:r>
      <w:r w:rsidRPr="00D7582C">
        <w:t>организациями,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составляет</w:t>
      </w:r>
      <w:r w:rsidR="00D7582C" w:rsidRPr="00D7582C">
        <w:t xml:space="preserve"> </w:t>
      </w:r>
      <w:r w:rsidRPr="00D7582C">
        <w:t>главный</w:t>
      </w:r>
      <w:r w:rsidR="00D7582C" w:rsidRPr="00D7582C">
        <w:t xml:space="preserve"> </w:t>
      </w:r>
      <w:r w:rsidRPr="00D7582C">
        <w:t>предмет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Основная</w:t>
      </w:r>
      <w:r w:rsidR="00D7582C" w:rsidRPr="00D7582C">
        <w:t xml:space="preserve"> </w:t>
      </w:r>
      <w:r w:rsidRPr="00D7582C">
        <w:t>задача</w:t>
      </w:r>
      <w:r w:rsidR="00D7582C" w:rsidRPr="00D7582C">
        <w:t xml:space="preserve"> </w:t>
      </w:r>
      <w:r w:rsidRPr="00D7582C">
        <w:t>здесь</w:t>
      </w:r>
      <w:r w:rsidR="00D7582C" w:rsidRPr="00D7582C">
        <w:t xml:space="preserve"> </w:t>
      </w:r>
      <w:r w:rsidRPr="00D7582C">
        <w:t>заключается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исследовании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неформализованном</w:t>
      </w:r>
      <w:r w:rsidR="00D7582C" w:rsidRPr="00D7582C">
        <w:t xml:space="preserve"> </w:t>
      </w:r>
      <w:r w:rsidRPr="00D7582C">
        <w:t>уровне,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дают</w:t>
      </w:r>
      <w:r w:rsidR="00D7582C" w:rsidRPr="00D7582C">
        <w:t xml:space="preserve"> </w:t>
      </w:r>
      <w:r w:rsidRPr="00D7582C">
        <w:t>разнообразные</w:t>
      </w:r>
      <w:r w:rsidR="00D7582C" w:rsidRPr="00D7582C">
        <w:t xml:space="preserve"> </w:t>
      </w:r>
      <w:r w:rsidRPr="00D7582C">
        <w:t>улучшения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повышения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функционирования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самого</w:t>
      </w:r>
      <w:r w:rsidR="00D7582C" w:rsidRPr="00D7582C">
        <w:t xml:space="preserve"> </w:t>
      </w:r>
      <w:r w:rsidRPr="00D7582C">
        <w:t>экономического</w:t>
      </w:r>
      <w:r w:rsidR="00D7582C" w:rsidRPr="00D7582C">
        <w:t xml:space="preserve"> </w:t>
      </w:r>
      <w:r w:rsidRPr="00D7582C">
        <w:t>субъекта,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связанных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ним</w:t>
      </w:r>
      <w:r w:rsidR="00D7582C" w:rsidRPr="00D7582C">
        <w:t xml:space="preserve"> </w:t>
      </w:r>
      <w:r w:rsidRPr="00D7582C">
        <w:t>юридических</w:t>
      </w:r>
      <w:r w:rsidR="00D7582C" w:rsidRPr="00D7582C">
        <w:t xml:space="preserve"> </w:t>
      </w:r>
      <w:r w:rsidRPr="00D7582C">
        <w:t>либо</w:t>
      </w:r>
      <w:r w:rsidR="00D7582C" w:rsidRPr="00D7582C">
        <w:t xml:space="preserve"> </w:t>
      </w:r>
      <w:r w:rsidRPr="00D7582C">
        <w:t>физических</w:t>
      </w:r>
      <w:r w:rsidR="00D7582C" w:rsidRPr="00D7582C">
        <w:t xml:space="preserve"> </w:t>
      </w:r>
      <w:r w:rsidRPr="00D7582C">
        <w:t>лиц,</w:t>
      </w:r>
      <w:r w:rsidR="00D7582C" w:rsidRPr="00D7582C">
        <w:t xml:space="preserve"> </w:t>
      </w:r>
      <w:r w:rsidRPr="00D7582C">
        <w:t>принимающих</w:t>
      </w:r>
      <w:r w:rsidR="00D7582C" w:rsidRPr="00D7582C">
        <w:t xml:space="preserve"> </w:t>
      </w:r>
      <w:r w:rsidRPr="00D7582C">
        <w:t>различные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базе</w:t>
      </w:r>
      <w:r w:rsidR="00D7582C" w:rsidRPr="00D7582C">
        <w:t xml:space="preserve"> </w:t>
      </w:r>
      <w:r w:rsidRPr="00D7582C">
        <w:t>проаудированной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>
        <w:t xml:space="preserve"> (</w:t>
      </w:r>
      <w:r w:rsidRPr="00D7582C">
        <w:t>банков,</w:t>
      </w:r>
      <w:r w:rsidR="00D7582C" w:rsidRPr="00D7582C">
        <w:t xml:space="preserve"> </w:t>
      </w:r>
      <w:r w:rsidRPr="00D7582C">
        <w:t>потенциальных</w:t>
      </w:r>
      <w:r w:rsidR="00D7582C" w:rsidRPr="00D7582C">
        <w:t xml:space="preserve"> </w:t>
      </w:r>
      <w:r w:rsidRPr="00D7582C">
        <w:t>инвесторов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т.д.</w:t>
      </w:r>
      <w:r w:rsidR="00D7582C" w:rsidRPr="00D7582C">
        <w:t>) [</w:t>
      </w:r>
      <w:r w:rsidR="00594183" w:rsidRPr="00D7582C">
        <w:t>1</w:t>
      </w:r>
      <w:r w:rsidR="00F27FB7" w:rsidRPr="00D7582C">
        <w:t>5</w:t>
      </w:r>
      <w:r w:rsidR="00D7582C" w:rsidRPr="00D7582C">
        <w:t>].</w:t>
      </w:r>
    </w:p>
    <w:p w:rsidR="00D7582C" w:rsidRDefault="00D7582C" w:rsidP="00D7582C">
      <w:pPr>
        <w:tabs>
          <w:tab w:val="left" w:pos="726"/>
        </w:tabs>
        <w:rPr>
          <w:i/>
        </w:rPr>
      </w:pPr>
    </w:p>
    <w:p w:rsidR="00594183" w:rsidRPr="00D7582C" w:rsidRDefault="00594183" w:rsidP="00D7582C">
      <w:pPr>
        <w:pStyle w:val="1"/>
        <w:rPr>
          <w:szCs w:val="32"/>
        </w:rPr>
      </w:pPr>
      <w:bookmarkStart w:id="545" w:name="_Toc290467686"/>
      <w:r w:rsidRPr="00D7582C">
        <w:t>2</w:t>
      </w:r>
      <w:r w:rsidR="00D7582C">
        <w:t>.3.2</w:t>
      </w:r>
      <w:r w:rsidR="00D7582C" w:rsidRPr="00D7582C">
        <w:t xml:space="preserve"> </w:t>
      </w:r>
      <w:r w:rsidR="001C6AA0" w:rsidRPr="00D7582C">
        <w:t>Технологические</w:t>
      </w:r>
      <w:r w:rsidR="00D7582C" w:rsidRPr="00D7582C">
        <w:t xml:space="preserve"> </w:t>
      </w:r>
      <w:r w:rsidR="001C6AA0" w:rsidRPr="00D7582C">
        <w:t>проблемы</w:t>
      </w:r>
      <w:bookmarkEnd w:id="545"/>
    </w:p>
    <w:p w:rsidR="00D7582C" w:rsidRPr="00D7582C" w:rsidRDefault="008010A0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табл</w:t>
      </w:r>
      <w:r w:rsidR="00D81801" w:rsidRPr="00D7582C">
        <w:t>ице</w:t>
      </w:r>
      <w:r w:rsidR="00D7582C" w:rsidRPr="00D7582C">
        <w:t xml:space="preserve"> </w:t>
      </w:r>
      <w:r w:rsidR="00D81801" w:rsidRPr="00D7582C">
        <w:t>1</w:t>
      </w:r>
      <w:r w:rsidR="00D7582C" w:rsidRPr="00D7582C">
        <w:t xml:space="preserve"> [</w:t>
      </w:r>
      <w:r w:rsidR="00F27FB7" w:rsidRPr="00D7582C">
        <w:t>1</w:t>
      </w:r>
      <w:r w:rsidR="00F14DCE" w:rsidRPr="00D7582C">
        <w:t>6</w:t>
      </w:r>
      <w:r w:rsidR="00D7582C" w:rsidRPr="00D7582C">
        <w:t xml:space="preserve">] </w:t>
      </w:r>
      <w:r w:rsidR="00D81801" w:rsidRPr="00D7582C">
        <w:t>представлены</w:t>
      </w:r>
      <w:r w:rsidR="00D7582C" w:rsidRPr="00D7582C">
        <w:t xml:space="preserve"> </w:t>
      </w:r>
      <w:r w:rsidR="00D81801" w:rsidRPr="00D7582C">
        <w:t>основные</w:t>
      </w:r>
      <w:r w:rsidR="00D7582C" w:rsidRPr="00D7582C">
        <w:t xml:space="preserve"> </w:t>
      </w:r>
      <w:r w:rsidRPr="00D7582C">
        <w:t>технологические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>.</w:t>
      </w:r>
    </w:p>
    <w:p w:rsidR="00D7582C" w:rsidRDefault="00D7582C" w:rsidP="00D7582C">
      <w:pPr>
        <w:tabs>
          <w:tab w:val="left" w:pos="726"/>
        </w:tabs>
      </w:pPr>
    </w:p>
    <w:p w:rsidR="00020AFF" w:rsidRPr="00D7582C" w:rsidRDefault="00020AFF" w:rsidP="00D7582C">
      <w:pPr>
        <w:tabs>
          <w:tab w:val="left" w:pos="726"/>
        </w:tabs>
      </w:pPr>
      <w:r w:rsidRPr="00D7582C">
        <w:t>Таблица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- </w:t>
      </w:r>
      <w:r w:rsidRPr="00D7582C">
        <w:t>Технологические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3458"/>
        <w:gridCol w:w="4395"/>
      </w:tblGrid>
      <w:tr w:rsidR="00020AFF" w:rsidRPr="00220C9A" w:rsidTr="00220C9A">
        <w:trPr>
          <w:trHeight w:val="282"/>
          <w:jc w:val="center"/>
        </w:trPr>
        <w:tc>
          <w:tcPr>
            <w:tcW w:w="1205" w:type="dxa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№</w:t>
            </w:r>
            <w:r w:rsidR="00D7582C" w:rsidRPr="00D7582C">
              <w:t xml:space="preserve"> </w:t>
            </w:r>
            <w:r w:rsidRPr="00D7582C">
              <w:t>п/п</w:t>
            </w:r>
          </w:p>
        </w:tc>
        <w:tc>
          <w:tcPr>
            <w:tcW w:w="3362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Название</w:t>
            </w:r>
            <w:r w:rsidR="00D7582C" w:rsidRPr="00D7582C">
              <w:t xml:space="preserve"> </w:t>
            </w:r>
            <w:r w:rsidRPr="00D7582C">
              <w:t>проблемы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Название</w:t>
            </w:r>
            <w:r w:rsidR="00D7582C" w:rsidRPr="00D7582C">
              <w:t xml:space="preserve"> </w:t>
            </w:r>
            <w:r w:rsidRPr="00D7582C">
              <w:t>подпроблем</w:t>
            </w:r>
          </w:p>
        </w:tc>
      </w:tr>
      <w:tr w:rsidR="00020AFF" w:rsidRPr="00220C9A" w:rsidTr="00220C9A">
        <w:trPr>
          <w:trHeight w:val="427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Аудиторские</w:t>
            </w:r>
            <w:r w:rsidR="00D7582C" w:rsidRPr="00D7582C">
              <w:t xml:space="preserve"> </w:t>
            </w:r>
            <w:r w:rsidRPr="00D7582C">
              <w:t>риски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их</w:t>
            </w:r>
            <w:r w:rsidR="00D7582C" w:rsidRPr="00D7582C">
              <w:t xml:space="preserve"> </w:t>
            </w:r>
            <w:r w:rsidRPr="00D7582C">
              <w:t>оценивание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Выделение</w:t>
            </w:r>
            <w:r w:rsidR="00D7582C" w:rsidRPr="00D7582C">
              <w:t xml:space="preserve"> </w:t>
            </w:r>
            <w:r w:rsidRPr="00D7582C">
              <w:t>круга</w:t>
            </w:r>
            <w:r w:rsidR="00D7582C" w:rsidRPr="00D7582C">
              <w:t xml:space="preserve"> </w:t>
            </w:r>
            <w:r w:rsidRPr="00D7582C">
              <w:t>аудиторских</w:t>
            </w:r>
            <w:r w:rsidR="00D7582C" w:rsidRPr="00D7582C">
              <w:t xml:space="preserve"> </w:t>
            </w:r>
            <w:r w:rsidRPr="00D7582C">
              <w:t>рисков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анализ</w:t>
            </w:r>
            <w:r w:rsidR="00D7582C" w:rsidRPr="00D7582C">
              <w:t xml:space="preserve"> </w:t>
            </w:r>
            <w:r w:rsidRPr="00D7582C">
              <w:t>их</w:t>
            </w:r>
            <w:r w:rsidR="00D7582C" w:rsidRPr="00D7582C">
              <w:t xml:space="preserve"> </w:t>
            </w:r>
            <w:r w:rsidRPr="00D7582C">
              <w:t>последствий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Оценка</w:t>
            </w:r>
            <w:r w:rsidR="00D7582C" w:rsidRPr="00D7582C">
              <w:t xml:space="preserve"> </w:t>
            </w:r>
            <w:r w:rsidRPr="00D7582C">
              <w:t>аудиторских</w:t>
            </w:r>
            <w:r w:rsidR="00D7582C" w:rsidRPr="00D7582C">
              <w:t xml:space="preserve"> </w:t>
            </w:r>
            <w:r w:rsidRPr="00D7582C">
              <w:t>рисков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427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Влияние</w:t>
            </w:r>
            <w:r w:rsidR="00D7582C" w:rsidRPr="00D7582C">
              <w:t xml:space="preserve"> </w:t>
            </w:r>
            <w:r w:rsidRPr="00D7582C">
              <w:t>этой</w:t>
            </w:r>
            <w:r w:rsidR="00D7582C" w:rsidRPr="00D7582C">
              <w:t xml:space="preserve"> </w:t>
            </w:r>
            <w:r w:rsidRPr="00D7582C">
              <w:t>оценки</w:t>
            </w:r>
            <w:r w:rsidR="00D7582C" w:rsidRPr="00D7582C">
              <w:t xml:space="preserve"> </w:t>
            </w:r>
            <w:r w:rsidRPr="00D7582C">
              <w:t>на</w:t>
            </w:r>
            <w:r w:rsidR="00D7582C" w:rsidRPr="00D7582C">
              <w:t xml:space="preserve"> </w:t>
            </w:r>
            <w:r w:rsidRPr="00D7582C">
              <w:t>различные</w:t>
            </w:r>
            <w:r w:rsidR="00D7582C" w:rsidRPr="00D7582C">
              <w:t xml:space="preserve"> </w:t>
            </w:r>
            <w:r w:rsidRPr="00D7582C">
              <w:t>стороны</w:t>
            </w:r>
            <w:r w:rsidR="00D7582C" w:rsidRPr="00D7582C">
              <w:t xml:space="preserve"> </w:t>
            </w:r>
            <w:r w:rsidRPr="00D7582C">
              <w:t>аудиторской</w:t>
            </w:r>
            <w:r w:rsidR="00D7582C" w:rsidRPr="00D7582C">
              <w:t xml:space="preserve"> </w:t>
            </w:r>
            <w:r w:rsidRPr="00D7582C">
              <w:t>проверки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2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Работа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уровнем</w:t>
            </w:r>
            <w:r w:rsidR="00D7582C" w:rsidRPr="00D7582C">
              <w:t xml:space="preserve"> </w:t>
            </w:r>
            <w:r w:rsidRPr="00D7582C">
              <w:t>существенности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Уровень</w:t>
            </w:r>
            <w:r w:rsidR="00D7582C" w:rsidRPr="00D7582C">
              <w:t xml:space="preserve"> </w:t>
            </w:r>
            <w:r w:rsidRPr="00D7582C">
              <w:t>существенности</w:t>
            </w:r>
            <w:r w:rsidR="00D7582C" w:rsidRPr="00D7582C">
              <w:t xml:space="preserve"> </w:t>
            </w:r>
            <w:r w:rsidRPr="00D7582C">
              <w:t>как</w:t>
            </w:r>
            <w:r w:rsidR="00D7582C" w:rsidRPr="00D7582C">
              <w:t xml:space="preserve"> </w:t>
            </w:r>
            <w:r w:rsidRPr="00D7582C">
              <w:t>инструмент</w:t>
            </w:r>
            <w:r w:rsidR="00D7582C" w:rsidRPr="00D7582C">
              <w:t xml:space="preserve"> </w:t>
            </w:r>
            <w:r w:rsidRPr="00D7582C">
              <w:t>аудиторской</w:t>
            </w:r>
            <w:r w:rsidR="00D7582C" w:rsidRPr="00D7582C">
              <w:t xml:space="preserve"> </w:t>
            </w:r>
            <w:r w:rsidRPr="00D7582C">
              <w:t>проверки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Нахождение</w:t>
            </w:r>
            <w:r w:rsidR="00D7582C" w:rsidRPr="00D7582C">
              <w:t xml:space="preserve"> </w:t>
            </w:r>
            <w:r w:rsidRPr="00D7582C">
              <w:t>уровня</w:t>
            </w:r>
            <w:r w:rsidR="00D7582C" w:rsidRPr="00D7582C">
              <w:t xml:space="preserve"> </w:t>
            </w:r>
            <w:r w:rsidRPr="00D7582C">
              <w:t>существенности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lastRenderedPageBreak/>
              <w:t>3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Использование</w:t>
            </w:r>
            <w:r w:rsidR="00D7582C" w:rsidRPr="00D7582C">
              <w:t xml:space="preserve"> </w:t>
            </w:r>
            <w:r w:rsidRPr="00D7582C">
              <w:t>выборочного</w:t>
            </w:r>
            <w:r w:rsidR="00D7582C" w:rsidRPr="00D7582C">
              <w:t xml:space="preserve"> </w:t>
            </w:r>
            <w:r w:rsidRPr="00D7582C">
              <w:t>метода</w:t>
            </w:r>
            <w:r w:rsidR="00D7582C" w:rsidRPr="00D7582C">
              <w:t xml:space="preserve"> </w:t>
            </w:r>
            <w:r w:rsidRPr="00D7582C">
              <w:t>в</w:t>
            </w:r>
            <w:r w:rsidR="00D7582C" w:rsidRPr="00D7582C">
              <w:t xml:space="preserve"> </w:t>
            </w:r>
            <w:r w:rsidRPr="00D7582C">
              <w:t>аудите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Условия</w:t>
            </w:r>
            <w:r w:rsidR="00D7582C" w:rsidRPr="00D7582C">
              <w:t xml:space="preserve"> </w:t>
            </w:r>
            <w:r w:rsidRPr="00D7582C">
              <w:t>применимости</w:t>
            </w:r>
            <w:r w:rsidR="00D7582C" w:rsidRPr="00D7582C">
              <w:t xml:space="preserve"> </w:t>
            </w:r>
            <w:r w:rsidRPr="00D7582C">
              <w:t>выборочного</w:t>
            </w:r>
            <w:r w:rsidR="00D7582C" w:rsidRPr="00D7582C">
              <w:t xml:space="preserve"> </w:t>
            </w:r>
            <w:r w:rsidRPr="00D7582C">
              <w:t>метода</w:t>
            </w:r>
            <w:r w:rsidR="00D7582C" w:rsidRPr="00D7582C">
              <w:t xml:space="preserve"> </w:t>
            </w:r>
            <w:r w:rsidRPr="00D7582C">
              <w:t>в</w:t>
            </w:r>
            <w:r w:rsidR="00D7582C" w:rsidRPr="00D7582C">
              <w:t xml:space="preserve"> </w:t>
            </w:r>
            <w:r w:rsidRPr="00D7582C">
              <w:t>аудиторской</w:t>
            </w:r>
            <w:r w:rsidR="00D7582C" w:rsidRPr="00D7582C">
              <w:t xml:space="preserve"> </w:t>
            </w:r>
            <w:r w:rsidRPr="00D7582C">
              <w:t>проверке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Нахождение</w:t>
            </w:r>
            <w:r w:rsidR="00D7582C" w:rsidRPr="00D7582C">
              <w:t xml:space="preserve"> </w:t>
            </w:r>
            <w:r w:rsidRPr="00D7582C">
              <w:t>объема</w:t>
            </w:r>
            <w:r w:rsidR="00D7582C" w:rsidRPr="00D7582C">
              <w:t xml:space="preserve"> </w:t>
            </w:r>
            <w:r w:rsidRPr="00D7582C">
              <w:t>выборки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Конструирование</w:t>
            </w:r>
            <w:r w:rsidR="00D7582C" w:rsidRPr="00D7582C">
              <w:t xml:space="preserve"> </w:t>
            </w:r>
            <w:r w:rsidRPr="00D7582C">
              <w:t>выборки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работа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ней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Распространение</w:t>
            </w:r>
            <w:r w:rsidR="00D7582C" w:rsidRPr="00D7582C">
              <w:t xml:space="preserve"> </w:t>
            </w:r>
            <w:r w:rsidRPr="00D7582C">
              <w:t>результатов</w:t>
            </w:r>
            <w:r w:rsidR="00D7582C" w:rsidRPr="00D7582C">
              <w:t xml:space="preserve"> </w:t>
            </w:r>
            <w:r w:rsidRPr="00D7582C">
              <w:t>выборки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4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Заключение</w:t>
            </w:r>
            <w:r w:rsidR="00D7582C" w:rsidRPr="00D7582C">
              <w:t xml:space="preserve"> </w:t>
            </w:r>
            <w:r w:rsidRPr="00D7582C">
              <w:t>договоров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клиентом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Поиск</w:t>
            </w:r>
            <w:r w:rsidR="00D7582C" w:rsidRPr="00D7582C">
              <w:t xml:space="preserve"> </w:t>
            </w:r>
            <w:r w:rsidRPr="00D7582C">
              <w:t>клиента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переговоры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ним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Ценовые</w:t>
            </w:r>
            <w:r w:rsidR="00D7582C" w:rsidRPr="00D7582C">
              <w:t xml:space="preserve"> </w:t>
            </w:r>
            <w:r w:rsidRPr="00D7582C">
              <w:t>вопросы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Договор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ответственность</w:t>
            </w:r>
            <w:r w:rsidR="00D7582C" w:rsidRPr="00D7582C">
              <w:t xml:space="preserve"> </w:t>
            </w:r>
            <w:r w:rsidRPr="00D7582C">
              <w:t>сторон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5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Изучение</w:t>
            </w:r>
            <w:r w:rsidR="00D7582C" w:rsidRPr="00D7582C">
              <w:t xml:space="preserve"> </w:t>
            </w:r>
            <w:r w:rsidRPr="00D7582C">
              <w:t>клиента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Понимание</w:t>
            </w:r>
            <w:r w:rsidR="00D7582C" w:rsidRPr="00D7582C">
              <w:t xml:space="preserve"> </w:t>
            </w:r>
            <w:r w:rsidRPr="00D7582C">
              <w:t>его</w:t>
            </w:r>
            <w:r w:rsidR="00D7582C" w:rsidRPr="00D7582C">
              <w:t xml:space="preserve"> </w:t>
            </w:r>
            <w:r w:rsidRPr="00D7582C">
              <w:t>деятельности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412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Изучение</w:t>
            </w:r>
            <w:r w:rsidR="00D7582C" w:rsidRPr="00D7582C">
              <w:t xml:space="preserve"> </w:t>
            </w:r>
            <w:r w:rsidRPr="00D7582C">
              <w:t>системы</w:t>
            </w:r>
            <w:r w:rsidR="00D7582C" w:rsidRPr="00D7582C">
              <w:t xml:space="preserve"> </w:t>
            </w:r>
            <w:r w:rsidRPr="00D7582C">
              <w:t>бухгалтерского</w:t>
            </w:r>
            <w:r w:rsidR="00D7582C" w:rsidRPr="00D7582C">
              <w:t xml:space="preserve"> </w:t>
            </w:r>
            <w:r w:rsidRPr="00D7582C">
              <w:t>учета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внутреннего</w:t>
            </w:r>
            <w:r w:rsidR="00D7582C" w:rsidRPr="00D7582C">
              <w:t xml:space="preserve"> </w:t>
            </w:r>
            <w:r w:rsidRPr="00D7582C">
              <w:t>контроля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Использование</w:t>
            </w:r>
            <w:r w:rsidR="00D7582C" w:rsidRPr="00D7582C">
              <w:t xml:space="preserve"> </w:t>
            </w:r>
            <w:r w:rsidRPr="00D7582C">
              <w:t>работы</w:t>
            </w:r>
            <w:r w:rsidR="00D7582C" w:rsidRPr="00D7582C">
              <w:t xml:space="preserve"> </w:t>
            </w:r>
            <w:r w:rsidRPr="00D7582C">
              <w:t>внутреннего</w:t>
            </w:r>
            <w:r w:rsidR="00D7582C" w:rsidRPr="00D7582C">
              <w:t xml:space="preserve"> </w:t>
            </w:r>
            <w:r w:rsidRPr="00D7582C">
              <w:t>аудита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97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Изучение</w:t>
            </w:r>
            <w:r w:rsidR="00D7582C" w:rsidRPr="00D7582C">
              <w:t xml:space="preserve"> </w:t>
            </w:r>
            <w:r w:rsidRPr="00D7582C">
              <w:t>клиента</w:t>
            </w:r>
            <w:r w:rsidR="00D7582C" w:rsidRPr="00D7582C">
              <w:t xml:space="preserve"> </w:t>
            </w:r>
            <w:r w:rsidRPr="00D7582C">
              <w:t>при</w:t>
            </w:r>
            <w:r w:rsidR="00D7582C" w:rsidRPr="00D7582C">
              <w:t xml:space="preserve"> </w:t>
            </w:r>
            <w:r w:rsidRPr="00D7582C">
              <w:t>оказании</w:t>
            </w:r>
            <w:r w:rsidR="00D7582C" w:rsidRPr="00D7582C">
              <w:t xml:space="preserve"> </w:t>
            </w:r>
            <w:r w:rsidRPr="00D7582C">
              <w:t>ему</w:t>
            </w:r>
            <w:r w:rsidR="00D7582C" w:rsidRPr="00D7582C">
              <w:t xml:space="preserve"> </w:t>
            </w:r>
            <w:r w:rsidRPr="00D7582C">
              <w:t>сопутствующих</w:t>
            </w:r>
            <w:r w:rsidR="00D7582C" w:rsidRPr="00D7582C">
              <w:t xml:space="preserve"> </w:t>
            </w:r>
            <w:r w:rsidRPr="00D7582C">
              <w:t>услуг</w:t>
            </w:r>
          </w:p>
        </w:tc>
      </w:tr>
      <w:tr w:rsidR="00020AFF" w:rsidRPr="00220C9A" w:rsidTr="00220C9A">
        <w:trPr>
          <w:trHeight w:val="419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6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Планирование</w:t>
            </w:r>
            <w:r w:rsidR="00D7582C" w:rsidRPr="00D7582C">
              <w:t xml:space="preserve"> </w:t>
            </w:r>
            <w:r w:rsidRPr="00D7582C">
              <w:t>аудита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Составление</w:t>
            </w:r>
            <w:r w:rsidR="00D7582C" w:rsidRPr="00D7582C">
              <w:t xml:space="preserve"> </w:t>
            </w:r>
            <w:r w:rsidRPr="00D7582C">
              <w:t>плана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рабочей</w:t>
            </w:r>
            <w:r w:rsidR="00D7582C" w:rsidRPr="00D7582C">
              <w:t xml:space="preserve"> </w:t>
            </w:r>
            <w:r w:rsidRPr="00D7582C">
              <w:t>программы</w:t>
            </w:r>
            <w:r w:rsidR="00D7582C" w:rsidRPr="00D7582C">
              <w:t xml:space="preserve"> </w:t>
            </w:r>
            <w:r w:rsidRPr="00D7582C">
              <w:t>аудита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Их</w:t>
            </w:r>
            <w:r w:rsidR="00D7582C" w:rsidRPr="00D7582C">
              <w:t xml:space="preserve"> </w:t>
            </w:r>
            <w:r w:rsidRPr="00D7582C">
              <w:t>коррекция</w:t>
            </w:r>
            <w:r w:rsidR="00D7582C" w:rsidRPr="00D7582C">
              <w:t xml:space="preserve"> </w:t>
            </w:r>
            <w:r w:rsidRPr="00D7582C">
              <w:t>в</w:t>
            </w:r>
            <w:r w:rsidR="00D7582C" w:rsidRPr="00D7582C">
              <w:t xml:space="preserve"> </w:t>
            </w:r>
            <w:r w:rsidRPr="00D7582C">
              <w:t>ходе</w:t>
            </w:r>
            <w:r w:rsidR="00D7582C" w:rsidRPr="00D7582C">
              <w:t xml:space="preserve"> </w:t>
            </w:r>
            <w:r w:rsidRPr="00D7582C">
              <w:t>проверки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Планирование</w:t>
            </w:r>
            <w:r w:rsidR="00D7582C" w:rsidRPr="00D7582C">
              <w:t xml:space="preserve"> </w:t>
            </w:r>
            <w:r w:rsidRPr="00D7582C">
              <w:t>в</w:t>
            </w:r>
            <w:r w:rsidR="00D7582C" w:rsidRPr="00D7582C">
              <w:t xml:space="preserve"> </w:t>
            </w:r>
            <w:r w:rsidRPr="00D7582C">
              <w:t>сопутствующих</w:t>
            </w:r>
            <w:r w:rsidR="00D7582C" w:rsidRPr="00D7582C">
              <w:t xml:space="preserve"> </w:t>
            </w:r>
            <w:r w:rsidRPr="00D7582C">
              <w:t>услугах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7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Сбор</w:t>
            </w:r>
            <w:r w:rsidR="00D7582C" w:rsidRPr="00D7582C">
              <w:t xml:space="preserve"> </w:t>
            </w:r>
            <w:r w:rsidRPr="00D7582C">
              <w:t>аудиторских</w:t>
            </w:r>
            <w:r w:rsidR="00D7582C" w:rsidRPr="00D7582C">
              <w:t xml:space="preserve"> </w:t>
            </w:r>
            <w:r w:rsidRPr="00D7582C">
              <w:t>доказательств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Методы</w:t>
            </w:r>
            <w:r w:rsidR="00D7582C" w:rsidRPr="00D7582C">
              <w:t xml:space="preserve"> </w:t>
            </w:r>
            <w:r w:rsidRPr="00D7582C">
              <w:t>получения</w:t>
            </w:r>
            <w:r w:rsidR="00D7582C" w:rsidRPr="00D7582C">
              <w:t xml:space="preserve"> </w:t>
            </w:r>
            <w:r w:rsidRPr="00D7582C">
              <w:t>доказательств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51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Профессиональное</w:t>
            </w:r>
            <w:r w:rsidR="00D7582C" w:rsidRPr="00D7582C">
              <w:t xml:space="preserve"> </w:t>
            </w:r>
            <w:r w:rsidRPr="00D7582C">
              <w:t>суждение</w:t>
            </w:r>
            <w:r w:rsidR="00D7582C" w:rsidRPr="00D7582C">
              <w:t xml:space="preserve"> </w:t>
            </w:r>
            <w:r w:rsidRPr="00D7582C">
              <w:t>аудитора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его</w:t>
            </w:r>
            <w:r w:rsidR="00D7582C" w:rsidRPr="00D7582C">
              <w:t xml:space="preserve"> </w:t>
            </w:r>
            <w:r w:rsidRPr="00D7582C">
              <w:t>практическое</w:t>
            </w:r>
            <w:r w:rsidR="00D7582C" w:rsidRPr="00D7582C">
              <w:t xml:space="preserve"> </w:t>
            </w:r>
            <w:r w:rsidRPr="00D7582C">
              <w:t>использование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8</w:t>
            </w:r>
          </w:p>
        </w:tc>
        <w:tc>
          <w:tcPr>
            <w:tcW w:w="3362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Аудит</w:t>
            </w:r>
            <w:r w:rsidR="00D7582C" w:rsidRPr="00D7582C">
              <w:t xml:space="preserve"> </w:t>
            </w:r>
            <w:r w:rsidRPr="00D7582C">
              <w:t>нематериальных</w:t>
            </w:r>
            <w:r w:rsidR="00D7582C" w:rsidRPr="00D7582C">
              <w:t xml:space="preserve"> </w:t>
            </w:r>
            <w:r w:rsidRPr="00D7582C">
              <w:t>активов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D7582C" w:rsidP="00D7582C">
            <w:pPr>
              <w:pStyle w:val="af8"/>
            </w:pPr>
            <w:r w:rsidRPr="00D7582C">
              <w:t xml:space="preserve"> </w:t>
            </w:r>
          </w:p>
        </w:tc>
      </w:tr>
      <w:tr w:rsidR="00020AFF" w:rsidRPr="00220C9A" w:rsidTr="00220C9A">
        <w:trPr>
          <w:trHeight w:val="181"/>
          <w:jc w:val="center"/>
        </w:trPr>
        <w:tc>
          <w:tcPr>
            <w:tcW w:w="1205" w:type="dxa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9</w:t>
            </w:r>
          </w:p>
        </w:tc>
        <w:tc>
          <w:tcPr>
            <w:tcW w:w="3362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Аудит</w:t>
            </w:r>
            <w:r w:rsidR="00D7582C" w:rsidRPr="00D7582C">
              <w:t xml:space="preserve"> </w:t>
            </w:r>
            <w:r w:rsidRPr="00D7582C">
              <w:t>оценочных</w:t>
            </w:r>
            <w:r w:rsidR="00D7582C" w:rsidRPr="00D7582C">
              <w:t xml:space="preserve"> </w:t>
            </w:r>
            <w:r w:rsidRPr="00D7582C">
              <w:t>значений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D7582C" w:rsidP="00D7582C">
            <w:pPr>
              <w:pStyle w:val="af8"/>
            </w:pPr>
            <w:r w:rsidRPr="00D7582C">
              <w:t xml:space="preserve"> </w:t>
            </w:r>
          </w:p>
        </w:tc>
      </w:tr>
      <w:tr w:rsidR="00020AFF" w:rsidRPr="00220C9A" w:rsidTr="00220C9A">
        <w:trPr>
          <w:trHeight w:val="215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10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Оценка</w:t>
            </w:r>
            <w:r w:rsidR="00D7582C" w:rsidRPr="00D7582C">
              <w:t xml:space="preserve"> </w:t>
            </w:r>
            <w:r w:rsidRPr="00D7582C">
              <w:t>капитализации</w:t>
            </w:r>
            <w:r w:rsidR="00D7582C" w:rsidRPr="00D7582C">
              <w:t xml:space="preserve"> </w:t>
            </w:r>
            <w:r w:rsidRPr="00D7582C">
              <w:t>экономического</w:t>
            </w:r>
            <w:r w:rsidR="00D7582C" w:rsidRPr="00D7582C">
              <w:t xml:space="preserve"> </w:t>
            </w:r>
            <w:r w:rsidRPr="00D7582C">
              <w:t>субъекта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Проверка</w:t>
            </w:r>
            <w:r w:rsidR="00D7582C" w:rsidRPr="00D7582C">
              <w:t xml:space="preserve"> </w:t>
            </w:r>
            <w:r w:rsidRPr="00D7582C">
              <w:t>рыночной</w:t>
            </w:r>
            <w:r w:rsidR="00D7582C" w:rsidRPr="00D7582C">
              <w:t xml:space="preserve"> </w:t>
            </w:r>
            <w:r w:rsidRPr="00D7582C">
              <w:t>стоимости</w:t>
            </w:r>
            <w:r w:rsidR="00D7582C" w:rsidRPr="00D7582C">
              <w:t xml:space="preserve"> </w:t>
            </w:r>
            <w:r w:rsidRPr="00D7582C">
              <w:t>акций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177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Прогнозирование</w:t>
            </w:r>
            <w:r w:rsidR="00D7582C" w:rsidRPr="00D7582C">
              <w:t xml:space="preserve"> </w:t>
            </w:r>
            <w:r w:rsidRPr="00D7582C">
              <w:t>курса</w:t>
            </w:r>
            <w:r w:rsidR="00D7582C" w:rsidRPr="00D7582C">
              <w:t xml:space="preserve"> </w:t>
            </w:r>
            <w:r w:rsidRPr="00D7582C">
              <w:t>акций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11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Взаимодействие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персоналом</w:t>
            </w:r>
            <w:r w:rsidR="00D7582C" w:rsidRPr="00D7582C">
              <w:t xml:space="preserve"> </w:t>
            </w:r>
            <w:r w:rsidRPr="00D7582C">
              <w:t>аудируемого</w:t>
            </w:r>
            <w:r w:rsidR="00D7582C" w:rsidRPr="00D7582C">
              <w:t xml:space="preserve"> </w:t>
            </w:r>
            <w:r w:rsidRPr="00D7582C">
              <w:t>лица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Взаимодействие</w:t>
            </w:r>
            <w:r w:rsidR="00D7582C" w:rsidRPr="00D7582C">
              <w:t xml:space="preserve"> </w:t>
            </w:r>
            <w:r w:rsidRPr="00D7582C">
              <w:t>с</w:t>
            </w:r>
            <w:r w:rsidR="00D7582C" w:rsidRPr="00D7582C">
              <w:t xml:space="preserve"> </w:t>
            </w:r>
            <w:r w:rsidRPr="00D7582C">
              <w:t>различными</w:t>
            </w:r>
            <w:r w:rsidR="00D7582C" w:rsidRPr="00D7582C">
              <w:t xml:space="preserve"> </w:t>
            </w:r>
            <w:r w:rsidRPr="00D7582C">
              <w:t>органами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лицами</w:t>
            </w:r>
            <w:r w:rsidR="00D7582C" w:rsidRPr="00D7582C">
              <w:t xml:space="preserve"> </w:t>
            </w:r>
            <w:r w:rsidRPr="00D7582C">
              <w:t>экономического</w:t>
            </w:r>
            <w:r w:rsidR="00D7582C" w:rsidRPr="00D7582C">
              <w:t xml:space="preserve"> </w:t>
            </w:r>
            <w:r w:rsidRPr="00D7582C">
              <w:t>субъекта</w:t>
            </w:r>
            <w:r w:rsidR="00D7582C" w:rsidRPr="00D7582C">
              <w:t xml:space="preserve">. </w:t>
            </w:r>
          </w:p>
        </w:tc>
      </w:tr>
      <w:tr w:rsidR="00020AFF" w:rsidRPr="00220C9A" w:rsidTr="00220C9A">
        <w:trPr>
          <w:trHeight w:val="600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Действия</w:t>
            </w:r>
            <w:r w:rsidR="00D7582C" w:rsidRPr="00D7582C">
              <w:t xml:space="preserve"> </w:t>
            </w:r>
            <w:r w:rsidRPr="00D7582C">
              <w:t>аудитора</w:t>
            </w:r>
            <w:r w:rsidR="00D7582C" w:rsidRPr="00D7582C">
              <w:t xml:space="preserve"> </w:t>
            </w:r>
            <w:r w:rsidRPr="00D7582C">
              <w:t>в</w:t>
            </w:r>
            <w:r w:rsidR="00D7582C" w:rsidRPr="00D7582C">
              <w:t xml:space="preserve"> </w:t>
            </w:r>
            <w:r w:rsidRPr="00D7582C">
              <w:t>случае</w:t>
            </w:r>
            <w:r w:rsidR="00D7582C" w:rsidRPr="00D7582C">
              <w:t xml:space="preserve"> </w:t>
            </w:r>
            <w:r w:rsidRPr="00D7582C">
              <w:t>обнаружения</w:t>
            </w:r>
            <w:r w:rsidR="00D7582C" w:rsidRPr="00D7582C">
              <w:t xml:space="preserve"> </w:t>
            </w:r>
            <w:r w:rsidRPr="00D7582C">
              <w:t>искажений</w:t>
            </w:r>
            <w:r w:rsidR="00D7582C" w:rsidRPr="00D7582C">
              <w:t xml:space="preserve"> </w:t>
            </w:r>
            <w:r w:rsidRPr="00D7582C">
              <w:t>бухгалтерской</w:t>
            </w:r>
            <w:r w:rsidR="00D7582C" w:rsidRPr="00D7582C">
              <w:t xml:space="preserve"> </w:t>
            </w:r>
            <w:r w:rsidRPr="00D7582C">
              <w:t>отчетности</w:t>
            </w:r>
          </w:p>
        </w:tc>
      </w:tr>
      <w:tr w:rsidR="00020AFF" w:rsidRPr="00220C9A" w:rsidTr="00220C9A">
        <w:trPr>
          <w:trHeight w:val="536"/>
          <w:jc w:val="center"/>
        </w:trPr>
        <w:tc>
          <w:tcPr>
            <w:tcW w:w="1205" w:type="dxa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12</w:t>
            </w:r>
          </w:p>
        </w:tc>
        <w:tc>
          <w:tcPr>
            <w:tcW w:w="3362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Последующие</w:t>
            </w:r>
            <w:r w:rsidR="00D7582C" w:rsidRPr="00D7582C">
              <w:t xml:space="preserve"> </w:t>
            </w:r>
            <w:r w:rsidRPr="00D7582C">
              <w:t>события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анализ</w:t>
            </w:r>
            <w:r w:rsidR="00D7582C" w:rsidRPr="00D7582C">
              <w:t xml:space="preserve"> </w:t>
            </w:r>
            <w:r w:rsidRPr="00D7582C">
              <w:t>ситуации</w:t>
            </w:r>
            <w:r w:rsidR="00D7582C" w:rsidRPr="00D7582C">
              <w:t xml:space="preserve"> </w:t>
            </w:r>
            <w:r w:rsidRPr="00D7582C">
              <w:t>между</w:t>
            </w:r>
            <w:r w:rsidR="00D7582C" w:rsidRPr="00D7582C">
              <w:t xml:space="preserve"> </w:t>
            </w:r>
            <w:r w:rsidRPr="00D7582C">
              <w:t>отчетной</w:t>
            </w:r>
            <w:r w:rsidR="00D7582C" w:rsidRPr="00D7582C">
              <w:t xml:space="preserve"> </w:t>
            </w:r>
            <w:r w:rsidRPr="00D7582C">
              <w:t>датой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подписанием</w:t>
            </w:r>
            <w:r w:rsidR="00D7582C" w:rsidRPr="00D7582C">
              <w:t xml:space="preserve"> </w:t>
            </w:r>
            <w:r w:rsidRPr="00D7582C">
              <w:t>аудиторского</w:t>
            </w:r>
            <w:r w:rsidR="00D7582C" w:rsidRPr="00D7582C">
              <w:t xml:space="preserve"> </w:t>
            </w:r>
            <w:r w:rsidRPr="00D7582C">
              <w:t>заключения</w:t>
            </w:r>
          </w:p>
        </w:tc>
      </w:tr>
      <w:tr w:rsidR="00020AFF" w:rsidRPr="00220C9A" w:rsidTr="00220C9A">
        <w:trPr>
          <w:trHeight w:val="570"/>
          <w:jc w:val="center"/>
        </w:trPr>
        <w:tc>
          <w:tcPr>
            <w:tcW w:w="1205" w:type="dxa"/>
            <w:vMerge w:val="restart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13</w:t>
            </w:r>
          </w:p>
        </w:tc>
        <w:tc>
          <w:tcPr>
            <w:tcW w:w="3362" w:type="dxa"/>
            <w:vMerge w:val="restart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Использование</w:t>
            </w:r>
            <w:r w:rsidR="00D7582C" w:rsidRPr="00D7582C">
              <w:t xml:space="preserve"> </w:t>
            </w:r>
            <w:r w:rsidRPr="00D7582C">
              <w:t>аудиторских</w:t>
            </w:r>
            <w:r w:rsidR="00D7582C" w:rsidRPr="00D7582C">
              <w:t xml:space="preserve"> </w:t>
            </w:r>
            <w:r w:rsidRPr="00D7582C">
              <w:t>стандартов</w:t>
            </w:r>
            <w:r w:rsidR="00D7582C" w:rsidRPr="00D7582C">
              <w:t xml:space="preserve"> </w:t>
            </w:r>
            <w:r w:rsidRPr="00D7582C">
              <w:t>во</w:t>
            </w:r>
            <w:r w:rsidR="00D7582C" w:rsidRPr="00D7582C">
              <w:t xml:space="preserve"> </w:t>
            </w:r>
            <w:r w:rsidRPr="00D7582C">
              <w:t>время</w:t>
            </w:r>
            <w:r w:rsidR="00D7582C" w:rsidRPr="00D7582C">
              <w:t xml:space="preserve"> </w:t>
            </w:r>
            <w:r w:rsidRPr="00D7582C">
              <w:t>проверки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Использование</w:t>
            </w:r>
            <w:r w:rsidR="00D7582C" w:rsidRPr="00D7582C">
              <w:t xml:space="preserve"> </w:t>
            </w:r>
            <w:r w:rsidRPr="00D7582C">
              <w:t>федеральных</w:t>
            </w:r>
            <w:r w:rsidR="00D7582C" w:rsidRPr="00D7582C">
              <w:t xml:space="preserve"> </w:t>
            </w:r>
            <w:r w:rsidRPr="00D7582C">
              <w:t>правил</w:t>
            </w:r>
            <w:r w:rsidR="00D7582C">
              <w:t xml:space="preserve"> (</w:t>
            </w:r>
            <w:r w:rsidRPr="00D7582C">
              <w:t>стандартов</w:t>
            </w:r>
            <w:r w:rsidR="00D7582C" w:rsidRPr="00D7582C">
              <w:t xml:space="preserve">). </w:t>
            </w:r>
          </w:p>
        </w:tc>
      </w:tr>
      <w:tr w:rsidR="00020AFF" w:rsidRPr="00220C9A" w:rsidTr="00220C9A">
        <w:trPr>
          <w:trHeight w:val="822"/>
          <w:jc w:val="center"/>
        </w:trPr>
        <w:tc>
          <w:tcPr>
            <w:tcW w:w="1205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3362" w:type="dxa"/>
            <w:vMerge/>
            <w:shd w:val="clear" w:color="auto" w:fill="auto"/>
          </w:tcPr>
          <w:p w:rsidR="00020AFF" w:rsidRPr="00D7582C" w:rsidRDefault="00020AFF" w:rsidP="00D7582C">
            <w:pPr>
              <w:pStyle w:val="af8"/>
            </w:pPr>
          </w:p>
        </w:tc>
        <w:tc>
          <w:tcPr>
            <w:tcW w:w="4273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Применение</w:t>
            </w:r>
            <w:r w:rsidR="00D7582C" w:rsidRPr="00D7582C">
              <w:t xml:space="preserve"> </w:t>
            </w:r>
            <w:r w:rsidRPr="00D7582C">
              <w:t>внутренних</w:t>
            </w:r>
            <w:r w:rsidR="00D7582C" w:rsidRPr="00D7582C">
              <w:t xml:space="preserve"> </w:t>
            </w:r>
            <w:r w:rsidRPr="00D7582C">
              <w:t>стандартов</w:t>
            </w:r>
            <w:r w:rsidR="00D7582C" w:rsidRPr="00D7582C">
              <w:t xml:space="preserve"> </w:t>
            </w:r>
            <w:r w:rsidRPr="00D7582C">
              <w:t>аудиторских</w:t>
            </w:r>
            <w:r w:rsidR="00D7582C" w:rsidRPr="00D7582C">
              <w:t xml:space="preserve"> </w:t>
            </w:r>
            <w:r w:rsidRPr="00D7582C">
              <w:t>организаций</w:t>
            </w:r>
            <w:r w:rsidR="00D7582C" w:rsidRPr="00D7582C">
              <w:t xml:space="preserve"> </w:t>
            </w:r>
            <w:r w:rsidRPr="00D7582C">
              <w:t>и</w:t>
            </w:r>
            <w:r w:rsidR="00D7582C" w:rsidRPr="00D7582C">
              <w:t xml:space="preserve"> </w:t>
            </w:r>
            <w:r w:rsidRPr="00D7582C">
              <w:t>иной</w:t>
            </w:r>
            <w:r w:rsidR="00D7582C" w:rsidRPr="00D7582C">
              <w:t xml:space="preserve"> </w:t>
            </w:r>
            <w:r w:rsidRPr="00D7582C">
              <w:t>внутрифирменной</w:t>
            </w:r>
            <w:r w:rsidR="00D7582C" w:rsidRPr="00D7582C">
              <w:t xml:space="preserve"> </w:t>
            </w:r>
            <w:r w:rsidRPr="00D7582C">
              <w:t>документации</w:t>
            </w:r>
          </w:p>
        </w:tc>
      </w:tr>
      <w:tr w:rsidR="00020AFF" w:rsidRPr="00220C9A" w:rsidTr="00220C9A">
        <w:trPr>
          <w:trHeight w:val="300"/>
          <w:jc w:val="center"/>
        </w:trPr>
        <w:tc>
          <w:tcPr>
            <w:tcW w:w="1205" w:type="dxa"/>
            <w:shd w:val="clear" w:color="auto" w:fill="auto"/>
            <w:noWrap/>
          </w:tcPr>
          <w:p w:rsidR="00020AFF" w:rsidRPr="00D7582C" w:rsidRDefault="00020AFF" w:rsidP="00D7582C">
            <w:pPr>
              <w:pStyle w:val="af8"/>
            </w:pPr>
            <w:r w:rsidRPr="00D7582C">
              <w:t>14</w:t>
            </w:r>
          </w:p>
        </w:tc>
        <w:tc>
          <w:tcPr>
            <w:tcW w:w="3362" w:type="dxa"/>
            <w:shd w:val="clear" w:color="auto" w:fill="auto"/>
          </w:tcPr>
          <w:p w:rsidR="00020AFF" w:rsidRPr="00D7582C" w:rsidRDefault="00020AFF" w:rsidP="00D7582C">
            <w:pPr>
              <w:pStyle w:val="af8"/>
            </w:pPr>
            <w:r w:rsidRPr="00D7582C">
              <w:t>Консультирование</w:t>
            </w:r>
          </w:p>
        </w:tc>
        <w:tc>
          <w:tcPr>
            <w:tcW w:w="4273" w:type="dxa"/>
            <w:shd w:val="clear" w:color="auto" w:fill="auto"/>
          </w:tcPr>
          <w:p w:rsidR="00020AFF" w:rsidRPr="00D7582C" w:rsidRDefault="00D7582C" w:rsidP="00D7582C">
            <w:pPr>
              <w:pStyle w:val="af8"/>
            </w:pPr>
            <w:r w:rsidRPr="00D7582C">
              <w:t xml:space="preserve"> </w:t>
            </w:r>
          </w:p>
        </w:tc>
      </w:tr>
    </w:tbl>
    <w:p w:rsidR="00E15B2E" w:rsidRDefault="00E15B2E" w:rsidP="00D7582C">
      <w:pPr>
        <w:tabs>
          <w:tab w:val="left" w:pos="726"/>
        </w:tabs>
      </w:pPr>
    </w:p>
    <w:p w:rsidR="00D7582C" w:rsidRPr="00D7582C" w:rsidRDefault="00791AE3" w:rsidP="00D7582C">
      <w:pPr>
        <w:tabs>
          <w:tab w:val="left" w:pos="726"/>
        </w:tabs>
      </w:pPr>
      <w:r w:rsidRPr="00D7582C">
        <w:t>Наиболее</w:t>
      </w:r>
      <w:r w:rsidR="00D7582C" w:rsidRPr="00D7582C">
        <w:t xml:space="preserve"> </w:t>
      </w:r>
      <w:r w:rsidRPr="00D7582C">
        <w:t>актуальной</w:t>
      </w:r>
      <w:r w:rsidR="00D7582C" w:rsidRPr="00D7582C">
        <w:t xml:space="preserve"> </w:t>
      </w:r>
      <w:r w:rsidRPr="00D7582C">
        <w:t>является</w:t>
      </w:r>
      <w:r w:rsidR="00D7582C" w:rsidRPr="00D7582C">
        <w:t xml:space="preserve"> </w:t>
      </w:r>
      <w:r w:rsidRPr="00D7582C">
        <w:t>проблема</w:t>
      </w:r>
      <w:r w:rsidR="00D7582C" w:rsidRPr="00D7582C">
        <w:t xml:space="preserve"> </w:t>
      </w:r>
      <w:r w:rsidRPr="00D7582C">
        <w:t>повышения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единой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lastRenderedPageBreak/>
        <w:t>аудиторской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. </w:t>
      </w:r>
      <w:r w:rsidRPr="00D7582C">
        <w:t>Эти</w:t>
      </w:r>
      <w:r w:rsidR="00D7582C" w:rsidRPr="00D7582C">
        <w:t xml:space="preserve"> </w:t>
      </w:r>
      <w:r w:rsidRPr="00D7582C">
        <w:t>вопросы</w:t>
      </w:r>
      <w:r w:rsidR="00D7582C" w:rsidRPr="00D7582C">
        <w:t xml:space="preserve"> </w:t>
      </w:r>
      <w:r w:rsidRPr="00D7582C">
        <w:t>рассматриваются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государственном</w:t>
      </w:r>
      <w:r w:rsidR="00D7582C" w:rsidRPr="00D7582C">
        <w:t xml:space="preserve"> </w:t>
      </w:r>
      <w:r w:rsidRPr="00D7582C">
        <w:t>уровне,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уровне</w:t>
      </w:r>
      <w:r w:rsidR="00D7582C" w:rsidRPr="00D7582C">
        <w:t xml:space="preserve"> </w:t>
      </w:r>
      <w:r w:rsidRPr="00D7582C">
        <w:t>общественных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объединений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системе</w:t>
      </w:r>
      <w:r w:rsidR="00D7582C" w:rsidRPr="00D7582C">
        <w:t xml:space="preserve"> </w:t>
      </w:r>
      <w:r w:rsidRPr="00D7582C">
        <w:t>нормативного</w:t>
      </w:r>
      <w:r w:rsidR="00D7582C" w:rsidRPr="00D7582C">
        <w:t xml:space="preserve"> </w:t>
      </w:r>
      <w:r w:rsidRPr="00D7582C">
        <w:t>регулирования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уже</w:t>
      </w:r>
      <w:r w:rsidR="00D7582C" w:rsidRPr="00D7582C">
        <w:t xml:space="preserve"> </w:t>
      </w:r>
      <w:r w:rsidRPr="00D7582C">
        <w:t>заложены</w:t>
      </w:r>
      <w:r w:rsidR="00D7582C" w:rsidRPr="00D7582C">
        <w:t xml:space="preserve"> </w:t>
      </w:r>
      <w:r w:rsidRPr="00D7582C">
        <w:t>определенные</w:t>
      </w:r>
      <w:r w:rsidR="00D7582C" w:rsidRPr="00D7582C">
        <w:t xml:space="preserve"> </w:t>
      </w:r>
      <w:r w:rsidRPr="00D7582C">
        <w:t>механизмы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Законодательно</w:t>
      </w:r>
      <w:r w:rsidR="00D7582C" w:rsidRPr="00D7582C">
        <w:t xml:space="preserve"> </w:t>
      </w:r>
      <w:r w:rsidRPr="00D7582C">
        <w:t>установлены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федеральном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профессиональном</w:t>
      </w:r>
      <w:r w:rsidR="00D7582C" w:rsidRPr="00D7582C">
        <w:t xml:space="preserve"> </w:t>
      </w:r>
      <w:r w:rsidRPr="00D7582C">
        <w:t>уровнях,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установлению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соблюдению</w:t>
      </w:r>
      <w:r w:rsidR="00D7582C" w:rsidRPr="00D7582C">
        <w:t xml:space="preserve"> </w:t>
      </w:r>
      <w:r w:rsidRPr="00D7582C">
        <w:t>аудиторскими</w:t>
      </w:r>
      <w:r w:rsidR="00D7582C" w:rsidRPr="00D7582C">
        <w:t xml:space="preserve"> </w:t>
      </w:r>
      <w:r w:rsidRPr="00D7582C">
        <w:t>организациями</w:t>
      </w:r>
      <w:r w:rsidR="00D7582C" w:rsidRPr="00D7582C">
        <w:t xml:space="preserve"> </w:t>
      </w:r>
      <w:r w:rsidRPr="00D7582C">
        <w:t>правил</w:t>
      </w:r>
      <w:r w:rsidR="00D7582C" w:rsidRPr="00D7582C">
        <w:t xml:space="preserve"> </w:t>
      </w:r>
      <w:r w:rsidRPr="00D7582C">
        <w:t>внутреннего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проводимых</w:t>
      </w:r>
      <w:r w:rsidR="00D7582C" w:rsidRPr="00D7582C">
        <w:t xml:space="preserve"> </w:t>
      </w:r>
      <w:r w:rsidRPr="00D7582C">
        <w:t>ими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проверок,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обязательному</w:t>
      </w:r>
      <w:r w:rsidR="00D7582C" w:rsidRPr="00D7582C">
        <w:t xml:space="preserve"> </w:t>
      </w:r>
      <w:r w:rsidRPr="00D7582C">
        <w:t>осуществлению</w:t>
      </w:r>
      <w:r w:rsidR="00D7582C" w:rsidRPr="00D7582C">
        <w:t xml:space="preserve"> </w:t>
      </w:r>
      <w:r w:rsidRPr="00D7582C">
        <w:t>внешних</w:t>
      </w:r>
      <w:r w:rsidR="00D7582C" w:rsidRPr="00D7582C">
        <w:t xml:space="preserve"> </w:t>
      </w:r>
      <w:r w:rsidRPr="00D7582C">
        <w:t>проверок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. </w:t>
      </w:r>
      <w:r w:rsidRPr="00D7582C">
        <w:t>Однако</w:t>
      </w:r>
      <w:r w:rsidR="00D7582C" w:rsidRPr="00D7582C">
        <w:t xml:space="preserve"> </w:t>
      </w:r>
      <w:r w:rsidRPr="00D7582C">
        <w:t>несмотря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установленные</w:t>
      </w:r>
      <w:r w:rsidR="00D7582C" w:rsidRPr="00D7582C">
        <w:t xml:space="preserve"> </w:t>
      </w:r>
      <w:r w:rsidRPr="00D7582C">
        <w:t>законодательством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основы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следует</w:t>
      </w:r>
      <w:r w:rsidR="00D7582C" w:rsidRPr="00D7582C">
        <w:t xml:space="preserve"> </w:t>
      </w:r>
      <w:r w:rsidRPr="00D7582C">
        <w:t>отметить,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сегодняшний</w:t>
      </w:r>
      <w:r w:rsidR="00D7582C" w:rsidRPr="00D7582C">
        <w:t xml:space="preserve"> </w:t>
      </w:r>
      <w:r w:rsidRPr="00D7582C">
        <w:t>день</w:t>
      </w:r>
      <w:r w:rsidR="00D7582C" w:rsidRPr="00D7582C">
        <w:t xml:space="preserve"> </w:t>
      </w:r>
      <w:r w:rsidRPr="00D7582C">
        <w:t>практически</w:t>
      </w:r>
      <w:r w:rsidR="00D7582C" w:rsidRPr="00D7582C">
        <w:t xml:space="preserve"> </w:t>
      </w:r>
      <w:r w:rsidRPr="00D7582C">
        <w:t>отсутствует</w:t>
      </w:r>
      <w:r w:rsidR="00D7582C" w:rsidRPr="00D7582C">
        <w:t xml:space="preserve"> </w:t>
      </w:r>
      <w:r w:rsidRPr="00D7582C">
        <w:t>эффективная</w:t>
      </w:r>
      <w:r w:rsidR="00D7582C" w:rsidRPr="00D7582C">
        <w:t xml:space="preserve"> </w:t>
      </w:r>
      <w:r w:rsidRPr="00D7582C">
        <w:t>методологическая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методическая</w:t>
      </w:r>
      <w:r w:rsidR="00D7582C" w:rsidRPr="00D7582C">
        <w:t xml:space="preserve"> </w:t>
      </w:r>
      <w:r w:rsidRPr="00D7582C">
        <w:t>база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частности,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разработаны</w:t>
      </w:r>
      <w:r w:rsidR="00D7582C" w:rsidRPr="00D7582C">
        <w:t xml:space="preserve"> </w:t>
      </w:r>
      <w:r w:rsidRPr="00D7582C">
        <w:t>критерии</w:t>
      </w:r>
      <w:r w:rsidR="00D7582C" w:rsidRPr="00D7582C">
        <w:t xml:space="preserve"> </w:t>
      </w:r>
      <w:r w:rsidRPr="00D7582C">
        <w:t>оценки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организаций,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определены</w:t>
      </w:r>
      <w:r w:rsidR="00D7582C" w:rsidRPr="00D7582C">
        <w:t xml:space="preserve"> </w:t>
      </w:r>
      <w:r w:rsidRPr="00D7582C">
        <w:t>цели,</w:t>
      </w:r>
      <w:r w:rsidR="00D7582C" w:rsidRPr="00D7582C">
        <w:t xml:space="preserve"> </w:t>
      </w:r>
      <w:r w:rsidRPr="00D7582C">
        <w:t>задачи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объекты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порядок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методики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. </w:t>
      </w:r>
      <w:r w:rsidRPr="00D7582C">
        <w:t>Вопросы</w:t>
      </w:r>
      <w:r w:rsidR="00D7582C" w:rsidRPr="00D7582C">
        <w:t xml:space="preserve"> </w:t>
      </w:r>
      <w:r w:rsidRPr="00D7582C">
        <w:t>методологии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методики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четко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раскрываются</w:t>
      </w:r>
      <w:r w:rsidR="00D7582C" w:rsidRPr="00D7582C">
        <w:t xml:space="preserve"> </w:t>
      </w:r>
      <w:r w:rsidRPr="00D7582C">
        <w:t>ни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официально</w:t>
      </w:r>
      <w:r w:rsidR="00D7582C" w:rsidRPr="00D7582C">
        <w:t xml:space="preserve"> </w:t>
      </w:r>
      <w:r w:rsidRPr="00D7582C">
        <w:t>утвержденных</w:t>
      </w:r>
      <w:r w:rsidR="00D7582C" w:rsidRPr="00D7582C">
        <w:t xml:space="preserve"> </w:t>
      </w:r>
      <w:r w:rsidRPr="00D7582C">
        <w:t>нормативных</w:t>
      </w:r>
      <w:r w:rsidR="00D7582C" w:rsidRPr="00D7582C">
        <w:t xml:space="preserve"> </w:t>
      </w:r>
      <w:r w:rsidRPr="00D7582C">
        <w:t>правовых</w:t>
      </w:r>
      <w:r w:rsidR="00D7582C" w:rsidRPr="00D7582C">
        <w:t xml:space="preserve"> </w:t>
      </w:r>
      <w:r w:rsidRPr="00D7582C">
        <w:t>документах,</w:t>
      </w:r>
      <w:r w:rsidR="00D7582C" w:rsidRPr="00D7582C">
        <w:t xml:space="preserve"> </w:t>
      </w:r>
      <w:r w:rsidRPr="00D7582C">
        <w:t>ни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научных</w:t>
      </w:r>
      <w:r w:rsidR="00D7582C" w:rsidRPr="00D7582C">
        <w:t xml:space="preserve"> </w:t>
      </w:r>
      <w:r w:rsidRPr="00D7582C">
        <w:t>исследованиях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области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[</w:t>
      </w:r>
      <w:r w:rsidR="00594183" w:rsidRPr="00D7582C">
        <w:t>1</w:t>
      </w:r>
      <w:r w:rsidR="00F27FB7" w:rsidRPr="00D7582C">
        <w:t>3</w:t>
      </w:r>
      <w:r w:rsidRPr="00D7582C">
        <w:t>,</w:t>
      </w:r>
      <w:r w:rsidR="00D7582C" w:rsidRPr="00D7582C">
        <w:t xml:space="preserve"> </w:t>
      </w:r>
      <w:r w:rsidRPr="00D7582C">
        <w:t>с</w:t>
      </w:r>
      <w:r w:rsidR="00D7582C">
        <w:t>.1</w:t>
      </w:r>
      <w:r w:rsidRPr="00D7582C">
        <w:t>3-15</w:t>
      </w:r>
      <w:r w:rsidR="00D7582C" w:rsidRPr="00D7582C">
        <w:t>]</w:t>
      </w:r>
    </w:p>
    <w:p w:rsidR="00E15B2E" w:rsidRDefault="00E15B2E" w:rsidP="00D7582C">
      <w:pPr>
        <w:tabs>
          <w:tab w:val="left" w:pos="726"/>
        </w:tabs>
        <w:rPr>
          <w:i/>
        </w:rPr>
      </w:pPr>
    </w:p>
    <w:p w:rsidR="006F1CB1" w:rsidRPr="00D7582C" w:rsidRDefault="00020AFF" w:rsidP="00E15B2E">
      <w:pPr>
        <w:pStyle w:val="1"/>
      </w:pPr>
      <w:bookmarkStart w:id="546" w:name="_Toc290467687"/>
      <w:r w:rsidRPr="00D7582C">
        <w:t>2</w:t>
      </w:r>
      <w:r w:rsidR="00D7582C">
        <w:t>.3.3</w:t>
      </w:r>
      <w:r w:rsidR="00D7582C" w:rsidRPr="00D7582C">
        <w:t xml:space="preserve"> </w:t>
      </w:r>
      <w:r w:rsidR="006F1CB1" w:rsidRPr="00D7582C">
        <w:t>Прочие</w:t>
      </w:r>
      <w:r w:rsidR="00D7582C" w:rsidRPr="00D7582C">
        <w:t xml:space="preserve"> </w:t>
      </w:r>
      <w:r w:rsidR="006F1CB1" w:rsidRPr="00D7582C">
        <w:t>проблемы</w:t>
      </w:r>
      <w:r w:rsidR="00D7582C" w:rsidRPr="00D7582C">
        <w:t xml:space="preserve"> </w:t>
      </w:r>
      <w:r w:rsidR="006F1CB1" w:rsidRPr="00D7582C">
        <w:t>аудита</w:t>
      </w:r>
      <w:bookmarkEnd w:id="546"/>
    </w:p>
    <w:p w:rsidR="00D7582C" w:rsidRPr="00D7582C" w:rsidRDefault="006F1CB1" w:rsidP="00D7582C">
      <w:pPr>
        <w:tabs>
          <w:tab w:val="left" w:pos="726"/>
        </w:tabs>
      </w:pPr>
      <w:r w:rsidRPr="00D7582C">
        <w:t>Основными</w:t>
      </w:r>
      <w:r w:rsidR="00D7582C" w:rsidRPr="00D7582C">
        <w:t xml:space="preserve"> </w:t>
      </w:r>
      <w:r w:rsidRPr="00D7582C">
        <w:t>проблемами,</w:t>
      </w:r>
      <w:r w:rsidR="00D7582C" w:rsidRPr="00D7582C">
        <w:t xml:space="preserve"> </w:t>
      </w:r>
      <w:r w:rsidRPr="00D7582C">
        <w:t>относящимися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инфраструктуре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являются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Как</w:t>
      </w:r>
      <w:r w:rsidR="00D7582C" w:rsidRPr="00D7582C">
        <w:t xml:space="preserve"> </w:t>
      </w:r>
      <w:r w:rsidRPr="00D7582C">
        <w:t>показывает</w:t>
      </w:r>
      <w:r w:rsidR="00D7582C" w:rsidRPr="00D7582C">
        <w:t xml:space="preserve"> </w:t>
      </w:r>
      <w:r w:rsidRPr="00D7582C">
        <w:t>опыт,</w:t>
      </w:r>
      <w:r w:rsidR="00D7582C" w:rsidRPr="00D7582C">
        <w:t xml:space="preserve"> </w:t>
      </w:r>
      <w:r w:rsidRPr="00D7582C">
        <w:t>общественное</w:t>
      </w:r>
      <w:r w:rsidR="00D7582C" w:rsidRPr="00D7582C">
        <w:t xml:space="preserve"> </w:t>
      </w:r>
      <w:r w:rsidRPr="00D7582C">
        <w:t>доверие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качеству</w:t>
      </w:r>
      <w:r w:rsidR="00D7582C" w:rsidRPr="00D7582C">
        <w:t xml:space="preserve"> </w:t>
      </w:r>
      <w:r w:rsidRPr="00D7582C">
        <w:t>оказываемых</w:t>
      </w:r>
      <w:r w:rsidR="00D7582C" w:rsidRPr="00D7582C">
        <w:t xml:space="preserve"> </w:t>
      </w:r>
      <w:r w:rsidRPr="00D7582C">
        <w:t>профессиональных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возрастает</w:t>
      </w:r>
      <w:r w:rsidR="00D7582C" w:rsidRPr="00D7582C">
        <w:t xml:space="preserve"> </w:t>
      </w:r>
      <w:r w:rsidRPr="00D7582C">
        <w:t>тогда,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существуют</w:t>
      </w:r>
      <w:r w:rsidR="00D7582C" w:rsidRPr="00D7582C">
        <w:t xml:space="preserve"> </w:t>
      </w:r>
      <w:r w:rsidRPr="00D7582C">
        <w:t>высокие</w:t>
      </w:r>
      <w:r w:rsidR="00D7582C" w:rsidRPr="00D7582C">
        <w:t xml:space="preserve"> </w:t>
      </w:r>
      <w:r w:rsidRPr="00D7582C">
        <w:t>стандарты</w:t>
      </w:r>
      <w:r w:rsidR="00D7582C" w:rsidRPr="00D7582C">
        <w:t xml:space="preserve"> </w:t>
      </w:r>
      <w:r w:rsidRPr="00D7582C">
        <w:t>поведения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профессиональной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. </w:t>
      </w:r>
      <w:r w:rsidRPr="00D7582C">
        <w:t>Поэтому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экономически</w:t>
      </w:r>
      <w:r w:rsidR="00D7582C" w:rsidRPr="00D7582C">
        <w:t xml:space="preserve"> </w:t>
      </w:r>
      <w:r w:rsidRPr="00D7582C">
        <w:t>развитых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 </w:t>
      </w:r>
      <w:r w:rsidRPr="00D7582C">
        <w:t>большую</w:t>
      </w:r>
      <w:r w:rsidR="00D7582C" w:rsidRPr="00D7582C">
        <w:t xml:space="preserve"> </w:t>
      </w:r>
      <w:r w:rsidRPr="00D7582C">
        <w:t>роль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повышении</w:t>
      </w:r>
      <w:r w:rsidR="00D7582C" w:rsidRPr="00D7582C">
        <w:t xml:space="preserve"> </w:t>
      </w:r>
      <w:r w:rsidRPr="00D7582C">
        <w:t>общественного</w:t>
      </w:r>
      <w:r w:rsidR="00D7582C" w:rsidRPr="00D7582C">
        <w:t xml:space="preserve"> </w:t>
      </w:r>
      <w:r w:rsidRPr="00D7582C">
        <w:t>статуса</w:t>
      </w:r>
      <w:r w:rsidR="00D7582C" w:rsidRPr="00D7582C">
        <w:t xml:space="preserve"> </w:t>
      </w:r>
      <w:r w:rsidRPr="00D7582C">
        <w:t>профессии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играют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сложные</w:t>
      </w:r>
      <w:r w:rsidR="00D7582C" w:rsidRPr="00D7582C">
        <w:t xml:space="preserve"> </w:t>
      </w:r>
      <w:r w:rsidRPr="00D7582C">
        <w:t>системы</w:t>
      </w:r>
      <w:r w:rsidR="00D7582C" w:rsidRPr="00D7582C">
        <w:t xml:space="preserve"> </w:t>
      </w:r>
      <w:r w:rsidRPr="00D7582C">
        <w:lastRenderedPageBreak/>
        <w:t>стандартизации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квалификационной</w:t>
      </w:r>
      <w:r w:rsidR="00D7582C" w:rsidRPr="00D7582C">
        <w:t xml:space="preserve"> </w:t>
      </w:r>
      <w:r w:rsidRPr="00D7582C">
        <w:t>аттестации,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кодексы</w:t>
      </w:r>
      <w:r w:rsidR="00D7582C" w:rsidRPr="00D7582C">
        <w:t xml:space="preserve"> </w:t>
      </w:r>
      <w:r w:rsidRPr="00D7582C">
        <w:t>этических</w:t>
      </w:r>
      <w:r w:rsidR="00D7582C" w:rsidRPr="00D7582C">
        <w:t xml:space="preserve"> </w:t>
      </w:r>
      <w:r w:rsidRPr="00D7582C">
        <w:t>профессиональных</w:t>
      </w:r>
      <w:r w:rsidR="00D7582C" w:rsidRPr="00D7582C">
        <w:t xml:space="preserve"> </w:t>
      </w:r>
      <w:r w:rsidRPr="00D7582C">
        <w:t>норм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По</w:t>
      </w:r>
      <w:r w:rsidR="00D7582C" w:rsidRPr="00D7582C">
        <w:t xml:space="preserve"> </w:t>
      </w:r>
      <w:r w:rsidRPr="00D7582C">
        <w:t>мере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начинают</w:t>
      </w:r>
      <w:r w:rsidR="00D7582C" w:rsidRPr="00D7582C">
        <w:t xml:space="preserve"> </w:t>
      </w:r>
      <w:r w:rsidRPr="00D7582C">
        <w:t>формироваться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критерии,</w:t>
      </w:r>
      <w:r w:rsidR="00D7582C" w:rsidRPr="00D7582C">
        <w:t xml:space="preserve"> </w:t>
      </w:r>
      <w:r w:rsidRPr="00D7582C">
        <w:t>которым</w:t>
      </w:r>
      <w:r w:rsidR="00D7582C" w:rsidRPr="00D7582C">
        <w:t xml:space="preserve"> </w:t>
      </w:r>
      <w:r w:rsidRPr="00D7582C">
        <w:t>должны</w:t>
      </w:r>
      <w:r w:rsidR="00D7582C" w:rsidRPr="00D7582C">
        <w:t xml:space="preserve"> </w:t>
      </w:r>
      <w:r w:rsidRPr="00D7582C">
        <w:t>отвечать</w:t>
      </w:r>
      <w:r w:rsidR="00D7582C" w:rsidRPr="00D7582C">
        <w:t xml:space="preserve"> </w:t>
      </w:r>
      <w:r w:rsidRPr="00D7582C">
        <w:t>лица,</w:t>
      </w:r>
      <w:r w:rsidR="00D7582C" w:rsidRPr="00D7582C">
        <w:t xml:space="preserve"> </w:t>
      </w:r>
      <w:r w:rsidRPr="00D7582C">
        <w:t>занимающиеся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деятельностью</w:t>
      </w:r>
      <w:r w:rsidR="00D7582C" w:rsidRPr="00D7582C">
        <w:t xml:space="preserve">. </w:t>
      </w:r>
      <w:r w:rsidRPr="00D7582C">
        <w:t>Многие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утверждают</w:t>
      </w:r>
      <w:r w:rsidR="00D7582C" w:rsidRPr="00D7582C">
        <w:t xml:space="preserve"> </w:t>
      </w:r>
      <w:r w:rsidRPr="00D7582C">
        <w:t>внутренние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нормы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своих</w:t>
      </w:r>
      <w:r w:rsidR="00D7582C" w:rsidRPr="00D7582C">
        <w:t xml:space="preserve"> </w:t>
      </w:r>
      <w:r w:rsidRPr="00D7582C">
        <w:t>сотрудников</w:t>
      </w:r>
      <w:r w:rsidR="00D7582C" w:rsidRPr="00D7582C">
        <w:t xml:space="preserve">. </w:t>
      </w:r>
      <w:r w:rsidRPr="00D7582C">
        <w:t>Большую</w:t>
      </w:r>
      <w:r w:rsidR="00D7582C" w:rsidRPr="00D7582C">
        <w:t xml:space="preserve"> </w:t>
      </w:r>
      <w:r w:rsidRPr="00D7582C">
        <w:t>работу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направлении</w:t>
      </w:r>
      <w:r w:rsidR="00D7582C" w:rsidRPr="00D7582C">
        <w:t xml:space="preserve"> </w:t>
      </w:r>
      <w:r w:rsidRPr="00D7582C">
        <w:t>проделала</w:t>
      </w:r>
      <w:r w:rsidR="00D7582C" w:rsidRPr="00D7582C">
        <w:t xml:space="preserve"> </w:t>
      </w:r>
      <w:r w:rsidRPr="00D7582C">
        <w:t>Ассоциация</w:t>
      </w:r>
      <w:r w:rsidR="00D7582C">
        <w:t xml:space="preserve"> "</w:t>
      </w:r>
      <w:r w:rsidRPr="00D7582C">
        <w:t>Аудиторская</w:t>
      </w:r>
      <w:r w:rsidR="00D7582C" w:rsidRPr="00D7582C">
        <w:t xml:space="preserve"> </w:t>
      </w:r>
      <w:r w:rsidRPr="00D7582C">
        <w:t>палата</w:t>
      </w:r>
      <w:r w:rsidR="00D7582C" w:rsidRPr="00D7582C">
        <w:t xml:space="preserve"> </w:t>
      </w:r>
      <w:r w:rsidRPr="00D7582C">
        <w:t>России</w:t>
      </w:r>
      <w:r w:rsidR="00D7582C">
        <w:t>" (</w:t>
      </w:r>
      <w:r w:rsidRPr="00D7582C">
        <w:t>ААПР</w:t>
      </w:r>
      <w:r w:rsidR="00D7582C" w:rsidRPr="00D7582C">
        <w:t xml:space="preserve">). </w:t>
      </w:r>
      <w:r w:rsidRPr="00D7582C">
        <w:t>Общее</w:t>
      </w:r>
      <w:r w:rsidR="00D7582C" w:rsidRPr="00D7582C">
        <w:t xml:space="preserve"> </w:t>
      </w:r>
      <w:r w:rsidRPr="00D7582C">
        <w:t>собрание</w:t>
      </w:r>
      <w:r w:rsidR="00D7582C" w:rsidRPr="00D7582C">
        <w:t xml:space="preserve"> </w:t>
      </w:r>
      <w:r w:rsidRPr="00D7582C">
        <w:t>членов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организации</w:t>
      </w:r>
      <w:r w:rsidR="00D7582C" w:rsidRPr="00D7582C">
        <w:t xml:space="preserve"> </w:t>
      </w:r>
      <w:r w:rsidRPr="00D7582C">
        <w:t>4</w:t>
      </w:r>
      <w:r w:rsidR="00D7582C" w:rsidRPr="00D7582C">
        <w:t xml:space="preserve"> </w:t>
      </w:r>
      <w:r w:rsidRPr="00D7582C">
        <w:t>декабря</w:t>
      </w:r>
      <w:r w:rsidR="00D7582C" w:rsidRPr="00D7582C">
        <w:t xml:space="preserve"> </w:t>
      </w:r>
      <w:r w:rsidRPr="00D7582C">
        <w:t>1996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утвердило</w:t>
      </w:r>
      <w:r w:rsidR="00D7582C" w:rsidRPr="00D7582C">
        <w:t xml:space="preserve"> </w:t>
      </w:r>
      <w:r w:rsidRPr="00D7582C">
        <w:t>Кодекс</w:t>
      </w:r>
      <w:r w:rsidR="00D7582C" w:rsidRPr="00D7582C">
        <w:t xml:space="preserve"> </w:t>
      </w:r>
      <w:r w:rsidRPr="00D7582C">
        <w:t>профессиональной</w:t>
      </w:r>
      <w:r w:rsidR="00D7582C" w:rsidRPr="00D7582C">
        <w:t xml:space="preserve"> </w:t>
      </w:r>
      <w:r w:rsidRPr="00D7582C">
        <w:t>этики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базирующийся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этических</w:t>
      </w:r>
      <w:r w:rsidR="00D7582C" w:rsidRPr="00D7582C">
        <w:t xml:space="preserve"> </w:t>
      </w:r>
      <w:r w:rsidRPr="00D7582C">
        <w:t>нормах,</w:t>
      </w:r>
      <w:r w:rsidR="00D7582C" w:rsidRPr="00D7582C">
        <w:t xml:space="preserve"> </w:t>
      </w:r>
      <w:r w:rsidRPr="00D7582C">
        <w:t>разработанных</w:t>
      </w:r>
      <w:r w:rsidR="00D7582C" w:rsidRPr="00D7582C">
        <w:t xml:space="preserve"> </w:t>
      </w:r>
      <w:r w:rsidRPr="00D7582C">
        <w:rPr>
          <w:lang w:val="en-US"/>
        </w:rPr>
        <w:t>IFAC</w:t>
      </w:r>
      <w:r w:rsidR="00D7582C" w:rsidRPr="00D7582C">
        <w:t xml:space="preserve">. </w:t>
      </w:r>
      <w:r w:rsidR="00D445E2" w:rsidRPr="00D7582C">
        <w:t>На</w:t>
      </w:r>
      <w:r w:rsidR="00D7582C" w:rsidRPr="00D7582C">
        <w:t xml:space="preserve"> </w:t>
      </w:r>
      <w:r w:rsidR="00D445E2" w:rsidRPr="00D7582C">
        <w:t>рисунке</w:t>
      </w:r>
      <w:r w:rsidR="00D7582C" w:rsidRPr="00D7582C">
        <w:t xml:space="preserve"> </w:t>
      </w:r>
      <w:r w:rsidR="00D445E2" w:rsidRPr="00D7582C">
        <w:t>1</w:t>
      </w:r>
      <w:r w:rsidR="00D7582C" w:rsidRPr="00D7582C">
        <w:t xml:space="preserve"> </w:t>
      </w:r>
      <w:r w:rsidR="00937D10" w:rsidRPr="00D7582C">
        <w:t>показаны</w:t>
      </w:r>
      <w:r w:rsidR="00D7582C" w:rsidRPr="00D7582C">
        <w:t xml:space="preserve"> </w:t>
      </w:r>
      <w:r w:rsidRPr="00D7582C">
        <w:t>основные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критерии,</w:t>
      </w:r>
      <w:r w:rsidR="00D7582C" w:rsidRPr="00D7582C">
        <w:t xml:space="preserve"> </w:t>
      </w:r>
      <w:r w:rsidRPr="00D7582C">
        <w:t>отраженные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Кодексе</w:t>
      </w:r>
      <w:r w:rsidR="00D7582C" w:rsidRPr="00D7582C">
        <w:t>.</w:t>
      </w:r>
    </w:p>
    <w:p w:rsidR="00D7582C" w:rsidRDefault="000A568B" w:rsidP="00D7582C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14.1pt;margin-top:27.4pt;width:440.9pt;height:113.5pt;z-index:251657728" coordorigin="1703,5529" coordsize="9341,1916">
            <v:rect id="_x0000_s1027" style="position:absolute;left:1703;top:5813;width:2130;height:568" o:allowincell="f">
              <v:textbox style="mso-next-textbox:#_x0000_s1027">
                <w:txbxContent>
                  <w:p w:rsidR="00E15B2E" w:rsidRDefault="00E15B2E" w:rsidP="00E15B2E">
                    <w:pPr>
                      <w:pStyle w:val="af7"/>
                    </w:pPr>
                    <w:r>
                      <w:t>Независимость</w:t>
                    </w:r>
                  </w:p>
                </w:txbxContent>
              </v:textbox>
            </v:rect>
            <v:rect id="_x0000_s1028" style="position:absolute;left:3137;top:6801;width:2130;height:568" o:allowincell="f">
              <v:textbox style="mso-next-textbox:#_x0000_s1028">
                <w:txbxContent>
                  <w:p w:rsidR="00E15B2E" w:rsidRPr="006F1CB1" w:rsidRDefault="00E15B2E" w:rsidP="00E15B2E">
                    <w:pPr>
                      <w:pStyle w:val="af7"/>
                    </w:pPr>
                    <w:r w:rsidRPr="006F1CB1">
                      <w:t>Объективность</w:t>
                    </w:r>
                  </w:p>
                </w:txbxContent>
              </v:textbox>
            </v:rect>
            <v:rect id="_x0000_s1029" style="position:absolute;left:8346;top:5813;width:2698;height:852" o:allowincell="f">
              <v:textbox style="mso-next-textbox:#_x0000_s1029">
                <w:txbxContent>
                  <w:p w:rsidR="00E15B2E" w:rsidRDefault="00E15B2E" w:rsidP="00E15B2E">
                    <w:pPr>
                      <w:pStyle w:val="af7"/>
                    </w:pPr>
                    <w:r w:rsidRPr="006F1CB1">
                      <w:t>Профессиональная комп</w:t>
                    </w:r>
                    <w:r>
                      <w:t>е</w:t>
                    </w:r>
                    <w:r w:rsidRPr="006F1CB1">
                      <w:t>тентность</w:t>
                    </w:r>
                  </w:p>
                  <w:p w:rsidR="00E15B2E" w:rsidRDefault="00E15B2E" w:rsidP="00E15B2E">
                    <w:pPr>
                      <w:pStyle w:val="af7"/>
                    </w:pPr>
                    <w:r>
                      <w:t xml:space="preserve">   </w:t>
                    </w:r>
                  </w:p>
                </w:txbxContent>
              </v:textbox>
            </v:rect>
            <v:rect id="_x0000_s1030" style="position:absolute;left:7031;top:6877;width:2272;height:568" o:allowincell="f">
              <v:textbox style="mso-next-textbox:#_x0000_s1030">
                <w:txbxContent>
                  <w:p w:rsidR="00E15B2E" w:rsidRPr="00D445E2" w:rsidRDefault="00E15B2E" w:rsidP="00E15B2E">
                    <w:pPr>
                      <w:pStyle w:val="af7"/>
                    </w:pPr>
                    <w:r w:rsidRPr="00D445E2">
                      <w:t>Внимательность</w:t>
                    </w:r>
                  </w:p>
                </w:txbxContent>
              </v:textbox>
            </v:rect>
            <v:rect id="_x0000_s1031" style="position:absolute;left:4827;top:5813;width:2982;height:568" o:allowincell="f">
              <v:textbox style="mso-next-textbox:#_x0000_s1031">
                <w:txbxContent>
                  <w:p w:rsidR="00E15B2E" w:rsidRPr="006F1CB1" w:rsidRDefault="00E15B2E" w:rsidP="00E15B2E">
                    <w:pPr>
                      <w:pStyle w:val="af7"/>
                    </w:pPr>
                    <w:r w:rsidRPr="006F1CB1">
                      <w:t>Конфиденциальность</w:t>
                    </w:r>
                  </w:p>
                </w:txbxContent>
              </v:textbox>
            </v:rect>
            <v:line id="_x0000_s1032" style="position:absolute" from="4259,5529" to="4259,6807" o:allowincell="f" strokeweight="2.25pt"/>
            <v:line id="_x0000_s1033" style="position:absolute" from="6389,5529" to="6389,5813" o:allowincell="f" strokeweight="2.25pt"/>
            <v:line id="_x0000_s1034" style="position:absolute" from="8235,5529" to="8235,6807" o:allowincell="f" strokeweight="2.25pt"/>
            <v:line id="_x0000_s1035" style="position:absolute" from="10081,5529" to="10081,5813" o:allowincell="f" strokeweight="2.25pt"/>
            <v:line id="_x0000_s1036" style="position:absolute" from="2981,5529" to="2981,5813" o:allowincell="f" strokeweight="2.25pt"/>
            <v:line id="_x0000_s1037" style="position:absolute" from="2981,5529" to="10081,5529" o:allowincell="f" strokeweight="2.25pt"/>
            <w10:wrap type="topAndBottom"/>
          </v:group>
        </w:pict>
      </w:r>
    </w:p>
    <w:p w:rsidR="00D7582C" w:rsidRPr="00D7582C" w:rsidRDefault="000A67C0" w:rsidP="00D7582C">
      <w:pPr>
        <w:tabs>
          <w:tab w:val="left" w:pos="726"/>
        </w:tabs>
      </w:pPr>
      <w:r w:rsidRPr="00D7582C">
        <w:t>Рисунок</w:t>
      </w:r>
      <w:r w:rsidR="00D7582C" w:rsidRPr="00D7582C">
        <w:t xml:space="preserve"> </w:t>
      </w:r>
      <w:r w:rsidRPr="00D7582C">
        <w:t>1</w:t>
      </w:r>
      <w:r w:rsidR="00D7582C" w:rsidRPr="00D7582C">
        <w:t xml:space="preserve"> - </w:t>
      </w:r>
      <w:r w:rsidRPr="00D7582C">
        <w:t>Основные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принципы</w:t>
      </w:r>
      <w:r w:rsidR="00D7582C" w:rsidRPr="00D7582C">
        <w:t xml:space="preserve"> </w:t>
      </w:r>
      <w:r w:rsidRPr="00D7582C">
        <w:t>аудита</w:t>
      </w:r>
    </w:p>
    <w:p w:rsidR="00E15B2E" w:rsidRDefault="00E15B2E" w:rsidP="00D7582C">
      <w:pPr>
        <w:tabs>
          <w:tab w:val="left" w:pos="726"/>
        </w:tabs>
      </w:pPr>
    </w:p>
    <w:p w:rsidR="00D7582C" w:rsidRPr="00D7582C" w:rsidRDefault="006F1CB1" w:rsidP="00D7582C">
      <w:pPr>
        <w:tabs>
          <w:tab w:val="left" w:pos="726"/>
        </w:tabs>
      </w:pPr>
      <w:r w:rsidRPr="00D7582C">
        <w:t>Говоря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регулировании</w:t>
      </w:r>
      <w:r w:rsidR="00D7582C" w:rsidRPr="00D7582C">
        <w:t xml:space="preserve"> </w:t>
      </w:r>
      <w:r w:rsidRPr="00D7582C">
        <w:t>вопросов,</w:t>
      </w:r>
      <w:r w:rsidR="00D7582C" w:rsidRPr="00D7582C">
        <w:t xml:space="preserve"> </w:t>
      </w:r>
      <w:r w:rsidRPr="00D7582C">
        <w:t>связанных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обеспечением</w:t>
      </w:r>
      <w:r w:rsidR="00D7582C" w:rsidRPr="00D7582C">
        <w:t xml:space="preserve"> </w:t>
      </w:r>
      <w:r w:rsidRPr="00D7582C">
        <w:t>независимого</w:t>
      </w:r>
      <w:r w:rsidR="00D7582C" w:rsidRPr="00D7582C">
        <w:t xml:space="preserve"> </w:t>
      </w:r>
      <w:r w:rsidRPr="00D7582C">
        <w:t>статуса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стране,</w:t>
      </w:r>
      <w:r w:rsidR="00D7582C" w:rsidRPr="00D7582C">
        <w:t xml:space="preserve"> </w:t>
      </w:r>
      <w:r w:rsidRPr="00D7582C">
        <w:t>следует</w:t>
      </w:r>
      <w:r w:rsidR="00D7582C" w:rsidRPr="00D7582C">
        <w:t xml:space="preserve"> </w:t>
      </w:r>
      <w:r w:rsidRPr="00D7582C">
        <w:t>отметить,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положения,</w:t>
      </w:r>
      <w:r w:rsidR="00D7582C" w:rsidRPr="00D7582C">
        <w:t xml:space="preserve"> </w:t>
      </w:r>
      <w:r w:rsidRPr="00D7582C">
        <w:t>касающиеся</w:t>
      </w:r>
      <w:r w:rsidR="00D7582C" w:rsidRPr="00D7582C">
        <w:t xml:space="preserve"> </w:t>
      </w:r>
      <w:r w:rsidRPr="00D7582C">
        <w:t>этого</w:t>
      </w:r>
      <w:r w:rsidR="00D7582C" w:rsidRPr="00D7582C">
        <w:t xml:space="preserve"> </w:t>
      </w:r>
      <w:r w:rsidRPr="00D7582C">
        <w:t>этического</w:t>
      </w:r>
      <w:r w:rsidR="00D7582C" w:rsidRPr="00D7582C">
        <w:t xml:space="preserve"> </w:t>
      </w:r>
      <w:r w:rsidRPr="00D7582C">
        <w:t>принципа,</w:t>
      </w:r>
      <w:r w:rsidR="00D7582C" w:rsidRPr="00D7582C">
        <w:t xml:space="preserve"> </w:t>
      </w:r>
      <w:r w:rsidRPr="00D7582C">
        <w:t>зафиксированы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ФЗ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>"</w:t>
      </w:r>
      <w:r w:rsidR="00D7582C" w:rsidRPr="00D7582C">
        <w:t xml:space="preserve">. </w:t>
      </w:r>
      <w:r w:rsidRPr="00D7582C">
        <w:t>Однако</w:t>
      </w:r>
      <w:r w:rsidR="00D7582C" w:rsidRPr="00D7582C">
        <w:t xml:space="preserve"> </w:t>
      </w:r>
      <w:r w:rsidRPr="00D7582C">
        <w:t>такая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жесткая</w:t>
      </w:r>
      <w:r w:rsidR="00D7582C" w:rsidRPr="00D7582C">
        <w:t xml:space="preserve"> </w:t>
      </w:r>
      <w:r w:rsidRPr="00D7582C">
        <w:t>регламентация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устраняет</w:t>
      </w:r>
      <w:r w:rsidR="00D7582C" w:rsidRPr="00D7582C">
        <w:t xml:space="preserve"> </w:t>
      </w:r>
      <w:r w:rsidRPr="00D7582C">
        <w:t>проблем,</w:t>
      </w:r>
      <w:r w:rsidR="00D7582C" w:rsidRPr="00D7582C">
        <w:t xml:space="preserve"> </w:t>
      </w:r>
      <w:r w:rsidRPr="00D7582C">
        <w:t>связанных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независимостью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Достаточно</w:t>
      </w:r>
      <w:r w:rsidR="00D7582C" w:rsidRPr="00D7582C">
        <w:t xml:space="preserve"> </w:t>
      </w:r>
      <w:r w:rsidRPr="00D7582C">
        <w:t>часто</w:t>
      </w:r>
      <w:r w:rsidR="00D7582C" w:rsidRPr="00D7582C">
        <w:t xml:space="preserve"> </w:t>
      </w:r>
      <w:r w:rsidRPr="00D7582C">
        <w:t>возникает</w:t>
      </w:r>
      <w:r w:rsidR="00D7582C" w:rsidRPr="00D7582C">
        <w:t xml:space="preserve"> </w:t>
      </w:r>
      <w:r w:rsidRPr="00D7582C">
        <w:t>ситуация,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клиенты</w:t>
      </w:r>
      <w:r w:rsidR="00D7582C" w:rsidRPr="00D7582C">
        <w:t xml:space="preserve"> </w:t>
      </w:r>
      <w:r w:rsidRPr="00D7582C">
        <w:t>совершенно</w:t>
      </w:r>
      <w:r w:rsidR="00D7582C" w:rsidRPr="00D7582C">
        <w:t xml:space="preserve"> </w:t>
      </w:r>
      <w:r w:rsidRPr="00D7582C">
        <w:t>искренне</w:t>
      </w:r>
      <w:r w:rsidR="00D7582C" w:rsidRPr="00D7582C">
        <w:t xml:space="preserve"> </w:t>
      </w:r>
      <w:r w:rsidRPr="00D7582C">
        <w:t>отождествляют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услугу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любой</w:t>
      </w:r>
      <w:r w:rsidR="00D7582C" w:rsidRPr="00D7582C">
        <w:t xml:space="preserve"> </w:t>
      </w:r>
      <w:r w:rsidRPr="00D7582C">
        <w:t>другой</w:t>
      </w:r>
      <w:r w:rsidR="00D7582C" w:rsidRPr="00D7582C">
        <w:t xml:space="preserve"> </w:t>
      </w:r>
      <w:r w:rsidRPr="00D7582C">
        <w:t>услугой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товаром</w:t>
      </w:r>
      <w:r w:rsidR="00D7582C" w:rsidRPr="00D7582C">
        <w:t xml:space="preserve"> </w:t>
      </w:r>
      <w:r w:rsidRPr="00D7582C">
        <w:t>определенного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. </w:t>
      </w:r>
      <w:r w:rsidRPr="00D7582C">
        <w:t>Вследствие</w:t>
      </w:r>
      <w:r w:rsidR="00D7582C" w:rsidRPr="00D7582C">
        <w:t xml:space="preserve"> </w:t>
      </w:r>
      <w:r w:rsidRPr="00D7582C">
        <w:t>этого</w:t>
      </w:r>
      <w:r w:rsidR="00D7582C" w:rsidRPr="00D7582C">
        <w:t xml:space="preserve"> </w:t>
      </w:r>
      <w:r w:rsidRPr="00D7582C">
        <w:t>у</w:t>
      </w:r>
      <w:r w:rsidR="00D7582C" w:rsidRPr="00D7582C">
        <w:t xml:space="preserve"> </w:t>
      </w:r>
      <w:r w:rsidRPr="00D7582C">
        <w:t>клиентов</w:t>
      </w:r>
      <w:r w:rsidR="00D7582C" w:rsidRPr="00D7582C">
        <w:t xml:space="preserve"> </w:t>
      </w:r>
      <w:r w:rsidRPr="00D7582C">
        <w:t>возникает</w:t>
      </w:r>
      <w:r w:rsidR="00D7582C" w:rsidRPr="00D7582C">
        <w:t xml:space="preserve"> </w:t>
      </w:r>
      <w:r w:rsidRPr="00D7582C">
        <w:t>желание</w:t>
      </w:r>
      <w:r w:rsidR="00D7582C" w:rsidRPr="00D7582C">
        <w:t xml:space="preserve"> </w:t>
      </w:r>
      <w:r w:rsidRPr="00D7582C">
        <w:t>получить</w:t>
      </w:r>
      <w:r w:rsidR="00D7582C" w:rsidRPr="00D7582C">
        <w:t xml:space="preserve"> </w:t>
      </w:r>
      <w:r w:rsidRPr="00D7582C">
        <w:t>взамен</w:t>
      </w:r>
      <w:r w:rsidR="00D7582C" w:rsidRPr="00D7582C">
        <w:t xml:space="preserve"> </w:t>
      </w:r>
      <w:r w:rsidRPr="00D7582C">
        <w:t>уплаченной</w:t>
      </w:r>
      <w:r w:rsidR="00D7582C">
        <w:t xml:space="preserve"> (</w:t>
      </w:r>
      <w:r w:rsidRPr="00D7582C">
        <w:t>порой</w:t>
      </w:r>
      <w:r w:rsidR="00D7582C" w:rsidRPr="00D7582C">
        <w:t xml:space="preserve"> </w:t>
      </w:r>
      <w:r w:rsidRPr="00D7582C">
        <w:t>достаточно</w:t>
      </w:r>
      <w:r w:rsidR="00D7582C" w:rsidRPr="00D7582C">
        <w:t xml:space="preserve"> </w:t>
      </w:r>
      <w:r w:rsidRPr="00D7582C">
        <w:t>существенной</w:t>
      </w:r>
      <w:r w:rsidR="00D7582C" w:rsidRPr="00D7582C">
        <w:t xml:space="preserve">) </w:t>
      </w:r>
      <w:r w:rsidRPr="00D7582C">
        <w:t>суммы</w:t>
      </w:r>
      <w:r w:rsidR="00D7582C" w:rsidRPr="00D7582C">
        <w:t xml:space="preserve"> </w:t>
      </w:r>
      <w:r w:rsidRPr="00D7582C">
        <w:t>определенные</w:t>
      </w:r>
      <w:r w:rsidR="00D7582C" w:rsidRPr="00D7582C">
        <w:t xml:space="preserve"> </w:t>
      </w:r>
      <w:r w:rsidRPr="00D7582C">
        <w:t>результаты</w:t>
      </w:r>
      <w:r w:rsidR="00D7582C" w:rsidRPr="00D7582C">
        <w:t xml:space="preserve">. </w:t>
      </w:r>
      <w:r w:rsidRPr="00D7582C">
        <w:t>Ситуация</w:t>
      </w:r>
      <w:r w:rsidR="00D7582C" w:rsidRPr="00D7582C">
        <w:t xml:space="preserve"> </w:t>
      </w:r>
      <w:r w:rsidRPr="00D7582C">
        <w:t>усугубляется,</w:t>
      </w:r>
      <w:r w:rsidR="00D7582C" w:rsidRPr="00D7582C">
        <w:t xml:space="preserve"> </w:t>
      </w:r>
      <w:r w:rsidRPr="00D7582C">
        <w:t>если</w:t>
      </w:r>
      <w:r w:rsidR="00D7582C" w:rsidRPr="00D7582C">
        <w:t xml:space="preserve"> </w:t>
      </w:r>
      <w:r w:rsidRPr="00D7582C">
        <w:t>средняя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lastRenderedPageBreak/>
        <w:t>небольшая</w:t>
      </w:r>
      <w:r w:rsidR="00D7582C" w:rsidRPr="00D7582C">
        <w:t xml:space="preserve"> </w:t>
      </w:r>
      <w:r w:rsidRPr="00D7582C">
        <w:t>аудиторская</w:t>
      </w:r>
      <w:r w:rsidR="00D7582C" w:rsidRPr="00D7582C">
        <w:t xml:space="preserve"> </w:t>
      </w:r>
      <w:r w:rsidRPr="00D7582C">
        <w:t>фирма</w:t>
      </w:r>
      <w:r w:rsidR="00D7582C" w:rsidRPr="00D7582C">
        <w:t xml:space="preserve"> </w:t>
      </w:r>
      <w:r w:rsidRPr="00D7582C">
        <w:t>полностью</w:t>
      </w:r>
      <w:r w:rsidR="00D7582C" w:rsidRPr="00D7582C">
        <w:t xml:space="preserve"> </w:t>
      </w:r>
      <w:r w:rsidRPr="00D7582C">
        <w:t>ориентирует</w:t>
      </w:r>
      <w:r w:rsidR="00D7582C" w:rsidRPr="00D7582C">
        <w:t xml:space="preserve"> </w:t>
      </w:r>
      <w:r w:rsidRPr="00D7582C">
        <w:t>свою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одного</w:t>
      </w:r>
      <w:r w:rsidR="00D7582C" w:rsidRPr="00D7582C">
        <w:t xml:space="preserve"> </w:t>
      </w:r>
      <w:r w:rsidRPr="00D7582C">
        <w:t>крупного</w:t>
      </w:r>
      <w:r w:rsidR="00D7582C" w:rsidRPr="00D7582C">
        <w:t xml:space="preserve"> </w:t>
      </w:r>
      <w:r w:rsidRPr="00D7582C">
        <w:t>клиента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Тесно</w:t>
      </w:r>
      <w:r w:rsidR="00D7582C" w:rsidRPr="00D7582C">
        <w:t xml:space="preserve"> </w:t>
      </w:r>
      <w:r w:rsidRPr="00D7582C">
        <w:t>связанный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принципом</w:t>
      </w:r>
      <w:r w:rsidR="00D7582C" w:rsidRPr="00D7582C">
        <w:t xml:space="preserve"> </w:t>
      </w:r>
      <w:r w:rsidRPr="00D7582C">
        <w:t>независимости</w:t>
      </w:r>
      <w:r w:rsidR="00D7582C" w:rsidRPr="00D7582C">
        <w:t xml:space="preserve"> </w:t>
      </w:r>
      <w:r w:rsidRPr="00D7582C">
        <w:t>критерий</w:t>
      </w:r>
      <w:r w:rsidR="00D7582C" w:rsidRPr="00D7582C">
        <w:t xml:space="preserve"> </w:t>
      </w:r>
      <w:r w:rsidRPr="00D7582C">
        <w:t>объективности</w:t>
      </w:r>
      <w:r w:rsidR="00D7582C" w:rsidRPr="00D7582C">
        <w:t xml:space="preserve"> </w:t>
      </w:r>
      <w:r w:rsidRPr="00D7582C">
        <w:t>аудиторского</w:t>
      </w:r>
      <w:r w:rsidR="00D7582C" w:rsidRPr="00D7582C">
        <w:t xml:space="preserve"> </w:t>
      </w:r>
      <w:r w:rsidRPr="00D7582C">
        <w:t>заключения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лишен</w:t>
      </w:r>
      <w:r w:rsidR="00D7582C" w:rsidRPr="00D7582C">
        <w:t xml:space="preserve"> </w:t>
      </w:r>
      <w:r w:rsidRPr="00D7582C">
        <w:t>доли</w:t>
      </w:r>
      <w:r w:rsidR="00D7582C" w:rsidRPr="00D7582C">
        <w:t xml:space="preserve"> </w:t>
      </w:r>
      <w:r w:rsidRPr="00D7582C">
        <w:t>своей</w:t>
      </w:r>
      <w:r w:rsidR="00D7582C" w:rsidRPr="00D7582C">
        <w:t xml:space="preserve"> </w:t>
      </w:r>
      <w:r w:rsidRPr="00D7582C">
        <w:t>проблематики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объективность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</w:t>
      </w:r>
      <w:r w:rsidRPr="00D7582C">
        <w:t>сильно</w:t>
      </w:r>
      <w:r w:rsidR="00D7582C" w:rsidRPr="00D7582C">
        <w:t xml:space="preserve"> </w:t>
      </w:r>
      <w:r w:rsidRPr="00D7582C">
        <w:t>зависит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многократности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у</w:t>
      </w:r>
      <w:r w:rsidR="00D7582C" w:rsidRPr="00D7582C">
        <w:t xml:space="preserve"> </w:t>
      </w:r>
      <w:r w:rsidRPr="00D7582C">
        <w:t>одного</w:t>
      </w:r>
      <w:r w:rsidR="00D7582C" w:rsidRPr="00D7582C">
        <w:t xml:space="preserve"> </w:t>
      </w:r>
      <w:r w:rsidRPr="00D7582C">
        <w:t>клиента</w:t>
      </w:r>
      <w:r w:rsidR="00D7582C" w:rsidRPr="00D7582C">
        <w:t xml:space="preserve">. </w:t>
      </w:r>
      <w:r w:rsidRPr="00D7582C">
        <w:t>Распространены</w:t>
      </w:r>
      <w:r w:rsidR="00D7582C" w:rsidRPr="00D7582C">
        <w:t xml:space="preserve"> </w:t>
      </w:r>
      <w:r w:rsidRPr="00D7582C">
        <w:t>случаи,</w:t>
      </w:r>
      <w:r w:rsidR="00D7582C" w:rsidRPr="00D7582C">
        <w:t xml:space="preserve"> </w:t>
      </w:r>
      <w:r w:rsidRPr="00D7582C">
        <w:t>когда</w:t>
      </w:r>
      <w:r w:rsidR="00D7582C" w:rsidRPr="00D7582C">
        <w:t xml:space="preserve"> </w:t>
      </w:r>
      <w:r w:rsidRPr="00D7582C">
        <w:t>из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год</w:t>
      </w:r>
      <w:r w:rsidR="00D7582C" w:rsidRPr="00D7582C">
        <w:t xml:space="preserve"> </w:t>
      </w:r>
      <w:r w:rsidRPr="00D7582C">
        <w:t>клиент</w:t>
      </w:r>
      <w:r w:rsidR="00D7582C" w:rsidRPr="00D7582C">
        <w:t xml:space="preserve"> </w:t>
      </w:r>
      <w:r w:rsidRPr="00D7582C">
        <w:t>поручает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своей</w:t>
      </w:r>
      <w:r w:rsidR="00D7582C" w:rsidRPr="00D7582C">
        <w:t xml:space="preserve"> </w:t>
      </w:r>
      <w:r w:rsidRPr="00D7582C">
        <w:t>бухгалтерской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одной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той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организации,</w:t>
      </w:r>
      <w:r w:rsidR="00D7582C" w:rsidRPr="00D7582C">
        <w:t xml:space="preserve"> </w:t>
      </w:r>
      <w:r w:rsidRPr="00D7582C">
        <w:t>которая</w:t>
      </w:r>
      <w:r w:rsidR="00D7582C" w:rsidRPr="00D7582C">
        <w:t xml:space="preserve"> </w:t>
      </w:r>
      <w:r w:rsidRPr="00D7582C">
        <w:t>зачастую</w:t>
      </w:r>
      <w:r w:rsidR="00D7582C" w:rsidRPr="00D7582C">
        <w:t xml:space="preserve"> </w:t>
      </w:r>
      <w:r w:rsidRPr="00D7582C">
        <w:t>параллельно</w:t>
      </w:r>
      <w:r w:rsidR="00D7582C" w:rsidRPr="00D7582C">
        <w:t xml:space="preserve"> </w:t>
      </w:r>
      <w:r w:rsidRPr="00D7582C">
        <w:t>оказывает</w:t>
      </w:r>
      <w:r w:rsidR="00D7582C" w:rsidRPr="00D7582C">
        <w:t xml:space="preserve"> </w:t>
      </w:r>
      <w:r w:rsidRPr="00D7582C">
        <w:t>сопутствующие</w:t>
      </w:r>
      <w:r w:rsidR="00D7582C" w:rsidRPr="00D7582C">
        <w:t xml:space="preserve"> </w:t>
      </w:r>
      <w:r w:rsidRPr="00D7582C">
        <w:t>аудиту</w:t>
      </w:r>
      <w:r w:rsidR="00D7582C" w:rsidRPr="00D7582C">
        <w:t xml:space="preserve"> </w:t>
      </w:r>
      <w:r w:rsidRPr="00D7582C">
        <w:t>услуги</w:t>
      </w:r>
      <w:r w:rsidR="00D7582C" w:rsidRPr="00D7582C">
        <w:t xml:space="preserve">. </w:t>
      </w:r>
      <w:r w:rsidRPr="00D7582C">
        <w:t>Безусловно,</w:t>
      </w:r>
      <w:r w:rsidR="00D7582C" w:rsidRPr="00D7582C">
        <w:t xml:space="preserve"> </w:t>
      </w:r>
      <w:r w:rsidRPr="00D7582C">
        <w:t>такая</w:t>
      </w:r>
      <w:r w:rsidR="00D7582C" w:rsidRPr="00D7582C">
        <w:t xml:space="preserve"> </w:t>
      </w:r>
      <w:r w:rsidRPr="00D7582C">
        <w:t>форма</w:t>
      </w:r>
      <w:r w:rsidR="00D7582C" w:rsidRPr="00D7582C">
        <w:t xml:space="preserve"> </w:t>
      </w:r>
      <w:r w:rsidRPr="00D7582C">
        <w:t>сотрудничества</w:t>
      </w:r>
      <w:r w:rsidR="00D7582C" w:rsidRPr="00D7582C">
        <w:t xml:space="preserve"> </w:t>
      </w:r>
      <w:r w:rsidRPr="00D7582C">
        <w:t>сокращает</w:t>
      </w:r>
      <w:r w:rsidR="00D7582C" w:rsidRPr="00D7582C">
        <w:t xml:space="preserve"> </w:t>
      </w:r>
      <w:r w:rsidRPr="00D7582C">
        <w:t>расходы</w:t>
      </w:r>
      <w:r w:rsidR="00D7582C" w:rsidRPr="00D7582C">
        <w:t xml:space="preserve"> </w:t>
      </w:r>
      <w:r w:rsidRPr="00D7582C">
        <w:t>клиента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Однако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высокопрофессиональному</w:t>
      </w:r>
      <w:r w:rsidR="00D7582C" w:rsidRPr="00D7582C">
        <w:t xml:space="preserve"> </w:t>
      </w:r>
      <w:r w:rsidRPr="00D7582C">
        <w:t>аудитору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таком</w:t>
      </w:r>
      <w:r w:rsidR="00D7582C" w:rsidRPr="00D7582C">
        <w:t xml:space="preserve"> </w:t>
      </w:r>
      <w:r w:rsidRPr="00D7582C">
        <w:t>стиле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сложно</w:t>
      </w:r>
      <w:r w:rsidR="00D7582C" w:rsidRPr="00D7582C">
        <w:t xml:space="preserve"> </w:t>
      </w:r>
      <w:r w:rsidRPr="00D7582C">
        <w:t>оставаться</w:t>
      </w:r>
      <w:r w:rsidR="00D7582C" w:rsidRPr="00D7582C">
        <w:t xml:space="preserve"> </w:t>
      </w:r>
      <w:r w:rsidRPr="00D7582C">
        <w:t>объективным,</w:t>
      </w:r>
      <w:r w:rsidR="00D7582C" w:rsidRPr="00D7582C">
        <w:t xml:space="preserve"> </w:t>
      </w:r>
      <w:r w:rsidR="00D7582C">
        <w:t>т.к.</w:t>
      </w:r>
      <w:r w:rsidR="00D7582C" w:rsidRPr="00D7582C">
        <w:t xml:space="preserve"> </w:t>
      </w:r>
      <w:r w:rsidRPr="00D7582C">
        <w:t>утрачивается</w:t>
      </w:r>
      <w:r w:rsidR="00D7582C" w:rsidRPr="00D7582C">
        <w:t xml:space="preserve"> </w:t>
      </w:r>
      <w:r w:rsidRPr="00D7582C">
        <w:t>свежесть</w:t>
      </w:r>
      <w:r w:rsidR="00D7582C" w:rsidRPr="00D7582C">
        <w:t xml:space="preserve"> </w:t>
      </w:r>
      <w:r w:rsidRPr="00D7582C">
        <w:t>взгляда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факты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обнаруживается</w:t>
      </w:r>
      <w:r w:rsidR="00D7582C" w:rsidRPr="00D7582C">
        <w:t xml:space="preserve"> </w:t>
      </w:r>
      <w:r w:rsidRPr="00D7582C">
        <w:t>тяга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налаживанию</w:t>
      </w:r>
      <w:r w:rsidR="00D7582C" w:rsidRPr="00D7582C">
        <w:t xml:space="preserve"> </w:t>
      </w:r>
      <w:r w:rsidRPr="00D7582C">
        <w:t>неформальных</w:t>
      </w:r>
      <w:r w:rsidR="00D7582C" w:rsidRPr="00D7582C">
        <w:t xml:space="preserve"> </w:t>
      </w:r>
      <w:r w:rsidRPr="00D7582C">
        <w:t>отношений</w:t>
      </w:r>
      <w:r w:rsidR="00D7582C" w:rsidRPr="00D7582C">
        <w:t xml:space="preserve">. </w:t>
      </w:r>
      <w:r w:rsidRPr="00D7582C">
        <w:t>Сложно</w:t>
      </w:r>
      <w:r w:rsidR="00D7582C" w:rsidRPr="00D7582C">
        <w:t xml:space="preserve"> </w:t>
      </w:r>
      <w:r w:rsidRPr="00D7582C">
        <w:t>предположить,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несформировавшемся</w:t>
      </w:r>
      <w:r w:rsidR="00D7582C" w:rsidRPr="00D7582C">
        <w:t xml:space="preserve"> </w:t>
      </w:r>
      <w:r w:rsidRPr="00D7582C">
        <w:t>аудиторском</w:t>
      </w:r>
      <w:r w:rsidR="00D7582C" w:rsidRPr="00D7582C">
        <w:t xml:space="preserve"> </w:t>
      </w:r>
      <w:r w:rsidRPr="00D7582C">
        <w:t>рынке</w:t>
      </w:r>
      <w:r w:rsidR="00D7582C" w:rsidRPr="00D7582C">
        <w:t xml:space="preserve"> </w:t>
      </w:r>
      <w:r w:rsidRPr="00D7582C">
        <w:t>эту</w:t>
      </w:r>
      <w:r w:rsidR="00D7582C" w:rsidRPr="00D7582C">
        <w:t xml:space="preserve"> </w:t>
      </w:r>
      <w:r w:rsidRPr="00D7582C">
        <w:t>проблему</w:t>
      </w:r>
      <w:r w:rsidR="00D7582C" w:rsidRPr="00D7582C">
        <w:t xml:space="preserve"> </w:t>
      </w:r>
      <w:r w:rsidRPr="00D7582C">
        <w:t>можно</w:t>
      </w:r>
      <w:r w:rsidR="00D7582C" w:rsidRPr="00D7582C">
        <w:t xml:space="preserve"> </w:t>
      </w:r>
      <w:r w:rsidRPr="00D7582C">
        <w:t>преодолеть</w:t>
      </w:r>
      <w:r w:rsidR="00D7582C" w:rsidRPr="00D7582C">
        <w:t xml:space="preserve"> </w:t>
      </w:r>
      <w:r w:rsidRPr="00D7582C">
        <w:t>путем</w:t>
      </w:r>
      <w:r w:rsidR="00D7582C" w:rsidRPr="00D7582C">
        <w:t xml:space="preserve"> </w:t>
      </w:r>
      <w:r w:rsidRPr="00D7582C">
        <w:t>установления</w:t>
      </w:r>
      <w:r w:rsidR="00D7582C" w:rsidRPr="00D7582C">
        <w:t xml:space="preserve"> </w:t>
      </w:r>
      <w:r w:rsidRPr="00D7582C">
        <w:t>жестких</w:t>
      </w:r>
      <w:r w:rsidR="00D7582C" w:rsidRPr="00D7582C">
        <w:t xml:space="preserve"> </w:t>
      </w:r>
      <w:r w:rsidRPr="00D7582C">
        <w:t>ограничений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решении</w:t>
      </w:r>
      <w:r w:rsidR="00D7582C" w:rsidRPr="00D7582C">
        <w:t xml:space="preserve"> </w:t>
      </w:r>
      <w:r w:rsidRPr="00D7582C">
        <w:t>российские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могут</w:t>
      </w:r>
      <w:r w:rsidR="00D7582C" w:rsidRPr="00D7582C">
        <w:t xml:space="preserve"> </w:t>
      </w:r>
      <w:r w:rsidRPr="00D7582C">
        <w:t>основываться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международном</w:t>
      </w:r>
      <w:r w:rsidR="00D7582C" w:rsidRPr="00D7582C">
        <w:t xml:space="preserve"> </w:t>
      </w:r>
      <w:r w:rsidRPr="00D7582C">
        <w:t>опыте,</w:t>
      </w:r>
      <w:r w:rsidR="00D7582C" w:rsidRPr="00D7582C">
        <w:t xml:space="preserve"> </w:t>
      </w:r>
      <w:r w:rsidR="00D7582C">
        <w:t>т.к.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гораздо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продолжительной</w:t>
      </w:r>
      <w:r w:rsidR="00D7582C" w:rsidRPr="00D7582C">
        <w:t xml:space="preserve"> </w:t>
      </w:r>
      <w:r w:rsidRPr="00D7582C">
        <w:t>историей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эта</w:t>
      </w:r>
      <w:r w:rsidR="00D7582C" w:rsidRPr="00D7582C">
        <w:t xml:space="preserve"> </w:t>
      </w:r>
      <w:r w:rsidRPr="00D7582C">
        <w:t>проблема</w:t>
      </w:r>
      <w:r w:rsidR="00D7582C" w:rsidRPr="00D7582C">
        <w:t xml:space="preserve"> </w:t>
      </w:r>
      <w:r w:rsidRPr="00D7582C">
        <w:t>все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имеет</w:t>
      </w:r>
      <w:r w:rsidR="00D7582C" w:rsidRPr="00D7582C">
        <w:t xml:space="preserve"> </w:t>
      </w:r>
      <w:r w:rsidRPr="00D7582C">
        <w:t>место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Не</w:t>
      </w:r>
      <w:r w:rsidR="00D7582C" w:rsidRPr="00D7582C">
        <w:t xml:space="preserve"> </w:t>
      </w:r>
      <w:r w:rsidRPr="00D7582C">
        <w:t>менее</w:t>
      </w:r>
      <w:r w:rsidR="00D7582C" w:rsidRPr="00D7582C">
        <w:t xml:space="preserve"> </w:t>
      </w:r>
      <w:r w:rsidRPr="00D7582C">
        <w:t>острой</w:t>
      </w:r>
      <w:r w:rsidR="00D7582C" w:rsidRPr="00D7582C">
        <w:t xml:space="preserve"> </w:t>
      </w:r>
      <w:r w:rsidRPr="00D7582C">
        <w:t>проблемой</w:t>
      </w:r>
      <w:r w:rsidR="00D7582C" w:rsidRPr="00D7582C">
        <w:t xml:space="preserve"> </w:t>
      </w:r>
      <w:r w:rsidRPr="00D7582C">
        <w:t>становится</w:t>
      </w:r>
      <w:r w:rsidR="00D7582C" w:rsidRPr="00D7582C">
        <w:t xml:space="preserve"> </w:t>
      </w:r>
      <w:r w:rsidRPr="00D7582C">
        <w:t>обеспечение</w:t>
      </w:r>
      <w:r w:rsidR="00D7582C" w:rsidRPr="00D7582C">
        <w:t xml:space="preserve"> </w:t>
      </w:r>
      <w:r w:rsidRPr="00D7582C">
        <w:t>конфиденциальности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Не</w:t>
      </w:r>
      <w:r w:rsidR="00D7582C" w:rsidRPr="00D7582C">
        <w:t xml:space="preserve"> </w:t>
      </w:r>
      <w:r w:rsidRPr="00D7582C">
        <w:t>следует</w:t>
      </w:r>
      <w:r w:rsidR="00D7582C" w:rsidRPr="00D7582C">
        <w:t xml:space="preserve"> </w:t>
      </w:r>
      <w:r w:rsidRPr="00D7582C">
        <w:t>забывать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таком</w:t>
      </w:r>
      <w:r w:rsidR="00D7582C" w:rsidRPr="00D7582C">
        <w:t xml:space="preserve"> </w:t>
      </w:r>
      <w:r w:rsidRPr="00D7582C">
        <w:t>факторе,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угрозы</w:t>
      </w:r>
      <w:r w:rsidR="00D7582C" w:rsidRPr="00D7582C">
        <w:t xml:space="preserve"> </w:t>
      </w:r>
      <w:r w:rsidRPr="00D7582C">
        <w:t>аудитору,</w:t>
      </w:r>
      <w:r w:rsidR="00D7582C" w:rsidRPr="00D7582C">
        <w:t xml:space="preserve"> </w:t>
      </w:r>
      <w:r w:rsidRPr="00D7582C">
        <w:t>который</w:t>
      </w:r>
      <w:r w:rsidR="00D7582C" w:rsidRPr="00D7582C">
        <w:t xml:space="preserve"> </w:t>
      </w:r>
      <w:r w:rsidRPr="00D7582C">
        <w:t>чаще</w:t>
      </w:r>
      <w:r w:rsidR="00D7582C" w:rsidRPr="00D7582C">
        <w:t xml:space="preserve"> </w:t>
      </w:r>
      <w:r w:rsidRPr="00D7582C">
        <w:t>всего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отличие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государственного</w:t>
      </w:r>
      <w:r w:rsidR="00D7582C" w:rsidRPr="00D7582C">
        <w:t xml:space="preserve"> </w:t>
      </w:r>
      <w:r w:rsidRPr="00D7582C">
        <w:t>ревизора,</w:t>
      </w:r>
      <w:r w:rsidR="00D7582C" w:rsidRPr="00D7582C">
        <w:t xml:space="preserve"> </w:t>
      </w:r>
      <w:r w:rsidRPr="00D7582C">
        <w:t>защищенного</w:t>
      </w:r>
      <w:r w:rsidR="00D7582C" w:rsidRPr="00D7582C">
        <w:t xml:space="preserve"> </w:t>
      </w:r>
      <w:r w:rsidRPr="00D7582C">
        <w:t>хотя</w:t>
      </w:r>
      <w:r w:rsidR="00D7582C" w:rsidRPr="00D7582C">
        <w:t xml:space="preserve"> </w:t>
      </w:r>
      <w:r w:rsidRPr="00D7582C">
        <w:t>бы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словах,</w:t>
      </w:r>
      <w:r w:rsidR="00D7582C" w:rsidRPr="00D7582C">
        <w:t xml:space="preserve"> </w:t>
      </w:r>
      <w:r w:rsidRPr="00D7582C">
        <w:t>вообще</w:t>
      </w:r>
      <w:r w:rsidR="00D7582C" w:rsidRPr="00D7582C">
        <w:t xml:space="preserve"> </w:t>
      </w:r>
      <w:r w:rsidRPr="00D7582C">
        <w:t>никак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защищен</w:t>
      </w:r>
      <w:r w:rsidR="00D7582C" w:rsidRPr="00D7582C">
        <w:t>.</w:t>
      </w:r>
    </w:p>
    <w:p w:rsidR="00D7582C" w:rsidRPr="00D7582C" w:rsidRDefault="006F1CB1" w:rsidP="00D7582C">
      <w:pPr>
        <w:tabs>
          <w:tab w:val="left" w:pos="726"/>
        </w:tabs>
      </w:pPr>
      <w:r w:rsidRPr="00D7582C">
        <w:t>На</w:t>
      </w:r>
      <w:r w:rsidR="00D7582C" w:rsidRPr="00D7582C">
        <w:t xml:space="preserve"> </w:t>
      </w:r>
      <w:r w:rsidRPr="00D7582C">
        <w:t>данный</w:t>
      </w:r>
      <w:r w:rsidR="00D7582C" w:rsidRPr="00D7582C">
        <w:t xml:space="preserve"> </w:t>
      </w:r>
      <w:r w:rsidRPr="00D7582C">
        <w:t>момент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ФЗ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Pr="00D7582C">
        <w:t>определены</w:t>
      </w:r>
      <w:r w:rsidR="00D7582C" w:rsidRPr="00D7582C">
        <w:t xml:space="preserve"> </w:t>
      </w:r>
      <w:r w:rsidRPr="00D7582C">
        <w:t>довольно</w:t>
      </w:r>
      <w:r w:rsidR="00D7582C" w:rsidRPr="00D7582C">
        <w:t xml:space="preserve"> </w:t>
      </w:r>
      <w:r w:rsidRPr="00D7582C">
        <w:t>суровые</w:t>
      </w:r>
      <w:r w:rsidR="00D7582C" w:rsidRPr="00D7582C">
        <w:t xml:space="preserve"> </w:t>
      </w:r>
      <w:r w:rsidRPr="00D7582C">
        <w:t>санкции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недобросовестному</w:t>
      </w:r>
      <w:r w:rsidR="00D7582C" w:rsidRPr="00D7582C">
        <w:t xml:space="preserve"> </w:t>
      </w:r>
      <w:r w:rsidRPr="00D7582C">
        <w:t>аудитору</w:t>
      </w:r>
      <w:r w:rsidR="00D7582C" w:rsidRPr="00D7582C">
        <w:t xml:space="preserve">. </w:t>
      </w:r>
      <w:r w:rsidRPr="00D7582C">
        <w:t>Также</w:t>
      </w:r>
      <w:r w:rsidR="00D7582C" w:rsidRPr="00D7582C">
        <w:t xml:space="preserve"> </w:t>
      </w:r>
      <w:r w:rsidRPr="00D7582C">
        <w:t>законом</w:t>
      </w:r>
      <w:r w:rsidR="00D7582C" w:rsidRPr="00D7582C">
        <w:t xml:space="preserve"> </w:t>
      </w:r>
      <w:r w:rsidRPr="00D7582C">
        <w:t>предусмотрено</w:t>
      </w:r>
      <w:r w:rsidR="00D7582C" w:rsidRPr="00D7582C">
        <w:t xml:space="preserve"> </w:t>
      </w:r>
      <w:r w:rsidRPr="00D7582C">
        <w:t>аннулирование</w:t>
      </w:r>
      <w:r w:rsidR="00D7582C" w:rsidRPr="00D7582C">
        <w:t xml:space="preserve"> </w:t>
      </w:r>
      <w:r w:rsidRPr="00D7582C">
        <w:t>лицензии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деятельность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случае</w:t>
      </w:r>
      <w:r w:rsidR="00D7582C" w:rsidRPr="00D7582C">
        <w:t xml:space="preserve"> </w:t>
      </w:r>
      <w:r w:rsidRPr="00D7582C">
        <w:t>неоднократного</w:t>
      </w:r>
      <w:r w:rsidR="00D7582C" w:rsidRPr="00D7582C">
        <w:t xml:space="preserve"> </w:t>
      </w:r>
      <w:r w:rsidRPr="00D7582C">
        <w:t>неквалифицированного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проверок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t>оказания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>.</w:t>
      </w:r>
    </w:p>
    <w:p w:rsidR="00D7582C" w:rsidRPr="00D7582C" w:rsidRDefault="00414FE5" w:rsidP="00D7582C">
      <w:pPr>
        <w:tabs>
          <w:tab w:val="left" w:pos="726"/>
        </w:tabs>
      </w:pPr>
      <w:r w:rsidRPr="00D7582C">
        <w:t>Полноценное</w:t>
      </w:r>
      <w:r w:rsidR="00D7582C" w:rsidRPr="00D7582C">
        <w:t xml:space="preserve"> </w:t>
      </w:r>
      <w:r w:rsidRPr="00D7582C">
        <w:t>этическое</w:t>
      </w:r>
      <w:r w:rsidR="00D7582C" w:rsidRPr="00D7582C">
        <w:t xml:space="preserve"> </w:t>
      </w:r>
      <w:r w:rsidRPr="00D7582C">
        <w:t>наполнение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- </w:t>
      </w:r>
      <w:r w:rsidRPr="00D7582C">
        <w:t>дело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одного</w:t>
      </w:r>
      <w:r w:rsidR="00D7582C" w:rsidRPr="00D7582C">
        <w:t xml:space="preserve"> </w:t>
      </w:r>
      <w:r w:rsidRPr="00D7582C">
        <w:t>года</w:t>
      </w:r>
      <w:r w:rsidR="00D7582C" w:rsidRPr="00D7582C">
        <w:t xml:space="preserve">. </w:t>
      </w:r>
      <w:r w:rsidRPr="00D7582C">
        <w:t>Разработать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одобрить</w:t>
      </w:r>
      <w:r w:rsidR="00D7582C" w:rsidRPr="00D7582C">
        <w:t xml:space="preserve"> </w:t>
      </w:r>
      <w:r w:rsidRPr="00D7582C">
        <w:t>свод</w:t>
      </w:r>
      <w:r w:rsidR="00D7582C" w:rsidRPr="00D7582C">
        <w:t xml:space="preserve"> </w:t>
      </w:r>
      <w:r w:rsidRPr="00D7582C">
        <w:t>нравственных</w:t>
      </w:r>
      <w:r w:rsidR="00D7582C" w:rsidRPr="00D7582C">
        <w:t xml:space="preserve"> </w:t>
      </w:r>
      <w:r w:rsidRPr="00D7582C">
        <w:t>норм</w:t>
      </w:r>
      <w:r w:rsidR="00D7582C" w:rsidRPr="00D7582C">
        <w:t xml:space="preserve"> - </w:t>
      </w:r>
      <w:r w:rsidRPr="00D7582C">
        <w:t>это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половина</w:t>
      </w:r>
      <w:r w:rsidR="00D7582C" w:rsidRPr="00D7582C">
        <w:t xml:space="preserve"> </w:t>
      </w:r>
      <w:r w:rsidRPr="00D7582C">
        <w:t>успеха,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которой</w:t>
      </w:r>
      <w:r w:rsidR="00D7582C" w:rsidRPr="00D7582C">
        <w:t xml:space="preserve"> </w:t>
      </w:r>
      <w:r w:rsidRPr="00D7582C">
        <w:t>должна</w:t>
      </w:r>
      <w:r w:rsidR="00D7582C" w:rsidRPr="00D7582C">
        <w:t xml:space="preserve"> </w:t>
      </w:r>
      <w:r w:rsidRPr="00D7582C">
        <w:t>следовать</w:t>
      </w:r>
      <w:r w:rsidR="00D7582C" w:rsidRPr="00D7582C">
        <w:t xml:space="preserve"> </w:t>
      </w:r>
      <w:r w:rsidRPr="00D7582C">
        <w:t>другая</w:t>
      </w:r>
      <w:r w:rsidR="00D7582C" w:rsidRPr="00D7582C">
        <w:t xml:space="preserve"> </w:t>
      </w:r>
      <w:r w:rsidRPr="00D7582C">
        <w:t>половина</w:t>
      </w:r>
      <w:r w:rsidR="00D7582C" w:rsidRPr="00D7582C">
        <w:t xml:space="preserve"> - </w:t>
      </w:r>
      <w:r w:rsidRPr="00D7582C">
        <w:t>применение</w:t>
      </w:r>
      <w:r w:rsidR="00D7582C" w:rsidRPr="00D7582C">
        <w:t xml:space="preserve"> </w:t>
      </w:r>
      <w:r w:rsidRPr="00D7582C">
        <w:t>принятых</w:t>
      </w:r>
      <w:r w:rsidR="00D7582C" w:rsidRPr="00D7582C">
        <w:t xml:space="preserve"> </w:t>
      </w:r>
      <w:r w:rsidRPr="00D7582C">
        <w:t>правил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практике,</w:t>
      </w:r>
      <w:r w:rsidR="00D7582C" w:rsidRPr="00D7582C">
        <w:t xml:space="preserve"> </w:t>
      </w:r>
      <w:r w:rsidRPr="00D7582C">
        <w:t>что,</w:t>
      </w:r>
      <w:r w:rsidR="00D7582C" w:rsidRPr="00D7582C">
        <w:t xml:space="preserve"> </w:t>
      </w:r>
      <w:r w:rsidRPr="00D7582C">
        <w:t>возможно,</w:t>
      </w:r>
      <w:r w:rsidR="00D7582C" w:rsidRPr="00D7582C">
        <w:t xml:space="preserve"> </w:t>
      </w:r>
      <w:r w:rsidRPr="00D7582C">
        <w:t>потребует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смену</w:t>
      </w:r>
      <w:r w:rsidR="00D7582C" w:rsidRPr="00D7582C">
        <w:t xml:space="preserve"> </w:t>
      </w:r>
      <w:r w:rsidRPr="00D7582C">
        <w:t>мышления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того,</w:t>
      </w:r>
      <w:r w:rsidR="00D7582C" w:rsidRPr="00D7582C">
        <w:t xml:space="preserve"> </w:t>
      </w:r>
      <w:r w:rsidRPr="00D7582C">
        <w:t>кто</w:t>
      </w:r>
      <w:r w:rsidR="00D7582C" w:rsidRPr="00D7582C">
        <w:t xml:space="preserve"> </w:t>
      </w:r>
      <w:r w:rsidRPr="00D7582C">
        <w:t>претендует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звание</w:t>
      </w:r>
      <w:r w:rsidR="00D7582C" w:rsidRPr="00D7582C">
        <w:t xml:space="preserve"> - </w:t>
      </w:r>
      <w:r w:rsidRPr="00D7582C">
        <w:t>аудитора-профессионала</w:t>
      </w:r>
      <w:r w:rsidR="00D7582C" w:rsidRPr="00D7582C">
        <w:t xml:space="preserve"> [</w:t>
      </w:r>
      <w:r w:rsidR="00020AFF" w:rsidRPr="00D7582C">
        <w:t>2</w:t>
      </w:r>
      <w:r w:rsidR="00F27FB7" w:rsidRPr="00D7582C">
        <w:t>2</w:t>
      </w:r>
      <w:r w:rsidR="00D7582C" w:rsidRPr="00D7582C">
        <w:t>].</w:t>
      </w:r>
    </w:p>
    <w:p w:rsidR="00E15B2E" w:rsidRDefault="00E15B2E" w:rsidP="00D7582C">
      <w:pPr>
        <w:tabs>
          <w:tab w:val="left" w:pos="726"/>
        </w:tabs>
        <w:rPr>
          <w:b/>
          <w:szCs w:val="32"/>
        </w:rPr>
      </w:pPr>
    </w:p>
    <w:p w:rsidR="00D7582C" w:rsidRDefault="00020AFF" w:rsidP="00E15B2E">
      <w:pPr>
        <w:pStyle w:val="1"/>
      </w:pPr>
      <w:bookmarkStart w:id="547" w:name="_Toc290467688"/>
      <w:r w:rsidRPr="00D7582C">
        <w:t>2</w:t>
      </w:r>
      <w:r w:rsidR="00D7582C">
        <w:t>.4</w:t>
      </w:r>
      <w:r w:rsidR="00D7582C" w:rsidRPr="00D7582C">
        <w:t xml:space="preserve"> </w:t>
      </w:r>
      <w:r w:rsidRPr="00D7582C">
        <w:t>Пути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bookmarkEnd w:id="547"/>
    </w:p>
    <w:p w:rsidR="00E15B2E" w:rsidRPr="00D7582C" w:rsidRDefault="00E15B2E" w:rsidP="00D7582C">
      <w:pPr>
        <w:tabs>
          <w:tab w:val="left" w:pos="726"/>
        </w:tabs>
        <w:rPr>
          <w:b/>
          <w:szCs w:val="32"/>
        </w:rPr>
      </w:pPr>
    </w:p>
    <w:p w:rsidR="00D7582C" w:rsidRPr="00D7582C" w:rsidRDefault="00BA75D9" w:rsidP="00D7582C">
      <w:pPr>
        <w:tabs>
          <w:tab w:val="left" w:pos="726"/>
        </w:tabs>
      </w:pPr>
      <w:r w:rsidRPr="00D7582C">
        <w:t>Можно</w:t>
      </w:r>
      <w:r w:rsidR="00D7582C" w:rsidRPr="00D7582C">
        <w:t xml:space="preserve"> </w:t>
      </w:r>
      <w:r w:rsidRPr="00D7582C">
        <w:t>констатировать,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во</w:t>
      </w:r>
      <w:r w:rsidR="00D7582C" w:rsidRPr="00D7582C">
        <w:t xml:space="preserve"> </w:t>
      </w:r>
      <w:r w:rsidRPr="00D7582C">
        <w:t>всех</w:t>
      </w:r>
      <w:r w:rsidR="00D7582C" w:rsidRPr="00D7582C">
        <w:t xml:space="preserve"> </w:t>
      </w:r>
      <w:r w:rsidRPr="00D7582C">
        <w:t>перечисленных</w:t>
      </w:r>
      <w:r w:rsidR="00D7582C" w:rsidRPr="00D7582C">
        <w:t xml:space="preserve"> </w:t>
      </w:r>
      <w:r w:rsidRPr="00D7582C">
        <w:t>вопросах</w:t>
      </w:r>
      <w:r w:rsidR="00D7582C" w:rsidRPr="00D7582C">
        <w:t xml:space="preserve"> </w:t>
      </w:r>
      <w:r w:rsidRPr="00D7582C">
        <w:t>сегодня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стране</w:t>
      </w:r>
      <w:r w:rsidR="00D7582C" w:rsidRPr="00D7582C">
        <w:t xml:space="preserve"> </w:t>
      </w:r>
      <w:r w:rsidRPr="00D7582C">
        <w:t>нет</w:t>
      </w:r>
      <w:r w:rsidR="00D7582C" w:rsidRPr="00D7582C">
        <w:t xml:space="preserve"> </w:t>
      </w:r>
      <w:r w:rsidRPr="00D7582C">
        <w:t>сколько-нибудь</w:t>
      </w:r>
      <w:r w:rsidR="00D7582C" w:rsidRPr="00D7582C">
        <w:t xml:space="preserve"> </w:t>
      </w:r>
      <w:r w:rsidRPr="00D7582C">
        <w:t>полного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системного</w:t>
      </w:r>
      <w:r w:rsidR="00D7582C" w:rsidRPr="00D7582C">
        <w:t xml:space="preserve"> </w:t>
      </w:r>
      <w:r w:rsidRPr="00D7582C">
        <w:t>решения,</w:t>
      </w:r>
      <w:r w:rsidR="00D7582C" w:rsidRPr="00D7582C">
        <w:t xml:space="preserve"> </w:t>
      </w:r>
      <w:r w:rsidR="00D15625" w:rsidRPr="00D7582C">
        <w:t>в</w:t>
      </w:r>
      <w:r w:rsidR="00D7582C" w:rsidRPr="00D7582C">
        <w:t xml:space="preserve"> </w:t>
      </w:r>
      <w:r w:rsidR="00D15625" w:rsidRPr="00D7582C">
        <w:t>связи</w:t>
      </w:r>
      <w:r w:rsidR="00D7582C" w:rsidRPr="00D7582C">
        <w:t xml:space="preserve"> </w:t>
      </w:r>
      <w:r w:rsidR="00D15625" w:rsidRPr="00D7582C">
        <w:t>с</w:t>
      </w:r>
      <w:r w:rsidR="00D7582C" w:rsidRPr="00D7582C">
        <w:t xml:space="preserve"> </w:t>
      </w:r>
      <w:r w:rsidR="00D15625" w:rsidRPr="00D7582C">
        <w:t>принятием</w:t>
      </w:r>
      <w:r w:rsidR="00D7582C" w:rsidRPr="00D7582C">
        <w:t xml:space="preserve"> </w:t>
      </w:r>
      <w:r w:rsidR="00D15625" w:rsidRPr="00D7582C">
        <w:t>нового</w:t>
      </w:r>
      <w:r w:rsidR="00D7582C" w:rsidRPr="00D7582C">
        <w:t xml:space="preserve"> </w:t>
      </w:r>
      <w:r w:rsidR="00D15625" w:rsidRPr="00D7582C">
        <w:t>Федерального</w:t>
      </w:r>
      <w:r w:rsidR="00D7582C" w:rsidRPr="00D7582C">
        <w:t xml:space="preserve"> </w:t>
      </w:r>
      <w:r w:rsidR="00D15625" w:rsidRPr="00D7582C">
        <w:t>закона</w:t>
      </w:r>
      <w:r w:rsidR="00D7582C">
        <w:t xml:space="preserve"> "</w:t>
      </w:r>
      <w:r w:rsidR="00D15625" w:rsidRPr="00D7582C">
        <w:t>Об</w:t>
      </w:r>
      <w:r w:rsidR="00D7582C" w:rsidRPr="00D7582C">
        <w:t xml:space="preserve"> </w:t>
      </w:r>
      <w:r w:rsidR="00D15625" w:rsidRPr="00D7582C">
        <w:t>аудиторской</w:t>
      </w:r>
      <w:r w:rsidR="00D7582C" w:rsidRPr="00D7582C">
        <w:t xml:space="preserve"> </w:t>
      </w:r>
      <w:r w:rsidR="00D15625" w:rsidRPr="00D7582C">
        <w:t>деятельности</w:t>
      </w:r>
      <w:r w:rsidR="00D7582C">
        <w:t xml:space="preserve">" </w:t>
      </w:r>
      <w:r w:rsidR="00D7582C" w:rsidRPr="00D7582C">
        <w:t>[</w:t>
      </w:r>
      <w:r w:rsidR="00020AFF" w:rsidRPr="00D7582C">
        <w:t>1</w:t>
      </w:r>
      <w:r w:rsidR="00D7582C" w:rsidRPr="00D7582C">
        <w:t xml:space="preserve">] </w:t>
      </w:r>
      <w:r w:rsidR="00D15625" w:rsidRPr="00D7582C">
        <w:t>где</w:t>
      </w:r>
      <w:r w:rsidR="00D7582C" w:rsidRPr="00D7582C">
        <w:t xml:space="preserve"> </w:t>
      </w:r>
      <w:r w:rsidR="00D15625" w:rsidRPr="00D7582C">
        <w:t>решается</w:t>
      </w:r>
      <w:r w:rsidR="00D7582C" w:rsidRPr="00D7582C">
        <w:t xml:space="preserve"> </w:t>
      </w:r>
      <w:r w:rsidR="00D15625" w:rsidRPr="00D7582C">
        <w:t>вопрос</w:t>
      </w:r>
      <w:r w:rsidR="00D7582C" w:rsidRPr="00D7582C">
        <w:t xml:space="preserve"> </w:t>
      </w:r>
      <w:r w:rsidR="00D15625" w:rsidRPr="00D7582C">
        <w:t>перехода</w:t>
      </w:r>
      <w:r w:rsidR="00D7582C" w:rsidRPr="00D7582C">
        <w:t xml:space="preserve"> </w:t>
      </w:r>
      <w:r w:rsidR="00D15625" w:rsidRPr="00D7582C">
        <w:t>от</w:t>
      </w:r>
      <w:r w:rsidR="00D7582C" w:rsidRPr="00D7582C">
        <w:t xml:space="preserve"> </w:t>
      </w:r>
      <w:r w:rsidR="00D15625" w:rsidRPr="00D7582C">
        <w:t>лицензирования</w:t>
      </w:r>
      <w:r w:rsidR="00D7582C" w:rsidRPr="00D7582C">
        <w:t xml:space="preserve"> </w:t>
      </w:r>
      <w:r w:rsidR="00D15625" w:rsidRPr="00D7582C">
        <w:t>указанной</w:t>
      </w:r>
      <w:r w:rsidR="00D7582C" w:rsidRPr="00D7582C">
        <w:t xml:space="preserve"> </w:t>
      </w:r>
      <w:r w:rsidR="00D15625" w:rsidRPr="00D7582C">
        <w:t>деятельности</w:t>
      </w:r>
      <w:r w:rsidR="00D7582C" w:rsidRPr="00D7582C">
        <w:t xml:space="preserve"> </w:t>
      </w:r>
      <w:r w:rsidR="00D15625" w:rsidRPr="00D7582C">
        <w:t>к</w:t>
      </w:r>
      <w:r w:rsidR="00D7582C" w:rsidRPr="00D7582C">
        <w:t xml:space="preserve"> </w:t>
      </w:r>
      <w:r w:rsidR="00D15625" w:rsidRPr="00D7582C">
        <w:t>саморегулированию</w:t>
      </w:r>
      <w:r w:rsidR="00D7582C" w:rsidRPr="00D7582C">
        <w:t xml:space="preserve"> </w:t>
      </w:r>
      <w:r w:rsidR="00D15625" w:rsidRPr="00D7582C">
        <w:t>в</w:t>
      </w:r>
      <w:r w:rsidR="00D7582C" w:rsidRPr="00D7582C">
        <w:t xml:space="preserve"> </w:t>
      </w:r>
      <w:r w:rsidR="00D15625" w:rsidRPr="00D7582C">
        <w:t>области</w:t>
      </w:r>
      <w:r w:rsidR="00D7582C" w:rsidRPr="00D7582C">
        <w:t xml:space="preserve"> </w:t>
      </w:r>
      <w:r w:rsidR="00791AE3" w:rsidRPr="00D7582C">
        <w:t>аудита</w:t>
      </w:r>
      <w:r w:rsidR="00D7582C" w:rsidRPr="00D7582C">
        <w:t xml:space="preserve">. </w:t>
      </w:r>
      <w:r w:rsidR="00D15625" w:rsidRPr="00D7582C">
        <w:t>Лицензирование</w:t>
      </w:r>
      <w:r w:rsidR="00D7582C" w:rsidRPr="00D7582C">
        <w:t xml:space="preserve"> </w:t>
      </w:r>
      <w:r w:rsidR="00D15625" w:rsidRPr="00D7582C">
        <w:t>аудиторской</w:t>
      </w:r>
      <w:r w:rsidR="00D7582C" w:rsidRPr="00D7582C">
        <w:t xml:space="preserve"> </w:t>
      </w:r>
      <w:r w:rsidR="00D15625" w:rsidRPr="00D7582C">
        <w:t>деятельности</w:t>
      </w:r>
      <w:r w:rsidR="00D7582C" w:rsidRPr="00D7582C">
        <w:t xml:space="preserve"> </w:t>
      </w:r>
      <w:r w:rsidR="00D15625" w:rsidRPr="00D7582C">
        <w:t>отменено</w:t>
      </w:r>
      <w:r w:rsidR="00D7582C" w:rsidRPr="00D7582C">
        <w:t xml:space="preserve"> </w:t>
      </w:r>
      <w:r w:rsidR="00D15625" w:rsidRPr="00D7582C">
        <w:t>с</w:t>
      </w:r>
      <w:r w:rsidR="00D7582C" w:rsidRPr="00D7582C">
        <w:t xml:space="preserve"> </w:t>
      </w:r>
      <w:r w:rsidR="00D15625" w:rsidRPr="00D7582C">
        <w:t>1</w:t>
      </w:r>
      <w:r w:rsidR="00D7582C" w:rsidRPr="00D7582C">
        <w:t xml:space="preserve"> </w:t>
      </w:r>
      <w:r w:rsidR="00D15625" w:rsidRPr="00D7582C">
        <w:t>января</w:t>
      </w:r>
      <w:r w:rsidR="00D7582C" w:rsidRPr="00D7582C">
        <w:t xml:space="preserve"> </w:t>
      </w:r>
      <w:r w:rsidR="00D15625" w:rsidRPr="00D7582C">
        <w:t>2010</w:t>
      </w:r>
      <w:r w:rsidR="00D7582C" w:rsidRPr="00D7582C">
        <w:t xml:space="preserve"> </w:t>
      </w:r>
      <w:r w:rsidR="00D15625" w:rsidRPr="00D7582C">
        <w:t>года</w:t>
      </w:r>
      <w:r w:rsidR="00D7582C" w:rsidRPr="00D7582C">
        <w:t xml:space="preserve">. </w:t>
      </w:r>
      <w:r w:rsidR="00D15625" w:rsidRPr="00D7582C">
        <w:t>Одновременно</w:t>
      </w:r>
      <w:r w:rsidR="00D7582C" w:rsidRPr="00D7582C">
        <w:t xml:space="preserve"> </w:t>
      </w:r>
      <w:r w:rsidR="00D15625" w:rsidRPr="00D7582C">
        <w:t>введено</w:t>
      </w:r>
      <w:r w:rsidR="00D7582C" w:rsidRPr="00D7582C">
        <w:t xml:space="preserve"> </w:t>
      </w:r>
      <w:r w:rsidR="00D15625" w:rsidRPr="00D7582C">
        <w:t>обязательное</w:t>
      </w:r>
      <w:r w:rsidR="00D7582C" w:rsidRPr="00D7582C">
        <w:t xml:space="preserve"> </w:t>
      </w:r>
      <w:r w:rsidR="00D15625" w:rsidRPr="00D7582C">
        <w:t>членство</w:t>
      </w:r>
      <w:r w:rsidR="00D7582C" w:rsidRPr="00D7582C">
        <w:t xml:space="preserve"> </w:t>
      </w:r>
      <w:r w:rsidR="00D15625" w:rsidRPr="00D7582C">
        <w:t>индивидуальных</w:t>
      </w:r>
      <w:r w:rsidR="00D7582C" w:rsidRPr="00D7582C">
        <w:t xml:space="preserve"> </w:t>
      </w:r>
      <w:r w:rsidR="00D15625" w:rsidRPr="00D7582C">
        <w:t>аудиторов</w:t>
      </w:r>
      <w:r w:rsidR="00D7582C" w:rsidRPr="00D7582C">
        <w:t xml:space="preserve"> </w:t>
      </w:r>
      <w:r w:rsidR="00D15625" w:rsidRPr="00D7582C">
        <w:t>и</w:t>
      </w:r>
      <w:r w:rsidR="00D7582C" w:rsidRPr="00D7582C">
        <w:t xml:space="preserve"> </w:t>
      </w:r>
      <w:r w:rsidR="00D15625" w:rsidRPr="00D7582C">
        <w:t>аудиторских</w:t>
      </w:r>
      <w:r w:rsidR="00D7582C" w:rsidRPr="00D7582C">
        <w:t xml:space="preserve"> </w:t>
      </w:r>
      <w:r w:rsidR="00D15625" w:rsidRPr="00D7582C">
        <w:t>организаций</w:t>
      </w:r>
      <w:r w:rsidR="00D7582C" w:rsidRPr="00D7582C">
        <w:t xml:space="preserve"> </w:t>
      </w:r>
      <w:r w:rsidR="00D15625" w:rsidRPr="00D7582C">
        <w:t>в</w:t>
      </w:r>
      <w:r w:rsidR="00D7582C" w:rsidRPr="00D7582C">
        <w:t xml:space="preserve"> </w:t>
      </w:r>
      <w:r w:rsidR="00D15625" w:rsidRPr="00D7582C">
        <w:t>саморегулируемых</w:t>
      </w:r>
      <w:r w:rsidR="00D7582C" w:rsidRPr="00D7582C">
        <w:t xml:space="preserve"> </w:t>
      </w:r>
      <w:r w:rsidR="00D15625" w:rsidRPr="00D7582C">
        <w:t>аудиторских</w:t>
      </w:r>
      <w:r w:rsidR="00D7582C" w:rsidRPr="00D7582C">
        <w:t xml:space="preserve"> </w:t>
      </w:r>
      <w:r w:rsidR="00D15625" w:rsidRPr="00D7582C">
        <w:t>объединениях</w:t>
      </w:r>
      <w:r w:rsidR="00D7582C" w:rsidRPr="00D7582C">
        <w:t xml:space="preserve">. </w:t>
      </w:r>
      <w:r w:rsidR="00D15625" w:rsidRPr="00D7582C">
        <w:t>Пока</w:t>
      </w:r>
      <w:r w:rsidR="00D7582C" w:rsidRPr="00D7582C">
        <w:t xml:space="preserve"> </w:t>
      </w:r>
      <w:r w:rsidR="00D15625" w:rsidRPr="00D7582C">
        <w:t>неизвестно</w:t>
      </w:r>
      <w:r w:rsidR="00D7582C" w:rsidRPr="00D7582C">
        <w:t xml:space="preserve"> </w:t>
      </w:r>
      <w:r w:rsidR="00D15625" w:rsidRPr="00D7582C">
        <w:t>какие</w:t>
      </w:r>
      <w:r w:rsidR="00D7582C" w:rsidRPr="00D7582C">
        <w:t xml:space="preserve"> </w:t>
      </w:r>
      <w:r w:rsidR="008057FF" w:rsidRPr="00D7582C">
        <w:t>дополнительные</w:t>
      </w:r>
      <w:r w:rsidR="00D7582C" w:rsidRPr="00D7582C">
        <w:t xml:space="preserve"> </w:t>
      </w:r>
      <w:r w:rsidR="00D15625" w:rsidRPr="00D7582C">
        <w:t>проблемы</w:t>
      </w:r>
      <w:r w:rsidR="00D7582C" w:rsidRPr="00D7582C">
        <w:t xml:space="preserve"> </w:t>
      </w:r>
      <w:r w:rsidR="00D15625" w:rsidRPr="00D7582C">
        <w:t>будет</w:t>
      </w:r>
      <w:r w:rsidR="00D7582C" w:rsidRPr="00D7582C">
        <w:t xml:space="preserve"> </w:t>
      </w:r>
      <w:r w:rsidR="00D15625" w:rsidRPr="00D7582C">
        <w:t>нести</w:t>
      </w:r>
      <w:r w:rsidR="00D7582C" w:rsidRPr="00D7582C">
        <w:t xml:space="preserve"> </w:t>
      </w:r>
      <w:r w:rsidR="00D15625" w:rsidRPr="00D7582C">
        <w:t>переход</w:t>
      </w:r>
      <w:r w:rsidR="00D7582C" w:rsidRPr="00D7582C">
        <w:t xml:space="preserve"> </w:t>
      </w:r>
      <w:r w:rsidR="00D15625" w:rsidRPr="00D7582C">
        <w:t>к</w:t>
      </w:r>
      <w:r w:rsidR="00D7582C" w:rsidRPr="00D7582C">
        <w:t xml:space="preserve"> </w:t>
      </w:r>
      <w:r w:rsidR="00D15625" w:rsidRPr="00D7582C">
        <w:t>саморегулированию</w:t>
      </w:r>
      <w:r w:rsidR="00D7582C" w:rsidRPr="00D7582C">
        <w:t>.</w:t>
      </w:r>
    </w:p>
    <w:p w:rsidR="00D7582C" w:rsidRPr="00D7582C" w:rsidRDefault="00F77606" w:rsidP="00D7582C">
      <w:pPr>
        <w:tabs>
          <w:tab w:val="left" w:pos="726"/>
        </w:tabs>
      </w:pPr>
      <w:r w:rsidRPr="00D7582C">
        <w:t>Также</w:t>
      </w:r>
      <w:r w:rsidR="00D7582C" w:rsidRPr="00D7582C">
        <w:t xml:space="preserve"> </w:t>
      </w:r>
      <w:r w:rsidRPr="00D7582C">
        <w:t>пока</w:t>
      </w:r>
      <w:r w:rsidR="00D7582C" w:rsidRPr="00D7582C">
        <w:t xml:space="preserve"> </w:t>
      </w:r>
      <w:r w:rsidRPr="00D7582C">
        <w:t>остается</w:t>
      </w:r>
      <w:r w:rsidR="00D7582C" w:rsidRPr="00D7582C">
        <w:t xml:space="preserve"> </w:t>
      </w:r>
      <w:r w:rsidRPr="00D7582C">
        <w:t>открытым</w:t>
      </w:r>
      <w:r w:rsidR="00D7582C" w:rsidRPr="00D7582C">
        <w:t xml:space="preserve"> </w:t>
      </w:r>
      <w:r w:rsidRPr="00D7582C">
        <w:t>вопрос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том,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какую</w:t>
      </w:r>
      <w:r w:rsidR="00D7582C" w:rsidRPr="00D7582C">
        <w:t xml:space="preserve"> </w:t>
      </w:r>
      <w:r w:rsidRPr="00D7582C">
        <w:t>сторону</w:t>
      </w:r>
      <w:r w:rsidR="00D7582C" w:rsidRPr="00D7582C">
        <w:t xml:space="preserve"> </w:t>
      </w:r>
      <w:r w:rsidRPr="00D7582C">
        <w:t>будут</w:t>
      </w:r>
      <w:r w:rsidR="00D7582C" w:rsidRPr="00D7582C">
        <w:t xml:space="preserve"> </w:t>
      </w:r>
      <w:r w:rsidRPr="00D7582C">
        <w:t>двигаться</w:t>
      </w:r>
      <w:r w:rsidR="00D7582C" w:rsidRPr="00D7582C">
        <w:t xml:space="preserve"> </w:t>
      </w:r>
      <w:r w:rsidRPr="00D7582C">
        <w:t>требования</w:t>
      </w:r>
      <w:r w:rsidR="00D7582C" w:rsidRPr="00D7582C">
        <w:t xml:space="preserve"> </w:t>
      </w:r>
      <w:r w:rsidRPr="00D7582C">
        <w:t>государства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финансовой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 </w:t>
      </w:r>
      <w:r w:rsidRPr="00D7582C">
        <w:t>компаний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отчетности</w:t>
      </w:r>
      <w:r w:rsidR="00D7582C" w:rsidRPr="00D7582C">
        <w:t xml:space="preserve">. </w:t>
      </w:r>
      <w:r w:rsidRPr="00D7582C">
        <w:t>Процесс</w:t>
      </w:r>
      <w:r w:rsidR="00D7582C" w:rsidRPr="00D7582C">
        <w:t xml:space="preserve"> </w:t>
      </w:r>
      <w:r w:rsidRPr="00D7582C">
        <w:t>реформ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сфере</w:t>
      </w:r>
      <w:r w:rsidR="00D7582C" w:rsidRPr="00D7582C">
        <w:t xml:space="preserve"> </w:t>
      </w:r>
      <w:r w:rsidRPr="00D7582C">
        <w:t>идет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быстро,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того</w:t>
      </w:r>
      <w:r w:rsidR="00D7582C" w:rsidRPr="00D7582C">
        <w:t xml:space="preserve"> </w:t>
      </w:r>
      <w:r w:rsidRPr="00D7582C">
        <w:t>хотелось</w:t>
      </w:r>
      <w:r w:rsidR="00D7582C" w:rsidRPr="00D7582C">
        <w:t xml:space="preserve"> </w:t>
      </w:r>
      <w:r w:rsidRPr="00D7582C">
        <w:t>бы</w:t>
      </w:r>
      <w:r w:rsidR="00D7582C" w:rsidRPr="00D7582C">
        <w:t xml:space="preserve">. </w:t>
      </w:r>
      <w:r w:rsidRPr="00D7582C">
        <w:t>Это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политические</w:t>
      </w:r>
      <w:r w:rsidR="00D7582C" w:rsidRPr="00D7582C">
        <w:t xml:space="preserve"> </w:t>
      </w:r>
      <w:r w:rsidRPr="00D7582C">
        <w:t>причины,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причины</w:t>
      </w:r>
      <w:r w:rsidR="00D7582C" w:rsidRPr="00D7582C">
        <w:t xml:space="preserve"> </w:t>
      </w:r>
      <w:r w:rsidRPr="00D7582C">
        <w:t>социального</w:t>
      </w:r>
      <w:r w:rsidR="00D7582C" w:rsidRPr="00D7582C">
        <w:t xml:space="preserve"> </w:t>
      </w:r>
      <w:r w:rsidRPr="00D7582C">
        <w:t>характера</w:t>
      </w:r>
      <w:r w:rsidR="00D7582C" w:rsidRPr="00D7582C">
        <w:t xml:space="preserve">. </w:t>
      </w:r>
      <w:r w:rsidRPr="00D7582C">
        <w:t>Определенные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связаны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бюрократией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общем,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очень</w:t>
      </w:r>
      <w:r w:rsidR="00D7582C" w:rsidRPr="00D7582C">
        <w:t xml:space="preserve"> </w:t>
      </w:r>
      <w:r w:rsidRPr="00D7582C">
        <w:t>сложный</w:t>
      </w:r>
      <w:r w:rsidR="00D7582C" w:rsidRPr="00D7582C">
        <w:t xml:space="preserve"> </w:t>
      </w:r>
      <w:r w:rsidRPr="00D7582C">
        <w:t>процесс</w:t>
      </w:r>
      <w:r w:rsidR="00D7582C" w:rsidRPr="00D7582C">
        <w:t xml:space="preserve">. </w:t>
      </w:r>
      <w:r w:rsidRPr="00D7582C">
        <w:t>Например,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Великобритании</w:t>
      </w:r>
      <w:r w:rsidR="00D7582C" w:rsidRPr="00D7582C">
        <w:t xml:space="preserve"> </w:t>
      </w:r>
      <w:r w:rsidRPr="00D7582C">
        <w:t>далеко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всем</w:t>
      </w:r>
      <w:r w:rsidR="00D7582C" w:rsidRPr="00D7582C">
        <w:t xml:space="preserve"> </w:t>
      </w:r>
      <w:r w:rsidRPr="00D7582C">
        <w:t>компаниям</w:t>
      </w:r>
      <w:r w:rsidR="00D7582C" w:rsidRPr="00D7582C">
        <w:t xml:space="preserve"> </w:t>
      </w:r>
      <w:r w:rsidRPr="00D7582C">
        <w:t>необходимо</w:t>
      </w:r>
      <w:r w:rsidR="00D7582C" w:rsidRPr="00D7582C">
        <w:t xml:space="preserve"> </w:t>
      </w:r>
      <w:r w:rsidRPr="00D7582C">
        <w:t>проходить</w:t>
      </w:r>
      <w:r w:rsidR="00D7582C" w:rsidRPr="00D7582C">
        <w:t xml:space="preserve"> </w:t>
      </w:r>
      <w:r w:rsidRPr="00D7582C">
        <w:t>аудиторскую</w:t>
      </w:r>
      <w:r w:rsidR="00D7582C" w:rsidRPr="00D7582C">
        <w:t xml:space="preserve"> </w:t>
      </w:r>
      <w:r w:rsidRPr="00D7582C">
        <w:t>проверку,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компаниям</w:t>
      </w:r>
      <w:r w:rsidR="00D7582C" w:rsidRPr="00D7582C">
        <w:t xml:space="preserve"> </w:t>
      </w:r>
      <w:r w:rsidRPr="00D7582C">
        <w:t>определенного</w:t>
      </w:r>
      <w:r w:rsidR="00D7582C" w:rsidRPr="00D7582C">
        <w:t xml:space="preserve"> </w:t>
      </w:r>
      <w:r w:rsidRPr="00D7582C">
        <w:t>уровня</w:t>
      </w:r>
      <w:r w:rsidR="00D7582C" w:rsidRPr="00D7582C">
        <w:t xml:space="preserve">. </w:t>
      </w:r>
      <w:r w:rsidRPr="00D7582C">
        <w:t>Остальные</w:t>
      </w:r>
      <w:r w:rsidR="00D7582C" w:rsidRPr="00D7582C">
        <w:t xml:space="preserve"> </w:t>
      </w:r>
      <w:r w:rsidRPr="00D7582C">
        <w:t>готовят</w:t>
      </w:r>
      <w:r w:rsidR="00D7582C" w:rsidRPr="00D7582C">
        <w:t xml:space="preserve"> </w:t>
      </w:r>
      <w:r w:rsidRPr="00D7582C">
        <w:t>отчетность</w:t>
      </w:r>
      <w:r w:rsidR="00D7582C" w:rsidRPr="00D7582C">
        <w:t xml:space="preserve"> </w:t>
      </w:r>
      <w:r w:rsidRPr="00D7582C">
        <w:t>перед</w:t>
      </w:r>
      <w:r w:rsidR="00D7582C" w:rsidRPr="00D7582C">
        <w:t xml:space="preserve"> </w:t>
      </w:r>
      <w:r w:rsidRPr="00D7582C">
        <w:t>налоговыми</w:t>
      </w:r>
      <w:r w:rsidR="00D7582C" w:rsidRPr="00D7582C">
        <w:t xml:space="preserve"> </w:t>
      </w:r>
      <w:r w:rsidRPr="00D7582C">
        <w:t>органами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проходят</w:t>
      </w:r>
      <w:r w:rsidR="00D7582C" w:rsidRPr="00D7582C">
        <w:t xml:space="preserve"> </w:t>
      </w:r>
      <w:r w:rsidRPr="00D7582C">
        <w:t>определенную</w:t>
      </w:r>
      <w:r w:rsidR="00D7582C" w:rsidRPr="00D7582C">
        <w:t xml:space="preserve"> </w:t>
      </w:r>
      <w:r w:rsidRPr="00D7582C">
        <w:t>проверку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стороны,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так</w:t>
      </w:r>
      <w:r w:rsidR="00D7582C" w:rsidRPr="00D7582C">
        <w:t xml:space="preserve"> </w:t>
      </w:r>
      <w:r w:rsidRPr="00D7582C">
        <w:t>сложно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аудиторская</w:t>
      </w:r>
      <w:r w:rsidR="00D7582C" w:rsidRPr="00D7582C">
        <w:t xml:space="preserve"> </w:t>
      </w:r>
      <w:r w:rsidRPr="00D7582C">
        <w:t>проверка</w:t>
      </w:r>
      <w:r w:rsidR="00D7582C" w:rsidRPr="00D7582C">
        <w:t xml:space="preserve">. </w:t>
      </w:r>
      <w:r w:rsidRPr="00D7582C">
        <w:t>И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зафиксировано</w:t>
      </w:r>
      <w:r w:rsidR="00D7582C" w:rsidRPr="00D7582C">
        <w:t xml:space="preserve"> </w:t>
      </w:r>
      <w:r w:rsidRPr="00D7582C">
        <w:t>законодательно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силу</w:t>
      </w:r>
      <w:r w:rsidR="00D7582C" w:rsidRPr="00D7582C">
        <w:t xml:space="preserve"> </w:t>
      </w:r>
      <w:r w:rsidRPr="00D7582C">
        <w:t>специфичности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России,</w:t>
      </w:r>
      <w:r w:rsidR="00D7582C" w:rsidRPr="00D7582C">
        <w:t xml:space="preserve"> </w:t>
      </w:r>
      <w:r w:rsidRPr="00D7582C">
        <w:t>трудно</w:t>
      </w:r>
      <w:r w:rsidR="00D7582C" w:rsidRPr="00D7582C">
        <w:t xml:space="preserve"> </w:t>
      </w:r>
      <w:r w:rsidRPr="00D7582C">
        <w:t>говорить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том,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та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t>иная</w:t>
      </w:r>
      <w:r w:rsidR="00D7582C" w:rsidRPr="00D7582C">
        <w:t xml:space="preserve"> </w:t>
      </w:r>
      <w:r w:rsidRPr="00D7582C">
        <w:t>модель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быть</w:t>
      </w:r>
      <w:r w:rsidR="00D7582C" w:rsidRPr="00D7582C">
        <w:t xml:space="preserve"> </w:t>
      </w:r>
      <w:r w:rsidRPr="00D7582C">
        <w:t>применена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>.</w:t>
      </w:r>
    </w:p>
    <w:p w:rsidR="00D7582C" w:rsidRPr="00D7582C" w:rsidRDefault="00BA75D9" w:rsidP="00D7582C">
      <w:pPr>
        <w:tabs>
          <w:tab w:val="left" w:pos="726"/>
        </w:tabs>
      </w:pPr>
      <w:r w:rsidRPr="00D7582C">
        <w:t>Что</w:t>
      </w:r>
      <w:r w:rsidR="00D7582C" w:rsidRPr="00D7582C">
        <w:t xml:space="preserve"> </w:t>
      </w:r>
      <w:r w:rsidRPr="00D7582C">
        <w:t>касается</w:t>
      </w:r>
      <w:r w:rsidR="00D7582C" w:rsidRPr="00D7582C">
        <w:t xml:space="preserve"> </w:t>
      </w:r>
      <w:r w:rsidRPr="00D7582C">
        <w:t>концепции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здесь</w:t>
      </w:r>
      <w:r w:rsidR="00D7582C" w:rsidRPr="00D7582C">
        <w:t xml:space="preserve"> </w:t>
      </w:r>
      <w:r w:rsidRPr="00D7582C">
        <w:t>есть</w:t>
      </w:r>
      <w:r w:rsidR="00D7582C" w:rsidRPr="00D7582C">
        <w:t xml:space="preserve"> </w:t>
      </w:r>
      <w:r w:rsidRPr="00D7582C">
        <w:t>отдельные</w:t>
      </w:r>
      <w:r w:rsidR="00D7582C" w:rsidRPr="00D7582C">
        <w:t xml:space="preserve"> </w:t>
      </w:r>
      <w:r w:rsidRPr="00D7582C">
        <w:t>наработки</w:t>
      </w:r>
      <w:r w:rsidR="00D7582C">
        <w:t xml:space="preserve"> (</w:t>
      </w:r>
      <w:r w:rsidRPr="00D7582C">
        <w:t>типа</w:t>
      </w:r>
      <w:r w:rsidR="00D7582C" w:rsidRPr="00D7582C">
        <w:t xml:space="preserve"> </w:t>
      </w:r>
      <w:r w:rsidRPr="00D7582C">
        <w:t>анализа</w:t>
      </w:r>
      <w:r w:rsidR="00D7582C" w:rsidRPr="00D7582C">
        <w:t xml:space="preserve"> </w:t>
      </w:r>
      <w:r w:rsidRPr="00D7582C">
        <w:t>различных</w:t>
      </w:r>
      <w:r w:rsidR="00D7582C" w:rsidRPr="00D7582C">
        <w:t xml:space="preserve"> </w:t>
      </w:r>
      <w:r w:rsidRPr="00D7582C">
        <w:t>теорий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соответствия</w:t>
      </w:r>
      <w:r w:rsidR="00D7582C" w:rsidRPr="00D7582C">
        <w:t xml:space="preserve"> </w:t>
      </w:r>
      <w:r w:rsidRPr="00D7582C">
        <w:t>этапам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Западе,</w:t>
      </w:r>
      <w:r w:rsidR="00D7582C" w:rsidRPr="00D7582C">
        <w:t xml:space="preserve"> </w:t>
      </w:r>
      <w:r w:rsidRPr="00D7582C">
        <w:t>исследований</w:t>
      </w:r>
      <w:r w:rsidR="00D7582C" w:rsidRPr="00D7582C">
        <w:t xml:space="preserve"> </w:t>
      </w:r>
      <w:r w:rsidRPr="00D7582C">
        <w:t>соотношения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сопутствующих</w:t>
      </w:r>
      <w:r w:rsidR="00D7582C" w:rsidRPr="00D7582C">
        <w:t xml:space="preserve"> </w:t>
      </w:r>
      <w:r w:rsidRPr="00D7582C">
        <w:t>ему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фирм,</w:t>
      </w:r>
      <w:r w:rsidR="00D7582C" w:rsidRPr="00D7582C">
        <w:t xml:space="preserve"> </w:t>
      </w:r>
      <w:r w:rsidRPr="00D7582C">
        <w:t>изучения</w:t>
      </w:r>
      <w:r w:rsidR="00D7582C" w:rsidRPr="00D7582C">
        <w:t xml:space="preserve"> </w:t>
      </w:r>
      <w:r w:rsidRPr="00D7582C">
        <w:t>смысла</w:t>
      </w:r>
      <w:r w:rsidR="00D7582C" w:rsidRPr="00D7582C">
        <w:t xml:space="preserve"> </w:t>
      </w:r>
      <w:r w:rsidRPr="00D7582C">
        <w:t>таких</w:t>
      </w:r>
      <w:r w:rsidR="00D7582C" w:rsidRPr="00D7582C">
        <w:t xml:space="preserve"> </w:t>
      </w:r>
      <w:r w:rsidRPr="00D7582C">
        <w:t>понятий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существенность,</w:t>
      </w:r>
      <w:r w:rsidR="00D7582C" w:rsidRPr="00D7582C">
        <w:t xml:space="preserve"> </w:t>
      </w:r>
      <w:r w:rsidRPr="00D7582C">
        <w:t>уровень</w:t>
      </w:r>
      <w:r w:rsidR="00D7582C" w:rsidRPr="00D7582C">
        <w:t xml:space="preserve"> </w:t>
      </w:r>
      <w:r w:rsidRPr="00D7582C">
        <w:t>существенности,</w:t>
      </w:r>
      <w:r w:rsidR="00D7582C" w:rsidRPr="00D7582C">
        <w:t xml:space="preserve"> </w:t>
      </w:r>
      <w:r w:rsidRPr="00D7582C">
        <w:t>риски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аудите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т.д.</w:t>
      </w:r>
      <w:r w:rsidR="00D7582C" w:rsidRPr="00D7582C">
        <w:t xml:space="preserve">), </w:t>
      </w:r>
      <w:r w:rsidRPr="00D7582C">
        <w:t>но</w:t>
      </w:r>
      <w:r w:rsidR="00D7582C" w:rsidRPr="00D7582C">
        <w:t xml:space="preserve"> </w:t>
      </w:r>
      <w:r w:rsidRPr="00D7582C">
        <w:t>нет</w:t>
      </w:r>
      <w:r w:rsidR="00D7582C" w:rsidRPr="00D7582C">
        <w:t xml:space="preserve"> </w:t>
      </w:r>
      <w:r w:rsidRPr="00D7582C">
        <w:t>цельной,</w:t>
      </w:r>
      <w:r w:rsidR="00D7582C" w:rsidRPr="00D7582C">
        <w:t xml:space="preserve"> </w:t>
      </w:r>
      <w:r w:rsidRPr="00D7582C">
        <w:t>прошедшей</w:t>
      </w:r>
      <w:r w:rsidR="00D7582C" w:rsidRPr="00D7582C">
        <w:t xml:space="preserve"> </w:t>
      </w:r>
      <w:r w:rsidRPr="00D7582C">
        <w:t>через</w:t>
      </w:r>
      <w:r w:rsidR="00D7582C" w:rsidRPr="00D7582C">
        <w:t xml:space="preserve"> </w:t>
      </w:r>
      <w:r w:rsidRPr="00D7582C">
        <w:t>горнило</w:t>
      </w:r>
      <w:r w:rsidR="00D7582C" w:rsidRPr="00D7582C">
        <w:t xml:space="preserve"> </w:t>
      </w:r>
      <w:r w:rsidRPr="00D7582C">
        <w:t>публичного</w:t>
      </w:r>
      <w:r w:rsidR="00D7582C" w:rsidRPr="00D7582C">
        <w:t xml:space="preserve"> </w:t>
      </w:r>
      <w:r w:rsidRPr="00D7582C">
        <w:t>обсуждения,</w:t>
      </w:r>
      <w:r w:rsidR="00D7582C" w:rsidRPr="00D7582C">
        <w:t xml:space="preserve"> </w:t>
      </w:r>
      <w:r w:rsidRPr="00D7582C">
        <w:t>концепции</w:t>
      </w:r>
      <w:r w:rsidR="00D7582C" w:rsidRPr="00D7582C">
        <w:t xml:space="preserve">. </w:t>
      </w:r>
      <w:r w:rsidRPr="00D7582C">
        <w:t>Этот</w:t>
      </w:r>
      <w:r w:rsidR="00D7582C" w:rsidRPr="00D7582C">
        <w:t xml:space="preserve"> </w:t>
      </w:r>
      <w:r w:rsidRPr="00D7582C">
        <w:t>недостаток</w:t>
      </w:r>
      <w:r w:rsidR="00D7582C" w:rsidRPr="00D7582C">
        <w:t xml:space="preserve"> </w:t>
      </w:r>
      <w:r w:rsidRPr="00D7582C">
        <w:t>тем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нуждается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устранении,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применительно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бухгалтерскому</w:t>
      </w:r>
      <w:r w:rsidR="00D7582C" w:rsidRPr="00D7582C">
        <w:t xml:space="preserve"> </w:t>
      </w:r>
      <w:r w:rsidRPr="00D7582C">
        <w:t>учету</w:t>
      </w:r>
      <w:r w:rsidR="00D7582C" w:rsidRPr="00D7582C">
        <w:t xml:space="preserve"> </w:t>
      </w:r>
      <w:r w:rsidRPr="00D7582C">
        <w:t>такая</w:t>
      </w:r>
      <w:r w:rsidR="00D7582C" w:rsidRPr="00D7582C">
        <w:t xml:space="preserve"> </w:t>
      </w:r>
      <w:r w:rsidRPr="00D7582C">
        <w:t>концепция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нашей</w:t>
      </w:r>
      <w:r w:rsidR="00D7582C" w:rsidRPr="00D7582C">
        <w:t xml:space="preserve"> </w:t>
      </w:r>
      <w:r w:rsidRPr="00D7582C">
        <w:t>стране</w:t>
      </w:r>
      <w:r w:rsidR="00D7582C" w:rsidRPr="00D7582C">
        <w:t xml:space="preserve"> </w:t>
      </w:r>
      <w:r w:rsidRPr="00D7582C">
        <w:t>есть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она</w:t>
      </w:r>
      <w:r w:rsidR="00D7582C" w:rsidRPr="00D7582C">
        <w:t xml:space="preserve"> </w:t>
      </w:r>
      <w:r w:rsidRPr="00D7582C">
        <w:t>играет</w:t>
      </w:r>
      <w:r w:rsidR="00D7582C" w:rsidRPr="00D7582C">
        <w:t xml:space="preserve"> </w:t>
      </w:r>
      <w:r w:rsidRPr="00D7582C">
        <w:t>определенную</w:t>
      </w:r>
      <w:r w:rsidR="00D7582C" w:rsidRPr="00D7582C">
        <w:t xml:space="preserve"> </w:t>
      </w:r>
      <w:r w:rsidRPr="00D7582C">
        <w:t>положительную</w:t>
      </w:r>
      <w:r w:rsidR="00D7582C" w:rsidRPr="00D7582C">
        <w:t xml:space="preserve"> </w:t>
      </w:r>
      <w:r w:rsidRPr="00D7582C">
        <w:t>роль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идущем</w:t>
      </w:r>
      <w:r w:rsidR="00D7582C" w:rsidRPr="00D7582C">
        <w:t xml:space="preserve"> </w:t>
      </w:r>
      <w:r w:rsidRPr="00D7582C">
        <w:t>сейчас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реформировании</w:t>
      </w:r>
      <w:r w:rsidR="00D7582C" w:rsidRPr="00D7582C">
        <w:t>.</w:t>
      </w:r>
    </w:p>
    <w:p w:rsidR="00D7582C" w:rsidRDefault="00BA75D9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отношении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можно</w:t>
      </w:r>
      <w:r w:rsidR="00D7582C" w:rsidRPr="00D7582C">
        <w:t xml:space="preserve"> </w:t>
      </w:r>
      <w:r w:rsidRPr="00D7582C">
        <w:t>найти</w:t>
      </w:r>
      <w:r w:rsidR="00D7582C" w:rsidRPr="00D7582C">
        <w:t xml:space="preserve"> </w:t>
      </w:r>
      <w:r w:rsidRPr="00D7582C">
        <w:t>отдельные</w:t>
      </w:r>
      <w:r w:rsidR="00D7582C" w:rsidRPr="00D7582C">
        <w:t xml:space="preserve"> </w:t>
      </w:r>
      <w:r w:rsidRPr="00D7582C">
        <w:t>элементы</w:t>
      </w:r>
      <w:r w:rsidR="00D7582C" w:rsidRPr="00D7582C">
        <w:t xml:space="preserve"> </w:t>
      </w:r>
      <w:r w:rsidRPr="00D7582C">
        <w:t>продвинутого</w:t>
      </w:r>
      <w:r w:rsidR="00D7582C" w:rsidRPr="00D7582C">
        <w:t xml:space="preserve"> </w:t>
      </w:r>
      <w:r w:rsidRPr="00D7582C">
        <w:t>исследования</w:t>
      </w:r>
      <w:r w:rsidR="00D7582C" w:rsidRPr="00D7582C">
        <w:t xml:space="preserve">. </w:t>
      </w:r>
      <w:r w:rsidRPr="00D7582C">
        <w:t>Например,</w:t>
      </w:r>
      <w:r w:rsidR="00D7582C" w:rsidRPr="00D7582C">
        <w:t xml:space="preserve"> </w:t>
      </w:r>
      <w:r w:rsidRPr="00D7582C">
        <w:t>много</w:t>
      </w:r>
      <w:r w:rsidR="00D7582C" w:rsidRPr="00D7582C">
        <w:t xml:space="preserve"> </w:t>
      </w:r>
      <w:r w:rsidRPr="00D7582C">
        <w:t>работ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отечественной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зарубежной</w:t>
      </w:r>
      <w:r w:rsidR="00D7582C" w:rsidRPr="00D7582C">
        <w:t xml:space="preserve"> </w:t>
      </w:r>
      <w:r w:rsidRPr="00D7582C">
        <w:t>литературе</w:t>
      </w:r>
      <w:r w:rsidR="00D7582C" w:rsidRPr="00D7582C">
        <w:t xml:space="preserve"> </w:t>
      </w:r>
      <w:r w:rsidRPr="00D7582C">
        <w:t>посвящено</w:t>
      </w:r>
      <w:r w:rsidR="00D7582C" w:rsidRPr="00D7582C">
        <w:t xml:space="preserve"> </w:t>
      </w:r>
      <w:r w:rsidRPr="00D7582C">
        <w:t>обеспечению</w:t>
      </w:r>
      <w:r w:rsidR="00D7582C" w:rsidRPr="00D7582C">
        <w:t xml:space="preserve"> </w:t>
      </w:r>
      <w:r w:rsidRPr="00D7582C">
        <w:t>независимости</w:t>
      </w:r>
      <w:r w:rsidR="00D7582C" w:rsidRPr="00D7582C">
        <w:t xml:space="preserve"> </w:t>
      </w:r>
      <w:r w:rsidRPr="00D7582C">
        <w:t>аудитора,</w:t>
      </w:r>
      <w:r w:rsidR="00D7582C" w:rsidRPr="00D7582C">
        <w:t xml:space="preserve"> </w:t>
      </w:r>
      <w:r w:rsidRPr="00D7582C">
        <w:t>взаимодействию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учета,</w:t>
      </w:r>
      <w:r w:rsidR="00D7582C" w:rsidRPr="00D7582C">
        <w:t xml:space="preserve"> </w:t>
      </w:r>
      <w:r w:rsidRPr="00D7582C">
        <w:t>подготовке</w:t>
      </w:r>
      <w:r w:rsidR="00D7582C" w:rsidRPr="00D7582C">
        <w:t xml:space="preserve"> </w:t>
      </w:r>
      <w:r w:rsidRPr="00D7582C">
        <w:t>специалистов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т.д.</w:t>
      </w:r>
      <w:r w:rsidR="00D7582C" w:rsidRPr="00D7582C">
        <w:t xml:space="preserve"> </w:t>
      </w:r>
      <w:r w:rsidRPr="00D7582C">
        <w:t>Однако</w:t>
      </w:r>
      <w:r w:rsidR="00D7582C" w:rsidRPr="00D7582C">
        <w:t xml:space="preserve"> </w:t>
      </w:r>
      <w:r w:rsidRPr="00D7582C">
        <w:t>нет</w:t>
      </w:r>
      <w:r w:rsidR="00D7582C" w:rsidRPr="00D7582C">
        <w:t xml:space="preserve"> </w:t>
      </w:r>
      <w:r w:rsidRPr="00D7582C">
        <w:t>сколько-нибудь</w:t>
      </w:r>
      <w:r w:rsidR="00D7582C" w:rsidRPr="00D7582C">
        <w:t xml:space="preserve"> </w:t>
      </w:r>
      <w:r w:rsidRPr="00D7582C">
        <w:t>полного</w:t>
      </w:r>
      <w:r w:rsidR="00D7582C" w:rsidRPr="00D7582C">
        <w:t xml:space="preserve"> </w:t>
      </w:r>
      <w:r w:rsidRPr="00D7582C">
        <w:t>перечисления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характеристики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проблем,</w:t>
      </w:r>
      <w:r w:rsidR="00D7582C" w:rsidRPr="00D7582C">
        <w:t xml:space="preserve"> </w:t>
      </w:r>
      <w:r w:rsidRPr="00D7582C">
        <w:t>весьма</w:t>
      </w:r>
      <w:r w:rsidR="00D7582C" w:rsidRPr="00D7582C">
        <w:t xml:space="preserve"> </w:t>
      </w:r>
      <w:r w:rsidRPr="00D7582C">
        <w:t>редко</w:t>
      </w:r>
      <w:r w:rsidR="00D7582C" w:rsidRPr="00D7582C">
        <w:t xml:space="preserve"> </w:t>
      </w:r>
      <w:r w:rsidRPr="00D7582C">
        <w:t>встречается</w:t>
      </w:r>
      <w:r w:rsidR="00D7582C" w:rsidRPr="00D7582C">
        <w:t xml:space="preserve"> </w:t>
      </w:r>
      <w:r w:rsidRPr="00D7582C">
        <w:t>анализ</w:t>
      </w:r>
      <w:r w:rsidR="00D7582C" w:rsidRPr="00D7582C">
        <w:t xml:space="preserve"> </w:t>
      </w:r>
      <w:r w:rsidRPr="00D7582C">
        <w:t>путей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методов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тем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развернутые</w:t>
      </w:r>
      <w:r w:rsidR="00D7582C" w:rsidRPr="00D7582C">
        <w:t xml:space="preserve"> </w:t>
      </w:r>
      <w:r w:rsidRPr="00D7582C">
        <w:t>предложения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принципиальному</w:t>
      </w:r>
      <w:r w:rsidR="00D7582C" w:rsidRPr="00D7582C">
        <w:t xml:space="preserve"> - </w:t>
      </w:r>
      <w:r w:rsidRPr="00D7582C">
        <w:t>и</w:t>
      </w:r>
      <w:r w:rsidR="00D7582C" w:rsidRPr="00D7582C">
        <w:t xml:space="preserve"> </w:t>
      </w:r>
      <w:r w:rsidRPr="00D7582C">
        <w:t>даже</w:t>
      </w:r>
      <w:r w:rsidR="00D7582C" w:rsidRPr="00D7582C">
        <w:t xml:space="preserve"> </w:t>
      </w:r>
      <w:r w:rsidRPr="00D7582C">
        <w:t>эскизному</w:t>
      </w:r>
      <w:r w:rsidR="00D7582C" w:rsidRPr="00D7582C">
        <w:t xml:space="preserve"> - </w:t>
      </w:r>
      <w:r w:rsidRPr="00D7582C">
        <w:t>решению</w:t>
      </w:r>
      <w:r w:rsidR="00D7582C" w:rsidRPr="00D7582C">
        <w:t xml:space="preserve">. </w:t>
      </w:r>
      <w:r w:rsidRPr="00D7582C">
        <w:t>Нет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методических</w:t>
      </w:r>
      <w:r w:rsidR="00D7582C" w:rsidRPr="00D7582C">
        <w:t xml:space="preserve"> </w:t>
      </w:r>
      <w:r w:rsidRPr="00D7582C">
        <w:t>разработок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части</w:t>
      </w:r>
      <w:r w:rsidR="00D7582C" w:rsidRPr="00D7582C">
        <w:t xml:space="preserve"> </w:t>
      </w:r>
      <w:r w:rsidRPr="00D7582C">
        <w:t>системного</w:t>
      </w:r>
      <w:r w:rsidR="00D7582C" w:rsidRPr="00D7582C">
        <w:t xml:space="preserve"> </w:t>
      </w:r>
      <w:r w:rsidRPr="00D7582C">
        <w:t>подхода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решению</w:t>
      </w:r>
      <w:r w:rsidR="00D7582C" w:rsidRPr="00D7582C">
        <w:t xml:space="preserve"> </w:t>
      </w:r>
      <w:r w:rsidRPr="00D7582C">
        <w:t>указанных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основе</w:t>
      </w:r>
      <w:r w:rsidR="00D7582C" w:rsidRPr="00D7582C">
        <w:t xml:space="preserve"> </w:t>
      </w:r>
      <w:r w:rsidRPr="00D7582C">
        <w:t>концепции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примеров</w:t>
      </w:r>
      <w:r w:rsidR="00D7582C" w:rsidRPr="00D7582C">
        <w:t xml:space="preserve"> </w:t>
      </w:r>
      <w:r w:rsidRPr="00D7582C">
        <w:t>такого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. </w:t>
      </w:r>
      <w:r w:rsidR="008D2800" w:rsidRPr="00D7582C">
        <w:t>Таким</w:t>
      </w:r>
      <w:r w:rsidR="00D7582C" w:rsidRPr="00D7582C">
        <w:t xml:space="preserve"> </w:t>
      </w:r>
      <w:r w:rsidR="008D2800" w:rsidRPr="00D7582C">
        <w:t>образом</w:t>
      </w:r>
      <w:r w:rsidR="00D7582C" w:rsidRPr="00D7582C">
        <w:t xml:space="preserve"> </w:t>
      </w:r>
      <w:r w:rsidR="008D2800" w:rsidRPr="00D7582C">
        <w:t>необходимо</w:t>
      </w:r>
      <w:r w:rsidR="00D7582C" w:rsidRPr="00D7582C">
        <w:t xml:space="preserve"> </w:t>
      </w:r>
      <w:r w:rsidR="008D2800" w:rsidRPr="00D7582C">
        <w:t>объективно</w:t>
      </w:r>
      <w:r w:rsidR="00D7582C" w:rsidRPr="00D7582C">
        <w:t xml:space="preserve"> </w:t>
      </w:r>
      <w:r w:rsidR="008D2800" w:rsidRPr="00D7582C">
        <w:t>совершенствовать</w:t>
      </w:r>
      <w:r w:rsidR="00D7582C" w:rsidRPr="00D7582C">
        <w:t xml:space="preserve"> </w:t>
      </w:r>
      <w:r w:rsidR="008D2800" w:rsidRPr="00D7582C">
        <w:t>терминологический,</w:t>
      </w:r>
      <w:r w:rsidR="00D7582C" w:rsidRPr="00D7582C">
        <w:t xml:space="preserve"> </w:t>
      </w:r>
      <w:r w:rsidR="008D2800" w:rsidRPr="00D7582C">
        <w:t>теоретический</w:t>
      </w:r>
      <w:r w:rsidR="00D7582C" w:rsidRPr="00D7582C">
        <w:t xml:space="preserve"> </w:t>
      </w:r>
      <w:r w:rsidR="008D2800" w:rsidRPr="00D7582C">
        <w:t>и</w:t>
      </w:r>
      <w:r w:rsidR="00D7582C" w:rsidRPr="00D7582C">
        <w:t xml:space="preserve"> </w:t>
      </w:r>
      <w:r w:rsidR="008D2800" w:rsidRPr="00D7582C">
        <w:t>методический</w:t>
      </w:r>
      <w:r w:rsidR="00D7582C" w:rsidRPr="00D7582C">
        <w:t xml:space="preserve"> </w:t>
      </w:r>
      <w:r w:rsidR="008D2800" w:rsidRPr="00D7582C">
        <w:t>аппарат</w:t>
      </w:r>
      <w:r w:rsidR="00D7582C" w:rsidRPr="00D7582C">
        <w:t xml:space="preserve"> </w:t>
      </w:r>
      <w:r w:rsidR="008D2800" w:rsidRPr="00D7582C">
        <w:t>аудита</w:t>
      </w:r>
      <w:r w:rsidR="00D7582C" w:rsidRPr="00D7582C">
        <w:t xml:space="preserve"> </w:t>
      </w:r>
      <w:r w:rsidR="008D2800" w:rsidRPr="00D7582C">
        <w:t>для</w:t>
      </w:r>
      <w:r w:rsidR="00D7582C" w:rsidRPr="00D7582C">
        <w:t xml:space="preserve"> </w:t>
      </w:r>
      <w:r w:rsidR="008D2800" w:rsidRPr="00D7582C">
        <w:t>решения</w:t>
      </w:r>
      <w:r w:rsidR="00D7582C" w:rsidRPr="00D7582C">
        <w:t xml:space="preserve"> </w:t>
      </w:r>
      <w:r w:rsidR="008D2800" w:rsidRPr="00D7582C">
        <w:t>проблем</w:t>
      </w:r>
      <w:r w:rsidR="00D7582C" w:rsidRPr="00D7582C">
        <w:t xml:space="preserve"> </w:t>
      </w:r>
      <w:r w:rsidR="008D2800" w:rsidRPr="00D7582C">
        <w:t>аудита</w:t>
      </w:r>
      <w:r w:rsidR="00D7582C" w:rsidRPr="00D7582C">
        <w:t xml:space="preserve"> </w:t>
      </w:r>
      <w:r w:rsidR="008D2800" w:rsidRPr="00D7582C">
        <w:t>на</w:t>
      </w:r>
      <w:r w:rsidR="00D7582C" w:rsidRPr="00D7582C">
        <w:t xml:space="preserve"> </w:t>
      </w:r>
      <w:r w:rsidR="008D2800" w:rsidRPr="00D7582C">
        <w:t>современном</w:t>
      </w:r>
      <w:r w:rsidR="00D7582C" w:rsidRPr="00D7582C">
        <w:t xml:space="preserve"> </w:t>
      </w:r>
      <w:r w:rsidR="008D2800" w:rsidRPr="00D7582C">
        <w:t>этапе</w:t>
      </w:r>
      <w:r w:rsidR="00D7582C" w:rsidRPr="00D7582C">
        <w:t xml:space="preserve"> </w:t>
      </w:r>
      <w:r w:rsidR="008D2800" w:rsidRPr="00D7582C">
        <w:t>его</w:t>
      </w:r>
      <w:r w:rsidR="00D7582C" w:rsidRPr="00D7582C">
        <w:t xml:space="preserve"> </w:t>
      </w:r>
      <w:r w:rsidR="008D2800" w:rsidRPr="00D7582C">
        <w:t>становления</w:t>
      </w:r>
      <w:r w:rsidR="00D7582C" w:rsidRPr="00D7582C">
        <w:t xml:space="preserve"> </w:t>
      </w:r>
      <w:r w:rsidR="008D2800" w:rsidRPr="00D7582C">
        <w:t>в</w:t>
      </w:r>
      <w:r w:rsidR="00D7582C" w:rsidRPr="00D7582C">
        <w:t xml:space="preserve"> </w:t>
      </w:r>
      <w:r w:rsidR="008D2800" w:rsidRPr="00D7582C">
        <w:t>России</w:t>
      </w:r>
      <w:r w:rsidR="00D7582C" w:rsidRPr="00D7582C">
        <w:t>.</w:t>
      </w:r>
    </w:p>
    <w:p w:rsidR="00D7582C" w:rsidRDefault="00E15B2E" w:rsidP="00E15B2E">
      <w:pPr>
        <w:pStyle w:val="1"/>
      </w:pPr>
      <w:r>
        <w:br w:type="page"/>
      </w:r>
      <w:bookmarkStart w:id="548" w:name="_Toc290467689"/>
      <w:r w:rsidR="00D7582C">
        <w:t>Заключение</w:t>
      </w:r>
      <w:bookmarkEnd w:id="548"/>
    </w:p>
    <w:p w:rsidR="00E15B2E" w:rsidRPr="00E15B2E" w:rsidRDefault="00E15B2E" w:rsidP="00E15B2E">
      <w:pPr>
        <w:rPr>
          <w:lang w:eastAsia="en-US"/>
        </w:rPr>
      </w:pPr>
    </w:p>
    <w:p w:rsidR="00D7582C" w:rsidRPr="00D7582C" w:rsidRDefault="008E644C" w:rsidP="00D7582C">
      <w:pPr>
        <w:tabs>
          <w:tab w:val="left" w:pos="726"/>
        </w:tabs>
      </w:pPr>
      <w:r w:rsidRPr="00D7582C">
        <w:t>За</w:t>
      </w:r>
      <w:r w:rsidR="00D7582C" w:rsidRPr="00D7582C">
        <w:t xml:space="preserve"> </w:t>
      </w:r>
      <w:r w:rsidRPr="00D7582C">
        <w:t>последние</w:t>
      </w:r>
      <w:r w:rsidR="00D7582C" w:rsidRPr="00D7582C">
        <w:t xml:space="preserve"> </w:t>
      </w:r>
      <w:r w:rsidRPr="00D7582C">
        <w:t>годы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получил</w:t>
      </w:r>
      <w:r w:rsidR="00D7582C" w:rsidRPr="00D7582C">
        <w:t xml:space="preserve"> </w:t>
      </w:r>
      <w:r w:rsidRPr="00D7582C">
        <w:t>широкое</w:t>
      </w:r>
      <w:r w:rsidR="00D7582C" w:rsidRPr="00D7582C">
        <w:t xml:space="preserve"> </w:t>
      </w:r>
      <w:r w:rsidRPr="00D7582C">
        <w:t>распространение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 </w:t>
      </w:r>
      <w:r w:rsidRPr="00D7582C">
        <w:t>независимый,</w:t>
      </w:r>
      <w:r w:rsidR="00D7582C" w:rsidRPr="00D7582C">
        <w:t xml:space="preserve"> </w:t>
      </w:r>
      <w:r w:rsidRPr="00D7582C">
        <w:t>вневедомственный</w:t>
      </w:r>
      <w:r w:rsidR="00D7582C" w:rsidRPr="00D7582C">
        <w:t xml:space="preserve"> </w:t>
      </w:r>
      <w:r w:rsidRPr="00D7582C">
        <w:t>финансовый</w:t>
      </w:r>
      <w:r w:rsidR="00D7582C" w:rsidRPr="00D7582C">
        <w:t xml:space="preserve"> </w:t>
      </w:r>
      <w:r w:rsidRPr="00D7582C">
        <w:t>контроль,</w:t>
      </w:r>
      <w:r w:rsidR="00D7582C" w:rsidRPr="00D7582C">
        <w:t xml:space="preserve"> </w:t>
      </w:r>
      <w:r w:rsidRPr="00D7582C">
        <w:t>осуществляемый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целях</w:t>
      </w:r>
      <w:r w:rsidR="00D7582C" w:rsidRPr="00D7582C">
        <w:t xml:space="preserve"> </w:t>
      </w:r>
      <w:r w:rsidRPr="00D7582C">
        <w:t>установления</w:t>
      </w:r>
      <w:r w:rsidR="00D7582C" w:rsidRPr="00D7582C">
        <w:t xml:space="preserve"> </w:t>
      </w:r>
      <w:r w:rsidRPr="00D7582C">
        <w:t>достоверности</w:t>
      </w:r>
      <w:r w:rsidR="00D7582C" w:rsidRPr="00D7582C">
        <w:t xml:space="preserve"> </w:t>
      </w:r>
      <w:r w:rsidRPr="00D7582C">
        <w:t>бухгалтерской</w:t>
      </w:r>
      <w:r w:rsidR="00D7582C">
        <w:t xml:space="preserve"> (</w:t>
      </w:r>
      <w:r w:rsidRPr="00D7582C">
        <w:t>финансовой</w:t>
      </w:r>
      <w:r w:rsidR="00D7582C" w:rsidRPr="00D7582C">
        <w:t xml:space="preserve">) </w:t>
      </w:r>
      <w:r w:rsidRPr="00D7582C">
        <w:t>отчетности,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оказания</w:t>
      </w:r>
      <w:r w:rsidR="00D7582C" w:rsidRPr="00D7582C">
        <w:t xml:space="preserve"> </w:t>
      </w:r>
      <w:r w:rsidRPr="00D7582C">
        <w:t>иных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постановке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ведению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учета,</w:t>
      </w:r>
      <w:r w:rsidR="00D7582C" w:rsidRPr="00D7582C">
        <w:t xml:space="preserve"> </w:t>
      </w:r>
      <w:r w:rsidRPr="00D7582C">
        <w:t>составлению</w:t>
      </w:r>
      <w:r w:rsidR="00D7582C" w:rsidRPr="00D7582C">
        <w:t xml:space="preserve"> </w:t>
      </w:r>
      <w:r w:rsidRPr="00D7582C">
        <w:t>деклараций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доходах,</w:t>
      </w:r>
      <w:r w:rsidR="00D7582C" w:rsidRPr="00D7582C">
        <w:t xml:space="preserve"> </w:t>
      </w:r>
      <w:r w:rsidRPr="00D7582C">
        <w:t>консультированию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вопросах</w:t>
      </w:r>
      <w:r w:rsidR="00D7582C" w:rsidRPr="00D7582C">
        <w:t xml:space="preserve"> </w:t>
      </w:r>
      <w:r w:rsidRPr="00D7582C">
        <w:t>финансового,</w:t>
      </w:r>
      <w:r w:rsidR="00D7582C" w:rsidRPr="00D7582C">
        <w:t xml:space="preserve"> </w:t>
      </w:r>
      <w:r w:rsidRPr="00D7582C">
        <w:t>налогового,</w:t>
      </w:r>
      <w:r w:rsidR="00D7582C" w:rsidRPr="00D7582C">
        <w:t xml:space="preserve"> </w:t>
      </w:r>
      <w:r w:rsidRPr="00D7582C">
        <w:t>банковского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иного</w:t>
      </w:r>
      <w:r w:rsidR="00D7582C" w:rsidRPr="00D7582C">
        <w:t xml:space="preserve"> </w:t>
      </w:r>
      <w:r w:rsidRPr="00D7582C">
        <w:t>хозяйственного</w:t>
      </w:r>
      <w:r w:rsidR="00D7582C" w:rsidRPr="00D7582C">
        <w:t xml:space="preserve"> </w:t>
      </w:r>
      <w:r w:rsidRPr="00D7582C">
        <w:t>законодательства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таком</w:t>
      </w:r>
      <w:r w:rsidR="00D7582C" w:rsidRPr="00D7582C">
        <w:t xml:space="preserve"> </w:t>
      </w:r>
      <w:r w:rsidRPr="00D7582C">
        <w:t>качестве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служит</w:t>
      </w:r>
      <w:r w:rsidR="00D7582C" w:rsidRPr="00D7582C">
        <w:t xml:space="preserve"> </w:t>
      </w:r>
      <w:r w:rsidRPr="00D7582C">
        <w:t>интересам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собственников,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государства</w:t>
      </w:r>
      <w:r w:rsidR="00D7582C" w:rsidRPr="00D7582C">
        <w:t>.</w:t>
      </w:r>
    </w:p>
    <w:p w:rsidR="00D7582C" w:rsidRPr="00D7582C" w:rsidRDefault="00CE2CCB" w:rsidP="00D7582C">
      <w:pPr>
        <w:tabs>
          <w:tab w:val="left" w:pos="726"/>
        </w:tabs>
      </w:pPr>
      <w:r w:rsidRPr="00D7582C">
        <w:t>Развитие</w:t>
      </w:r>
      <w:r w:rsidR="00D7582C" w:rsidRPr="00D7582C">
        <w:t xml:space="preserve"> </w:t>
      </w:r>
      <w:r w:rsidRPr="00D7582C">
        <w:t>российского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консалтинга</w:t>
      </w:r>
      <w:r w:rsidR="00D7582C" w:rsidRPr="00D7582C">
        <w:t xml:space="preserve"> </w:t>
      </w:r>
      <w:r w:rsidRPr="00D7582C">
        <w:t>происходило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быстрыми</w:t>
      </w:r>
      <w:r w:rsidR="00D7582C" w:rsidRPr="00D7582C">
        <w:t xml:space="preserve"> </w:t>
      </w:r>
      <w:r w:rsidRPr="00D7582C">
        <w:t>темпами,</w:t>
      </w:r>
      <w:r w:rsidR="00D7582C" w:rsidRPr="00D7582C">
        <w:t xml:space="preserve"> </w:t>
      </w:r>
      <w:r w:rsidRPr="00D7582C">
        <w:t>чем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западе</w:t>
      </w:r>
      <w:r w:rsidR="00D7582C" w:rsidRPr="00D7582C">
        <w:t xml:space="preserve">.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класс</w:t>
      </w:r>
      <w:r w:rsidR="00D7582C" w:rsidRPr="00D7582C">
        <w:t xml:space="preserve"> </w:t>
      </w:r>
      <w:r w:rsidRPr="00D7582C">
        <w:t>собственников</w:t>
      </w:r>
      <w:r w:rsidR="00D7582C" w:rsidRPr="00D7582C">
        <w:t xml:space="preserve"> </w:t>
      </w:r>
      <w:r w:rsidRPr="00D7582C">
        <w:t>стал</w:t>
      </w:r>
      <w:r w:rsidR="00D7582C" w:rsidRPr="00D7582C">
        <w:t xml:space="preserve"> </w:t>
      </w:r>
      <w:r w:rsidRPr="00D7582C">
        <w:t>образовываться</w:t>
      </w:r>
      <w:r w:rsidR="00D7582C" w:rsidRPr="00D7582C">
        <w:t xml:space="preserve"> </w:t>
      </w:r>
      <w:r w:rsidRPr="00D7582C">
        <w:t>лишь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появлением</w:t>
      </w:r>
      <w:r w:rsidR="00D7582C" w:rsidRPr="00D7582C">
        <w:t xml:space="preserve"> </w:t>
      </w:r>
      <w:r w:rsidRPr="00D7582C">
        <w:t>рыночной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начале</w:t>
      </w:r>
      <w:r w:rsidR="00D7582C" w:rsidRPr="00D7582C">
        <w:t xml:space="preserve"> </w:t>
      </w:r>
      <w:r w:rsidRPr="00D7582C">
        <w:t>90-х</w:t>
      </w:r>
      <w:r w:rsidR="00D7582C" w:rsidRPr="00D7582C">
        <w:t xml:space="preserve"> </w:t>
      </w:r>
      <w:r w:rsidRPr="00D7582C">
        <w:t>годов</w:t>
      </w:r>
      <w:r w:rsidR="00D7582C" w:rsidRPr="00D7582C">
        <w:t xml:space="preserve">. </w:t>
      </w:r>
      <w:r w:rsidRPr="00D7582C">
        <w:t>На</w:t>
      </w:r>
      <w:r w:rsidR="00D7582C" w:rsidRPr="00D7582C">
        <w:t xml:space="preserve"> </w:t>
      </w:r>
      <w:r w:rsidRPr="00D7582C">
        <w:t>создание</w:t>
      </w:r>
      <w:r w:rsidR="00D7582C" w:rsidRPr="00D7582C">
        <w:t xml:space="preserve"> </w:t>
      </w:r>
      <w:r w:rsidRPr="00D7582C">
        <w:t>бизнеса,</w:t>
      </w:r>
      <w:r w:rsidR="00D7582C" w:rsidRPr="00D7582C">
        <w:t xml:space="preserve"> </w:t>
      </w:r>
      <w:r w:rsidRPr="00D7582C">
        <w:t>конкурентного</w:t>
      </w:r>
      <w:r w:rsidR="00D7582C" w:rsidRPr="00D7582C">
        <w:t xml:space="preserve"> </w:t>
      </w:r>
      <w:r w:rsidRPr="00D7582C">
        <w:t>западным</w:t>
      </w:r>
      <w:r w:rsidR="00D7582C" w:rsidRPr="00D7582C">
        <w:t xml:space="preserve"> </w:t>
      </w:r>
      <w:r w:rsidRPr="00D7582C">
        <w:t>аудиторским</w:t>
      </w:r>
      <w:r w:rsidR="00D7582C" w:rsidRPr="00D7582C">
        <w:t xml:space="preserve"> </w:t>
      </w:r>
      <w:r w:rsidRPr="00D7582C">
        <w:t>фирмам,</w:t>
      </w:r>
      <w:r w:rsidR="00D7582C" w:rsidRPr="00D7582C">
        <w:t xml:space="preserve"> </w:t>
      </w:r>
      <w:r w:rsidRPr="00D7582C">
        <w:t>отечественным</w:t>
      </w:r>
      <w:r w:rsidR="00D7582C" w:rsidRPr="00D7582C">
        <w:t xml:space="preserve"> </w:t>
      </w:r>
      <w:r w:rsidRPr="00D7582C">
        <w:t>компаниям</w:t>
      </w:r>
      <w:r w:rsidR="00D7582C" w:rsidRPr="00D7582C">
        <w:t xml:space="preserve"> </w:t>
      </w:r>
      <w:r w:rsidRPr="00D7582C">
        <w:t>потребовалось</w:t>
      </w:r>
      <w:r w:rsidR="00D7582C" w:rsidRPr="00D7582C">
        <w:t xml:space="preserve"> </w:t>
      </w:r>
      <w:r w:rsidRPr="00D7582C">
        <w:t>менее</w:t>
      </w:r>
      <w:r w:rsidR="00D7582C" w:rsidRPr="00D7582C">
        <w:t xml:space="preserve"> </w:t>
      </w:r>
      <w:r w:rsidRPr="00D7582C">
        <w:t>двадцати</w:t>
      </w:r>
      <w:r w:rsidR="00D7582C" w:rsidRPr="00D7582C">
        <w:t xml:space="preserve"> </w:t>
      </w:r>
      <w:r w:rsidRPr="00D7582C">
        <w:t>лет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По</w:t>
      </w:r>
      <w:r w:rsidR="00D7582C" w:rsidRPr="00D7582C">
        <w:t xml:space="preserve"> </w:t>
      </w:r>
      <w:r w:rsidRPr="00D7582C">
        <w:t>мере</w:t>
      </w:r>
      <w:r w:rsidR="00D7582C" w:rsidRPr="00D7582C">
        <w:t xml:space="preserve"> </w:t>
      </w:r>
      <w:r w:rsidRPr="00D7582C">
        <w:t>развития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роста</w:t>
      </w:r>
      <w:r w:rsidR="00D7582C" w:rsidRPr="00D7582C">
        <w:t xml:space="preserve"> </w:t>
      </w:r>
      <w:r w:rsidRPr="00D7582C">
        <w:t>профессионализма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накопления</w:t>
      </w:r>
      <w:r w:rsidR="00D7582C" w:rsidRPr="00D7582C">
        <w:t xml:space="preserve"> </w:t>
      </w:r>
      <w:r w:rsidRPr="00D7582C">
        <w:t>ими</w:t>
      </w:r>
      <w:r w:rsidR="00D7582C" w:rsidRPr="00D7582C">
        <w:t xml:space="preserve"> </w:t>
      </w:r>
      <w:r w:rsidRPr="00D7582C">
        <w:t>опыта</w:t>
      </w:r>
      <w:r w:rsidR="00D7582C" w:rsidRPr="00D7582C">
        <w:t xml:space="preserve"> </w:t>
      </w:r>
      <w:r w:rsidRPr="00D7582C">
        <w:t>работы</w:t>
      </w:r>
      <w:r w:rsidR="00D7582C" w:rsidRPr="00D7582C">
        <w:t xml:space="preserve"> </w:t>
      </w:r>
      <w:r w:rsidRPr="00D7582C">
        <w:t>идет</w:t>
      </w:r>
      <w:r w:rsidR="00D7582C" w:rsidRPr="00D7582C">
        <w:t xml:space="preserve"> </w:t>
      </w:r>
      <w:r w:rsidRPr="00D7582C">
        <w:t>наращивание</w:t>
      </w:r>
      <w:r w:rsidR="00D7582C" w:rsidRPr="00D7582C">
        <w:t xml:space="preserve"> </w:t>
      </w:r>
      <w:r w:rsidRPr="00D7582C">
        <w:t>консалтинговых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налоговым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юридическим</w:t>
      </w:r>
      <w:r w:rsidR="00D7582C" w:rsidRPr="00D7582C">
        <w:t xml:space="preserve"> </w:t>
      </w:r>
      <w:r w:rsidRPr="00D7582C">
        <w:t>вопросам,</w:t>
      </w:r>
      <w:r w:rsidR="00D7582C" w:rsidRPr="00D7582C">
        <w:t xml:space="preserve">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касающимся</w:t>
      </w:r>
      <w:r w:rsidR="00D7582C" w:rsidRPr="00D7582C">
        <w:t xml:space="preserve"> </w:t>
      </w:r>
      <w:r w:rsidRPr="00D7582C">
        <w:t>выработки</w:t>
      </w:r>
      <w:r w:rsidR="00D7582C" w:rsidRPr="00D7582C">
        <w:t xml:space="preserve"> </w:t>
      </w:r>
      <w:r w:rsidRPr="00D7582C">
        <w:t>более</w:t>
      </w:r>
      <w:r w:rsidR="00D7582C" w:rsidRPr="00D7582C">
        <w:t xml:space="preserve"> </w:t>
      </w:r>
      <w:r w:rsidRPr="00D7582C">
        <w:t>эффективных</w:t>
      </w:r>
      <w:r w:rsidR="00D7582C" w:rsidRPr="00D7582C">
        <w:t xml:space="preserve"> </w:t>
      </w:r>
      <w:r w:rsidRPr="00D7582C">
        <w:t>систем</w:t>
      </w:r>
      <w:r w:rsidR="00D7582C" w:rsidRPr="00D7582C">
        <w:t xml:space="preserve"> </w:t>
      </w:r>
      <w:r w:rsidRPr="00D7582C">
        <w:t>управления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хозяйствования</w:t>
      </w:r>
      <w:r w:rsidR="00D7582C" w:rsidRPr="00D7582C">
        <w:t xml:space="preserve">. </w:t>
      </w:r>
      <w:r w:rsidRPr="00D7582C"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приобретает</w:t>
      </w:r>
      <w:r w:rsidR="00D7582C" w:rsidRPr="00D7582C">
        <w:t xml:space="preserve"> </w:t>
      </w:r>
      <w:r w:rsidRPr="00D7582C">
        <w:t>все</w:t>
      </w:r>
      <w:r w:rsidR="00D7582C" w:rsidRPr="00D7582C">
        <w:t xml:space="preserve"> </w:t>
      </w:r>
      <w:r w:rsidRPr="00D7582C">
        <w:t>большее</w:t>
      </w:r>
      <w:r w:rsidR="00D7582C" w:rsidRPr="00D7582C">
        <w:t xml:space="preserve"> </w:t>
      </w:r>
      <w:r w:rsidRPr="00D7582C">
        <w:t>значение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насущных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привлечения</w:t>
      </w:r>
      <w:r w:rsidR="00D7582C" w:rsidRPr="00D7582C">
        <w:t xml:space="preserve"> </w:t>
      </w:r>
      <w:r w:rsidRPr="00D7582C">
        <w:t>инвестиций,</w:t>
      </w:r>
      <w:r w:rsidR="00D7582C" w:rsidRPr="00D7582C">
        <w:t xml:space="preserve"> </w:t>
      </w:r>
      <w:r w:rsidRPr="00D7582C">
        <w:t>укрепления</w:t>
      </w:r>
      <w:r w:rsidR="00D7582C" w:rsidRPr="00D7582C">
        <w:t xml:space="preserve"> </w:t>
      </w:r>
      <w:r w:rsidRPr="00D7582C">
        <w:t>финансов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подъема</w:t>
      </w:r>
      <w:r w:rsidR="00D7582C" w:rsidRPr="00D7582C">
        <w:t xml:space="preserve"> </w:t>
      </w:r>
      <w:r w:rsidRPr="00D7582C">
        <w:t>экономики</w:t>
      </w:r>
      <w:r w:rsidR="00D7582C" w:rsidRPr="00D7582C">
        <w:t xml:space="preserve"> </w:t>
      </w:r>
      <w:r w:rsidRPr="00D7582C">
        <w:t>страны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Однако</w:t>
      </w:r>
      <w:r w:rsidR="00D7582C" w:rsidRPr="00D7582C">
        <w:t xml:space="preserve"> </w:t>
      </w:r>
      <w:r w:rsidRPr="00D7582C">
        <w:t>дальнейшее</w:t>
      </w:r>
      <w:r w:rsidR="00D7582C" w:rsidRPr="00D7582C">
        <w:t xml:space="preserve"> </w:t>
      </w:r>
      <w:r w:rsidRPr="00D7582C">
        <w:t>развитие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требует</w:t>
      </w:r>
      <w:r w:rsidR="00D7582C" w:rsidRPr="00D7582C">
        <w:t xml:space="preserve"> </w:t>
      </w:r>
      <w:r w:rsidRPr="00D7582C">
        <w:t>укрепления</w:t>
      </w:r>
      <w:r w:rsidR="00D7582C" w:rsidRPr="00D7582C">
        <w:t xml:space="preserve"> </w:t>
      </w:r>
      <w:r w:rsidRPr="00D7582C">
        <w:t>его</w:t>
      </w:r>
      <w:r w:rsidR="00D7582C" w:rsidRPr="00D7582C">
        <w:t xml:space="preserve"> </w:t>
      </w:r>
      <w:r w:rsidRPr="00D7582C">
        <w:t>нормативной</w:t>
      </w:r>
      <w:r w:rsidR="00D7582C" w:rsidRPr="00D7582C">
        <w:t xml:space="preserve"> </w:t>
      </w:r>
      <w:r w:rsidRPr="00D7582C">
        <w:t>базы,</w:t>
      </w:r>
      <w:r w:rsidR="00D7582C" w:rsidRPr="00D7582C">
        <w:t xml:space="preserve"> </w:t>
      </w:r>
      <w:r w:rsidRPr="00D7582C">
        <w:t>сохранения</w:t>
      </w:r>
      <w:r w:rsidR="00D7582C" w:rsidRPr="00D7582C">
        <w:t xml:space="preserve"> </w:t>
      </w:r>
      <w:r w:rsidRPr="00D7582C">
        <w:t>основополагающих</w:t>
      </w:r>
      <w:r w:rsidR="00D7582C" w:rsidRPr="00D7582C">
        <w:t xml:space="preserve"> </w:t>
      </w:r>
      <w:r w:rsidRPr="00D7582C">
        <w:t>принципов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деятельности,</w:t>
      </w:r>
      <w:r w:rsidR="00D7582C" w:rsidRPr="00D7582C">
        <w:t xml:space="preserve"> </w:t>
      </w:r>
      <w:r w:rsidRPr="00D7582C">
        <w:t>без</w:t>
      </w:r>
      <w:r w:rsidR="00D7582C" w:rsidRPr="00D7582C">
        <w:t xml:space="preserve"> </w:t>
      </w:r>
      <w:r w:rsidRPr="00D7582C">
        <w:t>которых</w:t>
      </w:r>
      <w:r w:rsidR="00D7582C" w:rsidRPr="00D7582C">
        <w:t xml:space="preserve"> </w:t>
      </w:r>
      <w:r w:rsidRPr="00D7582C">
        <w:t>аудит</w:t>
      </w:r>
      <w:r w:rsidR="00D7582C" w:rsidRPr="00D7582C">
        <w:t xml:space="preserve"> </w:t>
      </w:r>
      <w:r w:rsidRPr="00D7582C">
        <w:t>утрачивает</w:t>
      </w:r>
      <w:r w:rsidR="00D7582C" w:rsidRPr="00D7582C">
        <w:t xml:space="preserve"> </w:t>
      </w:r>
      <w:r w:rsidRPr="00D7582C">
        <w:t>свою</w:t>
      </w:r>
      <w:r w:rsidR="00D7582C" w:rsidRPr="00D7582C">
        <w:t xml:space="preserve"> </w:t>
      </w:r>
      <w:r w:rsidRPr="00D7582C">
        <w:t>независимость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самостоятельность,</w:t>
      </w:r>
      <w:r w:rsidR="00D7582C" w:rsidRPr="00D7582C">
        <w:t xml:space="preserve"> </w:t>
      </w:r>
      <w:r w:rsidRPr="00D7582C">
        <w:t>становится</w:t>
      </w:r>
      <w:r w:rsidR="00D7582C" w:rsidRPr="00D7582C">
        <w:t xml:space="preserve"> </w:t>
      </w:r>
      <w:r w:rsidRPr="00D7582C">
        <w:t>разновидностью</w:t>
      </w:r>
      <w:r w:rsidR="00D7582C" w:rsidRPr="00D7582C">
        <w:t xml:space="preserve"> </w:t>
      </w:r>
      <w:r w:rsidRPr="00D7582C">
        <w:t>ведомственного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. </w:t>
      </w:r>
      <w:r w:rsidRPr="00D7582C">
        <w:t>И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настоящее</w:t>
      </w:r>
      <w:r w:rsidR="00D7582C" w:rsidRPr="00D7582C">
        <w:t xml:space="preserve"> </w:t>
      </w:r>
      <w:r w:rsidRPr="00D7582C">
        <w:t>время</w:t>
      </w:r>
      <w:r w:rsidR="00D7582C" w:rsidRPr="00D7582C">
        <w:t xml:space="preserve"> </w:t>
      </w:r>
      <w:r w:rsidRPr="00D7582C">
        <w:t>основная</w:t>
      </w:r>
      <w:r w:rsidR="00D7582C" w:rsidRPr="00D7582C">
        <w:t xml:space="preserve"> </w:t>
      </w:r>
      <w:r w:rsidRPr="00D7582C">
        <w:t>проблема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. </w:t>
      </w:r>
      <w:r w:rsidRPr="00D7582C">
        <w:t>Однако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решении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нужно</w:t>
      </w:r>
      <w:r w:rsidR="00D7582C" w:rsidRPr="00D7582C">
        <w:t xml:space="preserve"> </w:t>
      </w:r>
      <w:r w:rsidRPr="00D7582C">
        <w:t>учитывать</w:t>
      </w:r>
      <w:r w:rsidR="00D7582C" w:rsidRPr="00D7582C">
        <w:t xml:space="preserve"> </w:t>
      </w:r>
      <w:r w:rsidRPr="00D7582C">
        <w:t>специфику</w:t>
      </w:r>
      <w:r w:rsidR="00D7582C" w:rsidRPr="00D7582C">
        <w:t xml:space="preserve"> </w:t>
      </w:r>
      <w:r w:rsidRPr="00D7582C">
        <w:t>нынешней</w:t>
      </w:r>
      <w:r w:rsidR="00D7582C" w:rsidRPr="00D7582C">
        <w:t xml:space="preserve"> </w:t>
      </w:r>
      <w:r w:rsidRPr="00D7582C">
        <w:t>экономической</w:t>
      </w:r>
      <w:r w:rsidR="00D7582C" w:rsidRPr="00D7582C">
        <w:t xml:space="preserve"> </w:t>
      </w:r>
      <w:r w:rsidRPr="00D7582C">
        <w:t>реальности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особенности</w:t>
      </w:r>
      <w:r w:rsidR="00D7582C" w:rsidRPr="00D7582C">
        <w:t xml:space="preserve"> </w:t>
      </w:r>
      <w:r w:rsidRPr="00D7582C">
        <w:t>сложившейся</w:t>
      </w:r>
      <w:r w:rsidR="00D7582C" w:rsidRPr="00D7582C">
        <w:t xml:space="preserve"> </w:t>
      </w:r>
      <w:r w:rsidRPr="00D7582C">
        <w:t>практики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стране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Регулятором</w:t>
      </w:r>
      <w:r w:rsidR="00D7582C" w:rsidRPr="00D7582C">
        <w:t xml:space="preserve"> </w:t>
      </w:r>
      <w:r w:rsidRPr="00D7582C">
        <w:t>всех</w:t>
      </w:r>
      <w:r w:rsidR="00D7582C" w:rsidRPr="00D7582C">
        <w:t xml:space="preserve"> </w:t>
      </w:r>
      <w:r w:rsidRPr="00D7582C">
        <w:t>этих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 </w:t>
      </w:r>
      <w:r w:rsidRPr="00D7582C">
        <w:t>должен</w:t>
      </w:r>
      <w:r w:rsidR="00D7582C" w:rsidRPr="00D7582C">
        <w:t xml:space="preserve"> </w:t>
      </w:r>
      <w:r w:rsidRPr="00D7582C">
        <w:t>являться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020AFF" w:rsidRPr="00D7582C">
        <w:t>1</w:t>
      </w:r>
      <w:r w:rsidR="00D7582C" w:rsidRPr="00D7582C">
        <w:t xml:space="preserve">], </w:t>
      </w:r>
      <w:r w:rsidRPr="00D7582C">
        <w:t>который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призван</w:t>
      </w:r>
      <w:r w:rsidR="00D7582C" w:rsidRPr="00D7582C">
        <w:t xml:space="preserve"> </w:t>
      </w:r>
      <w:r w:rsidRPr="00D7582C">
        <w:t>решить</w:t>
      </w:r>
      <w:r w:rsidR="00D7582C" w:rsidRPr="00D7582C">
        <w:t xml:space="preserve"> </w:t>
      </w:r>
      <w:r w:rsidRPr="00D7582C">
        <w:t>ряд</w:t>
      </w:r>
      <w:r w:rsidR="00D7582C" w:rsidRPr="00D7582C">
        <w:t xml:space="preserve"> </w:t>
      </w:r>
      <w:r w:rsidRPr="00D7582C">
        <w:t>других</w:t>
      </w:r>
      <w:r w:rsidR="00D7582C" w:rsidRPr="00D7582C">
        <w:t xml:space="preserve"> </w:t>
      </w:r>
      <w:r w:rsidRPr="00D7582C">
        <w:t>трудностей,</w:t>
      </w:r>
      <w:r w:rsidR="00D7582C" w:rsidRPr="00D7582C">
        <w:t xml:space="preserve"> </w:t>
      </w:r>
      <w:r w:rsidRPr="00D7582C">
        <w:t>таких</w:t>
      </w:r>
      <w:r w:rsidR="00D7582C" w:rsidRPr="00D7582C">
        <w:t xml:space="preserve"> </w:t>
      </w:r>
      <w:r w:rsidRPr="00D7582C">
        <w:t>как</w:t>
      </w:r>
      <w:r w:rsidR="00D7582C" w:rsidRPr="00D7582C">
        <w:t xml:space="preserve">: </w:t>
      </w:r>
      <w:r w:rsidRPr="00D7582C">
        <w:t>контроль</w:t>
      </w:r>
      <w:r w:rsidR="00D7582C" w:rsidRPr="00D7582C">
        <w:t xml:space="preserve"> </w:t>
      </w:r>
      <w:r w:rsidRPr="00D7582C">
        <w:t>качества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услуг,</w:t>
      </w:r>
      <w:r w:rsidR="00D7582C" w:rsidRPr="00D7582C">
        <w:t xml:space="preserve"> </w:t>
      </w:r>
      <w:r w:rsidRPr="00D7582C">
        <w:t>страхование</w:t>
      </w:r>
      <w:r w:rsidR="00D7582C" w:rsidRPr="00D7582C">
        <w:t xml:space="preserve"> </w:t>
      </w:r>
      <w:r w:rsidRPr="00D7582C">
        <w:t>ответственности,</w:t>
      </w:r>
      <w:r w:rsidR="00D7582C" w:rsidRPr="00D7582C">
        <w:t xml:space="preserve"> </w:t>
      </w:r>
      <w:r w:rsidRPr="00D7582C">
        <w:t>обеспечени</w:t>
      </w:r>
      <w:r w:rsidR="00B06233" w:rsidRPr="00D7582C">
        <w:t>е</w:t>
      </w:r>
      <w:r w:rsidR="00D7582C" w:rsidRPr="00D7582C">
        <w:t xml:space="preserve"> </w:t>
      </w:r>
      <w:r w:rsidR="00B06233" w:rsidRPr="00D7582C">
        <w:t>конфиденциальности</w:t>
      </w:r>
      <w:r w:rsidR="00D7582C" w:rsidRPr="00D7582C">
        <w:t xml:space="preserve"> </w:t>
      </w:r>
      <w:r w:rsidR="00B06233" w:rsidRPr="00D7582C">
        <w:t>информации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="00D7582C">
        <w:t>т.д.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Однако</w:t>
      </w:r>
      <w:r w:rsidR="00D7582C" w:rsidRPr="00D7582C">
        <w:t xml:space="preserve"> </w:t>
      </w:r>
      <w:r w:rsidRPr="00D7582C">
        <w:t>принятый</w:t>
      </w:r>
      <w:r w:rsidR="00D7582C" w:rsidRPr="00D7582C">
        <w:t xml:space="preserve"> </w:t>
      </w:r>
      <w:r w:rsidRPr="00D7582C">
        <w:t>Закон</w:t>
      </w:r>
      <w:r w:rsidR="00D7582C">
        <w:t xml:space="preserve"> "</w:t>
      </w:r>
      <w:r w:rsidRPr="00D7582C">
        <w:t>Об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>
        <w:t xml:space="preserve">" </w:t>
      </w:r>
      <w:r w:rsidR="00D7582C" w:rsidRPr="00D7582C">
        <w:t>[</w:t>
      </w:r>
      <w:r w:rsidR="00020AFF" w:rsidRPr="00D7582C">
        <w:t>1</w:t>
      </w:r>
      <w:r w:rsidR="00D7582C" w:rsidRPr="00D7582C">
        <w:t xml:space="preserve">],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имеют</w:t>
      </w:r>
      <w:r w:rsidR="00D7582C" w:rsidRPr="00D7582C">
        <w:t xml:space="preserve"> </w:t>
      </w:r>
      <w:r w:rsidRPr="00D7582C">
        <w:t>принципиальное</w:t>
      </w:r>
      <w:r w:rsidR="00D7582C" w:rsidRPr="00D7582C">
        <w:t xml:space="preserve"> </w:t>
      </w:r>
      <w:r w:rsidRPr="00D7582C">
        <w:t>значение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для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 </w:t>
      </w:r>
      <w:r w:rsidRPr="00D7582C">
        <w:t>внутренних</w:t>
      </w:r>
      <w:r w:rsidR="00D7582C" w:rsidRPr="00D7582C">
        <w:t xml:space="preserve"> </w:t>
      </w:r>
      <w:r w:rsidRPr="00D7582C">
        <w:t>проблем</w:t>
      </w:r>
      <w:r w:rsidR="00D7582C" w:rsidRPr="00D7582C">
        <w:t xml:space="preserve">. </w:t>
      </w:r>
      <w:r w:rsidRPr="00D7582C">
        <w:t>Они</w:t>
      </w:r>
      <w:r w:rsidR="00D7582C" w:rsidRPr="00D7582C">
        <w:t xml:space="preserve"> </w:t>
      </w:r>
      <w:r w:rsidRPr="00D7582C">
        <w:t>способствуют</w:t>
      </w:r>
      <w:r w:rsidR="00D7582C" w:rsidRPr="00D7582C">
        <w:t xml:space="preserve"> </w:t>
      </w:r>
      <w:r w:rsidRPr="00D7582C">
        <w:t>лучшей</w:t>
      </w:r>
      <w:r w:rsidR="00D7582C" w:rsidRPr="00D7582C">
        <w:t xml:space="preserve"> </w:t>
      </w:r>
      <w:r w:rsidRPr="00D7582C">
        <w:t>интеграции</w:t>
      </w:r>
      <w:r w:rsidR="00D7582C" w:rsidRPr="00D7582C">
        <w:t xml:space="preserve"> </w:t>
      </w:r>
      <w:r w:rsidRPr="00D7582C">
        <w:t>российского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систему</w:t>
      </w:r>
      <w:r w:rsidR="00D7582C" w:rsidRPr="00D7582C">
        <w:t xml:space="preserve"> </w:t>
      </w:r>
      <w:r w:rsidRPr="00D7582C">
        <w:t>международных</w:t>
      </w:r>
      <w:r w:rsidR="00D7582C" w:rsidRPr="00D7582C">
        <w:t xml:space="preserve"> </w:t>
      </w:r>
      <w:r w:rsidRPr="00D7582C">
        <w:t>экономических</w:t>
      </w:r>
      <w:r w:rsidR="00D7582C" w:rsidRPr="00D7582C">
        <w:t xml:space="preserve"> </w:t>
      </w:r>
      <w:r w:rsidRPr="00D7582C">
        <w:t>отношений,</w:t>
      </w:r>
      <w:r w:rsidR="00D7582C" w:rsidRPr="00D7582C">
        <w:t xml:space="preserve"> </w:t>
      </w:r>
      <w:r w:rsidRPr="00D7582C">
        <w:t>обеспечит</w:t>
      </w:r>
      <w:r w:rsidR="00D7582C" w:rsidRPr="00D7582C">
        <w:t xml:space="preserve"> </w:t>
      </w:r>
      <w:r w:rsidRPr="00D7582C">
        <w:t>признание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аудиторского</w:t>
      </w:r>
      <w:r w:rsidR="00D7582C" w:rsidRPr="00D7582C">
        <w:t xml:space="preserve"> </w:t>
      </w:r>
      <w:r w:rsidRPr="00D7582C">
        <w:t>заключения</w:t>
      </w:r>
      <w:r w:rsidR="00D7582C" w:rsidRPr="00D7582C">
        <w:t xml:space="preserve"> </w:t>
      </w:r>
      <w:r w:rsidRPr="00D7582C">
        <w:t>зарубежными</w:t>
      </w:r>
      <w:r w:rsidR="00D7582C" w:rsidRPr="00D7582C">
        <w:t xml:space="preserve"> </w:t>
      </w:r>
      <w:r w:rsidRPr="00D7582C">
        <w:t>пользователями</w:t>
      </w:r>
      <w:r w:rsidR="00D7582C" w:rsidRPr="00D7582C">
        <w:t xml:space="preserve"> </w:t>
      </w:r>
      <w:r w:rsidRPr="00D7582C">
        <w:t>российской</w:t>
      </w:r>
      <w:r w:rsidR="00D7582C" w:rsidRPr="00D7582C">
        <w:t xml:space="preserve"> </w:t>
      </w:r>
      <w:r w:rsidRPr="00D7582C">
        <w:t>экономической</w:t>
      </w:r>
      <w:r w:rsidR="00D7582C" w:rsidRPr="00D7582C">
        <w:t xml:space="preserve"> </w:t>
      </w:r>
      <w:r w:rsidRPr="00D7582C">
        <w:t>информации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Такое</w:t>
      </w:r>
      <w:r w:rsidR="00D7582C" w:rsidRPr="00D7582C">
        <w:t xml:space="preserve"> </w:t>
      </w:r>
      <w:r w:rsidRPr="00D7582C">
        <w:t>признание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станет</w:t>
      </w:r>
      <w:r w:rsidR="00D7582C" w:rsidRPr="00D7582C">
        <w:t xml:space="preserve"> </w:t>
      </w:r>
      <w:r w:rsidRPr="00D7582C">
        <w:t>возможным</w:t>
      </w:r>
      <w:r w:rsidR="00D7582C" w:rsidRPr="00D7582C">
        <w:t xml:space="preserve"> </w:t>
      </w:r>
      <w:r w:rsidRPr="00D7582C">
        <w:t>также</w:t>
      </w:r>
      <w:r w:rsidR="00D7582C" w:rsidRPr="00D7582C">
        <w:t xml:space="preserve"> </w:t>
      </w:r>
      <w:r w:rsidRPr="00D7582C">
        <w:t>без</w:t>
      </w:r>
      <w:r w:rsidR="00D7582C" w:rsidRPr="00D7582C">
        <w:t xml:space="preserve"> </w:t>
      </w:r>
      <w:r w:rsidRPr="00D7582C">
        <w:t>строгого</w:t>
      </w:r>
      <w:r w:rsidR="00D7582C" w:rsidRPr="00D7582C">
        <w:t xml:space="preserve"> </w:t>
      </w:r>
      <w:r w:rsidRPr="00D7582C">
        <w:t>соблюдения</w:t>
      </w:r>
      <w:r w:rsidR="00D7582C" w:rsidRPr="00D7582C">
        <w:t xml:space="preserve"> </w:t>
      </w:r>
      <w:r w:rsidRPr="00D7582C">
        <w:t>этики</w:t>
      </w:r>
      <w:r w:rsidR="00D7582C" w:rsidRPr="00D7582C">
        <w:t xml:space="preserve"> </w:t>
      </w:r>
      <w:r w:rsidRPr="00D7582C">
        <w:t>аудиторов,</w:t>
      </w:r>
      <w:r w:rsidR="00D7582C" w:rsidRPr="00D7582C">
        <w:t xml:space="preserve"> </w:t>
      </w:r>
      <w:r w:rsidRPr="00D7582C">
        <w:t>которой</w:t>
      </w:r>
      <w:r w:rsidR="00D7582C" w:rsidRPr="00D7582C">
        <w:t xml:space="preserve"> </w:t>
      </w:r>
      <w:r w:rsidRPr="00D7582C">
        <w:t>придерживаются</w:t>
      </w:r>
      <w:r w:rsidR="00D7582C" w:rsidRPr="00D7582C">
        <w:t xml:space="preserve"> </w:t>
      </w:r>
      <w:r w:rsidRPr="00D7582C">
        <w:t>во</w:t>
      </w:r>
      <w:r w:rsidR="00D7582C" w:rsidRPr="00D7582C">
        <w:t xml:space="preserve"> </w:t>
      </w:r>
      <w:r w:rsidRPr="00D7582C">
        <w:t>всех</w:t>
      </w:r>
      <w:r w:rsidR="00D7582C" w:rsidRPr="00D7582C">
        <w:t xml:space="preserve"> </w:t>
      </w:r>
      <w:r w:rsidRPr="00D7582C">
        <w:t>экономически</w:t>
      </w:r>
      <w:r w:rsidR="00D7582C" w:rsidRPr="00D7582C">
        <w:t xml:space="preserve"> </w:t>
      </w:r>
      <w:r w:rsidRPr="00D7582C">
        <w:t>развитых</w:t>
      </w:r>
      <w:r w:rsidR="00D7582C" w:rsidRPr="00D7582C">
        <w:t xml:space="preserve"> </w:t>
      </w:r>
      <w:r w:rsidRPr="00D7582C">
        <w:t>странах</w:t>
      </w:r>
      <w:r w:rsidR="00D7582C" w:rsidRPr="00D7582C">
        <w:t xml:space="preserve">. </w:t>
      </w:r>
      <w:r w:rsidRPr="00D7582C">
        <w:t>С</w:t>
      </w:r>
      <w:r w:rsidR="00D7582C" w:rsidRPr="00D7582C">
        <w:t xml:space="preserve"> </w:t>
      </w:r>
      <w:r w:rsidRPr="00D7582C">
        <w:t>этой</w:t>
      </w:r>
      <w:r w:rsidR="00D7582C" w:rsidRPr="00D7582C">
        <w:t xml:space="preserve"> </w:t>
      </w:r>
      <w:r w:rsidRPr="00D7582C">
        <w:t>позиции</w:t>
      </w:r>
      <w:r w:rsidR="00D7582C" w:rsidRPr="00D7582C">
        <w:t xml:space="preserve"> </w:t>
      </w:r>
      <w:r w:rsidRPr="00D7582C">
        <w:t>интересен</w:t>
      </w:r>
      <w:r w:rsidR="00D7582C" w:rsidRPr="00D7582C">
        <w:t xml:space="preserve"> </w:t>
      </w:r>
      <w:r w:rsidRPr="00D7582C">
        <w:t>тот</w:t>
      </w:r>
      <w:r w:rsidR="00D7582C" w:rsidRPr="00D7582C">
        <w:t xml:space="preserve"> </w:t>
      </w:r>
      <w:r w:rsidRPr="00D7582C">
        <w:t>факт,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еще</w:t>
      </w:r>
      <w:r w:rsidR="00D7582C" w:rsidRPr="00D7582C">
        <w:t xml:space="preserve"> </w:t>
      </w:r>
      <w:r w:rsidRPr="00D7582C">
        <w:t>несколько</w:t>
      </w:r>
      <w:r w:rsidR="00D7582C" w:rsidRPr="00D7582C">
        <w:t xml:space="preserve"> </w:t>
      </w:r>
      <w:r w:rsidRPr="00D7582C">
        <w:t>лет</w:t>
      </w:r>
      <w:r w:rsidR="00D7582C" w:rsidRPr="00D7582C">
        <w:t xml:space="preserve"> </w:t>
      </w:r>
      <w:r w:rsidRPr="00D7582C">
        <w:t>назад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этического</w:t>
      </w:r>
      <w:r w:rsidR="00D7582C" w:rsidRPr="00D7582C">
        <w:t xml:space="preserve"> </w:t>
      </w:r>
      <w:r w:rsidRPr="00D7582C">
        <w:t>регулирования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многими</w:t>
      </w:r>
      <w:r w:rsidR="00D7582C" w:rsidRPr="00D7582C">
        <w:t xml:space="preserve"> </w:t>
      </w:r>
      <w:r w:rsidRPr="00D7582C">
        <w:t>ее</w:t>
      </w:r>
      <w:r w:rsidR="00D7582C" w:rsidRPr="00D7582C">
        <w:t xml:space="preserve"> </w:t>
      </w:r>
      <w:r w:rsidRPr="00D7582C">
        <w:t>участниками</w:t>
      </w:r>
      <w:r w:rsidR="00D7582C" w:rsidRPr="00D7582C">
        <w:t xml:space="preserve"> </w:t>
      </w:r>
      <w:r w:rsidRPr="00D7582C">
        <w:t>практически</w:t>
      </w:r>
      <w:r w:rsidR="00D7582C" w:rsidRPr="00D7582C">
        <w:t xml:space="preserve"> </w:t>
      </w:r>
      <w:r w:rsidRPr="00D7582C">
        <w:t>игнорировались</w:t>
      </w:r>
      <w:r w:rsidR="00D7582C" w:rsidRPr="00D7582C">
        <w:t xml:space="preserve">. </w:t>
      </w:r>
      <w:r w:rsidRPr="00D7582C">
        <w:t>Даже</w:t>
      </w:r>
      <w:r w:rsidR="00D7582C" w:rsidRPr="00D7582C">
        <w:t xml:space="preserve"> </w:t>
      </w:r>
      <w:r w:rsidRPr="00D7582C">
        <w:t>некоторые</w:t>
      </w:r>
      <w:r w:rsidR="00D7582C" w:rsidRPr="00D7582C">
        <w:t xml:space="preserve"> </w:t>
      </w:r>
      <w:r w:rsidRPr="00D7582C">
        <w:t>общественные</w:t>
      </w:r>
      <w:r w:rsidR="00D7582C" w:rsidRPr="00D7582C">
        <w:t xml:space="preserve"> </w:t>
      </w:r>
      <w:r w:rsidRPr="00D7582C">
        <w:t>профессиональные</w:t>
      </w:r>
      <w:r w:rsidR="00D7582C" w:rsidRPr="00D7582C">
        <w:t xml:space="preserve"> </w:t>
      </w:r>
      <w:r w:rsidRPr="00D7582C">
        <w:t>аудиторские</w:t>
      </w:r>
      <w:r w:rsidR="00D7582C" w:rsidRPr="00D7582C">
        <w:t xml:space="preserve"> </w:t>
      </w:r>
      <w:r w:rsidRPr="00D7582C">
        <w:t>организации,</w:t>
      </w:r>
      <w:r w:rsidR="00D7582C" w:rsidRPr="00D7582C">
        <w:t xml:space="preserve"> </w:t>
      </w:r>
      <w:r w:rsidRPr="00D7582C">
        <w:t>которые,</w:t>
      </w:r>
      <w:r w:rsidR="00D7582C" w:rsidRPr="00D7582C">
        <w:t xml:space="preserve"> </w:t>
      </w:r>
      <w:r w:rsidRPr="00D7582C">
        <w:t>казалось</w:t>
      </w:r>
      <w:r w:rsidR="00D7582C" w:rsidRPr="00D7582C">
        <w:t xml:space="preserve"> </w:t>
      </w:r>
      <w:r w:rsidRPr="00D7582C">
        <w:t>бы,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определению</w:t>
      </w:r>
      <w:r w:rsidR="00D7582C" w:rsidRPr="00D7582C">
        <w:t xml:space="preserve"> </w:t>
      </w:r>
      <w:r w:rsidRPr="00D7582C">
        <w:t>должны</w:t>
      </w:r>
      <w:r w:rsidR="00D7582C" w:rsidRPr="00D7582C">
        <w:t xml:space="preserve"> </w:t>
      </w:r>
      <w:r w:rsidRPr="00D7582C">
        <w:t>иметь</w:t>
      </w:r>
      <w:r w:rsidR="00D7582C" w:rsidRPr="00D7582C">
        <w:t xml:space="preserve"> </w:t>
      </w:r>
      <w:r w:rsidRPr="00D7582C">
        <w:t>этические</w:t>
      </w:r>
      <w:r w:rsidR="00D7582C" w:rsidRPr="00D7582C">
        <w:t xml:space="preserve"> </w:t>
      </w:r>
      <w:r w:rsidRPr="00D7582C">
        <w:t>кодексы,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занимались</w:t>
      </w:r>
      <w:r w:rsidR="00D7582C" w:rsidRPr="00D7582C">
        <w:t xml:space="preserve"> </w:t>
      </w:r>
      <w:r w:rsidRPr="00D7582C">
        <w:t>этими</w:t>
      </w:r>
      <w:r w:rsidR="00D7582C" w:rsidRPr="00D7582C">
        <w:t xml:space="preserve"> </w:t>
      </w:r>
      <w:r w:rsidRPr="00D7582C">
        <w:t>вопросами</w:t>
      </w:r>
      <w:r w:rsidR="00D7582C" w:rsidRPr="00D7582C">
        <w:t xml:space="preserve">. </w:t>
      </w:r>
      <w:r w:rsidRPr="00D7582C">
        <w:t>Свою</w:t>
      </w:r>
      <w:r w:rsidR="00D7582C" w:rsidRPr="00D7582C">
        <w:t xml:space="preserve"> </w:t>
      </w:r>
      <w:r w:rsidRPr="00D7582C">
        <w:t>позицию</w:t>
      </w:r>
      <w:r w:rsidR="00D7582C" w:rsidRPr="00D7582C">
        <w:t xml:space="preserve"> </w:t>
      </w:r>
      <w:r w:rsidRPr="00D7582C">
        <w:t>они</w:t>
      </w:r>
      <w:r w:rsidR="00D7582C" w:rsidRPr="00D7582C">
        <w:t xml:space="preserve"> </w:t>
      </w:r>
      <w:r w:rsidRPr="00D7582C">
        <w:t>объясняли</w:t>
      </w:r>
      <w:r w:rsidR="00D7582C" w:rsidRPr="00D7582C">
        <w:t xml:space="preserve"> </w:t>
      </w:r>
      <w:r w:rsidRPr="00D7582C">
        <w:t>тем,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гораздо</w:t>
      </w:r>
      <w:r w:rsidR="00D7582C" w:rsidRPr="00D7582C">
        <w:t xml:space="preserve"> </w:t>
      </w:r>
      <w:r w:rsidRPr="00D7582C">
        <w:t>важнее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нужнее</w:t>
      </w:r>
      <w:r w:rsidR="00D7582C" w:rsidRPr="00D7582C">
        <w:t xml:space="preserve"> </w:t>
      </w:r>
      <w:r w:rsidRPr="00D7582C">
        <w:t>закон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аудите,</w:t>
      </w:r>
      <w:r w:rsidR="00D7582C" w:rsidRPr="00D7582C">
        <w:t xml:space="preserve"> </w:t>
      </w:r>
      <w:r w:rsidRPr="00D7582C">
        <w:t>а</w:t>
      </w:r>
      <w:r w:rsidR="00D7582C" w:rsidRPr="00D7582C">
        <w:t xml:space="preserve"> </w:t>
      </w:r>
      <w:r w:rsidRPr="00D7582C">
        <w:t>этика</w:t>
      </w:r>
      <w:r w:rsidR="00D7582C" w:rsidRPr="00D7582C">
        <w:t xml:space="preserve"> - </w:t>
      </w:r>
      <w:r w:rsidRPr="00D7582C">
        <w:t>может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подождать</w:t>
      </w:r>
      <w:r w:rsidR="00D7582C" w:rsidRPr="00D7582C">
        <w:t xml:space="preserve">. </w:t>
      </w:r>
      <w:r w:rsidRPr="00D7582C">
        <w:t>Хотя</w:t>
      </w:r>
      <w:r w:rsidR="00D7582C" w:rsidRPr="00D7582C">
        <w:t xml:space="preserve"> </w:t>
      </w:r>
      <w:r w:rsidRPr="00D7582C">
        <w:t>без</w:t>
      </w:r>
      <w:r w:rsidR="00D7582C" w:rsidRPr="00D7582C">
        <w:t xml:space="preserve"> </w:t>
      </w:r>
      <w:r w:rsidRPr="00D7582C">
        <w:t>урегулирования</w:t>
      </w:r>
      <w:r w:rsidR="00D7582C" w:rsidRPr="00D7582C">
        <w:t xml:space="preserve"> </w:t>
      </w:r>
      <w:r w:rsidRPr="00D7582C">
        <w:t>профессиональных</w:t>
      </w:r>
      <w:r w:rsidR="00D7582C" w:rsidRPr="00D7582C">
        <w:t xml:space="preserve"> </w:t>
      </w:r>
      <w:r w:rsidRPr="00D7582C">
        <w:t>этических</w:t>
      </w:r>
      <w:r w:rsidR="00D7582C" w:rsidRPr="00D7582C">
        <w:t xml:space="preserve"> </w:t>
      </w:r>
      <w:r w:rsidRPr="00D7582C">
        <w:t>обязательств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обходятся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 </w:t>
      </w:r>
      <w:r w:rsidRPr="00D7582C">
        <w:t>трудом</w:t>
      </w:r>
      <w:r w:rsidR="00D7582C" w:rsidRPr="00D7582C">
        <w:t xml:space="preserve">. </w:t>
      </w:r>
      <w:r w:rsidRPr="00D7582C">
        <w:t>Примером</w:t>
      </w:r>
      <w:r w:rsidR="00D7582C" w:rsidRPr="00D7582C">
        <w:t xml:space="preserve"> </w:t>
      </w:r>
      <w:r w:rsidRPr="00D7582C">
        <w:t>последнего</w:t>
      </w:r>
      <w:r w:rsidR="00D7582C" w:rsidRPr="00D7582C">
        <w:t xml:space="preserve"> </w:t>
      </w:r>
      <w:r w:rsidRPr="00D7582C">
        <w:t>утверждения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служить</w:t>
      </w:r>
      <w:r w:rsidR="00D7582C" w:rsidRPr="00D7582C">
        <w:t xml:space="preserve"> </w:t>
      </w:r>
      <w:r w:rsidRPr="00D7582C">
        <w:t>хотя</w:t>
      </w:r>
      <w:r w:rsidR="00D7582C" w:rsidRPr="00D7582C">
        <w:t xml:space="preserve"> </w:t>
      </w:r>
      <w:r w:rsidRPr="00D7582C">
        <w:t>бы</w:t>
      </w:r>
      <w:r w:rsidR="00D7582C" w:rsidRPr="00D7582C">
        <w:t xml:space="preserve"> </w:t>
      </w:r>
      <w:r w:rsidRPr="00D7582C">
        <w:t>тот</w:t>
      </w:r>
      <w:r w:rsidR="00D7582C" w:rsidRPr="00D7582C">
        <w:t xml:space="preserve"> </w:t>
      </w:r>
      <w:r w:rsidRPr="00D7582C">
        <w:t>факт,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вряд</w:t>
      </w:r>
      <w:r w:rsidR="00D7582C" w:rsidRPr="00D7582C">
        <w:t xml:space="preserve"> </w:t>
      </w:r>
      <w:r w:rsidRPr="00D7582C">
        <w:t>ли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каком-либо</w:t>
      </w:r>
      <w:r w:rsidR="00D7582C" w:rsidRPr="00D7582C">
        <w:t xml:space="preserve"> </w:t>
      </w:r>
      <w:r w:rsidRPr="00D7582C">
        <w:t>солидном</w:t>
      </w:r>
      <w:r w:rsidR="00D7582C" w:rsidRPr="00D7582C">
        <w:t xml:space="preserve"> </w:t>
      </w:r>
      <w:r w:rsidRPr="00D7582C">
        <w:t>договоре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оказание</w:t>
      </w:r>
      <w:r w:rsidR="00D7582C" w:rsidRPr="00D7582C">
        <w:t xml:space="preserve"> </w:t>
      </w:r>
      <w:r w:rsidRPr="00D7582C">
        <w:t>аудиторских</w:t>
      </w:r>
      <w:r w:rsidR="00D7582C" w:rsidRPr="00D7582C">
        <w:t xml:space="preserve"> </w:t>
      </w:r>
      <w:r w:rsidRPr="00D7582C">
        <w:t>услуг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отсутствовать</w:t>
      </w:r>
      <w:r w:rsidR="00D7582C" w:rsidRPr="00D7582C">
        <w:t xml:space="preserve"> </w:t>
      </w:r>
      <w:r w:rsidRPr="00D7582C">
        <w:t>обозначение</w:t>
      </w:r>
      <w:r w:rsidR="00D7582C" w:rsidRPr="00D7582C">
        <w:t xml:space="preserve"> </w:t>
      </w:r>
      <w:r w:rsidRPr="00D7582C">
        <w:t>обязательств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соблюдению</w:t>
      </w:r>
      <w:r w:rsidR="00D7582C" w:rsidRPr="00D7582C">
        <w:t xml:space="preserve"> </w:t>
      </w:r>
      <w:r w:rsidRPr="00D7582C">
        <w:t>конфиденциальности</w:t>
      </w:r>
      <w:r w:rsidR="00D7582C" w:rsidRPr="00D7582C">
        <w:t xml:space="preserve"> </w:t>
      </w:r>
      <w:r w:rsidRPr="00D7582C">
        <w:t>информации</w:t>
      </w:r>
      <w:r w:rsidR="00D7582C" w:rsidRPr="00D7582C">
        <w:t xml:space="preserve"> </w:t>
      </w:r>
      <w:r w:rsidRPr="00D7582C">
        <w:t>сторон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время</w:t>
      </w:r>
      <w:r w:rsidR="00D7582C" w:rsidRPr="00D7582C">
        <w:t xml:space="preserve"> </w:t>
      </w:r>
      <w:r w:rsidRPr="00D7582C">
        <w:t>недостаточно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принять</w:t>
      </w:r>
      <w:r w:rsidR="00D7582C" w:rsidRPr="00D7582C">
        <w:t xml:space="preserve"> </w:t>
      </w:r>
      <w:r w:rsidRPr="00D7582C">
        <w:t>те</w:t>
      </w:r>
      <w:r w:rsidR="00D7582C" w:rsidRPr="00D7582C">
        <w:t xml:space="preserve"> </w:t>
      </w:r>
      <w:r w:rsidRPr="00D7582C">
        <w:t>или</w:t>
      </w:r>
      <w:r w:rsidR="00D7582C" w:rsidRPr="00D7582C">
        <w:t xml:space="preserve"> </w:t>
      </w:r>
      <w:r w:rsidRPr="00D7582C">
        <w:t>иные</w:t>
      </w:r>
      <w:r w:rsidR="00D7582C" w:rsidRPr="00D7582C">
        <w:t xml:space="preserve"> </w:t>
      </w:r>
      <w:r w:rsidRPr="00D7582C">
        <w:t>нравственные</w:t>
      </w:r>
      <w:r w:rsidR="00D7582C" w:rsidRPr="00D7582C">
        <w:t xml:space="preserve"> </w:t>
      </w:r>
      <w:r w:rsidRPr="00D7582C">
        <w:t>критерии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профессиональной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. </w:t>
      </w:r>
      <w:r w:rsidRPr="00D7582C">
        <w:t>Гораздо</w:t>
      </w:r>
      <w:r w:rsidR="00D7582C" w:rsidRPr="00D7582C">
        <w:t xml:space="preserve"> </w:t>
      </w:r>
      <w:r w:rsidRPr="00D7582C">
        <w:t>труднее</w:t>
      </w:r>
      <w:r w:rsidR="00D7582C" w:rsidRPr="00D7582C">
        <w:t xml:space="preserve"> </w:t>
      </w:r>
      <w:r w:rsidRPr="00D7582C">
        <w:t>наполнить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реальным</w:t>
      </w:r>
      <w:r w:rsidR="00D7582C" w:rsidRPr="00D7582C">
        <w:t xml:space="preserve"> </w:t>
      </w:r>
      <w:r w:rsidRPr="00D7582C">
        <w:t>содержанием</w:t>
      </w:r>
      <w:r w:rsidR="00D7582C" w:rsidRPr="00D7582C">
        <w:t xml:space="preserve">. </w:t>
      </w:r>
      <w:r w:rsidRPr="00D7582C">
        <w:t>При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следует</w:t>
      </w:r>
      <w:r w:rsidR="00D7582C" w:rsidRPr="00D7582C">
        <w:t xml:space="preserve"> </w:t>
      </w:r>
      <w:r w:rsidRPr="00D7582C">
        <w:t>иметь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виду,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все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профессиональной</w:t>
      </w:r>
      <w:r w:rsidR="00D7582C" w:rsidRPr="00D7582C">
        <w:t xml:space="preserve"> </w:t>
      </w:r>
      <w:r w:rsidRPr="00D7582C">
        <w:t>этике</w:t>
      </w:r>
      <w:r w:rsidR="00D7582C" w:rsidRPr="00D7582C">
        <w:t xml:space="preserve"> </w:t>
      </w:r>
      <w:r w:rsidRPr="00D7582C">
        <w:t>может</w:t>
      </w:r>
      <w:r w:rsidR="00D7582C" w:rsidRPr="00D7582C">
        <w:t xml:space="preserve"> </w:t>
      </w:r>
      <w:r w:rsidRPr="00D7582C">
        <w:t>быть</w:t>
      </w:r>
      <w:r w:rsidR="00D7582C" w:rsidRPr="00D7582C">
        <w:t xml:space="preserve"> </w:t>
      </w:r>
      <w:r w:rsidRPr="00D7582C">
        <w:t>регламентировано</w:t>
      </w:r>
      <w:r w:rsidR="00D7582C" w:rsidRPr="00D7582C">
        <w:t xml:space="preserve"> </w:t>
      </w:r>
      <w:r w:rsidRPr="00D7582C">
        <w:t>раз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навсегда</w:t>
      </w:r>
      <w:r w:rsidR="00D7582C" w:rsidRPr="00D7582C">
        <w:t xml:space="preserve">. </w:t>
      </w:r>
      <w:r w:rsidRPr="00D7582C">
        <w:t>Во-первых,</w:t>
      </w:r>
      <w:r w:rsidR="00D7582C" w:rsidRPr="00D7582C">
        <w:t xml:space="preserve"> </w:t>
      </w:r>
      <w:r w:rsidRPr="00D7582C">
        <w:t>потому,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этика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значительной</w:t>
      </w:r>
      <w:r w:rsidR="00D7582C" w:rsidRPr="00D7582C">
        <w:t xml:space="preserve"> </w:t>
      </w:r>
      <w:r w:rsidRPr="00D7582C">
        <w:t>мере</w:t>
      </w:r>
      <w:r w:rsidR="00D7582C" w:rsidRPr="00D7582C">
        <w:t xml:space="preserve"> </w:t>
      </w:r>
      <w:r w:rsidRPr="00D7582C">
        <w:t>касается</w:t>
      </w:r>
      <w:r w:rsidR="00D7582C" w:rsidRPr="00D7582C">
        <w:t xml:space="preserve"> </w:t>
      </w:r>
      <w:r w:rsidRPr="00D7582C">
        <w:t>межличностных</w:t>
      </w:r>
      <w:r w:rsidR="00D7582C" w:rsidRPr="00D7582C">
        <w:t xml:space="preserve"> </w:t>
      </w:r>
      <w:r w:rsidRPr="00D7582C">
        <w:t>отношений,</w:t>
      </w:r>
      <w:r w:rsidR="00D7582C" w:rsidRPr="00D7582C">
        <w:t xml:space="preserve"> </w:t>
      </w:r>
      <w:r w:rsidRPr="00D7582C">
        <w:t>которые</w:t>
      </w:r>
      <w:r w:rsidR="00D7582C" w:rsidRPr="00D7582C">
        <w:t xml:space="preserve"> </w:t>
      </w:r>
      <w:r w:rsidRPr="00D7582C">
        <w:t>характеризуются</w:t>
      </w:r>
      <w:r w:rsidR="00D7582C" w:rsidRPr="00D7582C">
        <w:t xml:space="preserve"> </w:t>
      </w:r>
      <w:r w:rsidRPr="00D7582C">
        <w:t>бесчисленным</w:t>
      </w:r>
      <w:r w:rsidR="00D7582C" w:rsidRPr="00D7582C">
        <w:t xml:space="preserve"> </w:t>
      </w:r>
      <w:r w:rsidRPr="00D7582C">
        <w:t>множеством</w:t>
      </w:r>
      <w:r w:rsidR="00D7582C" w:rsidRPr="00D7582C">
        <w:t xml:space="preserve"> </w:t>
      </w:r>
      <w:r w:rsidRPr="00D7582C">
        <w:t>возникающих</w:t>
      </w:r>
      <w:r w:rsidR="00D7582C" w:rsidRPr="00D7582C">
        <w:t xml:space="preserve"> </w:t>
      </w:r>
      <w:r w:rsidRPr="00D7582C">
        <w:t>ситуаций</w:t>
      </w:r>
      <w:r w:rsidR="00D7582C" w:rsidRPr="00D7582C">
        <w:t xml:space="preserve">. </w:t>
      </w:r>
      <w:r w:rsidRPr="00D7582C">
        <w:t>Во-вторых,</w:t>
      </w:r>
      <w:r w:rsidR="00D7582C" w:rsidRPr="00D7582C">
        <w:t xml:space="preserve"> </w:t>
      </w:r>
      <w:r w:rsidRPr="00D7582C">
        <w:t>отследить</w:t>
      </w:r>
      <w:r w:rsidR="00D7582C" w:rsidRPr="00D7582C">
        <w:t xml:space="preserve"> </w:t>
      </w:r>
      <w:r w:rsidRPr="00D7582C">
        <w:t>соблюдение</w:t>
      </w:r>
      <w:r w:rsidR="00D7582C" w:rsidRPr="00D7582C">
        <w:t xml:space="preserve"> </w:t>
      </w:r>
      <w:r w:rsidRPr="00D7582C">
        <w:t>некоторых</w:t>
      </w:r>
      <w:r w:rsidR="00D7582C" w:rsidRPr="00D7582C">
        <w:t xml:space="preserve"> </w:t>
      </w:r>
      <w:r w:rsidRPr="00D7582C">
        <w:t>положений</w:t>
      </w:r>
      <w:r w:rsidR="00D7582C">
        <w:t xml:space="preserve"> (</w:t>
      </w:r>
      <w:r w:rsidRPr="00D7582C">
        <w:t>например,</w:t>
      </w:r>
      <w:r w:rsidR="00D7582C" w:rsidRPr="00D7582C">
        <w:t xml:space="preserve"> </w:t>
      </w:r>
      <w:r w:rsidRPr="00D7582C">
        <w:t>об</w:t>
      </w:r>
      <w:r w:rsidR="00D7582C" w:rsidRPr="00D7582C">
        <w:t xml:space="preserve"> </w:t>
      </w:r>
      <w:r w:rsidRPr="00D7582C">
        <w:t>интеллектуальной</w:t>
      </w:r>
      <w:r w:rsidR="00D7582C" w:rsidRPr="00D7582C">
        <w:t xml:space="preserve"> </w:t>
      </w:r>
      <w:r w:rsidRPr="00D7582C">
        <w:t>честности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свободе</w:t>
      </w:r>
      <w:r w:rsidR="00D7582C" w:rsidRPr="00D7582C">
        <w:t xml:space="preserve"> </w:t>
      </w:r>
      <w:r w:rsidRPr="00D7582C">
        <w:t>от</w:t>
      </w:r>
      <w:r w:rsidR="00D7582C" w:rsidRPr="00D7582C">
        <w:t xml:space="preserve"> </w:t>
      </w:r>
      <w:r w:rsidRPr="00D7582C">
        <w:t>предрассудков</w:t>
      </w:r>
      <w:r w:rsidR="00D7582C" w:rsidRPr="00D7582C">
        <w:t xml:space="preserve">) </w:t>
      </w:r>
      <w:r w:rsidRPr="00D7582C">
        <w:t>не</w:t>
      </w:r>
      <w:r w:rsidR="00D7582C" w:rsidRPr="00D7582C">
        <w:t xml:space="preserve"> </w:t>
      </w:r>
      <w:r w:rsidRPr="00D7582C">
        <w:t>под</w:t>
      </w:r>
      <w:r w:rsidR="00D7582C" w:rsidRPr="00D7582C">
        <w:t xml:space="preserve"> </w:t>
      </w:r>
      <w:r w:rsidRPr="00D7582C">
        <w:t>силу,</w:t>
      </w:r>
      <w:r w:rsidR="00D7582C" w:rsidRPr="00D7582C">
        <w:t xml:space="preserve"> </w:t>
      </w:r>
      <w:r w:rsidRPr="00D7582C">
        <w:t>наверное,</w:t>
      </w:r>
      <w:r w:rsidR="00D7582C" w:rsidRPr="00D7582C">
        <w:t xml:space="preserve"> </w:t>
      </w:r>
      <w:r w:rsidRPr="00D7582C">
        <w:t>никому</w:t>
      </w:r>
      <w:r w:rsidR="00D7582C" w:rsidRPr="00D7582C">
        <w:t xml:space="preserve">. </w:t>
      </w:r>
      <w:r w:rsidRPr="00D7582C">
        <w:t>Но</w:t>
      </w:r>
      <w:r w:rsidR="00D7582C" w:rsidRPr="00D7582C">
        <w:t xml:space="preserve"> </w:t>
      </w:r>
      <w:r w:rsidRPr="00D7582C">
        <w:t>там,</w:t>
      </w:r>
      <w:r w:rsidR="00D7582C" w:rsidRPr="00D7582C">
        <w:t xml:space="preserve"> </w:t>
      </w:r>
      <w:r w:rsidRPr="00D7582C">
        <w:t>где</w:t>
      </w:r>
      <w:r w:rsidR="00D7582C" w:rsidRPr="00D7582C">
        <w:t xml:space="preserve"> </w:t>
      </w:r>
      <w:r w:rsidRPr="00D7582C">
        <w:t>это</w:t>
      </w:r>
      <w:r w:rsidR="00D7582C" w:rsidRPr="00D7582C">
        <w:t xml:space="preserve"> </w:t>
      </w:r>
      <w:r w:rsidRPr="00D7582C">
        <w:t>возможно</w:t>
      </w:r>
      <w:r w:rsidR="00D7582C">
        <w:t xml:space="preserve"> (</w:t>
      </w:r>
      <w:r w:rsidRPr="00D7582C">
        <w:t>скажем,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отношении</w:t>
      </w:r>
      <w:r w:rsidR="00D7582C" w:rsidRPr="00D7582C">
        <w:t xml:space="preserve"> </w:t>
      </w:r>
      <w:r w:rsidRPr="00D7582C">
        <w:t>независимого</w:t>
      </w:r>
      <w:r w:rsidR="00D7582C" w:rsidRPr="00D7582C">
        <w:t xml:space="preserve"> </w:t>
      </w:r>
      <w:r w:rsidRPr="00D7582C">
        <w:t>статуса</w:t>
      </w:r>
      <w:r w:rsidR="00D7582C" w:rsidRPr="00D7582C">
        <w:t xml:space="preserve"> </w:t>
      </w:r>
      <w:r w:rsidRPr="00D7582C">
        <w:t>аудиторов</w:t>
      </w:r>
      <w:r w:rsidR="00D7582C" w:rsidRPr="00D7582C">
        <w:t xml:space="preserve">), </w:t>
      </w:r>
      <w:r w:rsidRPr="00D7582C">
        <w:t>детальная</w:t>
      </w:r>
      <w:r w:rsidR="00D7582C" w:rsidRPr="00D7582C">
        <w:t xml:space="preserve"> </w:t>
      </w:r>
      <w:r w:rsidRPr="00D7582C">
        <w:t>регламентация</w:t>
      </w:r>
      <w:r w:rsidR="00D7582C" w:rsidRPr="00D7582C">
        <w:t xml:space="preserve"> </w:t>
      </w:r>
      <w:r w:rsidRPr="00D7582C">
        <w:t>должна</w:t>
      </w:r>
      <w:r w:rsidR="00D7582C" w:rsidRPr="00D7582C">
        <w:t xml:space="preserve"> </w:t>
      </w:r>
      <w:r w:rsidRPr="00D7582C">
        <w:t>приветствоваться</w:t>
      </w:r>
      <w:r w:rsidR="00D7582C" w:rsidRPr="00D7582C">
        <w:t>.</w:t>
      </w:r>
    </w:p>
    <w:p w:rsidR="00D7582C" w:rsidRPr="00D7582C" w:rsidRDefault="00882E8C" w:rsidP="00D7582C">
      <w:pPr>
        <w:tabs>
          <w:tab w:val="left" w:pos="726"/>
        </w:tabs>
      </w:pPr>
      <w:r w:rsidRPr="00D7582C">
        <w:t>К</w:t>
      </w:r>
      <w:r w:rsidR="00D7582C" w:rsidRPr="00D7582C">
        <w:t xml:space="preserve"> </w:t>
      </w:r>
      <w:r w:rsidR="008E644C" w:rsidRPr="00D7582C">
        <w:t>настоящему</w:t>
      </w:r>
      <w:r w:rsidR="00D7582C" w:rsidRPr="00D7582C">
        <w:t xml:space="preserve"> </w:t>
      </w:r>
      <w:r w:rsidR="008E644C" w:rsidRPr="00D7582C">
        <w:t>времени</w:t>
      </w:r>
      <w:r w:rsidR="00D7582C" w:rsidRPr="00D7582C">
        <w:t xml:space="preserve"> </w:t>
      </w:r>
      <w:r w:rsidR="008E644C" w:rsidRPr="00D7582C">
        <w:t>созрели</w:t>
      </w:r>
      <w:r w:rsidR="00D7582C" w:rsidRPr="00D7582C">
        <w:t xml:space="preserve"> </w:t>
      </w:r>
      <w:r w:rsidR="008E644C" w:rsidRPr="00D7582C">
        <w:t>условия</w:t>
      </w:r>
      <w:r w:rsidR="00D7582C" w:rsidRPr="00D7582C">
        <w:t xml:space="preserve"> </w:t>
      </w:r>
      <w:r w:rsidR="008E644C" w:rsidRPr="00D7582C">
        <w:t>для</w:t>
      </w:r>
      <w:r w:rsidR="00D7582C" w:rsidRPr="00D7582C">
        <w:t xml:space="preserve"> </w:t>
      </w:r>
      <w:r w:rsidR="008E644C" w:rsidRPr="00D7582C">
        <w:t>усиления</w:t>
      </w:r>
      <w:r w:rsidR="00D7582C" w:rsidRPr="00D7582C">
        <w:t xml:space="preserve"> </w:t>
      </w:r>
      <w:r w:rsidR="008E644C" w:rsidRPr="00D7582C">
        <w:t>роли</w:t>
      </w:r>
      <w:r w:rsidR="00D7582C" w:rsidRPr="00D7582C">
        <w:t xml:space="preserve"> </w:t>
      </w:r>
      <w:r w:rsidR="008E644C" w:rsidRPr="00D7582C">
        <w:t>в</w:t>
      </w:r>
      <w:r w:rsidR="00D7582C" w:rsidRPr="00D7582C">
        <w:t xml:space="preserve"> </w:t>
      </w:r>
      <w:r w:rsidR="008E644C" w:rsidRPr="00D7582C">
        <w:t>регулировании</w:t>
      </w:r>
      <w:r w:rsidR="00D7582C" w:rsidRPr="00D7582C">
        <w:t xml:space="preserve"> </w:t>
      </w:r>
      <w:r w:rsidR="008E644C" w:rsidRPr="00D7582C">
        <w:t>аудиторской</w:t>
      </w:r>
      <w:r w:rsidR="00D7582C" w:rsidRPr="00D7582C">
        <w:t xml:space="preserve"> </w:t>
      </w:r>
      <w:r w:rsidR="008E644C" w:rsidRPr="00D7582C">
        <w:t>деятельности</w:t>
      </w:r>
      <w:r w:rsidR="00D7582C" w:rsidRPr="00D7582C">
        <w:t xml:space="preserve"> </w:t>
      </w:r>
      <w:r w:rsidR="008E644C" w:rsidRPr="00D7582C">
        <w:t>профессиональных</w:t>
      </w:r>
      <w:r w:rsidR="00D7582C" w:rsidRPr="00D7582C">
        <w:t xml:space="preserve"> </w:t>
      </w:r>
      <w:r w:rsidR="008E644C" w:rsidRPr="00D7582C">
        <w:t>объединений</w:t>
      </w:r>
      <w:r w:rsidR="00D7582C" w:rsidRPr="00D7582C">
        <w:t xml:space="preserve"> </w:t>
      </w:r>
      <w:r w:rsidR="008E644C" w:rsidRPr="00D7582C">
        <w:t>аудиторов</w:t>
      </w:r>
      <w:r w:rsidRPr="00D7582C">
        <w:t>,</w:t>
      </w:r>
      <w:r w:rsidR="00D7582C" w:rsidRPr="00D7582C">
        <w:t xml:space="preserve"> </w:t>
      </w:r>
      <w:r w:rsidRPr="00D7582C">
        <w:t>был</w:t>
      </w:r>
      <w:r w:rsidR="00D7582C" w:rsidRPr="00D7582C">
        <w:t xml:space="preserve"> </w:t>
      </w:r>
      <w:r w:rsidRPr="00D7582C">
        <w:t>принят</w:t>
      </w:r>
      <w:r w:rsidR="00D7582C" w:rsidRPr="00D7582C">
        <w:t xml:space="preserve"> </w:t>
      </w:r>
      <w:r w:rsidRPr="00D7582C">
        <w:t>закон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переходе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аудиторского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саморегулирование</w:t>
      </w:r>
      <w:r w:rsidR="00D7582C" w:rsidRPr="00D7582C">
        <w:t>.</w:t>
      </w:r>
    </w:p>
    <w:p w:rsidR="00D7582C" w:rsidRPr="00D7582C" w:rsidRDefault="008E644C" w:rsidP="00D7582C">
      <w:pPr>
        <w:tabs>
          <w:tab w:val="left" w:pos="726"/>
        </w:tabs>
      </w:pPr>
      <w:r w:rsidRPr="00D7582C">
        <w:t>В</w:t>
      </w:r>
      <w:r w:rsidR="00D7582C" w:rsidRPr="00D7582C">
        <w:t xml:space="preserve"> </w:t>
      </w:r>
      <w:r w:rsidRPr="00D7582C">
        <w:t>целом</w:t>
      </w:r>
      <w:r w:rsidR="00D7582C" w:rsidRPr="00D7582C">
        <w:t xml:space="preserve"> </w:t>
      </w:r>
      <w:r w:rsidRPr="00D7582C">
        <w:t>же</w:t>
      </w:r>
      <w:r w:rsidR="00D7582C" w:rsidRPr="00D7582C">
        <w:t xml:space="preserve"> </w:t>
      </w:r>
      <w:r w:rsidRPr="00D7582C">
        <w:t>истекш</w:t>
      </w:r>
      <w:r w:rsidR="005F07A3" w:rsidRPr="00D7582C">
        <w:t>ие</w:t>
      </w:r>
      <w:r w:rsidR="00D7582C" w:rsidRPr="00D7582C">
        <w:t xml:space="preserve"> </w:t>
      </w:r>
      <w:r w:rsidR="005F07A3" w:rsidRPr="00D7582C">
        <w:t>двадцать</w:t>
      </w:r>
      <w:r w:rsidR="00D7582C" w:rsidRPr="00D7582C">
        <w:t xml:space="preserve"> </w:t>
      </w:r>
      <w:r w:rsidR="005F07A3" w:rsidRPr="00D7582C">
        <w:t>лет</w:t>
      </w:r>
      <w:r w:rsidR="00D7582C" w:rsidRPr="00D7582C">
        <w:t xml:space="preserve"> </w:t>
      </w:r>
      <w:r w:rsidRPr="00D7582C">
        <w:t>рыночных</w:t>
      </w:r>
      <w:r w:rsidR="00D7582C" w:rsidRPr="00D7582C">
        <w:t xml:space="preserve"> </w:t>
      </w:r>
      <w:r w:rsidRPr="00D7582C">
        <w:t>преобразований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заставил</w:t>
      </w:r>
      <w:r w:rsidR="005F07A3" w:rsidRPr="00D7582C">
        <w:t>и</w:t>
      </w:r>
      <w:r w:rsidR="00D7582C" w:rsidRPr="00D7582C">
        <w:t xml:space="preserve"> </w:t>
      </w:r>
      <w:r w:rsidRPr="00D7582C">
        <w:t>экономически</w:t>
      </w:r>
      <w:r w:rsidR="00D7582C" w:rsidRPr="00D7582C">
        <w:t xml:space="preserve"> </w:t>
      </w:r>
      <w:r w:rsidRPr="00D7582C">
        <w:t>активное</w:t>
      </w:r>
      <w:r w:rsidR="00D7582C" w:rsidRPr="00D7582C">
        <w:t xml:space="preserve"> </w:t>
      </w:r>
      <w:r w:rsidRPr="00D7582C">
        <w:t>население</w:t>
      </w:r>
      <w:r w:rsidR="00D7582C" w:rsidRPr="00D7582C">
        <w:t xml:space="preserve"> </w:t>
      </w:r>
      <w:r w:rsidRPr="00D7582C">
        <w:t>по-новому</w:t>
      </w:r>
      <w:r w:rsidR="00D7582C" w:rsidRPr="00D7582C">
        <w:t xml:space="preserve"> </w:t>
      </w:r>
      <w:r w:rsidRPr="00D7582C">
        <w:t>взглянуть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многие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управления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контроля</w:t>
      </w:r>
      <w:r w:rsidR="00D7582C" w:rsidRPr="00D7582C">
        <w:t xml:space="preserve">. </w:t>
      </w:r>
      <w:r w:rsidRPr="00D7582C">
        <w:t>Руководители</w:t>
      </w:r>
      <w:r w:rsidR="00D7582C" w:rsidRPr="00D7582C">
        <w:t xml:space="preserve"> </w:t>
      </w:r>
      <w:r w:rsidRPr="00D7582C">
        <w:t>различного</w:t>
      </w:r>
      <w:r w:rsidR="00D7582C" w:rsidRPr="00D7582C">
        <w:t xml:space="preserve"> </w:t>
      </w:r>
      <w:r w:rsidRPr="00D7582C">
        <w:t>уровня,</w:t>
      </w:r>
      <w:r w:rsidR="00D7582C" w:rsidRPr="00D7582C">
        <w:t xml:space="preserve"> </w:t>
      </w:r>
      <w:r w:rsidRPr="00D7582C">
        <w:t>учетный</w:t>
      </w:r>
      <w:r w:rsidR="00D7582C" w:rsidRPr="00D7582C">
        <w:t xml:space="preserve"> </w:t>
      </w:r>
      <w:r w:rsidRPr="00D7582C">
        <w:t>персонал</w:t>
      </w:r>
      <w:r w:rsidR="00D7582C" w:rsidRPr="00D7582C">
        <w:t xml:space="preserve"> </w:t>
      </w:r>
      <w:r w:rsidRPr="00D7582C">
        <w:t>предприятий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практикующие</w:t>
      </w:r>
      <w:r w:rsidR="00D7582C" w:rsidRPr="00D7582C">
        <w:t xml:space="preserve"> </w:t>
      </w:r>
      <w:r w:rsidRPr="00D7582C">
        <w:t>аудиторы</w:t>
      </w:r>
      <w:r w:rsidR="00D7582C" w:rsidRPr="00D7582C">
        <w:t xml:space="preserve"> </w:t>
      </w:r>
      <w:r w:rsidRPr="00D7582C">
        <w:t>четко</w:t>
      </w:r>
      <w:r w:rsidR="00D7582C" w:rsidRPr="00D7582C">
        <w:t xml:space="preserve"> </w:t>
      </w:r>
      <w:r w:rsidRPr="00D7582C">
        <w:t>осознали,</w:t>
      </w:r>
      <w:r w:rsidR="00D7582C" w:rsidRPr="00D7582C">
        <w:t xml:space="preserve"> </w:t>
      </w:r>
      <w:r w:rsidRPr="00D7582C">
        <w:t>что</w:t>
      </w:r>
      <w:r w:rsidR="00D7582C" w:rsidRPr="00D7582C">
        <w:t xml:space="preserve"> </w:t>
      </w:r>
      <w:r w:rsidRPr="00D7582C">
        <w:t>необходимы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только</w:t>
      </w:r>
      <w:r w:rsidR="00D7582C" w:rsidRPr="00D7582C">
        <w:t xml:space="preserve"> </w:t>
      </w:r>
      <w:r w:rsidRPr="00D7582C">
        <w:t>изучение</w:t>
      </w:r>
      <w:r w:rsidR="00D7582C" w:rsidRPr="00D7582C">
        <w:t xml:space="preserve"> </w:t>
      </w:r>
      <w:r w:rsidRPr="00D7582C">
        <w:t>различных</w:t>
      </w:r>
      <w:r w:rsidR="00D7582C" w:rsidRPr="00D7582C">
        <w:t xml:space="preserve"> </w:t>
      </w:r>
      <w:r w:rsidRPr="00D7582C">
        <w:t>элементов</w:t>
      </w:r>
      <w:r w:rsidR="00D7582C">
        <w:t xml:space="preserve"> "</w:t>
      </w:r>
      <w:r w:rsidRPr="00D7582C">
        <w:t>передовых</w:t>
      </w:r>
      <w:r w:rsidR="00D7582C" w:rsidRPr="00D7582C">
        <w:t xml:space="preserve"> </w:t>
      </w:r>
      <w:r w:rsidRPr="00D7582C">
        <w:t>технологий</w:t>
      </w:r>
      <w:r w:rsidR="00D7582C">
        <w:t xml:space="preserve">" </w:t>
      </w:r>
      <w:r w:rsidRPr="00D7582C">
        <w:t>западной</w:t>
      </w:r>
      <w:r w:rsidR="00D7582C" w:rsidRPr="00D7582C">
        <w:t xml:space="preserve"> </w:t>
      </w:r>
      <w:r w:rsidRPr="00D7582C">
        <w:t>экономики</w:t>
      </w:r>
      <w:r w:rsidR="00D7582C">
        <w:t xml:space="preserve"> (</w:t>
      </w:r>
      <w:r w:rsidRPr="00D7582C">
        <w:t>в</w:t>
      </w:r>
      <w:r w:rsidR="00D7582C" w:rsidRPr="00D7582C">
        <w:t xml:space="preserve"> </w:t>
      </w:r>
      <w:r w:rsidRPr="00D7582C">
        <w:t>том</w:t>
      </w:r>
      <w:r w:rsidR="00D7582C" w:rsidRPr="00D7582C">
        <w:t xml:space="preserve"> </w:t>
      </w:r>
      <w:r w:rsidRPr="00D7582C">
        <w:t>числе,</w:t>
      </w:r>
      <w:r w:rsidR="00D7582C" w:rsidRPr="00D7582C">
        <w:t xml:space="preserve"> </w:t>
      </w:r>
      <w:r w:rsidRPr="00D7582C">
        <w:t>международного</w:t>
      </w:r>
      <w:r w:rsidR="00D7582C" w:rsidRPr="00D7582C">
        <w:t xml:space="preserve"> </w:t>
      </w:r>
      <w:r w:rsidRPr="00D7582C">
        <w:t>опыта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), </w:t>
      </w:r>
      <w:r w:rsidRPr="00D7582C">
        <w:t>но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адаптация</w:t>
      </w:r>
      <w:r w:rsidR="00D7582C" w:rsidRPr="00D7582C">
        <w:t xml:space="preserve"> </w:t>
      </w:r>
      <w:r w:rsidRPr="00D7582C">
        <w:t>к</w:t>
      </w:r>
      <w:r w:rsidR="00D7582C" w:rsidRPr="00D7582C">
        <w:t xml:space="preserve"> </w:t>
      </w:r>
      <w:r w:rsidRPr="00D7582C">
        <w:t>реальным</w:t>
      </w:r>
      <w:r w:rsidR="00D7582C" w:rsidRPr="00D7582C">
        <w:t xml:space="preserve"> </w:t>
      </w:r>
      <w:r w:rsidRPr="00D7582C">
        <w:t>условиям</w:t>
      </w:r>
      <w:r w:rsidR="00D7582C" w:rsidRPr="00D7582C">
        <w:t xml:space="preserve"> </w:t>
      </w:r>
      <w:r w:rsidRPr="00D7582C">
        <w:t>нашего</w:t>
      </w:r>
      <w:r w:rsidR="00D7582C" w:rsidRPr="00D7582C">
        <w:t xml:space="preserve"> </w:t>
      </w:r>
      <w:r w:rsidRPr="00D7582C">
        <w:t>отечественного</w:t>
      </w:r>
      <w:r w:rsidR="00D7582C" w:rsidRPr="00D7582C">
        <w:t xml:space="preserve"> </w:t>
      </w:r>
      <w:r w:rsidRPr="00D7582C">
        <w:t>рынка</w:t>
      </w:r>
      <w:r w:rsidR="00D7582C" w:rsidRPr="00D7582C">
        <w:t xml:space="preserve">. </w:t>
      </w:r>
      <w:r w:rsidRPr="00D7582C">
        <w:t>А</w:t>
      </w:r>
      <w:r w:rsidR="00D7582C" w:rsidRPr="00D7582C">
        <w:t xml:space="preserve"> </w:t>
      </w:r>
      <w:r w:rsidRPr="00D7582C">
        <w:t>поскольку</w:t>
      </w:r>
      <w:r w:rsidR="00D7582C" w:rsidRPr="00D7582C">
        <w:t xml:space="preserve"> </w:t>
      </w:r>
      <w:r w:rsidRPr="00D7582C">
        <w:t>рынок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развивается</w:t>
      </w:r>
      <w:r w:rsidR="00D7582C" w:rsidRPr="00D7582C">
        <w:t xml:space="preserve"> </w:t>
      </w:r>
      <w:r w:rsidRPr="00D7582C">
        <w:t>не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пустом</w:t>
      </w:r>
      <w:r w:rsidR="00D7582C" w:rsidRPr="00D7582C">
        <w:t xml:space="preserve"> </w:t>
      </w:r>
      <w:r w:rsidRPr="00D7582C">
        <w:t>месте,</w:t>
      </w:r>
      <w:r w:rsidR="00D7582C" w:rsidRPr="00D7582C">
        <w:t xml:space="preserve"> </w:t>
      </w:r>
      <w:r w:rsidRPr="00D7582C">
        <w:t>то</w:t>
      </w:r>
      <w:r w:rsidR="00D7582C" w:rsidRPr="00D7582C">
        <w:t xml:space="preserve"> </w:t>
      </w:r>
      <w:r w:rsidRPr="00D7582C">
        <w:t>нужно</w:t>
      </w:r>
      <w:r w:rsidR="00D7582C" w:rsidRPr="00D7582C">
        <w:t xml:space="preserve"> </w:t>
      </w:r>
      <w:r w:rsidRPr="00D7582C">
        <w:t>максимально</w:t>
      </w:r>
      <w:r w:rsidR="00D7582C" w:rsidRPr="00D7582C">
        <w:t xml:space="preserve"> </w:t>
      </w:r>
      <w:r w:rsidRPr="00D7582C">
        <w:t>использовать</w:t>
      </w:r>
      <w:r w:rsidR="00D7582C" w:rsidRPr="00D7582C">
        <w:t xml:space="preserve"> </w:t>
      </w:r>
      <w:r w:rsidRPr="00D7582C">
        <w:t>наши</w:t>
      </w:r>
      <w:r w:rsidR="00D7582C" w:rsidRPr="00D7582C">
        <w:t xml:space="preserve"> </w:t>
      </w:r>
      <w:r w:rsidRPr="00D7582C">
        <w:t>собственные</w:t>
      </w:r>
      <w:r w:rsidR="00D7582C" w:rsidRPr="00D7582C">
        <w:t xml:space="preserve"> </w:t>
      </w:r>
      <w:r w:rsidRPr="00D7582C">
        <w:t>достижения,</w:t>
      </w:r>
      <w:r w:rsidR="00D7582C" w:rsidRPr="00D7582C">
        <w:t xml:space="preserve"> </w:t>
      </w:r>
      <w:r w:rsidRPr="00D7582C">
        <w:t>немалый</w:t>
      </w:r>
      <w:r w:rsidR="00D7582C" w:rsidRPr="00D7582C">
        <w:t xml:space="preserve"> </w:t>
      </w:r>
      <w:r w:rsidRPr="00D7582C">
        <w:t>российский</w:t>
      </w:r>
      <w:r w:rsidR="00D7582C" w:rsidRPr="00D7582C">
        <w:t xml:space="preserve"> </w:t>
      </w:r>
      <w:r w:rsidRPr="00D7582C">
        <w:t>опыт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области</w:t>
      </w:r>
      <w:r w:rsidR="00D7582C" w:rsidRPr="00D7582C">
        <w:t xml:space="preserve"> </w:t>
      </w:r>
      <w:r w:rsidRPr="00D7582C">
        <w:t>управления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контроля,</w:t>
      </w:r>
      <w:r w:rsidR="00D7582C" w:rsidRPr="00D7582C">
        <w:t xml:space="preserve"> </w:t>
      </w:r>
      <w:r w:rsidRPr="00D7582C">
        <w:t>при</w:t>
      </w:r>
      <w:r w:rsidR="00D7582C" w:rsidRPr="00D7582C">
        <w:t xml:space="preserve"> </w:t>
      </w:r>
      <w:r w:rsidRPr="00D7582C">
        <w:t>этом</w:t>
      </w:r>
      <w:r w:rsidR="00D7582C" w:rsidRPr="00D7582C">
        <w:t xml:space="preserve"> </w:t>
      </w:r>
      <w:r w:rsidRPr="00D7582C">
        <w:t>опираясь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положительные</w:t>
      </w:r>
      <w:r w:rsidR="00D7582C" w:rsidRPr="00D7582C">
        <w:t xml:space="preserve"> </w:t>
      </w:r>
      <w:r w:rsidRPr="00D7582C">
        <w:t>примеры</w:t>
      </w:r>
      <w:r w:rsidR="00D7582C" w:rsidRPr="00D7582C">
        <w:t xml:space="preserve"> </w:t>
      </w:r>
      <w:r w:rsidRPr="00D7582C">
        <w:t>Запада</w:t>
      </w:r>
      <w:r w:rsidR="00D7582C" w:rsidRPr="00D7582C">
        <w:t>.</w:t>
      </w:r>
    </w:p>
    <w:p w:rsidR="00D7582C" w:rsidRPr="00D7582C" w:rsidRDefault="0057032B" w:rsidP="00D7582C">
      <w:pPr>
        <w:tabs>
          <w:tab w:val="left" w:pos="726"/>
        </w:tabs>
      </w:pPr>
      <w:r w:rsidRPr="00D7582C">
        <w:t>Таким</w:t>
      </w:r>
      <w:r w:rsidR="00D7582C" w:rsidRPr="00D7582C">
        <w:t xml:space="preserve"> </w:t>
      </w:r>
      <w:r w:rsidRPr="00D7582C">
        <w:t>образом,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курсовой</w:t>
      </w:r>
      <w:r w:rsidR="00D7582C" w:rsidRPr="00D7582C">
        <w:t xml:space="preserve"> </w:t>
      </w:r>
      <w:r w:rsidRPr="00D7582C">
        <w:t>работе</w:t>
      </w:r>
      <w:r w:rsidR="00D7582C" w:rsidRPr="00D7582C">
        <w:t xml:space="preserve"> </w:t>
      </w:r>
      <w:r w:rsidRPr="00D7582C">
        <w:t>были</w:t>
      </w:r>
      <w:r w:rsidR="00D7582C" w:rsidRPr="00D7582C">
        <w:t xml:space="preserve"> </w:t>
      </w:r>
      <w:r w:rsidRPr="00D7582C">
        <w:t>рассмотрены</w:t>
      </w:r>
      <w:r w:rsidR="00D7582C" w:rsidRPr="00D7582C">
        <w:t xml:space="preserve"> </w:t>
      </w:r>
      <w:r w:rsidRPr="00D7582C">
        <w:t>вопросы</w:t>
      </w:r>
      <w:r w:rsidR="00D7582C" w:rsidRPr="00D7582C">
        <w:t xml:space="preserve"> </w:t>
      </w:r>
      <w:r w:rsidRPr="00D7582C">
        <w:t>о</w:t>
      </w:r>
      <w:r w:rsidR="00D7582C" w:rsidRPr="00D7582C">
        <w:t xml:space="preserve"> </w:t>
      </w:r>
      <w:r w:rsidRPr="00D7582C">
        <w:t>содержании</w:t>
      </w:r>
      <w:r w:rsidR="00D7582C" w:rsidRPr="00D7582C">
        <w:t xml:space="preserve"> </w:t>
      </w:r>
      <w:r w:rsidRPr="00D7582C">
        <w:t>аудита,</w:t>
      </w:r>
      <w:r w:rsidR="00D7582C" w:rsidRPr="00D7582C">
        <w:t xml:space="preserve"> </w:t>
      </w:r>
      <w:r w:rsidRPr="00D7582C">
        <w:t>проанализированы</w:t>
      </w:r>
      <w:r w:rsidR="00D7582C" w:rsidRPr="00D7582C">
        <w:t xml:space="preserve"> </w:t>
      </w:r>
      <w:r w:rsidRPr="00D7582C">
        <w:t>этапы</w:t>
      </w:r>
      <w:r w:rsidR="00D7582C" w:rsidRPr="00D7582C">
        <w:t xml:space="preserve"> </w:t>
      </w:r>
      <w:r w:rsidRPr="00D7582C">
        <w:t>становления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="001D66BE" w:rsidRPr="00D7582C">
        <w:t>и</w:t>
      </w:r>
      <w:r w:rsidR="00D7582C" w:rsidRPr="00D7582C">
        <w:t xml:space="preserve"> </w:t>
      </w:r>
      <w:r w:rsidR="001D66BE" w:rsidRPr="00D7582C">
        <w:t>мире</w:t>
      </w:r>
      <w:r w:rsidRPr="00D7582C">
        <w:t>,</w:t>
      </w:r>
      <w:r w:rsidR="00D7582C" w:rsidRPr="00D7582C">
        <w:t xml:space="preserve"> </w:t>
      </w:r>
      <w:r w:rsidRPr="00D7582C">
        <w:t>выявлены</w:t>
      </w:r>
      <w:r w:rsidR="00D7582C" w:rsidRPr="00D7582C">
        <w:t xml:space="preserve"> </w:t>
      </w:r>
      <w:r w:rsidRPr="00D7582C">
        <w:t>основные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намечены</w:t>
      </w:r>
      <w:r w:rsidR="00D7582C" w:rsidRPr="00D7582C">
        <w:t xml:space="preserve"> </w:t>
      </w:r>
      <w:r w:rsidRPr="00D7582C">
        <w:t>пути</w:t>
      </w:r>
      <w:r w:rsidR="00D7582C" w:rsidRPr="00D7582C">
        <w:t xml:space="preserve"> </w:t>
      </w:r>
      <w:r w:rsidRPr="00D7582C">
        <w:t>их</w:t>
      </w:r>
      <w:r w:rsidR="00D7582C" w:rsidRPr="00D7582C">
        <w:t xml:space="preserve"> </w:t>
      </w:r>
      <w:r w:rsidRPr="00D7582C">
        <w:t>решения</w:t>
      </w:r>
      <w:r w:rsidR="00D7582C" w:rsidRPr="00D7582C">
        <w:t xml:space="preserve">. </w:t>
      </w:r>
      <w:r w:rsidR="001D66BE" w:rsidRPr="00D7582C">
        <w:t>В</w:t>
      </w:r>
      <w:r w:rsidR="00D7582C" w:rsidRPr="00D7582C">
        <w:t xml:space="preserve"> </w:t>
      </w:r>
      <w:r w:rsidR="001D66BE" w:rsidRPr="00D7582C">
        <w:t>итоге</w:t>
      </w:r>
      <w:r w:rsidR="00D7582C" w:rsidRPr="00D7582C">
        <w:t xml:space="preserve"> </w:t>
      </w:r>
      <w:r w:rsidR="001D66BE" w:rsidRPr="00D7582C">
        <w:t>можно</w:t>
      </w:r>
      <w:r w:rsidR="00D7582C" w:rsidRPr="00D7582C">
        <w:t xml:space="preserve"> </w:t>
      </w:r>
      <w:r w:rsidR="001D66BE" w:rsidRPr="00D7582C">
        <w:t>сделать</w:t>
      </w:r>
      <w:r w:rsidR="00D7582C" w:rsidRPr="00D7582C">
        <w:t xml:space="preserve"> </w:t>
      </w:r>
      <w:r w:rsidR="001D66BE" w:rsidRPr="00D7582C">
        <w:t>вывод,</w:t>
      </w:r>
      <w:r w:rsidR="00D7582C" w:rsidRPr="00D7582C">
        <w:t xml:space="preserve"> </w:t>
      </w:r>
      <w:r w:rsidR="001D66BE" w:rsidRPr="00D7582C">
        <w:t>что</w:t>
      </w:r>
      <w:r w:rsidR="00D7582C" w:rsidRPr="00D7582C">
        <w:t xml:space="preserve"> </w:t>
      </w:r>
      <w:r w:rsidR="00F77606" w:rsidRPr="00D7582C">
        <w:t>аудиторская</w:t>
      </w:r>
      <w:r w:rsidR="00D7582C" w:rsidRPr="00D7582C">
        <w:t xml:space="preserve"> </w:t>
      </w:r>
      <w:r w:rsidR="00F77606" w:rsidRPr="00D7582C">
        <w:t>деятельность</w:t>
      </w:r>
      <w:r w:rsidR="00D7582C" w:rsidRPr="00D7582C">
        <w:t xml:space="preserve"> </w:t>
      </w:r>
      <w:r w:rsidR="00F77606" w:rsidRPr="00D7582C">
        <w:t>в</w:t>
      </w:r>
      <w:r w:rsidR="00D7582C" w:rsidRPr="00D7582C">
        <w:t xml:space="preserve"> </w:t>
      </w:r>
      <w:r w:rsidR="00F77606" w:rsidRPr="00D7582C">
        <w:t>России,</w:t>
      </w:r>
      <w:r w:rsidR="00D7582C" w:rsidRPr="00D7582C">
        <w:t xml:space="preserve"> </w:t>
      </w:r>
      <w:r w:rsidR="00F77606" w:rsidRPr="00D7582C">
        <w:t>находится</w:t>
      </w:r>
      <w:r w:rsidR="00D7582C" w:rsidRPr="00D7582C">
        <w:t xml:space="preserve"> </w:t>
      </w:r>
      <w:r w:rsidR="00F77606" w:rsidRPr="00D7582C">
        <w:t>в</w:t>
      </w:r>
      <w:r w:rsidR="00D7582C" w:rsidRPr="00D7582C">
        <w:t xml:space="preserve"> </w:t>
      </w:r>
      <w:r w:rsidR="00F77606" w:rsidRPr="00D7582C">
        <w:t>настоящее</w:t>
      </w:r>
      <w:r w:rsidR="00D7582C" w:rsidRPr="00D7582C">
        <w:t xml:space="preserve"> </w:t>
      </w:r>
      <w:r w:rsidR="00F77606" w:rsidRPr="00D7582C">
        <w:t>время</w:t>
      </w:r>
      <w:r w:rsidR="00D7582C" w:rsidRPr="00D7582C">
        <w:t xml:space="preserve"> </w:t>
      </w:r>
      <w:r w:rsidR="00F77606" w:rsidRPr="00D7582C">
        <w:t>на</w:t>
      </w:r>
      <w:r w:rsidR="00D7582C" w:rsidRPr="00D7582C">
        <w:t xml:space="preserve"> </w:t>
      </w:r>
      <w:r w:rsidR="00F77606" w:rsidRPr="00D7582C">
        <w:t>этапе</w:t>
      </w:r>
      <w:r w:rsidR="00D7582C" w:rsidRPr="00D7582C">
        <w:t xml:space="preserve"> </w:t>
      </w:r>
      <w:r w:rsidR="00F77606" w:rsidRPr="00D7582C">
        <w:t>становления</w:t>
      </w:r>
      <w:r w:rsidR="00D7582C" w:rsidRPr="00D7582C">
        <w:t xml:space="preserve"> </w:t>
      </w:r>
      <w:r w:rsidR="00F77606" w:rsidRPr="00D7582C">
        <w:t>и</w:t>
      </w:r>
      <w:r w:rsidR="00D7582C" w:rsidRPr="00D7582C">
        <w:t xml:space="preserve"> </w:t>
      </w:r>
      <w:r w:rsidR="00F77606" w:rsidRPr="00D7582C">
        <w:t>направление</w:t>
      </w:r>
      <w:r w:rsidR="00D7582C" w:rsidRPr="00D7582C">
        <w:t xml:space="preserve"> </w:t>
      </w:r>
      <w:r w:rsidR="00F77606" w:rsidRPr="00D7582C">
        <w:t>ее</w:t>
      </w:r>
      <w:r w:rsidR="00D7582C" w:rsidRPr="00D7582C">
        <w:t xml:space="preserve"> </w:t>
      </w:r>
      <w:r w:rsidR="00F77606" w:rsidRPr="00D7582C">
        <w:t>развития</w:t>
      </w:r>
      <w:r w:rsidR="00D7582C" w:rsidRPr="00D7582C">
        <w:t xml:space="preserve"> </w:t>
      </w:r>
      <w:r w:rsidR="00F77606" w:rsidRPr="00D7582C">
        <w:t>будет</w:t>
      </w:r>
      <w:r w:rsidR="00D7582C" w:rsidRPr="00D7582C">
        <w:t xml:space="preserve"> </w:t>
      </w:r>
      <w:r w:rsidR="00F77606" w:rsidRPr="00D7582C">
        <w:t>зависеть</w:t>
      </w:r>
      <w:r w:rsidR="00D7582C" w:rsidRPr="00D7582C">
        <w:t xml:space="preserve"> </w:t>
      </w:r>
      <w:r w:rsidR="00F77606" w:rsidRPr="00D7582C">
        <w:t>не</w:t>
      </w:r>
      <w:r w:rsidR="00D7582C" w:rsidRPr="00D7582C">
        <w:t xml:space="preserve"> </w:t>
      </w:r>
      <w:r w:rsidR="00F77606" w:rsidRPr="00D7582C">
        <w:t>только</w:t>
      </w:r>
      <w:r w:rsidR="00D7582C" w:rsidRPr="00D7582C">
        <w:t xml:space="preserve"> </w:t>
      </w:r>
      <w:r w:rsidR="00F77606" w:rsidRPr="00D7582C">
        <w:t>от</w:t>
      </w:r>
      <w:r w:rsidR="00D7582C" w:rsidRPr="00D7582C">
        <w:t xml:space="preserve"> </w:t>
      </w:r>
      <w:r w:rsidR="00F77606" w:rsidRPr="00D7582C">
        <w:t>государства,</w:t>
      </w:r>
      <w:r w:rsidR="00D7582C" w:rsidRPr="00D7582C">
        <w:t xml:space="preserve"> </w:t>
      </w:r>
      <w:r w:rsidR="00F77606" w:rsidRPr="00D7582C">
        <w:t>но</w:t>
      </w:r>
      <w:r w:rsidR="00D7582C" w:rsidRPr="00D7582C">
        <w:t xml:space="preserve"> </w:t>
      </w:r>
      <w:r w:rsidR="00F77606" w:rsidRPr="00D7582C">
        <w:t>и</w:t>
      </w:r>
      <w:r w:rsidR="00D7582C" w:rsidRPr="00D7582C">
        <w:t xml:space="preserve"> </w:t>
      </w:r>
      <w:r w:rsidR="00F77606" w:rsidRPr="00D7582C">
        <w:t>от</w:t>
      </w:r>
      <w:r w:rsidR="00D7582C" w:rsidRPr="00D7582C">
        <w:t xml:space="preserve"> </w:t>
      </w:r>
      <w:r w:rsidR="00F77606" w:rsidRPr="00D7582C">
        <w:t>самих</w:t>
      </w:r>
      <w:r w:rsidR="00D7582C" w:rsidRPr="00D7582C">
        <w:t xml:space="preserve"> </w:t>
      </w:r>
      <w:r w:rsidR="00F77606" w:rsidRPr="00D7582C">
        <w:t>участников</w:t>
      </w:r>
      <w:r w:rsidR="00D7582C" w:rsidRPr="00D7582C">
        <w:t xml:space="preserve"> </w:t>
      </w:r>
      <w:r w:rsidR="00F77606" w:rsidRPr="00D7582C">
        <w:t>процесса</w:t>
      </w:r>
      <w:r w:rsidR="00D7582C" w:rsidRPr="00D7582C">
        <w:t xml:space="preserve"> </w:t>
      </w:r>
      <w:r w:rsidR="00F77606" w:rsidRPr="00D7582C">
        <w:t>аудита</w:t>
      </w:r>
      <w:r w:rsidR="008E644C" w:rsidRPr="00D7582C">
        <w:t>,</w:t>
      </w:r>
      <w:r w:rsidR="00D7582C" w:rsidRPr="00D7582C">
        <w:t xml:space="preserve"> </w:t>
      </w:r>
      <w:r w:rsidR="008E644C" w:rsidRPr="00D7582C">
        <w:t>насколько</w:t>
      </w:r>
      <w:r w:rsidR="00D7582C" w:rsidRPr="00D7582C">
        <w:t xml:space="preserve"> </w:t>
      </w:r>
      <w:r w:rsidR="008E644C" w:rsidRPr="00D7582C">
        <w:t>грамотно</w:t>
      </w:r>
      <w:r w:rsidR="00D7582C" w:rsidRPr="00D7582C">
        <w:t xml:space="preserve"> </w:t>
      </w:r>
      <w:r w:rsidR="008E644C" w:rsidRPr="00D7582C">
        <w:t>и</w:t>
      </w:r>
      <w:r w:rsidR="00D7582C" w:rsidRPr="00D7582C">
        <w:t xml:space="preserve"> </w:t>
      </w:r>
      <w:r w:rsidR="008E644C" w:rsidRPr="00D7582C">
        <w:t>быстро</w:t>
      </w:r>
      <w:r w:rsidR="00D7582C" w:rsidRPr="00D7582C">
        <w:t xml:space="preserve"> </w:t>
      </w:r>
      <w:r w:rsidR="008E644C" w:rsidRPr="00D7582C">
        <w:t>будут</w:t>
      </w:r>
      <w:r w:rsidR="00D7582C" w:rsidRPr="00D7582C">
        <w:t xml:space="preserve"> </w:t>
      </w:r>
      <w:r w:rsidR="008E644C" w:rsidRPr="00D7582C">
        <w:t>решаться</w:t>
      </w:r>
      <w:r w:rsidR="00D7582C" w:rsidRPr="00D7582C">
        <w:t xml:space="preserve"> </w:t>
      </w:r>
      <w:r w:rsidR="008E644C" w:rsidRPr="00D7582C">
        <w:t>проблемы,</w:t>
      </w:r>
      <w:r w:rsidR="00D7582C" w:rsidRPr="00D7582C">
        <w:t xml:space="preserve"> </w:t>
      </w:r>
      <w:r w:rsidR="008E644C" w:rsidRPr="00D7582C">
        <w:t>связанные</w:t>
      </w:r>
      <w:r w:rsidR="00D7582C" w:rsidRPr="00D7582C">
        <w:t xml:space="preserve"> </w:t>
      </w:r>
      <w:r w:rsidR="008E644C" w:rsidRPr="00D7582C">
        <w:t>с</w:t>
      </w:r>
      <w:r w:rsidR="00D7582C" w:rsidRPr="00D7582C">
        <w:t xml:space="preserve"> </w:t>
      </w:r>
      <w:r w:rsidR="008E644C" w:rsidRPr="00D7582C">
        <w:t>аудиторской</w:t>
      </w:r>
      <w:r w:rsidR="00D7582C" w:rsidRPr="00D7582C">
        <w:t xml:space="preserve"> </w:t>
      </w:r>
      <w:r w:rsidR="008E644C" w:rsidRPr="00D7582C">
        <w:t>деятельностью,</w:t>
      </w:r>
      <w:r w:rsidR="00D7582C" w:rsidRPr="00D7582C">
        <w:t xml:space="preserve"> </w:t>
      </w:r>
      <w:r w:rsidR="008E644C" w:rsidRPr="00D7582C">
        <w:t>будет</w:t>
      </w:r>
      <w:r w:rsidR="00D7582C" w:rsidRPr="00D7582C">
        <w:t xml:space="preserve"> </w:t>
      </w:r>
      <w:r w:rsidR="008E644C" w:rsidRPr="00D7582C">
        <w:t>напрямую</w:t>
      </w:r>
      <w:r w:rsidR="00D7582C" w:rsidRPr="00D7582C">
        <w:t xml:space="preserve"> </w:t>
      </w:r>
      <w:r w:rsidR="008E644C" w:rsidRPr="00D7582C">
        <w:t>зависеть</w:t>
      </w:r>
      <w:r w:rsidR="00D7582C">
        <w:t xml:space="preserve"> "</w:t>
      </w:r>
      <w:r w:rsidR="008E644C" w:rsidRPr="00D7582C">
        <w:t>здоровье</w:t>
      </w:r>
      <w:r w:rsidR="00D7582C">
        <w:t xml:space="preserve">" </w:t>
      </w:r>
      <w:r w:rsidR="008E644C" w:rsidRPr="00D7582C">
        <w:t>российской</w:t>
      </w:r>
      <w:r w:rsidR="00D7582C" w:rsidRPr="00D7582C">
        <w:t xml:space="preserve"> </w:t>
      </w:r>
      <w:r w:rsidR="008E644C" w:rsidRPr="00D7582C">
        <w:t>экономики</w:t>
      </w:r>
      <w:r w:rsidR="00D7582C" w:rsidRPr="00D7582C">
        <w:t xml:space="preserve"> </w:t>
      </w:r>
      <w:r w:rsidR="008E644C" w:rsidRPr="00D7582C">
        <w:t>в</w:t>
      </w:r>
      <w:r w:rsidR="00D7582C" w:rsidRPr="00D7582C">
        <w:t xml:space="preserve"> </w:t>
      </w:r>
      <w:r w:rsidR="008E644C" w:rsidRPr="00D7582C">
        <w:t>целом</w:t>
      </w:r>
      <w:r w:rsidR="00D7582C" w:rsidRPr="00D7582C">
        <w:t>.</w:t>
      </w:r>
    </w:p>
    <w:p w:rsidR="00D7582C" w:rsidRDefault="00E15B2E" w:rsidP="00E15B2E">
      <w:pPr>
        <w:pStyle w:val="1"/>
      </w:pPr>
      <w:r>
        <w:br w:type="page"/>
      </w:r>
      <w:bookmarkStart w:id="549" w:name="_Toc290467690"/>
      <w:r w:rsidR="00D7582C">
        <w:t>Список использованных источников</w:t>
      </w:r>
      <w:bookmarkEnd w:id="549"/>
    </w:p>
    <w:p w:rsidR="00E15B2E" w:rsidRPr="00E15B2E" w:rsidRDefault="00E15B2E" w:rsidP="00E15B2E">
      <w:pPr>
        <w:rPr>
          <w:lang w:eastAsia="en-US"/>
        </w:rPr>
      </w:pPr>
    </w:p>
    <w:p w:rsidR="00D7582C" w:rsidRPr="00D7582C" w:rsidRDefault="00333235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="00783415" w:rsidRPr="00D7582C">
        <w:t>Законы</w:t>
      </w:r>
      <w:r w:rsidR="00D7582C" w:rsidRPr="00D7582C">
        <w:t xml:space="preserve">. </w:t>
      </w:r>
      <w:r w:rsidR="008057FF" w:rsidRPr="00D7582C">
        <w:t>Об</w:t>
      </w:r>
      <w:r w:rsidR="00D7582C" w:rsidRPr="00D7582C">
        <w:t xml:space="preserve"> </w:t>
      </w:r>
      <w:r w:rsidR="008057FF" w:rsidRPr="00D7582C">
        <w:t>аудиторской</w:t>
      </w:r>
      <w:r w:rsidR="00D7582C" w:rsidRPr="00D7582C">
        <w:t xml:space="preserve"> </w:t>
      </w:r>
      <w:r w:rsidR="008057FF" w:rsidRPr="00D7582C">
        <w:t>деятельности</w:t>
      </w:r>
      <w:r w:rsidR="00D7582C" w:rsidRPr="00D7582C">
        <w:t xml:space="preserve"> [</w:t>
      </w:r>
      <w:r w:rsidR="00783415" w:rsidRPr="00D7582C">
        <w:t>Электронный</w:t>
      </w:r>
      <w:r w:rsidR="00D7582C" w:rsidRPr="00D7582C">
        <w:t xml:space="preserve"> </w:t>
      </w:r>
      <w:r w:rsidR="00783415" w:rsidRPr="00D7582C">
        <w:t>ресурс</w:t>
      </w:r>
      <w:r w:rsidR="00D7582C" w:rsidRPr="00D7582C">
        <w:t>]: [</w:t>
      </w:r>
      <w:r w:rsidR="00783415" w:rsidRPr="00D7582C">
        <w:t>федер</w:t>
      </w:r>
      <w:r w:rsidR="00D7582C" w:rsidRPr="00D7582C">
        <w:t xml:space="preserve">. </w:t>
      </w:r>
      <w:r w:rsidR="00783415" w:rsidRPr="00D7582C">
        <w:t>Закон</w:t>
      </w:r>
      <w:r w:rsidR="00D7582C" w:rsidRPr="00D7582C">
        <w:t xml:space="preserve">: </w:t>
      </w:r>
      <w:r w:rsidR="00783415" w:rsidRPr="00D7582C">
        <w:t>от</w:t>
      </w:r>
      <w:r w:rsidR="00D7582C" w:rsidRPr="00D7582C">
        <w:t xml:space="preserve"> </w:t>
      </w:r>
      <w:r w:rsidR="00783415" w:rsidRPr="00D7582C">
        <w:t>30</w:t>
      </w:r>
      <w:r w:rsidR="00D7582C" w:rsidRPr="00D7582C">
        <w:t xml:space="preserve"> </w:t>
      </w:r>
      <w:r w:rsidR="00783415" w:rsidRPr="00D7582C">
        <w:t>декабря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783415" w:rsidRPr="00D7582C">
          <w:t>2008</w:t>
        </w:r>
        <w:r w:rsidR="00D7582C" w:rsidRPr="00D7582C">
          <w:t xml:space="preserve"> </w:t>
        </w:r>
        <w:r w:rsidR="00783415" w:rsidRPr="00D7582C">
          <w:t>г</w:t>
        </w:r>
      </w:smartTag>
      <w:r w:rsidR="00D7582C" w:rsidRPr="00D7582C">
        <w:t>.]</w:t>
      </w:r>
      <w:r w:rsidR="00D7582C">
        <w:t xml:space="preserve"> // </w:t>
      </w:r>
      <w:r w:rsidR="00C43645" w:rsidRPr="00D7582C">
        <w:t>Гарант</w:t>
      </w:r>
      <w:r w:rsidR="00D7582C" w:rsidRPr="00D7582C">
        <w:t xml:space="preserve">: </w:t>
      </w:r>
      <w:r w:rsidR="00C43645" w:rsidRPr="00D7582C">
        <w:t>справ</w:t>
      </w:r>
      <w:r w:rsidR="00D7582C" w:rsidRPr="00D7582C">
        <w:t xml:space="preserve">. </w:t>
      </w:r>
      <w:r w:rsidR="00C43645" w:rsidRPr="00D7582C">
        <w:t>Правовая</w:t>
      </w:r>
      <w:r w:rsidR="00D7582C" w:rsidRPr="00D7582C">
        <w:t xml:space="preserve"> </w:t>
      </w:r>
      <w:r w:rsidR="00C43645" w:rsidRPr="00D7582C">
        <w:t>система</w:t>
      </w:r>
      <w:r w:rsidR="00D7582C" w:rsidRPr="00D7582C">
        <w:t xml:space="preserve">. </w:t>
      </w:r>
      <w:r w:rsidR="00C43645" w:rsidRPr="00D7582C">
        <w:t>Законодательство</w:t>
      </w:r>
      <w:r w:rsidR="00D7582C" w:rsidRPr="00D7582C">
        <w:t>.</w:t>
      </w:r>
    </w:p>
    <w:p w:rsidR="00D7582C" w:rsidRPr="00D7582C" w:rsidRDefault="00C73156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Законы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саморегулируемых</w:t>
      </w:r>
      <w:r w:rsidR="00D7582C" w:rsidRPr="00D7582C">
        <w:t xml:space="preserve"> </w:t>
      </w:r>
      <w:r w:rsidRPr="00D7582C">
        <w:t>организациях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федер</w:t>
      </w:r>
      <w:r w:rsidR="00D7582C" w:rsidRPr="00D7582C">
        <w:t xml:space="preserve">. </w:t>
      </w:r>
      <w:r w:rsidRPr="00D7582C">
        <w:t>Закон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01</w:t>
      </w:r>
      <w:r w:rsidR="00D7582C" w:rsidRPr="00D7582C">
        <w:t xml:space="preserve"> </w:t>
      </w:r>
      <w:r w:rsidRPr="00D7582C">
        <w:t>декабря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D7582C">
          <w:t>2007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C73156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Об</w:t>
      </w:r>
      <w:r w:rsidR="00D7582C" w:rsidRPr="00D7582C">
        <w:t xml:space="preserve"> </w:t>
      </w:r>
      <w:r w:rsidRPr="00D7582C">
        <w:t>утверждении</w:t>
      </w:r>
      <w:r w:rsidR="00D7582C" w:rsidRPr="00D7582C">
        <w:t xml:space="preserve"> </w:t>
      </w:r>
      <w:r w:rsidRPr="00D7582C">
        <w:t>федеральных</w:t>
      </w:r>
      <w:r w:rsidR="00D7582C" w:rsidRPr="00D7582C">
        <w:t xml:space="preserve"> </w:t>
      </w:r>
      <w:r w:rsidRPr="00D7582C">
        <w:t>правил</w:t>
      </w:r>
      <w:r w:rsidR="00D7582C">
        <w:t xml:space="preserve"> (</w:t>
      </w:r>
      <w:r w:rsidRPr="00D7582C">
        <w:t>стандартов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23</w:t>
      </w:r>
      <w:r w:rsidR="00D7582C" w:rsidRPr="00D7582C">
        <w:t xml:space="preserve"> </w:t>
      </w:r>
      <w:r w:rsidRPr="00D7582C">
        <w:t>сентября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D7582C">
          <w:t>2002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B0A93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="00BD12B4" w:rsidRPr="00D7582C">
        <w:t>4</w:t>
      </w:r>
      <w:r w:rsidR="00D7582C" w:rsidRPr="00D7582C">
        <w:t xml:space="preserve"> </w:t>
      </w:r>
      <w:r w:rsidR="00BD12B4" w:rsidRPr="00D7582C">
        <w:t>июля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3 г"/>
        </w:smartTagPr>
        <w:r w:rsidR="00BD12B4" w:rsidRPr="00D7582C">
          <w:t>2003</w:t>
        </w:r>
        <w:r w:rsidR="00D7582C" w:rsidRPr="00D7582C">
          <w:t xml:space="preserve"> </w:t>
        </w:r>
        <w:r w:rsidR="00BD12B4"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D12B4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7</w:t>
      </w:r>
      <w:r w:rsidR="00D7582C" w:rsidRPr="00D7582C">
        <w:t xml:space="preserve"> </w:t>
      </w:r>
      <w:r w:rsidRPr="00D7582C">
        <w:t>октября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D7582C">
          <w:t>2004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D12B4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16</w:t>
      </w:r>
      <w:r w:rsidR="00D7582C" w:rsidRPr="00D7582C">
        <w:t xml:space="preserve"> </w:t>
      </w:r>
      <w:r w:rsidRPr="00D7582C">
        <w:t>апреля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D7582C">
          <w:t>2005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D12B4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25</w:t>
      </w:r>
      <w:r w:rsidR="00D7582C" w:rsidRPr="00D7582C">
        <w:t xml:space="preserve"> </w:t>
      </w:r>
      <w:r w:rsidRPr="00D7582C">
        <w:t>августа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D7582C">
          <w:t>2006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D12B4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22</w:t>
      </w:r>
      <w:r w:rsidR="00D7582C" w:rsidRPr="00D7582C">
        <w:t xml:space="preserve"> </w:t>
      </w:r>
      <w:r w:rsidRPr="00D7582C">
        <w:t>июля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7582C">
          <w:t>2008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BD12B4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Правительство</w:t>
      </w:r>
      <w:r w:rsidR="00D7582C" w:rsidRPr="00D7582C">
        <w:t xml:space="preserve">. </w:t>
      </w:r>
      <w:r w:rsidRPr="00D7582C">
        <w:t>О</w:t>
      </w:r>
      <w:r w:rsidR="00D7582C" w:rsidRPr="00D7582C">
        <w:t xml:space="preserve"> </w:t>
      </w:r>
      <w:r w:rsidRPr="00D7582C">
        <w:t>внесении</w:t>
      </w:r>
      <w:r w:rsidR="00D7582C" w:rsidRPr="00D7582C">
        <w:t xml:space="preserve"> </w:t>
      </w:r>
      <w:r w:rsidRPr="00D7582C">
        <w:t>дополнений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федеральные</w:t>
      </w:r>
      <w:r w:rsidR="00D7582C" w:rsidRPr="00D7582C">
        <w:t xml:space="preserve"> </w:t>
      </w:r>
      <w:r w:rsidRPr="00D7582C">
        <w:t>правила</w:t>
      </w:r>
      <w:r w:rsidR="00D7582C">
        <w:t xml:space="preserve"> (</w:t>
      </w:r>
      <w:r w:rsidRPr="00D7582C">
        <w:t>стандарты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пост</w:t>
      </w:r>
      <w:r w:rsidR="00D7582C" w:rsidRPr="00D7582C">
        <w:t xml:space="preserve">. </w:t>
      </w:r>
      <w:r w:rsidRPr="00D7582C">
        <w:t>Правительства</w:t>
      </w:r>
      <w:r w:rsidR="00D7582C" w:rsidRPr="00D7582C">
        <w:t xml:space="preserve"> </w:t>
      </w:r>
      <w:r w:rsidRPr="00D7582C">
        <w:t>Рос</w:t>
      </w:r>
      <w:r w:rsidR="00D7582C" w:rsidRPr="00D7582C">
        <w:t xml:space="preserve">. </w:t>
      </w:r>
      <w:r w:rsidRPr="00D7582C">
        <w:t>Федерации</w:t>
      </w:r>
      <w:r w:rsidR="00D7582C" w:rsidRPr="00D7582C">
        <w:t xml:space="preserve">: </w:t>
      </w:r>
      <w:r w:rsidRPr="00D7582C">
        <w:t>от</w:t>
      </w:r>
      <w:r w:rsidR="00D7582C" w:rsidRPr="00D7582C">
        <w:t xml:space="preserve"> </w:t>
      </w:r>
      <w:r w:rsidRPr="00D7582C">
        <w:t>19</w:t>
      </w:r>
      <w:r w:rsidR="00D7582C" w:rsidRPr="00D7582C">
        <w:t xml:space="preserve"> </w:t>
      </w:r>
      <w:r w:rsidRPr="00D7582C">
        <w:t>ноября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D7582C">
          <w:t>2008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402073" w:rsidP="00E15B2E">
      <w:pPr>
        <w:pStyle w:val="a"/>
      </w:pPr>
      <w:r w:rsidRPr="00D7582C">
        <w:t>Российская</w:t>
      </w:r>
      <w:r w:rsidR="00D7582C" w:rsidRPr="00D7582C">
        <w:t xml:space="preserve"> </w:t>
      </w:r>
      <w:r w:rsidRPr="00D7582C">
        <w:t>Федерация</w:t>
      </w:r>
      <w:r w:rsidR="00D7582C" w:rsidRPr="00D7582C">
        <w:t xml:space="preserve">. </w:t>
      </w:r>
      <w:r w:rsidRPr="00D7582C">
        <w:t>Министерство</w:t>
      </w:r>
      <w:r w:rsidR="00D7582C" w:rsidRPr="00D7582C">
        <w:t xml:space="preserve"> </w:t>
      </w:r>
      <w:r w:rsidRPr="00D7582C">
        <w:t>финансов</w:t>
      </w:r>
      <w:r w:rsidR="00D7582C" w:rsidRPr="00D7582C">
        <w:t xml:space="preserve">. </w:t>
      </w:r>
      <w:r w:rsidRPr="00D7582C">
        <w:t>Программа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квалификационных</w:t>
      </w:r>
      <w:r w:rsidR="00D7582C" w:rsidRPr="00D7582C">
        <w:t xml:space="preserve"> </w:t>
      </w:r>
      <w:r w:rsidRPr="00D7582C">
        <w:t>экзаменов</w:t>
      </w:r>
      <w:r w:rsidR="00D7582C" w:rsidRPr="00D7582C">
        <w:t xml:space="preserve"> </w:t>
      </w:r>
      <w:r w:rsidRPr="00D7582C">
        <w:t>на</w:t>
      </w:r>
      <w:r w:rsidR="00D7582C" w:rsidRPr="00D7582C">
        <w:t xml:space="preserve"> </w:t>
      </w:r>
      <w:r w:rsidRPr="00D7582C">
        <w:t>получение</w:t>
      </w:r>
      <w:r w:rsidR="00D7582C" w:rsidRPr="00D7582C">
        <w:t xml:space="preserve"> </w:t>
      </w:r>
      <w:r w:rsidRPr="00D7582C">
        <w:t>квалификационного</w:t>
      </w:r>
      <w:r w:rsidR="00D7582C" w:rsidRPr="00D7582C">
        <w:t xml:space="preserve"> </w:t>
      </w:r>
      <w:r w:rsidRPr="00D7582C">
        <w:t>аттестата</w:t>
      </w:r>
      <w:r w:rsidR="00D7582C" w:rsidRPr="00D7582C">
        <w:t xml:space="preserve"> </w:t>
      </w:r>
      <w:r w:rsidRPr="00D7582C">
        <w:t>аудитора</w:t>
      </w:r>
      <w:r w:rsidR="00D7582C" w:rsidRPr="00D7582C">
        <w:t xml:space="preserve"> [</w:t>
      </w:r>
      <w:r w:rsidRPr="00D7582C">
        <w:t>Электронный</w:t>
      </w:r>
      <w:r w:rsidR="00D7582C" w:rsidRPr="00D7582C">
        <w:t xml:space="preserve"> </w:t>
      </w:r>
      <w:r w:rsidRPr="00D7582C">
        <w:t>ресурс</w:t>
      </w:r>
      <w:r w:rsidR="00D7582C" w:rsidRPr="00D7582C">
        <w:t>]: [</w:t>
      </w:r>
      <w:r w:rsidRPr="00D7582C">
        <w:t>приказ</w:t>
      </w:r>
      <w:r w:rsidR="00D7582C" w:rsidRPr="00D7582C">
        <w:t xml:space="preserve"> </w:t>
      </w:r>
      <w:r w:rsidRPr="00D7582C">
        <w:t>Мин</w:t>
      </w:r>
      <w:r w:rsidR="00D7582C" w:rsidRPr="00D7582C">
        <w:t xml:space="preserve">. </w:t>
      </w:r>
      <w:r w:rsidRPr="00D7582C">
        <w:t>фин</w:t>
      </w:r>
      <w:r w:rsidR="00D7582C" w:rsidRPr="00D7582C">
        <w:t xml:space="preserve">.: </w:t>
      </w:r>
      <w:r w:rsidRPr="00D7582C">
        <w:t>от</w:t>
      </w:r>
      <w:r w:rsidR="00D7582C" w:rsidRPr="00D7582C">
        <w:t xml:space="preserve"> </w:t>
      </w:r>
      <w:r w:rsidRPr="00D7582C">
        <w:t>5</w:t>
      </w:r>
      <w:r w:rsidR="00D7582C" w:rsidRPr="00D7582C">
        <w:t xml:space="preserve"> </w:t>
      </w:r>
      <w:r w:rsidRPr="00D7582C">
        <w:t>октября</w:t>
      </w:r>
      <w:r w:rsidR="00D7582C" w:rsidRPr="00D7582C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7582C">
          <w:t>2010</w:t>
        </w:r>
        <w:r w:rsidR="00D7582C" w:rsidRPr="00D7582C">
          <w:t xml:space="preserve"> </w:t>
        </w:r>
        <w:r w:rsidRPr="00D7582C">
          <w:t>г</w:t>
        </w:r>
      </w:smartTag>
      <w:r w:rsidR="00D7582C" w:rsidRPr="00D7582C">
        <w:t>.]</w:t>
      </w:r>
      <w:r w:rsidR="00D7582C">
        <w:t xml:space="preserve"> // </w:t>
      </w:r>
      <w:r w:rsidRPr="00D7582C">
        <w:t>Гарант</w:t>
      </w:r>
      <w:r w:rsidR="00D7582C" w:rsidRPr="00D7582C">
        <w:t xml:space="preserve">: </w:t>
      </w:r>
      <w:r w:rsidRPr="00D7582C">
        <w:t>справ</w:t>
      </w:r>
      <w:r w:rsidR="00D7582C" w:rsidRPr="00D7582C">
        <w:t xml:space="preserve">. </w:t>
      </w:r>
      <w:r w:rsidRPr="00D7582C">
        <w:t>Правовая</w:t>
      </w:r>
      <w:r w:rsidR="00D7582C" w:rsidRPr="00D7582C">
        <w:t xml:space="preserve"> </w:t>
      </w:r>
      <w:r w:rsidRPr="00D7582C">
        <w:t>система</w:t>
      </w:r>
      <w:r w:rsidR="00D7582C" w:rsidRPr="00D7582C">
        <w:t xml:space="preserve">. </w:t>
      </w:r>
      <w:r w:rsidRPr="00D7582C">
        <w:t>Законодательство</w:t>
      </w:r>
      <w:r w:rsidR="00D7582C" w:rsidRPr="00D7582C">
        <w:t>.</w:t>
      </w:r>
    </w:p>
    <w:p w:rsidR="00D7582C" w:rsidRPr="00D7582C" w:rsidRDefault="001B5B6C" w:rsidP="00E15B2E">
      <w:pPr>
        <w:pStyle w:val="a"/>
      </w:pPr>
      <w:bookmarkStart w:id="550" w:name="sub_11319"/>
      <w:r w:rsidRPr="00D7582C">
        <w:t>Адамс</w:t>
      </w:r>
      <w:r w:rsidR="00D7582C" w:rsidRPr="00D7582C">
        <w:t xml:space="preserve"> </w:t>
      </w:r>
      <w:r w:rsidRPr="00D7582C">
        <w:t>Р</w:t>
      </w:r>
      <w:r w:rsidR="00D7582C" w:rsidRPr="00D7582C">
        <w:t xml:space="preserve">. </w:t>
      </w:r>
      <w:r w:rsidRPr="00D7582C">
        <w:t>Основы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="00F14DCE" w:rsidRPr="00D7582C">
        <w:rPr>
          <w:bCs/>
        </w:rPr>
        <w:t>Текст</w:t>
      </w:r>
      <w:r w:rsidR="00D7582C" w:rsidRPr="00D7582C">
        <w:rPr>
          <w:bCs/>
        </w:rPr>
        <w:t xml:space="preserve">]: </w:t>
      </w:r>
      <w:r w:rsidRPr="00D7582C">
        <w:t>пер</w:t>
      </w:r>
      <w:r w:rsidR="00D7582C" w:rsidRPr="00D7582C">
        <w:t xml:space="preserve">. </w:t>
      </w:r>
      <w:r w:rsidRPr="00D7582C">
        <w:t>с</w:t>
      </w:r>
      <w:r w:rsidR="00D7582C" w:rsidRPr="00D7582C">
        <w:t xml:space="preserve"> </w:t>
      </w:r>
      <w:r w:rsidRPr="00D7582C">
        <w:t>англ</w:t>
      </w:r>
      <w:r w:rsidR="00D7582C" w:rsidRPr="00D7582C">
        <w:t xml:space="preserve">. </w:t>
      </w:r>
      <w:r w:rsidR="00F14DCE" w:rsidRPr="00D7582C">
        <w:t>/</w:t>
      </w:r>
      <w:r w:rsidR="00D7582C" w:rsidRPr="00D7582C">
        <w:t xml:space="preserve"> </w:t>
      </w:r>
      <w:r w:rsidR="00F14DCE" w:rsidRPr="00D7582C">
        <w:t>Р</w:t>
      </w:r>
      <w:r w:rsidR="00D7582C" w:rsidRPr="00D7582C">
        <w:t xml:space="preserve">. </w:t>
      </w:r>
      <w:r w:rsidR="00F14DCE" w:rsidRPr="00D7582C">
        <w:t>Адамс</w:t>
      </w:r>
      <w:r w:rsidR="00D7582C">
        <w:t xml:space="preserve">. - </w:t>
      </w:r>
      <w:r w:rsidRPr="00D7582C">
        <w:t>М</w:t>
      </w:r>
      <w:r w:rsidR="00D7582C" w:rsidRPr="00D7582C">
        <w:t xml:space="preserve">.: </w:t>
      </w:r>
      <w:r w:rsidRPr="00D7582C">
        <w:t>Изд</w:t>
      </w:r>
      <w:r w:rsidR="00D7582C" w:rsidRPr="00D7582C">
        <w:t xml:space="preserve">. </w:t>
      </w:r>
      <w:r w:rsidRPr="00D7582C">
        <w:t>Объединение</w:t>
      </w:r>
      <w:r w:rsidR="00D7582C">
        <w:t xml:space="preserve"> "</w:t>
      </w:r>
      <w:r w:rsidRPr="00D7582C">
        <w:t>ЮНИТИ</w:t>
      </w:r>
      <w:r w:rsidR="00D7582C">
        <w:t>"</w:t>
      </w:r>
      <w:r w:rsidRPr="00D7582C">
        <w:t>,</w:t>
      </w:r>
      <w:r w:rsidR="00D7582C" w:rsidRPr="00D7582C">
        <w:t xml:space="preserve"> </w:t>
      </w:r>
      <w:r w:rsidRPr="00D7582C">
        <w:t>1995</w:t>
      </w:r>
      <w:r w:rsidR="00D7582C">
        <w:t xml:space="preserve">. - </w:t>
      </w:r>
      <w:r w:rsidRPr="00D7582C">
        <w:t>С</w:t>
      </w:r>
      <w:r w:rsidR="00D7582C">
        <w:t>.7</w:t>
      </w:r>
      <w:r w:rsidR="00D7582C" w:rsidRPr="00D7582C">
        <w:t>.</w:t>
      </w:r>
      <w:bookmarkEnd w:id="550"/>
    </w:p>
    <w:p w:rsidR="00D7582C" w:rsidRPr="00D7582C" w:rsidRDefault="00752325" w:rsidP="00E15B2E">
      <w:pPr>
        <w:pStyle w:val="a"/>
        <w:rPr>
          <w:bCs/>
        </w:rPr>
      </w:pPr>
      <w:r w:rsidRPr="00D7582C">
        <w:rPr>
          <w:bCs/>
        </w:rPr>
        <w:t>Алексеева</w:t>
      </w:r>
      <w:r w:rsidR="00D7582C" w:rsidRPr="00D7582C">
        <w:rPr>
          <w:bCs/>
        </w:rPr>
        <w:t xml:space="preserve"> </w:t>
      </w:r>
      <w:r w:rsidRPr="00D7582C">
        <w:rPr>
          <w:bCs/>
        </w:rPr>
        <w:t>Д</w:t>
      </w:r>
      <w:r w:rsidR="00D7582C">
        <w:rPr>
          <w:bCs/>
        </w:rPr>
        <w:t xml:space="preserve">.Г. </w:t>
      </w:r>
      <w:r w:rsidRPr="00D7582C">
        <w:rPr>
          <w:bCs/>
        </w:rPr>
        <w:t>Российское</w:t>
      </w:r>
      <w:r w:rsidR="00D7582C" w:rsidRPr="00D7582C">
        <w:rPr>
          <w:bCs/>
        </w:rPr>
        <w:t xml:space="preserve"> </w:t>
      </w:r>
      <w:r w:rsidRPr="00D7582C">
        <w:rPr>
          <w:bCs/>
        </w:rPr>
        <w:t>предпринимательское</w:t>
      </w:r>
      <w:r w:rsidR="00D7582C" w:rsidRPr="00D7582C">
        <w:rPr>
          <w:bCs/>
        </w:rPr>
        <w:t xml:space="preserve"> </w:t>
      </w:r>
      <w:r w:rsidRPr="00D7582C">
        <w:rPr>
          <w:bCs/>
        </w:rPr>
        <w:t>право</w:t>
      </w:r>
      <w:r w:rsidR="00D7582C" w:rsidRPr="00D7582C">
        <w:rPr>
          <w:bCs/>
        </w:rPr>
        <w:t xml:space="preserve"> 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]: </w:t>
      </w:r>
      <w:r w:rsidRPr="00D7582C">
        <w:rPr>
          <w:bCs/>
        </w:rPr>
        <w:t>учеб</w:t>
      </w:r>
      <w:r w:rsidR="00D7582C" w:rsidRPr="00D7582C">
        <w:rPr>
          <w:bCs/>
        </w:rPr>
        <w:t xml:space="preserve">. </w:t>
      </w:r>
      <w:r w:rsidR="007E2D9F" w:rsidRPr="00D7582C">
        <w:rPr>
          <w:bCs/>
        </w:rPr>
        <w:t>п</w:t>
      </w:r>
      <w:r w:rsidRPr="00D7582C">
        <w:rPr>
          <w:bCs/>
        </w:rPr>
        <w:t>особие</w:t>
      </w:r>
      <w:r w:rsidR="00D7582C" w:rsidRPr="00D7582C">
        <w:rPr>
          <w:bCs/>
        </w:rPr>
        <w:t xml:space="preserve"> </w:t>
      </w:r>
      <w:r w:rsidR="00DA4AAE" w:rsidRPr="00D7582C">
        <w:rPr>
          <w:bCs/>
        </w:rPr>
        <w:t>/</w:t>
      </w:r>
      <w:r w:rsidR="00D7582C" w:rsidRPr="00D7582C">
        <w:rPr>
          <w:bCs/>
        </w:rPr>
        <w:t xml:space="preserve"> </w:t>
      </w:r>
      <w:r w:rsidR="00DA4AAE" w:rsidRPr="00D7582C">
        <w:rPr>
          <w:bCs/>
        </w:rPr>
        <w:t>Д</w:t>
      </w:r>
      <w:r w:rsidR="00D7582C">
        <w:rPr>
          <w:bCs/>
        </w:rPr>
        <w:t xml:space="preserve">.Г. </w:t>
      </w:r>
      <w:r w:rsidR="00DA4AAE" w:rsidRPr="00D7582C">
        <w:rPr>
          <w:bCs/>
        </w:rPr>
        <w:t>Алексеева,</w:t>
      </w:r>
      <w:r w:rsidR="00D7582C" w:rsidRPr="00D7582C">
        <w:rPr>
          <w:bCs/>
        </w:rPr>
        <w:t xml:space="preserve"> </w:t>
      </w:r>
      <w:r w:rsidR="00DA4AAE" w:rsidRPr="00D7582C">
        <w:rPr>
          <w:bCs/>
        </w:rPr>
        <w:t>Л</w:t>
      </w:r>
      <w:r w:rsidR="00D7582C">
        <w:rPr>
          <w:bCs/>
        </w:rPr>
        <w:t xml:space="preserve">.В. </w:t>
      </w:r>
      <w:r w:rsidR="009353EC" w:rsidRPr="00D7582C">
        <w:rPr>
          <w:bCs/>
        </w:rPr>
        <w:t>Андреева,</w:t>
      </w:r>
      <w:r w:rsidR="00D7582C" w:rsidRPr="00D7582C">
        <w:rPr>
          <w:bCs/>
        </w:rPr>
        <w:t xml:space="preserve"> </w:t>
      </w:r>
      <w:r w:rsidR="00DA4AAE" w:rsidRPr="00D7582C">
        <w:rPr>
          <w:bCs/>
        </w:rPr>
        <w:t>В</w:t>
      </w:r>
      <w:r w:rsidR="00D7582C">
        <w:rPr>
          <w:bCs/>
        </w:rPr>
        <w:t xml:space="preserve">.К. </w:t>
      </w:r>
      <w:r w:rsidR="009353EC" w:rsidRPr="00D7582C">
        <w:rPr>
          <w:bCs/>
        </w:rPr>
        <w:t>Андреев</w:t>
      </w:r>
      <w:r w:rsidR="00D7582C">
        <w:rPr>
          <w:bCs/>
        </w:rPr>
        <w:t xml:space="preserve">. - </w:t>
      </w:r>
      <w:r w:rsidR="00DA4AAE" w:rsidRPr="00D7582C">
        <w:rPr>
          <w:bCs/>
        </w:rPr>
        <w:t>М</w:t>
      </w:r>
      <w:r w:rsidR="00D7582C" w:rsidRPr="00D7582C">
        <w:rPr>
          <w:bCs/>
        </w:rPr>
        <w:t xml:space="preserve">.: </w:t>
      </w:r>
      <w:r w:rsidR="009353EC" w:rsidRPr="00D7582C">
        <w:rPr>
          <w:bCs/>
        </w:rPr>
        <w:t>Проспект,</w:t>
      </w:r>
      <w:r w:rsidR="00D7582C" w:rsidRPr="00D7582C">
        <w:rPr>
          <w:bCs/>
        </w:rPr>
        <w:t xml:space="preserve"> </w:t>
      </w:r>
      <w:r w:rsidR="009353EC" w:rsidRPr="00D7582C">
        <w:rPr>
          <w:bCs/>
        </w:rPr>
        <w:t>2010</w:t>
      </w:r>
      <w:r w:rsidR="00D7582C">
        <w:rPr>
          <w:bCs/>
        </w:rPr>
        <w:t xml:space="preserve">. - </w:t>
      </w:r>
      <w:r w:rsidR="00DA4AAE" w:rsidRPr="00D7582C">
        <w:rPr>
          <w:bCs/>
        </w:rPr>
        <w:t>1072</w:t>
      </w:r>
      <w:r w:rsidR="00D7582C" w:rsidRPr="00D7582C">
        <w:rPr>
          <w:bCs/>
        </w:rPr>
        <w:t xml:space="preserve"> </w:t>
      </w:r>
      <w:r w:rsidR="00DA4AAE" w:rsidRPr="00D7582C">
        <w:rPr>
          <w:bCs/>
        </w:rPr>
        <w:t>с</w:t>
      </w:r>
      <w:r w:rsidR="00D7582C" w:rsidRPr="00D7582C">
        <w:rPr>
          <w:bCs/>
        </w:rPr>
        <w:t>.</w:t>
      </w:r>
    </w:p>
    <w:p w:rsidR="00D7582C" w:rsidRPr="00D7582C" w:rsidRDefault="00EB62A9" w:rsidP="00E15B2E">
      <w:pPr>
        <w:pStyle w:val="a"/>
      </w:pPr>
      <w:r w:rsidRPr="00D7582C">
        <w:t>Басалай</w:t>
      </w:r>
      <w:r w:rsidR="00D7582C" w:rsidRPr="00D7582C">
        <w:t xml:space="preserve"> </w:t>
      </w:r>
      <w:r w:rsidRPr="00D7582C">
        <w:t>С</w:t>
      </w:r>
      <w:r w:rsidR="00D7582C">
        <w:t xml:space="preserve">.И., </w:t>
      </w:r>
      <w:r w:rsidRPr="00D7582C">
        <w:t>Актуальные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 </w:t>
      </w:r>
      <w:r w:rsidRPr="00D7582C">
        <w:t>России</w:t>
      </w:r>
      <w:r w:rsidR="00D7582C" w:rsidRPr="00D7582C">
        <w:rPr>
          <w:bCs/>
        </w:rPr>
        <w:t xml:space="preserve"> 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Pr="00D7582C">
        <w:rPr>
          <w:bCs/>
        </w:rPr>
        <w:t>/</w:t>
      </w:r>
      <w:r w:rsidR="00D7582C" w:rsidRPr="00D7582C">
        <w:t xml:space="preserve"> </w:t>
      </w:r>
      <w:r w:rsidRPr="00D7582C">
        <w:t>С</w:t>
      </w:r>
      <w:r w:rsidR="00D7582C">
        <w:t xml:space="preserve">.И. </w:t>
      </w:r>
      <w:r w:rsidRPr="00D7582C">
        <w:t>Басалай,</w:t>
      </w:r>
      <w:r w:rsidR="00D7582C" w:rsidRPr="00D7582C">
        <w:t xml:space="preserve"> </w:t>
      </w:r>
      <w:r w:rsidRPr="00D7582C">
        <w:t>Л</w:t>
      </w:r>
      <w:r w:rsidR="00D7582C">
        <w:t xml:space="preserve">.И. </w:t>
      </w:r>
      <w:r w:rsidRPr="00D7582C">
        <w:t>Хоружий</w:t>
      </w:r>
      <w:r w:rsidR="00D7582C">
        <w:t xml:space="preserve">. - </w:t>
      </w:r>
      <w:r w:rsidRPr="00D7582C">
        <w:t>М</w:t>
      </w:r>
      <w:r w:rsidR="00D7582C" w:rsidRPr="00D7582C">
        <w:t xml:space="preserve">.: </w:t>
      </w:r>
      <w:r w:rsidRPr="00D7582C">
        <w:t>БУКВИЦА,</w:t>
      </w:r>
      <w:r w:rsidR="00D7582C" w:rsidRPr="00D7582C">
        <w:t xml:space="preserve"> </w:t>
      </w:r>
      <w:r w:rsidRPr="00D7582C">
        <w:t>2000</w:t>
      </w:r>
      <w:r w:rsidR="00D7582C">
        <w:t xml:space="preserve">. - </w:t>
      </w:r>
      <w:r w:rsidRPr="00D7582C">
        <w:t>162</w:t>
      </w:r>
      <w:r w:rsidR="00D7582C" w:rsidRPr="00D7582C">
        <w:t xml:space="preserve"> </w:t>
      </w:r>
      <w:r w:rsidRPr="00D7582C">
        <w:t>с</w:t>
      </w:r>
      <w:r w:rsidR="00D7582C" w:rsidRPr="00D7582C">
        <w:t>.</w:t>
      </w:r>
    </w:p>
    <w:p w:rsidR="00D7582C" w:rsidRPr="00D7582C" w:rsidRDefault="00DA4AAE" w:rsidP="00E15B2E">
      <w:pPr>
        <w:pStyle w:val="a"/>
      </w:pPr>
      <w:r w:rsidRPr="00D7582C">
        <w:t>Бычкова</w:t>
      </w:r>
      <w:r w:rsidR="00D7582C" w:rsidRPr="00D7582C">
        <w:t xml:space="preserve"> </w:t>
      </w:r>
      <w:r w:rsidR="007E2D9F" w:rsidRPr="00D7582C">
        <w:t>С</w:t>
      </w:r>
      <w:r w:rsidR="00D7582C">
        <w:t xml:space="preserve">.М. </w:t>
      </w:r>
      <w:r w:rsidR="009353EC" w:rsidRPr="00D7582C">
        <w:t>Контроль</w:t>
      </w:r>
      <w:r w:rsidR="00D7582C" w:rsidRPr="00D7582C">
        <w:t xml:space="preserve"> </w:t>
      </w:r>
      <w:r w:rsidR="009353EC" w:rsidRPr="00D7582C">
        <w:t>качества</w:t>
      </w:r>
      <w:r w:rsidR="00D7582C" w:rsidRPr="00D7582C">
        <w:t xml:space="preserve"> </w:t>
      </w:r>
      <w:r w:rsidR="009353EC"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]: </w:t>
      </w:r>
      <w:r w:rsidR="007E2D9F" w:rsidRPr="00D7582C">
        <w:rPr>
          <w:bCs/>
        </w:rPr>
        <w:t>учеб</w:t>
      </w:r>
      <w:r w:rsidR="00D7582C" w:rsidRPr="00D7582C">
        <w:rPr>
          <w:bCs/>
        </w:rPr>
        <w:t xml:space="preserve">. </w:t>
      </w:r>
      <w:r w:rsidR="007E2D9F" w:rsidRPr="00D7582C">
        <w:rPr>
          <w:bCs/>
        </w:rPr>
        <w:t>пособие</w:t>
      </w:r>
      <w:r w:rsidR="00D7582C" w:rsidRPr="00D7582C">
        <w:rPr>
          <w:bCs/>
        </w:rPr>
        <w:t xml:space="preserve"> </w:t>
      </w:r>
      <w:r w:rsidR="007E2D9F" w:rsidRPr="00D7582C">
        <w:rPr>
          <w:bCs/>
        </w:rPr>
        <w:t>/</w:t>
      </w:r>
      <w:r w:rsidR="00D7582C" w:rsidRPr="00D7582C">
        <w:t xml:space="preserve"> </w:t>
      </w:r>
      <w:r w:rsidR="007E2D9F" w:rsidRPr="00D7582C">
        <w:t>С</w:t>
      </w:r>
      <w:r w:rsidR="00D7582C">
        <w:t xml:space="preserve">.М. </w:t>
      </w:r>
      <w:r w:rsidR="007E2D9F" w:rsidRPr="00D7582C">
        <w:t>Бычкова,</w:t>
      </w:r>
      <w:r w:rsidR="00D7582C" w:rsidRPr="00D7582C">
        <w:t xml:space="preserve"> </w:t>
      </w:r>
      <w:r w:rsidR="009353EC" w:rsidRPr="00D7582C">
        <w:t>Е</w:t>
      </w:r>
      <w:r w:rsidR="00D7582C">
        <w:t xml:space="preserve">.Ю. </w:t>
      </w:r>
      <w:r w:rsidR="009353EC" w:rsidRPr="00D7582C">
        <w:t>Итыгилова</w:t>
      </w:r>
      <w:r w:rsidR="00D7582C">
        <w:t xml:space="preserve">. - </w:t>
      </w:r>
      <w:r w:rsidR="007E2D9F" w:rsidRPr="00D7582C">
        <w:t>М</w:t>
      </w:r>
      <w:r w:rsidR="00D7582C" w:rsidRPr="00D7582C">
        <w:t xml:space="preserve">.: </w:t>
      </w:r>
      <w:r w:rsidR="009353EC" w:rsidRPr="00D7582C">
        <w:t>Эксмо</w:t>
      </w:r>
      <w:r w:rsidR="007E2D9F" w:rsidRPr="00D7582C">
        <w:t>,</w:t>
      </w:r>
      <w:r w:rsidR="00D7582C" w:rsidRPr="00D7582C">
        <w:t xml:space="preserve"> </w:t>
      </w:r>
      <w:r w:rsidR="009353EC" w:rsidRPr="00D7582C">
        <w:t>2008</w:t>
      </w:r>
      <w:r w:rsidR="00D7582C">
        <w:t xml:space="preserve">. - </w:t>
      </w:r>
      <w:r w:rsidR="009353EC" w:rsidRPr="00D7582C">
        <w:t>2008</w:t>
      </w:r>
      <w:r w:rsidR="00D7582C" w:rsidRPr="00D7582C">
        <w:t xml:space="preserve"> </w:t>
      </w:r>
      <w:r w:rsidR="007E2D9F" w:rsidRPr="00D7582C">
        <w:t>с</w:t>
      </w:r>
      <w:r w:rsidR="00D7582C" w:rsidRPr="00D7582C">
        <w:t>.</w:t>
      </w:r>
    </w:p>
    <w:p w:rsidR="00D7582C" w:rsidRPr="00D7582C" w:rsidRDefault="007E2D9F" w:rsidP="00E15B2E">
      <w:pPr>
        <w:pStyle w:val="a"/>
        <w:rPr>
          <w:bCs/>
        </w:rPr>
      </w:pPr>
      <w:r w:rsidRPr="00D7582C">
        <w:t>Гутцайт</w:t>
      </w:r>
      <w:r w:rsidR="00D7582C" w:rsidRPr="00D7582C">
        <w:t xml:space="preserve"> </w:t>
      </w:r>
      <w:r w:rsidRPr="00D7582C">
        <w:t>Е</w:t>
      </w:r>
      <w:r w:rsidR="00D7582C">
        <w:t xml:space="preserve">.М. </w:t>
      </w:r>
      <w:r w:rsidRPr="00D7582C">
        <w:t>Методологические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Pr="00D7582C">
        <w:rPr>
          <w:bCs/>
        </w:rPr>
        <w:t>/</w:t>
      </w:r>
      <w:r w:rsidR="00D7582C" w:rsidRPr="00D7582C">
        <w:t xml:space="preserve"> </w:t>
      </w:r>
      <w:r w:rsidR="00B226CD" w:rsidRPr="00D7582C">
        <w:t>Е</w:t>
      </w:r>
      <w:r w:rsidR="00D7582C">
        <w:t xml:space="preserve">.М. </w:t>
      </w:r>
      <w:r w:rsidRPr="00D7582C">
        <w:t>Гутцайт</w:t>
      </w:r>
      <w:r w:rsidR="00D7582C">
        <w:t xml:space="preserve"> // </w:t>
      </w:r>
      <w:r w:rsidRPr="00D7582C">
        <w:rPr>
          <w:bCs/>
        </w:rPr>
        <w:t>Аудит</w:t>
      </w:r>
      <w:r w:rsidR="00D7582C" w:rsidRPr="00D7582C">
        <w:rPr>
          <w:bCs/>
        </w:rPr>
        <w:t xml:space="preserve"> </w:t>
      </w:r>
      <w:r w:rsidRPr="00D7582C">
        <w:rPr>
          <w:bCs/>
        </w:rPr>
        <w:t>и</w:t>
      </w:r>
      <w:r w:rsidR="00D7582C" w:rsidRPr="00D7582C">
        <w:rPr>
          <w:bCs/>
        </w:rPr>
        <w:t xml:space="preserve"> </w:t>
      </w:r>
      <w:r w:rsidRPr="00D7582C">
        <w:rPr>
          <w:bCs/>
        </w:rPr>
        <w:t>финансовый</w:t>
      </w:r>
      <w:r w:rsidR="00D7582C" w:rsidRPr="00D7582C">
        <w:rPr>
          <w:bCs/>
        </w:rPr>
        <w:t xml:space="preserve"> </w:t>
      </w:r>
      <w:r w:rsidRPr="00D7582C">
        <w:rPr>
          <w:bCs/>
        </w:rPr>
        <w:t>анализ</w:t>
      </w:r>
      <w:r w:rsidR="00D7582C">
        <w:rPr>
          <w:bCs/>
        </w:rPr>
        <w:t xml:space="preserve">. - </w:t>
      </w:r>
      <w:r w:rsidRPr="00D7582C">
        <w:rPr>
          <w:bCs/>
        </w:rPr>
        <w:t>2003</w:t>
      </w:r>
      <w:r w:rsidR="00D7582C">
        <w:rPr>
          <w:bCs/>
        </w:rPr>
        <w:t xml:space="preserve">. - </w:t>
      </w:r>
      <w:r w:rsidR="00B226CD" w:rsidRPr="00D7582C">
        <w:rPr>
          <w:bCs/>
        </w:rPr>
        <w:t>№</w:t>
      </w:r>
      <w:r w:rsidR="00D7582C" w:rsidRPr="00D7582C">
        <w:rPr>
          <w:bCs/>
        </w:rPr>
        <w:t xml:space="preserve"> </w:t>
      </w:r>
      <w:r w:rsidR="00B226CD" w:rsidRPr="00D7582C">
        <w:rPr>
          <w:bCs/>
        </w:rPr>
        <w:t>1</w:t>
      </w:r>
      <w:r w:rsidR="00D7582C">
        <w:rPr>
          <w:bCs/>
        </w:rPr>
        <w:t xml:space="preserve">. - </w:t>
      </w:r>
      <w:r w:rsidR="00B226CD" w:rsidRPr="00D7582C">
        <w:rPr>
          <w:bCs/>
        </w:rPr>
        <w:t>С</w:t>
      </w:r>
      <w:r w:rsidR="00D7582C">
        <w:rPr>
          <w:bCs/>
        </w:rPr>
        <w:t>.1</w:t>
      </w:r>
      <w:r w:rsidR="00B226CD" w:rsidRPr="00D7582C">
        <w:rPr>
          <w:bCs/>
        </w:rPr>
        <w:t>60-245</w:t>
      </w:r>
      <w:r w:rsidR="00D7582C" w:rsidRPr="00D7582C">
        <w:rPr>
          <w:bCs/>
        </w:rPr>
        <w:t>.</w:t>
      </w:r>
    </w:p>
    <w:p w:rsidR="00D7582C" w:rsidRPr="00D7582C" w:rsidRDefault="00B226CD" w:rsidP="00E15B2E">
      <w:pPr>
        <w:pStyle w:val="a"/>
        <w:rPr>
          <w:bCs/>
        </w:rPr>
      </w:pPr>
      <w:r w:rsidRPr="00D7582C">
        <w:t>Гутцайт</w:t>
      </w:r>
      <w:r w:rsidR="00D7582C" w:rsidRPr="00D7582C">
        <w:t xml:space="preserve"> </w:t>
      </w:r>
      <w:r w:rsidRPr="00D7582C">
        <w:t>Е</w:t>
      </w:r>
      <w:r w:rsidR="00D7582C">
        <w:t xml:space="preserve">.М. </w:t>
      </w:r>
      <w:r w:rsidRPr="00D7582C">
        <w:t>Технологические</w:t>
      </w:r>
      <w:r w:rsidR="00D7582C" w:rsidRPr="00D7582C">
        <w:t xml:space="preserve"> </w:t>
      </w:r>
      <w:r w:rsidRPr="00D7582C">
        <w:t>проблемы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Pr="00D7582C">
        <w:rPr>
          <w:bCs/>
        </w:rPr>
        <w:t>/</w:t>
      </w:r>
      <w:r w:rsidR="00D7582C" w:rsidRPr="00D7582C">
        <w:t xml:space="preserve"> </w:t>
      </w:r>
      <w:r w:rsidRPr="00D7582C">
        <w:t>Е</w:t>
      </w:r>
      <w:r w:rsidR="00D7582C">
        <w:t xml:space="preserve">.М. </w:t>
      </w:r>
      <w:r w:rsidRPr="00D7582C">
        <w:t>Гутцайт</w:t>
      </w:r>
      <w:r w:rsidR="00D7582C">
        <w:t xml:space="preserve"> // </w:t>
      </w:r>
      <w:r w:rsidRPr="00D7582C">
        <w:rPr>
          <w:bCs/>
        </w:rPr>
        <w:t>Аудит</w:t>
      </w:r>
      <w:r w:rsidR="00D7582C" w:rsidRPr="00D7582C">
        <w:rPr>
          <w:bCs/>
        </w:rPr>
        <w:t xml:space="preserve"> </w:t>
      </w:r>
      <w:r w:rsidRPr="00D7582C">
        <w:rPr>
          <w:bCs/>
        </w:rPr>
        <w:t>и</w:t>
      </w:r>
      <w:r w:rsidR="00D7582C" w:rsidRPr="00D7582C">
        <w:rPr>
          <w:bCs/>
        </w:rPr>
        <w:t xml:space="preserve"> </w:t>
      </w:r>
      <w:r w:rsidRPr="00D7582C">
        <w:rPr>
          <w:bCs/>
        </w:rPr>
        <w:t>финансовый</w:t>
      </w:r>
      <w:r w:rsidR="00D7582C" w:rsidRPr="00D7582C">
        <w:rPr>
          <w:bCs/>
        </w:rPr>
        <w:t xml:space="preserve"> </w:t>
      </w:r>
      <w:r w:rsidRPr="00D7582C">
        <w:rPr>
          <w:bCs/>
        </w:rPr>
        <w:t>анализ</w:t>
      </w:r>
      <w:r w:rsidR="00D7582C">
        <w:rPr>
          <w:bCs/>
        </w:rPr>
        <w:t xml:space="preserve">. - </w:t>
      </w:r>
      <w:r w:rsidRPr="00D7582C">
        <w:rPr>
          <w:bCs/>
        </w:rPr>
        <w:t>2003</w:t>
      </w:r>
      <w:r w:rsidR="00D7582C">
        <w:rPr>
          <w:bCs/>
        </w:rPr>
        <w:t xml:space="preserve">. - </w:t>
      </w:r>
      <w:r w:rsidRPr="00D7582C">
        <w:rPr>
          <w:bCs/>
        </w:rPr>
        <w:t>№</w:t>
      </w:r>
      <w:r w:rsidR="00D7582C" w:rsidRPr="00D7582C">
        <w:rPr>
          <w:bCs/>
        </w:rPr>
        <w:t xml:space="preserve"> </w:t>
      </w:r>
      <w:r w:rsidRPr="00D7582C">
        <w:rPr>
          <w:bCs/>
        </w:rPr>
        <w:t>3</w:t>
      </w:r>
      <w:r w:rsidR="00D7582C">
        <w:rPr>
          <w:bCs/>
        </w:rPr>
        <w:t xml:space="preserve">. - </w:t>
      </w:r>
      <w:r w:rsidRPr="00D7582C">
        <w:rPr>
          <w:bCs/>
        </w:rPr>
        <w:t>С</w:t>
      </w:r>
      <w:r w:rsidR="00D7582C">
        <w:rPr>
          <w:bCs/>
        </w:rPr>
        <w:t>.9</w:t>
      </w:r>
      <w:r w:rsidRPr="00D7582C">
        <w:rPr>
          <w:bCs/>
        </w:rPr>
        <w:t>0-115</w:t>
      </w:r>
      <w:r w:rsidR="00D7582C" w:rsidRPr="00D7582C">
        <w:rPr>
          <w:bCs/>
        </w:rPr>
        <w:t>.</w:t>
      </w:r>
    </w:p>
    <w:p w:rsidR="00D7582C" w:rsidRPr="00D7582C" w:rsidRDefault="00C43645" w:rsidP="00E15B2E">
      <w:pPr>
        <w:pStyle w:val="a"/>
      </w:pPr>
      <w:r w:rsidRPr="00D7582C">
        <w:t>Данилевский</w:t>
      </w:r>
      <w:r w:rsidR="00D7582C" w:rsidRPr="00D7582C">
        <w:t xml:space="preserve"> </w:t>
      </w:r>
      <w:r w:rsidRPr="00D7582C">
        <w:t>Ю</w:t>
      </w:r>
      <w:r w:rsidR="00D7582C">
        <w:t xml:space="preserve">.А. </w:t>
      </w:r>
      <w:r w:rsidRPr="00D7582C">
        <w:t>Разработка</w:t>
      </w:r>
      <w:r w:rsidR="00D7582C" w:rsidRPr="00D7582C">
        <w:t xml:space="preserve"> </w:t>
      </w:r>
      <w:r w:rsidRPr="00D7582C">
        <w:t>общероссийских</w:t>
      </w:r>
      <w:r w:rsidR="00D7582C" w:rsidRPr="00D7582C">
        <w:t xml:space="preserve"> </w:t>
      </w:r>
      <w:r w:rsidRPr="00D7582C">
        <w:t>правил</w:t>
      </w:r>
      <w:r w:rsidR="00D7582C">
        <w:t xml:space="preserve"> (</w:t>
      </w:r>
      <w:r w:rsidRPr="00D7582C">
        <w:t>стандартов</w:t>
      </w:r>
      <w:r w:rsidR="00D7582C" w:rsidRPr="00D7582C">
        <w:t xml:space="preserve">)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="00B226CD"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="00B226CD" w:rsidRPr="00D7582C">
        <w:rPr>
          <w:bCs/>
        </w:rPr>
        <w:t>/</w:t>
      </w:r>
      <w:r w:rsidR="00D7582C" w:rsidRPr="00D7582C">
        <w:t xml:space="preserve"> </w:t>
      </w:r>
      <w:r w:rsidR="00B226CD" w:rsidRPr="00D7582C">
        <w:t>Ю</w:t>
      </w:r>
      <w:r w:rsidR="00D7582C">
        <w:t xml:space="preserve">.А. </w:t>
      </w:r>
      <w:r w:rsidR="00B226CD" w:rsidRPr="00D7582C">
        <w:t>Данилевский</w:t>
      </w:r>
      <w:r w:rsidR="00D7582C">
        <w:t xml:space="preserve"> // </w:t>
      </w:r>
      <w:r w:rsidRPr="00D7582C">
        <w:t>Бухгалтерский</w:t>
      </w:r>
      <w:r w:rsidR="00D7582C" w:rsidRPr="00D7582C">
        <w:t xml:space="preserve"> </w:t>
      </w:r>
      <w:r w:rsidRPr="00D7582C">
        <w:t>учет</w:t>
      </w:r>
      <w:r w:rsidR="00D7582C">
        <w:t xml:space="preserve">. - </w:t>
      </w:r>
      <w:r w:rsidRPr="00D7582C">
        <w:t>2000</w:t>
      </w:r>
      <w:r w:rsidR="00D7582C">
        <w:t xml:space="preserve">. - </w:t>
      </w:r>
      <w:r w:rsidRPr="00D7582C">
        <w:t>№</w:t>
      </w:r>
      <w:r w:rsidR="00D7582C" w:rsidRPr="00D7582C">
        <w:t xml:space="preserve"> </w:t>
      </w:r>
      <w:r w:rsidRPr="00D7582C">
        <w:t>6</w:t>
      </w:r>
      <w:r w:rsidR="00D7582C" w:rsidRPr="00D7582C">
        <w:t>.</w:t>
      </w:r>
    </w:p>
    <w:p w:rsidR="00D7582C" w:rsidRPr="00D7582C" w:rsidRDefault="00B226CD" w:rsidP="00E15B2E">
      <w:pPr>
        <w:pStyle w:val="a"/>
      </w:pPr>
      <w:r w:rsidRPr="00D7582C">
        <w:t>Кудряшов</w:t>
      </w:r>
      <w:r w:rsidR="00D7582C" w:rsidRPr="00D7582C">
        <w:t xml:space="preserve"> </w:t>
      </w:r>
      <w:r w:rsidRPr="00D7582C">
        <w:t>Д</w:t>
      </w:r>
      <w:r w:rsidR="00D7582C">
        <w:t xml:space="preserve">.А. </w:t>
      </w:r>
      <w:r w:rsidRPr="00D7582C">
        <w:t>Правовые</w:t>
      </w:r>
      <w:r w:rsidR="00D7582C" w:rsidRPr="00D7582C">
        <w:t xml:space="preserve"> </w:t>
      </w:r>
      <w:r w:rsidRPr="00D7582C">
        <w:t>основы</w:t>
      </w:r>
      <w:r w:rsidR="00D7582C" w:rsidRPr="00D7582C">
        <w:t xml:space="preserve"> </w:t>
      </w:r>
      <w:r w:rsidRPr="00D7582C">
        <w:t>аудиторской</w:t>
      </w:r>
      <w:r w:rsidR="00D7582C" w:rsidRPr="00D7582C">
        <w:t xml:space="preserve"> </w:t>
      </w:r>
      <w:r w:rsidRPr="00D7582C">
        <w:t>деятельности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методика</w:t>
      </w:r>
      <w:r w:rsidR="00D7582C" w:rsidRPr="00D7582C">
        <w:t xml:space="preserve"> </w:t>
      </w:r>
      <w:r w:rsidRPr="00D7582C">
        <w:t>проведения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="003F30BB"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="003F30BB" w:rsidRPr="00D7582C">
        <w:rPr>
          <w:bCs/>
        </w:rPr>
        <w:t>/</w:t>
      </w:r>
      <w:r w:rsidR="00D7582C" w:rsidRPr="00D7582C">
        <w:rPr>
          <w:bCs/>
        </w:rPr>
        <w:t xml:space="preserve"> </w:t>
      </w:r>
      <w:r w:rsidR="003F30BB" w:rsidRPr="00D7582C">
        <w:t>Д</w:t>
      </w:r>
      <w:r w:rsidR="00D7582C">
        <w:t xml:space="preserve">.А. </w:t>
      </w:r>
      <w:r w:rsidR="003F30BB" w:rsidRPr="00D7582C">
        <w:t>Кудряшов,</w:t>
      </w:r>
      <w:r w:rsidR="00D7582C" w:rsidRPr="00D7582C">
        <w:t xml:space="preserve"> </w:t>
      </w:r>
      <w:r w:rsidR="003F30BB" w:rsidRPr="00D7582C">
        <w:t>З</w:t>
      </w:r>
      <w:r w:rsidR="00D7582C">
        <w:t xml:space="preserve">.Х. </w:t>
      </w:r>
      <w:r w:rsidR="00E82464" w:rsidRPr="00D7582C">
        <w:t>Нигматуллина</w:t>
      </w:r>
      <w:r w:rsidR="00D7582C">
        <w:t xml:space="preserve"> // </w:t>
      </w:r>
      <w:r w:rsidR="00E82464" w:rsidRPr="00D7582C">
        <w:t>Аудит</w:t>
      </w:r>
      <w:r w:rsidR="00D7582C" w:rsidRPr="00D7582C">
        <w:t xml:space="preserve"> </w:t>
      </w:r>
      <w:r w:rsidR="00E82464" w:rsidRPr="00D7582C">
        <w:t>и</w:t>
      </w:r>
      <w:r w:rsidR="00D7582C" w:rsidRPr="00D7582C">
        <w:t xml:space="preserve"> </w:t>
      </w:r>
      <w:r w:rsidR="00E82464" w:rsidRPr="00D7582C">
        <w:t>финансовый</w:t>
      </w:r>
      <w:r w:rsidR="00D7582C" w:rsidRPr="00D7582C">
        <w:t xml:space="preserve"> </w:t>
      </w:r>
      <w:r w:rsidR="00E82464" w:rsidRPr="00D7582C">
        <w:t>анализ</w:t>
      </w:r>
      <w:r w:rsidR="00D7582C">
        <w:t xml:space="preserve">. - </w:t>
      </w:r>
      <w:r w:rsidR="00E82464" w:rsidRPr="00D7582C">
        <w:t>2002</w:t>
      </w:r>
      <w:r w:rsidR="00D7582C">
        <w:t xml:space="preserve">. - </w:t>
      </w:r>
      <w:r w:rsidR="003F30BB" w:rsidRPr="00D7582C">
        <w:t>№</w:t>
      </w:r>
      <w:r w:rsidR="00D7582C" w:rsidRPr="00D7582C">
        <w:t xml:space="preserve"> </w:t>
      </w:r>
      <w:r w:rsidR="003F30BB" w:rsidRPr="00D7582C">
        <w:t>1</w:t>
      </w:r>
      <w:r w:rsidR="00D7582C">
        <w:t xml:space="preserve">. - </w:t>
      </w:r>
      <w:r w:rsidR="003F30BB" w:rsidRPr="00D7582C">
        <w:t>С</w:t>
      </w:r>
      <w:r w:rsidR="00D7582C">
        <w:t>.3</w:t>
      </w:r>
      <w:r w:rsidR="003F30BB" w:rsidRPr="00D7582C">
        <w:t>0-41</w:t>
      </w:r>
      <w:r w:rsidR="00D7582C" w:rsidRPr="00D7582C">
        <w:t>.</w:t>
      </w:r>
    </w:p>
    <w:p w:rsidR="00D7582C" w:rsidRPr="00D7582C" w:rsidRDefault="003F54C0" w:rsidP="00E15B2E">
      <w:pPr>
        <w:pStyle w:val="a"/>
      </w:pPr>
      <w:r w:rsidRPr="00D7582C">
        <w:t>Соколов</w:t>
      </w:r>
      <w:r w:rsidR="00D7582C" w:rsidRPr="00D7582C">
        <w:t xml:space="preserve"> </w:t>
      </w:r>
      <w:r w:rsidRPr="00D7582C">
        <w:t>Я</w:t>
      </w:r>
      <w:r w:rsidR="00D7582C">
        <w:t xml:space="preserve">.В. </w:t>
      </w:r>
      <w:r w:rsidRPr="00D7582C">
        <w:t>Очерки</w:t>
      </w:r>
      <w:r w:rsidR="00D7582C" w:rsidRPr="00D7582C">
        <w:t xml:space="preserve"> </w:t>
      </w:r>
      <w:r w:rsidRPr="00D7582C">
        <w:t>по</w:t>
      </w:r>
      <w:r w:rsidR="00D7582C" w:rsidRPr="00D7582C">
        <w:t xml:space="preserve"> </w:t>
      </w:r>
      <w:r w:rsidRPr="00D7582C">
        <w:t>истории</w:t>
      </w:r>
      <w:r w:rsidR="00D7582C" w:rsidRPr="00D7582C">
        <w:t xml:space="preserve"> </w:t>
      </w:r>
      <w:r w:rsidRPr="00D7582C">
        <w:t>бухгалтерского</w:t>
      </w:r>
      <w:r w:rsidR="00D7582C" w:rsidRPr="00D7582C">
        <w:t xml:space="preserve"> </w:t>
      </w:r>
      <w:r w:rsidRPr="00D7582C">
        <w:t>учета</w:t>
      </w:r>
      <w:r w:rsidR="00D7582C" w:rsidRPr="00D7582C">
        <w:t xml:space="preserve">. </w:t>
      </w:r>
      <w:r w:rsidR="00D7582C" w:rsidRPr="00D7582C">
        <w:rPr>
          <w:bCs/>
        </w:rPr>
        <w:t>[</w:t>
      </w:r>
      <w:r w:rsidR="00646BB9"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="005F22B2" w:rsidRPr="00D7582C">
        <w:t>Я</w:t>
      </w:r>
      <w:r w:rsidR="00D7582C">
        <w:t xml:space="preserve">.В. </w:t>
      </w:r>
      <w:r w:rsidR="005F22B2" w:rsidRPr="00D7582C">
        <w:t>Соколов</w:t>
      </w:r>
      <w:r w:rsidR="00D7582C">
        <w:t xml:space="preserve">. - </w:t>
      </w:r>
      <w:r w:rsidR="005F22B2" w:rsidRPr="00D7582C">
        <w:t>М</w:t>
      </w:r>
      <w:r w:rsidR="00D7582C" w:rsidRPr="00D7582C">
        <w:t xml:space="preserve">.: </w:t>
      </w:r>
      <w:r w:rsidR="00646BB9" w:rsidRPr="00D7582C">
        <w:t>Финансы</w:t>
      </w:r>
      <w:r w:rsidR="00D7582C" w:rsidRPr="00D7582C">
        <w:t xml:space="preserve"> </w:t>
      </w:r>
      <w:r w:rsidR="00646BB9" w:rsidRPr="00D7582C">
        <w:t>и</w:t>
      </w:r>
      <w:r w:rsidR="00D7582C" w:rsidRPr="00D7582C">
        <w:t xml:space="preserve"> </w:t>
      </w:r>
      <w:r w:rsidR="00646BB9" w:rsidRPr="00D7582C">
        <w:t>статистика</w:t>
      </w:r>
      <w:r w:rsidR="005F22B2" w:rsidRPr="00D7582C">
        <w:t>,</w:t>
      </w:r>
      <w:r w:rsidR="00D7582C" w:rsidRPr="00D7582C">
        <w:t xml:space="preserve"> </w:t>
      </w:r>
      <w:r w:rsidR="005F22B2" w:rsidRPr="00D7582C">
        <w:t>1991</w:t>
      </w:r>
      <w:r w:rsidR="00D7582C">
        <w:t xml:space="preserve">. - </w:t>
      </w:r>
      <w:r w:rsidR="005F22B2" w:rsidRPr="00D7582C">
        <w:t>400</w:t>
      </w:r>
      <w:r w:rsidR="00D7582C" w:rsidRPr="00D7582C">
        <w:t xml:space="preserve"> </w:t>
      </w:r>
      <w:r w:rsidR="005F22B2" w:rsidRPr="00D7582C">
        <w:t>с</w:t>
      </w:r>
      <w:r w:rsidR="00D7582C" w:rsidRPr="00D7582C">
        <w:t>.</w:t>
      </w:r>
    </w:p>
    <w:p w:rsidR="00D7582C" w:rsidRPr="00D7582C" w:rsidRDefault="003F54C0" w:rsidP="00E15B2E">
      <w:pPr>
        <w:pStyle w:val="a"/>
      </w:pPr>
      <w:r w:rsidRPr="00D7582C">
        <w:t>Терехов</w:t>
      </w:r>
      <w:r w:rsidR="00D7582C" w:rsidRPr="00D7582C">
        <w:t xml:space="preserve"> </w:t>
      </w:r>
      <w:r w:rsidRPr="00D7582C">
        <w:t>А</w:t>
      </w:r>
      <w:r w:rsidR="00D7582C">
        <w:t xml:space="preserve">.А. </w:t>
      </w:r>
      <w:r w:rsidRPr="00D7582C">
        <w:t>Аудит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="005F22B2"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="005F22B2" w:rsidRPr="00D7582C">
        <w:t>/</w:t>
      </w:r>
      <w:r w:rsidR="00D7582C" w:rsidRPr="00D7582C">
        <w:t xml:space="preserve"> </w:t>
      </w:r>
      <w:r w:rsidR="005F22B2" w:rsidRPr="00D7582C">
        <w:t>А</w:t>
      </w:r>
      <w:r w:rsidR="00D7582C">
        <w:t xml:space="preserve">.А. </w:t>
      </w:r>
      <w:r w:rsidR="005F22B2" w:rsidRPr="00D7582C">
        <w:t>Терехов</w:t>
      </w:r>
      <w:r w:rsidR="00D7582C" w:rsidRPr="00D7582C">
        <w:t xml:space="preserve"> - </w:t>
      </w:r>
      <w:r w:rsidRPr="00D7582C">
        <w:t>М</w:t>
      </w:r>
      <w:r w:rsidR="00D7582C" w:rsidRPr="00D7582C">
        <w:t xml:space="preserve">.: </w:t>
      </w:r>
      <w:r w:rsidRPr="00D7582C">
        <w:t>Финансы</w:t>
      </w:r>
      <w:r w:rsidR="00D7582C" w:rsidRPr="00D7582C">
        <w:t xml:space="preserve"> </w:t>
      </w:r>
      <w:r w:rsidRPr="00D7582C">
        <w:t>и</w:t>
      </w:r>
      <w:r w:rsidR="00D7582C" w:rsidRPr="00D7582C">
        <w:t xml:space="preserve"> </w:t>
      </w:r>
      <w:r w:rsidRPr="00D7582C">
        <w:t>статистика,</w:t>
      </w:r>
      <w:r w:rsidR="00D7582C" w:rsidRPr="00D7582C">
        <w:t xml:space="preserve"> </w:t>
      </w:r>
      <w:r w:rsidR="00B43997" w:rsidRPr="00D7582C">
        <w:t>2001</w:t>
      </w:r>
      <w:r w:rsidR="00D7582C">
        <w:t xml:space="preserve">. - </w:t>
      </w:r>
      <w:r w:rsidRPr="00D7582C">
        <w:t>512</w:t>
      </w:r>
      <w:r w:rsidR="00D7582C" w:rsidRPr="00D7582C">
        <w:t xml:space="preserve"> </w:t>
      </w:r>
      <w:r w:rsidRPr="00D7582C">
        <w:t>с</w:t>
      </w:r>
      <w:r w:rsidR="00D7582C" w:rsidRPr="00D7582C">
        <w:t>.</w:t>
      </w:r>
    </w:p>
    <w:p w:rsidR="00D7582C" w:rsidRPr="00D7582C" w:rsidRDefault="003F30BB" w:rsidP="00E15B2E">
      <w:pPr>
        <w:pStyle w:val="a"/>
      </w:pPr>
      <w:r w:rsidRPr="00D7582C">
        <w:t>Чая</w:t>
      </w:r>
      <w:r w:rsidR="00D7582C" w:rsidRPr="00D7582C">
        <w:t xml:space="preserve"> </w:t>
      </w:r>
      <w:r w:rsidRPr="00D7582C">
        <w:t>В</w:t>
      </w:r>
      <w:r w:rsidR="00D7582C">
        <w:t xml:space="preserve">.Т. </w:t>
      </w:r>
      <w:r w:rsidR="00E82464" w:rsidRPr="00D7582C">
        <w:t>Качество</w:t>
      </w:r>
      <w:r w:rsidR="00D7582C" w:rsidRPr="00D7582C">
        <w:t xml:space="preserve"> </w:t>
      </w:r>
      <w:r w:rsidR="00E82464" w:rsidRPr="00D7582C">
        <w:t>аудиторской</w:t>
      </w:r>
      <w:r w:rsidR="00D7582C" w:rsidRPr="00D7582C">
        <w:t xml:space="preserve"> </w:t>
      </w:r>
      <w:r w:rsidR="00E82464" w:rsidRPr="00D7582C">
        <w:t>деятельности</w:t>
      </w:r>
      <w:r w:rsidR="00D7582C" w:rsidRPr="00D7582C">
        <w:t xml:space="preserve">: </w:t>
      </w:r>
      <w:r w:rsidR="00E82464" w:rsidRPr="00D7582C">
        <w:t>проблемы</w:t>
      </w:r>
      <w:r w:rsidR="00D7582C" w:rsidRPr="00D7582C">
        <w:t xml:space="preserve"> </w:t>
      </w:r>
      <w:r w:rsidR="00E82464" w:rsidRPr="00D7582C">
        <w:t>и</w:t>
      </w:r>
      <w:r w:rsidR="00D7582C" w:rsidRPr="00D7582C">
        <w:t xml:space="preserve"> </w:t>
      </w:r>
      <w:r w:rsidR="00E82464" w:rsidRPr="00D7582C">
        <w:t>решения</w:t>
      </w:r>
      <w:r w:rsidR="00D7582C" w:rsidRPr="00D7582C">
        <w:rPr>
          <w:bCs/>
        </w:rPr>
        <w:t xml:space="preserve"> [</w:t>
      </w:r>
      <w:r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Pr="00D7582C">
        <w:rPr>
          <w:bCs/>
        </w:rPr>
        <w:t>/</w:t>
      </w:r>
      <w:r w:rsidR="00D7582C" w:rsidRPr="00D7582C">
        <w:t xml:space="preserve"> </w:t>
      </w:r>
      <w:r w:rsidRPr="00D7582C">
        <w:t>В</w:t>
      </w:r>
      <w:r w:rsidR="00D7582C">
        <w:t xml:space="preserve">.Т. </w:t>
      </w:r>
      <w:r w:rsidRPr="00D7582C">
        <w:t>Чая</w:t>
      </w:r>
      <w:r w:rsidR="00D7582C">
        <w:t xml:space="preserve"> // </w:t>
      </w:r>
      <w:r w:rsidR="00E82464" w:rsidRPr="00D7582C">
        <w:t>Внедрение</w:t>
      </w:r>
      <w:r w:rsidR="00D7582C" w:rsidRPr="00D7582C">
        <w:t xml:space="preserve"> </w:t>
      </w:r>
      <w:r w:rsidR="00E82464" w:rsidRPr="00D7582C">
        <w:t>МСФО</w:t>
      </w:r>
      <w:r w:rsidR="00D7582C" w:rsidRPr="00D7582C">
        <w:t xml:space="preserve"> </w:t>
      </w:r>
      <w:r w:rsidR="00E82464" w:rsidRPr="00D7582C">
        <w:t>в</w:t>
      </w:r>
      <w:r w:rsidR="00D7582C" w:rsidRPr="00D7582C">
        <w:t xml:space="preserve"> </w:t>
      </w:r>
      <w:r w:rsidR="00E82464" w:rsidRPr="00D7582C">
        <w:t>кредитной</w:t>
      </w:r>
      <w:r w:rsidR="00D7582C" w:rsidRPr="00D7582C">
        <w:t xml:space="preserve"> </w:t>
      </w:r>
      <w:r w:rsidR="00E82464" w:rsidRPr="00D7582C">
        <w:t>организации</w:t>
      </w:r>
      <w:r w:rsidR="00D7582C">
        <w:t xml:space="preserve">. - </w:t>
      </w:r>
      <w:r w:rsidR="00E82464" w:rsidRPr="00D7582C">
        <w:t>2006</w:t>
      </w:r>
      <w:r w:rsidR="00D7582C">
        <w:t xml:space="preserve">. - </w:t>
      </w:r>
      <w:r w:rsidRPr="00D7582C">
        <w:t>№</w:t>
      </w:r>
      <w:r w:rsidR="00D7582C" w:rsidRPr="00D7582C">
        <w:t xml:space="preserve"> </w:t>
      </w:r>
      <w:r w:rsidR="00E82464" w:rsidRPr="00D7582C">
        <w:t>10</w:t>
      </w:r>
      <w:r w:rsidR="00D7582C">
        <w:t xml:space="preserve">. - </w:t>
      </w:r>
      <w:r w:rsidRPr="00D7582C">
        <w:t>С</w:t>
      </w:r>
      <w:r w:rsidR="00D7582C">
        <w:t>.2</w:t>
      </w:r>
      <w:r w:rsidR="00E82464" w:rsidRPr="00D7582C">
        <w:t>5</w:t>
      </w:r>
      <w:r w:rsidRPr="00D7582C">
        <w:t>-37</w:t>
      </w:r>
      <w:r w:rsidR="00D7582C" w:rsidRPr="00D7582C">
        <w:t>.</w:t>
      </w:r>
    </w:p>
    <w:p w:rsidR="00D7582C" w:rsidRPr="00D7582C" w:rsidRDefault="00C43645" w:rsidP="00E15B2E">
      <w:pPr>
        <w:pStyle w:val="a"/>
      </w:pPr>
      <w:r w:rsidRPr="00D7582C">
        <w:t>Чикунова</w:t>
      </w:r>
      <w:r w:rsidR="00D7582C" w:rsidRPr="00D7582C">
        <w:t xml:space="preserve"> </w:t>
      </w:r>
      <w:r w:rsidRPr="00D7582C">
        <w:t>Е</w:t>
      </w:r>
      <w:r w:rsidR="00D7582C">
        <w:t xml:space="preserve">.П. </w:t>
      </w:r>
      <w:r w:rsidRPr="00D7582C">
        <w:t>Этические</w:t>
      </w:r>
      <w:r w:rsidR="00D7582C" w:rsidRPr="00D7582C">
        <w:t xml:space="preserve"> </w:t>
      </w:r>
      <w:r w:rsidRPr="00D7582C">
        <w:t>критерии</w:t>
      </w:r>
      <w:r w:rsidR="00D7582C" w:rsidRPr="00D7582C">
        <w:t xml:space="preserve"> </w:t>
      </w:r>
      <w:r w:rsidRPr="00D7582C">
        <w:t>аудита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="003F30BB" w:rsidRPr="00D7582C">
        <w:rPr>
          <w:bCs/>
        </w:rPr>
        <w:t>Текст</w:t>
      </w:r>
      <w:r w:rsidR="00D7582C" w:rsidRPr="00D7582C">
        <w:rPr>
          <w:bCs/>
        </w:rPr>
        <w:t xml:space="preserve">] </w:t>
      </w:r>
      <w:r w:rsidR="003F30BB" w:rsidRPr="00D7582C">
        <w:rPr>
          <w:bCs/>
        </w:rPr>
        <w:t>/</w:t>
      </w:r>
      <w:r w:rsidR="00D7582C" w:rsidRPr="00D7582C">
        <w:t xml:space="preserve"> </w:t>
      </w:r>
      <w:r w:rsidR="003F30BB" w:rsidRPr="00D7582C">
        <w:t>Е</w:t>
      </w:r>
      <w:r w:rsidR="00D7582C">
        <w:t xml:space="preserve">.П. </w:t>
      </w:r>
      <w:r w:rsidR="003F30BB" w:rsidRPr="00D7582C">
        <w:t>Чикунова</w:t>
      </w:r>
      <w:r w:rsidR="00D7582C">
        <w:t xml:space="preserve"> // </w:t>
      </w:r>
      <w:r w:rsidRPr="00D7582C">
        <w:t>Настольный</w:t>
      </w:r>
      <w:r w:rsidR="00D7582C" w:rsidRPr="00D7582C">
        <w:t xml:space="preserve"> </w:t>
      </w:r>
      <w:r w:rsidRPr="00D7582C">
        <w:t>аудитор</w:t>
      </w:r>
      <w:r w:rsidR="00D7582C" w:rsidRPr="00D7582C">
        <w:t xml:space="preserve"> </w:t>
      </w:r>
      <w:r w:rsidRPr="00D7582C">
        <w:t>бухгалтера</w:t>
      </w:r>
      <w:r w:rsidR="00D7582C">
        <w:t xml:space="preserve">. - </w:t>
      </w:r>
      <w:r w:rsidRPr="00D7582C">
        <w:t>2000</w:t>
      </w:r>
      <w:r w:rsidR="00D7582C">
        <w:t xml:space="preserve">. - </w:t>
      </w:r>
      <w:r w:rsidRPr="00D7582C">
        <w:t>№</w:t>
      </w:r>
      <w:r w:rsidR="00D7582C" w:rsidRPr="00D7582C">
        <w:t xml:space="preserve"> </w:t>
      </w:r>
      <w:r w:rsidRPr="00D7582C">
        <w:t>2</w:t>
      </w:r>
      <w:r w:rsidR="00D7582C">
        <w:t xml:space="preserve">. - </w:t>
      </w:r>
      <w:r w:rsidR="003F30BB" w:rsidRPr="00D7582C">
        <w:t>С</w:t>
      </w:r>
      <w:r w:rsidR="00D7582C">
        <w:t>.3</w:t>
      </w:r>
      <w:r w:rsidR="003F30BB" w:rsidRPr="00D7582C">
        <w:t>-15</w:t>
      </w:r>
    </w:p>
    <w:p w:rsidR="00D7582C" w:rsidRPr="00D7582C" w:rsidRDefault="00BB0A93" w:rsidP="00E15B2E">
      <w:pPr>
        <w:pStyle w:val="a"/>
      </w:pPr>
      <w:r w:rsidRPr="00D7582C">
        <w:t>Авдеев</w:t>
      </w:r>
      <w:r w:rsidR="00D7582C" w:rsidRPr="00D7582C">
        <w:t xml:space="preserve"> </w:t>
      </w:r>
      <w:r w:rsidRPr="00D7582C">
        <w:t>В</w:t>
      </w:r>
      <w:r w:rsidR="00D7582C" w:rsidRPr="00D7582C">
        <w:t xml:space="preserve">. </w:t>
      </w:r>
      <w:r w:rsidRPr="00D7582C">
        <w:t>Сколько</w:t>
      </w:r>
      <w:r w:rsidR="00D7582C" w:rsidRPr="00D7582C">
        <w:t xml:space="preserve"> </w:t>
      </w:r>
      <w:r w:rsidRPr="00D7582C">
        <w:t>заплатили</w:t>
      </w:r>
      <w:r w:rsidR="00D7582C" w:rsidRPr="00D7582C">
        <w:t xml:space="preserve"> </w:t>
      </w:r>
      <w:r w:rsidRPr="00D7582C">
        <w:t>российские</w:t>
      </w:r>
      <w:r w:rsidR="00D7582C" w:rsidRPr="00D7582C">
        <w:t xml:space="preserve"> </w:t>
      </w:r>
      <w:r w:rsidRPr="00D7582C">
        <w:t>клиенты</w:t>
      </w:r>
      <w:r w:rsidR="00D7582C" w:rsidRPr="00D7582C">
        <w:t xml:space="preserve"> </w:t>
      </w:r>
      <w:r w:rsidRPr="00D7582C">
        <w:t>за</w:t>
      </w:r>
      <w:r w:rsidR="00D7582C" w:rsidRPr="00D7582C">
        <w:t xml:space="preserve"> </w:t>
      </w:r>
      <w:r w:rsidRPr="00D7582C">
        <w:t>аудиторский</w:t>
      </w:r>
      <w:r w:rsidR="00D7582C" w:rsidRPr="00D7582C">
        <w:t xml:space="preserve"> </w:t>
      </w:r>
      <w:r w:rsidRPr="00D7582C">
        <w:t>бренд</w:t>
      </w:r>
      <w:r w:rsidR="00D7582C">
        <w:t xml:space="preserve"> "</w:t>
      </w:r>
      <w:r w:rsidRPr="00D7582C">
        <w:t>Большая</w:t>
      </w:r>
      <w:r w:rsidR="00D7582C" w:rsidRPr="00D7582C">
        <w:t xml:space="preserve"> </w:t>
      </w:r>
      <w:r w:rsidRPr="00D7582C">
        <w:t>четверка</w:t>
      </w:r>
      <w:r w:rsidR="00D7582C">
        <w:t xml:space="preserve">" </w:t>
      </w:r>
      <w:r w:rsidRPr="00D7582C">
        <w:t>в</w:t>
      </w:r>
      <w:r w:rsidR="00D7582C" w:rsidRPr="00D7582C">
        <w:t xml:space="preserve"> </w:t>
      </w:r>
      <w:r w:rsidRPr="00D7582C">
        <w:t>2009</w:t>
      </w:r>
      <w:r w:rsidR="00D7582C" w:rsidRPr="00D7582C">
        <w:t xml:space="preserve"> </w:t>
      </w:r>
      <w:r w:rsidRPr="00D7582C">
        <w:t>году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Pr="00D7582C">
        <w:rPr>
          <w:bCs/>
        </w:rPr>
        <w:t>Электронный</w:t>
      </w:r>
      <w:r w:rsidR="00D7582C" w:rsidRPr="00D7582C">
        <w:rPr>
          <w:bCs/>
        </w:rPr>
        <w:t xml:space="preserve"> </w:t>
      </w:r>
      <w:r w:rsidRPr="00D7582C">
        <w:rPr>
          <w:bCs/>
        </w:rPr>
        <w:t>ресурс</w:t>
      </w:r>
      <w:r w:rsidR="00D7582C" w:rsidRPr="00D7582C">
        <w:rPr>
          <w:bCs/>
        </w:rPr>
        <w:t xml:space="preserve">]: </w:t>
      </w:r>
      <w:r w:rsidRPr="00D7582C">
        <w:rPr>
          <w:bCs/>
        </w:rPr>
        <w:t>статья</w:t>
      </w:r>
      <w:r w:rsidR="00D7582C" w:rsidRPr="00D7582C">
        <w:rPr>
          <w:bCs/>
        </w:rPr>
        <w:t xml:space="preserve">. </w:t>
      </w:r>
      <w:r w:rsidRPr="00D7582C">
        <w:rPr>
          <w:bCs/>
        </w:rPr>
        <w:t>/</w:t>
      </w:r>
      <w:r w:rsidR="00D7582C" w:rsidRPr="00D7582C">
        <w:t xml:space="preserve"> </w:t>
      </w:r>
      <w:r w:rsidRPr="00D7582C">
        <w:t>аудитор</w:t>
      </w:r>
      <w:r w:rsidR="00D7582C" w:rsidRPr="00D7582C">
        <w:t xml:space="preserve"> </w:t>
      </w:r>
      <w:r w:rsidRPr="00D7582C">
        <w:t>Авдеев</w:t>
      </w:r>
      <w:r w:rsidR="00D7582C" w:rsidRPr="00D7582C">
        <w:t xml:space="preserve"> </w:t>
      </w:r>
      <w:r w:rsidRPr="00D7582C">
        <w:t>В</w:t>
      </w:r>
      <w:r w:rsidR="00D7582C">
        <w:t xml:space="preserve">. - </w:t>
      </w:r>
      <w:r w:rsidRPr="00D7582C">
        <w:t>М</w:t>
      </w:r>
      <w:r w:rsidR="00D7582C" w:rsidRPr="00D7582C">
        <w:t xml:space="preserve">., </w:t>
      </w:r>
      <w:r w:rsidRPr="00D7582C">
        <w:t>2010</w:t>
      </w:r>
      <w:r w:rsidR="00D7582C">
        <w:t xml:space="preserve">. - </w:t>
      </w:r>
      <w:r w:rsidRPr="00D7582C">
        <w:t>Режим</w:t>
      </w:r>
      <w:r w:rsidR="00D7582C" w:rsidRPr="00D7582C">
        <w:t xml:space="preserve"> </w:t>
      </w:r>
      <w:r w:rsidRPr="00D7582C">
        <w:t>доступа</w:t>
      </w:r>
      <w:r w:rsidR="00D7582C" w:rsidRPr="00D7582C">
        <w:t xml:space="preserve">: </w:t>
      </w:r>
      <w:r w:rsidR="00D7582C">
        <w:rPr>
          <w:lang w:val="en-US"/>
        </w:rPr>
        <w:t>http://</w:t>
      </w:r>
      <w:r w:rsidR="00D7582C">
        <w:t>www.</w:t>
      </w:r>
      <w:r w:rsidRPr="00D7582C">
        <w:t>audit-it</w:t>
      </w:r>
      <w:r w:rsidR="00D7582C">
        <w:t>.ru (</w:t>
      </w:r>
      <w:r w:rsidRPr="00D7582C">
        <w:t>дата</w:t>
      </w:r>
      <w:r w:rsidR="00D7582C" w:rsidRPr="00D7582C">
        <w:t xml:space="preserve"> </w:t>
      </w:r>
      <w:r w:rsidRPr="00D7582C">
        <w:t>обращения</w:t>
      </w:r>
      <w:r w:rsidR="00D7582C" w:rsidRPr="00D7582C">
        <w:t xml:space="preserve"> </w:t>
      </w:r>
      <w:r w:rsidRPr="00D7582C">
        <w:t>30</w:t>
      </w:r>
      <w:r w:rsidR="00D7582C">
        <w:t>.12.20</w:t>
      </w:r>
      <w:r w:rsidRPr="00D7582C">
        <w:t>10</w:t>
      </w:r>
      <w:r w:rsidR="00D7582C" w:rsidRPr="00D7582C">
        <w:t>).</w:t>
      </w:r>
    </w:p>
    <w:p w:rsidR="008E644C" w:rsidRDefault="00B47EB7" w:rsidP="00E15B2E">
      <w:pPr>
        <w:pStyle w:val="a"/>
      </w:pPr>
      <w:r w:rsidRPr="00D7582C">
        <w:t>Романова</w:t>
      </w:r>
      <w:r w:rsidR="00D7582C" w:rsidRPr="00D7582C">
        <w:t xml:space="preserve"> </w:t>
      </w:r>
      <w:r w:rsidRPr="00D7582C">
        <w:t>С</w:t>
      </w:r>
      <w:r w:rsidR="00D7582C" w:rsidRPr="00D7582C">
        <w:t xml:space="preserve">. </w:t>
      </w:r>
      <w:r w:rsidR="003F30BB" w:rsidRPr="00D7582C">
        <w:t>Аудиторский</w:t>
      </w:r>
      <w:r w:rsidR="00D7582C" w:rsidRPr="00D7582C">
        <w:t xml:space="preserve"> </w:t>
      </w:r>
      <w:r w:rsidR="003F30BB" w:rsidRPr="00D7582C">
        <w:t>рынок</w:t>
      </w:r>
      <w:r w:rsidR="00D7582C" w:rsidRPr="00D7582C">
        <w:t xml:space="preserve"> </w:t>
      </w:r>
      <w:r w:rsidR="003F30BB" w:rsidRPr="00D7582C">
        <w:t>в</w:t>
      </w:r>
      <w:r w:rsidR="00D7582C" w:rsidRPr="00D7582C">
        <w:t xml:space="preserve"> </w:t>
      </w:r>
      <w:r w:rsidR="003F30BB" w:rsidRPr="00D7582C">
        <w:t>России</w:t>
      </w:r>
      <w:r w:rsidR="00D7582C" w:rsidRPr="00D7582C">
        <w:t xml:space="preserve"> </w:t>
      </w:r>
      <w:r w:rsidR="00D7582C" w:rsidRPr="00D7582C">
        <w:rPr>
          <w:bCs/>
        </w:rPr>
        <w:t>[</w:t>
      </w:r>
      <w:r w:rsidRPr="00D7582C">
        <w:rPr>
          <w:bCs/>
        </w:rPr>
        <w:t>Электронный</w:t>
      </w:r>
      <w:r w:rsidR="00D7582C" w:rsidRPr="00D7582C">
        <w:rPr>
          <w:bCs/>
        </w:rPr>
        <w:t xml:space="preserve"> </w:t>
      </w:r>
      <w:r w:rsidRPr="00D7582C">
        <w:rPr>
          <w:bCs/>
        </w:rPr>
        <w:t>ресурс</w:t>
      </w:r>
      <w:r w:rsidR="00D7582C" w:rsidRPr="00D7582C">
        <w:rPr>
          <w:bCs/>
        </w:rPr>
        <w:t xml:space="preserve">]: </w:t>
      </w:r>
      <w:r w:rsidRPr="00D7582C">
        <w:rPr>
          <w:bCs/>
        </w:rPr>
        <w:t>статья</w:t>
      </w:r>
      <w:r w:rsidR="00D7582C" w:rsidRPr="00D7582C">
        <w:rPr>
          <w:bCs/>
        </w:rPr>
        <w:t xml:space="preserve">. </w:t>
      </w:r>
      <w:r w:rsidRPr="00D7582C">
        <w:rPr>
          <w:bCs/>
        </w:rPr>
        <w:t>/</w:t>
      </w:r>
      <w:r w:rsidR="00D7582C" w:rsidRPr="00D7582C">
        <w:t xml:space="preserve"> </w:t>
      </w:r>
      <w:r w:rsidRPr="00D7582C">
        <w:t>канд</w:t>
      </w:r>
      <w:r w:rsidR="00D7582C" w:rsidRPr="00D7582C">
        <w:t xml:space="preserve">. </w:t>
      </w:r>
      <w:r w:rsidRPr="00D7582C">
        <w:t>экономич</w:t>
      </w:r>
      <w:r w:rsidR="00D7582C" w:rsidRPr="00D7582C">
        <w:t xml:space="preserve">. </w:t>
      </w:r>
      <w:r w:rsidRPr="00D7582C">
        <w:t>наук</w:t>
      </w:r>
      <w:r w:rsidR="00D7582C" w:rsidRPr="00D7582C">
        <w:t xml:space="preserve"> </w:t>
      </w:r>
      <w:r w:rsidRPr="00D7582C">
        <w:t>Романова</w:t>
      </w:r>
      <w:r w:rsidR="00D7582C" w:rsidRPr="00D7582C">
        <w:t xml:space="preserve"> </w:t>
      </w:r>
      <w:r w:rsidRPr="00D7582C">
        <w:t>С</w:t>
      </w:r>
      <w:r w:rsidR="00D7582C">
        <w:t xml:space="preserve">. - </w:t>
      </w:r>
      <w:r w:rsidR="00C7574F" w:rsidRPr="00D7582C">
        <w:t>М</w:t>
      </w:r>
      <w:r w:rsidR="00D7582C" w:rsidRPr="00D7582C">
        <w:t xml:space="preserve">., </w:t>
      </w:r>
      <w:r w:rsidRPr="00D7582C">
        <w:t>2010</w:t>
      </w:r>
      <w:r w:rsidR="00D7582C">
        <w:t xml:space="preserve">. - </w:t>
      </w:r>
      <w:r w:rsidR="00C7574F" w:rsidRPr="00D7582C">
        <w:t>Режим</w:t>
      </w:r>
      <w:r w:rsidR="00D7582C" w:rsidRPr="00D7582C">
        <w:t xml:space="preserve"> </w:t>
      </w:r>
      <w:r w:rsidR="00C7574F" w:rsidRPr="00D7582C">
        <w:t>доступа</w:t>
      </w:r>
      <w:r w:rsidR="00D7582C" w:rsidRPr="00D7582C">
        <w:t xml:space="preserve">: </w:t>
      </w:r>
      <w:r w:rsidR="00D7582C">
        <w:rPr>
          <w:lang w:val="en-US"/>
        </w:rPr>
        <w:t>http://</w:t>
      </w:r>
      <w:r w:rsidR="00D7582C">
        <w:t>www.</w:t>
      </w:r>
      <w:r w:rsidR="003F30BB" w:rsidRPr="00D7582C">
        <w:t>rb</w:t>
      </w:r>
      <w:r w:rsidR="00D7582C">
        <w:t>.ru (</w:t>
      </w:r>
      <w:r w:rsidR="00C7574F" w:rsidRPr="00D7582C">
        <w:t>дата</w:t>
      </w:r>
      <w:r w:rsidR="00D7582C" w:rsidRPr="00D7582C">
        <w:t xml:space="preserve"> </w:t>
      </w:r>
      <w:r w:rsidR="00C7574F" w:rsidRPr="00D7582C">
        <w:t>обращения</w:t>
      </w:r>
      <w:r w:rsidR="00D7582C" w:rsidRPr="00D7582C">
        <w:t xml:space="preserve"> </w:t>
      </w:r>
      <w:r w:rsidR="00C7574F" w:rsidRPr="00D7582C">
        <w:t>30</w:t>
      </w:r>
      <w:r w:rsidR="00D7582C">
        <w:t>.12.20</w:t>
      </w:r>
      <w:r w:rsidR="00C7574F" w:rsidRPr="00D7582C">
        <w:t>10</w:t>
      </w:r>
      <w:r w:rsidR="00D7582C" w:rsidRPr="00D7582C">
        <w:t>).</w:t>
      </w:r>
    </w:p>
    <w:p w:rsidR="00C625E7" w:rsidRPr="00C625E7" w:rsidRDefault="00C625E7" w:rsidP="00C625E7">
      <w:pPr>
        <w:pStyle w:val="af5"/>
        <w:rPr>
          <w:lang w:val="en-US"/>
        </w:rPr>
      </w:pPr>
      <w:bookmarkStart w:id="551" w:name="_GoBack"/>
      <w:bookmarkEnd w:id="551"/>
    </w:p>
    <w:sectPr w:rsidR="00C625E7" w:rsidRPr="00C625E7" w:rsidSect="00D7582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9A" w:rsidRDefault="00220C9A" w:rsidP="00BA75D9">
      <w:r>
        <w:separator/>
      </w:r>
    </w:p>
  </w:endnote>
  <w:endnote w:type="continuationSeparator" w:id="0">
    <w:p w:rsidR="00220C9A" w:rsidRDefault="00220C9A" w:rsidP="00BA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E" w:rsidRDefault="00E15B2E" w:rsidP="00D7582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9A" w:rsidRDefault="00220C9A" w:rsidP="00BA75D9">
      <w:r>
        <w:separator/>
      </w:r>
    </w:p>
  </w:footnote>
  <w:footnote w:type="continuationSeparator" w:id="0">
    <w:p w:rsidR="00220C9A" w:rsidRDefault="00220C9A" w:rsidP="00BA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B2E" w:rsidRDefault="00E15B2E" w:rsidP="00D7582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4B91"/>
    <w:multiLevelType w:val="hybridMultilevel"/>
    <w:tmpl w:val="86BC4476"/>
    <w:lvl w:ilvl="0" w:tplc="8ACC4CC8">
      <w:start w:val="6"/>
      <w:numFmt w:val="decimal"/>
      <w:lvlText w:val="%1."/>
      <w:lvlJc w:val="left"/>
      <w:pPr>
        <w:ind w:left="183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B151AE"/>
    <w:multiLevelType w:val="hybridMultilevel"/>
    <w:tmpl w:val="AFD65BF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DBC0B4F"/>
    <w:multiLevelType w:val="hybridMultilevel"/>
    <w:tmpl w:val="180CD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CE335B"/>
    <w:multiLevelType w:val="hybridMultilevel"/>
    <w:tmpl w:val="B9D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D530FE"/>
    <w:multiLevelType w:val="hybridMultilevel"/>
    <w:tmpl w:val="C6B6CDD0"/>
    <w:lvl w:ilvl="0" w:tplc="ED06B6B8">
      <w:start w:val="4"/>
      <w:numFmt w:val="decimal"/>
      <w:lvlText w:val="%1."/>
      <w:lvlJc w:val="left"/>
      <w:pPr>
        <w:ind w:left="240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3B4C57"/>
    <w:multiLevelType w:val="hybridMultilevel"/>
    <w:tmpl w:val="CC428624"/>
    <w:lvl w:ilvl="0" w:tplc="49D6E6AA">
      <w:start w:val="1"/>
      <w:numFmt w:val="decimal"/>
      <w:lvlText w:val="%1."/>
      <w:lvlJc w:val="left"/>
      <w:pPr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BE46812"/>
    <w:multiLevelType w:val="hybridMultilevel"/>
    <w:tmpl w:val="A4700CE0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D785841"/>
    <w:multiLevelType w:val="hybridMultilevel"/>
    <w:tmpl w:val="DCCC0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924E5D"/>
    <w:multiLevelType w:val="hybridMultilevel"/>
    <w:tmpl w:val="C02001F6"/>
    <w:lvl w:ilvl="0" w:tplc="9DD09AE4">
      <w:start w:val="1"/>
      <w:numFmt w:val="decimal"/>
      <w:lvlText w:val="%1."/>
      <w:lvlJc w:val="left"/>
      <w:pPr>
        <w:ind w:left="183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A74674"/>
    <w:multiLevelType w:val="hybridMultilevel"/>
    <w:tmpl w:val="3D182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2B425BA"/>
    <w:multiLevelType w:val="hybridMultilevel"/>
    <w:tmpl w:val="D276A524"/>
    <w:lvl w:ilvl="0" w:tplc="49D6E6AA">
      <w:start w:val="1"/>
      <w:numFmt w:val="decimal"/>
      <w:lvlText w:val="%1."/>
      <w:lvlJc w:val="left"/>
      <w:pPr>
        <w:ind w:left="240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4E6326E"/>
    <w:multiLevelType w:val="hybridMultilevel"/>
    <w:tmpl w:val="D58AAC5E"/>
    <w:lvl w:ilvl="0" w:tplc="49D6E6AA">
      <w:start w:val="1"/>
      <w:numFmt w:val="decimal"/>
      <w:lvlText w:val="%1."/>
      <w:lvlJc w:val="left"/>
      <w:pPr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5A3034F6"/>
    <w:multiLevelType w:val="hybridMultilevel"/>
    <w:tmpl w:val="1BDC4A2A"/>
    <w:lvl w:ilvl="0" w:tplc="D1147512">
      <w:start w:val="8"/>
      <w:numFmt w:val="decimal"/>
      <w:lvlText w:val="%1."/>
      <w:lvlJc w:val="left"/>
      <w:pPr>
        <w:ind w:left="240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921CD4"/>
    <w:multiLevelType w:val="hybridMultilevel"/>
    <w:tmpl w:val="C2389874"/>
    <w:lvl w:ilvl="0" w:tplc="49D6E6AA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DB50EBB"/>
    <w:multiLevelType w:val="hybridMultilevel"/>
    <w:tmpl w:val="A95E1216"/>
    <w:lvl w:ilvl="0" w:tplc="49D6E6AA">
      <w:start w:val="1"/>
      <w:numFmt w:val="decimal"/>
      <w:lvlText w:val="%1."/>
      <w:lvlJc w:val="left"/>
      <w:pPr>
        <w:ind w:left="254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76451638"/>
    <w:multiLevelType w:val="multilevel"/>
    <w:tmpl w:val="4BF691C4"/>
    <w:lvl w:ilvl="0">
      <w:start w:val="1"/>
      <w:numFmt w:val="decimal"/>
      <w:lvlText w:val="%1"/>
      <w:lvlJc w:val="left"/>
      <w:pPr>
        <w:ind w:left="764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7">
    <w:nsid w:val="76EB6911"/>
    <w:multiLevelType w:val="hybridMultilevel"/>
    <w:tmpl w:val="7E84F6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BB6866"/>
    <w:multiLevelType w:val="hybridMultilevel"/>
    <w:tmpl w:val="B9D0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9B63D7"/>
    <w:multiLevelType w:val="hybridMultilevel"/>
    <w:tmpl w:val="1CFEBC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0B3E46"/>
    <w:multiLevelType w:val="hybridMultilevel"/>
    <w:tmpl w:val="196CA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0"/>
  </w:num>
  <w:num w:numId="4">
    <w:abstractNumId w:val="17"/>
  </w:num>
  <w:num w:numId="5">
    <w:abstractNumId w:val="19"/>
  </w:num>
  <w:num w:numId="6">
    <w:abstractNumId w:val="14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  <w:num w:numId="14">
    <w:abstractNumId w:val="15"/>
  </w:num>
  <w:num w:numId="15">
    <w:abstractNumId w:val="11"/>
  </w:num>
  <w:num w:numId="16">
    <w:abstractNumId w:val="20"/>
  </w:num>
  <w:num w:numId="17">
    <w:abstractNumId w:val="11"/>
  </w:num>
  <w:num w:numId="18">
    <w:abstractNumId w:val="9"/>
  </w:num>
  <w:num w:numId="19">
    <w:abstractNumId w:val="5"/>
  </w:num>
  <w:num w:numId="20">
    <w:abstractNumId w:val="0"/>
  </w:num>
  <w:num w:numId="21">
    <w:abstractNumId w:val="13"/>
  </w:num>
  <w:num w:numId="2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C62"/>
    <w:rsid w:val="0000097E"/>
    <w:rsid w:val="00004F65"/>
    <w:rsid w:val="00020AFF"/>
    <w:rsid w:val="00035716"/>
    <w:rsid w:val="00035C12"/>
    <w:rsid w:val="00093B93"/>
    <w:rsid w:val="00093F26"/>
    <w:rsid w:val="000A1D28"/>
    <w:rsid w:val="000A568B"/>
    <w:rsid w:val="000A67C0"/>
    <w:rsid w:val="000D6161"/>
    <w:rsid w:val="000E36FE"/>
    <w:rsid w:val="000F565B"/>
    <w:rsid w:val="000F7FCA"/>
    <w:rsid w:val="00127FD7"/>
    <w:rsid w:val="00141E09"/>
    <w:rsid w:val="001A4D5E"/>
    <w:rsid w:val="001B1A72"/>
    <w:rsid w:val="001B5B6C"/>
    <w:rsid w:val="001C6AA0"/>
    <w:rsid w:val="001D66BE"/>
    <w:rsid w:val="001E3766"/>
    <w:rsid w:val="00220C9A"/>
    <w:rsid w:val="00225042"/>
    <w:rsid w:val="002640CA"/>
    <w:rsid w:val="00273DB5"/>
    <w:rsid w:val="00295E5A"/>
    <w:rsid w:val="002B0BF1"/>
    <w:rsid w:val="002B35D5"/>
    <w:rsid w:val="002C5AD7"/>
    <w:rsid w:val="002E7321"/>
    <w:rsid w:val="002F3A70"/>
    <w:rsid w:val="00310BE7"/>
    <w:rsid w:val="00317B6F"/>
    <w:rsid w:val="00333235"/>
    <w:rsid w:val="003701B8"/>
    <w:rsid w:val="003830DF"/>
    <w:rsid w:val="003870C6"/>
    <w:rsid w:val="003871A7"/>
    <w:rsid w:val="003C3560"/>
    <w:rsid w:val="003F30BB"/>
    <w:rsid w:val="003F54C0"/>
    <w:rsid w:val="00402073"/>
    <w:rsid w:val="00414FE5"/>
    <w:rsid w:val="00487E27"/>
    <w:rsid w:val="004926B9"/>
    <w:rsid w:val="0049408D"/>
    <w:rsid w:val="004B32C1"/>
    <w:rsid w:val="004B3B14"/>
    <w:rsid w:val="004C4B06"/>
    <w:rsid w:val="004E4410"/>
    <w:rsid w:val="0051024B"/>
    <w:rsid w:val="0051343A"/>
    <w:rsid w:val="005305DD"/>
    <w:rsid w:val="00537C1C"/>
    <w:rsid w:val="00540EFD"/>
    <w:rsid w:val="00542A28"/>
    <w:rsid w:val="005619AB"/>
    <w:rsid w:val="00561FB8"/>
    <w:rsid w:val="0057032B"/>
    <w:rsid w:val="005703DA"/>
    <w:rsid w:val="00572DD7"/>
    <w:rsid w:val="005919CB"/>
    <w:rsid w:val="00594183"/>
    <w:rsid w:val="005A0A69"/>
    <w:rsid w:val="005B209D"/>
    <w:rsid w:val="005B266B"/>
    <w:rsid w:val="005B4B93"/>
    <w:rsid w:val="005D11D1"/>
    <w:rsid w:val="005F07A3"/>
    <w:rsid w:val="005F22B2"/>
    <w:rsid w:val="00602A66"/>
    <w:rsid w:val="006134AD"/>
    <w:rsid w:val="00630484"/>
    <w:rsid w:val="006406EE"/>
    <w:rsid w:val="00646BB9"/>
    <w:rsid w:val="006800CD"/>
    <w:rsid w:val="006A0492"/>
    <w:rsid w:val="006A1904"/>
    <w:rsid w:val="006A37CC"/>
    <w:rsid w:val="006B0167"/>
    <w:rsid w:val="006B3209"/>
    <w:rsid w:val="006F1CB1"/>
    <w:rsid w:val="006F206E"/>
    <w:rsid w:val="007245BE"/>
    <w:rsid w:val="00727181"/>
    <w:rsid w:val="00734196"/>
    <w:rsid w:val="00734B33"/>
    <w:rsid w:val="00743D75"/>
    <w:rsid w:val="00752325"/>
    <w:rsid w:val="00755769"/>
    <w:rsid w:val="00780FD5"/>
    <w:rsid w:val="00783415"/>
    <w:rsid w:val="00791AE3"/>
    <w:rsid w:val="007D1E32"/>
    <w:rsid w:val="007D67A2"/>
    <w:rsid w:val="007E2D9F"/>
    <w:rsid w:val="007E633C"/>
    <w:rsid w:val="007F174D"/>
    <w:rsid w:val="008010A0"/>
    <w:rsid w:val="008057FF"/>
    <w:rsid w:val="00822593"/>
    <w:rsid w:val="0083415F"/>
    <w:rsid w:val="00882E8C"/>
    <w:rsid w:val="008B40B8"/>
    <w:rsid w:val="008D2800"/>
    <w:rsid w:val="008E644C"/>
    <w:rsid w:val="00924172"/>
    <w:rsid w:val="009353EC"/>
    <w:rsid w:val="00937D10"/>
    <w:rsid w:val="00974AB6"/>
    <w:rsid w:val="009A6307"/>
    <w:rsid w:val="009D7780"/>
    <w:rsid w:val="009F10E8"/>
    <w:rsid w:val="009F6A1D"/>
    <w:rsid w:val="009F74A7"/>
    <w:rsid w:val="00A13481"/>
    <w:rsid w:val="00A228C8"/>
    <w:rsid w:val="00A3486C"/>
    <w:rsid w:val="00A34E1D"/>
    <w:rsid w:val="00A70328"/>
    <w:rsid w:val="00A87737"/>
    <w:rsid w:val="00AA52DE"/>
    <w:rsid w:val="00AF2C7E"/>
    <w:rsid w:val="00AF3CCE"/>
    <w:rsid w:val="00AF4033"/>
    <w:rsid w:val="00B06233"/>
    <w:rsid w:val="00B10F38"/>
    <w:rsid w:val="00B132E9"/>
    <w:rsid w:val="00B226CD"/>
    <w:rsid w:val="00B34B29"/>
    <w:rsid w:val="00B43997"/>
    <w:rsid w:val="00B45A7A"/>
    <w:rsid w:val="00B47EB7"/>
    <w:rsid w:val="00B86F18"/>
    <w:rsid w:val="00BA04B2"/>
    <w:rsid w:val="00BA2A4C"/>
    <w:rsid w:val="00BA75D9"/>
    <w:rsid w:val="00BA7C87"/>
    <w:rsid w:val="00BB0A93"/>
    <w:rsid w:val="00BD12B4"/>
    <w:rsid w:val="00BD639C"/>
    <w:rsid w:val="00BD78A6"/>
    <w:rsid w:val="00BF1C6F"/>
    <w:rsid w:val="00C25A14"/>
    <w:rsid w:val="00C25B8D"/>
    <w:rsid w:val="00C32F4C"/>
    <w:rsid w:val="00C43645"/>
    <w:rsid w:val="00C44F0B"/>
    <w:rsid w:val="00C625E7"/>
    <w:rsid w:val="00C66DDA"/>
    <w:rsid w:val="00C73156"/>
    <w:rsid w:val="00C7574F"/>
    <w:rsid w:val="00C8162C"/>
    <w:rsid w:val="00C94916"/>
    <w:rsid w:val="00CB47F9"/>
    <w:rsid w:val="00CD56F2"/>
    <w:rsid w:val="00CD6E44"/>
    <w:rsid w:val="00CE0BB0"/>
    <w:rsid w:val="00CE2CCB"/>
    <w:rsid w:val="00D15625"/>
    <w:rsid w:val="00D34FDD"/>
    <w:rsid w:val="00D445E2"/>
    <w:rsid w:val="00D7582C"/>
    <w:rsid w:val="00D81801"/>
    <w:rsid w:val="00D94C7A"/>
    <w:rsid w:val="00DA4AAE"/>
    <w:rsid w:val="00DC0562"/>
    <w:rsid w:val="00DF610D"/>
    <w:rsid w:val="00DF7C62"/>
    <w:rsid w:val="00E07C98"/>
    <w:rsid w:val="00E1478E"/>
    <w:rsid w:val="00E15B2E"/>
    <w:rsid w:val="00E4391C"/>
    <w:rsid w:val="00E82464"/>
    <w:rsid w:val="00E962B7"/>
    <w:rsid w:val="00EB1118"/>
    <w:rsid w:val="00EB3CEA"/>
    <w:rsid w:val="00EB62A9"/>
    <w:rsid w:val="00EF6008"/>
    <w:rsid w:val="00F041D3"/>
    <w:rsid w:val="00F14DCE"/>
    <w:rsid w:val="00F15FA7"/>
    <w:rsid w:val="00F22D66"/>
    <w:rsid w:val="00F26EA8"/>
    <w:rsid w:val="00F27FB7"/>
    <w:rsid w:val="00F31B51"/>
    <w:rsid w:val="00F3323C"/>
    <w:rsid w:val="00F46A8D"/>
    <w:rsid w:val="00F67A16"/>
    <w:rsid w:val="00F701D0"/>
    <w:rsid w:val="00F75F63"/>
    <w:rsid w:val="00F7733B"/>
    <w:rsid w:val="00F77606"/>
    <w:rsid w:val="00FD11C1"/>
    <w:rsid w:val="00FE4A98"/>
    <w:rsid w:val="00F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2B2E827-98CD-469F-B4FC-239C1FA5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7582C"/>
    <w:pPr>
      <w:spacing w:line="360" w:lineRule="auto"/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7582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7582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7582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7582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7582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7582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7582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7582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758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7582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7582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D7582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D7582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7582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7582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7582C"/>
    <w:pPr>
      <w:numPr>
        <w:numId w:val="25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7582C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D7582C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758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D7582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7582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7582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7582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7582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7582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7582C"/>
    <w:rPr>
      <w:color w:val="FFFFFF"/>
    </w:rPr>
  </w:style>
  <w:style w:type="paragraph" w:customStyle="1" w:styleId="af6">
    <w:name w:val="содержание"/>
    <w:uiPriority w:val="99"/>
    <w:rsid w:val="00D7582C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7582C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7582C"/>
    <w:pPr>
      <w:jc w:val="center"/>
    </w:pPr>
    <w:rPr>
      <w:rFonts w:ascii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D7582C"/>
    <w:pPr>
      <w:spacing w:line="360" w:lineRule="auto"/>
    </w:pPr>
    <w:rPr>
      <w:rFonts w:ascii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7582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7582C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7582C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7582C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56757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2014-03-25T22:46:00Z</dcterms:created>
  <dcterms:modified xsi:type="dcterms:W3CDTF">2014-03-25T22:46:00Z</dcterms:modified>
</cp:coreProperties>
</file>