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8629DC" w:rsidRPr="00A8206E" w:rsidRDefault="008629DC" w:rsidP="00A8206E">
      <w:pPr>
        <w:pStyle w:val="aff"/>
      </w:pPr>
      <w:r w:rsidRPr="00A8206E">
        <w:t>КУРСОВАЯ</w:t>
      </w:r>
      <w:r w:rsidR="00A8206E" w:rsidRPr="00A8206E">
        <w:t xml:space="preserve"> </w:t>
      </w:r>
      <w:r w:rsidRPr="00A8206E">
        <w:t>РАБОТА</w:t>
      </w:r>
    </w:p>
    <w:p w:rsidR="00A8206E" w:rsidRPr="00A8206E" w:rsidRDefault="008629DC" w:rsidP="00A8206E">
      <w:pPr>
        <w:pStyle w:val="aff"/>
      </w:pPr>
      <w:r w:rsidRPr="00A8206E">
        <w:t>на</w:t>
      </w:r>
      <w:r w:rsidR="00A8206E" w:rsidRPr="00A8206E">
        <w:t xml:space="preserve"> </w:t>
      </w:r>
      <w:r w:rsidRPr="00A8206E">
        <w:t>тему</w:t>
      </w:r>
      <w:r w:rsidR="00A8206E" w:rsidRPr="00A8206E">
        <w:t>:</w:t>
      </w:r>
    </w:p>
    <w:p w:rsidR="008629DC" w:rsidRPr="00A8206E" w:rsidRDefault="00A8206E" w:rsidP="00A8206E">
      <w:pPr>
        <w:pStyle w:val="aff"/>
      </w:pPr>
      <w:r>
        <w:t>"</w:t>
      </w:r>
      <w:r w:rsidR="008629DC" w:rsidRPr="00A8206E">
        <w:t>А</w:t>
      </w:r>
      <w:r w:rsidR="007057FB" w:rsidRPr="00A8206E">
        <w:t>УДИТ</w:t>
      </w:r>
      <w:r w:rsidR="00782B6C">
        <w:t xml:space="preserve"> </w:t>
      </w:r>
      <w:r w:rsidR="008629DC" w:rsidRPr="00A8206E">
        <w:t>ВНЕШНЕЭКОНОМИЧЕСКОЙ</w:t>
      </w:r>
      <w:r w:rsidRPr="00A8206E">
        <w:t xml:space="preserve"> </w:t>
      </w:r>
      <w:r w:rsidR="008629DC" w:rsidRPr="00A8206E">
        <w:t>ДЕЯТЕЛЬНОСТИ</w:t>
      </w:r>
    </w:p>
    <w:p w:rsidR="00A8206E" w:rsidRDefault="008629DC" w:rsidP="00A8206E">
      <w:pPr>
        <w:pStyle w:val="aff"/>
      </w:pPr>
      <w:r w:rsidRPr="00A8206E">
        <w:t>ОРГАНИЗАЦИИ</w:t>
      </w:r>
      <w:r w:rsidR="00A8206E" w:rsidRPr="00A8206E">
        <w:t xml:space="preserve"> </w:t>
      </w:r>
      <w:r w:rsidR="00264C97" w:rsidRPr="00A8206E">
        <w:t>НА</w:t>
      </w:r>
      <w:r w:rsidR="00A8206E" w:rsidRPr="00A8206E">
        <w:t xml:space="preserve"> </w:t>
      </w:r>
      <w:r w:rsidR="00264C97" w:rsidRPr="00A8206E">
        <w:t>ПРИМЕРЕ</w:t>
      </w:r>
      <w:r w:rsidR="00A8206E" w:rsidRPr="00A8206E">
        <w:t xml:space="preserve"> </w:t>
      </w:r>
      <w:r w:rsidR="00264C97" w:rsidRPr="00A8206E">
        <w:t>ЭКСПОРТА</w:t>
      </w:r>
      <w:r w:rsidR="00A8206E">
        <w:t>"</w:t>
      </w: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Default="00A8206E" w:rsidP="00A8206E">
      <w:pPr>
        <w:pStyle w:val="aff"/>
      </w:pPr>
    </w:p>
    <w:p w:rsidR="00A8206E" w:rsidRPr="00A8206E" w:rsidRDefault="00A8206E" w:rsidP="00A8206E">
      <w:pPr>
        <w:pStyle w:val="aff"/>
      </w:pPr>
    </w:p>
    <w:p w:rsidR="00A8206E" w:rsidRPr="00A8206E" w:rsidRDefault="00A8206E" w:rsidP="00A8206E">
      <w:pPr>
        <w:pStyle w:val="aff"/>
      </w:pPr>
    </w:p>
    <w:p w:rsidR="008629DC" w:rsidRPr="00A8206E" w:rsidRDefault="008629DC" w:rsidP="00A8206E">
      <w:pPr>
        <w:pStyle w:val="aff"/>
      </w:pPr>
      <w:r w:rsidRPr="00A8206E">
        <w:t>Москва</w:t>
      </w:r>
      <w:r w:rsidR="00A8206E" w:rsidRPr="00A8206E">
        <w:t xml:space="preserve"> </w:t>
      </w:r>
      <w:r w:rsidRPr="00A8206E">
        <w:t>2010</w:t>
      </w:r>
    </w:p>
    <w:p w:rsidR="00A8206E" w:rsidRDefault="00A8206E" w:rsidP="00A8206E">
      <w:pPr>
        <w:pStyle w:val="af8"/>
      </w:pPr>
      <w:r>
        <w:br w:type="page"/>
      </w:r>
      <w:r w:rsidR="008629DC" w:rsidRPr="00A8206E">
        <w:t>Содержание</w:t>
      </w:r>
    </w:p>
    <w:p w:rsidR="00A8206E" w:rsidRPr="00A8206E" w:rsidRDefault="00A8206E" w:rsidP="00A8206E">
      <w:pPr>
        <w:pStyle w:val="af8"/>
      </w:pP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1. Аудит внешнеэкономической деятельности</w:t>
      </w: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1.1 Значение, задачи и информационное обеспечение аудита внешнеэкономической деятельности</w:t>
      </w: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2. Аудит валютных операций</w:t>
      </w: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3. Аудит экспортных операций</w:t>
      </w: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3.1 Основные задачи аудита экспортных операций</w:t>
      </w: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3.2 Порядок проведения аудиторской проверки экспортных операций</w:t>
      </w: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3.3 Программа аудита экспортных операций</w:t>
      </w: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3.4 Аудиторское заключение</w:t>
      </w:r>
    </w:p>
    <w:p w:rsidR="00A8206E" w:rsidRDefault="00A820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276">
        <w:rPr>
          <w:rStyle w:val="a4"/>
          <w:noProof/>
        </w:rPr>
        <w:t>Список литературы</w:t>
      </w:r>
    </w:p>
    <w:p w:rsidR="009D28F6" w:rsidRDefault="00A8206E" w:rsidP="00A8206E">
      <w:pPr>
        <w:pStyle w:val="1"/>
      </w:pPr>
      <w:r>
        <w:br w:type="page"/>
      </w:r>
      <w:bookmarkStart w:id="0" w:name="_Toc287013728"/>
      <w:r w:rsidR="009D28F6" w:rsidRPr="00A8206E">
        <w:rPr>
          <w:color w:val="000000"/>
        </w:rPr>
        <w:t>1</w:t>
      </w:r>
      <w:r w:rsidRPr="00A8206E">
        <w:rPr>
          <w:color w:val="000000"/>
        </w:rPr>
        <w:t xml:space="preserve">. </w:t>
      </w:r>
      <w:r w:rsidRPr="00A8206E">
        <w:t>Аудит внешнеэкономической деятельности</w:t>
      </w:r>
      <w:bookmarkEnd w:id="0"/>
    </w:p>
    <w:p w:rsidR="00A8206E" w:rsidRPr="00A8206E" w:rsidRDefault="00A8206E" w:rsidP="00A8206E">
      <w:pPr>
        <w:rPr>
          <w:lang w:eastAsia="en-US"/>
        </w:rPr>
      </w:pPr>
    </w:p>
    <w:p w:rsidR="009D28F6" w:rsidRDefault="00A8206E" w:rsidP="00A8206E">
      <w:pPr>
        <w:pStyle w:val="1"/>
      </w:pPr>
      <w:bookmarkStart w:id="1" w:name="_Toc287013729"/>
      <w:r>
        <w:t xml:space="preserve">1.1 </w:t>
      </w:r>
      <w:r w:rsidR="009D28F6" w:rsidRPr="00A8206E">
        <w:t>Значение,</w:t>
      </w:r>
      <w:r w:rsidRPr="00A8206E">
        <w:t xml:space="preserve"> </w:t>
      </w:r>
      <w:r w:rsidR="009D28F6" w:rsidRPr="00A8206E">
        <w:t>задачи</w:t>
      </w:r>
      <w:r w:rsidRPr="00A8206E">
        <w:t xml:space="preserve"> </w:t>
      </w:r>
      <w:r w:rsidR="009D28F6" w:rsidRPr="00A8206E">
        <w:t>и</w:t>
      </w:r>
      <w:r w:rsidRPr="00A8206E">
        <w:t xml:space="preserve"> </w:t>
      </w:r>
      <w:r w:rsidR="009D28F6" w:rsidRPr="00A8206E">
        <w:t>информационное</w:t>
      </w:r>
      <w:r w:rsidRPr="00A8206E">
        <w:t xml:space="preserve"> </w:t>
      </w:r>
      <w:r w:rsidR="009D28F6" w:rsidRPr="00A8206E">
        <w:t>обеспечение</w:t>
      </w:r>
      <w:r w:rsidRPr="00A8206E">
        <w:t xml:space="preserve"> </w:t>
      </w:r>
      <w:r w:rsidR="009D28F6" w:rsidRPr="00A8206E">
        <w:t>аудита</w:t>
      </w:r>
      <w:r w:rsidRPr="00A8206E">
        <w:t xml:space="preserve"> </w:t>
      </w:r>
      <w:r w:rsidR="009D28F6" w:rsidRPr="00A8206E">
        <w:t>внешнеэкономической</w:t>
      </w:r>
      <w:r w:rsidRPr="00A8206E">
        <w:t xml:space="preserve"> </w:t>
      </w:r>
      <w:r w:rsidR="009D28F6" w:rsidRPr="00A8206E">
        <w:t>деятельности</w:t>
      </w:r>
      <w:bookmarkEnd w:id="1"/>
    </w:p>
    <w:p w:rsidR="00A8206E" w:rsidRPr="00A8206E" w:rsidRDefault="00A8206E" w:rsidP="00A8206E">
      <w:pPr>
        <w:rPr>
          <w:lang w:eastAsia="en-US"/>
        </w:rPr>
      </w:pPr>
    </w:p>
    <w:p w:rsidR="00A8206E" w:rsidRPr="00A8206E" w:rsidRDefault="009B16D3" w:rsidP="00A8206E">
      <w:pPr>
        <w:tabs>
          <w:tab w:val="left" w:pos="726"/>
        </w:tabs>
      </w:pPr>
      <w:r w:rsidRPr="00A8206E">
        <w:t>Интеграция</w:t>
      </w:r>
      <w:r w:rsidR="00A8206E" w:rsidRPr="00A8206E">
        <w:t xml:space="preserve"> </w:t>
      </w:r>
      <w:r w:rsidRPr="00A8206E">
        <w:t>России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мировую</w:t>
      </w:r>
      <w:r w:rsidR="00A8206E" w:rsidRPr="00A8206E">
        <w:t xml:space="preserve"> </w:t>
      </w:r>
      <w:r w:rsidRPr="00A8206E">
        <w:t>хозяйственную</w:t>
      </w:r>
      <w:r w:rsidR="00A8206E" w:rsidRPr="00A8206E">
        <w:t xml:space="preserve"> </w:t>
      </w:r>
      <w:r w:rsidRPr="00A8206E">
        <w:t>систему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широкое</w:t>
      </w:r>
      <w:r w:rsidR="00A8206E" w:rsidRPr="00A8206E">
        <w:t xml:space="preserve"> </w:t>
      </w:r>
      <w:r w:rsidRPr="00A8206E">
        <w:t>участие</w:t>
      </w:r>
      <w:r w:rsidR="00A8206E" w:rsidRPr="00A8206E">
        <w:t xml:space="preserve"> </w:t>
      </w:r>
      <w:r w:rsidRPr="00A8206E">
        <w:t>отечественных</w:t>
      </w:r>
      <w:r w:rsidR="00A8206E" w:rsidRPr="00A8206E">
        <w:t xml:space="preserve"> </w:t>
      </w:r>
      <w:r w:rsidRPr="00A8206E">
        <w:t>предприятий</w:t>
      </w:r>
      <w:r w:rsidR="00A8206E" w:rsidRPr="00A8206E">
        <w:t xml:space="preserve"> </w:t>
      </w:r>
      <w:r w:rsidRPr="00A8206E">
        <w:t>во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особой</w:t>
      </w:r>
      <w:r w:rsidR="00A8206E" w:rsidRPr="00A8206E">
        <w:t xml:space="preserve"> </w:t>
      </w:r>
      <w:r w:rsidRPr="00A8206E">
        <w:t>остротой</w:t>
      </w:r>
      <w:r w:rsidR="00A8206E" w:rsidRPr="00A8206E">
        <w:t xml:space="preserve"> </w:t>
      </w:r>
      <w:r w:rsidRPr="00A8206E">
        <w:t>ставит</w:t>
      </w:r>
      <w:r w:rsidR="00A8206E" w:rsidRPr="00A8206E">
        <w:t xml:space="preserve"> </w:t>
      </w:r>
      <w:r w:rsidRPr="00A8206E">
        <w:t>вопрос</w:t>
      </w:r>
      <w:r w:rsidR="00A8206E" w:rsidRPr="00A8206E">
        <w:t xml:space="preserve"> </w:t>
      </w:r>
      <w:r w:rsidRPr="00A8206E">
        <w:t>об</w:t>
      </w:r>
      <w:r w:rsidR="00A8206E" w:rsidRPr="00A8206E">
        <w:t xml:space="preserve"> </w:t>
      </w:r>
      <w:r w:rsidRPr="00A8206E">
        <w:t>адекватной</w:t>
      </w:r>
      <w:r w:rsidR="00A8206E" w:rsidRPr="00A8206E">
        <w:t xml:space="preserve"> </w:t>
      </w:r>
      <w:r w:rsidRPr="00A8206E">
        <w:t>организации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этой</w:t>
      </w:r>
      <w:r w:rsidR="00A8206E" w:rsidRPr="00A8206E">
        <w:t xml:space="preserve"> </w:t>
      </w:r>
      <w:r w:rsidRPr="00A8206E">
        <w:t>специфической</w:t>
      </w:r>
      <w:r w:rsidR="00A8206E" w:rsidRPr="00A8206E">
        <w:t xml:space="preserve"> </w:t>
      </w:r>
      <w:r w:rsidRPr="00A8206E">
        <w:t>сфере</w:t>
      </w:r>
      <w:r w:rsidR="00A8206E" w:rsidRPr="00A8206E">
        <w:t xml:space="preserve">. </w:t>
      </w:r>
      <w:r w:rsidR="001A1E69" w:rsidRPr="00A8206E">
        <w:t>Специфика</w:t>
      </w:r>
      <w:r w:rsidR="00A8206E" w:rsidRPr="00A8206E">
        <w:t xml:space="preserve"> </w:t>
      </w:r>
      <w:r w:rsidR="001A1E69" w:rsidRPr="00A8206E">
        <w:t>данной</w:t>
      </w:r>
      <w:r w:rsidR="00A8206E" w:rsidRPr="00A8206E">
        <w:t xml:space="preserve"> </w:t>
      </w:r>
      <w:r w:rsidR="001A1E69" w:rsidRPr="00A8206E">
        <w:t>области</w:t>
      </w:r>
      <w:r w:rsidR="00A8206E" w:rsidRPr="00A8206E">
        <w:t xml:space="preserve"> </w:t>
      </w:r>
      <w:r w:rsidR="001A1E69" w:rsidRPr="00A8206E">
        <w:t>позволяет</w:t>
      </w:r>
      <w:r w:rsidR="00A8206E" w:rsidRPr="00A8206E">
        <w:t xml:space="preserve"> </w:t>
      </w:r>
      <w:r w:rsidR="001A1E69" w:rsidRPr="00A8206E">
        <w:t>выделить</w:t>
      </w:r>
      <w:r w:rsidR="00A8206E" w:rsidRPr="00A8206E">
        <w:t xml:space="preserve"> </w:t>
      </w:r>
      <w:r w:rsidR="001A1E69" w:rsidRPr="00A8206E">
        <w:t>аудит</w:t>
      </w:r>
      <w:r w:rsidR="00A8206E" w:rsidRPr="00A8206E">
        <w:t xml:space="preserve"> </w:t>
      </w:r>
      <w:r w:rsidR="001A1E69" w:rsidRPr="00A8206E">
        <w:t>внешнеэкономической</w:t>
      </w:r>
      <w:r w:rsidR="00A8206E" w:rsidRPr="00A8206E">
        <w:t xml:space="preserve"> </w:t>
      </w:r>
      <w:r w:rsidR="001A1E69" w:rsidRPr="00A8206E">
        <w:t>деятельности</w:t>
      </w:r>
      <w:r w:rsidR="00A8206E" w:rsidRPr="00A8206E">
        <w:t xml:space="preserve"> </w:t>
      </w:r>
      <w:r w:rsidR="001A1E69" w:rsidRPr="00A8206E">
        <w:t>как</w:t>
      </w:r>
      <w:r w:rsidR="00A8206E" w:rsidRPr="00A8206E">
        <w:t xml:space="preserve"> </w:t>
      </w:r>
      <w:r w:rsidR="001A1E69" w:rsidRPr="00A8206E">
        <w:t>отдельное</w:t>
      </w:r>
      <w:r w:rsidR="00A8206E" w:rsidRPr="00A8206E">
        <w:t xml:space="preserve"> </w:t>
      </w:r>
      <w:r w:rsidR="001A1E69" w:rsidRPr="00A8206E">
        <w:t>направление</w:t>
      </w:r>
      <w:r w:rsidR="00A8206E" w:rsidRPr="00A8206E">
        <w:t>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Согласно</w:t>
      </w:r>
      <w:r w:rsidR="00A8206E" w:rsidRPr="00A8206E">
        <w:t xml:space="preserve"> </w:t>
      </w:r>
      <w:r w:rsidRPr="00A8206E">
        <w:t>Федеральному</w:t>
      </w:r>
      <w:r w:rsidR="00A8206E" w:rsidRPr="00A8206E">
        <w:t xml:space="preserve"> </w:t>
      </w:r>
      <w:r w:rsidRPr="00A8206E">
        <w:t>закону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30</w:t>
      </w:r>
      <w:r w:rsidR="00A8206E">
        <w:t>.12.20</w:t>
      </w:r>
      <w:r w:rsidRPr="00A8206E">
        <w:t>08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307-ФЗ</w:t>
      </w:r>
      <w:r w:rsidR="00A8206E">
        <w:t xml:space="preserve"> "</w:t>
      </w:r>
      <w:r w:rsidRPr="00A8206E">
        <w:t>Об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деятельности</w:t>
      </w:r>
      <w:r w:rsidR="00A8206E">
        <w:t>" (</w:t>
      </w:r>
      <w:r w:rsidRPr="00A8206E">
        <w:t>далее</w:t>
      </w:r>
      <w:r w:rsidR="00A8206E" w:rsidRPr="00A8206E">
        <w:t xml:space="preserve"> - </w:t>
      </w:r>
      <w:r w:rsidRPr="00A8206E">
        <w:t>Федеральный</w:t>
      </w:r>
      <w:r w:rsidR="00A8206E" w:rsidRPr="00A8206E">
        <w:t xml:space="preserve"> </w:t>
      </w:r>
      <w:r w:rsidRPr="00A8206E">
        <w:t>закон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307-ФЗ</w:t>
      </w:r>
      <w:r w:rsidR="00A8206E" w:rsidRPr="00A8206E">
        <w:t xml:space="preserve">) </w:t>
      </w:r>
      <w:r w:rsidRPr="00A8206E">
        <w:rPr>
          <w:b/>
          <w:bCs/>
        </w:rPr>
        <w:t>основная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цель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аудита</w:t>
      </w:r>
      <w:r w:rsidR="00A8206E" w:rsidRPr="00A8206E">
        <w:t xml:space="preserve"> - </w:t>
      </w:r>
      <w:r w:rsidRPr="00A8206E">
        <w:t>выражение</w:t>
      </w:r>
      <w:r w:rsidR="00A8206E" w:rsidRPr="00A8206E">
        <w:t xml:space="preserve"> </w:t>
      </w:r>
      <w:r w:rsidRPr="00A8206E">
        <w:t>мнения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достоверности</w:t>
      </w:r>
      <w:r w:rsidR="00A8206E" w:rsidRPr="00A8206E">
        <w:t xml:space="preserve"> </w:t>
      </w:r>
      <w:r w:rsidRPr="00A8206E">
        <w:t>финансовой</w:t>
      </w:r>
      <w:r w:rsidR="00A8206E">
        <w:t xml:space="preserve"> (</w:t>
      </w:r>
      <w:r w:rsidRPr="00A8206E">
        <w:t>бухгалтерской</w:t>
      </w:r>
      <w:r w:rsidR="00A8206E" w:rsidRPr="00A8206E">
        <w:t xml:space="preserve">) </w:t>
      </w:r>
      <w:r w:rsidRPr="00A8206E">
        <w:t>отчетности</w:t>
      </w:r>
      <w:r w:rsidR="00A8206E" w:rsidRPr="00A8206E">
        <w:t xml:space="preserve"> </w:t>
      </w:r>
      <w:r w:rsidRPr="00A8206E">
        <w:t>аудируемых</w:t>
      </w:r>
      <w:r w:rsidR="00A8206E" w:rsidRPr="00A8206E">
        <w:t xml:space="preserve"> </w:t>
      </w:r>
      <w:r w:rsidRPr="00A8206E">
        <w:t>лиц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соответствии</w:t>
      </w:r>
      <w:r w:rsidR="00A8206E" w:rsidRPr="00A8206E">
        <w:t xml:space="preserve"> </w:t>
      </w:r>
      <w:r w:rsidRPr="00A8206E">
        <w:t>порядка</w:t>
      </w:r>
      <w:r w:rsidR="00A8206E" w:rsidRPr="00A8206E">
        <w:t xml:space="preserve"> </w:t>
      </w:r>
      <w:r w:rsidRPr="00A8206E">
        <w:t>ведения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законодательству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Федерации</w:t>
      </w:r>
      <w:r w:rsidR="00A8206E" w:rsidRPr="00A8206E">
        <w:t>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rPr>
          <w:b/>
          <w:bCs/>
        </w:rPr>
        <w:t>Основная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цель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аудита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внешнеэкономической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деятельности</w:t>
      </w:r>
      <w:r w:rsidR="00A8206E" w:rsidRPr="00A8206E">
        <w:t xml:space="preserve"> - </w:t>
      </w:r>
      <w:r w:rsidRPr="00A8206E">
        <w:t>выражение</w:t>
      </w:r>
      <w:r w:rsidR="00A8206E" w:rsidRPr="00A8206E">
        <w:t xml:space="preserve"> </w:t>
      </w:r>
      <w:r w:rsidRPr="00A8206E">
        <w:t>мнения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достоверности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учета,</w:t>
      </w:r>
      <w:r w:rsidR="00A8206E" w:rsidRPr="00A8206E">
        <w:t xml:space="preserve"> </w:t>
      </w:r>
      <w:r w:rsidRPr="00A8206E">
        <w:t>его</w:t>
      </w:r>
      <w:r w:rsidR="00A8206E" w:rsidRPr="00A8206E">
        <w:t xml:space="preserve"> </w:t>
      </w:r>
      <w:r w:rsidRPr="00A8206E">
        <w:t>рациональности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эффективности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сфере</w:t>
      </w:r>
      <w:r w:rsidR="00A8206E" w:rsidRPr="00A8206E">
        <w:t xml:space="preserve"> </w:t>
      </w:r>
      <w:r w:rsidRPr="00A8206E">
        <w:t>экспортных,</w:t>
      </w:r>
      <w:r w:rsidR="00A8206E" w:rsidRPr="00A8206E">
        <w:t xml:space="preserve"> </w:t>
      </w:r>
      <w:r w:rsidRPr="00A8206E">
        <w:t>импортных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операций,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соответствии</w:t>
      </w:r>
      <w:r w:rsidR="00A8206E" w:rsidRPr="00A8206E">
        <w:t xml:space="preserve"> </w:t>
      </w:r>
      <w:r w:rsidRPr="00A8206E">
        <w:t>порядка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ведения</w:t>
      </w:r>
      <w:r w:rsidR="00A8206E" w:rsidRPr="00A8206E">
        <w:t xml:space="preserve"> </w:t>
      </w:r>
      <w:r w:rsidRPr="00A8206E">
        <w:t>Российскому</w:t>
      </w:r>
      <w:r w:rsidR="00A8206E" w:rsidRPr="00A8206E">
        <w:t xml:space="preserve"> </w:t>
      </w:r>
      <w:r w:rsidRPr="00A8206E">
        <w:t>законодательству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международным</w:t>
      </w:r>
      <w:r w:rsidR="00A8206E" w:rsidRPr="00A8206E">
        <w:t xml:space="preserve"> </w:t>
      </w:r>
      <w:r w:rsidRPr="00A8206E">
        <w:t>стандартам</w:t>
      </w:r>
      <w:r w:rsidR="00A8206E" w:rsidRPr="00A8206E">
        <w:t xml:space="preserve">; </w:t>
      </w:r>
      <w:r w:rsidRPr="00A8206E">
        <w:t>оценка</w:t>
      </w:r>
      <w:r w:rsidR="00A8206E" w:rsidRPr="00A8206E">
        <w:t xml:space="preserve"> </w:t>
      </w:r>
      <w:r w:rsidRPr="00A8206E">
        <w:t>надежности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эффективности</w:t>
      </w:r>
      <w:r w:rsidR="00A8206E" w:rsidRPr="00A8206E">
        <w:t xml:space="preserve"> </w:t>
      </w:r>
      <w:r w:rsidRPr="00A8206E">
        <w:t>системы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предприятии</w:t>
      </w:r>
      <w:r w:rsidR="00A8206E" w:rsidRPr="00A8206E">
        <w:t>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Одна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характерных</w:t>
      </w:r>
      <w:r w:rsidR="00A8206E" w:rsidRPr="00A8206E">
        <w:t xml:space="preserve"> </w:t>
      </w:r>
      <w:r w:rsidRPr="00A8206E">
        <w:t>особенностей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состоит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том,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участниками</w:t>
      </w:r>
      <w:r w:rsidR="00A8206E" w:rsidRPr="00A8206E">
        <w:t xml:space="preserve"> </w:t>
      </w:r>
      <w:r w:rsidRPr="00A8206E">
        <w:t>внешнеэкономических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являются</w:t>
      </w:r>
      <w:r w:rsidR="00A8206E" w:rsidRPr="00A8206E">
        <w:t xml:space="preserve"> </w:t>
      </w:r>
      <w:r w:rsidRPr="00A8206E">
        <w:t>таможенные</w:t>
      </w:r>
      <w:r w:rsidR="00A8206E" w:rsidRPr="00A8206E">
        <w:t xml:space="preserve"> </w:t>
      </w:r>
      <w:r w:rsidRPr="00A8206E">
        <w:t>органы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банки,</w:t>
      </w:r>
      <w:r w:rsidR="00A8206E" w:rsidRPr="00A8206E">
        <w:t xml:space="preserve"> </w:t>
      </w:r>
      <w:r w:rsidRPr="00A8206E">
        <w:t>которые</w:t>
      </w:r>
      <w:r w:rsidR="00A8206E" w:rsidRPr="00A8206E">
        <w:t xml:space="preserve"> </w:t>
      </w:r>
      <w:r w:rsidRPr="00A8206E">
        <w:t>также</w:t>
      </w:r>
      <w:r w:rsidR="00A8206E" w:rsidRPr="00A8206E">
        <w:t xml:space="preserve"> </w:t>
      </w:r>
      <w:r w:rsidRPr="00A8206E">
        <w:t>осуществляют</w:t>
      </w:r>
      <w:r w:rsidR="00A8206E" w:rsidRPr="00A8206E">
        <w:t xml:space="preserve"> </w:t>
      </w:r>
      <w:r w:rsidRPr="00A8206E">
        <w:t>валютный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таможенный</w:t>
      </w:r>
      <w:r w:rsidR="00A8206E" w:rsidRPr="00A8206E">
        <w:t xml:space="preserve"> </w:t>
      </w:r>
      <w:r w:rsidRPr="00A8206E">
        <w:t>контроль,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влечет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собой</w:t>
      </w:r>
      <w:r w:rsidR="00A8206E" w:rsidRPr="00A8206E">
        <w:t xml:space="preserve"> </w:t>
      </w:r>
      <w:r w:rsidRPr="00A8206E">
        <w:t>необходимость</w:t>
      </w:r>
      <w:r w:rsidR="00A8206E" w:rsidRPr="00A8206E">
        <w:t xml:space="preserve"> </w:t>
      </w:r>
      <w:r w:rsidRPr="00A8206E">
        <w:t>применения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ходе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большего</w:t>
      </w:r>
      <w:r w:rsidR="00A8206E" w:rsidRPr="00A8206E">
        <w:t xml:space="preserve"> </w:t>
      </w:r>
      <w:r w:rsidRPr="00A8206E">
        <w:t>числа</w:t>
      </w:r>
      <w:r w:rsidR="00A8206E" w:rsidRPr="00A8206E">
        <w:t xml:space="preserve"> </w:t>
      </w:r>
      <w:r w:rsidRPr="00A8206E">
        <w:t>нормативных</w:t>
      </w:r>
      <w:r w:rsidR="00A8206E" w:rsidRPr="00A8206E">
        <w:t xml:space="preserve"> </w:t>
      </w:r>
      <w:r w:rsidRPr="00A8206E">
        <w:t>актов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области</w:t>
      </w:r>
      <w:r w:rsidR="00A8206E" w:rsidRPr="00A8206E">
        <w:t xml:space="preserve"> </w:t>
      </w:r>
      <w:r w:rsidRPr="00A8206E">
        <w:t>валютного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таможенного</w:t>
      </w:r>
      <w:r w:rsidR="00A8206E" w:rsidRPr="00A8206E">
        <w:t xml:space="preserve"> </w:t>
      </w:r>
      <w:r w:rsidRPr="00A8206E">
        <w:t>регулирования</w:t>
      </w:r>
      <w:r w:rsidR="00A8206E" w:rsidRPr="00A8206E">
        <w:t xml:space="preserve">. </w:t>
      </w:r>
      <w:r w:rsidRPr="00A8206E">
        <w:t>Следует</w:t>
      </w:r>
      <w:r w:rsidR="00A8206E" w:rsidRPr="00A8206E">
        <w:t xml:space="preserve"> </w:t>
      </w:r>
      <w:r w:rsidRPr="00A8206E">
        <w:t>заметить,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согласно</w:t>
      </w:r>
      <w:r w:rsidR="00A8206E" w:rsidRPr="00A8206E">
        <w:t xml:space="preserve"> </w:t>
      </w:r>
      <w:r w:rsidRPr="00A8206E">
        <w:t>Федеральному</w:t>
      </w:r>
      <w:r w:rsidR="00A8206E" w:rsidRPr="00A8206E">
        <w:t xml:space="preserve"> </w:t>
      </w:r>
      <w:r w:rsidRPr="00A8206E">
        <w:t>закону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307-ФЗ</w:t>
      </w:r>
      <w:r w:rsidR="00A8206E" w:rsidRPr="00A8206E">
        <w:t xml:space="preserve"> </w:t>
      </w:r>
      <w:r w:rsidRPr="00A8206E">
        <w:t>аудит</w:t>
      </w:r>
      <w:r w:rsidR="00A8206E" w:rsidRPr="00A8206E">
        <w:t xml:space="preserve"> </w:t>
      </w:r>
      <w:r w:rsidRPr="00A8206E">
        <w:t>не</w:t>
      </w:r>
      <w:r w:rsidR="00A8206E" w:rsidRPr="00A8206E">
        <w:t xml:space="preserve"> </w:t>
      </w:r>
      <w:r w:rsidRPr="00A8206E">
        <w:t>подменяет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достоверностью</w:t>
      </w:r>
      <w:r w:rsidR="00A8206E" w:rsidRPr="00A8206E">
        <w:t xml:space="preserve"> </w:t>
      </w:r>
      <w:r w:rsidRPr="00A8206E">
        <w:t>бухгалтерской</w:t>
      </w:r>
      <w:r w:rsidR="00A8206E">
        <w:t xml:space="preserve"> (</w:t>
      </w:r>
      <w:r w:rsidRPr="00A8206E">
        <w:t>финансовой</w:t>
      </w:r>
      <w:r w:rsidR="00A8206E" w:rsidRPr="00A8206E">
        <w:t xml:space="preserve">) </w:t>
      </w:r>
      <w:r w:rsidRPr="00A8206E">
        <w:t>отчетности,</w:t>
      </w:r>
      <w:r w:rsidR="00A8206E" w:rsidRPr="00A8206E">
        <w:t xml:space="preserve"> </w:t>
      </w:r>
      <w:r w:rsidRPr="00A8206E">
        <w:t>осуществляемого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соответствии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законодательством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Федерации</w:t>
      </w:r>
      <w:r w:rsidR="00A8206E" w:rsidRPr="00A8206E">
        <w:t xml:space="preserve"> </w:t>
      </w:r>
      <w:r w:rsidRPr="00A8206E">
        <w:t>уполномоченными</w:t>
      </w:r>
      <w:r w:rsidR="00A8206E" w:rsidRPr="00A8206E">
        <w:t xml:space="preserve"> </w:t>
      </w:r>
      <w:r w:rsidRPr="00A8206E">
        <w:t>государственными</w:t>
      </w:r>
      <w:r w:rsidR="00A8206E" w:rsidRPr="00A8206E">
        <w:t xml:space="preserve"> </w:t>
      </w:r>
      <w:r w:rsidRPr="00A8206E">
        <w:t>органами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органами</w:t>
      </w:r>
      <w:r w:rsidR="00A8206E" w:rsidRPr="00A8206E">
        <w:t xml:space="preserve"> </w:t>
      </w:r>
      <w:r w:rsidRPr="00A8206E">
        <w:t>местного</w:t>
      </w:r>
      <w:r w:rsidR="00A8206E" w:rsidRPr="00A8206E">
        <w:t xml:space="preserve"> </w:t>
      </w:r>
      <w:r w:rsidRPr="00A8206E">
        <w:t>самоуправления</w:t>
      </w:r>
      <w:r w:rsidR="00A8206E" w:rsidRPr="00A8206E">
        <w:t xml:space="preserve">. </w:t>
      </w:r>
      <w:r w:rsidRPr="00A8206E">
        <w:t>Пользователями</w:t>
      </w:r>
      <w:r w:rsidR="00A8206E" w:rsidRPr="00A8206E">
        <w:t xml:space="preserve"> </w:t>
      </w:r>
      <w:r w:rsidRPr="00A8206E">
        <w:t>результатов</w:t>
      </w:r>
      <w:r w:rsidR="00A8206E" w:rsidRPr="00A8206E">
        <w:t xml:space="preserve"> </w:t>
      </w:r>
      <w:r w:rsidRPr="00A8206E">
        <w:t>аудиторских</w:t>
      </w:r>
      <w:r w:rsidR="00A8206E" w:rsidRPr="00A8206E">
        <w:t xml:space="preserve"> </w:t>
      </w:r>
      <w:r w:rsidRPr="00A8206E">
        <w:t>проверок</w:t>
      </w:r>
      <w:r w:rsidR="00A8206E" w:rsidRPr="00A8206E">
        <w:t xml:space="preserve"> </w:t>
      </w:r>
      <w:r w:rsidRPr="00A8206E">
        <w:t>являются</w:t>
      </w:r>
      <w:r w:rsidR="00A8206E" w:rsidRPr="00A8206E">
        <w:t xml:space="preserve"> </w:t>
      </w:r>
      <w:r w:rsidRPr="00A8206E">
        <w:t>инвесторы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собственники</w:t>
      </w:r>
      <w:r w:rsidR="00A8206E" w:rsidRPr="00A8206E">
        <w:t xml:space="preserve"> </w:t>
      </w:r>
      <w:r w:rsidRPr="00A8206E">
        <w:t>бизнеса,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то</w:t>
      </w:r>
      <w:r w:rsidR="00A8206E" w:rsidRPr="00A8206E">
        <w:t xml:space="preserve"> </w:t>
      </w:r>
      <w:r w:rsidRPr="00A8206E">
        <w:t>время</w:t>
      </w:r>
      <w:r w:rsidR="00A8206E" w:rsidRPr="00A8206E">
        <w:t xml:space="preserve"> </w:t>
      </w:r>
      <w:r w:rsidRPr="00A8206E">
        <w:t>как</w:t>
      </w:r>
      <w:r w:rsidR="00A8206E" w:rsidRPr="00A8206E">
        <w:t xml:space="preserve"> </w:t>
      </w:r>
      <w:r w:rsidRPr="00A8206E">
        <w:t>таможенный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валютный</w:t>
      </w:r>
      <w:r w:rsidR="00A8206E" w:rsidRPr="00A8206E">
        <w:t xml:space="preserve"> </w:t>
      </w:r>
      <w:r w:rsidRPr="00A8206E">
        <w:t>контроль</w:t>
      </w:r>
      <w:r w:rsidR="00A8206E" w:rsidRPr="00A8206E">
        <w:t xml:space="preserve"> </w:t>
      </w:r>
      <w:r w:rsidRPr="00A8206E">
        <w:t>направлен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соблюдение</w:t>
      </w:r>
      <w:r w:rsidR="00A8206E" w:rsidRPr="00A8206E">
        <w:t xml:space="preserve"> </w:t>
      </w:r>
      <w:r w:rsidRPr="00A8206E">
        <w:t>интересов</w:t>
      </w:r>
      <w:r w:rsidR="00A8206E" w:rsidRPr="00A8206E">
        <w:t xml:space="preserve"> </w:t>
      </w:r>
      <w:r w:rsidRPr="00A8206E">
        <w:t>государства</w:t>
      </w:r>
      <w:r w:rsidR="00A8206E" w:rsidRPr="00A8206E">
        <w:t>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Большинство</w:t>
      </w:r>
      <w:r w:rsidR="00A8206E" w:rsidRPr="00A8206E">
        <w:t xml:space="preserve"> </w:t>
      </w:r>
      <w:r w:rsidRPr="00A8206E">
        <w:t>специалистов</w:t>
      </w:r>
      <w:r w:rsidR="00A8206E" w:rsidRPr="00A8206E">
        <w:t xml:space="preserve"> </w:t>
      </w:r>
      <w:r w:rsidRPr="00A8206E">
        <w:t>считает,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аудит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должен</w:t>
      </w:r>
      <w:r w:rsidR="00A8206E" w:rsidRPr="00A8206E">
        <w:t xml:space="preserve"> </w:t>
      </w:r>
      <w:r w:rsidRPr="00A8206E">
        <w:t>ориентироваться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основном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контроль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соблюдением</w:t>
      </w:r>
      <w:r w:rsidR="00A8206E" w:rsidRPr="00A8206E">
        <w:t xml:space="preserve"> </w:t>
      </w:r>
      <w:r w:rsidRPr="00A8206E">
        <w:t>условий</w:t>
      </w:r>
      <w:r w:rsidR="00A8206E" w:rsidRPr="00A8206E">
        <w:t xml:space="preserve"> </w:t>
      </w:r>
      <w:r w:rsidRPr="00A8206E">
        <w:t>экспортных,</w:t>
      </w:r>
      <w:r w:rsidR="00A8206E" w:rsidRPr="00A8206E">
        <w:t xml:space="preserve"> </w:t>
      </w:r>
      <w:r w:rsidRPr="00A8206E">
        <w:t>импортных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финансовых</w:t>
      </w:r>
      <w:r w:rsidR="00A8206E" w:rsidRPr="00A8206E">
        <w:t xml:space="preserve"> </w:t>
      </w:r>
      <w:r w:rsidRPr="00A8206E">
        <w:t>контрактов,</w:t>
      </w:r>
      <w:r w:rsidR="00A8206E" w:rsidRPr="00A8206E">
        <w:t xml:space="preserve"> </w:t>
      </w:r>
      <w:r w:rsidRPr="00A8206E">
        <w:t>заключенных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иностранными</w:t>
      </w:r>
      <w:r w:rsidR="00A8206E" w:rsidRPr="00A8206E">
        <w:t xml:space="preserve"> </w:t>
      </w:r>
      <w:r w:rsidRPr="00A8206E">
        <w:t>партнерами,</w:t>
      </w:r>
      <w:r w:rsidR="00A8206E" w:rsidRPr="00A8206E">
        <w:t xml:space="preserve"> </w:t>
      </w:r>
      <w:r w:rsidRPr="00A8206E">
        <w:t>что,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мнению,</w:t>
      </w:r>
      <w:r w:rsidR="00A8206E" w:rsidRPr="00A8206E">
        <w:t xml:space="preserve"> </w:t>
      </w:r>
      <w:r w:rsidRPr="00A8206E">
        <w:t>позволяет</w:t>
      </w:r>
      <w:r w:rsidR="00A8206E" w:rsidRPr="00A8206E">
        <w:t xml:space="preserve"> </w:t>
      </w:r>
      <w:r w:rsidRPr="00A8206E">
        <w:t>оценить</w:t>
      </w:r>
      <w:r w:rsidR="00A8206E" w:rsidRPr="00A8206E">
        <w:t xml:space="preserve"> </w:t>
      </w:r>
      <w:r w:rsidRPr="00A8206E">
        <w:t>обоснованность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законность</w:t>
      </w:r>
      <w:r w:rsidR="00A8206E" w:rsidRPr="00A8206E">
        <w:t xml:space="preserve"> </w:t>
      </w:r>
      <w:r w:rsidRPr="00A8206E">
        <w:t>выполнения</w:t>
      </w:r>
      <w:r w:rsidR="00A8206E" w:rsidRPr="00A8206E">
        <w:t xml:space="preserve"> </w:t>
      </w:r>
      <w:r w:rsidRPr="00A8206E">
        <w:t>внешнеэкономических</w:t>
      </w:r>
      <w:r w:rsidR="00A8206E" w:rsidRPr="00A8206E">
        <w:t xml:space="preserve"> </w:t>
      </w:r>
      <w:r w:rsidRPr="00A8206E">
        <w:t>контрактов,</w:t>
      </w:r>
      <w:r w:rsidR="00A8206E" w:rsidRPr="00A8206E">
        <w:t xml:space="preserve"> </w:t>
      </w:r>
      <w:r w:rsidRPr="00A8206E">
        <w:t>достоверность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полноту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бухгалтерском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финансовой</w:t>
      </w:r>
      <w:r w:rsidR="00A8206E" w:rsidRPr="00A8206E">
        <w:t xml:space="preserve"> </w:t>
      </w:r>
      <w:r w:rsidRPr="00A8206E">
        <w:t>отчетности</w:t>
      </w:r>
      <w:r w:rsidR="00A8206E" w:rsidRPr="00A8206E">
        <w:t xml:space="preserve">. </w:t>
      </w:r>
      <w:r w:rsidRPr="00A8206E">
        <w:t>Но</w:t>
      </w:r>
      <w:r w:rsidR="00A8206E" w:rsidRPr="00A8206E">
        <w:t xml:space="preserve"> </w:t>
      </w:r>
      <w:r w:rsidRPr="00A8206E">
        <w:t>поскольку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принятых</w:t>
      </w:r>
      <w:r w:rsidR="00A8206E" w:rsidRPr="00A8206E">
        <w:t xml:space="preserve"> </w:t>
      </w:r>
      <w:r w:rsidRPr="00A8206E">
        <w:t>формах</w:t>
      </w:r>
      <w:r w:rsidR="00A8206E" w:rsidRPr="00A8206E">
        <w:t xml:space="preserve"> </w:t>
      </w:r>
      <w:r w:rsidRPr="00A8206E">
        <w:t>бухгалтерской</w:t>
      </w:r>
      <w:r w:rsidR="00A8206E" w:rsidRPr="00A8206E">
        <w:t xml:space="preserve"> </w:t>
      </w:r>
      <w:r w:rsidRPr="00A8206E">
        <w:t>отчетности</w:t>
      </w:r>
      <w:r w:rsidR="00A8206E" w:rsidRPr="00A8206E">
        <w:t xml:space="preserve"> </w:t>
      </w:r>
      <w:r w:rsidRPr="00A8206E">
        <w:t>российских</w:t>
      </w:r>
      <w:r w:rsidR="00A8206E" w:rsidRPr="00A8206E">
        <w:t xml:space="preserve"> </w:t>
      </w:r>
      <w:r w:rsidRPr="00A8206E">
        <w:t>организаций</w:t>
      </w:r>
      <w:r w:rsidR="00A8206E" w:rsidRPr="00A8206E">
        <w:t xml:space="preserve"> </w:t>
      </w:r>
      <w:r w:rsidRPr="00A8206E">
        <w:t>информация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отдельно</w:t>
      </w:r>
      <w:r w:rsidR="00A8206E" w:rsidRPr="00A8206E">
        <w:t xml:space="preserve"> </w:t>
      </w:r>
      <w:r w:rsidRPr="00A8206E">
        <w:t>не</w:t>
      </w:r>
      <w:r w:rsidR="00A8206E" w:rsidRPr="00A8206E">
        <w:t xml:space="preserve"> </w:t>
      </w:r>
      <w:r w:rsidRPr="00A8206E">
        <w:t>выделяется,</w:t>
      </w:r>
      <w:r w:rsidR="00A8206E" w:rsidRPr="00A8206E">
        <w:t xml:space="preserve"> </w:t>
      </w:r>
      <w:r w:rsidRPr="00A8206E">
        <w:t>это</w:t>
      </w:r>
      <w:r w:rsidR="00A8206E" w:rsidRPr="00A8206E">
        <w:t xml:space="preserve"> </w:t>
      </w:r>
      <w:r w:rsidRPr="00A8206E">
        <w:t>создает</w:t>
      </w:r>
      <w:r w:rsidR="00A8206E" w:rsidRPr="00A8206E">
        <w:t xml:space="preserve"> </w:t>
      </w:r>
      <w:r w:rsidRPr="00A8206E">
        <w:t>реальные</w:t>
      </w:r>
      <w:r w:rsidR="00A8206E" w:rsidRPr="00A8206E">
        <w:t xml:space="preserve"> </w:t>
      </w:r>
      <w:r w:rsidRPr="00A8206E">
        <w:t>трудности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иностранных</w:t>
      </w:r>
      <w:r w:rsidR="00A8206E" w:rsidRPr="00A8206E">
        <w:t xml:space="preserve"> </w:t>
      </w:r>
      <w:r w:rsidRPr="00A8206E">
        <w:t>партнеров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внешних</w:t>
      </w:r>
      <w:r w:rsidR="00A8206E" w:rsidRPr="00A8206E">
        <w:t xml:space="preserve"> </w:t>
      </w:r>
      <w:r w:rsidRPr="00A8206E">
        <w:t>пользователей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использовании</w:t>
      </w:r>
      <w:r w:rsidR="00A8206E" w:rsidRPr="00A8206E">
        <w:t xml:space="preserve"> </w:t>
      </w:r>
      <w:r w:rsidRPr="00A8206E">
        <w:t>такой</w:t>
      </w:r>
      <w:r w:rsidR="00A8206E" w:rsidRPr="00A8206E">
        <w:t xml:space="preserve"> </w:t>
      </w:r>
      <w:r w:rsidRPr="00A8206E">
        <w:t>отчетности</w:t>
      </w:r>
      <w:r w:rsidR="00A8206E" w:rsidRPr="00A8206E">
        <w:t>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Существует</w:t>
      </w:r>
      <w:r w:rsidR="00A8206E" w:rsidRPr="00A8206E">
        <w:t xml:space="preserve"> </w:t>
      </w:r>
      <w:r w:rsidRPr="00A8206E">
        <w:t>ряд</w:t>
      </w:r>
      <w:r w:rsidR="00A8206E" w:rsidRPr="00A8206E">
        <w:t xml:space="preserve"> </w:t>
      </w:r>
      <w:r w:rsidRPr="00A8206E">
        <w:t>особенностей,</w:t>
      </w:r>
      <w:r w:rsidR="00A8206E" w:rsidRPr="00A8206E">
        <w:t xml:space="preserve"> </w:t>
      </w:r>
      <w:r w:rsidRPr="00A8206E">
        <w:t>которые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той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иной</w:t>
      </w:r>
      <w:r w:rsidR="00A8206E" w:rsidRPr="00A8206E">
        <w:t xml:space="preserve"> </w:t>
      </w:r>
      <w:r w:rsidRPr="00A8206E">
        <w:t>степени</w:t>
      </w:r>
      <w:r w:rsidR="00A8206E" w:rsidRPr="00A8206E">
        <w:t xml:space="preserve"> </w:t>
      </w:r>
      <w:r w:rsidRPr="00A8206E">
        <w:t>могут</w:t>
      </w:r>
      <w:r w:rsidR="00A8206E" w:rsidRPr="00A8206E">
        <w:t xml:space="preserve"> </w:t>
      </w:r>
      <w:r w:rsidRPr="00A8206E">
        <w:t>повлиять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порядок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данных</w:t>
      </w:r>
      <w:r w:rsidR="00A8206E" w:rsidRPr="00A8206E">
        <w:t xml:space="preserve"> </w:t>
      </w:r>
      <w:r w:rsidRPr="00A8206E">
        <w:t>торговых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бухгалтерском</w:t>
      </w:r>
      <w:r w:rsidR="00A8206E" w:rsidRPr="00A8206E">
        <w:t xml:space="preserve"> </w:t>
      </w:r>
      <w:r w:rsidRPr="00A8206E">
        <w:t>учете</w:t>
      </w:r>
      <w:r w:rsidR="00A8206E" w:rsidRPr="00A8206E">
        <w:t>: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большие</w:t>
      </w:r>
      <w:r w:rsidR="00A8206E" w:rsidRPr="00A8206E">
        <w:t xml:space="preserve"> </w:t>
      </w:r>
      <w:r w:rsidRPr="00A8206E">
        <w:t>расстояния</w:t>
      </w:r>
      <w:r w:rsidR="00A8206E" w:rsidRPr="00A8206E">
        <w:t xml:space="preserve"> </w:t>
      </w:r>
      <w:r w:rsidRPr="00A8206E">
        <w:t>между</w:t>
      </w:r>
      <w:r w:rsidR="00A8206E" w:rsidRPr="00A8206E">
        <w:t xml:space="preserve"> </w:t>
      </w:r>
      <w:r w:rsidRPr="00A8206E">
        <w:t>поставщиком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получателем,</w:t>
      </w:r>
      <w:r w:rsidR="00A8206E" w:rsidRPr="00A8206E">
        <w:t xml:space="preserve"> </w:t>
      </w:r>
      <w:r w:rsidRPr="00A8206E">
        <w:t>большая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длительность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времени</w:t>
      </w:r>
      <w:r w:rsidR="00A8206E" w:rsidRPr="00A8206E">
        <w:t xml:space="preserve"> </w:t>
      </w:r>
      <w:r w:rsidRPr="00A8206E">
        <w:t>осуществления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экспорту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импорту</w:t>
      </w:r>
      <w:r w:rsidR="00A8206E" w:rsidRPr="00A8206E">
        <w:t xml:space="preserve"> </w:t>
      </w:r>
      <w:r w:rsidRPr="00A8206E">
        <w:t>товара,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влечет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собой</w:t>
      </w:r>
      <w:r w:rsidR="00A8206E" w:rsidRPr="00A8206E">
        <w:t xml:space="preserve"> </w:t>
      </w:r>
      <w:r w:rsidRPr="00A8206E">
        <w:t>повышение</w:t>
      </w:r>
      <w:r w:rsidR="00A8206E" w:rsidRPr="00A8206E">
        <w:t xml:space="preserve"> </w:t>
      </w:r>
      <w:r w:rsidRPr="00A8206E">
        <w:t>кредитных</w:t>
      </w:r>
      <w:r w:rsidR="00A8206E" w:rsidRPr="00A8206E">
        <w:t xml:space="preserve"> </w:t>
      </w:r>
      <w:r w:rsidRPr="00A8206E">
        <w:t>рисков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сбоев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сроках</w:t>
      </w:r>
      <w:r w:rsidR="00A8206E" w:rsidRPr="00A8206E">
        <w:t xml:space="preserve"> </w:t>
      </w:r>
      <w:r w:rsidRPr="00A8206E">
        <w:t>исполнения</w:t>
      </w:r>
      <w:r w:rsidR="00A8206E" w:rsidRPr="00A8206E">
        <w:t xml:space="preserve"> </w:t>
      </w:r>
      <w:r w:rsidRPr="00A8206E">
        <w:t>контрактов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пересечение</w:t>
      </w:r>
      <w:r w:rsidR="00A8206E" w:rsidRPr="00A8206E">
        <w:t xml:space="preserve"> </w:t>
      </w:r>
      <w:r w:rsidRPr="00A8206E">
        <w:t>товаром</w:t>
      </w:r>
      <w:r w:rsidR="00A8206E" w:rsidRPr="00A8206E">
        <w:t xml:space="preserve"> </w:t>
      </w:r>
      <w:r w:rsidRPr="00A8206E">
        <w:t>таможенной</w:t>
      </w:r>
      <w:r w:rsidR="00A8206E" w:rsidRPr="00A8206E">
        <w:t xml:space="preserve"> </w:t>
      </w:r>
      <w:r w:rsidRPr="00A8206E">
        <w:t>границы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Федерации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расчеты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поставкам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валюте,</w:t>
      </w:r>
      <w:r w:rsidR="00A8206E" w:rsidRPr="00A8206E">
        <w:t xml:space="preserve"> </w:t>
      </w:r>
      <w:r w:rsidRPr="00A8206E">
        <w:t>курс</w:t>
      </w:r>
      <w:r w:rsidR="00A8206E" w:rsidRPr="00A8206E">
        <w:t xml:space="preserve"> </w:t>
      </w:r>
      <w:r w:rsidRPr="00A8206E">
        <w:t>которой</w:t>
      </w:r>
      <w:r w:rsidR="00A8206E" w:rsidRPr="00A8206E">
        <w:t xml:space="preserve"> </w:t>
      </w:r>
      <w:r w:rsidRPr="00A8206E">
        <w:t>подвержен</w:t>
      </w:r>
      <w:r w:rsidR="00A8206E" w:rsidRPr="00A8206E">
        <w:t xml:space="preserve"> </w:t>
      </w:r>
      <w:r w:rsidRPr="00A8206E">
        <w:t>изменениям,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результате</w:t>
      </w:r>
      <w:r w:rsidR="00A8206E" w:rsidRPr="00A8206E">
        <w:t xml:space="preserve"> </w:t>
      </w:r>
      <w:r w:rsidRPr="00A8206E">
        <w:t>чего</w:t>
      </w:r>
      <w:r w:rsidR="00A8206E" w:rsidRPr="00A8206E">
        <w:t xml:space="preserve"> </w:t>
      </w:r>
      <w:r w:rsidRPr="00A8206E">
        <w:t>появляется</w:t>
      </w:r>
      <w:r w:rsidR="00A8206E" w:rsidRPr="00A8206E">
        <w:t xml:space="preserve"> </w:t>
      </w:r>
      <w:r w:rsidRPr="00A8206E">
        <w:t>новый</w:t>
      </w:r>
      <w:r w:rsidR="00A8206E" w:rsidRPr="00A8206E">
        <w:t xml:space="preserve"> </w:t>
      </w:r>
      <w:r w:rsidRPr="00A8206E">
        <w:t>вид</w:t>
      </w:r>
      <w:r w:rsidR="00A8206E" w:rsidRPr="00A8206E">
        <w:t xml:space="preserve"> </w:t>
      </w:r>
      <w:r w:rsidRPr="00A8206E">
        <w:t>коммерческого</w:t>
      </w:r>
      <w:r w:rsidR="00A8206E" w:rsidRPr="00A8206E">
        <w:t xml:space="preserve"> </w:t>
      </w:r>
      <w:r w:rsidRPr="00A8206E">
        <w:t>риска</w:t>
      </w:r>
      <w:r w:rsidR="00A8206E" w:rsidRPr="00A8206E">
        <w:t xml:space="preserve"> - </w:t>
      </w:r>
      <w:r w:rsidRPr="00A8206E">
        <w:t>валютный</w:t>
      </w:r>
      <w:r w:rsidR="00A8206E" w:rsidRPr="00A8206E">
        <w:t>;</w:t>
      </w:r>
    </w:p>
    <w:p w:rsidR="00A8206E" w:rsidRPr="00A8206E" w:rsidRDefault="00D83BB9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сопряженность</w:t>
      </w:r>
      <w:r w:rsidR="00A8206E" w:rsidRPr="00A8206E">
        <w:t xml:space="preserve"> </w:t>
      </w:r>
      <w:r w:rsidRPr="00A8206E">
        <w:t>продвижения</w:t>
      </w:r>
      <w:r w:rsidR="00A8206E" w:rsidRPr="00A8206E">
        <w:t xml:space="preserve"> </w:t>
      </w:r>
      <w:r w:rsidRPr="00A8206E">
        <w:t>товара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продавца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покупателю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большими</w:t>
      </w:r>
      <w:r w:rsidR="00A8206E" w:rsidRPr="00A8206E">
        <w:t xml:space="preserve"> </w:t>
      </w:r>
      <w:r w:rsidRPr="00A8206E">
        <w:t>затратами,</w:t>
      </w:r>
      <w:r w:rsidR="00A8206E" w:rsidRPr="00A8206E">
        <w:t xml:space="preserve"> </w:t>
      </w:r>
      <w:r w:rsidRPr="00A8206E">
        <w:t>которые</w:t>
      </w:r>
      <w:r w:rsidR="00A8206E" w:rsidRPr="00A8206E">
        <w:t xml:space="preserve"> </w:t>
      </w:r>
      <w:r w:rsidRPr="00A8206E">
        <w:t>несут</w:t>
      </w:r>
      <w:r w:rsidR="00A8206E" w:rsidRPr="00A8206E">
        <w:t xml:space="preserve"> </w:t>
      </w:r>
      <w:r w:rsidRPr="00A8206E">
        <w:t>оба</w:t>
      </w:r>
      <w:r w:rsidR="00A8206E" w:rsidRPr="00A8206E">
        <w:t xml:space="preserve"> </w:t>
      </w:r>
      <w:r w:rsidRPr="00A8206E">
        <w:t>участника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сделки</w:t>
      </w:r>
      <w:r w:rsidR="00A8206E" w:rsidRPr="00A8206E">
        <w:t>;</w:t>
      </w:r>
    </w:p>
    <w:p w:rsidR="00A8206E" w:rsidRPr="00A8206E" w:rsidRDefault="00D83BB9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наличие</w:t>
      </w:r>
      <w:r w:rsidR="00A8206E" w:rsidRPr="00A8206E">
        <w:t xml:space="preserve"> </w:t>
      </w:r>
      <w:r w:rsidRPr="00A8206E">
        <w:t>большого</w:t>
      </w:r>
      <w:r w:rsidR="00A8206E" w:rsidRPr="00A8206E">
        <w:t xml:space="preserve"> </w:t>
      </w:r>
      <w:r w:rsidRPr="00A8206E">
        <w:t>числа</w:t>
      </w:r>
      <w:r w:rsidR="00A8206E" w:rsidRPr="00A8206E">
        <w:t xml:space="preserve"> </w:t>
      </w:r>
      <w:r w:rsidRPr="00A8206E">
        <w:t>мест</w:t>
      </w:r>
      <w:r w:rsidR="00A8206E" w:rsidRPr="00A8206E">
        <w:t xml:space="preserve"> </w:t>
      </w:r>
      <w:r w:rsidRPr="00A8206E">
        <w:t>возникновения</w:t>
      </w:r>
      <w:r w:rsidR="00A8206E" w:rsidRPr="00A8206E">
        <w:t xml:space="preserve"> </w:t>
      </w:r>
      <w:r w:rsidRPr="00A8206E">
        <w:t>затрат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различия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законодательных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нормативных</w:t>
      </w:r>
      <w:r w:rsidR="00A8206E" w:rsidRPr="00A8206E">
        <w:t xml:space="preserve"> </w:t>
      </w:r>
      <w:r w:rsidRPr="00A8206E">
        <w:t>актах</w:t>
      </w:r>
      <w:r w:rsidR="00A8206E" w:rsidRPr="00A8206E">
        <w:t xml:space="preserve"> </w:t>
      </w:r>
      <w:r w:rsidRPr="00A8206E">
        <w:t>стран,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приводит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увеличению</w:t>
      </w:r>
      <w:r w:rsidR="00A8206E" w:rsidRPr="00A8206E">
        <w:t xml:space="preserve"> </w:t>
      </w:r>
      <w:r w:rsidRPr="00A8206E">
        <w:t>налогового</w:t>
      </w:r>
      <w:r w:rsidR="00A8206E" w:rsidRPr="00A8206E">
        <w:t xml:space="preserve"> </w:t>
      </w:r>
      <w:r w:rsidRPr="00A8206E">
        <w:t>бремени</w:t>
      </w:r>
      <w:r w:rsidR="00A8206E" w:rsidRPr="00A8206E">
        <w:t>.</w:t>
      </w:r>
    </w:p>
    <w:p w:rsidR="00A8206E" w:rsidRPr="00A8206E" w:rsidRDefault="00D83BB9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Каждая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перечисленных</w:t>
      </w:r>
      <w:r w:rsidR="00A8206E" w:rsidRPr="00A8206E">
        <w:t xml:space="preserve"> </w:t>
      </w:r>
      <w:r w:rsidRPr="00A8206E">
        <w:t>особенностей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той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иной</w:t>
      </w:r>
      <w:r w:rsidR="00A8206E" w:rsidRPr="00A8206E">
        <w:t xml:space="preserve"> </w:t>
      </w:r>
      <w:r w:rsidRPr="00A8206E">
        <w:t>степени</w:t>
      </w:r>
      <w:r w:rsidR="00A8206E" w:rsidRPr="00A8206E">
        <w:t xml:space="preserve"> </w:t>
      </w:r>
      <w:r w:rsidRPr="00A8206E">
        <w:t>влияет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порядок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результатов</w:t>
      </w:r>
      <w:r w:rsidR="00A8206E" w:rsidRPr="00A8206E">
        <w:t xml:space="preserve"> </w:t>
      </w:r>
      <w:r w:rsidRPr="00A8206E">
        <w:t>указанной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бухгалтерском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возможные</w:t>
      </w:r>
      <w:r w:rsidR="00A8206E" w:rsidRPr="00A8206E">
        <w:t xml:space="preserve"> </w:t>
      </w:r>
      <w:r w:rsidRPr="00A8206E">
        <w:t>налоговые</w:t>
      </w:r>
      <w:r w:rsidR="00A8206E" w:rsidRPr="00A8206E">
        <w:t xml:space="preserve"> </w:t>
      </w:r>
      <w:r w:rsidRPr="00A8206E">
        <w:t>риски</w:t>
      </w:r>
      <w:r w:rsidR="00A8206E" w:rsidRPr="00A8206E">
        <w:t>.</w:t>
      </w:r>
    </w:p>
    <w:p w:rsidR="00A8206E" w:rsidRPr="00A8206E" w:rsidRDefault="00D83BB9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Под</w:t>
      </w:r>
      <w:r w:rsidR="00A8206E" w:rsidRPr="00A8206E">
        <w:t xml:space="preserve"> </w:t>
      </w:r>
      <w:r w:rsidRPr="00A8206E">
        <w:t>налоговыми</w:t>
      </w:r>
      <w:r w:rsidR="00A8206E" w:rsidRPr="00A8206E">
        <w:t xml:space="preserve"> </w:t>
      </w:r>
      <w:r w:rsidRPr="00A8206E">
        <w:t>рисками</w:t>
      </w:r>
      <w:r w:rsidR="00A8206E" w:rsidRPr="00A8206E">
        <w:t xml:space="preserve"> </w:t>
      </w:r>
      <w:r w:rsidRPr="00A8206E">
        <w:t>здесь</w:t>
      </w:r>
      <w:r w:rsidR="00A8206E" w:rsidRPr="00A8206E">
        <w:t xml:space="preserve"> </w:t>
      </w:r>
      <w:r w:rsidRPr="00A8206E">
        <w:t>понимаются</w:t>
      </w:r>
      <w:r w:rsidR="00A8206E" w:rsidRPr="00A8206E">
        <w:t xml:space="preserve"> </w:t>
      </w:r>
      <w:r w:rsidRPr="00A8206E">
        <w:t>налоговые</w:t>
      </w:r>
      <w:r w:rsidR="00A8206E" w:rsidRPr="00A8206E">
        <w:t xml:space="preserve"> </w:t>
      </w:r>
      <w:r w:rsidRPr="00A8206E">
        <w:t>последствия,</w:t>
      </w:r>
      <w:r w:rsidR="00A8206E" w:rsidRPr="00A8206E">
        <w:t xml:space="preserve"> </w:t>
      </w:r>
      <w:r w:rsidRPr="00A8206E">
        <w:t>вызванные</w:t>
      </w:r>
      <w:r w:rsidR="00A8206E" w:rsidRPr="00A8206E">
        <w:t xml:space="preserve"> </w:t>
      </w:r>
      <w:r w:rsidRPr="00A8206E">
        <w:t>несоблюдением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организацией</w:t>
      </w:r>
      <w:r w:rsidR="00A8206E" w:rsidRPr="00A8206E">
        <w:t xml:space="preserve"> </w:t>
      </w:r>
      <w:r w:rsidRPr="00A8206E">
        <w:t>норм</w:t>
      </w:r>
      <w:r w:rsidR="00A8206E" w:rsidRPr="00A8206E">
        <w:t xml:space="preserve"> </w:t>
      </w:r>
      <w:r w:rsidRPr="00A8206E">
        <w:t>законодательства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="00A3337B" w:rsidRPr="00A8206E">
        <w:t>на</w:t>
      </w:r>
      <w:r w:rsidRPr="00A8206E">
        <w:t>логах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сборах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исполнении</w:t>
      </w:r>
      <w:r w:rsidR="00A8206E" w:rsidRPr="00A8206E">
        <w:t xml:space="preserve"> </w:t>
      </w:r>
      <w:r w:rsidR="00D21E96" w:rsidRPr="00A8206E">
        <w:t>ею</w:t>
      </w:r>
      <w:r w:rsidR="00A8206E" w:rsidRPr="00A8206E">
        <w:t xml:space="preserve"> </w:t>
      </w:r>
      <w:r w:rsidRPr="00A8206E">
        <w:t>обязательств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внешнеэкономическому</w:t>
      </w:r>
      <w:r w:rsidR="00A8206E" w:rsidRPr="00A8206E">
        <w:t xml:space="preserve"> </w:t>
      </w:r>
      <w:r w:rsidRPr="00A8206E">
        <w:t>договору</w:t>
      </w:r>
      <w:r w:rsidR="00A8206E" w:rsidRPr="00A8206E">
        <w:t>.</w:t>
      </w:r>
    </w:p>
    <w:p w:rsidR="00A8206E" w:rsidRPr="00A8206E" w:rsidRDefault="00D83BB9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Указанные</w:t>
      </w:r>
      <w:r w:rsidR="00A8206E" w:rsidRPr="00A8206E">
        <w:t xml:space="preserve"> </w:t>
      </w:r>
      <w:r w:rsidRPr="00A8206E">
        <w:t>последствия</w:t>
      </w:r>
      <w:r w:rsidR="00A8206E" w:rsidRPr="00A8206E">
        <w:t xml:space="preserve"> </w:t>
      </w:r>
      <w:r w:rsidRPr="00A8206E">
        <w:t>могут</w:t>
      </w:r>
      <w:r w:rsidR="00A8206E" w:rsidRPr="00A8206E">
        <w:t xml:space="preserve"> </w:t>
      </w:r>
      <w:r w:rsidRPr="00A8206E">
        <w:t>проявиться</w:t>
      </w:r>
      <w:r w:rsidR="00A8206E" w:rsidRPr="00A8206E">
        <w:t>:</w:t>
      </w:r>
    </w:p>
    <w:p w:rsidR="00A8206E" w:rsidRPr="00A8206E" w:rsidRDefault="00D83BB9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в</w:t>
      </w:r>
      <w:r w:rsidR="00A8206E" w:rsidRPr="00A8206E">
        <w:t xml:space="preserve"> </w:t>
      </w:r>
      <w:r w:rsidRPr="00A8206E">
        <w:t>непризнании</w:t>
      </w:r>
      <w:r w:rsidR="00A8206E" w:rsidRPr="00A8206E">
        <w:t xml:space="preserve"> </w:t>
      </w:r>
      <w:r w:rsidRPr="00A8206E">
        <w:t>обоснованности</w:t>
      </w:r>
      <w:r w:rsidR="00A8206E" w:rsidRPr="00A8206E">
        <w:t xml:space="preserve"> </w:t>
      </w:r>
      <w:r w:rsidRPr="00A8206E">
        <w:t>применения</w:t>
      </w:r>
      <w:r w:rsidR="00A8206E" w:rsidRPr="00A8206E">
        <w:t xml:space="preserve"> </w:t>
      </w:r>
      <w:r w:rsidRPr="00A8206E">
        <w:t>налоговой</w:t>
      </w:r>
      <w:r w:rsidR="00A8206E" w:rsidRPr="00A8206E">
        <w:t xml:space="preserve"> </w:t>
      </w:r>
      <w:r w:rsidRPr="00A8206E">
        <w:t>ставки</w:t>
      </w:r>
      <w:r w:rsidR="00A8206E" w:rsidRPr="00A8206E">
        <w:t xml:space="preserve"> </w:t>
      </w:r>
      <w:r w:rsidRPr="00A8206E">
        <w:t>0%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НДС</w:t>
      </w:r>
      <w:r w:rsidR="00A8206E" w:rsidRPr="00A8206E">
        <w:t>;</w:t>
      </w:r>
    </w:p>
    <w:p w:rsidR="00A8206E" w:rsidRPr="00A8206E" w:rsidRDefault="00D83BB9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в</w:t>
      </w:r>
      <w:r w:rsidR="00A8206E" w:rsidRPr="00A8206E">
        <w:t xml:space="preserve"> </w:t>
      </w:r>
      <w:r w:rsidRPr="00A8206E">
        <w:t>несвоевременном</w:t>
      </w:r>
      <w:r w:rsidR="00A8206E" w:rsidRPr="00A8206E">
        <w:t xml:space="preserve"> </w:t>
      </w:r>
      <w:r w:rsidRPr="00A8206E">
        <w:t>принятии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вычету</w:t>
      </w:r>
      <w:r w:rsidR="00A8206E" w:rsidRPr="00A8206E">
        <w:t xml:space="preserve"> </w:t>
      </w:r>
      <w:r w:rsidRPr="00A8206E">
        <w:t>сумм</w:t>
      </w:r>
      <w:r w:rsidR="00A8206E" w:rsidRPr="00A8206E">
        <w:t xml:space="preserve"> </w:t>
      </w:r>
      <w:r w:rsidRPr="00A8206E">
        <w:t>НДС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товарам</w:t>
      </w:r>
      <w:r w:rsidR="00A8206E">
        <w:t xml:space="preserve"> (</w:t>
      </w:r>
      <w:r w:rsidRPr="00A8206E">
        <w:t>работам,</w:t>
      </w:r>
      <w:r w:rsidR="00A8206E" w:rsidRPr="00A8206E">
        <w:t xml:space="preserve"> </w:t>
      </w:r>
      <w:r w:rsidRPr="00A8206E">
        <w:t>услугам</w:t>
      </w:r>
      <w:r w:rsidR="00A8206E" w:rsidRPr="00A8206E">
        <w:t xml:space="preserve">), </w:t>
      </w:r>
      <w:r w:rsidRPr="00A8206E">
        <w:t>приобретенным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осуществления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>;</w:t>
      </w:r>
    </w:p>
    <w:p w:rsidR="00A8206E" w:rsidRPr="00A8206E" w:rsidRDefault="00D83BB9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в</w:t>
      </w:r>
      <w:r w:rsidR="00A8206E" w:rsidRPr="00A8206E">
        <w:t xml:space="preserve"> </w:t>
      </w:r>
      <w:r w:rsidRPr="00A8206E">
        <w:t>непризнании</w:t>
      </w:r>
      <w:r w:rsidR="00A8206E" w:rsidRPr="00A8206E">
        <w:t xml:space="preserve"> </w:t>
      </w:r>
      <w:r w:rsidRPr="00A8206E">
        <w:t>экономической</w:t>
      </w:r>
      <w:r w:rsidR="00A8206E" w:rsidRPr="00A8206E">
        <w:t xml:space="preserve"> </w:t>
      </w:r>
      <w:r w:rsidRPr="00A8206E">
        <w:t>обоснованности</w:t>
      </w:r>
      <w:r w:rsidR="00A8206E" w:rsidRPr="00A8206E">
        <w:t xml:space="preserve"> </w:t>
      </w:r>
      <w:r w:rsidRPr="00A8206E">
        <w:t>расходов,</w:t>
      </w:r>
      <w:r w:rsidR="00A8206E" w:rsidRPr="00A8206E">
        <w:t xml:space="preserve"> </w:t>
      </w:r>
      <w:r w:rsidRPr="00A8206E">
        <w:t>понесенных</w:t>
      </w:r>
      <w:r w:rsidR="00A8206E" w:rsidRPr="00A8206E">
        <w:t xml:space="preserve"> </w:t>
      </w:r>
      <w:r w:rsidRPr="00A8206E">
        <w:t>организацией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исполнении</w:t>
      </w:r>
      <w:r w:rsidR="00A8206E" w:rsidRPr="00A8206E">
        <w:t xml:space="preserve"> </w:t>
      </w:r>
      <w:r w:rsidRPr="00A8206E">
        <w:t>контракта</w:t>
      </w:r>
      <w:r w:rsidR="00A8206E" w:rsidRPr="00A8206E">
        <w:t>.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Формирование</w:t>
      </w:r>
      <w:r w:rsidR="00A8206E" w:rsidRPr="00A8206E">
        <w:t xml:space="preserve"> </w:t>
      </w:r>
      <w:r w:rsidRPr="00A8206E">
        <w:t>аудитором</w:t>
      </w:r>
      <w:r w:rsidR="00A8206E" w:rsidRPr="00A8206E">
        <w:t xml:space="preserve"> </w:t>
      </w:r>
      <w:r w:rsidRPr="00A8206E">
        <w:t>мнения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достоверности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законности</w:t>
      </w:r>
      <w:r w:rsidR="00A8206E" w:rsidRPr="00A8206E">
        <w:t xml:space="preserve"> </w:t>
      </w:r>
      <w:r w:rsidRPr="00A8206E">
        <w:t>должно</w:t>
      </w:r>
      <w:r w:rsidR="00A8206E" w:rsidRPr="00A8206E">
        <w:t xml:space="preserve"> </w:t>
      </w:r>
      <w:r w:rsidRPr="00A8206E">
        <w:t>основываться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сравнении</w:t>
      </w:r>
      <w:r w:rsidR="00A8206E" w:rsidRPr="00A8206E">
        <w:t xml:space="preserve"> </w:t>
      </w:r>
      <w:r w:rsidRPr="00A8206E">
        <w:t>фактического</w:t>
      </w:r>
      <w:r w:rsidR="00A8206E" w:rsidRPr="00A8206E">
        <w:t xml:space="preserve"> </w:t>
      </w:r>
      <w:r w:rsidRPr="00A8206E">
        <w:t>состояния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отчетности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нормами</w:t>
      </w:r>
      <w:r w:rsidR="00A8206E" w:rsidRPr="00A8206E">
        <w:t xml:space="preserve"> </w:t>
      </w:r>
      <w:r w:rsidRPr="00A8206E">
        <w:t>действующего</w:t>
      </w:r>
      <w:r w:rsidR="00A8206E" w:rsidRPr="00A8206E">
        <w:t xml:space="preserve"> </w:t>
      </w:r>
      <w:r w:rsidRPr="00A8206E">
        <w:t>законодательства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принципами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отражении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экспорту</w:t>
      </w:r>
      <w:r w:rsidR="00A8206E" w:rsidRPr="00A8206E">
        <w:t xml:space="preserve"> </w:t>
      </w:r>
      <w:r w:rsidRPr="00A8206E">
        <w:t>материальных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ценностей</w:t>
      </w:r>
      <w:r w:rsidR="00A8206E" w:rsidRPr="00A8206E">
        <w:t>.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Укажем</w:t>
      </w:r>
      <w:r w:rsidR="00A8206E" w:rsidRPr="00A8206E">
        <w:t xml:space="preserve"> </w:t>
      </w:r>
      <w:r w:rsidRPr="00A8206E">
        <w:t>основные</w:t>
      </w:r>
      <w:r w:rsidR="00A8206E" w:rsidRPr="00A8206E">
        <w:t xml:space="preserve"> </w:t>
      </w:r>
      <w:r w:rsidRPr="00A8206E">
        <w:t>нормативные</w:t>
      </w:r>
      <w:r w:rsidR="00A8206E" w:rsidRPr="00A8206E">
        <w:t xml:space="preserve"> </w:t>
      </w:r>
      <w:r w:rsidRPr="00A8206E">
        <w:t>акты,</w:t>
      </w:r>
      <w:r w:rsidR="00A8206E" w:rsidRPr="00A8206E">
        <w:t xml:space="preserve"> </w:t>
      </w:r>
      <w:r w:rsidRPr="00A8206E">
        <w:t>регламентирующие</w:t>
      </w:r>
      <w:r w:rsidR="00A8206E" w:rsidRPr="00A8206E">
        <w:t xml:space="preserve"> </w:t>
      </w:r>
      <w:r w:rsidRPr="00A8206E">
        <w:t>порядок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экспортным</w:t>
      </w:r>
      <w:r w:rsidR="00A8206E" w:rsidRPr="00A8206E">
        <w:t xml:space="preserve"> </w:t>
      </w:r>
      <w:r w:rsidRPr="00A8206E">
        <w:t>торговым</w:t>
      </w:r>
      <w:r w:rsidR="00A8206E" w:rsidRPr="00A8206E">
        <w:t xml:space="preserve"> </w:t>
      </w:r>
      <w:r w:rsidRPr="00A8206E">
        <w:t>операциям</w:t>
      </w:r>
      <w:r w:rsidR="00A8206E" w:rsidRPr="00A8206E">
        <w:t>:</w:t>
      </w:r>
    </w:p>
    <w:p w:rsidR="00A8206E" w:rsidRPr="00A8206E" w:rsidRDefault="00D33C21" w:rsidP="00A8206E">
      <w:pPr>
        <w:tabs>
          <w:tab w:val="left" w:pos="726"/>
        </w:tabs>
        <w:rPr>
          <w:noProof/>
        </w:rPr>
      </w:pPr>
      <w:r w:rsidRPr="00A8206E">
        <w:rPr>
          <w:noProof/>
        </w:rPr>
        <w:t>1</w:t>
      </w:r>
      <w:r w:rsidR="00A8206E" w:rsidRPr="00A8206E">
        <w:rPr>
          <w:noProof/>
        </w:rPr>
        <w:t xml:space="preserve">. </w:t>
      </w:r>
      <w:r w:rsidRPr="00A8206E">
        <w:t>Гражданский</w:t>
      </w:r>
      <w:r w:rsidR="00A8206E" w:rsidRPr="00A8206E">
        <w:t xml:space="preserve"> </w:t>
      </w:r>
      <w:r w:rsidRPr="00A8206E">
        <w:t>кодекс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Федерации</w:t>
      </w:r>
      <w:r w:rsidR="00A8206E">
        <w:t xml:space="preserve"> (</w:t>
      </w:r>
      <w:r w:rsidRPr="00A8206E">
        <w:t>часть</w:t>
      </w:r>
      <w:r w:rsidR="00A8206E" w:rsidRPr="00A8206E">
        <w:t xml:space="preserve"> </w:t>
      </w:r>
      <w:r w:rsidRPr="00A8206E">
        <w:t>вторая</w:t>
      </w:r>
      <w:r w:rsidR="00A8206E" w:rsidRPr="00A8206E">
        <w:t xml:space="preserve">) </w:t>
      </w:r>
      <w:r w:rsidRPr="00A8206E">
        <w:t>от</w:t>
      </w:r>
      <w:r w:rsidR="00A8206E" w:rsidRPr="00A8206E">
        <w:rPr>
          <w:noProof/>
        </w:rPr>
        <w:t xml:space="preserve"> </w:t>
      </w:r>
      <w:r w:rsidRPr="00A8206E">
        <w:rPr>
          <w:noProof/>
        </w:rPr>
        <w:t>26</w:t>
      </w:r>
      <w:r w:rsidR="00A8206E" w:rsidRPr="00A8206E">
        <w:t xml:space="preserve"> </w:t>
      </w:r>
      <w:r w:rsidRPr="00A8206E">
        <w:t>января</w:t>
      </w:r>
      <w:r w:rsidR="00A8206E" w:rsidRPr="00A8206E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8206E">
          <w:rPr>
            <w:noProof/>
          </w:rPr>
          <w:t>1996</w:t>
        </w:r>
        <w:r w:rsidR="00A8206E" w:rsidRPr="00A8206E">
          <w:t xml:space="preserve"> </w:t>
        </w:r>
        <w:r w:rsidRPr="00A8206E">
          <w:t>г</w:t>
        </w:r>
      </w:smartTag>
      <w:r w:rsidR="00A8206E" w:rsidRPr="00A8206E">
        <w:t xml:space="preserve">. </w:t>
      </w:r>
      <w:r w:rsidRPr="00A8206E">
        <w:rPr>
          <w:noProof/>
        </w:rPr>
        <w:t>№</w:t>
      </w:r>
      <w:r w:rsidR="00A8206E" w:rsidRPr="00A8206E">
        <w:t xml:space="preserve"> </w:t>
      </w:r>
      <w:r w:rsidRPr="00A8206E">
        <w:t>14-ФЗ</w:t>
      </w:r>
      <w:r w:rsidR="00A8206E" w:rsidRPr="00A8206E">
        <w:t>.,</w:t>
      </w:r>
    </w:p>
    <w:p w:rsidR="00A8206E" w:rsidRPr="00A8206E" w:rsidRDefault="00D33C21" w:rsidP="00A8206E">
      <w:pPr>
        <w:tabs>
          <w:tab w:val="left" w:pos="726"/>
        </w:tabs>
        <w:rPr>
          <w:noProof/>
        </w:rPr>
      </w:pPr>
      <w:r w:rsidRPr="00A8206E">
        <w:rPr>
          <w:noProof/>
        </w:rPr>
        <w:t>2</w:t>
      </w:r>
      <w:r w:rsidR="00A8206E" w:rsidRPr="00A8206E">
        <w:rPr>
          <w:noProof/>
        </w:rPr>
        <w:t xml:space="preserve">. </w:t>
      </w:r>
      <w:r w:rsidRPr="00A8206E">
        <w:rPr>
          <w:noProof/>
        </w:rPr>
        <w:t>Налоговый</w:t>
      </w:r>
      <w:r w:rsidR="00A8206E" w:rsidRPr="00A8206E">
        <w:rPr>
          <w:noProof/>
        </w:rPr>
        <w:t xml:space="preserve"> </w:t>
      </w:r>
      <w:r w:rsidRPr="00A8206E">
        <w:rPr>
          <w:noProof/>
        </w:rPr>
        <w:t>кодекс</w:t>
      </w:r>
      <w:r w:rsidR="00A8206E" w:rsidRPr="00A8206E">
        <w:rPr>
          <w:noProof/>
        </w:rPr>
        <w:t xml:space="preserve"> </w:t>
      </w:r>
      <w:r w:rsidRPr="00A8206E">
        <w:rPr>
          <w:noProof/>
        </w:rPr>
        <w:t>РФ,</w:t>
      </w:r>
      <w:r w:rsidR="00A8206E" w:rsidRPr="00A8206E">
        <w:rPr>
          <w:noProof/>
        </w:rPr>
        <w:t xml:space="preserve"> </w:t>
      </w:r>
      <w:r w:rsidRPr="00A8206E">
        <w:rPr>
          <w:noProof/>
        </w:rPr>
        <w:t>часть</w:t>
      </w:r>
      <w:r w:rsidR="00A8206E" w:rsidRPr="00A8206E">
        <w:rPr>
          <w:noProof/>
        </w:rPr>
        <w:t xml:space="preserve"> </w:t>
      </w:r>
      <w:r w:rsidRPr="00A8206E">
        <w:rPr>
          <w:noProof/>
        </w:rPr>
        <w:t>первая</w:t>
      </w:r>
      <w:r w:rsidR="00A8206E" w:rsidRPr="00A8206E">
        <w:rPr>
          <w:noProof/>
        </w:rPr>
        <w:t xml:space="preserve"> </w:t>
      </w:r>
      <w:r w:rsidRPr="00A8206E">
        <w:rPr>
          <w:noProof/>
        </w:rPr>
        <w:t>и</w:t>
      </w:r>
      <w:r w:rsidR="00A8206E" w:rsidRPr="00A8206E">
        <w:rPr>
          <w:noProof/>
        </w:rPr>
        <w:t xml:space="preserve"> </w:t>
      </w:r>
      <w:r w:rsidRPr="00A8206E">
        <w:rPr>
          <w:noProof/>
        </w:rPr>
        <w:t>вторая</w:t>
      </w:r>
      <w:r w:rsidR="00A8206E" w:rsidRPr="00A8206E">
        <w:rPr>
          <w:noProof/>
        </w:rPr>
        <w:t>.</w:t>
      </w:r>
    </w:p>
    <w:p w:rsidR="00A8206E" w:rsidRPr="00A8206E" w:rsidRDefault="00D33C21" w:rsidP="00A8206E">
      <w:pPr>
        <w:tabs>
          <w:tab w:val="left" w:pos="726"/>
        </w:tabs>
      </w:pPr>
      <w:r w:rsidRPr="00A8206E">
        <w:rPr>
          <w:noProof/>
        </w:rPr>
        <w:t>3</w:t>
      </w:r>
      <w:r w:rsidR="00A8206E" w:rsidRPr="00A8206E">
        <w:rPr>
          <w:noProof/>
        </w:rPr>
        <w:t xml:space="preserve">. </w:t>
      </w:r>
      <w:r w:rsidRPr="00A8206E">
        <w:t>Таможенный</w:t>
      </w:r>
      <w:r w:rsidR="00A8206E" w:rsidRPr="00A8206E">
        <w:t xml:space="preserve"> </w:t>
      </w:r>
      <w:r w:rsidRPr="00A8206E">
        <w:t>кодекс</w:t>
      </w:r>
      <w:r w:rsidR="00A8206E" w:rsidRPr="00A8206E">
        <w:t xml:space="preserve"> </w:t>
      </w:r>
      <w:r w:rsidR="00350EA5" w:rsidRPr="00A8206E">
        <w:t>таможенного</w:t>
      </w:r>
      <w:r w:rsidR="00A8206E" w:rsidRPr="00A8206E">
        <w:t xml:space="preserve"> </w:t>
      </w:r>
      <w:r w:rsidR="00350EA5" w:rsidRPr="00A8206E">
        <w:t>союза</w:t>
      </w:r>
      <w:r w:rsidR="00A8206E" w:rsidRPr="00A8206E">
        <w:t>.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4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ведению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бухгалтерской</w:t>
      </w:r>
      <w:r w:rsidR="00A8206E" w:rsidRPr="00A8206E">
        <w:t xml:space="preserve"> </w:t>
      </w:r>
      <w:r w:rsidRPr="00A8206E">
        <w:t>отчетности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РФ,</w:t>
      </w:r>
      <w:r w:rsidR="00A8206E" w:rsidRPr="00A8206E">
        <w:t xml:space="preserve"> </w:t>
      </w:r>
      <w:r w:rsidRPr="00A8206E">
        <w:t>утвержденной</w:t>
      </w:r>
      <w:r w:rsidR="00A8206E" w:rsidRPr="00A8206E">
        <w:t xml:space="preserve"> </w:t>
      </w:r>
      <w:r w:rsidRPr="00A8206E">
        <w:t>Приказом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России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29</w:t>
      </w:r>
      <w:r w:rsidR="00A8206E">
        <w:t>.07.19</w:t>
      </w:r>
      <w:r w:rsidRPr="00A8206E">
        <w:t>98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34н</w:t>
      </w:r>
      <w:r w:rsidR="00A8206E" w:rsidRPr="00A8206E">
        <w:t>.</w:t>
      </w:r>
    </w:p>
    <w:p w:rsidR="00D33C21" w:rsidRPr="00A8206E" w:rsidRDefault="00D33C21" w:rsidP="00A8206E">
      <w:pPr>
        <w:tabs>
          <w:tab w:val="left" w:pos="726"/>
        </w:tabs>
      </w:pPr>
      <w:r w:rsidRPr="00A8206E">
        <w:t>5</w:t>
      </w:r>
      <w:r w:rsidR="00A8206E" w:rsidRPr="00A8206E">
        <w:t xml:space="preserve">. </w:t>
      </w:r>
      <w:r w:rsidRPr="00A8206E">
        <w:t>Федеральный</w:t>
      </w:r>
      <w:r w:rsidR="00A8206E" w:rsidRPr="00A8206E">
        <w:t xml:space="preserve"> </w:t>
      </w:r>
      <w:r w:rsidRPr="00A8206E">
        <w:t>закон</w:t>
      </w:r>
      <w:r w:rsidR="00A8206E">
        <w:t xml:space="preserve"> "</w:t>
      </w:r>
      <w:r w:rsidRPr="00A8206E">
        <w:t>О</w:t>
      </w:r>
      <w:r w:rsidR="00A8206E" w:rsidRPr="00A8206E">
        <w:t xml:space="preserve"> </w:t>
      </w:r>
      <w:r w:rsidRPr="00A8206E">
        <w:t>бухгалтерском</w:t>
      </w:r>
      <w:r w:rsidR="00A8206E" w:rsidRPr="00A8206E">
        <w:t xml:space="preserve"> </w:t>
      </w:r>
      <w:r w:rsidRPr="00A8206E">
        <w:t>учете</w:t>
      </w:r>
      <w:r w:rsidR="00A8206E">
        <w:t xml:space="preserve">" </w:t>
      </w:r>
      <w:r w:rsidRPr="00A8206E">
        <w:t>от</w:t>
      </w:r>
      <w:r w:rsidR="00A8206E" w:rsidRPr="00A8206E">
        <w:t xml:space="preserve"> </w:t>
      </w:r>
      <w:r w:rsidRPr="00A8206E">
        <w:t>21</w:t>
      </w:r>
      <w:r w:rsidR="00A8206E">
        <w:t>.11.19</w:t>
      </w:r>
      <w:r w:rsidRPr="00A8206E">
        <w:t>96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129</w:t>
      </w:r>
      <w:r w:rsidR="00A8206E" w:rsidRPr="00A8206E">
        <w:t xml:space="preserve"> - </w:t>
      </w:r>
      <w:r w:rsidRPr="00A8206E">
        <w:t>ФЗ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6</w:t>
      </w:r>
      <w:r w:rsidR="00A8206E" w:rsidRPr="00A8206E">
        <w:t xml:space="preserve">. </w:t>
      </w:r>
      <w:r w:rsidRPr="00A8206E">
        <w:t>Федеральные</w:t>
      </w:r>
      <w:r w:rsidR="00A8206E" w:rsidRPr="00A8206E">
        <w:t xml:space="preserve"> </w:t>
      </w:r>
      <w:r w:rsidRPr="00A8206E">
        <w:t>законы</w:t>
      </w:r>
      <w:r w:rsidR="00A8206E" w:rsidRPr="00A8206E">
        <w:t>:</w:t>
      </w:r>
      <w:r w:rsidR="00A8206E">
        <w:t xml:space="preserve"> "</w:t>
      </w:r>
      <w:r w:rsidRPr="00A8206E">
        <w:t>О</w:t>
      </w:r>
      <w:r w:rsidR="00A8206E" w:rsidRPr="00A8206E">
        <w:t xml:space="preserve"> </w:t>
      </w:r>
      <w:r w:rsidRPr="00A8206E">
        <w:t>валютном</w:t>
      </w:r>
      <w:r w:rsidR="00A8206E" w:rsidRPr="00A8206E">
        <w:t xml:space="preserve"> </w:t>
      </w:r>
      <w:r w:rsidRPr="00A8206E">
        <w:t>регулировании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валютном</w:t>
      </w:r>
      <w:r w:rsidR="00A8206E" w:rsidRPr="00A8206E">
        <w:t xml:space="preserve"> </w:t>
      </w:r>
      <w:r w:rsidRPr="00A8206E">
        <w:t>контроле</w:t>
      </w:r>
      <w:r w:rsidR="00A8206E">
        <w:t>" (</w:t>
      </w:r>
      <w:r w:rsidRPr="00A8206E">
        <w:t>№</w:t>
      </w:r>
      <w:r w:rsidR="00A8206E" w:rsidRPr="00A8206E">
        <w:t xml:space="preserve"> </w:t>
      </w:r>
      <w:r w:rsidRPr="00A8206E">
        <w:t>173</w:t>
      </w:r>
      <w:r w:rsidR="00A8206E" w:rsidRPr="00A8206E">
        <w:t xml:space="preserve"> </w:t>
      </w:r>
      <w:r w:rsidRPr="00A8206E">
        <w:t>ФЗ</w:t>
      </w:r>
      <w:r w:rsidR="00A8206E" w:rsidRPr="00A8206E">
        <w:t xml:space="preserve"> </w:t>
      </w:r>
      <w:r w:rsidR="00350EA5" w:rsidRPr="00A8206E">
        <w:t>от</w:t>
      </w:r>
      <w:r w:rsidR="00A8206E" w:rsidRPr="00A8206E">
        <w:t xml:space="preserve"> </w:t>
      </w:r>
      <w:r w:rsidR="00350EA5" w:rsidRPr="00A8206E">
        <w:t>10</w:t>
      </w:r>
      <w:r w:rsidR="00A8206E">
        <w:t>.12.20</w:t>
      </w:r>
      <w:r w:rsidR="00350EA5" w:rsidRPr="00A8206E">
        <w:t>03</w:t>
      </w:r>
      <w:r w:rsidR="00A8206E" w:rsidRPr="00A8206E">
        <w:t>),</w:t>
      </w:r>
      <w:r w:rsidR="00A8206E">
        <w:t xml:space="preserve"> "</w:t>
      </w:r>
      <w:r w:rsidRPr="00A8206E">
        <w:t>О</w:t>
      </w:r>
      <w:r w:rsidR="00A8206E" w:rsidRPr="00A8206E">
        <w:t xml:space="preserve"> </w:t>
      </w:r>
      <w:r w:rsidRPr="00A8206E">
        <w:t>таможенном</w:t>
      </w:r>
      <w:r w:rsidR="00A8206E" w:rsidRPr="00A8206E">
        <w:t xml:space="preserve"> </w:t>
      </w:r>
      <w:r w:rsidRPr="00A8206E">
        <w:t>тарифе</w:t>
      </w:r>
      <w:r w:rsidR="00A8206E">
        <w:t>" (</w:t>
      </w:r>
      <w:r w:rsidRPr="00A8206E">
        <w:t>Закон</w:t>
      </w:r>
      <w:r w:rsidR="00A8206E" w:rsidRPr="00A8206E">
        <w:t xml:space="preserve"> </w:t>
      </w:r>
      <w:r w:rsidRPr="00A8206E">
        <w:t>РФ</w:t>
      </w:r>
      <w:r w:rsidR="00A8206E" w:rsidRPr="00A8206E">
        <w:t xml:space="preserve"> </w:t>
      </w:r>
      <w:r w:rsidRPr="00A8206E">
        <w:t>о</w:t>
      </w:r>
      <w:r w:rsidR="00350EA5" w:rsidRPr="00A8206E">
        <w:t>т</w:t>
      </w:r>
      <w:r w:rsidR="00A8206E" w:rsidRPr="00A8206E">
        <w:t xml:space="preserve"> </w:t>
      </w:r>
      <w:r w:rsidR="00350EA5" w:rsidRPr="00A8206E">
        <w:t>21</w:t>
      </w:r>
      <w:r w:rsidR="00A8206E">
        <w:t>.05.19</w:t>
      </w:r>
      <w:r w:rsidR="00350EA5" w:rsidRPr="00A8206E">
        <w:t>93</w:t>
      </w:r>
      <w:r w:rsidR="00A8206E" w:rsidRPr="00A8206E">
        <w:t xml:space="preserve"> </w:t>
      </w:r>
      <w:r w:rsidR="00350EA5" w:rsidRPr="00A8206E">
        <w:t>№</w:t>
      </w:r>
      <w:r w:rsidR="00A8206E" w:rsidRPr="00A8206E">
        <w:t xml:space="preserve"> </w:t>
      </w:r>
      <w:r w:rsidR="00350EA5" w:rsidRPr="00A8206E">
        <w:t>5003-1,</w:t>
      </w:r>
      <w:r w:rsidR="00A8206E" w:rsidRPr="00A8206E">
        <w:t xml:space="preserve"> </w:t>
      </w:r>
      <w:r w:rsidR="00A8206E">
        <w:t xml:space="preserve">ред. </w:t>
      </w:r>
      <w:r w:rsidR="00350EA5" w:rsidRPr="00A8206E">
        <w:t>от</w:t>
      </w:r>
      <w:r w:rsidR="00A8206E" w:rsidRPr="00A8206E">
        <w:t xml:space="preserve"> </w:t>
      </w:r>
      <w:r w:rsidR="00350EA5" w:rsidRPr="00A8206E">
        <w:t>28</w:t>
      </w:r>
      <w:r w:rsidR="00A8206E">
        <w:t>.06.20</w:t>
      </w:r>
      <w:r w:rsidRPr="00A8206E">
        <w:t>0</w:t>
      </w:r>
      <w:r w:rsidR="00350EA5" w:rsidRPr="00A8206E">
        <w:t>9</w:t>
      </w:r>
      <w:r w:rsidR="00A8206E" w:rsidRPr="00A8206E">
        <w:t>),</w:t>
      </w:r>
      <w:r w:rsidR="00A8206E">
        <w:t xml:space="preserve"> "</w:t>
      </w:r>
      <w:r w:rsidRPr="00A8206E">
        <w:t>Об</w:t>
      </w:r>
      <w:r w:rsidR="00A8206E" w:rsidRPr="00A8206E">
        <w:t xml:space="preserve"> </w:t>
      </w:r>
      <w:r w:rsidRPr="00A8206E">
        <w:t>основах</w:t>
      </w:r>
      <w:r w:rsidR="00A8206E" w:rsidRPr="00A8206E">
        <w:t xml:space="preserve"> </w:t>
      </w:r>
      <w:r w:rsidRPr="00A8206E">
        <w:t>государственном</w:t>
      </w:r>
      <w:r w:rsidR="00A8206E" w:rsidRPr="00A8206E">
        <w:t xml:space="preserve"> </w:t>
      </w:r>
      <w:r w:rsidRPr="00A8206E">
        <w:t>регулировании</w:t>
      </w:r>
      <w:r w:rsidR="00A8206E" w:rsidRPr="00A8206E">
        <w:t xml:space="preserve"> </w:t>
      </w:r>
      <w:r w:rsidRPr="00A8206E">
        <w:t>внешнеторговой</w:t>
      </w:r>
      <w:r w:rsidR="00A8206E" w:rsidRPr="00A8206E">
        <w:t xml:space="preserve"> </w:t>
      </w:r>
      <w:r w:rsidRPr="00A8206E">
        <w:t>деятельности</w:t>
      </w:r>
      <w:r w:rsidR="00A8206E">
        <w:t>" (</w:t>
      </w:r>
      <w:r w:rsidRPr="00A8206E">
        <w:t>№</w:t>
      </w:r>
      <w:r w:rsidR="00A8206E" w:rsidRPr="00A8206E">
        <w:t xml:space="preserve"> </w:t>
      </w:r>
      <w:r w:rsidRPr="00A8206E">
        <w:t>164-ФЗ</w:t>
      </w:r>
      <w:r w:rsidR="00A8206E" w:rsidRPr="00A8206E">
        <w:t xml:space="preserve"> </w:t>
      </w:r>
      <w:r w:rsidR="0005182E" w:rsidRPr="00A8206E">
        <w:t>от</w:t>
      </w:r>
      <w:r w:rsidR="00A8206E" w:rsidRPr="00A8206E">
        <w:t xml:space="preserve"> </w:t>
      </w:r>
      <w:r w:rsidR="0005182E" w:rsidRPr="00A8206E">
        <w:t>08</w:t>
      </w:r>
      <w:r w:rsidR="00A8206E">
        <w:t>.12.20</w:t>
      </w:r>
      <w:r w:rsidR="0005182E" w:rsidRPr="00A8206E">
        <w:t>03г</w:t>
      </w:r>
      <w:r w:rsidR="00A8206E" w:rsidRPr="00A8206E">
        <w:t>.)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7</w:t>
      </w:r>
      <w:r w:rsidR="00A8206E" w:rsidRPr="00A8206E">
        <w:t xml:space="preserve">. </w:t>
      </w:r>
      <w:r w:rsidRPr="00A8206E">
        <w:t>План</w:t>
      </w:r>
      <w:r w:rsidR="00A8206E" w:rsidRPr="00A8206E">
        <w:t xml:space="preserve"> </w:t>
      </w:r>
      <w:r w:rsidRPr="00A8206E">
        <w:t>счетов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Инструкция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применению</w:t>
      </w:r>
      <w:r w:rsidR="00A8206E" w:rsidRPr="00A8206E">
        <w:t xml:space="preserve"> </w:t>
      </w:r>
      <w:r w:rsidRPr="00A8206E">
        <w:t>Плана</w:t>
      </w:r>
      <w:r w:rsidR="00A8206E" w:rsidRPr="00A8206E">
        <w:t xml:space="preserve"> </w:t>
      </w:r>
      <w:r w:rsidRPr="00A8206E">
        <w:t>счетов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финансово-хозяйственной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организаций</w:t>
      </w:r>
      <w:r w:rsidR="00A8206E">
        <w:t xml:space="preserve"> (</w:t>
      </w:r>
      <w:r w:rsidRPr="00A8206E">
        <w:t>Приказ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России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31</w:t>
      </w:r>
      <w:r w:rsidR="00A8206E">
        <w:t>.10.20</w:t>
      </w:r>
      <w:r w:rsidRPr="00A8206E">
        <w:t>0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94н</w:t>
      </w:r>
      <w:r w:rsidR="00A8206E" w:rsidRPr="00A8206E">
        <w:t>);</w:t>
      </w:r>
    </w:p>
    <w:p w:rsidR="00A8206E" w:rsidRPr="00A8206E" w:rsidRDefault="009D28F6" w:rsidP="00A8206E">
      <w:pPr>
        <w:tabs>
          <w:tab w:val="left" w:pos="726"/>
        </w:tabs>
      </w:pPr>
      <w:r w:rsidRPr="00A8206E">
        <w:t>8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Учет</w:t>
      </w:r>
      <w:r w:rsidR="00A8206E" w:rsidRPr="00A8206E">
        <w:t xml:space="preserve"> </w:t>
      </w:r>
      <w:r w:rsidRPr="00A8206E">
        <w:t>активов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обязательств,</w:t>
      </w:r>
      <w:r w:rsidR="00A8206E" w:rsidRPr="00A8206E">
        <w:t xml:space="preserve"> </w:t>
      </w:r>
      <w:r w:rsidRPr="00A8206E">
        <w:t>стоимость</w:t>
      </w:r>
      <w:r w:rsidR="00A8206E" w:rsidRPr="00A8206E">
        <w:t xml:space="preserve"> </w:t>
      </w:r>
      <w:r w:rsidRPr="00A8206E">
        <w:t>которых</w:t>
      </w:r>
      <w:r w:rsidR="00A8206E" w:rsidRPr="00A8206E">
        <w:t xml:space="preserve"> </w:t>
      </w:r>
      <w:r w:rsidRPr="00A8206E">
        <w:t>выражена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  <w:r w:rsidR="00A8206E">
        <w:t xml:space="preserve">" </w:t>
      </w:r>
      <w:r w:rsidRPr="00A8206E">
        <w:t>ПБУ</w:t>
      </w:r>
      <w:r w:rsidR="00A8206E" w:rsidRPr="00A8206E">
        <w:t xml:space="preserve"> </w:t>
      </w:r>
      <w:r w:rsidRPr="00A8206E">
        <w:t>3/2000</w:t>
      </w:r>
      <w:r w:rsidR="00A8206E">
        <w:t xml:space="preserve"> (</w:t>
      </w:r>
      <w:r w:rsidRPr="00A8206E">
        <w:t>Приказ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РФ</w:t>
      </w:r>
      <w:r w:rsidR="00782B6C">
        <w:t xml:space="preserve"> </w:t>
      </w:r>
      <w:r w:rsidR="00A3337B" w:rsidRPr="00A8206E">
        <w:t>от</w:t>
      </w:r>
      <w:r w:rsidR="00A8206E" w:rsidRPr="00A8206E">
        <w:t xml:space="preserve"> </w:t>
      </w:r>
      <w:r w:rsidR="00A3337B" w:rsidRPr="00A8206E">
        <w:t>10</w:t>
      </w:r>
      <w:r w:rsidR="00A8206E">
        <w:t>.01.20</w:t>
      </w:r>
      <w:r w:rsidR="00A3337B" w:rsidRPr="00A8206E">
        <w:t>00</w:t>
      </w:r>
      <w:r w:rsidR="00A8206E" w:rsidRPr="00A8206E">
        <w:t xml:space="preserve"> </w:t>
      </w:r>
      <w:r w:rsidR="00A3337B" w:rsidRPr="00A8206E">
        <w:t>№</w:t>
      </w:r>
      <w:r w:rsidR="00A8206E" w:rsidRPr="00A8206E">
        <w:t xml:space="preserve"> </w:t>
      </w:r>
      <w:r w:rsidR="00A3337B" w:rsidRPr="00A8206E">
        <w:t>2н</w:t>
      </w:r>
      <w:r w:rsidR="00A8206E" w:rsidRPr="00A8206E">
        <w:t>).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9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Учетная</w:t>
      </w:r>
      <w:r w:rsidR="00A8206E" w:rsidRPr="00A8206E">
        <w:t xml:space="preserve"> </w:t>
      </w:r>
      <w:r w:rsidRPr="00A8206E">
        <w:t>политика</w:t>
      </w:r>
      <w:r w:rsidR="00A8206E" w:rsidRPr="00A8206E">
        <w:t xml:space="preserve"> </w:t>
      </w:r>
      <w:r w:rsidRPr="00A8206E">
        <w:t>организации</w:t>
      </w:r>
      <w:r w:rsidR="00A8206E">
        <w:t xml:space="preserve">" </w:t>
      </w:r>
      <w:r w:rsidRPr="00A8206E">
        <w:t>ПБУ</w:t>
      </w:r>
      <w:r w:rsidR="00A8206E" w:rsidRPr="00A8206E">
        <w:t xml:space="preserve"> </w:t>
      </w:r>
      <w:r w:rsidRPr="00A8206E">
        <w:t>1/98</w:t>
      </w:r>
      <w:r w:rsidR="00A8206E">
        <w:t xml:space="preserve"> (</w:t>
      </w:r>
      <w:r w:rsidRPr="00A8206E">
        <w:t>Приказ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РФ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0</w:t>
      </w:r>
      <w:r w:rsidR="00350EA5" w:rsidRPr="00A8206E">
        <w:t>6</w:t>
      </w:r>
      <w:r w:rsidR="00A8206E">
        <w:t>.10.20</w:t>
      </w:r>
      <w:r w:rsidR="00350EA5" w:rsidRPr="00A8206E">
        <w:t>0</w:t>
      </w:r>
      <w:r w:rsidRPr="00A8206E">
        <w:t>8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="00350EA5" w:rsidRPr="00A8206E">
        <w:t>106</w:t>
      </w:r>
      <w:r w:rsidRPr="00A8206E">
        <w:t>н</w:t>
      </w:r>
      <w:r w:rsidR="00A8206E" w:rsidRPr="00A8206E">
        <w:t>).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10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Бухгалтерская</w:t>
      </w:r>
      <w:r w:rsidR="00A8206E" w:rsidRPr="00A8206E">
        <w:t xml:space="preserve"> </w:t>
      </w:r>
      <w:r w:rsidRPr="00A8206E">
        <w:t>отчетность</w:t>
      </w:r>
      <w:r w:rsidR="00A8206E" w:rsidRPr="00A8206E">
        <w:t xml:space="preserve"> </w:t>
      </w:r>
      <w:r w:rsidRPr="00A8206E">
        <w:t>организации</w:t>
      </w:r>
      <w:r w:rsidR="00A8206E">
        <w:t xml:space="preserve">" </w:t>
      </w:r>
      <w:r w:rsidRPr="00A8206E">
        <w:t>ПБУ</w:t>
      </w:r>
      <w:r w:rsidR="00A8206E" w:rsidRPr="00A8206E">
        <w:t xml:space="preserve"> </w:t>
      </w:r>
      <w:r w:rsidRPr="00A8206E">
        <w:t>4/99</w:t>
      </w:r>
      <w:r w:rsidR="00A8206E">
        <w:t xml:space="preserve"> (</w:t>
      </w:r>
      <w:r w:rsidRPr="00A8206E">
        <w:t>Приказ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РФ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06</w:t>
      </w:r>
      <w:r w:rsidR="00A8206E">
        <w:t>.0</w:t>
      </w:r>
      <w:r w:rsidRPr="00A8206E">
        <w:t>7</w:t>
      </w:r>
      <w:r w:rsidR="00A8206E">
        <w:t>.9</w:t>
      </w:r>
      <w:r w:rsidRPr="00A8206E">
        <w:t>9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43н</w:t>
      </w:r>
      <w:r w:rsidR="00A8206E" w:rsidRPr="00A8206E">
        <w:t>)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11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Учет</w:t>
      </w:r>
      <w:r w:rsidR="00A8206E" w:rsidRPr="00A8206E">
        <w:t xml:space="preserve"> </w:t>
      </w:r>
      <w:r w:rsidRPr="00A8206E">
        <w:t>материально-производственных</w:t>
      </w:r>
      <w:r w:rsidR="00A8206E" w:rsidRPr="00A8206E">
        <w:t xml:space="preserve"> </w:t>
      </w:r>
      <w:r w:rsidRPr="00A8206E">
        <w:t>запасов</w:t>
      </w:r>
      <w:r w:rsidR="00A8206E">
        <w:t xml:space="preserve">" </w:t>
      </w:r>
      <w:r w:rsidRPr="00A8206E">
        <w:t>ПБУ</w:t>
      </w:r>
      <w:r w:rsidR="00A8206E" w:rsidRPr="00A8206E">
        <w:t xml:space="preserve"> </w:t>
      </w:r>
      <w:r w:rsidRPr="00A8206E">
        <w:t>5/01</w:t>
      </w:r>
      <w:r w:rsidR="00A8206E">
        <w:t xml:space="preserve"> (</w:t>
      </w:r>
      <w:r w:rsidRPr="00A8206E">
        <w:t>Приказ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РФ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09</w:t>
      </w:r>
      <w:r w:rsidR="00A8206E">
        <w:t>.0</w:t>
      </w:r>
      <w:r w:rsidRPr="00A8206E">
        <w:t>6</w:t>
      </w:r>
      <w:r w:rsidR="00A8206E">
        <w:t>.0</w:t>
      </w:r>
      <w:r w:rsidRPr="00A8206E">
        <w:t>1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44н</w:t>
      </w:r>
      <w:r w:rsidR="00A8206E" w:rsidRPr="00A8206E">
        <w:t>)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12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Доходы</w:t>
      </w:r>
      <w:r w:rsidR="00A8206E" w:rsidRPr="00A8206E">
        <w:t xml:space="preserve"> </w:t>
      </w:r>
      <w:r w:rsidRPr="00A8206E">
        <w:t>организации</w:t>
      </w:r>
      <w:r w:rsidR="00A8206E">
        <w:t xml:space="preserve">" </w:t>
      </w:r>
      <w:r w:rsidRPr="00A8206E">
        <w:t>ПБУ</w:t>
      </w:r>
      <w:r w:rsidR="00A8206E" w:rsidRPr="00A8206E">
        <w:t xml:space="preserve"> </w:t>
      </w:r>
      <w:r w:rsidRPr="00A8206E">
        <w:t>9/99</w:t>
      </w:r>
      <w:r w:rsidR="00A8206E">
        <w:t xml:space="preserve"> (</w:t>
      </w:r>
      <w:r w:rsidRPr="00A8206E">
        <w:t>Приказ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РФ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06</w:t>
      </w:r>
      <w:r w:rsidR="00A8206E">
        <w:t>.0</w:t>
      </w:r>
      <w:r w:rsidRPr="00A8206E">
        <w:t>5</w:t>
      </w:r>
      <w:r w:rsidR="00A8206E">
        <w:t>.9</w:t>
      </w:r>
      <w:r w:rsidRPr="00A8206E">
        <w:t>9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32н</w:t>
      </w:r>
      <w:r w:rsidR="00A8206E" w:rsidRPr="00A8206E">
        <w:t>)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13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Расходы</w:t>
      </w:r>
      <w:r w:rsidR="00A8206E" w:rsidRPr="00A8206E">
        <w:t xml:space="preserve"> </w:t>
      </w:r>
      <w:r w:rsidRPr="00A8206E">
        <w:t>организации</w:t>
      </w:r>
      <w:r w:rsidR="00A8206E">
        <w:t xml:space="preserve">" </w:t>
      </w:r>
      <w:r w:rsidRPr="00A8206E">
        <w:t>ПБУ</w:t>
      </w:r>
      <w:r w:rsidR="00A8206E" w:rsidRPr="00A8206E">
        <w:t xml:space="preserve"> </w:t>
      </w:r>
      <w:r w:rsidRPr="00A8206E">
        <w:t>10/99</w:t>
      </w:r>
      <w:r w:rsidR="00A8206E">
        <w:t xml:space="preserve"> (</w:t>
      </w:r>
      <w:r w:rsidRPr="00A8206E">
        <w:t>Приказ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РФ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06</w:t>
      </w:r>
      <w:r w:rsidR="00A8206E">
        <w:t>.0</w:t>
      </w:r>
      <w:r w:rsidRPr="00A8206E">
        <w:t>5</w:t>
      </w:r>
      <w:r w:rsidR="00A8206E">
        <w:t>.9</w:t>
      </w:r>
      <w:r w:rsidRPr="00A8206E">
        <w:t>9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33н</w:t>
      </w:r>
      <w:r w:rsidR="00A8206E" w:rsidRPr="00A8206E">
        <w:t xml:space="preserve">) </w:t>
      </w:r>
      <w:r w:rsidRPr="00A8206E">
        <w:t>устанавливает</w:t>
      </w:r>
      <w:r w:rsidR="00A8206E" w:rsidRPr="00A8206E">
        <w:t xml:space="preserve"> </w:t>
      </w:r>
      <w:r w:rsidRPr="00A8206E">
        <w:t>правила</w:t>
      </w:r>
      <w:r w:rsidR="00A8206E" w:rsidRPr="00A8206E">
        <w:t xml:space="preserve"> </w:t>
      </w:r>
      <w:r w:rsidRPr="00A8206E">
        <w:t>формирования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бухгалтерском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информации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расходах</w:t>
      </w:r>
      <w:r w:rsidR="00A8206E" w:rsidRPr="00A8206E">
        <w:t xml:space="preserve"> </w:t>
      </w:r>
      <w:r w:rsidRPr="00A8206E">
        <w:t>коммерческих</w:t>
      </w:r>
      <w:r w:rsidR="00A8206E" w:rsidRPr="00A8206E">
        <w:t xml:space="preserve"> </w:t>
      </w:r>
      <w:r w:rsidRPr="00A8206E">
        <w:t>организаций</w:t>
      </w:r>
      <w:r w:rsidR="00A8206E" w:rsidRPr="00A8206E">
        <w:t>.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14</w:t>
      </w:r>
      <w:r w:rsidR="00A8206E" w:rsidRPr="00A8206E">
        <w:t xml:space="preserve">. </w:t>
      </w:r>
      <w:r w:rsidRPr="00A8206E">
        <w:t>Межправительственные</w:t>
      </w:r>
      <w:r w:rsidR="00A8206E" w:rsidRPr="00A8206E">
        <w:t xml:space="preserve"> </w:t>
      </w:r>
      <w:r w:rsidRPr="00A8206E">
        <w:t>конвенции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соглашения</w:t>
      </w:r>
      <w:r w:rsidR="00A8206E" w:rsidRPr="00A8206E">
        <w:t xml:space="preserve"> </w:t>
      </w:r>
      <w:r w:rsidRPr="00A8206E">
        <w:t>об</w:t>
      </w:r>
      <w:r w:rsidR="00A8206E" w:rsidRPr="00A8206E">
        <w:t xml:space="preserve"> </w:t>
      </w:r>
      <w:r w:rsidRPr="00A8206E">
        <w:t>избежании</w:t>
      </w:r>
      <w:r w:rsidR="00A8206E" w:rsidRPr="00A8206E">
        <w:t xml:space="preserve"> </w:t>
      </w:r>
      <w:r w:rsidRPr="00A8206E">
        <w:t>двойного</w:t>
      </w:r>
      <w:r w:rsidR="00A8206E" w:rsidRPr="00A8206E">
        <w:t xml:space="preserve"> </w:t>
      </w:r>
      <w:r w:rsidRPr="00A8206E">
        <w:t>налогообложения</w:t>
      </w:r>
      <w:r w:rsidR="00A8206E">
        <w:t xml:space="preserve"> (</w:t>
      </w:r>
      <w:r w:rsidRPr="00A8206E">
        <w:t>Конвенция</w:t>
      </w:r>
      <w:r w:rsidR="00A8206E" w:rsidRPr="00A8206E">
        <w:t xml:space="preserve"> </w:t>
      </w:r>
      <w:r w:rsidRPr="00A8206E">
        <w:t>ООН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договорах</w:t>
      </w:r>
      <w:r w:rsidR="00A8206E" w:rsidRPr="00A8206E">
        <w:t xml:space="preserve"> </w:t>
      </w:r>
      <w:r w:rsidRPr="00A8206E">
        <w:t>международной</w:t>
      </w:r>
      <w:r w:rsidR="00A8206E" w:rsidRPr="00A8206E">
        <w:t xml:space="preserve"> </w:t>
      </w:r>
      <w:r w:rsidRPr="00A8206E">
        <w:t>купли</w:t>
      </w:r>
      <w:r w:rsidR="00A8206E" w:rsidRPr="00A8206E">
        <w:t xml:space="preserve"> - </w:t>
      </w:r>
      <w:r w:rsidRPr="00A8206E">
        <w:t>продажи</w:t>
      </w:r>
      <w:r w:rsidR="00A8206E" w:rsidRPr="00A8206E">
        <w:t xml:space="preserve"> </w:t>
      </w:r>
      <w:r w:rsidRPr="00A8206E">
        <w:t>товаров</w:t>
      </w:r>
      <w:r w:rsidR="00A8206E" w:rsidRPr="00A8206E">
        <w:t>).</w:t>
      </w:r>
    </w:p>
    <w:p w:rsidR="00A8206E" w:rsidRPr="00A8206E" w:rsidRDefault="00D33C21" w:rsidP="00A8206E">
      <w:pPr>
        <w:tabs>
          <w:tab w:val="left" w:pos="726"/>
        </w:tabs>
      </w:pPr>
      <w:r w:rsidRPr="00A8206E">
        <w:t>1</w:t>
      </w:r>
      <w:r w:rsidR="0005182E" w:rsidRPr="00A8206E">
        <w:t>5</w:t>
      </w:r>
      <w:r w:rsidR="00A8206E" w:rsidRPr="00A8206E">
        <w:t xml:space="preserve">. </w:t>
      </w:r>
      <w:r w:rsidRPr="00A8206E">
        <w:t>Международные</w:t>
      </w:r>
      <w:r w:rsidR="00A8206E" w:rsidRPr="00A8206E">
        <w:t xml:space="preserve"> </w:t>
      </w:r>
      <w:r w:rsidRPr="00A8206E">
        <w:t>правила</w:t>
      </w:r>
      <w:r w:rsidR="00A8206E" w:rsidRPr="00A8206E">
        <w:t xml:space="preserve"> </w:t>
      </w:r>
      <w:r w:rsidRPr="00A8206E">
        <w:t>поставок</w:t>
      </w:r>
      <w:r w:rsidR="00A8206E" w:rsidRPr="00A8206E">
        <w:t xml:space="preserve"> </w:t>
      </w:r>
      <w:r w:rsidRPr="00A8206E">
        <w:t>товаров</w:t>
      </w:r>
      <w:r w:rsidR="00A8206E">
        <w:t xml:space="preserve"> (</w:t>
      </w:r>
      <w:r w:rsidRPr="00A8206E">
        <w:t>ИНКОТЕРМС</w:t>
      </w:r>
      <w:r w:rsidR="00A8206E" w:rsidRPr="00A8206E">
        <w:t xml:space="preserve">) </w:t>
      </w:r>
      <w:r w:rsidRPr="00A8206E">
        <w:t>и</w:t>
      </w:r>
      <w:r w:rsidR="00A8206E" w:rsidRPr="00A8206E">
        <w:t xml:space="preserve"> </w:t>
      </w:r>
      <w:r w:rsidRPr="00A8206E">
        <w:t>правила</w:t>
      </w:r>
      <w:r w:rsidR="00A8206E" w:rsidRPr="00A8206E">
        <w:t xml:space="preserve"> </w:t>
      </w:r>
      <w:r w:rsidRPr="00A8206E">
        <w:t>оформления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доставки</w:t>
      </w:r>
      <w:r w:rsidR="00A8206E" w:rsidRPr="00A8206E">
        <w:t xml:space="preserve"> </w:t>
      </w:r>
      <w:r w:rsidRPr="00A8206E">
        <w:t>грузов</w:t>
      </w:r>
      <w:r w:rsidR="00A8206E" w:rsidRPr="00A8206E">
        <w:t>.</w:t>
      </w:r>
    </w:p>
    <w:p w:rsidR="00A8206E" w:rsidRPr="00A8206E" w:rsidRDefault="0005182E" w:rsidP="00A8206E">
      <w:pPr>
        <w:tabs>
          <w:tab w:val="left" w:pos="726"/>
        </w:tabs>
      </w:pPr>
      <w:r w:rsidRPr="00A8206E">
        <w:t>16</w:t>
      </w:r>
      <w:r w:rsidR="00A8206E" w:rsidRPr="00A8206E">
        <w:t xml:space="preserve">. </w:t>
      </w:r>
      <w:r w:rsidRPr="00A8206E">
        <w:t>Внутриведомственные</w:t>
      </w:r>
      <w:r w:rsidR="00A8206E" w:rsidRPr="00A8206E">
        <w:t xml:space="preserve"> </w:t>
      </w:r>
      <w:r w:rsidRPr="00A8206E">
        <w:t>нормативные</w:t>
      </w:r>
      <w:r w:rsidR="00A8206E" w:rsidRPr="00A8206E">
        <w:t xml:space="preserve"> </w:t>
      </w:r>
      <w:r w:rsidRPr="00A8206E">
        <w:t>акты</w:t>
      </w:r>
      <w:r w:rsidR="00A8206E" w:rsidRPr="00A8206E">
        <w:t xml:space="preserve"> </w:t>
      </w:r>
      <w:r w:rsidRPr="00A8206E">
        <w:t>Банка</w:t>
      </w:r>
      <w:r w:rsidR="00A8206E" w:rsidRPr="00A8206E">
        <w:t xml:space="preserve"> </w:t>
      </w:r>
      <w:r w:rsidRPr="00A8206E">
        <w:t>России,</w:t>
      </w:r>
      <w:r w:rsidR="00A8206E" w:rsidRPr="00A8206E">
        <w:t xml:space="preserve"> </w:t>
      </w:r>
      <w:r w:rsidRPr="00A8206E">
        <w:t>Министерства</w:t>
      </w:r>
      <w:r w:rsidR="00A8206E" w:rsidRPr="00A8206E">
        <w:t xml:space="preserve"> </w:t>
      </w:r>
      <w:r w:rsidRPr="00A8206E">
        <w:t>Финансов</w:t>
      </w:r>
      <w:r w:rsidR="00A8206E" w:rsidRPr="00A8206E">
        <w:t xml:space="preserve"> </w:t>
      </w:r>
      <w:r w:rsidRPr="00A8206E">
        <w:t>РФ,</w:t>
      </w:r>
      <w:r w:rsidR="00A8206E" w:rsidRPr="00A8206E">
        <w:t xml:space="preserve"> </w:t>
      </w:r>
      <w:r w:rsidRPr="00A8206E">
        <w:t>Государственного</w:t>
      </w:r>
      <w:r w:rsidR="00A8206E" w:rsidRPr="00A8206E">
        <w:t xml:space="preserve"> </w:t>
      </w:r>
      <w:r w:rsidRPr="00A8206E">
        <w:t>таможенного</w:t>
      </w:r>
      <w:r w:rsidR="00A8206E" w:rsidRPr="00A8206E">
        <w:t xml:space="preserve"> </w:t>
      </w:r>
      <w:r w:rsidRPr="00A8206E">
        <w:t>комитета</w:t>
      </w:r>
      <w:r w:rsidR="00A8206E" w:rsidRPr="00A8206E">
        <w:t xml:space="preserve"> </w:t>
      </w:r>
      <w:r w:rsidRPr="00A8206E">
        <w:t>РФ</w:t>
      </w:r>
      <w:r w:rsidR="00A8206E">
        <w:t xml:space="preserve"> (</w:t>
      </w:r>
      <w:r w:rsidRPr="00A8206E">
        <w:t>инструкции,</w:t>
      </w:r>
      <w:r w:rsidR="00A8206E" w:rsidRPr="00A8206E">
        <w:t xml:space="preserve"> </w:t>
      </w:r>
      <w:r w:rsidRPr="00A8206E">
        <w:t>положения,</w:t>
      </w:r>
      <w:r w:rsidR="00A8206E" w:rsidRPr="00A8206E">
        <w:t xml:space="preserve"> </w:t>
      </w:r>
      <w:r w:rsidRPr="00A8206E">
        <w:t>приказы,</w:t>
      </w:r>
      <w:r w:rsidR="00A8206E" w:rsidRPr="00A8206E">
        <w:t xml:space="preserve"> </w:t>
      </w:r>
      <w:r w:rsidRPr="00A8206E">
        <w:t>указания,</w:t>
      </w:r>
      <w:r w:rsidR="00A8206E" w:rsidRPr="00A8206E">
        <w:t xml:space="preserve"> </w:t>
      </w:r>
      <w:r w:rsidRPr="00A8206E">
        <w:t>методические</w:t>
      </w:r>
      <w:r w:rsidR="00A8206E" w:rsidRPr="00A8206E">
        <w:t xml:space="preserve"> </w:t>
      </w:r>
      <w:r w:rsidRPr="00A8206E">
        <w:t>рекомендации,</w:t>
      </w:r>
      <w:r w:rsidR="00A8206E" w:rsidRPr="00A8206E">
        <w:t xml:space="preserve"> </w:t>
      </w:r>
      <w:r w:rsidRPr="00A8206E">
        <w:t>разъяснения</w:t>
      </w:r>
      <w:r w:rsidR="00A8206E" w:rsidRPr="00A8206E">
        <w:t>).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Еще</w:t>
      </w:r>
      <w:r w:rsidR="00A8206E" w:rsidRPr="00A8206E">
        <w:t xml:space="preserve"> </w:t>
      </w:r>
      <w:r w:rsidRPr="00A8206E">
        <w:t>одной</w:t>
      </w:r>
      <w:r w:rsidR="00A8206E" w:rsidRPr="00A8206E">
        <w:t xml:space="preserve"> </w:t>
      </w:r>
      <w:r w:rsidRPr="00A8206E">
        <w:t>особенностью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является</w:t>
      </w:r>
      <w:r w:rsidR="00A8206E" w:rsidRPr="00A8206E">
        <w:t xml:space="preserve"> </w:t>
      </w:r>
      <w:r w:rsidRPr="00A8206E">
        <w:t>то,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аудитор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ходе</w:t>
      </w:r>
      <w:r w:rsidR="00A8206E" w:rsidRPr="00A8206E">
        <w:t xml:space="preserve"> </w:t>
      </w:r>
      <w:r w:rsidRPr="00A8206E">
        <w:t>проверки</w:t>
      </w:r>
      <w:r w:rsidR="00A8206E" w:rsidRPr="00A8206E">
        <w:t xml:space="preserve"> </w:t>
      </w:r>
      <w:r w:rsidRPr="00A8206E">
        <w:t>может</w:t>
      </w:r>
      <w:r w:rsidR="00A8206E" w:rsidRPr="00A8206E">
        <w:t xml:space="preserve"> </w:t>
      </w:r>
      <w:r w:rsidRPr="00A8206E">
        <w:t>получить</w:t>
      </w:r>
      <w:r w:rsidR="00A8206E" w:rsidRPr="00A8206E">
        <w:t xml:space="preserve"> </w:t>
      </w:r>
      <w:r w:rsidRPr="00A8206E">
        <w:t>информацию</w:t>
      </w:r>
      <w:r w:rsidR="00A8206E" w:rsidRPr="00A8206E">
        <w:t xml:space="preserve"> </w:t>
      </w:r>
      <w:r w:rsidRPr="00A8206E">
        <w:t>не</w:t>
      </w:r>
      <w:r w:rsidR="00A8206E" w:rsidRPr="00A8206E">
        <w:t xml:space="preserve"> </w:t>
      </w:r>
      <w:r w:rsidRPr="00A8206E">
        <w:t>только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внутренних</w:t>
      </w:r>
      <w:r w:rsidR="00A8206E" w:rsidRPr="00A8206E">
        <w:t xml:space="preserve"> </w:t>
      </w:r>
      <w:r w:rsidRPr="00A8206E">
        <w:t>источников</w:t>
      </w:r>
      <w:r w:rsidR="00A8206E">
        <w:t xml:space="preserve"> (</w:t>
      </w:r>
      <w:r w:rsidRPr="00A8206E">
        <w:t>договоры,</w:t>
      </w:r>
      <w:r w:rsidR="00A8206E" w:rsidRPr="00A8206E">
        <w:t xml:space="preserve"> </w:t>
      </w:r>
      <w:r w:rsidRPr="00A8206E">
        <w:t>учредительные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первичные</w:t>
      </w:r>
      <w:r w:rsidR="00A8206E" w:rsidRPr="00A8206E">
        <w:t xml:space="preserve"> </w:t>
      </w:r>
      <w:r w:rsidRPr="00A8206E">
        <w:t>документы,</w:t>
      </w:r>
      <w:r w:rsidR="00A8206E" w:rsidRPr="00A8206E">
        <w:t xml:space="preserve"> </w:t>
      </w:r>
      <w:r w:rsidRPr="00A8206E">
        <w:t>учетные</w:t>
      </w:r>
      <w:r w:rsidR="00A8206E" w:rsidRPr="00A8206E">
        <w:t xml:space="preserve"> </w:t>
      </w:r>
      <w:r w:rsidRPr="00A8206E">
        <w:t>регистры,</w:t>
      </w:r>
      <w:r w:rsidR="00A8206E" w:rsidRPr="00A8206E">
        <w:t xml:space="preserve"> </w:t>
      </w:r>
      <w:r w:rsidRPr="00A8206E">
        <w:t>формы</w:t>
      </w:r>
      <w:r w:rsidR="00A8206E" w:rsidRPr="00A8206E">
        <w:t xml:space="preserve"> </w:t>
      </w:r>
      <w:r w:rsidRPr="00A8206E">
        <w:t>отчетности</w:t>
      </w:r>
      <w:r w:rsidR="00A8206E" w:rsidRPr="00A8206E">
        <w:t xml:space="preserve">), </w:t>
      </w:r>
      <w:r w:rsidRPr="00A8206E">
        <w:t>но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внешних</w:t>
      </w:r>
      <w:r w:rsidR="00A8206E">
        <w:t xml:space="preserve"> (</w:t>
      </w:r>
      <w:r w:rsidRPr="00A8206E">
        <w:t>паспорт</w:t>
      </w:r>
      <w:r w:rsidR="00A8206E" w:rsidRPr="00A8206E">
        <w:t xml:space="preserve"> </w:t>
      </w:r>
      <w:r w:rsidRPr="00A8206E">
        <w:t>сделки,</w:t>
      </w:r>
      <w:r w:rsidR="00A8206E" w:rsidRPr="00A8206E">
        <w:t xml:space="preserve"> </w:t>
      </w:r>
      <w:r w:rsidRPr="00A8206E">
        <w:t>таможенная</w:t>
      </w:r>
      <w:r w:rsidR="00A8206E" w:rsidRPr="00A8206E">
        <w:t xml:space="preserve"> </w:t>
      </w:r>
      <w:r w:rsidRPr="00A8206E">
        <w:t>декларация,</w:t>
      </w:r>
      <w:r w:rsidR="00A8206E" w:rsidRPr="00A8206E">
        <w:t xml:space="preserve"> </w:t>
      </w:r>
      <w:r w:rsidRPr="00A8206E">
        <w:t>аудиторское</w:t>
      </w:r>
      <w:r w:rsidR="00A8206E" w:rsidRPr="00A8206E">
        <w:t xml:space="preserve"> </w:t>
      </w:r>
      <w:r w:rsidRPr="00A8206E">
        <w:t>заключение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контрагенте,</w:t>
      </w:r>
      <w:r w:rsidR="00A8206E" w:rsidRPr="00A8206E">
        <w:t xml:space="preserve"> </w:t>
      </w:r>
      <w:r w:rsidRPr="00A8206E">
        <w:t>справочная</w:t>
      </w:r>
      <w:r w:rsidR="00A8206E" w:rsidRPr="00A8206E">
        <w:t xml:space="preserve"> </w:t>
      </w:r>
      <w:r w:rsidRPr="00A8206E">
        <w:t>информация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рыночных</w:t>
      </w:r>
      <w:r w:rsidR="00A8206E" w:rsidRPr="00A8206E">
        <w:t xml:space="preserve"> </w:t>
      </w:r>
      <w:r w:rsidRPr="00A8206E">
        <w:t>ценах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экспортируемую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импортируемую</w:t>
      </w:r>
      <w:r w:rsidR="00A8206E" w:rsidRPr="00A8206E">
        <w:t xml:space="preserve"> </w:t>
      </w:r>
      <w:r w:rsidRPr="00A8206E">
        <w:t>продукцию</w:t>
      </w:r>
      <w:r w:rsidR="00A8206E">
        <w:t xml:space="preserve"> (</w:t>
      </w:r>
      <w:r w:rsidRPr="00A8206E">
        <w:t>товары,</w:t>
      </w:r>
      <w:r w:rsidR="00A8206E" w:rsidRPr="00A8206E">
        <w:t xml:space="preserve"> </w:t>
      </w:r>
      <w:r w:rsidRPr="00A8206E">
        <w:t>работы,</w:t>
      </w:r>
      <w:r w:rsidR="00A8206E" w:rsidRPr="00A8206E">
        <w:t xml:space="preserve"> </w:t>
      </w:r>
      <w:r w:rsidRPr="00A8206E">
        <w:t>услуги</w:t>
      </w:r>
      <w:r w:rsidR="00A8206E" w:rsidRPr="00A8206E">
        <w:t xml:space="preserve">) </w:t>
      </w:r>
      <w:r w:rsidRPr="00A8206E">
        <w:t>и</w:t>
      </w:r>
      <w:r w:rsidR="00A8206E" w:rsidRPr="00A8206E">
        <w:t xml:space="preserve"> </w:t>
      </w:r>
      <w:r w:rsidRPr="00A8206E">
        <w:t>курсах</w:t>
      </w:r>
      <w:r w:rsidR="00A8206E" w:rsidRPr="00A8206E">
        <w:t xml:space="preserve"> </w:t>
      </w:r>
      <w:r w:rsidRPr="00A8206E">
        <w:t>банка</w:t>
      </w:r>
      <w:r w:rsidR="00A8206E" w:rsidRPr="00A8206E">
        <w:t xml:space="preserve"> </w:t>
      </w:r>
      <w:r w:rsidRPr="00A8206E">
        <w:t>России</w:t>
      </w:r>
      <w:r w:rsidR="00A8206E" w:rsidRPr="00A8206E">
        <w:t>).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Основными</w:t>
      </w:r>
      <w:r w:rsidR="00A8206E" w:rsidRPr="00A8206E">
        <w:t xml:space="preserve"> </w:t>
      </w:r>
      <w:r w:rsidRPr="00A8206E">
        <w:t>направлениями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являются</w:t>
      </w:r>
      <w:r w:rsidR="00A8206E" w:rsidRPr="00A8206E">
        <w:t>: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аудит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аудит</w:t>
      </w:r>
      <w:r w:rsidR="00A8206E" w:rsidRPr="00A8206E">
        <w:t xml:space="preserve"> </w:t>
      </w:r>
      <w:r w:rsidRPr="00A8206E">
        <w:t>импортных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аудит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>.</w:t>
      </w:r>
    </w:p>
    <w:p w:rsidR="00B82D8E" w:rsidRDefault="00A8206E" w:rsidP="00A8206E">
      <w:pPr>
        <w:pStyle w:val="1"/>
      </w:pPr>
      <w:r>
        <w:br w:type="page"/>
      </w:r>
      <w:bookmarkStart w:id="2" w:name="_Toc287013730"/>
      <w:r w:rsidRPr="00A8206E">
        <w:t>2. Аудит валютных операций</w:t>
      </w:r>
      <w:bookmarkEnd w:id="2"/>
    </w:p>
    <w:p w:rsidR="00A8206E" w:rsidRPr="00A8206E" w:rsidRDefault="00A8206E" w:rsidP="00A8206E">
      <w:pPr>
        <w:rPr>
          <w:lang w:eastAsia="en-US"/>
        </w:rPr>
      </w:pP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rPr>
          <w:b/>
          <w:bCs/>
        </w:rPr>
        <w:t>Главной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задачей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аудита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валютных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операций</w:t>
      </w:r>
      <w:r w:rsidR="00A8206E" w:rsidRPr="00A8206E">
        <w:t xml:space="preserve"> </w:t>
      </w:r>
      <w:r w:rsidRPr="00A8206E">
        <w:t>является</w:t>
      </w:r>
      <w:r w:rsidR="00A8206E" w:rsidRPr="00A8206E">
        <w:t xml:space="preserve"> </w:t>
      </w:r>
      <w:r w:rsidRPr="00A8206E">
        <w:t>установление</w:t>
      </w:r>
      <w:r w:rsidR="00A8206E" w:rsidRPr="00A8206E">
        <w:t xml:space="preserve"> </w:t>
      </w:r>
      <w:r w:rsidRPr="00A8206E">
        <w:t>соответствия</w:t>
      </w:r>
      <w:r w:rsidR="00A8206E" w:rsidRPr="00A8206E">
        <w:t xml:space="preserve"> </w:t>
      </w:r>
      <w:r w:rsidRPr="00A8206E">
        <w:t>совершенных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кассе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валюте,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валютному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другим</w:t>
      </w:r>
      <w:r w:rsidR="00A8206E" w:rsidRPr="00A8206E">
        <w:t xml:space="preserve"> </w:t>
      </w:r>
      <w:r w:rsidRPr="00A8206E">
        <w:t>счетам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банках</w:t>
      </w:r>
      <w:r w:rsidR="00A8206E" w:rsidRPr="00A8206E">
        <w:t xml:space="preserve"> </w:t>
      </w:r>
      <w:r w:rsidRPr="00A8206E">
        <w:t>действующему</w:t>
      </w:r>
      <w:r w:rsidR="00A8206E" w:rsidRPr="00A8206E">
        <w:t xml:space="preserve"> </w:t>
      </w:r>
      <w:r w:rsidRPr="00A8206E">
        <w:t>законодательству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Федерации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подтверждение</w:t>
      </w:r>
      <w:r w:rsidR="00A8206E" w:rsidRPr="00A8206E">
        <w:t xml:space="preserve"> </w:t>
      </w:r>
      <w:r w:rsidRPr="00A8206E">
        <w:t>достоверности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полноты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этих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бухгалтерском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предприятия</w:t>
      </w:r>
      <w:r w:rsidR="00A8206E" w:rsidRPr="00A8206E">
        <w:t>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При</w:t>
      </w:r>
      <w:r w:rsidR="00A8206E" w:rsidRPr="00A8206E">
        <w:t xml:space="preserve"> </w:t>
      </w:r>
      <w:r w:rsidRPr="00A8206E">
        <w:t>осуществлении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заключение</w:t>
      </w:r>
      <w:r w:rsidR="00A8206E" w:rsidRPr="00A8206E">
        <w:t xml:space="preserve"> </w:t>
      </w:r>
      <w:r w:rsidRPr="00A8206E">
        <w:t>контрактов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осуществление</w:t>
      </w:r>
      <w:r w:rsidR="00A8206E" w:rsidRPr="00A8206E">
        <w:t xml:space="preserve"> </w:t>
      </w:r>
      <w:r w:rsidRPr="00A8206E">
        <w:t>платежей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ним</w:t>
      </w:r>
      <w:r w:rsidR="00A8206E" w:rsidRPr="00A8206E">
        <w:t xml:space="preserve"> </w:t>
      </w:r>
      <w:r w:rsidRPr="00A8206E">
        <w:t>совершаются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различных</w:t>
      </w:r>
      <w:r w:rsidR="00A8206E" w:rsidRPr="00A8206E">
        <w:t xml:space="preserve"> </w:t>
      </w:r>
      <w:r w:rsidRPr="00A8206E">
        <w:t>видах</w:t>
      </w:r>
      <w:r w:rsidR="00A8206E" w:rsidRPr="00A8206E">
        <w:t xml:space="preserve"> </w:t>
      </w:r>
      <w:r w:rsidRPr="00A8206E">
        <w:t>валют</w:t>
      </w:r>
      <w:r w:rsidR="00A8206E" w:rsidRPr="00A8206E">
        <w:t xml:space="preserve">. </w:t>
      </w:r>
      <w:r w:rsidRPr="00A8206E">
        <w:t>Поэтому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аудите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аудитор</w:t>
      </w:r>
      <w:r w:rsidR="00A8206E" w:rsidRPr="00A8206E">
        <w:t xml:space="preserve"> </w:t>
      </w:r>
      <w:r w:rsidRPr="00A8206E">
        <w:t>должен</w:t>
      </w:r>
      <w:r w:rsidR="00A8206E" w:rsidRPr="00A8206E">
        <w:t xml:space="preserve"> </w:t>
      </w:r>
      <w:r w:rsidRPr="00A8206E">
        <w:t>проверить</w:t>
      </w:r>
      <w:r w:rsidR="00A8206E" w:rsidRPr="00A8206E">
        <w:t xml:space="preserve"> </w:t>
      </w:r>
      <w:r w:rsidRPr="00A8206E">
        <w:t>порядок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ведения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бухгалтерском</w:t>
      </w:r>
      <w:r w:rsidR="00A8206E" w:rsidRPr="00A8206E">
        <w:t xml:space="preserve"> </w:t>
      </w:r>
      <w:r w:rsidRPr="00A8206E">
        <w:t>учете</w:t>
      </w:r>
      <w:r w:rsidR="00A8206E">
        <w:t xml:space="preserve"> (</w:t>
      </w:r>
      <w:r w:rsidRPr="00A8206E">
        <w:t>синтетический</w:t>
      </w:r>
      <w:r w:rsidR="00A8206E" w:rsidRPr="00A8206E">
        <w:t xml:space="preserve"> </w:t>
      </w:r>
      <w:r w:rsidRPr="00A8206E">
        <w:t>учет</w:t>
      </w:r>
      <w:r w:rsidR="00A8206E" w:rsidRPr="00A8206E">
        <w:t xml:space="preserve"> </w:t>
      </w:r>
      <w:r w:rsidRPr="00A8206E">
        <w:t>должен</w:t>
      </w:r>
      <w:r w:rsidR="00A8206E" w:rsidRPr="00A8206E">
        <w:t xml:space="preserve"> </w:t>
      </w:r>
      <w:r w:rsidRPr="00A8206E">
        <w:t>вестись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рублях,</w:t>
      </w:r>
      <w:r w:rsidR="00A8206E" w:rsidRPr="00A8206E">
        <w:t xml:space="preserve"> </w:t>
      </w:r>
      <w:r w:rsidRPr="00A8206E">
        <w:t>а</w:t>
      </w:r>
      <w:r w:rsidR="00A8206E" w:rsidRPr="00A8206E">
        <w:t xml:space="preserve"> </w:t>
      </w:r>
      <w:r w:rsidRPr="00A8206E">
        <w:t>аналитический</w:t>
      </w:r>
      <w:r w:rsidR="00A8206E" w:rsidRPr="00A8206E">
        <w:t xml:space="preserve"> </w:t>
      </w:r>
      <w:r w:rsidRPr="00A8206E">
        <w:t>учет</w:t>
      </w:r>
      <w:r w:rsidR="00A8206E" w:rsidRPr="00A8206E">
        <w:t xml:space="preserve"> - </w:t>
      </w:r>
      <w:r w:rsidRPr="00A8206E">
        <w:t>сразу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двух</w:t>
      </w:r>
      <w:r w:rsidR="00A8206E" w:rsidRPr="00A8206E">
        <w:t xml:space="preserve"> </w:t>
      </w:r>
      <w:r w:rsidRPr="00A8206E">
        <w:t>единицах</w:t>
      </w:r>
      <w:r w:rsidR="00A8206E" w:rsidRPr="00A8206E">
        <w:t xml:space="preserve"> </w:t>
      </w:r>
      <w:r w:rsidRPr="00A8206E">
        <w:t>измерения</w:t>
      </w:r>
      <w:r w:rsidR="00A8206E" w:rsidRPr="00A8206E">
        <w:t xml:space="preserve"> -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рублях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курсу</w:t>
      </w:r>
      <w:r w:rsidR="00A8206E" w:rsidRPr="00A8206E">
        <w:t xml:space="preserve"> </w:t>
      </w:r>
      <w:r w:rsidRPr="00A8206E">
        <w:t>Банка</w:t>
      </w:r>
      <w:r w:rsidR="00A8206E" w:rsidRPr="00A8206E">
        <w:t xml:space="preserve"> </w:t>
      </w:r>
      <w:r w:rsidRPr="00A8206E">
        <w:t>России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дату</w:t>
      </w:r>
      <w:r w:rsidR="00A8206E" w:rsidRPr="00A8206E">
        <w:t xml:space="preserve"> </w:t>
      </w:r>
      <w:r w:rsidRPr="00A8206E">
        <w:t>совершения</w:t>
      </w:r>
      <w:r w:rsidR="00A8206E" w:rsidRPr="00A8206E">
        <w:t xml:space="preserve"> </w:t>
      </w:r>
      <w:r w:rsidRPr="00A8206E">
        <w:t>бухгалтерской</w:t>
      </w:r>
      <w:r w:rsidR="00A8206E" w:rsidRPr="00A8206E">
        <w:t xml:space="preserve"> </w:t>
      </w:r>
      <w:r w:rsidRPr="00A8206E">
        <w:t>операции</w:t>
      </w:r>
      <w:r w:rsidR="00A8206E" w:rsidRPr="00A8206E">
        <w:t>).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Основными</w:t>
      </w:r>
      <w:r w:rsidR="00A8206E" w:rsidRPr="00A8206E">
        <w:t xml:space="preserve"> </w:t>
      </w:r>
      <w:r w:rsidRPr="00A8206E">
        <w:t>направлениями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являются</w:t>
      </w:r>
      <w:r w:rsidR="00A8206E" w:rsidRPr="00A8206E">
        <w:t>:</w:t>
      </w:r>
    </w:p>
    <w:p w:rsidR="00A8206E" w:rsidRPr="00A8206E" w:rsidRDefault="00FF51B5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законность</w:t>
      </w:r>
      <w:r w:rsidR="00A8206E" w:rsidRPr="00A8206E">
        <w:t xml:space="preserve"> </w:t>
      </w:r>
      <w:r w:rsidRPr="00A8206E">
        <w:t>открытия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счетов,</w:t>
      </w:r>
      <w:r w:rsidR="00A8206E" w:rsidRPr="00A8206E">
        <w:t xml:space="preserve"> </w:t>
      </w:r>
      <w:r w:rsidRPr="00A8206E">
        <w:t>соблюдение</w:t>
      </w:r>
      <w:r w:rsidR="00A8206E" w:rsidRPr="00A8206E">
        <w:t xml:space="preserve"> </w:t>
      </w:r>
      <w:r w:rsidRPr="00A8206E">
        <w:t>правового</w:t>
      </w:r>
      <w:r w:rsidR="00A8206E" w:rsidRPr="00A8206E">
        <w:t xml:space="preserve"> </w:t>
      </w:r>
      <w:r w:rsidRPr="00A8206E">
        <w:t>режима</w:t>
      </w:r>
      <w:r w:rsidR="00A8206E" w:rsidRPr="00A8206E">
        <w:t xml:space="preserve"> </w:t>
      </w:r>
      <w:r w:rsidRPr="00A8206E">
        <w:t>текущих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операций,</w:t>
      </w:r>
      <w:r w:rsidR="00A8206E" w:rsidRPr="00A8206E">
        <w:t xml:space="preserve"> </w:t>
      </w:r>
      <w:r w:rsidRPr="00A8206E">
        <w:t>связанных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движением</w:t>
      </w:r>
      <w:r w:rsidR="00A8206E" w:rsidRPr="00A8206E">
        <w:t xml:space="preserve"> </w:t>
      </w:r>
      <w:r w:rsidRPr="00A8206E">
        <w:t>капитала</w:t>
      </w:r>
      <w:r w:rsidR="00A8206E" w:rsidRPr="00A8206E">
        <w:t xml:space="preserve">; </w:t>
      </w:r>
      <w:r w:rsidRPr="00A8206E">
        <w:t>осуществление</w:t>
      </w:r>
      <w:r w:rsidR="00A8206E" w:rsidRPr="00A8206E">
        <w:t xml:space="preserve"> </w:t>
      </w:r>
      <w:r w:rsidRPr="00A8206E">
        <w:t>расчетов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пределах</w:t>
      </w:r>
      <w:r w:rsidR="00A8206E" w:rsidRPr="00A8206E">
        <w:t xml:space="preserve"> </w:t>
      </w:r>
      <w:r w:rsidRPr="00A8206E">
        <w:t>имеющихся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средств</w:t>
      </w:r>
    </w:p>
    <w:p w:rsidR="00A8206E" w:rsidRPr="00A8206E" w:rsidRDefault="00FF51B5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правильность</w:t>
      </w:r>
      <w:r w:rsidR="00A8206E" w:rsidRPr="00A8206E">
        <w:t xml:space="preserve"> </w:t>
      </w:r>
      <w:r w:rsidRPr="00A8206E">
        <w:t>применения</w:t>
      </w:r>
      <w:r w:rsidR="00A8206E" w:rsidRPr="00A8206E">
        <w:t xml:space="preserve"> </w:t>
      </w:r>
      <w:r w:rsidRPr="00A8206E">
        <w:t>формы</w:t>
      </w:r>
      <w:r w:rsidR="00A8206E" w:rsidRPr="00A8206E">
        <w:t xml:space="preserve"> </w:t>
      </w:r>
      <w:r w:rsidRPr="00A8206E">
        <w:t>расчетов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осуществлении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основании</w:t>
      </w:r>
      <w:r w:rsidR="00A8206E" w:rsidRPr="00A8206E">
        <w:t xml:space="preserve"> </w:t>
      </w:r>
      <w:r w:rsidRPr="00A8206E">
        <w:t>контрактов,</w:t>
      </w:r>
      <w:r w:rsidR="00A8206E" w:rsidRPr="00A8206E">
        <w:t xml:space="preserve"> </w:t>
      </w:r>
      <w:r w:rsidRPr="00A8206E">
        <w:t>полноту</w:t>
      </w:r>
      <w:r w:rsidR="00A8206E" w:rsidRPr="00A8206E">
        <w:t xml:space="preserve"> </w:t>
      </w:r>
      <w:r w:rsidRPr="00A8206E">
        <w:t>зачисления</w:t>
      </w:r>
      <w:r w:rsidR="00A8206E" w:rsidRPr="00A8206E">
        <w:t xml:space="preserve"> </w:t>
      </w:r>
      <w:r w:rsidRPr="00A8206E">
        <w:t>валютной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продажи</w:t>
      </w:r>
      <w:r w:rsidR="00A8206E" w:rsidRPr="00A8206E">
        <w:t xml:space="preserve"> </w:t>
      </w:r>
      <w:r w:rsidRPr="00A8206E">
        <w:t>продукции,</w:t>
      </w:r>
      <w:r w:rsidR="00A8206E" w:rsidRPr="00A8206E">
        <w:t xml:space="preserve"> </w:t>
      </w:r>
      <w:r w:rsidRPr="00A8206E">
        <w:t>работ,</w:t>
      </w:r>
      <w:r w:rsidR="00A8206E" w:rsidRPr="00A8206E">
        <w:t xml:space="preserve"> </w:t>
      </w:r>
      <w:r w:rsidRPr="00A8206E">
        <w:t>услуг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других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обязательной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необязательной</w:t>
      </w:r>
      <w:r w:rsidR="00A8206E" w:rsidRPr="00A8206E">
        <w:t xml:space="preserve"> </w:t>
      </w:r>
      <w:r w:rsidRPr="00A8206E">
        <w:t>продажи</w:t>
      </w:r>
      <w:r w:rsidR="00A8206E" w:rsidRPr="00A8206E">
        <w:t xml:space="preserve"> </w:t>
      </w:r>
      <w:r w:rsidRPr="00A8206E">
        <w:t>валютной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. </w:t>
      </w:r>
      <w:r w:rsidRPr="00A8206E">
        <w:t>В</w:t>
      </w:r>
      <w:r w:rsidR="00A8206E" w:rsidRPr="00A8206E">
        <w:t xml:space="preserve"> </w:t>
      </w:r>
      <w:r w:rsidRPr="00A8206E">
        <w:t>настоящее</w:t>
      </w:r>
      <w:r w:rsidR="00A8206E" w:rsidRPr="00A8206E">
        <w:t xml:space="preserve"> </w:t>
      </w:r>
      <w:r w:rsidRPr="00A8206E">
        <w:t>время</w:t>
      </w:r>
      <w:r w:rsidR="00A8206E" w:rsidRPr="00A8206E">
        <w:t xml:space="preserve"> </w:t>
      </w:r>
      <w:r w:rsidRPr="00A8206E">
        <w:t>государство</w:t>
      </w:r>
      <w:r w:rsidR="00A8206E" w:rsidRPr="00A8206E">
        <w:t xml:space="preserve"> </w:t>
      </w:r>
      <w:r w:rsidRPr="00A8206E">
        <w:t>не</w:t>
      </w:r>
      <w:r w:rsidR="00A8206E" w:rsidRPr="00A8206E">
        <w:t xml:space="preserve"> </w:t>
      </w:r>
      <w:r w:rsidRPr="00A8206E">
        <w:t>обязывает</w:t>
      </w:r>
      <w:r w:rsidR="00A8206E" w:rsidRPr="00A8206E">
        <w:t xml:space="preserve"> </w:t>
      </w:r>
      <w:r w:rsidRPr="00A8206E">
        <w:t>предприятия</w:t>
      </w:r>
      <w:r w:rsidR="00A8206E" w:rsidRPr="00A8206E">
        <w:t xml:space="preserve"> </w:t>
      </w:r>
      <w:r w:rsidRPr="00A8206E">
        <w:t>продавать</w:t>
      </w:r>
      <w:r w:rsidR="00A8206E" w:rsidRPr="00A8206E">
        <w:t xml:space="preserve"> </w:t>
      </w:r>
      <w:r w:rsidRPr="00A8206E">
        <w:t>валюту</w:t>
      </w:r>
      <w:r w:rsidR="00A8206E">
        <w:t xml:space="preserve"> (</w:t>
      </w:r>
      <w:r w:rsidRPr="00A8206E">
        <w:t>Указание</w:t>
      </w:r>
      <w:r w:rsidR="00A8206E" w:rsidRPr="00A8206E">
        <w:t xml:space="preserve"> </w:t>
      </w:r>
      <w:r w:rsidRPr="00A8206E">
        <w:t>Банка</w:t>
      </w:r>
      <w:r w:rsidR="00A8206E" w:rsidRPr="00A8206E">
        <w:t xml:space="preserve"> </w:t>
      </w:r>
      <w:r w:rsidRPr="00A8206E">
        <w:t>России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29</w:t>
      </w:r>
      <w:r w:rsidR="00A8206E">
        <w:t>.03.20</w:t>
      </w:r>
      <w:r w:rsidRPr="00A8206E">
        <w:t>06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1676-У</w:t>
      </w:r>
      <w:r w:rsidR="00A8206E">
        <w:t xml:space="preserve"> "</w:t>
      </w:r>
      <w:r w:rsidRPr="00A8206E">
        <w:t>О</w:t>
      </w:r>
      <w:r w:rsidR="00A8206E" w:rsidRPr="00A8206E">
        <w:t xml:space="preserve"> </w:t>
      </w:r>
      <w:r w:rsidRPr="00A8206E">
        <w:t>внесении</w:t>
      </w:r>
      <w:r w:rsidR="00A8206E" w:rsidRPr="00A8206E">
        <w:t xml:space="preserve"> </w:t>
      </w:r>
      <w:r w:rsidRPr="00A8206E">
        <w:t>изменения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Инструкцию</w:t>
      </w:r>
      <w:r w:rsidR="00A8206E" w:rsidRPr="00A8206E">
        <w:t xml:space="preserve"> </w:t>
      </w:r>
      <w:r w:rsidRPr="00A8206E">
        <w:t>Банка</w:t>
      </w:r>
      <w:r w:rsidR="00A8206E" w:rsidRPr="00A8206E">
        <w:t xml:space="preserve"> </w:t>
      </w:r>
      <w:r w:rsidRPr="00A8206E">
        <w:t>России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30</w:t>
      </w:r>
      <w:r w:rsidR="00A8206E" w:rsidRPr="00A8206E">
        <w:t xml:space="preserve"> </w:t>
      </w:r>
      <w:r w:rsidRPr="00A8206E">
        <w:t>марта</w:t>
      </w:r>
      <w:r w:rsidR="00A8206E" w:rsidRPr="00A8206E">
        <w:t xml:space="preserve"> </w:t>
      </w:r>
      <w:r w:rsidRPr="00A8206E">
        <w:t>2004</w:t>
      </w:r>
      <w:r w:rsidR="00A8206E" w:rsidRPr="00A8206E">
        <w:t xml:space="preserve"> </w:t>
      </w:r>
      <w:r w:rsidRPr="00A8206E">
        <w:t>года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111-И</w:t>
      </w:r>
      <w:r w:rsidR="00A8206E">
        <w:t xml:space="preserve"> "</w:t>
      </w:r>
      <w:r w:rsidRPr="00A8206E">
        <w:t>Об</w:t>
      </w:r>
      <w:r w:rsidR="00A8206E" w:rsidRPr="00A8206E">
        <w:t xml:space="preserve"> </w:t>
      </w:r>
      <w:r w:rsidRPr="00A8206E">
        <w:t>обязательной</w:t>
      </w:r>
      <w:r w:rsidR="00A8206E" w:rsidRPr="00A8206E">
        <w:t xml:space="preserve"> </w:t>
      </w:r>
      <w:r w:rsidRPr="00A8206E">
        <w:t>продаже</w:t>
      </w:r>
      <w:r w:rsidR="00A8206E" w:rsidRPr="00A8206E">
        <w:t xml:space="preserve"> </w:t>
      </w:r>
      <w:r w:rsidRPr="00A8206E">
        <w:t>части</w:t>
      </w:r>
      <w:r w:rsidR="00A8206E" w:rsidRPr="00A8206E">
        <w:t xml:space="preserve"> </w:t>
      </w:r>
      <w:r w:rsidRPr="00A8206E">
        <w:t>валютной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внутреннем</w:t>
      </w:r>
      <w:r w:rsidR="00A8206E" w:rsidRPr="00A8206E">
        <w:t xml:space="preserve"> </w:t>
      </w:r>
      <w:r w:rsidRPr="00A8206E">
        <w:t>валютном</w:t>
      </w:r>
      <w:r w:rsidR="00A8206E" w:rsidRPr="00A8206E">
        <w:t xml:space="preserve"> </w:t>
      </w:r>
      <w:r w:rsidRPr="00A8206E">
        <w:t>рынке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Федерации</w:t>
      </w:r>
      <w:r w:rsidR="00A8206E">
        <w:t>"</w:t>
      </w:r>
      <w:r w:rsidR="00A8206E" w:rsidRPr="00A8206E">
        <w:t>);</w:t>
      </w:r>
    </w:p>
    <w:p w:rsidR="00A8206E" w:rsidRPr="00A8206E" w:rsidRDefault="00FF51B5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правильность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затрат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расчетно-кассовому</w:t>
      </w:r>
      <w:r w:rsidR="00A8206E" w:rsidRPr="00A8206E">
        <w:t xml:space="preserve"> </w:t>
      </w:r>
      <w:r w:rsidRPr="00A8206E">
        <w:t>обслуживанию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счетов</w:t>
      </w:r>
      <w:r w:rsidR="00A8206E" w:rsidRPr="00A8206E">
        <w:t xml:space="preserve"> </w:t>
      </w:r>
      <w:r w:rsidRPr="00A8206E">
        <w:t>предприятия,</w:t>
      </w:r>
      <w:r w:rsidR="00A8206E" w:rsidRPr="00A8206E">
        <w:t xml:space="preserve"> </w:t>
      </w:r>
      <w:r w:rsidRPr="00A8206E">
        <w:t>правильность</w:t>
      </w:r>
      <w:r w:rsidR="00A8206E" w:rsidRPr="00A8206E">
        <w:t xml:space="preserve"> </w:t>
      </w:r>
      <w:r w:rsidRPr="00A8206E">
        <w:t>оплаты</w:t>
      </w:r>
      <w:r w:rsidR="00A8206E" w:rsidRPr="00A8206E">
        <w:t xml:space="preserve"> </w:t>
      </w:r>
      <w:r w:rsidRPr="00A8206E">
        <w:t>комиссионного</w:t>
      </w:r>
      <w:r w:rsidR="00A8206E" w:rsidRPr="00A8206E">
        <w:t xml:space="preserve"> </w:t>
      </w:r>
      <w:r w:rsidRPr="00A8206E">
        <w:t>вознаграждения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открытие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счетов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покупке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продаже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основании</w:t>
      </w:r>
      <w:r w:rsidR="00A8206E" w:rsidRPr="00A8206E">
        <w:t xml:space="preserve"> </w:t>
      </w:r>
      <w:r w:rsidRPr="00A8206E">
        <w:t>выписок</w:t>
      </w:r>
      <w:r w:rsidR="00A8206E" w:rsidRPr="00A8206E">
        <w:t xml:space="preserve"> </w:t>
      </w:r>
      <w:r w:rsidRPr="00A8206E">
        <w:t>банка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записей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счетам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переоценки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курсовой</w:t>
      </w:r>
      <w:r w:rsidR="00A8206E" w:rsidRPr="00A8206E">
        <w:t xml:space="preserve"> </w:t>
      </w:r>
      <w:r w:rsidRPr="00A8206E">
        <w:t>разницы</w:t>
      </w:r>
      <w:r w:rsidR="00FF51B5" w:rsidRPr="00A8206E">
        <w:t>,</w:t>
      </w:r>
      <w:r w:rsidR="00A8206E" w:rsidRPr="00A8206E">
        <w:t xml:space="preserve"> </w:t>
      </w:r>
      <w:r w:rsidR="00FF51B5" w:rsidRPr="00A8206E">
        <w:t>правильность</w:t>
      </w:r>
      <w:r w:rsidR="00A8206E" w:rsidRPr="00A8206E">
        <w:t xml:space="preserve"> </w:t>
      </w:r>
      <w:r w:rsidR="00FF51B5" w:rsidRPr="00A8206E">
        <w:t>осуществления</w:t>
      </w:r>
      <w:r w:rsidR="00A8206E" w:rsidRPr="00A8206E">
        <w:t xml:space="preserve"> </w:t>
      </w:r>
      <w:r w:rsidR="00FF51B5" w:rsidRPr="00A8206E">
        <w:t>арифметических</w:t>
      </w:r>
      <w:r w:rsidR="00A8206E" w:rsidRPr="00A8206E">
        <w:t xml:space="preserve"> </w:t>
      </w:r>
      <w:r w:rsidR="00FF51B5" w:rsidRPr="00A8206E">
        <w:t>расчетов</w:t>
      </w:r>
      <w:r w:rsidR="00A8206E" w:rsidRPr="00A8206E">
        <w:t xml:space="preserve"> </w:t>
      </w:r>
      <w:r w:rsidR="00FF51B5" w:rsidRPr="00A8206E">
        <w:t>и</w:t>
      </w:r>
      <w:r w:rsidR="00A8206E" w:rsidRPr="00A8206E">
        <w:t xml:space="preserve"> </w:t>
      </w:r>
      <w:r w:rsidR="00FF51B5" w:rsidRPr="00A8206E">
        <w:t>отражения</w:t>
      </w:r>
      <w:r w:rsidR="00A8206E" w:rsidRPr="00A8206E">
        <w:t xml:space="preserve"> </w:t>
      </w:r>
      <w:r w:rsidR="00FF51B5" w:rsidRPr="00A8206E">
        <w:t>в</w:t>
      </w:r>
      <w:r w:rsidR="00A8206E" w:rsidRPr="00A8206E">
        <w:t xml:space="preserve"> </w:t>
      </w:r>
      <w:r w:rsidR="00FF51B5" w:rsidRPr="00A8206E">
        <w:t>учете</w:t>
      </w:r>
      <w:r w:rsidR="00A8206E" w:rsidRPr="00A8206E">
        <w:t xml:space="preserve"> </w:t>
      </w:r>
      <w:r w:rsidR="00FF51B5" w:rsidRPr="00A8206E">
        <w:t>курсовых</w:t>
      </w:r>
      <w:r w:rsidR="00A8206E" w:rsidRPr="00A8206E">
        <w:t xml:space="preserve"> </w:t>
      </w:r>
      <w:r w:rsidR="00FF51B5" w:rsidRPr="00A8206E">
        <w:t>разниц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наличной</w:t>
      </w:r>
      <w:r w:rsidR="00A8206E" w:rsidRPr="00A8206E">
        <w:t xml:space="preserve"> </w:t>
      </w:r>
      <w:r w:rsidRPr="00A8206E">
        <w:t>валютой,</w:t>
      </w:r>
      <w:r w:rsidR="00A8206E" w:rsidRPr="00A8206E">
        <w:t xml:space="preserve"> </w:t>
      </w:r>
      <w:r w:rsidRPr="00A8206E">
        <w:t>приобретаемой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выдачи</w:t>
      </w:r>
      <w:r w:rsidR="00A8206E" w:rsidRPr="00A8206E">
        <w:t xml:space="preserve"> </w:t>
      </w:r>
      <w:r w:rsidRPr="00A8206E">
        <w:t>командировочных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ведения</w:t>
      </w:r>
      <w:r w:rsidR="00A8206E" w:rsidRPr="00A8206E">
        <w:t xml:space="preserve"> </w:t>
      </w:r>
      <w:r w:rsidRPr="00A8206E">
        <w:t>валютной</w:t>
      </w:r>
      <w:r w:rsidR="00A8206E" w:rsidRPr="00A8206E">
        <w:t xml:space="preserve"> </w:t>
      </w:r>
      <w:r w:rsidRPr="00A8206E">
        <w:t>кассы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порядка</w:t>
      </w:r>
      <w:r w:rsidR="00A8206E" w:rsidRPr="00A8206E">
        <w:t xml:space="preserve"> </w:t>
      </w:r>
      <w:r w:rsidRPr="00A8206E">
        <w:t>получения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кредитов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займов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своевременного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полного</w:t>
      </w:r>
      <w:r w:rsidR="00A8206E" w:rsidRPr="00A8206E">
        <w:t xml:space="preserve"> </w:t>
      </w:r>
      <w:r w:rsidRPr="00A8206E">
        <w:t>погашения</w:t>
      </w:r>
      <w:r w:rsidR="00A8206E" w:rsidRPr="00A8206E">
        <w:t xml:space="preserve"> </w:t>
      </w:r>
      <w:r w:rsidRPr="00A8206E">
        <w:t>кредитов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займов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достоверности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корректности</w:t>
      </w:r>
      <w:r w:rsidR="00A8206E" w:rsidRPr="00A8206E">
        <w:t xml:space="preserve"> </w:t>
      </w:r>
      <w:r w:rsidRPr="00A8206E">
        <w:t>оценки</w:t>
      </w:r>
      <w:r w:rsidR="00A8206E" w:rsidRPr="00A8206E">
        <w:t xml:space="preserve"> </w:t>
      </w:r>
      <w:r w:rsidRPr="00A8206E">
        <w:t>сумм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валюты,</w:t>
      </w:r>
      <w:r w:rsidR="00A8206E" w:rsidRPr="00A8206E">
        <w:t xml:space="preserve"> </w:t>
      </w:r>
      <w:r w:rsidRPr="00A8206E">
        <w:t>отраженной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формах</w:t>
      </w:r>
      <w:r w:rsidR="00A8206E" w:rsidRPr="00A8206E">
        <w:t xml:space="preserve"> </w:t>
      </w:r>
      <w:r w:rsidRPr="00A8206E">
        <w:t>финансовой</w:t>
      </w:r>
      <w:r w:rsidR="00A8206E" w:rsidRPr="00A8206E">
        <w:t xml:space="preserve"> </w:t>
      </w:r>
      <w:r w:rsidRPr="00A8206E">
        <w:t>отчетности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Главными</w:t>
      </w:r>
      <w:r w:rsidR="00A8206E" w:rsidRPr="00A8206E">
        <w:t xml:space="preserve"> </w:t>
      </w:r>
      <w:r w:rsidRPr="00A8206E">
        <w:t>источниками</w:t>
      </w:r>
      <w:r w:rsidR="00A8206E" w:rsidRPr="00A8206E">
        <w:t xml:space="preserve"> </w:t>
      </w:r>
      <w:r w:rsidRPr="00A8206E">
        <w:t>информации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являются</w:t>
      </w:r>
      <w:r w:rsidR="00A8206E" w:rsidRPr="00A8206E">
        <w:t>: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главная</w:t>
      </w:r>
      <w:r w:rsidR="00A8206E" w:rsidRPr="00A8206E">
        <w:t xml:space="preserve"> </w:t>
      </w:r>
      <w:r w:rsidRPr="00A8206E">
        <w:t>книга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журнал-ордер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1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ведомость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1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регистры</w:t>
      </w:r>
      <w:r w:rsidR="00A8206E" w:rsidRPr="00A8206E">
        <w:t xml:space="preserve"> </w:t>
      </w:r>
      <w:r w:rsidRPr="00A8206E">
        <w:t>синтетического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аналитического</w:t>
      </w:r>
      <w:r w:rsidR="00A8206E" w:rsidRPr="00A8206E">
        <w:t xml:space="preserve"> </w:t>
      </w:r>
      <w:r w:rsidRPr="00A8206E">
        <w:t>учетов</w:t>
      </w:r>
      <w:r w:rsidR="00A8206E" w:rsidRPr="00A8206E">
        <w:t xml:space="preserve"> </w:t>
      </w:r>
      <w:r w:rsidRPr="00A8206E">
        <w:t>кассовых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счету</w:t>
      </w:r>
      <w:r w:rsidR="00A8206E" w:rsidRPr="00A8206E">
        <w:t xml:space="preserve"> </w:t>
      </w:r>
      <w:r w:rsidRPr="00A8206E">
        <w:t>50</w:t>
      </w:r>
      <w:r w:rsidR="00A8206E">
        <w:t xml:space="preserve"> "</w:t>
      </w:r>
      <w:r w:rsidRPr="00A8206E">
        <w:t>Касса</w:t>
      </w:r>
      <w:r w:rsidR="00A8206E">
        <w:t>"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приходные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расходные</w:t>
      </w:r>
      <w:r w:rsidR="00A8206E" w:rsidRPr="00A8206E">
        <w:t xml:space="preserve"> </w:t>
      </w:r>
      <w:r w:rsidRPr="00A8206E">
        <w:t>кассовые</w:t>
      </w:r>
      <w:r w:rsidR="00A8206E" w:rsidRPr="00A8206E">
        <w:t xml:space="preserve"> </w:t>
      </w:r>
      <w:r w:rsidRPr="00A8206E">
        <w:t>ордера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журналы</w:t>
      </w:r>
      <w:r w:rsidR="00A8206E" w:rsidRPr="00A8206E">
        <w:t xml:space="preserve"> </w:t>
      </w:r>
      <w:r w:rsidRPr="00A8206E">
        <w:t>регистрации</w:t>
      </w:r>
      <w:r w:rsidR="00A8206E" w:rsidRPr="00A8206E">
        <w:t xml:space="preserve"> </w:t>
      </w:r>
      <w:r w:rsidRPr="00A8206E">
        <w:t>приходных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расходных</w:t>
      </w:r>
      <w:r w:rsidR="00A8206E" w:rsidRPr="00A8206E">
        <w:t xml:space="preserve"> </w:t>
      </w:r>
      <w:r w:rsidRPr="00A8206E">
        <w:t>кассовых</w:t>
      </w:r>
      <w:r w:rsidR="00A8206E" w:rsidRPr="00A8206E">
        <w:t xml:space="preserve"> </w:t>
      </w:r>
      <w:r w:rsidRPr="00A8206E">
        <w:t>ордеров,</w:t>
      </w:r>
      <w:r w:rsidR="00A8206E" w:rsidRPr="00A8206E">
        <w:t xml:space="preserve"> </w:t>
      </w:r>
      <w:r w:rsidRPr="00A8206E">
        <w:t>выданных</w:t>
      </w:r>
      <w:r w:rsidR="00A8206E" w:rsidRPr="00A8206E">
        <w:t xml:space="preserve"> </w:t>
      </w:r>
      <w:r w:rsidRPr="00A8206E">
        <w:t>доверенностей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кассовая</w:t>
      </w:r>
      <w:r w:rsidR="00A8206E" w:rsidRPr="00A8206E">
        <w:t xml:space="preserve"> </w:t>
      </w:r>
      <w:r w:rsidRPr="00A8206E">
        <w:t>книга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расписка</w:t>
      </w:r>
      <w:r w:rsidR="00A8206E" w:rsidRPr="00A8206E">
        <w:t xml:space="preserve"> </w:t>
      </w:r>
      <w:r w:rsidRPr="00A8206E">
        <w:t>инкассатора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приемке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инкассацию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квитанция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взнос</w:t>
      </w:r>
      <w:r w:rsidR="00A8206E" w:rsidRPr="00A8206E">
        <w:t xml:space="preserve"> </w:t>
      </w:r>
      <w:r w:rsidRPr="00A8206E">
        <w:t>наличной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кассу</w:t>
      </w:r>
      <w:r w:rsidR="00A8206E" w:rsidRPr="00A8206E">
        <w:t xml:space="preserve"> </w:t>
      </w:r>
      <w:r w:rsidRPr="00A8206E">
        <w:t>банка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журнал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справок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покупке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форме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0406007,</w:t>
      </w:r>
      <w:r w:rsidR="00A8206E" w:rsidRPr="00A8206E">
        <w:t xml:space="preserve"> </w:t>
      </w:r>
      <w:r w:rsidRPr="00A8206E">
        <w:t>являющихся</w:t>
      </w:r>
      <w:r w:rsidR="00A8206E" w:rsidRPr="00A8206E">
        <w:t xml:space="preserve"> </w:t>
      </w:r>
      <w:r w:rsidRPr="00A8206E">
        <w:t>основанием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вывоза</w:t>
      </w:r>
      <w:r w:rsidR="00A8206E" w:rsidRPr="00A8206E">
        <w:t xml:space="preserve"> </w:t>
      </w:r>
      <w:r w:rsidRPr="00A8206E">
        <w:t>наличной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границу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приказы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направлении</w:t>
      </w:r>
      <w:r w:rsidR="00A8206E" w:rsidRPr="00A8206E">
        <w:t xml:space="preserve"> </w:t>
      </w:r>
      <w:r w:rsidRPr="00A8206E">
        <w:t>сотрудников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загранкомандировку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приказ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норме</w:t>
      </w:r>
      <w:r w:rsidR="00A8206E" w:rsidRPr="00A8206E">
        <w:t xml:space="preserve"> </w:t>
      </w:r>
      <w:r w:rsidRPr="00A8206E">
        <w:t>суточных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копии</w:t>
      </w:r>
      <w:r w:rsidR="00A8206E" w:rsidRPr="00A8206E">
        <w:t xml:space="preserve"> </w:t>
      </w:r>
      <w:r w:rsidRPr="00A8206E">
        <w:t>заявки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получение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валюты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отчет</w:t>
      </w:r>
      <w:r w:rsidR="00A8206E" w:rsidRPr="00A8206E">
        <w:t xml:space="preserve"> </w:t>
      </w:r>
      <w:r w:rsidRPr="00A8206E">
        <w:t>об</w:t>
      </w:r>
      <w:r w:rsidR="00A8206E" w:rsidRPr="00A8206E">
        <w:t xml:space="preserve"> </w:t>
      </w:r>
      <w:r w:rsidRPr="00A8206E">
        <w:t>использовании</w:t>
      </w:r>
      <w:r w:rsidR="00A8206E" w:rsidRPr="00A8206E">
        <w:t xml:space="preserve"> </w:t>
      </w:r>
      <w:r w:rsidRPr="00A8206E">
        <w:t>средств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авансовые</w:t>
      </w:r>
      <w:r w:rsidR="00A8206E" w:rsidRPr="00A8206E">
        <w:t xml:space="preserve"> </w:t>
      </w:r>
      <w:r w:rsidRPr="00A8206E">
        <w:t>отчеты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журнал</w:t>
      </w:r>
      <w:r w:rsidR="00A8206E" w:rsidRPr="00A8206E">
        <w:t xml:space="preserve"> </w:t>
      </w:r>
      <w:r w:rsidRPr="00A8206E">
        <w:t>регистрации</w:t>
      </w:r>
      <w:r w:rsidR="00A8206E" w:rsidRPr="00A8206E">
        <w:t xml:space="preserve"> </w:t>
      </w:r>
      <w:r w:rsidRPr="00A8206E">
        <w:t>авансовых</w:t>
      </w:r>
      <w:r w:rsidR="00A8206E" w:rsidRPr="00A8206E">
        <w:t xml:space="preserve"> </w:t>
      </w:r>
      <w:r w:rsidRPr="00A8206E">
        <w:t>отчетов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договоры,</w:t>
      </w:r>
      <w:r w:rsidR="00A8206E" w:rsidRPr="00A8206E">
        <w:t xml:space="preserve"> </w:t>
      </w:r>
      <w:r w:rsidRPr="00A8206E">
        <w:t>заключенные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иностранными</w:t>
      </w:r>
      <w:r w:rsidR="00A8206E" w:rsidRPr="00A8206E">
        <w:t xml:space="preserve"> </w:t>
      </w:r>
      <w:r w:rsidRPr="00A8206E">
        <w:t>поставщиками</w:t>
      </w:r>
      <w:r w:rsidR="00A8206E" w:rsidRPr="00A8206E">
        <w:t xml:space="preserve"> </w:t>
      </w:r>
      <w:r w:rsidRPr="00A8206E">
        <w:t>товаров,</w:t>
      </w:r>
      <w:r w:rsidR="00A8206E" w:rsidRPr="00A8206E">
        <w:t xml:space="preserve"> </w:t>
      </w:r>
      <w:r w:rsidRPr="00A8206E">
        <w:t>работ,</w:t>
      </w:r>
      <w:r w:rsidR="00A8206E" w:rsidRPr="00A8206E">
        <w:t xml:space="preserve"> </w:t>
      </w:r>
      <w:r w:rsidRPr="00A8206E">
        <w:t>услуг,</w:t>
      </w:r>
      <w:r w:rsidR="00A8206E" w:rsidRPr="00A8206E">
        <w:t xml:space="preserve"> </w:t>
      </w:r>
      <w:r w:rsidRPr="00A8206E">
        <w:t>результатов</w:t>
      </w:r>
      <w:r w:rsidR="00A8206E" w:rsidRPr="00A8206E">
        <w:t xml:space="preserve"> </w:t>
      </w:r>
      <w:r w:rsidRPr="00A8206E">
        <w:t>интеллектуальной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паспорт</w:t>
      </w:r>
      <w:r w:rsidR="00A8206E" w:rsidRPr="00A8206E">
        <w:t xml:space="preserve"> </w:t>
      </w:r>
      <w:r w:rsidRPr="00A8206E">
        <w:t>сделки</w:t>
      </w:r>
      <w:r w:rsidR="00A8206E" w:rsidRPr="00A8206E">
        <w:t xml:space="preserve"> </w:t>
      </w:r>
      <w:r w:rsidR="00FF51B5" w:rsidRPr="00A8206E">
        <w:t>экспортера</w:t>
      </w:r>
      <w:r w:rsidR="00A8206E">
        <w:t xml:space="preserve"> (</w:t>
      </w:r>
      <w:r w:rsidRPr="00A8206E">
        <w:t>импортера</w:t>
      </w:r>
      <w:r w:rsidR="00A8206E" w:rsidRPr="00A8206E">
        <w:t>);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счета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оплату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иностранных</w:t>
      </w:r>
      <w:r w:rsidR="00A8206E" w:rsidRPr="00A8206E">
        <w:t xml:space="preserve"> </w:t>
      </w:r>
      <w:r w:rsidRPr="00A8206E">
        <w:t>поставщиков</w:t>
      </w:r>
      <w:r w:rsidR="00A8206E" w:rsidRPr="00A8206E">
        <w:t>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грузовые</w:t>
      </w:r>
      <w:r w:rsidR="00A8206E" w:rsidRPr="00A8206E">
        <w:t xml:space="preserve"> </w:t>
      </w:r>
      <w:r w:rsidRPr="00A8206E">
        <w:t>таможенные</w:t>
      </w:r>
      <w:r w:rsidR="00A8206E" w:rsidRPr="00A8206E">
        <w:t xml:space="preserve"> </w:t>
      </w:r>
      <w:r w:rsidRPr="00A8206E">
        <w:t>декларации,</w:t>
      </w:r>
      <w:r w:rsidR="00A8206E" w:rsidRPr="00A8206E">
        <w:t xml:space="preserve"> </w:t>
      </w:r>
      <w:r w:rsidRPr="00A8206E">
        <w:t>подтверждающие</w:t>
      </w:r>
      <w:r w:rsidR="00A8206E" w:rsidRPr="00A8206E">
        <w:t xml:space="preserve"> </w:t>
      </w:r>
      <w:r w:rsidRPr="00A8206E">
        <w:t>выпуск</w:t>
      </w:r>
      <w:r w:rsidR="00A8206E" w:rsidRPr="00A8206E">
        <w:t xml:space="preserve"> </w:t>
      </w:r>
      <w:r w:rsidRPr="00A8206E">
        <w:t>товаров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таможенном</w:t>
      </w:r>
      <w:r w:rsidR="00A8206E" w:rsidRPr="00A8206E">
        <w:t xml:space="preserve"> </w:t>
      </w:r>
      <w:r w:rsidRPr="00A8206E">
        <w:t>режиме</w:t>
      </w:r>
      <w:r w:rsidR="00A8206E">
        <w:t xml:space="preserve"> "</w:t>
      </w:r>
      <w:r w:rsidRPr="00A8206E">
        <w:t>выпуск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потребления</w:t>
      </w:r>
      <w:r w:rsidR="00A8206E">
        <w:t>" (</w:t>
      </w:r>
      <w:r w:rsidRPr="00A8206E">
        <w:t>в</w:t>
      </w:r>
      <w:r w:rsidR="00A8206E" w:rsidRPr="00A8206E">
        <w:t xml:space="preserve"> </w:t>
      </w:r>
      <w:r w:rsidRPr="00A8206E">
        <w:t>графе</w:t>
      </w:r>
      <w:r w:rsidR="00A8206E" w:rsidRPr="00A8206E">
        <w:t xml:space="preserve"> </w:t>
      </w:r>
      <w:r w:rsidRPr="00A8206E">
        <w:t>1</w:t>
      </w:r>
      <w:r w:rsidR="00A8206E">
        <w:t xml:space="preserve"> "</w:t>
      </w:r>
      <w:r w:rsidRPr="00A8206E">
        <w:t>Тип</w:t>
      </w:r>
      <w:r w:rsidR="00A8206E" w:rsidRPr="00A8206E">
        <w:t xml:space="preserve"> </w:t>
      </w:r>
      <w:r w:rsidRPr="00A8206E">
        <w:t>декларации</w:t>
      </w:r>
      <w:r w:rsidR="00A8206E">
        <w:t xml:space="preserve">" </w:t>
      </w:r>
      <w:r w:rsidRPr="00A8206E">
        <w:t>указан</w:t>
      </w:r>
      <w:r w:rsidR="00A8206E" w:rsidRPr="00A8206E">
        <w:t xml:space="preserve"> </w:t>
      </w:r>
      <w:r w:rsidRPr="00A8206E">
        <w:t>шифр</w:t>
      </w:r>
      <w:r w:rsidR="00A8206E">
        <w:t xml:space="preserve"> "</w:t>
      </w:r>
      <w:r w:rsidRPr="00A8206E">
        <w:t>ИМ/40/</w:t>
      </w:r>
      <w:r w:rsidR="00A8206E">
        <w:t>"</w:t>
      </w:r>
      <w:r w:rsidR="00A8206E" w:rsidRPr="00A8206E">
        <w:t>);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документы,</w:t>
      </w:r>
      <w:r w:rsidR="00A8206E" w:rsidRPr="00A8206E">
        <w:t xml:space="preserve"> </w:t>
      </w:r>
      <w:r w:rsidRPr="00A8206E">
        <w:t>подтверждающие</w:t>
      </w:r>
      <w:r w:rsidR="00A8206E" w:rsidRPr="00A8206E">
        <w:t xml:space="preserve"> </w:t>
      </w:r>
      <w:r w:rsidRPr="00A8206E">
        <w:t>выполнение</w:t>
      </w:r>
      <w:r w:rsidR="00A8206E" w:rsidRPr="00A8206E">
        <w:t xml:space="preserve"> </w:t>
      </w:r>
      <w:r w:rsidRPr="00A8206E">
        <w:t>работ,</w:t>
      </w:r>
      <w:r w:rsidR="00A8206E" w:rsidRPr="00A8206E">
        <w:t xml:space="preserve"> </w:t>
      </w:r>
      <w:r w:rsidRPr="00A8206E">
        <w:t>предоставление</w:t>
      </w:r>
      <w:r w:rsidR="00A8206E" w:rsidRPr="00A8206E">
        <w:t xml:space="preserve"> </w:t>
      </w:r>
      <w:r w:rsidRPr="00A8206E">
        <w:t>услуг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прав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результаты</w:t>
      </w:r>
      <w:r w:rsidR="00A8206E" w:rsidRPr="00A8206E">
        <w:t xml:space="preserve"> </w:t>
      </w:r>
      <w:r w:rsidRPr="00A8206E">
        <w:t>интеллектуальной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совершении</w:t>
      </w:r>
      <w:r w:rsidR="00A8206E" w:rsidRPr="00A8206E">
        <w:t xml:space="preserve"> </w:t>
      </w:r>
      <w:r w:rsidRPr="00A8206E">
        <w:t>внешнеторговых</w:t>
      </w:r>
      <w:r w:rsidR="00A8206E" w:rsidRPr="00A8206E">
        <w:t xml:space="preserve"> </w:t>
      </w:r>
      <w:r w:rsidRPr="00A8206E">
        <w:t>сделок</w:t>
      </w:r>
      <w:r w:rsidR="00A8206E">
        <w:t xml:space="preserve"> (</w:t>
      </w:r>
      <w:r w:rsidRPr="00A8206E">
        <w:t>акты</w:t>
      </w:r>
      <w:r w:rsidR="00A8206E" w:rsidRPr="00A8206E">
        <w:t xml:space="preserve"> </w:t>
      </w:r>
      <w:r w:rsidRPr="00A8206E">
        <w:t>приемки-сдачи</w:t>
      </w:r>
      <w:r w:rsidR="00A8206E" w:rsidRPr="00A8206E">
        <w:t xml:space="preserve"> </w:t>
      </w:r>
      <w:r w:rsidRPr="00A8206E">
        <w:t>работ,</w:t>
      </w:r>
      <w:r w:rsidR="00A8206E" w:rsidRPr="00A8206E">
        <w:t xml:space="preserve"> </w:t>
      </w:r>
      <w:r w:rsidRPr="00A8206E">
        <w:t>услуг,</w:t>
      </w:r>
      <w:r w:rsidR="00A8206E" w:rsidRPr="00A8206E">
        <w:t xml:space="preserve"> </w:t>
      </w:r>
      <w:r w:rsidRPr="00A8206E">
        <w:t>складские</w:t>
      </w:r>
      <w:r w:rsidR="00A8206E" w:rsidRPr="00A8206E">
        <w:t xml:space="preserve"> </w:t>
      </w:r>
      <w:r w:rsidRPr="00A8206E">
        <w:t>расписки,</w:t>
      </w:r>
      <w:r w:rsidR="00A8206E" w:rsidRPr="00A8206E">
        <w:t xml:space="preserve"> </w:t>
      </w:r>
      <w:r w:rsidRPr="00A8206E">
        <w:t>лицензионные</w:t>
      </w:r>
      <w:r w:rsidR="00A8206E" w:rsidRPr="00A8206E">
        <w:t xml:space="preserve"> </w:t>
      </w:r>
      <w:r w:rsidRPr="00A8206E">
        <w:t>договоры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="00A8206E">
        <w:t>т.д.</w:t>
      </w:r>
      <w:r w:rsidR="00A8206E" w:rsidRPr="00A8206E">
        <w:t>);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банковские</w:t>
      </w:r>
      <w:r w:rsidR="00A8206E" w:rsidRPr="00A8206E">
        <w:t xml:space="preserve"> </w:t>
      </w:r>
      <w:r w:rsidRPr="00A8206E">
        <w:t>документы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виде</w:t>
      </w:r>
      <w:r w:rsidR="00A8206E" w:rsidRPr="00A8206E">
        <w:t xml:space="preserve"> </w:t>
      </w:r>
      <w:r w:rsidRPr="00A8206E">
        <w:t>выписок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валютного</w:t>
      </w:r>
      <w:r w:rsidR="00A8206E" w:rsidRPr="00A8206E">
        <w:t xml:space="preserve"> </w:t>
      </w:r>
      <w:r w:rsidRPr="00A8206E">
        <w:t>счета</w:t>
      </w:r>
      <w:r w:rsidR="00A8206E">
        <w:t xml:space="preserve"> (</w:t>
      </w:r>
      <w:r w:rsidRPr="00A8206E">
        <w:t>текущего</w:t>
      </w:r>
      <w:r w:rsidR="00A8206E" w:rsidRPr="00A8206E">
        <w:t xml:space="preserve"> </w:t>
      </w:r>
      <w:r w:rsidRPr="00A8206E">
        <w:t>валютного</w:t>
      </w:r>
      <w:r w:rsidR="00A8206E" w:rsidRPr="00A8206E">
        <w:t xml:space="preserve"> </w:t>
      </w:r>
      <w:r w:rsidRPr="00A8206E">
        <w:t>счета,</w:t>
      </w:r>
      <w:r w:rsidR="00A8206E" w:rsidRPr="00A8206E">
        <w:t xml:space="preserve"> </w:t>
      </w:r>
      <w:r w:rsidRPr="00A8206E">
        <w:t>валютного</w:t>
      </w:r>
      <w:r w:rsidR="00A8206E" w:rsidRPr="00A8206E">
        <w:t xml:space="preserve"> </w:t>
      </w:r>
      <w:r w:rsidRPr="00A8206E">
        <w:t>счета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рубежом</w:t>
      </w:r>
      <w:r w:rsidR="00A8206E" w:rsidRPr="00A8206E">
        <w:t xml:space="preserve">), </w:t>
      </w:r>
      <w:r w:rsidRPr="00A8206E">
        <w:t>аккредитивного</w:t>
      </w:r>
      <w:r w:rsidR="00A8206E" w:rsidRPr="00A8206E">
        <w:t xml:space="preserve"> </w:t>
      </w:r>
      <w:r w:rsidRPr="00A8206E">
        <w:t>счета,</w:t>
      </w:r>
      <w:r w:rsidR="00A8206E" w:rsidRPr="00A8206E">
        <w:t xml:space="preserve"> </w:t>
      </w:r>
      <w:r w:rsidRPr="00A8206E">
        <w:t>счета</w:t>
      </w:r>
      <w:r w:rsidR="00A8206E" w:rsidRPr="00A8206E">
        <w:t xml:space="preserve"> </w:t>
      </w:r>
      <w:r w:rsidRPr="00A8206E">
        <w:t>корпоративных</w:t>
      </w:r>
      <w:r w:rsidR="00A8206E" w:rsidRPr="00A8206E">
        <w:t xml:space="preserve"> </w:t>
      </w:r>
      <w:r w:rsidRPr="00A8206E">
        <w:t>карточек</w:t>
      </w:r>
      <w:r w:rsidR="00A8206E">
        <w:t xml:space="preserve"> (</w:t>
      </w:r>
      <w:r w:rsidRPr="00A8206E">
        <w:t>расчетных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кредитных</w:t>
      </w:r>
      <w:r w:rsidR="00A8206E" w:rsidRPr="00A8206E">
        <w:t>);</w:t>
      </w:r>
    </w:p>
    <w:p w:rsidR="00A8206E" w:rsidRPr="00A8206E" w:rsidRDefault="008307D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регистры</w:t>
      </w:r>
      <w:r w:rsidR="00A8206E" w:rsidRPr="00A8206E">
        <w:t xml:space="preserve"> </w:t>
      </w:r>
      <w:r w:rsidRPr="00A8206E">
        <w:t>аналитического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синтетического</w:t>
      </w:r>
      <w:r w:rsidR="00A8206E" w:rsidRPr="00A8206E">
        <w:t xml:space="preserve"> </w:t>
      </w:r>
      <w:r w:rsidRPr="00A8206E">
        <w:t>учетов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счетам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денежных</w:t>
      </w:r>
      <w:r w:rsidR="00A8206E" w:rsidRPr="00A8206E">
        <w:t xml:space="preserve"> </w:t>
      </w:r>
      <w:r w:rsidRPr="00A8206E">
        <w:t>средств,</w:t>
      </w:r>
      <w:r w:rsidR="00A8206E" w:rsidRPr="00A8206E">
        <w:t xml:space="preserve"> </w:t>
      </w:r>
      <w:r w:rsidRPr="00A8206E">
        <w:t>расчетов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поставщиками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подрядчиками,</w:t>
      </w:r>
      <w:r w:rsidR="00A8206E" w:rsidRPr="00A8206E">
        <w:t xml:space="preserve"> </w:t>
      </w:r>
      <w:r w:rsidRPr="00A8206E">
        <w:t>прочих</w:t>
      </w:r>
      <w:r w:rsidR="00A8206E" w:rsidRPr="00A8206E">
        <w:t xml:space="preserve"> </w:t>
      </w:r>
      <w:r w:rsidRPr="00A8206E">
        <w:t>доходов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расходов</w:t>
      </w:r>
      <w:r w:rsidR="00A8206E" w:rsidRPr="00A8206E">
        <w:t>.</w:t>
      </w:r>
    </w:p>
    <w:p w:rsidR="00A8206E" w:rsidRPr="00A8206E" w:rsidRDefault="009C0588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Можно</w:t>
      </w:r>
      <w:r w:rsidR="00A8206E" w:rsidRPr="00A8206E">
        <w:t xml:space="preserve"> </w:t>
      </w:r>
      <w:r w:rsidRPr="00A8206E">
        <w:t>выделить</w:t>
      </w:r>
      <w:r w:rsidR="00A8206E" w:rsidRPr="00A8206E">
        <w:t xml:space="preserve"> </w:t>
      </w:r>
      <w:r w:rsidRPr="00A8206E">
        <w:t>следующие</w:t>
      </w:r>
      <w:r w:rsidR="00A8206E" w:rsidRPr="00A8206E">
        <w:t xml:space="preserve"> </w:t>
      </w:r>
      <w:r w:rsidRPr="00A8206E">
        <w:t>этапы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>:</w:t>
      </w:r>
    </w:p>
    <w:p w:rsidR="00A8206E" w:rsidRPr="00A8206E" w:rsidRDefault="009C0588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</w:p>
    <w:p w:rsidR="00A8206E" w:rsidRPr="00A8206E" w:rsidRDefault="009C0588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кассовых</w:t>
      </w:r>
      <w:r w:rsidR="00A8206E" w:rsidRPr="00A8206E">
        <w:t xml:space="preserve"> </w:t>
      </w:r>
      <w:r w:rsidRPr="00A8206E">
        <w:t>операций</w:t>
      </w:r>
    </w:p>
    <w:p w:rsidR="00A8206E" w:rsidRPr="00A8206E" w:rsidRDefault="009C0588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валютным</w:t>
      </w:r>
      <w:r w:rsidR="00A8206E" w:rsidRPr="00A8206E">
        <w:t xml:space="preserve"> </w:t>
      </w:r>
      <w:r w:rsidRPr="00A8206E">
        <w:t>счетам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банке</w:t>
      </w:r>
    </w:p>
    <w:p w:rsidR="00A8206E" w:rsidRPr="00A8206E" w:rsidRDefault="009C0588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валютным</w:t>
      </w:r>
      <w:r w:rsidR="00A8206E" w:rsidRPr="00A8206E">
        <w:t xml:space="preserve"> </w:t>
      </w:r>
      <w:r w:rsidRPr="00A8206E">
        <w:t>кредитам</w:t>
      </w:r>
    </w:p>
    <w:p w:rsidR="00A8206E" w:rsidRPr="00A8206E" w:rsidRDefault="009C0588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расчетов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</w:p>
    <w:p w:rsidR="00A8206E" w:rsidRPr="00A8206E" w:rsidRDefault="009C0588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расчетов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подотчетными</w:t>
      </w:r>
      <w:r w:rsidR="00A8206E" w:rsidRPr="00A8206E">
        <w:t xml:space="preserve"> </w:t>
      </w:r>
      <w:r w:rsidRPr="00A8206E">
        <w:t>лицами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загранкомандировкам</w:t>
      </w:r>
    </w:p>
    <w:p w:rsidR="00A8206E" w:rsidRPr="00A8206E" w:rsidRDefault="009C0588" w:rsidP="00A8206E">
      <w:pPr>
        <w:tabs>
          <w:tab w:val="left" w:pos="726"/>
        </w:tabs>
      </w:pPr>
      <w:r w:rsidRPr="00A8206E">
        <w:t>Проверка</w:t>
      </w:r>
      <w:r w:rsidR="00A8206E" w:rsidRPr="00A8206E">
        <w:t xml:space="preserve"> </w:t>
      </w:r>
      <w:r w:rsidRPr="00A8206E">
        <w:t>правильности</w:t>
      </w:r>
      <w:r w:rsidR="00A8206E" w:rsidRPr="00A8206E">
        <w:t xml:space="preserve"> </w:t>
      </w:r>
      <w:r w:rsidRPr="00A8206E">
        <w:t>исчисления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курсовых</w:t>
      </w:r>
      <w:r w:rsidR="00A8206E" w:rsidRPr="00A8206E">
        <w:t xml:space="preserve"> </w:t>
      </w:r>
      <w:r w:rsidRPr="00A8206E">
        <w:t>разниц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При</w:t>
      </w:r>
      <w:r w:rsidR="00A8206E" w:rsidRPr="00A8206E">
        <w:t xml:space="preserve"> </w:t>
      </w:r>
      <w:r w:rsidRPr="00A8206E">
        <w:t>аудите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применяются</w:t>
      </w:r>
      <w:r w:rsidR="00A8206E" w:rsidRPr="00A8206E">
        <w:t xml:space="preserve"> </w:t>
      </w:r>
      <w:r w:rsidRPr="00A8206E">
        <w:t>следующие</w:t>
      </w:r>
      <w:r w:rsidR="00A8206E" w:rsidRPr="00A8206E">
        <w:t xml:space="preserve"> </w:t>
      </w:r>
      <w:r w:rsidRPr="00A8206E">
        <w:t>аудиторские</w:t>
      </w:r>
      <w:r w:rsidR="00A8206E" w:rsidRPr="00A8206E">
        <w:t xml:space="preserve"> </w:t>
      </w:r>
      <w:r w:rsidRPr="00A8206E">
        <w:t>процедуры</w:t>
      </w:r>
      <w:r w:rsidR="00A8206E" w:rsidRPr="00A8206E">
        <w:t>: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документов</w:t>
      </w:r>
      <w:r w:rsidR="00A8206E" w:rsidRPr="00A8206E">
        <w:t>;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пересчет</w:t>
      </w:r>
      <w:r w:rsidR="00A8206E" w:rsidRPr="00A8206E">
        <w:t>;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наблюдение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тем,</w:t>
      </w:r>
      <w:r w:rsidR="00A8206E" w:rsidRPr="00A8206E">
        <w:t xml:space="preserve"> </w:t>
      </w:r>
      <w:r w:rsidRPr="00A8206E">
        <w:t>как</w:t>
      </w:r>
      <w:r w:rsidR="00A8206E" w:rsidRPr="00A8206E">
        <w:t xml:space="preserve"> </w:t>
      </w:r>
      <w:r w:rsidRPr="00A8206E">
        <w:t>соблюдается</w:t>
      </w:r>
      <w:r w:rsidR="00A8206E" w:rsidRPr="00A8206E">
        <w:t xml:space="preserve"> </w:t>
      </w:r>
      <w:r w:rsidRPr="00A8206E">
        <w:t>кассовая</w:t>
      </w:r>
      <w:r w:rsidR="00A8206E" w:rsidRPr="00A8206E">
        <w:t xml:space="preserve"> </w:t>
      </w:r>
      <w:r w:rsidRPr="00A8206E">
        <w:t>дисциплина</w:t>
      </w:r>
      <w:r w:rsidR="00A8206E" w:rsidRPr="00A8206E">
        <w:t>;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установление</w:t>
      </w:r>
      <w:r w:rsidR="00A8206E" w:rsidRPr="00A8206E">
        <w:t xml:space="preserve"> </w:t>
      </w:r>
      <w:r w:rsidRPr="00A8206E">
        <w:t>наличия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средств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документов,</w:t>
      </w:r>
      <w:r w:rsidR="00A8206E" w:rsidRPr="00A8206E">
        <w:t xml:space="preserve"> </w:t>
      </w:r>
      <w:r w:rsidRPr="00A8206E">
        <w:t>отраженных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учете</w:t>
      </w:r>
      <w:r w:rsidR="00A8206E" w:rsidRPr="00A8206E">
        <w:t>;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проверяется</w:t>
      </w:r>
      <w:r w:rsidR="00A8206E" w:rsidRPr="00A8206E">
        <w:t xml:space="preserve"> </w:t>
      </w:r>
      <w:r w:rsidRPr="00A8206E">
        <w:t>полнота</w:t>
      </w:r>
      <w:r w:rsidR="00A8206E" w:rsidRPr="00A8206E">
        <w:t xml:space="preserve"> </w:t>
      </w:r>
      <w:r w:rsidRPr="00A8206E">
        <w:t>списания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оприходования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средств</w:t>
      </w:r>
      <w:r w:rsidR="00A8206E" w:rsidRPr="00A8206E">
        <w:t>;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сверка</w:t>
      </w:r>
      <w:r w:rsidR="00A8206E" w:rsidRPr="00A8206E">
        <w:t xml:space="preserve"> </w:t>
      </w:r>
      <w:r w:rsidRPr="00A8206E">
        <w:t>идентичности</w:t>
      </w:r>
      <w:r w:rsidR="00A8206E" w:rsidRPr="00A8206E">
        <w:t xml:space="preserve"> </w:t>
      </w:r>
      <w:r w:rsidRPr="00A8206E">
        <w:t>сумм</w:t>
      </w:r>
      <w:r w:rsidR="00A8206E" w:rsidRPr="00A8206E">
        <w:t xml:space="preserve"> </w:t>
      </w:r>
      <w:r w:rsidRPr="00A8206E">
        <w:t>поступлений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банка,</w:t>
      </w:r>
      <w:r w:rsidR="00A8206E" w:rsidRPr="00A8206E">
        <w:t xml:space="preserve"> </w:t>
      </w:r>
      <w:r w:rsidRPr="00A8206E">
        <w:t>которые</w:t>
      </w:r>
      <w:r w:rsidR="00A8206E" w:rsidRPr="00A8206E">
        <w:t xml:space="preserve"> </w:t>
      </w:r>
      <w:r w:rsidRPr="00A8206E">
        <w:t>содержатся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корешках</w:t>
      </w:r>
      <w:r w:rsidR="00A8206E" w:rsidRPr="00A8206E">
        <w:t xml:space="preserve"> </w:t>
      </w:r>
      <w:r w:rsidRPr="00A8206E">
        <w:t>чеков,</w:t>
      </w:r>
      <w:r w:rsidR="00A8206E" w:rsidRPr="00A8206E">
        <w:t xml:space="preserve"> </w:t>
      </w:r>
      <w:r w:rsidRPr="00A8206E">
        <w:t>выписках</w:t>
      </w:r>
      <w:r w:rsidR="00A8206E" w:rsidRPr="00A8206E">
        <w:t xml:space="preserve"> </w:t>
      </w:r>
      <w:r w:rsidRPr="00A8206E">
        <w:t>банков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приходных</w:t>
      </w:r>
      <w:r w:rsidR="00A8206E" w:rsidRPr="00A8206E">
        <w:t xml:space="preserve"> </w:t>
      </w:r>
      <w:r w:rsidRPr="00A8206E">
        <w:t>кассовых</w:t>
      </w:r>
      <w:r w:rsidR="00A8206E" w:rsidRPr="00A8206E">
        <w:t xml:space="preserve"> </w:t>
      </w:r>
      <w:r w:rsidRPr="00A8206E">
        <w:t>ордерах</w:t>
      </w:r>
      <w:r w:rsidR="00A8206E" w:rsidRPr="00A8206E">
        <w:t>;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анализ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баланса,</w:t>
      </w:r>
      <w:r w:rsidR="00A8206E" w:rsidRPr="00A8206E">
        <w:t xml:space="preserve"> </w:t>
      </w:r>
      <w:r w:rsidRPr="00A8206E">
        <w:t>главной</w:t>
      </w:r>
      <w:r w:rsidR="00A8206E" w:rsidRPr="00A8206E">
        <w:t xml:space="preserve"> </w:t>
      </w:r>
      <w:r w:rsidRPr="00A8206E">
        <w:t>книги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оборотно-сальдовой</w:t>
      </w:r>
      <w:r w:rsidR="00A8206E" w:rsidRPr="00A8206E">
        <w:t xml:space="preserve"> </w:t>
      </w:r>
      <w:r w:rsidRPr="00A8206E">
        <w:t>ведомости,</w:t>
      </w:r>
      <w:r w:rsidR="00A8206E" w:rsidRPr="00A8206E">
        <w:t xml:space="preserve"> </w:t>
      </w:r>
      <w:r w:rsidRPr="00A8206E">
        <w:t>приказа</w:t>
      </w:r>
      <w:r w:rsidR="00A8206E" w:rsidRPr="00A8206E">
        <w:t xml:space="preserve"> </w:t>
      </w:r>
      <w:r w:rsidRPr="00A8206E">
        <w:t>об</w:t>
      </w:r>
      <w:r w:rsidR="00A8206E" w:rsidRPr="00A8206E">
        <w:t xml:space="preserve"> </w:t>
      </w:r>
      <w:r w:rsidRPr="00A8206E">
        <w:t>учетной</w:t>
      </w:r>
      <w:r w:rsidR="00A8206E" w:rsidRPr="00A8206E">
        <w:t xml:space="preserve"> </w:t>
      </w:r>
      <w:r w:rsidRPr="00A8206E">
        <w:t>политике</w:t>
      </w:r>
      <w:r w:rsidR="00A8206E" w:rsidRPr="00A8206E">
        <w:t xml:space="preserve"> </w:t>
      </w:r>
      <w:r w:rsidRPr="00A8206E">
        <w:t>организации</w:t>
      </w:r>
      <w:r w:rsidR="00A8206E" w:rsidRPr="00A8206E">
        <w:t>;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сопоставление</w:t>
      </w:r>
      <w:r w:rsidR="00A8206E" w:rsidRPr="00A8206E">
        <w:t xml:space="preserve"> </w:t>
      </w:r>
      <w:r w:rsidRPr="00A8206E">
        <w:t>данных</w:t>
      </w:r>
      <w:r w:rsidR="00A8206E" w:rsidRPr="00A8206E">
        <w:t xml:space="preserve"> </w:t>
      </w:r>
      <w:r w:rsidRPr="00A8206E">
        <w:t>кредитных</w:t>
      </w:r>
      <w:r w:rsidR="00A8206E" w:rsidRPr="00A8206E">
        <w:t xml:space="preserve"> </w:t>
      </w:r>
      <w:r w:rsidRPr="00A8206E">
        <w:t>договоров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договоров</w:t>
      </w:r>
      <w:r w:rsidR="00A8206E" w:rsidRPr="00A8206E">
        <w:t xml:space="preserve"> </w:t>
      </w:r>
      <w:r w:rsidRPr="00A8206E">
        <w:t>займа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выписками</w:t>
      </w:r>
      <w:r w:rsidR="00A8206E" w:rsidRPr="00A8206E">
        <w:t xml:space="preserve"> </w:t>
      </w:r>
      <w:r w:rsidRPr="00A8206E">
        <w:t>валютного</w:t>
      </w:r>
      <w:r w:rsidR="00A8206E" w:rsidRPr="00A8206E">
        <w:t xml:space="preserve"> </w:t>
      </w:r>
      <w:r w:rsidRPr="00A8206E">
        <w:t>счета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отчетами</w:t>
      </w:r>
      <w:r w:rsidR="00A8206E" w:rsidRPr="00A8206E">
        <w:t xml:space="preserve"> </w:t>
      </w:r>
      <w:r w:rsidRPr="00A8206E">
        <w:t>кассира</w:t>
      </w:r>
      <w:r w:rsidR="00A8206E" w:rsidRPr="00A8206E">
        <w:t>.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Для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специфики</w:t>
      </w:r>
      <w:r w:rsidR="00A8206E" w:rsidRPr="00A8206E">
        <w:t xml:space="preserve"> </w:t>
      </w:r>
      <w:r w:rsidRPr="00A8206E">
        <w:t>кассовых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  <w:r w:rsidR="00A8206E" w:rsidRPr="00A8206E">
        <w:t xml:space="preserve"> </w:t>
      </w:r>
      <w:r w:rsidRPr="00A8206E">
        <w:t>аудитору</w:t>
      </w:r>
      <w:r w:rsidR="00A8206E" w:rsidRPr="00A8206E">
        <w:t xml:space="preserve"> </w:t>
      </w:r>
      <w:r w:rsidRPr="00A8206E">
        <w:t>необходимо</w:t>
      </w:r>
      <w:r w:rsidR="00A8206E" w:rsidRPr="00A8206E">
        <w:t xml:space="preserve"> </w:t>
      </w:r>
      <w:r w:rsidRPr="00A8206E">
        <w:t>получить</w:t>
      </w:r>
      <w:r w:rsidR="00A8206E" w:rsidRPr="00A8206E">
        <w:t xml:space="preserve"> </w:t>
      </w:r>
      <w:r w:rsidRPr="00A8206E">
        <w:t>ответы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следующие</w:t>
      </w:r>
      <w:r w:rsidR="00A8206E" w:rsidRPr="00A8206E">
        <w:t xml:space="preserve"> </w:t>
      </w:r>
      <w:r w:rsidRPr="00A8206E">
        <w:t>вопросы</w:t>
      </w:r>
      <w:r w:rsidR="00A8206E" w:rsidRPr="00A8206E">
        <w:t>.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1</w:t>
      </w:r>
      <w:r w:rsidR="00A8206E" w:rsidRPr="00A8206E">
        <w:t xml:space="preserve">. </w:t>
      </w:r>
      <w:r w:rsidRPr="00A8206E">
        <w:t>Ведутся</w:t>
      </w:r>
      <w:r w:rsidR="00A8206E" w:rsidRPr="00A8206E">
        <w:t xml:space="preserve"> </w:t>
      </w:r>
      <w:r w:rsidRPr="00A8206E">
        <w:t>ли</w:t>
      </w:r>
      <w:r w:rsidR="00A8206E" w:rsidRPr="00A8206E">
        <w:t xml:space="preserve"> </w:t>
      </w:r>
      <w:r w:rsidRPr="00A8206E">
        <w:t>отдельные</w:t>
      </w:r>
      <w:r w:rsidR="00A8206E" w:rsidRPr="00A8206E">
        <w:t xml:space="preserve"> </w:t>
      </w:r>
      <w:r w:rsidRPr="00A8206E">
        <w:t>кассовые</w:t>
      </w:r>
      <w:r w:rsidR="00A8206E" w:rsidRPr="00A8206E">
        <w:t xml:space="preserve"> </w:t>
      </w:r>
      <w:r w:rsidRPr="00A8206E">
        <w:t>книги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предприятии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денежных</w:t>
      </w:r>
      <w:r w:rsidR="00A8206E" w:rsidRPr="00A8206E">
        <w:t xml:space="preserve"> </w:t>
      </w:r>
      <w:r w:rsidRPr="00A8206E">
        <w:t>средств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рублях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валюте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одна</w:t>
      </w:r>
      <w:r w:rsidR="00A8206E" w:rsidRPr="00A8206E">
        <w:t>?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2</w:t>
      </w:r>
      <w:r w:rsidR="00A8206E" w:rsidRPr="00A8206E">
        <w:t xml:space="preserve">. </w:t>
      </w:r>
      <w:r w:rsidRPr="00A8206E">
        <w:t>Как</w:t>
      </w:r>
      <w:r w:rsidR="00A8206E" w:rsidRPr="00A8206E">
        <w:t xml:space="preserve"> </w:t>
      </w:r>
      <w:r w:rsidRPr="00A8206E">
        <w:t>осуществляется</w:t>
      </w:r>
      <w:r w:rsidR="00A8206E" w:rsidRPr="00A8206E">
        <w:t xml:space="preserve"> </w:t>
      </w:r>
      <w:r w:rsidRPr="00A8206E">
        <w:t>регистрация</w:t>
      </w:r>
      <w:r w:rsidR="00A8206E" w:rsidRPr="00A8206E">
        <w:t xml:space="preserve"> </w:t>
      </w:r>
      <w:r w:rsidRPr="00A8206E">
        <w:t>приходных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расходных</w:t>
      </w:r>
      <w:r w:rsidR="00A8206E" w:rsidRPr="00A8206E">
        <w:t xml:space="preserve"> </w:t>
      </w:r>
      <w:r w:rsidRPr="00A8206E">
        <w:t>кассовых</w:t>
      </w:r>
      <w:r w:rsidR="00A8206E" w:rsidRPr="00A8206E">
        <w:t xml:space="preserve"> </w:t>
      </w:r>
      <w:r w:rsidRPr="00A8206E">
        <w:t>ордеров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  <w:r w:rsidR="00A8206E" w:rsidRPr="00A8206E">
        <w:t>?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3</w:t>
      </w:r>
      <w:r w:rsidR="00A8206E" w:rsidRPr="00A8206E">
        <w:t xml:space="preserve">. </w:t>
      </w:r>
      <w:r w:rsidRPr="00A8206E">
        <w:t>Кем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как</w:t>
      </w:r>
      <w:r w:rsidR="00A8206E" w:rsidRPr="00A8206E">
        <w:t xml:space="preserve"> </w:t>
      </w:r>
      <w:r w:rsidRPr="00A8206E">
        <w:t>ведется</w:t>
      </w:r>
      <w:r w:rsidR="00A8206E" w:rsidRPr="00A8206E">
        <w:t xml:space="preserve"> </w:t>
      </w:r>
      <w:r w:rsidRPr="00A8206E">
        <w:t>журнал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справок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форме</w:t>
      </w:r>
      <w:r w:rsidR="00A8206E" w:rsidRPr="00A8206E">
        <w:t xml:space="preserve"> </w:t>
      </w:r>
      <w:r w:rsidRPr="00A8206E">
        <w:t>N</w:t>
      </w:r>
      <w:r w:rsidR="00A8206E" w:rsidRPr="00A8206E">
        <w:t xml:space="preserve"> </w:t>
      </w:r>
      <w:r w:rsidRPr="00A8206E">
        <w:t>0406007</w:t>
      </w:r>
      <w:r w:rsidR="00A8206E" w:rsidRPr="00A8206E">
        <w:t>?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4</w:t>
      </w:r>
      <w:r w:rsidR="00A8206E" w:rsidRPr="00A8206E">
        <w:t xml:space="preserve">. </w:t>
      </w:r>
      <w:r w:rsidRPr="00A8206E">
        <w:t>Как</w:t>
      </w:r>
      <w:r w:rsidR="00A8206E" w:rsidRPr="00A8206E">
        <w:t xml:space="preserve"> </w:t>
      </w:r>
      <w:r w:rsidRPr="00A8206E">
        <w:t>контролируются</w:t>
      </w:r>
      <w:r w:rsidR="00A8206E" w:rsidRPr="00A8206E">
        <w:t xml:space="preserve"> </w:t>
      </w:r>
      <w:r w:rsidRPr="00A8206E">
        <w:t>сроки</w:t>
      </w:r>
      <w:r w:rsidR="00A8206E" w:rsidRPr="00A8206E">
        <w:t xml:space="preserve"> </w:t>
      </w:r>
      <w:r w:rsidRPr="00A8206E">
        <w:t>нахождения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кассе</w:t>
      </w:r>
      <w:r w:rsidR="00A8206E" w:rsidRPr="00A8206E">
        <w:t xml:space="preserve"> </w:t>
      </w:r>
      <w:r w:rsidRPr="00A8206E">
        <w:t>предприятия</w:t>
      </w:r>
      <w:r w:rsidR="00A8206E" w:rsidRPr="00A8206E">
        <w:t>?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5</w:t>
      </w:r>
      <w:r w:rsidR="00A8206E" w:rsidRPr="00A8206E">
        <w:t xml:space="preserve">. </w:t>
      </w:r>
      <w:r w:rsidRPr="00A8206E">
        <w:t>Допускаются</w:t>
      </w:r>
      <w:r w:rsidR="00A8206E" w:rsidRPr="00A8206E">
        <w:t xml:space="preserve"> </w:t>
      </w:r>
      <w:r w:rsidRPr="00A8206E">
        <w:t>ли</w:t>
      </w:r>
      <w:r w:rsidR="00A8206E" w:rsidRPr="00A8206E">
        <w:t xml:space="preserve"> </w:t>
      </w:r>
      <w:r w:rsidRPr="00A8206E">
        <w:t>случаи</w:t>
      </w:r>
      <w:r w:rsidR="00A8206E" w:rsidRPr="00A8206E">
        <w:t xml:space="preserve"> </w:t>
      </w:r>
      <w:r w:rsidRPr="00A8206E">
        <w:t>выдачи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под</w:t>
      </w:r>
      <w:r w:rsidR="00A8206E" w:rsidRPr="00A8206E">
        <w:t xml:space="preserve"> </w:t>
      </w:r>
      <w:r w:rsidRPr="00A8206E">
        <w:t>отчет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валютной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 </w:t>
      </w:r>
      <w:r w:rsidRPr="00A8206E">
        <w:t>до</w:t>
      </w:r>
      <w:r w:rsidR="00A8206E" w:rsidRPr="00A8206E">
        <w:t xml:space="preserve"> </w:t>
      </w:r>
      <w:r w:rsidRPr="00A8206E">
        <w:t>момента</w:t>
      </w:r>
      <w:r w:rsidR="00A8206E" w:rsidRPr="00A8206E">
        <w:t xml:space="preserve"> </w:t>
      </w:r>
      <w:r w:rsidRPr="00A8206E">
        <w:t>зачисления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валютный</w:t>
      </w:r>
      <w:r w:rsidR="00A8206E" w:rsidRPr="00A8206E">
        <w:t xml:space="preserve"> </w:t>
      </w:r>
      <w:r w:rsidRPr="00A8206E">
        <w:t>счет</w:t>
      </w:r>
      <w:r w:rsidR="00A8206E" w:rsidRPr="00A8206E">
        <w:t xml:space="preserve"> </w:t>
      </w:r>
      <w:r w:rsidRPr="00A8206E">
        <w:t>организации</w:t>
      </w:r>
      <w:r w:rsidR="00A8206E" w:rsidRPr="00A8206E">
        <w:t>?</w:t>
      </w:r>
    </w:p>
    <w:p w:rsidR="00A8206E" w:rsidRPr="00A8206E" w:rsidRDefault="00A47766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6</w:t>
      </w:r>
      <w:r w:rsidR="00A8206E" w:rsidRPr="00A8206E">
        <w:t xml:space="preserve">. </w:t>
      </w:r>
      <w:r w:rsidRPr="00A8206E">
        <w:t>Проверяется</w:t>
      </w:r>
      <w:r w:rsidR="00A8206E" w:rsidRPr="00A8206E">
        <w:t xml:space="preserve"> </w:t>
      </w:r>
      <w:r w:rsidRPr="00A8206E">
        <w:t>ли</w:t>
      </w:r>
      <w:r w:rsidR="00A8206E" w:rsidRPr="00A8206E">
        <w:t xml:space="preserve"> </w:t>
      </w:r>
      <w:r w:rsidRPr="00A8206E">
        <w:t>службой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соответствие</w:t>
      </w:r>
      <w:r w:rsidR="00A8206E" w:rsidRPr="00A8206E">
        <w:t xml:space="preserve"> </w:t>
      </w:r>
      <w:r w:rsidRPr="00A8206E">
        <w:t>условий</w:t>
      </w:r>
      <w:r w:rsidR="00A8206E" w:rsidRPr="00A8206E">
        <w:t xml:space="preserve"> </w:t>
      </w:r>
      <w:r w:rsidRPr="00A8206E">
        <w:t>открытия</w:t>
      </w:r>
      <w:r w:rsidR="00A8206E" w:rsidRPr="00A8206E">
        <w:t xml:space="preserve"> </w:t>
      </w:r>
      <w:r w:rsidRPr="00A8206E">
        <w:t>аккредитива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пользу</w:t>
      </w:r>
      <w:r w:rsidR="00A8206E" w:rsidRPr="00A8206E">
        <w:t xml:space="preserve"> </w:t>
      </w:r>
      <w:r w:rsidRPr="00A8206E">
        <w:t>иностранного</w:t>
      </w:r>
      <w:r w:rsidR="00A8206E" w:rsidRPr="00A8206E">
        <w:t xml:space="preserve"> </w:t>
      </w:r>
      <w:r w:rsidRPr="00A8206E">
        <w:t>поставщика</w:t>
      </w:r>
      <w:r w:rsidR="00A8206E" w:rsidRPr="00A8206E">
        <w:t xml:space="preserve"> </w:t>
      </w:r>
      <w:r w:rsidRPr="00A8206E">
        <w:t>условиям</w:t>
      </w:r>
      <w:r w:rsidR="00A8206E" w:rsidRPr="00A8206E">
        <w:t xml:space="preserve"> </w:t>
      </w:r>
      <w:r w:rsidRPr="00A8206E">
        <w:t>договора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данным</w:t>
      </w:r>
      <w:r w:rsidR="00A8206E" w:rsidRPr="00A8206E">
        <w:t xml:space="preserve"> </w:t>
      </w:r>
      <w:r w:rsidRPr="00A8206E">
        <w:t>поставщиком</w:t>
      </w:r>
      <w:r w:rsidR="00A8206E" w:rsidRPr="00A8206E">
        <w:t>?</w:t>
      </w:r>
    </w:p>
    <w:p w:rsidR="00A8206E" w:rsidRPr="00A8206E" w:rsidRDefault="00B0000F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Наиболее</w:t>
      </w:r>
      <w:r w:rsidR="00A8206E" w:rsidRPr="00A8206E">
        <w:t xml:space="preserve"> </w:t>
      </w:r>
      <w:r w:rsidRPr="00A8206E">
        <w:t>типичные</w:t>
      </w:r>
      <w:r w:rsidR="00A8206E" w:rsidRPr="00A8206E">
        <w:t xml:space="preserve"> </w:t>
      </w:r>
      <w:r w:rsidRPr="00A8206E">
        <w:t>ошибки,</w:t>
      </w:r>
      <w:r w:rsidR="00A8206E" w:rsidRPr="00A8206E">
        <w:t xml:space="preserve"> </w:t>
      </w:r>
      <w:r w:rsidRPr="00A8206E">
        <w:t>имеющие</w:t>
      </w:r>
      <w:r w:rsidR="00A8206E" w:rsidRPr="00A8206E">
        <w:t xml:space="preserve"> </w:t>
      </w:r>
      <w:r w:rsidRPr="00A8206E">
        <w:t>место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аудите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>:</w:t>
      </w:r>
    </w:p>
    <w:p w:rsidR="00A8206E" w:rsidRPr="00A8206E" w:rsidRDefault="00B0000F" w:rsidP="00A8206E">
      <w:pPr>
        <w:numPr>
          <w:ilvl w:val="0"/>
          <w:numId w:val="25"/>
        </w:numPr>
        <w:tabs>
          <w:tab w:val="clear" w:pos="899"/>
          <w:tab w:val="left" w:pos="726"/>
        </w:tabs>
        <w:autoSpaceDE w:val="0"/>
        <w:autoSpaceDN w:val="0"/>
        <w:adjustRightInd w:val="0"/>
        <w:ind w:left="0" w:firstLine="709"/>
      </w:pPr>
      <w:r w:rsidRPr="00A8206E">
        <w:t>отсутствие</w:t>
      </w:r>
      <w:r w:rsidR="00A8206E" w:rsidRPr="00A8206E">
        <w:t xml:space="preserve"> </w:t>
      </w:r>
      <w:r w:rsidRPr="00A8206E">
        <w:t>выписок</w:t>
      </w:r>
      <w:r w:rsidR="00A8206E" w:rsidRPr="00A8206E">
        <w:t xml:space="preserve"> </w:t>
      </w:r>
      <w:r w:rsidRPr="00A8206E">
        <w:t>банка</w:t>
      </w:r>
      <w:r w:rsidR="00A8206E" w:rsidRPr="00A8206E">
        <w:t>;</w:t>
      </w:r>
    </w:p>
    <w:p w:rsidR="00A8206E" w:rsidRPr="00A8206E" w:rsidRDefault="00B0000F" w:rsidP="00A8206E">
      <w:pPr>
        <w:numPr>
          <w:ilvl w:val="0"/>
          <w:numId w:val="25"/>
        </w:numPr>
        <w:tabs>
          <w:tab w:val="clear" w:pos="899"/>
          <w:tab w:val="left" w:pos="726"/>
        </w:tabs>
        <w:autoSpaceDE w:val="0"/>
        <w:autoSpaceDN w:val="0"/>
        <w:adjustRightInd w:val="0"/>
        <w:ind w:left="0" w:firstLine="709"/>
      </w:pPr>
      <w:r w:rsidRPr="00A8206E">
        <w:t>полное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частичное</w:t>
      </w:r>
      <w:r w:rsidR="00A8206E" w:rsidRPr="00A8206E">
        <w:t xml:space="preserve"> </w:t>
      </w:r>
      <w:r w:rsidRPr="00A8206E">
        <w:t>отсутствие</w:t>
      </w:r>
      <w:r w:rsidR="00A8206E" w:rsidRPr="00A8206E">
        <w:t xml:space="preserve"> </w:t>
      </w:r>
      <w:r w:rsidRPr="00A8206E">
        <w:t>подтверждающих</w:t>
      </w:r>
      <w:r w:rsidR="00A8206E" w:rsidRPr="00A8206E">
        <w:t xml:space="preserve"> </w:t>
      </w:r>
      <w:r w:rsidRPr="00A8206E">
        <w:t>документов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выпискам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банка</w:t>
      </w:r>
      <w:r w:rsidR="00A8206E" w:rsidRPr="00A8206E">
        <w:t>;</w:t>
      </w:r>
    </w:p>
    <w:p w:rsidR="00A8206E" w:rsidRPr="00A8206E" w:rsidRDefault="00B0000F" w:rsidP="00A8206E">
      <w:pPr>
        <w:numPr>
          <w:ilvl w:val="0"/>
          <w:numId w:val="25"/>
        </w:numPr>
        <w:tabs>
          <w:tab w:val="clear" w:pos="899"/>
          <w:tab w:val="left" w:pos="726"/>
        </w:tabs>
        <w:autoSpaceDE w:val="0"/>
        <w:autoSpaceDN w:val="0"/>
        <w:adjustRightInd w:val="0"/>
        <w:ind w:left="0" w:firstLine="709"/>
      </w:pPr>
      <w:r w:rsidRPr="00A8206E">
        <w:t>на</w:t>
      </w:r>
      <w:r w:rsidR="00A8206E" w:rsidRPr="00A8206E">
        <w:t xml:space="preserve"> </w:t>
      </w:r>
      <w:r w:rsidRPr="00A8206E">
        <w:t>документах,</w:t>
      </w:r>
      <w:r w:rsidR="00A8206E" w:rsidRPr="00A8206E">
        <w:t xml:space="preserve"> </w:t>
      </w:r>
      <w:r w:rsidRPr="00A8206E">
        <w:t>приложенных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выпискам,</w:t>
      </w:r>
      <w:r w:rsidR="00A8206E" w:rsidRPr="00A8206E">
        <w:t xml:space="preserve"> </w:t>
      </w:r>
      <w:r w:rsidRPr="00A8206E">
        <w:t>отсутствуют</w:t>
      </w:r>
      <w:r w:rsidR="00A8206E" w:rsidRPr="00A8206E">
        <w:t xml:space="preserve"> </w:t>
      </w:r>
      <w:r w:rsidRPr="00A8206E">
        <w:t>штампы</w:t>
      </w:r>
      <w:r w:rsidR="00A8206E" w:rsidRPr="00A8206E">
        <w:t xml:space="preserve"> </w:t>
      </w:r>
      <w:r w:rsidRPr="00A8206E">
        <w:t>банка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принятии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обработки</w:t>
      </w:r>
      <w:r w:rsidR="00A8206E" w:rsidRPr="00A8206E">
        <w:t>;</w:t>
      </w:r>
    </w:p>
    <w:p w:rsidR="00A8206E" w:rsidRPr="00A8206E" w:rsidRDefault="00B0000F" w:rsidP="00A8206E">
      <w:pPr>
        <w:numPr>
          <w:ilvl w:val="0"/>
          <w:numId w:val="25"/>
        </w:numPr>
        <w:tabs>
          <w:tab w:val="clear" w:pos="899"/>
          <w:tab w:val="left" w:pos="726"/>
        </w:tabs>
        <w:autoSpaceDE w:val="0"/>
        <w:autoSpaceDN w:val="0"/>
        <w:adjustRightInd w:val="0"/>
        <w:ind w:left="0" w:firstLine="709"/>
      </w:pPr>
      <w:r w:rsidRPr="00A8206E">
        <w:t>расходы,</w:t>
      </w:r>
      <w:r w:rsidR="00A8206E" w:rsidRPr="00A8206E">
        <w:t xml:space="preserve"> </w:t>
      </w:r>
      <w:r w:rsidRPr="00A8206E">
        <w:t>производимые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безналичном</w:t>
      </w:r>
      <w:r w:rsidR="00A8206E" w:rsidRPr="00A8206E">
        <w:t xml:space="preserve"> </w:t>
      </w:r>
      <w:r w:rsidRPr="00A8206E">
        <w:t>порядке,</w:t>
      </w:r>
      <w:r w:rsidR="00A8206E" w:rsidRPr="00A8206E">
        <w:t xml:space="preserve"> </w:t>
      </w:r>
      <w:r w:rsidRPr="00A8206E">
        <w:t>списываются</w:t>
      </w:r>
      <w:r w:rsidR="00A8206E" w:rsidRPr="00A8206E">
        <w:t xml:space="preserve"> </w:t>
      </w:r>
      <w:r w:rsidRPr="00A8206E">
        <w:t>непосредственно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счета</w:t>
      </w:r>
      <w:r w:rsidR="00A8206E" w:rsidRPr="00A8206E">
        <w:t xml:space="preserve"> </w:t>
      </w:r>
      <w:r w:rsidRPr="00A8206E">
        <w:t>затрат,</w:t>
      </w:r>
      <w:r w:rsidR="00A8206E" w:rsidRPr="00A8206E">
        <w:t xml:space="preserve"> </w:t>
      </w:r>
      <w:r w:rsidRPr="00A8206E">
        <w:t>минуя</w:t>
      </w:r>
      <w:r w:rsidR="00A8206E" w:rsidRPr="00A8206E">
        <w:t xml:space="preserve"> </w:t>
      </w:r>
      <w:r w:rsidRPr="00A8206E">
        <w:t>счета</w:t>
      </w:r>
      <w:r w:rsidR="00A8206E" w:rsidRPr="00A8206E">
        <w:t xml:space="preserve"> </w:t>
      </w:r>
      <w:r w:rsidRPr="00A8206E">
        <w:t>расчетов</w:t>
      </w:r>
      <w:r w:rsidR="00A8206E" w:rsidRPr="00A8206E">
        <w:t>;</w:t>
      </w:r>
    </w:p>
    <w:p w:rsidR="00A8206E" w:rsidRPr="00A8206E" w:rsidRDefault="00F2753B" w:rsidP="00A8206E">
      <w:pPr>
        <w:numPr>
          <w:ilvl w:val="0"/>
          <w:numId w:val="25"/>
        </w:numPr>
        <w:tabs>
          <w:tab w:val="clear" w:pos="899"/>
          <w:tab w:val="left" w:pos="726"/>
        </w:tabs>
        <w:autoSpaceDE w:val="0"/>
        <w:autoSpaceDN w:val="0"/>
        <w:adjustRightInd w:val="0"/>
        <w:ind w:left="0" w:firstLine="709"/>
      </w:pPr>
      <w:r w:rsidRPr="00A8206E">
        <w:t>нарушение</w:t>
      </w:r>
      <w:r w:rsidR="00A8206E" w:rsidRPr="00A8206E">
        <w:t xml:space="preserve"> </w:t>
      </w:r>
      <w:r w:rsidRPr="00A8206E">
        <w:t>порядка</w:t>
      </w:r>
      <w:r w:rsidR="00A8206E" w:rsidRPr="00A8206E">
        <w:t xml:space="preserve"> </w:t>
      </w:r>
      <w:r w:rsidRPr="00A8206E">
        <w:t>покупки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продажи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валюты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внутреннем</w:t>
      </w:r>
      <w:r w:rsidR="00A8206E" w:rsidRPr="00A8206E">
        <w:t xml:space="preserve"> </w:t>
      </w:r>
      <w:r w:rsidRPr="00A8206E">
        <w:t>валютном</w:t>
      </w:r>
      <w:r w:rsidR="00A8206E" w:rsidRPr="00A8206E">
        <w:t xml:space="preserve"> </w:t>
      </w:r>
      <w:r w:rsidRPr="00A8206E">
        <w:t>рынке</w:t>
      </w:r>
      <w:r w:rsidR="00A8206E" w:rsidRPr="00A8206E">
        <w:t>;</w:t>
      </w:r>
    </w:p>
    <w:p w:rsidR="00A8206E" w:rsidRPr="00A8206E" w:rsidRDefault="00F2753B" w:rsidP="00A8206E">
      <w:pPr>
        <w:numPr>
          <w:ilvl w:val="0"/>
          <w:numId w:val="25"/>
        </w:numPr>
        <w:tabs>
          <w:tab w:val="clear" w:pos="899"/>
          <w:tab w:val="left" w:pos="726"/>
        </w:tabs>
        <w:autoSpaceDE w:val="0"/>
        <w:autoSpaceDN w:val="0"/>
        <w:adjustRightInd w:val="0"/>
        <w:ind w:left="0" w:firstLine="709"/>
      </w:pPr>
      <w:r w:rsidRPr="00A8206E">
        <w:t>нарушение</w:t>
      </w:r>
      <w:r w:rsidR="00A8206E" w:rsidRPr="00A8206E">
        <w:t xml:space="preserve"> </w:t>
      </w:r>
      <w:r w:rsidRPr="00A8206E">
        <w:t>порядка</w:t>
      </w:r>
      <w:r w:rsidR="00A8206E" w:rsidRPr="00A8206E">
        <w:t xml:space="preserve"> </w:t>
      </w:r>
      <w:r w:rsidRPr="00A8206E">
        <w:t>исполнения</w:t>
      </w:r>
      <w:r w:rsidR="00A8206E" w:rsidRPr="00A8206E">
        <w:t xml:space="preserve"> </w:t>
      </w:r>
      <w:r w:rsidRPr="00A8206E">
        <w:t>финансовых</w:t>
      </w:r>
      <w:r w:rsidR="00A8206E" w:rsidRPr="00A8206E">
        <w:t xml:space="preserve"> </w:t>
      </w:r>
      <w:r w:rsidRPr="00A8206E">
        <w:t>обязательств</w:t>
      </w:r>
      <w:r w:rsidR="00A8206E" w:rsidRPr="00A8206E">
        <w:t xml:space="preserve"> </w:t>
      </w:r>
      <w:r w:rsidRPr="00A8206E">
        <w:t>неденежными</w:t>
      </w:r>
      <w:r w:rsidR="00A8206E" w:rsidRPr="00A8206E">
        <w:t xml:space="preserve"> </w:t>
      </w:r>
      <w:r w:rsidRPr="00A8206E">
        <w:t>средствами</w:t>
      </w:r>
      <w:r w:rsidR="00A8206E" w:rsidRPr="00A8206E">
        <w:t>;</w:t>
      </w:r>
    </w:p>
    <w:p w:rsidR="00754424" w:rsidRPr="00A8206E" w:rsidRDefault="00A8206E" w:rsidP="00A8206E">
      <w:pPr>
        <w:pStyle w:val="1"/>
        <w:rPr>
          <w:color w:val="000000"/>
        </w:rPr>
      </w:pPr>
      <w:r>
        <w:br w:type="page"/>
      </w:r>
      <w:bookmarkStart w:id="3" w:name="_Toc287013731"/>
      <w:r w:rsidRPr="00A8206E">
        <w:t>3. Аудит экспортных операций</w:t>
      </w:r>
      <w:bookmarkEnd w:id="3"/>
    </w:p>
    <w:p w:rsidR="00A8206E" w:rsidRDefault="00A8206E" w:rsidP="00A8206E">
      <w:pPr>
        <w:pStyle w:val="1"/>
      </w:pPr>
    </w:p>
    <w:p w:rsidR="00FC7D3C" w:rsidRDefault="00A8206E" w:rsidP="00A8206E">
      <w:pPr>
        <w:pStyle w:val="1"/>
      </w:pPr>
      <w:bookmarkStart w:id="4" w:name="_Toc287013732"/>
      <w:r>
        <w:t xml:space="preserve">3.1 </w:t>
      </w:r>
      <w:r w:rsidR="00FC7D3C" w:rsidRPr="00A8206E">
        <w:t>Основные</w:t>
      </w:r>
      <w:r w:rsidRPr="00A8206E">
        <w:t xml:space="preserve"> </w:t>
      </w:r>
      <w:r w:rsidR="00FC7D3C" w:rsidRPr="00A8206E">
        <w:t>задачи</w:t>
      </w:r>
      <w:r w:rsidRPr="00A8206E">
        <w:t xml:space="preserve"> </w:t>
      </w:r>
      <w:r w:rsidR="00FC7D3C" w:rsidRPr="00A8206E">
        <w:t>аудита</w:t>
      </w:r>
      <w:r w:rsidRPr="00A8206E">
        <w:t xml:space="preserve"> </w:t>
      </w:r>
      <w:r w:rsidR="00FC7D3C" w:rsidRPr="00A8206E">
        <w:t>экспортных</w:t>
      </w:r>
      <w:r w:rsidRPr="00A8206E">
        <w:t xml:space="preserve"> </w:t>
      </w:r>
      <w:r w:rsidR="00FC7D3C" w:rsidRPr="00A8206E">
        <w:t>операций</w:t>
      </w:r>
      <w:bookmarkEnd w:id="4"/>
    </w:p>
    <w:p w:rsidR="00A8206E" w:rsidRPr="00A8206E" w:rsidRDefault="00A8206E" w:rsidP="00A8206E">
      <w:pPr>
        <w:rPr>
          <w:lang w:eastAsia="en-US"/>
        </w:rPr>
      </w:pP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rPr>
          <w:b/>
          <w:bCs/>
        </w:rPr>
        <w:t>Основной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задачей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аудита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экспортных</w:t>
      </w:r>
      <w:r w:rsidR="00A8206E" w:rsidRPr="00A8206E">
        <w:rPr>
          <w:b/>
          <w:bCs/>
        </w:rPr>
        <w:t xml:space="preserve"> </w:t>
      </w:r>
      <w:r w:rsidRPr="00A8206E">
        <w:rPr>
          <w:b/>
          <w:bCs/>
        </w:rPr>
        <w:t>операций</w:t>
      </w:r>
      <w:r w:rsidR="00A8206E" w:rsidRPr="00A8206E">
        <w:t xml:space="preserve"> </w:t>
      </w:r>
      <w:r w:rsidRPr="00A8206E">
        <w:t>является</w:t>
      </w:r>
      <w:r w:rsidR="00A8206E" w:rsidRPr="00A8206E">
        <w:t xml:space="preserve"> </w:t>
      </w:r>
      <w:r w:rsidRPr="00A8206E">
        <w:t>выражение</w:t>
      </w:r>
      <w:r w:rsidR="00A8206E" w:rsidRPr="00A8206E">
        <w:t xml:space="preserve"> </w:t>
      </w:r>
      <w:r w:rsidRPr="00A8206E">
        <w:t>мнения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правильности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продажи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товаров</w:t>
      </w:r>
      <w:r w:rsidR="00A8206E">
        <w:t xml:space="preserve"> (</w:t>
      </w:r>
      <w:r w:rsidRPr="00A8206E">
        <w:t>работ,</w:t>
      </w:r>
      <w:r w:rsidR="00A8206E" w:rsidRPr="00A8206E">
        <w:t xml:space="preserve"> </w:t>
      </w:r>
      <w:r w:rsidRPr="00A8206E">
        <w:t>услуг</w:t>
      </w:r>
      <w:r w:rsidR="00A8206E" w:rsidRPr="00A8206E">
        <w:t xml:space="preserve">), </w:t>
      </w:r>
      <w:r w:rsidRPr="00A8206E">
        <w:t>о</w:t>
      </w:r>
      <w:r w:rsidR="00A8206E" w:rsidRPr="00A8206E">
        <w:t xml:space="preserve"> </w:t>
      </w:r>
      <w:r w:rsidRPr="00A8206E">
        <w:t>достоверности</w:t>
      </w:r>
      <w:r w:rsidR="00A8206E" w:rsidRPr="00A8206E">
        <w:t xml:space="preserve"> </w:t>
      </w:r>
      <w:r w:rsidRPr="00A8206E">
        <w:t>формирования</w:t>
      </w:r>
      <w:r w:rsidR="00A8206E" w:rsidRPr="00A8206E">
        <w:t xml:space="preserve"> </w:t>
      </w:r>
      <w:r w:rsidRPr="00A8206E">
        <w:t>финансового</w:t>
      </w:r>
      <w:r w:rsidR="00A8206E" w:rsidRPr="00A8206E">
        <w:t xml:space="preserve"> </w:t>
      </w:r>
      <w:r w:rsidRPr="00A8206E">
        <w:t>результата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сделок</w:t>
      </w:r>
      <w:r w:rsidR="00A8206E" w:rsidRPr="00A8206E">
        <w:t>.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Источниками</w:t>
      </w:r>
      <w:r w:rsidR="00A8206E" w:rsidRPr="00A8206E">
        <w:t xml:space="preserve"> </w:t>
      </w:r>
      <w:r w:rsidRPr="00A8206E">
        <w:t>информации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являются</w:t>
      </w:r>
      <w:r w:rsidR="00A8206E" w:rsidRPr="00A8206E">
        <w:t>: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приказ</w:t>
      </w:r>
      <w:r w:rsidR="00A8206E" w:rsidRPr="00A8206E">
        <w:t xml:space="preserve"> </w:t>
      </w:r>
      <w:r w:rsidRPr="00A8206E">
        <w:t>об</w:t>
      </w:r>
      <w:r w:rsidR="00A8206E" w:rsidRPr="00A8206E">
        <w:t xml:space="preserve"> </w:t>
      </w:r>
      <w:r w:rsidRPr="00A8206E">
        <w:t>учетной</w:t>
      </w:r>
      <w:r w:rsidR="00A8206E" w:rsidRPr="00A8206E">
        <w:t xml:space="preserve"> </w:t>
      </w:r>
      <w:r w:rsidRPr="00A8206E">
        <w:t>политике</w:t>
      </w:r>
      <w:r w:rsidR="00A8206E" w:rsidRPr="00A8206E">
        <w:t xml:space="preserve"> </w:t>
      </w:r>
      <w:r w:rsidRPr="00A8206E">
        <w:t>предприятия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внешнеторговые</w:t>
      </w:r>
      <w:r w:rsidR="00A8206E" w:rsidRPr="00A8206E">
        <w:t xml:space="preserve"> </w:t>
      </w:r>
      <w:r w:rsidRPr="00A8206E">
        <w:t>контракты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договоры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транспортными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посредническими</w:t>
      </w:r>
      <w:r w:rsidR="00A8206E" w:rsidRPr="00A8206E">
        <w:t xml:space="preserve"> </w:t>
      </w:r>
      <w:r w:rsidRPr="00A8206E">
        <w:t>организациями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книга</w:t>
      </w:r>
      <w:r w:rsidR="00A8206E" w:rsidRPr="00A8206E">
        <w:t xml:space="preserve"> </w:t>
      </w:r>
      <w:r w:rsidRPr="00A8206E">
        <w:t>регистрации</w:t>
      </w:r>
      <w:r w:rsidR="00A8206E" w:rsidRPr="00A8206E">
        <w:t xml:space="preserve"> </w:t>
      </w:r>
      <w:r w:rsidRPr="00A8206E">
        <w:t>контрактов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авансовые</w:t>
      </w:r>
      <w:r w:rsidR="00A8206E" w:rsidRPr="00A8206E">
        <w:t xml:space="preserve"> </w:t>
      </w:r>
      <w:r w:rsidRPr="00A8206E">
        <w:t>отчеты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банковские</w:t>
      </w:r>
      <w:r w:rsidR="00A8206E" w:rsidRPr="00A8206E">
        <w:t xml:space="preserve"> </w:t>
      </w:r>
      <w:r w:rsidRPr="00A8206E">
        <w:t>документы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счета-фактуры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накладные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товарные</w:t>
      </w:r>
      <w:r w:rsidR="00A8206E" w:rsidRPr="00A8206E">
        <w:t xml:space="preserve"> </w:t>
      </w:r>
      <w:r w:rsidRPr="00A8206E">
        <w:t>отчеты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грузовые</w:t>
      </w:r>
      <w:r w:rsidR="00A8206E" w:rsidRPr="00A8206E">
        <w:t xml:space="preserve"> </w:t>
      </w:r>
      <w:r w:rsidRPr="00A8206E">
        <w:t>таможенные</w:t>
      </w:r>
      <w:r w:rsidR="00A8206E" w:rsidRPr="00A8206E">
        <w:t xml:space="preserve"> </w:t>
      </w:r>
      <w:r w:rsidRPr="00A8206E">
        <w:t>декларации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товаросопроводительные</w:t>
      </w:r>
      <w:r w:rsidR="00A8206E" w:rsidRPr="00A8206E">
        <w:t xml:space="preserve"> </w:t>
      </w:r>
      <w:r w:rsidRPr="00A8206E">
        <w:t>документы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ведомости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готовой</w:t>
      </w:r>
      <w:r w:rsidR="00A8206E" w:rsidRPr="00A8206E">
        <w:t xml:space="preserve"> </w:t>
      </w:r>
      <w:r w:rsidRPr="00A8206E">
        <w:t>продукции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ведомости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отгруженной</w:t>
      </w:r>
      <w:r w:rsidR="00A8206E" w:rsidRPr="00A8206E">
        <w:t xml:space="preserve"> </w:t>
      </w:r>
      <w:r w:rsidRPr="00A8206E">
        <w:t>продукции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главная</w:t>
      </w:r>
      <w:r w:rsidR="00A8206E" w:rsidRPr="00A8206E">
        <w:t xml:space="preserve"> </w:t>
      </w:r>
      <w:r w:rsidRPr="00A8206E">
        <w:t>книга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книга</w:t>
      </w:r>
      <w:r w:rsidR="00A8206E" w:rsidRPr="00A8206E">
        <w:t xml:space="preserve"> </w:t>
      </w:r>
      <w:r w:rsidRPr="00A8206E">
        <w:t>покупок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книга</w:t>
      </w:r>
      <w:r w:rsidR="00A8206E" w:rsidRPr="00A8206E">
        <w:t xml:space="preserve"> </w:t>
      </w:r>
      <w:r w:rsidRPr="00A8206E">
        <w:t>продаж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журналы-ордера</w:t>
      </w:r>
      <w:r w:rsidR="00A8206E" w:rsidRPr="00A8206E">
        <w:t>;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налоговые</w:t>
      </w:r>
      <w:r w:rsidR="00A8206E" w:rsidRPr="00A8206E">
        <w:t xml:space="preserve"> </w:t>
      </w:r>
      <w:r w:rsidRPr="00A8206E">
        <w:t>декларации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бухгалтерская</w:t>
      </w:r>
      <w:r w:rsidR="00A8206E" w:rsidRPr="00A8206E">
        <w:t xml:space="preserve"> </w:t>
      </w:r>
      <w:r w:rsidRPr="00A8206E">
        <w:t>отчетность</w:t>
      </w:r>
      <w:r w:rsidR="00A8206E" w:rsidRPr="00A8206E">
        <w:t>.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Порядок</w:t>
      </w:r>
      <w:r w:rsidR="00A8206E" w:rsidRPr="00A8206E">
        <w:t xml:space="preserve"> </w:t>
      </w:r>
      <w:r w:rsidRPr="00A8206E">
        <w:t>ведения</w:t>
      </w:r>
      <w:r w:rsidR="00A8206E" w:rsidRPr="00A8206E">
        <w:t xml:space="preserve"> </w:t>
      </w:r>
      <w:r w:rsidRPr="00A8206E">
        <w:t>организациями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торговых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существенно</w:t>
      </w:r>
      <w:r w:rsidR="00A8206E" w:rsidRPr="00A8206E">
        <w:t xml:space="preserve"> </w:t>
      </w:r>
      <w:r w:rsidRPr="00A8206E">
        <w:t>зависит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условий,</w:t>
      </w:r>
      <w:r w:rsidR="00A8206E" w:rsidRPr="00A8206E">
        <w:t xml:space="preserve"> </w:t>
      </w:r>
      <w:r w:rsidRPr="00A8206E">
        <w:t>содержащихся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отдельных</w:t>
      </w:r>
      <w:r w:rsidR="00A8206E" w:rsidRPr="00A8206E">
        <w:t xml:space="preserve"> </w:t>
      </w:r>
      <w:r w:rsidRPr="00A8206E">
        <w:t>внешнеэкономических</w:t>
      </w:r>
      <w:r w:rsidR="00A8206E" w:rsidRPr="00A8206E">
        <w:t xml:space="preserve"> </w:t>
      </w:r>
      <w:r w:rsidRPr="00A8206E">
        <w:t>договорах</w:t>
      </w:r>
      <w:r w:rsidR="00A8206E">
        <w:t xml:space="preserve"> (</w:t>
      </w:r>
      <w:r w:rsidRPr="00A8206E">
        <w:t>контрактах</w:t>
      </w:r>
      <w:r w:rsidR="00A8206E" w:rsidRPr="00A8206E">
        <w:t xml:space="preserve">), </w:t>
      </w:r>
      <w:r w:rsidRPr="00A8206E">
        <w:t>применяемых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деловом</w:t>
      </w:r>
      <w:r w:rsidR="00A8206E" w:rsidRPr="00A8206E">
        <w:t xml:space="preserve"> </w:t>
      </w:r>
      <w:r w:rsidRPr="00A8206E">
        <w:t>обороте</w:t>
      </w:r>
      <w:r w:rsidR="00A8206E" w:rsidRPr="00A8206E">
        <w:t xml:space="preserve"> </w:t>
      </w:r>
      <w:r w:rsidRPr="00A8206E">
        <w:t>организации</w:t>
      </w:r>
      <w:r w:rsidR="00A8206E" w:rsidRPr="00A8206E">
        <w:t xml:space="preserve"> </w:t>
      </w:r>
      <w:r w:rsidRPr="00A8206E">
        <w:t>форм</w:t>
      </w:r>
      <w:r w:rsidR="00A8206E" w:rsidRPr="00A8206E">
        <w:t xml:space="preserve"> </w:t>
      </w:r>
      <w:r w:rsidRPr="00A8206E">
        <w:t>расчетов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иностранными</w:t>
      </w:r>
      <w:r w:rsidR="00A8206E" w:rsidRPr="00A8206E">
        <w:t xml:space="preserve"> </w:t>
      </w:r>
      <w:r w:rsidRPr="00A8206E">
        <w:t>покупателями,</w:t>
      </w:r>
      <w:r w:rsidR="00A8206E" w:rsidRPr="00A8206E">
        <w:t xml:space="preserve"> </w:t>
      </w:r>
      <w:r w:rsidRPr="00A8206E">
        <w:t>а</w:t>
      </w:r>
      <w:r w:rsidR="00A8206E" w:rsidRPr="00A8206E">
        <w:t xml:space="preserve"> </w:t>
      </w:r>
      <w:r w:rsidRPr="00A8206E">
        <w:t>также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формы</w:t>
      </w:r>
      <w:r w:rsidR="00A8206E" w:rsidRPr="00A8206E">
        <w:t xml:space="preserve"> </w:t>
      </w:r>
      <w:r w:rsidRPr="00A8206E">
        <w:t>выхода</w:t>
      </w:r>
      <w:r w:rsidR="00A8206E" w:rsidRPr="00A8206E">
        <w:t xml:space="preserve"> </w:t>
      </w:r>
      <w:r w:rsidRPr="00A8206E">
        <w:t>российского</w:t>
      </w:r>
      <w:r w:rsidR="00A8206E" w:rsidRPr="00A8206E">
        <w:t xml:space="preserve"> </w:t>
      </w:r>
      <w:r w:rsidRPr="00A8206E">
        <w:t>поставщика</w:t>
      </w:r>
      <w:r w:rsidR="00A8206E" w:rsidRPr="00A8206E">
        <w:t xml:space="preserve"> </w:t>
      </w:r>
      <w:r w:rsidRPr="00A8206E">
        <w:t>экспортного</w:t>
      </w:r>
      <w:r w:rsidR="00A8206E" w:rsidRPr="00A8206E">
        <w:t xml:space="preserve"> </w:t>
      </w:r>
      <w:r w:rsidRPr="00A8206E">
        <w:t>товара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внешний</w:t>
      </w:r>
      <w:r w:rsidR="00A8206E" w:rsidRPr="00A8206E">
        <w:t xml:space="preserve"> </w:t>
      </w:r>
      <w:r w:rsidRPr="00A8206E">
        <w:t>рынок</w:t>
      </w:r>
      <w:r w:rsidR="00A8206E" w:rsidRPr="00A8206E">
        <w:t xml:space="preserve"> </w:t>
      </w:r>
      <w:r w:rsidRPr="00A8206E">
        <w:t>самостоятельно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через</w:t>
      </w:r>
      <w:r w:rsidR="00A8206E" w:rsidRPr="00A8206E">
        <w:t xml:space="preserve"> </w:t>
      </w:r>
      <w:r w:rsidRPr="00A8206E">
        <w:t>посредника</w:t>
      </w:r>
      <w:r w:rsidR="00A8206E" w:rsidRPr="00A8206E">
        <w:t>.</w:t>
      </w:r>
    </w:p>
    <w:p w:rsidR="00A8206E" w:rsidRPr="00A8206E" w:rsidRDefault="00CE3127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Можно</w:t>
      </w:r>
      <w:r w:rsidR="00A8206E" w:rsidRPr="00A8206E">
        <w:t xml:space="preserve"> </w:t>
      </w:r>
      <w:r w:rsidRPr="00A8206E">
        <w:t>выделить</w:t>
      </w:r>
      <w:r w:rsidR="00A8206E" w:rsidRPr="00A8206E">
        <w:t xml:space="preserve"> </w:t>
      </w:r>
      <w:r w:rsidRPr="00A8206E">
        <w:t>следующие</w:t>
      </w:r>
      <w:r w:rsidR="00A8206E" w:rsidRPr="00A8206E">
        <w:t xml:space="preserve"> </w:t>
      </w:r>
      <w:r w:rsidRPr="00A8206E">
        <w:t>этапы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>:</w:t>
      </w:r>
    </w:p>
    <w:p w:rsidR="00A8206E" w:rsidRPr="00A8206E" w:rsidRDefault="00CE3127" w:rsidP="00A8206E">
      <w:pPr>
        <w:tabs>
          <w:tab w:val="left" w:pos="726"/>
        </w:tabs>
      </w:pPr>
      <w:r w:rsidRPr="00A8206E">
        <w:t>Изучение</w:t>
      </w:r>
      <w:r w:rsidR="00A8206E" w:rsidRPr="00A8206E">
        <w:t xml:space="preserve"> </w:t>
      </w:r>
      <w:r w:rsidRPr="00A8206E">
        <w:t>условий</w:t>
      </w:r>
      <w:r w:rsidR="00A8206E" w:rsidRPr="00A8206E">
        <w:t xml:space="preserve"> </w:t>
      </w:r>
      <w:r w:rsidRPr="00A8206E">
        <w:t>внешнеторговых</w:t>
      </w:r>
      <w:r w:rsidR="00A8206E" w:rsidRPr="00A8206E">
        <w:t xml:space="preserve"> </w:t>
      </w:r>
      <w:r w:rsidRPr="00A8206E">
        <w:t>контрактов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сравнение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паспортами</w:t>
      </w:r>
      <w:r w:rsidR="00A8206E" w:rsidRPr="00A8206E">
        <w:t xml:space="preserve"> </w:t>
      </w:r>
      <w:r w:rsidRPr="00A8206E">
        <w:t>экспортных</w:t>
      </w:r>
      <w:r w:rsidR="00A8206E">
        <w:t xml:space="preserve"> (</w:t>
      </w:r>
      <w:r w:rsidRPr="00A8206E">
        <w:t>импортных</w:t>
      </w:r>
      <w:r w:rsidR="00A8206E" w:rsidRPr="00A8206E">
        <w:t xml:space="preserve">) </w:t>
      </w:r>
      <w:r w:rsidRPr="00A8206E">
        <w:t>сделок</w:t>
      </w:r>
    </w:p>
    <w:p w:rsidR="00A8206E" w:rsidRPr="00A8206E" w:rsidRDefault="00CE3127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правильности</w:t>
      </w:r>
      <w:r w:rsidR="00A8206E" w:rsidRPr="00A8206E">
        <w:t xml:space="preserve"> </w:t>
      </w:r>
      <w:r w:rsidRPr="00A8206E">
        <w:t>расчета</w:t>
      </w:r>
      <w:r w:rsidR="00A8206E" w:rsidRPr="00A8206E">
        <w:t xml:space="preserve"> </w:t>
      </w:r>
      <w:r w:rsidRPr="00A8206E">
        <w:t>конечного</w:t>
      </w:r>
      <w:r w:rsidR="00A8206E" w:rsidRPr="00A8206E">
        <w:t xml:space="preserve"> </w:t>
      </w:r>
      <w:r w:rsidRPr="00A8206E">
        <w:t>финансового</w:t>
      </w:r>
      <w:r w:rsidR="00A8206E" w:rsidRPr="00A8206E">
        <w:t xml:space="preserve"> </w:t>
      </w:r>
      <w:r w:rsidRPr="00A8206E">
        <w:t>результата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экспортной</w:t>
      </w:r>
      <w:r w:rsidR="00A8206E">
        <w:t xml:space="preserve"> (</w:t>
      </w:r>
      <w:r w:rsidRPr="00A8206E">
        <w:t>импортной</w:t>
      </w:r>
      <w:r w:rsidR="00A8206E" w:rsidRPr="00A8206E">
        <w:t xml:space="preserve">) </w:t>
      </w:r>
      <w:r w:rsidRPr="00A8206E">
        <w:t>сделки</w:t>
      </w:r>
    </w:p>
    <w:p w:rsidR="00A8206E" w:rsidRPr="00A8206E" w:rsidRDefault="00CE3127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реализации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расчетов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иностранными</w:t>
      </w:r>
      <w:r w:rsidR="00A8206E" w:rsidRPr="00A8206E">
        <w:t xml:space="preserve"> </w:t>
      </w:r>
      <w:r w:rsidRPr="00A8206E">
        <w:t>покупателями</w:t>
      </w:r>
    </w:p>
    <w:p w:rsidR="00A8206E" w:rsidRPr="00A8206E" w:rsidRDefault="00CE3127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движения</w:t>
      </w:r>
      <w:r w:rsidR="00A8206E" w:rsidRPr="00A8206E">
        <w:t xml:space="preserve"> </w:t>
      </w:r>
      <w:r w:rsidRPr="00A8206E">
        <w:t>экспортного</w:t>
      </w:r>
      <w:r w:rsidR="00A8206E">
        <w:t xml:space="preserve"> (</w:t>
      </w:r>
      <w:r w:rsidRPr="00A8206E">
        <w:t>импортного</w:t>
      </w:r>
      <w:r w:rsidR="00A8206E" w:rsidRPr="00A8206E">
        <w:t xml:space="preserve">) </w:t>
      </w:r>
      <w:r w:rsidRPr="00A8206E">
        <w:t>товара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поставщика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покупателю</w:t>
      </w:r>
    </w:p>
    <w:p w:rsidR="00A8206E" w:rsidRPr="00A8206E" w:rsidRDefault="00CE3127" w:rsidP="00A8206E">
      <w:pPr>
        <w:tabs>
          <w:tab w:val="left" w:pos="726"/>
        </w:tabs>
      </w:pPr>
      <w:r w:rsidRPr="00A8206E">
        <w:t>Проверка</w:t>
      </w:r>
      <w:r w:rsidR="00A8206E" w:rsidRPr="00A8206E">
        <w:t xml:space="preserve"> </w:t>
      </w:r>
      <w:r w:rsidRPr="00A8206E">
        <w:t>правильности</w:t>
      </w:r>
      <w:r w:rsidR="00A8206E" w:rsidRPr="00A8206E">
        <w:t xml:space="preserve"> </w:t>
      </w:r>
      <w:r w:rsidRPr="00A8206E">
        <w:t>исчисления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курсовых</w:t>
      </w:r>
      <w:r w:rsidR="00A8206E" w:rsidRPr="00A8206E">
        <w:t xml:space="preserve"> </w:t>
      </w:r>
      <w:r w:rsidRPr="00A8206E">
        <w:t>разниц</w:t>
      </w:r>
    </w:p>
    <w:p w:rsidR="00A8206E" w:rsidRPr="00A8206E" w:rsidRDefault="00CE3127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накладных</w:t>
      </w:r>
      <w:r w:rsidR="00A8206E" w:rsidRPr="00A8206E">
        <w:t xml:space="preserve"> </w:t>
      </w:r>
      <w:r w:rsidRPr="00A8206E">
        <w:t>расходов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экспорту</w:t>
      </w:r>
      <w:r w:rsidR="00A8206E">
        <w:t xml:space="preserve"> (</w:t>
      </w:r>
      <w:r w:rsidRPr="00A8206E">
        <w:t>импорту</w:t>
      </w:r>
      <w:r w:rsidR="00A8206E" w:rsidRPr="00A8206E">
        <w:t>)</w:t>
      </w:r>
    </w:p>
    <w:p w:rsidR="00A8206E" w:rsidRPr="00A8206E" w:rsidRDefault="00CE3127" w:rsidP="00A8206E">
      <w:pPr>
        <w:tabs>
          <w:tab w:val="left" w:pos="726"/>
        </w:tabs>
      </w:pPr>
      <w:r w:rsidRPr="00A8206E">
        <w:t>Аудит</w:t>
      </w:r>
      <w:r w:rsidR="00A8206E" w:rsidRPr="00A8206E">
        <w:t xml:space="preserve"> </w:t>
      </w:r>
      <w:r w:rsidRPr="00A8206E">
        <w:t>э</w:t>
      </w:r>
      <w:r w:rsidR="00AF141B" w:rsidRPr="00A8206E">
        <w:t>кспортного</w:t>
      </w:r>
      <w:r w:rsidR="00A8206E">
        <w:t xml:space="preserve"> (</w:t>
      </w:r>
      <w:r w:rsidR="00AF141B" w:rsidRPr="00A8206E">
        <w:t>импортного</w:t>
      </w:r>
      <w:r w:rsidR="00A8206E" w:rsidRPr="00A8206E">
        <w:t xml:space="preserve">) </w:t>
      </w:r>
      <w:r w:rsidR="00AF141B" w:rsidRPr="00A8206E">
        <w:t>НДС</w:t>
      </w:r>
      <w:r w:rsidR="00A8206E" w:rsidRPr="00A8206E">
        <w:t>.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Аудит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подразумевает</w:t>
      </w:r>
      <w:r w:rsidR="00A8206E" w:rsidRPr="00A8206E">
        <w:t xml:space="preserve"> </w:t>
      </w:r>
      <w:r w:rsidRPr="00A8206E">
        <w:t>осуществление</w:t>
      </w:r>
      <w:r w:rsidR="00A8206E" w:rsidRPr="00A8206E">
        <w:t xml:space="preserve"> </w:t>
      </w:r>
      <w:r w:rsidRPr="00A8206E">
        <w:t>следующих</w:t>
      </w:r>
      <w:r w:rsidR="00A8206E" w:rsidRPr="00A8206E">
        <w:t xml:space="preserve"> </w:t>
      </w:r>
      <w:r w:rsidRPr="00A8206E">
        <w:t>процедур</w:t>
      </w:r>
      <w:r w:rsidR="00A8206E" w:rsidRPr="00A8206E">
        <w:t>: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анализ</w:t>
      </w:r>
      <w:r w:rsidR="00A8206E" w:rsidRPr="00A8206E">
        <w:t xml:space="preserve"> </w:t>
      </w:r>
      <w:r w:rsidRPr="00A8206E">
        <w:t>документов</w:t>
      </w:r>
      <w:r w:rsidR="00A8206E">
        <w:t xml:space="preserve"> (</w:t>
      </w:r>
      <w:r w:rsidRPr="00A8206E">
        <w:t>контрактов,</w:t>
      </w:r>
      <w:r w:rsidR="00A8206E" w:rsidRPr="00A8206E">
        <w:t xml:space="preserve"> </w:t>
      </w:r>
      <w:r w:rsidRPr="00A8206E">
        <w:t>паспортов</w:t>
      </w:r>
      <w:r w:rsidR="00A8206E" w:rsidRPr="00A8206E">
        <w:t xml:space="preserve"> </w:t>
      </w:r>
      <w:r w:rsidRPr="00A8206E">
        <w:t>сделок,</w:t>
      </w:r>
      <w:r w:rsidR="00A8206E" w:rsidRPr="00A8206E">
        <w:t xml:space="preserve"> </w:t>
      </w:r>
      <w:r w:rsidRPr="00A8206E">
        <w:t>инвойсов,</w:t>
      </w:r>
      <w:r w:rsidR="00A8206E" w:rsidRPr="00A8206E">
        <w:t xml:space="preserve"> </w:t>
      </w:r>
      <w:r w:rsidRPr="00A8206E">
        <w:t>коносаментов,</w:t>
      </w:r>
      <w:r w:rsidR="00A8206E" w:rsidRPr="00A8206E">
        <w:t xml:space="preserve"> </w:t>
      </w:r>
      <w:r w:rsidRPr="00A8206E">
        <w:t>международных</w:t>
      </w:r>
      <w:r w:rsidR="00A8206E" w:rsidRPr="00A8206E">
        <w:t xml:space="preserve"> </w:t>
      </w:r>
      <w:r w:rsidRPr="00A8206E">
        <w:t>товарно-транспортных</w:t>
      </w:r>
      <w:r w:rsidR="00A8206E" w:rsidRPr="00A8206E">
        <w:t xml:space="preserve"> </w:t>
      </w:r>
      <w:r w:rsidRPr="00A8206E">
        <w:t>накладных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</w:t>
      </w:r>
      <w:r w:rsidR="00A8206E" w:rsidRPr="00A8206E">
        <w:t xml:space="preserve">.), </w:t>
      </w:r>
      <w:r w:rsidRPr="00A8206E">
        <w:t>подтверждающих</w:t>
      </w:r>
      <w:r w:rsidR="00A8206E" w:rsidRPr="00A8206E">
        <w:t xml:space="preserve"> </w:t>
      </w:r>
      <w:r w:rsidRPr="00A8206E">
        <w:t>формирование</w:t>
      </w:r>
      <w:r w:rsidR="00A8206E" w:rsidRPr="00A8206E">
        <w:t xml:space="preserve"> </w:t>
      </w:r>
      <w:r w:rsidRPr="00A8206E">
        <w:t>кредиторской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дебиторской</w:t>
      </w:r>
      <w:r w:rsidR="00A8206E" w:rsidRPr="00A8206E">
        <w:t xml:space="preserve"> </w:t>
      </w:r>
      <w:r w:rsidRPr="00A8206E">
        <w:t>задолженности,</w:t>
      </w:r>
      <w:r w:rsidR="00A8206E" w:rsidRPr="00A8206E">
        <w:t xml:space="preserve"> </w:t>
      </w:r>
      <w:r w:rsidRPr="00A8206E">
        <w:t>выраженной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перехода</w:t>
      </w:r>
      <w:r w:rsidR="00A8206E" w:rsidRPr="00A8206E">
        <w:t xml:space="preserve"> </w:t>
      </w:r>
      <w:r w:rsidRPr="00A8206E">
        <w:t>права</w:t>
      </w:r>
      <w:r w:rsidR="00A8206E" w:rsidRPr="00A8206E">
        <w:t xml:space="preserve"> </w:t>
      </w:r>
      <w:r w:rsidRPr="00A8206E">
        <w:t>собственности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совершении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>
        <w:t xml:space="preserve"> (</w:t>
      </w:r>
      <w:r w:rsidRPr="00A8206E">
        <w:t>в</w:t>
      </w:r>
      <w:r w:rsidR="00A8206E" w:rsidRPr="00A8206E">
        <w:t xml:space="preserve"> </w:t>
      </w:r>
      <w:r w:rsidRPr="00A8206E">
        <w:t>соответствии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международным</w:t>
      </w:r>
      <w:r w:rsidR="00A8206E" w:rsidRPr="00A8206E">
        <w:t xml:space="preserve"> </w:t>
      </w:r>
      <w:r w:rsidRPr="00A8206E">
        <w:t>правом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экспортными</w:t>
      </w:r>
      <w:r w:rsidR="00A8206E" w:rsidRPr="00A8206E">
        <w:t xml:space="preserve"> </w:t>
      </w:r>
      <w:r w:rsidRPr="00A8206E">
        <w:t>контрактами</w:t>
      </w:r>
      <w:r w:rsidR="00A8206E" w:rsidRPr="00A8206E">
        <w:t>);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проверка</w:t>
      </w:r>
      <w:r w:rsidR="00A8206E" w:rsidRPr="00A8206E">
        <w:t xml:space="preserve"> </w:t>
      </w:r>
      <w:r w:rsidRPr="00A8206E">
        <w:t>возмещения</w:t>
      </w:r>
      <w:r w:rsidR="00A8206E" w:rsidRPr="00A8206E">
        <w:t xml:space="preserve"> </w:t>
      </w:r>
      <w:r w:rsidRPr="00A8206E">
        <w:t>НДС</w:t>
      </w:r>
      <w:r w:rsidR="00A8206E" w:rsidRPr="00A8206E">
        <w:t xml:space="preserve"> </w:t>
      </w:r>
      <w:r w:rsidRPr="00A8206E">
        <w:t>при</w:t>
      </w:r>
      <w:r w:rsidR="00A8206E" w:rsidRPr="00A8206E">
        <w:t xml:space="preserve"> </w:t>
      </w:r>
      <w:r w:rsidRPr="00A8206E">
        <w:t>экспорте</w:t>
      </w:r>
      <w:r w:rsidR="00A8206E" w:rsidRPr="00A8206E">
        <w:t xml:space="preserve"> </w:t>
      </w:r>
      <w:r w:rsidRPr="00A8206E">
        <w:t>товаров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аудит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участием</w:t>
      </w:r>
      <w:r w:rsidR="00A8206E" w:rsidRPr="00A8206E">
        <w:t xml:space="preserve"> </w:t>
      </w:r>
      <w:r w:rsidRPr="00A8206E">
        <w:t>посредника</w:t>
      </w:r>
      <w:r w:rsidR="00A8206E">
        <w:t xml:space="preserve"> (</w:t>
      </w:r>
      <w:r w:rsidRPr="00A8206E">
        <w:t>комиссионера,</w:t>
      </w:r>
      <w:r w:rsidR="00A8206E" w:rsidRPr="00A8206E">
        <w:t xml:space="preserve"> </w:t>
      </w:r>
      <w:r w:rsidRPr="00A8206E">
        <w:t>агента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="00A8206E">
        <w:t>т.п.</w:t>
      </w:r>
      <w:r w:rsidR="00A8206E" w:rsidRPr="00A8206E">
        <w:t>).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Особое</w:t>
      </w:r>
      <w:r w:rsidR="00A8206E" w:rsidRPr="00A8206E">
        <w:t xml:space="preserve"> </w:t>
      </w:r>
      <w:r w:rsidRPr="00A8206E">
        <w:t>внимание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ходе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аудитору</w:t>
      </w:r>
      <w:r w:rsidR="00A8206E" w:rsidRPr="00A8206E">
        <w:t xml:space="preserve"> </w:t>
      </w:r>
      <w:r w:rsidRPr="00A8206E">
        <w:t>следует</w:t>
      </w:r>
      <w:r w:rsidR="00A8206E" w:rsidRPr="00A8206E">
        <w:t xml:space="preserve"> </w:t>
      </w:r>
      <w:r w:rsidRPr="00A8206E">
        <w:t>уделить</w:t>
      </w:r>
      <w:r w:rsidR="00A8206E" w:rsidRPr="00A8206E">
        <w:t>: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проверке</w:t>
      </w:r>
      <w:r w:rsidR="00A8206E" w:rsidRPr="00A8206E">
        <w:t xml:space="preserve"> </w:t>
      </w:r>
      <w:r w:rsidRPr="00A8206E">
        <w:t>обоснованности</w:t>
      </w:r>
      <w:r w:rsidR="00A8206E" w:rsidRPr="00A8206E">
        <w:t xml:space="preserve"> </w:t>
      </w:r>
      <w:r w:rsidRPr="00A8206E">
        <w:t>списания</w:t>
      </w:r>
      <w:r w:rsidR="00A8206E" w:rsidRPr="00A8206E">
        <w:t xml:space="preserve"> </w:t>
      </w:r>
      <w:r w:rsidRPr="00A8206E">
        <w:t>произведенных</w:t>
      </w:r>
      <w:r w:rsidR="00A8206E" w:rsidRPr="00A8206E">
        <w:t xml:space="preserve"> </w:t>
      </w:r>
      <w:r w:rsidRPr="00A8206E">
        <w:t>затрат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себестоимость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товаров,</w:t>
      </w:r>
      <w:r w:rsidR="00A8206E" w:rsidRPr="00A8206E">
        <w:t xml:space="preserve"> </w:t>
      </w:r>
      <w:r w:rsidRPr="00A8206E">
        <w:t>так</w:t>
      </w:r>
      <w:r w:rsidR="00A8206E" w:rsidRPr="00A8206E">
        <w:t xml:space="preserve"> </w:t>
      </w:r>
      <w:r w:rsidRPr="00A8206E">
        <w:t>как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случае</w:t>
      </w:r>
      <w:r w:rsidR="00A8206E" w:rsidRPr="00A8206E">
        <w:t xml:space="preserve"> </w:t>
      </w:r>
      <w:r w:rsidRPr="00A8206E">
        <w:t>списания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себестоимость</w:t>
      </w:r>
      <w:r w:rsidR="00A8206E" w:rsidRPr="00A8206E">
        <w:t xml:space="preserve"> </w:t>
      </w:r>
      <w:r w:rsidRPr="00A8206E">
        <w:t>продукции</w:t>
      </w:r>
      <w:r w:rsidR="00A8206E" w:rsidRPr="00A8206E">
        <w:t xml:space="preserve"> </w:t>
      </w:r>
      <w:r w:rsidRPr="00A8206E">
        <w:t>непроизводственных</w:t>
      </w:r>
      <w:r w:rsidR="00A8206E" w:rsidRPr="00A8206E">
        <w:t xml:space="preserve"> </w:t>
      </w:r>
      <w:r w:rsidRPr="00A8206E">
        <w:t>затрат,</w:t>
      </w:r>
      <w:r w:rsidR="00A8206E" w:rsidRPr="00A8206E">
        <w:t xml:space="preserve"> </w:t>
      </w:r>
      <w:r w:rsidRPr="00A8206E">
        <w:t>может</w:t>
      </w:r>
      <w:r w:rsidR="00A8206E" w:rsidRPr="00A8206E">
        <w:t xml:space="preserve"> </w:t>
      </w:r>
      <w:r w:rsidRPr="00A8206E">
        <w:t>возникнуть</w:t>
      </w:r>
      <w:r w:rsidR="00A8206E" w:rsidRPr="00A8206E">
        <w:t xml:space="preserve"> </w:t>
      </w:r>
      <w:r w:rsidRPr="00A8206E">
        <w:t>искажение</w:t>
      </w:r>
      <w:r w:rsidR="00A8206E" w:rsidRPr="00A8206E">
        <w:t xml:space="preserve"> </w:t>
      </w:r>
      <w:r w:rsidRPr="00A8206E">
        <w:t>финансового</w:t>
      </w:r>
      <w:r w:rsidR="00A8206E" w:rsidRPr="00A8206E">
        <w:t xml:space="preserve"> </w:t>
      </w:r>
      <w:r w:rsidRPr="00A8206E">
        <w:t>результата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продажи</w:t>
      </w:r>
      <w:r w:rsidR="00A8206E" w:rsidRPr="00A8206E">
        <w:t xml:space="preserve"> </w:t>
      </w:r>
      <w:r w:rsidRPr="00A8206E">
        <w:t>экспортной</w:t>
      </w:r>
      <w:r w:rsidR="00A8206E" w:rsidRPr="00A8206E">
        <w:t xml:space="preserve"> </w:t>
      </w:r>
      <w:r w:rsidRPr="00A8206E">
        <w:t>продукции</w:t>
      </w:r>
      <w:r w:rsidR="00A8206E" w:rsidRPr="00A8206E">
        <w:t xml:space="preserve">. </w:t>
      </w:r>
      <w:r w:rsidRPr="00A8206E">
        <w:t>В</w:t>
      </w:r>
      <w:r w:rsidR="00A8206E" w:rsidRPr="00A8206E">
        <w:t xml:space="preserve"> </w:t>
      </w:r>
      <w:r w:rsidRPr="00A8206E">
        <w:t>качестве</w:t>
      </w:r>
      <w:r w:rsidR="00A8206E" w:rsidRPr="00A8206E">
        <w:t xml:space="preserve"> </w:t>
      </w:r>
      <w:r w:rsidRPr="00A8206E">
        <w:t>источника</w:t>
      </w:r>
      <w:r w:rsidR="00A8206E" w:rsidRPr="00A8206E">
        <w:t xml:space="preserve"> </w:t>
      </w:r>
      <w:r w:rsidRPr="00A8206E">
        <w:t>информации</w:t>
      </w:r>
      <w:r w:rsidR="00A8206E" w:rsidRPr="00A8206E">
        <w:t xml:space="preserve"> </w:t>
      </w:r>
      <w:r w:rsidRPr="00A8206E">
        <w:t>аудитор</w:t>
      </w:r>
      <w:r w:rsidR="00A8206E" w:rsidRPr="00A8206E">
        <w:t xml:space="preserve"> </w:t>
      </w:r>
      <w:r w:rsidRPr="00A8206E">
        <w:t>использует</w:t>
      </w:r>
      <w:r w:rsidR="00A8206E" w:rsidRPr="00A8206E">
        <w:t xml:space="preserve"> </w:t>
      </w:r>
      <w:r w:rsidRPr="00A8206E">
        <w:t>аналитический</w:t>
      </w:r>
      <w:r w:rsidR="00A8206E" w:rsidRPr="00A8206E">
        <w:t xml:space="preserve"> </w:t>
      </w:r>
      <w:r w:rsidRPr="00A8206E">
        <w:t>учет</w:t>
      </w:r>
      <w:r w:rsidR="00A8206E" w:rsidRPr="00A8206E">
        <w:t xml:space="preserve"> </w:t>
      </w:r>
      <w:r w:rsidRPr="00A8206E">
        <w:t>накладных</w:t>
      </w:r>
      <w:r w:rsidR="00A8206E" w:rsidRPr="00A8206E">
        <w:t xml:space="preserve"> </w:t>
      </w:r>
      <w:r w:rsidRPr="00A8206E">
        <w:t>расходов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проверке</w:t>
      </w:r>
      <w:r w:rsidR="00A8206E" w:rsidRPr="00A8206E">
        <w:t xml:space="preserve"> </w:t>
      </w:r>
      <w:r w:rsidRPr="00A8206E">
        <w:t>обязательств</w:t>
      </w:r>
      <w:r w:rsidR="00A8206E" w:rsidRPr="00A8206E">
        <w:t xml:space="preserve"> </w:t>
      </w:r>
      <w:r w:rsidRPr="00A8206E">
        <w:t>экспортера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поставке</w:t>
      </w:r>
      <w:r w:rsidR="00A8206E" w:rsidRPr="00A8206E">
        <w:t xml:space="preserve"> </w:t>
      </w:r>
      <w:r w:rsidRPr="00A8206E">
        <w:t>продукции</w:t>
      </w:r>
      <w:r w:rsidR="00A8206E">
        <w:t xml:space="preserve"> (</w:t>
      </w:r>
      <w:r w:rsidRPr="00A8206E">
        <w:t>товаров,</w:t>
      </w:r>
      <w:r w:rsidR="00A8206E" w:rsidRPr="00A8206E">
        <w:t xml:space="preserve"> </w:t>
      </w:r>
      <w:r w:rsidRPr="00A8206E">
        <w:t>работ,</w:t>
      </w:r>
      <w:r w:rsidR="00A8206E" w:rsidRPr="00A8206E">
        <w:t xml:space="preserve"> </w:t>
      </w:r>
      <w:r w:rsidRPr="00A8206E">
        <w:t>услуг</w:t>
      </w:r>
      <w:r w:rsidR="00A8206E" w:rsidRPr="00A8206E">
        <w:t xml:space="preserve">). </w:t>
      </w:r>
      <w:r w:rsidRPr="00A8206E">
        <w:t>При</w:t>
      </w:r>
      <w:r w:rsidR="00A8206E" w:rsidRPr="00A8206E">
        <w:t xml:space="preserve"> </w:t>
      </w:r>
      <w:r w:rsidRPr="00A8206E">
        <w:t>этом</w:t>
      </w:r>
      <w:r w:rsidR="00A8206E" w:rsidRPr="00A8206E">
        <w:t xml:space="preserve"> </w:t>
      </w:r>
      <w:r w:rsidRPr="00A8206E">
        <w:t>аудитор</w:t>
      </w:r>
      <w:r w:rsidR="00A8206E" w:rsidRPr="00A8206E">
        <w:t xml:space="preserve"> </w:t>
      </w:r>
      <w:r w:rsidRPr="00A8206E">
        <w:t>использует</w:t>
      </w:r>
      <w:r w:rsidR="00A8206E" w:rsidRPr="00A8206E">
        <w:t xml:space="preserve"> </w:t>
      </w:r>
      <w:r w:rsidRPr="00A8206E">
        <w:t>товарно-транспортные</w:t>
      </w:r>
      <w:r w:rsidR="00A8206E" w:rsidRPr="00A8206E">
        <w:t xml:space="preserve"> </w:t>
      </w:r>
      <w:r w:rsidRPr="00A8206E">
        <w:t>документы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проверке</w:t>
      </w:r>
      <w:r w:rsidR="00A8206E" w:rsidRPr="00A8206E">
        <w:t xml:space="preserve"> </w:t>
      </w:r>
      <w:r w:rsidRPr="00A8206E">
        <w:t>открытых</w:t>
      </w:r>
      <w:r w:rsidR="00A8206E" w:rsidRPr="00A8206E">
        <w:t xml:space="preserve"> </w:t>
      </w:r>
      <w:r w:rsidRPr="00A8206E">
        <w:t>субсчетов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счету</w:t>
      </w:r>
      <w:r w:rsidR="00A8206E" w:rsidRPr="00A8206E">
        <w:t xml:space="preserve"> </w:t>
      </w:r>
      <w:r w:rsidRPr="00A8206E">
        <w:t>45</w:t>
      </w:r>
      <w:r w:rsidR="00A8206E">
        <w:t xml:space="preserve"> "</w:t>
      </w:r>
      <w:r w:rsidRPr="00A8206E">
        <w:t>Товары</w:t>
      </w:r>
      <w:r w:rsidR="00A8206E" w:rsidRPr="00A8206E">
        <w:t xml:space="preserve"> </w:t>
      </w:r>
      <w:r w:rsidRPr="00A8206E">
        <w:t>отгруженные</w:t>
      </w:r>
      <w:r w:rsidR="00A8206E">
        <w:t>"</w:t>
      </w:r>
      <w:r w:rsidR="00A8206E" w:rsidRPr="00A8206E">
        <w:t xml:space="preserve">. </w:t>
      </w:r>
      <w:r w:rsidRPr="00A8206E">
        <w:t>Это</w:t>
      </w:r>
      <w:r w:rsidR="00A8206E" w:rsidRPr="00A8206E">
        <w:t xml:space="preserve"> </w:t>
      </w:r>
      <w:r w:rsidRPr="00A8206E">
        <w:t>могут</w:t>
      </w:r>
      <w:r w:rsidR="00A8206E" w:rsidRPr="00A8206E">
        <w:t xml:space="preserve"> </w:t>
      </w:r>
      <w:r w:rsidRPr="00A8206E">
        <w:t>быть</w:t>
      </w:r>
      <w:r w:rsidR="00A8206E" w:rsidRPr="00A8206E">
        <w:t xml:space="preserve"> </w:t>
      </w:r>
      <w:r w:rsidRPr="00A8206E">
        <w:t>следующие</w:t>
      </w:r>
      <w:r w:rsidR="00A8206E" w:rsidRPr="00A8206E">
        <w:t xml:space="preserve"> </w:t>
      </w:r>
      <w:r w:rsidRPr="00A8206E">
        <w:t>субсчета</w:t>
      </w:r>
      <w:r w:rsidR="00A8206E" w:rsidRPr="00A8206E">
        <w:t>: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субсчет</w:t>
      </w:r>
      <w:r w:rsidR="00A8206E" w:rsidRPr="00A8206E">
        <w:t xml:space="preserve"> </w:t>
      </w:r>
      <w:r w:rsidRPr="00A8206E">
        <w:t>45-1</w:t>
      </w:r>
      <w:r w:rsidR="00A8206E">
        <w:t xml:space="preserve"> "</w:t>
      </w:r>
      <w:r w:rsidRPr="00A8206E">
        <w:t>Товары,</w:t>
      </w:r>
      <w:r w:rsidR="00A8206E" w:rsidRPr="00A8206E">
        <w:t xml:space="preserve"> </w:t>
      </w:r>
      <w:r w:rsidRPr="00A8206E">
        <w:t>отгруженные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территории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Федерации</w:t>
      </w:r>
      <w:r w:rsidR="00A8206E">
        <w:t>"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субсчет</w:t>
      </w:r>
      <w:r w:rsidR="00A8206E" w:rsidRPr="00A8206E">
        <w:t xml:space="preserve"> </w:t>
      </w:r>
      <w:r w:rsidRPr="00A8206E">
        <w:t>45-2</w:t>
      </w:r>
      <w:r w:rsidR="00A8206E">
        <w:t xml:space="preserve"> "</w:t>
      </w:r>
      <w:r w:rsidRPr="00A8206E">
        <w:t>Товары,</w:t>
      </w:r>
      <w:r w:rsidR="00A8206E" w:rsidRPr="00A8206E">
        <w:t xml:space="preserve"> </w:t>
      </w:r>
      <w:r w:rsidRPr="00A8206E">
        <w:t>отгруженные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экспорт</w:t>
      </w:r>
      <w:r w:rsidR="00A8206E">
        <w:t>"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проверке</w:t>
      </w:r>
      <w:r w:rsidR="00A8206E" w:rsidRPr="00A8206E">
        <w:t xml:space="preserve"> </w:t>
      </w:r>
      <w:r w:rsidRPr="00A8206E">
        <w:t>правильности</w:t>
      </w:r>
      <w:r w:rsidR="00A8206E" w:rsidRPr="00A8206E">
        <w:t xml:space="preserve"> </w:t>
      </w:r>
      <w:r w:rsidRPr="00A8206E">
        <w:t>расчета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отражения,</w:t>
      </w:r>
      <w:r w:rsidR="00A8206E" w:rsidRPr="00A8206E">
        <w:t xml:space="preserve"> </w:t>
      </w:r>
      <w:r w:rsidRPr="00A8206E">
        <w:t>возникающих</w:t>
      </w:r>
      <w:r w:rsidR="00A8206E" w:rsidRPr="00A8206E">
        <w:t xml:space="preserve"> </w:t>
      </w:r>
      <w:r w:rsidRPr="00A8206E">
        <w:t>курсовых</w:t>
      </w:r>
      <w:r w:rsidR="00A8206E" w:rsidRPr="00A8206E">
        <w:t xml:space="preserve"> </w:t>
      </w:r>
      <w:r w:rsidRPr="00A8206E">
        <w:t>разниц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проверке</w:t>
      </w:r>
      <w:r w:rsidR="00A8206E" w:rsidRPr="00A8206E">
        <w:t xml:space="preserve"> </w:t>
      </w:r>
      <w:r w:rsidRPr="00A8206E">
        <w:t>правильности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авансов,</w:t>
      </w:r>
      <w:r w:rsidR="00A8206E" w:rsidRPr="00A8206E">
        <w:t xml:space="preserve"> </w:t>
      </w:r>
      <w:r w:rsidRPr="00A8206E">
        <w:t>полученных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иностранных</w:t>
      </w:r>
      <w:r w:rsidR="00A8206E" w:rsidRPr="00A8206E">
        <w:t xml:space="preserve"> </w:t>
      </w:r>
      <w:r w:rsidRPr="00A8206E">
        <w:t>контрагентов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проверке</w:t>
      </w:r>
      <w:r w:rsidR="00A8206E" w:rsidRPr="00A8206E">
        <w:t xml:space="preserve"> </w:t>
      </w:r>
      <w:r w:rsidRPr="00A8206E">
        <w:t>обоснованности</w:t>
      </w:r>
      <w:r w:rsidR="00A8206E" w:rsidRPr="00A8206E">
        <w:t xml:space="preserve"> </w:t>
      </w:r>
      <w:r w:rsidRPr="00A8206E">
        <w:t>применения</w:t>
      </w:r>
      <w:r w:rsidR="00A8206E" w:rsidRPr="00A8206E">
        <w:t xml:space="preserve"> </w:t>
      </w:r>
      <w:r w:rsidRPr="00A8206E">
        <w:t>ставки</w:t>
      </w:r>
      <w:r w:rsidR="00A8206E" w:rsidRPr="00A8206E">
        <w:t xml:space="preserve"> </w:t>
      </w:r>
      <w:r w:rsidRPr="00A8206E">
        <w:t>НДС,</w:t>
      </w:r>
      <w:r w:rsidR="00A8206E" w:rsidRPr="00A8206E">
        <w:t xml:space="preserve"> </w:t>
      </w:r>
      <w:r w:rsidRPr="00A8206E">
        <w:t>равной</w:t>
      </w:r>
      <w:r w:rsidR="00A8206E" w:rsidRPr="00A8206E">
        <w:t xml:space="preserve"> </w:t>
      </w:r>
      <w:r w:rsidRPr="00A8206E">
        <w:t>0%</w:t>
      </w:r>
      <w:r w:rsidR="00A8206E" w:rsidRPr="00A8206E">
        <w:t>;</w:t>
      </w:r>
    </w:p>
    <w:p w:rsidR="00A8206E" w:rsidRPr="00A8206E" w:rsidRDefault="00AF141B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контролю</w:t>
      </w:r>
      <w:r w:rsidR="00A8206E" w:rsidRPr="00A8206E">
        <w:t xml:space="preserve"> </w:t>
      </w:r>
      <w:r w:rsidRPr="00A8206E">
        <w:t>правильности</w:t>
      </w:r>
      <w:r w:rsidR="00A8206E" w:rsidRPr="00A8206E">
        <w:t xml:space="preserve"> </w:t>
      </w:r>
      <w:r w:rsidRPr="00A8206E">
        <w:t>расчета</w:t>
      </w:r>
      <w:r w:rsidR="00A8206E" w:rsidRPr="00A8206E">
        <w:t xml:space="preserve"> </w:t>
      </w:r>
      <w:r w:rsidRPr="00A8206E">
        <w:t>финансового</w:t>
      </w:r>
      <w:r w:rsidR="00A8206E" w:rsidRPr="00A8206E">
        <w:t xml:space="preserve"> </w:t>
      </w:r>
      <w:r w:rsidRPr="00A8206E">
        <w:t>результата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сделок</w:t>
      </w:r>
      <w:r w:rsidR="00A8206E" w:rsidRPr="00A8206E">
        <w:t>.</w:t>
      </w:r>
    </w:p>
    <w:p w:rsidR="00A8206E" w:rsidRDefault="00A8206E" w:rsidP="00A8206E">
      <w:pPr>
        <w:tabs>
          <w:tab w:val="left" w:pos="726"/>
        </w:tabs>
        <w:rPr>
          <w:b/>
          <w:szCs w:val="30"/>
        </w:rPr>
      </w:pPr>
    </w:p>
    <w:p w:rsidR="00A8206E" w:rsidRDefault="00A8206E" w:rsidP="00A8206E">
      <w:pPr>
        <w:pStyle w:val="1"/>
      </w:pPr>
      <w:bookmarkStart w:id="5" w:name="_Toc287013733"/>
      <w:r>
        <w:t xml:space="preserve">3.2 </w:t>
      </w:r>
      <w:r w:rsidR="007D06EF" w:rsidRPr="00A8206E">
        <w:t>Порядок</w:t>
      </w:r>
      <w:r w:rsidRPr="00A8206E">
        <w:t xml:space="preserve"> </w:t>
      </w:r>
      <w:r w:rsidR="007D06EF" w:rsidRPr="00A8206E">
        <w:t>проведения</w:t>
      </w:r>
      <w:r w:rsidRPr="00A8206E">
        <w:t xml:space="preserve"> </w:t>
      </w:r>
      <w:r w:rsidR="007D06EF" w:rsidRPr="00A8206E">
        <w:t>аудиторской</w:t>
      </w:r>
      <w:r w:rsidRPr="00A8206E">
        <w:t xml:space="preserve"> </w:t>
      </w:r>
      <w:r w:rsidR="007D06EF" w:rsidRPr="00A8206E">
        <w:t>проверки</w:t>
      </w:r>
      <w:r w:rsidRPr="00A8206E">
        <w:t xml:space="preserve"> </w:t>
      </w:r>
      <w:r w:rsidR="007D06EF" w:rsidRPr="00A8206E">
        <w:t>экспортных</w:t>
      </w:r>
      <w:r w:rsidRPr="00A8206E">
        <w:t xml:space="preserve"> </w:t>
      </w:r>
      <w:r w:rsidR="007D06EF" w:rsidRPr="00A8206E">
        <w:t>операций</w:t>
      </w:r>
      <w:bookmarkEnd w:id="5"/>
    </w:p>
    <w:p w:rsidR="00A8206E" w:rsidRPr="00A8206E" w:rsidRDefault="00A8206E" w:rsidP="00A8206E">
      <w:pPr>
        <w:rPr>
          <w:lang w:eastAsia="en-US"/>
        </w:rPr>
      </w:pPr>
    </w:p>
    <w:p w:rsidR="00A8206E" w:rsidRPr="00A8206E" w:rsidRDefault="007D06EF" w:rsidP="00A8206E">
      <w:pPr>
        <w:tabs>
          <w:tab w:val="left" w:pos="726"/>
        </w:tabs>
      </w:pPr>
      <w:r w:rsidRPr="00A8206E">
        <w:t>Согласно</w:t>
      </w:r>
      <w:r w:rsidR="00A8206E" w:rsidRPr="00A8206E">
        <w:t xml:space="preserve"> </w:t>
      </w:r>
      <w:r w:rsidRPr="00A8206E">
        <w:t>Федеральным</w:t>
      </w:r>
      <w:r w:rsidR="00A8206E" w:rsidRPr="00A8206E">
        <w:t xml:space="preserve"> </w:t>
      </w:r>
      <w:r w:rsidRPr="00A8206E">
        <w:t>правилам</w:t>
      </w:r>
      <w:r w:rsidR="00A8206E">
        <w:t xml:space="preserve"> (</w:t>
      </w:r>
      <w:r w:rsidRPr="00A8206E">
        <w:t>стандартам</w:t>
      </w:r>
      <w:r w:rsidR="00A8206E" w:rsidRPr="00A8206E">
        <w:t xml:space="preserve">) </w:t>
      </w:r>
      <w:r w:rsidRPr="00A8206E">
        <w:t>аудиторской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можно</w:t>
      </w:r>
      <w:r w:rsidR="00A8206E" w:rsidRPr="00A8206E">
        <w:t xml:space="preserve"> </w:t>
      </w:r>
      <w:r w:rsidRPr="00A8206E">
        <w:t>выделить</w:t>
      </w:r>
      <w:r w:rsidR="00A8206E" w:rsidRPr="00A8206E">
        <w:t xml:space="preserve"> </w:t>
      </w:r>
      <w:r w:rsidRPr="00A8206E">
        <w:t>три</w:t>
      </w:r>
      <w:r w:rsidR="00A8206E" w:rsidRPr="00A8206E">
        <w:t xml:space="preserve"> </w:t>
      </w:r>
      <w:r w:rsidRPr="00A8206E">
        <w:t>основных</w:t>
      </w:r>
      <w:r w:rsidR="00A8206E" w:rsidRPr="00A8206E">
        <w:t xml:space="preserve"> </w:t>
      </w:r>
      <w:r w:rsidRPr="00A8206E">
        <w:t>этапа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проверки</w:t>
      </w:r>
      <w:r w:rsidR="00A8206E" w:rsidRPr="00A8206E">
        <w:t>:</w:t>
      </w:r>
    </w:p>
    <w:p w:rsidR="00A8206E" w:rsidRPr="00A8206E" w:rsidRDefault="007D06EF" w:rsidP="00A8206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A8206E">
        <w:t>Планирование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проверки</w:t>
      </w:r>
      <w:r w:rsidR="00A8206E" w:rsidRPr="00A8206E">
        <w:t>.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В</w:t>
      </w:r>
      <w:r w:rsidR="00A8206E" w:rsidRPr="00A8206E">
        <w:t xml:space="preserve"> </w:t>
      </w:r>
      <w:r w:rsidRPr="00A8206E">
        <w:t>первую</w:t>
      </w:r>
      <w:r w:rsidR="00A8206E" w:rsidRPr="00A8206E">
        <w:t xml:space="preserve"> </w:t>
      </w:r>
      <w:r w:rsidRPr="00A8206E">
        <w:t>очередь</w:t>
      </w:r>
      <w:r w:rsidR="00A8206E" w:rsidRPr="00A8206E">
        <w:t xml:space="preserve"> </w:t>
      </w:r>
      <w:r w:rsidRPr="00A8206E">
        <w:t>аудитору</w:t>
      </w:r>
      <w:r w:rsidR="00A8206E" w:rsidRPr="00A8206E">
        <w:t xml:space="preserve"> </w:t>
      </w:r>
      <w:r w:rsidRPr="00A8206E">
        <w:t>необходимо</w:t>
      </w:r>
      <w:r w:rsidR="00A8206E" w:rsidRPr="00A8206E">
        <w:t xml:space="preserve"> </w:t>
      </w:r>
      <w:r w:rsidRPr="00A8206E">
        <w:t>ознакомиться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бизнесом</w:t>
      </w:r>
      <w:r w:rsidR="00A8206E" w:rsidRPr="00A8206E">
        <w:t xml:space="preserve"> </w:t>
      </w:r>
      <w:r w:rsidRPr="00A8206E">
        <w:t>клиента,</w:t>
      </w:r>
      <w:r w:rsidR="00A8206E" w:rsidRPr="00A8206E">
        <w:t xml:space="preserve"> </w:t>
      </w:r>
      <w:r w:rsidRPr="00A8206E">
        <w:t>его</w:t>
      </w:r>
      <w:r w:rsidR="00A8206E" w:rsidRPr="00A8206E">
        <w:t xml:space="preserve"> </w:t>
      </w:r>
      <w:r w:rsidRPr="00A8206E">
        <w:t>организацией,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отраслью,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которой</w:t>
      </w:r>
      <w:r w:rsidR="00A8206E" w:rsidRPr="00A8206E">
        <w:t xml:space="preserve"> </w:t>
      </w:r>
      <w:r w:rsidRPr="00A8206E">
        <w:t>действует</w:t>
      </w:r>
      <w:r w:rsidR="00A8206E" w:rsidRPr="00A8206E">
        <w:t xml:space="preserve"> </w:t>
      </w:r>
      <w:r w:rsidRPr="00A8206E">
        <w:t>предприятие</w:t>
      </w:r>
      <w:r w:rsidR="00A8206E" w:rsidRPr="00A8206E">
        <w:t xml:space="preserve">. </w:t>
      </w:r>
      <w:r w:rsidRPr="00A8206E">
        <w:t>Также</w:t>
      </w:r>
      <w:r w:rsidR="00A8206E" w:rsidRPr="00A8206E">
        <w:t xml:space="preserve"> </w:t>
      </w:r>
      <w:r w:rsidRPr="00A8206E">
        <w:t>происходит</w:t>
      </w:r>
      <w:r w:rsidR="00A8206E" w:rsidRPr="00A8206E">
        <w:t xml:space="preserve"> </w:t>
      </w:r>
      <w:r w:rsidRPr="00A8206E">
        <w:t>знакомство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организацией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ведением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учета,</w:t>
      </w:r>
      <w:r w:rsidR="00A8206E" w:rsidRPr="00A8206E">
        <w:t xml:space="preserve"> </w:t>
      </w:r>
      <w:r w:rsidRPr="00A8206E">
        <w:t>системой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</w:t>
      </w:r>
      <w:r w:rsidR="00A8206E" w:rsidRPr="00A8206E">
        <w:t>.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Согласно</w:t>
      </w:r>
      <w:r w:rsidR="00A8206E" w:rsidRPr="00A8206E">
        <w:t xml:space="preserve"> </w:t>
      </w:r>
      <w:r w:rsidRPr="00A8206E">
        <w:t>Федеральному</w:t>
      </w:r>
      <w:r w:rsidR="00A8206E" w:rsidRPr="00A8206E">
        <w:t xml:space="preserve"> </w:t>
      </w:r>
      <w:r w:rsidRPr="00A8206E">
        <w:t>правилу</w:t>
      </w:r>
      <w:r w:rsidR="00A8206E">
        <w:t xml:space="preserve"> (</w:t>
      </w:r>
      <w:r w:rsidRPr="00A8206E">
        <w:t>стандарту</w:t>
      </w:r>
      <w:r w:rsidR="00A8206E" w:rsidRPr="00A8206E">
        <w:t xml:space="preserve">) </w:t>
      </w:r>
      <w:r w:rsidRPr="00A8206E">
        <w:t>аудиторской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4</w:t>
      </w:r>
      <w:r w:rsidR="00A8206E" w:rsidRPr="00A8206E">
        <w:t xml:space="preserve"> </w:t>
      </w:r>
      <w:r w:rsidRPr="00A8206E">
        <w:t>аудитору</w:t>
      </w:r>
      <w:r w:rsidR="00A8206E" w:rsidRPr="00A8206E">
        <w:t xml:space="preserve"> </w:t>
      </w:r>
      <w:r w:rsidRPr="00A8206E">
        <w:t>необходимо</w:t>
      </w:r>
      <w:r w:rsidR="00A8206E" w:rsidRPr="00A8206E">
        <w:t xml:space="preserve"> </w:t>
      </w:r>
      <w:r w:rsidRPr="00A8206E">
        <w:t>оценить</w:t>
      </w:r>
      <w:r w:rsidR="00A8206E" w:rsidRPr="00A8206E">
        <w:t xml:space="preserve"> </w:t>
      </w:r>
      <w:r w:rsidRPr="00A8206E">
        <w:t>уровень</w:t>
      </w:r>
      <w:r w:rsidR="00A8206E" w:rsidRPr="00A8206E">
        <w:t xml:space="preserve"> </w:t>
      </w:r>
      <w:r w:rsidRPr="00A8206E">
        <w:t>существенности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его</w:t>
      </w:r>
      <w:r w:rsidR="00A8206E" w:rsidRPr="00A8206E">
        <w:t xml:space="preserve"> </w:t>
      </w:r>
      <w:r w:rsidRPr="00A8206E">
        <w:t>взаимосвязь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аудиторскими</w:t>
      </w:r>
      <w:r w:rsidR="00A8206E" w:rsidRPr="00A8206E">
        <w:t xml:space="preserve"> </w:t>
      </w:r>
      <w:r w:rsidRPr="00A8206E">
        <w:t>рисками</w:t>
      </w:r>
      <w:r w:rsidR="00A8206E" w:rsidRPr="00A8206E">
        <w:t>.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Для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эффективной</w:t>
      </w:r>
      <w:r w:rsidR="00A8206E" w:rsidRPr="00A8206E">
        <w:t xml:space="preserve"> </w:t>
      </w:r>
      <w:r w:rsidRPr="00A8206E">
        <w:t>проверки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соответствии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Федеральным</w:t>
      </w:r>
      <w:r w:rsidR="00A8206E" w:rsidRPr="00A8206E">
        <w:t xml:space="preserve"> </w:t>
      </w:r>
      <w:r w:rsidRPr="00A8206E">
        <w:t>правилом</w:t>
      </w:r>
      <w:r w:rsidR="00A8206E">
        <w:t xml:space="preserve"> (</w:t>
      </w:r>
      <w:r w:rsidRPr="00A8206E">
        <w:t>стандартом</w:t>
      </w:r>
      <w:r w:rsidR="00A8206E" w:rsidRPr="00A8206E">
        <w:t xml:space="preserve">) </w:t>
      </w:r>
      <w:r w:rsidRPr="00A8206E">
        <w:t>аудиторской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№</w:t>
      </w:r>
      <w:r w:rsidR="00A8206E" w:rsidRPr="00A8206E">
        <w:t xml:space="preserve"> </w:t>
      </w:r>
      <w:r w:rsidRPr="00A8206E">
        <w:t>3</w:t>
      </w:r>
      <w:r w:rsidR="00A8206E" w:rsidRPr="00A8206E">
        <w:t xml:space="preserve"> </w:t>
      </w:r>
      <w:r w:rsidRPr="00A8206E">
        <w:t>разрабатывается</w:t>
      </w:r>
      <w:r w:rsidR="00A8206E" w:rsidRPr="00A8206E">
        <w:t xml:space="preserve"> </w:t>
      </w:r>
      <w:r w:rsidRPr="00A8206E">
        <w:t>план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программа</w:t>
      </w:r>
      <w:r w:rsidR="00A8206E" w:rsidRPr="00A8206E">
        <w:t xml:space="preserve"> </w:t>
      </w:r>
      <w:r w:rsidRPr="00A8206E">
        <w:t>аудита</w:t>
      </w:r>
      <w:r w:rsidR="00A8206E" w:rsidRPr="00A8206E">
        <w:t>.</w:t>
      </w:r>
    </w:p>
    <w:p w:rsidR="00A8206E" w:rsidRPr="00A8206E" w:rsidRDefault="007D06EF" w:rsidP="00A8206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A8206E">
        <w:t>Сбор</w:t>
      </w:r>
      <w:r w:rsidR="00A8206E" w:rsidRPr="00A8206E">
        <w:t xml:space="preserve"> </w:t>
      </w:r>
      <w:r w:rsidRPr="00A8206E">
        <w:t>аудиторских</w:t>
      </w:r>
      <w:r w:rsidR="00A8206E" w:rsidRPr="00A8206E">
        <w:t xml:space="preserve"> </w:t>
      </w:r>
      <w:r w:rsidRPr="00A8206E">
        <w:t>доказательств</w:t>
      </w:r>
      <w:r w:rsidR="00A8206E" w:rsidRPr="00A8206E">
        <w:t xml:space="preserve">: </w:t>
      </w:r>
      <w:r w:rsidRPr="00A8206E">
        <w:t>проверка</w:t>
      </w:r>
      <w:r w:rsidR="00A8206E" w:rsidRPr="00A8206E">
        <w:t xml:space="preserve"> </w:t>
      </w:r>
      <w:r w:rsidRPr="00A8206E">
        <w:t>оборотов,</w:t>
      </w:r>
      <w:r w:rsidR="00A8206E" w:rsidRPr="00A8206E">
        <w:t xml:space="preserve"> </w:t>
      </w:r>
      <w:r w:rsidRPr="00A8206E">
        <w:t>сальдо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счетам</w:t>
      </w:r>
      <w:r w:rsidR="00A8206E" w:rsidRPr="00A8206E">
        <w:t xml:space="preserve">; </w:t>
      </w:r>
      <w:r w:rsidRPr="00A8206E">
        <w:t>аналитические</w:t>
      </w:r>
      <w:r w:rsidR="00A8206E" w:rsidRPr="00A8206E">
        <w:t xml:space="preserve"> </w:t>
      </w:r>
      <w:r w:rsidRPr="00A8206E">
        <w:t>процедуры</w:t>
      </w:r>
      <w:r w:rsidR="00A8206E" w:rsidRPr="00A8206E">
        <w:t xml:space="preserve">; </w:t>
      </w:r>
      <w:r w:rsidRPr="00A8206E">
        <w:t>тестирование</w:t>
      </w:r>
      <w:r w:rsidR="00A8206E" w:rsidRPr="00A8206E">
        <w:t xml:space="preserve"> </w:t>
      </w:r>
      <w:r w:rsidRPr="00A8206E">
        <w:t>средств</w:t>
      </w:r>
      <w:r w:rsidR="00A8206E" w:rsidRPr="00A8206E">
        <w:t xml:space="preserve"> </w:t>
      </w:r>
      <w:r w:rsidRPr="00A8206E">
        <w:t>контроля</w:t>
      </w:r>
      <w:r w:rsidR="00A8206E" w:rsidRPr="00A8206E">
        <w:t>.</w:t>
      </w:r>
    </w:p>
    <w:p w:rsidR="00A8206E" w:rsidRPr="00A8206E" w:rsidRDefault="007D06EF" w:rsidP="00A8206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A8206E">
        <w:t>Завершение</w:t>
      </w:r>
      <w:r w:rsidR="00A8206E" w:rsidRPr="00A8206E">
        <w:t xml:space="preserve"> </w:t>
      </w:r>
      <w:r w:rsidRPr="00A8206E">
        <w:t>аудита,</w:t>
      </w:r>
      <w:r w:rsidR="00A8206E" w:rsidRPr="00A8206E">
        <w:t xml:space="preserve"> </w:t>
      </w:r>
      <w:r w:rsidR="00A8206E">
        <w:t>т.е.</w:t>
      </w:r>
      <w:r w:rsidR="00A8206E" w:rsidRPr="00A8206E">
        <w:t xml:space="preserve"> </w:t>
      </w:r>
      <w:r w:rsidRPr="00A8206E">
        <w:t>формирование</w:t>
      </w:r>
      <w:r w:rsidR="00A8206E" w:rsidRPr="00A8206E">
        <w:t xml:space="preserve"> </w:t>
      </w:r>
      <w:r w:rsidRPr="00A8206E">
        <w:t>мнения</w:t>
      </w:r>
      <w:r w:rsidR="00A8206E" w:rsidRPr="00A8206E">
        <w:t xml:space="preserve"> </w:t>
      </w:r>
      <w:r w:rsidRPr="00A8206E">
        <w:t>аудитора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подготовка</w:t>
      </w:r>
      <w:r w:rsidR="00A8206E" w:rsidRPr="00A8206E">
        <w:t xml:space="preserve"> </w:t>
      </w:r>
      <w:r w:rsidRPr="00A8206E">
        <w:t>итоговых</w:t>
      </w:r>
      <w:r w:rsidR="00A8206E" w:rsidRPr="00A8206E">
        <w:t xml:space="preserve"> </w:t>
      </w:r>
      <w:r w:rsidRPr="00A8206E">
        <w:t>документов</w:t>
      </w:r>
      <w:r w:rsidR="00A8206E" w:rsidRPr="00A8206E">
        <w:t>.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Порядок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торговых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проиллюстрируем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практическом</w:t>
      </w:r>
      <w:r w:rsidR="00A8206E" w:rsidRPr="00A8206E">
        <w:t xml:space="preserve"> </w:t>
      </w:r>
      <w:r w:rsidRPr="00A8206E">
        <w:t>примере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основе</w:t>
      </w:r>
      <w:r w:rsidR="00A8206E" w:rsidRPr="00A8206E">
        <w:t xml:space="preserve"> </w:t>
      </w:r>
      <w:r w:rsidRPr="00A8206E">
        <w:t>данных</w:t>
      </w:r>
      <w:r w:rsidR="00A8206E" w:rsidRPr="00A8206E">
        <w:t xml:space="preserve"> </w:t>
      </w:r>
      <w:r w:rsidRPr="00A8206E">
        <w:t>фирмы</w:t>
      </w:r>
      <w:r w:rsidR="00A8206E" w:rsidRPr="00A8206E">
        <w:t xml:space="preserve"> </w:t>
      </w:r>
      <w:r w:rsidRPr="00A8206E">
        <w:t>ЗАО</w:t>
      </w:r>
      <w:r w:rsidR="00A8206E">
        <w:t xml:space="preserve"> "</w:t>
      </w:r>
      <w:r w:rsidRPr="00A8206E">
        <w:t>Ассоциированный</w:t>
      </w:r>
      <w:r w:rsidR="00A8206E" w:rsidRPr="00A8206E">
        <w:t xml:space="preserve"> </w:t>
      </w:r>
      <w:r w:rsidRPr="00A8206E">
        <w:t>Картографический</w:t>
      </w:r>
      <w:r w:rsidR="00A8206E" w:rsidRPr="00A8206E">
        <w:t xml:space="preserve"> </w:t>
      </w:r>
      <w:r w:rsidRPr="00A8206E">
        <w:t>Центр</w:t>
      </w:r>
      <w:r w:rsidR="00A8206E">
        <w:t xml:space="preserve">" </w:t>
      </w:r>
      <w:r w:rsidR="00A8206E">
        <w:rPr>
          <w:b/>
          <w:i/>
        </w:rPr>
        <w:t>(</w:t>
      </w:r>
      <w:r w:rsidR="0073140F" w:rsidRPr="00A8206E">
        <w:t>ЗАО</w:t>
      </w:r>
      <w:r w:rsidR="00A8206E">
        <w:t xml:space="preserve"> "</w:t>
      </w:r>
      <w:r w:rsidR="0073140F" w:rsidRPr="00A8206E">
        <w:t>АКЦ</w:t>
      </w:r>
      <w:r w:rsidR="00A8206E">
        <w:t>"</w:t>
      </w:r>
      <w:r w:rsidR="00A8206E" w:rsidRPr="00A8206E">
        <w:t xml:space="preserve">). </w:t>
      </w:r>
      <w:r w:rsidR="0073140F" w:rsidRPr="00A8206E">
        <w:t>ЗАО</w:t>
      </w:r>
      <w:r w:rsidR="00A8206E">
        <w:t xml:space="preserve"> "</w:t>
      </w:r>
      <w:r w:rsidR="0073140F" w:rsidRPr="00A8206E">
        <w:t>АКЦ</w:t>
      </w:r>
      <w:r w:rsidR="00A8206E">
        <w:t xml:space="preserve">" </w:t>
      </w:r>
      <w:r w:rsidR="0073140F" w:rsidRPr="00A8206E">
        <w:t>занимается</w:t>
      </w:r>
      <w:r w:rsidR="00A8206E" w:rsidRPr="00A8206E">
        <w:t xml:space="preserve"> </w:t>
      </w:r>
      <w:r w:rsidR="0073140F" w:rsidRPr="00A8206E">
        <w:t>составлением</w:t>
      </w:r>
      <w:r w:rsidR="00A8206E" w:rsidRPr="00A8206E">
        <w:t xml:space="preserve"> </w:t>
      </w:r>
      <w:r w:rsidR="0073140F" w:rsidRPr="00A8206E">
        <w:t>и</w:t>
      </w:r>
      <w:r w:rsidR="00A8206E" w:rsidRPr="00A8206E">
        <w:t xml:space="preserve"> </w:t>
      </w:r>
      <w:r w:rsidR="0073140F" w:rsidRPr="00A8206E">
        <w:t>подготовкой</w:t>
      </w:r>
      <w:r w:rsidR="00A8206E" w:rsidRPr="00A8206E">
        <w:t xml:space="preserve"> </w:t>
      </w:r>
      <w:r w:rsidR="0073140F" w:rsidRPr="00A8206E">
        <w:t>к</w:t>
      </w:r>
      <w:r w:rsidR="00A8206E" w:rsidRPr="00A8206E">
        <w:t xml:space="preserve"> </w:t>
      </w:r>
      <w:r w:rsidR="0073140F" w:rsidRPr="00A8206E">
        <w:t>изданию</w:t>
      </w:r>
      <w:r w:rsidR="00A8206E" w:rsidRPr="00A8206E">
        <w:t xml:space="preserve"> </w:t>
      </w:r>
      <w:r w:rsidR="0073140F" w:rsidRPr="00A8206E">
        <w:t>карт</w:t>
      </w:r>
      <w:r w:rsidR="00A8206E" w:rsidRPr="00A8206E">
        <w:t xml:space="preserve"> </w:t>
      </w:r>
      <w:r w:rsidR="0073140F" w:rsidRPr="00A8206E">
        <w:t>и</w:t>
      </w:r>
      <w:r w:rsidR="00A8206E" w:rsidRPr="00A8206E">
        <w:t xml:space="preserve"> </w:t>
      </w:r>
      <w:r w:rsidR="0073140F" w:rsidRPr="00A8206E">
        <w:t>атласов</w:t>
      </w:r>
      <w:r w:rsidR="00A8206E" w:rsidRPr="00A8206E">
        <w:t xml:space="preserve">. </w:t>
      </w:r>
      <w:r w:rsidR="0073140F" w:rsidRPr="00A8206E">
        <w:t>Среди</w:t>
      </w:r>
      <w:r w:rsidR="00A8206E" w:rsidRPr="00A8206E">
        <w:t xml:space="preserve"> </w:t>
      </w:r>
      <w:r w:rsidR="0073140F" w:rsidRPr="00A8206E">
        <w:t>контрагентов</w:t>
      </w:r>
      <w:r w:rsidR="00A8206E" w:rsidRPr="00A8206E">
        <w:t xml:space="preserve"> </w:t>
      </w:r>
      <w:r w:rsidR="0073140F" w:rsidRPr="00A8206E">
        <w:t>данной</w:t>
      </w:r>
      <w:r w:rsidR="00A8206E" w:rsidRPr="00A8206E">
        <w:t xml:space="preserve"> </w:t>
      </w:r>
      <w:r w:rsidR="0073140F" w:rsidRPr="00A8206E">
        <w:t>организации</w:t>
      </w:r>
      <w:r w:rsidR="00A8206E" w:rsidRPr="00A8206E">
        <w:t xml:space="preserve"> </w:t>
      </w:r>
      <w:r w:rsidR="0073140F" w:rsidRPr="00A8206E">
        <w:t>есть</w:t>
      </w:r>
      <w:r w:rsidR="00A8206E" w:rsidRPr="00A8206E">
        <w:t xml:space="preserve"> </w:t>
      </w:r>
      <w:r w:rsidR="0073140F" w:rsidRPr="00A8206E">
        <w:t>как</w:t>
      </w:r>
      <w:r w:rsidR="00A8206E" w:rsidRPr="00A8206E">
        <w:t xml:space="preserve"> </w:t>
      </w:r>
      <w:r w:rsidR="0073140F" w:rsidRPr="00A8206E">
        <w:t>иностранные</w:t>
      </w:r>
      <w:r w:rsidR="00A8206E" w:rsidRPr="00A8206E">
        <w:t xml:space="preserve"> </w:t>
      </w:r>
      <w:r w:rsidR="0073140F" w:rsidRPr="00A8206E">
        <w:t>поставщики,</w:t>
      </w:r>
      <w:r w:rsidR="00A8206E" w:rsidRPr="00A8206E">
        <w:t xml:space="preserve"> </w:t>
      </w:r>
      <w:r w:rsidR="0073140F" w:rsidRPr="00A8206E">
        <w:t>так</w:t>
      </w:r>
      <w:r w:rsidR="00A8206E" w:rsidRPr="00A8206E">
        <w:t xml:space="preserve"> </w:t>
      </w:r>
      <w:r w:rsidR="0073140F" w:rsidRPr="00A8206E">
        <w:t>и</w:t>
      </w:r>
      <w:r w:rsidR="00A8206E" w:rsidRPr="00A8206E">
        <w:t xml:space="preserve"> </w:t>
      </w:r>
      <w:r w:rsidR="0073140F" w:rsidRPr="00A8206E">
        <w:t>иностранные</w:t>
      </w:r>
      <w:r w:rsidR="00A8206E" w:rsidRPr="00A8206E">
        <w:t xml:space="preserve"> </w:t>
      </w:r>
      <w:r w:rsidR="0073140F" w:rsidRPr="00A8206E">
        <w:t>покупатели</w:t>
      </w:r>
      <w:r w:rsidR="00A8206E" w:rsidRPr="00A8206E">
        <w:t>.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Порядок</w:t>
      </w:r>
      <w:r w:rsidR="00A8206E" w:rsidRPr="00A8206E">
        <w:t xml:space="preserve"> </w:t>
      </w:r>
      <w:r w:rsidRPr="00A8206E">
        <w:t>тестирования</w:t>
      </w:r>
      <w:r w:rsidR="00A8206E" w:rsidRPr="00A8206E">
        <w:t xml:space="preserve"> </w:t>
      </w:r>
      <w:r w:rsidRPr="00A8206E">
        <w:t>системы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</w:t>
      </w:r>
      <w:r w:rsidR="00A8206E" w:rsidRPr="00A8206E">
        <w:t>.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Методика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торговых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значительной</w:t>
      </w:r>
      <w:r w:rsidR="00A8206E" w:rsidRPr="00A8206E">
        <w:t xml:space="preserve"> </w:t>
      </w:r>
      <w:r w:rsidRPr="00A8206E">
        <w:t>мере</w:t>
      </w:r>
      <w:r w:rsidR="00A8206E" w:rsidRPr="00A8206E">
        <w:t xml:space="preserve"> </w:t>
      </w:r>
      <w:r w:rsidRPr="00A8206E">
        <w:t>зависит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состояния</w:t>
      </w:r>
      <w:r w:rsidR="00A8206E" w:rsidRPr="00A8206E">
        <w:t xml:space="preserve"> </w:t>
      </w:r>
      <w:r w:rsidRPr="00A8206E">
        <w:t>системы</w:t>
      </w:r>
      <w:r w:rsidR="00A8206E" w:rsidRPr="00A8206E">
        <w:t xml:space="preserve"> </w:t>
      </w:r>
      <w:r w:rsidRPr="00A8206E">
        <w:t>внутреннего</w:t>
      </w:r>
      <w:r w:rsidR="00A8206E">
        <w:t xml:space="preserve"> (</w:t>
      </w:r>
      <w:r w:rsidRPr="00A8206E">
        <w:t>внутрихозяйственного</w:t>
      </w:r>
      <w:r w:rsidR="00A8206E" w:rsidRPr="00A8206E">
        <w:t xml:space="preserve">) </w:t>
      </w:r>
      <w:r w:rsidRPr="00A8206E">
        <w:t>контроля</w:t>
      </w:r>
      <w:r w:rsidR="00A8206E" w:rsidRPr="00A8206E">
        <w:t xml:space="preserve"> </w:t>
      </w:r>
      <w:r w:rsidRPr="00A8206E">
        <w:t>аудируемого</w:t>
      </w:r>
      <w:r w:rsidR="00A8206E" w:rsidRPr="00A8206E">
        <w:t xml:space="preserve"> </w:t>
      </w:r>
      <w:r w:rsidRPr="00A8206E">
        <w:t>лица</w:t>
      </w:r>
      <w:r w:rsidR="00A8206E" w:rsidRPr="00A8206E">
        <w:t xml:space="preserve">. </w:t>
      </w:r>
      <w:r w:rsidRPr="00A8206E">
        <w:t>Проверка</w:t>
      </w:r>
      <w:r w:rsidR="00A8206E" w:rsidRPr="00A8206E">
        <w:t xml:space="preserve"> </w:t>
      </w:r>
      <w:r w:rsidRPr="00A8206E">
        <w:t>системы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осуществляется</w:t>
      </w:r>
      <w:r w:rsidR="00A8206E" w:rsidRPr="00A8206E">
        <w:t xml:space="preserve"> </w:t>
      </w:r>
      <w:r w:rsidRPr="00A8206E">
        <w:t>перед</w:t>
      </w:r>
      <w:r w:rsidR="00A8206E" w:rsidRPr="00A8206E">
        <w:t xml:space="preserve"> </w:t>
      </w:r>
      <w:r w:rsidRPr="00A8206E">
        <w:t>составлением</w:t>
      </w:r>
      <w:r w:rsidR="00A8206E" w:rsidRPr="00A8206E">
        <w:t xml:space="preserve"> </w:t>
      </w:r>
      <w:r w:rsidRPr="00A8206E">
        <w:t>плана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программы</w:t>
      </w:r>
      <w:r w:rsidR="00A8206E" w:rsidRPr="00A8206E">
        <w:t xml:space="preserve"> </w:t>
      </w:r>
      <w:r w:rsidRPr="00A8206E">
        <w:t>проверки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торговых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. </w:t>
      </w:r>
      <w:r w:rsidRPr="00A8206E">
        <w:t>Для</w:t>
      </w:r>
      <w:r w:rsidR="00A8206E" w:rsidRPr="00A8206E">
        <w:t xml:space="preserve"> </w:t>
      </w:r>
      <w:r w:rsidRPr="00A8206E">
        <w:t>этого</w:t>
      </w:r>
      <w:r w:rsidR="00A8206E" w:rsidRPr="00A8206E">
        <w:t xml:space="preserve"> </w:t>
      </w:r>
      <w:r w:rsidRPr="00A8206E">
        <w:t>прибегают,</w:t>
      </w:r>
      <w:r w:rsidR="00A8206E" w:rsidRPr="00A8206E">
        <w:t xml:space="preserve"> </w:t>
      </w:r>
      <w:r w:rsidRPr="00A8206E">
        <w:t>как</w:t>
      </w:r>
      <w:r w:rsidR="00A8206E" w:rsidRPr="00A8206E">
        <w:t xml:space="preserve"> </w:t>
      </w:r>
      <w:r w:rsidRPr="00A8206E">
        <w:t>правило,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опросу</w:t>
      </w:r>
      <w:r w:rsidR="00A8206E">
        <w:t xml:space="preserve"> (</w:t>
      </w:r>
      <w:r w:rsidRPr="00A8206E">
        <w:t>письменному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устному</w:t>
      </w:r>
      <w:r w:rsidR="00A8206E" w:rsidRPr="00A8206E">
        <w:t xml:space="preserve">) </w:t>
      </w:r>
      <w:r w:rsidRPr="00A8206E">
        <w:t>работников</w:t>
      </w:r>
      <w:r w:rsidR="00A8206E" w:rsidRPr="00A8206E">
        <w:t xml:space="preserve"> </w:t>
      </w:r>
      <w:r w:rsidRPr="00A8206E">
        <w:t>предприятия</w:t>
      </w:r>
      <w:r w:rsidR="00A8206E" w:rsidRPr="00A8206E">
        <w:t xml:space="preserve">. </w:t>
      </w:r>
      <w:r w:rsidRPr="00A8206E">
        <w:t>Преимущественно</w:t>
      </w:r>
      <w:r w:rsidR="00A8206E" w:rsidRPr="00A8206E">
        <w:t xml:space="preserve"> </w:t>
      </w:r>
      <w:r w:rsidRPr="00A8206E">
        <w:t>проверяют</w:t>
      </w:r>
      <w:r w:rsidR="00A8206E" w:rsidRPr="00A8206E">
        <w:t xml:space="preserve"> </w:t>
      </w:r>
      <w:r w:rsidRPr="00A8206E">
        <w:t>работы,</w:t>
      </w:r>
      <w:r w:rsidR="00A8206E" w:rsidRPr="00A8206E">
        <w:t xml:space="preserve"> </w:t>
      </w:r>
      <w:r w:rsidRPr="00A8206E">
        <w:t>которые</w:t>
      </w:r>
      <w:r w:rsidR="00A8206E" w:rsidRPr="00A8206E">
        <w:t xml:space="preserve"> </w:t>
      </w:r>
      <w:r w:rsidRPr="00A8206E">
        <w:t>совсем</w:t>
      </w:r>
      <w:r w:rsidR="00A8206E" w:rsidRPr="00A8206E">
        <w:t xml:space="preserve"> </w:t>
      </w:r>
      <w:r w:rsidRPr="00A8206E">
        <w:t>не</w:t>
      </w:r>
      <w:r w:rsidR="00A8206E" w:rsidRPr="00A8206E">
        <w:t xml:space="preserve"> </w:t>
      </w:r>
      <w:r w:rsidRPr="00A8206E">
        <w:t>подвергались</w:t>
      </w:r>
      <w:r w:rsidR="00A8206E" w:rsidRPr="00A8206E">
        <w:t xml:space="preserve"> </w:t>
      </w:r>
      <w:r w:rsidRPr="00A8206E">
        <w:t>контролю</w:t>
      </w:r>
      <w:r w:rsidR="00A8206E" w:rsidRPr="00A8206E">
        <w:t xml:space="preserve"> </w:t>
      </w:r>
      <w:r w:rsidRPr="00A8206E">
        <w:t>либо</w:t>
      </w:r>
      <w:r w:rsidR="00A8206E" w:rsidRPr="00A8206E">
        <w:t xml:space="preserve"> </w:t>
      </w:r>
      <w:r w:rsidRPr="00A8206E">
        <w:t>мало</w:t>
      </w:r>
      <w:r w:rsidR="00A8206E" w:rsidRPr="00A8206E">
        <w:t xml:space="preserve"> </w:t>
      </w:r>
      <w:r w:rsidRPr="00A8206E">
        <w:t>контролировались</w:t>
      </w:r>
      <w:r w:rsidR="00A8206E" w:rsidRPr="00A8206E">
        <w:t xml:space="preserve"> </w:t>
      </w:r>
      <w:r w:rsidRPr="00A8206E">
        <w:t>бухгалтерией</w:t>
      </w:r>
      <w:r w:rsidR="00A8206E">
        <w:t xml:space="preserve"> (</w:t>
      </w:r>
      <w:r w:rsidRPr="00A8206E">
        <w:t>или</w:t>
      </w:r>
      <w:r w:rsidR="00A8206E" w:rsidRPr="00A8206E">
        <w:t xml:space="preserve"> </w:t>
      </w:r>
      <w:r w:rsidRPr="00A8206E">
        <w:t>другой</w:t>
      </w:r>
      <w:r w:rsidR="00A8206E" w:rsidRPr="00A8206E">
        <w:t xml:space="preserve"> </w:t>
      </w:r>
      <w:r w:rsidRPr="00A8206E">
        <w:t>внутренней</w:t>
      </w:r>
      <w:r w:rsidR="00A8206E" w:rsidRPr="00A8206E">
        <w:t xml:space="preserve"> </w:t>
      </w:r>
      <w:r w:rsidRPr="00A8206E">
        <w:t>службы</w:t>
      </w:r>
      <w:r w:rsidR="00A8206E" w:rsidRPr="00A8206E">
        <w:t xml:space="preserve"> </w:t>
      </w:r>
      <w:r w:rsidRPr="00A8206E">
        <w:t>предприятия</w:t>
      </w:r>
      <w:r w:rsidR="00A8206E" w:rsidRPr="00A8206E">
        <w:t>).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Для</w:t>
      </w:r>
      <w:r w:rsidR="00A8206E" w:rsidRPr="00A8206E">
        <w:t xml:space="preserve"> </w:t>
      </w:r>
      <w:r w:rsidRPr="00A8206E">
        <w:t>оценки</w:t>
      </w:r>
      <w:r w:rsidR="00A8206E" w:rsidRPr="00A8206E">
        <w:t xml:space="preserve"> </w:t>
      </w:r>
      <w:r w:rsidRPr="00A8206E">
        <w:t>системы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целесообразно</w:t>
      </w:r>
      <w:r w:rsidR="00A8206E" w:rsidRPr="00A8206E">
        <w:t xml:space="preserve"> </w:t>
      </w:r>
      <w:r w:rsidRPr="00A8206E">
        <w:t>провести</w:t>
      </w:r>
      <w:r w:rsidR="00A8206E" w:rsidRPr="00A8206E">
        <w:t xml:space="preserve"> </w:t>
      </w:r>
      <w:r w:rsidRPr="00A8206E">
        <w:t>тестирование</w:t>
      </w:r>
      <w:r w:rsidR="00A8206E" w:rsidRPr="00A8206E">
        <w:t xml:space="preserve">. </w:t>
      </w:r>
      <w:r w:rsidRPr="00A8206E">
        <w:t>Тесты</w:t>
      </w:r>
      <w:r w:rsidR="00A8206E" w:rsidRPr="00A8206E">
        <w:t xml:space="preserve"> </w:t>
      </w:r>
      <w:r w:rsidRPr="00A8206E">
        <w:t>средств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выполняются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целью</w:t>
      </w:r>
      <w:r w:rsidR="00A8206E" w:rsidRPr="00A8206E">
        <w:t xml:space="preserve"> </w:t>
      </w:r>
      <w:r w:rsidRPr="00A8206E">
        <w:t>получения</w:t>
      </w:r>
      <w:r w:rsidR="00A8206E" w:rsidRPr="00A8206E">
        <w:t xml:space="preserve"> </w:t>
      </w:r>
      <w:r w:rsidRPr="00A8206E">
        <w:t>аудиторских</w:t>
      </w:r>
      <w:r w:rsidR="00A8206E" w:rsidRPr="00A8206E">
        <w:t xml:space="preserve"> </w:t>
      </w:r>
      <w:r w:rsidRPr="00A8206E">
        <w:t>доказательств</w:t>
      </w:r>
      <w:r w:rsidR="00A8206E" w:rsidRPr="00A8206E">
        <w:t xml:space="preserve"> </w:t>
      </w:r>
      <w:r w:rsidRPr="00A8206E">
        <w:t>относительно</w:t>
      </w:r>
      <w:r w:rsidR="00A8206E" w:rsidRPr="00A8206E">
        <w:t xml:space="preserve"> </w:t>
      </w:r>
      <w:r w:rsidRPr="00A8206E">
        <w:t>эффективности</w:t>
      </w:r>
      <w:r w:rsidR="00A8206E" w:rsidRPr="00A8206E">
        <w:t>: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a</w:t>
      </w:r>
      <w:r w:rsidR="00A8206E" w:rsidRPr="00A8206E">
        <w:t xml:space="preserve">) </w:t>
      </w:r>
      <w:r w:rsidRPr="00A8206E">
        <w:t>структуры</w:t>
      </w:r>
      <w:r w:rsidR="00A8206E" w:rsidRPr="00A8206E">
        <w:t xml:space="preserve"> </w:t>
      </w:r>
      <w:r w:rsidRPr="00A8206E">
        <w:t>систем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контроля,</w:t>
      </w:r>
      <w:r w:rsidR="00A8206E" w:rsidRPr="00A8206E">
        <w:t xml:space="preserve"> </w:t>
      </w:r>
      <w:r w:rsidRPr="00A8206E">
        <w:t>то</w:t>
      </w:r>
      <w:r w:rsidR="00A8206E" w:rsidRPr="00A8206E">
        <w:t xml:space="preserve"> </w:t>
      </w:r>
      <w:r w:rsidRPr="00A8206E">
        <w:t>есть</w:t>
      </w:r>
      <w:r w:rsidR="00A8206E" w:rsidRPr="00A8206E">
        <w:t xml:space="preserve"> </w:t>
      </w:r>
      <w:r w:rsidRPr="00A8206E">
        <w:t>того,</w:t>
      </w:r>
      <w:r w:rsidR="00A8206E" w:rsidRPr="00A8206E">
        <w:t xml:space="preserve"> </w:t>
      </w:r>
      <w:r w:rsidRPr="00A8206E">
        <w:t>насколько</w:t>
      </w:r>
      <w:r w:rsidR="00A8206E" w:rsidRPr="00A8206E">
        <w:t xml:space="preserve"> </w:t>
      </w:r>
      <w:r w:rsidRPr="00A8206E">
        <w:t>хорошо</w:t>
      </w:r>
      <w:r w:rsidR="00A8206E" w:rsidRPr="00A8206E">
        <w:t xml:space="preserve"> </w:t>
      </w:r>
      <w:r w:rsidRPr="00A8206E">
        <w:t>они</w:t>
      </w:r>
      <w:r w:rsidR="00A8206E" w:rsidRPr="00A8206E">
        <w:t xml:space="preserve"> </w:t>
      </w:r>
      <w:r w:rsidRPr="00A8206E">
        <w:t>организованы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точки</w:t>
      </w:r>
      <w:r w:rsidR="00A8206E" w:rsidRPr="00A8206E">
        <w:t xml:space="preserve"> </w:t>
      </w:r>
      <w:r w:rsidRPr="00A8206E">
        <w:t>зрения</w:t>
      </w:r>
      <w:r w:rsidR="00A8206E" w:rsidRPr="00A8206E">
        <w:t xml:space="preserve"> </w:t>
      </w:r>
      <w:r w:rsidRPr="00A8206E">
        <w:t>предотвращения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обнаружения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исправления</w:t>
      </w:r>
      <w:r w:rsidR="00A8206E" w:rsidRPr="00A8206E">
        <w:t xml:space="preserve"> </w:t>
      </w:r>
      <w:r w:rsidRPr="00A8206E">
        <w:t>существенных</w:t>
      </w:r>
      <w:r w:rsidR="00A8206E" w:rsidRPr="00A8206E">
        <w:t xml:space="preserve"> </w:t>
      </w:r>
      <w:r w:rsidRPr="00A8206E">
        <w:t>искажений</w:t>
      </w:r>
      <w:r w:rsidR="00A8206E" w:rsidRPr="00A8206E">
        <w:t>;</w:t>
      </w:r>
    </w:p>
    <w:p w:rsidR="00A8206E" w:rsidRPr="00A8206E" w:rsidRDefault="007D06EF" w:rsidP="00A8206E">
      <w:pPr>
        <w:tabs>
          <w:tab w:val="left" w:pos="726"/>
        </w:tabs>
      </w:pPr>
      <w:r w:rsidRPr="00A8206E">
        <w:t>б</w:t>
      </w:r>
      <w:r w:rsidR="00A8206E" w:rsidRPr="00A8206E">
        <w:t xml:space="preserve">) </w:t>
      </w:r>
      <w:r w:rsidRPr="00A8206E">
        <w:t>работоспособности</w:t>
      </w:r>
      <w:r w:rsidR="00A8206E" w:rsidRPr="00A8206E">
        <w:t xml:space="preserve"> </w:t>
      </w:r>
      <w:r w:rsidRPr="00A8206E">
        <w:t>средств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течение</w:t>
      </w:r>
      <w:r w:rsidR="00A8206E" w:rsidRPr="00A8206E">
        <w:t xml:space="preserve"> </w:t>
      </w:r>
      <w:r w:rsidRPr="00A8206E">
        <w:t>рассматриваемого</w:t>
      </w:r>
      <w:r w:rsidR="00A8206E" w:rsidRPr="00A8206E">
        <w:t xml:space="preserve"> </w:t>
      </w:r>
      <w:r w:rsidRPr="00A8206E">
        <w:t>периода</w:t>
      </w:r>
      <w:r w:rsidR="00A8206E" w:rsidRPr="00A8206E">
        <w:t>.</w:t>
      </w:r>
    </w:p>
    <w:p w:rsidR="00A8206E" w:rsidRDefault="00A8206E" w:rsidP="00A8206E">
      <w:pPr>
        <w:tabs>
          <w:tab w:val="left" w:pos="726"/>
        </w:tabs>
      </w:pPr>
    </w:p>
    <w:p w:rsidR="007D06EF" w:rsidRPr="00A8206E" w:rsidRDefault="007D06EF" w:rsidP="00A8206E">
      <w:pPr>
        <w:tabs>
          <w:tab w:val="left" w:pos="726"/>
        </w:tabs>
      </w:pPr>
      <w:r w:rsidRPr="00A8206E">
        <w:t>Таблица</w:t>
      </w:r>
      <w:r w:rsidR="00A8206E" w:rsidRPr="00A8206E">
        <w:t xml:space="preserve"> </w:t>
      </w:r>
      <w:r w:rsidR="007A5E8C" w:rsidRPr="00A8206E">
        <w:t>1</w:t>
      </w:r>
    </w:p>
    <w:p w:rsidR="007D06EF" w:rsidRPr="00A8206E" w:rsidRDefault="007D06EF" w:rsidP="00A8206E">
      <w:pPr>
        <w:tabs>
          <w:tab w:val="left" w:pos="726"/>
        </w:tabs>
        <w:ind w:left="709" w:firstLine="0"/>
        <w:rPr>
          <w:b/>
        </w:rPr>
      </w:pPr>
      <w:r w:rsidRPr="00A8206E">
        <w:rPr>
          <w:b/>
        </w:rPr>
        <w:t>Тесты</w:t>
      </w:r>
      <w:r w:rsidR="00A8206E" w:rsidRPr="00A8206E">
        <w:rPr>
          <w:b/>
        </w:rPr>
        <w:t xml:space="preserve"> </w:t>
      </w:r>
      <w:r w:rsidRPr="00A8206E">
        <w:rPr>
          <w:b/>
        </w:rPr>
        <w:t>проверки</w:t>
      </w:r>
      <w:r w:rsidR="00A8206E" w:rsidRPr="00A8206E">
        <w:rPr>
          <w:b/>
        </w:rPr>
        <w:t xml:space="preserve"> </w:t>
      </w:r>
      <w:r w:rsidRPr="00A8206E">
        <w:rPr>
          <w:b/>
        </w:rPr>
        <w:t>состояния</w:t>
      </w:r>
      <w:r w:rsidR="00A8206E" w:rsidRPr="00A8206E">
        <w:rPr>
          <w:b/>
        </w:rPr>
        <w:t xml:space="preserve"> </w:t>
      </w:r>
      <w:r w:rsidRPr="00A8206E">
        <w:rPr>
          <w:b/>
        </w:rPr>
        <w:t>систем</w:t>
      </w:r>
      <w:r w:rsidR="00A8206E" w:rsidRPr="00A8206E">
        <w:rPr>
          <w:b/>
        </w:rPr>
        <w:t xml:space="preserve"> </w:t>
      </w:r>
      <w:r w:rsidRPr="00A8206E">
        <w:rPr>
          <w:b/>
        </w:rPr>
        <w:t>внутреннего</w:t>
      </w:r>
      <w:r w:rsidR="00A8206E" w:rsidRPr="00A8206E">
        <w:rPr>
          <w:b/>
        </w:rPr>
        <w:t xml:space="preserve"> </w:t>
      </w:r>
      <w:r w:rsidRPr="00A8206E">
        <w:rPr>
          <w:b/>
        </w:rPr>
        <w:t>контроля</w:t>
      </w:r>
      <w:r w:rsidR="00A8206E" w:rsidRPr="00A8206E">
        <w:rPr>
          <w:b/>
        </w:rPr>
        <w:t xml:space="preserve"> </w:t>
      </w:r>
      <w:r w:rsidRPr="00A8206E">
        <w:rPr>
          <w:b/>
        </w:rPr>
        <w:t>и</w:t>
      </w:r>
      <w:r w:rsidR="00A8206E" w:rsidRPr="00A8206E">
        <w:rPr>
          <w:b/>
        </w:rPr>
        <w:t xml:space="preserve"> </w:t>
      </w:r>
      <w:r w:rsidRPr="00A8206E">
        <w:rPr>
          <w:b/>
        </w:rPr>
        <w:t>бухгалтерского</w:t>
      </w:r>
      <w:r w:rsidR="00A8206E" w:rsidRPr="00A8206E">
        <w:rPr>
          <w:b/>
        </w:rPr>
        <w:t xml:space="preserve"> </w:t>
      </w:r>
      <w:r w:rsidRPr="00A8206E">
        <w:rPr>
          <w:b/>
        </w:rPr>
        <w:t>учета</w:t>
      </w:r>
      <w:r w:rsidR="00A8206E" w:rsidRPr="00A8206E">
        <w:rPr>
          <w:b/>
        </w:rPr>
        <w:t xml:space="preserve"> </w:t>
      </w:r>
      <w:r w:rsidRPr="00A8206E">
        <w:rPr>
          <w:b/>
        </w:rPr>
        <w:t>экспортных</w:t>
      </w:r>
      <w:r w:rsidR="00A8206E" w:rsidRPr="00A8206E">
        <w:rPr>
          <w:b/>
        </w:rPr>
        <w:t xml:space="preserve"> </w:t>
      </w:r>
      <w:r w:rsidRPr="00A8206E">
        <w:rPr>
          <w:b/>
        </w:rPr>
        <w:t>операций</w:t>
      </w:r>
      <w:r w:rsidR="00A8206E" w:rsidRPr="00A8206E">
        <w:rPr>
          <w:b/>
        </w:rPr>
        <w:t xml:space="preserve"> </w:t>
      </w:r>
      <w:r w:rsidRPr="00A8206E">
        <w:rPr>
          <w:b/>
        </w:rPr>
        <w:t>по</w:t>
      </w:r>
      <w:r w:rsidR="00A8206E" w:rsidRPr="00A8206E">
        <w:rPr>
          <w:b/>
        </w:rPr>
        <w:t xml:space="preserve"> </w:t>
      </w:r>
      <w:r w:rsidRPr="00A8206E">
        <w:rPr>
          <w:b/>
        </w:rPr>
        <w:t>данным</w:t>
      </w:r>
      <w:r w:rsidR="00A8206E" w:rsidRPr="00A8206E">
        <w:rPr>
          <w:b/>
        </w:rPr>
        <w:t xml:space="preserve"> </w:t>
      </w:r>
      <w:r w:rsidRPr="00A8206E">
        <w:rPr>
          <w:b/>
        </w:rPr>
        <w:t>организации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689"/>
        <w:gridCol w:w="689"/>
        <w:gridCol w:w="2880"/>
      </w:tblGrid>
      <w:tr w:rsidR="007D06EF" w:rsidRPr="00A8206E" w:rsidTr="000B5807">
        <w:trPr>
          <w:jc w:val="center"/>
        </w:trPr>
        <w:tc>
          <w:tcPr>
            <w:tcW w:w="5148" w:type="dxa"/>
            <w:shd w:val="clear" w:color="auto" w:fill="auto"/>
          </w:tcPr>
          <w:p w:rsidR="007D06EF" w:rsidRPr="00A8206E" w:rsidRDefault="007D06EF" w:rsidP="00A8206E">
            <w:pPr>
              <w:pStyle w:val="afa"/>
            </w:pPr>
            <w:r w:rsidRPr="00A8206E">
              <w:t>Тест</w:t>
            </w:r>
          </w:p>
        </w:tc>
        <w:tc>
          <w:tcPr>
            <w:tcW w:w="720" w:type="dxa"/>
            <w:shd w:val="clear" w:color="auto" w:fill="auto"/>
          </w:tcPr>
          <w:p w:rsidR="007D06EF" w:rsidRPr="00A8206E" w:rsidRDefault="007D06EF" w:rsidP="00A8206E">
            <w:pPr>
              <w:pStyle w:val="afa"/>
            </w:pPr>
            <w:r w:rsidRPr="00A8206E">
              <w:t>Да</w:t>
            </w:r>
          </w:p>
        </w:tc>
        <w:tc>
          <w:tcPr>
            <w:tcW w:w="720" w:type="dxa"/>
            <w:shd w:val="clear" w:color="auto" w:fill="auto"/>
          </w:tcPr>
          <w:p w:rsidR="007D06EF" w:rsidRPr="00A8206E" w:rsidRDefault="007D06EF" w:rsidP="00A8206E">
            <w:pPr>
              <w:pStyle w:val="afa"/>
            </w:pPr>
            <w:r w:rsidRPr="00A8206E">
              <w:t>Нет</w:t>
            </w:r>
          </w:p>
        </w:tc>
        <w:tc>
          <w:tcPr>
            <w:tcW w:w="3060" w:type="dxa"/>
            <w:shd w:val="clear" w:color="auto" w:fill="auto"/>
          </w:tcPr>
          <w:p w:rsidR="007D06EF" w:rsidRPr="00A8206E" w:rsidRDefault="007D06EF" w:rsidP="00A8206E">
            <w:pPr>
              <w:pStyle w:val="afa"/>
            </w:pPr>
            <w:r w:rsidRPr="00A8206E">
              <w:t>Примечание</w:t>
            </w:r>
          </w:p>
        </w:tc>
      </w:tr>
      <w:tr w:rsidR="007D06EF" w:rsidRPr="00A8206E" w:rsidTr="000B5807">
        <w:trPr>
          <w:jc w:val="center"/>
        </w:trPr>
        <w:tc>
          <w:tcPr>
            <w:tcW w:w="5148" w:type="dxa"/>
            <w:shd w:val="clear" w:color="auto" w:fill="auto"/>
          </w:tcPr>
          <w:p w:rsidR="007D06EF" w:rsidRPr="00A8206E" w:rsidRDefault="007D06EF" w:rsidP="00A8206E">
            <w:pPr>
              <w:pStyle w:val="afa"/>
            </w:pPr>
            <w:r w:rsidRPr="00A8206E">
              <w:t>Внутренний</w:t>
            </w:r>
            <w:r w:rsidR="00A8206E" w:rsidRPr="00A8206E">
              <w:t xml:space="preserve"> </w:t>
            </w:r>
            <w:r w:rsidRPr="00A8206E">
              <w:t>контроль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</w:t>
            </w:r>
            <w:r w:rsidR="00A8206E" w:rsidRPr="00A8206E">
              <w:t xml:space="preserve">. </w:t>
            </w:r>
            <w:r w:rsidRPr="00A8206E">
              <w:t>Существует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предприятии</w:t>
            </w:r>
            <w:r w:rsidR="00A8206E" w:rsidRPr="00A8206E">
              <w:t xml:space="preserve"> </w:t>
            </w:r>
            <w:r w:rsidRPr="00A8206E">
              <w:t>внутрифирменные</w:t>
            </w:r>
            <w:r w:rsidR="00A8206E" w:rsidRPr="00A8206E">
              <w:t xml:space="preserve"> </w:t>
            </w:r>
            <w:r w:rsidRPr="00A8206E">
              <w:t>стандарты</w:t>
            </w:r>
            <w:r w:rsidR="00A8206E" w:rsidRPr="00A8206E">
              <w:t xml:space="preserve"> </w:t>
            </w:r>
            <w:r w:rsidRPr="00A8206E">
              <w:t>документов</w:t>
            </w:r>
            <w:r w:rsidR="00A8206E">
              <w:t xml:space="preserve"> (</w:t>
            </w:r>
            <w:r w:rsidRPr="00A8206E">
              <w:t>справки,</w:t>
            </w:r>
            <w:r w:rsidR="00A8206E" w:rsidRPr="00A8206E">
              <w:t xml:space="preserve"> </w:t>
            </w:r>
            <w:r w:rsidRPr="00A8206E">
              <w:t>отчеты</w:t>
            </w:r>
            <w:r w:rsidR="00A8206E" w:rsidRPr="00A8206E">
              <w:t xml:space="preserve">), </w:t>
            </w:r>
            <w:r w:rsidRPr="00A8206E">
              <w:t>отслеживающие</w:t>
            </w:r>
            <w:r w:rsidR="00A8206E" w:rsidRPr="00A8206E">
              <w:t xml:space="preserve"> </w:t>
            </w:r>
            <w:r w:rsidRPr="00A8206E">
              <w:t>продвижение</w:t>
            </w:r>
            <w:r w:rsidR="00A8206E" w:rsidRPr="00A8206E">
              <w:t xml:space="preserve"> </w:t>
            </w:r>
            <w:r w:rsidRPr="00A8206E">
              <w:t>экспортного</w:t>
            </w:r>
            <w:r w:rsidR="00A8206E" w:rsidRPr="00A8206E">
              <w:t xml:space="preserve"> </w:t>
            </w:r>
            <w:r w:rsidRPr="00A8206E">
              <w:t>товара,</w:t>
            </w:r>
            <w:r w:rsidR="00A8206E" w:rsidRPr="00A8206E">
              <w:t xml:space="preserve"> </w:t>
            </w:r>
            <w:r w:rsidRPr="00A8206E">
              <w:t>его</w:t>
            </w:r>
            <w:r w:rsidR="00A8206E" w:rsidRPr="00A8206E">
              <w:t xml:space="preserve"> </w:t>
            </w:r>
            <w:r w:rsidRPr="00A8206E">
              <w:t>оплату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предназначенные</w:t>
            </w:r>
            <w:r w:rsidR="00A8206E" w:rsidRPr="00A8206E">
              <w:t xml:space="preserve"> </w:t>
            </w:r>
            <w:r w:rsidRPr="00A8206E">
              <w:t>для</w:t>
            </w:r>
            <w:r w:rsidR="00A8206E" w:rsidRPr="00A8206E">
              <w:t xml:space="preserve"> </w:t>
            </w:r>
            <w:r w:rsidRPr="00A8206E">
              <w:t>обмена</w:t>
            </w:r>
            <w:r w:rsidR="00A8206E" w:rsidRPr="00A8206E">
              <w:t xml:space="preserve"> </w:t>
            </w:r>
            <w:r w:rsidRPr="00A8206E">
              <w:t>данными</w:t>
            </w:r>
            <w:r w:rsidR="00A8206E" w:rsidRPr="00A8206E">
              <w:t xml:space="preserve"> </w:t>
            </w:r>
            <w:r w:rsidRPr="00A8206E">
              <w:t>внутри</w:t>
            </w:r>
            <w:r w:rsidR="00A8206E" w:rsidRPr="00A8206E">
              <w:t xml:space="preserve"> </w:t>
            </w:r>
            <w:r w:rsidRPr="00A8206E">
              <w:t>фирмы</w:t>
            </w:r>
            <w:r w:rsidR="00A8206E" w:rsidRPr="00A8206E">
              <w:t>?</w:t>
            </w:r>
          </w:p>
          <w:p w:rsidR="00A8206E" w:rsidRPr="00A8206E" w:rsidRDefault="0063743E" w:rsidP="00A8206E">
            <w:pPr>
              <w:pStyle w:val="afa"/>
            </w:pPr>
            <w:r w:rsidRPr="00A8206E">
              <w:t>2</w:t>
            </w:r>
            <w:r w:rsidR="00A8206E" w:rsidRPr="00A8206E">
              <w:t xml:space="preserve">. </w:t>
            </w:r>
            <w:r w:rsidRPr="00A8206E">
              <w:t>Существует</w:t>
            </w:r>
            <w:r w:rsidR="00A8206E" w:rsidRPr="00A8206E">
              <w:t xml:space="preserve"> </w:t>
            </w:r>
            <w:r w:rsidR="007D06EF" w:rsidRPr="00A8206E">
              <w:t>л</w:t>
            </w:r>
            <w:r w:rsidRPr="00A8206E">
              <w:t>и</w:t>
            </w:r>
            <w:r w:rsidR="00A8206E" w:rsidRPr="00A8206E">
              <w:t xml:space="preserve"> </w:t>
            </w:r>
            <w:r w:rsidR="007D06EF" w:rsidRPr="00A8206E">
              <w:t>защита</w:t>
            </w:r>
            <w:r w:rsidR="00A8206E" w:rsidRPr="00A8206E">
              <w:t xml:space="preserve"> </w:t>
            </w:r>
            <w:r w:rsidR="007D06EF" w:rsidRPr="00A8206E">
              <w:t>базы</w:t>
            </w:r>
            <w:r w:rsidR="00A8206E" w:rsidRPr="00A8206E">
              <w:t xml:space="preserve"> </w:t>
            </w:r>
            <w:r w:rsidR="007D06EF" w:rsidRPr="00A8206E">
              <w:t>данных</w:t>
            </w:r>
            <w:r w:rsidR="00A8206E" w:rsidRPr="00A8206E">
              <w:t xml:space="preserve"> </w:t>
            </w:r>
            <w:r w:rsidR="007D06EF" w:rsidRPr="00A8206E">
              <w:t>по</w:t>
            </w:r>
            <w:r w:rsidR="00A8206E" w:rsidRPr="00A8206E">
              <w:t xml:space="preserve"> </w:t>
            </w:r>
            <w:r w:rsidR="007D06EF" w:rsidRPr="00A8206E">
              <w:t>экспортным</w:t>
            </w:r>
            <w:r w:rsidR="00A8206E" w:rsidRPr="00A8206E">
              <w:t xml:space="preserve"> </w:t>
            </w:r>
            <w:r w:rsidR="007D06EF" w:rsidRPr="00A8206E">
              <w:t>контрактам</w:t>
            </w:r>
            <w:r w:rsidR="00A8206E"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3</w:t>
            </w:r>
            <w:r w:rsidR="00A8206E" w:rsidRPr="00A8206E">
              <w:t xml:space="preserve">. </w:t>
            </w:r>
            <w:r w:rsidRPr="00A8206E">
              <w:t>Существует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ограниченный</w:t>
            </w:r>
            <w:r w:rsidR="00A8206E" w:rsidRPr="00A8206E">
              <w:t xml:space="preserve"> </w:t>
            </w:r>
            <w:r w:rsidRPr="00A8206E">
              <w:t>доступ</w:t>
            </w:r>
            <w:r w:rsidR="00A8206E" w:rsidRPr="00A8206E">
              <w:t xml:space="preserve"> </w:t>
            </w:r>
            <w:r w:rsidRPr="00A8206E">
              <w:t>лиц,</w:t>
            </w:r>
            <w:r w:rsidR="00A8206E" w:rsidRPr="00A8206E">
              <w:t xml:space="preserve"> </w:t>
            </w:r>
            <w:r w:rsidRPr="00A8206E">
              <w:t>работающих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фирме,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учетной</w:t>
            </w:r>
            <w:r w:rsidR="00A8206E" w:rsidRPr="00A8206E">
              <w:t xml:space="preserve"> </w:t>
            </w:r>
            <w:r w:rsidRPr="00A8206E">
              <w:t>информации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экспортным</w:t>
            </w:r>
            <w:r w:rsidR="00A8206E" w:rsidRPr="00A8206E">
              <w:t xml:space="preserve"> </w:t>
            </w:r>
            <w:r w:rsidRPr="00A8206E">
              <w:t>контрактам</w:t>
            </w:r>
            <w:r w:rsidR="00A8206E" w:rsidRPr="00A8206E">
              <w:t>?</w:t>
            </w:r>
          </w:p>
          <w:p w:rsidR="00A8206E" w:rsidRDefault="007D06EF" w:rsidP="00A8206E">
            <w:pPr>
              <w:pStyle w:val="afa"/>
            </w:pPr>
            <w:r w:rsidRPr="00A8206E">
              <w:t>5</w:t>
            </w:r>
            <w:r w:rsidR="00A8206E" w:rsidRPr="00A8206E">
              <w:t xml:space="preserve">. </w:t>
            </w:r>
            <w:r w:rsidRPr="00A8206E">
              <w:t>Проводится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организации</w:t>
            </w:r>
            <w:r w:rsidR="00A8206E" w:rsidRPr="00A8206E">
              <w:t xml:space="preserve"> </w:t>
            </w:r>
            <w:r w:rsidRPr="00A8206E">
              <w:t>обмен</w:t>
            </w:r>
            <w:r w:rsidR="00A8206E" w:rsidRPr="00A8206E">
              <w:t xml:space="preserve"> </w:t>
            </w:r>
            <w:r w:rsidRPr="00A8206E">
              <w:t>документов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экспортным</w:t>
            </w:r>
            <w:r w:rsidR="00A8206E" w:rsidRPr="00A8206E">
              <w:t xml:space="preserve"> </w:t>
            </w:r>
            <w:r w:rsidRPr="00A8206E">
              <w:t>контрактам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электронном</w:t>
            </w:r>
            <w:r w:rsidR="00A8206E" w:rsidRPr="00A8206E">
              <w:t xml:space="preserve"> </w:t>
            </w:r>
            <w:r w:rsidRPr="00A8206E">
              <w:t>виде</w:t>
            </w:r>
            <w:r w:rsidR="00A8206E"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6</w:t>
            </w:r>
            <w:r w:rsidR="00A8206E" w:rsidRPr="00A8206E">
              <w:t xml:space="preserve">. </w:t>
            </w:r>
            <w:r w:rsidRPr="00A8206E">
              <w:t>Существует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система</w:t>
            </w:r>
            <w:r w:rsidR="00A8206E" w:rsidRPr="00A8206E">
              <w:t xml:space="preserve"> </w:t>
            </w:r>
            <w:r w:rsidRPr="00A8206E">
              <w:t>контроля</w:t>
            </w:r>
            <w:r w:rsidR="00A8206E" w:rsidRPr="00A8206E">
              <w:t xml:space="preserve"> </w:t>
            </w:r>
            <w:r w:rsidRPr="00A8206E">
              <w:t>за</w:t>
            </w:r>
            <w:r w:rsidR="00A8206E" w:rsidRPr="00A8206E">
              <w:t xml:space="preserve"> </w:t>
            </w:r>
            <w:r w:rsidRPr="00A8206E">
              <w:t>авторизацией</w:t>
            </w:r>
            <w:r w:rsidR="00A8206E" w:rsidRPr="00A8206E">
              <w:t xml:space="preserve"> </w:t>
            </w:r>
            <w:r w:rsidRPr="00A8206E">
              <w:t>аналогов</w:t>
            </w:r>
            <w:r w:rsidR="00A8206E" w:rsidRPr="00A8206E">
              <w:t xml:space="preserve"> </w:t>
            </w:r>
            <w:r w:rsidRPr="00A8206E">
              <w:t>электронных</w:t>
            </w:r>
            <w:r w:rsidR="00A8206E" w:rsidRPr="00A8206E">
              <w:t xml:space="preserve"> </w:t>
            </w:r>
            <w:r w:rsidRPr="00A8206E">
              <w:t>подписей</w:t>
            </w:r>
            <w:r w:rsidR="00A8206E" w:rsidRPr="00A8206E">
              <w:t>?</w:t>
            </w:r>
          </w:p>
          <w:p w:rsidR="00A8206E" w:rsidRDefault="007D06EF" w:rsidP="00A8206E">
            <w:pPr>
              <w:pStyle w:val="afa"/>
            </w:pPr>
            <w:r w:rsidRPr="00A8206E">
              <w:t>7</w:t>
            </w:r>
            <w:r w:rsidR="00A8206E" w:rsidRPr="00A8206E">
              <w:t xml:space="preserve">. </w:t>
            </w:r>
            <w:r w:rsidRPr="00A8206E">
              <w:t>Существую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организационной</w:t>
            </w:r>
            <w:r w:rsidR="00A8206E" w:rsidRPr="00A8206E">
              <w:t xml:space="preserve"> </w:t>
            </w:r>
            <w:r w:rsidRPr="00A8206E">
              <w:t>структуре</w:t>
            </w:r>
            <w:r w:rsidR="00A8206E" w:rsidRPr="00A8206E">
              <w:t xml:space="preserve"> </w:t>
            </w:r>
            <w:r w:rsidRPr="00A8206E">
              <w:t>предприятия</w:t>
            </w:r>
            <w:r w:rsidR="00A8206E" w:rsidRPr="00A8206E">
              <w:t xml:space="preserve"> </w:t>
            </w:r>
            <w:r w:rsidRPr="00A8206E">
              <w:t>службы,</w:t>
            </w:r>
            <w:r w:rsidR="00A8206E" w:rsidRPr="00A8206E">
              <w:t xml:space="preserve"> </w:t>
            </w:r>
            <w:r w:rsidRPr="00A8206E">
              <w:t>контролирующие</w:t>
            </w:r>
            <w:r w:rsidR="00A8206E" w:rsidRPr="00A8206E">
              <w:t xml:space="preserve"> </w:t>
            </w:r>
            <w:r w:rsidRPr="00A8206E">
              <w:t>продвижение</w:t>
            </w:r>
            <w:r w:rsidR="00A8206E" w:rsidRPr="00A8206E">
              <w:t xml:space="preserve"> </w:t>
            </w:r>
            <w:r w:rsidRPr="00A8206E">
              <w:t>экспортн</w:t>
            </w:r>
            <w:r w:rsidR="0063743E" w:rsidRPr="00A8206E">
              <w:t>ой</w:t>
            </w:r>
            <w:r w:rsidR="00A8206E" w:rsidRPr="00A8206E">
              <w:t xml:space="preserve"> </w:t>
            </w:r>
            <w:r w:rsidR="0063743E" w:rsidRPr="00A8206E">
              <w:t>продукции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всех</w:t>
            </w:r>
            <w:r w:rsidR="00A8206E" w:rsidRPr="00A8206E">
              <w:t xml:space="preserve"> </w:t>
            </w:r>
            <w:r w:rsidRPr="00A8206E">
              <w:t>этапах</w:t>
            </w:r>
            <w:r w:rsidR="00A8206E" w:rsidRPr="00A8206E">
              <w:t xml:space="preserve"> </w:t>
            </w:r>
            <w:r w:rsidRPr="00A8206E">
              <w:t>реализации</w:t>
            </w:r>
            <w:r w:rsidR="00A8206E" w:rsidRPr="00A8206E">
              <w:t>?</w:t>
            </w:r>
          </w:p>
          <w:p w:rsidR="00A8206E" w:rsidRPr="00A8206E" w:rsidRDefault="0063743E" w:rsidP="00A8206E">
            <w:pPr>
              <w:pStyle w:val="afa"/>
            </w:pPr>
            <w:r w:rsidRPr="00A8206E">
              <w:t>8</w:t>
            </w:r>
            <w:r w:rsidR="00A8206E" w:rsidRPr="00A8206E">
              <w:t xml:space="preserve">. </w:t>
            </w:r>
            <w:r w:rsidRPr="00A8206E">
              <w:t>Соблюдаются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определенные</w:t>
            </w:r>
            <w:r w:rsidR="00A8206E" w:rsidRPr="00A8206E">
              <w:t xml:space="preserve"> </w:t>
            </w:r>
            <w:r w:rsidRPr="00A8206E">
              <w:t>правила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условия</w:t>
            </w:r>
            <w:r w:rsidR="00A8206E" w:rsidRPr="00A8206E">
              <w:t xml:space="preserve"> </w:t>
            </w:r>
            <w:r w:rsidRPr="00A8206E">
              <w:t>хранения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 w:rsidRPr="00A8206E">
              <w:t>:</w:t>
            </w:r>
          </w:p>
          <w:p w:rsidR="00A8206E" w:rsidRPr="00A8206E" w:rsidRDefault="0063743E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транспортировке</w:t>
            </w:r>
          </w:p>
          <w:p w:rsidR="00A8206E" w:rsidRPr="00A8206E" w:rsidRDefault="0063743E" w:rsidP="00A8206E">
            <w:pPr>
              <w:pStyle w:val="afa"/>
            </w:pPr>
            <w:r w:rsidRPr="00A8206E">
              <w:t>на</w:t>
            </w:r>
            <w:r w:rsidR="00A8206E" w:rsidRPr="00A8206E">
              <w:t xml:space="preserve"> </w:t>
            </w:r>
            <w:r w:rsidRPr="00A8206E">
              <w:t>складе</w:t>
            </w:r>
            <w:r w:rsidR="00A8206E" w:rsidRPr="00A8206E">
              <w:t>?</w:t>
            </w:r>
          </w:p>
          <w:p w:rsidR="007D06EF" w:rsidRPr="00A8206E" w:rsidRDefault="007D06EF" w:rsidP="00A8206E">
            <w:pPr>
              <w:pStyle w:val="afa"/>
            </w:pPr>
          </w:p>
        </w:tc>
        <w:tc>
          <w:tcPr>
            <w:tcW w:w="720" w:type="dxa"/>
            <w:shd w:val="clear" w:color="auto" w:fill="auto"/>
          </w:tcPr>
          <w:p w:rsidR="00A8206E" w:rsidRDefault="00A8206E" w:rsidP="00A8206E">
            <w:pPr>
              <w:pStyle w:val="afa"/>
            </w:pPr>
          </w:p>
          <w:p w:rsidR="00A8206E" w:rsidRP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Pr="00A8206E" w:rsidRDefault="00A8206E" w:rsidP="00A8206E">
            <w:pPr>
              <w:pStyle w:val="afa"/>
            </w:pPr>
          </w:p>
          <w:p w:rsidR="00A8206E" w:rsidRPr="00A8206E" w:rsidRDefault="007D06EF" w:rsidP="00A8206E">
            <w:pPr>
              <w:pStyle w:val="afa"/>
            </w:pPr>
            <w:r w:rsidRPr="00A8206E">
              <w:t>+</w:t>
            </w:r>
          </w:p>
          <w:p w:rsidR="007D06EF" w:rsidRPr="00A8206E" w:rsidRDefault="007D06EF" w:rsidP="00A8206E">
            <w:pPr>
              <w:pStyle w:val="afa"/>
            </w:pPr>
            <w:r w:rsidRPr="00A8206E">
              <w:t>+</w:t>
            </w:r>
          </w:p>
        </w:tc>
        <w:tc>
          <w:tcPr>
            <w:tcW w:w="720" w:type="dxa"/>
            <w:shd w:val="clear" w:color="auto" w:fill="auto"/>
          </w:tcPr>
          <w:p w:rsidR="00A8206E" w:rsidRPr="00A8206E" w:rsidRDefault="00A8206E" w:rsidP="00A8206E">
            <w:pPr>
              <w:pStyle w:val="afa"/>
            </w:pP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63743E" w:rsidP="00A8206E">
            <w:pPr>
              <w:pStyle w:val="afa"/>
            </w:pPr>
            <w:r w:rsidRPr="00A8206E">
              <w:t>+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Pr="00A8206E" w:rsidRDefault="0063743E" w:rsidP="00A8206E">
            <w:pPr>
              <w:pStyle w:val="afa"/>
            </w:pPr>
            <w:r w:rsidRPr="00A8206E">
              <w:t>+</w:t>
            </w:r>
          </w:p>
          <w:p w:rsidR="007D06EF" w:rsidRPr="00A8206E" w:rsidRDefault="007D06EF" w:rsidP="00A8206E">
            <w:pPr>
              <w:pStyle w:val="afa"/>
            </w:pPr>
          </w:p>
        </w:tc>
        <w:tc>
          <w:tcPr>
            <w:tcW w:w="3060" w:type="dxa"/>
            <w:shd w:val="clear" w:color="auto" w:fill="auto"/>
          </w:tcPr>
          <w:p w:rsidR="007D06EF" w:rsidRPr="00A8206E" w:rsidRDefault="007D06EF" w:rsidP="00A8206E">
            <w:pPr>
              <w:pStyle w:val="afa"/>
            </w:pPr>
          </w:p>
          <w:p w:rsidR="00A8206E" w:rsidRDefault="007D06EF" w:rsidP="00A8206E">
            <w:pPr>
              <w:pStyle w:val="afa"/>
            </w:pPr>
            <w:r w:rsidRPr="00A8206E">
              <w:t>Только</w:t>
            </w:r>
            <w:r w:rsidR="00A8206E" w:rsidRPr="00A8206E">
              <w:t xml:space="preserve"> </w:t>
            </w:r>
            <w:r w:rsidRPr="00A8206E">
              <w:t>первичные</w:t>
            </w:r>
            <w:r w:rsidR="00A8206E" w:rsidRPr="00A8206E">
              <w:t xml:space="preserve"> </w:t>
            </w:r>
            <w:r w:rsidRPr="00A8206E">
              <w:t>учетные</w:t>
            </w:r>
            <w:r w:rsidR="00A8206E" w:rsidRPr="00A8206E">
              <w:t xml:space="preserve"> </w:t>
            </w:r>
            <w:r w:rsidRPr="00A8206E">
              <w:t>документы</w:t>
            </w:r>
            <w:r w:rsidR="00A8206E" w:rsidRPr="00A8206E">
              <w:t>.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Вход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базу</w:t>
            </w:r>
            <w:r w:rsidR="00A8206E" w:rsidRPr="00A8206E">
              <w:t xml:space="preserve"> </w:t>
            </w:r>
            <w:r w:rsidRPr="00A8206E">
              <w:t>данных</w:t>
            </w:r>
            <w:r w:rsidR="00A8206E" w:rsidRPr="00A8206E">
              <w:t xml:space="preserve"> </w:t>
            </w:r>
            <w:r w:rsidR="0063743E" w:rsidRPr="00A8206E">
              <w:t>не</w:t>
            </w:r>
            <w:r w:rsidR="00A8206E" w:rsidRPr="00A8206E">
              <w:t xml:space="preserve"> </w:t>
            </w:r>
            <w:r w:rsidRPr="00A8206E">
              <w:t>защищен</w:t>
            </w:r>
            <w:r w:rsidR="00A8206E" w:rsidRPr="00A8206E">
              <w:t xml:space="preserve"> </w:t>
            </w:r>
            <w:r w:rsidRPr="00A8206E">
              <w:t>паролем</w:t>
            </w:r>
            <w:r w:rsidR="00A8206E" w:rsidRPr="00A8206E">
              <w:t>.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Доступ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информации</w:t>
            </w:r>
            <w:r w:rsidR="00A8206E" w:rsidRPr="00A8206E">
              <w:t xml:space="preserve"> </w:t>
            </w:r>
            <w:r w:rsidRPr="00A8206E">
              <w:t>имеют</w:t>
            </w:r>
            <w:r w:rsidR="00A8206E" w:rsidRPr="00A8206E">
              <w:t xml:space="preserve"> </w:t>
            </w:r>
            <w:r w:rsidRPr="00A8206E">
              <w:t>работники</w:t>
            </w:r>
            <w:r w:rsidR="00A8206E" w:rsidRPr="00A8206E">
              <w:t xml:space="preserve"> </w:t>
            </w:r>
            <w:r w:rsidRPr="00A8206E">
              <w:t>бухгалтерии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руководство</w:t>
            </w:r>
            <w:r w:rsidR="00A8206E" w:rsidRPr="00A8206E">
              <w:t>.</w:t>
            </w:r>
          </w:p>
          <w:p w:rsidR="00A8206E" w:rsidRDefault="007D06EF" w:rsidP="00A8206E">
            <w:pPr>
              <w:pStyle w:val="afa"/>
            </w:pPr>
            <w:r w:rsidRPr="00A8206E">
              <w:t>Обмен</w:t>
            </w:r>
            <w:r w:rsidR="00A8206E" w:rsidRPr="00A8206E">
              <w:t xml:space="preserve"> </w:t>
            </w:r>
            <w:r w:rsidRPr="00A8206E">
              <w:t>документов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экспортным</w:t>
            </w:r>
            <w:r w:rsidR="00A8206E" w:rsidRPr="00A8206E">
              <w:t xml:space="preserve"> </w:t>
            </w:r>
            <w:r w:rsidRPr="00A8206E">
              <w:t>контрактам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электронном</w:t>
            </w:r>
            <w:r w:rsidR="00A8206E" w:rsidRPr="00A8206E">
              <w:t xml:space="preserve"> </w:t>
            </w:r>
            <w:r w:rsidRPr="00A8206E">
              <w:t>виде</w:t>
            </w:r>
            <w:r w:rsidR="00A8206E" w:rsidRPr="00A8206E">
              <w:t xml:space="preserve"> </w:t>
            </w:r>
            <w:r w:rsidRPr="00A8206E">
              <w:t>проводиться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основном</w:t>
            </w:r>
            <w:r w:rsidR="00A8206E" w:rsidRPr="00A8206E">
              <w:t xml:space="preserve"> </w:t>
            </w:r>
            <w:r w:rsidRPr="00A8206E">
              <w:t>между</w:t>
            </w:r>
            <w:r w:rsidR="00A8206E" w:rsidRPr="00A8206E">
              <w:t xml:space="preserve"> </w:t>
            </w:r>
            <w:r w:rsidRPr="00A8206E">
              <w:t>службами</w:t>
            </w:r>
            <w:r w:rsidR="00A8206E" w:rsidRPr="00A8206E">
              <w:t xml:space="preserve"> </w:t>
            </w:r>
            <w:r w:rsidRPr="00A8206E">
              <w:t>бухгалтерии,</w:t>
            </w:r>
            <w:r w:rsidR="00A8206E" w:rsidRPr="00A8206E">
              <w:t xml:space="preserve"> </w:t>
            </w:r>
            <w:r w:rsidRPr="00A8206E">
              <w:t>маркетинга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сбыта</w:t>
            </w:r>
            <w:r w:rsidR="00A8206E" w:rsidRPr="00A8206E">
              <w:t>.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Служба</w:t>
            </w:r>
            <w:r w:rsidR="00A8206E" w:rsidRPr="00A8206E">
              <w:t xml:space="preserve"> </w:t>
            </w:r>
            <w:r w:rsidRPr="00A8206E">
              <w:t>сбыта</w:t>
            </w:r>
            <w:r w:rsidR="00A8206E" w:rsidRPr="00A8206E">
              <w:t xml:space="preserve"> </w:t>
            </w:r>
            <w:r w:rsidRPr="00A8206E">
              <w:t>отвечает</w:t>
            </w:r>
            <w:r w:rsidR="00A8206E" w:rsidRPr="00A8206E">
              <w:t xml:space="preserve"> </w:t>
            </w:r>
            <w:r w:rsidRPr="00A8206E">
              <w:t>за</w:t>
            </w:r>
            <w:r w:rsidR="00A8206E" w:rsidRPr="00A8206E">
              <w:t xml:space="preserve"> </w:t>
            </w:r>
            <w:r w:rsidRPr="00A8206E">
              <w:t>своевременность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полноту</w:t>
            </w:r>
            <w:r w:rsidR="00A8206E" w:rsidRPr="00A8206E">
              <w:t xml:space="preserve"> </w:t>
            </w:r>
            <w:r w:rsidRPr="00A8206E">
              <w:t>поставки</w:t>
            </w:r>
            <w:r w:rsidR="00A8206E" w:rsidRPr="00A8206E">
              <w:t xml:space="preserve"> </w:t>
            </w:r>
            <w:r w:rsidR="0063743E" w:rsidRPr="00A8206E">
              <w:t>экспортной</w:t>
            </w:r>
            <w:r w:rsidR="00A8206E" w:rsidRPr="00A8206E">
              <w:t xml:space="preserve"> </w:t>
            </w:r>
            <w:r w:rsidR="0063743E" w:rsidRPr="00A8206E">
              <w:t>продукции</w:t>
            </w:r>
            <w:r w:rsidR="00A8206E" w:rsidRPr="00A8206E">
              <w:t xml:space="preserve"> </w:t>
            </w:r>
            <w:r w:rsidRPr="00A8206E">
              <w:t>покупателю,</w:t>
            </w:r>
            <w:r w:rsidR="00A8206E" w:rsidRPr="00A8206E">
              <w:t xml:space="preserve"> </w:t>
            </w:r>
            <w:r w:rsidRPr="00A8206E">
              <w:t>но</w:t>
            </w:r>
            <w:r w:rsidR="00A8206E" w:rsidRPr="00A8206E">
              <w:t xml:space="preserve"> </w:t>
            </w:r>
            <w:r w:rsidRPr="00A8206E">
              <w:t>полного</w:t>
            </w:r>
            <w:r w:rsidR="00A8206E" w:rsidRPr="00A8206E">
              <w:t xml:space="preserve"> </w:t>
            </w:r>
            <w:r w:rsidRPr="00A8206E">
              <w:t>систематизированного</w:t>
            </w:r>
            <w:r w:rsidR="00A8206E" w:rsidRPr="00A8206E">
              <w:t xml:space="preserve"> </w:t>
            </w:r>
            <w:r w:rsidRPr="00A8206E">
              <w:t>контроля</w:t>
            </w:r>
            <w:r w:rsidR="00A8206E" w:rsidRPr="00A8206E">
              <w:t xml:space="preserve"> </w:t>
            </w:r>
            <w:r w:rsidRPr="00A8206E">
              <w:t>за</w:t>
            </w:r>
            <w:r w:rsidR="00A8206E" w:rsidRPr="00A8206E">
              <w:t xml:space="preserve"> </w:t>
            </w:r>
            <w:r w:rsidRPr="00A8206E">
              <w:t>экс</w:t>
            </w:r>
            <w:r w:rsidR="0063743E" w:rsidRPr="00A8206E">
              <w:t>портом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всех</w:t>
            </w:r>
            <w:r w:rsidR="00A8206E" w:rsidRPr="00A8206E">
              <w:t xml:space="preserve"> </w:t>
            </w:r>
            <w:r w:rsidRPr="00A8206E">
              <w:t>этапах</w:t>
            </w:r>
            <w:r w:rsidR="00A8206E" w:rsidRPr="00A8206E">
              <w:t xml:space="preserve"> </w:t>
            </w:r>
            <w:r w:rsidRPr="00A8206E">
              <w:t>реализации</w:t>
            </w:r>
            <w:r w:rsidR="00A8206E" w:rsidRPr="00A8206E">
              <w:t xml:space="preserve"> </w:t>
            </w:r>
            <w:r w:rsidRPr="00A8206E">
              <w:t>не</w:t>
            </w:r>
            <w:r w:rsidR="00A8206E" w:rsidRPr="00A8206E">
              <w:t xml:space="preserve"> </w:t>
            </w:r>
            <w:r w:rsidRPr="00A8206E">
              <w:t>осуществляет</w:t>
            </w:r>
            <w:r w:rsidR="00A8206E" w:rsidRPr="00A8206E">
              <w:t>.</w:t>
            </w:r>
          </w:p>
          <w:p w:rsidR="007D06EF" w:rsidRPr="00A8206E" w:rsidRDefault="007D06EF" w:rsidP="00A8206E">
            <w:pPr>
              <w:pStyle w:val="afa"/>
            </w:pPr>
            <w:r w:rsidRPr="00A8206E">
              <w:t>Условия</w:t>
            </w:r>
            <w:r w:rsidR="00A8206E" w:rsidRPr="00A8206E">
              <w:t xml:space="preserve"> </w:t>
            </w:r>
            <w:r w:rsidRPr="00A8206E">
              <w:t>хранения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складе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при</w:t>
            </w:r>
            <w:r w:rsidR="00A8206E" w:rsidRPr="00A8206E">
              <w:t xml:space="preserve"> </w:t>
            </w:r>
            <w:r w:rsidRPr="00A8206E">
              <w:t>транспортировке</w:t>
            </w:r>
            <w:r w:rsidR="00A8206E" w:rsidRPr="00A8206E">
              <w:t xml:space="preserve"> </w:t>
            </w:r>
            <w:r w:rsidRPr="00A8206E">
              <w:t>соответствуют</w:t>
            </w:r>
            <w:r w:rsidR="00A8206E" w:rsidRPr="00A8206E">
              <w:t xml:space="preserve"> </w:t>
            </w:r>
            <w:r w:rsidRPr="00A8206E">
              <w:t>базисным</w:t>
            </w:r>
            <w:r w:rsidR="00A8206E" w:rsidRPr="00A8206E">
              <w:t xml:space="preserve"> </w:t>
            </w:r>
            <w:r w:rsidRPr="00A8206E">
              <w:t>условиям</w:t>
            </w:r>
            <w:r w:rsidR="00A8206E" w:rsidRPr="00A8206E">
              <w:t xml:space="preserve"> </w:t>
            </w:r>
            <w:r w:rsidRPr="00A8206E">
              <w:t>поставки,</w:t>
            </w:r>
            <w:r w:rsidR="00A8206E" w:rsidRPr="00A8206E">
              <w:t xml:space="preserve"> </w:t>
            </w:r>
            <w:r w:rsidRPr="00A8206E">
              <w:t>предусм</w:t>
            </w:r>
            <w:r w:rsidR="0063743E" w:rsidRPr="00A8206E">
              <w:t>отренных</w:t>
            </w:r>
            <w:r w:rsidR="00A8206E" w:rsidRPr="00A8206E">
              <w:t xml:space="preserve"> </w:t>
            </w:r>
            <w:r w:rsidR="0063743E" w:rsidRPr="00A8206E">
              <w:t>экспортными</w:t>
            </w:r>
            <w:r w:rsidR="00A8206E" w:rsidRPr="00A8206E">
              <w:t xml:space="preserve"> </w:t>
            </w:r>
            <w:r w:rsidR="0063743E" w:rsidRPr="00A8206E">
              <w:t>контрактами</w:t>
            </w:r>
            <w:r w:rsidR="00A8206E" w:rsidRPr="00A8206E">
              <w:t xml:space="preserve"> </w:t>
            </w:r>
          </w:p>
        </w:tc>
      </w:tr>
      <w:tr w:rsidR="007D06EF" w:rsidRPr="00A8206E" w:rsidTr="000B5807">
        <w:trPr>
          <w:jc w:val="center"/>
        </w:trPr>
        <w:tc>
          <w:tcPr>
            <w:tcW w:w="5148" w:type="dxa"/>
            <w:shd w:val="clear" w:color="auto" w:fill="auto"/>
          </w:tcPr>
          <w:p w:rsidR="007D06EF" w:rsidRPr="00A8206E" w:rsidRDefault="007D06EF" w:rsidP="00A8206E">
            <w:pPr>
              <w:pStyle w:val="afa"/>
            </w:pPr>
            <w:r w:rsidRPr="00A8206E">
              <w:t>Система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9</w:t>
            </w:r>
            <w:r w:rsidR="00A8206E" w:rsidRPr="00A8206E">
              <w:t xml:space="preserve">. </w:t>
            </w:r>
            <w:r w:rsidRPr="00A8206E">
              <w:t>Экспортные</w:t>
            </w:r>
            <w:r w:rsidR="00A8206E" w:rsidRPr="00A8206E">
              <w:t xml:space="preserve"> </w:t>
            </w:r>
            <w:r w:rsidRPr="00A8206E">
              <w:t>контракты</w:t>
            </w:r>
            <w:r w:rsidR="00A8206E" w:rsidRPr="00A8206E">
              <w:t xml:space="preserve"> </w:t>
            </w:r>
            <w:r w:rsidRPr="00A8206E">
              <w:t>заключаются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постоянными</w:t>
            </w:r>
            <w:r w:rsidR="00A8206E" w:rsidRPr="00A8206E">
              <w:t xml:space="preserve"> </w:t>
            </w:r>
            <w:r w:rsidRPr="00A8206E">
              <w:t>контрагентами</w:t>
            </w:r>
            <w:r w:rsidR="00A8206E" w:rsidRPr="00A8206E">
              <w:t>?</w:t>
            </w:r>
          </w:p>
          <w:p w:rsidR="00A8206E" w:rsidRDefault="007D06EF" w:rsidP="00A8206E">
            <w:pPr>
              <w:pStyle w:val="afa"/>
            </w:pPr>
            <w:r w:rsidRPr="00A8206E">
              <w:t>10</w:t>
            </w:r>
            <w:r w:rsidR="00A8206E" w:rsidRPr="00A8206E">
              <w:t xml:space="preserve">. </w:t>
            </w:r>
            <w:r w:rsidRPr="00A8206E">
              <w:t>Фирма</w:t>
            </w:r>
            <w:r w:rsidR="00A8206E" w:rsidRPr="00A8206E">
              <w:t xml:space="preserve"> </w:t>
            </w:r>
            <w:r w:rsidRPr="00A8206E">
              <w:t>имеет</w:t>
            </w:r>
            <w:r w:rsidR="00A8206E" w:rsidRPr="00A8206E">
              <w:t xml:space="preserve"> </w:t>
            </w:r>
            <w:r w:rsidRPr="00A8206E">
              <w:t>одноразовые</w:t>
            </w:r>
            <w:r w:rsidR="00A8206E" w:rsidRPr="00A8206E">
              <w:t xml:space="preserve"> </w:t>
            </w:r>
            <w:r w:rsidRPr="00A8206E">
              <w:t>экспортные</w:t>
            </w:r>
            <w:r w:rsidR="00A8206E" w:rsidRPr="00A8206E">
              <w:t xml:space="preserve"> </w:t>
            </w:r>
            <w:r w:rsidRPr="00A8206E">
              <w:t>контракты</w:t>
            </w:r>
            <w:r w:rsidR="00A8206E" w:rsidRPr="00A8206E">
              <w:t>?</w:t>
            </w:r>
          </w:p>
          <w:p w:rsidR="00A8206E" w:rsidRPr="00A8206E" w:rsidRDefault="00FC7D3C" w:rsidP="00A8206E">
            <w:pPr>
              <w:pStyle w:val="afa"/>
            </w:pPr>
            <w:r w:rsidRPr="00A8206E">
              <w:t>11</w:t>
            </w:r>
            <w:r w:rsidR="00A8206E" w:rsidRPr="00A8206E">
              <w:t xml:space="preserve">. </w:t>
            </w:r>
            <w:r w:rsidRPr="00A8206E">
              <w:t>Поставка</w:t>
            </w:r>
            <w:r w:rsidR="00A8206E" w:rsidRPr="00A8206E">
              <w:t xml:space="preserve"> </w:t>
            </w:r>
            <w:r w:rsidRPr="00A8206E">
              <w:t>экспортной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 w:rsidRPr="00A8206E">
              <w:t xml:space="preserve"> </w:t>
            </w:r>
            <w:r w:rsidR="007D06EF" w:rsidRPr="00A8206E">
              <w:t>осуществляется</w:t>
            </w:r>
            <w:r w:rsidR="00A8206E" w:rsidRPr="00A8206E">
              <w:t>: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по</w:t>
            </w:r>
            <w:r w:rsidR="00A8206E" w:rsidRPr="00A8206E">
              <w:t xml:space="preserve"> </w:t>
            </w:r>
            <w:r w:rsidRPr="00A8206E">
              <w:t>прямым</w:t>
            </w:r>
            <w:r w:rsidR="00A8206E" w:rsidRPr="00A8206E">
              <w:t xml:space="preserve"> </w:t>
            </w:r>
            <w:r w:rsidRPr="00A8206E">
              <w:t>экспортным</w:t>
            </w:r>
            <w:r w:rsidR="00A8206E" w:rsidRPr="00A8206E">
              <w:t xml:space="preserve"> </w:t>
            </w:r>
            <w:r w:rsidRPr="00A8206E">
              <w:t>договорам</w:t>
            </w:r>
            <w:r w:rsidR="00A8206E" w:rsidRPr="00A8206E">
              <w:t>;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по</w:t>
            </w:r>
            <w:r w:rsidR="00A8206E" w:rsidRPr="00A8206E">
              <w:t xml:space="preserve"> </w:t>
            </w:r>
            <w:r w:rsidRPr="00A8206E">
              <w:t>посредническим</w:t>
            </w:r>
            <w:r w:rsidR="00A8206E" w:rsidRPr="00A8206E">
              <w:t xml:space="preserve"> </w:t>
            </w:r>
            <w:r w:rsidRPr="00A8206E">
              <w:t>договорам</w:t>
            </w:r>
            <w:r w:rsidR="00A8206E"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12</w:t>
            </w:r>
            <w:r w:rsidR="00A8206E" w:rsidRPr="00A8206E">
              <w:t xml:space="preserve">. </w:t>
            </w:r>
            <w:r w:rsidRPr="00A8206E">
              <w:t>Экспортные</w:t>
            </w:r>
            <w:r w:rsidR="00A8206E" w:rsidRPr="00A8206E">
              <w:t xml:space="preserve"> </w:t>
            </w:r>
            <w:r w:rsidRPr="00A8206E">
              <w:t>контракты</w:t>
            </w:r>
            <w:r w:rsidR="00A8206E" w:rsidRPr="00A8206E">
              <w:t xml:space="preserve"> </w:t>
            </w:r>
            <w:r w:rsidRPr="00A8206E">
              <w:t>совершаются</w:t>
            </w:r>
            <w:r w:rsidR="00A8206E" w:rsidRPr="00A8206E">
              <w:t xml:space="preserve"> </w:t>
            </w:r>
            <w:r w:rsidRPr="00A8206E">
              <w:t>через</w:t>
            </w:r>
            <w:r w:rsidR="00A8206E" w:rsidRPr="00A8206E">
              <w:t xml:space="preserve"> </w:t>
            </w:r>
            <w:r w:rsidRPr="00A8206E">
              <w:t>один</w:t>
            </w:r>
            <w:r w:rsidR="00A8206E" w:rsidRPr="00A8206E">
              <w:t xml:space="preserve"> </w:t>
            </w:r>
            <w:r w:rsidRPr="00A8206E">
              <w:t>обслуживающий</w:t>
            </w:r>
            <w:r w:rsidR="00A8206E" w:rsidRPr="00A8206E">
              <w:t xml:space="preserve"> </w:t>
            </w:r>
            <w:r w:rsidRPr="00A8206E">
              <w:t>банк</w:t>
            </w:r>
            <w:r w:rsidR="00A8206E"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13</w:t>
            </w:r>
            <w:r w:rsidR="00A8206E" w:rsidRPr="00A8206E">
              <w:t xml:space="preserve">. </w:t>
            </w:r>
            <w:r w:rsidRPr="00A8206E">
              <w:t>Ведется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аналитический</w:t>
            </w:r>
            <w:r w:rsidR="00A8206E" w:rsidRPr="00A8206E">
              <w:t xml:space="preserve"> </w:t>
            </w:r>
            <w:r w:rsidRPr="00A8206E">
              <w:t>учет</w:t>
            </w:r>
            <w:r w:rsidR="00A8206E" w:rsidRPr="00A8206E">
              <w:t xml:space="preserve"> </w:t>
            </w:r>
            <w:r w:rsidRPr="00A8206E">
              <w:t>экспортн</w:t>
            </w:r>
            <w:r w:rsidR="00FC7D3C" w:rsidRPr="00A8206E">
              <w:t>ой</w:t>
            </w:r>
            <w:r w:rsidR="00A8206E" w:rsidRPr="00A8206E">
              <w:t xml:space="preserve"> </w:t>
            </w:r>
            <w:r w:rsidR="00FC7D3C" w:rsidRPr="00A8206E">
              <w:t>продукции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партиям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разрезе</w:t>
            </w:r>
            <w:r w:rsidR="00A8206E" w:rsidRPr="00A8206E">
              <w:t xml:space="preserve"> </w:t>
            </w:r>
            <w:r w:rsidRPr="00A8206E">
              <w:t>стран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контрагентов</w:t>
            </w:r>
            <w:r w:rsidR="00A8206E"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14</w:t>
            </w:r>
            <w:r w:rsidR="00A8206E" w:rsidRPr="00A8206E">
              <w:t xml:space="preserve">. </w:t>
            </w:r>
            <w:r w:rsidRPr="00A8206E">
              <w:t>Утверждено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Учетной</w:t>
            </w:r>
            <w:r w:rsidR="00A8206E" w:rsidRPr="00A8206E">
              <w:t xml:space="preserve"> </w:t>
            </w:r>
            <w:r w:rsidRPr="00A8206E">
              <w:t>политикой</w:t>
            </w:r>
            <w:r w:rsidR="00A8206E" w:rsidRPr="00A8206E">
              <w:t xml:space="preserve"> </w:t>
            </w:r>
            <w:r w:rsidRPr="00A8206E">
              <w:t>организации</w:t>
            </w:r>
            <w:r w:rsidR="00A8206E" w:rsidRPr="00A8206E">
              <w:t xml:space="preserve"> </w:t>
            </w:r>
            <w:r w:rsidRPr="00A8206E">
              <w:t>Рабочий</w:t>
            </w:r>
            <w:r w:rsidR="00A8206E" w:rsidRPr="00A8206E">
              <w:t xml:space="preserve"> </w:t>
            </w:r>
            <w:r w:rsidRPr="00A8206E">
              <w:t>план</w:t>
            </w:r>
            <w:r w:rsidR="00A8206E" w:rsidRPr="00A8206E">
              <w:t xml:space="preserve"> </w:t>
            </w:r>
            <w:r w:rsidRPr="00A8206E">
              <w:t>счетов,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соответствии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которым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43</w:t>
            </w:r>
            <w:r w:rsidR="00A8206E">
              <w:t xml:space="preserve"> "</w:t>
            </w:r>
            <w:r w:rsidRPr="00A8206E">
              <w:t>Готовая</w:t>
            </w:r>
            <w:r w:rsidR="00A8206E" w:rsidRPr="00A8206E">
              <w:t xml:space="preserve"> </w:t>
            </w:r>
            <w:r w:rsidRPr="00A8206E">
              <w:t>продукция</w:t>
            </w:r>
            <w:r w:rsidR="00A8206E">
              <w:t xml:space="preserve">" </w:t>
            </w:r>
            <w:r w:rsidRPr="00A8206E">
              <w:t>открыты</w:t>
            </w:r>
            <w:r w:rsidR="00A8206E" w:rsidRPr="00A8206E">
              <w:t xml:space="preserve"> </w:t>
            </w:r>
            <w:r w:rsidRPr="00A8206E">
              <w:t>субсчета</w:t>
            </w:r>
            <w:r w:rsidR="00A8206E" w:rsidRPr="00A8206E">
              <w:t>:</w:t>
            </w:r>
          </w:p>
          <w:p w:rsidR="00A8206E" w:rsidRPr="00A8206E" w:rsidRDefault="00A8206E" w:rsidP="00A8206E">
            <w:pPr>
              <w:pStyle w:val="afa"/>
            </w:pPr>
            <w:r>
              <w:t>"</w:t>
            </w:r>
            <w:r w:rsidR="007D06EF" w:rsidRPr="00A8206E">
              <w:t>ГП</w:t>
            </w:r>
            <w:r w:rsidRPr="00A8206E">
              <w:t xml:space="preserve"> </w:t>
            </w:r>
            <w:r w:rsidR="007D06EF" w:rsidRPr="00A8206E">
              <w:t>на</w:t>
            </w:r>
            <w:r w:rsidRPr="00A8206E">
              <w:t xml:space="preserve"> </w:t>
            </w:r>
            <w:r w:rsidR="007D06EF" w:rsidRPr="00A8206E">
              <w:t>экспорт</w:t>
            </w:r>
            <w:r>
              <w:t>"</w:t>
            </w:r>
            <w:r w:rsidRPr="00A8206E">
              <w:t>;</w:t>
            </w:r>
          </w:p>
          <w:p w:rsidR="00A8206E" w:rsidRPr="00A8206E" w:rsidRDefault="00A8206E" w:rsidP="00A8206E">
            <w:pPr>
              <w:pStyle w:val="afa"/>
            </w:pPr>
            <w:r>
              <w:t>"</w:t>
            </w:r>
            <w:r w:rsidR="007D06EF" w:rsidRPr="00A8206E">
              <w:t>ГП</w:t>
            </w:r>
            <w:r w:rsidRPr="00A8206E">
              <w:t xml:space="preserve"> </w:t>
            </w:r>
            <w:r w:rsidR="007D06EF" w:rsidRPr="00A8206E">
              <w:t>для</w:t>
            </w:r>
            <w:r w:rsidRPr="00A8206E">
              <w:t xml:space="preserve"> </w:t>
            </w:r>
            <w:r w:rsidR="007D06EF" w:rsidRPr="00A8206E">
              <w:t>реализации</w:t>
            </w:r>
            <w:r w:rsidRPr="00A8206E">
              <w:t xml:space="preserve"> </w:t>
            </w:r>
            <w:r w:rsidR="007D06EF" w:rsidRPr="00A8206E">
              <w:t>на</w:t>
            </w:r>
            <w:r w:rsidRPr="00A8206E">
              <w:t xml:space="preserve"> </w:t>
            </w:r>
            <w:r w:rsidR="007D06EF" w:rsidRPr="00A8206E">
              <w:t>внутреннем</w:t>
            </w:r>
            <w:r w:rsidRPr="00A8206E">
              <w:t xml:space="preserve"> </w:t>
            </w:r>
            <w:r w:rsidR="007D06EF" w:rsidRPr="00A8206E">
              <w:t>рынке</w:t>
            </w:r>
            <w:r>
              <w:t>"</w:t>
            </w:r>
            <w:r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15</w:t>
            </w:r>
            <w:r w:rsidR="00A8206E" w:rsidRPr="00A8206E">
              <w:t xml:space="preserve">. </w:t>
            </w:r>
            <w:r w:rsidRPr="00A8206E">
              <w:t>Утверждено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Учетной</w:t>
            </w:r>
            <w:r w:rsidR="00A8206E" w:rsidRPr="00A8206E">
              <w:t xml:space="preserve"> </w:t>
            </w:r>
            <w:r w:rsidRPr="00A8206E">
              <w:t>политикой</w:t>
            </w:r>
            <w:r w:rsidR="00A8206E" w:rsidRPr="00A8206E">
              <w:t xml:space="preserve"> </w:t>
            </w:r>
            <w:r w:rsidRPr="00A8206E">
              <w:t>организации</w:t>
            </w:r>
            <w:r w:rsidR="00A8206E" w:rsidRPr="00A8206E">
              <w:t xml:space="preserve"> </w:t>
            </w:r>
            <w:r w:rsidRPr="00A8206E">
              <w:t>Рабочий</w:t>
            </w:r>
            <w:r w:rsidR="00A8206E" w:rsidRPr="00A8206E">
              <w:t xml:space="preserve"> </w:t>
            </w:r>
            <w:r w:rsidRPr="00A8206E">
              <w:t>план</w:t>
            </w:r>
            <w:r w:rsidR="00A8206E" w:rsidRPr="00A8206E">
              <w:t xml:space="preserve"> </w:t>
            </w:r>
            <w:r w:rsidRPr="00A8206E">
              <w:t>счетов,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соответствии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которым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45-1</w:t>
            </w:r>
            <w:r w:rsidR="00A8206E">
              <w:t xml:space="preserve"> "</w:t>
            </w:r>
            <w:r w:rsidRPr="00A8206E">
              <w:t>Товары</w:t>
            </w:r>
            <w:r w:rsidR="00A8206E" w:rsidRPr="00A8206E">
              <w:t xml:space="preserve"> </w:t>
            </w:r>
            <w:r w:rsidRPr="00A8206E">
              <w:t>отгруженные</w:t>
            </w:r>
            <w:r w:rsidR="00A8206E" w:rsidRPr="00A8206E">
              <w:t xml:space="preserve"> </w:t>
            </w:r>
            <w:r w:rsidRPr="00A8206E">
              <w:t>экспортные</w:t>
            </w:r>
            <w:r w:rsidR="00A8206E">
              <w:t xml:space="preserve">" </w:t>
            </w:r>
            <w:r w:rsidRPr="00A8206E">
              <w:t>открыты</w:t>
            </w:r>
            <w:r w:rsidR="00A8206E" w:rsidRPr="00A8206E">
              <w:t xml:space="preserve"> </w:t>
            </w:r>
            <w:r w:rsidRPr="00A8206E">
              <w:t>следующие</w:t>
            </w:r>
            <w:r w:rsidR="00A8206E" w:rsidRPr="00A8206E">
              <w:t xml:space="preserve"> </w:t>
            </w:r>
            <w:r w:rsidRPr="00A8206E">
              <w:t>субсчета</w:t>
            </w:r>
            <w:r w:rsidR="00A8206E" w:rsidRPr="00A8206E">
              <w:t>:</w:t>
            </w:r>
          </w:p>
          <w:p w:rsidR="00A8206E" w:rsidRPr="00A8206E" w:rsidRDefault="00A8206E" w:rsidP="00A8206E">
            <w:pPr>
              <w:pStyle w:val="afa"/>
            </w:pPr>
            <w:r>
              <w:t>"</w:t>
            </w:r>
            <w:r w:rsidR="00FC7D3C" w:rsidRPr="00A8206E">
              <w:t>Экспортные</w:t>
            </w:r>
            <w:r w:rsidRPr="00A8206E">
              <w:t xml:space="preserve"> </w:t>
            </w:r>
            <w:r w:rsidR="00FC7D3C" w:rsidRPr="00A8206E">
              <w:t>товары</w:t>
            </w:r>
            <w:r w:rsidRPr="00A8206E">
              <w:t xml:space="preserve"> </w:t>
            </w:r>
            <w:r w:rsidR="00FC7D3C" w:rsidRPr="00A8206E">
              <w:t>в</w:t>
            </w:r>
            <w:r w:rsidRPr="00A8206E">
              <w:t xml:space="preserve"> </w:t>
            </w:r>
            <w:r w:rsidR="00FC7D3C" w:rsidRPr="00A8206E">
              <w:t>пути</w:t>
            </w:r>
            <w:r>
              <w:t xml:space="preserve"> "</w:t>
            </w:r>
            <w:r w:rsidRPr="00A8206E">
              <w:t>;</w:t>
            </w:r>
          </w:p>
          <w:p w:rsidR="00A8206E" w:rsidRPr="00A8206E" w:rsidRDefault="00A8206E" w:rsidP="00A8206E">
            <w:pPr>
              <w:pStyle w:val="afa"/>
            </w:pPr>
            <w:r>
              <w:t>"</w:t>
            </w:r>
            <w:r w:rsidR="007D06EF" w:rsidRPr="00A8206E">
              <w:t>Экспортные</w:t>
            </w:r>
            <w:r w:rsidRPr="00A8206E">
              <w:t xml:space="preserve"> </w:t>
            </w:r>
            <w:r w:rsidR="007D06EF" w:rsidRPr="00A8206E">
              <w:t>товары</w:t>
            </w:r>
            <w:r w:rsidRPr="00A8206E">
              <w:t xml:space="preserve"> </w:t>
            </w:r>
            <w:r w:rsidR="007D06EF" w:rsidRPr="00A8206E">
              <w:t>в</w:t>
            </w:r>
            <w:r w:rsidRPr="00A8206E">
              <w:t xml:space="preserve"> </w:t>
            </w:r>
            <w:r w:rsidR="007D06EF" w:rsidRPr="00A8206E">
              <w:t>портах</w:t>
            </w:r>
            <w:r w:rsidRPr="00A8206E">
              <w:t xml:space="preserve"> </w:t>
            </w:r>
            <w:r w:rsidR="007D06EF" w:rsidRPr="00A8206E">
              <w:t>и</w:t>
            </w:r>
            <w:r w:rsidRPr="00A8206E">
              <w:t xml:space="preserve"> </w:t>
            </w:r>
            <w:r w:rsidR="007D06EF" w:rsidRPr="00A8206E">
              <w:t>на</w:t>
            </w:r>
            <w:r w:rsidRPr="00A8206E">
              <w:t xml:space="preserve"> </w:t>
            </w:r>
            <w:r w:rsidR="007D06EF" w:rsidRPr="00A8206E">
              <w:t>складах</w:t>
            </w:r>
            <w:r>
              <w:t xml:space="preserve"> "</w:t>
            </w:r>
            <w:r w:rsidRPr="00A8206E">
              <w:t>;</w:t>
            </w:r>
          </w:p>
          <w:p w:rsidR="00A8206E" w:rsidRPr="00A8206E" w:rsidRDefault="00A8206E" w:rsidP="00A8206E">
            <w:pPr>
              <w:pStyle w:val="afa"/>
            </w:pPr>
            <w:r>
              <w:t>"</w:t>
            </w:r>
            <w:r w:rsidR="007D06EF" w:rsidRPr="00A8206E">
              <w:t>Экспортные</w:t>
            </w:r>
            <w:r w:rsidRPr="00A8206E">
              <w:t xml:space="preserve"> </w:t>
            </w:r>
            <w:r w:rsidR="007D06EF" w:rsidRPr="00A8206E">
              <w:t>товары</w:t>
            </w:r>
            <w:r w:rsidRPr="00A8206E">
              <w:t xml:space="preserve"> </w:t>
            </w:r>
            <w:r w:rsidR="007D06EF" w:rsidRPr="00A8206E">
              <w:t>в</w:t>
            </w:r>
            <w:r w:rsidRPr="00A8206E">
              <w:t xml:space="preserve"> </w:t>
            </w:r>
            <w:r w:rsidR="007D06EF" w:rsidRPr="00A8206E">
              <w:t>пути</w:t>
            </w:r>
            <w:r w:rsidRPr="00A8206E">
              <w:t xml:space="preserve"> </w:t>
            </w:r>
            <w:r w:rsidR="007D06EF" w:rsidRPr="00A8206E">
              <w:t>за</w:t>
            </w:r>
            <w:r w:rsidRPr="00A8206E">
              <w:t xml:space="preserve"> </w:t>
            </w:r>
            <w:r w:rsidR="007D06EF" w:rsidRPr="00A8206E">
              <w:t>границей</w:t>
            </w:r>
            <w:r>
              <w:t>"</w:t>
            </w:r>
            <w:r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16</w:t>
            </w:r>
            <w:r w:rsidR="00A8206E" w:rsidRPr="00A8206E">
              <w:t xml:space="preserve">. </w:t>
            </w:r>
            <w:r w:rsidRPr="00A8206E">
              <w:t>Утвержден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Учетной</w:t>
            </w:r>
            <w:r w:rsidR="00A8206E" w:rsidRPr="00A8206E">
              <w:t xml:space="preserve"> </w:t>
            </w:r>
            <w:r w:rsidRPr="00A8206E">
              <w:t>политикой</w:t>
            </w:r>
            <w:r w:rsidR="00A8206E" w:rsidRPr="00A8206E">
              <w:t xml:space="preserve"> </w:t>
            </w:r>
            <w:r w:rsidRPr="00A8206E">
              <w:t>организации</w:t>
            </w:r>
            <w:r w:rsidR="00A8206E" w:rsidRPr="00A8206E">
              <w:t xml:space="preserve"> </w:t>
            </w:r>
            <w:r w:rsidRPr="00A8206E">
              <w:t>Рабочий</w:t>
            </w:r>
            <w:r w:rsidR="00A8206E" w:rsidRPr="00A8206E">
              <w:t xml:space="preserve"> </w:t>
            </w:r>
            <w:r w:rsidRPr="00A8206E">
              <w:t>план</w:t>
            </w:r>
            <w:r w:rsidR="00A8206E" w:rsidRPr="00A8206E">
              <w:t xml:space="preserve"> </w:t>
            </w:r>
            <w:r w:rsidRPr="00A8206E">
              <w:t>счетов,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соответствии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которым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44-1</w:t>
            </w:r>
            <w:r w:rsidR="00A8206E">
              <w:t xml:space="preserve"> "</w:t>
            </w:r>
            <w:r w:rsidR="007F10F1" w:rsidRPr="00A8206E">
              <w:t>Расходы</w:t>
            </w:r>
            <w:r w:rsidR="00A8206E" w:rsidRPr="00A8206E">
              <w:t xml:space="preserve"> </w:t>
            </w:r>
            <w:r w:rsidR="007F10F1" w:rsidRPr="00A8206E">
              <w:t>на</w:t>
            </w:r>
            <w:r w:rsidR="00A8206E" w:rsidRPr="00A8206E">
              <w:t xml:space="preserve"> </w:t>
            </w:r>
            <w:r w:rsidR="007F10F1" w:rsidRPr="00A8206E">
              <w:t>продажу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экспорту</w:t>
            </w:r>
            <w:r w:rsidR="00A8206E">
              <w:t xml:space="preserve">" </w:t>
            </w:r>
            <w:r w:rsidRPr="00A8206E">
              <w:t>открыты</w:t>
            </w:r>
            <w:r w:rsidR="00A8206E" w:rsidRPr="00A8206E">
              <w:t xml:space="preserve"> </w:t>
            </w:r>
            <w:r w:rsidRPr="00A8206E">
              <w:t>следующие</w:t>
            </w:r>
            <w:r w:rsidR="00A8206E" w:rsidRPr="00A8206E">
              <w:t xml:space="preserve"> </w:t>
            </w:r>
            <w:r w:rsidRPr="00A8206E">
              <w:t>субсчета</w:t>
            </w:r>
            <w:r w:rsidR="00A8206E" w:rsidRPr="00A8206E">
              <w:t>:</w:t>
            </w:r>
          </w:p>
          <w:p w:rsidR="00A8206E" w:rsidRPr="00A8206E" w:rsidRDefault="00A8206E" w:rsidP="00A8206E">
            <w:pPr>
              <w:pStyle w:val="afa"/>
            </w:pPr>
            <w:r>
              <w:t>"</w:t>
            </w:r>
            <w:r w:rsidR="007F10F1" w:rsidRPr="00A8206E">
              <w:t>Расходы</w:t>
            </w:r>
            <w:r w:rsidRPr="00A8206E">
              <w:t xml:space="preserve"> </w:t>
            </w:r>
            <w:r w:rsidR="007F10F1" w:rsidRPr="00A8206E">
              <w:t>на</w:t>
            </w:r>
            <w:r w:rsidRPr="00A8206E">
              <w:t xml:space="preserve"> </w:t>
            </w:r>
            <w:r w:rsidR="007F10F1" w:rsidRPr="00A8206E">
              <w:t>продажу</w:t>
            </w:r>
            <w:r w:rsidRPr="00A8206E">
              <w:t xml:space="preserve"> </w:t>
            </w:r>
            <w:r w:rsidR="007D06EF" w:rsidRPr="00A8206E">
              <w:t>по</w:t>
            </w:r>
            <w:r w:rsidRPr="00A8206E">
              <w:t xml:space="preserve"> </w:t>
            </w:r>
            <w:r w:rsidR="007D06EF" w:rsidRPr="00A8206E">
              <w:t>экспорту</w:t>
            </w:r>
            <w:r w:rsidRPr="00A8206E">
              <w:t xml:space="preserve"> </w:t>
            </w:r>
            <w:r w:rsidR="007D06EF" w:rsidRPr="00A8206E">
              <w:t>в</w:t>
            </w:r>
            <w:r w:rsidRPr="00A8206E">
              <w:t xml:space="preserve"> </w:t>
            </w:r>
            <w:r w:rsidR="007D06EF" w:rsidRPr="00A8206E">
              <w:t>рублях</w:t>
            </w:r>
            <w:r>
              <w:t>"</w:t>
            </w:r>
            <w:r w:rsidRPr="00A8206E">
              <w:t>;</w:t>
            </w:r>
          </w:p>
          <w:p w:rsidR="00A8206E" w:rsidRPr="00A8206E" w:rsidRDefault="00A8206E" w:rsidP="00A8206E">
            <w:pPr>
              <w:pStyle w:val="afa"/>
            </w:pPr>
            <w:r>
              <w:t>"</w:t>
            </w:r>
            <w:r w:rsidR="007F10F1" w:rsidRPr="00A8206E">
              <w:t>Расходы</w:t>
            </w:r>
            <w:r w:rsidRPr="00A8206E">
              <w:t xml:space="preserve"> </w:t>
            </w:r>
            <w:r w:rsidR="007F10F1" w:rsidRPr="00A8206E">
              <w:t>на</w:t>
            </w:r>
            <w:r w:rsidRPr="00A8206E">
              <w:t xml:space="preserve"> </w:t>
            </w:r>
            <w:r w:rsidR="007F10F1" w:rsidRPr="00A8206E">
              <w:t>продажу</w:t>
            </w:r>
            <w:r w:rsidRPr="00A8206E">
              <w:t xml:space="preserve"> </w:t>
            </w:r>
            <w:r w:rsidR="007D06EF" w:rsidRPr="00A8206E">
              <w:t>по</w:t>
            </w:r>
            <w:r w:rsidRPr="00A8206E">
              <w:t xml:space="preserve"> </w:t>
            </w:r>
            <w:r w:rsidR="007D06EF" w:rsidRPr="00A8206E">
              <w:t>экспорту</w:t>
            </w:r>
            <w:r w:rsidRPr="00A8206E">
              <w:t xml:space="preserve"> </w:t>
            </w:r>
            <w:r w:rsidR="007D06EF" w:rsidRPr="00A8206E">
              <w:t>в</w:t>
            </w:r>
            <w:r w:rsidRPr="00A8206E">
              <w:t xml:space="preserve"> </w:t>
            </w:r>
            <w:r w:rsidR="007D06EF" w:rsidRPr="00A8206E">
              <w:t>валюте</w:t>
            </w:r>
            <w:r>
              <w:t>"</w:t>
            </w:r>
            <w:r w:rsidRPr="00A8206E">
              <w:t>;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17</w:t>
            </w:r>
            <w:r w:rsidR="00A8206E" w:rsidRPr="00A8206E">
              <w:t xml:space="preserve">. </w:t>
            </w:r>
            <w:r w:rsidRPr="00A8206E">
              <w:t>Предусмотрено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ведение</w:t>
            </w:r>
            <w:r w:rsidR="00A8206E" w:rsidRPr="00A8206E">
              <w:t xml:space="preserve"> </w:t>
            </w:r>
            <w:r w:rsidRPr="00A8206E">
              <w:t>аналитического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счетам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расчетов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покупателями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разрезе</w:t>
            </w:r>
            <w:r w:rsidR="00A8206E" w:rsidRPr="00A8206E">
              <w:t xml:space="preserve"> </w:t>
            </w:r>
            <w:r w:rsidRPr="00A8206E">
              <w:t>видов</w:t>
            </w:r>
            <w:r w:rsidR="00A8206E" w:rsidRPr="00A8206E">
              <w:t xml:space="preserve"> </w:t>
            </w:r>
            <w:r w:rsidRPr="00A8206E">
              <w:t>задолженности,</w:t>
            </w:r>
            <w:r w:rsidR="00A8206E" w:rsidRPr="00A8206E">
              <w:t xml:space="preserve"> </w:t>
            </w:r>
            <w:r w:rsidRPr="00A8206E">
              <w:t>сроков</w:t>
            </w:r>
            <w:r w:rsidR="00A8206E" w:rsidRPr="00A8206E">
              <w:t xml:space="preserve"> </w:t>
            </w:r>
            <w:r w:rsidRPr="00A8206E">
              <w:t>ее</w:t>
            </w:r>
            <w:r w:rsidR="00A8206E" w:rsidRPr="00A8206E">
              <w:t xml:space="preserve"> </w:t>
            </w:r>
            <w:r w:rsidRPr="00A8206E">
              <w:t>возникновения</w:t>
            </w:r>
            <w:r w:rsidR="00A8206E"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18</w:t>
            </w:r>
            <w:r w:rsidR="00A8206E" w:rsidRPr="00A8206E">
              <w:t xml:space="preserve">. </w:t>
            </w:r>
            <w:r w:rsidRPr="00A8206E">
              <w:t>Предусмотрено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Учетной</w:t>
            </w:r>
            <w:r w:rsidR="00A8206E" w:rsidRPr="00A8206E">
              <w:t xml:space="preserve"> </w:t>
            </w:r>
            <w:r w:rsidRPr="00A8206E">
              <w:t>политикой</w:t>
            </w:r>
            <w:r w:rsidR="00A8206E" w:rsidRPr="00A8206E">
              <w:t xml:space="preserve"> </w:t>
            </w:r>
            <w:r w:rsidRPr="00A8206E">
              <w:t>организации</w:t>
            </w:r>
            <w:r w:rsidR="00A8206E" w:rsidRPr="00A8206E">
              <w:t xml:space="preserve"> </w:t>
            </w:r>
            <w:r w:rsidRPr="00A8206E">
              <w:t>наличие</w:t>
            </w:r>
            <w:r w:rsidR="00A8206E" w:rsidRPr="00A8206E">
              <w:t xml:space="preserve"> </w:t>
            </w:r>
            <w:r w:rsidRPr="00A8206E">
              <w:t>положений,</w:t>
            </w:r>
            <w:r w:rsidR="00A8206E" w:rsidRPr="00A8206E">
              <w:t xml:space="preserve"> </w:t>
            </w:r>
            <w:r w:rsidRPr="00A8206E">
              <w:t>регламентирующих</w:t>
            </w:r>
            <w:r w:rsidR="00A8206E" w:rsidRPr="00A8206E">
              <w:t xml:space="preserve"> </w:t>
            </w:r>
            <w:r w:rsidRPr="00A8206E">
              <w:t>раздельный</w:t>
            </w:r>
            <w:r w:rsidR="00A8206E" w:rsidRPr="00A8206E">
              <w:t xml:space="preserve"> </w:t>
            </w:r>
            <w:r w:rsidRPr="00A8206E">
              <w:t>учет</w:t>
            </w:r>
            <w:r w:rsidR="00A8206E" w:rsidRPr="00A8206E">
              <w:t xml:space="preserve"> </w:t>
            </w:r>
            <w:r w:rsidRPr="00A8206E">
              <w:t>выручки</w:t>
            </w:r>
            <w:r w:rsidR="00A8206E" w:rsidRPr="00A8206E">
              <w:t xml:space="preserve"> </w:t>
            </w:r>
            <w:r w:rsidRPr="00A8206E">
              <w:t>от</w:t>
            </w:r>
            <w:r w:rsidR="00A8206E" w:rsidRPr="00A8206E">
              <w:t xml:space="preserve"> </w:t>
            </w:r>
            <w:r w:rsidRPr="00A8206E">
              <w:t>реализации</w:t>
            </w:r>
            <w:r w:rsidR="00A8206E" w:rsidRPr="00A8206E">
              <w:t xml:space="preserve"> </w:t>
            </w:r>
            <w:r w:rsidRPr="00A8206E">
              <w:t>товаров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экспорт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прочей</w:t>
            </w:r>
            <w:r w:rsidR="00A8206E" w:rsidRPr="00A8206E">
              <w:t xml:space="preserve"> </w:t>
            </w:r>
            <w:r w:rsidRPr="00A8206E">
              <w:t>реализации</w:t>
            </w:r>
            <w:r w:rsidR="00A8206E"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19</w:t>
            </w:r>
            <w:r w:rsidR="00A8206E" w:rsidRPr="00A8206E">
              <w:t xml:space="preserve">. </w:t>
            </w:r>
            <w:r w:rsidRPr="00A8206E">
              <w:t>Предусмотрено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Учетной</w:t>
            </w:r>
            <w:r w:rsidR="00A8206E" w:rsidRPr="00A8206E">
              <w:t xml:space="preserve"> </w:t>
            </w:r>
            <w:r w:rsidRPr="00A8206E">
              <w:t>политикой</w:t>
            </w:r>
            <w:r w:rsidR="00A8206E" w:rsidRPr="00A8206E">
              <w:t xml:space="preserve"> </w:t>
            </w:r>
            <w:r w:rsidRPr="00A8206E">
              <w:t>наличие</w:t>
            </w:r>
            <w:r w:rsidR="00A8206E" w:rsidRPr="00A8206E">
              <w:t xml:space="preserve"> </w:t>
            </w:r>
            <w:r w:rsidRPr="00A8206E">
              <w:t>положений,</w:t>
            </w:r>
            <w:r w:rsidR="00A8206E" w:rsidRPr="00A8206E">
              <w:t xml:space="preserve"> </w:t>
            </w:r>
            <w:r w:rsidRPr="00A8206E">
              <w:t>устанавливающих</w:t>
            </w:r>
            <w:r w:rsidR="00A8206E" w:rsidRPr="00A8206E">
              <w:t xml:space="preserve"> </w:t>
            </w:r>
            <w:r w:rsidRPr="00A8206E">
              <w:t>порядок</w:t>
            </w:r>
            <w:r w:rsidR="00A8206E" w:rsidRPr="00A8206E">
              <w:t xml:space="preserve"> </w:t>
            </w:r>
            <w:r w:rsidRPr="00A8206E">
              <w:t>ведения</w:t>
            </w:r>
            <w:r w:rsidR="00A8206E" w:rsidRPr="00A8206E">
              <w:t xml:space="preserve"> </w:t>
            </w:r>
            <w:r w:rsidRPr="00A8206E">
              <w:t>раздельного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затрат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видам</w:t>
            </w:r>
            <w:r w:rsidR="00A8206E" w:rsidRPr="00A8206E">
              <w:t xml:space="preserve"> </w:t>
            </w:r>
            <w:r w:rsidRPr="00A8206E">
              <w:t>деятельности,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которым</w:t>
            </w:r>
            <w:r w:rsidR="00A8206E" w:rsidRPr="00A8206E">
              <w:t xml:space="preserve"> </w:t>
            </w:r>
            <w:r w:rsidRPr="00A8206E">
              <w:t>применяются</w:t>
            </w:r>
            <w:r w:rsidR="00A8206E" w:rsidRPr="00A8206E">
              <w:t xml:space="preserve"> </w:t>
            </w:r>
            <w:r w:rsidRPr="00A8206E">
              <w:t>различные</w:t>
            </w:r>
            <w:r w:rsidR="00A8206E" w:rsidRPr="00A8206E">
              <w:t xml:space="preserve"> </w:t>
            </w:r>
            <w:r w:rsidR="007F10F1" w:rsidRPr="00A8206E">
              <w:t>ставки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НДС</w:t>
            </w:r>
            <w:r w:rsidR="00A8206E" w:rsidRPr="00A8206E">
              <w:t>?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20</w:t>
            </w:r>
            <w:r w:rsidR="00A8206E" w:rsidRPr="00A8206E">
              <w:t xml:space="preserve">. </w:t>
            </w:r>
            <w:r w:rsidRPr="00A8206E">
              <w:t>Ведется</w:t>
            </w:r>
            <w:r w:rsidR="00A8206E" w:rsidRPr="00A8206E">
              <w:t xml:space="preserve"> </w:t>
            </w:r>
            <w:r w:rsidRPr="00A8206E">
              <w:t>ли</w:t>
            </w:r>
            <w:r w:rsidR="00A8206E" w:rsidRPr="00A8206E">
              <w:t xml:space="preserve"> </w:t>
            </w:r>
            <w:r w:rsidRPr="00A8206E">
              <w:t>аналитический</w:t>
            </w:r>
            <w:r w:rsidR="00A8206E" w:rsidRPr="00A8206E">
              <w:t xml:space="preserve"> </w:t>
            </w:r>
            <w:r w:rsidRPr="00A8206E">
              <w:t>учет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19</w:t>
            </w:r>
            <w:r w:rsidR="00A8206E">
              <w:t xml:space="preserve"> "</w:t>
            </w:r>
            <w:r w:rsidRPr="00A8206E">
              <w:t>НДС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приобретенным</w:t>
            </w:r>
            <w:r w:rsidR="00A8206E" w:rsidRPr="00A8206E">
              <w:t xml:space="preserve"> </w:t>
            </w:r>
            <w:r w:rsidRPr="00A8206E">
              <w:t>ценностям</w:t>
            </w:r>
            <w:r w:rsidR="00A8206E">
              <w:t xml:space="preserve">"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разрезе</w:t>
            </w:r>
            <w:r w:rsidR="00A8206E" w:rsidRPr="00A8206E">
              <w:t xml:space="preserve"> </w:t>
            </w:r>
            <w:r w:rsidRPr="00A8206E">
              <w:t>сумм</w:t>
            </w:r>
            <w:r w:rsidR="00A8206E" w:rsidRPr="00A8206E">
              <w:t xml:space="preserve"> </w:t>
            </w:r>
            <w:r w:rsidRPr="00A8206E">
              <w:t>НДС,</w:t>
            </w:r>
            <w:r w:rsidR="00A8206E" w:rsidRPr="00A8206E">
              <w:t xml:space="preserve"> </w:t>
            </w:r>
            <w:r w:rsidRPr="00A8206E">
              <w:t>относящихся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экспортной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 w:rsidRPr="00A8206E">
              <w:t>?</w:t>
            </w:r>
          </w:p>
          <w:p w:rsidR="007D06EF" w:rsidRPr="00A8206E" w:rsidRDefault="007D06EF" w:rsidP="00A8206E">
            <w:pPr>
              <w:pStyle w:val="afa"/>
            </w:pPr>
            <w:r w:rsidRPr="00A8206E">
              <w:t>21</w:t>
            </w:r>
            <w:r w:rsidR="00A8206E" w:rsidRPr="00A8206E">
              <w:t xml:space="preserve">. </w:t>
            </w:r>
            <w:r w:rsidRPr="00A8206E">
              <w:t>Организованная</w:t>
            </w:r>
            <w:r w:rsidR="00A8206E" w:rsidRPr="00A8206E">
              <w:t xml:space="preserve"> </w:t>
            </w:r>
            <w:r w:rsidRPr="00A8206E">
              <w:t>система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затрат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производство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 w:rsidRPr="00A8206E">
              <w:t xml:space="preserve"> </w:t>
            </w:r>
            <w:r w:rsidRPr="00A8206E">
              <w:t>позволяет</w:t>
            </w:r>
            <w:r w:rsidR="00A8206E" w:rsidRPr="00A8206E">
              <w:t xml:space="preserve"> </w:t>
            </w:r>
            <w:r w:rsidRPr="00A8206E">
              <w:t>определить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этапе</w:t>
            </w:r>
            <w:r w:rsidR="00A8206E" w:rsidRPr="00A8206E">
              <w:t xml:space="preserve"> </w:t>
            </w:r>
            <w:r w:rsidRPr="00A8206E">
              <w:t>производства,</w:t>
            </w:r>
            <w:r w:rsidR="00A8206E" w:rsidRPr="00A8206E">
              <w:t xml:space="preserve"> </w:t>
            </w:r>
            <w:r w:rsidRPr="00A8206E">
              <w:t>что</w:t>
            </w:r>
            <w:r w:rsidR="00A8206E" w:rsidRPr="00A8206E">
              <w:t xml:space="preserve"> </w:t>
            </w:r>
            <w:r w:rsidRPr="00A8206E">
              <w:t>производимая</w:t>
            </w:r>
            <w:r w:rsidR="00A8206E" w:rsidRPr="00A8206E">
              <w:t xml:space="preserve"> </w:t>
            </w:r>
            <w:r w:rsidRPr="00A8206E">
              <w:t>продукция</w:t>
            </w:r>
            <w:r w:rsidR="00A8206E" w:rsidRPr="00A8206E">
              <w:t xml:space="preserve"> </w:t>
            </w:r>
            <w:r w:rsidRPr="00A8206E">
              <w:t>будет</w:t>
            </w:r>
            <w:r w:rsidR="00A8206E" w:rsidRPr="00A8206E">
              <w:t xml:space="preserve"> </w:t>
            </w:r>
            <w:r w:rsidRPr="00A8206E">
              <w:t>реализована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экспорт</w:t>
            </w:r>
            <w:r w:rsidR="00A8206E">
              <w:t xml:space="preserve"> (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территории</w:t>
            </w:r>
            <w:r w:rsidR="00A8206E" w:rsidRPr="00A8206E">
              <w:t xml:space="preserve"> </w:t>
            </w:r>
            <w:r w:rsidRPr="00A8206E">
              <w:t>РФ</w:t>
            </w:r>
            <w:r w:rsidR="00A8206E" w:rsidRPr="00A8206E">
              <w:t xml:space="preserve">)? </w:t>
            </w:r>
          </w:p>
        </w:tc>
        <w:tc>
          <w:tcPr>
            <w:tcW w:w="720" w:type="dxa"/>
            <w:shd w:val="clear" w:color="auto" w:fill="auto"/>
          </w:tcPr>
          <w:p w:rsidR="00A8206E" w:rsidRDefault="00A8206E" w:rsidP="00A8206E">
            <w:pPr>
              <w:pStyle w:val="afa"/>
            </w:pP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A8206E" w:rsidP="00A8206E">
            <w:pPr>
              <w:pStyle w:val="afa"/>
            </w:pP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+</w:t>
            </w:r>
          </w:p>
          <w:p w:rsidR="007F10F1" w:rsidRPr="00A8206E" w:rsidRDefault="007F10F1" w:rsidP="00A8206E">
            <w:pPr>
              <w:pStyle w:val="afa"/>
            </w:pPr>
            <w:r w:rsidRPr="00A8206E">
              <w:t>+</w:t>
            </w:r>
          </w:p>
        </w:tc>
        <w:tc>
          <w:tcPr>
            <w:tcW w:w="720" w:type="dxa"/>
            <w:shd w:val="clear" w:color="auto" w:fill="auto"/>
          </w:tcPr>
          <w:p w:rsidR="00A8206E" w:rsidRPr="00A8206E" w:rsidRDefault="00A8206E" w:rsidP="00A8206E">
            <w:pPr>
              <w:pStyle w:val="afa"/>
            </w:pPr>
          </w:p>
          <w:p w:rsidR="00A8206E" w:rsidRDefault="0063743E" w:rsidP="00A8206E">
            <w:pPr>
              <w:pStyle w:val="afa"/>
            </w:pPr>
            <w:r w:rsidRPr="00A8206E">
              <w:t>+</w:t>
            </w:r>
          </w:p>
          <w:p w:rsidR="00A8206E" w:rsidRDefault="0063743E" w:rsidP="00A8206E">
            <w:pPr>
              <w:pStyle w:val="afa"/>
            </w:pPr>
            <w:r w:rsidRPr="00A8206E">
              <w:t>+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7D06EF" w:rsidP="00A8206E">
            <w:pPr>
              <w:pStyle w:val="afa"/>
            </w:pPr>
            <w:r w:rsidRPr="00A8206E">
              <w:t>+</w:t>
            </w:r>
          </w:p>
          <w:p w:rsidR="00A8206E" w:rsidRDefault="00A8206E" w:rsidP="00A8206E">
            <w:pPr>
              <w:pStyle w:val="afa"/>
            </w:pPr>
          </w:p>
          <w:p w:rsidR="007D06EF" w:rsidRPr="00A8206E" w:rsidRDefault="007D06EF" w:rsidP="00A8206E">
            <w:pPr>
              <w:pStyle w:val="afa"/>
            </w:pPr>
            <w:r w:rsidRPr="00A8206E">
              <w:t>+</w:t>
            </w:r>
          </w:p>
        </w:tc>
        <w:tc>
          <w:tcPr>
            <w:tcW w:w="3060" w:type="dxa"/>
            <w:shd w:val="clear" w:color="auto" w:fill="auto"/>
          </w:tcPr>
          <w:p w:rsidR="0063743E" w:rsidRPr="00A8206E" w:rsidRDefault="0063743E" w:rsidP="00A8206E">
            <w:pPr>
              <w:pStyle w:val="afa"/>
            </w:pPr>
          </w:p>
          <w:p w:rsidR="00A8206E" w:rsidRPr="00A8206E" w:rsidRDefault="007D06EF" w:rsidP="00A8206E">
            <w:pPr>
              <w:pStyle w:val="afa"/>
            </w:pPr>
            <w:r w:rsidRPr="00A8206E">
              <w:t>Организация</w:t>
            </w:r>
            <w:r w:rsidR="00A8206E" w:rsidRPr="00A8206E">
              <w:t xml:space="preserve"> </w:t>
            </w:r>
            <w:r w:rsidR="0063743E" w:rsidRPr="00A8206E">
              <w:t>не</w:t>
            </w:r>
            <w:r w:rsidR="00A8206E" w:rsidRPr="00A8206E">
              <w:t xml:space="preserve"> </w:t>
            </w:r>
            <w:r w:rsidRPr="00A8206E">
              <w:t>имеет</w:t>
            </w:r>
            <w:r w:rsidR="00A8206E" w:rsidRPr="00A8206E">
              <w:t xml:space="preserve"> </w:t>
            </w:r>
            <w:r w:rsidRPr="00A8206E">
              <w:t>постоянных</w:t>
            </w:r>
            <w:r w:rsidR="00A8206E" w:rsidRPr="00A8206E">
              <w:t xml:space="preserve"> </w:t>
            </w:r>
            <w:r w:rsidRPr="00A8206E">
              <w:t>покупателей</w:t>
            </w:r>
            <w:r w:rsidR="00A8206E" w:rsidRPr="00A8206E">
              <w:t xml:space="preserve"> </w:t>
            </w:r>
            <w:r w:rsidR="0063743E" w:rsidRPr="00A8206E">
              <w:t>и</w:t>
            </w:r>
            <w:r w:rsidR="00A8206E" w:rsidRPr="00A8206E">
              <w:t xml:space="preserve"> </w:t>
            </w:r>
            <w:r w:rsidR="0063743E" w:rsidRPr="00A8206E">
              <w:t>заказчиков</w:t>
            </w:r>
            <w:r w:rsidR="00A8206E" w:rsidRPr="00A8206E">
              <w:t>.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В</w:t>
            </w:r>
            <w:r w:rsidR="00A8206E" w:rsidRPr="00A8206E">
              <w:t xml:space="preserve"> </w:t>
            </w:r>
            <w:r w:rsidRPr="00A8206E">
              <w:t>течение</w:t>
            </w:r>
            <w:r w:rsidR="00A8206E" w:rsidRPr="00A8206E">
              <w:t xml:space="preserve"> </w:t>
            </w:r>
            <w:r w:rsidRPr="00A8206E">
              <w:t>200</w:t>
            </w:r>
            <w:r w:rsidR="0063743E" w:rsidRPr="00A8206E">
              <w:t>9</w:t>
            </w:r>
            <w:r w:rsidR="00A8206E" w:rsidRPr="00A8206E">
              <w:t xml:space="preserve"> </w:t>
            </w:r>
            <w:r w:rsidRPr="00A8206E">
              <w:t>года</w:t>
            </w:r>
            <w:r w:rsidR="00A8206E" w:rsidRPr="00A8206E">
              <w:t xml:space="preserve"> </w:t>
            </w:r>
            <w:r w:rsidRPr="00A8206E">
              <w:t>организация</w:t>
            </w:r>
            <w:r w:rsidR="00A8206E" w:rsidRPr="00A8206E">
              <w:t xml:space="preserve"> </w:t>
            </w:r>
            <w:r w:rsidRPr="00A8206E">
              <w:t>заключала</w:t>
            </w:r>
            <w:r w:rsidR="00A8206E" w:rsidRPr="00A8206E">
              <w:t xml:space="preserve"> </w:t>
            </w:r>
            <w:r w:rsidRPr="00A8206E">
              <w:t>одноразовые</w:t>
            </w:r>
            <w:r w:rsidR="00A8206E" w:rsidRPr="00A8206E">
              <w:t xml:space="preserve"> </w:t>
            </w:r>
            <w:r w:rsidRPr="00A8206E">
              <w:t>экспортные</w:t>
            </w:r>
            <w:r w:rsidR="00A8206E" w:rsidRPr="00A8206E">
              <w:t xml:space="preserve"> </w:t>
            </w:r>
            <w:r w:rsidRPr="00A8206E">
              <w:t>договор</w:t>
            </w:r>
            <w:r w:rsidR="00FC7D3C" w:rsidRPr="00A8206E">
              <w:t>а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поставку</w:t>
            </w:r>
            <w:r w:rsidR="00A8206E" w:rsidRPr="00A8206E">
              <w:t xml:space="preserve"> </w:t>
            </w:r>
            <w:r w:rsidR="0063743E" w:rsidRPr="00A8206E">
              <w:t>продукции</w:t>
            </w:r>
            <w:r w:rsidR="00A8206E" w:rsidRPr="00A8206E">
              <w:t>.</w:t>
            </w:r>
          </w:p>
          <w:p w:rsidR="00A8206E" w:rsidRDefault="007D06EF" w:rsidP="00A8206E">
            <w:pPr>
              <w:pStyle w:val="afa"/>
            </w:pPr>
            <w:r w:rsidRPr="00A8206E">
              <w:t>Основная</w:t>
            </w:r>
            <w:r w:rsidR="00A8206E" w:rsidRPr="00A8206E">
              <w:t xml:space="preserve"> </w:t>
            </w:r>
            <w:r w:rsidRPr="00A8206E">
              <w:t>часть</w:t>
            </w:r>
            <w:r w:rsidR="00A8206E" w:rsidRPr="00A8206E">
              <w:t xml:space="preserve"> </w:t>
            </w:r>
            <w:r w:rsidRPr="00A8206E">
              <w:t>поставок</w:t>
            </w:r>
            <w:r w:rsidR="00A8206E" w:rsidRPr="00A8206E">
              <w:t xml:space="preserve"> </w:t>
            </w:r>
            <w:r w:rsidR="00FC7D3C" w:rsidRPr="00A8206E">
              <w:t>продукции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экспорт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200</w:t>
            </w:r>
            <w:r w:rsidR="00D92084" w:rsidRPr="00A8206E">
              <w:t>9</w:t>
            </w:r>
            <w:r w:rsidR="00A8206E" w:rsidRPr="00A8206E">
              <w:t xml:space="preserve"> </w:t>
            </w:r>
            <w:r w:rsidRPr="00A8206E">
              <w:t>году</w:t>
            </w:r>
            <w:r w:rsidR="00A8206E" w:rsidRPr="00A8206E">
              <w:t xml:space="preserve"> </w:t>
            </w:r>
            <w:r w:rsidRPr="00A8206E">
              <w:t>осуществлялась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прямым</w:t>
            </w:r>
            <w:r w:rsidR="00A8206E" w:rsidRPr="00A8206E">
              <w:t xml:space="preserve"> </w:t>
            </w:r>
            <w:r w:rsidRPr="00A8206E">
              <w:t>экспортным</w:t>
            </w:r>
            <w:r w:rsidR="00A8206E" w:rsidRPr="00A8206E">
              <w:t xml:space="preserve"> </w:t>
            </w:r>
            <w:r w:rsidRPr="00A8206E">
              <w:t>договорам</w:t>
            </w:r>
            <w:r w:rsidR="00A8206E" w:rsidRPr="00A8206E">
              <w:t>.</w:t>
            </w:r>
          </w:p>
          <w:p w:rsidR="00A8206E" w:rsidRPr="00A8206E" w:rsidRDefault="00FC7D3C" w:rsidP="00A8206E">
            <w:pPr>
              <w:pStyle w:val="afa"/>
            </w:pPr>
            <w:r w:rsidRPr="00A8206E">
              <w:t>Аналитики</w:t>
            </w:r>
            <w:r w:rsidR="00A8206E" w:rsidRPr="00A8206E">
              <w:t xml:space="preserve"> </w:t>
            </w:r>
            <w:r w:rsidRPr="00A8206E">
              <w:t>нет</w:t>
            </w:r>
          </w:p>
          <w:p w:rsidR="00A8206E" w:rsidRDefault="00FC7D3C" w:rsidP="00A8206E">
            <w:pPr>
              <w:pStyle w:val="afa"/>
            </w:pPr>
            <w:r w:rsidRPr="00A8206E">
              <w:t>Аналитики</w:t>
            </w:r>
            <w:r w:rsidR="00A8206E" w:rsidRPr="00A8206E">
              <w:t xml:space="preserve"> </w:t>
            </w:r>
            <w:r w:rsidRPr="00A8206E">
              <w:t>нет</w:t>
            </w:r>
          </w:p>
          <w:p w:rsidR="00A8206E" w:rsidRDefault="007F10F1" w:rsidP="00A8206E">
            <w:pPr>
              <w:pStyle w:val="afa"/>
            </w:pPr>
            <w:r w:rsidRPr="00A8206E">
              <w:t>Аналитики</w:t>
            </w:r>
            <w:r w:rsidR="00A8206E" w:rsidRPr="00A8206E">
              <w:t xml:space="preserve"> </w:t>
            </w:r>
            <w:r w:rsidRPr="00A8206E">
              <w:t>нет</w:t>
            </w:r>
            <w:r w:rsidR="00A8206E" w:rsidRPr="00A8206E">
              <w:t>.</w:t>
            </w:r>
          </w:p>
          <w:p w:rsidR="00A8206E" w:rsidRDefault="007D06EF" w:rsidP="00A8206E">
            <w:pPr>
              <w:pStyle w:val="afa"/>
            </w:pPr>
            <w:r w:rsidRPr="00A8206E">
              <w:t>Аналитики</w:t>
            </w:r>
            <w:r w:rsidR="00A8206E" w:rsidRPr="00A8206E">
              <w:t xml:space="preserve"> </w:t>
            </w:r>
            <w:r w:rsidRPr="00A8206E">
              <w:t>нет</w:t>
            </w:r>
            <w:r w:rsidR="00A8206E" w:rsidRPr="00A8206E">
              <w:t>.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Аналитический</w:t>
            </w:r>
            <w:r w:rsidR="00A8206E" w:rsidRPr="00A8206E">
              <w:t xml:space="preserve"> </w:t>
            </w:r>
            <w:r w:rsidRPr="00A8206E">
              <w:t>учет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счетам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расчетов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покупателями</w:t>
            </w:r>
            <w:r w:rsidR="00A8206E" w:rsidRPr="00A8206E">
              <w:t xml:space="preserve"> </w:t>
            </w:r>
            <w:r w:rsidRPr="00A8206E">
              <w:t>ведется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разрезе</w:t>
            </w:r>
            <w:r w:rsidR="00A8206E" w:rsidRPr="00A8206E">
              <w:t xml:space="preserve"> </w:t>
            </w:r>
            <w:r w:rsidRPr="00A8206E">
              <w:t>вида</w:t>
            </w:r>
            <w:r w:rsidR="00A8206E" w:rsidRPr="00A8206E">
              <w:t xml:space="preserve"> </w:t>
            </w:r>
            <w:r w:rsidRPr="00A8206E">
              <w:t>валюты</w:t>
            </w:r>
            <w:r w:rsidR="00A8206E" w:rsidRPr="00A8206E">
              <w:t xml:space="preserve"> </w:t>
            </w:r>
            <w:r w:rsidRPr="00A8206E">
              <w:t>расчетов</w:t>
            </w:r>
            <w:r w:rsidR="00A8206E" w:rsidRPr="00A8206E">
              <w:t>.</w:t>
            </w:r>
          </w:p>
          <w:p w:rsidR="00A8206E" w:rsidRPr="00A8206E" w:rsidRDefault="007D06EF" w:rsidP="00A8206E">
            <w:pPr>
              <w:pStyle w:val="afa"/>
            </w:pPr>
            <w:r w:rsidRPr="00A8206E">
              <w:t>Положения</w:t>
            </w:r>
            <w:r w:rsidR="00A8206E" w:rsidRPr="00A8206E">
              <w:t xml:space="preserve"> </w:t>
            </w:r>
            <w:r w:rsidRPr="00A8206E">
              <w:t>применяются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ограничениями</w:t>
            </w:r>
          </w:p>
          <w:p w:rsidR="00A8206E" w:rsidRDefault="007D06EF" w:rsidP="00A8206E">
            <w:pPr>
              <w:pStyle w:val="afa"/>
            </w:pPr>
            <w:r w:rsidRPr="00A8206E">
              <w:t>Положения</w:t>
            </w:r>
            <w:r w:rsidR="00A8206E" w:rsidRPr="00A8206E">
              <w:t xml:space="preserve"> </w:t>
            </w:r>
            <w:r w:rsidRPr="00A8206E">
              <w:t>применяются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ограничениями</w:t>
            </w:r>
            <w:r w:rsidR="00A8206E" w:rsidRPr="00A8206E">
              <w:t xml:space="preserve"> </w:t>
            </w:r>
            <w:r w:rsidRPr="00A8206E">
              <w:t>либо</w:t>
            </w:r>
          </w:p>
          <w:p w:rsidR="007D06EF" w:rsidRPr="00A8206E" w:rsidRDefault="007D06EF" w:rsidP="00A8206E">
            <w:pPr>
              <w:pStyle w:val="afa"/>
            </w:pPr>
          </w:p>
        </w:tc>
      </w:tr>
    </w:tbl>
    <w:p w:rsidR="00A8206E" w:rsidRDefault="00A8206E" w:rsidP="00A8206E">
      <w:pPr>
        <w:tabs>
          <w:tab w:val="left" w:pos="726"/>
        </w:tabs>
      </w:pPr>
    </w:p>
    <w:p w:rsidR="00A8206E" w:rsidRPr="00A8206E" w:rsidRDefault="007D06EF" w:rsidP="00A8206E">
      <w:pPr>
        <w:tabs>
          <w:tab w:val="left" w:pos="726"/>
        </w:tabs>
      </w:pPr>
      <w:r w:rsidRPr="00A8206E">
        <w:t>Согласно</w:t>
      </w:r>
      <w:r w:rsidR="00A8206E" w:rsidRPr="00A8206E">
        <w:t xml:space="preserve"> </w:t>
      </w:r>
      <w:r w:rsidRPr="00A8206E">
        <w:t>представленным</w:t>
      </w:r>
      <w:r w:rsidR="00A8206E" w:rsidRPr="00A8206E">
        <w:t xml:space="preserve"> </w:t>
      </w:r>
      <w:r w:rsidRPr="00A8206E">
        <w:t>ответам</w:t>
      </w:r>
      <w:r w:rsidR="00A8206E" w:rsidRPr="00A8206E">
        <w:t xml:space="preserve"> </w:t>
      </w:r>
      <w:r w:rsidRPr="00A8206E">
        <w:t>работников</w:t>
      </w:r>
      <w:r w:rsidR="00A8206E" w:rsidRPr="00A8206E">
        <w:t xml:space="preserve"> </w:t>
      </w:r>
      <w:r w:rsidRPr="00A8206E">
        <w:t>службы</w:t>
      </w:r>
      <w:r w:rsidR="00A8206E" w:rsidRPr="00A8206E">
        <w:t xml:space="preserve"> </w:t>
      </w:r>
      <w:r w:rsidRPr="00A8206E">
        <w:t>бухгалтерии</w:t>
      </w:r>
      <w:r w:rsidR="00A8206E" w:rsidRPr="00A8206E">
        <w:t xml:space="preserve"> </w:t>
      </w:r>
      <w:r w:rsidRPr="00A8206E">
        <w:t>можно</w:t>
      </w:r>
      <w:r w:rsidR="00A8206E" w:rsidRPr="00A8206E">
        <w:t xml:space="preserve"> </w:t>
      </w:r>
      <w:r w:rsidRPr="00A8206E">
        <w:t>сделать</w:t>
      </w:r>
      <w:r w:rsidR="00A8206E" w:rsidRPr="00A8206E">
        <w:t xml:space="preserve"> </w:t>
      </w:r>
      <w:r w:rsidRPr="00A8206E">
        <w:t>вывод,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уровень</w:t>
      </w:r>
      <w:r w:rsidR="00A8206E" w:rsidRPr="00A8206E">
        <w:t xml:space="preserve"> </w:t>
      </w:r>
      <w:r w:rsidRPr="00A8206E">
        <w:t>систему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осуществлением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торговых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соответствует</w:t>
      </w:r>
      <w:r w:rsidR="00A8206E" w:rsidRPr="00A8206E">
        <w:t xml:space="preserve"> </w:t>
      </w:r>
      <w:r w:rsidRPr="00A8206E">
        <w:t>оценке</w:t>
      </w:r>
      <w:r w:rsidR="00A8206E">
        <w:t xml:space="preserve"> "</w:t>
      </w:r>
      <w:r w:rsidRPr="00A8206E">
        <w:t>средний</w:t>
      </w:r>
      <w:r w:rsidR="00A8206E">
        <w:t>"</w:t>
      </w:r>
      <w:r w:rsidR="00A8206E" w:rsidRPr="00A8206E">
        <w:t>.</w:t>
      </w:r>
    </w:p>
    <w:p w:rsidR="00A8206E" w:rsidRDefault="00A8206E" w:rsidP="00A8206E">
      <w:pPr>
        <w:tabs>
          <w:tab w:val="left" w:pos="726"/>
        </w:tabs>
        <w:rPr>
          <w:b/>
        </w:rPr>
      </w:pPr>
    </w:p>
    <w:p w:rsidR="00A8206E" w:rsidRDefault="00A8206E" w:rsidP="00A8206E">
      <w:pPr>
        <w:pStyle w:val="1"/>
      </w:pPr>
      <w:bookmarkStart w:id="6" w:name="_Toc287013734"/>
      <w:r>
        <w:t xml:space="preserve">3.3 </w:t>
      </w:r>
      <w:r w:rsidR="002774C3" w:rsidRPr="00A8206E">
        <w:t>Программа</w:t>
      </w:r>
      <w:r w:rsidRPr="00A8206E">
        <w:t xml:space="preserve"> </w:t>
      </w:r>
      <w:r w:rsidR="002774C3" w:rsidRPr="00A8206E">
        <w:t>аудита</w:t>
      </w:r>
      <w:r w:rsidRPr="00A8206E">
        <w:t xml:space="preserve"> </w:t>
      </w:r>
      <w:r w:rsidR="002774C3" w:rsidRPr="00A8206E">
        <w:t>экспортных</w:t>
      </w:r>
      <w:r w:rsidRPr="00A8206E">
        <w:t xml:space="preserve"> </w:t>
      </w:r>
      <w:r w:rsidR="002774C3" w:rsidRPr="00A8206E">
        <w:t>операций</w:t>
      </w:r>
      <w:bookmarkEnd w:id="6"/>
    </w:p>
    <w:p w:rsidR="00A8206E" w:rsidRPr="00A8206E" w:rsidRDefault="00A8206E" w:rsidP="00A8206E">
      <w:pPr>
        <w:rPr>
          <w:lang w:eastAsia="en-US"/>
        </w:rPr>
      </w:pPr>
    </w:p>
    <w:p w:rsidR="00A8206E" w:rsidRPr="00A8206E" w:rsidRDefault="002973D8" w:rsidP="00A8206E">
      <w:pPr>
        <w:tabs>
          <w:tab w:val="left" w:pos="726"/>
        </w:tabs>
      </w:pPr>
      <w:r w:rsidRPr="00A8206E">
        <w:t>Подготовка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составление</w:t>
      </w:r>
      <w:r w:rsidR="00A8206E" w:rsidRPr="00A8206E">
        <w:t xml:space="preserve"> </w:t>
      </w:r>
      <w:r w:rsidRPr="00A8206E">
        <w:t>программы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являются</w:t>
      </w:r>
      <w:r w:rsidR="00A8206E" w:rsidRPr="00A8206E">
        <w:t xml:space="preserve"> </w:t>
      </w:r>
      <w:r w:rsidRPr="00A8206E">
        <w:t>заключительным</w:t>
      </w:r>
      <w:r w:rsidR="00A8206E" w:rsidRPr="00A8206E">
        <w:t xml:space="preserve"> </w:t>
      </w:r>
      <w:r w:rsidRPr="00A8206E">
        <w:t>этапом</w:t>
      </w:r>
      <w:r w:rsidR="00A8206E" w:rsidRPr="00A8206E">
        <w:t xml:space="preserve"> </w:t>
      </w:r>
      <w:r w:rsidRPr="00A8206E">
        <w:t>планирования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. </w:t>
      </w:r>
      <w:r w:rsidRPr="00A8206E">
        <w:t>Согласно</w:t>
      </w:r>
      <w:r w:rsidR="00A8206E" w:rsidRPr="00A8206E">
        <w:t xml:space="preserve"> </w:t>
      </w:r>
      <w:r w:rsidRPr="00A8206E">
        <w:t>Правилу</w:t>
      </w:r>
      <w:r w:rsidR="00A8206E">
        <w:t xml:space="preserve"> (</w:t>
      </w:r>
      <w:r w:rsidRPr="00A8206E">
        <w:t>Стандарту</w:t>
      </w:r>
      <w:r w:rsidR="00A8206E" w:rsidRPr="00A8206E">
        <w:t xml:space="preserve">) </w:t>
      </w:r>
      <w:r w:rsidRPr="00A8206E">
        <w:t>N</w:t>
      </w:r>
      <w:r w:rsidR="00A8206E" w:rsidRPr="00A8206E">
        <w:t xml:space="preserve"> </w:t>
      </w:r>
      <w:r w:rsidRPr="00A8206E">
        <w:t>3</w:t>
      </w:r>
      <w:r w:rsidR="00A8206E">
        <w:t xml:space="preserve"> "</w:t>
      </w:r>
      <w:r w:rsidRPr="00A8206E">
        <w:t>Планирование</w:t>
      </w:r>
      <w:r w:rsidR="00A8206E" w:rsidRPr="00A8206E">
        <w:t xml:space="preserve"> </w:t>
      </w:r>
      <w:r w:rsidRPr="00A8206E">
        <w:t>аудита</w:t>
      </w:r>
      <w:r w:rsidR="00A8206E">
        <w:t xml:space="preserve">" </w:t>
      </w:r>
      <w:r w:rsidRPr="00A8206E">
        <w:t>программа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представляет</w:t>
      </w:r>
      <w:r w:rsidR="00A8206E" w:rsidRPr="00A8206E">
        <w:t xml:space="preserve"> </w:t>
      </w:r>
      <w:r w:rsidRPr="00A8206E">
        <w:t>собой</w:t>
      </w:r>
      <w:r w:rsidR="00A8206E" w:rsidRPr="00A8206E">
        <w:t xml:space="preserve"> </w:t>
      </w:r>
      <w:r w:rsidRPr="00A8206E">
        <w:t>детальную</w:t>
      </w:r>
      <w:r w:rsidR="00A8206E" w:rsidRPr="00A8206E">
        <w:t xml:space="preserve"> </w:t>
      </w:r>
      <w:r w:rsidRPr="00A8206E">
        <w:t>расшифровку</w:t>
      </w:r>
      <w:r w:rsidR="00A8206E" w:rsidRPr="00A8206E">
        <w:t xml:space="preserve"> </w:t>
      </w:r>
      <w:r w:rsidRPr="00A8206E">
        <w:t>действий</w:t>
      </w:r>
      <w:r w:rsidR="00A8206E" w:rsidRPr="00A8206E">
        <w:t xml:space="preserve"> </w:t>
      </w:r>
      <w:r w:rsidRPr="00A8206E">
        <w:t>аудитора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аудиторских</w:t>
      </w:r>
      <w:r w:rsidR="00A8206E" w:rsidRPr="00A8206E">
        <w:t xml:space="preserve"> </w:t>
      </w:r>
      <w:r w:rsidRPr="00A8206E">
        <w:t>процедур,</w:t>
      </w:r>
      <w:r w:rsidR="00A8206E" w:rsidRPr="00A8206E">
        <w:t xml:space="preserve"> </w:t>
      </w:r>
      <w:r w:rsidRPr="00A8206E">
        <w:t>необходимых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осуществления</w:t>
      </w:r>
      <w:r w:rsidR="00A8206E" w:rsidRPr="00A8206E">
        <w:t xml:space="preserve"> </w:t>
      </w:r>
      <w:r w:rsidRPr="00A8206E">
        <w:t>общего</w:t>
      </w:r>
      <w:r w:rsidR="00A8206E" w:rsidRPr="00A8206E">
        <w:t xml:space="preserve"> </w:t>
      </w:r>
      <w:r w:rsidRPr="00A8206E">
        <w:t>плана</w:t>
      </w:r>
      <w:r w:rsidR="00A8206E" w:rsidRPr="00A8206E">
        <w:t xml:space="preserve"> </w:t>
      </w:r>
      <w:r w:rsidRPr="00A8206E">
        <w:t>аудита</w:t>
      </w:r>
      <w:r w:rsidR="00A8206E" w:rsidRPr="00A8206E">
        <w:t>.</w:t>
      </w:r>
    </w:p>
    <w:p w:rsidR="00A8206E" w:rsidRPr="00A8206E" w:rsidRDefault="002973D8" w:rsidP="00A8206E">
      <w:pPr>
        <w:tabs>
          <w:tab w:val="left" w:pos="726"/>
        </w:tabs>
      </w:pPr>
      <w:r w:rsidRPr="00A8206E">
        <w:t>План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ЗАО</w:t>
      </w:r>
      <w:r w:rsidR="00A8206E">
        <w:t xml:space="preserve"> "</w:t>
      </w:r>
      <w:r w:rsidRPr="00A8206E">
        <w:t>Ассоциированный</w:t>
      </w:r>
      <w:r w:rsidR="00A8206E" w:rsidRPr="00A8206E">
        <w:t xml:space="preserve"> </w:t>
      </w:r>
      <w:r w:rsidRPr="00A8206E">
        <w:t>Картографический</w:t>
      </w:r>
      <w:r w:rsidR="00A8206E" w:rsidRPr="00A8206E">
        <w:t xml:space="preserve"> </w:t>
      </w:r>
      <w:r w:rsidRPr="00A8206E">
        <w:t>Центр</w:t>
      </w:r>
      <w:r w:rsidR="00A8206E">
        <w:t xml:space="preserve">" </w:t>
      </w:r>
      <w:r w:rsidRPr="00A8206E">
        <w:t>представлен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Таблице</w:t>
      </w:r>
      <w:r w:rsidR="00A8206E" w:rsidRPr="00A8206E">
        <w:t xml:space="preserve"> </w:t>
      </w:r>
      <w:r w:rsidRPr="00A8206E">
        <w:t>2</w:t>
      </w:r>
      <w:r w:rsidR="00A8206E" w:rsidRPr="00A8206E">
        <w:t>.</w:t>
      </w:r>
    </w:p>
    <w:p w:rsidR="00A8206E" w:rsidRPr="00A8206E" w:rsidRDefault="002973D8" w:rsidP="00A8206E">
      <w:pPr>
        <w:tabs>
          <w:tab w:val="left" w:pos="726"/>
        </w:tabs>
      </w:pPr>
      <w:r w:rsidRPr="00A8206E">
        <w:t>Программа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ЗАО</w:t>
      </w:r>
      <w:r w:rsidR="00A8206E">
        <w:t xml:space="preserve"> "</w:t>
      </w:r>
      <w:r w:rsidRPr="00A8206E">
        <w:t>Ассоциированный</w:t>
      </w:r>
      <w:r w:rsidR="00A8206E" w:rsidRPr="00A8206E">
        <w:t xml:space="preserve"> </w:t>
      </w:r>
      <w:r w:rsidRPr="00A8206E">
        <w:t>Картографический</w:t>
      </w:r>
      <w:r w:rsidR="00A8206E" w:rsidRPr="00A8206E">
        <w:t xml:space="preserve"> </w:t>
      </w:r>
      <w:r w:rsidRPr="00A8206E">
        <w:t>Центр</w:t>
      </w:r>
      <w:r w:rsidR="00A8206E">
        <w:t xml:space="preserve">" </w:t>
      </w:r>
      <w:r w:rsidRPr="00A8206E">
        <w:t>представлена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Таблице</w:t>
      </w:r>
      <w:r w:rsidR="00A8206E" w:rsidRPr="00A8206E">
        <w:t xml:space="preserve"> </w:t>
      </w:r>
      <w:r w:rsidRPr="00A8206E">
        <w:t>3</w:t>
      </w:r>
      <w:r w:rsidR="00A8206E" w:rsidRPr="00A8206E">
        <w:t>.</w:t>
      </w:r>
    </w:p>
    <w:p w:rsidR="00D8061D" w:rsidRPr="00A8206E" w:rsidRDefault="00D8061D" w:rsidP="00A8206E">
      <w:pPr>
        <w:tabs>
          <w:tab w:val="left" w:pos="726"/>
        </w:tabs>
        <w:rPr>
          <w:b/>
        </w:rPr>
      </w:pPr>
      <w:r w:rsidRPr="00A8206E">
        <w:rPr>
          <w:b/>
        </w:rPr>
        <w:t>План</w:t>
      </w:r>
      <w:r w:rsidR="00A8206E" w:rsidRPr="00A8206E">
        <w:rPr>
          <w:b/>
        </w:rPr>
        <w:t xml:space="preserve"> </w:t>
      </w:r>
      <w:r w:rsidRPr="00A8206E">
        <w:rPr>
          <w:b/>
        </w:rPr>
        <w:t>проведения</w:t>
      </w:r>
      <w:r w:rsidR="00A8206E" w:rsidRPr="00A8206E">
        <w:rPr>
          <w:b/>
        </w:rPr>
        <w:t xml:space="preserve"> </w:t>
      </w:r>
      <w:r w:rsidRPr="00A8206E">
        <w:rPr>
          <w:b/>
        </w:rPr>
        <w:t>аудита</w:t>
      </w:r>
    </w:p>
    <w:p w:rsidR="00A8206E" w:rsidRPr="00A8206E" w:rsidRDefault="00A8206E" w:rsidP="00A8206E">
      <w:pPr>
        <w:tabs>
          <w:tab w:val="left" w:pos="726"/>
        </w:tabs>
      </w:pPr>
      <w:r>
        <w:br w:type="page"/>
      </w:r>
      <w:r w:rsidR="00403CAD" w:rsidRPr="00A8206E">
        <w:t>Таблица</w:t>
      </w:r>
      <w:r w:rsidRPr="00A8206E">
        <w:t xml:space="preserve"> </w:t>
      </w:r>
      <w:r w:rsidR="007A5E8C" w:rsidRPr="00A8206E">
        <w:t>2</w:t>
      </w:r>
      <w:r w:rsidRPr="00A8206E">
        <w:t>.</w:t>
      </w:r>
    </w:p>
    <w:p w:rsidR="00A8206E" w:rsidRPr="00A8206E" w:rsidRDefault="007F7872" w:rsidP="00A8206E">
      <w:pPr>
        <w:tabs>
          <w:tab w:val="left" w:pos="726"/>
        </w:tabs>
        <w:ind w:left="709" w:firstLine="0"/>
      </w:pPr>
      <w:r w:rsidRPr="00A8206E">
        <w:t>Проверяемая</w:t>
      </w:r>
      <w:r w:rsidR="00A8206E" w:rsidRPr="00A8206E">
        <w:t xml:space="preserve"> </w:t>
      </w:r>
      <w:r w:rsidRPr="00A8206E">
        <w:t>организация</w:t>
      </w:r>
      <w:r w:rsidR="00A8206E" w:rsidRPr="00A8206E">
        <w:t xml:space="preserve"> </w:t>
      </w:r>
      <w:r w:rsidRPr="00A8206E">
        <w:t>ЗАО</w:t>
      </w:r>
      <w:r w:rsidR="00A8206E">
        <w:t xml:space="preserve"> "</w:t>
      </w:r>
      <w:r w:rsidRPr="00A8206E">
        <w:t>Ассоциированный</w:t>
      </w:r>
      <w:r w:rsidR="00A8206E" w:rsidRPr="00A8206E">
        <w:t xml:space="preserve"> </w:t>
      </w:r>
      <w:r w:rsidRPr="00A8206E">
        <w:t>Картографиче</w:t>
      </w:r>
      <w:r w:rsidR="00A8206E">
        <w:t>с</w:t>
      </w:r>
      <w:r w:rsidRPr="00A8206E">
        <w:t>кий</w:t>
      </w:r>
      <w:r w:rsidR="00A8206E" w:rsidRPr="00A8206E">
        <w:t xml:space="preserve"> </w:t>
      </w:r>
      <w:r w:rsidRPr="00A8206E">
        <w:t>Центр</w:t>
      </w:r>
      <w:r w:rsidR="00A8206E">
        <w:t xml:space="preserve">". </w:t>
      </w:r>
      <w:r w:rsidRPr="00A8206E">
        <w:t>Количество</w:t>
      </w:r>
      <w:r w:rsidR="00A8206E" w:rsidRPr="00A8206E">
        <w:t xml:space="preserve"> </w:t>
      </w:r>
      <w:r w:rsidRPr="00A8206E">
        <w:t>человеко</w:t>
      </w:r>
      <w:r w:rsidR="00A8206E" w:rsidRPr="00A8206E">
        <w:t>-</w:t>
      </w:r>
      <w:r w:rsidRPr="00A8206E">
        <w:t>часов</w:t>
      </w:r>
      <w:r w:rsidR="00A8206E" w:rsidRPr="00A8206E">
        <w:t xml:space="preserve"> </w:t>
      </w:r>
      <w:r w:rsidRPr="00A8206E">
        <w:t>1</w:t>
      </w:r>
      <w:r w:rsidR="00320CD3" w:rsidRPr="00A8206E">
        <w:t>20</w:t>
      </w:r>
      <w:r w:rsidR="00A8206E">
        <w:t xml:space="preserve">. </w:t>
      </w:r>
      <w:r w:rsidRPr="00A8206E">
        <w:t>Руководитель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группы</w:t>
      </w:r>
      <w:r w:rsidR="00A8206E">
        <w:t xml:space="preserve">. </w:t>
      </w:r>
      <w:r w:rsidRPr="00A8206E">
        <w:t>Состав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группы</w:t>
      </w:r>
      <w:r w:rsidR="00A8206E">
        <w:t xml:space="preserve">. </w:t>
      </w:r>
      <w:r w:rsidRPr="00A8206E">
        <w:t>Планируемый</w:t>
      </w:r>
      <w:r w:rsidR="00A8206E" w:rsidRPr="00A8206E">
        <w:t xml:space="preserve"> </w:t>
      </w:r>
      <w:r w:rsidRPr="00A8206E">
        <w:t>аудиторский</w:t>
      </w:r>
      <w:r w:rsidR="00A8206E" w:rsidRPr="00A8206E">
        <w:t xml:space="preserve"> </w:t>
      </w:r>
      <w:r w:rsidRPr="00A8206E">
        <w:t>риск</w:t>
      </w:r>
      <w:r w:rsidR="00A8206E" w:rsidRPr="00A8206E">
        <w:t xml:space="preserve"> </w:t>
      </w:r>
      <w:r w:rsidRPr="00A8206E">
        <w:t>5%</w:t>
      </w:r>
      <w:r w:rsidR="00A8206E">
        <w:t xml:space="preserve">. </w:t>
      </w:r>
      <w:r w:rsidRPr="00A8206E">
        <w:t>Планируемый</w:t>
      </w:r>
      <w:r w:rsidR="00A8206E" w:rsidRPr="00A8206E">
        <w:t xml:space="preserve"> </w:t>
      </w:r>
      <w:r w:rsidRPr="00A8206E">
        <w:t>уровень</w:t>
      </w:r>
      <w:r w:rsidR="00A8206E" w:rsidRPr="00A8206E">
        <w:t xml:space="preserve"> </w:t>
      </w:r>
      <w:r w:rsidRPr="00A8206E">
        <w:t>существенности</w:t>
      </w:r>
      <w:r w:rsidR="00A8206E" w:rsidRPr="00A8206E">
        <w:t xml:space="preserve"> </w:t>
      </w:r>
      <w:r w:rsidR="00320CD3" w:rsidRPr="00A8206E">
        <w:t>5%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302"/>
        <w:gridCol w:w="1071"/>
        <w:gridCol w:w="979"/>
        <w:gridCol w:w="1253"/>
      </w:tblGrid>
      <w:tr w:rsidR="00403CAD" w:rsidRPr="00A8206E" w:rsidTr="000B5807">
        <w:trPr>
          <w:jc w:val="center"/>
        </w:trPr>
        <w:tc>
          <w:tcPr>
            <w:tcW w:w="487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№</w:t>
            </w:r>
            <w:r w:rsidR="00A8206E" w:rsidRPr="00A8206E">
              <w:t xml:space="preserve"> </w:t>
            </w:r>
            <w:r w:rsidRPr="00A8206E">
              <w:t>п/п</w:t>
            </w:r>
          </w:p>
        </w:tc>
        <w:tc>
          <w:tcPr>
            <w:tcW w:w="5302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Планируемые</w:t>
            </w:r>
            <w:r w:rsidR="00A8206E" w:rsidRPr="00A8206E">
              <w:t xml:space="preserve"> </w:t>
            </w:r>
            <w:r w:rsidRPr="00A8206E">
              <w:t>виды</w:t>
            </w:r>
            <w:r w:rsidR="00A8206E" w:rsidRPr="00A8206E">
              <w:t xml:space="preserve"> </w:t>
            </w:r>
            <w:r w:rsidRPr="00A8206E">
              <w:t>работ</w:t>
            </w:r>
          </w:p>
        </w:tc>
        <w:tc>
          <w:tcPr>
            <w:tcW w:w="1071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Период</w:t>
            </w:r>
            <w:r w:rsidR="00A8206E" w:rsidRPr="00A8206E">
              <w:t xml:space="preserve"> </w:t>
            </w:r>
            <w:r w:rsidRPr="00A8206E">
              <w:t>проведения</w:t>
            </w:r>
          </w:p>
        </w:tc>
        <w:tc>
          <w:tcPr>
            <w:tcW w:w="979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Исполнитель</w:t>
            </w:r>
          </w:p>
        </w:tc>
        <w:tc>
          <w:tcPr>
            <w:tcW w:w="1253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Ссылка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РД</w:t>
            </w:r>
          </w:p>
        </w:tc>
      </w:tr>
      <w:tr w:rsidR="00403CAD" w:rsidRPr="00A8206E" w:rsidTr="000B5807">
        <w:trPr>
          <w:jc w:val="center"/>
        </w:trPr>
        <w:tc>
          <w:tcPr>
            <w:tcW w:w="487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1</w:t>
            </w:r>
            <w:r w:rsidR="00A8206E" w:rsidRPr="00A8206E">
              <w:t xml:space="preserve">. </w:t>
            </w:r>
          </w:p>
        </w:tc>
        <w:tc>
          <w:tcPr>
            <w:tcW w:w="5302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="00806C59" w:rsidRPr="00A8206E">
              <w:t>учетной</w:t>
            </w:r>
            <w:r w:rsidR="00A8206E" w:rsidRPr="00A8206E">
              <w:t xml:space="preserve"> </w:t>
            </w:r>
            <w:r w:rsidR="00806C59" w:rsidRPr="00A8206E">
              <w:t>политики</w:t>
            </w:r>
          </w:p>
        </w:tc>
        <w:tc>
          <w:tcPr>
            <w:tcW w:w="1071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979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Устав</w:t>
            </w:r>
            <w:r w:rsidR="00A8206E" w:rsidRPr="00A8206E">
              <w:t xml:space="preserve"> </w:t>
            </w:r>
            <w:r w:rsidRPr="00A8206E">
              <w:t>предприятия</w:t>
            </w:r>
            <w:r w:rsidR="00A8206E" w:rsidRPr="00A8206E">
              <w:t xml:space="preserve"> </w:t>
            </w:r>
            <w:r w:rsidR="00806C59" w:rsidRPr="00A8206E">
              <w:t>экспо</w:t>
            </w:r>
            <w:r w:rsidRPr="00A8206E">
              <w:t>ртный</w:t>
            </w:r>
            <w:r w:rsidR="00A8206E" w:rsidRPr="00A8206E">
              <w:t xml:space="preserve"> </w:t>
            </w:r>
            <w:r w:rsidRPr="00A8206E">
              <w:t>контракт,</w:t>
            </w:r>
            <w:r w:rsidR="00A8206E" w:rsidRPr="00A8206E">
              <w:t xml:space="preserve"> </w:t>
            </w:r>
            <w:r w:rsidRPr="00A8206E">
              <w:t>первичные</w:t>
            </w:r>
            <w:r w:rsidR="00A8206E" w:rsidRPr="00A8206E">
              <w:t xml:space="preserve"> </w:t>
            </w:r>
            <w:r w:rsidRPr="00A8206E">
              <w:t>документы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="00A8206E">
              <w:t>т.д.</w:t>
            </w:r>
            <w:r w:rsidR="00A8206E" w:rsidRPr="00A8206E">
              <w:t xml:space="preserve"> </w:t>
            </w:r>
          </w:p>
        </w:tc>
      </w:tr>
      <w:tr w:rsidR="00403CAD" w:rsidRPr="00A8206E" w:rsidTr="000B5807">
        <w:trPr>
          <w:jc w:val="center"/>
        </w:trPr>
        <w:tc>
          <w:tcPr>
            <w:tcW w:w="487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2</w:t>
            </w:r>
            <w:r w:rsidR="00A8206E" w:rsidRPr="00A8206E">
              <w:t xml:space="preserve">. </w:t>
            </w:r>
          </w:p>
        </w:tc>
        <w:tc>
          <w:tcPr>
            <w:tcW w:w="5302" w:type="dxa"/>
            <w:shd w:val="clear" w:color="auto" w:fill="auto"/>
          </w:tcPr>
          <w:p w:rsidR="00403CAD" w:rsidRPr="00A8206E" w:rsidRDefault="00806C59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себестоимости</w:t>
            </w:r>
            <w:r w:rsidR="00A8206E" w:rsidRPr="00A8206E">
              <w:t xml:space="preserve"> </w:t>
            </w:r>
            <w:r w:rsidRPr="00A8206E">
              <w:t>экспортируемой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>
              <w:t xml:space="preserve"> (</w:t>
            </w:r>
            <w:r w:rsidRPr="00A8206E">
              <w:t>остатков</w:t>
            </w:r>
            <w:r w:rsidR="00A8206E" w:rsidRPr="00A8206E">
              <w:t xml:space="preserve"> </w:t>
            </w:r>
            <w:r w:rsidRPr="00A8206E">
              <w:t>незавершенного</w:t>
            </w:r>
            <w:r w:rsidR="00A8206E" w:rsidRPr="00A8206E">
              <w:t xml:space="preserve"> </w:t>
            </w:r>
            <w:r w:rsidRPr="00A8206E">
              <w:t>производства</w:t>
            </w:r>
            <w:r w:rsidR="00A8206E" w:rsidRPr="00A8206E">
              <w:t xml:space="preserve">). </w:t>
            </w:r>
          </w:p>
        </w:tc>
        <w:tc>
          <w:tcPr>
            <w:tcW w:w="1071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979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1253" w:type="dxa"/>
            <w:vMerge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</w:tr>
      <w:tr w:rsidR="00806C59" w:rsidRPr="00A8206E" w:rsidTr="000B5807">
        <w:trPr>
          <w:jc w:val="center"/>
        </w:trPr>
        <w:tc>
          <w:tcPr>
            <w:tcW w:w="487" w:type="dxa"/>
            <w:shd w:val="clear" w:color="auto" w:fill="auto"/>
          </w:tcPr>
          <w:p w:rsidR="00806C59" w:rsidRPr="00A8206E" w:rsidRDefault="00806C59" w:rsidP="00A8206E">
            <w:pPr>
              <w:pStyle w:val="afa"/>
            </w:pPr>
            <w:r w:rsidRPr="00A8206E">
              <w:t>3</w:t>
            </w:r>
            <w:r w:rsidR="00A8206E" w:rsidRPr="00A8206E">
              <w:t xml:space="preserve">. </w:t>
            </w:r>
          </w:p>
        </w:tc>
        <w:tc>
          <w:tcPr>
            <w:tcW w:w="5302" w:type="dxa"/>
            <w:shd w:val="clear" w:color="auto" w:fill="auto"/>
          </w:tcPr>
          <w:p w:rsidR="00806C59" w:rsidRPr="00A8206E" w:rsidRDefault="00806C59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расчетов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покупателями</w:t>
            </w:r>
            <w:r w:rsidR="00A8206E" w:rsidRPr="00A8206E">
              <w:t xml:space="preserve"> </w:t>
            </w:r>
            <w:r w:rsidRPr="00A8206E">
              <w:t>экспортного</w:t>
            </w:r>
            <w:r w:rsidR="00A8206E" w:rsidRPr="00A8206E">
              <w:t xml:space="preserve"> </w:t>
            </w:r>
            <w:r w:rsidRPr="00A8206E">
              <w:t>товара</w:t>
            </w:r>
            <w:r w:rsidR="00A8206E" w:rsidRPr="00A8206E">
              <w:t xml:space="preserve">. </w:t>
            </w:r>
          </w:p>
        </w:tc>
        <w:tc>
          <w:tcPr>
            <w:tcW w:w="1071" w:type="dxa"/>
            <w:shd w:val="clear" w:color="auto" w:fill="auto"/>
          </w:tcPr>
          <w:p w:rsidR="00806C59" w:rsidRPr="00A8206E" w:rsidRDefault="00806C59" w:rsidP="00A8206E">
            <w:pPr>
              <w:pStyle w:val="afa"/>
            </w:pPr>
          </w:p>
        </w:tc>
        <w:tc>
          <w:tcPr>
            <w:tcW w:w="979" w:type="dxa"/>
            <w:shd w:val="clear" w:color="auto" w:fill="auto"/>
          </w:tcPr>
          <w:p w:rsidR="00806C59" w:rsidRPr="00A8206E" w:rsidRDefault="00806C59" w:rsidP="00A8206E">
            <w:pPr>
              <w:pStyle w:val="afa"/>
            </w:pPr>
          </w:p>
        </w:tc>
        <w:tc>
          <w:tcPr>
            <w:tcW w:w="1253" w:type="dxa"/>
            <w:vMerge/>
            <w:shd w:val="clear" w:color="auto" w:fill="auto"/>
          </w:tcPr>
          <w:p w:rsidR="00806C59" w:rsidRPr="00A8206E" w:rsidRDefault="00806C59" w:rsidP="00A8206E">
            <w:pPr>
              <w:pStyle w:val="afa"/>
            </w:pPr>
          </w:p>
        </w:tc>
      </w:tr>
      <w:tr w:rsidR="00403CAD" w:rsidRPr="00A8206E" w:rsidTr="000B5807">
        <w:trPr>
          <w:jc w:val="center"/>
        </w:trPr>
        <w:tc>
          <w:tcPr>
            <w:tcW w:w="487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4</w:t>
            </w:r>
            <w:r w:rsidR="00A8206E" w:rsidRPr="00A8206E">
              <w:t xml:space="preserve">. </w:t>
            </w:r>
          </w:p>
        </w:tc>
        <w:tc>
          <w:tcPr>
            <w:tcW w:w="5302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операций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валютным</w:t>
            </w:r>
            <w:r w:rsidR="00A8206E" w:rsidRPr="00A8206E">
              <w:t xml:space="preserve"> </w:t>
            </w:r>
            <w:r w:rsidRPr="00A8206E">
              <w:t>счетам</w:t>
            </w:r>
            <w:r w:rsidR="00A8206E" w:rsidRPr="00A8206E">
              <w:t xml:space="preserve">. </w:t>
            </w:r>
          </w:p>
        </w:tc>
        <w:tc>
          <w:tcPr>
            <w:tcW w:w="1071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979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1253" w:type="dxa"/>
            <w:vMerge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</w:tr>
      <w:tr w:rsidR="00403CAD" w:rsidRPr="00A8206E" w:rsidTr="000B5807">
        <w:trPr>
          <w:jc w:val="center"/>
        </w:trPr>
        <w:tc>
          <w:tcPr>
            <w:tcW w:w="487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5</w:t>
            </w:r>
            <w:r w:rsidR="00A8206E" w:rsidRPr="00A8206E">
              <w:t xml:space="preserve">. </w:t>
            </w:r>
          </w:p>
        </w:tc>
        <w:tc>
          <w:tcPr>
            <w:tcW w:w="5302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соблюдения</w:t>
            </w:r>
            <w:r w:rsidR="00A8206E" w:rsidRPr="00A8206E">
              <w:t xml:space="preserve"> </w:t>
            </w:r>
            <w:r w:rsidRPr="00A8206E">
              <w:t>организациями-экспортерами</w:t>
            </w:r>
            <w:r w:rsidR="00A8206E" w:rsidRPr="00A8206E">
              <w:t xml:space="preserve"> </w:t>
            </w:r>
            <w:r w:rsidRPr="00A8206E">
              <w:t>налогового</w:t>
            </w:r>
            <w:r w:rsidR="00A8206E" w:rsidRPr="00A8206E">
              <w:t xml:space="preserve"> </w:t>
            </w:r>
            <w:r w:rsidRPr="00A8206E">
              <w:t>законодательства</w:t>
            </w:r>
            <w:r w:rsidR="00A8206E" w:rsidRPr="00A8206E">
              <w:t xml:space="preserve">. </w:t>
            </w:r>
          </w:p>
        </w:tc>
        <w:tc>
          <w:tcPr>
            <w:tcW w:w="1071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979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1253" w:type="dxa"/>
            <w:vMerge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</w:tr>
      <w:tr w:rsidR="00403CAD" w:rsidRPr="00A8206E" w:rsidTr="000B5807">
        <w:trPr>
          <w:jc w:val="center"/>
        </w:trPr>
        <w:tc>
          <w:tcPr>
            <w:tcW w:w="487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6</w:t>
            </w:r>
            <w:r w:rsidR="00A8206E" w:rsidRPr="00A8206E">
              <w:t xml:space="preserve">. </w:t>
            </w:r>
          </w:p>
        </w:tc>
        <w:tc>
          <w:tcPr>
            <w:tcW w:w="5302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  <w:r w:rsidRPr="00A8206E">
              <w:t>Оценка</w:t>
            </w:r>
            <w:r w:rsidR="00A8206E" w:rsidRPr="00A8206E">
              <w:t xml:space="preserve"> </w:t>
            </w:r>
            <w:r w:rsidRPr="00A8206E">
              <w:t>применимости</w:t>
            </w:r>
            <w:r w:rsidR="00A8206E" w:rsidRPr="00A8206E">
              <w:t xml:space="preserve"> </w:t>
            </w:r>
            <w:r w:rsidRPr="00A8206E">
              <w:t>допущения</w:t>
            </w:r>
            <w:r w:rsidR="00A8206E" w:rsidRPr="00A8206E">
              <w:t xml:space="preserve"> </w:t>
            </w:r>
            <w:r w:rsidRPr="00A8206E">
              <w:t>принципа</w:t>
            </w:r>
            <w:r w:rsidR="00A8206E" w:rsidRPr="00A8206E">
              <w:t xml:space="preserve"> </w:t>
            </w:r>
            <w:r w:rsidRPr="00A8206E">
              <w:t>непрерывности</w:t>
            </w:r>
            <w:r w:rsidR="00A8206E" w:rsidRPr="00A8206E">
              <w:t xml:space="preserve"> </w:t>
            </w:r>
            <w:r w:rsidRPr="00A8206E">
              <w:t>деятельности</w:t>
            </w:r>
            <w:r w:rsidR="00A8206E" w:rsidRPr="00A8206E">
              <w:t xml:space="preserve"> </w:t>
            </w:r>
            <w:r w:rsidRPr="00A8206E">
              <w:t>организации</w:t>
            </w:r>
            <w:r w:rsidR="00A8206E" w:rsidRPr="00A8206E">
              <w:t xml:space="preserve">. </w:t>
            </w:r>
          </w:p>
        </w:tc>
        <w:tc>
          <w:tcPr>
            <w:tcW w:w="1071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979" w:type="dxa"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  <w:tc>
          <w:tcPr>
            <w:tcW w:w="1253" w:type="dxa"/>
            <w:vMerge/>
            <w:shd w:val="clear" w:color="auto" w:fill="auto"/>
          </w:tcPr>
          <w:p w:rsidR="00403CAD" w:rsidRPr="00A8206E" w:rsidRDefault="00403CAD" w:rsidP="00A8206E">
            <w:pPr>
              <w:pStyle w:val="afa"/>
            </w:pPr>
          </w:p>
        </w:tc>
      </w:tr>
    </w:tbl>
    <w:p w:rsidR="00A8206E" w:rsidRDefault="00A8206E" w:rsidP="00A8206E">
      <w:pPr>
        <w:tabs>
          <w:tab w:val="left" w:pos="726"/>
        </w:tabs>
        <w:rPr>
          <w:b/>
        </w:rPr>
      </w:pPr>
    </w:p>
    <w:p w:rsidR="00A8206E" w:rsidRPr="00A8206E" w:rsidRDefault="00403CAD" w:rsidP="00A8206E">
      <w:pPr>
        <w:tabs>
          <w:tab w:val="left" w:pos="726"/>
        </w:tabs>
        <w:rPr>
          <w:szCs w:val="32"/>
        </w:rPr>
      </w:pPr>
      <w:r w:rsidRPr="00A8206E">
        <w:rPr>
          <w:b/>
          <w:szCs w:val="32"/>
        </w:rPr>
        <w:t>Программа</w:t>
      </w:r>
      <w:r w:rsidR="00A8206E" w:rsidRPr="00A8206E">
        <w:rPr>
          <w:b/>
          <w:szCs w:val="32"/>
        </w:rPr>
        <w:t xml:space="preserve"> </w:t>
      </w:r>
      <w:r w:rsidRPr="00A8206E">
        <w:rPr>
          <w:b/>
          <w:szCs w:val="32"/>
        </w:rPr>
        <w:t>аудита</w:t>
      </w:r>
    </w:p>
    <w:p w:rsidR="00A8206E" w:rsidRDefault="00292FE2" w:rsidP="00A8206E">
      <w:pPr>
        <w:tabs>
          <w:tab w:val="left" w:pos="726"/>
        </w:tabs>
      </w:pPr>
      <w:r w:rsidRPr="00A8206E">
        <w:t>Проверяемая</w:t>
      </w:r>
      <w:r w:rsidR="00A8206E" w:rsidRPr="00A8206E">
        <w:t xml:space="preserve"> </w:t>
      </w:r>
      <w:r w:rsidRPr="00A8206E">
        <w:t>организация</w:t>
      </w:r>
      <w:r w:rsidR="00A8206E" w:rsidRPr="00A8206E">
        <w:t xml:space="preserve"> </w:t>
      </w:r>
      <w:r w:rsidRPr="00A8206E">
        <w:t>ЗАО</w:t>
      </w:r>
      <w:r w:rsidR="00A8206E">
        <w:t xml:space="preserve"> "</w:t>
      </w:r>
      <w:r w:rsidRPr="00A8206E">
        <w:t>Ассоциированный</w:t>
      </w:r>
      <w:r w:rsidR="00A8206E" w:rsidRPr="00A8206E">
        <w:t xml:space="preserve"> </w:t>
      </w:r>
      <w:r w:rsidRPr="00A8206E">
        <w:t>Картографиче</w:t>
      </w:r>
      <w:r w:rsidR="00A8206E">
        <w:t>с</w:t>
      </w:r>
      <w:r w:rsidRPr="00A8206E">
        <w:t>кий</w:t>
      </w:r>
      <w:r w:rsidR="00A8206E" w:rsidRPr="00A8206E">
        <w:t xml:space="preserve"> </w:t>
      </w:r>
      <w:r w:rsidRPr="00A8206E">
        <w:t>Центр</w:t>
      </w:r>
      <w:r w:rsidR="00A8206E">
        <w:t>".</w:t>
      </w:r>
    </w:p>
    <w:p w:rsidR="00A8206E" w:rsidRPr="00A8206E" w:rsidRDefault="00403CAD" w:rsidP="00A8206E">
      <w:pPr>
        <w:tabs>
          <w:tab w:val="left" w:pos="726"/>
        </w:tabs>
      </w:pPr>
      <w:r w:rsidRPr="00A8206E">
        <w:t>Период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200</w:t>
      </w:r>
      <w:r w:rsidR="003437EE" w:rsidRPr="00A8206E">
        <w:t>9</w:t>
      </w:r>
      <w:r w:rsidR="00A8206E" w:rsidRPr="00A8206E">
        <w:t xml:space="preserve"> </w:t>
      </w:r>
      <w:r w:rsidRPr="00A8206E">
        <w:t>год</w:t>
      </w:r>
      <w:r w:rsidR="00A8206E">
        <w:t xml:space="preserve">. </w:t>
      </w:r>
      <w:r w:rsidRPr="00A8206E">
        <w:t>Количество</w:t>
      </w:r>
      <w:r w:rsidR="00A8206E" w:rsidRPr="00A8206E">
        <w:t xml:space="preserve"> </w:t>
      </w:r>
      <w:r w:rsidRPr="00A8206E">
        <w:t>человеко</w:t>
      </w:r>
      <w:r w:rsidR="00A8206E" w:rsidRPr="00A8206E">
        <w:t>-</w:t>
      </w:r>
      <w:r w:rsidRPr="00A8206E">
        <w:t>часов</w:t>
      </w:r>
      <w:r w:rsidR="00A8206E" w:rsidRPr="00A8206E">
        <w:t xml:space="preserve"> </w:t>
      </w:r>
      <w:r w:rsidRPr="00A8206E">
        <w:t>1</w:t>
      </w:r>
      <w:r w:rsidR="000F6D2D" w:rsidRPr="00A8206E">
        <w:t>20</w:t>
      </w:r>
    </w:p>
    <w:p w:rsidR="00A8206E" w:rsidRPr="00A8206E" w:rsidRDefault="00403CAD" w:rsidP="00A8206E">
      <w:pPr>
        <w:tabs>
          <w:tab w:val="left" w:pos="726"/>
        </w:tabs>
      </w:pPr>
      <w:r w:rsidRPr="00A8206E">
        <w:t>Руководитель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группы</w:t>
      </w:r>
      <w:r w:rsidR="00A8206E">
        <w:t xml:space="preserve">. </w:t>
      </w:r>
      <w:r w:rsidRPr="00A8206E">
        <w:t>Состав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группы</w:t>
      </w:r>
    </w:p>
    <w:p w:rsidR="00A8206E" w:rsidRPr="00A8206E" w:rsidRDefault="00403CAD" w:rsidP="00A8206E">
      <w:pPr>
        <w:tabs>
          <w:tab w:val="left" w:pos="726"/>
        </w:tabs>
      </w:pPr>
      <w:r w:rsidRPr="00A8206E">
        <w:t>Планируемый</w:t>
      </w:r>
      <w:r w:rsidR="00A8206E" w:rsidRPr="00A8206E">
        <w:t xml:space="preserve"> </w:t>
      </w:r>
      <w:r w:rsidRPr="00A8206E">
        <w:t>аудиторский</w:t>
      </w:r>
      <w:r w:rsidR="00A8206E" w:rsidRPr="00A8206E">
        <w:t xml:space="preserve"> </w:t>
      </w:r>
      <w:r w:rsidRPr="00A8206E">
        <w:t>риск</w:t>
      </w:r>
      <w:r w:rsidR="00A8206E" w:rsidRPr="00A8206E">
        <w:t xml:space="preserve"> </w:t>
      </w:r>
      <w:r w:rsidRPr="00A8206E">
        <w:t>5%</w:t>
      </w:r>
      <w:r w:rsidR="00A8206E">
        <w:t>.</w:t>
      </w:r>
    </w:p>
    <w:p w:rsidR="00403CAD" w:rsidRPr="00A8206E" w:rsidRDefault="00403CAD" w:rsidP="00A8206E">
      <w:pPr>
        <w:tabs>
          <w:tab w:val="left" w:pos="726"/>
        </w:tabs>
      </w:pPr>
      <w:r w:rsidRPr="00A8206E">
        <w:t>Планируемый</w:t>
      </w:r>
      <w:r w:rsidR="00A8206E" w:rsidRPr="00A8206E">
        <w:t xml:space="preserve"> </w:t>
      </w:r>
      <w:r w:rsidRPr="00A8206E">
        <w:t>уровень</w:t>
      </w:r>
      <w:r w:rsidR="00A8206E" w:rsidRPr="00A8206E">
        <w:t xml:space="preserve"> </w:t>
      </w:r>
      <w:r w:rsidRPr="00A8206E">
        <w:t>существенности</w:t>
      </w:r>
      <w:r w:rsidR="00A8206E" w:rsidRPr="00A8206E">
        <w:t xml:space="preserve"> </w:t>
      </w:r>
      <w:r w:rsidR="000F6D2D" w:rsidRPr="00A8206E">
        <w:t>5%</w:t>
      </w:r>
    </w:p>
    <w:p w:rsidR="00A8206E" w:rsidRDefault="00A8206E" w:rsidP="00A8206E">
      <w:pPr>
        <w:tabs>
          <w:tab w:val="left" w:pos="726"/>
        </w:tabs>
      </w:pPr>
    </w:p>
    <w:p w:rsidR="00A8206E" w:rsidRPr="00A8206E" w:rsidRDefault="00403CAD" w:rsidP="00A8206E">
      <w:pPr>
        <w:tabs>
          <w:tab w:val="left" w:pos="726"/>
        </w:tabs>
      </w:pPr>
      <w:r w:rsidRPr="00A8206E">
        <w:t>Таблица</w:t>
      </w:r>
      <w:r w:rsidR="00A8206E" w:rsidRPr="00A8206E">
        <w:t xml:space="preserve"> </w:t>
      </w:r>
      <w:r w:rsidR="007A5E8C" w:rsidRPr="00A8206E"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21"/>
        <w:gridCol w:w="1382"/>
        <w:gridCol w:w="1334"/>
        <w:gridCol w:w="2010"/>
        <w:gridCol w:w="1969"/>
      </w:tblGrid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№</w:t>
            </w:r>
            <w:r w:rsidR="00A8206E" w:rsidRPr="00A8206E">
              <w:t xml:space="preserve"> </w:t>
            </w:r>
            <w:r w:rsidRPr="00A8206E">
              <w:t>п/п</w:t>
            </w: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Перечень</w:t>
            </w:r>
            <w:r w:rsidR="00A8206E" w:rsidRPr="00A8206E">
              <w:t xml:space="preserve"> </w:t>
            </w:r>
            <w:r w:rsidRPr="00A8206E">
              <w:t>аудиторских</w:t>
            </w:r>
            <w:r w:rsidR="00A8206E" w:rsidRPr="00A8206E">
              <w:t xml:space="preserve"> </w:t>
            </w:r>
            <w:r w:rsidRPr="00A8206E">
              <w:t>процедур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разделам</w:t>
            </w:r>
            <w:r w:rsidR="00A8206E" w:rsidRPr="00A8206E">
              <w:t xml:space="preserve"> </w:t>
            </w:r>
            <w:r w:rsidRPr="00A8206E">
              <w:t>аудита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Период</w:t>
            </w:r>
            <w:r w:rsidR="00A8206E" w:rsidRPr="00A8206E">
              <w:t xml:space="preserve"> </w:t>
            </w:r>
            <w:r w:rsidRPr="00A8206E">
              <w:t>проведения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Исполнитель</w:t>
            </w: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Рабочие</w:t>
            </w:r>
            <w:r w:rsidR="00A8206E" w:rsidRPr="00A8206E">
              <w:t xml:space="preserve"> </w:t>
            </w:r>
            <w:r w:rsidRPr="00A8206E">
              <w:t>документы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Примечание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1</w:t>
            </w:r>
            <w:r w:rsidR="00A8206E" w:rsidRPr="00A8206E">
              <w:t xml:space="preserve">. </w:t>
            </w:r>
          </w:p>
        </w:tc>
        <w:tc>
          <w:tcPr>
            <w:tcW w:w="8975" w:type="dxa"/>
            <w:gridSpan w:val="5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себестоимости</w:t>
            </w:r>
            <w:r w:rsidR="00A8206E" w:rsidRPr="00A8206E">
              <w:t xml:space="preserve"> </w:t>
            </w:r>
            <w:r w:rsidRPr="00A8206E">
              <w:t>экспортируемой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>
              <w:t xml:space="preserve"> (</w:t>
            </w:r>
            <w:r w:rsidRPr="00A8206E">
              <w:t>остатков</w:t>
            </w:r>
            <w:r w:rsidR="00A8206E" w:rsidRPr="00A8206E">
              <w:t xml:space="preserve"> </w:t>
            </w:r>
            <w:r w:rsidRPr="00A8206E">
              <w:t>незавершенного</w:t>
            </w:r>
            <w:r w:rsidR="00A8206E" w:rsidRPr="00A8206E">
              <w:t xml:space="preserve"> </w:t>
            </w:r>
            <w:r w:rsidRPr="00A8206E">
              <w:t>производства</w:t>
            </w:r>
            <w:r w:rsidR="00A8206E" w:rsidRPr="00A8206E">
              <w:t xml:space="preserve">).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>
              <w:t xml:space="preserve">1.1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полноты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правильности</w:t>
            </w:r>
            <w:r w:rsidR="00A8206E" w:rsidRPr="00A8206E">
              <w:t xml:space="preserve"> </w:t>
            </w:r>
            <w:r w:rsidRPr="00A8206E">
              <w:t>формирования</w:t>
            </w:r>
            <w:r w:rsidR="00A8206E" w:rsidRPr="00A8206E">
              <w:t xml:space="preserve"> </w:t>
            </w:r>
            <w:r w:rsidRPr="00A8206E">
              <w:t>себестоимости</w:t>
            </w:r>
            <w:r w:rsidR="00A8206E" w:rsidRPr="00A8206E">
              <w:t xml:space="preserve"> </w:t>
            </w:r>
            <w:r w:rsidRPr="00A8206E">
              <w:t>экспортируемой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A8206E" w:rsidP="00A8206E">
            <w:pPr>
              <w:pStyle w:val="afa"/>
            </w:pPr>
            <w:r w:rsidRPr="00A8206E">
              <w:t xml:space="preserve"> </w:t>
            </w:r>
            <w:r w:rsidR="00714A08" w:rsidRPr="00A8206E">
              <w:t>Учетная</w:t>
            </w:r>
            <w:r w:rsidRPr="00A8206E">
              <w:t xml:space="preserve"> </w:t>
            </w:r>
            <w:r w:rsidR="00714A08" w:rsidRPr="00A8206E">
              <w:t>политика,</w:t>
            </w:r>
            <w:r w:rsidRPr="00A8206E">
              <w:t xml:space="preserve"> </w:t>
            </w:r>
            <w:r w:rsidR="00714A08" w:rsidRPr="00A8206E">
              <w:t>главная</w:t>
            </w:r>
            <w:r w:rsidRPr="00A8206E">
              <w:t xml:space="preserve"> </w:t>
            </w:r>
            <w:r w:rsidR="00714A08" w:rsidRPr="00A8206E">
              <w:t>книга,</w:t>
            </w:r>
            <w:r w:rsidRPr="00A8206E">
              <w:t xml:space="preserve"> </w:t>
            </w:r>
            <w:r w:rsidR="00714A08" w:rsidRPr="00A8206E">
              <w:t>журналы-ордера,</w:t>
            </w:r>
            <w:r w:rsidRPr="00A8206E">
              <w:t xml:space="preserve"> </w:t>
            </w:r>
            <w:r w:rsidR="00714A08" w:rsidRPr="00A8206E">
              <w:t>ведомости,</w:t>
            </w:r>
            <w:r w:rsidRPr="00A8206E">
              <w:t xml:space="preserve"> </w:t>
            </w:r>
            <w:r w:rsidR="00714A08" w:rsidRPr="00A8206E">
              <w:t>карточки</w:t>
            </w:r>
            <w:r w:rsidRPr="00A8206E">
              <w:t xml:space="preserve"> </w:t>
            </w:r>
            <w:r w:rsidR="00714A08" w:rsidRPr="00A8206E">
              <w:t>счетов</w:t>
            </w:r>
            <w:r w:rsidRPr="00A8206E">
              <w:t xml:space="preserve"> </w:t>
            </w:r>
            <w:r w:rsidR="00714A08" w:rsidRPr="00A8206E">
              <w:t>учета</w:t>
            </w:r>
            <w:r w:rsidRPr="00A8206E">
              <w:t xml:space="preserve"> </w:t>
            </w:r>
            <w:r w:rsidR="00714A08" w:rsidRPr="00A8206E">
              <w:t>затрат</w:t>
            </w:r>
            <w:r w:rsidRPr="00A8206E">
              <w:t xml:space="preserve"> </w:t>
            </w:r>
            <w:r w:rsidR="00714A08" w:rsidRPr="00A8206E">
              <w:t>на</w:t>
            </w:r>
            <w:r w:rsidRPr="00A8206E">
              <w:t xml:space="preserve"> </w:t>
            </w:r>
            <w:r w:rsidR="00714A08" w:rsidRPr="00A8206E">
              <w:t>производство</w:t>
            </w:r>
            <w:r w:rsidRPr="00A8206E">
              <w:t xml:space="preserve"> </w:t>
            </w:r>
            <w:r w:rsidR="00714A08" w:rsidRPr="00A8206E">
              <w:t>продукции</w:t>
            </w:r>
            <w:r w:rsidRPr="00A8206E">
              <w:t xml:space="preserve">. </w:t>
            </w:r>
            <w:r w:rsidR="00714A08" w:rsidRPr="00A8206E">
              <w:t>Производственные,</w:t>
            </w:r>
            <w:r w:rsidRPr="00A8206E">
              <w:t xml:space="preserve"> </w:t>
            </w:r>
            <w:r w:rsidR="00714A08" w:rsidRPr="00A8206E">
              <w:t>материальные</w:t>
            </w:r>
            <w:r w:rsidRPr="00A8206E">
              <w:t xml:space="preserve"> </w:t>
            </w:r>
            <w:r w:rsidR="00714A08" w:rsidRPr="00A8206E">
              <w:t>отчеты,</w:t>
            </w:r>
            <w:r w:rsidRPr="00A8206E">
              <w:t xml:space="preserve"> </w:t>
            </w:r>
            <w:r w:rsidR="00714A08" w:rsidRPr="00A8206E">
              <w:t>наряды-заказы</w:t>
            </w:r>
            <w:r w:rsidRPr="00A8206E">
              <w:t xml:space="preserve">. </w:t>
            </w:r>
            <w:r w:rsidR="00714A08" w:rsidRPr="00A8206E">
              <w:t>Экспортные</w:t>
            </w:r>
            <w:r w:rsidRPr="00A8206E">
              <w:t xml:space="preserve"> </w:t>
            </w:r>
            <w:r w:rsidR="00714A08" w:rsidRPr="00A8206E">
              <w:t>договоры</w:t>
            </w:r>
            <w:r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формальный,</w:t>
            </w:r>
            <w:r w:rsidR="00A8206E" w:rsidRPr="00A8206E">
              <w:t xml:space="preserve"> </w:t>
            </w:r>
            <w:r w:rsidRPr="00A8206E">
              <w:t>арифметический,</w:t>
            </w:r>
            <w:r w:rsidR="00A8206E" w:rsidRPr="00A8206E">
              <w:t xml:space="preserve"> </w:t>
            </w:r>
            <w:r w:rsidRPr="00A8206E">
              <w:t>нормативно-правовой,</w:t>
            </w:r>
            <w:r w:rsidR="00A8206E" w:rsidRPr="00A8206E">
              <w:t xml:space="preserve"> </w:t>
            </w:r>
            <w:r w:rsidRPr="00A8206E">
              <w:t>экономический</w:t>
            </w:r>
            <w:r w:rsidR="00A8206E" w:rsidRPr="00A8206E">
              <w:t xml:space="preserve"> </w:t>
            </w:r>
            <w:r w:rsidRPr="00A8206E">
              <w:t>методы,</w:t>
            </w:r>
            <w:r w:rsidR="00A8206E" w:rsidRPr="00A8206E">
              <w:t xml:space="preserve"> </w:t>
            </w:r>
            <w:r w:rsidRPr="00A8206E">
              <w:t>метод</w:t>
            </w:r>
            <w:r w:rsidR="00A8206E" w:rsidRPr="00A8206E">
              <w:t xml:space="preserve"> </w:t>
            </w:r>
            <w:r w:rsidRPr="00A8206E">
              <w:t>обратного</w:t>
            </w:r>
            <w:r w:rsidR="00A8206E" w:rsidRPr="00A8206E">
              <w:t xml:space="preserve"> </w:t>
            </w:r>
            <w:r w:rsidRPr="00A8206E">
              <w:t>счета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A8206E" w:rsidP="00A8206E">
            <w:pPr>
              <w:pStyle w:val="afa"/>
            </w:pPr>
            <w:r w:rsidRPr="00A8206E">
              <w:t xml:space="preserve">. </w:t>
            </w: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>
              <w:t xml:space="preserve">1.2 </w:t>
            </w: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формирования</w:t>
            </w:r>
            <w:r w:rsidR="00A8206E" w:rsidRPr="00A8206E">
              <w:t xml:space="preserve"> </w:t>
            </w:r>
            <w:r w:rsidRPr="00A8206E">
              <w:t>коммерческих</w:t>
            </w:r>
            <w:r w:rsidR="00A8206E" w:rsidRPr="00A8206E">
              <w:t xml:space="preserve"> </w:t>
            </w:r>
            <w:r w:rsidRPr="00A8206E">
              <w:t>расходов,</w:t>
            </w:r>
            <w:r w:rsidR="00A8206E" w:rsidRPr="00A8206E">
              <w:t xml:space="preserve"> </w:t>
            </w:r>
            <w:r w:rsidRPr="00A8206E">
              <w:t>списываемых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себестоимость</w:t>
            </w:r>
            <w:r w:rsidR="00A8206E" w:rsidRPr="00A8206E">
              <w:t xml:space="preserve"> </w:t>
            </w:r>
            <w:r w:rsidRPr="00A8206E">
              <w:t>экспортной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Учетная</w:t>
            </w:r>
            <w:r w:rsidR="00A8206E" w:rsidRPr="00A8206E">
              <w:t xml:space="preserve"> </w:t>
            </w:r>
            <w:r w:rsidRPr="00A8206E">
              <w:t>политика</w:t>
            </w:r>
            <w:r w:rsidR="00A8206E" w:rsidRPr="00A8206E">
              <w:t xml:space="preserve">. </w:t>
            </w:r>
            <w:r w:rsidRPr="00A8206E">
              <w:t>Экспортные</w:t>
            </w:r>
            <w:r w:rsidR="00A8206E" w:rsidRPr="00A8206E">
              <w:t xml:space="preserve"> </w:t>
            </w:r>
            <w:r w:rsidRPr="00A8206E">
              <w:t>торговые</w:t>
            </w:r>
            <w:r w:rsidR="00A8206E" w:rsidRPr="00A8206E">
              <w:t xml:space="preserve"> </w:t>
            </w:r>
            <w:r w:rsidRPr="00A8206E">
              <w:t>договоры</w:t>
            </w:r>
            <w:r w:rsidR="00A8206E" w:rsidRPr="00A8206E">
              <w:t xml:space="preserve">. </w:t>
            </w:r>
            <w:r w:rsidRPr="00A8206E">
              <w:t>Карточки</w:t>
            </w:r>
            <w:r w:rsidR="00A8206E" w:rsidRPr="00A8206E">
              <w:t xml:space="preserve"> </w:t>
            </w:r>
            <w:r w:rsidRPr="00A8206E">
              <w:t>сч</w:t>
            </w:r>
            <w:r w:rsidR="00A8206E">
              <w:t>.4</w:t>
            </w:r>
            <w:r w:rsidRPr="00A8206E">
              <w:t>4</w:t>
            </w:r>
            <w:r w:rsidR="00A8206E">
              <w:t xml:space="preserve"> "</w:t>
            </w:r>
            <w:r w:rsidRPr="00A8206E">
              <w:t>Коммерческие</w:t>
            </w:r>
            <w:r w:rsidR="00A8206E" w:rsidRPr="00A8206E">
              <w:t xml:space="preserve"> </w:t>
            </w:r>
            <w:r w:rsidRPr="00A8206E">
              <w:t>расходы</w:t>
            </w:r>
            <w:r w:rsidR="00A8206E">
              <w:t>"</w:t>
            </w:r>
            <w:r w:rsidRPr="00A8206E">
              <w:t>,</w:t>
            </w:r>
            <w:r w:rsidR="00A8206E" w:rsidRPr="00A8206E">
              <w:t xml:space="preserve"> </w:t>
            </w:r>
            <w:r w:rsidRPr="00A8206E">
              <w:t>первичные</w:t>
            </w:r>
            <w:r w:rsidR="00A8206E" w:rsidRPr="00A8206E">
              <w:t xml:space="preserve"> </w:t>
            </w:r>
            <w:r w:rsidRPr="00A8206E">
              <w:t>документы,</w:t>
            </w:r>
            <w:r w:rsidR="00A8206E" w:rsidRPr="00A8206E">
              <w:t xml:space="preserve"> </w:t>
            </w:r>
            <w:r w:rsidRPr="00A8206E">
              <w:t>подтверждающие</w:t>
            </w:r>
            <w:r w:rsidR="00A8206E" w:rsidRPr="00A8206E">
              <w:t xml:space="preserve"> </w:t>
            </w:r>
            <w:r w:rsidRPr="00A8206E">
              <w:t>факт</w:t>
            </w:r>
            <w:r w:rsidR="00A8206E" w:rsidRPr="00A8206E">
              <w:t xml:space="preserve"> </w:t>
            </w:r>
            <w:r w:rsidRPr="00A8206E">
              <w:t>совершения</w:t>
            </w:r>
            <w:r w:rsidR="00A8206E" w:rsidRPr="00A8206E">
              <w:t xml:space="preserve"> </w:t>
            </w:r>
            <w:r w:rsidRPr="00A8206E">
              <w:t>расходов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формальный,</w:t>
            </w:r>
            <w:r w:rsidR="00A8206E" w:rsidRPr="00A8206E">
              <w:t xml:space="preserve"> </w:t>
            </w:r>
            <w:r w:rsidRPr="00A8206E">
              <w:t>арифметический,</w:t>
            </w:r>
            <w:r w:rsidR="00A8206E" w:rsidRPr="00A8206E">
              <w:t xml:space="preserve"> </w:t>
            </w:r>
            <w:r w:rsidRPr="00A8206E">
              <w:t>нормативно-правовой,</w:t>
            </w:r>
            <w:r w:rsidR="00A8206E" w:rsidRPr="00A8206E">
              <w:t xml:space="preserve"> </w:t>
            </w:r>
            <w:r w:rsidRPr="00A8206E">
              <w:t>экономический</w:t>
            </w:r>
            <w:r w:rsidR="00A8206E" w:rsidRPr="00A8206E">
              <w:t xml:space="preserve"> </w:t>
            </w:r>
            <w:r w:rsidRPr="00A8206E">
              <w:t>методы,</w:t>
            </w:r>
            <w:r w:rsidR="00A8206E" w:rsidRPr="00A8206E">
              <w:t xml:space="preserve"> </w:t>
            </w:r>
            <w:r w:rsidRPr="00A8206E">
              <w:t>метод</w:t>
            </w:r>
            <w:r w:rsidR="00A8206E" w:rsidRPr="00A8206E">
              <w:t xml:space="preserve"> </w:t>
            </w:r>
            <w:r w:rsidRPr="00A8206E">
              <w:t>контрольного</w:t>
            </w:r>
            <w:r w:rsidR="00A8206E" w:rsidRPr="00A8206E">
              <w:t xml:space="preserve"> </w:t>
            </w:r>
            <w:r w:rsidRPr="00A8206E">
              <w:t>сличения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1.3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порядка</w:t>
            </w:r>
            <w:r w:rsidR="00A8206E" w:rsidRPr="00A8206E">
              <w:t xml:space="preserve"> </w:t>
            </w:r>
            <w:r w:rsidRPr="00A8206E">
              <w:t>определения</w:t>
            </w:r>
            <w:r w:rsidR="00A8206E" w:rsidRPr="00A8206E">
              <w:t xml:space="preserve"> </w:t>
            </w:r>
            <w:r w:rsidRPr="00A8206E">
              <w:t>сумм</w:t>
            </w:r>
            <w:r w:rsidR="00A8206E" w:rsidRPr="00A8206E">
              <w:t xml:space="preserve"> </w:t>
            </w:r>
            <w:r w:rsidRPr="00A8206E">
              <w:t>НДС,</w:t>
            </w:r>
            <w:r w:rsidR="00A8206E" w:rsidRPr="00A8206E">
              <w:t xml:space="preserve"> </w:t>
            </w:r>
            <w:r w:rsidRPr="00A8206E">
              <w:t>уплаченных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ТРУ,</w:t>
            </w:r>
            <w:r w:rsidR="00A8206E" w:rsidRPr="00A8206E">
              <w:t xml:space="preserve"> </w:t>
            </w:r>
            <w:r w:rsidRPr="00A8206E">
              <w:t>использованным</w:t>
            </w:r>
            <w:r w:rsidR="00A8206E" w:rsidRPr="00A8206E">
              <w:t xml:space="preserve"> </w:t>
            </w: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производстве</w:t>
            </w:r>
            <w:r w:rsidR="00A8206E" w:rsidRPr="00A8206E">
              <w:t xml:space="preserve"> </w:t>
            </w:r>
            <w:r w:rsidRPr="00A8206E">
              <w:t>продукции,</w:t>
            </w:r>
            <w:r w:rsidR="00A8206E" w:rsidRPr="00A8206E">
              <w:t xml:space="preserve"> </w:t>
            </w:r>
            <w:r w:rsidRPr="00A8206E">
              <w:t>предназначенной</w:t>
            </w:r>
            <w:r w:rsidR="00A8206E" w:rsidRPr="00A8206E">
              <w:t xml:space="preserve"> </w:t>
            </w:r>
            <w:r w:rsidRPr="00A8206E">
              <w:t>для</w:t>
            </w:r>
            <w:r w:rsidR="00A8206E" w:rsidRPr="00A8206E">
              <w:t xml:space="preserve"> </w:t>
            </w:r>
            <w:r w:rsidRPr="00A8206E">
              <w:t>реализации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экспорт</w:t>
            </w:r>
            <w:r w:rsidR="00A8206E">
              <w:t xml:space="preserve"> (</w:t>
            </w:r>
            <w:r w:rsidRPr="00A8206E">
              <w:t>реализованной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экспорт</w:t>
            </w:r>
            <w:r w:rsidR="00A8206E" w:rsidRPr="00A8206E">
              <w:t xml:space="preserve"> </w:t>
            </w:r>
            <w:r w:rsidRPr="00A8206E">
              <w:t>продукции</w:t>
            </w:r>
            <w:r w:rsidR="00A8206E" w:rsidRPr="00A8206E">
              <w:t xml:space="preserve">)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Учетная</w:t>
            </w:r>
            <w:r w:rsidR="00A8206E" w:rsidRPr="00A8206E">
              <w:t xml:space="preserve"> </w:t>
            </w:r>
            <w:r w:rsidRPr="00A8206E">
              <w:t>политика,</w:t>
            </w:r>
            <w:r w:rsidR="00A8206E" w:rsidRPr="00A8206E">
              <w:t xml:space="preserve"> </w:t>
            </w:r>
            <w:r w:rsidRPr="00A8206E">
              <w:t>система</w:t>
            </w:r>
            <w:r w:rsidR="00A8206E" w:rsidRPr="00A8206E">
              <w:t xml:space="preserve"> </w:t>
            </w:r>
            <w:r w:rsidRPr="00A8206E">
              <w:t>аналитических</w:t>
            </w:r>
            <w:r w:rsidR="00A8206E" w:rsidRPr="00A8206E">
              <w:t xml:space="preserve"> </w:t>
            </w:r>
            <w:r w:rsidRPr="00A8206E">
              <w:t>счетов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</w:t>
            </w:r>
            <w:r w:rsidR="00A8206E">
              <w:t>. 19 "</w:t>
            </w:r>
            <w:r w:rsidRPr="00A8206E">
              <w:t>НДС</w:t>
            </w:r>
            <w:r w:rsidR="00A8206E" w:rsidRPr="00A8206E">
              <w:t xml:space="preserve"> </w:t>
            </w:r>
            <w:r w:rsidRPr="00A8206E">
              <w:t>оп</w:t>
            </w:r>
            <w:r w:rsidR="00A8206E" w:rsidRPr="00A8206E">
              <w:t xml:space="preserve"> </w:t>
            </w:r>
            <w:r w:rsidRPr="00A8206E">
              <w:t>приобретенным</w:t>
            </w:r>
            <w:r w:rsidR="00A8206E" w:rsidRPr="00A8206E">
              <w:t xml:space="preserve"> </w:t>
            </w:r>
            <w:r w:rsidRPr="00A8206E">
              <w:t>ценностям</w:t>
            </w:r>
            <w:r w:rsidR="00A8206E">
              <w:t>"</w:t>
            </w:r>
            <w:r w:rsidRPr="00A8206E">
              <w:t>,</w:t>
            </w:r>
            <w:r w:rsidR="00A8206E" w:rsidRPr="00A8206E">
              <w:t xml:space="preserve"> </w:t>
            </w:r>
            <w:r w:rsidRPr="00A8206E">
              <w:t>журнал</w:t>
            </w:r>
            <w:r w:rsidR="00A8206E" w:rsidRPr="00A8206E">
              <w:t xml:space="preserve"> </w:t>
            </w:r>
            <w:r w:rsidRPr="00A8206E">
              <w:t>операций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</w:t>
            </w:r>
            <w:r w:rsidR="00A8206E">
              <w:t>. 19</w:t>
            </w:r>
            <w:r w:rsidRPr="00A8206E">
              <w:t>,</w:t>
            </w:r>
            <w:r w:rsidR="00A8206E" w:rsidRPr="00A8206E">
              <w:t xml:space="preserve"> </w:t>
            </w:r>
            <w:r w:rsidRPr="00A8206E">
              <w:t>специальные</w:t>
            </w:r>
            <w:r w:rsidR="00A8206E" w:rsidRPr="00A8206E">
              <w:t xml:space="preserve"> </w:t>
            </w:r>
            <w:r w:rsidRPr="00A8206E">
              <w:t>налоговые</w:t>
            </w:r>
            <w:r w:rsidR="00A8206E" w:rsidRPr="00A8206E">
              <w:t xml:space="preserve"> </w:t>
            </w:r>
            <w:r w:rsidRPr="00A8206E">
              <w:t>расчеты,</w:t>
            </w:r>
            <w:r w:rsidR="00A8206E" w:rsidRPr="00A8206E">
              <w:t xml:space="preserve"> </w:t>
            </w:r>
            <w:r w:rsidRPr="00A8206E">
              <w:t>бухгалтерские</w:t>
            </w:r>
            <w:r w:rsidR="00A8206E" w:rsidRPr="00A8206E">
              <w:t xml:space="preserve"> </w:t>
            </w:r>
            <w:r w:rsidRPr="00A8206E">
              <w:t>справки,</w:t>
            </w:r>
            <w:r w:rsidR="00A8206E" w:rsidRPr="00A8206E">
              <w:t xml:space="preserve"> </w:t>
            </w:r>
            <w:r w:rsidRPr="00A8206E">
              <w:t>книги</w:t>
            </w:r>
            <w:r w:rsidR="00A8206E" w:rsidRPr="00A8206E">
              <w:t xml:space="preserve"> </w:t>
            </w:r>
            <w:r w:rsidRPr="00A8206E">
              <w:t>покупок,</w:t>
            </w:r>
            <w:r w:rsidR="00A8206E" w:rsidRPr="00A8206E">
              <w:t xml:space="preserve"> </w:t>
            </w:r>
            <w:r w:rsidRPr="00A8206E">
              <w:t>счета-фактуры</w:t>
            </w:r>
            <w:r w:rsidR="00A8206E" w:rsidRPr="00A8206E">
              <w:t xml:space="preserve"> </w:t>
            </w:r>
            <w:r w:rsidRPr="00A8206E">
              <w:t>полученные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нормативно-правовой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аналитические</w:t>
            </w:r>
            <w:r w:rsidR="00A8206E" w:rsidRPr="00A8206E">
              <w:t xml:space="preserve"> </w:t>
            </w:r>
            <w:r w:rsidRPr="00A8206E">
              <w:t>методы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2</w:t>
            </w:r>
            <w:r w:rsidR="00A8206E" w:rsidRPr="00A8206E">
              <w:t xml:space="preserve">. </w:t>
            </w:r>
          </w:p>
        </w:tc>
        <w:tc>
          <w:tcPr>
            <w:tcW w:w="8975" w:type="dxa"/>
            <w:gridSpan w:val="5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расчетов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покупателями</w:t>
            </w:r>
            <w:r w:rsidR="00A8206E" w:rsidRPr="00A8206E">
              <w:t xml:space="preserve"> </w:t>
            </w:r>
            <w:r w:rsidRPr="00A8206E">
              <w:t>экспортного</w:t>
            </w:r>
            <w:r w:rsidR="00A8206E" w:rsidRPr="00A8206E">
              <w:t xml:space="preserve"> </w:t>
            </w:r>
            <w:r w:rsidRPr="00A8206E">
              <w:t>товара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A8206E" w:rsidP="00A8206E">
            <w:pPr>
              <w:pStyle w:val="afa"/>
            </w:pPr>
            <w:r w:rsidRPr="00A8206E">
              <w:t xml:space="preserve">. </w:t>
            </w: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2.1 </w:t>
            </w: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обоснованности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возникновения</w:t>
            </w:r>
            <w:r w:rsidR="00A8206E" w:rsidRPr="00A8206E">
              <w:t xml:space="preserve"> </w:t>
            </w:r>
            <w:r w:rsidRPr="00A8206E">
              <w:t>дебиторской</w:t>
            </w:r>
            <w:r w:rsidR="00A8206E" w:rsidRPr="00A8206E">
              <w:t xml:space="preserve"> </w:t>
            </w:r>
            <w:r w:rsidRPr="00A8206E">
              <w:t>задолженности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02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Экспортные</w:t>
            </w:r>
            <w:r w:rsidR="00A8206E" w:rsidRPr="00A8206E">
              <w:t xml:space="preserve"> </w:t>
            </w:r>
            <w:r w:rsidRPr="00A8206E">
              <w:t>договоры</w:t>
            </w:r>
            <w:r w:rsidR="00A8206E" w:rsidRPr="00A8206E">
              <w:t xml:space="preserve">. </w:t>
            </w:r>
            <w:r w:rsidRPr="00A8206E">
              <w:t>Регистры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</w:t>
            </w:r>
            <w:r w:rsidR="00A8206E">
              <w:t>.6</w:t>
            </w:r>
            <w:r w:rsidRPr="00A8206E">
              <w:t>2</w:t>
            </w:r>
            <w:r w:rsidR="00A8206E">
              <w:t xml:space="preserve"> "</w:t>
            </w:r>
            <w:r w:rsidRPr="00A8206E">
              <w:t>Расчеты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покупателями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заказчиками,</w:t>
            </w:r>
            <w:r w:rsidR="00A8206E" w:rsidRPr="00A8206E">
              <w:t xml:space="preserve"> </w:t>
            </w:r>
            <w:r w:rsidRPr="00A8206E">
              <w:t>сч</w:t>
            </w:r>
            <w:r w:rsidR="00A8206E">
              <w:t>.9</w:t>
            </w:r>
            <w:r w:rsidRPr="00A8206E">
              <w:t>0</w:t>
            </w:r>
            <w:r w:rsidR="00A8206E">
              <w:t xml:space="preserve"> "</w:t>
            </w:r>
            <w:r w:rsidRPr="00A8206E">
              <w:t>Продажи</w:t>
            </w:r>
            <w:r w:rsidR="00A8206E">
              <w:t>"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применятся</w:t>
            </w:r>
            <w:r w:rsidR="00A8206E" w:rsidRPr="00A8206E">
              <w:t xml:space="preserve"> </w:t>
            </w:r>
            <w:r w:rsidRPr="00A8206E">
              <w:t>аналитический</w:t>
            </w:r>
            <w:r w:rsidR="00A8206E" w:rsidRPr="00A8206E">
              <w:t xml:space="preserve"> </w:t>
            </w:r>
            <w:r w:rsidRPr="00A8206E">
              <w:t>метод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2.2 </w:t>
            </w:r>
            <w:r w:rsidRPr="00A8206E">
              <w:t>Анализ</w:t>
            </w:r>
            <w:r w:rsidR="00A8206E" w:rsidRPr="00A8206E">
              <w:t xml:space="preserve"> </w:t>
            </w:r>
            <w:r w:rsidRPr="00A8206E">
              <w:t>положений</w:t>
            </w:r>
            <w:r w:rsidR="00A8206E" w:rsidRPr="00A8206E">
              <w:t xml:space="preserve"> </w:t>
            </w:r>
            <w:r w:rsidRPr="00A8206E">
              <w:t>экспортных</w:t>
            </w:r>
            <w:r w:rsidR="00A8206E" w:rsidRPr="00A8206E">
              <w:t xml:space="preserve"> </w:t>
            </w:r>
            <w:r w:rsidRPr="00A8206E">
              <w:t>договоров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применятся</w:t>
            </w:r>
            <w:r w:rsidR="00A8206E" w:rsidRPr="00A8206E">
              <w:t xml:space="preserve"> </w:t>
            </w:r>
            <w:r w:rsidRPr="00A8206E">
              <w:t>аналитический</w:t>
            </w:r>
            <w:r w:rsidR="00A8206E" w:rsidRPr="00A8206E">
              <w:t xml:space="preserve"> </w:t>
            </w:r>
            <w:r w:rsidRPr="00A8206E">
              <w:t>метод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Pr="00A8206E">
              <w:t>2</w:t>
            </w:r>
            <w:r w:rsidR="00A8206E">
              <w:t>.3</w:t>
            </w:r>
            <w:r w:rsidR="00A8206E" w:rsidRPr="00A8206E">
              <w:t xml:space="preserve"> </w:t>
            </w: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полноты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своевременности</w:t>
            </w:r>
            <w:r w:rsidR="00A8206E" w:rsidRPr="00A8206E">
              <w:t xml:space="preserve"> </w:t>
            </w:r>
            <w:r w:rsidRPr="00A8206E">
              <w:t>отражения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учете</w:t>
            </w:r>
            <w:r w:rsidR="00A8206E" w:rsidRPr="00A8206E">
              <w:t xml:space="preserve"> </w:t>
            </w:r>
            <w:r w:rsidRPr="00A8206E">
              <w:t>выручки</w:t>
            </w:r>
            <w:r w:rsidR="00A8206E" w:rsidRPr="00A8206E">
              <w:t xml:space="preserve"> </w:t>
            </w:r>
            <w:r w:rsidRPr="00A8206E">
              <w:t>от</w:t>
            </w:r>
            <w:r w:rsidR="00A8206E" w:rsidRPr="00A8206E">
              <w:t xml:space="preserve"> </w:t>
            </w:r>
            <w:r w:rsidRPr="00A8206E">
              <w:t>реализации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переход</w:t>
            </w:r>
            <w:r w:rsidR="00A8206E" w:rsidRPr="00A8206E">
              <w:t xml:space="preserve"> </w:t>
            </w:r>
            <w:r w:rsidRPr="00A8206E">
              <w:t>права</w:t>
            </w:r>
            <w:r w:rsidR="00A8206E" w:rsidRPr="00A8206E">
              <w:t xml:space="preserve"> </w:t>
            </w:r>
            <w:r w:rsidRPr="00A8206E">
              <w:t>собственности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экспортируемый</w:t>
            </w:r>
            <w:r w:rsidR="00A8206E" w:rsidRPr="00A8206E">
              <w:t xml:space="preserve"> </w:t>
            </w:r>
            <w:r w:rsidRPr="00A8206E">
              <w:t>товар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покупателю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02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Журналы-ордера,</w:t>
            </w:r>
            <w:r w:rsidR="00A8206E" w:rsidRPr="00A8206E">
              <w:t xml:space="preserve"> </w:t>
            </w:r>
            <w:r w:rsidRPr="00A8206E">
              <w:t>ведомости,</w:t>
            </w:r>
            <w:r w:rsidR="00A8206E" w:rsidRPr="00A8206E">
              <w:t xml:space="preserve"> </w:t>
            </w:r>
            <w:r w:rsidRPr="00A8206E">
              <w:t>карточки</w:t>
            </w:r>
            <w:r w:rsidR="00A8206E" w:rsidRPr="00A8206E">
              <w:t xml:space="preserve"> </w:t>
            </w:r>
            <w:r w:rsidRPr="00A8206E">
              <w:t>сч</w:t>
            </w:r>
            <w:r w:rsidR="00A8206E">
              <w:t>.9</w:t>
            </w:r>
            <w:r w:rsidRPr="00A8206E">
              <w:t>0</w:t>
            </w:r>
            <w:r w:rsidR="00A8206E">
              <w:t xml:space="preserve"> "</w:t>
            </w:r>
            <w:r w:rsidRPr="00A8206E">
              <w:t>Продажи</w:t>
            </w:r>
            <w:r w:rsidR="00A8206E">
              <w:t>"</w:t>
            </w:r>
            <w:r w:rsidRPr="00A8206E">
              <w:t>,</w:t>
            </w:r>
            <w:r w:rsidR="00A8206E" w:rsidRPr="00A8206E">
              <w:t xml:space="preserve"> </w:t>
            </w:r>
            <w:r w:rsidRPr="00A8206E">
              <w:t>сч</w:t>
            </w:r>
            <w:r w:rsidR="00A8206E">
              <w:t>.6</w:t>
            </w:r>
            <w:r w:rsidRPr="00A8206E">
              <w:t>2</w:t>
            </w:r>
            <w:r w:rsidR="00A8206E">
              <w:t xml:space="preserve"> "</w:t>
            </w:r>
            <w:r w:rsidRPr="00A8206E">
              <w:t>Расчеты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покупателями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заказчиками</w:t>
            </w:r>
            <w:r w:rsidR="00A8206E">
              <w:t>"</w:t>
            </w:r>
            <w:r w:rsidR="00A8206E" w:rsidRPr="00A8206E">
              <w:t xml:space="preserve">. </w:t>
            </w:r>
            <w:r w:rsidRPr="00A8206E">
              <w:t>Экспортные</w:t>
            </w:r>
            <w:r w:rsidR="00A8206E" w:rsidRPr="00A8206E">
              <w:t xml:space="preserve"> </w:t>
            </w:r>
            <w:r w:rsidRPr="00A8206E">
              <w:t>договоры</w:t>
            </w:r>
            <w:r w:rsidR="00A8206E" w:rsidRPr="00A8206E">
              <w:t xml:space="preserve">. </w:t>
            </w:r>
            <w:r w:rsidRPr="00A8206E">
              <w:t>ГТД,</w:t>
            </w:r>
            <w:r w:rsidR="00A8206E" w:rsidRPr="00A8206E">
              <w:t xml:space="preserve"> </w:t>
            </w:r>
            <w:r w:rsidRPr="00A8206E">
              <w:t>товаросопроводительные</w:t>
            </w:r>
            <w:r w:rsidR="00A8206E" w:rsidRPr="00A8206E">
              <w:t xml:space="preserve"> </w:t>
            </w:r>
            <w:r w:rsidRPr="00A8206E">
              <w:t>документы,</w:t>
            </w:r>
            <w:r w:rsidR="00A8206E" w:rsidRPr="00A8206E">
              <w:t xml:space="preserve"> </w:t>
            </w:r>
            <w:r w:rsidRPr="00A8206E">
              <w:t>накладные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Применяются</w:t>
            </w:r>
            <w:r w:rsidR="00A8206E" w:rsidRPr="00A8206E">
              <w:t xml:space="preserve"> </w:t>
            </w: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арифметический,</w:t>
            </w:r>
            <w:r w:rsidR="00A8206E" w:rsidRPr="00A8206E">
              <w:t xml:space="preserve"> </w:t>
            </w:r>
            <w:r w:rsidRPr="00A8206E">
              <w:t>нормативно-правовой,</w:t>
            </w:r>
            <w:r w:rsidR="00A8206E" w:rsidRPr="00A8206E">
              <w:t xml:space="preserve"> </w:t>
            </w:r>
            <w:r w:rsidRPr="00A8206E">
              <w:t>логический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формальный</w:t>
            </w:r>
            <w:r w:rsidR="00A8206E" w:rsidRPr="00A8206E">
              <w:t xml:space="preserve"> </w:t>
            </w:r>
            <w:r w:rsidRPr="00A8206E">
              <w:t>методы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3</w:t>
            </w:r>
            <w:r w:rsidR="00A8206E" w:rsidRPr="00A8206E">
              <w:t xml:space="preserve">. </w:t>
            </w:r>
          </w:p>
        </w:tc>
        <w:tc>
          <w:tcPr>
            <w:tcW w:w="8975" w:type="dxa"/>
            <w:gridSpan w:val="5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расчетов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комиссионерами</w:t>
            </w:r>
            <w:r w:rsidR="00A8206E">
              <w:t xml:space="preserve"> (</w:t>
            </w:r>
            <w:r w:rsidRPr="00A8206E">
              <w:t>поверенными,</w:t>
            </w:r>
            <w:r w:rsidR="00A8206E" w:rsidRPr="00A8206E">
              <w:t xml:space="preserve"> </w:t>
            </w:r>
            <w:r w:rsidRPr="00A8206E">
              <w:t>агентами</w:t>
            </w:r>
            <w:r w:rsidR="00A8206E" w:rsidRPr="00A8206E">
              <w:t xml:space="preserve">)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посредническим</w:t>
            </w:r>
            <w:r w:rsidR="00A8206E" w:rsidRPr="00A8206E">
              <w:t xml:space="preserve"> </w:t>
            </w:r>
            <w:r w:rsidRPr="00A8206E">
              <w:t>договорам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3.1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правильности</w:t>
            </w:r>
            <w:r w:rsidR="00A8206E" w:rsidRPr="00A8206E">
              <w:t xml:space="preserve"> </w:t>
            </w:r>
            <w:r w:rsidRPr="00A8206E">
              <w:t>отражения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учете</w:t>
            </w:r>
            <w:r w:rsidR="00A8206E" w:rsidRPr="00A8206E">
              <w:t xml:space="preserve"> </w:t>
            </w:r>
            <w:r w:rsidRPr="00A8206E">
              <w:t>отгруженного</w:t>
            </w:r>
            <w:r w:rsidR="00A8206E" w:rsidRPr="00A8206E">
              <w:t xml:space="preserve"> </w:t>
            </w:r>
            <w:r w:rsidRPr="00A8206E">
              <w:t>экспортного</w:t>
            </w:r>
            <w:r w:rsidR="00A8206E" w:rsidRPr="00A8206E">
              <w:t xml:space="preserve"> </w:t>
            </w:r>
            <w:r w:rsidRPr="00A8206E">
              <w:t>товара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посредническим</w:t>
            </w:r>
            <w:r w:rsidR="00A8206E" w:rsidRPr="00A8206E">
              <w:t xml:space="preserve"> </w:t>
            </w:r>
            <w:r w:rsidRPr="00A8206E">
              <w:t>договорам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05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Экспортные</w:t>
            </w:r>
            <w:r w:rsidR="00A8206E" w:rsidRPr="00A8206E">
              <w:t xml:space="preserve"> </w:t>
            </w:r>
            <w:r w:rsidRPr="00A8206E">
              <w:t>договоры,</w:t>
            </w:r>
            <w:r w:rsidR="00A8206E" w:rsidRPr="00A8206E">
              <w:t xml:space="preserve"> </w:t>
            </w:r>
            <w:r w:rsidRPr="00A8206E">
              <w:t>посреднические</w:t>
            </w:r>
            <w:r w:rsidR="00A8206E" w:rsidRPr="00A8206E">
              <w:t xml:space="preserve"> </w:t>
            </w:r>
            <w:r w:rsidRPr="00A8206E">
              <w:t>договоры</w:t>
            </w:r>
            <w:r w:rsidR="00A8206E" w:rsidRPr="00A8206E">
              <w:t xml:space="preserve">. </w:t>
            </w:r>
            <w:r w:rsidRPr="00A8206E">
              <w:t>Отчеты</w:t>
            </w:r>
            <w:r w:rsidR="00A8206E" w:rsidRPr="00A8206E">
              <w:t xml:space="preserve"> </w:t>
            </w:r>
            <w:r w:rsidRPr="00A8206E">
              <w:t>посредников,</w:t>
            </w:r>
            <w:r w:rsidR="00A8206E" w:rsidRPr="00A8206E">
              <w:t xml:space="preserve"> </w:t>
            </w:r>
            <w:r w:rsidRPr="00A8206E">
              <w:t>выписки</w:t>
            </w:r>
            <w:r w:rsidR="00A8206E" w:rsidRPr="00A8206E">
              <w:t xml:space="preserve"> </w:t>
            </w:r>
            <w:r w:rsidRPr="00A8206E">
              <w:t>из</w:t>
            </w:r>
            <w:r w:rsidR="00A8206E" w:rsidRPr="00A8206E">
              <w:t xml:space="preserve"> </w:t>
            </w:r>
            <w:r w:rsidRPr="00A8206E">
              <w:t>валютного</w:t>
            </w:r>
            <w:r w:rsidR="00A8206E" w:rsidRPr="00A8206E">
              <w:t xml:space="preserve"> </w:t>
            </w:r>
            <w:r w:rsidRPr="00A8206E">
              <w:t>счета</w:t>
            </w:r>
            <w:r w:rsidR="00A8206E" w:rsidRPr="00A8206E">
              <w:t xml:space="preserve">. </w:t>
            </w:r>
            <w:r w:rsidRPr="00A8206E">
              <w:t>Регистры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счетам</w:t>
            </w:r>
            <w:r w:rsidR="00A8206E" w:rsidRPr="00A8206E">
              <w:t xml:space="preserve"> </w:t>
            </w:r>
            <w:r w:rsidRPr="00A8206E">
              <w:t>62</w:t>
            </w:r>
            <w:r w:rsidR="00A8206E">
              <w:t xml:space="preserve"> "</w:t>
            </w:r>
            <w:r w:rsidRPr="00A8206E">
              <w:t>Расчеты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покупателями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заказчиками</w:t>
            </w:r>
            <w:r w:rsidR="00A8206E">
              <w:t>"</w:t>
            </w:r>
            <w:r w:rsidRPr="00A8206E">
              <w:t>,</w:t>
            </w:r>
            <w:r w:rsidR="00A8206E" w:rsidRPr="00A8206E">
              <w:t xml:space="preserve"> </w:t>
            </w:r>
            <w:r w:rsidRPr="00A8206E">
              <w:t>76</w:t>
            </w:r>
            <w:r w:rsidR="00A8206E">
              <w:t xml:space="preserve"> "</w:t>
            </w:r>
            <w:r w:rsidRPr="00A8206E">
              <w:t>Расчеты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разными</w:t>
            </w:r>
            <w:r w:rsidR="00A8206E" w:rsidRPr="00A8206E">
              <w:t xml:space="preserve"> </w:t>
            </w:r>
            <w:r w:rsidRPr="00A8206E">
              <w:t>дебиторами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кредиторами</w:t>
            </w:r>
            <w:r w:rsidR="00A8206E">
              <w:t>"</w:t>
            </w:r>
            <w:r w:rsidRPr="00A8206E">
              <w:t>,</w:t>
            </w:r>
            <w:r w:rsidR="00A8206E" w:rsidRPr="00A8206E">
              <w:t xml:space="preserve"> </w:t>
            </w:r>
            <w:r w:rsidRPr="00A8206E">
              <w:t>90</w:t>
            </w:r>
            <w:r w:rsidR="00A8206E">
              <w:t xml:space="preserve"> "</w:t>
            </w:r>
            <w:r w:rsidRPr="00A8206E">
              <w:t>Выручка</w:t>
            </w:r>
            <w:r w:rsidR="00A8206E">
              <w:t>"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методы</w:t>
            </w:r>
            <w:r w:rsidR="00A8206E" w:rsidRPr="00A8206E">
              <w:t xml:space="preserve">: </w:t>
            </w:r>
            <w:r w:rsidRPr="00A8206E">
              <w:t>формальный,</w:t>
            </w:r>
            <w:r w:rsidR="00A8206E" w:rsidRPr="00A8206E">
              <w:t xml:space="preserve"> </w:t>
            </w:r>
            <w:r w:rsidRPr="00A8206E">
              <w:t>нормативно-правовой,</w:t>
            </w:r>
            <w:r w:rsidR="00A8206E" w:rsidRPr="00A8206E">
              <w:t xml:space="preserve"> </w:t>
            </w:r>
            <w:r w:rsidRPr="00A8206E">
              <w:t>арифметический,</w:t>
            </w:r>
            <w:r w:rsidR="00A8206E" w:rsidRPr="00A8206E">
              <w:t xml:space="preserve"> </w:t>
            </w:r>
            <w:r w:rsidRPr="00A8206E">
              <w:t>аналитический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3.2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полноты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своевременности</w:t>
            </w:r>
            <w:r w:rsidR="00A8206E" w:rsidRPr="00A8206E">
              <w:t xml:space="preserve"> </w:t>
            </w:r>
            <w:r w:rsidRPr="00A8206E">
              <w:t>отражения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учете</w:t>
            </w:r>
            <w:r w:rsidR="00A8206E" w:rsidRPr="00A8206E">
              <w:t xml:space="preserve"> </w:t>
            </w:r>
            <w:r w:rsidRPr="00A8206E">
              <w:t>данных</w:t>
            </w:r>
            <w:r w:rsidR="00A8206E" w:rsidRPr="00A8206E">
              <w:t xml:space="preserve"> </w:t>
            </w:r>
            <w:r w:rsidRPr="00A8206E">
              <w:t>комиссионного</w:t>
            </w:r>
            <w:r w:rsidR="00A8206E" w:rsidRPr="00A8206E">
              <w:t xml:space="preserve"> </w:t>
            </w:r>
            <w:r w:rsidRPr="00A8206E">
              <w:t>отчета</w:t>
            </w:r>
            <w:r w:rsidR="00A8206E">
              <w:t xml:space="preserve"> (</w:t>
            </w:r>
            <w:r w:rsidRPr="00A8206E">
              <w:t>отчета</w:t>
            </w:r>
            <w:r w:rsidR="00A8206E" w:rsidRPr="00A8206E">
              <w:t xml:space="preserve"> </w:t>
            </w:r>
            <w:r w:rsidRPr="00A8206E">
              <w:t>поверенного,</w:t>
            </w:r>
            <w:r w:rsidR="00A8206E" w:rsidRPr="00A8206E">
              <w:t xml:space="preserve"> </w:t>
            </w:r>
            <w:r w:rsidRPr="00A8206E">
              <w:t>агента</w:t>
            </w:r>
            <w:r w:rsidR="00A8206E" w:rsidRPr="00A8206E">
              <w:t xml:space="preserve">).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05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077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3.3 </w:t>
            </w: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коммерческих</w:t>
            </w:r>
            <w:r w:rsidR="00A8206E" w:rsidRPr="00A8206E">
              <w:t xml:space="preserve"> </w:t>
            </w:r>
            <w:r w:rsidRPr="00A8206E">
              <w:t>расходов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реализации</w:t>
            </w:r>
            <w:r w:rsidR="00A8206E" w:rsidRPr="00A8206E">
              <w:t xml:space="preserve"> </w:t>
            </w:r>
            <w:r w:rsidRPr="00A8206E">
              <w:t>экспортного</w:t>
            </w:r>
            <w:r w:rsidR="00A8206E" w:rsidRPr="00A8206E">
              <w:t xml:space="preserve"> </w:t>
            </w:r>
            <w:r w:rsidRPr="00A8206E">
              <w:t>товара,</w:t>
            </w:r>
            <w:r w:rsidR="00A8206E" w:rsidRPr="00A8206E">
              <w:t xml:space="preserve"> </w:t>
            </w:r>
            <w:r w:rsidRPr="00A8206E">
              <w:t>понесенных</w:t>
            </w:r>
            <w:r w:rsidR="00A8206E" w:rsidRPr="00A8206E">
              <w:t xml:space="preserve"> </w:t>
            </w:r>
            <w:r w:rsidRPr="00A8206E">
              <w:t>посредником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подлежащих</w:t>
            </w:r>
            <w:r w:rsidR="00A8206E" w:rsidRPr="00A8206E">
              <w:t xml:space="preserve"> </w:t>
            </w:r>
            <w:r w:rsidRPr="00A8206E">
              <w:t>возмещению</w:t>
            </w:r>
            <w:r w:rsidR="00A8206E" w:rsidRPr="00A8206E">
              <w:t xml:space="preserve"> </w:t>
            </w:r>
            <w:r w:rsidRPr="00A8206E">
              <w:t>ему</w:t>
            </w:r>
            <w:r w:rsidR="00A8206E" w:rsidRPr="00A8206E">
              <w:t xml:space="preserve"> </w:t>
            </w:r>
            <w:r w:rsidRPr="00A8206E">
              <w:t>экспортером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05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077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3.4 </w:t>
            </w: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расчетов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комиссионному</w:t>
            </w:r>
            <w:r w:rsidR="00A8206E" w:rsidRPr="00A8206E">
              <w:t xml:space="preserve"> </w:t>
            </w:r>
            <w:r w:rsidRPr="00A8206E">
              <w:t>вознаграждению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05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077" w:type="dxa"/>
            <w:vMerge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4</w:t>
            </w:r>
            <w:r w:rsidR="00A8206E" w:rsidRPr="00A8206E">
              <w:t xml:space="preserve">. </w:t>
            </w:r>
          </w:p>
        </w:tc>
        <w:tc>
          <w:tcPr>
            <w:tcW w:w="8975" w:type="dxa"/>
            <w:gridSpan w:val="5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операций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валютным</w:t>
            </w:r>
            <w:r w:rsidR="00A8206E" w:rsidRPr="00A8206E">
              <w:t xml:space="preserve"> </w:t>
            </w:r>
            <w:r w:rsidRPr="00A8206E">
              <w:t>счетам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4.1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наличия</w:t>
            </w:r>
            <w:r w:rsidR="00A8206E" w:rsidRPr="00A8206E">
              <w:t xml:space="preserve"> </w:t>
            </w:r>
            <w:r w:rsidRPr="00A8206E">
              <w:t>договоров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банками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открытие</w:t>
            </w:r>
            <w:r w:rsidR="00A8206E" w:rsidRPr="00A8206E">
              <w:t xml:space="preserve"> </w:t>
            </w:r>
            <w:r w:rsidRPr="00A8206E">
              <w:t>валютных</w:t>
            </w:r>
            <w:r w:rsidR="00A8206E" w:rsidRPr="00A8206E">
              <w:t xml:space="preserve"> </w:t>
            </w:r>
            <w:r w:rsidRPr="00A8206E">
              <w:t>счетов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02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Договор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баками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открытие</w:t>
            </w:r>
            <w:r w:rsidR="00A8206E" w:rsidRPr="00A8206E">
              <w:t xml:space="preserve"> </w:t>
            </w:r>
            <w:r w:rsidRPr="00A8206E">
              <w:t>валютных</w:t>
            </w:r>
            <w:r w:rsidR="00A8206E" w:rsidRPr="00A8206E">
              <w:t xml:space="preserve"> </w:t>
            </w:r>
            <w:r w:rsidRPr="00A8206E">
              <w:t>счетов</w:t>
            </w:r>
            <w:r w:rsidR="00A8206E" w:rsidRPr="00A8206E">
              <w:t xml:space="preserve">. </w:t>
            </w:r>
            <w:r w:rsidRPr="00A8206E">
              <w:t>Дополнительные</w:t>
            </w:r>
            <w:r w:rsidR="00A8206E" w:rsidRPr="00A8206E">
              <w:t xml:space="preserve"> </w:t>
            </w:r>
            <w:r w:rsidRPr="00A8206E">
              <w:t>соглашения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формальный</w:t>
            </w:r>
            <w:r w:rsidR="00A8206E" w:rsidRPr="00A8206E">
              <w:t xml:space="preserve"> </w:t>
            </w:r>
            <w:r w:rsidRPr="00A8206E">
              <w:t>метод,</w:t>
            </w:r>
            <w:r w:rsidR="00A8206E" w:rsidRPr="00A8206E">
              <w:t xml:space="preserve"> </w:t>
            </w:r>
            <w:r w:rsidRPr="00A8206E">
              <w:t>нрмативно-правовой</w:t>
            </w:r>
            <w:r w:rsidR="00A8206E" w:rsidRPr="00A8206E">
              <w:t xml:space="preserve"> </w:t>
            </w:r>
            <w:r w:rsidRPr="00A8206E">
              <w:t>метод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4.2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полноты</w:t>
            </w:r>
            <w:r w:rsidR="00A8206E" w:rsidRPr="00A8206E">
              <w:t xml:space="preserve"> </w:t>
            </w:r>
            <w:r w:rsidRPr="00A8206E">
              <w:t>банковских</w:t>
            </w:r>
            <w:r w:rsidR="00A8206E" w:rsidRPr="00A8206E">
              <w:t xml:space="preserve"> </w:t>
            </w:r>
            <w:r w:rsidRPr="00A8206E">
              <w:t>выписок,</w:t>
            </w:r>
            <w:r w:rsidR="00A8206E" w:rsidRPr="00A8206E">
              <w:t xml:space="preserve"> </w:t>
            </w:r>
            <w:r w:rsidRPr="00A8206E">
              <w:t>а</w:t>
            </w:r>
            <w:r w:rsidR="00A8206E" w:rsidRPr="00A8206E">
              <w:t xml:space="preserve"> </w:t>
            </w:r>
            <w:r w:rsidRPr="00A8206E">
              <w:t>также</w:t>
            </w:r>
            <w:r w:rsidR="00A8206E" w:rsidRPr="00A8206E">
              <w:t xml:space="preserve"> </w:t>
            </w:r>
            <w:r w:rsidRPr="00A8206E">
              <w:t>соответствия</w:t>
            </w:r>
            <w:r w:rsidR="00A8206E" w:rsidRPr="00A8206E">
              <w:t xml:space="preserve"> </w:t>
            </w:r>
            <w:r w:rsidRPr="00A8206E">
              <w:t>сумм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выпискам</w:t>
            </w:r>
            <w:r w:rsidR="00A8206E" w:rsidRPr="00A8206E">
              <w:t xml:space="preserve"> </w:t>
            </w:r>
            <w:r w:rsidRPr="00A8206E">
              <w:t>бака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валютному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суммам,</w:t>
            </w:r>
            <w:r w:rsidR="00A8206E" w:rsidRPr="00A8206E">
              <w:t xml:space="preserve"> </w:t>
            </w:r>
            <w:r w:rsidRPr="00A8206E">
              <w:t>указанным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приложенных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ним</w:t>
            </w:r>
            <w:r w:rsidR="00A8206E" w:rsidRPr="00A8206E">
              <w:t xml:space="preserve"> </w:t>
            </w:r>
            <w:r w:rsidRPr="00A8206E">
              <w:t>первичных</w:t>
            </w:r>
            <w:r w:rsidR="00A8206E" w:rsidRPr="00A8206E">
              <w:t xml:space="preserve"> </w:t>
            </w:r>
            <w:r w:rsidRPr="00A8206E">
              <w:t>документах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01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02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Банковские</w:t>
            </w:r>
            <w:r w:rsidR="00A8206E" w:rsidRPr="00A8206E">
              <w:t xml:space="preserve"> </w:t>
            </w:r>
            <w:r w:rsidRPr="00A8206E">
              <w:t>выписки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валютным</w:t>
            </w:r>
            <w:r w:rsidR="00A8206E" w:rsidRPr="00A8206E">
              <w:t xml:space="preserve"> </w:t>
            </w:r>
            <w:r w:rsidRPr="00A8206E">
              <w:t>счетам,</w:t>
            </w:r>
            <w:r w:rsidR="00A8206E" w:rsidRPr="00A8206E">
              <w:t xml:space="preserve"> </w:t>
            </w:r>
            <w:r w:rsidRPr="00A8206E">
              <w:t>первичные</w:t>
            </w:r>
            <w:r w:rsidR="00A8206E" w:rsidRPr="00A8206E">
              <w:t xml:space="preserve"> </w:t>
            </w:r>
            <w:r w:rsidRPr="00A8206E">
              <w:t>документы,</w:t>
            </w:r>
            <w:r w:rsidR="00A8206E" w:rsidRPr="00A8206E">
              <w:t xml:space="preserve"> </w:t>
            </w:r>
            <w:r w:rsidRPr="00A8206E">
              <w:t>приложенные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банковским</w:t>
            </w:r>
            <w:r w:rsidR="00A8206E" w:rsidRPr="00A8206E">
              <w:t xml:space="preserve"> </w:t>
            </w:r>
            <w:r w:rsidRPr="00A8206E">
              <w:t>выпискам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формальный</w:t>
            </w:r>
            <w:r w:rsidR="00A8206E" w:rsidRPr="00A8206E">
              <w:t xml:space="preserve"> </w:t>
            </w:r>
            <w:r w:rsidRPr="00A8206E">
              <w:t>метод,</w:t>
            </w:r>
            <w:r w:rsidR="00A8206E" w:rsidRPr="00A8206E">
              <w:t xml:space="preserve"> </w:t>
            </w:r>
            <w:r w:rsidRPr="00A8206E">
              <w:t>нрмативно-правовой,</w:t>
            </w:r>
            <w:r w:rsidR="00A8206E" w:rsidRPr="00A8206E">
              <w:t xml:space="preserve"> </w:t>
            </w:r>
            <w:r w:rsidRPr="00A8206E">
              <w:t>арифметический,</w:t>
            </w:r>
            <w:r w:rsidR="00A8206E" w:rsidRPr="00A8206E">
              <w:t xml:space="preserve"> </w:t>
            </w:r>
            <w:r w:rsidRPr="00A8206E">
              <w:t>встречный</w:t>
            </w:r>
            <w:r w:rsidR="00A8206E" w:rsidRPr="00A8206E">
              <w:t xml:space="preserve"> </w:t>
            </w:r>
            <w:r w:rsidRPr="00A8206E">
              <w:t>метод</w:t>
            </w:r>
          </w:p>
        </w:tc>
      </w:tr>
      <w:tr w:rsidR="00714A08" w:rsidRPr="00A8206E" w:rsidTr="000B5807">
        <w:trPr>
          <w:trHeight w:val="70"/>
          <w:jc w:val="center"/>
        </w:trPr>
        <w:tc>
          <w:tcPr>
            <w:tcW w:w="596" w:type="dxa"/>
            <w:shd w:val="clear" w:color="auto" w:fill="auto"/>
          </w:tcPr>
          <w:p w:rsidR="00A8206E" w:rsidRDefault="00A8206E" w:rsidP="00A8206E">
            <w:pPr>
              <w:pStyle w:val="afa"/>
            </w:pPr>
          </w:p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4.3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правильности</w:t>
            </w:r>
            <w:r w:rsidR="00A8206E" w:rsidRPr="00A8206E">
              <w:t xml:space="preserve"> </w:t>
            </w:r>
            <w:r w:rsidRPr="00A8206E">
              <w:t>отражения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учете</w:t>
            </w:r>
            <w:r w:rsidR="00A8206E" w:rsidRPr="00A8206E">
              <w:t xml:space="preserve"> </w:t>
            </w:r>
            <w:r w:rsidRPr="00A8206E">
              <w:t>операций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покупке</w:t>
            </w:r>
            <w:r w:rsidR="00A8206E" w:rsidRPr="00A8206E">
              <w:t xml:space="preserve"> </w:t>
            </w:r>
            <w:r w:rsidRPr="00A8206E">
              <w:t>иностранной</w:t>
            </w:r>
            <w:r w:rsidR="00A8206E" w:rsidRPr="00A8206E">
              <w:t xml:space="preserve"> </w:t>
            </w:r>
            <w:r w:rsidRPr="00A8206E">
              <w:t>валюты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02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Регистры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52</w:t>
            </w:r>
            <w:r w:rsidR="00A8206E">
              <w:t xml:space="preserve"> "</w:t>
            </w:r>
            <w:r w:rsidRPr="00A8206E">
              <w:t>Валютный</w:t>
            </w:r>
            <w:r w:rsidR="00A8206E" w:rsidRPr="00A8206E">
              <w:t xml:space="preserve"> </w:t>
            </w:r>
            <w:r w:rsidRPr="00A8206E">
              <w:t>счет</w:t>
            </w:r>
            <w:r w:rsidR="00A8206E">
              <w:t>"</w:t>
            </w:r>
            <w:r w:rsidRPr="00A8206E">
              <w:t>,</w:t>
            </w:r>
            <w:r w:rsidR="00A8206E" w:rsidRPr="00A8206E">
              <w:t xml:space="preserve"> </w:t>
            </w:r>
            <w:r w:rsidRPr="00A8206E">
              <w:t>банковские</w:t>
            </w:r>
            <w:r w:rsidR="00A8206E" w:rsidRPr="00A8206E">
              <w:t xml:space="preserve"> </w:t>
            </w:r>
            <w:r w:rsidRPr="00A8206E">
              <w:t>выписки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валютным</w:t>
            </w:r>
            <w:r w:rsidR="00A8206E" w:rsidRPr="00A8206E">
              <w:t xml:space="preserve"> </w:t>
            </w:r>
            <w:r w:rsidRPr="00A8206E">
              <w:t>счетам,</w:t>
            </w:r>
            <w:r w:rsidR="00A8206E" w:rsidRPr="00A8206E">
              <w:t xml:space="preserve"> </w:t>
            </w:r>
            <w:r w:rsidRPr="00A8206E">
              <w:t>курсы</w:t>
            </w:r>
            <w:r w:rsidR="00A8206E" w:rsidRPr="00A8206E">
              <w:t xml:space="preserve"> </w:t>
            </w:r>
            <w:r w:rsidRPr="00A8206E">
              <w:t>валют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формальный</w:t>
            </w:r>
            <w:r w:rsidR="00A8206E" w:rsidRPr="00A8206E">
              <w:t xml:space="preserve"> </w:t>
            </w:r>
            <w:r w:rsidRPr="00A8206E">
              <w:t>метод,</w:t>
            </w:r>
            <w:r w:rsidR="00A8206E" w:rsidRPr="00A8206E">
              <w:t xml:space="preserve"> </w:t>
            </w:r>
            <w:r w:rsidRPr="00A8206E">
              <w:t>нрмативно-правовой,</w:t>
            </w:r>
            <w:r w:rsidR="00A8206E" w:rsidRPr="00A8206E">
              <w:t xml:space="preserve"> </w:t>
            </w:r>
            <w:r w:rsidRPr="00A8206E">
              <w:t>арифметический,</w:t>
            </w:r>
            <w:r w:rsidR="00A8206E" w:rsidRPr="00A8206E">
              <w:t xml:space="preserve"> </w:t>
            </w:r>
            <w:r w:rsidRPr="00A8206E">
              <w:t>встречный</w:t>
            </w:r>
            <w:r w:rsidR="00A8206E" w:rsidRPr="00A8206E">
              <w:t xml:space="preserve"> </w:t>
            </w:r>
            <w:r w:rsidRPr="00A8206E">
              <w:t>метод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4.4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своевременности</w:t>
            </w:r>
            <w:r w:rsidR="00A8206E" w:rsidRPr="00A8206E">
              <w:t xml:space="preserve"> </w:t>
            </w:r>
            <w:r w:rsidRPr="00A8206E">
              <w:t>предоставления</w:t>
            </w:r>
            <w:r w:rsidR="00A8206E" w:rsidRPr="00A8206E">
              <w:t xml:space="preserve"> </w:t>
            </w:r>
            <w:r w:rsidRPr="00A8206E">
              <w:t>экспортером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банк</w:t>
            </w:r>
            <w:r w:rsidR="00A8206E" w:rsidRPr="00A8206E">
              <w:t xml:space="preserve"> </w:t>
            </w:r>
            <w:r w:rsidRPr="00A8206E">
              <w:t>поручения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перечисление</w:t>
            </w:r>
            <w:r w:rsidR="00A8206E" w:rsidRPr="00A8206E">
              <w:t xml:space="preserve"> </w:t>
            </w:r>
            <w:r w:rsidRPr="00A8206E">
              <w:t>валютной</w:t>
            </w:r>
            <w:r w:rsidR="00A8206E" w:rsidRPr="00A8206E">
              <w:t xml:space="preserve"> </w:t>
            </w:r>
            <w:r w:rsidRPr="00A8206E">
              <w:t>выручки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правильности</w:t>
            </w:r>
            <w:r w:rsidR="00A8206E" w:rsidRPr="00A8206E">
              <w:t xml:space="preserve"> </w:t>
            </w:r>
            <w:r w:rsidRPr="00A8206E">
              <w:t>отражения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учете</w:t>
            </w:r>
            <w:r w:rsidR="00A8206E" w:rsidRPr="00A8206E">
              <w:t xml:space="preserve"> </w:t>
            </w:r>
            <w:r w:rsidRPr="00A8206E">
              <w:t>операций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продаже</w:t>
            </w:r>
            <w:r w:rsidR="00A8206E" w:rsidRPr="00A8206E">
              <w:t xml:space="preserve"> </w:t>
            </w:r>
            <w:r w:rsidRPr="00A8206E">
              <w:t>иностранной</w:t>
            </w:r>
            <w:r w:rsidR="00A8206E" w:rsidRPr="00A8206E">
              <w:t xml:space="preserve"> </w:t>
            </w:r>
            <w:r w:rsidRPr="00A8206E">
              <w:t>валюты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02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Платежные</w:t>
            </w:r>
            <w:r w:rsidR="00A8206E" w:rsidRPr="00A8206E">
              <w:t xml:space="preserve"> </w:t>
            </w:r>
            <w:r w:rsidRPr="00A8206E">
              <w:t>поручения,</w:t>
            </w:r>
            <w:r w:rsidR="00A8206E" w:rsidRPr="00A8206E">
              <w:t xml:space="preserve"> </w:t>
            </w:r>
            <w:r w:rsidRPr="00A8206E">
              <w:t>выписки</w:t>
            </w:r>
            <w:r w:rsidR="00A8206E" w:rsidRPr="00A8206E">
              <w:t xml:space="preserve"> </w:t>
            </w:r>
            <w:r w:rsidRPr="00A8206E">
              <w:t>банка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валютным</w:t>
            </w:r>
            <w:r w:rsidR="00A8206E" w:rsidRPr="00A8206E">
              <w:t xml:space="preserve"> </w:t>
            </w:r>
            <w:r w:rsidRPr="00A8206E">
              <w:t>счетам,</w:t>
            </w:r>
            <w:r w:rsidR="00A8206E" w:rsidRPr="00A8206E">
              <w:t xml:space="preserve"> </w:t>
            </w:r>
            <w:r w:rsidRPr="00A8206E">
              <w:t>регистры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52,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91</w:t>
            </w:r>
            <w:r w:rsidR="00A8206E">
              <w:t xml:space="preserve"> "</w:t>
            </w:r>
            <w:r w:rsidRPr="00A8206E">
              <w:t>Прочие</w:t>
            </w:r>
            <w:r w:rsidR="00A8206E" w:rsidRPr="00A8206E">
              <w:t xml:space="preserve"> </w:t>
            </w:r>
            <w:r w:rsidRPr="00A8206E">
              <w:t>доходы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расходы</w:t>
            </w:r>
            <w:r w:rsidR="00A8206E">
              <w:t>"</w:t>
            </w:r>
            <w:r w:rsidRPr="00A8206E">
              <w:t>курсы</w:t>
            </w:r>
            <w:r w:rsidR="00A8206E" w:rsidRPr="00A8206E">
              <w:t xml:space="preserve"> </w:t>
            </w:r>
            <w:r w:rsidRPr="00A8206E">
              <w:t>валют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формальный</w:t>
            </w:r>
            <w:r w:rsidR="00A8206E" w:rsidRPr="00A8206E">
              <w:t xml:space="preserve"> </w:t>
            </w:r>
            <w:r w:rsidRPr="00A8206E">
              <w:t>метод,</w:t>
            </w:r>
            <w:r w:rsidR="00A8206E" w:rsidRPr="00A8206E">
              <w:t xml:space="preserve"> </w:t>
            </w:r>
            <w:r w:rsidRPr="00A8206E">
              <w:t>нрмативно-правовой,</w:t>
            </w:r>
            <w:r w:rsidR="00A8206E" w:rsidRPr="00A8206E">
              <w:t xml:space="preserve"> </w:t>
            </w:r>
            <w:r w:rsidRPr="00A8206E">
              <w:t>арифметический,</w:t>
            </w:r>
            <w:r w:rsidR="00A8206E" w:rsidRPr="00A8206E">
              <w:t xml:space="preserve"> </w:t>
            </w:r>
            <w:r w:rsidRPr="00A8206E">
              <w:t>встречный</w:t>
            </w:r>
            <w:r w:rsidR="00A8206E" w:rsidRPr="00A8206E">
              <w:t xml:space="preserve"> </w:t>
            </w:r>
            <w:r w:rsidRPr="00A8206E">
              <w:t>метод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4.5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обоснованности</w:t>
            </w:r>
            <w:r w:rsidR="00A8206E" w:rsidRPr="00A8206E">
              <w:t xml:space="preserve"> </w:t>
            </w:r>
            <w:r w:rsidRPr="00A8206E">
              <w:t>использования</w:t>
            </w:r>
            <w:r w:rsidR="00A8206E" w:rsidRPr="00A8206E">
              <w:t xml:space="preserve"> </w:t>
            </w:r>
            <w:r w:rsidRPr="00A8206E">
              <w:t>валютной</w:t>
            </w:r>
            <w:r w:rsidR="00A8206E" w:rsidRPr="00A8206E">
              <w:t xml:space="preserve"> </w:t>
            </w:r>
            <w:r w:rsidRPr="00A8206E">
              <w:t>выручки,</w:t>
            </w:r>
            <w:r w:rsidR="00A8206E" w:rsidRPr="00A8206E">
              <w:t xml:space="preserve"> </w:t>
            </w:r>
            <w:r w:rsidRPr="00A8206E">
              <w:t>оставшейся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распоряжении</w:t>
            </w:r>
            <w:r w:rsidR="00A8206E" w:rsidRPr="00A8206E">
              <w:t xml:space="preserve"> </w:t>
            </w:r>
            <w:r w:rsidRPr="00A8206E">
              <w:t>организации</w:t>
            </w:r>
            <w:r w:rsidR="00A8206E" w:rsidRPr="00A8206E">
              <w:t xml:space="preserve"> </w:t>
            </w:r>
            <w:r w:rsidRPr="00A8206E">
              <w:t>после</w:t>
            </w:r>
            <w:r w:rsidR="00A8206E" w:rsidRPr="00A8206E">
              <w:t xml:space="preserve"> </w:t>
            </w:r>
            <w:r w:rsidRPr="00A8206E">
              <w:t>обязательной</w:t>
            </w:r>
            <w:r w:rsidR="00A8206E" w:rsidRPr="00A8206E">
              <w:t xml:space="preserve"> </w:t>
            </w:r>
            <w:r w:rsidRPr="00A8206E">
              <w:t>продажи</w:t>
            </w:r>
            <w:r w:rsidR="00A8206E" w:rsidRPr="00A8206E">
              <w:t xml:space="preserve">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04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Платежные</w:t>
            </w:r>
            <w:r w:rsidR="00A8206E" w:rsidRPr="00A8206E">
              <w:t xml:space="preserve"> </w:t>
            </w:r>
            <w:r w:rsidRPr="00A8206E">
              <w:t>поручения,</w:t>
            </w:r>
            <w:r w:rsidR="00A8206E" w:rsidRPr="00A8206E">
              <w:t xml:space="preserve"> </w:t>
            </w:r>
            <w:r w:rsidRPr="00A8206E">
              <w:t>выписки</w:t>
            </w:r>
            <w:r w:rsidR="00A8206E" w:rsidRPr="00A8206E">
              <w:t xml:space="preserve"> </w:t>
            </w:r>
            <w:r w:rsidRPr="00A8206E">
              <w:t>банка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валютным</w:t>
            </w:r>
            <w:r w:rsidR="00A8206E" w:rsidRPr="00A8206E">
              <w:t xml:space="preserve"> </w:t>
            </w:r>
            <w:r w:rsidRPr="00A8206E">
              <w:t>счетам,</w:t>
            </w:r>
            <w:r w:rsidR="00A8206E" w:rsidRPr="00A8206E">
              <w:t xml:space="preserve"> </w:t>
            </w:r>
            <w:r w:rsidRPr="00A8206E">
              <w:t>регистры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52</w:t>
            </w:r>
            <w:r w:rsidR="00A8206E">
              <w:t>, к</w:t>
            </w:r>
            <w:r w:rsidRPr="00A8206E">
              <w:t>урсы</w:t>
            </w:r>
            <w:r w:rsidR="00A8206E" w:rsidRPr="00A8206E">
              <w:t xml:space="preserve"> </w:t>
            </w:r>
            <w:r w:rsidRPr="00A8206E">
              <w:t>валют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формальный</w:t>
            </w:r>
            <w:r w:rsidR="00A8206E" w:rsidRPr="00A8206E">
              <w:t xml:space="preserve"> </w:t>
            </w:r>
            <w:r w:rsidRPr="00A8206E">
              <w:t>метод,</w:t>
            </w:r>
            <w:r w:rsidR="00A8206E" w:rsidRPr="00A8206E">
              <w:t xml:space="preserve"> </w:t>
            </w:r>
            <w:r w:rsidRPr="00A8206E">
              <w:t>нрмативно-правовой,</w:t>
            </w:r>
            <w:r w:rsidR="00A8206E" w:rsidRPr="00A8206E">
              <w:t xml:space="preserve"> </w:t>
            </w:r>
            <w:r w:rsidRPr="00A8206E">
              <w:t>арифметический,</w:t>
            </w:r>
            <w:r w:rsidR="00A8206E" w:rsidRPr="00A8206E">
              <w:t xml:space="preserve"> </w:t>
            </w:r>
            <w:r w:rsidRPr="00A8206E">
              <w:t>встречный</w:t>
            </w:r>
            <w:r w:rsidR="00A8206E" w:rsidRPr="00A8206E">
              <w:t xml:space="preserve"> </w:t>
            </w:r>
            <w:r w:rsidRPr="00A8206E">
              <w:t>метод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4.6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переоценки</w:t>
            </w:r>
            <w:r w:rsidR="00A8206E" w:rsidRPr="00A8206E">
              <w:t xml:space="preserve"> </w:t>
            </w:r>
            <w:r w:rsidRPr="00A8206E">
              <w:t>средств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валютных</w:t>
            </w:r>
            <w:r w:rsidR="00A8206E" w:rsidRPr="00A8206E">
              <w:t xml:space="preserve"> </w:t>
            </w:r>
            <w:r w:rsidRPr="00A8206E">
              <w:t>счетах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сумм</w:t>
            </w:r>
            <w:r w:rsidR="00A8206E" w:rsidRPr="00A8206E">
              <w:t xml:space="preserve"> </w:t>
            </w:r>
            <w:r w:rsidRPr="00A8206E">
              <w:t>задолженности,</w:t>
            </w:r>
            <w:r w:rsidR="00A8206E" w:rsidRPr="00A8206E">
              <w:t xml:space="preserve"> </w:t>
            </w:r>
            <w:r w:rsidRPr="00A8206E">
              <w:t>выраженной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иностранной</w:t>
            </w:r>
            <w:r w:rsidR="00A8206E" w:rsidRPr="00A8206E">
              <w:t xml:space="preserve"> </w:t>
            </w:r>
            <w:r w:rsidRPr="00A8206E">
              <w:t>валюте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04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Регистры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счетам</w:t>
            </w:r>
            <w:r w:rsidR="00A8206E" w:rsidRPr="00A8206E">
              <w:t xml:space="preserve"> </w:t>
            </w:r>
            <w:r w:rsidRPr="00A8206E">
              <w:t>52,</w:t>
            </w:r>
            <w:r w:rsidR="00A8206E" w:rsidRPr="00A8206E">
              <w:t xml:space="preserve"> </w:t>
            </w:r>
            <w:r w:rsidRPr="00A8206E">
              <w:t>91,</w:t>
            </w:r>
            <w:r w:rsidR="00A8206E" w:rsidRPr="00A8206E">
              <w:t xml:space="preserve"> </w:t>
            </w:r>
            <w:r w:rsidRPr="00A8206E">
              <w:t>курсы</w:t>
            </w:r>
            <w:r w:rsidR="00A8206E" w:rsidRPr="00A8206E">
              <w:t xml:space="preserve"> </w:t>
            </w:r>
            <w:r w:rsidRPr="00A8206E">
              <w:t>валют,</w:t>
            </w:r>
            <w:r w:rsidR="00A8206E" w:rsidRPr="00A8206E">
              <w:t xml:space="preserve"> </w:t>
            </w:r>
            <w:r w:rsidRPr="00A8206E">
              <w:t>данные</w:t>
            </w:r>
            <w:r w:rsidR="00A8206E" w:rsidRPr="00A8206E">
              <w:t xml:space="preserve"> </w:t>
            </w:r>
            <w:r w:rsidRPr="00A8206E">
              <w:t>о</w:t>
            </w:r>
            <w:r w:rsidR="00A8206E" w:rsidRPr="00A8206E">
              <w:t xml:space="preserve"> </w:t>
            </w:r>
            <w:r w:rsidRPr="00A8206E">
              <w:t>дебиторской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кредиторской</w:t>
            </w:r>
            <w:r w:rsidR="00A8206E" w:rsidRPr="00A8206E">
              <w:t xml:space="preserve"> </w:t>
            </w:r>
            <w:r w:rsidRPr="00A8206E">
              <w:t>задолженности,</w:t>
            </w:r>
            <w:r w:rsidR="00A8206E" w:rsidRPr="00A8206E">
              <w:t xml:space="preserve"> </w:t>
            </w:r>
            <w:r w:rsidRPr="00A8206E">
              <w:t>выраженной</w:t>
            </w:r>
            <w:r w:rsidR="00A8206E" w:rsidRPr="00A8206E">
              <w:t xml:space="preserve"> </w:t>
            </w:r>
            <w:r w:rsidRPr="00A8206E">
              <w:t>в</w:t>
            </w:r>
            <w:r w:rsidR="00A8206E" w:rsidRPr="00A8206E">
              <w:t xml:space="preserve"> </w:t>
            </w:r>
            <w:r w:rsidRPr="00A8206E">
              <w:t>иностранной</w:t>
            </w:r>
            <w:r w:rsidR="00A8206E" w:rsidRPr="00A8206E">
              <w:t xml:space="preserve"> </w:t>
            </w:r>
            <w:r w:rsidRPr="00A8206E">
              <w:t>валюте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методы</w:t>
            </w:r>
            <w:r w:rsidR="00A8206E" w:rsidRPr="00A8206E">
              <w:t xml:space="preserve"> </w:t>
            </w:r>
            <w:r w:rsidRPr="00A8206E">
              <w:t>арифметический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контрольного</w:t>
            </w:r>
            <w:r w:rsidR="00A8206E" w:rsidRPr="00A8206E">
              <w:t xml:space="preserve"> </w:t>
            </w:r>
            <w:r w:rsidRPr="00A8206E">
              <w:t>сличения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5</w:t>
            </w:r>
            <w:r w:rsidR="00A8206E" w:rsidRPr="00A8206E">
              <w:t xml:space="preserve">. </w:t>
            </w:r>
          </w:p>
        </w:tc>
        <w:tc>
          <w:tcPr>
            <w:tcW w:w="8975" w:type="dxa"/>
            <w:gridSpan w:val="5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Аудит</w:t>
            </w:r>
            <w:r w:rsidR="00A8206E" w:rsidRPr="00A8206E">
              <w:t xml:space="preserve"> </w:t>
            </w:r>
            <w:r w:rsidRPr="00A8206E">
              <w:t>соблюдения</w:t>
            </w:r>
            <w:r w:rsidR="00A8206E" w:rsidRPr="00A8206E">
              <w:t xml:space="preserve"> </w:t>
            </w:r>
            <w:r w:rsidRPr="00A8206E">
              <w:t>организациями-экспортерами</w:t>
            </w:r>
            <w:r w:rsidR="00A8206E" w:rsidRPr="00A8206E">
              <w:t xml:space="preserve"> </w:t>
            </w:r>
            <w:r w:rsidRPr="00A8206E">
              <w:t>налогового</w:t>
            </w:r>
            <w:r w:rsidR="00A8206E" w:rsidRPr="00A8206E">
              <w:t xml:space="preserve"> </w:t>
            </w:r>
            <w:r w:rsidRPr="00A8206E">
              <w:t>законодательства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5.1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порядка</w:t>
            </w:r>
            <w:r w:rsidR="00A8206E" w:rsidRPr="00A8206E">
              <w:t xml:space="preserve"> </w:t>
            </w:r>
            <w:r w:rsidRPr="00A8206E">
              <w:t>подтверждения</w:t>
            </w:r>
            <w:r w:rsidR="00A8206E" w:rsidRPr="00A8206E">
              <w:t xml:space="preserve"> </w:t>
            </w:r>
            <w:r w:rsidRPr="00A8206E">
              <w:t>факта</w:t>
            </w:r>
            <w:r w:rsidR="00A8206E" w:rsidRPr="00A8206E">
              <w:t xml:space="preserve"> </w:t>
            </w:r>
            <w:r w:rsidRPr="00A8206E">
              <w:t>экспорта</w:t>
            </w:r>
            <w:r w:rsidR="00A8206E" w:rsidRPr="00A8206E">
              <w:t xml:space="preserve"> </w:t>
            </w:r>
            <w:r w:rsidRPr="00A8206E">
              <w:t>товара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03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05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Налоговые</w:t>
            </w:r>
            <w:r w:rsidR="00A8206E" w:rsidRPr="00A8206E">
              <w:t xml:space="preserve"> </w:t>
            </w:r>
            <w:r w:rsidRPr="00A8206E">
              <w:t>декларации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НДС,</w:t>
            </w:r>
            <w:r w:rsidR="00A8206E" w:rsidRPr="00A8206E">
              <w:t xml:space="preserve"> </w:t>
            </w:r>
            <w:r w:rsidRPr="00A8206E">
              <w:t>комплект</w:t>
            </w:r>
            <w:r w:rsidR="00A8206E" w:rsidRPr="00A8206E">
              <w:t xml:space="preserve"> </w:t>
            </w:r>
            <w:r w:rsidRPr="00A8206E">
              <w:t>документов,</w:t>
            </w:r>
            <w:r w:rsidR="00A8206E" w:rsidRPr="00A8206E">
              <w:t xml:space="preserve"> </w:t>
            </w:r>
            <w:r w:rsidRPr="00A8206E">
              <w:t>предусмотренный</w:t>
            </w:r>
            <w:r w:rsidR="00A8206E" w:rsidRPr="00A8206E">
              <w:t xml:space="preserve"> </w:t>
            </w:r>
            <w:r w:rsidRPr="00A8206E">
              <w:t>ст</w:t>
            </w:r>
            <w:r w:rsidR="00A8206E">
              <w:t>.1</w:t>
            </w:r>
            <w:r w:rsidRPr="00A8206E">
              <w:t>65</w:t>
            </w:r>
            <w:r w:rsidR="00A8206E" w:rsidRPr="00A8206E">
              <w:t xml:space="preserve"> </w:t>
            </w:r>
            <w:r w:rsidRPr="00A8206E">
              <w:t>НК</w:t>
            </w:r>
            <w:r w:rsidR="00A8206E" w:rsidRPr="00A8206E">
              <w:t xml:space="preserve"> </w:t>
            </w:r>
            <w:r w:rsidRPr="00A8206E">
              <w:t>РФ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правовой,</w:t>
            </w:r>
            <w:r w:rsidR="00A8206E" w:rsidRPr="00A8206E">
              <w:t xml:space="preserve"> </w:t>
            </w:r>
            <w:r w:rsidRPr="00A8206E">
              <w:t>арифметический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аналитический</w:t>
            </w:r>
            <w:r w:rsidR="00A8206E" w:rsidRPr="00A8206E">
              <w:t xml:space="preserve"> </w:t>
            </w:r>
            <w:r w:rsidRPr="00A8206E">
              <w:t>методы</w:t>
            </w:r>
            <w:r w:rsidR="00A8206E" w:rsidRPr="00A8206E">
              <w:t xml:space="preserve"> </w:t>
            </w:r>
            <w:r w:rsidRPr="00A8206E">
              <w:t>проверки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5.2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порядка</w:t>
            </w:r>
            <w:r w:rsidR="00A8206E" w:rsidRPr="00A8206E">
              <w:t xml:space="preserve"> </w:t>
            </w:r>
            <w:r w:rsidRPr="00A8206E">
              <w:t>предъявления</w:t>
            </w:r>
            <w:r w:rsidR="00A8206E" w:rsidRPr="00A8206E">
              <w:t xml:space="preserve"> </w:t>
            </w:r>
            <w:r w:rsidRPr="00A8206E">
              <w:t>сумм</w:t>
            </w:r>
            <w:r w:rsidR="00A8206E" w:rsidRPr="00A8206E">
              <w:t xml:space="preserve"> </w:t>
            </w:r>
            <w:r w:rsidRPr="00A8206E">
              <w:t>НДС,</w:t>
            </w:r>
            <w:r w:rsidR="00A8206E" w:rsidRPr="00A8206E">
              <w:t xml:space="preserve"> </w:t>
            </w:r>
            <w:r w:rsidRPr="00A8206E">
              <w:t>относящийся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реализованной</w:t>
            </w:r>
            <w:r w:rsidR="00A8206E" w:rsidRPr="00A8206E">
              <w:t xml:space="preserve"> </w:t>
            </w:r>
            <w:r w:rsidRPr="00A8206E">
              <w:t>на</w:t>
            </w:r>
            <w:r w:rsidR="00A8206E" w:rsidRPr="00A8206E">
              <w:t xml:space="preserve"> </w:t>
            </w:r>
            <w:r w:rsidRPr="00A8206E">
              <w:t>экспорт</w:t>
            </w:r>
            <w:r w:rsidR="00A8206E" w:rsidRPr="00A8206E">
              <w:t xml:space="preserve"> </w:t>
            </w:r>
            <w:r w:rsidRPr="00A8206E">
              <w:t>продукции,</w:t>
            </w:r>
            <w:r w:rsidR="00A8206E" w:rsidRPr="00A8206E">
              <w:t xml:space="preserve"> </w:t>
            </w:r>
            <w:r w:rsidRPr="00A8206E">
              <w:t>к</w:t>
            </w:r>
            <w:r w:rsidR="00A8206E" w:rsidRPr="00A8206E">
              <w:t xml:space="preserve"> </w:t>
            </w:r>
            <w:r w:rsidRPr="00A8206E">
              <w:t>вычету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04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05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Налоговые</w:t>
            </w:r>
            <w:r w:rsidR="00A8206E" w:rsidRPr="00A8206E">
              <w:t xml:space="preserve"> </w:t>
            </w:r>
            <w:r w:rsidRPr="00A8206E">
              <w:t>декларации</w:t>
            </w:r>
            <w:r w:rsidR="00A8206E" w:rsidRPr="00A8206E">
              <w:t xml:space="preserve"> </w:t>
            </w:r>
            <w:r w:rsidRPr="00A8206E">
              <w:t>оп</w:t>
            </w:r>
            <w:r w:rsidR="00A8206E" w:rsidRPr="00A8206E">
              <w:t xml:space="preserve"> </w:t>
            </w:r>
            <w:r w:rsidRPr="00A8206E">
              <w:t>НДС,</w:t>
            </w:r>
            <w:r w:rsidR="00A8206E" w:rsidRPr="00A8206E">
              <w:t xml:space="preserve"> </w:t>
            </w:r>
            <w:r w:rsidRPr="00A8206E">
              <w:t>книга</w:t>
            </w:r>
            <w:r w:rsidR="00A8206E" w:rsidRPr="00A8206E">
              <w:t xml:space="preserve"> </w:t>
            </w:r>
            <w:r w:rsidRPr="00A8206E">
              <w:t>покупок,</w:t>
            </w:r>
            <w:r w:rsidR="00A8206E" w:rsidRPr="00A8206E">
              <w:t xml:space="preserve"> </w:t>
            </w:r>
            <w:r w:rsidRPr="00A8206E">
              <w:t>специальные</w:t>
            </w:r>
            <w:r w:rsidR="00A8206E" w:rsidRPr="00A8206E">
              <w:t xml:space="preserve"> </w:t>
            </w:r>
            <w:r w:rsidRPr="00A8206E">
              <w:t>налоговые</w:t>
            </w:r>
            <w:r w:rsidR="00A8206E" w:rsidRPr="00A8206E">
              <w:t xml:space="preserve"> </w:t>
            </w:r>
            <w:r w:rsidRPr="00A8206E">
              <w:t>расчеты,</w:t>
            </w:r>
            <w:r w:rsidR="00A8206E" w:rsidRPr="00A8206E">
              <w:t xml:space="preserve"> </w:t>
            </w:r>
            <w:r w:rsidRPr="00A8206E">
              <w:t>бухгалтерские</w:t>
            </w:r>
            <w:r w:rsidR="00A8206E" w:rsidRPr="00A8206E">
              <w:t xml:space="preserve"> </w:t>
            </w:r>
            <w:r w:rsidRPr="00A8206E">
              <w:t>справки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: </w:t>
            </w:r>
            <w:r w:rsidRPr="00A8206E">
              <w:t>нормативно-правовой,</w:t>
            </w:r>
            <w:r w:rsidR="00A8206E" w:rsidRPr="00A8206E">
              <w:t xml:space="preserve"> </w:t>
            </w:r>
            <w:r w:rsidRPr="00A8206E">
              <w:t>арифметический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аналитический</w:t>
            </w:r>
            <w:r w:rsidR="00A8206E" w:rsidRPr="00A8206E">
              <w:t xml:space="preserve"> </w:t>
            </w:r>
            <w:r w:rsidRPr="00A8206E">
              <w:t>методы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5.3 </w:t>
            </w:r>
            <w:r w:rsidRPr="00A8206E">
              <w:t>Проверка</w:t>
            </w:r>
            <w:r w:rsidR="00A8206E" w:rsidRPr="00A8206E">
              <w:t xml:space="preserve"> </w:t>
            </w:r>
            <w:r w:rsidRPr="00A8206E">
              <w:t>порядка</w:t>
            </w:r>
            <w:r w:rsidR="00A8206E" w:rsidRPr="00A8206E">
              <w:t xml:space="preserve"> </w:t>
            </w:r>
            <w:r w:rsidRPr="00A8206E">
              <w:t>заполнения</w:t>
            </w:r>
            <w:r w:rsidR="00A8206E" w:rsidRPr="00A8206E">
              <w:t xml:space="preserve"> </w:t>
            </w:r>
            <w:r w:rsidRPr="00A8206E">
              <w:t>налоговой</w:t>
            </w:r>
            <w:r w:rsidR="00A8206E" w:rsidRPr="00A8206E">
              <w:t xml:space="preserve"> </w:t>
            </w:r>
            <w:r w:rsidRPr="00A8206E">
              <w:t>декларации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НДС</w:t>
            </w:r>
            <w:r w:rsidR="00A8206E" w:rsidRPr="00A8206E"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с</w:t>
            </w:r>
            <w:r w:rsidR="00A8206E" w:rsidRPr="00A8206E">
              <w:t xml:space="preserve"> </w:t>
            </w:r>
            <w:r w:rsidRPr="00A8206E">
              <w:t>04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05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Налоговые</w:t>
            </w:r>
            <w:r w:rsidR="00A8206E" w:rsidRPr="00A8206E">
              <w:t xml:space="preserve"> </w:t>
            </w:r>
            <w:r w:rsidRPr="00A8206E">
              <w:t>декларации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НДС,</w:t>
            </w:r>
            <w:r w:rsidR="00A8206E" w:rsidRPr="00A8206E">
              <w:t xml:space="preserve"> </w:t>
            </w:r>
            <w:r w:rsidRPr="00A8206E">
              <w:t>книги</w:t>
            </w:r>
            <w:r w:rsidR="00A8206E" w:rsidRPr="00A8206E">
              <w:t xml:space="preserve"> </w:t>
            </w:r>
            <w:r w:rsidRPr="00A8206E">
              <w:t>покупок</w:t>
            </w:r>
            <w:r w:rsidR="00A8206E">
              <w:t xml:space="preserve"> (</w:t>
            </w:r>
            <w:r w:rsidRPr="00A8206E">
              <w:t>продаж</w:t>
            </w:r>
            <w:r w:rsidR="00A8206E" w:rsidRPr="00A8206E">
              <w:t xml:space="preserve">), </w:t>
            </w:r>
            <w:r w:rsidRPr="00A8206E">
              <w:t>регистры</w:t>
            </w:r>
            <w:r w:rsidR="00A8206E" w:rsidRPr="00A8206E">
              <w:t xml:space="preserve"> </w:t>
            </w:r>
            <w:r w:rsidRPr="00A8206E">
              <w:t>бухгалтерского</w:t>
            </w:r>
            <w:r w:rsidR="00A8206E" w:rsidRPr="00A8206E">
              <w:t xml:space="preserve"> </w:t>
            </w:r>
            <w:r w:rsidRPr="00A8206E">
              <w:t>учета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счету</w:t>
            </w:r>
            <w:r w:rsidR="00A8206E" w:rsidRPr="00A8206E">
              <w:t xml:space="preserve"> </w:t>
            </w:r>
            <w:r w:rsidRPr="00A8206E">
              <w:t>68</w:t>
            </w:r>
            <w:r w:rsidR="00A8206E">
              <w:t xml:space="preserve"> "</w:t>
            </w:r>
            <w:r w:rsidRPr="00A8206E">
              <w:t>Расчеты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налогам</w:t>
            </w:r>
            <w:r w:rsidR="00A8206E" w:rsidRPr="00A8206E">
              <w:t xml:space="preserve"> </w:t>
            </w:r>
            <w:r w:rsidRPr="00A8206E">
              <w:t>и</w:t>
            </w:r>
            <w:r w:rsidR="00A8206E" w:rsidRPr="00A8206E">
              <w:t xml:space="preserve"> </w:t>
            </w:r>
            <w:r w:rsidRPr="00A8206E">
              <w:t>сборам</w:t>
            </w:r>
            <w:r w:rsidR="00A8206E">
              <w:t>"</w:t>
            </w:r>
            <w:r w:rsidRPr="00A8206E">
              <w:t>,</w:t>
            </w:r>
            <w:r w:rsidR="00A8206E" w:rsidRPr="00A8206E">
              <w:t xml:space="preserve"> </w:t>
            </w:r>
            <w:r w:rsidRPr="00A8206E">
              <w:t>субсчет</w:t>
            </w:r>
            <w:r w:rsidR="00A8206E">
              <w:t xml:space="preserve"> "</w:t>
            </w:r>
            <w:r w:rsidRPr="00A8206E">
              <w:t>Расчеты</w:t>
            </w:r>
            <w:r w:rsidR="00A8206E" w:rsidRPr="00A8206E">
              <w:t xml:space="preserve"> </w:t>
            </w:r>
            <w:r w:rsidRPr="00A8206E">
              <w:t>с</w:t>
            </w:r>
            <w:r w:rsidR="00A8206E" w:rsidRPr="00A8206E">
              <w:t xml:space="preserve"> </w:t>
            </w:r>
            <w:r w:rsidRPr="00A8206E">
              <w:t>бюджетом</w:t>
            </w:r>
            <w:r w:rsidR="00A8206E" w:rsidRPr="00A8206E">
              <w:t xml:space="preserve"> </w:t>
            </w:r>
            <w:r w:rsidRPr="00A8206E">
              <w:t>по</w:t>
            </w:r>
            <w:r w:rsidR="00A8206E" w:rsidRPr="00A8206E">
              <w:t xml:space="preserve"> </w:t>
            </w:r>
            <w:r w:rsidRPr="00A8206E">
              <w:t>НДС</w:t>
            </w:r>
            <w:r w:rsidR="00A8206E">
              <w:t>"</w:t>
            </w:r>
            <w:r w:rsidR="00A8206E" w:rsidRPr="00A8206E">
              <w:t xml:space="preserve">. </w:t>
            </w: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При</w:t>
            </w:r>
            <w:r w:rsidR="00A8206E" w:rsidRPr="00A8206E">
              <w:t xml:space="preserve"> </w:t>
            </w:r>
            <w:r w:rsidRPr="00A8206E">
              <w:t>проверке</w:t>
            </w:r>
            <w:r w:rsidR="00A8206E" w:rsidRPr="00A8206E">
              <w:t xml:space="preserve"> </w:t>
            </w:r>
            <w:r w:rsidRPr="00A8206E">
              <w:t>используются</w:t>
            </w:r>
            <w:r w:rsidR="00A8206E" w:rsidRPr="00A8206E">
              <w:t xml:space="preserve"> </w:t>
            </w:r>
            <w:r w:rsidRPr="00A8206E">
              <w:t>формальный,</w:t>
            </w:r>
            <w:r w:rsidR="00A8206E" w:rsidRPr="00A8206E">
              <w:t xml:space="preserve"> </w:t>
            </w:r>
            <w:r w:rsidRPr="00A8206E">
              <w:t>встречный,</w:t>
            </w:r>
            <w:r w:rsidR="00A8206E" w:rsidRPr="00A8206E">
              <w:t xml:space="preserve"> </w:t>
            </w:r>
            <w:r w:rsidRPr="00A8206E">
              <w:t>нормативно-правовой</w:t>
            </w:r>
            <w:r w:rsidR="00A8206E" w:rsidRPr="00A8206E">
              <w:t xml:space="preserve"> </w:t>
            </w:r>
            <w:r w:rsidRPr="00A8206E">
              <w:t>методы</w:t>
            </w:r>
            <w:r w:rsidR="00A8206E" w:rsidRPr="00A8206E">
              <w:t xml:space="preserve">. 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6</w:t>
            </w:r>
            <w:r w:rsidR="00A8206E" w:rsidRPr="00A8206E">
              <w:t xml:space="preserve">. </w:t>
            </w:r>
          </w:p>
        </w:tc>
        <w:tc>
          <w:tcPr>
            <w:tcW w:w="8975" w:type="dxa"/>
            <w:gridSpan w:val="5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Оценка</w:t>
            </w:r>
            <w:r w:rsidR="00A8206E" w:rsidRPr="00A8206E">
              <w:t xml:space="preserve"> </w:t>
            </w:r>
            <w:r w:rsidRPr="00A8206E">
              <w:t>применимости</w:t>
            </w:r>
            <w:r w:rsidR="00A8206E" w:rsidRPr="00A8206E">
              <w:t xml:space="preserve"> </w:t>
            </w:r>
            <w:r w:rsidRPr="00A8206E">
              <w:t>допущения</w:t>
            </w:r>
            <w:r w:rsidR="00A8206E" w:rsidRPr="00A8206E">
              <w:t xml:space="preserve"> </w:t>
            </w:r>
            <w:r w:rsidRPr="00A8206E">
              <w:t>принципа</w:t>
            </w:r>
            <w:r w:rsidR="00A8206E" w:rsidRPr="00A8206E">
              <w:t xml:space="preserve"> </w:t>
            </w:r>
            <w:r w:rsidRPr="00A8206E">
              <w:t>непрерывности</w:t>
            </w:r>
            <w:r w:rsidR="00A8206E" w:rsidRPr="00A8206E">
              <w:t xml:space="preserve"> </w:t>
            </w:r>
            <w:r w:rsidRPr="00A8206E">
              <w:t>деятельности</w:t>
            </w:r>
            <w:r w:rsidR="00A8206E" w:rsidRPr="00A8206E">
              <w:t xml:space="preserve"> </w:t>
            </w:r>
            <w:r w:rsidRPr="00A8206E">
              <w:t>организации</w:t>
            </w:r>
          </w:p>
        </w:tc>
      </w:tr>
      <w:tr w:rsidR="00714A08" w:rsidRPr="00A8206E" w:rsidTr="000B5807">
        <w:trPr>
          <w:jc w:val="center"/>
        </w:trPr>
        <w:tc>
          <w:tcPr>
            <w:tcW w:w="596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1920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РДЭ</w:t>
            </w:r>
            <w:r w:rsidR="00A8206E" w:rsidRPr="00A8206E">
              <w:t xml:space="preserve"> </w:t>
            </w:r>
            <w:r w:rsidR="00A8206E">
              <w:t xml:space="preserve">6.1 </w:t>
            </w:r>
            <w:r w:rsidRPr="00A8206E">
              <w:t>Оценка</w:t>
            </w:r>
            <w:r w:rsidR="00A8206E" w:rsidRPr="00A8206E">
              <w:t xml:space="preserve"> </w:t>
            </w:r>
            <w:r w:rsidRPr="00A8206E">
              <w:t>эффективности</w:t>
            </w:r>
            <w:r w:rsidR="00A8206E" w:rsidRPr="00A8206E">
              <w:t xml:space="preserve"> </w:t>
            </w:r>
            <w:r w:rsidRPr="00A8206E">
              <w:t>экспортных</w:t>
            </w:r>
            <w:r w:rsidR="00A8206E" w:rsidRPr="00A8206E">
              <w:t xml:space="preserve"> </w:t>
            </w:r>
            <w:r w:rsidRPr="00A8206E">
              <w:t>операций</w:t>
            </w:r>
          </w:p>
        </w:tc>
        <w:tc>
          <w:tcPr>
            <w:tcW w:w="1454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  <w:r w:rsidRPr="00A8206E">
              <w:t>05</w:t>
            </w:r>
            <w:r w:rsidR="00A8206E">
              <w:t>.1</w:t>
            </w:r>
            <w:r w:rsidRPr="00A8206E">
              <w:t>2</w:t>
            </w:r>
            <w:r w:rsidR="00A8206E">
              <w:t>.1</w:t>
            </w:r>
            <w:r w:rsidRPr="00A8206E">
              <w:t>0</w:t>
            </w:r>
          </w:p>
        </w:tc>
        <w:tc>
          <w:tcPr>
            <w:tcW w:w="1403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121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  <w:tc>
          <w:tcPr>
            <w:tcW w:w="2077" w:type="dxa"/>
            <w:shd w:val="clear" w:color="auto" w:fill="auto"/>
          </w:tcPr>
          <w:p w:rsidR="00714A08" w:rsidRPr="00A8206E" w:rsidRDefault="00714A08" w:rsidP="00A8206E">
            <w:pPr>
              <w:pStyle w:val="afa"/>
            </w:pPr>
          </w:p>
        </w:tc>
      </w:tr>
    </w:tbl>
    <w:p w:rsidR="00A8206E" w:rsidRPr="00A8206E" w:rsidRDefault="00A8206E" w:rsidP="00A8206E">
      <w:pPr>
        <w:tabs>
          <w:tab w:val="left" w:pos="726"/>
        </w:tabs>
      </w:pPr>
    </w:p>
    <w:p w:rsidR="00403CAD" w:rsidRDefault="00A8206E" w:rsidP="00A8206E">
      <w:pPr>
        <w:pStyle w:val="1"/>
      </w:pPr>
      <w:bookmarkStart w:id="7" w:name="_Toc287013735"/>
      <w:r>
        <w:t xml:space="preserve">3.4 </w:t>
      </w:r>
      <w:r w:rsidR="005F0440" w:rsidRPr="00A8206E">
        <w:t>Аудиторское</w:t>
      </w:r>
      <w:r w:rsidRPr="00A8206E">
        <w:t xml:space="preserve"> </w:t>
      </w:r>
      <w:r w:rsidR="005F0440" w:rsidRPr="00A8206E">
        <w:t>заключение</w:t>
      </w:r>
      <w:bookmarkEnd w:id="7"/>
    </w:p>
    <w:p w:rsidR="00A8206E" w:rsidRPr="00A8206E" w:rsidRDefault="00A8206E" w:rsidP="00A8206E">
      <w:pPr>
        <w:rPr>
          <w:lang w:eastAsia="en-US"/>
        </w:rPr>
      </w:pPr>
    </w:p>
    <w:p w:rsidR="00A8206E" w:rsidRPr="00A8206E" w:rsidRDefault="005F0440" w:rsidP="00A8206E">
      <w:pPr>
        <w:tabs>
          <w:tab w:val="left" w:pos="726"/>
        </w:tabs>
      </w:pPr>
      <w:r w:rsidRPr="00A8206E">
        <w:t>Завершающим</w:t>
      </w:r>
      <w:r w:rsidR="00A8206E" w:rsidRPr="00A8206E">
        <w:t xml:space="preserve"> </w:t>
      </w:r>
      <w:r w:rsidRPr="00A8206E">
        <w:t>этапом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проверки</w:t>
      </w:r>
      <w:r w:rsidR="00A8206E" w:rsidRPr="00A8206E">
        <w:t xml:space="preserve"> </w:t>
      </w:r>
      <w:r w:rsidRPr="00A8206E">
        <w:t>является</w:t>
      </w:r>
      <w:r w:rsidR="00A8206E" w:rsidRPr="00A8206E">
        <w:t xml:space="preserve"> </w:t>
      </w:r>
      <w:r w:rsidRPr="00A8206E">
        <w:t>аудиторское</w:t>
      </w:r>
      <w:r w:rsidR="00A8206E" w:rsidRPr="00A8206E">
        <w:t xml:space="preserve"> </w:t>
      </w:r>
      <w:r w:rsidRPr="00A8206E">
        <w:t>заключение</w:t>
      </w:r>
      <w:r w:rsidR="00A8206E" w:rsidRPr="00A8206E">
        <w:t>.</w:t>
      </w:r>
    </w:p>
    <w:p w:rsidR="00A8206E" w:rsidRPr="00A8206E" w:rsidRDefault="005F0440" w:rsidP="00A8206E">
      <w:pPr>
        <w:tabs>
          <w:tab w:val="left" w:pos="726"/>
        </w:tabs>
      </w:pPr>
      <w:r w:rsidRPr="00A8206E">
        <w:t>Аудиторское</w:t>
      </w:r>
      <w:r w:rsidR="00A8206E" w:rsidRPr="00A8206E">
        <w:t xml:space="preserve"> </w:t>
      </w:r>
      <w:r w:rsidRPr="00A8206E">
        <w:t>заключение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проверке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</w:p>
    <w:p w:rsidR="003F558E" w:rsidRPr="00A8206E" w:rsidRDefault="003F558E" w:rsidP="00A8206E">
      <w:pPr>
        <w:tabs>
          <w:tab w:val="left" w:pos="726"/>
        </w:tabs>
        <w:rPr>
          <w:b/>
        </w:rPr>
      </w:pPr>
      <w:r w:rsidRPr="00A8206E">
        <w:rPr>
          <w:b/>
        </w:rPr>
        <w:t>Вводная</w:t>
      </w:r>
      <w:r w:rsidR="00A8206E" w:rsidRPr="00A8206E">
        <w:rPr>
          <w:b/>
        </w:rPr>
        <w:t xml:space="preserve"> </w:t>
      </w:r>
      <w:r w:rsidRPr="00A8206E">
        <w:rPr>
          <w:b/>
        </w:rPr>
        <w:t>часть</w:t>
      </w:r>
    </w:p>
    <w:p w:rsidR="00A8206E" w:rsidRPr="00A8206E" w:rsidRDefault="005F0440" w:rsidP="00A8206E">
      <w:pPr>
        <w:tabs>
          <w:tab w:val="left" w:pos="726"/>
        </w:tabs>
      </w:pPr>
      <w:r w:rsidRPr="00A8206E">
        <w:t>Нами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соответствии</w:t>
      </w:r>
      <w:r w:rsidR="00A8206E" w:rsidRPr="00A8206E">
        <w:t xml:space="preserve"> </w:t>
      </w:r>
      <w:r w:rsidRPr="00A8206E">
        <w:t>со</w:t>
      </w:r>
      <w:r w:rsidR="00A8206E" w:rsidRPr="00A8206E">
        <w:t xml:space="preserve"> </w:t>
      </w:r>
      <w:r w:rsidRPr="00A8206E">
        <w:t>специальным</w:t>
      </w:r>
      <w:r w:rsidR="00A8206E" w:rsidRPr="00A8206E">
        <w:t xml:space="preserve"> </w:t>
      </w:r>
      <w:r w:rsidRPr="00A8206E">
        <w:t>аудиторским</w:t>
      </w:r>
      <w:r w:rsidR="00A8206E" w:rsidRPr="00A8206E">
        <w:t xml:space="preserve"> </w:t>
      </w:r>
      <w:r w:rsidRPr="00A8206E">
        <w:t>заданием,</w:t>
      </w:r>
      <w:r w:rsidR="00A8206E" w:rsidRPr="00A8206E">
        <w:t xml:space="preserve"> </w:t>
      </w:r>
      <w:r w:rsidRPr="00A8206E">
        <w:t>полученным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исполнительного</w:t>
      </w:r>
      <w:r w:rsidR="00A8206E" w:rsidRPr="00A8206E">
        <w:t xml:space="preserve"> </w:t>
      </w:r>
      <w:r w:rsidRPr="00A8206E">
        <w:t>органа</w:t>
      </w:r>
      <w:r w:rsidR="00A8206E" w:rsidRPr="00A8206E">
        <w:t xml:space="preserve"> </w:t>
      </w:r>
      <w:r w:rsidRPr="00A8206E">
        <w:t>ЗАО</w:t>
      </w:r>
      <w:r w:rsidR="00A8206E">
        <w:t xml:space="preserve"> "</w:t>
      </w:r>
      <w:r w:rsidRPr="00A8206E">
        <w:t>Ассоциированный</w:t>
      </w:r>
      <w:r w:rsidR="00A8206E" w:rsidRPr="00A8206E">
        <w:t xml:space="preserve"> </w:t>
      </w:r>
      <w:r w:rsidRPr="00A8206E">
        <w:t>Картографический</w:t>
      </w:r>
      <w:r w:rsidR="00A8206E" w:rsidRPr="00A8206E">
        <w:t xml:space="preserve"> </w:t>
      </w:r>
      <w:r w:rsidRPr="00A8206E">
        <w:t>Центр</w:t>
      </w:r>
      <w:r w:rsidR="00A8206E">
        <w:t>"</w:t>
      </w:r>
      <w:r w:rsidRPr="00A8206E">
        <w:t>,</w:t>
      </w:r>
      <w:r w:rsidR="00A8206E" w:rsidRPr="00A8206E">
        <w:t xml:space="preserve"> </w:t>
      </w:r>
      <w:r w:rsidRPr="00A8206E">
        <w:t>проведена</w:t>
      </w:r>
      <w:r w:rsidR="00A8206E" w:rsidRPr="00A8206E">
        <w:t xml:space="preserve"> </w:t>
      </w:r>
      <w:r w:rsidRPr="00A8206E">
        <w:t>проверка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упомянутой</w:t>
      </w:r>
      <w:r w:rsidR="00A8206E" w:rsidRPr="00A8206E">
        <w:t xml:space="preserve"> </w:t>
      </w:r>
      <w:r w:rsidRPr="00A8206E">
        <w:t>организации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состоянию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31</w:t>
      </w:r>
      <w:r w:rsidR="00A8206E">
        <w:t>.12.20</w:t>
      </w:r>
      <w:r w:rsidRPr="00A8206E">
        <w:t>09</w:t>
      </w:r>
      <w:r w:rsidR="00A8206E" w:rsidRPr="00A8206E">
        <w:t xml:space="preserve"> </w:t>
      </w:r>
      <w:r w:rsidRPr="00A8206E">
        <w:t>г</w:t>
      </w:r>
      <w:r w:rsidR="00A8206E" w:rsidRPr="00A8206E">
        <w:t>.</w:t>
      </w:r>
    </w:p>
    <w:p w:rsidR="00A8206E" w:rsidRPr="00A8206E" w:rsidRDefault="005F0440" w:rsidP="00A8206E">
      <w:pPr>
        <w:tabs>
          <w:tab w:val="left" w:pos="726"/>
        </w:tabs>
      </w:pPr>
      <w:r w:rsidRPr="00A8206E">
        <w:t>Ответственность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достоверность</w:t>
      </w:r>
      <w:r w:rsidR="00A8206E" w:rsidRPr="00A8206E">
        <w:t xml:space="preserve"> </w:t>
      </w:r>
      <w:r w:rsidR="003F558E" w:rsidRPr="00A8206E">
        <w:t>предоставленной</w:t>
      </w:r>
      <w:r w:rsidR="00A8206E" w:rsidRPr="00A8206E">
        <w:t xml:space="preserve"> </w:t>
      </w:r>
      <w:r w:rsidR="003F558E" w:rsidRPr="00A8206E">
        <w:t>информации</w:t>
      </w:r>
      <w:r w:rsidR="00A8206E" w:rsidRPr="00A8206E">
        <w:t xml:space="preserve"> </w:t>
      </w:r>
      <w:r w:rsidR="003F558E" w:rsidRPr="00A8206E">
        <w:t>несет</w:t>
      </w:r>
      <w:r w:rsidR="00A8206E" w:rsidRPr="00A8206E">
        <w:t xml:space="preserve"> </w:t>
      </w:r>
      <w:r w:rsidR="003F558E" w:rsidRPr="00A8206E">
        <w:t>руководство</w:t>
      </w:r>
      <w:r w:rsidR="00A8206E" w:rsidRPr="00A8206E">
        <w:t xml:space="preserve"> </w:t>
      </w:r>
      <w:r w:rsidR="003F558E" w:rsidRPr="00A8206E">
        <w:t>ЗАО</w:t>
      </w:r>
      <w:r w:rsidR="00A8206E">
        <w:t xml:space="preserve"> "</w:t>
      </w:r>
      <w:r w:rsidR="003F558E" w:rsidRPr="00A8206E">
        <w:t>Ассоциированный</w:t>
      </w:r>
      <w:r w:rsidR="00A8206E" w:rsidRPr="00A8206E">
        <w:t xml:space="preserve"> </w:t>
      </w:r>
      <w:r w:rsidR="003F558E" w:rsidRPr="00A8206E">
        <w:t>Картографический</w:t>
      </w:r>
      <w:r w:rsidR="00A8206E" w:rsidRPr="00A8206E">
        <w:t xml:space="preserve"> </w:t>
      </w:r>
      <w:r w:rsidR="003F558E" w:rsidRPr="00A8206E">
        <w:t>Центр</w:t>
      </w:r>
      <w:r w:rsidR="00A8206E">
        <w:t>"</w:t>
      </w:r>
      <w:r w:rsidR="00A8206E" w:rsidRPr="00A8206E">
        <w:t>.</w:t>
      </w:r>
    </w:p>
    <w:p w:rsidR="00A8206E" w:rsidRPr="00A8206E" w:rsidRDefault="003F558E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В</w:t>
      </w:r>
      <w:r w:rsidR="00A8206E" w:rsidRPr="00A8206E">
        <w:t xml:space="preserve"> </w:t>
      </w:r>
      <w:r w:rsidRPr="00A8206E">
        <w:t>нашу</w:t>
      </w:r>
      <w:r w:rsidR="00A8206E" w:rsidRPr="00A8206E">
        <w:t xml:space="preserve"> </w:t>
      </w:r>
      <w:r w:rsidRPr="00A8206E">
        <w:t>обязанность</w:t>
      </w:r>
      <w:r w:rsidR="00A8206E" w:rsidRPr="00A8206E">
        <w:t xml:space="preserve"> </w:t>
      </w:r>
      <w:r w:rsidRPr="00A8206E">
        <w:t>входило</w:t>
      </w:r>
      <w:r w:rsidR="00A8206E" w:rsidRPr="00A8206E">
        <w:t xml:space="preserve"> </w:t>
      </w:r>
      <w:r w:rsidRPr="00A8206E">
        <w:t>выражение</w:t>
      </w:r>
      <w:r w:rsidR="00A8206E" w:rsidRPr="00A8206E">
        <w:t xml:space="preserve"> </w:t>
      </w:r>
      <w:r w:rsidRPr="00A8206E">
        <w:t>мнения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правильности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продажи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товаров</w:t>
      </w:r>
      <w:r w:rsidR="00A8206E">
        <w:t xml:space="preserve"> (</w:t>
      </w:r>
      <w:r w:rsidRPr="00A8206E">
        <w:t>работ,</w:t>
      </w:r>
      <w:r w:rsidR="00A8206E" w:rsidRPr="00A8206E">
        <w:t xml:space="preserve"> </w:t>
      </w:r>
      <w:r w:rsidRPr="00A8206E">
        <w:t>услуг</w:t>
      </w:r>
      <w:r w:rsidR="00A8206E" w:rsidRPr="00A8206E">
        <w:t xml:space="preserve">), </w:t>
      </w:r>
      <w:r w:rsidRPr="00A8206E">
        <w:t>о</w:t>
      </w:r>
      <w:r w:rsidR="00A8206E" w:rsidRPr="00A8206E">
        <w:t xml:space="preserve"> </w:t>
      </w:r>
      <w:r w:rsidRPr="00A8206E">
        <w:t>достоверности</w:t>
      </w:r>
      <w:r w:rsidR="00A8206E" w:rsidRPr="00A8206E">
        <w:t xml:space="preserve"> </w:t>
      </w:r>
      <w:r w:rsidRPr="00A8206E">
        <w:t>формирования</w:t>
      </w:r>
      <w:r w:rsidR="00A8206E" w:rsidRPr="00A8206E">
        <w:t xml:space="preserve"> </w:t>
      </w:r>
      <w:r w:rsidRPr="00A8206E">
        <w:t>финансового</w:t>
      </w:r>
      <w:r w:rsidR="00A8206E" w:rsidRPr="00A8206E">
        <w:t xml:space="preserve"> </w:t>
      </w:r>
      <w:r w:rsidRPr="00A8206E">
        <w:t>результата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сделок</w:t>
      </w:r>
      <w:r w:rsidR="00A8206E" w:rsidRPr="00A8206E">
        <w:t>.</w:t>
      </w:r>
    </w:p>
    <w:p w:rsidR="003F558E" w:rsidRPr="00A8206E" w:rsidRDefault="003F558E" w:rsidP="00A8206E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A8206E">
        <w:rPr>
          <w:b/>
        </w:rPr>
        <w:t>Аналитическая</w:t>
      </w:r>
      <w:r w:rsidR="00A8206E" w:rsidRPr="00A8206E">
        <w:rPr>
          <w:b/>
        </w:rPr>
        <w:t xml:space="preserve"> </w:t>
      </w:r>
      <w:r w:rsidRPr="00A8206E">
        <w:rPr>
          <w:b/>
        </w:rPr>
        <w:t>часть</w:t>
      </w:r>
    </w:p>
    <w:p w:rsidR="00A8206E" w:rsidRPr="00A8206E" w:rsidRDefault="003F558E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Работа</w:t>
      </w:r>
      <w:r w:rsidR="00A8206E" w:rsidRPr="00A8206E">
        <w:t xml:space="preserve"> </w:t>
      </w:r>
      <w:r w:rsidRPr="00A8206E">
        <w:t>проводилась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соответствии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федеральными</w:t>
      </w:r>
      <w:r w:rsidR="00A8206E" w:rsidRPr="00A8206E">
        <w:t xml:space="preserve"> </w:t>
      </w:r>
      <w:r w:rsidRPr="00A8206E">
        <w:t>правилами</w:t>
      </w:r>
      <w:r w:rsidR="00A8206E">
        <w:t xml:space="preserve"> (</w:t>
      </w:r>
      <w:r w:rsidRPr="00A8206E">
        <w:t>стандартами</w:t>
      </w:r>
      <w:r w:rsidR="00A8206E" w:rsidRPr="00A8206E">
        <w:t xml:space="preserve">) </w:t>
      </w:r>
      <w:r w:rsidRPr="00A8206E">
        <w:t>аудиторской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>.</w:t>
      </w:r>
    </w:p>
    <w:p w:rsidR="00A8206E" w:rsidRPr="00A8206E" w:rsidRDefault="003F558E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В</w:t>
      </w:r>
      <w:r w:rsidR="00A8206E" w:rsidRPr="00A8206E">
        <w:t xml:space="preserve"> </w:t>
      </w:r>
      <w:r w:rsidRPr="00A8206E">
        <w:t>соответствии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вышеназванными</w:t>
      </w:r>
      <w:r w:rsidR="00A8206E" w:rsidRPr="00A8206E">
        <w:t xml:space="preserve"> </w:t>
      </w:r>
      <w:r w:rsidRPr="00A8206E">
        <w:t>правилами</w:t>
      </w:r>
      <w:r w:rsidR="00A8206E">
        <w:t xml:space="preserve"> (</w:t>
      </w:r>
      <w:r w:rsidRPr="00A8206E">
        <w:t>стандартами</w:t>
      </w:r>
      <w:r w:rsidR="00A8206E" w:rsidRPr="00A8206E">
        <w:t xml:space="preserve">) </w:t>
      </w:r>
      <w:r w:rsidRPr="00A8206E">
        <w:t>мы</w:t>
      </w:r>
      <w:r w:rsidR="00A8206E" w:rsidRPr="00A8206E">
        <w:t xml:space="preserve"> </w:t>
      </w:r>
      <w:r w:rsidRPr="00A8206E">
        <w:t>планировали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провели</w:t>
      </w:r>
      <w:r w:rsidR="00A8206E" w:rsidRPr="00A8206E">
        <w:t xml:space="preserve"> </w:t>
      </w:r>
      <w:r w:rsidRPr="00A8206E">
        <w:t>проверку</w:t>
      </w:r>
      <w:r w:rsidR="00A8206E" w:rsidRPr="00A8206E">
        <w:t xml:space="preserve"> </w:t>
      </w:r>
      <w:r w:rsidRPr="00A8206E">
        <w:t>согласно</w:t>
      </w:r>
      <w:r w:rsidR="00A8206E" w:rsidRPr="00A8206E">
        <w:t xml:space="preserve"> </w:t>
      </w:r>
      <w:r w:rsidRPr="00A8206E">
        <w:t>аудиторскому</w:t>
      </w:r>
      <w:r w:rsidR="00A8206E" w:rsidRPr="00A8206E">
        <w:t xml:space="preserve"> </w:t>
      </w:r>
      <w:r w:rsidRPr="00A8206E">
        <w:t>заданию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целью</w:t>
      </w:r>
      <w:r w:rsidR="00A8206E" w:rsidRPr="00A8206E">
        <w:t xml:space="preserve"> </w:t>
      </w:r>
      <w:r w:rsidRPr="00A8206E">
        <w:t>получения</w:t>
      </w:r>
      <w:r w:rsidR="00A8206E" w:rsidRPr="00A8206E">
        <w:t xml:space="preserve"> </w:t>
      </w:r>
      <w:r w:rsidRPr="00A8206E">
        <w:t>достаточного</w:t>
      </w:r>
      <w:r w:rsidR="00A8206E" w:rsidRPr="00A8206E">
        <w:t xml:space="preserve"> </w:t>
      </w:r>
      <w:r w:rsidRPr="00A8206E">
        <w:t>уровня</w:t>
      </w:r>
      <w:r w:rsidR="00A8206E" w:rsidRPr="00A8206E">
        <w:t xml:space="preserve"> </w:t>
      </w:r>
      <w:r w:rsidRPr="00A8206E">
        <w:t>уверенности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том,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о</w:t>
      </w:r>
      <w:r w:rsidR="00A8206E" w:rsidRPr="00A8206E">
        <w:t xml:space="preserve"> </w:t>
      </w:r>
      <w:r w:rsidRPr="00A8206E">
        <w:t>правильность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продажи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товаров</w:t>
      </w:r>
      <w:r w:rsidR="00A8206E">
        <w:t xml:space="preserve"> (</w:t>
      </w:r>
      <w:r w:rsidRPr="00A8206E">
        <w:t>работ,</w:t>
      </w:r>
      <w:r w:rsidR="00A8206E" w:rsidRPr="00A8206E">
        <w:t xml:space="preserve"> </w:t>
      </w:r>
      <w:r w:rsidRPr="00A8206E">
        <w:t>услуг</w:t>
      </w:r>
      <w:r w:rsidR="00A8206E" w:rsidRPr="00A8206E">
        <w:t xml:space="preserve">) </w:t>
      </w:r>
      <w:r w:rsidRPr="00A8206E">
        <w:t>и</w:t>
      </w:r>
      <w:r w:rsidR="00A8206E" w:rsidRPr="00A8206E">
        <w:t xml:space="preserve"> </w:t>
      </w:r>
      <w:r w:rsidRPr="00A8206E">
        <w:t>достоверности</w:t>
      </w:r>
      <w:r w:rsidR="00A8206E" w:rsidRPr="00A8206E">
        <w:t xml:space="preserve"> </w:t>
      </w:r>
      <w:r w:rsidRPr="00A8206E">
        <w:t>формирования</w:t>
      </w:r>
      <w:r w:rsidR="00A8206E" w:rsidRPr="00A8206E">
        <w:t xml:space="preserve"> </w:t>
      </w:r>
      <w:r w:rsidRPr="00A8206E">
        <w:t>финансового</w:t>
      </w:r>
      <w:r w:rsidR="00A8206E" w:rsidRPr="00A8206E">
        <w:t xml:space="preserve"> </w:t>
      </w:r>
      <w:r w:rsidRPr="00A8206E">
        <w:t>результата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сделок</w:t>
      </w:r>
      <w:r w:rsidR="00A8206E" w:rsidRPr="00A8206E">
        <w:t xml:space="preserve"> </w:t>
      </w:r>
      <w:r w:rsidRPr="00A8206E">
        <w:t>не</w:t>
      </w:r>
      <w:r w:rsidR="00A8206E" w:rsidRPr="00A8206E">
        <w:t xml:space="preserve"> </w:t>
      </w:r>
      <w:r w:rsidRPr="00A8206E">
        <w:t>содержат</w:t>
      </w:r>
      <w:r w:rsidR="00A8206E" w:rsidRPr="00A8206E">
        <w:t xml:space="preserve"> </w:t>
      </w:r>
      <w:r w:rsidRPr="00A8206E">
        <w:t>существенных</w:t>
      </w:r>
      <w:r w:rsidR="00A8206E" w:rsidRPr="00A8206E">
        <w:t xml:space="preserve"> </w:t>
      </w:r>
      <w:r w:rsidRPr="00A8206E">
        <w:t>искажений</w:t>
      </w:r>
      <w:r w:rsidR="00A8206E" w:rsidRPr="00A8206E">
        <w:t>.</w:t>
      </w:r>
    </w:p>
    <w:p w:rsidR="00A8206E" w:rsidRPr="00A8206E" w:rsidRDefault="003F558E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Аудиторская</w:t>
      </w:r>
      <w:r w:rsidR="00A8206E" w:rsidRPr="00A8206E">
        <w:t xml:space="preserve"> </w:t>
      </w:r>
      <w:r w:rsidRPr="00A8206E">
        <w:t>проверка</w:t>
      </w:r>
      <w:r w:rsidR="00A8206E" w:rsidRPr="00A8206E">
        <w:t xml:space="preserve"> </w:t>
      </w:r>
      <w:r w:rsidRPr="00A8206E">
        <w:t>включала</w:t>
      </w:r>
      <w:r w:rsidR="00A8206E" w:rsidRPr="00A8206E">
        <w:t xml:space="preserve"> </w:t>
      </w:r>
      <w:r w:rsidRPr="00A8206E">
        <w:t>изучение</w:t>
      </w:r>
      <w:r w:rsidR="00A8206E" w:rsidRPr="00A8206E">
        <w:t xml:space="preserve"> </w:t>
      </w:r>
      <w:r w:rsidRPr="00A8206E">
        <w:t>доказательств,</w:t>
      </w:r>
      <w:r w:rsidR="00A8206E" w:rsidRPr="00A8206E">
        <w:t xml:space="preserve"> </w:t>
      </w:r>
      <w:r w:rsidRPr="00A8206E">
        <w:t>подтверждающих</w:t>
      </w:r>
      <w:r w:rsidR="00A8206E" w:rsidRPr="00A8206E">
        <w:t xml:space="preserve"> </w:t>
      </w:r>
      <w:r w:rsidR="000D6172" w:rsidRPr="00A8206E">
        <w:t>правильность</w:t>
      </w:r>
      <w:r w:rsidR="00A8206E" w:rsidRPr="00A8206E">
        <w:t xml:space="preserve"> </w:t>
      </w:r>
      <w:r w:rsidR="000D6172" w:rsidRPr="00A8206E">
        <w:t>отражения</w:t>
      </w:r>
      <w:r w:rsidR="00A8206E" w:rsidRPr="00A8206E">
        <w:t xml:space="preserve"> </w:t>
      </w:r>
      <w:r w:rsidR="000D6172" w:rsidRPr="00A8206E">
        <w:t>в</w:t>
      </w:r>
      <w:r w:rsidR="00A8206E" w:rsidRPr="00A8206E">
        <w:t xml:space="preserve"> </w:t>
      </w:r>
      <w:r w:rsidR="000D6172" w:rsidRPr="00A8206E">
        <w:t>учете</w:t>
      </w:r>
      <w:r w:rsidR="00A8206E" w:rsidRPr="00A8206E">
        <w:t xml:space="preserve"> </w:t>
      </w:r>
      <w:r w:rsidR="000D6172" w:rsidRPr="00A8206E">
        <w:t>выручки</w:t>
      </w:r>
      <w:r w:rsidR="00A8206E" w:rsidRPr="00A8206E">
        <w:t xml:space="preserve"> </w:t>
      </w:r>
      <w:r w:rsidR="000D6172" w:rsidRPr="00A8206E">
        <w:t>от</w:t>
      </w:r>
      <w:r w:rsidR="00A8206E" w:rsidRPr="00A8206E">
        <w:t xml:space="preserve"> </w:t>
      </w:r>
      <w:r w:rsidR="000D6172" w:rsidRPr="00A8206E">
        <w:t>продажи</w:t>
      </w:r>
      <w:r w:rsidR="00A8206E" w:rsidRPr="00A8206E">
        <w:t xml:space="preserve"> </w:t>
      </w:r>
      <w:r w:rsidR="000D6172" w:rsidRPr="00A8206E">
        <w:t>экспортных</w:t>
      </w:r>
      <w:r w:rsidR="00A8206E" w:rsidRPr="00A8206E">
        <w:t xml:space="preserve"> </w:t>
      </w:r>
      <w:r w:rsidR="000D6172" w:rsidRPr="00A8206E">
        <w:t>товаров</w:t>
      </w:r>
      <w:r w:rsidR="00A8206E">
        <w:t xml:space="preserve"> (</w:t>
      </w:r>
      <w:r w:rsidR="000D6172" w:rsidRPr="00A8206E">
        <w:t>работ,</w:t>
      </w:r>
      <w:r w:rsidR="00A8206E" w:rsidRPr="00A8206E">
        <w:t xml:space="preserve"> </w:t>
      </w:r>
      <w:r w:rsidR="000D6172" w:rsidRPr="00A8206E">
        <w:t>услуг</w:t>
      </w:r>
      <w:r w:rsidR="00A8206E" w:rsidRPr="00A8206E">
        <w:t xml:space="preserve">) </w:t>
      </w:r>
      <w:r w:rsidR="000D6172" w:rsidRPr="00A8206E">
        <w:t>и</w:t>
      </w:r>
      <w:r w:rsidR="00A8206E" w:rsidRPr="00A8206E">
        <w:t xml:space="preserve"> </w:t>
      </w:r>
      <w:r w:rsidR="000D6172" w:rsidRPr="00A8206E">
        <w:t>достоверности</w:t>
      </w:r>
      <w:r w:rsidR="00A8206E" w:rsidRPr="00A8206E">
        <w:t xml:space="preserve"> </w:t>
      </w:r>
      <w:r w:rsidR="000D6172" w:rsidRPr="00A8206E">
        <w:t>формирования</w:t>
      </w:r>
      <w:r w:rsidR="00A8206E" w:rsidRPr="00A8206E">
        <w:t xml:space="preserve"> </w:t>
      </w:r>
      <w:r w:rsidR="000D6172" w:rsidRPr="00A8206E">
        <w:t>финансового</w:t>
      </w:r>
      <w:r w:rsidR="00A8206E" w:rsidRPr="00A8206E">
        <w:t xml:space="preserve"> </w:t>
      </w:r>
      <w:r w:rsidR="000D6172" w:rsidRPr="00A8206E">
        <w:t>результата</w:t>
      </w:r>
      <w:r w:rsidR="00A8206E" w:rsidRPr="00A8206E">
        <w:t xml:space="preserve"> </w:t>
      </w:r>
      <w:r w:rsidR="000D6172" w:rsidRPr="00A8206E">
        <w:t>от</w:t>
      </w:r>
      <w:r w:rsidR="00A8206E" w:rsidRPr="00A8206E">
        <w:t xml:space="preserve"> </w:t>
      </w:r>
      <w:r w:rsidR="000D6172" w:rsidRPr="00A8206E">
        <w:t>экспортных</w:t>
      </w:r>
      <w:r w:rsidR="00A8206E" w:rsidRPr="00A8206E">
        <w:t xml:space="preserve"> </w:t>
      </w:r>
      <w:r w:rsidR="000D6172" w:rsidRPr="00A8206E">
        <w:t>сделок</w:t>
      </w:r>
      <w:r w:rsidR="00A8206E" w:rsidRPr="00A8206E">
        <w:t>.</w:t>
      </w:r>
    </w:p>
    <w:p w:rsidR="00A8206E" w:rsidRPr="00A8206E" w:rsidRDefault="000D6172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Мы</w:t>
      </w:r>
      <w:r w:rsidR="00A8206E" w:rsidRPr="00A8206E">
        <w:t xml:space="preserve"> </w:t>
      </w:r>
      <w:r w:rsidRPr="00A8206E">
        <w:t>считаем,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проведенная</w:t>
      </w:r>
      <w:r w:rsidR="00A8206E" w:rsidRPr="00A8206E">
        <w:t xml:space="preserve"> </w:t>
      </w:r>
      <w:r w:rsidRPr="00A8206E">
        <w:t>проверка</w:t>
      </w:r>
      <w:r w:rsidR="00A8206E" w:rsidRPr="00A8206E">
        <w:t xml:space="preserve"> </w:t>
      </w:r>
      <w:r w:rsidRPr="00A8206E">
        <w:t>является</w:t>
      </w:r>
      <w:r w:rsidR="00A8206E" w:rsidRPr="00A8206E">
        <w:t xml:space="preserve"> </w:t>
      </w:r>
      <w:r w:rsidRPr="00A8206E">
        <w:t>достаточным</w:t>
      </w:r>
      <w:r w:rsidR="00A8206E" w:rsidRPr="00A8206E">
        <w:t xml:space="preserve"> </w:t>
      </w:r>
      <w:r w:rsidRPr="00A8206E">
        <w:t>основанием</w:t>
      </w:r>
      <w:r w:rsidR="00A8206E" w:rsidRPr="00A8206E">
        <w:t xml:space="preserve"> </w:t>
      </w:r>
      <w:r w:rsidRPr="00A8206E">
        <w:t>для</w:t>
      </w:r>
      <w:r w:rsidR="00A8206E" w:rsidRPr="00A8206E">
        <w:t xml:space="preserve"> </w:t>
      </w:r>
      <w:r w:rsidRPr="00A8206E">
        <w:t>формирования</w:t>
      </w:r>
      <w:r w:rsidR="00A8206E" w:rsidRPr="00A8206E">
        <w:t xml:space="preserve"> </w:t>
      </w:r>
      <w:r w:rsidRPr="00A8206E">
        <w:t>нашего</w:t>
      </w:r>
      <w:r w:rsidR="00A8206E" w:rsidRPr="00A8206E">
        <w:t xml:space="preserve"> </w:t>
      </w:r>
      <w:r w:rsidRPr="00A8206E">
        <w:t>мнения</w:t>
      </w:r>
      <w:r w:rsidR="00A8206E" w:rsidRPr="00A8206E">
        <w:t>.</w:t>
      </w:r>
    </w:p>
    <w:p w:rsidR="000D6172" w:rsidRPr="00A8206E" w:rsidRDefault="000D6172" w:rsidP="00A8206E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A8206E">
        <w:rPr>
          <w:b/>
        </w:rPr>
        <w:t>Итоговая</w:t>
      </w:r>
      <w:r w:rsidR="00A8206E" w:rsidRPr="00A8206E">
        <w:rPr>
          <w:b/>
        </w:rPr>
        <w:t xml:space="preserve"> </w:t>
      </w:r>
      <w:r w:rsidRPr="00A8206E">
        <w:rPr>
          <w:b/>
        </w:rPr>
        <w:t>часть</w:t>
      </w:r>
    </w:p>
    <w:p w:rsidR="00A8206E" w:rsidRPr="00A8206E" w:rsidRDefault="000D6172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По</w:t>
      </w:r>
      <w:r w:rsidR="00A8206E" w:rsidRPr="00A8206E">
        <w:t xml:space="preserve"> </w:t>
      </w:r>
      <w:r w:rsidRPr="00A8206E">
        <w:t>нашему</w:t>
      </w:r>
      <w:r w:rsidR="00A8206E" w:rsidRPr="00A8206E">
        <w:t xml:space="preserve"> </w:t>
      </w:r>
      <w:r w:rsidRPr="00A8206E">
        <w:t>мнению,</w:t>
      </w:r>
      <w:r w:rsidR="00A8206E" w:rsidRPr="00A8206E">
        <w:t xml:space="preserve"> </w:t>
      </w:r>
      <w:r w:rsidRPr="00A8206E">
        <w:t>отражение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учете</w:t>
      </w:r>
      <w:r w:rsidR="00A8206E" w:rsidRPr="00A8206E">
        <w:t xml:space="preserve"> </w:t>
      </w:r>
      <w:r w:rsidRPr="00A8206E">
        <w:t>выручки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продажи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товаров</w:t>
      </w:r>
      <w:r w:rsidR="00A8206E">
        <w:t xml:space="preserve"> (</w:t>
      </w:r>
      <w:r w:rsidRPr="00A8206E">
        <w:t>работ,</w:t>
      </w:r>
      <w:r w:rsidR="00A8206E" w:rsidRPr="00A8206E">
        <w:t xml:space="preserve"> </w:t>
      </w:r>
      <w:r w:rsidRPr="00A8206E">
        <w:t>услуг</w:t>
      </w:r>
      <w:r w:rsidR="00A8206E" w:rsidRPr="00A8206E">
        <w:t xml:space="preserve">) </w:t>
      </w:r>
      <w:r w:rsidRPr="00A8206E">
        <w:t>и</w:t>
      </w:r>
      <w:r w:rsidR="00A8206E" w:rsidRPr="00A8206E">
        <w:t xml:space="preserve"> </w:t>
      </w:r>
      <w:r w:rsidRPr="00A8206E">
        <w:t>формирование</w:t>
      </w:r>
      <w:r w:rsidR="00A8206E" w:rsidRPr="00A8206E">
        <w:t xml:space="preserve"> </w:t>
      </w:r>
      <w:r w:rsidRPr="00A8206E">
        <w:t>финансового</w:t>
      </w:r>
      <w:r w:rsidR="00A8206E" w:rsidRPr="00A8206E">
        <w:t xml:space="preserve"> </w:t>
      </w:r>
      <w:r w:rsidRPr="00A8206E">
        <w:t>результата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сделок</w:t>
      </w:r>
      <w:r w:rsidR="00A8206E" w:rsidRPr="00A8206E">
        <w:t xml:space="preserve"> </w:t>
      </w:r>
      <w:r w:rsidRPr="00A8206E">
        <w:t>достоверны</w:t>
      </w:r>
      <w:r w:rsidR="00A8206E" w:rsidRPr="00A8206E">
        <w:t xml:space="preserve"> </w:t>
      </w:r>
      <w:r w:rsidRPr="00A8206E">
        <w:t>во</w:t>
      </w:r>
      <w:r w:rsidR="00A8206E" w:rsidRPr="00A8206E">
        <w:t xml:space="preserve"> </w:t>
      </w:r>
      <w:r w:rsidRPr="00A8206E">
        <w:t>всех</w:t>
      </w:r>
      <w:r w:rsidR="00A8206E" w:rsidRPr="00A8206E">
        <w:t xml:space="preserve"> </w:t>
      </w:r>
      <w:r w:rsidRPr="00A8206E">
        <w:t>существенных</w:t>
      </w:r>
      <w:r w:rsidR="00A8206E" w:rsidRPr="00A8206E">
        <w:t xml:space="preserve"> </w:t>
      </w:r>
      <w:r w:rsidRPr="00A8206E">
        <w:t>аспектах</w:t>
      </w:r>
      <w:r w:rsidR="00A8206E" w:rsidRPr="00A8206E">
        <w:t>.</w:t>
      </w:r>
    </w:p>
    <w:p w:rsidR="00A8206E" w:rsidRPr="00A8206E" w:rsidRDefault="00797823" w:rsidP="00A8206E">
      <w:pPr>
        <w:tabs>
          <w:tab w:val="left" w:pos="726"/>
        </w:tabs>
      </w:pPr>
      <w:r w:rsidRPr="00A8206E">
        <w:t>Руководитель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организации,</w:t>
      </w:r>
      <w:r w:rsidR="00782B6C">
        <w:t xml:space="preserve"> </w:t>
      </w:r>
      <w:r w:rsidRPr="00A8206E">
        <w:t>имеющий</w:t>
      </w:r>
      <w:r w:rsidR="00A8206E" w:rsidRPr="00A8206E">
        <w:t xml:space="preserve"> </w:t>
      </w:r>
      <w:r w:rsidRPr="00A8206E">
        <w:t>право</w:t>
      </w:r>
      <w:r w:rsidR="00A8206E" w:rsidRPr="00A8206E">
        <w:t xml:space="preserve"> </w:t>
      </w:r>
      <w:r w:rsidRPr="00A8206E">
        <w:t>подписи</w:t>
      </w:r>
      <w:r w:rsidR="00A8206E" w:rsidRPr="00A8206E">
        <w:t xml:space="preserve"> </w:t>
      </w:r>
      <w:r w:rsidRPr="00A8206E">
        <w:t>аудиторских</w:t>
      </w:r>
      <w:r w:rsidR="00A8206E" w:rsidRPr="00A8206E">
        <w:t xml:space="preserve"> </w:t>
      </w:r>
      <w:r w:rsidRPr="00A8206E">
        <w:t>____________заключений</w:t>
      </w:r>
    </w:p>
    <w:p w:rsidR="00A8206E" w:rsidRPr="00A8206E" w:rsidRDefault="00797823" w:rsidP="00A8206E">
      <w:pPr>
        <w:tabs>
          <w:tab w:val="left" w:pos="726"/>
        </w:tabs>
        <w:autoSpaceDE w:val="0"/>
        <w:autoSpaceDN w:val="0"/>
        <w:adjustRightInd w:val="0"/>
      </w:pPr>
      <w:r w:rsidRPr="00A8206E">
        <w:t>Руководитель</w:t>
      </w:r>
      <w:r w:rsidR="00A8206E" w:rsidRPr="00A8206E">
        <w:t xml:space="preserve"> </w:t>
      </w:r>
      <w:r w:rsidRPr="00A8206E">
        <w:t>аудиторской</w:t>
      </w:r>
      <w:r w:rsidR="00A8206E" w:rsidRPr="00A8206E">
        <w:t xml:space="preserve"> </w:t>
      </w:r>
      <w:r w:rsidRPr="00A8206E">
        <w:t>группы</w:t>
      </w:r>
      <w:r w:rsidR="00A8206E" w:rsidRPr="00A8206E">
        <w:t xml:space="preserve">: </w:t>
      </w:r>
      <w:r w:rsidRPr="00A8206E">
        <w:t>____________</w:t>
      </w:r>
    </w:p>
    <w:p w:rsidR="00782B6C" w:rsidRPr="00782B6C" w:rsidRDefault="00782B6C" w:rsidP="00782B6C">
      <w:pPr>
        <w:pStyle w:val="af7"/>
      </w:pPr>
      <w:r w:rsidRPr="00782B6C">
        <w:t>аудит экспортная операция валютная</w:t>
      </w:r>
    </w:p>
    <w:p w:rsidR="005F0440" w:rsidRDefault="00782B6C" w:rsidP="00782B6C">
      <w:pPr>
        <w:pStyle w:val="1"/>
      </w:pPr>
      <w:r>
        <w:br w:type="page"/>
      </w:r>
      <w:r w:rsidR="00A8206E">
        <w:t>Заключение</w:t>
      </w:r>
    </w:p>
    <w:p w:rsidR="00782B6C" w:rsidRPr="00782B6C" w:rsidRDefault="00782B6C" w:rsidP="00782B6C">
      <w:pPr>
        <w:rPr>
          <w:lang w:eastAsia="en-US"/>
        </w:rPr>
      </w:pPr>
    </w:p>
    <w:p w:rsidR="00A8206E" w:rsidRPr="00A8206E" w:rsidRDefault="00714A08" w:rsidP="00A8206E">
      <w:pPr>
        <w:pStyle w:val="ab"/>
        <w:tabs>
          <w:tab w:val="left" w:pos="726"/>
        </w:tabs>
      </w:pPr>
      <w:r w:rsidRPr="00A8206E">
        <w:t>Внешнеторговые</w:t>
      </w:r>
      <w:r w:rsidR="00A8206E" w:rsidRPr="00A8206E">
        <w:t xml:space="preserve"> </w:t>
      </w:r>
      <w:r w:rsidRPr="00A8206E">
        <w:t>операции</w:t>
      </w:r>
      <w:r w:rsidR="00A8206E" w:rsidRPr="00A8206E">
        <w:t xml:space="preserve"> </w:t>
      </w:r>
      <w:r w:rsidRPr="00A8206E">
        <w:t>обладают</w:t>
      </w:r>
      <w:r w:rsidR="00A8206E" w:rsidRPr="00A8206E">
        <w:t xml:space="preserve"> </w:t>
      </w:r>
      <w:r w:rsidRPr="00A8206E">
        <w:t>рядом</w:t>
      </w:r>
      <w:r w:rsidR="00A8206E" w:rsidRPr="00A8206E">
        <w:t xml:space="preserve"> </w:t>
      </w:r>
      <w:r w:rsidRPr="00A8206E">
        <w:t>особенностей,</w:t>
      </w:r>
      <w:r w:rsidR="00A8206E" w:rsidRPr="00A8206E">
        <w:t xml:space="preserve"> </w:t>
      </w:r>
      <w:r w:rsidRPr="00A8206E">
        <w:t>позволяющих</w:t>
      </w:r>
      <w:r w:rsidR="00A8206E" w:rsidRPr="00A8206E">
        <w:t xml:space="preserve"> </w:t>
      </w:r>
      <w:r w:rsidRPr="00A8206E">
        <w:t>выделить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отдельное</w:t>
      </w:r>
      <w:r w:rsidR="00A8206E" w:rsidRPr="00A8206E">
        <w:t xml:space="preserve"> </w:t>
      </w:r>
      <w:r w:rsidRPr="00A8206E">
        <w:t>направление</w:t>
      </w:r>
      <w:r w:rsidR="00A8206E" w:rsidRPr="00A8206E">
        <w:t xml:space="preserve"> </w:t>
      </w:r>
      <w:r w:rsidRPr="00A8206E">
        <w:t>финансово-хозяйственной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организаций</w:t>
      </w:r>
      <w:r w:rsidR="00A8206E" w:rsidRPr="00A8206E">
        <w:t xml:space="preserve">. </w:t>
      </w:r>
      <w:r w:rsidRPr="00A8206E">
        <w:t>Каждая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перечисленных</w:t>
      </w:r>
      <w:r w:rsidR="00A8206E" w:rsidRPr="00A8206E">
        <w:t xml:space="preserve"> </w:t>
      </w:r>
      <w:r w:rsidRPr="00A8206E">
        <w:t>ниже</w:t>
      </w:r>
      <w:r w:rsidR="00A8206E" w:rsidRPr="00A8206E">
        <w:t xml:space="preserve"> </w:t>
      </w:r>
      <w:r w:rsidRPr="00A8206E">
        <w:t>особенностей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той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иной</w:t>
      </w:r>
      <w:r w:rsidR="00A8206E" w:rsidRPr="00A8206E">
        <w:t xml:space="preserve"> </w:t>
      </w:r>
      <w:r w:rsidRPr="00A8206E">
        <w:t>степени</w:t>
      </w:r>
      <w:r w:rsidR="00A8206E" w:rsidRPr="00A8206E">
        <w:t xml:space="preserve"> </w:t>
      </w:r>
      <w:r w:rsidRPr="00A8206E">
        <w:t>влияет</w:t>
      </w:r>
      <w:r w:rsidR="00A8206E" w:rsidRPr="00A8206E">
        <w:t xml:space="preserve"> </w:t>
      </w:r>
      <w:r w:rsidRPr="00A8206E">
        <w:t>на</w:t>
      </w:r>
      <w:r w:rsidR="00A8206E" w:rsidRPr="00A8206E">
        <w:t xml:space="preserve"> </w:t>
      </w:r>
      <w:r w:rsidRPr="00A8206E">
        <w:t>порядок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отражения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бухгалтерском</w:t>
      </w:r>
      <w:r w:rsidR="00A8206E" w:rsidRPr="00A8206E">
        <w:t xml:space="preserve"> </w:t>
      </w:r>
      <w:r w:rsidRPr="00A8206E">
        <w:t>учете</w:t>
      </w:r>
      <w:r w:rsidR="00A8206E" w:rsidRPr="00A8206E">
        <w:t>:</w:t>
      </w:r>
    </w:p>
    <w:p w:rsidR="00A8206E" w:rsidRPr="00A8206E" w:rsidRDefault="00714A08" w:rsidP="00A8206E">
      <w:pPr>
        <w:tabs>
          <w:tab w:val="left" w:pos="726"/>
        </w:tabs>
      </w:pPr>
      <w:r w:rsidRPr="00A8206E">
        <w:t>большая</w:t>
      </w:r>
      <w:r w:rsidR="00A8206E" w:rsidRPr="00A8206E">
        <w:t xml:space="preserve"> </w:t>
      </w:r>
      <w:r w:rsidRPr="00A8206E">
        <w:t>продолжительность</w:t>
      </w:r>
      <w:r w:rsidR="00A8206E" w:rsidRPr="00A8206E">
        <w:t xml:space="preserve"> </w:t>
      </w:r>
      <w:r w:rsidRPr="00A8206E">
        <w:t>осуществления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экспорту</w:t>
      </w:r>
      <w:r w:rsidR="00A8206E" w:rsidRPr="00A8206E">
        <w:t xml:space="preserve"> </w:t>
      </w:r>
      <w:r w:rsidRPr="00A8206E">
        <w:t>товара</w:t>
      </w:r>
      <w:r w:rsidR="00A8206E" w:rsidRPr="00A8206E">
        <w:t xml:space="preserve"> </w:t>
      </w:r>
      <w:r w:rsidRPr="00A8206E">
        <w:t>во</w:t>
      </w:r>
      <w:r w:rsidR="00A8206E" w:rsidRPr="00A8206E">
        <w:t xml:space="preserve"> </w:t>
      </w:r>
      <w:r w:rsidRPr="00A8206E">
        <w:t>времени</w:t>
      </w:r>
      <w:r w:rsidR="00A8206E" w:rsidRPr="00A8206E">
        <w:t xml:space="preserve"> </w:t>
      </w:r>
      <w:r w:rsidRPr="00A8206E">
        <w:t>вследствие</w:t>
      </w:r>
      <w:r w:rsidR="00A8206E" w:rsidRPr="00A8206E">
        <w:t xml:space="preserve"> </w:t>
      </w:r>
      <w:r w:rsidRPr="00A8206E">
        <w:t>значительной</w:t>
      </w:r>
      <w:r w:rsidR="00A8206E" w:rsidRPr="00A8206E">
        <w:t xml:space="preserve"> </w:t>
      </w:r>
      <w:r w:rsidRPr="00A8206E">
        <w:t>удаленности</w:t>
      </w:r>
      <w:r w:rsidR="00A8206E" w:rsidRPr="00A8206E">
        <w:t xml:space="preserve"> </w:t>
      </w:r>
      <w:r w:rsidRPr="00A8206E">
        <w:t>друг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друга</w:t>
      </w:r>
      <w:r w:rsidR="00A8206E" w:rsidRPr="00A8206E">
        <w:t xml:space="preserve"> </w:t>
      </w:r>
      <w:r w:rsidRPr="00A8206E">
        <w:t>участников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сделки</w:t>
      </w:r>
      <w:r w:rsidR="00A8206E">
        <w:t xml:space="preserve"> (</w:t>
      </w:r>
      <w:r w:rsidRPr="00A8206E">
        <w:t>покупателя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продавца</w:t>
      </w:r>
      <w:r w:rsidR="00A8206E" w:rsidRPr="00A8206E">
        <w:t>);</w:t>
      </w:r>
    </w:p>
    <w:p w:rsidR="00A8206E" w:rsidRPr="00A8206E" w:rsidRDefault="00714A08" w:rsidP="00A8206E">
      <w:pPr>
        <w:tabs>
          <w:tab w:val="left" w:pos="726"/>
        </w:tabs>
      </w:pPr>
      <w:r w:rsidRPr="00A8206E">
        <w:t>необходимость</w:t>
      </w:r>
      <w:r w:rsidR="00A8206E" w:rsidRPr="00A8206E">
        <w:t xml:space="preserve"> </w:t>
      </w:r>
      <w:r w:rsidRPr="00A8206E">
        <w:t>пересечения</w:t>
      </w:r>
      <w:r w:rsidR="00A8206E" w:rsidRPr="00A8206E">
        <w:t xml:space="preserve"> </w:t>
      </w:r>
      <w:r w:rsidRPr="00A8206E">
        <w:t>товаром</w:t>
      </w:r>
      <w:r w:rsidR="00A8206E" w:rsidRPr="00A8206E">
        <w:t xml:space="preserve"> </w:t>
      </w:r>
      <w:r w:rsidRPr="00A8206E">
        <w:t>таможенной</w:t>
      </w:r>
      <w:r w:rsidR="00A8206E" w:rsidRPr="00A8206E">
        <w:t xml:space="preserve"> </w:t>
      </w:r>
      <w:r w:rsidRPr="00A8206E">
        <w:t>границы</w:t>
      </w:r>
      <w:r w:rsidR="00A8206E" w:rsidRPr="00A8206E">
        <w:t xml:space="preserve"> </w:t>
      </w:r>
      <w:r w:rsidRPr="00A8206E">
        <w:t>Российской</w:t>
      </w:r>
      <w:r w:rsidR="00A8206E" w:rsidRPr="00A8206E">
        <w:t xml:space="preserve"> </w:t>
      </w:r>
      <w:r w:rsidRPr="00A8206E">
        <w:t>Федерации,</w:t>
      </w:r>
      <w:r w:rsidR="00A8206E" w:rsidRPr="00A8206E">
        <w:t xml:space="preserve"> </w:t>
      </w:r>
      <w:r w:rsidRPr="00A8206E">
        <w:t>обусловленная</w:t>
      </w:r>
      <w:r w:rsidR="00A8206E" w:rsidRPr="00A8206E">
        <w:t xml:space="preserve"> </w:t>
      </w:r>
      <w:r w:rsidRPr="00A8206E">
        <w:t>тем,</w:t>
      </w:r>
      <w:r w:rsidR="00A8206E" w:rsidRPr="00A8206E">
        <w:t xml:space="preserve"> </w:t>
      </w:r>
      <w:r w:rsidRPr="00A8206E">
        <w:t>что</w:t>
      </w:r>
      <w:r w:rsidR="00A8206E" w:rsidRPr="00A8206E">
        <w:t xml:space="preserve"> </w:t>
      </w:r>
      <w:r w:rsidRPr="00A8206E">
        <w:t>один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участников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сделки</w:t>
      </w:r>
      <w:r w:rsidR="00A8206E">
        <w:t xml:space="preserve"> (</w:t>
      </w:r>
      <w:r w:rsidRPr="00A8206E">
        <w:t>покупатель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продавец</w:t>
      </w:r>
      <w:r w:rsidR="00A8206E" w:rsidRPr="00A8206E">
        <w:t xml:space="preserve"> </w:t>
      </w:r>
      <w:r w:rsidRPr="00A8206E">
        <w:t>товара</w:t>
      </w:r>
      <w:r w:rsidR="00A8206E" w:rsidRPr="00A8206E">
        <w:t xml:space="preserve">) </w:t>
      </w:r>
      <w:r w:rsidRPr="00A8206E">
        <w:t>непременно</w:t>
      </w:r>
      <w:r w:rsidR="00A8206E" w:rsidRPr="00A8206E">
        <w:t xml:space="preserve"> </w:t>
      </w:r>
      <w:r w:rsidRPr="00A8206E">
        <w:t>находиться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границей</w:t>
      </w:r>
      <w:r w:rsidR="00A8206E" w:rsidRPr="00A8206E">
        <w:t>;</w:t>
      </w:r>
    </w:p>
    <w:p w:rsidR="00A8206E" w:rsidRPr="00A8206E" w:rsidRDefault="00714A08" w:rsidP="00A8206E">
      <w:pPr>
        <w:tabs>
          <w:tab w:val="left" w:pos="726"/>
        </w:tabs>
      </w:pPr>
      <w:r w:rsidRPr="00A8206E">
        <w:t>осуществление</w:t>
      </w:r>
      <w:r w:rsidR="00A8206E" w:rsidRPr="00A8206E">
        <w:t xml:space="preserve"> </w:t>
      </w:r>
      <w:r w:rsidRPr="00A8206E">
        <w:t>расчетов</w:t>
      </w:r>
      <w:r w:rsidR="00A8206E" w:rsidRPr="00A8206E">
        <w:t xml:space="preserve"> </w:t>
      </w:r>
      <w:r w:rsidRPr="00A8206E">
        <w:t>между</w:t>
      </w:r>
      <w:r w:rsidR="00A8206E" w:rsidRPr="00A8206E">
        <w:t xml:space="preserve"> </w:t>
      </w:r>
      <w:r w:rsidRPr="00A8206E">
        <w:t>покупателем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продавцом</w:t>
      </w:r>
      <w:r w:rsidR="00A8206E" w:rsidRPr="00A8206E">
        <w:t xml:space="preserve"> </w:t>
      </w:r>
      <w:r w:rsidRPr="00A8206E">
        <w:t>товара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иностранной</w:t>
      </w:r>
      <w:r w:rsidR="00A8206E" w:rsidRPr="00A8206E">
        <w:t xml:space="preserve"> </w:t>
      </w:r>
      <w:r w:rsidRPr="00A8206E">
        <w:t>валюте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подавляющем</w:t>
      </w:r>
      <w:r w:rsidR="00A8206E" w:rsidRPr="00A8206E">
        <w:t xml:space="preserve"> </w:t>
      </w:r>
      <w:r w:rsidRPr="00A8206E">
        <w:t>большинстве</w:t>
      </w:r>
      <w:r w:rsidR="00A8206E" w:rsidRPr="00A8206E">
        <w:t xml:space="preserve"> </w:t>
      </w:r>
      <w:r w:rsidRPr="00A8206E">
        <w:t>случаев</w:t>
      </w:r>
      <w:r w:rsidR="00A8206E" w:rsidRPr="00A8206E">
        <w:t>;</w:t>
      </w:r>
    </w:p>
    <w:p w:rsidR="00A8206E" w:rsidRPr="00A8206E" w:rsidRDefault="00714A08" w:rsidP="00A8206E">
      <w:pPr>
        <w:tabs>
          <w:tab w:val="left" w:pos="726"/>
        </w:tabs>
      </w:pPr>
      <w:r w:rsidRPr="00A8206E">
        <w:t>сопряженность</w:t>
      </w:r>
      <w:r w:rsidR="00A8206E" w:rsidRPr="00A8206E">
        <w:t xml:space="preserve"> </w:t>
      </w:r>
      <w:r w:rsidRPr="00A8206E">
        <w:t>продвижения</w:t>
      </w:r>
      <w:r w:rsidR="00A8206E" w:rsidRPr="00A8206E">
        <w:t xml:space="preserve"> </w:t>
      </w:r>
      <w:r w:rsidRPr="00A8206E">
        <w:t>товара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продавца</w:t>
      </w:r>
      <w:r w:rsidR="00A8206E" w:rsidRPr="00A8206E">
        <w:t xml:space="preserve"> </w:t>
      </w:r>
      <w:r w:rsidRPr="00A8206E">
        <w:t>к</w:t>
      </w:r>
      <w:r w:rsidR="00A8206E" w:rsidRPr="00A8206E">
        <w:t xml:space="preserve"> </w:t>
      </w:r>
      <w:r w:rsidRPr="00A8206E">
        <w:t>покупателю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большими</w:t>
      </w:r>
      <w:r w:rsidR="00A8206E" w:rsidRPr="00A8206E">
        <w:t xml:space="preserve"> </w:t>
      </w:r>
      <w:r w:rsidRPr="00A8206E">
        <w:t>затратами,</w:t>
      </w:r>
      <w:r w:rsidR="00A8206E" w:rsidRPr="00A8206E">
        <w:t xml:space="preserve"> </w:t>
      </w:r>
      <w:r w:rsidRPr="00A8206E">
        <w:t>которые</w:t>
      </w:r>
      <w:r w:rsidR="00A8206E" w:rsidRPr="00A8206E">
        <w:t xml:space="preserve"> </w:t>
      </w:r>
      <w:r w:rsidRPr="00A8206E">
        <w:t>несут</w:t>
      </w:r>
      <w:r w:rsidR="00A8206E" w:rsidRPr="00A8206E">
        <w:t xml:space="preserve"> </w:t>
      </w:r>
      <w:r w:rsidRPr="00A8206E">
        <w:t>оба</w:t>
      </w:r>
      <w:r w:rsidR="00A8206E" w:rsidRPr="00A8206E">
        <w:t xml:space="preserve"> </w:t>
      </w:r>
      <w:r w:rsidRPr="00A8206E">
        <w:t>участника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сделки</w:t>
      </w:r>
      <w:r w:rsidR="00A8206E">
        <w:t xml:space="preserve"> (</w:t>
      </w:r>
      <w:r w:rsidRPr="00A8206E">
        <w:t>каждый</w:t>
      </w:r>
      <w:r w:rsidR="00A8206E" w:rsidRPr="00A8206E">
        <w:t xml:space="preserve"> </w:t>
      </w:r>
      <w:r w:rsidRPr="00A8206E">
        <w:t>из</w:t>
      </w:r>
      <w:r w:rsidR="00A8206E" w:rsidRPr="00A8206E">
        <w:t xml:space="preserve"> </w:t>
      </w:r>
      <w:r w:rsidRPr="00A8206E">
        <w:t>них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части,</w:t>
      </w:r>
      <w:r w:rsidR="00A8206E" w:rsidRPr="00A8206E">
        <w:t xml:space="preserve"> </w:t>
      </w:r>
      <w:r w:rsidRPr="00A8206E">
        <w:t>обусловленной</w:t>
      </w:r>
      <w:r w:rsidR="00A8206E" w:rsidRPr="00A8206E">
        <w:t xml:space="preserve"> </w:t>
      </w:r>
      <w:r w:rsidRPr="00A8206E">
        <w:t>конкретным</w:t>
      </w:r>
      <w:r w:rsidR="00A8206E" w:rsidRPr="00A8206E">
        <w:t xml:space="preserve"> </w:t>
      </w:r>
      <w:r w:rsidRPr="00A8206E">
        <w:t>базисным</w:t>
      </w:r>
      <w:r w:rsidR="00A8206E" w:rsidRPr="00A8206E">
        <w:t xml:space="preserve"> </w:t>
      </w:r>
      <w:r w:rsidRPr="00A8206E">
        <w:t>условием</w:t>
      </w:r>
      <w:r w:rsidR="00A8206E" w:rsidRPr="00A8206E">
        <w:t xml:space="preserve"> </w:t>
      </w:r>
      <w:r w:rsidRPr="00A8206E">
        <w:t>поставки</w:t>
      </w:r>
      <w:r w:rsidR="00A8206E" w:rsidRPr="00A8206E">
        <w:t>);</w:t>
      </w:r>
    </w:p>
    <w:p w:rsidR="00A8206E" w:rsidRPr="00A8206E" w:rsidRDefault="00714A08" w:rsidP="00A8206E">
      <w:pPr>
        <w:tabs>
          <w:tab w:val="left" w:pos="726"/>
        </w:tabs>
      </w:pPr>
      <w:r w:rsidRPr="00A8206E">
        <w:t>наличие</w:t>
      </w:r>
      <w:r w:rsidR="00A8206E" w:rsidRPr="00A8206E">
        <w:t xml:space="preserve"> </w:t>
      </w:r>
      <w:r w:rsidRPr="00A8206E">
        <w:t>большого</w:t>
      </w:r>
      <w:r w:rsidR="00A8206E" w:rsidRPr="00A8206E">
        <w:t xml:space="preserve"> </w:t>
      </w:r>
      <w:r w:rsidRPr="00A8206E">
        <w:t>числа</w:t>
      </w:r>
      <w:r w:rsidR="00A8206E" w:rsidRPr="00A8206E">
        <w:t xml:space="preserve"> </w:t>
      </w:r>
      <w:r w:rsidRPr="00A8206E">
        <w:t>мест</w:t>
      </w:r>
      <w:r w:rsidR="00A8206E" w:rsidRPr="00A8206E">
        <w:t xml:space="preserve"> </w:t>
      </w:r>
      <w:r w:rsidRPr="00A8206E">
        <w:t>возникновения</w:t>
      </w:r>
      <w:r w:rsidR="00A8206E" w:rsidRPr="00A8206E">
        <w:t xml:space="preserve"> </w:t>
      </w:r>
      <w:r w:rsidRPr="00A8206E">
        <w:t>затрат,</w:t>
      </w:r>
      <w:r w:rsidR="00A8206E" w:rsidRPr="00A8206E">
        <w:t xml:space="preserve"> </w:t>
      </w:r>
      <w:r w:rsidR="00A8206E">
        <w:t>т.е.</w:t>
      </w:r>
      <w:r w:rsidR="00A8206E" w:rsidRPr="00A8206E">
        <w:t xml:space="preserve"> </w:t>
      </w:r>
      <w:r w:rsidRPr="00A8206E">
        <w:t>необходимость</w:t>
      </w:r>
      <w:r w:rsidR="00A8206E" w:rsidRPr="00A8206E">
        <w:t xml:space="preserve"> </w:t>
      </w:r>
      <w:r w:rsidRPr="00A8206E">
        <w:t>привлекать</w:t>
      </w:r>
      <w:r w:rsidR="00A8206E" w:rsidRPr="00A8206E">
        <w:t xml:space="preserve"> </w:t>
      </w:r>
      <w:r w:rsidRPr="00A8206E">
        <w:t>много</w:t>
      </w:r>
      <w:r w:rsidR="00A8206E" w:rsidRPr="00A8206E">
        <w:t xml:space="preserve"> </w:t>
      </w:r>
      <w:r w:rsidRPr="00A8206E">
        <w:t>разного</w:t>
      </w:r>
      <w:r w:rsidR="00A8206E" w:rsidRPr="00A8206E">
        <w:t xml:space="preserve"> </w:t>
      </w:r>
      <w:r w:rsidRPr="00A8206E">
        <w:t>рода</w:t>
      </w:r>
      <w:r w:rsidR="00A8206E" w:rsidRPr="00A8206E">
        <w:t xml:space="preserve"> </w:t>
      </w:r>
      <w:r w:rsidRPr="00A8206E">
        <w:t>организаций,</w:t>
      </w:r>
      <w:r w:rsidR="00A8206E" w:rsidRPr="00A8206E">
        <w:t xml:space="preserve"> </w:t>
      </w:r>
      <w:r w:rsidRPr="00A8206E">
        <w:t>оказывающих</w:t>
      </w:r>
      <w:r w:rsidR="00A8206E" w:rsidRPr="00A8206E">
        <w:t xml:space="preserve"> </w:t>
      </w:r>
      <w:r w:rsidRPr="00A8206E">
        <w:t>услуги</w:t>
      </w:r>
      <w:r w:rsidR="00A8206E" w:rsidRPr="00A8206E">
        <w:t xml:space="preserve"> </w:t>
      </w:r>
      <w:r w:rsidRPr="00A8206E">
        <w:t>или</w:t>
      </w:r>
      <w:r w:rsidR="00A8206E" w:rsidRPr="00A8206E">
        <w:t xml:space="preserve"> </w:t>
      </w:r>
      <w:r w:rsidRPr="00A8206E">
        <w:t>выполняющих</w:t>
      </w:r>
      <w:r w:rsidR="00A8206E" w:rsidRPr="00A8206E">
        <w:t xml:space="preserve"> </w:t>
      </w:r>
      <w:r w:rsidRPr="00A8206E">
        <w:t>работы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продвижению</w:t>
      </w:r>
      <w:r w:rsidR="00A8206E" w:rsidRPr="00A8206E">
        <w:t xml:space="preserve"> </w:t>
      </w:r>
      <w:r w:rsidRPr="00A8206E">
        <w:t>экспортного</w:t>
      </w:r>
      <w:r w:rsidR="00A8206E" w:rsidRPr="00A8206E">
        <w:t xml:space="preserve"> </w:t>
      </w:r>
      <w:r w:rsidRPr="00A8206E">
        <w:t>товара</w:t>
      </w:r>
      <w:r w:rsidR="00A8206E" w:rsidRPr="00A8206E">
        <w:t>.</w:t>
      </w:r>
    </w:p>
    <w:p w:rsidR="00A8206E" w:rsidRPr="00A8206E" w:rsidRDefault="00714A08" w:rsidP="00A8206E">
      <w:pPr>
        <w:tabs>
          <w:tab w:val="left" w:pos="726"/>
        </w:tabs>
        <w:rPr>
          <w:snapToGrid w:val="0"/>
        </w:rPr>
      </w:pPr>
      <w:r w:rsidRPr="00A8206E">
        <w:rPr>
          <w:snapToGrid w:val="0"/>
        </w:rPr>
        <w:t>Исходя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из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вышеизложенного,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можно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сделать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вывод,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что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для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формирования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бухгалтерском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учете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финансовой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отчетности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достоверной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информацию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результатах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экспортных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торговых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операций,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а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также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эффективного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ведения</w:t>
      </w:r>
      <w:r w:rsidR="00A8206E" w:rsidRPr="00A8206E">
        <w:rPr>
          <w:snapToGrid w:val="0"/>
        </w:rPr>
        <w:t xml:space="preserve"> </w:t>
      </w:r>
      <w:r w:rsidR="00782B6C">
        <w:rPr>
          <w:snapToGrid w:val="0"/>
        </w:rPr>
        <w:t>внешне</w:t>
      </w:r>
      <w:r w:rsidRPr="00A8206E">
        <w:rPr>
          <w:snapToGrid w:val="0"/>
        </w:rPr>
        <w:t>экономической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деятельности,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необходимо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достаточное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знание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понимание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таких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областей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как</w:t>
      </w:r>
      <w:r w:rsidR="00A8206E" w:rsidRPr="00A8206E">
        <w:rPr>
          <w:snapToGrid w:val="0"/>
        </w:rPr>
        <w:t>:</w:t>
      </w:r>
    </w:p>
    <w:p w:rsidR="00A8206E" w:rsidRPr="00A8206E" w:rsidRDefault="00714A08" w:rsidP="00A8206E">
      <w:pPr>
        <w:pStyle w:val="ab"/>
        <w:tabs>
          <w:tab w:val="left" w:pos="726"/>
        </w:tabs>
        <w:rPr>
          <w:snapToGrid w:val="0"/>
        </w:rPr>
      </w:pPr>
      <w:r w:rsidRPr="00A8206E">
        <w:rPr>
          <w:snapToGrid w:val="0"/>
        </w:rPr>
        <w:t>методология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бухгалтерского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учета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России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основы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международного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учета</w:t>
      </w:r>
      <w:r w:rsidR="00A8206E" w:rsidRPr="00A8206E">
        <w:rPr>
          <w:snapToGrid w:val="0"/>
        </w:rPr>
        <w:t>;</w:t>
      </w:r>
    </w:p>
    <w:p w:rsidR="00A8206E" w:rsidRPr="00A8206E" w:rsidRDefault="00714A08" w:rsidP="00A8206E">
      <w:pPr>
        <w:pStyle w:val="ab"/>
        <w:tabs>
          <w:tab w:val="left" w:pos="726"/>
        </w:tabs>
        <w:rPr>
          <w:snapToGrid w:val="0"/>
        </w:rPr>
      </w:pPr>
      <w:r w:rsidRPr="00A8206E">
        <w:rPr>
          <w:snapToGrid w:val="0"/>
        </w:rPr>
        <w:t>таможенное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законодательство</w:t>
      </w:r>
      <w:r w:rsidR="00A8206E" w:rsidRPr="00A8206E">
        <w:rPr>
          <w:snapToGrid w:val="0"/>
        </w:rPr>
        <w:t>;</w:t>
      </w:r>
    </w:p>
    <w:p w:rsidR="00A8206E" w:rsidRPr="00A8206E" w:rsidRDefault="00714A08" w:rsidP="00A8206E">
      <w:pPr>
        <w:pStyle w:val="ab"/>
        <w:tabs>
          <w:tab w:val="left" w:pos="726"/>
        </w:tabs>
        <w:rPr>
          <w:snapToGrid w:val="0"/>
        </w:rPr>
      </w:pPr>
      <w:r w:rsidRPr="00A8206E">
        <w:rPr>
          <w:snapToGrid w:val="0"/>
        </w:rPr>
        <w:t>законодательство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налогам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сборам</w:t>
      </w:r>
      <w:r w:rsidR="00A8206E" w:rsidRPr="00A8206E">
        <w:rPr>
          <w:snapToGrid w:val="0"/>
        </w:rPr>
        <w:t>;</w:t>
      </w:r>
    </w:p>
    <w:p w:rsidR="00A8206E" w:rsidRPr="00A8206E" w:rsidRDefault="00714A08" w:rsidP="00A8206E">
      <w:pPr>
        <w:pStyle w:val="ab"/>
        <w:tabs>
          <w:tab w:val="left" w:pos="726"/>
        </w:tabs>
        <w:rPr>
          <w:snapToGrid w:val="0"/>
        </w:rPr>
      </w:pPr>
      <w:r w:rsidRPr="00A8206E">
        <w:rPr>
          <w:snapToGrid w:val="0"/>
        </w:rPr>
        <w:t>принципы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международных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коммерческих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договоров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обычаи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международного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торгового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оборота</w:t>
      </w:r>
      <w:r w:rsidR="00A8206E" w:rsidRPr="00A8206E">
        <w:rPr>
          <w:snapToGrid w:val="0"/>
        </w:rPr>
        <w:t>;</w:t>
      </w:r>
    </w:p>
    <w:p w:rsidR="00A8206E" w:rsidRPr="00A8206E" w:rsidRDefault="00714A08" w:rsidP="00A8206E">
      <w:pPr>
        <w:pStyle w:val="ab"/>
        <w:tabs>
          <w:tab w:val="left" w:pos="726"/>
        </w:tabs>
        <w:rPr>
          <w:snapToGrid w:val="0"/>
        </w:rPr>
      </w:pPr>
      <w:r w:rsidRPr="00A8206E">
        <w:rPr>
          <w:snapToGrid w:val="0"/>
        </w:rPr>
        <w:t>законодательная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основа,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формирующая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правовые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отношения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условий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поставки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ответственности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за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нарушение</w:t>
      </w:r>
      <w:r w:rsidR="00A8206E" w:rsidRPr="00A8206E">
        <w:rPr>
          <w:snapToGrid w:val="0"/>
        </w:rPr>
        <w:t>;</w:t>
      </w:r>
    </w:p>
    <w:p w:rsidR="00A8206E" w:rsidRPr="00A8206E" w:rsidRDefault="00714A08" w:rsidP="00A8206E">
      <w:pPr>
        <w:pStyle w:val="ab"/>
        <w:tabs>
          <w:tab w:val="left" w:pos="726"/>
        </w:tabs>
        <w:rPr>
          <w:snapToGrid w:val="0"/>
        </w:rPr>
      </w:pPr>
      <w:r w:rsidRPr="00A8206E">
        <w:rPr>
          <w:snapToGrid w:val="0"/>
        </w:rPr>
        <w:t>законодательство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валютному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регулированию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контролю</w:t>
      </w:r>
      <w:r w:rsidR="00A8206E" w:rsidRPr="00A8206E">
        <w:rPr>
          <w:snapToGrid w:val="0"/>
        </w:rPr>
        <w:t>.</w:t>
      </w:r>
    </w:p>
    <w:p w:rsidR="00A8206E" w:rsidRDefault="00714A08" w:rsidP="00A8206E">
      <w:pPr>
        <w:tabs>
          <w:tab w:val="left" w:pos="726"/>
        </w:tabs>
        <w:rPr>
          <w:snapToGrid w:val="0"/>
        </w:rPr>
      </w:pPr>
      <w:r w:rsidRPr="00A8206E">
        <w:rPr>
          <w:snapToGrid w:val="0"/>
        </w:rPr>
        <w:t>Предложенные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варианты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плана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программы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аудита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экспортных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торговых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операций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позволяют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наглядно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увидеть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основные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участки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возникновения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ошибок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в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отражении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операций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по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реализации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товаров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на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экспорт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нарушении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действующего</w:t>
      </w:r>
      <w:r w:rsidR="00A8206E" w:rsidRPr="00A8206E">
        <w:rPr>
          <w:snapToGrid w:val="0"/>
        </w:rPr>
        <w:t xml:space="preserve"> </w:t>
      </w:r>
      <w:r w:rsidRPr="00A8206E">
        <w:rPr>
          <w:snapToGrid w:val="0"/>
        </w:rPr>
        <w:t>законодательства</w:t>
      </w:r>
      <w:r w:rsidR="00A8206E" w:rsidRPr="00A8206E">
        <w:rPr>
          <w:snapToGrid w:val="0"/>
        </w:rPr>
        <w:t>.</w:t>
      </w:r>
    </w:p>
    <w:p w:rsidR="00374C14" w:rsidRDefault="00A8206E" w:rsidP="00A8206E">
      <w:pPr>
        <w:pStyle w:val="1"/>
      </w:pPr>
      <w:r>
        <w:br w:type="page"/>
      </w:r>
      <w:bookmarkStart w:id="8" w:name="_Toc287013736"/>
      <w:r w:rsidR="00374C14" w:rsidRPr="00A8206E">
        <w:t>Список</w:t>
      </w:r>
      <w:r w:rsidRPr="00A8206E">
        <w:t xml:space="preserve"> </w:t>
      </w:r>
      <w:r w:rsidR="00374C14" w:rsidRPr="00A8206E">
        <w:t>литературы</w:t>
      </w:r>
      <w:bookmarkEnd w:id="8"/>
    </w:p>
    <w:p w:rsidR="00A8206E" w:rsidRPr="00A8206E" w:rsidRDefault="00A8206E" w:rsidP="00A8206E">
      <w:pPr>
        <w:rPr>
          <w:lang w:eastAsia="en-US"/>
        </w:rPr>
      </w:pPr>
    </w:p>
    <w:p w:rsidR="00A8206E" w:rsidRPr="00A8206E" w:rsidRDefault="00374C14" w:rsidP="00A8206E">
      <w:pPr>
        <w:pStyle w:val="af2"/>
      </w:pPr>
      <w:r w:rsidRPr="00A8206E">
        <w:t>1</w:t>
      </w:r>
      <w:r w:rsidR="00A8206E" w:rsidRPr="00A8206E">
        <w:t xml:space="preserve">. </w:t>
      </w:r>
      <w:r w:rsidRPr="00A8206E">
        <w:t>Гражданский</w:t>
      </w:r>
      <w:r w:rsidR="00A8206E" w:rsidRPr="00A8206E">
        <w:t xml:space="preserve"> </w:t>
      </w:r>
      <w:r w:rsidRPr="00A8206E">
        <w:t>кодекс</w:t>
      </w:r>
      <w:r w:rsidR="00A8206E" w:rsidRPr="00A8206E">
        <w:t xml:space="preserve"> </w:t>
      </w:r>
      <w:r w:rsidRPr="00A8206E">
        <w:t>РФ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2</w:t>
      </w:r>
      <w:r w:rsidR="00A8206E" w:rsidRPr="00A8206E">
        <w:t xml:space="preserve">. </w:t>
      </w:r>
      <w:r w:rsidR="00374C14" w:rsidRPr="00A8206E">
        <w:t>Налоговый</w:t>
      </w:r>
      <w:r w:rsidR="00A8206E" w:rsidRPr="00A8206E">
        <w:t xml:space="preserve"> </w:t>
      </w:r>
      <w:r w:rsidR="00374C14" w:rsidRPr="00A8206E">
        <w:t>кодекс</w:t>
      </w:r>
      <w:r w:rsidR="00A8206E" w:rsidRPr="00A8206E">
        <w:t xml:space="preserve"> </w:t>
      </w:r>
      <w:r w:rsidR="00374C14" w:rsidRPr="00A8206E">
        <w:t>РФ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3</w:t>
      </w:r>
      <w:r w:rsidR="00A8206E" w:rsidRPr="00A8206E">
        <w:t xml:space="preserve">. </w:t>
      </w:r>
      <w:r w:rsidR="00374C14" w:rsidRPr="00A8206E">
        <w:t>Таможенный</w:t>
      </w:r>
      <w:r w:rsidR="00A8206E" w:rsidRPr="00A8206E">
        <w:t xml:space="preserve"> </w:t>
      </w:r>
      <w:r w:rsidR="00374C14" w:rsidRPr="00A8206E">
        <w:t>кодекс</w:t>
      </w:r>
      <w:r w:rsidR="00A8206E" w:rsidRPr="00A8206E">
        <w:t xml:space="preserve"> </w:t>
      </w:r>
      <w:r w:rsidR="00714A08" w:rsidRPr="00A8206E">
        <w:t>таможенного</w:t>
      </w:r>
      <w:r w:rsidR="00A8206E" w:rsidRPr="00A8206E">
        <w:t xml:space="preserve"> </w:t>
      </w:r>
      <w:r w:rsidR="00714A08" w:rsidRPr="00A8206E">
        <w:t>союза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4</w:t>
      </w:r>
      <w:r w:rsidR="00A8206E" w:rsidRPr="00A8206E">
        <w:t xml:space="preserve">. </w:t>
      </w:r>
      <w:r w:rsidR="00374C14" w:rsidRPr="00A8206E">
        <w:t>Закон</w:t>
      </w:r>
      <w:r w:rsidR="00A8206E" w:rsidRPr="00A8206E">
        <w:t xml:space="preserve"> </w:t>
      </w:r>
      <w:r w:rsidR="00374C14" w:rsidRPr="00A8206E">
        <w:t>Российской</w:t>
      </w:r>
      <w:r w:rsidR="00A8206E" w:rsidRPr="00A8206E">
        <w:t xml:space="preserve"> </w:t>
      </w:r>
      <w:r w:rsidR="00374C14" w:rsidRPr="00A8206E">
        <w:t>Федерации</w:t>
      </w:r>
      <w:r w:rsidR="00A8206E" w:rsidRPr="00A8206E">
        <w:t xml:space="preserve">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09</w:t>
      </w:r>
      <w:r w:rsidR="00A8206E">
        <w:t>.10.19</w:t>
      </w:r>
      <w:r w:rsidR="00374C14" w:rsidRPr="00A8206E">
        <w:t>92</w:t>
      </w:r>
      <w:r w:rsidR="00A8206E" w:rsidRPr="00A8206E">
        <w:t xml:space="preserve"> </w:t>
      </w:r>
      <w:r w:rsidR="00374C14" w:rsidRPr="00A8206E">
        <w:t>г</w:t>
      </w:r>
      <w:r w:rsidR="00A8206E" w:rsidRPr="00A8206E">
        <w:t xml:space="preserve">. </w:t>
      </w:r>
      <w:r w:rsidR="00374C14" w:rsidRPr="00A8206E">
        <w:t>№</w:t>
      </w:r>
      <w:r w:rsidR="00A8206E" w:rsidRPr="00A8206E">
        <w:t xml:space="preserve"> </w:t>
      </w:r>
      <w:r w:rsidR="00374C14" w:rsidRPr="00A8206E">
        <w:t>3615-1</w:t>
      </w:r>
      <w:r w:rsidR="00A8206E">
        <w:t xml:space="preserve"> "</w:t>
      </w:r>
      <w:r w:rsidR="00374C14" w:rsidRPr="00A8206E">
        <w:t>О</w:t>
      </w:r>
      <w:r w:rsidR="00A8206E" w:rsidRPr="00A8206E">
        <w:t xml:space="preserve"> </w:t>
      </w:r>
      <w:r w:rsidR="00374C14" w:rsidRPr="00A8206E">
        <w:t>валютном</w:t>
      </w:r>
      <w:r w:rsidR="00A8206E" w:rsidRPr="00A8206E">
        <w:t xml:space="preserve"> </w:t>
      </w:r>
      <w:r w:rsidR="00374C14" w:rsidRPr="00A8206E">
        <w:t>регулировании</w:t>
      </w:r>
      <w:r w:rsidR="00A8206E" w:rsidRPr="00A8206E">
        <w:t xml:space="preserve"> </w:t>
      </w:r>
      <w:r w:rsidR="00374C14" w:rsidRPr="00A8206E">
        <w:t>и</w:t>
      </w:r>
      <w:r w:rsidR="00A8206E" w:rsidRPr="00A8206E">
        <w:t xml:space="preserve"> </w:t>
      </w:r>
      <w:r w:rsidR="00374C14" w:rsidRPr="00A8206E">
        <w:t>валютном</w:t>
      </w:r>
      <w:r w:rsidR="00A8206E" w:rsidRPr="00A8206E">
        <w:t xml:space="preserve"> </w:t>
      </w:r>
      <w:r w:rsidR="00374C14" w:rsidRPr="00A8206E">
        <w:t>контроле</w:t>
      </w:r>
      <w:r w:rsidR="00A8206E">
        <w:t>"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5</w:t>
      </w:r>
      <w:r w:rsidR="00A8206E" w:rsidRPr="00A8206E">
        <w:t xml:space="preserve">. </w:t>
      </w:r>
      <w:r w:rsidR="00374C14" w:rsidRPr="00A8206E">
        <w:t>Закон</w:t>
      </w:r>
      <w:r w:rsidR="00A8206E" w:rsidRPr="00A8206E">
        <w:t xml:space="preserve"> </w:t>
      </w:r>
      <w:r w:rsidR="00374C14" w:rsidRPr="00A8206E">
        <w:t>Российской</w:t>
      </w:r>
      <w:r w:rsidR="00A8206E" w:rsidRPr="00A8206E">
        <w:t xml:space="preserve"> </w:t>
      </w:r>
      <w:r w:rsidR="00374C14" w:rsidRPr="00A8206E">
        <w:t>Федерации</w:t>
      </w:r>
      <w:r w:rsidR="00A8206E" w:rsidRPr="00A8206E">
        <w:t xml:space="preserve">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21</w:t>
      </w:r>
      <w:r w:rsidR="00A8206E">
        <w:t>.05.19</w:t>
      </w:r>
      <w:r w:rsidR="00374C14" w:rsidRPr="00A8206E">
        <w:t>93</w:t>
      </w:r>
      <w:r w:rsidR="00A8206E" w:rsidRPr="00A8206E">
        <w:t xml:space="preserve"> </w:t>
      </w:r>
      <w:r w:rsidR="00374C14" w:rsidRPr="00A8206E">
        <w:t>г</w:t>
      </w:r>
      <w:r w:rsidR="00A8206E" w:rsidRPr="00A8206E">
        <w:t xml:space="preserve">. </w:t>
      </w:r>
      <w:r w:rsidR="00374C14" w:rsidRPr="00A8206E">
        <w:t>№</w:t>
      </w:r>
      <w:r w:rsidR="00A8206E" w:rsidRPr="00A8206E">
        <w:t xml:space="preserve"> </w:t>
      </w:r>
      <w:r w:rsidR="00374C14" w:rsidRPr="00A8206E">
        <w:t>5003-1</w:t>
      </w:r>
      <w:r w:rsidR="00A8206E">
        <w:t xml:space="preserve"> "</w:t>
      </w:r>
      <w:r w:rsidR="00374C14" w:rsidRPr="00A8206E">
        <w:t>О</w:t>
      </w:r>
      <w:r w:rsidR="00A8206E" w:rsidRPr="00A8206E">
        <w:t xml:space="preserve"> </w:t>
      </w:r>
      <w:r w:rsidR="00374C14" w:rsidRPr="00A8206E">
        <w:t>таможенном</w:t>
      </w:r>
      <w:r w:rsidR="00A8206E" w:rsidRPr="00A8206E">
        <w:t xml:space="preserve"> </w:t>
      </w:r>
      <w:r w:rsidR="00374C14" w:rsidRPr="00A8206E">
        <w:t>тарифе</w:t>
      </w:r>
      <w:r w:rsidR="00A8206E">
        <w:t>"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6</w:t>
      </w:r>
      <w:r w:rsidR="00A8206E" w:rsidRPr="00A8206E">
        <w:t xml:space="preserve">. </w:t>
      </w:r>
      <w:r w:rsidR="00374C14" w:rsidRPr="00A8206E">
        <w:t>Федеральный</w:t>
      </w:r>
      <w:r w:rsidR="00A8206E" w:rsidRPr="00A8206E">
        <w:t xml:space="preserve"> </w:t>
      </w:r>
      <w:r w:rsidR="00374C14" w:rsidRPr="00A8206E">
        <w:t>закон</w:t>
      </w:r>
      <w:r w:rsidR="00A8206E" w:rsidRPr="00A8206E">
        <w:t xml:space="preserve">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21</w:t>
      </w:r>
      <w:r w:rsidR="00A8206E">
        <w:t>.11.19</w:t>
      </w:r>
      <w:r w:rsidR="00374C14" w:rsidRPr="00A8206E">
        <w:t>96</w:t>
      </w:r>
      <w:r w:rsidR="00A8206E" w:rsidRPr="00A8206E">
        <w:t xml:space="preserve"> </w:t>
      </w:r>
      <w:r w:rsidR="00374C14" w:rsidRPr="00A8206E">
        <w:t>г</w:t>
      </w:r>
      <w:r w:rsidR="00A8206E" w:rsidRPr="00A8206E">
        <w:t xml:space="preserve">. </w:t>
      </w:r>
      <w:r w:rsidR="00374C14" w:rsidRPr="00A8206E">
        <w:t>№</w:t>
      </w:r>
      <w:r w:rsidR="00A8206E" w:rsidRPr="00A8206E">
        <w:t xml:space="preserve"> </w:t>
      </w:r>
      <w:r w:rsidR="00374C14" w:rsidRPr="00A8206E">
        <w:t>129-ФЗ</w:t>
      </w:r>
      <w:r w:rsidR="00A8206E">
        <w:t xml:space="preserve"> "</w:t>
      </w:r>
      <w:r w:rsidR="00374C14" w:rsidRPr="00A8206E">
        <w:t>О</w:t>
      </w:r>
      <w:r w:rsidR="00A8206E" w:rsidRPr="00A8206E">
        <w:t xml:space="preserve"> </w:t>
      </w:r>
      <w:r w:rsidR="00374C14" w:rsidRPr="00A8206E">
        <w:t>бухгалтерском</w:t>
      </w:r>
      <w:r w:rsidR="00A8206E" w:rsidRPr="00A8206E">
        <w:t xml:space="preserve"> </w:t>
      </w:r>
      <w:r w:rsidR="00374C14" w:rsidRPr="00A8206E">
        <w:t>учете</w:t>
      </w:r>
      <w:r w:rsidR="00A8206E">
        <w:t>"</w:t>
      </w:r>
      <w:r w:rsidR="00A8206E" w:rsidRPr="00A8206E">
        <w:t>.</w:t>
      </w:r>
    </w:p>
    <w:p w:rsidR="00374C14" w:rsidRPr="00A8206E" w:rsidRDefault="00A3689F" w:rsidP="00A8206E">
      <w:pPr>
        <w:pStyle w:val="af2"/>
      </w:pPr>
      <w:r w:rsidRPr="00A8206E">
        <w:t>7</w:t>
      </w:r>
      <w:r w:rsidR="00A8206E" w:rsidRPr="00A8206E">
        <w:t xml:space="preserve">. </w:t>
      </w:r>
      <w:r w:rsidR="00374C14" w:rsidRPr="00A8206E">
        <w:t>Федеральный</w:t>
      </w:r>
      <w:r w:rsidR="00A8206E" w:rsidRPr="00A8206E">
        <w:t xml:space="preserve"> </w:t>
      </w:r>
      <w:r w:rsidR="00374C14" w:rsidRPr="00A8206E">
        <w:t>закон</w:t>
      </w:r>
      <w:r w:rsidR="00A8206E" w:rsidRPr="00A8206E">
        <w:t xml:space="preserve">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10</w:t>
      </w:r>
      <w:r w:rsidR="00A8206E">
        <w:t>.07.20</w:t>
      </w:r>
      <w:r w:rsidR="00374C14" w:rsidRPr="00A8206E">
        <w:t>02</w:t>
      </w:r>
      <w:r w:rsidR="00A8206E" w:rsidRPr="00A8206E">
        <w:t xml:space="preserve"> </w:t>
      </w:r>
      <w:r w:rsidR="00374C14" w:rsidRPr="00A8206E">
        <w:t>г</w:t>
      </w:r>
      <w:r w:rsidR="00A8206E" w:rsidRPr="00A8206E">
        <w:t xml:space="preserve">. </w:t>
      </w:r>
      <w:r w:rsidR="00374C14" w:rsidRPr="00A8206E">
        <w:t>№</w:t>
      </w:r>
      <w:r w:rsidR="00A8206E" w:rsidRPr="00A8206E">
        <w:t xml:space="preserve"> </w:t>
      </w:r>
      <w:r w:rsidR="00374C14" w:rsidRPr="00A8206E">
        <w:t>86-ФЗ</w:t>
      </w:r>
      <w:r w:rsidR="00A8206E">
        <w:t xml:space="preserve"> "</w:t>
      </w:r>
      <w:r w:rsidR="00374C14" w:rsidRPr="00A8206E">
        <w:t>О</w:t>
      </w:r>
      <w:r w:rsidR="00A8206E" w:rsidRPr="00A8206E">
        <w:t xml:space="preserve"> </w:t>
      </w:r>
      <w:r w:rsidR="00374C14" w:rsidRPr="00A8206E">
        <w:t>Центральном</w:t>
      </w:r>
      <w:r w:rsidR="00A8206E" w:rsidRPr="00A8206E">
        <w:t xml:space="preserve"> </w:t>
      </w:r>
      <w:r w:rsidR="00374C14" w:rsidRPr="00A8206E">
        <w:t>банке</w:t>
      </w:r>
      <w:r w:rsidR="00A8206E" w:rsidRPr="00A8206E">
        <w:t xml:space="preserve"> </w:t>
      </w:r>
      <w:r w:rsidR="00374C14" w:rsidRPr="00A8206E">
        <w:t>Российской</w:t>
      </w:r>
      <w:r w:rsidR="00A8206E" w:rsidRPr="00A8206E">
        <w:t xml:space="preserve"> </w:t>
      </w:r>
      <w:r w:rsidR="00374C14" w:rsidRPr="00A8206E">
        <w:t>Федерации</w:t>
      </w:r>
      <w:r w:rsidR="00A8206E">
        <w:t xml:space="preserve"> (</w:t>
      </w:r>
      <w:r w:rsidR="00374C14" w:rsidRPr="00A8206E">
        <w:t>Банке</w:t>
      </w:r>
      <w:r w:rsidR="00A8206E" w:rsidRPr="00A8206E">
        <w:t xml:space="preserve"> </w:t>
      </w:r>
      <w:r w:rsidR="00374C14" w:rsidRPr="00A8206E">
        <w:t>России</w:t>
      </w:r>
      <w:r w:rsidR="00A8206E">
        <w:t>)"</w:t>
      </w:r>
    </w:p>
    <w:p w:rsidR="00A8206E" w:rsidRPr="00A8206E" w:rsidRDefault="00A3689F" w:rsidP="00A8206E">
      <w:pPr>
        <w:pStyle w:val="af2"/>
      </w:pPr>
      <w:r w:rsidRPr="00A8206E">
        <w:t>7</w:t>
      </w:r>
      <w:r w:rsidR="00A8206E" w:rsidRPr="00A8206E">
        <w:t xml:space="preserve">. </w:t>
      </w:r>
      <w:r w:rsidR="00374C14" w:rsidRPr="00A8206E">
        <w:t>Федеральный</w:t>
      </w:r>
      <w:r w:rsidR="00A8206E" w:rsidRPr="00A8206E">
        <w:t xml:space="preserve"> </w:t>
      </w:r>
      <w:r w:rsidR="00374C14" w:rsidRPr="00A8206E">
        <w:t>закон</w:t>
      </w:r>
      <w:r w:rsidR="00A8206E" w:rsidRPr="00A8206E">
        <w:t xml:space="preserve">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10</w:t>
      </w:r>
      <w:r w:rsidR="00A8206E">
        <w:t>.12.20</w:t>
      </w:r>
      <w:r w:rsidR="00374C14" w:rsidRPr="00A8206E">
        <w:t>03</w:t>
      </w:r>
      <w:r w:rsidR="00A8206E" w:rsidRPr="00A8206E">
        <w:t xml:space="preserve"> </w:t>
      </w:r>
      <w:r w:rsidR="00374C14" w:rsidRPr="00A8206E">
        <w:t>г</w:t>
      </w:r>
      <w:r w:rsidR="00A8206E" w:rsidRPr="00A8206E">
        <w:t xml:space="preserve">. </w:t>
      </w:r>
      <w:r w:rsidR="00374C14" w:rsidRPr="00A8206E">
        <w:t>№</w:t>
      </w:r>
      <w:r w:rsidR="00A8206E" w:rsidRPr="00A8206E">
        <w:t xml:space="preserve"> </w:t>
      </w:r>
      <w:r w:rsidR="00374C14" w:rsidRPr="00A8206E">
        <w:t>173-ФЗ</w:t>
      </w:r>
      <w:r w:rsidR="00A8206E">
        <w:t xml:space="preserve"> "</w:t>
      </w:r>
      <w:r w:rsidR="00374C14" w:rsidRPr="00A8206E">
        <w:t>О</w:t>
      </w:r>
      <w:r w:rsidR="00A8206E" w:rsidRPr="00A8206E">
        <w:t xml:space="preserve"> </w:t>
      </w:r>
      <w:r w:rsidR="00374C14" w:rsidRPr="00A8206E">
        <w:t>валютном</w:t>
      </w:r>
      <w:r w:rsidR="00A8206E" w:rsidRPr="00A8206E">
        <w:t xml:space="preserve"> </w:t>
      </w:r>
      <w:r w:rsidR="00374C14" w:rsidRPr="00A8206E">
        <w:t>регулировании</w:t>
      </w:r>
      <w:r w:rsidR="00A8206E" w:rsidRPr="00A8206E">
        <w:t xml:space="preserve"> </w:t>
      </w:r>
      <w:r w:rsidR="00374C14" w:rsidRPr="00A8206E">
        <w:t>и</w:t>
      </w:r>
      <w:r w:rsidR="00A8206E" w:rsidRPr="00A8206E">
        <w:t xml:space="preserve"> </w:t>
      </w:r>
      <w:r w:rsidR="00374C14" w:rsidRPr="00A8206E">
        <w:t>валютном</w:t>
      </w:r>
      <w:r w:rsidR="00A8206E" w:rsidRPr="00A8206E">
        <w:t xml:space="preserve"> </w:t>
      </w:r>
      <w:r w:rsidR="00374C14" w:rsidRPr="00A8206E">
        <w:t>контроле</w:t>
      </w:r>
      <w:r w:rsidR="00A8206E">
        <w:t>"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9</w:t>
      </w:r>
      <w:r w:rsidR="00A8206E" w:rsidRPr="00A8206E">
        <w:t xml:space="preserve">. </w:t>
      </w:r>
      <w:r w:rsidR="00374C14" w:rsidRPr="00A8206E">
        <w:t>Федеральный</w:t>
      </w:r>
      <w:r w:rsidR="00A8206E" w:rsidRPr="00A8206E">
        <w:t xml:space="preserve"> </w:t>
      </w:r>
      <w:r w:rsidR="00374C14" w:rsidRPr="00A8206E">
        <w:t>закон</w:t>
      </w:r>
      <w:r w:rsidR="00A8206E" w:rsidRPr="00A8206E">
        <w:t xml:space="preserve">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08</w:t>
      </w:r>
      <w:r w:rsidR="00A8206E">
        <w:t>.12.20</w:t>
      </w:r>
      <w:r w:rsidR="00374C14" w:rsidRPr="00A8206E">
        <w:t>03</w:t>
      </w:r>
      <w:r w:rsidR="00A8206E" w:rsidRPr="00A8206E">
        <w:t xml:space="preserve"> </w:t>
      </w:r>
      <w:r w:rsidR="00374C14" w:rsidRPr="00A8206E">
        <w:t>г</w:t>
      </w:r>
      <w:r w:rsidR="00A8206E" w:rsidRPr="00A8206E">
        <w:t xml:space="preserve">. </w:t>
      </w:r>
      <w:r w:rsidR="00374C14" w:rsidRPr="00A8206E">
        <w:t>№</w:t>
      </w:r>
      <w:r w:rsidR="00A8206E" w:rsidRPr="00A8206E">
        <w:t xml:space="preserve"> </w:t>
      </w:r>
      <w:r w:rsidR="00374C14" w:rsidRPr="00A8206E">
        <w:t>164-ФЗ</w:t>
      </w:r>
      <w:r w:rsidR="00A8206E">
        <w:t xml:space="preserve"> "</w:t>
      </w:r>
      <w:r w:rsidR="00374C14" w:rsidRPr="00A8206E">
        <w:t>Об</w:t>
      </w:r>
      <w:r w:rsidR="00A8206E" w:rsidRPr="00A8206E">
        <w:t xml:space="preserve"> </w:t>
      </w:r>
      <w:r w:rsidR="00374C14" w:rsidRPr="00A8206E">
        <w:t>основах</w:t>
      </w:r>
      <w:r w:rsidR="00A8206E" w:rsidRPr="00A8206E">
        <w:t xml:space="preserve"> </w:t>
      </w:r>
      <w:r w:rsidR="00374C14" w:rsidRPr="00A8206E">
        <w:t>государственного</w:t>
      </w:r>
      <w:r w:rsidR="00A8206E" w:rsidRPr="00A8206E">
        <w:t xml:space="preserve"> </w:t>
      </w:r>
      <w:r w:rsidR="00374C14" w:rsidRPr="00A8206E">
        <w:t>регулирования</w:t>
      </w:r>
      <w:r w:rsidR="00A8206E" w:rsidRPr="00A8206E">
        <w:t xml:space="preserve"> </w:t>
      </w:r>
      <w:r w:rsidR="00374C14" w:rsidRPr="00A8206E">
        <w:t>внешнеторговой</w:t>
      </w:r>
      <w:r w:rsidR="00A8206E" w:rsidRPr="00A8206E">
        <w:t xml:space="preserve"> </w:t>
      </w:r>
      <w:r w:rsidR="00374C14" w:rsidRPr="00A8206E">
        <w:t>деятельности</w:t>
      </w:r>
      <w:r w:rsidR="00A8206E">
        <w:t xml:space="preserve">" (ред.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02</w:t>
      </w:r>
      <w:r w:rsidR="00A8206E">
        <w:t>.0</w:t>
      </w:r>
      <w:r w:rsidR="00374C14" w:rsidRPr="00A8206E">
        <w:t>2</w:t>
      </w:r>
      <w:r w:rsidR="00A8206E">
        <w:t>.0</w:t>
      </w:r>
      <w:r w:rsidR="00374C14" w:rsidRPr="00A8206E">
        <w:t>6г</w:t>
      </w:r>
      <w:r w:rsidR="00A8206E" w:rsidRPr="00A8206E">
        <w:t>.)</w:t>
      </w:r>
    </w:p>
    <w:p w:rsidR="00A8206E" w:rsidRPr="00A8206E" w:rsidRDefault="00374C14" w:rsidP="00A8206E">
      <w:pPr>
        <w:pStyle w:val="af2"/>
      </w:pPr>
      <w:r w:rsidRPr="00A8206E">
        <w:t>1</w:t>
      </w:r>
      <w:r w:rsidR="00A3689F" w:rsidRPr="00A8206E">
        <w:t>0</w:t>
      </w:r>
      <w:r w:rsidR="00A8206E" w:rsidRPr="00A8206E">
        <w:t xml:space="preserve">. </w:t>
      </w:r>
      <w:r w:rsidRPr="00A8206E">
        <w:t>План</w:t>
      </w:r>
      <w:r w:rsidR="00A8206E" w:rsidRPr="00A8206E">
        <w:t xml:space="preserve"> </w:t>
      </w:r>
      <w:r w:rsidRPr="00A8206E">
        <w:t>счетов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финансово-хозяйственной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организаций,</w:t>
      </w:r>
      <w:r w:rsidR="00A8206E" w:rsidRPr="00A8206E">
        <w:t xml:space="preserve"> </w:t>
      </w:r>
      <w:r w:rsidRPr="00A8206E">
        <w:t>утвержденный</w:t>
      </w:r>
      <w:r w:rsidR="00A8206E" w:rsidRPr="00A8206E">
        <w:t xml:space="preserve"> </w:t>
      </w:r>
      <w:r w:rsidRPr="00A8206E">
        <w:t>приказом</w:t>
      </w:r>
      <w:r w:rsidR="00A8206E" w:rsidRPr="00A8206E">
        <w:t xml:space="preserve"> </w:t>
      </w:r>
      <w:r w:rsidRPr="00A8206E">
        <w:t>Минфина</w:t>
      </w:r>
      <w:r w:rsidR="00A8206E" w:rsidRPr="00A8206E">
        <w:t xml:space="preserve"> </w:t>
      </w:r>
      <w:r w:rsidRPr="00A8206E">
        <w:t>РФ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31</w:t>
      </w:r>
      <w:r w:rsidR="00A8206E">
        <w:t>.10.20</w:t>
      </w:r>
      <w:r w:rsidRPr="00A8206E">
        <w:t>00</w:t>
      </w:r>
      <w:r w:rsidR="00A8206E" w:rsidRPr="00A8206E">
        <w:t xml:space="preserve"> </w:t>
      </w:r>
      <w:r w:rsidRPr="00A8206E">
        <w:t>г</w:t>
      </w:r>
      <w:r w:rsidR="00A8206E" w:rsidRPr="00A8206E">
        <w:t xml:space="preserve">. </w:t>
      </w:r>
      <w:r w:rsidRPr="00A8206E">
        <w:t>№</w:t>
      </w:r>
      <w:r w:rsidR="00A8206E" w:rsidRPr="00A8206E">
        <w:t xml:space="preserve"> </w:t>
      </w:r>
      <w:r w:rsidRPr="00A8206E">
        <w:t>94н</w:t>
      </w:r>
      <w:r w:rsidR="00A8206E" w:rsidRPr="00A8206E">
        <w:t>.</w:t>
      </w:r>
    </w:p>
    <w:p w:rsidR="00A8206E" w:rsidRPr="00A8206E" w:rsidRDefault="00374C14" w:rsidP="00A8206E">
      <w:pPr>
        <w:pStyle w:val="af2"/>
      </w:pPr>
      <w:r w:rsidRPr="00A8206E">
        <w:t>1</w:t>
      </w:r>
      <w:r w:rsidR="00A3689F" w:rsidRPr="00A8206E">
        <w:t>1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от</w:t>
      </w:r>
      <w:r w:rsidR="00A8206E" w:rsidRPr="00A8206E">
        <w:t xml:space="preserve"> </w:t>
      </w:r>
      <w:r w:rsidRPr="00A8206E">
        <w:t>01</w:t>
      </w:r>
      <w:r w:rsidR="00A8206E">
        <w:t>.06.20</w:t>
      </w:r>
      <w:r w:rsidRPr="00A8206E">
        <w:t>04г</w:t>
      </w:r>
      <w:r w:rsidR="00A8206E" w:rsidRPr="00A8206E">
        <w:t xml:space="preserve">. </w:t>
      </w:r>
      <w:r w:rsidRPr="00A8206E">
        <w:t>№258-П</w:t>
      </w:r>
      <w:r w:rsidR="00A8206E">
        <w:t xml:space="preserve"> "</w:t>
      </w:r>
      <w:r w:rsidRPr="00A8206E">
        <w:t>О</w:t>
      </w:r>
      <w:r w:rsidR="00A8206E" w:rsidRPr="00A8206E">
        <w:t xml:space="preserve"> </w:t>
      </w:r>
      <w:r w:rsidRPr="00A8206E">
        <w:t>порядке</w:t>
      </w:r>
      <w:r w:rsidR="00A8206E" w:rsidRPr="00A8206E">
        <w:t xml:space="preserve"> </w:t>
      </w:r>
      <w:r w:rsidRPr="00A8206E">
        <w:t>представления</w:t>
      </w:r>
      <w:r w:rsidR="00A8206E" w:rsidRPr="00A8206E">
        <w:t xml:space="preserve"> </w:t>
      </w:r>
      <w:r w:rsidRPr="00A8206E">
        <w:t>резидентами</w:t>
      </w:r>
      <w:r w:rsidR="00A8206E" w:rsidRPr="00A8206E">
        <w:t xml:space="preserve"> </w:t>
      </w:r>
      <w:r w:rsidRPr="00A8206E">
        <w:t>уполномоченным</w:t>
      </w:r>
      <w:r w:rsidR="00A8206E" w:rsidRPr="00A8206E">
        <w:t xml:space="preserve"> </w:t>
      </w:r>
      <w:r w:rsidRPr="00A8206E">
        <w:t>банкам</w:t>
      </w:r>
      <w:r w:rsidR="00A8206E" w:rsidRPr="00A8206E">
        <w:t xml:space="preserve"> </w:t>
      </w:r>
      <w:r w:rsidRPr="00A8206E">
        <w:t>подтверждающих</w:t>
      </w:r>
      <w:r w:rsidR="00A8206E" w:rsidRPr="00A8206E">
        <w:t xml:space="preserve"> </w:t>
      </w:r>
      <w:r w:rsidRPr="00A8206E">
        <w:t>документов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информации,</w:t>
      </w:r>
      <w:r w:rsidR="00A8206E" w:rsidRPr="00A8206E">
        <w:t xml:space="preserve"> </w:t>
      </w:r>
      <w:r w:rsidRPr="00A8206E">
        <w:t>связанных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проведением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 </w:t>
      </w:r>
      <w:r w:rsidRPr="00A8206E">
        <w:t>с</w:t>
      </w:r>
      <w:r w:rsidR="00A8206E" w:rsidRPr="00A8206E">
        <w:t xml:space="preserve"> </w:t>
      </w:r>
      <w:r w:rsidRPr="00A8206E">
        <w:t>нерезидентами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внешнеторговым</w:t>
      </w:r>
      <w:r w:rsidR="00A8206E" w:rsidRPr="00A8206E">
        <w:t xml:space="preserve"> </w:t>
      </w:r>
      <w:r w:rsidRPr="00A8206E">
        <w:t>сделкам,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осуществления</w:t>
      </w:r>
      <w:r w:rsidR="00A8206E" w:rsidRPr="00A8206E">
        <w:t xml:space="preserve"> </w:t>
      </w:r>
      <w:r w:rsidRPr="00A8206E">
        <w:t>уполномоченными</w:t>
      </w:r>
      <w:r w:rsidR="00A8206E" w:rsidRPr="00A8206E">
        <w:t xml:space="preserve"> </w:t>
      </w:r>
      <w:r w:rsidRPr="00A8206E">
        <w:t>банками</w:t>
      </w:r>
      <w:r w:rsidR="00A8206E" w:rsidRPr="00A8206E">
        <w:t xml:space="preserve"> </w:t>
      </w:r>
      <w:r w:rsidRPr="00A8206E">
        <w:t>контроля</w:t>
      </w:r>
      <w:r w:rsidR="00A8206E" w:rsidRPr="00A8206E">
        <w:t xml:space="preserve"> </w:t>
      </w:r>
      <w:r w:rsidRPr="00A8206E">
        <w:t>за</w:t>
      </w:r>
      <w:r w:rsidR="00A8206E" w:rsidRPr="00A8206E">
        <w:t xml:space="preserve"> </w:t>
      </w:r>
      <w:r w:rsidRPr="00A8206E">
        <w:t>проведением</w:t>
      </w:r>
      <w:r w:rsidR="00A8206E" w:rsidRPr="00A8206E">
        <w:t xml:space="preserve"> </w:t>
      </w:r>
      <w:r w:rsidRPr="00A8206E">
        <w:t>валютных</w:t>
      </w:r>
      <w:r w:rsidR="00A8206E" w:rsidRPr="00A8206E">
        <w:t xml:space="preserve"> </w:t>
      </w:r>
      <w:r w:rsidRPr="00A8206E">
        <w:t>операций</w:t>
      </w:r>
      <w:r w:rsidR="00A8206E">
        <w:t>"</w:t>
      </w:r>
      <w:r w:rsidR="00A8206E" w:rsidRPr="00A8206E">
        <w:t>.</w:t>
      </w:r>
    </w:p>
    <w:p w:rsidR="00A8206E" w:rsidRPr="00A8206E" w:rsidRDefault="00374C14" w:rsidP="00A8206E">
      <w:pPr>
        <w:pStyle w:val="af2"/>
      </w:pPr>
      <w:r w:rsidRPr="00A8206E">
        <w:t>1</w:t>
      </w:r>
      <w:r w:rsidR="00A3689F" w:rsidRPr="00A8206E">
        <w:t>2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Учетная</w:t>
      </w:r>
      <w:r w:rsidR="00A8206E" w:rsidRPr="00A8206E">
        <w:t xml:space="preserve"> </w:t>
      </w:r>
      <w:r w:rsidRPr="00A8206E">
        <w:t>политика</w:t>
      </w:r>
      <w:r w:rsidR="00A8206E" w:rsidRPr="00A8206E">
        <w:t xml:space="preserve"> </w:t>
      </w:r>
      <w:r w:rsidRPr="00A8206E">
        <w:t>организации</w:t>
      </w:r>
      <w:r w:rsidR="00A8206E">
        <w:t>" (</w:t>
      </w:r>
      <w:r w:rsidRPr="00A8206E">
        <w:t>ПБУ</w:t>
      </w:r>
      <w:r w:rsidR="00A8206E" w:rsidRPr="00A8206E">
        <w:t xml:space="preserve"> </w:t>
      </w:r>
      <w:r w:rsidRPr="00A8206E">
        <w:t>1/98</w:t>
      </w:r>
      <w:r w:rsidR="00A8206E" w:rsidRPr="00A8206E">
        <w:t>).</w:t>
      </w:r>
    </w:p>
    <w:p w:rsidR="00A8206E" w:rsidRPr="00A8206E" w:rsidRDefault="00374C14" w:rsidP="00A8206E">
      <w:pPr>
        <w:pStyle w:val="af2"/>
      </w:pPr>
      <w:r w:rsidRPr="00A8206E">
        <w:t>1</w:t>
      </w:r>
      <w:r w:rsidR="00A3689F" w:rsidRPr="00A8206E">
        <w:t>3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Доходы</w:t>
      </w:r>
      <w:r w:rsidR="00A8206E" w:rsidRPr="00A8206E">
        <w:t xml:space="preserve"> </w:t>
      </w:r>
      <w:r w:rsidRPr="00A8206E">
        <w:t>организации</w:t>
      </w:r>
      <w:r w:rsidR="00A8206E">
        <w:t>" (</w:t>
      </w:r>
      <w:r w:rsidRPr="00A8206E">
        <w:t>ПБУ</w:t>
      </w:r>
      <w:r w:rsidR="00A8206E" w:rsidRPr="00A8206E">
        <w:t xml:space="preserve"> </w:t>
      </w:r>
      <w:r w:rsidRPr="00A8206E">
        <w:t>9/99</w:t>
      </w:r>
      <w:r w:rsidR="00A8206E" w:rsidRPr="00A8206E">
        <w:t>).</w:t>
      </w:r>
    </w:p>
    <w:p w:rsidR="00A8206E" w:rsidRPr="00A8206E" w:rsidRDefault="00374C14" w:rsidP="00A8206E">
      <w:pPr>
        <w:pStyle w:val="af2"/>
      </w:pPr>
      <w:r w:rsidRPr="00A8206E">
        <w:t>1</w:t>
      </w:r>
      <w:r w:rsidR="00A3689F" w:rsidRPr="00A8206E">
        <w:t>4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Расходы</w:t>
      </w:r>
      <w:r w:rsidR="00A8206E" w:rsidRPr="00A8206E">
        <w:t xml:space="preserve"> </w:t>
      </w:r>
      <w:r w:rsidRPr="00A8206E">
        <w:t>организации</w:t>
      </w:r>
      <w:r w:rsidR="00A8206E">
        <w:t>" (</w:t>
      </w:r>
      <w:r w:rsidRPr="00A8206E">
        <w:t>ПБУ</w:t>
      </w:r>
      <w:r w:rsidR="00A8206E" w:rsidRPr="00A8206E">
        <w:t xml:space="preserve"> </w:t>
      </w:r>
      <w:r w:rsidRPr="00A8206E">
        <w:t>10/99</w:t>
      </w:r>
      <w:r w:rsidR="00A8206E" w:rsidRPr="00A8206E">
        <w:t>).</w:t>
      </w:r>
    </w:p>
    <w:p w:rsidR="00A8206E" w:rsidRPr="00A8206E" w:rsidRDefault="00374C14" w:rsidP="00A8206E">
      <w:pPr>
        <w:pStyle w:val="af2"/>
      </w:pPr>
      <w:r w:rsidRPr="00A8206E">
        <w:t>1</w:t>
      </w:r>
      <w:r w:rsidR="00A3689F" w:rsidRPr="00A8206E">
        <w:t>5</w:t>
      </w:r>
      <w:r w:rsidR="00A8206E" w:rsidRPr="00A8206E">
        <w:t xml:space="preserve">. </w:t>
      </w:r>
      <w:r w:rsidRPr="00A8206E">
        <w:t>Положение</w:t>
      </w:r>
      <w:r w:rsidR="00A8206E" w:rsidRPr="00A8206E">
        <w:t xml:space="preserve"> </w:t>
      </w:r>
      <w:r w:rsidRPr="00A8206E">
        <w:t>по</w:t>
      </w:r>
      <w:r w:rsidR="00A8206E" w:rsidRPr="00A8206E">
        <w:t xml:space="preserve"> </w:t>
      </w:r>
      <w:r w:rsidRPr="00A8206E">
        <w:t>бухгалтерскому</w:t>
      </w:r>
      <w:r w:rsidR="00A8206E" w:rsidRPr="00A8206E">
        <w:t xml:space="preserve"> </w:t>
      </w:r>
      <w:r w:rsidRPr="00A8206E">
        <w:t>учету</w:t>
      </w:r>
      <w:r w:rsidR="00A8206E">
        <w:t xml:space="preserve"> "</w:t>
      </w:r>
      <w:r w:rsidRPr="00A8206E">
        <w:t>Учет</w:t>
      </w:r>
      <w:r w:rsidR="00A8206E" w:rsidRPr="00A8206E">
        <w:t xml:space="preserve"> </w:t>
      </w:r>
      <w:r w:rsidRPr="00A8206E">
        <w:t>мат</w:t>
      </w:r>
      <w:r w:rsidR="00782B6C">
        <w:t>ериально-производ</w:t>
      </w:r>
      <w:r w:rsidRPr="00A8206E">
        <w:t>ственных</w:t>
      </w:r>
      <w:r w:rsidR="00A8206E" w:rsidRPr="00A8206E">
        <w:t xml:space="preserve"> </w:t>
      </w:r>
      <w:r w:rsidRPr="00A8206E">
        <w:t>запасов</w:t>
      </w:r>
      <w:r w:rsidR="00A8206E">
        <w:t>" (</w:t>
      </w:r>
      <w:r w:rsidRPr="00A8206E">
        <w:t>ПБУ</w:t>
      </w:r>
      <w:r w:rsidR="00A8206E" w:rsidRPr="00A8206E">
        <w:t xml:space="preserve"> </w:t>
      </w:r>
      <w:r w:rsidRPr="00A8206E">
        <w:t>5/01</w:t>
      </w:r>
      <w:r w:rsidR="00A8206E" w:rsidRPr="00A8206E">
        <w:t>).</w:t>
      </w:r>
    </w:p>
    <w:p w:rsidR="00A8206E" w:rsidRPr="00A8206E" w:rsidRDefault="00A3689F" w:rsidP="00A8206E">
      <w:pPr>
        <w:pStyle w:val="af2"/>
      </w:pPr>
      <w:r w:rsidRPr="00A8206E">
        <w:t>16</w:t>
      </w:r>
      <w:r w:rsidR="00A8206E" w:rsidRPr="00A8206E">
        <w:t xml:space="preserve">. </w:t>
      </w:r>
      <w:r w:rsidR="00374C14" w:rsidRPr="00A8206E">
        <w:t>Положение</w:t>
      </w:r>
      <w:r w:rsidR="00A8206E" w:rsidRPr="00A8206E">
        <w:t xml:space="preserve"> </w:t>
      </w:r>
      <w:r w:rsidR="00374C14" w:rsidRPr="00A8206E">
        <w:t>по</w:t>
      </w:r>
      <w:r w:rsidR="00A8206E" w:rsidRPr="00A8206E">
        <w:t xml:space="preserve"> </w:t>
      </w:r>
      <w:r w:rsidR="00374C14" w:rsidRPr="00A8206E">
        <w:t>бухгалтерскому</w:t>
      </w:r>
      <w:r w:rsidR="00A8206E" w:rsidRPr="00A8206E">
        <w:t xml:space="preserve"> </w:t>
      </w:r>
      <w:r w:rsidR="00374C14" w:rsidRPr="00A8206E">
        <w:t>учету</w:t>
      </w:r>
      <w:r w:rsidR="00A8206E">
        <w:t xml:space="preserve"> "</w:t>
      </w:r>
      <w:r w:rsidR="00374C14" w:rsidRPr="00A8206E">
        <w:t>Учет</w:t>
      </w:r>
      <w:r w:rsidR="00A8206E" w:rsidRPr="00A8206E">
        <w:t xml:space="preserve"> </w:t>
      </w:r>
      <w:r w:rsidR="00374C14" w:rsidRPr="00A8206E">
        <w:t>активов</w:t>
      </w:r>
      <w:r w:rsidR="00A8206E" w:rsidRPr="00A8206E">
        <w:t xml:space="preserve"> </w:t>
      </w:r>
      <w:r w:rsidR="00374C14" w:rsidRPr="00A8206E">
        <w:t>и</w:t>
      </w:r>
      <w:r w:rsidR="00A8206E" w:rsidRPr="00A8206E">
        <w:t xml:space="preserve"> </w:t>
      </w:r>
      <w:r w:rsidR="00374C14" w:rsidRPr="00A8206E">
        <w:t>обязательств,</w:t>
      </w:r>
      <w:r w:rsidR="00A8206E" w:rsidRPr="00A8206E">
        <w:t xml:space="preserve"> </w:t>
      </w:r>
      <w:r w:rsidR="00374C14" w:rsidRPr="00A8206E">
        <w:t>стоимость</w:t>
      </w:r>
      <w:r w:rsidR="00A8206E" w:rsidRPr="00A8206E">
        <w:t xml:space="preserve"> </w:t>
      </w:r>
      <w:r w:rsidR="00374C14" w:rsidRPr="00A8206E">
        <w:t>которых</w:t>
      </w:r>
      <w:r w:rsidR="00A8206E" w:rsidRPr="00A8206E">
        <w:t xml:space="preserve"> </w:t>
      </w:r>
      <w:r w:rsidR="00374C14" w:rsidRPr="00A8206E">
        <w:t>выражена</w:t>
      </w:r>
      <w:r w:rsidR="00A8206E" w:rsidRPr="00A8206E">
        <w:t xml:space="preserve"> </w:t>
      </w:r>
      <w:r w:rsidR="00374C14" w:rsidRPr="00A8206E">
        <w:t>в</w:t>
      </w:r>
      <w:r w:rsidR="00A8206E" w:rsidRPr="00A8206E">
        <w:t xml:space="preserve"> </w:t>
      </w:r>
      <w:r w:rsidR="00374C14" w:rsidRPr="00A8206E">
        <w:t>иностранной</w:t>
      </w:r>
      <w:r w:rsidR="00A8206E" w:rsidRPr="00A8206E">
        <w:t xml:space="preserve"> </w:t>
      </w:r>
      <w:r w:rsidR="00374C14" w:rsidRPr="00A8206E">
        <w:t>валюте</w:t>
      </w:r>
      <w:r w:rsidR="00A8206E">
        <w:t>" (</w:t>
      </w:r>
      <w:r w:rsidR="00374C14" w:rsidRPr="00A8206E">
        <w:t>ПБУ</w:t>
      </w:r>
      <w:r w:rsidR="00A8206E" w:rsidRPr="00A8206E">
        <w:t xml:space="preserve"> </w:t>
      </w:r>
      <w:r w:rsidR="00374C14" w:rsidRPr="00A8206E">
        <w:t>3/2006</w:t>
      </w:r>
      <w:r w:rsidR="00A8206E" w:rsidRPr="00A8206E">
        <w:t>).</w:t>
      </w:r>
    </w:p>
    <w:p w:rsidR="00A8206E" w:rsidRPr="00A8206E" w:rsidRDefault="00A3689F" w:rsidP="00A8206E">
      <w:pPr>
        <w:pStyle w:val="af2"/>
      </w:pPr>
      <w:r w:rsidRPr="00A8206E">
        <w:t>17</w:t>
      </w:r>
      <w:r w:rsidR="00A8206E" w:rsidRPr="00A8206E">
        <w:t xml:space="preserve">. </w:t>
      </w:r>
      <w:r w:rsidR="00374C14" w:rsidRPr="00A8206E">
        <w:t>Инструкция</w:t>
      </w:r>
      <w:r w:rsidR="00A8206E" w:rsidRPr="00A8206E">
        <w:t xml:space="preserve"> </w:t>
      </w:r>
      <w:r w:rsidR="00374C14" w:rsidRPr="00A8206E">
        <w:t>Банка</w:t>
      </w:r>
      <w:r w:rsidR="00A8206E" w:rsidRPr="00A8206E">
        <w:t xml:space="preserve"> </w:t>
      </w:r>
      <w:r w:rsidR="00374C14" w:rsidRPr="00A8206E">
        <w:t>России</w:t>
      </w:r>
      <w:r w:rsidR="00A8206E" w:rsidRPr="00A8206E">
        <w:t xml:space="preserve">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30</w:t>
      </w:r>
      <w:r w:rsidR="00A8206E">
        <w:t>.03.20</w:t>
      </w:r>
      <w:r w:rsidR="00374C14" w:rsidRPr="00A8206E">
        <w:t>04г</w:t>
      </w:r>
      <w:r w:rsidR="00A8206E" w:rsidRPr="00A8206E">
        <w:t xml:space="preserve">. </w:t>
      </w:r>
      <w:r w:rsidR="00374C14" w:rsidRPr="00A8206E">
        <w:t>№</w:t>
      </w:r>
      <w:r w:rsidR="00A8206E" w:rsidRPr="00A8206E">
        <w:t xml:space="preserve"> </w:t>
      </w:r>
      <w:r w:rsidR="00374C14" w:rsidRPr="00A8206E">
        <w:t>111-0</w:t>
      </w:r>
      <w:r w:rsidR="00A8206E">
        <w:t xml:space="preserve"> "</w:t>
      </w:r>
      <w:r w:rsidR="00374C14" w:rsidRPr="00A8206E">
        <w:t>Об</w:t>
      </w:r>
      <w:r w:rsidR="00A8206E" w:rsidRPr="00A8206E">
        <w:t xml:space="preserve"> </w:t>
      </w:r>
      <w:r w:rsidR="00374C14" w:rsidRPr="00A8206E">
        <w:t>обязательной</w:t>
      </w:r>
      <w:r w:rsidR="00A8206E" w:rsidRPr="00A8206E">
        <w:t xml:space="preserve"> </w:t>
      </w:r>
      <w:r w:rsidR="00374C14" w:rsidRPr="00A8206E">
        <w:t>продаже</w:t>
      </w:r>
      <w:r w:rsidR="00A8206E" w:rsidRPr="00A8206E">
        <w:t xml:space="preserve"> </w:t>
      </w:r>
      <w:r w:rsidR="00374C14" w:rsidRPr="00A8206E">
        <w:t>части</w:t>
      </w:r>
      <w:r w:rsidR="00A8206E" w:rsidRPr="00A8206E">
        <w:t xml:space="preserve"> </w:t>
      </w:r>
      <w:r w:rsidR="00374C14" w:rsidRPr="00A8206E">
        <w:t>валютной</w:t>
      </w:r>
      <w:r w:rsidR="00A8206E" w:rsidRPr="00A8206E">
        <w:t xml:space="preserve"> </w:t>
      </w:r>
      <w:r w:rsidR="00374C14" w:rsidRPr="00A8206E">
        <w:t>выручки</w:t>
      </w:r>
      <w:r w:rsidR="00A8206E" w:rsidRPr="00A8206E">
        <w:t xml:space="preserve"> </w:t>
      </w:r>
      <w:r w:rsidR="00374C14" w:rsidRPr="00A8206E">
        <w:t>на</w:t>
      </w:r>
      <w:r w:rsidR="00A8206E" w:rsidRPr="00A8206E">
        <w:t xml:space="preserve"> </w:t>
      </w:r>
      <w:r w:rsidR="00374C14" w:rsidRPr="00A8206E">
        <w:t>внутреннем</w:t>
      </w:r>
      <w:r w:rsidR="00A8206E" w:rsidRPr="00A8206E">
        <w:t xml:space="preserve"> </w:t>
      </w:r>
      <w:r w:rsidR="00374C14" w:rsidRPr="00A8206E">
        <w:t>валютном</w:t>
      </w:r>
      <w:r w:rsidR="00A8206E" w:rsidRPr="00A8206E">
        <w:t xml:space="preserve"> </w:t>
      </w:r>
      <w:r w:rsidR="00374C14" w:rsidRPr="00A8206E">
        <w:t>рынке</w:t>
      </w:r>
      <w:r w:rsidR="00A8206E" w:rsidRPr="00A8206E">
        <w:t xml:space="preserve"> </w:t>
      </w:r>
      <w:r w:rsidR="00374C14" w:rsidRPr="00A8206E">
        <w:t>Российской</w:t>
      </w:r>
      <w:r w:rsidR="00A8206E" w:rsidRPr="00A8206E">
        <w:t xml:space="preserve"> </w:t>
      </w:r>
      <w:r w:rsidR="00374C14" w:rsidRPr="00A8206E">
        <w:t>Федерации</w:t>
      </w:r>
      <w:r w:rsidR="00A8206E">
        <w:t>"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18</w:t>
      </w:r>
      <w:r w:rsidR="00A8206E" w:rsidRPr="00A8206E">
        <w:t xml:space="preserve">. </w:t>
      </w:r>
      <w:r w:rsidR="00374C14" w:rsidRPr="00A8206E">
        <w:t>Инструкция</w:t>
      </w:r>
      <w:r w:rsidR="00A8206E" w:rsidRPr="00A8206E">
        <w:t xml:space="preserve"> </w:t>
      </w:r>
      <w:r w:rsidR="00374C14" w:rsidRPr="00A8206E">
        <w:t>Банка</w:t>
      </w:r>
      <w:r w:rsidR="00A8206E" w:rsidRPr="00A8206E">
        <w:t xml:space="preserve"> </w:t>
      </w:r>
      <w:r w:rsidR="00374C14" w:rsidRPr="00A8206E">
        <w:t>России</w:t>
      </w:r>
      <w:r w:rsidR="00A8206E" w:rsidRPr="00A8206E">
        <w:t xml:space="preserve"> </w:t>
      </w:r>
      <w:r w:rsidR="00374C14" w:rsidRPr="00A8206E">
        <w:t>от</w:t>
      </w:r>
      <w:r w:rsidR="00A8206E" w:rsidRPr="00A8206E">
        <w:t xml:space="preserve"> </w:t>
      </w:r>
      <w:r w:rsidR="00374C14" w:rsidRPr="00A8206E">
        <w:t>15</w:t>
      </w:r>
      <w:r w:rsidR="00A8206E">
        <w:t>.06.20</w:t>
      </w:r>
      <w:r w:rsidR="00374C14" w:rsidRPr="00A8206E">
        <w:t>04г</w:t>
      </w:r>
      <w:r w:rsidR="00A8206E" w:rsidRPr="00A8206E">
        <w:t xml:space="preserve">. </w:t>
      </w:r>
      <w:r w:rsidR="00374C14" w:rsidRPr="00A8206E">
        <w:t>№</w:t>
      </w:r>
      <w:r w:rsidR="00A8206E" w:rsidRPr="00A8206E">
        <w:t xml:space="preserve"> </w:t>
      </w:r>
      <w:r w:rsidR="00374C14" w:rsidRPr="00A8206E">
        <w:t>117-И</w:t>
      </w:r>
      <w:r w:rsidR="00A8206E">
        <w:t xml:space="preserve"> "</w:t>
      </w:r>
      <w:r w:rsidR="00374C14" w:rsidRPr="00A8206E">
        <w:t>О</w:t>
      </w:r>
      <w:r w:rsidR="00A8206E" w:rsidRPr="00A8206E">
        <w:t xml:space="preserve"> </w:t>
      </w:r>
      <w:r w:rsidR="00374C14" w:rsidRPr="00A8206E">
        <w:t>порядке</w:t>
      </w:r>
      <w:r w:rsidR="00A8206E" w:rsidRPr="00A8206E">
        <w:t xml:space="preserve"> </w:t>
      </w:r>
      <w:r w:rsidR="00374C14" w:rsidRPr="00A8206E">
        <w:t>представления</w:t>
      </w:r>
      <w:r w:rsidR="00A8206E" w:rsidRPr="00A8206E">
        <w:t xml:space="preserve"> </w:t>
      </w:r>
      <w:r w:rsidR="00374C14" w:rsidRPr="00A8206E">
        <w:t>резидентами</w:t>
      </w:r>
      <w:r w:rsidR="00A8206E" w:rsidRPr="00A8206E">
        <w:t xml:space="preserve"> </w:t>
      </w:r>
      <w:r w:rsidR="00374C14" w:rsidRPr="00A8206E">
        <w:t>и</w:t>
      </w:r>
      <w:r w:rsidR="00A8206E" w:rsidRPr="00A8206E">
        <w:t xml:space="preserve"> </w:t>
      </w:r>
      <w:r w:rsidR="00374C14" w:rsidRPr="00A8206E">
        <w:t>нерезидентами</w:t>
      </w:r>
      <w:r w:rsidR="00A8206E" w:rsidRPr="00A8206E">
        <w:t xml:space="preserve"> </w:t>
      </w:r>
      <w:r w:rsidR="00374C14" w:rsidRPr="00A8206E">
        <w:t>уполномоченным</w:t>
      </w:r>
      <w:r w:rsidR="00A8206E" w:rsidRPr="00A8206E">
        <w:t xml:space="preserve"> </w:t>
      </w:r>
      <w:r w:rsidR="00374C14" w:rsidRPr="00A8206E">
        <w:t>банкам</w:t>
      </w:r>
      <w:r w:rsidR="00A8206E" w:rsidRPr="00A8206E">
        <w:t xml:space="preserve"> </w:t>
      </w:r>
      <w:r w:rsidR="00374C14" w:rsidRPr="00A8206E">
        <w:t>документов</w:t>
      </w:r>
      <w:r w:rsidR="00A8206E" w:rsidRPr="00A8206E">
        <w:t xml:space="preserve"> </w:t>
      </w:r>
      <w:r w:rsidR="00374C14" w:rsidRPr="00A8206E">
        <w:t>и</w:t>
      </w:r>
      <w:r w:rsidR="00A8206E" w:rsidRPr="00A8206E">
        <w:t xml:space="preserve"> </w:t>
      </w:r>
      <w:r w:rsidR="00374C14" w:rsidRPr="00A8206E">
        <w:t>информации</w:t>
      </w:r>
      <w:r w:rsidR="00A8206E" w:rsidRPr="00A8206E">
        <w:t xml:space="preserve"> </w:t>
      </w:r>
      <w:r w:rsidR="00374C14" w:rsidRPr="00A8206E">
        <w:t>при</w:t>
      </w:r>
      <w:r w:rsidR="00A8206E" w:rsidRPr="00A8206E">
        <w:t xml:space="preserve"> </w:t>
      </w:r>
      <w:r w:rsidR="00374C14" w:rsidRPr="00A8206E">
        <w:t>осуществлении</w:t>
      </w:r>
      <w:r w:rsidR="00A8206E" w:rsidRPr="00A8206E">
        <w:t xml:space="preserve"> </w:t>
      </w:r>
      <w:r w:rsidR="00374C14" w:rsidRPr="00A8206E">
        <w:t>валютных</w:t>
      </w:r>
      <w:r w:rsidR="00A8206E" w:rsidRPr="00A8206E">
        <w:t xml:space="preserve"> </w:t>
      </w:r>
      <w:r w:rsidR="00374C14" w:rsidRPr="00A8206E">
        <w:t>операций,</w:t>
      </w:r>
      <w:r w:rsidR="00A8206E" w:rsidRPr="00A8206E">
        <w:t xml:space="preserve"> </w:t>
      </w:r>
      <w:r w:rsidR="00374C14" w:rsidRPr="00A8206E">
        <w:t>порядке</w:t>
      </w:r>
      <w:r w:rsidR="00A8206E" w:rsidRPr="00A8206E">
        <w:t xml:space="preserve"> </w:t>
      </w:r>
      <w:r w:rsidR="00374C14" w:rsidRPr="00A8206E">
        <w:t>учета</w:t>
      </w:r>
      <w:r w:rsidR="00A8206E" w:rsidRPr="00A8206E">
        <w:t xml:space="preserve"> </w:t>
      </w:r>
      <w:r w:rsidR="00374C14" w:rsidRPr="00A8206E">
        <w:t>уполномоченными</w:t>
      </w:r>
      <w:r w:rsidR="00A8206E" w:rsidRPr="00A8206E">
        <w:t xml:space="preserve"> </w:t>
      </w:r>
      <w:r w:rsidR="00374C14" w:rsidRPr="00A8206E">
        <w:t>банками</w:t>
      </w:r>
      <w:r w:rsidR="00A8206E" w:rsidRPr="00A8206E">
        <w:t xml:space="preserve"> </w:t>
      </w:r>
      <w:r w:rsidR="00374C14" w:rsidRPr="00A8206E">
        <w:t>валютных</w:t>
      </w:r>
      <w:r w:rsidR="00A8206E" w:rsidRPr="00A8206E">
        <w:t xml:space="preserve"> </w:t>
      </w:r>
      <w:r w:rsidR="00374C14" w:rsidRPr="00A8206E">
        <w:t>операций</w:t>
      </w:r>
      <w:r w:rsidR="00A8206E" w:rsidRPr="00A8206E">
        <w:t xml:space="preserve"> </w:t>
      </w:r>
      <w:r w:rsidR="00374C14" w:rsidRPr="00A8206E">
        <w:t>и</w:t>
      </w:r>
      <w:r w:rsidR="00A8206E" w:rsidRPr="00A8206E">
        <w:t xml:space="preserve"> </w:t>
      </w:r>
      <w:r w:rsidR="00374C14" w:rsidRPr="00A8206E">
        <w:t>оформления</w:t>
      </w:r>
      <w:r w:rsidR="00A8206E" w:rsidRPr="00A8206E">
        <w:t xml:space="preserve"> </w:t>
      </w:r>
      <w:r w:rsidR="00374C14" w:rsidRPr="00A8206E">
        <w:t>паспортов</w:t>
      </w:r>
      <w:r w:rsidR="00A8206E" w:rsidRPr="00A8206E">
        <w:t xml:space="preserve"> </w:t>
      </w:r>
      <w:r w:rsidR="00374C14" w:rsidRPr="00A8206E">
        <w:t>сделок</w:t>
      </w:r>
      <w:r w:rsidR="00A8206E">
        <w:t>"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19</w:t>
      </w:r>
      <w:r w:rsidR="00A8206E" w:rsidRPr="00A8206E">
        <w:t xml:space="preserve">. </w:t>
      </w:r>
      <w:r w:rsidR="00374C14" w:rsidRPr="00A8206E">
        <w:t>Международные</w:t>
      </w:r>
      <w:r w:rsidR="00A8206E" w:rsidRPr="00A8206E">
        <w:t xml:space="preserve"> </w:t>
      </w:r>
      <w:r w:rsidR="00374C14" w:rsidRPr="00A8206E">
        <w:t>правила</w:t>
      </w:r>
      <w:r w:rsidR="00A8206E" w:rsidRPr="00A8206E">
        <w:t xml:space="preserve"> </w:t>
      </w:r>
      <w:r w:rsidR="00374C14" w:rsidRPr="00A8206E">
        <w:t>толкования</w:t>
      </w:r>
      <w:r w:rsidR="00A8206E" w:rsidRPr="00A8206E">
        <w:t xml:space="preserve"> </w:t>
      </w:r>
      <w:r w:rsidR="00374C14" w:rsidRPr="00A8206E">
        <w:t>торговых</w:t>
      </w:r>
      <w:r w:rsidR="00A8206E" w:rsidRPr="00A8206E">
        <w:t xml:space="preserve"> </w:t>
      </w:r>
      <w:r w:rsidR="00374C14" w:rsidRPr="00A8206E">
        <w:t>терминов</w:t>
      </w:r>
      <w:r w:rsidR="00A8206E">
        <w:t xml:space="preserve"> "</w:t>
      </w:r>
      <w:r w:rsidR="00374C14" w:rsidRPr="00A8206E">
        <w:t>Инкотермс-2000</w:t>
      </w:r>
      <w:r w:rsidR="00A8206E">
        <w:t>"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20</w:t>
      </w:r>
      <w:r w:rsidR="00A8206E" w:rsidRPr="00A8206E">
        <w:t xml:space="preserve">. </w:t>
      </w:r>
      <w:r w:rsidR="006572F7" w:rsidRPr="00A8206E">
        <w:t>Аудит</w:t>
      </w:r>
      <w:r w:rsidR="00A8206E" w:rsidRPr="00A8206E">
        <w:t xml:space="preserve">: </w:t>
      </w:r>
      <w:r w:rsidR="006572F7" w:rsidRPr="00A8206E">
        <w:t>учебник</w:t>
      </w:r>
      <w:r w:rsidR="00A8206E" w:rsidRPr="00A8206E">
        <w:t xml:space="preserve"> </w:t>
      </w:r>
      <w:r w:rsidR="006572F7" w:rsidRPr="00A8206E">
        <w:t>для</w:t>
      </w:r>
      <w:r w:rsidR="00A8206E" w:rsidRPr="00A8206E">
        <w:t xml:space="preserve"> </w:t>
      </w:r>
      <w:r w:rsidR="006572F7" w:rsidRPr="00A8206E">
        <w:t>бакалавров</w:t>
      </w:r>
      <w:r w:rsidR="00A8206E" w:rsidRPr="00A8206E">
        <w:t xml:space="preserve"> </w:t>
      </w:r>
      <w:r w:rsidR="006572F7" w:rsidRPr="00A8206E">
        <w:t>/</w:t>
      </w:r>
      <w:r w:rsidR="00A8206E" w:rsidRPr="00A8206E">
        <w:t xml:space="preserve"> </w:t>
      </w:r>
      <w:r w:rsidR="006572F7" w:rsidRPr="00A8206E">
        <w:t>Под</w:t>
      </w:r>
      <w:r w:rsidR="00A8206E" w:rsidRPr="00A8206E">
        <w:t xml:space="preserve"> </w:t>
      </w:r>
      <w:r w:rsidR="00A8206E">
        <w:t xml:space="preserve">ред. </w:t>
      </w:r>
      <w:r w:rsidR="006572F7" w:rsidRPr="00A8206E">
        <w:t>проф</w:t>
      </w:r>
      <w:r w:rsidR="00A8206E">
        <w:t>.</w:t>
      </w:r>
      <w:r w:rsidR="00782B6C">
        <w:t xml:space="preserve"> </w:t>
      </w:r>
      <w:r w:rsidR="00A8206E">
        <w:t xml:space="preserve">Р.П. </w:t>
      </w:r>
      <w:r w:rsidR="006572F7" w:rsidRPr="00A8206E">
        <w:t>Булыги</w:t>
      </w:r>
      <w:r w:rsidR="00A8206E" w:rsidRPr="00A8206E">
        <w:t xml:space="preserve">. </w:t>
      </w:r>
      <w:r w:rsidR="006572F7" w:rsidRPr="00A8206E">
        <w:t>М</w:t>
      </w:r>
      <w:r w:rsidR="00A8206E" w:rsidRPr="00A8206E">
        <w:t xml:space="preserve">: </w:t>
      </w:r>
      <w:r w:rsidR="006572F7" w:rsidRPr="00A8206E">
        <w:t>ЮНИТИ-ДАНА,</w:t>
      </w:r>
      <w:r w:rsidR="00A8206E" w:rsidRPr="00A8206E">
        <w:t xml:space="preserve"> </w:t>
      </w:r>
      <w:r w:rsidR="006572F7" w:rsidRPr="00A8206E">
        <w:t>2009</w:t>
      </w:r>
      <w:r w:rsidR="00A8206E" w:rsidRPr="00A8206E">
        <w:t>.</w:t>
      </w:r>
    </w:p>
    <w:p w:rsidR="00374C14" w:rsidRPr="00A8206E" w:rsidRDefault="00374C14" w:rsidP="00A8206E">
      <w:pPr>
        <w:pStyle w:val="af2"/>
      </w:pPr>
      <w:r w:rsidRPr="00A8206E">
        <w:t>2</w:t>
      </w:r>
      <w:r w:rsidR="00A3689F" w:rsidRPr="00A8206E">
        <w:t>1</w:t>
      </w:r>
      <w:r w:rsidR="00A8206E" w:rsidRPr="00A8206E">
        <w:t xml:space="preserve">. </w:t>
      </w:r>
      <w:r w:rsidRPr="00A8206E">
        <w:t>Бабаев</w:t>
      </w:r>
      <w:r w:rsidR="00A8206E" w:rsidRPr="00A8206E">
        <w:t xml:space="preserve"> </w:t>
      </w:r>
      <w:r w:rsidRPr="00A8206E">
        <w:t>Ю</w:t>
      </w:r>
      <w:r w:rsidR="00A8206E">
        <w:t xml:space="preserve">.А., </w:t>
      </w:r>
      <w:r w:rsidRPr="00A8206E">
        <w:t>Друцкая</w:t>
      </w:r>
      <w:r w:rsidR="00A8206E" w:rsidRPr="00A8206E">
        <w:t xml:space="preserve"> </w:t>
      </w:r>
      <w:r w:rsidRPr="00A8206E">
        <w:t>М</w:t>
      </w:r>
      <w:r w:rsidR="00A8206E">
        <w:t xml:space="preserve">.В., </w:t>
      </w:r>
      <w:r w:rsidRPr="00A8206E">
        <w:t>Кеворкова</w:t>
      </w:r>
      <w:r w:rsidR="00A8206E" w:rsidRPr="00A8206E">
        <w:t xml:space="preserve"> </w:t>
      </w:r>
      <w:r w:rsidRPr="00A8206E">
        <w:t>Ж</w:t>
      </w:r>
      <w:r w:rsidR="00A8206E">
        <w:t xml:space="preserve">.А., </w:t>
      </w:r>
      <w:r w:rsidRPr="00A8206E">
        <w:t>Листопад</w:t>
      </w:r>
      <w:r w:rsidR="00A8206E" w:rsidRPr="00A8206E">
        <w:t xml:space="preserve"> </w:t>
      </w:r>
      <w:r w:rsidRPr="00A8206E">
        <w:t>Е</w:t>
      </w:r>
      <w:r w:rsidR="00A8206E">
        <w:t xml:space="preserve">.Е., </w:t>
      </w:r>
      <w:r w:rsidRPr="00A8206E">
        <w:t>Петров</w:t>
      </w:r>
      <w:r w:rsidR="00A8206E" w:rsidRPr="00A8206E">
        <w:t xml:space="preserve"> </w:t>
      </w:r>
      <w:r w:rsidRPr="00A8206E">
        <w:t>А</w:t>
      </w:r>
      <w:r w:rsidR="00A8206E">
        <w:t xml:space="preserve">.М. </w:t>
      </w:r>
      <w:r w:rsidRPr="00A8206E">
        <w:t>Бухгалтерский</w:t>
      </w:r>
      <w:r w:rsidR="00A8206E" w:rsidRPr="00A8206E">
        <w:t xml:space="preserve"> </w:t>
      </w:r>
      <w:r w:rsidRPr="00A8206E">
        <w:t>учет,</w:t>
      </w:r>
      <w:r w:rsidR="00A8206E" w:rsidRPr="00A8206E">
        <w:t xml:space="preserve"> </w:t>
      </w:r>
      <w:r w:rsidRPr="00A8206E">
        <w:t>анализ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аудит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. </w:t>
      </w:r>
      <w:r w:rsidRPr="00A8206E">
        <w:t>Учебник/</w:t>
      </w:r>
      <w:r w:rsidR="00A8206E" w:rsidRPr="00A8206E">
        <w:t xml:space="preserve"> </w:t>
      </w:r>
      <w:r w:rsidRPr="00A8206E">
        <w:t>Под</w:t>
      </w:r>
      <w:r w:rsidR="00A8206E" w:rsidRPr="00A8206E">
        <w:t xml:space="preserve"> </w:t>
      </w:r>
      <w:r w:rsidR="00A8206E">
        <w:t xml:space="preserve">ред. </w:t>
      </w:r>
      <w:r w:rsidRPr="00A8206E">
        <w:t>проф</w:t>
      </w:r>
      <w:r w:rsidR="00A8206E" w:rsidRPr="00A8206E">
        <w:t xml:space="preserve">. </w:t>
      </w:r>
      <w:r w:rsidRPr="00A8206E">
        <w:t>Бабаева</w:t>
      </w:r>
      <w:r w:rsidR="00A8206E" w:rsidRPr="00A8206E">
        <w:t xml:space="preserve"> </w:t>
      </w:r>
      <w:r w:rsidRPr="00A8206E">
        <w:t>Ю</w:t>
      </w:r>
      <w:r w:rsidR="00A8206E">
        <w:t xml:space="preserve">.А. </w:t>
      </w:r>
      <w:r w:rsidRPr="00A8206E">
        <w:t>М</w:t>
      </w:r>
      <w:r w:rsidR="00A8206E" w:rsidRPr="00A8206E">
        <w:t xml:space="preserve">: </w:t>
      </w:r>
      <w:r w:rsidRPr="00A8206E">
        <w:t>ВУЗОВСКИЙ</w:t>
      </w:r>
      <w:r w:rsidR="00A8206E" w:rsidRPr="00A8206E">
        <w:t xml:space="preserve"> </w:t>
      </w:r>
      <w:r w:rsidRPr="00A8206E">
        <w:t>УЧЕБНИК,</w:t>
      </w:r>
      <w:r w:rsidR="00A8206E" w:rsidRPr="00A8206E">
        <w:t xml:space="preserve"> </w:t>
      </w:r>
      <w:r w:rsidRPr="00A8206E">
        <w:t>ИНФРА-М,</w:t>
      </w:r>
      <w:r w:rsidR="00A8206E" w:rsidRPr="00A8206E">
        <w:t xml:space="preserve"> </w:t>
      </w:r>
      <w:r w:rsidRPr="00A8206E">
        <w:t>2011</w:t>
      </w:r>
    </w:p>
    <w:p w:rsidR="00A8206E" w:rsidRPr="00A8206E" w:rsidRDefault="00A541B2" w:rsidP="00A8206E">
      <w:pPr>
        <w:pStyle w:val="af2"/>
      </w:pPr>
      <w:r w:rsidRPr="00A8206E">
        <w:t>2</w:t>
      </w:r>
      <w:r w:rsidR="00A3689F" w:rsidRPr="00A8206E">
        <w:t>2</w:t>
      </w:r>
      <w:r w:rsidR="00A8206E" w:rsidRPr="00A8206E">
        <w:t xml:space="preserve">. </w:t>
      </w:r>
      <w:r w:rsidRPr="00A8206E">
        <w:t>Блохин</w:t>
      </w:r>
      <w:r w:rsidR="00A8206E" w:rsidRPr="00A8206E">
        <w:t xml:space="preserve"> </w:t>
      </w:r>
      <w:r w:rsidRPr="00A8206E">
        <w:t>К</w:t>
      </w:r>
      <w:r w:rsidR="00A8206E">
        <w:t xml:space="preserve">.М. </w:t>
      </w:r>
      <w:r w:rsidRPr="00A8206E">
        <w:t>Внешнеэкономическая</w:t>
      </w:r>
      <w:r w:rsidR="00A8206E" w:rsidRPr="00A8206E">
        <w:t xml:space="preserve"> </w:t>
      </w:r>
      <w:r w:rsidRPr="00A8206E">
        <w:t>деятельность</w:t>
      </w:r>
      <w:r w:rsidR="00A8206E" w:rsidRPr="00A8206E">
        <w:t xml:space="preserve">: </w:t>
      </w:r>
      <w:r w:rsidRPr="00A8206E">
        <w:t>условия</w:t>
      </w:r>
      <w:r w:rsidR="00A8206E" w:rsidRPr="00A8206E">
        <w:t xml:space="preserve"> </w:t>
      </w:r>
      <w:r w:rsidRPr="00A8206E">
        <w:t>контракта,</w:t>
      </w:r>
      <w:r w:rsidR="00A8206E" w:rsidRPr="00A8206E">
        <w:t xml:space="preserve"> </w:t>
      </w:r>
      <w:r w:rsidRPr="00A8206E">
        <w:t>налоговые</w:t>
      </w:r>
      <w:r w:rsidR="00A8206E" w:rsidRPr="00A8206E">
        <w:t xml:space="preserve"> </w:t>
      </w:r>
      <w:r w:rsidRPr="00A8206E">
        <w:t>последствия</w:t>
      </w:r>
      <w:r w:rsidR="00A8206E" w:rsidRPr="00A8206E">
        <w:t xml:space="preserve"> </w:t>
      </w:r>
      <w:r w:rsidRPr="00A8206E">
        <w:t>их</w:t>
      </w:r>
      <w:r w:rsidR="00A8206E" w:rsidRPr="00A8206E">
        <w:t xml:space="preserve"> </w:t>
      </w:r>
      <w:r w:rsidRPr="00A8206E">
        <w:t>несоблюдения</w:t>
      </w:r>
      <w:r w:rsidR="00A8206E" w:rsidRPr="00A8206E">
        <w:t>.</w:t>
      </w:r>
      <w:r w:rsidR="00A8206E">
        <w:t xml:space="preserve"> "</w:t>
      </w:r>
      <w:r w:rsidRPr="00A8206E">
        <w:t>Аудиторские</w:t>
      </w:r>
      <w:r w:rsidR="00A8206E" w:rsidRPr="00A8206E">
        <w:t xml:space="preserve"> </w:t>
      </w:r>
      <w:r w:rsidRPr="00A8206E">
        <w:t>ведомости</w:t>
      </w:r>
      <w:r w:rsidR="00A8206E">
        <w:t>"</w:t>
      </w:r>
      <w:r w:rsidRPr="00A8206E">
        <w:t>,</w:t>
      </w:r>
      <w:r w:rsidR="00A8206E" w:rsidRPr="00A8206E">
        <w:t xml:space="preserve"> </w:t>
      </w:r>
      <w:r w:rsidRPr="00A8206E">
        <w:t>2010,</w:t>
      </w:r>
      <w:r w:rsidR="00A8206E" w:rsidRPr="00A8206E">
        <w:t xml:space="preserve"> </w:t>
      </w:r>
      <w:r w:rsidRPr="00A8206E">
        <w:t>№5</w:t>
      </w:r>
      <w:r w:rsidR="00A8206E" w:rsidRPr="00A8206E">
        <w:t>.</w:t>
      </w:r>
    </w:p>
    <w:p w:rsidR="00A8206E" w:rsidRPr="00A8206E" w:rsidRDefault="006572F7" w:rsidP="00A8206E">
      <w:pPr>
        <w:pStyle w:val="af2"/>
      </w:pPr>
      <w:r w:rsidRPr="00A8206E">
        <w:t>2</w:t>
      </w:r>
      <w:r w:rsidR="00A3689F" w:rsidRPr="00A8206E">
        <w:t>3</w:t>
      </w:r>
      <w:r w:rsidR="00A8206E" w:rsidRPr="00A8206E">
        <w:t xml:space="preserve">. </w:t>
      </w:r>
      <w:r w:rsidRPr="00A8206E">
        <w:t>Горячих</w:t>
      </w:r>
      <w:r w:rsidR="00A8206E" w:rsidRPr="00A8206E">
        <w:t xml:space="preserve"> </w:t>
      </w:r>
      <w:r w:rsidRPr="00A8206E">
        <w:t>С</w:t>
      </w:r>
      <w:r w:rsidR="00A8206E">
        <w:t xml:space="preserve">.П., </w:t>
      </w:r>
      <w:r w:rsidRPr="00A8206E">
        <w:t>Чикишева</w:t>
      </w:r>
      <w:r w:rsidR="00A8206E" w:rsidRPr="00A8206E">
        <w:t xml:space="preserve"> </w:t>
      </w:r>
      <w:r w:rsidRPr="00A8206E">
        <w:t>А</w:t>
      </w:r>
      <w:r w:rsidR="00A8206E">
        <w:t>.Н. "</w:t>
      </w:r>
      <w:r w:rsidRPr="00A8206E">
        <w:t>Бухгалтер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закон</w:t>
      </w:r>
      <w:r w:rsidR="00A8206E">
        <w:t>"</w:t>
      </w:r>
      <w:r w:rsidRPr="00A8206E">
        <w:t>,</w:t>
      </w:r>
      <w:r w:rsidR="00A8206E" w:rsidRPr="00A8206E">
        <w:t xml:space="preserve"> </w:t>
      </w:r>
      <w:r w:rsidRPr="00A8206E">
        <w:t>2008,</w:t>
      </w:r>
      <w:r w:rsidR="00A8206E" w:rsidRPr="00A8206E">
        <w:t xml:space="preserve"> </w:t>
      </w:r>
      <w:r w:rsidRPr="00A8206E">
        <w:t>№4</w:t>
      </w:r>
      <w:r w:rsidR="00A8206E" w:rsidRPr="00A8206E">
        <w:t>.</w:t>
      </w:r>
    </w:p>
    <w:p w:rsidR="00FF4430" w:rsidRPr="00A8206E" w:rsidRDefault="00FF4430" w:rsidP="00A8206E">
      <w:pPr>
        <w:pStyle w:val="af2"/>
      </w:pPr>
      <w:r w:rsidRPr="00A8206E">
        <w:t>2</w:t>
      </w:r>
      <w:r w:rsidR="00A3689F" w:rsidRPr="00A8206E">
        <w:t>4</w:t>
      </w:r>
      <w:r w:rsidR="00A8206E" w:rsidRPr="00A8206E">
        <w:t xml:space="preserve">. </w:t>
      </w:r>
      <w:r w:rsidRPr="00A8206E">
        <w:t>Дарбека</w:t>
      </w:r>
      <w:r w:rsidR="00A8206E" w:rsidRPr="00A8206E">
        <w:t xml:space="preserve"> </w:t>
      </w:r>
      <w:r w:rsidRPr="00A8206E">
        <w:t>Е</w:t>
      </w:r>
      <w:r w:rsidR="00A8206E">
        <w:t xml:space="preserve">.М. </w:t>
      </w:r>
      <w:r w:rsidRPr="00A8206E">
        <w:t>Аудит</w:t>
      </w:r>
      <w:r w:rsidR="00A8206E" w:rsidRPr="00A8206E">
        <w:t xml:space="preserve"> </w:t>
      </w:r>
      <w:r w:rsidRPr="00A8206E">
        <w:t>реализации</w:t>
      </w:r>
      <w:r w:rsidR="00A8206E" w:rsidRPr="00A8206E">
        <w:t xml:space="preserve"> </w:t>
      </w:r>
      <w:r w:rsidRPr="00A8206E">
        <w:t>экспортной</w:t>
      </w:r>
      <w:r w:rsidR="00A8206E" w:rsidRPr="00A8206E">
        <w:t xml:space="preserve"> </w:t>
      </w:r>
      <w:r w:rsidRPr="00A8206E">
        <w:t>продукции</w:t>
      </w:r>
      <w:r w:rsidR="00A8206E" w:rsidRPr="00A8206E">
        <w:t>.</w:t>
      </w:r>
      <w:r w:rsidR="00A8206E">
        <w:t xml:space="preserve"> "</w:t>
      </w:r>
      <w:r w:rsidRPr="00A8206E">
        <w:t>Аудиторские</w:t>
      </w:r>
      <w:r w:rsidR="00A8206E" w:rsidRPr="00A8206E">
        <w:t xml:space="preserve"> </w:t>
      </w:r>
      <w:r w:rsidRPr="00A8206E">
        <w:t>ведомости</w:t>
      </w:r>
      <w:r w:rsidR="00A8206E">
        <w:t>"</w:t>
      </w:r>
      <w:r w:rsidR="007A22F2" w:rsidRPr="00A8206E">
        <w:t>,</w:t>
      </w:r>
      <w:r w:rsidR="00A8206E" w:rsidRPr="00A8206E">
        <w:t xml:space="preserve"> </w:t>
      </w:r>
      <w:r w:rsidRPr="00A8206E">
        <w:t>1999,</w:t>
      </w:r>
      <w:r w:rsidR="00A8206E" w:rsidRPr="00A8206E">
        <w:t xml:space="preserve"> </w:t>
      </w:r>
      <w:r w:rsidRPr="00A8206E">
        <w:t>№4</w:t>
      </w:r>
    </w:p>
    <w:p w:rsidR="00A8206E" w:rsidRPr="00A8206E" w:rsidRDefault="00374C14" w:rsidP="00A8206E">
      <w:pPr>
        <w:pStyle w:val="af2"/>
      </w:pPr>
      <w:r w:rsidRPr="00A8206E">
        <w:t>2</w:t>
      </w:r>
      <w:r w:rsidR="00A3689F" w:rsidRPr="00A8206E">
        <w:t>5</w:t>
      </w:r>
      <w:r w:rsidR="00A8206E" w:rsidRPr="00A8206E">
        <w:t xml:space="preserve">. </w:t>
      </w:r>
      <w:r w:rsidRPr="00A8206E">
        <w:t>Ионова</w:t>
      </w:r>
      <w:r w:rsidR="00A8206E" w:rsidRPr="00A8206E">
        <w:t xml:space="preserve"> </w:t>
      </w:r>
      <w:r w:rsidRPr="00A8206E">
        <w:t>А</w:t>
      </w:r>
      <w:r w:rsidR="00A8206E">
        <w:t xml:space="preserve">.Ф., </w:t>
      </w:r>
      <w:r w:rsidRPr="00A8206E">
        <w:t>Тарасова</w:t>
      </w:r>
      <w:r w:rsidR="00A8206E" w:rsidRPr="00A8206E">
        <w:t xml:space="preserve"> </w:t>
      </w:r>
      <w:r w:rsidRPr="00A8206E">
        <w:t>Н</w:t>
      </w:r>
      <w:r w:rsidR="00A8206E">
        <w:t xml:space="preserve">.А. </w:t>
      </w:r>
      <w:r w:rsidRPr="00A8206E">
        <w:t>Учет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анализ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. </w:t>
      </w:r>
      <w:r w:rsidRPr="00A8206E">
        <w:t>Учебно-практическое</w:t>
      </w:r>
      <w:r w:rsidR="00A8206E" w:rsidRPr="00A8206E">
        <w:t xml:space="preserve"> </w:t>
      </w:r>
      <w:r w:rsidRPr="00A8206E">
        <w:t>пособие</w:t>
      </w:r>
      <w:r w:rsidR="00A8206E" w:rsidRPr="00A8206E">
        <w:t xml:space="preserve">. </w:t>
      </w:r>
      <w:r w:rsidRPr="00A8206E">
        <w:t>М</w:t>
      </w:r>
      <w:r w:rsidR="00A8206E" w:rsidRPr="00A8206E">
        <w:t xml:space="preserve">: </w:t>
      </w:r>
      <w:r w:rsidRPr="00A8206E">
        <w:t>ВЕЛБИ,</w:t>
      </w:r>
      <w:r w:rsidR="00A8206E" w:rsidRPr="00A8206E">
        <w:t xml:space="preserve"> </w:t>
      </w:r>
      <w:r w:rsidRPr="00A8206E">
        <w:t>2009</w:t>
      </w:r>
      <w:r w:rsidR="00A8206E" w:rsidRPr="00A8206E">
        <w:t>.</w:t>
      </w:r>
    </w:p>
    <w:p w:rsidR="00374C14" w:rsidRPr="00A8206E" w:rsidRDefault="00374C14" w:rsidP="00A8206E">
      <w:pPr>
        <w:pStyle w:val="af2"/>
      </w:pPr>
      <w:r w:rsidRPr="00A8206E">
        <w:t>2</w:t>
      </w:r>
      <w:r w:rsidR="00A3689F" w:rsidRPr="00A8206E">
        <w:t>6</w:t>
      </w:r>
      <w:r w:rsidR="00A8206E" w:rsidRPr="00A8206E">
        <w:t xml:space="preserve">. </w:t>
      </w:r>
      <w:r w:rsidRPr="00A8206E">
        <w:t>Касьянова</w:t>
      </w:r>
      <w:r w:rsidR="00A8206E" w:rsidRPr="00A8206E">
        <w:t xml:space="preserve"> </w:t>
      </w:r>
      <w:r w:rsidRPr="00A8206E">
        <w:t>Г</w:t>
      </w:r>
      <w:r w:rsidR="00A8206E">
        <w:t xml:space="preserve">.Ю. </w:t>
      </w:r>
      <w:r w:rsidRPr="00A8206E">
        <w:t>Экспорт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импорт</w:t>
      </w:r>
      <w:r w:rsidR="00A8206E" w:rsidRPr="00A8206E">
        <w:t xml:space="preserve">. </w:t>
      </w:r>
      <w:r w:rsidRPr="00A8206E">
        <w:t>М</w:t>
      </w:r>
      <w:r w:rsidR="00A8206E" w:rsidRPr="00A8206E">
        <w:t xml:space="preserve">: </w:t>
      </w:r>
      <w:r w:rsidRPr="00A8206E">
        <w:t>АБАК,</w:t>
      </w:r>
      <w:r w:rsidR="00A8206E" w:rsidRPr="00A8206E">
        <w:t xml:space="preserve"> </w:t>
      </w:r>
      <w:r w:rsidRPr="00A8206E">
        <w:t>2009</w:t>
      </w:r>
    </w:p>
    <w:p w:rsidR="00A8206E" w:rsidRPr="00A8206E" w:rsidRDefault="00374C14" w:rsidP="00A8206E">
      <w:pPr>
        <w:pStyle w:val="af2"/>
      </w:pPr>
      <w:r w:rsidRPr="00A8206E">
        <w:t>2</w:t>
      </w:r>
      <w:r w:rsidR="00A3689F" w:rsidRPr="00A8206E">
        <w:t>7</w:t>
      </w:r>
      <w:r w:rsidR="00A8206E" w:rsidRPr="00A8206E">
        <w:t xml:space="preserve">. </w:t>
      </w:r>
      <w:r w:rsidRPr="00A8206E">
        <w:t>Куликов</w:t>
      </w:r>
      <w:r w:rsidR="00A8206E" w:rsidRPr="00A8206E">
        <w:t xml:space="preserve"> </w:t>
      </w:r>
      <w:r w:rsidRPr="00A8206E">
        <w:t>Г</w:t>
      </w:r>
      <w:r w:rsidR="00A8206E">
        <w:t xml:space="preserve">.В. </w:t>
      </w:r>
      <w:r w:rsidRPr="00A8206E">
        <w:t>Аудит</w:t>
      </w:r>
      <w:r w:rsidR="00A8206E" w:rsidRPr="00A8206E">
        <w:t xml:space="preserve"> </w:t>
      </w:r>
      <w:r w:rsidRPr="00A8206E">
        <w:t>экспортных</w:t>
      </w:r>
      <w:r w:rsidR="00A8206E" w:rsidRPr="00A8206E">
        <w:t xml:space="preserve"> </w:t>
      </w:r>
      <w:r w:rsidRPr="00A8206E">
        <w:t>операций</w:t>
      </w:r>
      <w:r w:rsidR="00A8206E" w:rsidRPr="00A8206E">
        <w:t xml:space="preserve">. </w:t>
      </w:r>
      <w:r w:rsidRPr="00A8206E">
        <w:t>Практическое</w:t>
      </w:r>
      <w:r w:rsidR="00A8206E" w:rsidRPr="00A8206E">
        <w:t xml:space="preserve"> </w:t>
      </w:r>
      <w:r w:rsidRPr="00A8206E">
        <w:t>пособие</w:t>
      </w:r>
      <w:r w:rsidR="00A8206E" w:rsidRPr="00A8206E">
        <w:t xml:space="preserve"> </w:t>
      </w:r>
      <w:r w:rsidRPr="00A8206E">
        <w:t>/Под</w:t>
      </w:r>
      <w:r w:rsidR="00A8206E" w:rsidRPr="00A8206E">
        <w:t xml:space="preserve"> </w:t>
      </w:r>
      <w:r w:rsidR="00A8206E">
        <w:t xml:space="preserve">ред. </w:t>
      </w:r>
      <w:r w:rsidRPr="00A8206E">
        <w:t>проф</w:t>
      </w:r>
      <w:r w:rsidR="00A8206E" w:rsidRPr="00A8206E">
        <w:t xml:space="preserve">. </w:t>
      </w:r>
      <w:r w:rsidRPr="00A8206E">
        <w:t>Подольского</w:t>
      </w:r>
      <w:r w:rsidR="006572F7" w:rsidRPr="00A8206E">
        <w:t>,</w:t>
      </w:r>
      <w:r w:rsidR="00A8206E" w:rsidRPr="00A8206E">
        <w:t xml:space="preserve"> </w:t>
      </w:r>
      <w:r w:rsidR="006572F7" w:rsidRPr="00A8206E">
        <w:t>М</w:t>
      </w:r>
      <w:r w:rsidR="00A8206E" w:rsidRPr="00A8206E">
        <w:t xml:space="preserve">.: </w:t>
      </w:r>
      <w:r w:rsidR="006572F7" w:rsidRPr="00A8206E">
        <w:t>ЮНИТИ-ДАНА,</w:t>
      </w:r>
      <w:r w:rsidR="00A8206E" w:rsidRPr="00A8206E">
        <w:t xml:space="preserve"> </w:t>
      </w:r>
      <w:r w:rsidR="006572F7" w:rsidRPr="00A8206E">
        <w:t>2003</w:t>
      </w:r>
      <w:r w:rsidR="00A8206E" w:rsidRPr="00A8206E">
        <w:t>.</w:t>
      </w:r>
    </w:p>
    <w:p w:rsidR="00A8206E" w:rsidRPr="00A8206E" w:rsidRDefault="00374C14" w:rsidP="00A8206E">
      <w:pPr>
        <w:pStyle w:val="af2"/>
      </w:pPr>
      <w:r w:rsidRPr="00A8206E">
        <w:t>28</w:t>
      </w:r>
      <w:r w:rsidR="00A8206E" w:rsidRPr="00A8206E">
        <w:t xml:space="preserve">. </w:t>
      </w:r>
      <w:r w:rsidRPr="00A8206E">
        <w:t>Молчанова</w:t>
      </w:r>
      <w:r w:rsidR="00A8206E" w:rsidRPr="00A8206E">
        <w:t xml:space="preserve"> </w:t>
      </w:r>
      <w:r w:rsidRPr="00A8206E">
        <w:t>О</w:t>
      </w:r>
      <w:r w:rsidR="00A8206E">
        <w:t xml:space="preserve">.В. </w:t>
      </w:r>
      <w:r w:rsidRPr="00A8206E">
        <w:t>Аудит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. </w:t>
      </w:r>
      <w:r w:rsidRPr="00A8206E">
        <w:t>Учебное</w:t>
      </w:r>
      <w:r w:rsidR="00A8206E" w:rsidRPr="00A8206E">
        <w:t xml:space="preserve"> </w:t>
      </w:r>
      <w:r w:rsidRPr="00A8206E">
        <w:t>пособие</w:t>
      </w:r>
      <w:r w:rsidR="00A8206E" w:rsidRPr="00A8206E">
        <w:t xml:space="preserve">. </w:t>
      </w:r>
      <w:r w:rsidRPr="00A8206E">
        <w:t>М</w:t>
      </w:r>
      <w:r w:rsidR="00A8206E" w:rsidRPr="00A8206E">
        <w:t xml:space="preserve">: </w:t>
      </w:r>
      <w:r w:rsidRPr="00A8206E">
        <w:t>Финансы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статистика,</w:t>
      </w:r>
      <w:r w:rsidR="00A8206E" w:rsidRPr="00A8206E">
        <w:t xml:space="preserve"> </w:t>
      </w:r>
      <w:r w:rsidRPr="00A8206E">
        <w:t>2011</w:t>
      </w:r>
      <w:r w:rsidR="00A8206E" w:rsidRPr="00A8206E">
        <w:t>.</w:t>
      </w:r>
    </w:p>
    <w:p w:rsidR="00A8206E" w:rsidRPr="00A8206E" w:rsidRDefault="005C17CB" w:rsidP="00A8206E">
      <w:pPr>
        <w:pStyle w:val="af2"/>
      </w:pPr>
      <w:r w:rsidRPr="00A8206E">
        <w:t>29</w:t>
      </w:r>
      <w:r w:rsidR="00A8206E" w:rsidRPr="00A8206E">
        <w:t xml:space="preserve">. </w:t>
      </w:r>
      <w:r w:rsidRPr="00A8206E">
        <w:t>Парушина</w:t>
      </w:r>
      <w:r w:rsidR="00A8206E" w:rsidRPr="00A8206E">
        <w:t xml:space="preserve"> </w:t>
      </w:r>
      <w:r w:rsidRPr="00A8206E">
        <w:t>Н</w:t>
      </w:r>
      <w:r w:rsidR="00A8206E">
        <w:t xml:space="preserve">.В., </w:t>
      </w:r>
      <w:r w:rsidRPr="00A8206E">
        <w:t>Кыштымова</w:t>
      </w:r>
      <w:r w:rsidR="00A8206E" w:rsidRPr="00A8206E">
        <w:t xml:space="preserve"> </w:t>
      </w:r>
      <w:r w:rsidRPr="00A8206E">
        <w:t>Е</w:t>
      </w:r>
      <w:r w:rsidR="00A8206E">
        <w:t xml:space="preserve">.А. </w:t>
      </w:r>
      <w:r w:rsidRPr="00A8206E">
        <w:t>Аудит</w:t>
      </w:r>
      <w:r w:rsidR="00A8206E" w:rsidRPr="00A8206E">
        <w:t xml:space="preserve">: </w:t>
      </w:r>
      <w:r w:rsidRPr="00A8206E">
        <w:t>основа</w:t>
      </w:r>
      <w:r w:rsidR="00A8206E" w:rsidRPr="00A8206E">
        <w:t xml:space="preserve"> </w:t>
      </w:r>
      <w:r w:rsidRPr="00A8206E">
        <w:t>аудита,</w:t>
      </w:r>
      <w:r w:rsidR="00A8206E" w:rsidRPr="00A8206E">
        <w:t xml:space="preserve"> </w:t>
      </w:r>
      <w:r w:rsidRPr="00A8206E">
        <w:t>технология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методика</w:t>
      </w:r>
      <w:r w:rsidR="00A8206E" w:rsidRPr="00A8206E">
        <w:t xml:space="preserve"> </w:t>
      </w:r>
      <w:r w:rsidRPr="00A8206E">
        <w:t>проведения</w:t>
      </w:r>
      <w:r w:rsidR="00A8206E" w:rsidRPr="00A8206E">
        <w:t xml:space="preserve"> </w:t>
      </w:r>
      <w:r w:rsidRPr="00A8206E">
        <w:t>аудиторских</w:t>
      </w:r>
      <w:r w:rsidR="00A8206E" w:rsidRPr="00A8206E">
        <w:t xml:space="preserve"> </w:t>
      </w:r>
      <w:r w:rsidRPr="00A8206E">
        <w:t>проверок</w:t>
      </w:r>
      <w:r w:rsidR="00A8206E" w:rsidRPr="00A8206E">
        <w:t xml:space="preserve">. </w:t>
      </w:r>
      <w:r w:rsidRPr="00A8206E">
        <w:t>М</w:t>
      </w:r>
      <w:r w:rsidR="00A8206E" w:rsidRPr="00A8206E">
        <w:t xml:space="preserve">: </w:t>
      </w:r>
      <w:r w:rsidRPr="00A8206E">
        <w:t>ИД</w:t>
      </w:r>
      <w:r w:rsidR="00A8206E">
        <w:t xml:space="preserve"> "</w:t>
      </w:r>
      <w:r w:rsidRPr="00A8206E">
        <w:t>ФОРУМ</w:t>
      </w:r>
      <w:r w:rsidR="00A8206E">
        <w:t>"</w:t>
      </w:r>
      <w:r w:rsidRPr="00A8206E">
        <w:t>,</w:t>
      </w:r>
      <w:r w:rsidR="00A8206E" w:rsidRPr="00A8206E">
        <w:t xml:space="preserve"> </w:t>
      </w:r>
      <w:r w:rsidRPr="00A8206E">
        <w:t>2009</w:t>
      </w:r>
      <w:r w:rsidR="00A8206E" w:rsidRPr="00A8206E">
        <w:t>.</w:t>
      </w:r>
    </w:p>
    <w:p w:rsidR="00A8206E" w:rsidRPr="00A8206E" w:rsidRDefault="00FF4430" w:rsidP="00A8206E">
      <w:pPr>
        <w:pStyle w:val="af2"/>
      </w:pPr>
      <w:r w:rsidRPr="00A8206E">
        <w:t>30</w:t>
      </w:r>
      <w:r w:rsidR="00A8206E" w:rsidRPr="00A8206E">
        <w:t xml:space="preserve">. </w:t>
      </w:r>
      <w:r w:rsidRPr="00A8206E">
        <w:t>Полисюк</w:t>
      </w:r>
      <w:r w:rsidR="00A8206E" w:rsidRPr="00A8206E">
        <w:t xml:space="preserve"> </w:t>
      </w:r>
      <w:r w:rsidRPr="00A8206E">
        <w:t>Г</w:t>
      </w:r>
      <w:r w:rsidR="00A8206E">
        <w:t xml:space="preserve">.Б., </w:t>
      </w:r>
      <w:r w:rsidRPr="00A8206E">
        <w:t>Коноваленко</w:t>
      </w:r>
      <w:r w:rsidR="00A8206E" w:rsidRPr="00A8206E">
        <w:t xml:space="preserve"> </w:t>
      </w:r>
      <w:r w:rsidRPr="00A8206E">
        <w:t>И</w:t>
      </w:r>
      <w:r w:rsidR="00A8206E">
        <w:t xml:space="preserve">.Е., </w:t>
      </w:r>
      <w:r w:rsidRPr="00A8206E">
        <w:t>Особенности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 </w:t>
      </w:r>
      <w:r w:rsidRPr="00A8206E">
        <w:t>хозяйствующего</w:t>
      </w:r>
      <w:r w:rsidR="00A8206E" w:rsidRPr="00A8206E">
        <w:t xml:space="preserve"> </w:t>
      </w:r>
      <w:r w:rsidRPr="00A8206E">
        <w:t>субъекта</w:t>
      </w:r>
      <w:r w:rsidR="00A8206E" w:rsidRPr="00A8206E">
        <w:t>.</w:t>
      </w:r>
      <w:r w:rsidR="00A8206E">
        <w:t xml:space="preserve"> "</w:t>
      </w:r>
      <w:r w:rsidRPr="00A8206E">
        <w:t>Международный</w:t>
      </w:r>
      <w:r w:rsidR="00A8206E" w:rsidRPr="00A8206E">
        <w:t xml:space="preserve"> </w:t>
      </w:r>
      <w:r w:rsidRPr="00A8206E">
        <w:t>бухгалтерский</w:t>
      </w:r>
      <w:r w:rsidR="00A8206E" w:rsidRPr="00A8206E">
        <w:t xml:space="preserve"> </w:t>
      </w:r>
      <w:r w:rsidRPr="00A8206E">
        <w:t>учет</w:t>
      </w:r>
      <w:r w:rsidR="00A8206E">
        <w:t>"</w:t>
      </w:r>
      <w:r w:rsidR="007A22F2" w:rsidRPr="00A8206E">
        <w:t>,</w:t>
      </w:r>
      <w:r w:rsidR="00A8206E" w:rsidRPr="00A8206E">
        <w:t xml:space="preserve"> </w:t>
      </w:r>
      <w:r w:rsidRPr="00A8206E">
        <w:t>2010,</w:t>
      </w:r>
      <w:r w:rsidR="00A8206E" w:rsidRPr="00A8206E">
        <w:t xml:space="preserve"> </w:t>
      </w:r>
      <w:r w:rsidRPr="00A8206E">
        <w:t>№13</w:t>
      </w:r>
      <w:r w:rsidR="00A8206E" w:rsidRPr="00A8206E">
        <w:t>.</w:t>
      </w:r>
    </w:p>
    <w:p w:rsidR="00A8206E" w:rsidRPr="00A8206E" w:rsidRDefault="00506DFD" w:rsidP="00A8206E">
      <w:pPr>
        <w:pStyle w:val="af2"/>
      </w:pPr>
      <w:r w:rsidRPr="00A8206E">
        <w:t>3</w:t>
      </w:r>
      <w:r w:rsidR="00A3689F" w:rsidRPr="00A8206E">
        <w:t>1</w:t>
      </w:r>
      <w:r w:rsidR="00A8206E" w:rsidRPr="00A8206E">
        <w:t xml:space="preserve">. </w:t>
      </w:r>
      <w:r w:rsidRPr="00A8206E">
        <w:t>Попова</w:t>
      </w:r>
      <w:r w:rsidR="00A8206E" w:rsidRPr="00A8206E">
        <w:t xml:space="preserve"> </w:t>
      </w:r>
      <w:r w:rsidRPr="00A8206E">
        <w:t>Л</w:t>
      </w:r>
      <w:r w:rsidR="00A8206E">
        <w:t xml:space="preserve">.В. </w:t>
      </w:r>
      <w:r w:rsidRPr="00A8206E">
        <w:t>Программа</w:t>
      </w:r>
      <w:r w:rsidR="00A8206E" w:rsidRPr="00A8206E">
        <w:t xml:space="preserve"> </w:t>
      </w:r>
      <w:r w:rsidRPr="00A8206E">
        <w:t>внутреннего</w:t>
      </w:r>
      <w:r w:rsidR="00A8206E" w:rsidRPr="00A8206E">
        <w:t xml:space="preserve"> </w:t>
      </w:r>
      <w:r w:rsidRPr="00A8206E">
        <w:t>аудита</w:t>
      </w:r>
      <w:r w:rsidR="00A8206E" w:rsidRPr="00A8206E">
        <w:t xml:space="preserve"> </w:t>
      </w:r>
      <w:r w:rsidRPr="00A8206E">
        <w:t>бухгалтерского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налогового</w:t>
      </w:r>
      <w:r w:rsidR="00A8206E" w:rsidRPr="00A8206E">
        <w:t xml:space="preserve"> </w:t>
      </w:r>
      <w:r w:rsidRPr="00A8206E">
        <w:t>учета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торговле</w:t>
      </w:r>
      <w:r w:rsidR="00A8206E" w:rsidRPr="00A8206E">
        <w:t>.</w:t>
      </w:r>
      <w:r w:rsidR="00A8206E">
        <w:t xml:space="preserve"> "</w:t>
      </w:r>
      <w:r w:rsidRPr="00A8206E">
        <w:t>Бухгалтерский</w:t>
      </w:r>
      <w:r w:rsidR="00A8206E" w:rsidRPr="00A8206E">
        <w:t xml:space="preserve"> </w:t>
      </w:r>
      <w:r w:rsidRPr="00A8206E">
        <w:t>учет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налоги</w:t>
      </w:r>
      <w:r w:rsidR="00A8206E" w:rsidRPr="00A8206E">
        <w:t xml:space="preserve"> </w:t>
      </w:r>
      <w:r w:rsidRPr="00A8206E">
        <w:t>в</w:t>
      </w:r>
      <w:r w:rsidR="00A8206E" w:rsidRPr="00A8206E">
        <w:t xml:space="preserve"> </w:t>
      </w:r>
      <w:r w:rsidRPr="00A8206E">
        <w:t>торговле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общественном</w:t>
      </w:r>
      <w:r w:rsidR="00A8206E" w:rsidRPr="00A8206E">
        <w:t xml:space="preserve"> </w:t>
      </w:r>
      <w:r w:rsidRPr="00A8206E">
        <w:t>питании</w:t>
      </w:r>
      <w:r w:rsidR="00A8206E">
        <w:t>"</w:t>
      </w:r>
      <w:r w:rsidRPr="00A8206E">
        <w:t>,</w:t>
      </w:r>
      <w:r w:rsidR="00A8206E" w:rsidRPr="00A8206E">
        <w:t xml:space="preserve"> </w:t>
      </w:r>
      <w:r w:rsidRPr="00A8206E">
        <w:t>2006,</w:t>
      </w:r>
      <w:r w:rsidR="00A8206E" w:rsidRPr="00A8206E">
        <w:t xml:space="preserve"> </w:t>
      </w:r>
      <w:r w:rsidRPr="00A8206E">
        <w:t>№4</w:t>
      </w:r>
      <w:r w:rsidR="00A8206E" w:rsidRPr="00A8206E">
        <w:t>.</w:t>
      </w:r>
    </w:p>
    <w:p w:rsidR="00A8206E" w:rsidRPr="00A8206E" w:rsidRDefault="00A3689F" w:rsidP="00A8206E">
      <w:pPr>
        <w:pStyle w:val="af2"/>
      </w:pPr>
      <w:r w:rsidRPr="00A8206E">
        <w:t>32</w:t>
      </w:r>
      <w:r w:rsidR="00A8206E" w:rsidRPr="00A8206E">
        <w:t xml:space="preserve">. </w:t>
      </w:r>
      <w:r w:rsidR="007A22F2" w:rsidRPr="00A8206E">
        <w:t>Семенихин</w:t>
      </w:r>
      <w:r w:rsidR="00A8206E" w:rsidRPr="00A8206E">
        <w:t xml:space="preserve"> </w:t>
      </w:r>
      <w:r w:rsidR="007A22F2" w:rsidRPr="00A8206E">
        <w:t>В</w:t>
      </w:r>
      <w:r w:rsidR="00A8206E">
        <w:t xml:space="preserve">.В. </w:t>
      </w:r>
      <w:r w:rsidR="007A22F2" w:rsidRPr="00A8206E">
        <w:t>Экспорт</w:t>
      </w:r>
      <w:r w:rsidR="00A8206E" w:rsidRPr="00A8206E">
        <w:t xml:space="preserve"> </w:t>
      </w:r>
      <w:r w:rsidR="007A22F2" w:rsidRPr="00A8206E">
        <w:t>и</w:t>
      </w:r>
      <w:r w:rsidR="00A8206E" w:rsidRPr="00A8206E">
        <w:t xml:space="preserve"> </w:t>
      </w:r>
      <w:r w:rsidR="007A22F2" w:rsidRPr="00A8206E">
        <w:t>импорт</w:t>
      </w:r>
      <w:r w:rsidR="00A8206E" w:rsidRPr="00A8206E">
        <w:t xml:space="preserve"> </w:t>
      </w:r>
      <w:r w:rsidR="007A22F2" w:rsidRPr="00A8206E">
        <w:t>товаров,</w:t>
      </w:r>
      <w:r w:rsidR="00A8206E" w:rsidRPr="00A8206E">
        <w:t xml:space="preserve"> </w:t>
      </w:r>
      <w:r w:rsidR="007A22F2" w:rsidRPr="00A8206E">
        <w:t>услуг,</w:t>
      </w:r>
      <w:r w:rsidR="00A8206E" w:rsidRPr="00A8206E">
        <w:t xml:space="preserve"> </w:t>
      </w:r>
      <w:r w:rsidR="007A22F2" w:rsidRPr="00A8206E">
        <w:t>интеллектуальной</w:t>
      </w:r>
      <w:r w:rsidR="00A8206E" w:rsidRPr="00A8206E">
        <w:t xml:space="preserve"> </w:t>
      </w:r>
      <w:r w:rsidR="007A22F2" w:rsidRPr="00A8206E">
        <w:t>собственности</w:t>
      </w:r>
      <w:r w:rsidR="00A8206E" w:rsidRPr="00A8206E">
        <w:t xml:space="preserve">. </w:t>
      </w:r>
      <w:r w:rsidR="007A22F2" w:rsidRPr="00A8206E">
        <w:t>М</w:t>
      </w:r>
      <w:r w:rsidR="00A8206E" w:rsidRPr="00A8206E">
        <w:t xml:space="preserve">: </w:t>
      </w:r>
      <w:r w:rsidR="007A22F2" w:rsidRPr="00A8206E">
        <w:t>ЭКСМО,</w:t>
      </w:r>
      <w:r w:rsidR="00A8206E" w:rsidRPr="00A8206E">
        <w:t xml:space="preserve"> </w:t>
      </w:r>
      <w:r w:rsidR="007A22F2" w:rsidRPr="00A8206E">
        <w:t>2009</w:t>
      </w:r>
      <w:r w:rsidR="00A8206E" w:rsidRPr="00A8206E">
        <w:t>.</w:t>
      </w:r>
    </w:p>
    <w:p w:rsidR="00A8206E" w:rsidRPr="00A8206E" w:rsidRDefault="00374C14" w:rsidP="00A8206E">
      <w:pPr>
        <w:pStyle w:val="af2"/>
      </w:pPr>
      <w:r w:rsidRPr="00A8206E">
        <w:t>3</w:t>
      </w:r>
      <w:r w:rsidR="00A3689F" w:rsidRPr="00A8206E">
        <w:t>3</w:t>
      </w:r>
      <w:r w:rsidR="00A8206E" w:rsidRPr="00A8206E">
        <w:t xml:space="preserve">. </w:t>
      </w:r>
      <w:r w:rsidRPr="00A8206E">
        <w:t>Учет,</w:t>
      </w:r>
      <w:r w:rsidR="00A8206E" w:rsidRPr="00A8206E">
        <w:t xml:space="preserve"> </w:t>
      </w:r>
      <w:r w:rsidRPr="00A8206E">
        <w:t>анализ</w:t>
      </w:r>
      <w:r w:rsidR="00A8206E" w:rsidRPr="00A8206E">
        <w:t xml:space="preserve"> </w:t>
      </w:r>
      <w:r w:rsidRPr="00A8206E">
        <w:t>и</w:t>
      </w:r>
      <w:r w:rsidR="00A8206E" w:rsidRPr="00A8206E">
        <w:t xml:space="preserve"> </w:t>
      </w:r>
      <w:r w:rsidRPr="00A8206E">
        <w:t>аудит</w:t>
      </w:r>
      <w:r w:rsidR="00A8206E" w:rsidRPr="00A8206E">
        <w:t xml:space="preserve"> </w:t>
      </w:r>
      <w:r w:rsidRPr="00A8206E">
        <w:t>внешнеэкономической</w:t>
      </w:r>
      <w:r w:rsidR="00A8206E" w:rsidRPr="00A8206E">
        <w:t xml:space="preserve"> </w:t>
      </w:r>
      <w:r w:rsidRPr="00A8206E">
        <w:t>деятельности</w:t>
      </w:r>
      <w:r w:rsidR="00A8206E" w:rsidRPr="00A8206E">
        <w:t xml:space="preserve">. </w:t>
      </w:r>
      <w:r w:rsidRPr="00A8206E">
        <w:t>Учебное</w:t>
      </w:r>
      <w:r w:rsidR="00A8206E" w:rsidRPr="00A8206E">
        <w:t xml:space="preserve"> </w:t>
      </w:r>
      <w:r w:rsidRPr="00A8206E">
        <w:t>пособие</w:t>
      </w:r>
      <w:r w:rsidR="00A8206E" w:rsidRPr="00A8206E">
        <w:t xml:space="preserve"> </w:t>
      </w:r>
      <w:r w:rsidRPr="00A8206E">
        <w:t>/</w:t>
      </w:r>
      <w:r w:rsidR="00A8206E" w:rsidRPr="00A8206E">
        <w:t xml:space="preserve"> </w:t>
      </w:r>
      <w:r w:rsidRPr="00A8206E">
        <w:t>Под</w:t>
      </w:r>
      <w:r w:rsidR="00A8206E" w:rsidRPr="00A8206E">
        <w:t xml:space="preserve"> </w:t>
      </w:r>
      <w:r w:rsidR="00A8206E">
        <w:t xml:space="preserve">ред. </w:t>
      </w:r>
      <w:r w:rsidRPr="00A8206E">
        <w:t>проф</w:t>
      </w:r>
      <w:r w:rsidR="00A8206E">
        <w:t>.</w:t>
      </w:r>
      <w:r w:rsidR="00782B6C">
        <w:t xml:space="preserve"> </w:t>
      </w:r>
      <w:r w:rsidR="00A8206E">
        <w:t xml:space="preserve">В.И. </w:t>
      </w:r>
      <w:r w:rsidRPr="00A8206E">
        <w:t>Бариленко</w:t>
      </w:r>
      <w:r w:rsidR="00A8206E" w:rsidRPr="00A8206E">
        <w:t xml:space="preserve">. </w:t>
      </w:r>
      <w:r w:rsidRPr="00A8206E">
        <w:t>М</w:t>
      </w:r>
      <w:r w:rsidR="00A8206E" w:rsidRPr="00A8206E">
        <w:t xml:space="preserve">: </w:t>
      </w:r>
      <w:r w:rsidRPr="00A8206E">
        <w:t>ИНФРА-М,</w:t>
      </w:r>
      <w:r w:rsidR="00A8206E" w:rsidRPr="00A8206E">
        <w:t xml:space="preserve"> </w:t>
      </w:r>
      <w:r w:rsidRPr="00A8206E">
        <w:t>2009</w:t>
      </w:r>
      <w:r w:rsidR="00A8206E" w:rsidRPr="00A8206E">
        <w:t>.</w:t>
      </w:r>
    </w:p>
    <w:p w:rsidR="00A8206E" w:rsidRDefault="006572F7" w:rsidP="00A8206E">
      <w:pPr>
        <w:pStyle w:val="af2"/>
      </w:pPr>
      <w:r w:rsidRPr="00A8206E">
        <w:t>3</w:t>
      </w:r>
      <w:r w:rsidR="00A3689F" w:rsidRPr="00A8206E">
        <w:t>4</w:t>
      </w:r>
      <w:r w:rsidR="00A8206E" w:rsidRPr="00A8206E">
        <w:t xml:space="preserve">. </w:t>
      </w:r>
      <w:r w:rsidR="00AE677B" w:rsidRPr="00A8206E">
        <w:t>Федеральные</w:t>
      </w:r>
      <w:r w:rsidR="00A8206E" w:rsidRPr="00A8206E">
        <w:t xml:space="preserve"> </w:t>
      </w:r>
      <w:r w:rsidR="00AE677B" w:rsidRPr="00A8206E">
        <w:t>правила</w:t>
      </w:r>
      <w:r w:rsidR="00A8206E">
        <w:t xml:space="preserve"> (</w:t>
      </w:r>
      <w:r w:rsidR="00AE677B" w:rsidRPr="00A8206E">
        <w:t>стандарты</w:t>
      </w:r>
      <w:r w:rsidR="00A8206E" w:rsidRPr="00A8206E">
        <w:t xml:space="preserve">) </w:t>
      </w:r>
      <w:r w:rsidR="00AE677B" w:rsidRPr="00A8206E">
        <w:t>аудиторской</w:t>
      </w:r>
      <w:r w:rsidR="00A8206E" w:rsidRPr="00A8206E">
        <w:t xml:space="preserve"> </w:t>
      </w:r>
      <w:r w:rsidR="00AE677B" w:rsidRPr="00A8206E">
        <w:t>деятельности</w:t>
      </w:r>
      <w:r w:rsidR="00A8206E" w:rsidRPr="00A8206E">
        <w:t xml:space="preserve">. </w:t>
      </w:r>
      <w:r w:rsidR="00AE677B" w:rsidRPr="00A8206E">
        <w:t>М</w:t>
      </w:r>
      <w:r w:rsidR="00A8206E" w:rsidRPr="00A8206E">
        <w:t xml:space="preserve">: </w:t>
      </w:r>
      <w:r w:rsidR="006F5E86" w:rsidRPr="00A8206E">
        <w:t>ЭКСМО</w:t>
      </w:r>
      <w:r w:rsidR="00AE677B" w:rsidRPr="00A8206E">
        <w:t>,</w:t>
      </w:r>
      <w:r w:rsidR="00A8206E" w:rsidRPr="00A8206E">
        <w:t xml:space="preserve"> </w:t>
      </w:r>
      <w:r w:rsidR="00AE677B" w:rsidRPr="00A8206E">
        <w:t>20</w:t>
      </w:r>
      <w:r w:rsidR="006F5E86" w:rsidRPr="00A8206E">
        <w:t>10</w:t>
      </w:r>
      <w:r w:rsidR="00A8206E" w:rsidRPr="00A8206E">
        <w:t>.</w:t>
      </w:r>
    </w:p>
    <w:p w:rsidR="00782B6C" w:rsidRPr="00782B6C" w:rsidRDefault="00782B6C" w:rsidP="00782B6C">
      <w:pPr>
        <w:pStyle w:val="af7"/>
      </w:pPr>
      <w:bookmarkStart w:id="9" w:name="_GoBack"/>
      <w:bookmarkEnd w:id="9"/>
    </w:p>
    <w:sectPr w:rsidR="00782B6C" w:rsidRPr="00782B6C" w:rsidSect="00A8206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07" w:rsidRDefault="000B5807">
      <w:r>
        <w:separator/>
      </w:r>
    </w:p>
  </w:endnote>
  <w:endnote w:type="continuationSeparator" w:id="0">
    <w:p w:rsidR="000B5807" w:rsidRDefault="000B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B8" w:rsidRDefault="009458B8" w:rsidP="00A8206E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07" w:rsidRDefault="000B5807">
      <w:r>
        <w:separator/>
      </w:r>
    </w:p>
  </w:footnote>
  <w:footnote w:type="continuationSeparator" w:id="0">
    <w:p w:rsidR="000B5807" w:rsidRDefault="000B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B8" w:rsidRDefault="009458B8" w:rsidP="00A8206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A2E"/>
    <w:multiLevelType w:val="hybridMultilevel"/>
    <w:tmpl w:val="4C805302"/>
    <w:lvl w:ilvl="0" w:tplc="0444E308">
      <w:start w:val="1"/>
      <w:numFmt w:val="decimal"/>
      <w:lvlText w:val="%1)"/>
      <w:lvlJc w:val="left"/>
      <w:pPr>
        <w:tabs>
          <w:tab w:val="num" w:pos="1454"/>
        </w:tabs>
        <w:ind w:left="145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">
    <w:nsid w:val="08C94850"/>
    <w:multiLevelType w:val="hybridMultilevel"/>
    <w:tmpl w:val="9A762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D770C"/>
    <w:multiLevelType w:val="hybridMultilevel"/>
    <w:tmpl w:val="995A8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D3ECB"/>
    <w:multiLevelType w:val="multilevel"/>
    <w:tmpl w:val="9B3A6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12544440"/>
    <w:multiLevelType w:val="hybridMultilevel"/>
    <w:tmpl w:val="E320C48A"/>
    <w:lvl w:ilvl="0" w:tplc="9138B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C0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28E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06E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AC2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D20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BC7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525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AA1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31D6EAA"/>
    <w:multiLevelType w:val="hybridMultilevel"/>
    <w:tmpl w:val="C2001B40"/>
    <w:lvl w:ilvl="0" w:tplc="061A6B5A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42082C"/>
    <w:multiLevelType w:val="hybridMultilevel"/>
    <w:tmpl w:val="90E66204"/>
    <w:lvl w:ilvl="0" w:tplc="1D10333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7D4B27"/>
    <w:multiLevelType w:val="multilevel"/>
    <w:tmpl w:val="D906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2B4A6566"/>
    <w:multiLevelType w:val="hybridMultilevel"/>
    <w:tmpl w:val="6AF6FA10"/>
    <w:lvl w:ilvl="0" w:tplc="44DC1552">
      <w:start w:val="1"/>
      <w:numFmt w:val="decimal"/>
      <w:lvlText w:val="%1)"/>
      <w:lvlJc w:val="left"/>
      <w:pPr>
        <w:tabs>
          <w:tab w:val="num" w:pos="1529"/>
        </w:tabs>
        <w:ind w:left="1529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0">
    <w:nsid w:val="35C16F69"/>
    <w:multiLevelType w:val="hybridMultilevel"/>
    <w:tmpl w:val="D3A054E8"/>
    <w:lvl w:ilvl="0" w:tplc="F0EA054E">
      <w:start w:val="1"/>
      <w:numFmt w:val="decimal"/>
      <w:lvlText w:val="%1)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1">
    <w:nsid w:val="3D6808BC"/>
    <w:multiLevelType w:val="hybridMultilevel"/>
    <w:tmpl w:val="2310822E"/>
    <w:lvl w:ilvl="0" w:tplc="2AC8C21C">
      <w:start w:val="1"/>
      <w:numFmt w:val="decimal"/>
      <w:lvlText w:val="%1)"/>
      <w:lvlJc w:val="left"/>
      <w:pPr>
        <w:tabs>
          <w:tab w:val="num" w:pos="1529"/>
        </w:tabs>
        <w:ind w:left="1529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2">
    <w:nsid w:val="3E771CDE"/>
    <w:multiLevelType w:val="hybridMultilevel"/>
    <w:tmpl w:val="59046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3802D6"/>
    <w:multiLevelType w:val="hybridMultilevel"/>
    <w:tmpl w:val="205E36BA"/>
    <w:lvl w:ilvl="0" w:tplc="0B0AEC1A">
      <w:start w:val="1"/>
      <w:numFmt w:val="decimal"/>
      <w:lvlText w:val="%1)"/>
      <w:lvlJc w:val="left"/>
      <w:pPr>
        <w:tabs>
          <w:tab w:val="num" w:pos="1529"/>
        </w:tabs>
        <w:ind w:left="1529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4">
    <w:nsid w:val="46F153C4"/>
    <w:multiLevelType w:val="hybridMultilevel"/>
    <w:tmpl w:val="9E4C7A0A"/>
    <w:lvl w:ilvl="0" w:tplc="E17E1C9A">
      <w:start w:val="6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5">
    <w:nsid w:val="47CB0362"/>
    <w:multiLevelType w:val="hybridMultilevel"/>
    <w:tmpl w:val="27F65B6C"/>
    <w:lvl w:ilvl="0" w:tplc="A5E84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2E2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1A4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28B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F48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A6F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F8D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DA7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3AD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B9844FD"/>
    <w:multiLevelType w:val="hybridMultilevel"/>
    <w:tmpl w:val="4E465200"/>
    <w:lvl w:ilvl="0" w:tplc="F6F4AE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E803FFD"/>
    <w:multiLevelType w:val="hybridMultilevel"/>
    <w:tmpl w:val="8780C146"/>
    <w:lvl w:ilvl="0" w:tplc="F10E69F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73E2C85"/>
    <w:multiLevelType w:val="hybridMultilevel"/>
    <w:tmpl w:val="A5C6203C"/>
    <w:lvl w:ilvl="0" w:tplc="895E4496">
      <w:start w:val="1"/>
      <w:numFmt w:val="decimal"/>
      <w:lvlText w:val="%1)"/>
      <w:lvlJc w:val="left"/>
      <w:pPr>
        <w:tabs>
          <w:tab w:val="num" w:pos="1529"/>
        </w:tabs>
        <w:ind w:left="1529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9">
    <w:nsid w:val="5A7C18D4"/>
    <w:multiLevelType w:val="multilevel"/>
    <w:tmpl w:val="D906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60E56D1D"/>
    <w:multiLevelType w:val="multilevel"/>
    <w:tmpl w:val="D906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6BF305CC"/>
    <w:multiLevelType w:val="hybridMultilevel"/>
    <w:tmpl w:val="E3B8B95A"/>
    <w:lvl w:ilvl="0" w:tplc="150AA336">
      <w:start w:val="1"/>
      <w:numFmt w:val="decimal"/>
      <w:lvlText w:val="%1)"/>
      <w:lvlJc w:val="left"/>
      <w:pPr>
        <w:tabs>
          <w:tab w:val="num" w:pos="1529"/>
        </w:tabs>
        <w:ind w:left="1529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2">
    <w:nsid w:val="793F48BA"/>
    <w:multiLevelType w:val="hybridMultilevel"/>
    <w:tmpl w:val="BA98CF96"/>
    <w:lvl w:ilvl="0" w:tplc="ED264DF2">
      <w:start w:val="1"/>
      <w:numFmt w:val="decimal"/>
      <w:lvlText w:val="%1)"/>
      <w:lvlJc w:val="left"/>
      <w:pPr>
        <w:tabs>
          <w:tab w:val="num" w:pos="1529"/>
        </w:tabs>
        <w:ind w:left="1529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3">
    <w:nsid w:val="7CB456C0"/>
    <w:multiLevelType w:val="hybridMultilevel"/>
    <w:tmpl w:val="82625BFA"/>
    <w:lvl w:ilvl="0" w:tplc="83B898AC">
      <w:start w:val="6"/>
      <w:numFmt w:val="bullet"/>
      <w:lvlText w:val="-"/>
      <w:lvlJc w:val="left"/>
      <w:pPr>
        <w:tabs>
          <w:tab w:val="num" w:pos="974"/>
        </w:tabs>
        <w:ind w:left="9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24">
    <w:nsid w:val="7FB22871"/>
    <w:multiLevelType w:val="hybridMultilevel"/>
    <w:tmpl w:val="344A8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1"/>
  </w:num>
  <w:num w:numId="16">
    <w:abstractNumId w:val="16"/>
  </w:num>
  <w:num w:numId="17">
    <w:abstractNumId w:val="24"/>
  </w:num>
  <w:num w:numId="18">
    <w:abstractNumId w:val="17"/>
  </w:num>
  <w:num w:numId="19">
    <w:abstractNumId w:val="9"/>
  </w:num>
  <w:num w:numId="20">
    <w:abstractNumId w:val="23"/>
  </w:num>
  <w:num w:numId="21">
    <w:abstractNumId w:val="15"/>
  </w:num>
  <w:num w:numId="22">
    <w:abstractNumId w:val="6"/>
  </w:num>
  <w:num w:numId="23">
    <w:abstractNumId w:val="2"/>
  </w:num>
  <w:num w:numId="24">
    <w:abstractNumId w:val="4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DBC"/>
    <w:rsid w:val="0000631C"/>
    <w:rsid w:val="000103CE"/>
    <w:rsid w:val="000126A6"/>
    <w:rsid w:val="00013276"/>
    <w:rsid w:val="00017653"/>
    <w:rsid w:val="00037DDE"/>
    <w:rsid w:val="00041060"/>
    <w:rsid w:val="00043545"/>
    <w:rsid w:val="00044085"/>
    <w:rsid w:val="0004450D"/>
    <w:rsid w:val="00045846"/>
    <w:rsid w:val="00045AEC"/>
    <w:rsid w:val="0005182E"/>
    <w:rsid w:val="000535DB"/>
    <w:rsid w:val="00055F1C"/>
    <w:rsid w:val="000708DE"/>
    <w:rsid w:val="000838EB"/>
    <w:rsid w:val="00083FF5"/>
    <w:rsid w:val="000844DF"/>
    <w:rsid w:val="00091F51"/>
    <w:rsid w:val="000921EF"/>
    <w:rsid w:val="00094D6A"/>
    <w:rsid w:val="000967D3"/>
    <w:rsid w:val="000A0CA2"/>
    <w:rsid w:val="000B0186"/>
    <w:rsid w:val="000B46FF"/>
    <w:rsid w:val="000B5779"/>
    <w:rsid w:val="000B5807"/>
    <w:rsid w:val="000C10B0"/>
    <w:rsid w:val="000C2416"/>
    <w:rsid w:val="000C7BC2"/>
    <w:rsid w:val="000D08C0"/>
    <w:rsid w:val="000D156A"/>
    <w:rsid w:val="000D2DC7"/>
    <w:rsid w:val="000D3C5A"/>
    <w:rsid w:val="000D4E83"/>
    <w:rsid w:val="000D571D"/>
    <w:rsid w:val="000D6172"/>
    <w:rsid w:val="000D6D6F"/>
    <w:rsid w:val="000D750A"/>
    <w:rsid w:val="000E03E2"/>
    <w:rsid w:val="000E7050"/>
    <w:rsid w:val="000F0D19"/>
    <w:rsid w:val="000F14E7"/>
    <w:rsid w:val="000F206F"/>
    <w:rsid w:val="000F2C7F"/>
    <w:rsid w:val="000F3971"/>
    <w:rsid w:val="000F6D2D"/>
    <w:rsid w:val="0010163E"/>
    <w:rsid w:val="001042C8"/>
    <w:rsid w:val="00106D9E"/>
    <w:rsid w:val="00107995"/>
    <w:rsid w:val="00112394"/>
    <w:rsid w:val="001134E7"/>
    <w:rsid w:val="00117FDB"/>
    <w:rsid w:val="0012338A"/>
    <w:rsid w:val="00131C6B"/>
    <w:rsid w:val="0014089B"/>
    <w:rsid w:val="00145720"/>
    <w:rsid w:val="00151E77"/>
    <w:rsid w:val="00157019"/>
    <w:rsid w:val="00157253"/>
    <w:rsid w:val="00165ED6"/>
    <w:rsid w:val="001717C8"/>
    <w:rsid w:val="00174A11"/>
    <w:rsid w:val="0017667F"/>
    <w:rsid w:val="00177208"/>
    <w:rsid w:val="001803C3"/>
    <w:rsid w:val="00182723"/>
    <w:rsid w:val="001847FE"/>
    <w:rsid w:val="001857BE"/>
    <w:rsid w:val="00193F39"/>
    <w:rsid w:val="0019499A"/>
    <w:rsid w:val="00194E7C"/>
    <w:rsid w:val="001A1E69"/>
    <w:rsid w:val="001A5056"/>
    <w:rsid w:val="001A5C2F"/>
    <w:rsid w:val="001A6142"/>
    <w:rsid w:val="001A6A51"/>
    <w:rsid w:val="001A6B73"/>
    <w:rsid w:val="001A6D3E"/>
    <w:rsid w:val="001A7AA0"/>
    <w:rsid w:val="001B0513"/>
    <w:rsid w:val="001B143A"/>
    <w:rsid w:val="001B5003"/>
    <w:rsid w:val="001B723E"/>
    <w:rsid w:val="001C0017"/>
    <w:rsid w:val="001D5878"/>
    <w:rsid w:val="001E0D1F"/>
    <w:rsid w:val="001E3425"/>
    <w:rsid w:val="001E3E9E"/>
    <w:rsid w:val="001F1069"/>
    <w:rsid w:val="001F13C4"/>
    <w:rsid w:val="001F2C14"/>
    <w:rsid w:val="001F3F59"/>
    <w:rsid w:val="001F4B6B"/>
    <w:rsid w:val="002007D9"/>
    <w:rsid w:val="00200945"/>
    <w:rsid w:val="00205B62"/>
    <w:rsid w:val="00206596"/>
    <w:rsid w:val="00206C33"/>
    <w:rsid w:val="0021219A"/>
    <w:rsid w:val="002177B1"/>
    <w:rsid w:val="00221FC9"/>
    <w:rsid w:val="00225D48"/>
    <w:rsid w:val="00226B70"/>
    <w:rsid w:val="002457E1"/>
    <w:rsid w:val="0024585D"/>
    <w:rsid w:val="00247F57"/>
    <w:rsid w:val="0025183F"/>
    <w:rsid w:val="00251BFF"/>
    <w:rsid w:val="002536D9"/>
    <w:rsid w:val="0025611A"/>
    <w:rsid w:val="0025645E"/>
    <w:rsid w:val="00257DCC"/>
    <w:rsid w:val="00264C97"/>
    <w:rsid w:val="00271159"/>
    <w:rsid w:val="002774C3"/>
    <w:rsid w:val="00277A4F"/>
    <w:rsid w:val="002845DA"/>
    <w:rsid w:val="00290CE4"/>
    <w:rsid w:val="00292FE2"/>
    <w:rsid w:val="00293203"/>
    <w:rsid w:val="002973D8"/>
    <w:rsid w:val="002A1ED6"/>
    <w:rsid w:val="002B0C71"/>
    <w:rsid w:val="002B1DDC"/>
    <w:rsid w:val="002B71DA"/>
    <w:rsid w:val="002C6EF6"/>
    <w:rsid w:val="002D5476"/>
    <w:rsid w:val="002D585C"/>
    <w:rsid w:val="002E3888"/>
    <w:rsid w:val="002F0F2A"/>
    <w:rsid w:val="002F4419"/>
    <w:rsid w:val="00300EF3"/>
    <w:rsid w:val="00303739"/>
    <w:rsid w:val="003068E7"/>
    <w:rsid w:val="003169A9"/>
    <w:rsid w:val="00320CCA"/>
    <w:rsid w:val="00320CD3"/>
    <w:rsid w:val="00322C29"/>
    <w:rsid w:val="0033231F"/>
    <w:rsid w:val="00332423"/>
    <w:rsid w:val="00333009"/>
    <w:rsid w:val="00333646"/>
    <w:rsid w:val="00335725"/>
    <w:rsid w:val="003372B0"/>
    <w:rsid w:val="0033774C"/>
    <w:rsid w:val="003437EE"/>
    <w:rsid w:val="00350EA5"/>
    <w:rsid w:val="003618DD"/>
    <w:rsid w:val="00365293"/>
    <w:rsid w:val="00367B7E"/>
    <w:rsid w:val="00374C14"/>
    <w:rsid w:val="00377891"/>
    <w:rsid w:val="003801EC"/>
    <w:rsid w:val="00382D3A"/>
    <w:rsid w:val="00382F0F"/>
    <w:rsid w:val="00391760"/>
    <w:rsid w:val="00393ADA"/>
    <w:rsid w:val="00396809"/>
    <w:rsid w:val="003B3246"/>
    <w:rsid w:val="003B3417"/>
    <w:rsid w:val="003B37C1"/>
    <w:rsid w:val="003B3850"/>
    <w:rsid w:val="003B6C13"/>
    <w:rsid w:val="003C0030"/>
    <w:rsid w:val="003C2042"/>
    <w:rsid w:val="003C4F55"/>
    <w:rsid w:val="003C6A66"/>
    <w:rsid w:val="003C7230"/>
    <w:rsid w:val="003D0446"/>
    <w:rsid w:val="003D1957"/>
    <w:rsid w:val="003D33AA"/>
    <w:rsid w:val="003E7F79"/>
    <w:rsid w:val="003F0516"/>
    <w:rsid w:val="003F484E"/>
    <w:rsid w:val="003F558E"/>
    <w:rsid w:val="00401FA7"/>
    <w:rsid w:val="00403CAD"/>
    <w:rsid w:val="00412225"/>
    <w:rsid w:val="00414276"/>
    <w:rsid w:val="004172AF"/>
    <w:rsid w:val="004302AE"/>
    <w:rsid w:val="00440F7B"/>
    <w:rsid w:val="004448BA"/>
    <w:rsid w:val="004455FF"/>
    <w:rsid w:val="00451666"/>
    <w:rsid w:val="00452DFA"/>
    <w:rsid w:val="00454F3B"/>
    <w:rsid w:val="00456B78"/>
    <w:rsid w:val="004602FD"/>
    <w:rsid w:val="00461EB9"/>
    <w:rsid w:val="004622CE"/>
    <w:rsid w:val="0046282F"/>
    <w:rsid w:val="00465C0B"/>
    <w:rsid w:val="00471646"/>
    <w:rsid w:val="00481444"/>
    <w:rsid w:val="004814D4"/>
    <w:rsid w:val="00484056"/>
    <w:rsid w:val="00484966"/>
    <w:rsid w:val="004927EA"/>
    <w:rsid w:val="004933C2"/>
    <w:rsid w:val="00496F3A"/>
    <w:rsid w:val="004A45A2"/>
    <w:rsid w:val="004A6CF3"/>
    <w:rsid w:val="004A78E9"/>
    <w:rsid w:val="004A7EB1"/>
    <w:rsid w:val="004B11FE"/>
    <w:rsid w:val="004B5F7A"/>
    <w:rsid w:val="004B6B86"/>
    <w:rsid w:val="004C06BD"/>
    <w:rsid w:val="004C0FF7"/>
    <w:rsid w:val="004C1DAA"/>
    <w:rsid w:val="004C212A"/>
    <w:rsid w:val="004C6F03"/>
    <w:rsid w:val="004D3049"/>
    <w:rsid w:val="004E27E7"/>
    <w:rsid w:val="004E32DE"/>
    <w:rsid w:val="004F237B"/>
    <w:rsid w:val="0050174D"/>
    <w:rsid w:val="00506DFD"/>
    <w:rsid w:val="00511493"/>
    <w:rsid w:val="00516F46"/>
    <w:rsid w:val="005208D9"/>
    <w:rsid w:val="005276B0"/>
    <w:rsid w:val="00535883"/>
    <w:rsid w:val="00536782"/>
    <w:rsid w:val="00536827"/>
    <w:rsid w:val="005447BC"/>
    <w:rsid w:val="00545E79"/>
    <w:rsid w:val="00547294"/>
    <w:rsid w:val="00554784"/>
    <w:rsid w:val="00562126"/>
    <w:rsid w:val="00565956"/>
    <w:rsid w:val="00566F21"/>
    <w:rsid w:val="00570639"/>
    <w:rsid w:val="00577C11"/>
    <w:rsid w:val="00580BFD"/>
    <w:rsid w:val="00594C16"/>
    <w:rsid w:val="00595C59"/>
    <w:rsid w:val="005968A5"/>
    <w:rsid w:val="00596B9B"/>
    <w:rsid w:val="005A1BC4"/>
    <w:rsid w:val="005A25A4"/>
    <w:rsid w:val="005A2895"/>
    <w:rsid w:val="005B2961"/>
    <w:rsid w:val="005B3499"/>
    <w:rsid w:val="005B4CA0"/>
    <w:rsid w:val="005B723C"/>
    <w:rsid w:val="005C0A3F"/>
    <w:rsid w:val="005C17CB"/>
    <w:rsid w:val="005C4508"/>
    <w:rsid w:val="005C694C"/>
    <w:rsid w:val="005D110D"/>
    <w:rsid w:val="005D1EF5"/>
    <w:rsid w:val="005D6755"/>
    <w:rsid w:val="005E4F49"/>
    <w:rsid w:val="005E7B78"/>
    <w:rsid w:val="005F0440"/>
    <w:rsid w:val="00600384"/>
    <w:rsid w:val="00602A95"/>
    <w:rsid w:val="0061305E"/>
    <w:rsid w:val="00614723"/>
    <w:rsid w:val="00620250"/>
    <w:rsid w:val="00623E45"/>
    <w:rsid w:val="006241B5"/>
    <w:rsid w:val="006255CA"/>
    <w:rsid w:val="00626943"/>
    <w:rsid w:val="006307DA"/>
    <w:rsid w:val="00635CF0"/>
    <w:rsid w:val="0063743E"/>
    <w:rsid w:val="00641097"/>
    <w:rsid w:val="00641A07"/>
    <w:rsid w:val="0064469F"/>
    <w:rsid w:val="006452D9"/>
    <w:rsid w:val="0065179B"/>
    <w:rsid w:val="006572F7"/>
    <w:rsid w:val="00660EC0"/>
    <w:rsid w:val="0068724A"/>
    <w:rsid w:val="00692CCB"/>
    <w:rsid w:val="006A01A5"/>
    <w:rsid w:val="006A569C"/>
    <w:rsid w:val="006B4C0B"/>
    <w:rsid w:val="006B5018"/>
    <w:rsid w:val="006B528F"/>
    <w:rsid w:val="006C0089"/>
    <w:rsid w:val="006C2256"/>
    <w:rsid w:val="006C2298"/>
    <w:rsid w:val="006C3852"/>
    <w:rsid w:val="006C5931"/>
    <w:rsid w:val="006C6AF3"/>
    <w:rsid w:val="006C7DF8"/>
    <w:rsid w:val="006E0C96"/>
    <w:rsid w:val="006E454E"/>
    <w:rsid w:val="006E525A"/>
    <w:rsid w:val="006F21C0"/>
    <w:rsid w:val="006F489A"/>
    <w:rsid w:val="006F53A6"/>
    <w:rsid w:val="006F5E86"/>
    <w:rsid w:val="006F66F5"/>
    <w:rsid w:val="00703D66"/>
    <w:rsid w:val="00705787"/>
    <w:rsid w:val="007057FB"/>
    <w:rsid w:val="00705DA5"/>
    <w:rsid w:val="00714A08"/>
    <w:rsid w:val="007200AF"/>
    <w:rsid w:val="00720283"/>
    <w:rsid w:val="00722C97"/>
    <w:rsid w:val="00722E52"/>
    <w:rsid w:val="00723B00"/>
    <w:rsid w:val="0073140F"/>
    <w:rsid w:val="00731A46"/>
    <w:rsid w:val="007340CB"/>
    <w:rsid w:val="007353E4"/>
    <w:rsid w:val="007366BA"/>
    <w:rsid w:val="007367C0"/>
    <w:rsid w:val="00736FF2"/>
    <w:rsid w:val="00741C65"/>
    <w:rsid w:val="0074497B"/>
    <w:rsid w:val="00744F39"/>
    <w:rsid w:val="00754424"/>
    <w:rsid w:val="007574FC"/>
    <w:rsid w:val="007604E8"/>
    <w:rsid w:val="00763072"/>
    <w:rsid w:val="00776F87"/>
    <w:rsid w:val="00780B61"/>
    <w:rsid w:val="00782B6C"/>
    <w:rsid w:val="00782C0B"/>
    <w:rsid w:val="00791560"/>
    <w:rsid w:val="00791E92"/>
    <w:rsid w:val="00796D7D"/>
    <w:rsid w:val="0079741F"/>
    <w:rsid w:val="00797823"/>
    <w:rsid w:val="00797C56"/>
    <w:rsid w:val="007A0935"/>
    <w:rsid w:val="007A0952"/>
    <w:rsid w:val="007A22F2"/>
    <w:rsid w:val="007A4793"/>
    <w:rsid w:val="007A5B1D"/>
    <w:rsid w:val="007A5E8C"/>
    <w:rsid w:val="007B2BC5"/>
    <w:rsid w:val="007B2C0A"/>
    <w:rsid w:val="007B5E3E"/>
    <w:rsid w:val="007B6C2E"/>
    <w:rsid w:val="007C0AA3"/>
    <w:rsid w:val="007C3C29"/>
    <w:rsid w:val="007C4E0B"/>
    <w:rsid w:val="007C765D"/>
    <w:rsid w:val="007D06EF"/>
    <w:rsid w:val="007D2D55"/>
    <w:rsid w:val="007D42F4"/>
    <w:rsid w:val="007E66DA"/>
    <w:rsid w:val="007F02A7"/>
    <w:rsid w:val="007F10F1"/>
    <w:rsid w:val="007F16BA"/>
    <w:rsid w:val="007F4874"/>
    <w:rsid w:val="007F7213"/>
    <w:rsid w:val="007F7872"/>
    <w:rsid w:val="008031C7"/>
    <w:rsid w:val="00805E86"/>
    <w:rsid w:val="008060E0"/>
    <w:rsid w:val="00806867"/>
    <w:rsid w:val="00806C59"/>
    <w:rsid w:val="00811595"/>
    <w:rsid w:val="00811DBC"/>
    <w:rsid w:val="00816B8D"/>
    <w:rsid w:val="008215DD"/>
    <w:rsid w:val="0082216B"/>
    <w:rsid w:val="00822B88"/>
    <w:rsid w:val="008307DF"/>
    <w:rsid w:val="0083232E"/>
    <w:rsid w:val="0084243C"/>
    <w:rsid w:val="00846E88"/>
    <w:rsid w:val="008475E6"/>
    <w:rsid w:val="00853DAF"/>
    <w:rsid w:val="00854C25"/>
    <w:rsid w:val="008560C5"/>
    <w:rsid w:val="00860B4F"/>
    <w:rsid w:val="008629DC"/>
    <w:rsid w:val="00867CC1"/>
    <w:rsid w:val="00867D0C"/>
    <w:rsid w:val="00874842"/>
    <w:rsid w:val="00880DA3"/>
    <w:rsid w:val="00883F98"/>
    <w:rsid w:val="00885434"/>
    <w:rsid w:val="00891274"/>
    <w:rsid w:val="00894145"/>
    <w:rsid w:val="008A3E99"/>
    <w:rsid w:val="008A5D2C"/>
    <w:rsid w:val="008B20D6"/>
    <w:rsid w:val="008B3068"/>
    <w:rsid w:val="008B4338"/>
    <w:rsid w:val="008B5F3C"/>
    <w:rsid w:val="008B726A"/>
    <w:rsid w:val="008C1C8F"/>
    <w:rsid w:val="008C5650"/>
    <w:rsid w:val="008D7C90"/>
    <w:rsid w:val="008E00F4"/>
    <w:rsid w:val="008F0631"/>
    <w:rsid w:val="008F06D4"/>
    <w:rsid w:val="008F4354"/>
    <w:rsid w:val="00901EBE"/>
    <w:rsid w:val="00911AFF"/>
    <w:rsid w:val="00915A23"/>
    <w:rsid w:val="00921095"/>
    <w:rsid w:val="009223CD"/>
    <w:rsid w:val="00925157"/>
    <w:rsid w:val="00925415"/>
    <w:rsid w:val="0092594D"/>
    <w:rsid w:val="009321B2"/>
    <w:rsid w:val="009326B5"/>
    <w:rsid w:val="00935994"/>
    <w:rsid w:val="00937F3A"/>
    <w:rsid w:val="00940999"/>
    <w:rsid w:val="009416EC"/>
    <w:rsid w:val="009458B8"/>
    <w:rsid w:val="00945F5D"/>
    <w:rsid w:val="00951120"/>
    <w:rsid w:val="009522A0"/>
    <w:rsid w:val="00953FC2"/>
    <w:rsid w:val="00957069"/>
    <w:rsid w:val="009726BB"/>
    <w:rsid w:val="00986893"/>
    <w:rsid w:val="00991FD3"/>
    <w:rsid w:val="009A371A"/>
    <w:rsid w:val="009B16D3"/>
    <w:rsid w:val="009B3173"/>
    <w:rsid w:val="009B3E3A"/>
    <w:rsid w:val="009B6A1F"/>
    <w:rsid w:val="009C021B"/>
    <w:rsid w:val="009C0588"/>
    <w:rsid w:val="009C23C4"/>
    <w:rsid w:val="009D0F6A"/>
    <w:rsid w:val="009D1E14"/>
    <w:rsid w:val="009D28F6"/>
    <w:rsid w:val="009D2E33"/>
    <w:rsid w:val="009D3D71"/>
    <w:rsid w:val="009E004D"/>
    <w:rsid w:val="009E27D4"/>
    <w:rsid w:val="009F2D83"/>
    <w:rsid w:val="009F4D83"/>
    <w:rsid w:val="00A03617"/>
    <w:rsid w:val="00A03DE7"/>
    <w:rsid w:val="00A077FC"/>
    <w:rsid w:val="00A21AFF"/>
    <w:rsid w:val="00A23FF2"/>
    <w:rsid w:val="00A25463"/>
    <w:rsid w:val="00A26FB4"/>
    <w:rsid w:val="00A30B6D"/>
    <w:rsid w:val="00A3337B"/>
    <w:rsid w:val="00A3471B"/>
    <w:rsid w:val="00A35CC9"/>
    <w:rsid w:val="00A3689F"/>
    <w:rsid w:val="00A36A11"/>
    <w:rsid w:val="00A41F32"/>
    <w:rsid w:val="00A4678B"/>
    <w:rsid w:val="00A47766"/>
    <w:rsid w:val="00A52CAF"/>
    <w:rsid w:val="00A541B2"/>
    <w:rsid w:val="00A55FAD"/>
    <w:rsid w:val="00A60F4D"/>
    <w:rsid w:val="00A613DD"/>
    <w:rsid w:val="00A6231E"/>
    <w:rsid w:val="00A628C2"/>
    <w:rsid w:val="00A708E1"/>
    <w:rsid w:val="00A72F31"/>
    <w:rsid w:val="00A7432D"/>
    <w:rsid w:val="00A74FF1"/>
    <w:rsid w:val="00A76BA5"/>
    <w:rsid w:val="00A77BDD"/>
    <w:rsid w:val="00A805FC"/>
    <w:rsid w:val="00A8206E"/>
    <w:rsid w:val="00A9590B"/>
    <w:rsid w:val="00A96333"/>
    <w:rsid w:val="00A96746"/>
    <w:rsid w:val="00AA592F"/>
    <w:rsid w:val="00AB48DF"/>
    <w:rsid w:val="00AB554E"/>
    <w:rsid w:val="00AB57B3"/>
    <w:rsid w:val="00AB5ED9"/>
    <w:rsid w:val="00AB6AA9"/>
    <w:rsid w:val="00AC238C"/>
    <w:rsid w:val="00AC2CA4"/>
    <w:rsid w:val="00AC73D4"/>
    <w:rsid w:val="00AD038D"/>
    <w:rsid w:val="00AD0E27"/>
    <w:rsid w:val="00AE4991"/>
    <w:rsid w:val="00AE60A2"/>
    <w:rsid w:val="00AE677B"/>
    <w:rsid w:val="00AF05D2"/>
    <w:rsid w:val="00AF141B"/>
    <w:rsid w:val="00B0000F"/>
    <w:rsid w:val="00B00F50"/>
    <w:rsid w:val="00B013D1"/>
    <w:rsid w:val="00B032DA"/>
    <w:rsid w:val="00B11C44"/>
    <w:rsid w:val="00B11E6F"/>
    <w:rsid w:val="00B15D46"/>
    <w:rsid w:val="00B20970"/>
    <w:rsid w:val="00B25545"/>
    <w:rsid w:val="00B33DD5"/>
    <w:rsid w:val="00B33E9B"/>
    <w:rsid w:val="00B35EC4"/>
    <w:rsid w:val="00B370E8"/>
    <w:rsid w:val="00B40F80"/>
    <w:rsid w:val="00B428F2"/>
    <w:rsid w:val="00B5038C"/>
    <w:rsid w:val="00B5303D"/>
    <w:rsid w:val="00B574AC"/>
    <w:rsid w:val="00B57C9A"/>
    <w:rsid w:val="00B653BD"/>
    <w:rsid w:val="00B731CA"/>
    <w:rsid w:val="00B744E3"/>
    <w:rsid w:val="00B82D8E"/>
    <w:rsid w:val="00B96AF4"/>
    <w:rsid w:val="00BA1ADD"/>
    <w:rsid w:val="00BA2F0A"/>
    <w:rsid w:val="00BA51DA"/>
    <w:rsid w:val="00BA535D"/>
    <w:rsid w:val="00BB01DA"/>
    <w:rsid w:val="00BB48C0"/>
    <w:rsid w:val="00BB70FC"/>
    <w:rsid w:val="00BD2738"/>
    <w:rsid w:val="00BD3A49"/>
    <w:rsid w:val="00BD4F0E"/>
    <w:rsid w:val="00BE0BAE"/>
    <w:rsid w:val="00BE73FC"/>
    <w:rsid w:val="00BF1660"/>
    <w:rsid w:val="00BF1F4B"/>
    <w:rsid w:val="00BF21D5"/>
    <w:rsid w:val="00C03035"/>
    <w:rsid w:val="00C0690B"/>
    <w:rsid w:val="00C0789B"/>
    <w:rsid w:val="00C1251D"/>
    <w:rsid w:val="00C1298C"/>
    <w:rsid w:val="00C13A38"/>
    <w:rsid w:val="00C15935"/>
    <w:rsid w:val="00C2203D"/>
    <w:rsid w:val="00C2286E"/>
    <w:rsid w:val="00C26517"/>
    <w:rsid w:val="00C31BB3"/>
    <w:rsid w:val="00C34EE7"/>
    <w:rsid w:val="00C35B22"/>
    <w:rsid w:val="00C37159"/>
    <w:rsid w:val="00C377F3"/>
    <w:rsid w:val="00C40075"/>
    <w:rsid w:val="00C43072"/>
    <w:rsid w:val="00C44AD3"/>
    <w:rsid w:val="00C45E1B"/>
    <w:rsid w:val="00C4788F"/>
    <w:rsid w:val="00C503EB"/>
    <w:rsid w:val="00C52ECB"/>
    <w:rsid w:val="00C55CFC"/>
    <w:rsid w:val="00C5721D"/>
    <w:rsid w:val="00C64A97"/>
    <w:rsid w:val="00C66A89"/>
    <w:rsid w:val="00C72BA0"/>
    <w:rsid w:val="00C75DAC"/>
    <w:rsid w:val="00C811C6"/>
    <w:rsid w:val="00C8219A"/>
    <w:rsid w:val="00C85BD3"/>
    <w:rsid w:val="00C86109"/>
    <w:rsid w:val="00C86290"/>
    <w:rsid w:val="00C868A2"/>
    <w:rsid w:val="00C91058"/>
    <w:rsid w:val="00C9122D"/>
    <w:rsid w:val="00C92088"/>
    <w:rsid w:val="00C9246F"/>
    <w:rsid w:val="00C927F9"/>
    <w:rsid w:val="00C93AF7"/>
    <w:rsid w:val="00C944CB"/>
    <w:rsid w:val="00CA5607"/>
    <w:rsid w:val="00CA6749"/>
    <w:rsid w:val="00CA7AF1"/>
    <w:rsid w:val="00CB27C6"/>
    <w:rsid w:val="00CB59B3"/>
    <w:rsid w:val="00CB7744"/>
    <w:rsid w:val="00CD5A97"/>
    <w:rsid w:val="00CD6E0C"/>
    <w:rsid w:val="00CE1403"/>
    <w:rsid w:val="00CE3127"/>
    <w:rsid w:val="00CE373F"/>
    <w:rsid w:val="00CE3F0F"/>
    <w:rsid w:val="00CF406F"/>
    <w:rsid w:val="00CF49FB"/>
    <w:rsid w:val="00CF69F5"/>
    <w:rsid w:val="00CF72F3"/>
    <w:rsid w:val="00D001B0"/>
    <w:rsid w:val="00D006CE"/>
    <w:rsid w:val="00D050DF"/>
    <w:rsid w:val="00D062CC"/>
    <w:rsid w:val="00D10E73"/>
    <w:rsid w:val="00D1412A"/>
    <w:rsid w:val="00D16FBA"/>
    <w:rsid w:val="00D17AA4"/>
    <w:rsid w:val="00D20C39"/>
    <w:rsid w:val="00D21E96"/>
    <w:rsid w:val="00D2260A"/>
    <w:rsid w:val="00D23EE9"/>
    <w:rsid w:val="00D26FC4"/>
    <w:rsid w:val="00D272F2"/>
    <w:rsid w:val="00D33119"/>
    <w:rsid w:val="00D336D7"/>
    <w:rsid w:val="00D33C21"/>
    <w:rsid w:val="00D37A8C"/>
    <w:rsid w:val="00D51D71"/>
    <w:rsid w:val="00D6168A"/>
    <w:rsid w:val="00D630CE"/>
    <w:rsid w:val="00D64E90"/>
    <w:rsid w:val="00D67539"/>
    <w:rsid w:val="00D772C0"/>
    <w:rsid w:val="00D8061D"/>
    <w:rsid w:val="00D82CB9"/>
    <w:rsid w:val="00D83BB9"/>
    <w:rsid w:val="00D87BF9"/>
    <w:rsid w:val="00D92084"/>
    <w:rsid w:val="00D94BFF"/>
    <w:rsid w:val="00DA2D61"/>
    <w:rsid w:val="00DA4412"/>
    <w:rsid w:val="00DA646B"/>
    <w:rsid w:val="00DB522B"/>
    <w:rsid w:val="00DB7659"/>
    <w:rsid w:val="00DC12D9"/>
    <w:rsid w:val="00DC68B5"/>
    <w:rsid w:val="00DD183D"/>
    <w:rsid w:val="00DD421F"/>
    <w:rsid w:val="00DE1466"/>
    <w:rsid w:val="00DE1935"/>
    <w:rsid w:val="00DE56C7"/>
    <w:rsid w:val="00DE5F13"/>
    <w:rsid w:val="00DF1507"/>
    <w:rsid w:val="00DF47C6"/>
    <w:rsid w:val="00E035CA"/>
    <w:rsid w:val="00E04612"/>
    <w:rsid w:val="00E052B5"/>
    <w:rsid w:val="00E06AAD"/>
    <w:rsid w:val="00E114CF"/>
    <w:rsid w:val="00E1258F"/>
    <w:rsid w:val="00E14DE3"/>
    <w:rsid w:val="00E15A53"/>
    <w:rsid w:val="00E1635C"/>
    <w:rsid w:val="00E17F8C"/>
    <w:rsid w:val="00E21215"/>
    <w:rsid w:val="00E32852"/>
    <w:rsid w:val="00E3378F"/>
    <w:rsid w:val="00E36A4F"/>
    <w:rsid w:val="00E36AB3"/>
    <w:rsid w:val="00E36C7F"/>
    <w:rsid w:val="00E46280"/>
    <w:rsid w:val="00E52615"/>
    <w:rsid w:val="00E573CD"/>
    <w:rsid w:val="00E57E67"/>
    <w:rsid w:val="00E63E39"/>
    <w:rsid w:val="00E73D32"/>
    <w:rsid w:val="00E74FB7"/>
    <w:rsid w:val="00E806C4"/>
    <w:rsid w:val="00E8704E"/>
    <w:rsid w:val="00E90018"/>
    <w:rsid w:val="00E917F8"/>
    <w:rsid w:val="00E919D9"/>
    <w:rsid w:val="00E96E03"/>
    <w:rsid w:val="00EA4646"/>
    <w:rsid w:val="00EC2A03"/>
    <w:rsid w:val="00EC42F4"/>
    <w:rsid w:val="00EC4452"/>
    <w:rsid w:val="00EC59CE"/>
    <w:rsid w:val="00ED456E"/>
    <w:rsid w:val="00ED46DF"/>
    <w:rsid w:val="00ED6DBF"/>
    <w:rsid w:val="00ED764B"/>
    <w:rsid w:val="00EE2EA2"/>
    <w:rsid w:val="00EE52EB"/>
    <w:rsid w:val="00EF11E9"/>
    <w:rsid w:val="00EF477C"/>
    <w:rsid w:val="00F044F4"/>
    <w:rsid w:val="00F04BC7"/>
    <w:rsid w:val="00F053F6"/>
    <w:rsid w:val="00F058AD"/>
    <w:rsid w:val="00F06C53"/>
    <w:rsid w:val="00F143D4"/>
    <w:rsid w:val="00F167E0"/>
    <w:rsid w:val="00F2579E"/>
    <w:rsid w:val="00F2753B"/>
    <w:rsid w:val="00F34A0A"/>
    <w:rsid w:val="00F4244D"/>
    <w:rsid w:val="00F4275B"/>
    <w:rsid w:val="00F44E63"/>
    <w:rsid w:val="00F466E2"/>
    <w:rsid w:val="00F5147A"/>
    <w:rsid w:val="00F52EDE"/>
    <w:rsid w:val="00F55C6D"/>
    <w:rsid w:val="00F56ABE"/>
    <w:rsid w:val="00F57E75"/>
    <w:rsid w:val="00F710C8"/>
    <w:rsid w:val="00F77B76"/>
    <w:rsid w:val="00F810A0"/>
    <w:rsid w:val="00F850AE"/>
    <w:rsid w:val="00F85B54"/>
    <w:rsid w:val="00F90304"/>
    <w:rsid w:val="00F94A04"/>
    <w:rsid w:val="00F9507C"/>
    <w:rsid w:val="00F95412"/>
    <w:rsid w:val="00FA0A2F"/>
    <w:rsid w:val="00FA5CCF"/>
    <w:rsid w:val="00FB020D"/>
    <w:rsid w:val="00FB0EDA"/>
    <w:rsid w:val="00FB5023"/>
    <w:rsid w:val="00FB7930"/>
    <w:rsid w:val="00FC1616"/>
    <w:rsid w:val="00FC21AC"/>
    <w:rsid w:val="00FC5B71"/>
    <w:rsid w:val="00FC7D3C"/>
    <w:rsid w:val="00FD0559"/>
    <w:rsid w:val="00FE2D82"/>
    <w:rsid w:val="00FF2501"/>
    <w:rsid w:val="00FF4430"/>
    <w:rsid w:val="00FF51B5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B96E6F-04A1-4F15-BD33-849F730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8206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8206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8206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8206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8206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8206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8206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8206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8206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82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A8206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4">
    <w:name w:val="Hyperlink"/>
    <w:uiPriority w:val="99"/>
    <w:rsid w:val="00A8206E"/>
    <w:rPr>
      <w:rFonts w:cs="Times New Roman"/>
      <w:color w:val="0000FF"/>
      <w:u w:val="single"/>
    </w:rPr>
  </w:style>
  <w:style w:type="table" w:styleId="a5">
    <w:name w:val="Table Grid"/>
    <w:basedOn w:val="a2"/>
    <w:uiPriority w:val="99"/>
    <w:rsid w:val="0081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0"/>
    <w:next w:val="a0"/>
    <w:uiPriority w:val="99"/>
    <w:rsid w:val="00AB5E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0"/>
    <w:link w:val="a8"/>
    <w:uiPriority w:val="99"/>
    <w:rsid w:val="00A8206E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color w:val="000000"/>
      <w:sz w:val="28"/>
      <w:szCs w:val="28"/>
    </w:rPr>
  </w:style>
  <w:style w:type="paragraph" w:styleId="21">
    <w:name w:val="Body Text First Indent 2"/>
    <w:basedOn w:val="a0"/>
    <w:link w:val="22"/>
    <w:uiPriority w:val="99"/>
    <w:rsid w:val="00E36C7F"/>
    <w:pPr>
      <w:ind w:firstLine="210"/>
    </w:pPr>
  </w:style>
  <w:style w:type="character" w:customStyle="1" w:styleId="22">
    <w:name w:val="Красная строка 2 Знак"/>
    <w:link w:val="21"/>
    <w:uiPriority w:val="99"/>
    <w:semiHidden/>
  </w:style>
  <w:style w:type="character" w:customStyle="1" w:styleId="a9">
    <w:name w:val="Верхний колонтитул Знак"/>
    <w:uiPriority w:val="99"/>
    <w:rsid w:val="00A8206E"/>
    <w:rPr>
      <w:rFonts w:cs="Times New Roman"/>
      <w:kern w:val="16"/>
      <w:sz w:val="28"/>
      <w:szCs w:val="28"/>
    </w:rPr>
  </w:style>
  <w:style w:type="paragraph" w:styleId="aa">
    <w:name w:val="header"/>
    <w:basedOn w:val="a0"/>
    <w:next w:val="ab"/>
    <w:link w:val="12"/>
    <w:autoRedefine/>
    <w:uiPriority w:val="99"/>
    <w:rsid w:val="00A8206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8206E"/>
    <w:rPr>
      <w:rFonts w:cs="Times New Roman"/>
      <w:vertAlign w:val="superscript"/>
    </w:rPr>
  </w:style>
  <w:style w:type="paragraph" w:styleId="ad">
    <w:name w:val="footer"/>
    <w:basedOn w:val="a0"/>
    <w:link w:val="ae"/>
    <w:uiPriority w:val="99"/>
    <w:rsid w:val="00A820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A8206E"/>
    <w:rPr>
      <w:rFonts w:ascii="Times New Roman" w:hAnsi="Times New Roman" w:cs="Times New Roman"/>
      <w:sz w:val="28"/>
      <w:szCs w:val="28"/>
    </w:rPr>
  </w:style>
  <w:style w:type="character" w:customStyle="1" w:styleId="12">
    <w:name w:val="Верхний колонтитул Знак1"/>
    <w:link w:val="aa"/>
    <w:uiPriority w:val="99"/>
    <w:semiHidden/>
    <w:locked/>
    <w:rsid w:val="00A8206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A8206E"/>
    <w:rPr>
      <w:rFonts w:cs="Times New Roman"/>
      <w:color w:val="auto"/>
      <w:sz w:val="28"/>
      <w:szCs w:val="28"/>
      <w:vertAlign w:val="superscript"/>
    </w:rPr>
  </w:style>
  <w:style w:type="paragraph" w:styleId="ab">
    <w:name w:val="Body Text"/>
    <w:basedOn w:val="a0"/>
    <w:link w:val="af1"/>
    <w:uiPriority w:val="99"/>
    <w:rsid w:val="00A8206E"/>
  </w:style>
  <w:style w:type="character" w:customStyle="1" w:styleId="af1">
    <w:name w:val="Основной текст Знак"/>
    <w:link w:val="ab"/>
    <w:uiPriority w:val="99"/>
    <w:semiHidden/>
    <w:rPr>
      <w:color w:val="000000"/>
      <w:sz w:val="28"/>
      <w:szCs w:val="28"/>
    </w:rPr>
  </w:style>
  <w:style w:type="paragraph" w:customStyle="1" w:styleId="a">
    <w:name w:val="лит"/>
    <w:autoRedefine/>
    <w:uiPriority w:val="99"/>
    <w:rsid w:val="00A8206E"/>
    <w:pPr>
      <w:numPr>
        <w:numId w:val="26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A8206E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A8206E"/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A8206E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A8206E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A8206E"/>
    <w:rPr>
      <w:szCs w:val="20"/>
    </w:rPr>
  </w:style>
  <w:style w:type="paragraph" w:customStyle="1" w:styleId="af7">
    <w:name w:val="размещено"/>
    <w:basedOn w:val="a0"/>
    <w:autoRedefine/>
    <w:uiPriority w:val="99"/>
    <w:rsid w:val="00A8206E"/>
    <w:rPr>
      <w:color w:val="FFFFFF"/>
    </w:rPr>
  </w:style>
  <w:style w:type="paragraph" w:customStyle="1" w:styleId="af8">
    <w:name w:val="содержание"/>
    <w:uiPriority w:val="99"/>
    <w:rsid w:val="00A8206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A820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8206E"/>
    <w:pPr>
      <w:jc w:val="center"/>
    </w:pPr>
  </w:style>
  <w:style w:type="paragraph" w:customStyle="1" w:styleId="afa">
    <w:name w:val="ТАБЛИЦА"/>
    <w:next w:val="a0"/>
    <w:autoRedefine/>
    <w:uiPriority w:val="99"/>
    <w:rsid w:val="00A8206E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A8206E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A8206E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A8206E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A8206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импортных операций</vt:lpstr>
    </vt:vector>
  </TitlesOfParts>
  <Company>Reanimator EE</Company>
  <LinksUpToDate>false</LinksUpToDate>
  <CharactersWithSpaces>40978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импортных операций</dc:title>
  <dc:subject/>
  <dc:creator>Мария</dc:creator>
  <cp:keywords/>
  <dc:description/>
  <cp:lastModifiedBy>admin</cp:lastModifiedBy>
  <cp:revision>2</cp:revision>
  <cp:lastPrinted>2011-01-19T15:19:00Z</cp:lastPrinted>
  <dcterms:created xsi:type="dcterms:W3CDTF">2014-03-24T09:46:00Z</dcterms:created>
  <dcterms:modified xsi:type="dcterms:W3CDTF">2014-03-24T09:46:00Z</dcterms:modified>
</cp:coreProperties>
</file>