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7D" w:rsidRPr="004963D4" w:rsidRDefault="008E7C8C" w:rsidP="004963D4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963D4">
        <w:rPr>
          <w:b/>
          <w:sz w:val="28"/>
          <w:szCs w:val="28"/>
        </w:rPr>
        <w:t>Содержание</w:t>
      </w:r>
    </w:p>
    <w:p w:rsidR="004963D4" w:rsidRDefault="004963D4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7C8C" w:rsidRPr="004963D4" w:rsidRDefault="008E7C8C" w:rsidP="007141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 xml:space="preserve">Введние </w:t>
      </w:r>
    </w:p>
    <w:p w:rsidR="008E7C8C" w:rsidRPr="004963D4" w:rsidRDefault="00017C3A" w:rsidP="007141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 Учет товарных операций</w:t>
      </w:r>
    </w:p>
    <w:p w:rsidR="008E7C8C" w:rsidRPr="004963D4" w:rsidRDefault="008E7C8C" w:rsidP="007141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1.1 Синтетический учет товаров</w:t>
      </w:r>
    </w:p>
    <w:p w:rsidR="008E7C8C" w:rsidRPr="004963D4" w:rsidRDefault="008E7C8C" w:rsidP="007141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1.2 Учет поступления товаров</w:t>
      </w:r>
    </w:p>
    <w:p w:rsidR="008E7C8C" w:rsidRPr="004963D4" w:rsidRDefault="008E7C8C" w:rsidP="007141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1.2.1 Прием товаров по количеству,</w:t>
      </w:r>
      <w:r w:rsidR="00A21827" w:rsidRPr="004963D4">
        <w:rPr>
          <w:sz w:val="28"/>
          <w:szCs w:val="28"/>
        </w:rPr>
        <w:t xml:space="preserve"> качеству и ко</w:t>
      </w:r>
      <w:r w:rsidRPr="004963D4">
        <w:rPr>
          <w:sz w:val="28"/>
          <w:szCs w:val="28"/>
        </w:rPr>
        <w:t>мплектности</w:t>
      </w:r>
    </w:p>
    <w:p w:rsidR="00A21827" w:rsidRPr="004963D4" w:rsidRDefault="00A21827" w:rsidP="007141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1.2.2 Оформление и учет товаров, имеющих расхождения с сопроводительными документами</w:t>
      </w:r>
    </w:p>
    <w:p w:rsidR="00A21827" w:rsidRPr="004963D4" w:rsidRDefault="00A21827" w:rsidP="007141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1.2.3 Учет неотфактурованных поставок</w:t>
      </w:r>
    </w:p>
    <w:p w:rsidR="00FB7DD2" w:rsidRPr="004963D4" w:rsidRDefault="00FB7DD2" w:rsidP="007141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1.2.4 Оформление</w:t>
      </w:r>
      <w:r w:rsidR="00F46C0A">
        <w:rPr>
          <w:sz w:val="28"/>
          <w:szCs w:val="28"/>
        </w:rPr>
        <w:t xml:space="preserve"> </w:t>
      </w:r>
      <w:r w:rsidRPr="004963D4">
        <w:rPr>
          <w:sz w:val="28"/>
          <w:szCs w:val="28"/>
        </w:rPr>
        <w:t>и учет приемки и завеса тары</w:t>
      </w:r>
    </w:p>
    <w:p w:rsidR="00A21827" w:rsidRPr="004963D4" w:rsidRDefault="00A21827" w:rsidP="007141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1.3 Отпуск товаров</w:t>
      </w:r>
    </w:p>
    <w:p w:rsidR="00A21827" w:rsidRPr="004963D4" w:rsidRDefault="00A21827" w:rsidP="007141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1.4 Инвентаризация товаров</w:t>
      </w:r>
    </w:p>
    <w:p w:rsidR="00A21827" w:rsidRPr="004963D4" w:rsidRDefault="00A21827" w:rsidP="007141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1.5 Учет товарных потерь</w:t>
      </w:r>
    </w:p>
    <w:p w:rsidR="00A21827" w:rsidRPr="004963D4" w:rsidRDefault="00621B10" w:rsidP="007141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1.6 Переоценка товаров</w:t>
      </w:r>
    </w:p>
    <w:p w:rsidR="00D97D2C" w:rsidRPr="004963D4" w:rsidRDefault="00621B10" w:rsidP="007141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1.7 Учет расходов на продажу</w:t>
      </w:r>
    </w:p>
    <w:p w:rsidR="00631E29" w:rsidRPr="004963D4" w:rsidRDefault="00D97D2C" w:rsidP="007141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1.8 Учет расчетов с поставщиками и покупателями</w:t>
      </w:r>
    </w:p>
    <w:p w:rsidR="00631E29" w:rsidRPr="004963D4" w:rsidRDefault="00631E29" w:rsidP="007141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1.9 Применение ККМ</w:t>
      </w:r>
    </w:p>
    <w:p w:rsidR="00631E29" w:rsidRPr="004963D4" w:rsidRDefault="00631E29" w:rsidP="007141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2. Аудиторская проверка ведения учета в ТО «</w:t>
      </w:r>
      <w:r w:rsidR="005C6704" w:rsidRPr="004963D4">
        <w:rPr>
          <w:sz w:val="28"/>
          <w:szCs w:val="28"/>
        </w:rPr>
        <w:t>Агромаш</w:t>
      </w:r>
      <w:r w:rsidRPr="004963D4">
        <w:rPr>
          <w:sz w:val="28"/>
          <w:szCs w:val="28"/>
        </w:rPr>
        <w:t>»</w:t>
      </w:r>
    </w:p>
    <w:p w:rsidR="00631E29" w:rsidRPr="004963D4" w:rsidRDefault="00631E29" w:rsidP="007141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2.1 Организационно-экономическая характеристика ТО «</w:t>
      </w:r>
      <w:r w:rsidR="005C6704" w:rsidRPr="004963D4">
        <w:rPr>
          <w:sz w:val="28"/>
          <w:szCs w:val="28"/>
        </w:rPr>
        <w:t>Агромаш</w:t>
      </w:r>
      <w:r w:rsidRPr="004963D4">
        <w:rPr>
          <w:sz w:val="28"/>
          <w:szCs w:val="28"/>
        </w:rPr>
        <w:t>»</w:t>
      </w:r>
    </w:p>
    <w:p w:rsidR="00631E29" w:rsidRPr="004963D4" w:rsidRDefault="00631E29" w:rsidP="007141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2.2 Планирование аудиторской проверки и оценка системы внутреннего контроля</w:t>
      </w:r>
    </w:p>
    <w:p w:rsidR="00631E29" w:rsidRPr="004963D4" w:rsidRDefault="00631E29" w:rsidP="007141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2.3 Проверка правильности ведения учета в ТО «</w:t>
      </w:r>
      <w:r w:rsidR="005C6704" w:rsidRPr="004963D4">
        <w:rPr>
          <w:sz w:val="28"/>
          <w:szCs w:val="28"/>
        </w:rPr>
        <w:t>Агромаш</w:t>
      </w:r>
      <w:r w:rsidRPr="004963D4">
        <w:rPr>
          <w:sz w:val="28"/>
          <w:szCs w:val="28"/>
        </w:rPr>
        <w:t>»</w:t>
      </w:r>
    </w:p>
    <w:p w:rsidR="00631E29" w:rsidRPr="004963D4" w:rsidRDefault="00631E29" w:rsidP="007141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2.4 Ошибки и нарушения в ведении учета и рекомендации по их устранению</w:t>
      </w:r>
    </w:p>
    <w:p w:rsidR="00631E29" w:rsidRPr="004963D4" w:rsidRDefault="00631E29" w:rsidP="007141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Заключение</w:t>
      </w:r>
    </w:p>
    <w:p w:rsidR="00631E29" w:rsidRPr="004963D4" w:rsidRDefault="00631E29" w:rsidP="007141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Список использованной литературы</w:t>
      </w:r>
    </w:p>
    <w:p w:rsidR="001C3BAE" w:rsidRPr="004963D4" w:rsidRDefault="00025CB0" w:rsidP="007141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Приложение</w:t>
      </w:r>
    </w:p>
    <w:p w:rsidR="00903D7D" w:rsidRPr="004963D4" w:rsidRDefault="004963D4" w:rsidP="00714120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 w:rsidRPr="004963D4">
        <w:rPr>
          <w:b/>
          <w:sz w:val="28"/>
          <w:szCs w:val="28"/>
        </w:rPr>
        <w:br w:type="page"/>
      </w:r>
      <w:r w:rsidR="0066257D" w:rsidRPr="004963D4">
        <w:rPr>
          <w:b/>
          <w:sz w:val="28"/>
          <w:szCs w:val="28"/>
        </w:rPr>
        <w:t>Введение</w:t>
      </w:r>
    </w:p>
    <w:p w:rsidR="00714120" w:rsidRDefault="0071412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F0BC0" w:rsidRPr="004963D4" w:rsidRDefault="0066257D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 xml:space="preserve">Торговля – огромная отрасль народного хозяйства. В эту сферу вовлечено практически все население страны либо в качестве продавцов, либо в качестве покупателей. Под торговлей мы понимаем хозяйственную деятельность по обороту, купле и продаже товаров. Причем в качестве и продавцов, и покупателей могут выступать юридические лица, индивидуальные </w:t>
      </w:r>
      <w:r w:rsidR="007F0BC0" w:rsidRPr="004963D4">
        <w:rPr>
          <w:sz w:val="28"/>
          <w:szCs w:val="28"/>
        </w:rPr>
        <w:t>предприниматели и физические лица без регистрации в качестве предпринимателей.</w:t>
      </w:r>
    </w:p>
    <w:p w:rsidR="007F0BC0" w:rsidRPr="004963D4" w:rsidRDefault="007F0BC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Ежедневно в деятельности торговой организации происходит множество хозяйственных процессов, связанных с оборотом товаров: приобретение, транспортировка до места продажи, приемка, выбраковка, погрузка и разгрузка, хранение, продажа, доставка покупателям, уценка, списание и др. Процесс приобретения и продажи товаров непосредственно связан с движением денежных потоков в организации, образованием и погашением задолжностей продавцов и покупателей. Всё это относится к хозяйственным операциям.</w:t>
      </w:r>
    </w:p>
    <w:p w:rsidR="0066257D" w:rsidRPr="004963D4" w:rsidRDefault="007F0BC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Кроме того, для обеспечения нормальной деятельности торговая организация должна иметь торговое оборудование, холодильники, склады, помещения для торговли, транспортные средства и пр. Чтобы обзавестись</w:t>
      </w:r>
      <w:r w:rsidR="00634F16" w:rsidRPr="004963D4">
        <w:rPr>
          <w:sz w:val="28"/>
          <w:szCs w:val="28"/>
        </w:rPr>
        <w:t xml:space="preserve"> таким имуществом, необходимы средства –</w:t>
      </w:r>
      <w:r w:rsidR="0066257D" w:rsidRPr="004963D4">
        <w:rPr>
          <w:sz w:val="28"/>
          <w:szCs w:val="28"/>
        </w:rPr>
        <w:t xml:space="preserve"> </w:t>
      </w:r>
      <w:r w:rsidR="00634F16" w:rsidRPr="004963D4">
        <w:rPr>
          <w:sz w:val="28"/>
          <w:szCs w:val="28"/>
        </w:rPr>
        <w:t xml:space="preserve">источники формирования имущества. К ним относятся вклады собственников, займы, кредиты, прибыль организации, целевое финансирование, безвозмездные поступления. </w:t>
      </w:r>
    </w:p>
    <w:p w:rsidR="00634F16" w:rsidRPr="004963D4" w:rsidRDefault="00634F16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И наконец, основным фактором торгового процесса является труд.</w:t>
      </w:r>
    </w:p>
    <w:p w:rsidR="00634F16" w:rsidRPr="004963D4" w:rsidRDefault="00634F16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Задачами бухгалтерского учета в торговой организации являются:</w:t>
      </w:r>
    </w:p>
    <w:p w:rsidR="00634F16" w:rsidRPr="004963D4" w:rsidRDefault="00634F16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1) учет всего имущества организации в количественно-суммовом выражении;</w:t>
      </w:r>
    </w:p>
    <w:p w:rsidR="00634F16" w:rsidRPr="004963D4" w:rsidRDefault="00634F16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2) учет источников формирования имущества организации</w:t>
      </w:r>
      <w:r w:rsidR="00F46C0A">
        <w:rPr>
          <w:sz w:val="28"/>
          <w:szCs w:val="28"/>
        </w:rPr>
        <w:t xml:space="preserve"> </w:t>
      </w:r>
      <w:r w:rsidRPr="004963D4">
        <w:rPr>
          <w:sz w:val="28"/>
          <w:szCs w:val="28"/>
        </w:rPr>
        <w:t>(обязательств организации);</w:t>
      </w:r>
    </w:p>
    <w:p w:rsidR="00AF56BF" w:rsidRPr="004963D4" w:rsidRDefault="00634F16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3)</w:t>
      </w:r>
      <w:r w:rsidR="00F46C0A">
        <w:rPr>
          <w:sz w:val="28"/>
          <w:szCs w:val="28"/>
        </w:rPr>
        <w:t xml:space="preserve"> </w:t>
      </w:r>
      <w:r w:rsidRPr="004963D4">
        <w:rPr>
          <w:sz w:val="28"/>
          <w:szCs w:val="28"/>
        </w:rPr>
        <w:t>описание всех хозяйственных процессов</w:t>
      </w:r>
      <w:r w:rsidR="00AF56BF" w:rsidRPr="004963D4">
        <w:rPr>
          <w:sz w:val="28"/>
          <w:szCs w:val="28"/>
        </w:rPr>
        <w:t>, происходящих в торговой организации;</w:t>
      </w:r>
    </w:p>
    <w:p w:rsidR="00AF56BF" w:rsidRPr="004963D4" w:rsidRDefault="00AF56BF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4) учет количества и качества затраченного в торговой и управленческой деятельности труда;</w:t>
      </w:r>
    </w:p>
    <w:p w:rsidR="0066257D" w:rsidRPr="004963D4" w:rsidRDefault="00AF56BF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5) формирование полной и достоверной информации о результатах деятельности торговой организации.</w:t>
      </w:r>
    </w:p>
    <w:p w:rsidR="00AF56BF" w:rsidRPr="004963D4" w:rsidRDefault="00AF56BF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Предметом бухгалтерского учета в торговой организации является хозяйственная деятельность торговой организации. Составными частями предмета бухгалтерского учета являются объекты бухгалтерского учета. К ним относятся:</w:t>
      </w:r>
    </w:p>
    <w:p w:rsidR="00AF56BF" w:rsidRPr="004963D4" w:rsidRDefault="00AF56BF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1) имущество (активы организации);</w:t>
      </w:r>
    </w:p>
    <w:p w:rsidR="00AF56BF" w:rsidRPr="004963D4" w:rsidRDefault="00AF56BF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2) обязательства организации;</w:t>
      </w:r>
    </w:p>
    <w:p w:rsidR="00AF56BF" w:rsidRPr="004963D4" w:rsidRDefault="00AF56BF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3) хозяйственные операции, вызывающие изменение имущества и источников их формирования.</w:t>
      </w:r>
    </w:p>
    <w:p w:rsidR="003951EE" w:rsidRPr="004963D4" w:rsidRDefault="003951EE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Задачей является определение правильности ведения учета в торговой организации «</w:t>
      </w:r>
      <w:r w:rsidR="005F395A" w:rsidRPr="004963D4">
        <w:rPr>
          <w:sz w:val="28"/>
          <w:szCs w:val="28"/>
        </w:rPr>
        <w:t>Агромаш</w:t>
      </w:r>
      <w:r w:rsidRPr="004963D4">
        <w:rPr>
          <w:sz w:val="28"/>
          <w:szCs w:val="28"/>
        </w:rPr>
        <w:t>», а также выявление нарушений и разработка рекомендаций по их устранению. Проверке подлежат документы за 3 квартал 2002 года.</w:t>
      </w:r>
    </w:p>
    <w:p w:rsidR="00F5531E" w:rsidRPr="00714120" w:rsidRDefault="00714120" w:rsidP="00714120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25CB0" w:rsidRPr="004963D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025CB0" w:rsidRPr="007141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Учет товарных операций</w:t>
      </w:r>
    </w:p>
    <w:p w:rsidR="00714120" w:rsidRPr="00714120" w:rsidRDefault="00714120" w:rsidP="00714120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5531E" w:rsidRPr="00714120" w:rsidRDefault="00714120" w:rsidP="00714120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 Синтетический учет товаров</w:t>
      </w:r>
    </w:p>
    <w:p w:rsidR="00714120" w:rsidRPr="00714120" w:rsidRDefault="00714120" w:rsidP="004963D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5531E" w:rsidRPr="004963D4" w:rsidRDefault="00F5531E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Для учета товаров пред</w:t>
      </w:r>
      <w:r w:rsidR="000E0684" w:rsidRPr="004963D4">
        <w:rPr>
          <w:sz w:val="28"/>
          <w:szCs w:val="28"/>
        </w:rPr>
        <w:t>назначен один балансовый счет 41</w:t>
      </w:r>
      <w:r w:rsidRPr="004963D4">
        <w:rPr>
          <w:sz w:val="28"/>
          <w:szCs w:val="28"/>
        </w:rPr>
        <w:t xml:space="preserve"> «Товары» и два забалансовых счета 002 «Товаро-материальные ценности, принятые на ответственное хранение» и 004 «Товары, принятые на комиссию». В данном случае разделение в учете осуществляется по признаку права собственности на товар. На балансовом счете 41 учитываются товары, право собственности на которые перешло к торговой организации. На забалансовых</w:t>
      </w:r>
      <w:r w:rsidR="00F46C0A">
        <w:rPr>
          <w:sz w:val="28"/>
          <w:szCs w:val="28"/>
        </w:rPr>
        <w:t xml:space="preserve"> </w:t>
      </w:r>
      <w:r w:rsidRPr="004963D4">
        <w:rPr>
          <w:sz w:val="28"/>
          <w:szCs w:val="28"/>
        </w:rPr>
        <w:t xml:space="preserve">счетах учитываются товары на хранении(002) и принятые на комиссию (004). Таким образом, в </w:t>
      </w:r>
      <w:r w:rsidR="0006101C" w:rsidRPr="004963D4">
        <w:rPr>
          <w:sz w:val="28"/>
          <w:szCs w:val="28"/>
        </w:rPr>
        <w:t>бухгалтерском учете товар, принадлежащий самой торговой организации, и товар, принадлежащий другим собственникам.</w:t>
      </w:r>
    </w:p>
    <w:p w:rsidR="0006101C" w:rsidRPr="004963D4" w:rsidRDefault="0006101C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Далее необходимо разделить товар по признаку его предназначения для оптовой или розничной продажи. Для этого к счету 41 открываются субсчета:</w:t>
      </w:r>
    </w:p>
    <w:p w:rsidR="0006101C" w:rsidRPr="004963D4" w:rsidRDefault="0006101C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1– товары на складах;</w:t>
      </w:r>
    </w:p>
    <w:p w:rsidR="0006101C" w:rsidRPr="004963D4" w:rsidRDefault="0006101C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2– товары в розничной торговле;</w:t>
      </w:r>
    </w:p>
    <w:p w:rsidR="0006101C" w:rsidRPr="004963D4" w:rsidRDefault="0006101C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3 – тара под товаром и порожняя;</w:t>
      </w:r>
    </w:p>
    <w:p w:rsidR="0006101C" w:rsidRPr="004963D4" w:rsidRDefault="0006101C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4– товары в пути;</w:t>
      </w:r>
    </w:p>
    <w:p w:rsidR="0006101C" w:rsidRPr="004963D4" w:rsidRDefault="0006101C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5– неотфактурованные поставки.</w:t>
      </w:r>
    </w:p>
    <w:p w:rsidR="0006101C" w:rsidRPr="004963D4" w:rsidRDefault="0006101C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Следующий уровень учета – по местам хранения и материально–ответственным лицам. Такой учет необходим для управленческих целей и проведения инвентаризации. Учет по МОЛ–ам ведется на аналитическом уровне.</w:t>
      </w:r>
    </w:p>
    <w:p w:rsidR="0006101C" w:rsidRPr="004963D4" w:rsidRDefault="0006101C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 xml:space="preserve">Складской учет предполагает учет товаров по группам, наименованиям, сортам, кипам, партиям. Каждой товарной единице присваивается номенклатурный номер в соответствии </w:t>
      </w:r>
      <w:r w:rsidR="007E4468" w:rsidRPr="004963D4">
        <w:rPr>
          <w:sz w:val="28"/>
          <w:szCs w:val="28"/>
        </w:rPr>
        <w:t>номенклатурным справочником, который разрабатывается организацией самостоятельно.</w:t>
      </w:r>
    </w:p>
    <w:p w:rsidR="007E4468" w:rsidRPr="004963D4" w:rsidRDefault="007E4468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В оптовой торговле товары учитываются по покупным ценам, в которые включается цена поставщика и дополнительные расходы поставщика, связанные с доставкой товара, которые подлежат возмещению согласно условиям договора.</w:t>
      </w:r>
    </w:p>
    <w:p w:rsidR="007E4468" w:rsidRPr="004963D4" w:rsidRDefault="007E4468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В розничной торговле товары учитываются по продажным ценам. В продажную цену включается цена поставщика и торговая надбавка в соответствии с реестром цен, утвержденным руководителем.</w:t>
      </w:r>
    </w:p>
    <w:p w:rsidR="007E4468" w:rsidRPr="004963D4" w:rsidRDefault="007E4468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По импортным товарам в покупную цену включаются</w:t>
      </w:r>
      <w:r w:rsidR="00F46C0A">
        <w:rPr>
          <w:sz w:val="28"/>
          <w:szCs w:val="28"/>
        </w:rPr>
        <w:t xml:space="preserve"> </w:t>
      </w:r>
      <w:r w:rsidRPr="004963D4">
        <w:rPr>
          <w:sz w:val="28"/>
          <w:szCs w:val="28"/>
        </w:rPr>
        <w:t>транспортные расходы по доставке товара до таможенного склада.</w:t>
      </w:r>
    </w:p>
    <w:p w:rsidR="00416D20" w:rsidRPr="00714120" w:rsidRDefault="007E4468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В оптовой торговле проданные товары списываются по себестоимости каждой единицы. В розничной</w:t>
      </w:r>
      <w:r w:rsidR="00714120">
        <w:rPr>
          <w:sz w:val="28"/>
          <w:szCs w:val="28"/>
        </w:rPr>
        <w:t xml:space="preserve"> </w:t>
      </w:r>
      <w:r w:rsidRPr="004963D4">
        <w:rPr>
          <w:sz w:val="28"/>
          <w:szCs w:val="28"/>
        </w:rPr>
        <w:t>– себестоимость проданных за отчетный месяц товаров определяется по окончании месяца расчетным путем через определение процента реализованного наложения на остаток товаров на конец отчетного периода.</w:t>
      </w:r>
      <w:r w:rsidR="001A6703" w:rsidRPr="004963D4">
        <w:rPr>
          <w:sz w:val="28"/>
          <w:szCs w:val="28"/>
        </w:rPr>
        <w:t>[</w:t>
      </w:r>
      <w:r w:rsidR="001A6703" w:rsidRPr="00714120">
        <w:rPr>
          <w:sz w:val="28"/>
          <w:szCs w:val="28"/>
        </w:rPr>
        <w:t>12, 39-42]</w:t>
      </w:r>
    </w:p>
    <w:p w:rsidR="00416D20" w:rsidRPr="004963D4" w:rsidRDefault="00416D2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При учете товаров по продажным ценам</w:t>
      </w:r>
      <w:r w:rsidR="00F46C0A">
        <w:rPr>
          <w:sz w:val="28"/>
          <w:szCs w:val="28"/>
        </w:rPr>
        <w:t xml:space="preserve"> </w:t>
      </w:r>
      <w:r w:rsidRPr="004963D4">
        <w:rPr>
          <w:sz w:val="28"/>
          <w:szCs w:val="28"/>
        </w:rPr>
        <w:t>разница между покупной</w:t>
      </w:r>
      <w:r w:rsidR="00F46C0A">
        <w:rPr>
          <w:sz w:val="28"/>
          <w:szCs w:val="28"/>
        </w:rPr>
        <w:t xml:space="preserve"> </w:t>
      </w:r>
      <w:r w:rsidRPr="004963D4">
        <w:rPr>
          <w:sz w:val="28"/>
          <w:szCs w:val="28"/>
        </w:rPr>
        <w:t>и продажной стоимостью в предприятиях розничной торговли отражается обособленно на счете 42 «Торговая наценка».</w:t>
      </w:r>
    </w:p>
    <w:p w:rsidR="00416D20" w:rsidRPr="004963D4" w:rsidRDefault="00416D2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Порядок формирования свободных цен на продукцию предусмотрен «Методическими рекомендациями по формированию и применению свободных цен и тарифов на продукцию, товары и услуги», утвержденными инструктивным письмом Минэкономики РФ от 6.12.1995 г. № СП–484/7–982.</w:t>
      </w:r>
      <w:r w:rsidR="001A6703" w:rsidRPr="004963D4">
        <w:rPr>
          <w:sz w:val="28"/>
          <w:szCs w:val="28"/>
        </w:rPr>
        <w:t xml:space="preserve">[11, </w:t>
      </w:r>
      <w:r w:rsidR="00C82614" w:rsidRPr="004963D4">
        <w:rPr>
          <w:sz w:val="28"/>
          <w:szCs w:val="28"/>
        </w:rPr>
        <w:t>стр.</w:t>
      </w:r>
      <w:r w:rsidR="00F46C0A">
        <w:rPr>
          <w:sz w:val="28"/>
          <w:szCs w:val="28"/>
        </w:rPr>
        <w:t xml:space="preserve"> </w:t>
      </w:r>
      <w:r w:rsidR="001A6703" w:rsidRPr="004963D4">
        <w:rPr>
          <w:sz w:val="28"/>
          <w:szCs w:val="28"/>
        </w:rPr>
        <w:t>79]</w:t>
      </w:r>
    </w:p>
    <w:p w:rsidR="00416D20" w:rsidRPr="004963D4" w:rsidRDefault="00416D2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6D20" w:rsidRPr="004963D4" w:rsidRDefault="00714120" w:rsidP="00714120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 Учет поступления товаров</w:t>
      </w:r>
    </w:p>
    <w:p w:rsidR="00714120" w:rsidRDefault="0071412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F3172" w:rsidRPr="004963D4" w:rsidRDefault="00416D2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Торговая организация</w:t>
      </w:r>
      <w:r w:rsidR="00F46C0A">
        <w:rPr>
          <w:sz w:val="28"/>
          <w:szCs w:val="28"/>
        </w:rPr>
        <w:t xml:space="preserve"> </w:t>
      </w:r>
      <w:r w:rsidRPr="004963D4">
        <w:rPr>
          <w:sz w:val="28"/>
          <w:szCs w:val="28"/>
        </w:rPr>
        <w:t>получает товар от поставщиков по договорам купли-продажи, договорам комиссии</w:t>
      </w:r>
      <w:r w:rsidR="000F3172" w:rsidRPr="004963D4">
        <w:rPr>
          <w:sz w:val="28"/>
          <w:szCs w:val="28"/>
        </w:rPr>
        <w:t>, по отдельным заявкам и т.п. Материально-ответственный работник и члены приемной комиссии знакомятся с условиями договора, которые касаются наименования товара, количества, качества, комплектности, сроков приемки.</w:t>
      </w:r>
    </w:p>
    <w:p w:rsidR="000F3172" w:rsidRPr="004963D4" w:rsidRDefault="000F3172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Порядок приемки товаров и ее документальное оформление зависят от места приемки, характера приемки, от степени соответствия договора поставки сопроводительным</w:t>
      </w:r>
      <w:r w:rsidR="00F46C0A">
        <w:rPr>
          <w:sz w:val="28"/>
          <w:szCs w:val="28"/>
        </w:rPr>
        <w:t xml:space="preserve"> </w:t>
      </w:r>
      <w:r w:rsidRPr="004963D4">
        <w:rPr>
          <w:sz w:val="28"/>
          <w:szCs w:val="28"/>
        </w:rPr>
        <w:t>документам.</w:t>
      </w:r>
    </w:p>
    <w:p w:rsidR="000F3172" w:rsidRPr="004963D4" w:rsidRDefault="000F3172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Приемку товаров можно вести на территории поставщика, на территории перевозчика и на территории самой торговой организации.</w:t>
      </w:r>
    </w:p>
    <w:p w:rsidR="000E5AFF" w:rsidRPr="004963D4" w:rsidRDefault="000F3172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 xml:space="preserve">Если приемка товаров осуществляется на складе поставщика, то материально-ответственное лицо покупателя получает товар по доверенности. Доверенность подтверждает право на получение товара от имени покупателя. Доверенность оформляется по унифицированным формам </w:t>
      </w:r>
      <w:r w:rsidR="000E5AFF" w:rsidRPr="004963D4">
        <w:rPr>
          <w:sz w:val="28"/>
          <w:szCs w:val="28"/>
          <w:lang w:val="en-US"/>
        </w:rPr>
        <w:t>N</w:t>
      </w:r>
      <w:r w:rsidR="000E5AFF" w:rsidRPr="004963D4">
        <w:rPr>
          <w:sz w:val="28"/>
          <w:szCs w:val="28"/>
        </w:rPr>
        <w:t xml:space="preserve"> </w:t>
      </w:r>
      <w:r w:rsidR="000E5AFF" w:rsidRPr="004963D4">
        <w:rPr>
          <w:sz w:val="28"/>
          <w:szCs w:val="28"/>
          <w:lang w:val="en-US"/>
        </w:rPr>
        <w:t>M</w:t>
      </w:r>
      <w:r w:rsidR="000E5AFF" w:rsidRPr="004963D4">
        <w:rPr>
          <w:sz w:val="28"/>
          <w:szCs w:val="28"/>
        </w:rPr>
        <w:t xml:space="preserve">-2 и </w:t>
      </w:r>
      <w:r w:rsidR="000E5AFF" w:rsidRPr="004963D4">
        <w:rPr>
          <w:sz w:val="28"/>
          <w:szCs w:val="28"/>
          <w:lang w:val="en-US"/>
        </w:rPr>
        <w:t>N</w:t>
      </w:r>
      <w:r w:rsidR="000E5AFF" w:rsidRPr="004963D4">
        <w:rPr>
          <w:sz w:val="28"/>
          <w:szCs w:val="28"/>
        </w:rPr>
        <w:t>-</w:t>
      </w:r>
      <w:r w:rsidR="000E5AFF" w:rsidRPr="004963D4">
        <w:rPr>
          <w:sz w:val="28"/>
          <w:szCs w:val="28"/>
          <w:lang w:val="en-US"/>
        </w:rPr>
        <w:t>M</w:t>
      </w:r>
      <w:r w:rsidR="000E5AFF" w:rsidRPr="004963D4">
        <w:rPr>
          <w:sz w:val="28"/>
          <w:szCs w:val="28"/>
        </w:rPr>
        <w:t>2</w:t>
      </w:r>
      <w:r w:rsidR="000E5AFF" w:rsidRPr="004963D4">
        <w:rPr>
          <w:sz w:val="28"/>
          <w:szCs w:val="28"/>
          <w:lang w:val="en-US"/>
        </w:rPr>
        <w:t>a</w:t>
      </w:r>
      <w:r w:rsidR="000E5AFF" w:rsidRPr="004963D4">
        <w:rPr>
          <w:sz w:val="28"/>
          <w:szCs w:val="28"/>
        </w:rPr>
        <w:t>.</w:t>
      </w:r>
      <w:r w:rsidR="001A6703" w:rsidRPr="004963D4">
        <w:rPr>
          <w:sz w:val="28"/>
          <w:szCs w:val="28"/>
        </w:rPr>
        <w:t xml:space="preserve">[11, </w:t>
      </w:r>
      <w:r w:rsidR="00C82614" w:rsidRPr="004963D4">
        <w:rPr>
          <w:sz w:val="28"/>
          <w:szCs w:val="28"/>
        </w:rPr>
        <w:t>стр.</w:t>
      </w:r>
      <w:r w:rsidR="00F46C0A">
        <w:rPr>
          <w:sz w:val="28"/>
          <w:szCs w:val="28"/>
        </w:rPr>
        <w:t xml:space="preserve"> </w:t>
      </w:r>
      <w:r w:rsidR="001A6703" w:rsidRPr="004963D4">
        <w:rPr>
          <w:sz w:val="28"/>
          <w:szCs w:val="28"/>
        </w:rPr>
        <w:t>68]</w:t>
      </w:r>
    </w:p>
    <w:p w:rsidR="00714120" w:rsidRDefault="00714120" w:rsidP="004963D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E5AFF" w:rsidRPr="004963D4" w:rsidRDefault="000E5AFF" w:rsidP="00714120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963D4">
        <w:rPr>
          <w:b/>
          <w:sz w:val="28"/>
          <w:szCs w:val="28"/>
        </w:rPr>
        <w:t>1.2.1 Прием товаров по колич</w:t>
      </w:r>
      <w:r w:rsidR="00714120">
        <w:rPr>
          <w:b/>
          <w:sz w:val="28"/>
          <w:szCs w:val="28"/>
        </w:rPr>
        <w:t>еству, качеству и комплектности</w:t>
      </w:r>
    </w:p>
    <w:p w:rsidR="00CE2ABD" w:rsidRPr="004963D4" w:rsidRDefault="000E5AFF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1) По количеству – соответствие количества товара, указанного в договоре, и фактически поставленного. Проверка производится на основании транспортных документов (товарно-транспортной накладной, железнодорожной накладной, коносамента) и това</w:t>
      </w:r>
      <w:r w:rsidR="00CE2ABD" w:rsidRPr="004963D4">
        <w:rPr>
          <w:sz w:val="28"/>
          <w:szCs w:val="28"/>
        </w:rPr>
        <w:t>росопроводительных документов (</w:t>
      </w:r>
      <w:r w:rsidRPr="004963D4">
        <w:rPr>
          <w:sz w:val="28"/>
          <w:szCs w:val="28"/>
        </w:rPr>
        <w:t>товарной накладной, счета-фактуры). Товарные накладные оформляются по унифицированной форме ТОРГ- 12.</w:t>
      </w:r>
    </w:p>
    <w:p w:rsidR="00CB0320" w:rsidRPr="004963D4" w:rsidRDefault="00CE2ABD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 xml:space="preserve">При большом перечне товаров может использоваться счет-фактура типовой формы </w:t>
      </w:r>
      <w:r w:rsidRPr="004963D4">
        <w:rPr>
          <w:sz w:val="28"/>
          <w:szCs w:val="28"/>
          <w:lang w:val="en-US"/>
        </w:rPr>
        <w:t>N</w:t>
      </w:r>
      <w:r w:rsidRPr="004963D4">
        <w:rPr>
          <w:sz w:val="28"/>
          <w:szCs w:val="28"/>
        </w:rPr>
        <w:t xml:space="preserve"> 141. Для орг</w:t>
      </w:r>
      <w:r w:rsidR="005F395A" w:rsidRPr="004963D4">
        <w:rPr>
          <w:sz w:val="28"/>
          <w:szCs w:val="28"/>
        </w:rPr>
        <w:t>анизаций розничной торговли она</w:t>
      </w:r>
      <w:r w:rsidRPr="004963D4">
        <w:rPr>
          <w:sz w:val="28"/>
          <w:szCs w:val="28"/>
        </w:rPr>
        <w:t xml:space="preserve"> служит приходным товарным документом и основанием для оплаты поступившего товара.</w:t>
      </w:r>
    </w:p>
    <w:p w:rsidR="008E67C5" w:rsidRPr="004963D4" w:rsidRDefault="00CB032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Если количест</w:t>
      </w:r>
      <w:r w:rsidR="008E67C5" w:rsidRPr="004963D4">
        <w:rPr>
          <w:sz w:val="28"/>
          <w:szCs w:val="28"/>
        </w:rPr>
        <w:t>во товара указано в договоре в весовых единицах, то его количество устанавливается взвешиванием. Проверяется вес брутто и нетто выгруженного товара в пункте назначения. Эти данные сравнивают с указанным в сопроводительном документе.</w:t>
      </w:r>
    </w:p>
    <w:p w:rsidR="008E67C5" w:rsidRPr="004963D4" w:rsidRDefault="008E67C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Если количество товара указано в объемных единицах, то проверка количества производится подсчетом выгруженного количества мест.</w:t>
      </w:r>
    </w:p>
    <w:p w:rsidR="008E67C5" w:rsidRPr="004963D4" w:rsidRDefault="008E67C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2) По качеству.</w:t>
      </w:r>
    </w:p>
    <w:p w:rsidR="008E67C5" w:rsidRPr="004963D4" w:rsidRDefault="008E67C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1-й способ. На основе документа, подтверждающего соответствие качества товара. В зависимости от вида товара, условий договора качество товара может определяться по сертификатам, техническим условиям, стандартам и т.д.</w:t>
      </w:r>
    </w:p>
    <w:p w:rsidR="008E67C5" w:rsidRPr="004963D4" w:rsidRDefault="008E67C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2-й способ. Путем проверки качества фактически поставленного товара в месте приемки.</w:t>
      </w:r>
    </w:p>
    <w:p w:rsidR="00950D70" w:rsidRPr="004963D4" w:rsidRDefault="008E67C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При этом способе проводят качественный анализ, сличение ранее отобранных образцов, осмотр товара</w:t>
      </w:r>
      <w:r w:rsidR="00950D70" w:rsidRPr="004963D4">
        <w:rPr>
          <w:sz w:val="28"/>
          <w:szCs w:val="28"/>
        </w:rPr>
        <w:t>, различного рода испытания.</w:t>
      </w:r>
    </w:p>
    <w:p w:rsidR="00950D70" w:rsidRPr="004963D4" w:rsidRDefault="00950D7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3) По комплектности. Понятие комплектности применяется в основном к технически сложным</w:t>
      </w:r>
      <w:r w:rsidR="00F46C0A">
        <w:rPr>
          <w:sz w:val="28"/>
          <w:szCs w:val="28"/>
        </w:rPr>
        <w:t xml:space="preserve"> </w:t>
      </w:r>
      <w:r w:rsidRPr="004963D4">
        <w:rPr>
          <w:sz w:val="28"/>
          <w:szCs w:val="28"/>
        </w:rPr>
        <w:t>изделиям, например к бытовой технике.</w:t>
      </w:r>
    </w:p>
    <w:p w:rsidR="00950D70" w:rsidRPr="004963D4" w:rsidRDefault="00950D7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Когда по результатам приемки товара установлено соответствие их количества, качества и комплектности условиям поставки, тогда на сопроводительных документах накладывается штамп торговой организации. Этим подтверждается соответствие принятых товаров данным, указанным в документах. МОЛ, принявшее под отчет поступивший товар, ставит свою подпись на товарной накладной и заверяет ее круглой печатью.</w:t>
      </w:r>
      <w:r w:rsidR="001A6703" w:rsidRPr="004963D4">
        <w:rPr>
          <w:sz w:val="28"/>
          <w:szCs w:val="28"/>
        </w:rPr>
        <w:t>[12,</w:t>
      </w:r>
      <w:r w:rsidR="00C82614" w:rsidRPr="004963D4">
        <w:rPr>
          <w:sz w:val="28"/>
          <w:szCs w:val="28"/>
        </w:rPr>
        <w:t xml:space="preserve">стр. </w:t>
      </w:r>
      <w:r w:rsidR="001A6703" w:rsidRPr="004963D4">
        <w:rPr>
          <w:sz w:val="28"/>
          <w:szCs w:val="28"/>
        </w:rPr>
        <w:t>18-27]</w:t>
      </w:r>
    </w:p>
    <w:p w:rsidR="00714120" w:rsidRDefault="00714120" w:rsidP="004963D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50D70" w:rsidRPr="004963D4" w:rsidRDefault="00950D70" w:rsidP="00714120">
      <w:pPr>
        <w:tabs>
          <w:tab w:val="left" w:pos="0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4963D4">
        <w:rPr>
          <w:b/>
          <w:sz w:val="28"/>
          <w:szCs w:val="28"/>
        </w:rPr>
        <w:t xml:space="preserve">1.2.2 Оформление и учет поступления товаров, имеющих расхождения </w:t>
      </w:r>
      <w:r w:rsidR="00714120">
        <w:rPr>
          <w:b/>
          <w:sz w:val="28"/>
          <w:szCs w:val="28"/>
        </w:rPr>
        <w:t>с сопроводительными документами</w:t>
      </w:r>
    </w:p>
    <w:p w:rsidR="00950D70" w:rsidRPr="004963D4" w:rsidRDefault="00950D7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В случае несоответствия фактического наличия товаров данным документов или отклонения по качеству приемка приостанавливается. Составляется акт о приемке товаров по унифицированной форме, а в сопроводительных документах делается отметка об актировании.</w:t>
      </w:r>
    </w:p>
    <w:p w:rsidR="00576005" w:rsidRPr="004963D4" w:rsidRDefault="0057600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Акты о приемке товаров регистрируются и хранятся в бухгалтерии торговой организации.</w:t>
      </w:r>
    </w:p>
    <w:p w:rsidR="00576005" w:rsidRPr="004963D4" w:rsidRDefault="0057600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Если при приемке товара выявлены излишки по сравнению с количеством, указанном в сопроводительных документах, то получатель может по своему усмотрению либо принять большее количество товаров и оплатить его, либо принять к оплате предусмотренное количество товаров и отказаться от излишков.</w:t>
      </w:r>
    </w:p>
    <w:p w:rsidR="00576005" w:rsidRPr="004963D4" w:rsidRDefault="0057600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Акты о приемке товаров и сопроводительные документы на товар поступают в бухгалтерию и служат основанием для бухгалтерских записей по дебету счета 41. Эти документы являются первичными оправдательными документами и принимаются к учету в бухгалтерии, если они составлены в соответствии с требованиями бухгалтерского законодательства.</w:t>
      </w:r>
    </w:p>
    <w:p w:rsidR="00576005" w:rsidRPr="004963D4" w:rsidRDefault="0057600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Акт по форме ТОРГ-1 составляется в случаях если:</w:t>
      </w:r>
    </w:p>
    <w:p w:rsidR="00F14024" w:rsidRPr="004963D4" w:rsidRDefault="0057600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1)</w:t>
      </w:r>
      <w:r w:rsidR="00F14024" w:rsidRPr="004963D4">
        <w:rPr>
          <w:sz w:val="28"/>
          <w:szCs w:val="28"/>
        </w:rPr>
        <w:t xml:space="preserve"> расхождений с документами поставщика нет, но составление комиссионного акта предусмотрено графиком документооборота организации при каждом поступлении товара;</w:t>
      </w:r>
    </w:p>
    <w:p w:rsidR="00F14024" w:rsidRPr="004963D4" w:rsidRDefault="00F14024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2) обнаружены расхождения с документами поставщика, но товар поступил без предварительной оплаты или с частичной предоплатой, которая не превышает стоимости фактически поступившего товара.</w:t>
      </w:r>
    </w:p>
    <w:p w:rsidR="00576005" w:rsidRPr="004963D4" w:rsidRDefault="00F14024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Приемный акт и сопроводительные документы передаются в бухгалтерию. Бухгалтер на основании акта делает запись по дебету 41 и кредиту счета 60 на стоимость фактически поступившего товара.</w:t>
      </w:r>
    </w:p>
    <w:p w:rsidR="00D843F2" w:rsidRPr="004963D4" w:rsidRDefault="00D843F2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3) товар был предварительно оплачен, а при приемке товара обнаружены расхождения с документами поставщика. Бухгалтер делает проводки:</w:t>
      </w:r>
    </w:p>
    <w:p w:rsidR="00D843F2" w:rsidRPr="004963D4" w:rsidRDefault="00D843F2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Дебет 60 субсчет «Авансы выданные»</w:t>
      </w:r>
      <w:r w:rsidR="00F46C0A">
        <w:rPr>
          <w:sz w:val="28"/>
          <w:szCs w:val="28"/>
        </w:rPr>
        <w:t xml:space="preserve"> </w:t>
      </w:r>
      <w:r w:rsidRPr="004963D4">
        <w:rPr>
          <w:sz w:val="28"/>
          <w:szCs w:val="28"/>
        </w:rPr>
        <w:t>Кредит 51 «Расчетный счет»</w:t>
      </w:r>
    </w:p>
    <w:p w:rsidR="00D843F2" w:rsidRPr="004963D4" w:rsidRDefault="00D843F2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– на сумму предоплаты, перечисленной поставщику;</w:t>
      </w:r>
    </w:p>
    <w:p w:rsidR="00D843F2" w:rsidRPr="004963D4" w:rsidRDefault="00D843F2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Дебет 41 «Товары» Кредит 60 субсчет «Поставщики товара»</w:t>
      </w:r>
    </w:p>
    <w:p w:rsidR="00D843F2" w:rsidRPr="004963D4" w:rsidRDefault="00D843F2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– на сумму фактически поступившего товара;</w:t>
      </w:r>
    </w:p>
    <w:p w:rsidR="00D843F2" w:rsidRPr="004963D4" w:rsidRDefault="00D843F2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Дебет 19 субсчет «НДС по приобретенным материально-производственным запасам»</w:t>
      </w:r>
    </w:p>
    <w:p w:rsidR="00D843F2" w:rsidRPr="004963D4" w:rsidRDefault="00D843F2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– на сумму НДС по фактически поступившему товару;</w:t>
      </w:r>
    </w:p>
    <w:p w:rsidR="00D843F2" w:rsidRPr="004963D4" w:rsidRDefault="00D843F2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Дебет 60 субсчет «Поставщики товара» Кредит 60 субсчет «Авансы выданные»</w:t>
      </w:r>
    </w:p>
    <w:p w:rsidR="00D843F2" w:rsidRPr="004963D4" w:rsidRDefault="00D843F2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– зачет предоплаты на сумму фактически поступившего товара с учетом НДС</w:t>
      </w:r>
      <w:r w:rsidR="00787AEC" w:rsidRPr="004963D4">
        <w:rPr>
          <w:sz w:val="28"/>
          <w:szCs w:val="28"/>
        </w:rPr>
        <w:t>;</w:t>
      </w:r>
    </w:p>
    <w:p w:rsidR="00787AEC" w:rsidRPr="004963D4" w:rsidRDefault="00787AEC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Дебет 76 субсчет «Расчеты по претензиям» Кредит 60 субсчет «Авансы выданные»</w:t>
      </w:r>
    </w:p>
    <w:p w:rsidR="00787AEC" w:rsidRPr="004963D4" w:rsidRDefault="00787AEC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– на сумму недостающего товара.</w:t>
      </w:r>
    </w:p>
    <w:p w:rsidR="00787AEC" w:rsidRPr="004963D4" w:rsidRDefault="00787AEC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Формы ТОРГ-2 «Акт об установленном расхождении по количеству и качеству при приемке товаро-материальных ценностей» и ТОРГ-3 «Акт об установленном расхождении по количеству и качеству при приемке импортных товаров».</w:t>
      </w:r>
    </w:p>
    <w:p w:rsidR="00787AEC" w:rsidRPr="004963D4" w:rsidRDefault="00787AEC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Эти акты применяются для оформления поступления товара, имеющего количественные и (или) качественные расхождения по сравнению с данными, указанными в сопроводительных документах поставщика.</w:t>
      </w:r>
    </w:p>
    <w:p w:rsidR="00787AEC" w:rsidRPr="004963D4" w:rsidRDefault="00787AEC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Данные акты являются юридическим основанием для предъявления претензии поставщику или грузоотправителю.</w:t>
      </w:r>
    </w:p>
    <w:p w:rsidR="00787AEC" w:rsidRPr="004963D4" w:rsidRDefault="00787AEC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 xml:space="preserve">После составления акта </w:t>
      </w:r>
      <w:r w:rsidR="00604E75" w:rsidRPr="004963D4">
        <w:rPr>
          <w:sz w:val="28"/>
          <w:szCs w:val="28"/>
        </w:rPr>
        <w:t>его необходимо утвердить у руководителя и передать в бухгалтерию организации под расписку. На основании акта бухгалтер делает проводки.</w:t>
      </w:r>
    </w:p>
    <w:p w:rsidR="00604E75" w:rsidRPr="004963D4" w:rsidRDefault="00604E7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При количественном расхождении:</w:t>
      </w:r>
    </w:p>
    <w:p w:rsidR="00604E75" w:rsidRPr="004963D4" w:rsidRDefault="00604E7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Дт 41 Кт 60 –на стоимость фактически поступившего товара;</w:t>
      </w:r>
    </w:p>
    <w:p w:rsidR="00604E75" w:rsidRPr="004963D4" w:rsidRDefault="00604E7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Дт 19 Кт 60 – на сумму НДС по фактически поступившему товару;</w:t>
      </w:r>
    </w:p>
    <w:p w:rsidR="00604E75" w:rsidRPr="004963D4" w:rsidRDefault="00604E7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Дт 76 Кт 60</w:t>
      </w:r>
      <w:r w:rsidR="00F46C0A">
        <w:rPr>
          <w:sz w:val="28"/>
          <w:szCs w:val="28"/>
        </w:rPr>
        <w:t xml:space="preserve"> </w:t>
      </w:r>
      <w:r w:rsidRPr="004963D4">
        <w:rPr>
          <w:sz w:val="28"/>
          <w:szCs w:val="28"/>
        </w:rPr>
        <w:t>– на сумму превышения предоплаты.</w:t>
      </w:r>
    </w:p>
    <w:p w:rsidR="00604E75" w:rsidRPr="004963D4" w:rsidRDefault="00604E7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Если недостача произошла не по вине</w:t>
      </w:r>
      <w:r w:rsidR="00F46C0A">
        <w:rPr>
          <w:sz w:val="28"/>
          <w:szCs w:val="28"/>
        </w:rPr>
        <w:t xml:space="preserve"> </w:t>
      </w:r>
      <w:r w:rsidRPr="004963D4">
        <w:rPr>
          <w:sz w:val="28"/>
          <w:szCs w:val="28"/>
        </w:rPr>
        <w:t>поставщика то:</w:t>
      </w:r>
    </w:p>
    <w:p w:rsidR="00604E75" w:rsidRPr="004963D4" w:rsidRDefault="00604E7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Дт 94 кт 60 – на сумму недостачи.</w:t>
      </w:r>
    </w:p>
    <w:p w:rsidR="00604E75" w:rsidRPr="004963D4" w:rsidRDefault="00604E7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При расхождении по качеству:</w:t>
      </w:r>
    </w:p>
    <w:p w:rsidR="00604E75" w:rsidRPr="004963D4" w:rsidRDefault="00604E7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Дт 41 Кт 60</w:t>
      </w:r>
    </w:p>
    <w:p w:rsidR="00604E75" w:rsidRPr="004963D4" w:rsidRDefault="00604E7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Дт 19 кт 60</w:t>
      </w:r>
    </w:p>
    <w:p w:rsidR="00604E75" w:rsidRPr="004963D4" w:rsidRDefault="00604E7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Дт 94 Кт 41 – на сумму уценки товара;</w:t>
      </w:r>
    </w:p>
    <w:p w:rsidR="00604E75" w:rsidRPr="004963D4" w:rsidRDefault="00604E7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Дт 94 Кт 19 – на сумму НДС, приходящуюся на сумму уценки.</w:t>
      </w:r>
    </w:p>
    <w:p w:rsidR="00604E75" w:rsidRPr="004963D4" w:rsidRDefault="00604E7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Дт 76 Кт 94 – сумма претензий.</w:t>
      </w:r>
      <w:r w:rsidR="001A6703" w:rsidRPr="004963D4">
        <w:rPr>
          <w:sz w:val="28"/>
          <w:szCs w:val="28"/>
        </w:rPr>
        <w:t>[12,</w:t>
      </w:r>
      <w:r w:rsidR="00C82614" w:rsidRPr="004963D4">
        <w:rPr>
          <w:sz w:val="28"/>
          <w:szCs w:val="28"/>
        </w:rPr>
        <w:t>стр.</w:t>
      </w:r>
      <w:r w:rsidR="001A6703" w:rsidRPr="004963D4">
        <w:rPr>
          <w:sz w:val="28"/>
          <w:szCs w:val="28"/>
        </w:rPr>
        <w:t xml:space="preserve"> 27-36]</w:t>
      </w:r>
    </w:p>
    <w:p w:rsidR="00604E75" w:rsidRPr="004963D4" w:rsidRDefault="00714120" w:rsidP="00714120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F6B2D" w:rsidRPr="004963D4">
        <w:rPr>
          <w:b/>
          <w:sz w:val="28"/>
          <w:szCs w:val="28"/>
        </w:rPr>
        <w:t xml:space="preserve">1.2.3 </w:t>
      </w:r>
      <w:r>
        <w:rPr>
          <w:b/>
          <w:sz w:val="28"/>
          <w:szCs w:val="28"/>
        </w:rPr>
        <w:t>Учет неотфактурованных поставок</w:t>
      </w:r>
    </w:p>
    <w:p w:rsidR="008F6B2D" w:rsidRPr="004963D4" w:rsidRDefault="008F6B2D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Для принятия к учету товаров по неотфактурованным поставкам т.е. без расчетных документов поставщиков используется акт формы ТОРГ-4 .</w:t>
      </w:r>
    </w:p>
    <w:p w:rsidR="008F6B2D" w:rsidRPr="004963D4" w:rsidRDefault="008F6B2D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Акт составляется в двух экземплярах комиссионно по фактическому наличию поступившего товара в присутствии материально-ответственного лица.</w:t>
      </w:r>
    </w:p>
    <w:p w:rsidR="008F6B2D" w:rsidRPr="004963D4" w:rsidRDefault="008F6B2D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На основании акта бухгалтер делает проводку по дебету счета41 и кредиту 60. К счету 41 следует открыть специальный субсчет «Неотфактурованные поставки».</w:t>
      </w:r>
      <w:r w:rsidR="001A6703" w:rsidRPr="004963D4">
        <w:rPr>
          <w:sz w:val="28"/>
          <w:szCs w:val="28"/>
        </w:rPr>
        <w:t>[12,</w:t>
      </w:r>
      <w:r w:rsidR="00C82614" w:rsidRPr="004963D4">
        <w:rPr>
          <w:sz w:val="28"/>
          <w:szCs w:val="28"/>
        </w:rPr>
        <w:t>стр.</w:t>
      </w:r>
      <w:r w:rsidR="001A6703" w:rsidRPr="004963D4">
        <w:rPr>
          <w:sz w:val="28"/>
          <w:szCs w:val="28"/>
        </w:rPr>
        <w:t xml:space="preserve"> 18]</w:t>
      </w:r>
    </w:p>
    <w:p w:rsidR="00714120" w:rsidRDefault="00714120" w:rsidP="004963D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F6B2D" w:rsidRPr="004963D4" w:rsidRDefault="008F6B2D" w:rsidP="00714120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963D4">
        <w:rPr>
          <w:b/>
          <w:sz w:val="28"/>
          <w:szCs w:val="28"/>
        </w:rPr>
        <w:t>1.2.4 Оформление и учет приемки и зав</w:t>
      </w:r>
      <w:r w:rsidR="00714120">
        <w:rPr>
          <w:b/>
          <w:sz w:val="28"/>
          <w:szCs w:val="28"/>
        </w:rPr>
        <w:t>еса тары</w:t>
      </w:r>
    </w:p>
    <w:p w:rsidR="00AD4595" w:rsidRPr="004963D4" w:rsidRDefault="008F6B2D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 xml:space="preserve">Когда товар поступает в торговую организацию в таре или упаковке, которая не указана в счете поставщика отдельной строкой, а цена на нее включена в цену товара составляется акт формы </w:t>
      </w:r>
      <w:r w:rsidR="00AD4595" w:rsidRPr="004963D4">
        <w:rPr>
          <w:sz w:val="28"/>
          <w:szCs w:val="28"/>
        </w:rPr>
        <w:t>ТОРГ-5. на основании акта бухгалтер делает проводку:</w:t>
      </w:r>
    </w:p>
    <w:p w:rsidR="00AD4595" w:rsidRPr="004963D4" w:rsidRDefault="00AD459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Дт 41/3 Кт 60</w:t>
      </w:r>
    </w:p>
    <w:p w:rsidR="00AD4595" w:rsidRPr="004963D4" w:rsidRDefault="00AD459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Форма ТОРГ-6 применяется для оформления приемки и завеса тары. Он составляется комиссионно.</w:t>
      </w:r>
    </w:p>
    <w:p w:rsidR="00AD4595" w:rsidRPr="004963D4" w:rsidRDefault="00AD459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Если при приемке товара обнаружено, что фактическая масса тары превышает массу, указанную в документах поставщика, то акт надо составить в двух экземплярах в присутствии представителя поставщика.</w:t>
      </w:r>
    </w:p>
    <w:p w:rsidR="00AD4595" w:rsidRPr="004963D4" w:rsidRDefault="00AD459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На основании акта бухгалтер делает проводки»</w:t>
      </w:r>
    </w:p>
    <w:p w:rsidR="00AD4595" w:rsidRPr="004963D4" w:rsidRDefault="00AD459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Дт 94 Кт 41– обнаружена недостача товаров в результате расхождений в весе тары;</w:t>
      </w:r>
    </w:p>
    <w:p w:rsidR="00AD4595" w:rsidRPr="00F46C0A" w:rsidRDefault="00AD459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Дт 44 Кт 94 – списана недостача.</w:t>
      </w:r>
      <w:r w:rsidR="001A6703" w:rsidRPr="004963D4">
        <w:rPr>
          <w:sz w:val="28"/>
          <w:szCs w:val="28"/>
        </w:rPr>
        <w:t>[12,</w:t>
      </w:r>
      <w:r w:rsidR="00C82614" w:rsidRPr="004963D4">
        <w:rPr>
          <w:sz w:val="28"/>
          <w:szCs w:val="28"/>
        </w:rPr>
        <w:t>стр.</w:t>
      </w:r>
      <w:r w:rsidR="00F46C0A">
        <w:rPr>
          <w:sz w:val="28"/>
          <w:szCs w:val="28"/>
        </w:rPr>
        <w:t xml:space="preserve"> </w:t>
      </w:r>
      <w:r w:rsidR="001A6703" w:rsidRPr="00F46C0A">
        <w:rPr>
          <w:sz w:val="28"/>
          <w:szCs w:val="28"/>
        </w:rPr>
        <w:t>61]</w:t>
      </w:r>
    </w:p>
    <w:p w:rsidR="00714120" w:rsidRDefault="00714120" w:rsidP="004963D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D4595" w:rsidRPr="004963D4" w:rsidRDefault="00714120" w:rsidP="00714120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 Отпуск товаров</w:t>
      </w:r>
    </w:p>
    <w:p w:rsidR="006D3D96" w:rsidRPr="004963D4" w:rsidRDefault="00AD459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В розничной торговле отпуск товаров населению оформляется выдачей чека ККМ</w:t>
      </w:r>
      <w:r w:rsidR="006D3D96" w:rsidRPr="004963D4">
        <w:rPr>
          <w:sz w:val="28"/>
          <w:szCs w:val="28"/>
        </w:rPr>
        <w:t xml:space="preserve"> и отражением выручки за день в книге кассира-операциониста.</w:t>
      </w:r>
    </w:p>
    <w:p w:rsidR="006D3D96" w:rsidRPr="004963D4" w:rsidRDefault="006D3D96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Продажа товаров мелким оптом производится на основании письма-требования или заказа-отборочного формы ТОРГ-8. Товар отпускается по товарной накладной формы ТОРГ-12,а для оплаты товара выписывают чек.</w:t>
      </w:r>
    </w:p>
    <w:p w:rsidR="006D3D96" w:rsidRPr="004963D4" w:rsidRDefault="006D3D96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В оптовой торговле товар отпускается по товарной накладной ТОРГ-12.</w:t>
      </w:r>
    </w:p>
    <w:p w:rsidR="006D3D96" w:rsidRPr="004963D4" w:rsidRDefault="006D3D96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Внутреннее перемещение товара учитывается отдельной строкой в товарном отчете.</w:t>
      </w:r>
    </w:p>
    <w:p w:rsidR="006D3D96" w:rsidRPr="004963D4" w:rsidRDefault="006D3D96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Для учета движения товаро-материальных ценностей внутри организации, между структурными подразделениями или материально-ответственными лицами применяется форма ТОРГ-13.</w:t>
      </w:r>
      <w:r w:rsidR="001A6703" w:rsidRPr="004963D4">
        <w:rPr>
          <w:sz w:val="28"/>
          <w:szCs w:val="28"/>
        </w:rPr>
        <w:t>[</w:t>
      </w:r>
      <w:r w:rsidR="00902A28" w:rsidRPr="004963D4">
        <w:rPr>
          <w:sz w:val="28"/>
          <w:szCs w:val="28"/>
        </w:rPr>
        <w:t>12,</w:t>
      </w:r>
      <w:r w:rsidR="00C82614" w:rsidRPr="004963D4">
        <w:rPr>
          <w:sz w:val="28"/>
          <w:szCs w:val="28"/>
        </w:rPr>
        <w:t>стр.</w:t>
      </w:r>
      <w:r w:rsidR="00902A28" w:rsidRPr="004963D4">
        <w:rPr>
          <w:sz w:val="28"/>
          <w:szCs w:val="28"/>
        </w:rPr>
        <w:t xml:space="preserve"> 69]</w:t>
      </w:r>
    </w:p>
    <w:p w:rsidR="006D3D96" w:rsidRPr="004963D4" w:rsidRDefault="006D3D96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C15BCE" w:rsidRPr="004963D4" w:rsidRDefault="00714120" w:rsidP="00714120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 Инвентаризация товаров</w:t>
      </w:r>
    </w:p>
    <w:p w:rsidR="00714120" w:rsidRDefault="0071412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C15BCE" w:rsidRPr="004963D4" w:rsidRDefault="00C15BCE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Наличие товаров на складах и в рознице периодически проверяется посредством их инвентаризации. Она проводится с целью выявления соответствия фактического наличия товаров данным бухгалтерского учета, а также проверки правильности самих учетных данных.</w:t>
      </w:r>
    </w:p>
    <w:p w:rsidR="00C15BCE" w:rsidRPr="004963D4" w:rsidRDefault="00C15BCE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Порядок и сроки проведения инвентаризации определяются руководителем организации, за исключением случаев, когда проведение инвентаризации обязательно.</w:t>
      </w:r>
    </w:p>
    <w:p w:rsidR="00C15BCE" w:rsidRPr="004963D4" w:rsidRDefault="00C15BCE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 xml:space="preserve">Выявленные при инвентаризации расхождения между </w:t>
      </w:r>
      <w:r w:rsidR="00702856" w:rsidRPr="004963D4">
        <w:rPr>
          <w:sz w:val="28"/>
          <w:szCs w:val="28"/>
        </w:rPr>
        <w:t>фактическим наличием и данными бухгалтерского учета отражаются на счетах бухгалтерского учета в следующем порядке:</w:t>
      </w:r>
    </w:p>
    <w:p w:rsidR="00702856" w:rsidRPr="004963D4" w:rsidRDefault="00702856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– излишек приходуется, а соответствующая сумма зачисляется на финансовые результаты организации;</w:t>
      </w:r>
    </w:p>
    <w:p w:rsidR="00702856" w:rsidRPr="004963D4" w:rsidRDefault="00702856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– недостача имущества и его порча в пределах норм естественной убыли относятся на издержки, сверх норм – за счет виновных лиц.</w:t>
      </w:r>
    </w:p>
    <w:p w:rsidR="00702856" w:rsidRPr="004963D4" w:rsidRDefault="00702856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Одновременно с фактической проверкой товаров проверяется состояние и ведение складского хозяйства, в том числе правильность организации хранения и размещения товаров.</w:t>
      </w:r>
    </w:p>
    <w:p w:rsidR="00702856" w:rsidRPr="004963D4" w:rsidRDefault="00702856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В процессе инвентаризации составляется инвентаризационная опись фактического наличия ценностей. При этом выявленные расхождения оформляются составлением сличительных ведомостей и соответствующими учетными записями.</w:t>
      </w:r>
      <w:r w:rsidR="00902A28" w:rsidRPr="004963D4">
        <w:rPr>
          <w:sz w:val="28"/>
          <w:szCs w:val="28"/>
        </w:rPr>
        <w:t xml:space="preserve">[12, </w:t>
      </w:r>
      <w:r w:rsidR="00C82614" w:rsidRPr="004963D4">
        <w:rPr>
          <w:sz w:val="28"/>
          <w:szCs w:val="28"/>
        </w:rPr>
        <w:t xml:space="preserve">стр. </w:t>
      </w:r>
      <w:r w:rsidR="00902A28" w:rsidRPr="004963D4">
        <w:rPr>
          <w:sz w:val="28"/>
          <w:szCs w:val="28"/>
        </w:rPr>
        <w:t>73]</w:t>
      </w:r>
    </w:p>
    <w:p w:rsidR="00B37845" w:rsidRPr="004963D4" w:rsidRDefault="00B3784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37845" w:rsidRPr="004963D4" w:rsidRDefault="00714120" w:rsidP="00714120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 Учет товарных потерь</w:t>
      </w:r>
    </w:p>
    <w:p w:rsidR="00714120" w:rsidRDefault="0071412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37845" w:rsidRPr="004963D4" w:rsidRDefault="00B3784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Инструкцией по применению Плана счетов предусмотрено, что сумму недостач, хищений и потерь от порчи ценностей, выявленных в процессе их заготовления, хранения и реализации отражают по учетным ценам по дебету 94 «Недостачи и потери от порчи ценностей» в корреспонденции со счетом 41. Исключение составляют недостачи и потери, выявленные при приемке товаров по вине поставщиков или транспортных предприятий. Эти суммы списывают по дебету 76; потери ценностей, возникшие в результате стихийных бедствий относят в дебет счета 99.</w:t>
      </w:r>
    </w:p>
    <w:p w:rsidR="00621B10" w:rsidRPr="004963D4" w:rsidRDefault="00B3784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Если товары учитывают по продажным ценам, то одновременно списывают со счета 42 «Торговая наценка» торговую надбавку</w:t>
      </w:r>
      <w:r w:rsidR="00621B10" w:rsidRPr="004963D4">
        <w:rPr>
          <w:sz w:val="28"/>
          <w:szCs w:val="28"/>
        </w:rPr>
        <w:t>, относящуюся к недостающим или испорченным товарам.</w:t>
      </w:r>
    </w:p>
    <w:p w:rsidR="00621B10" w:rsidRPr="004963D4" w:rsidRDefault="00621B1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Согласно пункту 3 статьи 12 Закона РФ «О бухгалтерском учете» при отсутствии норм естественной убыли недостача имущества и его порча относятся на счет виновных лиц, если виновные лица не установлены– на финансовый результат, недостачи в пределах норм естественной убыли списывают на издержки обращения.</w:t>
      </w:r>
      <w:r w:rsidR="00902A28" w:rsidRPr="004963D4">
        <w:rPr>
          <w:sz w:val="28"/>
          <w:szCs w:val="28"/>
        </w:rPr>
        <w:t xml:space="preserve">[11, </w:t>
      </w:r>
      <w:r w:rsidR="00C82614" w:rsidRPr="004963D4">
        <w:rPr>
          <w:sz w:val="28"/>
          <w:szCs w:val="28"/>
        </w:rPr>
        <w:t>стр.</w:t>
      </w:r>
      <w:r w:rsidR="00902A28" w:rsidRPr="004963D4">
        <w:rPr>
          <w:sz w:val="28"/>
          <w:szCs w:val="28"/>
        </w:rPr>
        <w:t>142]</w:t>
      </w:r>
    </w:p>
    <w:p w:rsidR="00621B10" w:rsidRPr="004963D4" w:rsidRDefault="00621B1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21B10" w:rsidRPr="004963D4" w:rsidRDefault="00621B10" w:rsidP="00714120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 w:rsidRPr="004963D4">
        <w:rPr>
          <w:b/>
          <w:sz w:val="28"/>
          <w:szCs w:val="28"/>
        </w:rPr>
        <w:t>1.6 Переоценка товаров</w:t>
      </w:r>
    </w:p>
    <w:p w:rsidR="00714120" w:rsidRDefault="0071412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21B10" w:rsidRPr="004963D4" w:rsidRDefault="00621B1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Переоценка (уценка, дооценка) товаров, в результате которой изменяется их продажная цен</w:t>
      </w:r>
      <w:r w:rsidR="006A2AA2" w:rsidRPr="004963D4">
        <w:rPr>
          <w:sz w:val="28"/>
          <w:szCs w:val="28"/>
        </w:rPr>
        <w:t>а, проводится на оптовых складах и в розничной торговле.</w:t>
      </w:r>
    </w:p>
    <w:p w:rsidR="006A2AA2" w:rsidRPr="004963D4" w:rsidRDefault="006A2AA2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Переоценка товаров в торговых предприятиях вызывается изменением спроса и предложения на них, а также частичной потерей товарами их первоначальных потребительских свойств, моральным старением и другими причинами.</w:t>
      </w:r>
    </w:p>
    <w:p w:rsidR="006A2AA2" w:rsidRPr="004963D4" w:rsidRDefault="006A2AA2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Оформляется переоценка инвентаризационной описью-актом.</w:t>
      </w:r>
    </w:p>
    <w:p w:rsidR="006A2AA2" w:rsidRPr="004963D4" w:rsidRDefault="006A2AA2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Переоценка товаров получает отражение в бухгалтерском учете, если учет товара ведется по продажным ценам.</w:t>
      </w:r>
    </w:p>
    <w:p w:rsidR="006A2AA2" w:rsidRPr="004963D4" w:rsidRDefault="006A2AA2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Для отражения операций, связанных с результатами переоценки товаров на складах и в розничной торговле, а также данных об отклонениях их стоимости в текущих рыночных ценах от стоимости, определившейся в бухгалтерском учете, используется счет 14 «Резервы под снижение стоимости материальных ценностей».</w:t>
      </w:r>
      <w:r w:rsidR="00902A28" w:rsidRPr="004963D4">
        <w:rPr>
          <w:sz w:val="28"/>
          <w:szCs w:val="28"/>
        </w:rPr>
        <w:t xml:space="preserve">[11, </w:t>
      </w:r>
      <w:r w:rsidR="00C82614" w:rsidRPr="004963D4">
        <w:rPr>
          <w:sz w:val="28"/>
          <w:szCs w:val="28"/>
        </w:rPr>
        <w:t>стр.</w:t>
      </w:r>
      <w:r w:rsidR="00902A28" w:rsidRPr="004963D4">
        <w:rPr>
          <w:sz w:val="28"/>
          <w:szCs w:val="28"/>
        </w:rPr>
        <w:t>145]</w:t>
      </w:r>
    </w:p>
    <w:p w:rsidR="00714120" w:rsidRDefault="00714120" w:rsidP="004963D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A2AA2" w:rsidRPr="004963D4" w:rsidRDefault="006A2AA2" w:rsidP="00714120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963D4">
        <w:rPr>
          <w:b/>
          <w:sz w:val="28"/>
          <w:szCs w:val="28"/>
        </w:rPr>
        <w:t>1.7 Учет расходов на продажу</w:t>
      </w:r>
    </w:p>
    <w:p w:rsidR="00714120" w:rsidRDefault="0071412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A2AA2" w:rsidRPr="004963D4" w:rsidRDefault="006A2AA2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Расходы на продажу бывают двух видов: непосредственно вызываемые куплей-продажей и связанные с продолжением процесса производства в сфере обращения</w:t>
      </w:r>
      <w:r w:rsidR="00F51C08" w:rsidRPr="004963D4">
        <w:rPr>
          <w:sz w:val="28"/>
          <w:szCs w:val="28"/>
        </w:rPr>
        <w:t>. Бухгалтерский учет этих затрат ведется на счете 44 «Расходы на продажу».</w:t>
      </w:r>
    </w:p>
    <w:p w:rsidR="00F51C08" w:rsidRPr="004963D4" w:rsidRDefault="00F51C08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В организациях, осуществляющих торговую деятельность, на счете 44 могут быть отражены следующие расходы (издержки обращения): на перевозку товаров; на оплату труда; на аренду; на содержание зданий сооружений; на рекламу.</w:t>
      </w:r>
    </w:p>
    <w:p w:rsidR="00F51C08" w:rsidRPr="004963D4" w:rsidRDefault="00F51C08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По дебету счета 44 накапливаются суммы произведенных расходов, связанных с продажей товаров, работ, услуг. Эти суммы списываются полностью или частично в дебет счета 90 «Продажи». При частичном списании подлежат распределению – в организациях, осуществляющих посреднеческую деятельность, – расходы на транспортировку.</w:t>
      </w:r>
    </w:p>
    <w:p w:rsidR="00F51C08" w:rsidRPr="004963D4" w:rsidRDefault="00F51C08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Все остальные расходы, связанные с продажей товаров, работ, услуг, ежемесячно относятся на себестоимость проданных товаров, работ, услуг.</w:t>
      </w:r>
    </w:p>
    <w:p w:rsidR="00F51C08" w:rsidRPr="004963D4" w:rsidRDefault="00F51C08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Аналитический учет по счету 44 ведется по видам и статьям расходов.</w:t>
      </w:r>
      <w:r w:rsidR="00902A28" w:rsidRPr="004963D4">
        <w:rPr>
          <w:sz w:val="28"/>
          <w:szCs w:val="28"/>
        </w:rPr>
        <w:t xml:space="preserve">[11, </w:t>
      </w:r>
      <w:r w:rsidR="00C82614" w:rsidRPr="004963D4">
        <w:rPr>
          <w:sz w:val="28"/>
          <w:szCs w:val="28"/>
        </w:rPr>
        <w:t>стр.</w:t>
      </w:r>
      <w:r w:rsidR="00902A28" w:rsidRPr="004963D4">
        <w:rPr>
          <w:sz w:val="28"/>
          <w:szCs w:val="28"/>
        </w:rPr>
        <w:t>146]</w:t>
      </w:r>
    </w:p>
    <w:p w:rsidR="006477E4" w:rsidRPr="004963D4" w:rsidRDefault="006477E4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477E4" w:rsidRPr="004963D4" w:rsidRDefault="006477E4" w:rsidP="00714120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963D4">
        <w:rPr>
          <w:b/>
          <w:sz w:val="28"/>
          <w:szCs w:val="28"/>
        </w:rPr>
        <w:t>1.8 Учет расчето</w:t>
      </w:r>
      <w:r w:rsidR="00714120">
        <w:rPr>
          <w:b/>
          <w:sz w:val="28"/>
          <w:szCs w:val="28"/>
        </w:rPr>
        <w:t>в с поставщиками и покупателями</w:t>
      </w:r>
    </w:p>
    <w:p w:rsidR="00714120" w:rsidRDefault="0071412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477E4" w:rsidRPr="004963D4" w:rsidRDefault="006477E4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Учет расчетов с поставщиками ведется на счете 60. Независимо от оценки товар – материальных</w:t>
      </w:r>
      <w:r w:rsidR="00F46C0A">
        <w:rPr>
          <w:sz w:val="28"/>
          <w:szCs w:val="28"/>
        </w:rPr>
        <w:t xml:space="preserve"> </w:t>
      </w:r>
      <w:r w:rsidRPr="004963D4">
        <w:rPr>
          <w:sz w:val="28"/>
          <w:szCs w:val="28"/>
        </w:rPr>
        <w:t>ценностей в аналитическом учете счет 60 в синтетическом учете кредитуется согласно расчетным документам поставщика.</w:t>
      </w:r>
    </w:p>
    <w:p w:rsidR="006477E4" w:rsidRPr="004963D4" w:rsidRDefault="006477E4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Счет 60 кредитуется на стоимость принимаемых к бухгалтерскому учету товаро – материальных ценностей, работ, услуг в корреспонденции со счетами учета этих ценностей.</w:t>
      </w:r>
    </w:p>
    <w:p w:rsidR="006477E4" w:rsidRPr="004963D4" w:rsidRDefault="00897DF1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Счет 60 дебетуется</w:t>
      </w:r>
      <w:r w:rsidR="00F46C0A">
        <w:rPr>
          <w:sz w:val="28"/>
          <w:szCs w:val="28"/>
        </w:rPr>
        <w:t xml:space="preserve"> </w:t>
      </w:r>
      <w:r w:rsidR="006477E4" w:rsidRPr="004963D4">
        <w:rPr>
          <w:sz w:val="28"/>
          <w:szCs w:val="28"/>
        </w:rPr>
        <w:t>на суммы исполнения обязательств в корреспонденции со счетами учета денежных средств.</w:t>
      </w:r>
    </w:p>
    <w:p w:rsidR="006477E4" w:rsidRPr="004963D4" w:rsidRDefault="006477E4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Аналитический учет по счету 60 ведется по каждому предъявленному счету, а расчеты в порядке плановых платежей – по каждому поставщику и подрядчику.</w:t>
      </w:r>
    </w:p>
    <w:p w:rsidR="006477E4" w:rsidRPr="004963D4" w:rsidRDefault="006477E4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Для учета расчетов с покупателями и заказчиками применяется счет 62.</w:t>
      </w:r>
    </w:p>
    <w:p w:rsidR="006477E4" w:rsidRPr="004963D4" w:rsidRDefault="00DF5313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Счет 62 дебетуется в корреспонденции со счетами 90 «Продажи», 91 «Прочие доходы и расходы» на суммы, на которые предъявлены расчетные документы.</w:t>
      </w:r>
    </w:p>
    <w:p w:rsidR="00DF5313" w:rsidRPr="004963D4" w:rsidRDefault="00DF5313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Счет 62 кредитуется в корреспонденции со счетами учета денежных средств, расчетов на суммы поступивших платежей.</w:t>
      </w:r>
    </w:p>
    <w:p w:rsidR="00DF5313" w:rsidRPr="004963D4" w:rsidRDefault="00DF5313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Аналитический учет по счету 62 ведется по каждому предъявленному покупателям счету, а при расчетах плановыми платежами – по каждому покупателю и заказчику.</w:t>
      </w:r>
      <w:r w:rsidR="00902A28" w:rsidRPr="004963D4">
        <w:rPr>
          <w:sz w:val="28"/>
          <w:szCs w:val="28"/>
        </w:rPr>
        <w:t xml:space="preserve">[13, </w:t>
      </w:r>
      <w:r w:rsidR="00C82614" w:rsidRPr="004963D4">
        <w:rPr>
          <w:sz w:val="28"/>
          <w:szCs w:val="28"/>
        </w:rPr>
        <w:t xml:space="preserve">стр. </w:t>
      </w:r>
      <w:r w:rsidR="00902A28" w:rsidRPr="004963D4">
        <w:rPr>
          <w:sz w:val="28"/>
          <w:szCs w:val="28"/>
        </w:rPr>
        <w:t>101]</w:t>
      </w:r>
    </w:p>
    <w:p w:rsidR="00DF5313" w:rsidRPr="004963D4" w:rsidRDefault="00714120" w:rsidP="00714120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F5313" w:rsidRPr="004963D4">
        <w:rPr>
          <w:b/>
          <w:sz w:val="28"/>
          <w:szCs w:val="28"/>
        </w:rPr>
        <w:t>1.9 Примене</w:t>
      </w:r>
      <w:r>
        <w:rPr>
          <w:b/>
          <w:sz w:val="28"/>
          <w:szCs w:val="28"/>
        </w:rPr>
        <w:t>ние контрольно – кассовых машин</w:t>
      </w:r>
    </w:p>
    <w:p w:rsidR="00714120" w:rsidRDefault="0071412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5313" w:rsidRPr="004963D4" w:rsidRDefault="00DF5313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Согласно Закону РФ «О применение контрольно – кассовых машин при осуществлении денежных расчетов с населением» все организации должны осуществлять расчеты с населением наличными денежными средствами только с применением ККМ.</w:t>
      </w:r>
    </w:p>
    <w:p w:rsidR="00DF5313" w:rsidRPr="004963D4" w:rsidRDefault="00B73BB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Перед началом работы на ККМ кассир получает у администратора ключи от кассовой кабины, ключи от привода кассовой машины и денежного ящика, разменную монету и купюры в количестве, необходимом для расчетов с покупателями. Кассир расписывается в книге учета принятых и выданных денег.</w:t>
      </w:r>
    </w:p>
    <w:p w:rsidR="00B73BB5" w:rsidRPr="004963D4" w:rsidRDefault="00B73BB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Администратор обязан в присутствии кассира снять</w:t>
      </w:r>
      <w:r w:rsidR="00F46C0A">
        <w:rPr>
          <w:sz w:val="28"/>
          <w:szCs w:val="28"/>
        </w:rPr>
        <w:t xml:space="preserve"> </w:t>
      </w:r>
      <w:r w:rsidRPr="004963D4">
        <w:rPr>
          <w:sz w:val="28"/>
          <w:szCs w:val="28"/>
        </w:rPr>
        <w:t>показания секционных и контрольных счетчиков и сверить их с показаниями, записанными в журнале кассира – операциониста за предыдущий день, оформить начало контрольной ленты , указав на ней тип и заводской номер машины, дату и время начала работы, показания секционных и контрольных счетчиков, заверить данные на контрольной ленте подписями и закрыть замок денежных счетчиков.</w:t>
      </w:r>
    </w:p>
    <w:p w:rsidR="00B73BB5" w:rsidRPr="004963D4" w:rsidRDefault="00B73BB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По окончании рабочего дня кассир должен подготовить денежную выручку и другие платежные документы, составить кассовый отчет и сдать выручку вместе с кассовым отчетом старшему кассиру. После этого администратор снимает показания счетчиков, получает распечатку или вынимает из ККМ использованную в течение дня контрольную ленту, подписывает конец контрольной ленты</w:t>
      </w:r>
      <w:r w:rsidR="00CA498B" w:rsidRPr="004963D4">
        <w:rPr>
          <w:sz w:val="28"/>
          <w:szCs w:val="28"/>
        </w:rPr>
        <w:t>, показания на конец отчетного дня</w:t>
      </w:r>
      <w:r w:rsidR="00F46C0A">
        <w:rPr>
          <w:sz w:val="28"/>
          <w:szCs w:val="28"/>
        </w:rPr>
        <w:t xml:space="preserve"> </w:t>
      </w:r>
      <w:r w:rsidR="00CA498B" w:rsidRPr="004963D4">
        <w:rPr>
          <w:sz w:val="28"/>
          <w:szCs w:val="28"/>
        </w:rPr>
        <w:t>вписывают в журнал кассира – операциониста.</w:t>
      </w:r>
      <w:r w:rsidR="00902A28" w:rsidRPr="004963D4">
        <w:rPr>
          <w:sz w:val="28"/>
          <w:szCs w:val="28"/>
        </w:rPr>
        <w:t xml:space="preserve">[13, </w:t>
      </w:r>
      <w:r w:rsidR="00C82614" w:rsidRPr="004963D4">
        <w:rPr>
          <w:sz w:val="28"/>
          <w:szCs w:val="28"/>
        </w:rPr>
        <w:t>стр.</w:t>
      </w:r>
      <w:r w:rsidR="00902A28" w:rsidRPr="004963D4">
        <w:rPr>
          <w:sz w:val="28"/>
          <w:szCs w:val="28"/>
        </w:rPr>
        <w:t xml:space="preserve"> 112]</w:t>
      </w:r>
    </w:p>
    <w:p w:rsidR="00CA498B" w:rsidRDefault="00714120" w:rsidP="00714120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963D4">
        <w:rPr>
          <w:b/>
          <w:sz w:val="28"/>
          <w:szCs w:val="28"/>
        </w:rPr>
        <w:t>2 аудиторская проверка ведения учета в ТО</w:t>
      </w:r>
      <w:r w:rsidR="00CA498B" w:rsidRPr="004963D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А</w:t>
      </w:r>
      <w:r w:rsidRPr="004963D4">
        <w:rPr>
          <w:b/>
          <w:sz w:val="28"/>
          <w:szCs w:val="28"/>
        </w:rPr>
        <w:t>громаш</w:t>
      </w:r>
      <w:r>
        <w:rPr>
          <w:b/>
          <w:sz w:val="28"/>
          <w:szCs w:val="28"/>
        </w:rPr>
        <w:t>»</w:t>
      </w:r>
    </w:p>
    <w:p w:rsidR="00714120" w:rsidRPr="004963D4" w:rsidRDefault="00714120" w:rsidP="004963D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A498B" w:rsidRDefault="00CA498B" w:rsidP="00714120">
      <w:pPr>
        <w:tabs>
          <w:tab w:val="left" w:pos="0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4963D4">
        <w:rPr>
          <w:b/>
          <w:sz w:val="28"/>
          <w:szCs w:val="28"/>
        </w:rPr>
        <w:t>2.1 Организационно</w:t>
      </w:r>
      <w:r w:rsidR="00714120">
        <w:rPr>
          <w:b/>
          <w:sz w:val="28"/>
          <w:szCs w:val="28"/>
        </w:rPr>
        <w:t>-</w:t>
      </w:r>
      <w:r w:rsidRPr="004963D4">
        <w:rPr>
          <w:b/>
          <w:sz w:val="28"/>
          <w:szCs w:val="28"/>
        </w:rPr>
        <w:t xml:space="preserve">экономическая характеристика </w:t>
      </w:r>
      <w:r w:rsidR="00640BA2" w:rsidRPr="004963D4">
        <w:rPr>
          <w:b/>
          <w:sz w:val="28"/>
          <w:szCs w:val="28"/>
        </w:rPr>
        <w:t>ООО</w:t>
      </w:r>
      <w:r w:rsidRPr="004963D4">
        <w:rPr>
          <w:b/>
          <w:sz w:val="28"/>
          <w:szCs w:val="28"/>
        </w:rPr>
        <w:t xml:space="preserve"> «</w:t>
      </w:r>
      <w:r w:rsidR="004448F1" w:rsidRPr="004963D4">
        <w:rPr>
          <w:b/>
          <w:sz w:val="28"/>
          <w:szCs w:val="28"/>
        </w:rPr>
        <w:t>Агромаш</w:t>
      </w:r>
      <w:r w:rsidR="00714120">
        <w:rPr>
          <w:b/>
          <w:sz w:val="28"/>
          <w:szCs w:val="28"/>
        </w:rPr>
        <w:t>»</w:t>
      </w:r>
    </w:p>
    <w:p w:rsidR="00714120" w:rsidRPr="004963D4" w:rsidRDefault="00714120" w:rsidP="004963D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8553C" w:rsidRPr="004963D4" w:rsidRDefault="0028553C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Данная организация является частной, независимой, экономически самостоятельной организацией. Организация является юридическим лицом, имеет расчетный и другие счета, включая валютные в банках, круглую печать, угловой штамп, бланки со своим фирменным наименованием и другие реквизиты.</w:t>
      </w:r>
    </w:p>
    <w:p w:rsidR="0028553C" w:rsidRPr="004963D4" w:rsidRDefault="0028553C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Торговая организация в своей деятельности руководствуется действующим законодательством и настоящим Уставом.</w:t>
      </w:r>
    </w:p>
    <w:p w:rsidR="0028553C" w:rsidRPr="004963D4" w:rsidRDefault="0028553C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Организация представляет собой форму свободного предпринимательства, осуществляемого на принципах экономической выгоды.</w:t>
      </w:r>
    </w:p>
    <w:p w:rsidR="0028553C" w:rsidRPr="004963D4" w:rsidRDefault="0028553C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Организация может заниматься любыми видами деятельности, не запрещенными действующим законодательством, при сохранении в качестве ведущего вида деятельности реализацию продукцию через собственные магазины.</w:t>
      </w:r>
    </w:p>
    <w:p w:rsidR="0028553C" w:rsidRPr="004963D4" w:rsidRDefault="00000D32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Организация может поставлять продукцию в кредит с уплатой получателями процентов, как за пользование заемными средствами. Организация в праве приобретать продукцию в кредит.</w:t>
      </w:r>
    </w:p>
    <w:p w:rsidR="00000D32" w:rsidRPr="004963D4" w:rsidRDefault="00000D32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Денежные средства формируются за счет выручки от реализации продукции.</w:t>
      </w:r>
    </w:p>
    <w:p w:rsidR="00000D32" w:rsidRPr="004963D4" w:rsidRDefault="00000D32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Организация имеет право пользоваться льготным кредитом, предоставленным государственным, коммерческим банками на основании договора.</w:t>
      </w:r>
    </w:p>
    <w:p w:rsidR="00000D32" w:rsidRPr="004963D4" w:rsidRDefault="00000D32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Возглавляет организацию руководитель, в штате один главный бухгалтер и бухгалтер, шесть продавцов, один администратор, два водителя.</w:t>
      </w:r>
      <w:r w:rsidR="00902A28" w:rsidRPr="004963D4">
        <w:rPr>
          <w:sz w:val="28"/>
          <w:szCs w:val="28"/>
        </w:rPr>
        <w:t>[6]</w:t>
      </w:r>
    </w:p>
    <w:p w:rsidR="00000D32" w:rsidRDefault="00000D32" w:rsidP="00714120">
      <w:pPr>
        <w:tabs>
          <w:tab w:val="left" w:pos="0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4963D4">
        <w:rPr>
          <w:b/>
          <w:sz w:val="28"/>
          <w:szCs w:val="28"/>
        </w:rPr>
        <w:t>2.2 Планирование</w:t>
      </w:r>
      <w:r w:rsidR="00640BA2" w:rsidRPr="004963D4">
        <w:rPr>
          <w:b/>
          <w:sz w:val="28"/>
          <w:szCs w:val="28"/>
        </w:rPr>
        <w:t xml:space="preserve"> </w:t>
      </w:r>
      <w:r w:rsidRPr="004963D4">
        <w:rPr>
          <w:b/>
          <w:sz w:val="28"/>
          <w:szCs w:val="28"/>
        </w:rPr>
        <w:t>аудиторской проверки и оцен</w:t>
      </w:r>
      <w:r w:rsidR="00714120">
        <w:rPr>
          <w:b/>
          <w:sz w:val="28"/>
          <w:szCs w:val="28"/>
        </w:rPr>
        <w:t>ка системы внутреннего контроля</w:t>
      </w:r>
    </w:p>
    <w:p w:rsidR="00714120" w:rsidRPr="004963D4" w:rsidRDefault="00714120" w:rsidP="004963D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A498B" w:rsidRPr="004963D4" w:rsidRDefault="00CF2902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Планирование, явля</w:t>
      </w:r>
      <w:r w:rsidR="006C1F6F" w:rsidRPr="004963D4">
        <w:rPr>
          <w:sz w:val="28"/>
          <w:szCs w:val="28"/>
        </w:rPr>
        <w:t xml:space="preserve">ясь начальным этапом проведения </w:t>
      </w:r>
      <w:r w:rsidRPr="004963D4">
        <w:rPr>
          <w:sz w:val="28"/>
          <w:szCs w:val="28"/>
        </w:rPr>
        <w:t>аудита, включает в себя разработку аудиторской организацией общего плана аудита с указанием ожидаемого объема, графиков и сроков проведения аудита, а также разработку аудиторской программы, определяющей объем, виды и последовательность осуществления аудиторских процедур, необходимых для формирования аудиторской организацией объективного и обоснованного мнения о бухгалтерской отчетности организации.</w:t>
      </w:r>
      <w:r w:rsidR="00902A28" w:rsidRPr="004963D4">
        <w:rPr>
          <w:sz w:val="28"/>
          <w:szCs w:val="28"/>
        </w:rPr>
        <w:t xml:space="preserve">[23, 146] </w:t>
      </w:r>
    </w:p>
    <w:p w:rsidR="004448F1" w:rsidRPr="004963D4" w:rsidRDefault="004448F1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85686" w:rsidRPr="004963D4" w:rsidRDefault="004448F1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Таблица 1</w:t>
      </w:r>
      <w:r w:rsidR="00714120">
        <w:rPr>
          <w:sz w:val="28"/>
          <w:szCs w:val="28"/>
        </w:rPr>
        <w:t xml:space="preserve"> </w:t>
      </w:r>
      <w:r w:rsidR="00714120" w:rsidRPr="00714120">
        <w:rPr>
          <w:b/>
          <w:sz w:val="28"/>
          <w:szCs w:val="28"/>
        </w:rPr>
        <w:t>П</w:t>
      </w:r>
      <w:r w:rsidR="002B6849" w:rsidRPr="00714120">
        <w:rPr>
          <w:b/>
          <w:sz w:val="28"/>
          <w:szCs w:val="28"/>
        </w:rPr>
        <w:t>рограмма</w:t>
      </w:r>
      <w:r w:rsidR="00285686" w:rsidRPr="00714120">
        <w:rPr>
          <w:b/>
          <w:sz w:val="28"/>
          <w:szCs w:val="28"/>
        </w:rPr>
        <w:t xml:space="preserve"> аудита</w:t>
      </w:r>
    </w:p>
    <w:p w:rsidR="00285686" w:rsidRPr="004963D4" w:rsidRDefault="00285686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Проверяемый субъект</w:t>
      </w:r>
      <w:r w:rsidR="00714120">
        <w:rPr>
          <w:sz w:val="28"/>
          <w:szCs w:val="28"/>
        </w:rPr>
        <w:tab/>
      </w:r>
      <w:r w:rsidR="00714120">
        <w:rPr>
          <w:sz w:val="28"/>
          <w:szCs w:val="28"/>
        </w:rPr>
        <w:tab/>
      </w:r>
      <w:r w:rsidR="00B40415" w:rsidRPr="004963D4">
        <w:rPr>
          <w:sz w:val="28"/>
          <w:szCs w:val="28"/>
        </w:rPr>
        <w:t>Т.О.</w:t>
      </w:r>
      <w:r w:rsidRPr="004963D4">
        <w:rPr>
          <w:sz w:val="28"/>
          <w:szCs w:val="28"/>
        </w:rPr>
        <w:t xml:space="preserve"> «</w:t>
      </w:r>
      <w:r w:rsidR="004448F1" w:rsidRPr="004963D4">
        <w:rPr>
          <w:sz w:val="28"/>
          <w:szCs w:val="28"/>
        </w:rPr>
        <w:t>Агромаш</w:t>
      </w:r>
      <w:r w:rsidRPr="004963D4">
        <w:rPr>
          <w:sz w:val="28"/>
          <w:szCs w:val="28"/>
        </w:rPr>
        <w:t>»</w:t>
      </w:r>
    </w:p>
    <w:p w:rsidR="00285686" w:rsidRPr="004963D4" w:rsidRDefault="00285686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 xml:space="preserve">Аудитор </w:t>
      </w:r>
      <w:r w:rsidR="00714120">
        <w:rPr>
          <w:sz w:val="28"/>
          <w:szCs w:val="28"/>
        </w:rPr>
        <w:tab/>
      </w:r>
      <w:r w:rsidR="00714120">
        <w:rPr>
          <w:sz w:val="28"/>
          <w:szCs w:val="28"/>
        </w:rPr>
        <w:tab/>
      </w:r>
      <w:r w:rsidR="00714120">
        <w:rPr>
          <w:sz w:val="28"/>
          <w:szCs w:val="28"/>
        </w:rPr>
        <w:tab/>
      </w:r>
      <w:r w:rsidR="00714120">
        <w:rPr>
          <w:sz w:val="28"/>
          <w:szCs w:val="28"/>
        </w:rPr>
        <w:tab/>
      </w:r>
      <w:r w:rsidR="00025CB0" w:rsidRPr="004963D4">
        <w:rPr>
          <w:sz w:val="28"/>
          <w:szCs w:val="28"/>
        </w:rPr>
        <w:t>Петина Ю.Е.</w:t>
      </w:r>
      <w:r w:rsidR="004448F1" w:rsidRPr="004963D4">
        <w:rPr>
          <w:sz w:val="28"/>
          <w:szCs w:val="28"/>
        </w:rPr>
        <w:t>.</w:t>
      </w:r>
    </w:p>
    <w:p w:rsidR="00285686" w:rsidRPr="004963D4" w:rsidRDefault="00285686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Пров</w:t>
      </w:r>
      <w:r w:rsidR="00025CB0" w:rsidRPr="004963D4">
        <w:rPr>
          <w:sz w:val="28"/>
          <w:szCs w:val="28"/>
        </w:rPr>
        <w:t xml:space="preserve">еряемый период </w:t>
      </w:r>
      <w:r w:rsidR="00714120">
        <w:rPr>
          <w:sz w:val="28"/>
          <w:szCs w:val="28"/>
        </w:rPr>
        <w:tab/>
      </w:r>
      <w:r w:rsidR="00714120">
        <w:rPr>
          <w:sz w:val="28"/>
          <w:szCs w:val="28"/>
        </w:rPr>
        <w:tab/>
      </w:r>
      <w:r w:rsidR="00025CB0" w:rsidRPr="004963D4">
        <w:rPr>
          <w:sz w:val="28"/>
          <w:szCs w:val="28"/>
        </w:rPr>
        <w:t>2</w:t>
      </w:r>
      <w:r w:rsidR="009A6FBB" w:rsidRPr="004963D4">
        <w:rPr>
          <w:sz w:val="28"/>
          <w:szCs w:val="28"/>
        </w:rPr>
        <w:t xml:space="preserve"> квартал 200</w:t>
      </w:r>
      <w:r w:rsidR="00025CB0" w:rsidRPr="004963D4">
        <w:rPr>
          <w:sz w:val="28"/>
          <w:szCs w:val="28"/>
        </w:rPr>
        <w:t>6</w:t>
      </w:r>
      <w:r w:rsidRPr="004963D4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71"/>
        <w:gridCol w:w="2340"/>
        <w:gridCol w:w="62"/>
        <w:gridCol w:w="1738"/>
        <w:gridCol w:w="65"/>
        <w:gridCol w:w="1572"/>
        <w:gridCol w:w="31"/>
        <w:gridCol w:w="1674"/>
      </w:tblGrid>
      <w:tr w:rsidR="00285686" w:rsidRPr="00322E7F" w:rsidTr="00322E7F">
        <w:trPr>
          <w:jc w:val="center"/>
        </w:trPr>
        <w:tc>
          <w:tcPr>
            <w:tcW w:w="2017" w:type="dxa"/>
            <w:shd w:val="clear" w:color="auto" w:fill="auto"/>
          </w:tcPr>
          <w:p w:rsidR="00285686" w:rsidRPr="00322E7F" w:rsidRDefault="00017C3A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П</w:t>
            </w:r>
            <w:r w:rsidR="00285686" w:rsidRPr="00322E7F">
              <w:rPr>
                <w:sz w:val="20"/>
                <w:szCs w:val="20"/>
              </w:rPr>
              <w:t>роцедуры</w:t>
            </w:r>
          </w:p>
          <w:p w:rsidR="00017C3A" w:rsidRPr="00322E7F" w:rsidRDefault="00017C3A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1. Проверка товарных операций.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285686" w:rsidRPr="00322E7F" w:rsidRDefault="00285686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Источник аудиторских доказательств</w:t>
            </w:r>
          </w:p>
        </w:tc>
        <w:tc>
          <w:tcPr>
            <w:tcW w:w="1803" w:type="dxa"/>
            <w:gridSpan w:val="2"/>
            <w:shd w:val="clear" w:color="auto" w:fill="auto"/>
          </w:tcPr>
          <w:p w:rsidR="00285686" w:rsidRPr="00322E7F" w:rsidRDefault="00285686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Исполнитель</w:t>
            </w:r>
          </w:p>
          <w:p w:rsidR="00285686" w:rsidRPr="00322E7F" w:rsidRDefault="00285686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285686" w:rsidRPr="00322E7F" w:rsidRDefault="00285686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Дата</w:t>
            </w:r>
          </w:p>
          <w:p w:rsidR="00285686" w:rsidRPr="00322E7F" w:rsidRDefault="00285686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285686" w:rsidRPr="00322E7F" w:rsidRDefault="00285686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Рабочие документы</w:t>
            </w:r>
          </w:p>
          <w:p w:rsidR="00285686" w:rsidRPr="00322E7F" w:rsidRDefault="00285686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22282" w:rsidRPr="00322E7F" w:rsidTr="00322E7F">
        <w:trPr>
          <w:jc w:val="center"/>
        </w:trPr>
        <w:tc>
          <w:tcPr>
            <w:tcW w:w="2088" w:type="dxa"/>
            <w:gridSpan w:val="2"/>
            <w:shd w:val="clear" w:color="auto" w:fill="auto"/>
          </w:tcPr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1) проверка правильности отражения в учете товаров в соответствии с учетной политикой</w:t>
            </w: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2) проверка правильности оценки, отражения в полном объеме и реальность существования товаров</w:t>
            </w: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3)проверка правильности определения затрат на реализацию и выручки</w:t>
            </w: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4) проверка правильности определения финансового результата</w:t>
            </w:r>
          </w:p>
          <w:p w:rsidR="00017C3A" w:rsidRPr="00322E7F" w:rsidRDefault="00017C3A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2.Проверка ведения кассовых операций.</w:t>
            </w:r>
          </w:p>
          <w:p w:rsidR="00017C3A" w:rsidRPr="00322E7F" w:rsidRDefault="00017C3A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3. Проверка операций на расчетном счете.</w:t>
            </w:r>
          </w:p>
          <w:p w:rsidR="00017C3A" w:rsidRPr="00322E7F" w:rsidRDefault="00017C3A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4. Проверка учета основных средств.</w:t>
            </w:r>
          </w:p>
          <w:p w:rsidR="00017C3A" w:rsidRPr="00322E7F" w:rsidRDefault="00017C3A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5. Проверка запасов.</w:t>
            </w:r>
          </w:p>
          <w:p w:rsidR="00017C3A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6</w:t>
            </w:r>
            <w:r w:rsidR="00017C3A" w:rsidRPr="00322E7F">
              <w:rPr>
                <w:sz w:val="20"/>
                <w:szCs w:val="20"/>
              </w:rPr>
              <w:t>. Проверка расчетов с дебеторами и кредиторами.</w:t>
            </w:r>
          </w:p>
          <w:p w:rsidR="00017C3A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7</w:t>
            </w:r>
            <w:r w:rsidR="00017C3A" w:rsidRPr="00322E7F">
              <w:rPr>
                <w:sz w:val="20"/>
                <w:szCs w:val="20"/>
              </w:rPr>
              <w:t>. Проверка расчетов по оплате труда.</w:t>
            </w:r>
          </w:p>
          <w:p w:rsidR="00017C3A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8</w:t>
            </w:r>
            <w:r w:rsidR="00017C3A" w:rsidRPr="00322E7F">
              <w:rPr>
                <w:sz w:val="20"/>
                <w:szCs w:val="20"/>
              </w:rPr>
              <w:t>. Проверка налогооблажения</w:t>
            </w:r>
          </w:p>
          <w:p w:rsidR="00017C3A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9</w:t>
            </w:r>
            <w:r w:rsidR="00017C3A" w:rsidRPr="00322E7F">
              <w:rPr>
                <w:sz w:val="20"/>
                <w:szCs w:val="20"/>
              </w:rPr>
              <w:t>. Проверка системных документов</w:t>
            </w:r>
          </w:p>
          <w:p w:rsidR="00017C3A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10</w:t>
            </w:r>
            <w:r w:rsidR="00017C3A" w:rsidRPr="00322E7F">
              <w:rPr>
                <w:sz w:val="20"/>
                <w:szCs w:val="20"/>
              </w:rPr>
              <w:t>. Проверка учетной политики</w:t>
            </w:r>
          </w:p>
          <w:p w:rsidR="00017C3A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11</w:t>
            </w:r>
            <w:r w:rsidR="00017C3A" w:rsidRPr="00322E7F">
              <w:rPr>
                <w:sz w:val="20"/>
                <w:szCs w:val="20"/>
              </w:rPr>
              <w:t>. Проверка формирования показателей бухгалтерской отчетности</w:t>
            </w:r>
          </w:p>
        </w:tc>
        <w:tc>
          <w:tcPr>
            <w:tcW w:w="2340" w:type="dxa"/>
            <w:shd w:val="clear" w:color="auto" w:fill="auto"/>
          </w:tcPr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Нормативные документы: НК РФ, Закон «О бухгалтерском учете</w:t>
            </w:r>
            <w:r w:rsidR="00017C3A" w:rsidRPr="00322E7F">
              <w:rPr>
                <w:sz w:val="20"/>
                <w:szCs w:val="20"/>
              </w:rPr>
              <w:t>», все ПБУ, ГК РФ</w:t>
            </w:r>
          </w:p>
          <w:p w:rsidR="00B03525" w:rsidRPr="00322E7F" w:rsidRDefault="00B03525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B03525" w:rsidRPr="00322E7F" w:rsidRDefault="00B03525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Документы проверяемого субъекта: первичные документы по поступлению товаров, регистры бухгалтерского учета по учету выручки, расходов, НДС, бу</w:t>
            </w:r>
            <w:r w:rsidR="00B852C5" w:rsidRPr="00322E7F">
              <w:rPr>
                <w:sz w:val="20"/>
                <w:szCs w:val="20"/>
              </w:rPr>
              <w:t>хгалтерская отчетность</w:t>
            </w:r>
            <w:r w:rsidR="00A22282" w:rsidRPr="00322E7F">
              <w:rPr>
                <w:sz w:val="20"/>
                <w:szCs w:val="20"/>
              </w:rPr>
              <w:t>, декларации, документы по учету основных средств, запасов, з/п,</w:t>
            </w:r>
            <w:r w:rsidR="00F46C0A" w:rsidRPr="00322E7F">
              <w:rPr>
                <w:sz w:val="20"/>
                <w:szCs w:val="20"/>
              </w:rPr>
              <w:t xml:space="preserve"> </w:t>
            </w:r>
            <w:r w:rsidR="00A22282" w:rsidRPr="00322E7F">
              <w:rPr>
                <w:sz w:val="20"/>
                <w:szCs w:val="20"/>
              </w:rPr>
              <w:t>расчетов с дебиторами и кредиторами,</w:t>
            </w:r>
            <w:r w:rsidR="00B514D2" w:rsidRPr="00322E7F">
              <w:rPr>
                <w:sz w:val="20"/>
                <w:szCs w:val="20"/>
              </w:rPr>
              <w:t xml:space="preserve"> учетные регистры,</w:t>
            </w:r>
            <w:r w:rsidR="00A22282" w:rsidRPr="00322E7F">
              <w:rPr>
                <w:sz w:val="20"/>
                <w:szCs w:val="20"/>
              </w:rPr>
              <w:t xml:space="preserve"> учредительные документы, свидетельства, прочие системные документы.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A7ED0" w:rsidRPr="00322E7F" w:rsidRDefault="00627F7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Петина Ю.Е</w:t>
            </w:r>
            <w:r w:rsidR="004448F1" w:rsidRPr="00322E7F">
              <w:rPr>
                <w:sz w:val="20"/>
                <w:szCs w:val="20"/>
              </w:rPr>
              <w:t>.</w:t>
            </w: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.</w:t>
            </w: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.</w:t>
            </w: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A22282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A22282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A22282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A22282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A22282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A22282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A22282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A22282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A22282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2A7ED0" w:rsidRPr="00322E7F" w:rsidRDefault="004448F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1.05.06</w:t>
            </w: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4448F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1.05.06</w:t>
            </w: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1.05.0</w:t>
            </w:r>
            <w:r w:rsidR="004448F1" w:rsidRPr="00322E7F">
              <w:rPr>
                <w:sz w:val="20"/>
                <w:szCs w:val="20"/>
              </w:rPr>
              <w:t>6</w:t>
            </w: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2A7ED0" w:rsidRPr="00322E7F" w:rsidRDefault="004448F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1.05.06</w:t>
            </w:r>
          </w:p>
          <w:p w:rsidR="00A22282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A22282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A22282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B03525" w:rsidRPr="00322E7F" w:rsidRDefault="00B03525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A22282" w:rsidRPr="00322E7F" w:rsidRDefault="004448F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2.05.06</w:t>
            </w:r>
          </w:p>
          <w:p w:rsidR="00A22282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A22282" w:rsidRPr="00322E7F" w:rsidRDefault="004448F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3.05.06</w:t>
            </w:r>
          </w:p>
          <w:p w:rsidR="00A22282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A22282" w:rsidRPr="00322E7F" w:rsidRDefault="004448F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4.05.06</w:t>
            </w:r>
          </w:p>
          <w:p w:rsidR="00A22282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A22282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5.05.0</w:t>
            </w:r>
            <w:r w:rsidR="004448F1" w:rsidRPr="00322E7F">
              <w:rPr>
                <w:sz w:val="20"/>
                <w:szCs w:val="20"/>
              </w:rPr>
              <w:t>6</w:t>
            </w:r>
          </w:p>
          <w:p w:rsidR="00A22282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A22282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A22282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A22282" w:rsidRPr="00322E7F" w:rsidRDefault="004448F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6.05.06</w:t>
            </w:r>
          </w:p>
          <w:p w:rsidR="00A22282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A22282" w:rsidRPr="00322E7F" w:rsidRDefault="004448F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7.05.06</w:t>
            </w:r>
          </w:p>
          <w:p w:rsidR="00B03525" w:rsidRPr="00322E7F" w:rsidRDefault="00B03525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A22282" w:rsidRPr="00322E7F" w:rsidRDefault="004448F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8.05.06</w:t>
            </w:r>
          </w:p>
          <w:p w:rsidR="00A22282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B03525" w:rsidRPr="00322E7F" w:rsidRDefault="00B03525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A22282" w:rsidRPr="00322E7F" w:rsidRDefault="00A2228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9.05</w:t>
            </w:r>
            <w:r w:rsidR="00B40415" w:rsidRPr="00322E7F">
              <w:rPr>
                <w:sz w:val="20"/>
                <w:szCs w:val="20"/>
              </w:rPr>
              <w:t>.06</w:t>
            </w:r>
          </w:p>
          <w:p w:rsidR="00B03525" w:rsidRPr="00322E7F" w:rsidRDefault="00B03525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A22282" w:rsidRPr="00322E7F" w:rsidRDefault="00B40415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10.05.06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2A7ED0" w:rsidRPr="00322E7F" w:rsidRDefault="002A7ED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640BA2" w:rsidRPr="00322E7F" w:rsidRDefault="00640BA2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2A7ED0" w:rsidRPr="004963D4" w:rsidRDefault="002A7ED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325C" w:rsidRPr="004963D4" w:rsidRDefault="002B6849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Следующий этап планирования – оценка надежности системы внутреннего контроля.</w:t>
      </w:r>
    </w:p>
    <w:p w:rsidR="00B03525" w:rsidRDefault="00B0352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325C" w:rsidRPr="00B03525" w:rsidRDefault="00A67EE1" w:rsidP="004963D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963D4">
        <w:rPr>
          <w:sz w:val="28"/>
          <w:szCs w:val="28"/>
        </w:rPr>
        <w:t>Таблица 2</w:t>
      </w:r>
      <w:r w:rsidR="00B03525">
        <w:rPr>
          <w:sz w:val="28"/>
          <w:szCs w:val="28"/>
        </w:rPr>
        <w:t xml:space="preserve"> </w:t>
      </w:r>
      <w:r w:rsidR="00E6325C" w:rsidRPr="00B03525">
        <w:rPr>
          <w:b/>
          <w:sz w:val="28"/>
          <w:szCs w:val="28"/>
        </w:rPr>
        <w:t>Оценка надежности внутренн</w:t>
      </w:r>
      <w:r w:rsidR="00B03525">
        <w:rPr>
          <w:b/>
          <w:sz w:val="28"/>
          <w:szCs w:val="28"/>
        </w:rPr>
        <w:t>его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755"/>
        <w:gridCol w:w="1758"/>
        <w:gridCol w:w="1758"/>
        <w:gridCol w:w="1758"/>
      </w:tblGrid>
      <w:tr w:rsidR="00E6325C" w:rsidRPr="00322E7F" w:rsidTr="00322E7F">
        <w:trPr>
          <w:trHeight w:val="494"/>
          <w:jc w:val="center"/>
        </w:trPr>
        <w:tc>
          <w:tcPr>
            <w:tcW w:w="760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№ п/п</w:t>
            </w:r>
          </w:p>
        </w:tc>
        <w:tc>
          <w:tcPr>
            <w:tcW w:w="2755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Фактор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высокая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средняя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низкая</w:t>
            </w:r>
          </w:p>
        </w:tc>
      </w:tr>
      <w:tr w:rsidR="00E6325C" w:rsidRPr="00322E7F" w:rsidTr="00322E7F">
        <w:trPr>
          <w:trHeight w:val="347"/>
          <w:jc w:val="center"/>
        </w:trPr>
        <w:tc>
          <w:tcPr>
            <w:tcW w:w="760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1</w:t>
            </w:r>
          </w:p>
        </w:tc>
        <w:tc>
          <w:tcPr>
            <w:tcW w:w="2755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Форма бухгалтерского учета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E6325C" w:rsidRPr="00322E7F" w:rsidTr="00322E7F">
        <w:trPr>
          <w:trHeight w:val="347"/>
          <w:jc w:val="center"/>
        </w:trPr>
        <w:tc>
          <w:tcPr>
            <w:tcW w:w="760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2</w:t>
            </w:r>
          </w:p>
        </w:tc>
        <w:tc>
          <w:tcPr>
            <w:tcW w:w="2755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Автоматизация учета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</w:tr>
      <w:tr w:rsidR="00E6325C" w:rsidRPr="00322E7F" w:rsidTr="00322E7F">
        <w:trPr>
          <w:trHeight w:val="694"/>
          <w:jc w:val="center"/>
        </w:trPr>
        <w:tc>
          <w:tcPr>
            <w:tcW w:w="760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3</w:t>
            </w:r>
          </w:p>
        </w:tc>
        <w:tc>
          <w:tcPr>
            <w:tcW w:w="2755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Организация бухгалтерской службы, распределение обязанностей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E6325C" w:rsidRPr="00322E7F" w:rsidTr="00322E7F">
        <w:trPr>
          <w:trHeight w:val="679"/>
          <w:jc w:val="center"/>
        </w:trPr>
        <w:tc>
          <w:tcPr>
            <w:tcW w:w="760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4</w:t>
            </w:r>
          </w:p>
        </w:tc>
        <w:tc>
          <w:tcPr>
            <w:tcW w:w="2755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Квалификация и опыт работы главного бухгалтера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E6325C" w:rsidRPr="00322E7F" w:rsidTr="00322E7F">
        <w:trPr>
          <w:trHeight w:val="347"/>
          <w:jc w:val="center"/>
        </w:trPr>
        <w:tc>
          <w:tcPr>
            <w:tcW w:w="760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5</w:t>
            </w:r>
          </w:p>
        </w:tc>
        <w:tc>
          <w:tcPr>
            <w:tcW w:w="2755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Организация документооборота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E6325C" w:rsidRPr="00322E7F" w:rsidTr="00322E7F">
        <w:trPr>
          <w:trHeight w:val="694"/>
          <w:jc w:val="center"/>
        </w:trPr>
        <w:tc>
          <w:tcPr>
            <w:tcW w:w="760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6</w:t>
            </w:r>
          </w:p>
        </w:tc>
        <w:tc>
          <w:tcPr>
            <w:tcW w:w="2755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Порядок документирования хозяйственных операций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E6325C" w:rsidRPr="00322E7F" w:rsidTr="00322E7F">
        <w:trPr>
          <w:trHeight w:val="679"/>
          <w:jc w:val="center"/>
        </w:trPr>
        <w:tc>
          <w:tcPr>
            <w:tcW w:w="760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7</w:t>
            </w:r>
          </w:p>
        </w:tc>
        <w:tc>
          <w:tcPr>
            <w:tcW w:w="2755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 xml:space="preserve">Порядок проведения инвентаризации 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</w:tr>
      <w:tr w:rsidR="00E6325C" w:rsidRPr="00322E7F" w:rsidTr="00322E7F">
        <w:trPr>
          <w:trHeight w:val="694"/>
          <w:jc w:val="center"/>
        </w:trPr>
        <w:tc>
          <w:tcPr>
            <w:tcW w:w="760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8</w:t>
            </w:r>
          </w:p>
        </w:tc>
        <w:tc>
          <w:tcPr>
            <w:tcW w:w="2755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Ведение регистров бухгалтерского учета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E6325C" w:rsidRPr="00322E7F" w:rsidTr="00322E7F">
        <w:trPr>
          <w:trHeight w:val="694"/>
          <w:jc w:val="center"/>
        </w:trPr>
        <w:tc>
          <w:tcPr>
            <w:tcW w:w="760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9</w:t>
            </w:r>
          </w:p>
        </w:tc>
        <w:tc>
          <w:tcPr>
            <w:tcW w:w="2755" w:type="dxa"/>
            <w:shd w:val="clear" w:color="auto" w:fill="auto"/>
          </w:tcPr>
          <w:p w:rsidR="00E6325C" w:rsidRPr="00322E7F" w:rsidRDefault="008259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Порядок отражения операций в регистрах учета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E6325C" w:rsidRPr="00322E7F" w:rsidRDefault="008259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E6325C" w:rsidRPr="00322E7F" w:rsidTr="00322E7F">
        <w:trPr>
          <w:trHeight w:val="694"/>
          <w:jc w:val="center"/>
        </w:trPr>
        <w:tc>
          <w:tcPr>
            <w:tcW w:w="760" w:type="dxa"/>
            <w:shd w:val="clear" w:color="auto" w:fill="auto"/>
          </w:tcPr>
          <w:p w:rsidR="00E6325C" w:rsidRPr="00322E7F" w:rsidRDefault="008259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10</w:t>
            </w:r>
          </w:p>
        </w:tc>
        <w:tc>
          <w:tcPr>
            <w:tcW w:w="2755" w:type="dxa"/>
            <w:shd w:val="clear" w:color="auto" w:fill="auto"/>
          </w:tcPr>
          <w:p w:rsidR="00E6325C" w:rsidRPr="00322E7F" w:rsidRDefault="008259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Порядок составления бухгалтерской отчетности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8259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E6325C" w:rsidRPr="00322E7F" w:rsidTr="00322E7F">
        <w:trPr>
          <w:trHeight w:val="347"/>
          <w:jc w:val="center"/>
        </w:trPr>
        <w:tc>
          <w:tcPr>
            <w:tcW w:w="760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55" w:type="dxa"/>
            <w:shd w:val="clear" w:color="auto" w:fill="auto"/>
          </w:tcPr>
          <w:p w:rsidR="00E6325C" w:rsidRPr="00322E7F" w:rsidRDefault="008259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итого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8259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3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8259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5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8259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2</w:t>
            </w:r>
          </w:p>
        </w:tc>
      </w:tr>
      <w:tr w:rsidR="00E6325C" w:rsidRPr="00322E7F" w:rsidTr="00322E7F">
        <w:trPr>
          <w:trHeight w:val="347"/>
          <w:jc w:val="center"/>
        </w:trPr>
        <w:tc>
          <w:tcPr>
            <w:tcW w:w="760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55" w:type="dxa"/>
            <w:shd w:val="clear" w:color="auto" w:fill="auto"/>
          </w:tcPr>
          <w:p w:rsidR="00E6325C" w:rsidRPr="00322E7F" w:rsidRDefault="008259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Итоговая</w:t>
            </w:r>
            <w:r w:rsidR="00F46C0A" w:rsidRPr="00322E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E6325C" w:rsidRPr="00322E7F" w:rsidRDefault="008259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средняя</w:t>
            </w:r>
          </w:p>
        </w:tc>
        <w:tc>
          <w:tcPr>
            <w:tcW w:w="1758" w:type="dxa"/>
            <w:shd w:val="clear" w:color="auto" w:fill="auto"/>
          </w:tcPr>
          <w:p w:rsidR="00E6325C" w:rsidRPr="00322E7F" w:rsidRDefault="00E6325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B03525" w:rsidRDefault="00B0352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85686" w:rsidRPr="004963D4" w:rsidRDefault="00825963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Надежность системы внутреннего контроля находится на среднем уровне.</w:t>
      </w:r>
      <w:r w:rsidR="002B6849" w:rsidRPr="004963D4">
        <w:rPr>
          <w:sz w:val="28"/>
          <w:szCs w:val="28"/>
        </w:rPr>
        <w:t xml:space="preserve"> </w:t>
      </w:r>
    </w:p>
    <w:p w:rsidR="00825963" w:rsidRPr="004963D4" w:rsidRDefault="0073366B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Далее в ходе планирования следует оценить аудиторский риск. Аудиторский риск может быть оценен как низкий, средний или высокий, исходя из оценок его составляющих: внутреннего риска, контрольного риска, риска необнаружения.</w:t>
      </w:r>
    </w:p>
    <w:p w:rsidR="00B03525" w:rsidRDefault="00B0352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3366B" w:rsidRPr="00B03525" w:rsidRDefault="00A67EE1" w:rsidP="004963D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963D4">
        <w:rPr>
          <w:sz w:val="28"/>
          <w:szCs w:val="28"/>
        </w:rPr>
        <w:t>Таблица 3</w:t>
      </w:r>
      <w:r w:rsidR="00B03525">
        <w:rPr>
          <w:sz w:val="28"/>
          <w:szCs w:val="28"/>
        </w:rPr>
        <w:t xml:space="preserve"> </w:t>
      </w:r>
      <w:r w:rsidR="00B03525">
        <w:rPr>
          <w:b/>
          <w:sz w:val="28"/>
          <w:szCs w:val="28"/>
        </w:rPr>
        <w:t>Оценка внутреннего риска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3081"/>
        <w:gridCol w:w="1882"/>
        <w:gridCol w:w="1511"/>
        <w:gridCol w:w="1815"/>
      </w:tblGrid>
      <w:tr w:rsidR="0073366B" w:rsidRPr="00322E7F" w:rsidTr="00322E7F">
        <w:trPr>
          <w:trHeight w:val="347"/>
          <w:jc w:val="center"/>
        </w:trPr>
        <w:tc>
          <w:tcPr>
            <w:tcW w:w="785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№ п\п</w:t>
            </w:r>
          </w:p>
        </w:tc>
        <w:tc>
          <w:tcPr>
            <w:tcW w:w="3081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фактор</w:t>
            </w:r>
          </w:p>
        </w:tc>
        <w:tc>
          <w:tcPr>
            <w:tcW w:w="1882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Низкий риск</w:t>
            </w:r>
          </w:p>
        </w:tc>
        <w:tc>
          <w:tcPr>
            <w:tcW w:w="1511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Средний риск</w:t>
            </w:r>
          </w:p>
        </w:tc>
        <w:tc>
          <w:tcPr>
            <w:tcW w:w="1815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Высокий риск</w:t>
            </w:r>
          </w:p>
        </w:tc>
      </w:tr>
      <w:tr w:rsidR="0073366B" w:rsidRPr="00322E7F" w:rsidTr="00322E7F">
        <w:trPr>
          <w:trHeight w:val="1386"/>
          <w:jc w:val="center"/>
        </w:trPr>
        <w:tc>
          <w:tcPr>
            <w:tcW w:w="785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1</w:t>
            </w:r>
          </w:p>
        </w:tc>
        <w:tc>
          <w:tcPr>
            <w:tcW w:w="3081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1.Внешние факторы</w:t>
            </w:r>
          </w:p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Характеристика и состояние отрасли к которой относится предприятие</w:t>
            </w:r>
          </w:p>
        </w:tc>
        <w:tc>
          <w:tcPr>
            <w:tcW w:w="1882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1511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3366B" w:rsidRPr="00322E7F" w:rsidTr="00322E7F">
        <w:trPr>
          <w:trHeight w:val="693"/>
          <w:jc w:val="center"/>
        </w:trPr>
        <w:tc>
          <w:tcPr>
            <w:tcW w:w="785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2</w:t>
            </w:r>
          </w:p>
        </w:tc>
        <w:tc>
          <w:tcPr>
            <w:tcW w:w="3081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Стабильность хозяйственного права</w:t>
            </w:r>
          </w:p>
        </w:tc>
        <w:tc>
          <w:tcPr>
            <w:tcW w:w="1882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1815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3366B" w:rsidRPr="00322E7F" w:rsidTr="00322E7F">
        <w:trPr>
          <w:trHeight w:val="1040"/>
          <w:jc w:val="center"/>
        </w:trPr>
        <w:tc>
          <w:tcPr>
            <w:tcW w:w="785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3</w:t>
            </w:r>
          </w:p>
        </w:tc>
        <w:tc>
          <w:tcPr>
            <w:tcW w:w="3081" w:type="dxa"/>
            <w:shd w:val="clear" w:color="auto" w:fill="auto"/>
          </w:tcPr>
          <w:p w:rsidR="0073366B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2.Факторы характеризующие бизнес клиента</w:t>
            </w:r>
          </w:p>
          <w:p w:rsidR="00657CEF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882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73366B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1815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3366B" w:rsidRPr="00322E7F" w:rsidTr="00322E7F">
        <w:trPr>
          <w:trHeight w:val="347"/>
          <w:jc w:val="center"/>
        </w:trPr>
        <w:tc>
          <w:tcPr>
            <w:tcW w:w="785" w:type="dxa"/>
            <w:shd w:val="clear" w:color="auto" w:fill="auto"/>
          </w:tcPr>
          <w:p w:rsidR="0073366B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4</w:t>
            </w:r>
          </w:p>
        </w:tc>
        <w:tc>
          <w:tcPr>
            <w:tcW w:w="3081" w:type="dxa"/>
            <w:shd w:val="clear" w:color="auto" w:fill="auto"/>
          </w:tcPr>
          <w:p w:rsidR="0073366B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Масштаб бизнеса</w:t>
            </w:r>
          </w:p>
        </w:tc>
        <w:tc>
          <w:tcPr>
            <w:tcW w:w="1882" w:type="dxa"/>
            <w:shd w:val="clear" w:color="auto" w:fill="auto"/>
          </w:tcPr>
          <w:p w:rsidR="0073366B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1511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3366B" w:rsidRPr="00322E7F" w:rsidTr="00322E7F">
        <w:trPr>
          <w:trHeight w:val="678"/>
          <w:jc w:val="center"/>
        </w:trPr>
        <w:tc>
          <w:tcPr>
            <w:tcW w:w="785" w:type="dxa"/>
            <w:shd w:val="clear" w:color="auto" w:fill="auto"/>
          </w:tcPr>
          <w:p w:rsidR="0073366B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5</w:t>
            </w:r>
          </w:p>
        </w:tc>
        <w:tc>
          <w:tcPr>
            <w:tcW w:w="3081" w:type="dxa"/>
            <w:shd w:val="clear" w:color="auto" w:fill="auto"/>
          </w:tcPr>
          <w:p w:rsidR="0073366B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Финансовое положение предприятия</w:t>
            </w:r>
          </w:p>
        </w:tc>
        <w:tc>
          <w:tcPr>
            <w:tcW w:w="1882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73366B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1815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3366B" w:rsidRPr="00322E7F" w:rsidTr="00322E7F">
        <w:trPr>
          <w:trHeight w:val="693"/>
          <w:jc w:val="center"/>
        </w:trPr>
        <w:tc>
          <w:tcPr>
            <w:tcW w:w="785" w:type="dxa"/>
            <w:shd w:val="clear" w:color="auto" w:fill="auto"/>
          </w:tcPr>
          <w:p w:rsidR="0073366B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6</w:t>
            </w:r>
          </w:p>
        </w:tc>
        <w:tc>
          <w:tcPr>
            <w:tcW w:w="3081" w:type="dxa"/>
            <w:shd w:val="clear" w:color="auto" w:fill="auto"/>
          </w:tcPr>
          <w:p w:rsidR="0073366B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Стиль и основные принципы управления</w:t>
            </w:r>
          </w:p>
        </w:tc>
        <w:tc>
          <w:tcPr>
            <w:tcW w:w="1882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73366B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1815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3366B" w:rsidRPr="00322E7F" w:rsidTr="00322E7F">
        <w:trPr>
          <w:trHeight w:val="347"/>
          <w:jc w:val="center"/>
        </w:trPr>
        <w:tc>
          <w:tcPr>
            <w:tcW w:w="785" w:type="dxa"/>
            <w:shd w:val="clear" w:color="auto" w:fill="auto"/>
          </w:tcPr>
          <w:p w:rsidR="0073366B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7</w:t>
            </w:r>
          </w:p>
        </w:tc>
        <w:tc>
          <w:tcPr>
            <w:tcW w:w="3081" w:type="dxa"/>
            <w:shd w:val="clear" w:color="auto" w:fill="auto"/>
          </w:tcPr>
          <w:p w:rsidR="0073366B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Кадровая политика</w:t>
            </w:r>
          </w:p>
        </w:tc>
        <w:tc>
          <w:tcPr>
            <w:tcW w:w="1882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73366B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1815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3366B" w:rsidRPr="00322E7F" w:rsidTr="00322E7F">
        <w:trPr>
          <w:trHeight w:val="693"/>
          <w:jc w:val="center"/>
        </w:trPr>
        <w:tc>
          <w:tcPr>
            <w:tcW w:w="785" w:type="dxa"/>
            <w:shd w:val="clear" w:color="auto" w:fill="auto"/>
          </w:tcPr>
          <w:p w:rsidR="0073366B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8</w:t>
            </w:r>
          </w:p>
        </w:tc>
        <w:tc>
          <w:tcPr>
            <w:tcW w:w="3081" w:type="dxa"/>
            <w:shd w:val="clear" w:color="auto" w:fill="auto"/>
          </w:tcPr>
          <w:p w:rsidR="0073366B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Организация системы внутреннего контроля</w:t>
            </w:r>
          </w:p>
        </w:tc>
        <w:tc>
          <w:tcPr>
            <w:tcW w:w="1882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73366B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1815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3366B" w:rsidRPr="00322E7F" w:rsidTr="00322E7F">
        <w:trPr>
          <w:trHeight w:val="332"/>
          <w:jc w:val="center"/>
        </w:trPr>
        <w:tc>
          <w:tcPr>
            <w:tcW w:w="785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73366B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итого</w:t>
            </w:r>
          </w:p>
        </w:tc>
        <w:tc>
          <w:tcPr>
            <w:tcW w:w="1882" w:type="dxa"/>
            <w:shd w:val="clear" w:color="auto" w:fill="auto"/>
          </w:tcPr>
          <w:p w:rsidR="0073366B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:rsidR="0073366B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6</w:t>
            </w:r>
          </w:p>
        </w:tc>
        <w:tc>
          <w:tcPr>
            <w:tcW w:w="1815" w:type="dxa"/>
            <w:shd w:val="clear" w:color="auto" w:fill="auto"/>
          </w:tcPr>
          <w:p w:rsidR="0073366B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0</w:t>
            </w:r>
          </w:p>
        </w:tc>
      </w:tr>
      <w:tr w:rsidR="0073366B" w:rsidRPr="00322E7F" w:rsidTr="00322E7F">
        <w:trPr>
          <w:trHeight w:val="708"/>
          <w:jc w:val="center"/>
        </w:trPr>
        <w:tc>
          <w:tcPr>
            <w:tcW w:w="785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73366B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Итоговая оценка внутреннего риска</w:t>
            </w:r>
          </w:p>
        </w:tc>
        <w:tc>
          <w:tcPr>
            <w:tcW w:w="1882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73366B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Средняя</w:t>
            </w:r>
          </w:p>
          <w:p w:rsidR="00657CEF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73366B" w:rsidRPr="00322E7F" w:rsidRDefault="0073366B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B03525" w:rsidRDefault="00B0352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498B" w:rsidRPr="00B03525" w:rsidRDefault="00A67EE1" w:rsidP="004963D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963D4">
        <w:rPr>
          <w:sz w:val="28"/>
          <w:szCs w:val="28"/>
        </w:rPr>
        <w:t>Таблица 4</w:t>
      </w:r>
      <w:r w:rsidR="00B03525">
        <w:rPr>
          <w:sz w:val="28"/>
          <w:szCs w:val="28"/>
        </w:rPr>
        <w:t xml:space="preserve"> </w:t>
      </w:r>
      <w:r w:rsidR="00B03525">
        <w:rPr>
          <w:b/>
          <w:sz w:val="28"/>
          <w:szCs w:val="28"/>
        </w:rPr>
        <w:t>Оценка риска необнаружения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751"/>
        <w:gridCol w:w="1679"/>
        <w:gridCol w:w="2257"/>
        <w:gridCol w:w="1774"/>
      </w:tblGrid>
      <w:tr w:rsidR="00C44063" w:rsidRPr="00322E7F" w:rsidTr="00322E7F">
        <w:trPr>
          <w:trHeight w:val="686"/>
          <w:jc w:val="center"/>
        </w:trPr>
        <w:tc>
          <w:tcPr>
            <w:tcW w:w="809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№ п/п</w:t>
            </w:r>
          </w:p>
        </w:tc>
        <w:tc>
          <w:tcPr>
            <w:tcW w:w="2751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фактор</w:t>
            </w:r>
          </w:p>
        </w:tc>
        <w:tc>
          <w:tcPr>
            <w:tcW w:w="1679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Низкий риск</w:t>
            </w:r>
          </w:p>
        </w:tc>
        <w:tc>
          <w:tcPr>
            <w:tcW w:w="2257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Средний риск</w:t>
            </w:r>
          </w:p>
        </w:tc>
        <w:tc>
          <w:tcPr>
            <w:tcW w:w="1774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Высокий риск</w:t>
            </w:r>
          </w:p>
        </w:tc>
      </w:tr>
      <w:tr w:rsidR="00C44063" w:rsidRPr="00322E7F" w:rsidTr="00322E7F">
        <w:trPr>
          <w:trHeight w:val="1029"/>
          <w:jc w:val="center"/>
        </w:trPr>
        <w:tc>
          <w:tcPr>
            <w:tcW w:w="809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1</w:t>
            </w:r>
          </w:p>
        </w:tc>
        <w:tc>
          <w:tcPr>
            <w:tcW w:w="2751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Информированность аудитора о клиенте</w:t>
            </w:r>
          </w:p>
        </w:tc>
        <w:tc>
          <w:tcPr>
            <w:tcW w:w="1679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  <w:p w:rsidR="00C44063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Клиент хорошо знаком</w:t>
            </w:r>
          </w:p>
        </w:tc>
        <w:tc>
          <w:tcPr>
            <w:tcW w:w="2257" w:type="dxa"/>
            <w:shd w:val="clear" w:color="auto" w:fill="auto"/>
          </w:tcPr>
          <w:p w:rsidR="00657CEF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657CEF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C44063" w:rsidRPr="00322E7F" w:rsidTr="00322E7F">
        <w:trPr>
          <w:trHeight w:val="1396"/>
          <w:jc w:val="center"/>
        </w:trPr>
        <w:tc>
          <w:tcPr>
            <w:tcW w:w="809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Наличие налоговых проверок за предыдущие периоды</w:t>
            </w:r>
          </w:p>
        </w:tc>
        <w:tc>
          <w:tcPr>
            <w:tcW w:w="1679" w:type="dxa"/>
            <w:shd w:val="clear" w:color="auto" w:fill="auto"/>
          </w:tcPr>
          <w:p w:rsidR="00657CEF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  <w:p w:rsidR="00C44063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Год, предшевствующий отчетному не проверялся</w:t>
            </w:r>
          </w:p>
        </w:tc>
        <w:tc>
          <w:tcPr>
            <w:tcW w:w="1774" w:type="dxa"/>
            <w:shd w:val="clear" w:color="auto" w:fill="auto"/>
          </w:tcPr>
          <w:p w:rsidR="00657CEF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C44063" w:rsidRPr="00322E7F" w:rsidTr="00322E7F">
        <w:trPr>
          <w:trHeight w:val="686"/>
          <w:jc w:val="center"/>
        </w:trPr>
        <w:tc>
          <w:tcPr>
            <w:tcW w:w="809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3</w:t>
            </w:r>
          </w:p>
        </w:tc>
        <w:tc>
          <w:tcPr>
            <w:tcW w:w="2751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Планируемый объем документации</w:t>
            </w:r>
          </w:p>
        </w:tc>
        <w:tc>
          <w:tcPr>
            <w:tcW w:w="1679" w:type="dxa"/>
            <w:shd w:val="clear" w:color="auto" w:fill="auto"/>
          </w:tcPr>
          <w:p w:rsidR="00657CEF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  <w:p w:rsidR="00C44063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Средний</w:t>
            </w:r>
          </w:p>
        </w:tc>
        <w:tc>
          <w:tcPr>
            <w:tcW w:w="1774" w:type="dxa"/>
            <w:shd w:val="clear" w:color="auto" w:fill="auto"/>
          </w:tcPr>
          <w:p w:rsidR="00657CEF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C44063" w:rsidRPr="00322E7F" w:rsidTr="00322E7F">
        <w:trPr>
          <w:trHeight w:val="1029"/>
          <w:jc w:val="center"/>
        </w:trPr>
        <w:tc>
          <w:tcPr>
            <w:tcW w:w="809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4</w:t>
            </w:r>
          </w:p>
        </w:tc>
        <w:tc>
          <w:tcPr>
            <w:tcW w:w="2751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Применение аналитических процедур в качестве процедур по существу</w:t>
            </w:r>
          </w:p>
        </w:tc>
        <w:tc>
          <w:tcPr>
            <w:tcW w:w="1679" w:type="dxa"/>
            <w:shd w:val="clear" w:color="auto" w:fill="auto"/>
          </w:tcPr>
          <w:p w:rsidR="00657CEF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  <w:p w:rsidR="00C44063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Умеренное</w:t>
            </w:r>
          </w:p>
        </w:tc>
        <w:tc>
          <w:tcPr>
            <w:tcW w:w="1774" w:type="dxa"/>
            <w:shd w:val="clear" w:color="auto" w:fill="auto"/>
          </w:tcPr>
          <w:p w:rsidR="00657CEF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C44063" w:rsidRPr="00322E7F" w:rsidTr="00322E7F">
        <w:trPr>
          <w:trHeight w:val="1357"/>
          <w:jc w:val="center"/>
        </w:trPr>
        <w:tc>
          <w:tcPr>
            <w:tcW w:w="809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5</w:t>
            </w:r>
          </w:p>
        </w:tc>
        <w:tc>
          <w:tcPr>
            <w:tcW w:w="2751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Преобладающее применение аудиторских процедур, исходная информация для которых получена из</w:t>
            </w:r>
          </w:p>
        </w:tc>
        <w:tc>
          <w:tcPr>
            <w:tcW w:w="1679" w:type="dxa"/>
            <w:shd w:val="clear" w:color="auto" w:fill="auto"/>
          </w:tcPr>
          <w:p w:rsidR="00657CEF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657CEF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  <w:p w:rsidR="00C44063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Внутренних источников</w:t>
            </w:r>
          </w:p>
        </w:tc>
      </w:tr>
      <w:tr w:rsidR="00C44063" w:rsidRPr="00322E7F" w:rsidTr="00322E7F">
        <w:trPr>
          <w:trHeight w:val="343"/>
          <w:jc w:val="center"/>
        </w:trPr>
        <w:tc>
          <w:tcPr>
            <w:tcW w:w="809" w:type="dxa"/>
            <w:shd w:val="clear" w:color="auto" w:fill="auto"/>
          </w:tcPr>
          <w:p w:rsidR="00657CEF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итого</w:t>
            </w:r>
          </w:p>
        </w:tc>
        <w:tc>
          <w:tcPr>
            <w:tcW w:w="1679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3</w:t>
            </w:r>
          </w:p>
        </w:tc>
        <w:tc>
          <w:tcPr>
            <w:tcW w:w="1774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1</w:t>
            </w:r>
          </w:p>
        </w:tc>
      </w:tr>
      <w:tr w:rsidR="00C44063" w:rsidRPr="00322E7F" w:rsidTr="00322E7F">
        <w:trPr>
          <w:trHeight w:val="343"/>
          <w:jc w:val="center"/>
        </w:trPr>
        <w:tc>
          <w:tcPr>
            <w:tcW w:w="809" w:type="dxa"/>
            <w:shd w:val="clear" w:color="auto" w:fill="auto"/>
          </w:tcPr>
          <w:p w:rsidR="00657CEF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Итоговая оценка</w:t>
            </w:r>
          </w:p>
        </w:tc>
        <w:tc>
          <w:tcPr>
            <w:tcW w:w="1679" w:type="dxa"/>
            <w:shd w:val="clear" w:color="auto" w:fill="auto"/>
          </w:tcPr>
          <w:p w:rsidR="00657CEF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657CEF" w:rsidRPr="00322E7F" w:rsidRDefault="00C44063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Средний риск</w:t>
            </w:r>
          </w:p>
        </w:tc>
        <w:tc>
          <w:tcPr>
            <w:tcW w:w="1774" w:type="dxa"/>
            <w:shd w:val="clear" w:color="auto" w:fill="auto"/>
          </w:tcPr>
          <w:p w:rsidR="00657CEF" w:rsidRPr="00322E7F" w:rsidRDefault="00657CE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B40415" w:rsidRPr="004963D4" w:rsidRDefault="00B4041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498B" w:rsidRPr="004963D4" w:rsidRDefault="00B0352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7EE1" w:rsidRPr="004963D4">
        <w:rPr>
          <w:sz w:val="28"/>
          <w:szCs w:val="28"/>
        </w:rPr>
        <w:t>Таблица 5</w:t>
      </w:r>
    </w:p>
    <w:p w:rsidR="00456D71" w:rsidRPr="00B03525" w:rsidRDefault="00456D71" w:rsidP="004963D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03525">
        <w:rPr>
          <w:b/>
          <w:sz w:val="28"/>
          <w:szCs w:val="28"/>
        </w:rPr>
        <w:t>Оценка риска контроля</w:t>
      </w:r>
    </w:p>
    <w:p w:rsidR="00456D71" w:rsidRPr="00B03525" w:rsidRDefault="00456D71" w:rsidP="004963D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03525">
        <w:rPr>
          <w:b/>
          <w:sz w:val="28"/>
          <w:szCs w:val="28"/>
        </w:rPr>
        <w:t>Оценка надежности контрольной среды.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2956"/>
        <w:gridCol w:w="1921"/>
        <w:gridCol w:w="2354"/>
        <w:gridCol w:w="1359"/>
      </w:tblGrid>
      <w:tr w:rsidR="00456D71" w:rsidRPr="00322E7F" w:rsidTr="00322E7F">
        <w:trPr>
          <w:jc w:val="center"/>
        </w:trPr>
        <w:tc>
          <w:tcPr>
            <w:tcW w:w="732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№ п/п</w:t>
            </w:r>
          </w:p>
        </w:tc>
        <w:tc>
          <w:tcPr>
            <w:tcW w:w="2956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фактор</w:t>
            </w:r>
          </w:p>
        </w:tc>
        <w:tc>
          <w:tcPr>
            <w:tcW w:w="1921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Высокая оценка</w:t>
            </w:r>
          </w:p>
        </w:tc>
        <w:tc>
          <w:tcPr>
            <w:tcW w:w="2354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Средняя оценка</w:t>
            </w:r>
          </w:p>
        </w:tc>
        <w:tc>
          <w:tcPr>
            <w:tcW w:w="1359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Низкая оценка</w:t>
            </w:r>
          </w:p>
        </w:tc>
      </w:tr>
      <w:tr w:rsidR="00456D71" w:rsidRPr="00322E7F" w:rsidTr="00322E7F">
        <w:trPr>
          <w:jc w:val="center"/>
        </w:trPr>
        <w:tc>
          <w:tcPr>
            <w:tcW w:w="732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1. Стиль и основные принципы управления</w:t>
            </w:r>
          </w:p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Отношение руководства к предпринимательскому риску</w:t>
            </w:r>
          </w:p>
        </w:tc>
        <w:tc>
          <w:tcPr>
            <w:tcW w:w="1921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7731AC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  <w:p w:rsidR="007731AC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Осторожность руководства</w:t>
            </w:r>
          </w:p>
        </w:tc>
        <w:tc>
          <w:tcPr>
            <w:tcW w:w="2354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56D71" w:rsidRPr="00322E7F" w:rsidTr="00322E7F">
        <w:trPr>
          <w:jc w:val="center"/>
        </w:trPr>
        <w:tc>
          <w:tcPr>
            <w:tcW w:w="732" w:type="dxa"/>
            <w:shd w:val="clear" w:color="auto" w:fill="auto"/>
          </w:tcPr>
          <w:p w:rsidR="00456D71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456D71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Отношение руководства к бухгалтерскому учету и отчетности</w:t>
            </w:r>
          </w:p>
        </w:tc>
        <w:tc>
          <w:tcPr>
            <w:tcW w:w="1921" w:type="dxa"/>
            <w:shd w:val="clear" w:color="auto" w:fill="auto"/>
          </w:tcPr>
          <w:p w:rsidR="00456D71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  <w:p w:rsidR="007731AC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Понимание их роли</w:t>
            </w:r>
          </w:p>
        </w:tc>
        <w:tc>
          <w:tcPr>
            <w:tcW w:w="2354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56D71" w:rsidRPr="00322E7F" w:rsidTr="00322E7F">
        <w:trPr>
          <w:jc w:val="center"/>
        </w:trPr>
        <w:tc>
          <w:tcPr>
            <w:tcW w:w="732" w:type="dxa"/>
            <w:shd w:val="clear" w:color="auto" w:fill="auto"/>
          </w:tcPr>
          <w:p w:rsidR="00456D71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456D71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Приоритетность для руководства системы внутреннего контроля</w:t>
            </w:r>
          </w:p>
        </w:tc>
        <w:tc>
          <w:tcPr>
            <w:tcW w:w="1921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456D71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  <w:p w:rsidR="007731AC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средняя</w:t>
            </w:r>
          </w:p>
        </w:tc>
        <w:tc>
          <w:tcPr>
            <w:tcW w:w="1359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56D71" w:rsidRPr="00322E7F" w:rsidTr="00322E7F">
        <w:trPr>
          <w:jc w:val="center"/>
        </w:trPr>
        <w:tc>
          <w:tcPr>
            <w:tcW w:w="732" w:type="dxa"/>
            <w:shd w:val="clear" w:color="auto" w:fill="auto"/>
          </w:tcPr>
          <w:p w:rsidR="00456D71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4</w:t>
            </w:r>
          </w:p>
        </w:tc>
        <w:tc>
          <w:tcPr>
            <w:tcW w:w="2956" w:type="dxa"/>
            <w:shd w:val="clear" w:color="auto" w:fill="auto"/>
          </w:tcPr>
          <w:p w:rsidR="00456D71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Готовность руководства к исправлению ошибок и нарушений</w:t>
            </w:r>
          </w:p>
        </w:tc>
        <w:tc>
          <w:tcPr>
            <w:tcW w:w="1921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456D71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  <w:p w:rsidR="007731AC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Неопределенность позиции</w:t>
            </w:r>
          </w:p>
          <w:p w:rsidR="007731AC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56D71" w:rsidRPr="00322E7F" w:rsidTr="00322E7F">
        <w:trPr>
          <w:jc w:val="center"/>
        </w:trPr>
        <w:tc>
          <w:tcPr>
            <w:tcW w:w="732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6" w:type="dxa"/>
            <w:shd w:val="clear" w:color="auto" w:fill="auto"/>
          </w:tcPr>
          <w:p w:rsidR="00456D71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Итоговая оценка</w:t>
            </w:r>
          </w:p>
        </w:tc>
        <w:tc>
          <w:tcPr>
            <w:tcW w:w="1921" w:type="dxa"/>
            <w:shd w:val="clear" w:color="auto" w:fill="auto"/>
          </w:tcPr>
          <w:p w:rsidR="00456D71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высокая</w:t>
            </w:r>
          </w:p>
        </w:tc>
        <w:tc>
          <w:tcPr>
            <w:tcW w:w="2354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56D71" w:rsidRPr="00322E7F" w:rsidTr="00322E7F">
        <w:trPr>
          <w:jc w:val="center"/>
        </w:trPr>
        <w:tc>
          <w:tcPr>
            <w:tcW w:w="732" w:type="dxa"/>
            <w:shd w:val="clear" w:color="auto" w:fill="auto"/>
          </w:tcPr>
          <w:p w:rsidR="00456D71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5</w:t>
            </w:r>
          </w:p>
        </w:tc>
        <w:tc>
          <w:tcPr>
            <w:tcW w:w="2956" w:type="dxa"/>
            <w:shd w:val="clear" w:color="auto" w:fill="auto"/>
          </w:tcPr>
          <w:p w:rsidR="00456D71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2.Организационная структура</w:t>
            </w:r>
          </w:p>
          <w:p w:rsidR="007731AC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Соответствие организационной структуры масштабу бизнеса</w:t>
            </w:r>
          </w:p>
        </w:tc>
        <w:tc>
          <w:tcPr>
            <w:tcW w:w="1921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7731AC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7731AC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  <w:p w:rsidR="007731AC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полное</w:t>
            </w:r>
          </w:p>
        </w:tc>
        <w:tc>
          <w:tcPr>
            <w:tcW w:w="2354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56D71" w:rsidRPr="00322E7F" w:rsidTr="00322E7F">
        <w:trPr>
          <w:jc w:val="center"/>
        </w:trPr>
        <w:tc>
          <w:tcPr>
            <w:tcW w:w="732" w:type="dxa"/>
            <w:shd w:val="clear" w:color="auto" w:fill="auto"/>
          </w:tcPr>
          <w:p w:rsidR="00456D71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6</w:t>
            </w:r>
          </w:p>
        </w:tc>
        <w:tc>
          <w:tcPr>
            <w:tcW w:w="2956" w:type="dxa"/>
            <w:shd w:val="clear" w:color="auto" w:fill="auto"/>
          </w:tcPr>
          <w:p w:rsidR="00456D71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Организационные уровни, санкционирующие операции</w:t>
            </w:r>
          </w:p>
        </w:tc>
        <w:tc>
          <w:tcPr>
            <w:tcW w:w="1921" w:type="dxa"/>
            <w:shd w:val="clear" w:color="auto" w:fill="auto"/>
          </w:tcPr>
          <w:p w:rsidR="007731AC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  <w:p w:rsidR="007731AC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Определяются документально</w:t>
            </w:r>
          </w:p>
        </w:tc>
        <w:tc>
          <w:tcPr>
            <w:tcW w:w="2354" w:type="dxa"/>
            <w:shd w:val="clear" w:color="auto" w:fill="auto"/>
          </w:tcPr>
          <w:p w:rsidR="007731AC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56D71" w:rsidRPr="00322E7F" w:rsidTr="00322E7F">
        <w:trPr>
          <w:jc w:val="center"/>
        </w:trPr>
        <w:tc>
          <w:tcPr>
            <w:tcW w:w="732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6" w:type="dxa"/>
            <w:shd w:val="clear" w:color="auto" w:fill="auto"/>
          </w:tcPr>
          <w:p w:rsidR="00456D71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Итоговая оценка</w:t>
            </w:r>
          </w:p>
        </w:tc>
        <w:tc>
          <w:tcPr>
            <w:tcW w:w="1921" w:type="dxa"/>
            <w:shd w:val="clear" w:color="auto" w:fill="auto"/>
          </w:tcPr>
          <w:p w:rsidR="00456D71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высокая</w:t>
            </w:r>
          </w:p>
        </w:tc>
        <w:tc>
          <w:tcPr>
            <w:tcW w:w="2354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56D71" w:rsidRPr="00322E7F" w:rsidTr="00322E7F">
        <w:trPr>
          <w:jc w:val="center"/>
        </w:trPr>
        <w:tc>
          <w:tcPr>
            <w:tcW w:w="732" w:type="dxa"/>
            <w:shd w:val="clear" w:color="auto" w:fill="auto"/>
          </w:tcPr>
          <w:p w:rsidR="00456D71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7</w:t>
            </w:r>
          </w:p>
        </w:tc>
        <w:tc>
          <w:tcPr>
            <w:tcW w:w="2956" w:type="dxa"/>
            <w:shd w:val="clear" w:color="auto" w:fill="auto"/>
          </w:tcPr>
          <w:p w:rsidR="00456D71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3.Кадровая политика</w:t>
            </w:r>
          </w:p>
          <w:p w:rsidR="007731AC" w:rsidRPr="00322E7F" w:rsidRDefault="007731A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Наличие в организационной структуре кадровой службы</w:t>
            </w:r>
          </w:p>
        </w:tc>
        <w:tc>
          <w:tcPr>
            <w:tcW w:w="1921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456D71" w:rsidRPr="00322E7F" w:rsidRDefault="00C6145D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  <w:p w:rsidR="00C6145D" w:rsidRPr="00322E7F" w:rsidRDefault="00C6145D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Кадровые вопросы отнесены к компетенции других служб</w:t>
            </w:r>
          </w:p>
        </w:tc>
        <w:tc>
          <w:tcPr>
            <w:tcW w:w="1359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56D71" w:rsidRPr="00322E7F" w:rsidTr="00322E7F">
        <w:trPr>
          <w:jc w:val="center"/>
        </w:trPr>
        <w:tc>
          <w:tcPr>
            <w:tcW w:w="732" w:type="dxa"/>
            <w:shd w:val="clear" w:color="auto" w:fill="auto"/>
          </w:tcPr>
          <w:p w:rsidR="00456D71" w:rsidRPr="00322E7F" w:rsidRDefault="00C6145D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8</w:t>
            </w:r>
          </w:p>
        </w:tc>
        <w:tc>
          <w:tcPr>
            <w:tcW w:w="2956" w:type="dxa"/>
            <w:shd w:val="clear" w:color="auto" w:fill="auto"/>
          </w:tcPr>
          <w:p w:rsidR="00456D71" w:rsidRPr="00322E7F" w:rsidRDefault="00C6145D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Подбор кадров</w:t>
            </w:r>
          </w:p>
        </w:tc>
        <w:tc>
          <w:tcPr>
            <w:tcW w:w="1921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456D71" w:rsidRPr="00322E7F" w:rsidRDefault="00C6145D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  <w:p w:rsidR="00C6145D" w:rsidRPr="00322E7F" w:rsidRDefault="00C6145D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В зависимости от конкретных потребностей</w:t>
            </w:r>
          </w:p>
        </w:tc>
        <w:tc>
          <w:tcPr>
            <w:tcW w:w="1359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56D71" w:rsidRPr="00322E7F" w:rsidTr="00322E7F">
        <w:trPr>
          <w:jc w:val="center"/>
        </w:trPr>
        <w:tc>
          <w:tcPr>
            <w:tcW w:w="732" w:type="dxa"/>
            <w:shd w:val="clear" w:color="auto" w:fill="auto"/>
          </w:tcPr>
          <w:p w:rsidR="00456D71" w:rsidRPr="00322E7F" w:rsidRDefault="00C6145D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9</w:t>
            </w:r>
          </w:p>
        </w:tc>
        <w:tc>
          <w:tcPr>
            <w:tcW w:w="2956" w:type="dxa"/>
            <w:shd w:val="clear" w:color="auto" w:fill="auto"/>
          </w:tcPr>
          <w:p w:rsidR="00456D71" w:rsidRPr="00322E7F" w:rsidRDefault="00C6145D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Наличие системы повышения квалификации</w:t>
            </w:r>
          </w:p>
        </w:tc>
        <w:tc>
          <w:tcPr>
            <w:tcW w:w="1921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456D71" w:rsidRPr="00322E7F" w:rsidRDefault="00C6145D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  <w:p w:rsidR="00C6145D" w:rsidRPr="00322E7F" w:rsidRDefault="00C6145D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Имеются элементы подобной системы</w:t>
            </w:r>
          </w:p>
        </w:tc>
        <w:tc>
          <w:tcPr>
            <w:tcW w:w="1359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56D71" w:rsidRPr="00322E7F" w:rsidTr="00322E7F">
        <w:trPr>
          <w:jc w:val="center"/>
        </w:trPr>
        <w:tc>
          <w:tcPr>
            <w:tcW w:w="732" w:type="dxa"/>
            <w:shd w:val="clear" w:color="auto" w:fill="auto"/>
          </w:tcPr>
          <w:p w:rsidR="00456D71" w:rsidRPr="00322E7F" w:rsidRDefault="00C6145D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10</w:t>
            </w:r>
          </w:p>
        </w:tc>
        <w:tc>
          <w:tcPr>
            <w:tcW w:w="2956" w:type="dxa"/>
            <w:shd w:val="clear" w:color="auto" w:fill="auto"/>
          </w:tcPr>
          <w:p w:rsidR="00456D71" w:rsidRPr="00322E7F" w:rsidRDefault="00C6145D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Квалификация и опыт</w:t>
            </w:r>
            <w:r w:rsidR="00162EE0" w:rsidRPr="00322E7F">
              <w:rPr>
                <w:sz w:val="20"/>
                <w:szCs w:val="20"/>
                <w:lang w:val="en-US"/>
              </w:rPr>
              <w:t xml:space="preserve"> </w:t>
            </w:r>
            <w:r w:rsidR="00162EE0" w:rsidRPr="00322E7F">
              <w:rPr>
                <w:sz w:val="20"/>
                <w:szCs w:val="20"/>
              </w:rPr>
              <w:t>персонала</w:t>
            </w:r>
          </w:p>
        </w:tc>
        <w:tc>
          <w:tcPr>
            <w:tcW w:w="1921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456D71" w:rsidRPr="00322E7F" w:rsidRDefault="00162EE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1359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56D71" w:rsidRPr="00322E7F" w:rsidTr="00322E7F">
        <w:trPr>
          <w:jc w:val="center"/>
        </w:trPr>
        <w:tc>
          <w:tcPr>
            <w:tcW w:w="732" w:type="dxa"/>
            <w:shd w:val="clear" w:color="auto" w:fill="auto"/>
          </w:tcPr>
          <w:p w:rsidR="00456D71" w:rsidRPr="00322E7F" w:rsidRDefault="00162EE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11</w:t>
            </w:r>
          </w:p>
        </w:tc>
        <w:tc>
          <w:tcPr>
            <w:tcW w:w="2956" w:type="dxa"/>
            <w:shd w:val="clear" w:color="auto" w:fill="auto"/>
          </w:tcPr>
          <w:p w:rsidR="00456D71" w:rsidRPr="00322E7F" w:rsidRDefault="00162EE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Загруженность персонала бухгалтерии</w:t>
            </w:r>
          </w:p>
        </w:tc>
        <w:tc>
          <w:tcPr>
            <w:tcW w:w="1921" w:type="dxa"/>
            <w:shd w:val="clear" w:color="auto" w:fill="auto"/>
          </w:tcPr>
          <w:p w:rsidR="00456D71" w:rsidRPr="00322E7F" w:rsidRDefault="00162EE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  <w:p w:rsidR="00162EE0" w:rsidRPr="00322E7F" w:rsidRDefault="00162EE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Разумная</w:t>
            </w:r>
          </w:p>
        </w:tc>
        <w:tc>
          <w:tcPr>
            <w:tcW w:w="2354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56D71" w:rsidRPr="00322E7F" w:rsidTr="00322E7F">
        <w:trPr>
          <w:jc w:val="center"/>
        </w:trPr>
        <w:tc>
          <w:tcPr>
            <w:tcW w:w="732" w:type="dxa"/>
            <w:shd w:val="clear" w:color="auto" w:fill="auto"/>
          </w:tcPr>
          <w:p w:rsidR="00456D71" w:rsidRPr="00322E7F" w:rsidRDefault="00162EE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2956" w:type="dxa"/>
            <w:shd w:val="clear" w:color="auto" w:fill="auto"/>
          </w:tcPr>
          <w:p w:rsidR="00456D71" w:rsidRPr="00322E7F" w:rsidRDefault="00162EE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Текучесть кадров</w:t>
            </w:r>
          </w:p>
        </w:tc>
        <w:tc>
          <w:tcPr>
            <w:tcW w:w="1921" w:type="dxa"/>
            <w:shd w:val="clear" w:color="auto" w:fill="auto"/>
          </w:tcPr>
          <w:p w:rsidR="00456D71" w:rsidRPr="00322E7F" w:rsidRDefault="00162EE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  <w:p w:rsidR="00162EE0" w:rsidRPr="00322E7F" w:rsidRDefault="00162EE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Низкая</w:t>
            </w:r>
          </w:p>
        </w:tc>
        <w:tc>
          <w:tcPr>
            <w:tcW w:w="2354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56D71" w:rsidRPr="00322E7F" w:rsidTr="00322E7F">
        <w:trPr>
          <w:jc w:val="center"/>
        </w:trPr>
        <w:tc>
          <w:tcPr>
            <w:tcW w:w="732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6" w:type="dxa"/>
            <w:shd w:val="clear" w:color="auto" w:fill="auto"/>
          </w:tcPr>
          <w:p w:rsidR="00456D71" w:rsidRPr="00322E7F" w:rsidRDefault="00162EE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Итоговая оценка</w:t>
            </w:r>
          </w:p>
        </w:tc>
        <w:tc>
          <w:tcPr>
            <w:tcW w:w="1921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456D71" w:rsidRPr="00322E7F" w:rsidRDefault="00162EE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средняя</w:t>
            </w:r>
          </w:p>
        </w:tc>
        <w:tc>
          <w:tcPr>
            <w:tcW w:w="1359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56D71" w:rsidRPr="00322E7F" w:rsidTr="00322E7F">
        <w:trPr>
          <w:jc w:val="center"/>
        </w:trPr>
        <w:tc>
          <w:tcPr>
            <w:tcW w:w="732" w:type="dxa"/>
            <w:shd w:val="clear" w:color="auto" w:fill="auto"/>
          </w:tcPr>
          <w:p w:rsidR="00456D71" w:rsidRPr="00322E7F" w:rsidRDefault="00162EE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13</w:t>
            </w:r>
          </w:p>
        </w:tc>
        <w:tc>
          <w:tcPr>
            <w:tcW w:w="2956" w:type="dxa"/>
            <w:shd w:val="clear" w:color="auto" w:fill="auto"/>
          </w:tcPr>
          <w:p w:rsidR="00456D71" w:rsidRPr="00322E7F" w:rsidRDefault="00162EE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4.Использование бухгалтерской отчетности для целей руководства</w:t>
            </w:r>
          </w:p>
          <w:p w:rsidR="00162EE0" w:rsidRPr="00322E7F" w:rsidRDefault="00162EE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Ведение управленческого учета</w:t>
            </w:r>
          </w:p>
        </w:tc>
        <w:tc>
          <w:tcPr>
            <w:tcW w:w="1921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162EE0" w:rsidRPr="00322E7F" w:rsidRDefault="00162EE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162EE0" w:rsidRPr="00322E7F" w:rsidRDefault="00162EE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162EE0" w:rsidRPr="00322E7F" w:rsidRDefault="00162EE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162EE0" w:rsidRPr="00322E7F" w:rsidRDefault="00162EE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162EE0" w:rsidRPr="00322E7F" w:rsidRDefault="00162EE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  <w:p w:rsidR="00162EE0" w:rsidRPr="00322E7F" w:rsidRDefault="00162EE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  <w:p w:rsidR="00162EE0" w:rsidRPr="00322E7F" w:rsidRDefault="00162EE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Установлены отдельные элементы</w:t>
            </w:r>
          </w:p>
        </w:tc>
        <w:tc>
          <w:tcPr>
            <w:tcW w:w="1359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56D71" w:rsidRPr="00322E7F" w:rsidTr="00322E7F">
        <w:trPr>
          <w:jc w:val="center"/>
        </w:trPr>
        <w:tc>
          <w:tcPr>
            <w:tcW w:w="732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6" w:type="dxa"/>
            <w:shd w:val="clear" w:color="auto" w:fill="auto"/>
          </w:tcPr>
          <w:p w:rsidR="00456D71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Итоговая оценка</w:t>
            </w:r>
          </w:p>
        </w:tc>
        <w:tc>
          <w:tcPr>
            <w:tcW w:w="1921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456D71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Средняя</w:t>
            </w:r>
          </w:p>
        </w:tc>
        <w:tc>
          <w:tcPr>
            <w:tcW w:w="1359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56D71" w:rsidRPr="00322E7F" w:rsidTr="00322E7F">
        <w:trPr>
          <w:jc w:val="center"/>
        </w:trPr>
        <w:tc>
          <w:tcPr>
            <w:tcW w:w="732" w:type="dxa"/>
            <w:shd w:val="clear" w:color="auto" w:fill="auto"/>
          </w:tcPr>
          <w:p w:rsidR="00456D71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14</w:t>
            </w:r>
          </w:p>
        </w:tc>
        <w:tc>
          <w:tcPr>
            <w:tcW w:w="2956" w:type="dxa"/>
            <w:shd w:val="clear" w:color="auto" w:fill="auto"/>
          </w:tcPr>
          <w:p w:rsidR="00456D71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Соблюдение требований установленных действующими законодательными и нормативными актами</w:t>
            </w:r>
          </w:p>
          <w:p w:rsidR="00793AA0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Свидетельства несоблюдения требований</w:t>
            </w:r>
          </w:p>
        </w:tc>
        <w:tc>
          <w:tcPr>
            <w:tcW w:w="1921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456D71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  <w:p w:rsidR="00793AA0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Отдельные проявления</w:t>
            </w:r>
          </w:p>
        </w:tc>
        <w:tc>
          <w:tcPr>
            <w:tcW w:w="1359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56D71" w:rsidRPr="00322E7F" w:rsidTr="00322E7F">
        <w:trPr>
          <w:jc w:val="center"/>
        </w:trPr>
        <w:tc>
          <w:tcPr>
            <w:tcW w:w="732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6" w:type="dxa"/>
            <w:shd w:val="clear" w:color="auto" w:fill="auto"/>
          </w:tcPr>
          <w:p w:rsidR="00456D71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Итоговая оценка</w:t>
            </w:r>
          </w:p>
        </w:tc>
        <w:tc>
          <w:tcPr>
            <w:tcW w:w="1921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456D71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Средняя</w:t>
            </w:r>
          </w:p>
        </w:tc>
        <w:tc>
          <w:tcPr>
            <w:tcW w:w="1359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56D71" w:rsidRPr="00322E7F" w:rsidTr="00322E7F">
        <w:trPr>
          <w:jc w:val="center"/>
        </w:trPr>
        <w:tc>
          <w:tcPr>
            <w:tcW w:w="732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6" w:type="dxa"/>
            <w:shd w:val="clear" w:color="auto" w:fill="auto"/>
          </w:tcPr>
          <w:p w:rsidR="00456D71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Итого оценок</w:t>
            </w:r>
          </w:p>
        </w:tc>
        <w:tc>
          <w:tcPr>
            <w:tcW w:w="1921" w:type="dxa"/>
            <w:shd w:val="clear" w:color="auto" w:fill="auto"/>
          </w:tcPr>
          <w:p w:rsidR="00456D71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:rsidR="00456D71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3</w:t>
            </w:r>
          </w:p>
        </w:tc>
        <w:tc>
          <w:tcPr>
            <w:tcW w:w="1359" w:type="dxa"/>
            <w:shd w:val="clear" w:color="auto" w:fill="auto"/>
          </w:tcPr>
          <w:p w:rsidR="00456D71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–</w:t>
            </w:r>
          </w:p>
        </w:tc>
      </w:tr>
      <w:tr w:rsidR="00456D71" w:rsidRPr="00322E7F" w:rsidTr="00322E7F">
        <w:trPr>
          <w:jc w:val="center"/>
        </w:trPr>
        <w:tc>
          <w:tcPr>
            <w:tcW w:w="732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6" w:type="dxa"/>
            <w:shd w:val="clear" w:color="auto" w:fill="auto"/>
          </w:tcPr>
          <w:p w:rsidR="00456D71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Итоговая оценка надежности контрольной среды</w:t>
            </w:r>
          </w:p>
        </w:tc>
        <w:tc>
          <w:tcPr>
            <w:tcW w:w="1921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456D71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средняя</w:t>
            </w:r>
          </w:p>
        </w:tc>
        <w:tc>
          <w:tcPr>
            <w:tcW w:w="1359" w:type="dxa"/>
            <w:shd w:val="clear" w:color="auto" w:fill="auto"/>
          </w:tcPr>
          <w:p w:rsidR="00456D71" w:rsidRPr="00322E7F" w:rsidRDefault="00456D71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B40415" w:rsidRPr="004963D4" w:rsidRDefault="00B4041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3AA0" w:rsidRPr="00B03525" w:rsidRDefault="00B03525" w:rsidP="004963D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Таблица 6 </w:t>
      </w:r>
      <w:r w:rsidR="00793AA0" w:rsidRPr="00B03525">
        <w:rPr>
          <w:b/>
          <w:sz w:val="28"/>
          <w:szCs w:val="28"/>
        </w:rPr>
        <w:t>Оценка надежности средств контроля.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2896"/>
        <w:gridCol w:w="1848"/>
        <w:gridCol w:w="1848"/>
        <w:gridCol w:w="1848"/>
      </w:tblGrid>
      <w:tr w:rsidR="00793AA0" w:rsidRPr="00322E7F" w:rsidTr="00322E7F">
        <w:trPr>
          <w:trHeight w:val="695"/>
          <w:jc w:val="center"/>
        </w:trPr>
        <w:tc>
          <w:tcPr>
            <w:tcW w:w="799" w:type="dxa"/>
            <w:shd w:val="clear" w:color="auto" w:fill="auto"/>
          </w:tcPr>
          <w:p w:rsidR="00793AA0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№ п\п</w:t>
            </w:r>
          </w:p>
        </w:tc>
        <w:tc>
          <w:tcPr>
            <w:tcW w:w="2896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Участок хозяйственной деятельности</w:t>
            </w:r>
          </w:p>
        </w:tc>
        <w:tc>
          <w:tcPr>
            <w:tcW w:w="1848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Высокая надежность</w:t>
            </w:r>
          </w:p>
        </w:tc>
        <w:tc>
          <w:tcPr>
            <w:tcW w:w="1848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Средняя надежность</w:t>
            </w:r>
          </w:p>
        </w:tc>
        <w:tc>
          <w:tcPr>
            <w:tcW w:w="1848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Низкая надежность</w:t>
            </w:r>
          </w:p>
        </w:tc>
      </w:tr>
      <w:tr w:rsidR="00793AA0" w:rsidRPr="00322E7F" w:rsidTr="00322E7F">
        <w:trPr>
          <w:trHeight w:val="695"/>
          <w:jc w:val="center"/>
        </w:trPr>
        <w:tc>
          <w:tcPr>
            <w:tcW w:w="799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1</w:t>
            </w:r>
          </w:p>
        </w:tc>
        <w:tc>
          <w:tcPr>
            <w:tcW w:w="2896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Приобретение и хранение основных средств и МПЗ</w:t>
            </w:r>
          </w:p>
        </w:tc>
        <w:tc>
          <w:tcPr>
            <w:tcW w:w="1848" w:type="dxa"/>
            <w:shd w:val="clear" w:color="auto" w:fill="auto"/>
          </w:tcPr>
          <w:p w:rsidR="00793AA0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1848" w:type="dxa"/>
            <w:shd w:val="clear" w:color="auto" w:fill="auto"/>
          </w:tcPr>
          <w:p w:rsidR="00793AA0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93AA0" w:rsidRPr="00322E7F" w:rsidTr="00322E7F">
        <w:trPr>
          <w:trHeight w:val="347"/>
          <w:jc w:val="center"/>
        </w:trPr>
        <w:tc>
          <w:tcPr>
            <w:tcW w:w="799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896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Оплата приобретенных активов</w:t>
            </w:r>
          </w:p>
        </w:tc>
        <w:tc>
          <w:tcPr>
            <w:tcW w:w="1848" w:type="dxa"/>
            <w:shd w:val="clear" w:color="auto" w:fill="auto"/>
          </w:tcPr>
          <w:p w:rsidR="00793AA0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1848" w:type="dxa"/>
            <w:shd w:val="clear" w:color="auto" w:fill="auto"/>
          </w:tcPr>
          <w:p w:rsidR="00793AA0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93AA0" w:rsidRPr="00322E7F" w:rsidTr="00322E7F">
        <w:trPr>
          <w:trHeight w:val="347"/>
          <w:jc w:val="center"/>
        </w:trPr>
        <w:tc>
          <w:tcPr>
            <w:tcW w:w="799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3</w:t>
            </w:r>
          </w:p>
        </w:tc>
        <w:tc>
          <w:tcPr>
            <w:tcW w:w="2896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Кассовые операции</w:t>
            </w:r>
          </w:p>
        </w:tc>
        <w:tc>
          <w:tcPr>
            <w:tcW w:w="1848" w:type="dxa"/>
            <w:shd w:val="clear" w:color="auto" w:fill="auto"/>
          </w:tcPr>
          <w:p w:rsidR="00793AA0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1848" w:type="dxa"/>
            <w:shd w:val="clear" w:color="auto" w:fill="auto"/>
          </w:tcPr>
          <w:p w:rsidR="00793AA0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93AA0" w:rsidRPr="00322E7F" w:rsidTr="00322E7F">
        <w:trPr>
          <w:trHeight w:val="332"/>
          <w:jc w:val="center"/>
        </w:trPr>
        <w:tc>
          <w:tcPr>
            <w:tcW w:w="799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4</w:t>
            </w:r>
          </w:p>
        </w:tc>
        <w:tc>
          <w:tcPr>
            <w:tcW w:w="2896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848" w:type="dxa"/>
            <w:shd w:val="clear" w:color="auto" w:fill="auto"/>
          </w:tcPr>
          <w:p w:rsidR="00793AA0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1848" w:type="dxa"/>
            <w:shd w:val="clear" w:color="auto" w:fill="auto"/>
          </w:tcPr>
          <w:p w:rsidR="00793AA0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93AA0" w:rsidRPr="00322E7F" w:rsidTr="00322E7F">
        <w:trPr>
          <w:trHeight w:val="695"/>
          <w:jc w:val="center"/>
        </w:trPr>
        <w:tc>
          <w:tcPr>
            <w:tcW w:w="799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5</w:t>
            </w:r>
          </w:p>
        </w:tc>
        <w:tc>
          <w:tcPr>
            <w:tcW w:w="2896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848" w:type="dxa"/>
            <w:shd w:val="clear" w:color="auto" w:fill="auto"/>
          </w:tcPr>
          <w:p w:rsidR="00793AA0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1848" w:type="dxa"/>
            <w:shd w:val="clear" w:color="auto" w:fill="auto"/>
          </w:tcPr>
          <w:p w:rsidR="00793AA0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93AA0" w:rsidRPr="00322E7F" w:rsidTr="00322E7F">
        <w:trPr>
          <w:trHeight w:val="347"/>
          <w:jc w:val="center"/>
        </w:trPr>
        <w:tc>
          <w:tcPr>
            <w:tcW w:w="799" w:type="dxa"/>
            <w:shd w:val="clear" w:color="auto" w:fill="auto"/>
          </w:tcPr>
          <w:p w:rsidR="00793AA0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Итого оценок</w:t>
            </w:r>
          </w:p>
        </w:tc>
        <w:tc>
          <w:tcPr>
            <w:tcW w:w="1848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–––––––––</w:t>
            </w:r>
          </w:p>
        </w:tc>
        <w:tc>
          <w:tcPr>
            <w:tcW w:w="1848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–––––––––</w:t>
            </w:r>
          </w:p>
        </w:tc>
      </w:tr>
      <w:tr w:rsidR="00793AA0" w:rsidRPr="00322E7F" w:rsidTr="00322E7F">
        <w:trPr>
          <w:trHeight w:val="710"/>
          <w:jc w:val="center"/>
        </w:trPr>
        <w:tc>
          <w:tcPr>
            <w:tcW w:w="799" w:type="dxa"/>
            <w:shd w:val="clear" w:color="auto" w:fill="auto"/>
          </w:tcPr>
          <w:p w:rsidR="00793AA0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Итоговая оценка надежности средств контроля</w:t>
            </w:r>
          </w:p>
        </w:tc>
        <w:tc>
          <w:tcPr>
            <w:tcW w:w="1848" w:type="dxa"/>
            <w:shd w:val="clear" w:color="auto" w:fill="auto"/>
          </w:tcPr>
          <w:p w:rsidR="00793AA0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793AA0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средняя</w:t>
            </w:r>
          </w:p>
        </w:tc>
        <w:tc>
          <w:tcPr>
            <w:tcW w:w="1848" w:type="dxa"/>
            <w:shd w:val="clear" w:color="auto" w:fill="auto"/>
          </w:tcPr>
          <w:p w:rsidR="00793AA0" w:rsidRPr="00322E7F" w:rsidRDefault="00793AA0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B03525" w:rsidRDefault="00B0352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A1F8C" w:rsidRPr="004963D4" w:rsidRDefault="006A1F8C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Из всего выше изложенного следует, что контрольный риск – средний.</w:t>
      </w:r>
    </w:p>
    <w:p w:rsidR="006C1F6F" w:rsidRPr="004963D4" w:rsidRDefault="006C1F6F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Значит уровень аудиторского риска – средний.</w:t>
      </w:r>
    </w:p>
    <w:p w:rsidR="00784675" w:rsidRPr="004963D4" w:rsidRDefault="0078467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Затем необходимо определить уровень существенности. Уровень существенности – Это максимально допустимый размер ошибки, искажения, которой может быть показан в информации, содержащейся отчетности, и который не введет квалифицированного пользователя в заблуждение.</w:t>
      </w:r>
    </w:p>
    <w:p w:rsidR="00B03525" w:rsidRDefault="00B0352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A1F8C" w:rsidRPr="00B03525" w:rsidRDefault="00A67EE1" w:rsidP="004963D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963D4">
        <w:rPr>
          <w:sz w:val="28"/>
          <w:szCs w:val="28"/>
        </w:rPr>
        <w:t>Таблица 7</w:t>
      </w:r>
      <w:r w:rsidR="00B03525">
        <w:rPr>
          <w:sz w:val="28"/>
          <w:szCs w:val="28"/>
        </w:rPr>
        <w:t xml:space="preserve"> </w:t>
      </w:r>
      <w:r w:rsidR="006A1F8C" w:rsidRPr="00B03525">
        <w:rPr>
          <w:b/>
          <w:sz w:val="28"/>
          <w:szCs w:val="28"/>
        </w:rPr>
        <w:t>Установление уровня существенности.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4"/>
        <w:gridCol w:w="2325"/>
        <w:gridCol w:w="2325"/>
      </w:tblGrid>
      <w:tr w:rsidR="006A1F8C" w:rsidRPr="00322E7F" w:rsidTr="00322E7F">
        <w:trPr>
          <w:trHeight w:val="1026"/>
          <w:jc w:val="center"/>
        </w:trPr>
        <w:tc>
          <w:tcPr>
            <w:tcW w:w="2324" w:type="dxa"/>
            <w:shd w:val="clear" w:color="auto" w:fill="auto"/>
          </w:tcPr>
          <w:p w:rsidR="006A1F8C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auto"/>
          </w:tcPr>
          <w:p w:rsidR="006A1F8C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Низкий риск (высокий уровень существенности)</w:t>
            </w:r>
          </w:p>
        </w:tc>
        <w:tc>
          <w:tcPr>
            <w:tcW w:w="2325" w:type="dxa"/>
            <w:shd w:val="clear" w:color="auto" w:fill="auto"/>
          </w:tcPr>
          <w:p w:rsidR="006A1F8C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Средний риск (средний уровень существенности)</w:t>
            </w:r>
          </w:p>
        </w:tc>
        <w:tc>
          <w:tcPr>
            <w:tcW w:w="2325" w:type="dxa"/>
            <w:shd w:val="clear" w:color="auto" w:fill="auto"/>
          </w:tcPr>
          <w:p w:rsidR="006A1F8C" w:rsidRPr="00322E7F" w:rsidRDefault="006C1F6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Высокий риск ( низкий уровень существенности</w:t>
            </w:r>
          </w:p>
        </w:tc>
      </w:tr>
      <w:tr w:rsidR="006A1F8C" w:rsidRPr="00322E7F" w:rsidTr="00322E7F">
        <w:trPr>
          <w:trHeight w:val="1041"/>
          <w:jc w:val="center"/>
        </w:trPr>
        <w:tc>
          <w:tcPr>
            <w:tcW w:w="2324" w:type="dxa"/>
            <w:shd w:val="clear" w:color="auto" w:fill="auto"/>
          </w:tcPr>
          <w:p w:rsidR="006A1F8C" w:rsidRPr="00322E7F" w:rsidRDefault="006C1F6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Контрольный риск</w:t>
            </w:r>
          </w:p>
          <w:p w:rsidR="006C1F6F" w:rsidRPr="00322E7F" w:rsidRDefault="006C1F6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Внутренний риск</w:t>
            </w:r>
          </w:p>
          <w:p w:rsidR="006C1F6F" w:rsidRPr="00322E7F" w:rsidRDefault="006C1F6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Риск необнаружения</w:t>
            </w:r>
          </w:p>
        </w:tc>
        <w:tc>
          <w:tcPr>
            <w:tcW w:w="2324" w:type="dxa"/>
            <w:shd w:val="clear" w:color="auto" w:fill="auto"/>
          </w:tcPr>
          <w:p w:rsidR="006A1F8C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</w:tcPr>
          <w:p w:rsidR="006A1F8C" w:rsidRPr="00322E7F" w:rsidRDefault="006C1F6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  <w:p w:rsidR="006C1F6F" w:rsidRPr="00322E7F" w:rsidRDefault="006C1F6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  <w:p w:rsidR="006C1F6F" w:rsidRPr="00322E7F" w:rsidRDefault="006C1F6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2325" w:type="dxa"/>
            <w:shd w:val="clear" w:color="auto" w:fill="auto"/>
          </w:tcPr>
          <w:p w:rsidR="006A1F8C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6A1F8C" w:rsidRPr="00322E7F" w:rsidTr="00322E7F">
        <w:trPr>
          <w:trHeight w:val="347"/>
          <w:jc w:val="center"/>
        </w:trPr>
        <w:tc>
          <w:tcPr>
            <w:tcW w:w="2324" w:type="dxa"/>
            <w:shd w:val="clear" w:color="auto" w:fill="auto"/>
          </w:tcPr>
          <w:p w:rsidR="006A1F8C" w:rsidRPr="00322E7F" w:rsidRDefault="006C1F6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Итоговая оценка</w:t>
            </w:r>
          </w:p>
        </w:tc>
        <w:tc>
          <w:tcPr>
            <w:tcW w:w="2324" w:type="dxa"/>
            <w:shd w:val="clear" w:color="auto" w:fill="auto"/>
          </w:tcPr>
          <w:p w:rsidR="006A1F8C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</w:tcPr>
          <w:p w:rsidR="006A1F8C" w:rsidRPr="00322E7F" w:rsidRDefault="006C1F6F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322E7F">
              <w:rPr>
                <w:sz w:val="20"/>
                <w:szCs w:val="20"/>
              </w:rPr>
              <w:t>+</w:t>
            </w:r>
          </w:p>
        </w:tc>
        <w:tc>
          <w:tcPr>
            <w:tcW w:w="2325" w:type="dxa"/>
            <w:shd w:val="clear" w:color="auto" w:fill="auto"/>
          </w:tcPr>
          <w:p w:rsidR="006A1F8C" w:rsidRPr="00322E7F" w:rsidRDefault="006A1F8C" w:rsidP="00322E7F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6A1F8C" w:rsidRPr="004963D4" w:rsidRDefault="006A1F8C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498B" w:rsidRPr="004963D4" w:rsidRDefault="006C1F6F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Уровень существенности</w:t>
      </w:r>
      <w:r w:rsidR="0088796C" w:rsidRPr="004963D4">
        <w:rPr>
          <w:sz w:val="28"/>
          <w:szCs w:val="28"/>
        </w:rPr>
        <w:t xml:space="preserve"> </w:t>
      </w:r>
      <w:r w:rsidRPr="004963D4">
        <w:rPr>
          <w:sz w:val="28"/>
          <w:szCs w:val="28"/>
        </w:rPr>
        <w:t>– средний.</w:t>
      </w:r>
      <w:r w:rsidR="00F754BF" w:rsidRPr="004963D4">
        <w:rPr>
          <w:sz w:val="28"/>
          <w:szCs w:val="28"/>
        </w:rPr>
        <w:t>[23,</w:t>
      </w:r>
      <w:r w:rsidR="00C82614" w:rsidRPr="004963D4">
        <w:rPr>
          <w:sz w:val="28"/>
          <w:szCs w:val="28"/>
        </w:rPr>
        <w:t>стр.</w:t>
      </w:r>
      <w:r w:rsidR="00F46C0A">
        <w:rPr>
          <w:sz w:val="28"/>
          <w:szCs w:val="28"/>
        </w:rPr>
        <w:t xml:space="preserve"> </w:t>
      </w:r>
      <w:r w:rsidR="00F754BF" w:rsidRPr="004963D4">
        <w:rPr>
          <w:sz w:val="28"/>
          <w:szCs w:val="28"/>
        </w:rPr>
        <w:t>284]</w:t>
      </w:r>
    </w:p>
    <w:p w:rsidR="00784675" w:rsidRPr="004963D4" w:rsidRDefault="0078467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4675" w:rsidRPr="004963D4" w:rsidRDefault="00784675" w:rsidP="00F46C0A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963D4">
        <w:rPr>
          <w:b/>
          <w:sz w:val="28"/>
          <w:szCs w:val="28"/>
        </w:rPr>
        <w:t>2.3</w:t>
      </w:r>
      <w:r w:rsidR="00430025" w:rsidRPr="004963D4">
        <w:rPr>
          <w:b/>
          <w:sz w:val="28"/>
          <w:szCs w:val="28"/>
        </w:rPr>
        <w:t xml:space="preserve"> Проверка правильности ведения учета в </w:t>
      </w:r>
      <w:r w:rsidR="00B40415" w:rsidRPr="004963D4">
        <w:rPr>
          <w:b/>
          <w:sz w:val="28"/>
          <w:szCs w:val="28"/>
        </w:rPr>
        <w:t xml:space="preserve">Т.О. </w:t>
      </w:r>
      <w:r w:rsidR="00430025" w:rsidRPr="004963D4">
        <w:rPr>
          <w:b/>
          <w:sz w:val="28"/>
          <w:szCs w:val="28"/>
        </w:rPr>
        <w:t>«</w:t>
      </w:r>
      <w:r w:rsidR="00B40415" w:rsidRPr="004963D4">
        <w:rPr>
          <w:b/>
          <w:sz w:val="28"/>
          <w:szCs w:val="28"/>
        </w:rPr>
        <w:t>Агромаш</w:t>
      </w:r>
      <w:r w:rsidR="00F46C0A">
        <w:rPr>
          <w:b/>
          <w:sz w:val="28"/>
          <w:szCs w:val="28"/>
        </w:rPr>
        <w:t>»</w:t>
      </w:r>
    </w:p>
    <w:p w:rsidR="00F46C0A" w:rsidRDefault="00F46C0A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E0470" w:rsidRPr="004963D4" w:rsidRDefault="0043002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В ходе проверки</w:t>
      </w:r>
      <w:r w:rsidR="005F1337" w:rsidRPr="004963D4">
        <w:rPr>
          <w:sz w:val="28"/>
          <w:szCs w:val="28"/>
        </w:rPr>
        <w:t xml:space="preserve"> товарных операций</w:t>
      </w:r>
      <w:r w:rsidRPr="004963D4">
        <w:rPr>
          <w:sz w:val="28"/>
          <w:szCs w:val="28"/>
        </w:rPr>
        <w:t xml:space="preserve"> необходимо</w:t>
      </w:r>
      <w:r w:rsidR="005E0470" w:rsidRPr="004963D4">
        <w:rPr>
          <w:sz w:val="28"/>
          <w:szCs w:val="28"/>
        </w:rPr>
        <w:t>:</w:t>
      </w:r>
    </w:p>
    <w:p w:rsidR="005E0470" w:rsidRPr="004963D4" w:rsidRDefault="0043002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удостовериться в правильнос</w:t>
      </w:r>
      <w:r w:rsidR="005E0470" w:rsidRPr="004963D4">
        <w:rPr>
          <w:sz w:val="28"/>
          <w:szCs w:val="28"/>
        </w:rPr>
        <w:t>ти учета поступления товаров,</w:t>
      </w:r>
      <w:r w:rsidR="00F46C0A">
        <w:rPr>
          <w:sz w:val="28"/>
          <w:szCs w:val="28"/>
        </w:rPr>
        <w:t xml:space="preserve"> </w:t>
      </w:r>
      <w:r w:rsidR="005E0470" w:rsidRPr="004963D4">
        <w:rPr>
          <w:sz w:val="28"/>
          <w:szCs w:val="28"/>
        </w:rPr>
        <w:t>проверить наличие документов на поступление товаров (Приложение 1</w:t>
      </w:r>
      <w:r w:rsidR="00020EDE" w:rsidRPr="004963D4">
        <w:rPr>
          <w:sz w:val="28"/>
          <w:szCs w:val="28"/>
        </w:rPr>
        <w:t>-8</w:t>
      </w:r>
      <w:r w:rsidR="00BF26C4" w:rsidRPr="004963D4">
        <w:rPr>
          <w:sz w:val="28"/>
          <w:szCs w:val="28"/>
        </w:rPr>
        <w:t>), выборочно проверить даты и</w:t>
      </w:r>
      <w:r w:rsidR="005E0470" w:rsidRPr="004963D4">
        <w:rPr>
          <w:sz w:val="28"/>
          <w:szCs w:val="28"/>
        </w:rPr>
        <w:t xml:space="preserve"> соответствие количества товаров в приложенных документах к </w:t>
      </w:r>
      <w:r w:rsidR="00020EDE" w:rsidRPr="004963D4">
        <w:rPr>
          <w:sz w:val="28"/>
          <w:szCs w:val="28"/>
        </w:rPr>
        <w:t>счетам-фактуры (Приложение 2</w:t>
      </w:r>
      <w:r w:rsidR="005E0470" w:rsidRPr="004963D4">
        <w:rPr>
          <w:sz w:val="28"/>
          <w:szCs w:val="28"/>
        </w:rPr>
        <w:t>);</w:t>
      </w:r>
    </w:p>
    <w:p w:rsidR="005E0470" w:rsidRPr="004963D4" w:rsidRDefault="005E047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проследить выборочно точность и правильность отражения задолженности покупателей в регистрах бухгалтерского учета</w:t>
      </w:r>
      <w:r w:rsidR="00020EDE" w:rsidRPr="004963D4">
        <w:rPr>
          <w:sz w:val="28"/>
          <w:szCs w:val="28"/>
        </w:rPr>
        <w:t>.</w:t>
      </w:r>
    </w:p>
    <w:p w:rsidR="005B5F07" w:rsidRPr="004963D4" w:rsidRDefault="005E047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проверить выборочно путем пересчета своевременность и полн</w:t>
      </w:r>
      <w:r w:rsidR="001F5B61" w:rsidRPr="004963D4">
        <w:rPr>
          <w:sz w:val="28"/>
          <w:szCs w:val="28"/>
        </w:rPr>
        <w:t>оту списани</w:t>
      </w:r>
      <w:r w:rsidRPr="004963D4">
        <w:rPr>
          <w:sz w:val="28"/>
          <w:szCs w:val="28"/>
        </w:rPr>
        <w:t>е</w:t>
      </w:r>
      <w:r w:rsidR="001F5B61" w:rsidRPr="004963D4">
        <w:rPr>
          <w:sz w:val="28"/>
          <w:szCs w:val="28"/>
        </w:rPr>
        <w:t xml:space="preserve"> стоимости товаров</w:t>
      </w:r>
      <w:r w:rsidRPr="004963D4">
        <w:rPr>
          <w:sz w:val="28"/>
          <w:szCs w:val="28"/>
        </w:rPr>
        <w:t xml:space="preserve">, торговой </w:t>
      </w:r>
      <w:r w:rsidR="00D86F89" w:rsidRPr="004963D4">
        <w:rPr>
          <w:sz w:val="28"/>
          <w:szCs w:val="28"/>
        </w:rPr>
        <w:t xml:space="preserve">наценки и коммерческих расходов; </w:t>
      </w:r>
      <w:r w:rsidR="005B5F07" w:rsidRPr="004963D4">
        <w:rPr>
          <w:sz w:val="28"/>
          <w:szCs w:val="28"/>
        </w:rPr>
        <w:t>выборочно проверить реальность формирования цены на продукцию;</w:t>
      </w:r>
    </w:p>
    <w:p w:rsidR="005B5F07" w:rsidRPr="004963D4" w:rsidRDefault="005B5F07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проверить правильность учет</w:t>
      </w:r>
      <w:r w:rsidR="00D86F89" w:rsidRPr="004963D4">
        <w:rPr>
          <w:sz w:val="28"/>
          <w:szCs w:val="28"/>
        </w:rPr>
        <w:t>а торговых наценок на счете 42;</w:t>
      </w:r>
    </w:p>
    <w:p w:rsidR="005B5F07" w:rsidRPr="004963D4" w:rsidRDefault="005B5F07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 xml:space="preserve">проверить правильность составления бухгалтерских проводок по поступлению выручки от реализации, торговой наценки, коммерческих расходов; </w:t>
      </w:r>
    </w:p>
    <w:p w:rsidR="00D86F89" w:rsidRPr="004963D4" w:rsidRDefault="005B5F07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проверить правильность начисления НДС, определение финансовых результатов от реализации</w:t>
      </w:r>
      <w:r w:rsidR="00D86F89" w:rsidRPr="004963D4">
        <w:rPr>
          <w:sz w:val="28"/>
          <w:szCs w:val="28"/>
        </w:rPr>
        <w:t>;</w:t>
      </w:r>
      <w:r w:rsidRPr="004963D4">
        <w:rPr>
          <w:sz w:val="28"/>
          <w:szCs w:val="28"/>
        </w:rPr>
        <w:t xml:space="preserve"> </w:t>
      </w:r>
    </w:p>
    <w:p w:rsidR="00C129C6" w:rsidRPr="004963D4" w:rsidRDefault="002369AB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проверить правильность</w:t>
      </w:r>
      <w:r w:rsidR="00F46C0A">
        <w:rPr>
          <w:sz w:val="28"/>
          <w:szCs w:val="28"/>
        </w:rPr>
        <w:t xml:space="preserve"> </w:t>
      </w:r>
      <w:r w:rsidRPr="004963D4">
        <w:rPr>
          <w:sz w:val="28"/>
          <w:szCs w:val="28"/>
        </w:rPr>
        <w:t>и своевременность отражения выручки</w:t>
      </w:r>
      <w:r w:rsidR="00D86F89" w:rsidRPr="004963D4">
        <w:rPr>
          <w:sz w:val="28"/>
          <w:szCs w:val="28"/>
        </w:rPr>
        <w:t>;</w:t>
      </w:r>
    </w:p>
    <w:p w:rsidR="002369AB" w:rsidRPr="004963D4" w:rsidRDefault="002369AB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ознакомиться с результатами инвентаризации и их отражение в учете. Подтвердить остатки товаров, показанных в балансе с данными инвентаризации;</w:t>
      </w:r>
    </w:p>
    <w:p w:rsidR="002369AB" w:rsidRPr="004963D4" w:rsidRDefault="002369AB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определить остатки товаров по счету 41 показанных в бал</w:t>
      </w:r>
      <w:r w:rsidR="003E210E" w:rsidRPr="004963D4">
        <w:rPr>
          <w:sz w:val="28"/>
          <w:szCs w:val="28"/>
        </w:rPr>
        <w:t>ансе на конец отчетного периода;</w:t>
      </w:r>
    </w:p>
    <w:p w:rsidR="002369AB" w:rsidRPr="004963D4" w:rsidRDefault="002369AB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проверить ведение кассы и учет по движению средств на расчетном счете.</w:t>
      </w:r>
      <w:r w:rsidR="00F754BF" w:rsidRPr="004963D4">
        <w:rPr>
          <w:sz w:val="28"/>
          <w:szCs w:val="28"/>
        </w:rPr>
        <w:t>[</w:t>
      </w:r>
      <w:r w:rsidR="00736F2E" w:rsidRPr="004963D4">
        <w:rPr>
          <w:sz w:val="28"/>
          <w:szCs w:val="28"/>
        </w:rPr>
        <w:t xml:space="preserve"> 24,</w:t>
      </w:r>
      <w:r w:rsidR="00C82614" w:rsidRPr="004963D4">
        <w:rPr>
          <w:sz w:val="28"/>
          <w:szCs w:val="28"/>
        </w:rPr>
        <w:t>стр.</w:t>
      </w:r>
      <w:r w:rsidR="00736F2E" w:rsidRPr="004963D4">
        <w:rPr>
          <w:sz w:val="28"/>
          <w:szCs w:val="28"/>
        </w:rPr>
        <w:t xml:space="preserve"> 295-297]</w:t>
      </w:r>
    </w:p>
    <w:p w:rsidR="002369AB" w:rsidRPr="004963D4" w:rsidRDefault="002369AB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При аудиторской проверки</w:t>
      </w:r>
      <w:r w:rsidR="005F1337" w:rsidRPr="004963D4">
        <w:rPr>
          <w:sz w:val="28"/>
          <w:szCs w:val="28"/>
        </w:rPr>
        <w:t xml:space="preserve"> товарных операций</w:t>
      </w:r>
      <w:r w:rsidRPr="004963D4">
        <w:rPr>
          <w:sz w:val="28"/>
          <w:szCs w:val="28"/>
        </w:rPr>
        <w:t xml:space="preserve"> </w:t>
      </w:r>
      <w:r w:rsidR="00B40415" w:rsidRPr="004963D4">
        <w:rPr>
          <w:sz w:val="28"/>
          <w:szCs w:val="28"/>
        </w:rPr>
        <w:t>Т.О.</w:t>
      </w:r>
      <w:r w:rsidRPr="004963D4">
        <w:rPr>
          <w:sz w:val="28"/>
          <w:szCs w:val="28"/>
        </w:rPr>
        <w:t xml:space="preserve"> «</w:t>
      </w:r>
      <w:r w:rsidR="00B40415" w:rsidRPr="004963D4">
        <w:rPr>
          <w:sz w:val="28"/>
          <w:szCs w:val="28"/>
        </w:rPr>
        <w:t>Агромаш</w:t>
      </w:r>
      <w:r w:rsidRPr="004963D4">
        <w:rPr>
          <w:sz w:val="28"/>
          <w:szCs w:val="28"/>
        </w:rPr>
        <w:t>» установлено:</w:t>
      </w:r>
    </w:p>
    <w:p w:rsidR="002369AB" w:rsidRPr="004963D4" w:rsidRDefault="001F5B61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Учет поступления товаров осуществляется правильно. Поступление товаров оформляется</w:t>
      </w:r>
      <w:r w:rsidR="00F46C0A">
        <w:rPr>
          <w:sz w:val="28"/>
          <w:szCs w:val="28"/>
        </w:rPr>
        <w:t xml:space="preserve"> </w:t>
      </w:r>
      <w:r w:rsidRPr="004963D4">
        <w:rPr>
          <w:sz w:val="28"/>
          <w:szCs w:val="28"/>
        </w:rPr>
        <w:t>товарно – транспортными накладными, счетами-фактуры, накладными,</w:t>
      </w:r>
      <w:r w:rsidR="00F46C0A">
        <w:rPr>
          <w:sz w:val="28"/>
          <w:szCs w:val="28"/>
        </w:rPr>
        <w:t xml:space="preserve"> </w:t>
      </w:r>
      <w:r w:rsidR="00D86F89" w:rsidRPr="004963D4">
        <w:rPr>
          <w:sz w:val="28"/>
          <w:szCs w:val="28"/>
        </w:rPr>
        <w:t>по доверенности.</w:t>
      </w:r>
    </w:p>
    <w:p w:rsidR="001F5B61" w:rsidRPr="004963D4" w:rsidRDefault="001F5B61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 xml:space="preserve">Списание стоимости товаров, торговой наценки и расходов </w:t>
      </w:r>
      <w:r w:rsidR="00E64E8F" w:rsidRPr="004963D4">
        <w:rPr>
          <w:sz w:val="28"/>
          <w:szCs w:val="28"/>
        </w:rPr>
        <w:t>своевременно и в полном объеме</w:t>
      </w:r>
      <w:r w:rsidRPr="004963D4">
        <w:rPr>
          <w:sz w:val="28"/>
          <w:szCs w:val="28"/>
        </w:rPr>
        <w:t>;</w:t>
      </w:r>
    </w:p>
    <w:p w:rsidR="00D86F89" w:rsidRPr="004963D4" w:rsidRDefault="001F5B61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Учет торговой наценки по счету 42 правильный</w:t>
      </w:r>
      <w:r w:rsidR="00D86F89" w:rsidRPr="004963D4">
        <w:rPr>
          <w:sz w:val="28"/>
          <w:szCs w:val="28"/>
        </w:rPr>
        <w:t>.</w:t>
      </w:r>
      <w:r w:rsidR="00E64E8F" w:rsidRPr="004963D4">
        <w:rPr>
          <w:sz w:val="28"/>
          <w:szCs w:val="28"/>
        </w:rPr>
        <w:t xml:space="preserve"> </w:t>
      </w:r>
    </w:p>
    <w:p w:rsidR="001F5B61" w:rsidRPr="004963D4" w:rsidRDefault="001F5B61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Проводки по поступлению выручки, учету торговой наценки и отражению расходов составлены правильно.</w:t>
      </w:r>
    </w:p>
    <w:p w:rsidR="003E210E" w:rsidRPr="004963D4" w:rsidRDefault="003E210E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 xml:space="preserve">НДС начисляется и отражается в учете правильно </w:t>
      </w:r>
      <w:r w:rsidR="00D86F89" w:rsidRPr="004963D4">
        <w:rPr>
          <w:sz w:val="28"/>
          <w:szCs w:val="28"/>
        </w:rPr>
        <w:t>.</w:t>
      </w:r>
    </w:p>
    <w:p w:rsidR="00D86F89" w:rsidRPr="004963D4" w:rsidRDefault="003E210E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Выручка отражается своевременно и правильно</w:t>
      </w:r>
      <w:r w:rsidR="00D86F89" w:rsidRPr="004963D4">
        <w:rPr>
          <w:sz w:val="28"/>
          <w:szCs w:val="28"/>
        </w:rPr>
        <w:t>.</w:t>
      </w:r>
      <w:r w:rsidRPr="004963D4">
        <w:rPr>
          <w:sz w:val="28"/>
          <w:szCs w:val="28"/>
        </w:rPr>
        <w:t xml:space="preserve"> </w:t>
      </w:r>
    </w:p>
    <w:p w:rsidR="001571C8" w:rsidRPr="004963D4" w:rsidRDefault="001571C8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Правильность определения финансового результата.(Приложение 29)</w:t>
      </w:r>
    </w:p>
    <w:p w:rsidR="00D86F89" w:rsidRPr="004963D4" w:rsidRDefault="003E210E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 xml:space="preserve">В каждом магазине Т.О. применяется контрольно-кассовая машина. Отчет кассира-операциониста составляется в соответствии с требованиями. </w:t>
      </w:r>
    </w:p>
    <w:p w:rsidR="00E64E8F" w:rsidRPr="004963D4" w:rsidRDefault="00E64E8F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Операции по расчетному счету осуществляются в соответствии с Положением ЦБ РФ № 2-п от 12.04.01.</w:t>
      </w:r>
      <w:r w:rsidR="00736F2E" w:rsidRPr="004963D4">
        <w:rPr>
          <w:sz w:val="28"/>
          <w:szCs w:val="28"/>
        </w:rPr>
        <w:t>(Приложение 24, 25)</w:t>
      </w:r>
    </w:p>
    <w:p w:rsidR="005F1337" w:rsidRPr="004963D4" w:rsidRDefault="005F1337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При проверке основных средств установлено:</w:t>
      </w:r>
    </w:p>
    <w:p w:rsidR="005F1337" w:rsidRPr="004963D4" w:rsidRDefault="005F1337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Правильность оценки основных средств и представление их в отчетности ;</w:t>
      </w:r>
    </w:p>
    <w:p w:rsidR="005F1337" w:rsidRPr="004963D4" w:rsidRDefault="005F1337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Правильность отражение аренды основных средств;</w:t>
      </w:r>
    </w:p>
    <w:p w:rsidR="005F1337" w:rsidRPr="004963D4" w:rsidRDefault="005F1337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Принадлежность основных средств клиенту;</w:t>
      </w:r>
    </w:p>
    <w:p w:rsidR="00294578" w:rsidRPr="004963D4" w:rsidRDefault="005F1337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Правильность начисления износа</w:t>
      </w:r>
      <w:r w:rsidR="00294578" w:rsidRPr="004963D4">
        <w:rPr>
          <w:sz w:val="28"/>
          <w:szCs w:val="28"/>
        </w:rPr>
        <w:t>.</w:t>
      </w:r>
    </w:p>
    <w:p w:rsidR="00150431" w:rsidRPr="004963D4" w:rsidRDefault="00150431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При проверке запасов установлено:</w:t>
      </w:r>
    </w:p>
    <w:p w:rsidR="00DE220B" w:rsidRPr="004963D4" w:rsidRDefault="00150431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Полное отражение в учете всех</w:t>
      </w:r>
      <w:r w:rsidR="00F46C0A">
        <w:rPr>
          <w:sz w:val="28"/>
          <w:szCs w:val="28"/>
        </w:rPr>
        <w:t xml:space="preserve"> </w:t>
      </w:r>
      <w:r w:rsidRPr="004963D4">
        <w:rPr>
          <w:sz w:val="28"/>
          <w:szCs w:val="28"/>
        </w:rPr>
        <w:t>материально-производственных</w:t>
      </w:r>
      <w:r w:rsidR="00294578" w:rsidRPr="004963D4">
        <w:rPr>
          <w:sz w:val="28"/>
          <w:szCs w:val="28"/>
        </w:rPr>
        <w:t xml:space="preserve"> ценностей</w:t>
      </w:r>
      <w:r w:rsidR="00DE220B" w:rsidRPr="004963D4">
        <w:rPr>
          <w:sz w:val="28"/>
          <w:szCs w:val="28"/>
        </w:rPr>
        <w:t>;</w:t>
      </w:r>
    </w:p>
    <w:p w:rsidR="00DE220B" w:rsidRPr="004963D4" w:rsidRDefault="00DE220B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Последовательность применения учетной политики в части выбора единицы бухгалтерского учета материально-производственных запасов;</w:t>
      </w:r>
    </w:p>
    <w:p w:rsidR="00294578" w:rsidRPr="004963D4" w:rsidRDefault="00DE220B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Наличие договоров о полной материальной ответственности</w:t>
      </w:r>
      <w:r w:rsidR="00294578" w:rsidRPr="004963D4">
        <w:rPr>
          <w:sz w:val="28"/>
          <w:szCs w:val="28"/>
        </w:rPr>
        <w:t>.</w:t>
      </w:r>
    </w:p>
    <w:p w:rsidR="00DE220B" w:rsidRPr="004963D4" w:rsidRDefault="00DE220B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При проверке учета дебиторской задолженности:</w:t>
      </w:r>
    </w:p>
    <w:p w:rsidR="00425FC0" w:rsidRPr="004963D4" w:rsidRDefault="00425FC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Соответствие отражения в учете дебиторской задолженности и реализации принятой учетной политике;</w:t>
      </w:r>
    </w:p>
    <w:p w:rsidR="00294578" w:rsidRPr="004963D4" w:rsidRDefault="00425FC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Реальность существования и правильное и полное отражение в учете дебиторской задолженности</w:t>
      </w:r>
      <w:r w:rsidR="00294578" w:rsidRPr="004963D4">
        <w:rPr>
          <w:sz w:val="28"/>
          <w:szCs w:val="28"/>
        </w:rPr>
        <w:t>.</w:t>
      </w:r>
    </w:p>
    <w:p w:rsidR="00425FC0" w:rsidRPr="004963D4" w:rsidRDefault="00425FC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В ходе проверки кредиторской задолженности установлено ее реальное существование, правильное отражение и представление в отчетности в полном объеме.</w:t>
      </w:r>
    </w:p>
    <w:p w:rsidR="00425FC0" w:rsidRPr="004963D4" w:rsidRDefault="00F46C0A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5FC0" w:rsidRPr="004963D4">
        <w:rPr>
          <w:sz w:val="28"/>
          <w:szCs w:val="28"/>
        </w:rPr>
        <w:t>При проверке расчетов по заработной плате установлено:</w:t>
      </w:r>
    </w:p>
    <w:p w:rsidR="00425FC0" w:rsidRPr="004963D4" w:rsidRDefault="00425FC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Соблюдение требований законодательных и нормативных актов о труде при расчетах с работниками;</w:t>
      </w:r>
    </w:p>
    <w:p w:rsidR="00425FC0" w:rsidRPr="004963D4" w:rsidRDefault="00425FC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Правильность начислений по оплате труда;</w:t>
      </w:r>
    </w:p>
    <w:p w:rsidR="00425FC0" w:rsidRPr="004963D4" w:rsidRDefault="00425FC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Своевременность осуществления выплат по оплате труда и депонирования не выплаченных в срок сумм;</w:t>
      </w:r>
    </w:p>
    <w:p w:rsidR="00425FC0" w:rsidRPr="004963D4" w:rsidRDefault="00425FC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Правильность отражения в бухгалтерской отчетност</w:t>
      </w:r>
      <w:r w:rsidR="00BF26C4" w:rsidRPr="004963D4">
        <w:rPr>
          <w:sz w:val="28"/>
          <w:szCs w:val="28"/>
        </w:rPr>
        <w:t>и задолженности по оплате труда.</w:t>
      </w:r>
    </w:p>
    <w:p w:rsidR="00BF26C4" w:rsidRPr="004963D4" w:rsidRDefault="00BF26C4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Налогооблажение:</w:t>
      </w:r>
    </w:p>
    <w:p w:rsidR="00BF26C4" w:rsidRPr="004963D4" w:rsidRDefault="00BF26C4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Правильное определение налогооблагаемой базы налогов;</w:t>
      </w:r>
    </w:p>
    <w:p w:rsidR="00BF26C4" w:rsidRPr="004963D4" w:rsidRDefault="00BF26C4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Правильный расчет налогов;</w:t>
      </w:r>
    </w:p>
    <w:p w:rsidR="00BF26C4" w:rsidRPr="004963D4" w:rsidRDefault="00BF26C4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Своевременная уплата налогов;</w:t>
      </w:r>
    </w:p>
    <w:p w:rsidR="00294578" w:rsidRPr="004963D4" w:rsidRDefault="00BF26C4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Отсутствие проблем во взаимоотношениях с налоговой инспекцией</w:t>
      </w:r>
      <w:r w:rsidR="00294578" w:rsidRPr="004963D4">
        <w:rPr>
          <w:sz w:val="28"/>
          <w:szCs w:val="28"/>
        </w:rPr>
        <w:t>.</w:t>
      </w:r>
    </w:p>
    <w:p w:rsidR="00BF26C4" w:rsidRPr="004963D4" w:rsidRDefault="00BF26C4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При проверке учетной политики данной организации установлено соответствие требованиям и принципам ПБУ 1/98.</w:t>
      </w:r>
    </w:p>
    <w:p w:rsidR="006F4C95" w:rsidRPr="004963D4" w:rsidRDefault="006F4C9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 xml:space="preserve">Системные документы (устав, свидетельства, лицензия и тд) соответствуют требованиям Федеральных законов. </w:t>
      </w:r>
    </w:p>
    <w:p w:rsidR="00150431" w:rsidRPr="004963D4" w:rsidRDefault="006F4C9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Данные бухгалтерской отчетности соответствуют данным учетных регистров, соблюдается взаимоувязка форм бухгалтерской отчетности.</w:t>
      </w:r>
      <w:r w:rsidR="00BF26C4" w:rsidRPr="004963D4">
        <w:rPr>
          <w:sz w:val="28"/>
          <w:szCs w:val="28"/>
        </w:rPr>
        <w:t xml:space="preserve"> </w:t>
      </w:r>
    </w:p>
    <w:p w:rsidR="00DE220B" w:rsidRPr="004963D4" w:rsidRDefault="00DE220B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4E8F" w:rsidRPr="004963D4" w:rsidRDefault="0088796C" w:rsidP="00F46C0A">
      <w:pPr>
        <w:tabs>
          <w:tab w:val="left" w:pos="0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4963D4">
        <w:rPr>
          <w:b/>
          <w:sz w:val="28"/>
          <w:szCs w:val="28"/>
        </w:rPr>
        <w:t xml:space="preserve">2.4 Ошибки и нарушения в ведении учета </w:t>
      </w:r>
      <w:r w:rsidR="00F46C0A">
        <w:rPr>
          <w:b/>
          <w:sz w:val="28"/>
          <w:szCs w:val="28"/>
        </w:rPr>
        <w:t>и рекомендации по их устранению</w:t>
      </w:r>
    </w:p>
    <w:p w:rsidR="00F46C0A" w:rsidRDefault="00F46C0A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578" w:rsidRPr="004963D4" w:rsidRDefault="004F26F8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В ходе аудиторской проверки правильности ведения учета в Т,О, «</w:t>
      </w:r>
      <w:r w:rsidR="005C6704" w:rsidRPr="004963D4">
        <w:rPr>
          <w:sz w:val="28"/>
          <w:szCs w:val="28"/>
        </w:rPr>
        <w:t>Агромаш</w:t>
      </w:r>
      <w:r w:rsidRPr="004963D4">
        <w:rPr>
          <w:sz w:val="28"/>
          <w:szCs w:val="28"/>
        </w:rPr>
        <w:t>» были выявлены следующие нарушения:</w:t>
      </w:r>
    </w:p>
    <w:p w:rsidR="004F26F8" w:rsidRPr="004963D4" w:rsidRDefault="004F26F8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1) В балансе по статье «Готовая продукция и товары для перепродажи» в части остатка по счету 41 «Товары»</w:t>
      </w:r>
      <w:r w:rsidR="00C95817" w:rsidRPr="004963D4">
        <w:rPr>
          <w:sz w:val="28"/>
          <w:szCs w:val="28"/>
        </w:rPr>
        <w:t xml:space="preserve"> значение показателя отсутствует, но по данным учетных регистров остаток товаров имеется </w:t>
      </w:r>
    </w:p>
    <w:p w:rsidR="00C95817" w:rsidRPr="004963D4" w:rsidRDefault="00C95817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2) Отсутствие результатов инвентаризации. Инвентаризация проводится нерегулярно, а от случая к случаю по распоряжению руководителя. Кроме того, результаты инвентаризации не оформляются соответствующими документами и не отражаются в учете.</w:t>
      </w:r>
    </w:p>
    <w:p w:rsidR="003712E3" w:rsidRPr="004963D4" w:rsidRDefault="003712E3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3) недостаточная совокупность документов по учету основных средств.</w:t>
      </w:r>
      <w:r w:rsidR="00B852C5" w:rsidRPr="004963D4">
        <w:rPr>
          <w:sz w:val="28"/>
          <w:szCs w:val="28"/>
        </w:rPr>
        <w:t xml:space="preserve"> Оформление документов по учету основных средств находится на низком уровне. </w:t>
      </w:r>
    </w:p>
    <w:p w:rsidR="00294578" w:rsidRPr="004963D4" w:rsidRDefault="00294578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4) Учет наличных денежных средств в кассе ведется с нарушением (Приложение 15)</w:t>
      </w:r>
    </w:p>
    <w:p w:rsidR="009868D5" w:rsidRPr="004963D4" w:rsidRDefault="009868D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Исхо</w:t>
      </w:r>
      <w:r w:rsidR="00294578" w:rsidRPr="004963D4">
        <w:rPr>
          <w:sz w:val="28"/>
          <w:szCs w:val="28"/>
        </w:rPr>
        <w:t>дя из этого можно сделать вывод</w:t>
      </w:r>
      <w:r w:rsidRPr="004963D4">
        <w:rPr>
          <w:sz w:val="28"/>
          <w:szCs w:val="28"/>
        </w:rPr>
        <w:t>, что отчетность организации содержит не достоверные данные о величине количества товаров.</w:t>
      </w:r>
    </w:p>
    <w:p w:rsidR="002C2268" w:rsidRPr="004963D4" w:rsidRDefault="002C2268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Рекомендации по устранению выявленных нарушений:</w:t>
      </w:r>
    </w:p>
    <w:p w:rsidR="002C2268" w:rsidRPr="004963D4" w:rsidRDefault="002C2268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1) Реальное отражение имущественного положения организации в соответствии с учетной политикой. Соблюдение соответствия данных учетных регистров данным бухгалтерской отчетности.</w:t>
      </w:r>
    </w:p>
    <w:p w:rsidR="009868D5" w:rsidRPr="004963D4" w:rsidRDefault="002C2268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2) Регулярное, систематическое проведение инвентаризаций, оформление результатов инвентаризации в соответствии с требованиями нормативных документов, правильное отражение результатов в учете, т.е. излишки должны приходоваться, а недостачи либо относится на виновных лиц или списываться за счет издержек обращения.</w:t>
      </w:r>
    </w:p>
    <w:p w:rsidR="00C95817" w:rsidRPr="004963D4" w:rsidRDefault="003712E3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3) Введение дополнительных документов по учету основных средств.</w:t>
      </w:r>
      <w:r w:rsidR="00B852C5" w:rsidRPr="004963D4">
        <w:rPr>
          <w:sz w:val="28"/>
          <w:szCs w:val="28"/>
        </w:rPr>
        <w:t xml:space="preserve"> Повышение качества заполнения документов по учету основных средств.</w:t>
      </w:r>
      <w:r w:rsidR="00C95817" w:rsidRPr="004963D4">
        <w:rPr>
          <w:sz w:val="28"/>
          <w:szCs w:val="28"/>
        </w:rPr>
        <w:t xml:space="preserve"> </w:t>
      </w:r>
    </w:p>
    <w:p w:rsidR="006D3D96" w:rsidRPr="004963D4" w:rsidRDefault="00F46C0A" w:rsidP="00F46C0A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C2268" w:rsidRPr="004963D4">
        <w:rPr>
          <w:b/>
          <w:sz w:val="28"/>
          <w:szCs w:val="28"/>
        </w:rPr>
        <w:t>З</w:t>
      </w:r>
      <w:r w:rsidRPr="004963D4">
        <w:rPr>
          <w:b/>
          <w:sz w:val="28"/>
          <w:szCs w:val="28"/>
        </w:rPr>
        <w:t>аключение</w:t>
      </w:r>
    </w:p>
    <w:p w:rsidR="00F46C0A" w:rsidRDefault="00F46C0A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A72DB" w:rsidRPr="004963D4" w:rsidRDefault="000E0684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Из всего выше изложенного можно сделать следующие выводы:</w:t>
      </w:r>
    </w:p>
    <w:p w:rsidR="00FA72DB" w:rsidRPr="004963D4" w:rsidRDefault="00FA72DB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Синтетический учет товаров осуществляется на 41, 002 и 004 счетах.</w:t>
      </w:r>
    </w:p>
    <w:p w:rsidR="00FA72DB" w:rsidRPr="004963D4" w:rsidRDefault="00FA72DB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На 41 счете учитываются товары, право собственности на которые перешло к торговой организации. На забалансовых счетах 002 и 004 учитываются товары на хранении и принятые на комиссию.</w:t>
      </w:r>
    </w:p>
    <w:p w:rsidR="00FA72DB" w:rsidRPr="004963D4" w:rsidRDefault="00FA72DB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В оптовой торговле товары учитываются по покупным ценам (цена поставщика + его дополнительные расходы), в розничной торговле товары учитываются по продажным ценам (цена поставщика + торговая надбавка).</w:t>
      </w:r>
    </w:p>
    <w:p w:rsidR="00132FE3" w:rsidRPr="004963D4" w:rsidRDefault="00132FE3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При</w:t>
      </w:r>
      <w:r w:rsidR="00F46C0A">
        <w:rPr>
          <w:sz w:val="28"/>
          <w:szCs w:val="28"/>
        </w:rPr>
        <w:t xml:space="preserve"> </w:t>
      </w:r>
      <w:r w:rsidRPr="004963D4">
        <w:rPr>
          <w:sz w:val="28"/>
          <w:szCs w:val="28"/>
        </w:rPr>
        <w:t>поступлении товаров необходимо провести проверку соответствия товара его характеристикам: по количеству, качеству, комплектности. Проверка производится на основании сопроводительных документов: товарно-транспортной накладной, железнодорожной накладной, коносамента, товарной накладной, счета-фактуры.</w:t>
      </w:r>
    </w:p>
    <w:p w:rsidR="00D56A6E" w:rsidRPr="004963D4" w:rsidRDefault="00132FE3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 xml:space="preserve">При расхождениях с сопроводительными документами составляется акты формы ТОРГ-1, ТОРГ-2, ТОРГ-3. На основании этих актов в учете делаются соответствующие записи. </w:t>
      </w:r>
    </w:p>
    <w:p w:rsidR="00D56A6E" w:rsidRPr="004963D4" w:rsidRDefault="00D56A6E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Отпуск товаров оформляется заказо-отборочным листом ТОРГ-8, также товарной накладной ТОРГ-12, внутреннее перемещение оформляется</w:t>
      </w:r>
      <w:r w:rsidR="00F46C0A">
        <w:rPr>
          <w:sz w:val="28"/>
          <w:szCs w:val="28"/>
        </w:rPr>
        <w:t xml:space="preserve"> </w:t>
      </w:r>
      <w:r w:rsidRPr="004963D4">
        <w:rPr>
          <w:sz w:val="28"/>
          <w:szCs w:val="28"/>
        </w:rPr>
        <w:t>формой ТОРГ-13.</w:t>
      </w:r>
    </w:p>
    <w:p w:rsidR="00D56A6E" w:rsidRPr="004963D4" w:rsidRDefault="00D56A6E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Оформление приемки тары, включаемой в цену товара осуществляется путем составление акта ТОРГ-5, завес тары оформляется актом ТОРГ-6. При поступлении товаров без документов поставщика составляется акт ТОРГ-4.</w:t>
      </w:r>
    </w:p>
    <w:p w:rsidR="00D56A6E" w:rsidRPr="004963D4" w:rsidRDefault="00D56A6E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Наличие товаров на складах и в рознице периодически проверяется путем проведения инвентаризации. Результатами</w:t>
      </w:r>
      <w:r w:rsidR="00F46C0A">
        <w:rPr>
          <w:sz w:val="28"/>
          <w:szCs w:val="28"/>
        </w:rPr>
        <w:t xml:space="preserve"> </w:t>
      </w:r>
      <w:r w:rsidRPr="004963D4">
        <w:rPr>
          <w:sz w:val="28"/>
          <w:szCs w:val="28"/>
        </w:rPr>
        <w:t>инвентаризации могут быть излишек или недостача. Излишки приходуются, недостача в пределах норм естественной убыли относится на издержки, сверх норм – на виновных лиц.</w:t>
      </w:r>
    </w:p>
    <w:p w:rsidR="00D56A6E" w:rsidRPr="004963D4" w:rsidRDefault="002F2B99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Учет товарных потерь, выявленных в процессе заготовления, хранения и реализации отражают по дебету 94 и кредиту 41, по вине поставщика – по дебету 76, в результате стихийных бедствий – по дебету 99.</w:t>
      </w:r>
    </w:p>
    <w:p w:rsidR="002F2B99" w:rsidRPr="004963D4" w:rsidRDefault="002F2B99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При изменении спроса и предложения на товар или при потере потребительских свойств, или морального старения товар подлежит переоценке. Переоценка оформляется инвентаризационной описью и учитывается с помощью счета 14.</w:t>
      </w:r>
    </w:p>
    <w:p w:rsidR="00897DF1" w:rsidRPr="004963D4" w:rsidRDefault="00897DF1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Расходы на продажу учитываются на счете 44. По дебету 44 счета все расходы собираются, а затем списываются в дебет счета 90.</w:t>
      </w:r>
    </w:p>
    <w:p w:rsidR="00897DF1" w:rsidRPr="004963D4" w:rsidRDefault="00897DF1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Расчеты с поставщиками учитываются на счете 60. По кредиту отражается возникновение обязательств, а по дебету их исполнение.</w:t>
      </w:r>
    </w:p>
    <w:p w:rsidR="00897DF1" w:rsidRPr="004963D4" w:rsidRDefault="00897DF1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Для учета расчетов с покупателями предназначен счет 62.</w:t>
      </w:r>
    </w:p>
    <w:p w:rsidR="00897DF1" w:rsidRPr="004963D4" w:rsidRDefault="00897DF1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Счет 62 дебетуется в корреспонденции со счетами 90, 91 на суммы, на которые предъявлены расчетные документы, кредитуется со счетами учета денежных средств, расчетов на суммы поступивших платежей.</w:t>
      </w:r>
    </w:p>
    <w:p w:rsidR="00823238" w:rsidRPr="004963D4" w:rsidRDefault="00823238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Все торговые организации должны осуществлять наличные расчеты с помощью контрольно-кассовой машины.</w:t>
      </w:r>
    </w:p>
    <w:p w:rsidR="00E658DF" w:rsidRPr="004963D4" w:rsidRDefault="002A7ED0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На начальном этапе аудиторской проверки Т.О. «</w:t>
      </w:r>
      <w:r w:rsidR="005C6704" w:rsidRPr="004963D4">
        <w:rPr>
          <w:sz w:val="28"/>
          <w:szCs w:val="28"/>
        </w:rPr>
        <w:t>Агромаш</w:t>
      </w:r>
      <w:r w:rsidRPr="004963D4">
        <w:rPr>
          <w:sz w:val="28"/>
          <w:szCs w:val="28"/>
        </w:rPr>
        <w:t>»</w:t>
      </w:r>
      <w:r w:rsidR="00E658DF" w:rsidRPr="004963D4">
        <w:rPr>
          <w:sz w:val="28"/>
          <w:szCs w:val="28"/>
        </w:rPr>
        <w:t xml:space="preserve"> составлена программа аудиторской проверки, предметом которой является отражение в учете товаров в соответствии с учетной политикой организации, правильность оценки, отражение в полном объеме и реальность существования товаров, правильность определения затрат на реализацию и выручки от реализации, правильность определения финансового результата</w:t>
      </w:r>
      <w:r w:rsidR="003712E3" w:rsidRPr="004963D4">
        <w:rPr>
          <w:sz w:val="28"/>
          <w:szCs w:val="28"/>
        </w:rPr>
        <w:t>, проверка системных документов, учетной политики, основных средств, дебиторской задолженности и кредиторской, расчкты по оплате труда, налогооблажение</w:t>
      </w:r>
      <w:r w:rsidR="00E658DF" w:rsidRPr="004963D4">
        <w:rPr>
          <w:sz w:val="28"/>
          <w:szCs w:val="28"/>
        </w:rPr>
        <w:t>. Затем оценена система внутреннего контроля, она находится на среднем уровне. Также необходимо</w:t>
      </w:r>
      <w:r w:rsidR="00F46C0A">
        <w:rPr>
          <w:sz w:val="28"/>
          <w:szCs w:val="28"/>
        </w:rPr>
        <w:t xml:space="preserve"> </w:t>
      </w:r>
      <w:r w:rsidR="00E658DF" w:rsidRPr="004963D4">
        <w:rPr>
          <w:sz w:val="28"/>
          <w:szCs w:val="28"/>
        </w:rPr>
        <w:t>оценить уровень существенности и аудиторский риск, который состоит из нескольких составляющих: риска необнаружения, контрольного риска, внутреннего риска. Аудиторский риск в данном случае – средний и уровень существенности – средний.</w:t>
      </w:r>
    </w:p>
    <w:p w:rsidR="00E658DF" w:rsidRPr="004963D4" w:rsidRDefault="00E658DF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При проверки данной торговой организации установлено, что:</w:t>
      </w:r>
    </w:p>
    <w:p w:rsidR="001571C8" w:rsidRPr="004963D4" w:rsidRDefault="00E658DF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Затраты на реализацию продукции</w:t>
      </w:r>
      <w:r w:rsidR="001571C8" w:rsidRPr="004963D4">
        <w:rPr>
          <w:sz w:val="28"/>
          <w:szCs w:val="28"/>
        </w:rPr>
        <w:t xml:space="preserve"> и выручка от реализации определяются и отражаются в соответствии с учетной политикой;</w:t>
      </w:r>
    </w:p>
    <w:p w:rsidR="001571C8" w:rsidRPr="004963D4" w:rsidRDefault="001571C8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Поступление товаров оформляется правильно;</w:t>
      </w:r>
    </w:p>
    <w:p w:rsidR="002A7ED0" w:rsidRPr="004963D4" w:rsidRDefault="001571C8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НДС начисляется и отражается в учете в соответствии с требованиями;</w:t>
      </w:r>
      <w:r w:rsidR="00E658DF" w:rsidRPr="004963D4">
        <w:rPr>
          <w:sz w:val="28"/>
          <w:szCs w:val="28"/>
        </w:rPr>
        <w:t xml:space="preserve"> </w:t>
      </w:r>
    </w:p>
    <w:p w:rsidR="001571C8" w:rsidRPr="004963D4" w:rsidRDefault="001571C8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Отражение товаров осуществляется в соответствии с учетной политикой.</w:t>
      </w:r>
    </w:p>
    <w:p w:rsidR="006F4C95" w:rsidRPr="004963D4" w:rsidRDefault="006F4C9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Кассовые операции и операции на расчетном счете осуществляются в соответствие с нормативными актами.</w:t>
      </w:r>
    </w:p>
    <w:p w:rsidR="006F4C95" w:rsidRPr="004963D4" w:rsidRDefault="006F4C9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Учет основных средств соответствеу требованиям ПБУ 5/99.</w:t>
      </w:r>
    </w:p>
    <w:p w:rsidR="006F4C95" w:rsidRPr="004963D4" w:rsidRDefault="006F4C9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Запасы отражаются в учете в полном объеме</w:t>
      </w:r>
      <w:r w:rsidR="008C0EBB" w:rsidRPr="004963D4">
        <w:rPr>
          <w:sz w:val="28"/>
          <w:szCs w:val="28"/>
        </w:rPr>
        <w:t>.</w:t>
      </w:r>
    </w:p>
    <w:p w:rsidR="008C0EBB" w:rsidRPr="004963D4" w:rsidRDefault="008C0EBB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Дебиторская и кредиторская задолженность реально существуют, отражены в учете правильно и в полном объеме, а также представлены в отчетности.</w:t>
      </w:r>
    </w:p>
    <w:p w:rsidR="008C0EBB" w:rsidRPr="004963D4" w:rsidRDefault="008C0EBB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Расчеты по заработной плате соответствуют требованиям Федеральных законов и нормативных актов.</w:t>
      </w:r>
    </w:p>
    <w:p w:rsidR="008C0EBB" w:rsidRPr="004963D4" w:rsidRDefault="008C0EBB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Налогооблажение соответствует налоговому кодексу РФ.</w:t>
      </w:r>
    </w:p>
    <w:p w:rsidR="008C0EBB" w:rsidRPr="004963D4" w:rsidRDefault="008C0EBB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Учетная политика соответствует требованиям ПБУ 1/98.</w:t>
      </w:r>
    </w:p>
    <w:p w:rsidR="008C0EBB" w:rsidRPr="004963D4" w:rsidRDefault="008C0EBB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Системные документы отвечают требованиям Федеральных законов.</w:t>
      </w:r>
    </w:p>
    <w:p w:rsidR="008C0EBB" w:rsidRPr="004963D4" w:rsidRDefault="008C0EBB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формы бухгалтерской отчетности взаимоувязаны а их данные соответствуют данным учетных регистров.</w:t>
      </w:r>
    </w:p>
    <w:p w:rsidR="001571C8" w:rsidRPr="004963D4" w:rsidRDefault="008C0EBB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Но</w:t>
      </w:r>
      <w:r w:rsidR="001571C8" w:rsidRPr="004963D4">
        <w:rPr>
          <w:sz w:val="28"/>
          <w:szCs w:val="28"/>
        </w:rPr>
        <w:t xml:space="preserve"> в ходе проверки были обнаружены и нарушения:</w:t>
      </w:r>
    </w:p>
    <w:p w:rsidR="001571C8" w:rsidRPr="004963D4" w:rsidRDefault="001571C8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Нереальное отражение величины товаров в балансе;</w:t>
      </w:r>
    </w:p>
    <w:p w:rsidR="001571C8" w:rsidRPr="004963D4" w:rsidRDefault="001571C8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Проведение инвентаризации не соответствует требованиям Методических указаний по проведению инвентаризации имущества и обязательств</w:t>
      </w:r>
      <w:r w:rsidR="009868D5" w:rsidRPr="004963D4">
        <w:rPr>
          <w:sz w:val="28"/>
          <w:szCs w:val="28"/>
        </w:rPr>
        <w:t>.</w:t>
      </w:r>
    </w:p>
    <w:p w:rsidR="009868D5" w:rsidRPr="004963D4" w:rsidRDefault="009868D5" w:rsidP="004963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Данные нарушения подлежат исправлению с учетом рекомендаций.</w:t>
      </w:r>
    </w:p>
    <w:p w:rsidR="008C0EBB" w:rsidRDefault="00F46C0A" w:rsidP="00F46C0A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C0EBB" w:rsidRPr="004963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использованной литературы</w:t>
      </w:r>
    </w:p>
    <w:p w:rsidR="00F46C0A" w:rsidRPr="004963D4" w:rsidRDefault="00F46C0A" w:rsidP="004963D4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C0EBB" w:rsidRPr="004963D4" w:rsidRDefault="008C0EBB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1. Федеральный закон «Об аудиторской деятельности», от 7.08.2001 г. №</w:t>
      </w:r>
      <w:r w:rsidR="00A9777E" w:rsidRPr="004963D4">
        <w:rPr>
          <w:sz w:val="28"/>
          <w:szCs w:val="28"/>
        </w:rPr>
        <w:t xml:space="preserve"> 119-ФЗ.</w:t>
      </w:r>
    </w:p>
    <w:p w:rsidR="00A9777E" w:rsidRPr="004963D4" w:rsidRDefault="00A9777E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2. Федеральный закон «О бухгалтерком учете».</w:t>
      </w:r>
    </w:p>
    <w:p w:rsidR="00A9777E" w:rsidRPr="004963D4" w:rsidRDefault="00A9777E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3. Налоговый кодекс РФ.</w:t>
      </w:r>
    </w:p>
    <w:p w:rsidR="00A9777E" w:rsidRPr="004963D4" w:rsidRDefault="00A9777E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4.Методические указания по инвентаризации имущества и финансовых обязательств.</w:t>
      </w:r>
    </w:p>
    <w:p w:rsidR="00A9777E" w:rsidRPr="004963D4" w:rsidRDefault="00A9777E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5.Правила (стандарты) аудиторской деятельности: все 38 стандартов / составитель и автор комментариев Н.А. Ремизов. 2 изд., перераб. И доп. М.: ИД ФБК-Пресс, 2001.</w:t>
      </w:r>
    </w:p>
    <w:p w:rsidR="00A9777E" w:rsidRPr="004963D4" w:rsidRDefault="00A9777E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6. Устав Т.О. «Цой».</w:t>
      </w:r>
    </w:p>
    <w:p w:rsidR="00A9777E" w:rsidRPr="004963D4" w:rsidRDefault="00A9777E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7. Аудит: Учебник для Вузов / Под ред. Проф. В.И. Подольского.- М.: Экономистъ, 2004.</w:t>
      </w:r>
    </w:p>
    <w:p w:rsidR="00A9777E" w:rsidRPr="004963D4" w:rsidRDefault="00A9777E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8. Адамс Р. Основы аудита.- М.: Аудит-Юнити, 1995.398с.</w:t>
      </w:r>
    </w:p>
    <w:p w:rsidR="00A9777E" w:rsidRPr="004963D4" w:rsidRDefault="00A9777E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9. Аудит Монтгомери / Ф.Л, Дефлиз, Г.Р.Дженик, В.М. О Рейли, М.Б. Хирли: пер. с анг./ Под ред. Я.В. Соколова.- М.: Аудит, Юнити, 199</w:t>
      </w:r>
      <w:r w:rsidR="00C41870" w:rsidRPr="004963D4">
        <w:rPr>
          <w:sz w:val="28"/>
          <w:szCs w:val="28"/>
        </w:rPr>
        <w:t>7.-542с.</w:t>
      </w:r>
    </w:p>
    <w:p w:rsidR="00C41870" w:rsidRPr="004963D4" w:rsidRDefault="00C41870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10. Алборов Р.А. Аудит в организациях промышленности, торговли и АПК: Учебное пособие.- 3-е изд., перераб. и доп.- М.: ИД «Дело и сервис», 2003.</w:t>
      </w:r>
    </w:p>
    <w:p w:rsidR="00C41870" w:rsidRPr="004963D4" w:rsidRDefault="00C41870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11. Бухгалтерский учет в торговле. Ивашкин. – М.: ДИС, 1997.</w:t>
      </w:r>
    </w:p>
    <w:p w:rsidR="00C41870" w:rsidRPr="004963D4" w:rsidRDefault="00C41870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12. Бухгалтерский учет в розничной торговле. Николаева Г.А., Блицау Л.П., Сергеева Т.С. – М.: Ид Приор, 2002.- 272с.</w:t>
      </w:r>
    </w:p>
    <w:p w:rsidR="00C41870" w:rsidRPr="004963D4" w:rsidRDefault="00C41870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13. Бухгалтерский учет в торговле. Абашина. – М.: Финансы, 1997.</w:t>
      </w:r>
    </w:p>
    <w:p w:rsidR="00C41870" w:rsidRPr="004963D4" w:rsidRDefault="00C41870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 xml:space="preserve">14. </w:t>
      </w:r>
      <w:r w:rsidR="004C7F66" w:rsidRPr="004963D4">
        <w:rPr>
          <w:sz w:val="28"/>
          <w:szCs w:val="28"/>
        </w:rPr>
        <w:t>Андреев В.Д. Практический аудит. – М.: Экономистъ, 1998.</w:t>
      </w:r>
    </w:p>
    <w:p w:rsidR="004C7F66" w:rsidRPr="004963D4" w:rsidRDefault="004C7F66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15.Андреев В.Д., Киселевич Т.И. Практикум по аудиту.- М.: ИД ФБК-Пресс, 2002. 544с.</w:t>
      </w:r>
    </w:p>
    <w:p w:rsidR="004C7F66" w:rsidRPr="004963D4" w:rsidRDefault="004C7F66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16. Аудит: Учебное пособие/ Данилевский Ю.А. – М.: ИД ФБК-Пресс, 2002. 600 с.</w:t>
      </w:r>
    </w:p>
    <w:p w:rsidR="004C7F66" w:rsidRPr="004963D4" w:rsidRDefault="004C7F66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17. Барышников Н.П. Организация и методика проведения общего аудита. – М.: ДИС, 1997. 528 с.</w:t>
      </w:r>
    </w:p>
    <w:p w:rsidR="004C7F66" w:rsidRPr="004963D4" w:rsidRDefault="004C7F66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18. Бычкова С.М., Газарин А.В. Планирование в аудите. – М.: Финансы и статистика, 2001. 264с.</w:t>
      </w:r>
    </w:p>
    <w:p w:rsidR="004C7F66" w:rsidRPr="004963D4" w:rsidRDefault="004C7F66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19. Гмурман В.Е. Теория вероятностей и математическая статистика.: Учебное пособие для вузов. – М.: Высшая школа, 199. 479 с.</w:t>
      </w:r>
    </w:p>
    <w:p w:rsidR="004C7F66" w:rsidRPr="004963D4" w:rsidRDefault="004C7F66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20. Данилевский Ю.А., Шапигузов С.М., Ремизов Н.А., Старовойтова Е.А. Аудит: Учебное пособие. М.: ИПК ФБК-Пресс, 2002.</w:t>
      </w:r>
    </w:p>
    <w:p w:rsidR="004C7F66" w:rsidRPr="004963D4" w:rsidRDefault="004C7F66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21. Камышанов П.И. Практическое пособие по аудиту. – М.: Инфра-м, 1996. 552 с.</w:t>
      </w:r>
    </w:p>
    <w:p w:rsidR="004C7F66" w:rsidRPr="004963D4" w:rsidRDefault="004C7F66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22. Ковалева О.В. Аудит: Учебное пособие. – М.: Приор, 199. 272 с.</w:t>
      </w:r>
    </w:p>
    <w:p w:rsidR="004C7F66" w:rsidRPr="004963D4" w:rsidRDefault="004C7F66" w:rsidP="00F46C0A">
      <w:pPr>
        <w:tabs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  <w:r w:rsidRPr="004963D4">
        <w:rPr>
          <w:sz w:val="28"/>
          <w:szCs w:val="28"/>
        </w:rPr>
        <w:t>23. Кочинев Ю.Ю. Аудит / Под ред.</w:t>
      </w:r>
      <w:r w:rsidR="00DD0422" w:rsidRPr="004963D4">
        <w:rPr>
          <w:sz w:val="28"/>
          <w:szCs w:val="28"/>
        </w:rPr>
        <w:t xml:space="preserve"> Проф. Н.Л, Вещуновой. – 2 изд. Спб: Питер, 2003.</w:t>
      </w:r>
    </w:p>
    <w:p w:rsidR="00F754BF" w:rsidRPr="004963D4" w:rsidRDefault="00F754BF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24. Шеремет А.Д. Аудит: Учебное пособие. – М.: Инфра-М., 2000. 350 с.</w:t>
      </w:r>
    </w:p>
    <w:p w:rsidR="00DD0422" w:rsidRPr="004963D4" w:rsidRDefault="00F754BF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25</w:t>
      </w:r>
      <w:r w:rsidR="00DD0422" w:rsidRPr="004963D4">
        <w:rPr>
          <w:sz w:val="28"/>
          <w:szCs w:val="28"/>
        </w:rPr>
        <w:t>.Алексанодров О.А. Аудит основных средств в торговой организации // Аудиторские ведомости. - № 1. – с. 30-35.</w:t>
      </w:r>
    </w:p>
    <w:p w:rsidR="00DD0422" w:rsidRPr="004963D4" w:rsidRDefault="00F754BF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26</w:t>
      </w:r>
      <w:r w:rsidR="00DD0422" w:rsidRPr="004963D4">
        <w:rPr>
          <w:sz w:val="28"/>
          <w:szCs w:val="28"/>
        </w:rPr>
        <w:t>. Остапкович Г. Оценка ненаблюдаемой экономической деятельности в розничной торговле.// Экономист – 2002 №10.-с. 47-55.</w:t>
      </w:r>
    </w:p>
    <w:p w:rsidR="007E4468" w:rsidRPr="004963D4" w:rsidRDefault="00F754BF" w:rsidP="00F46C0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963D4">
        <w:rPr>
          <w:sz w:val="28"/>
          <w:szCs w:val="28"/>
        </w:rPr>
        <w:t>27</w:t>
      </w:r>
      <w:r w:rsidR="00DD0422" w:rsidRPr="004963D4">
        <w:rPr>
          <w:sz w:val="28"/>
          <w:szCs w:val="28"/>
        </w:rPr>
        <w:t>. Панкова С</w:t>
      </w:r>
      <w:r w:rsidR="00F46C0A">
        <w:rPr>
          <w:sz w:val="28"/>
          <w:szCs w:val="28"/>
          <w:lang w:val="uk-UA"/>
        </w:rPr>
        <w:t>.</w:t>
      </w:r>
      <w:r w:rsidR="00DD0422" w:rsidRPr="004963D4">
        <w:rPr>
          <w:sz w:val="28"/>
          <w:szCs w:val="28"/>
        </w:rPr>
        <w:t>В. Аудит формирования налоговых вычетов по НДС в торговой организации. // Аудиторские ведомости. 2002. - №3. с. 62-69.</w:t>
      </w:r>
      <w:bookmarkStart w:id="0" w:name="_GoBack"/>
      <w:bookmarkEnd w:id="0"/>
    </w:p>
    <w:sectPr w:rsidR="007E4468" w:rsidRPr="004963D4" w:rsidSect="004963D4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E7F" w:rsidRDefault="00322E7F">
      <w:r>
        <w:separator/>
      </w:r>
    </w:p>
  </w:endnote>
  <w:endnote w:type="continuationSeparator" w:id="0">
    <w:p w:rsidR="00322E7F" w:rsidRDefault="0032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E7F" w:rsidRDefault="00322E7F">
      <w:r>
        <w:separator/>
      </w:r>
    </w:p>
  </w:footnote>
  <w:footnote w:type="continuationSeparator" w:id="0">
    <w:p w:rsidR="00322E7F" w:rsidRDefault="00322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F7F" w:rsidRDefault="00627F7F" w:rsidP="00A547F0">
    <w:pPr>
      <w:pStyle w:val="a4"/>
      <w:framePr w:wrap="around" w:vAnchor="text" w:hAnchor="margin" w:xAlign="center" w:y="1"/>
      <w:rPr>
        <w:rStyle w:val="a6"/>
      </w:rPr>
    </w:pPr>
  </w:p>
  <w:p w:rsidR="00627F7F" w:rsidRDefault="00627F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F7F" w:rsidRDefault="00E67A40" w:rsidP="00A547F0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627F7F" w:rsidRDefault="00627F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FA6"/>
    <w:rsid w:val="00000D32"/>
    <w:rsid w:val="00017C3A"/>
    <w:rsid w:val="00020EDE"/>
    <w:rsid w:val="00025CB0"/>
    <w:rsid w:val="0006101C"/>
    <w:rsid w:val="000E0684"/>
    <w:rsid w:val="000E5AFF"/>
    <w:rsid w:val="000F3172"/>
    <w:rsid w:val="00132FE3"/>
    <w:rsid w:val="00150431"/>
    <w:rsid w:val="00153553"/>
    <w:rsid w:val="00156760"/>
    <w:rsid w:val="001571C8"/>
    <w:rsid w:val="00161E31"/>
    <w:rsid w:val="00162EE0"/>
    <w:rsid w:val="001A6703"/>
    <w:rsid w:val="001B6EA2"/>
    <w:rsid w:val="001C3BAE"/>
    <w:rsid w:val="001F5B61"/>
    <w:rsid w:val="002369AB"/>
    <w:rsid w:val="00280613"/>
    <w:rsid w:val="0028553C"/>
    <w:rsid w:val="00285686"/>
    <w:rsid w:val="002917E5"/>
    <w:rsid w:val="00294578"/>
    <w:rsid w:val="002A7ED0"/>
    <w:rsid w:val="002B6849"/>
    <w:rsid w:val="002C2268"/>
    <w:rsid w:val="002F2B99"/>
    <w:rsid w:val="00322E7F"/>
    <w:rsid w:val="003678A8"/>
    <w:rsid w:val="003712E3"/>
    <w:rsid w:val="003951EE"/>
    <w:rsid w:val="003E210E"/>
    <w:rsid w:val="004136A3"/>
    <w:rsid w:val="00416D20"/>
    <w:rsid w:val="00425FC0"/>
    <w:rsid w:val="00430025"/>
    <w:rsid w:val="004448F1"/>
    <w:rsid w:val="00456D71"/>
    <w:rsid w:val="00473279"/>
    <w:rsid w:val="00473398"/>
    <w:rsid w:val="0048527A"/>
    <w:rsid w:val="004963D4"/>
    <w:rsid w:val="004C7F66"/>
    <w:rsid w:val="004F26F8"/>
    <w:rsid w:val="00525E2E"/>
    <w:rsid w:val="00576005"/>
    <w:rsid w:val="005B5F07"/>
    <w:rsid w:val="005C6704"/>
    <w:rsid w:val="005E0470"/>
    <w:rsid w:val="005F1337"/>
    <w:rsid w:val="005F395A"/>
    <w:rsid w:val="00604E75"/>
    <w:rsid w:val="00621B10"/>
    <w:rsid w:val="00627F7F"/>
    <w:rsid w:val="00631E29"/>
    <w:rsid w:val="00634F16"/>
    <w:rsid w:val="00640BA2"/>
    <w:rsid w:val="006477E4"/>
    <w:rsid w:val="00657CEF"/>
    <w:rsid w:val="0066257D"/>
    <w:rsid w:val="00670424"/>
    <w:rsid w:val="006A1F8C"/>
    <w:rsid w:val="006A2AA2"/>
    <w:rsid w:val="006C1F6F"/>
    <w:rsid w:val="006D3D96"/>
    <w:rsid w:val="006F2123"/>
    <w:rsid w:val="006F4C95"/>
    <w:rsid w:val="00702856"/>
    <w:rsid w:val="00714120"/>
    <w:rsid w:val="007217B2"/>
    <w:rsid w:val="0073366B"/>
    <w:rsid w:val="00736F2E"/>
    <w:rsid w:val="007731AC"/>
    <w:rsid w:val="00784675"/>
    <w:rsid w:val="00787AEC"/>
    <w:rsid w:val="00793AA0"/>
    <w:rsid w:val="007E4468"/>
    <w:rsid w:val="007F0BC0"/>
    <w:rsid w:val="00823238"/>
    <w:rsid w:val="00825963"/>
    <w:rsid w:val="0088796C"/>
    <w:rsid w:val="00897DF1"/>
    <w:rsid w:val="008C0EBB"/>
    <w:rsid w:val="008E67C5"/>
    <w:rsid w:val="008E7C8C"/>
    <w:rsid w:val="008F6B2D"/>
    <w:rsid w:val="00902A28"/>
    <w:rsid w:val="00903D7D"/>
    <w:rsid w:val="00950D70"/>
    <w:rsid w:val="009868D5"/>
    <w:rsid w:val="009A6FBB"/>
    <w:rsid w:val="009D533D"/>
    <w:rsid w:val="00A21827"/>
    <w:rsid w:val="00A22282"/>
    <w:rsid w:val="00A547F0"/>
    <w:rsid w:val="00A67EE1"/>
    <w:rsid w:val="00A74374"/>
    <w:rsid w:val="00A778AA"/>
    <w:rsid w:val="00A85E6D"/>
    <w:rsid w:val="00A9777E"/>
    <w:rsid w:val="00AA0FA6"/>
    <w:rsid w:val="00AC1B97"/>
    <w:rsid w:val="00AD4595"/>
    <w:rsid w:val="00AF56BF"/>
    <w:rsid w:val="00B03525"/>
    <w:rsid w:val="00B32E61"/>
    <w:rsid w:val="00B37845"/>
    <w:rsid w:val="00B40415"/>
    <w:rsid w:val="00B514D2"/>
    <w:rsid w:val="00B73BB5"/>
    <w:rsid w:val="00B852C5"/>
    <w:rsid w:val="00BB3904"/>
    <w:rsid w:val="00BD0599"/>
    <w:rsid w:val="00BE2A09"/>
    <w:rsid w:val="00BF26C4"/>
    <w:rsid w:val="00C129C6"/>
    <w:rsid w:val="00C15BCE"/>
    <w:rsid w:val="00C41870"/>
    <w:rsid w:val="00C44063"/>
    <w:rsid w:val="00C6145D"/>
    <w:rsid w:val="00C6264B"/>
    <w:rsid w:val="00C82614"/>
    <w:rsid w:val="00C95817"/>
    <w:rsid w:val="00CA498B"/>
    <w:rsid w:val="00CB0320"/>
    <w:rsid w:val="00CE2ABD"/>
    <w:rsid w:val="00CF2902"/>
    <w:rsid w:val="00D538A3"/>
    <w:rsid w:val="00D56A6E"/>
    <w:rsid w:val="00D843F2"/>
    <w:rsid w:val="00D86F89"/>
    <w:rsid w:val="00D87644"/>
    <w:rsid w:val="00D97D2C"/>
    <w:rsid w:val="00DD0422"/>
    <w:rsid w:val="00DE220B"/>
    <w:rsid w:val="00DF5313"/>
    <w:rsid w:val="00E6325C"/>
    <w:rsid w:val="00E64E8F"/>
    <w:rsid w:val="00E658DF"/>
    <w:rsid w:val="00E67A40"/>
    <w:rsid w:val="00E85B24"/>
    <w:rsid w:val="00F041FA"/>
    <w:rsid w:val="00F14024"/>
    <w:rsid w:val="00F1434C"/>
    <w:rsid w:val="00F46C0A"/>
    <w:rsid w:val="00F51C08"/>
    <w:rsid w:val="00F5531E"/>
    <w:rsid w:val="00F754BF"/>
    <w:rsid w:val="00FA72DB"/>
    <w:rsid w:val="00FB7330"/>
    <w:rsid w:val="00FB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7EEA97-D31C-4C20-A408-05D7BDF2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8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4852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6305</Words>
  <Characters>35943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труда и социальных отношений</vt:lpstr>
    </vt:vector>
  </TitlesOfParts>
  <Company/>
  <LinksUpToDate>false</LinksUpToDate>
  <CharactersWithSpaces>42164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труда и социальных отношений</dc:title>
  <dc:subject/>
  <dc:creator>1</dc:creator>
  <cp:keywords/>
  <dc:description/>
  <cp:lastModifiedBy>admin</cp:lastModifiedBy>
  <cp:revision>2</cp:revision>
  <dcterms:created xsi:type="dcterms:W3CDTF">2014-03-14T00:43:00Z</dcterms:created>
  <dcterms:modified xsi:type="dcterms:W3CDTF">2014-03-14T00:43:00Z</dcterms:modified>
</cp:coreProperties>
</file>