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D7" w:rsidRPr="00555BA0" w:rsidRDefault="0035726B" w:rsidP="00555BA0">
      <w:pPr>
        <w:spacing w:line="360" w:lineRule="auto"/>
        <w:ind w:firstLine="709"/>
        <w:rPr>
          <w:b/>
          <w:sz w:val="28"/>
          <w:szCs w:val="28"/>
        </w:rPr>
      </w:pPr>
      <w:r w:rsidRPr="00555BA0">
        <w:rPr>
          <w:b/>
          <w:sz w:val="28"/>
          <w:szCs w:val="28"/>
        </w:rPr>
        <w:t>Содержание</w:t>
      </w:r>
    </w:p>
    <w:p w:rsidR="00701BD7" w:rsidRPr="00555BA0" w:rsidRDefault="00701BD7" w:rsidP="00555BA0">
      <w:pPr>
        <w:spacing w:line="360" w:lineRule="auto"/>
        <w:ind w:firstLine="709"/>
        <w:rPr>
          <w:sz w:val="28"/>
          <w:szCs w:val="28"/>
        </w:rPr>
      </w:pPr>
    </w:p>
    <w:p w:rsidR="006D658E" w:rsidRPr="00555BA0" w:rsidRDefault="006D658E" w:rsidP="00555BA0">
      <w:pPr>
        <w:spacing w:line="360" w:lineRule="auto"/>
        <w:ind w:firstLine="0"/>
        <w:rPr>
          <w:sz w:val="28"/>
          <w:szCs w:val="28"/>
        </w:rPr>
      </w:pPr>
      <w:r w:rsidRPr="00555BA0">
        <w:rPr>
          <w:sz w:val="28"/>
          <w:szCs w:val="28"/>
        </w:rPr>
        <w:t>Введение…………………………………………………………………………...3</w:t>
      </w:r>
    </w:p>
    <w:p w:rsidR="006D658E" w:rsidRPr="00555BA0" w:rsidRDefault="006D658E" w:rsidP="00555BA0">
      <w:pPr>
        <w:spacing w:line="360" w:lineRule="auto"/>
        <w:ind w:firstLine="0"/>
        <w:rPr>
          <w:sz w:val="28"/>
          <w:szCs w:val="28"/>
        </w:rPr>
      </w:pPr>
      <w:r w:rsidRPr="00555BA0">
        <w:rPr>
          <w:sz w:val="28"/>
          <w:szCs w:val="28"/>
        </w:rPr>
        <w:t>1 Правовые основы осуществления аудиторского контроля в России………..</w:t>
      </w:r>
      <w:r w:rsidR="00027C5A" w:rsidRPr="00555BA0">
        <w:rPr>
          <w:sz w:val="28"/>
          <w:szCs w:val="28"/>
        </w:rPr>
        <w:t>5</w:t>
      </w:r>
    </w:p>
    <w:p w:rsidR="006D658E" w:rsidRPr="00555BA0" w:rsidRDefault="006D658E" w:rsidP="00555BA0">
      <w:pPr>
        <w:spacing w:line="360" w:lineRule="auto"/>
        <w:ind w:firstLine="0"/>
        <w:rPr>
          <w:sz w:val="28"/>
          <w:szCs w:val="28"/>
        </w:rPr>
      </w:pPr>
      <w:r w:rsidRPr="00555BA0">
        <w:rPr>
          <w:sz w:val="28"/>
          <w:szCs w:val="28"/>
        </w:rPr>
        <w:t>1.1 Понятие и сущность аудиторского контроля………………………...</w:t>
      </w:r>
      <w:r w:rsidR="00027C5A" w:rsidRPr="00555BA0">
        <w:rPr>
          <w:sz w:val="28"/>
          <w:szCs w:val="28"/>
        </w:rPr>
        <w:t>5</w:t>
      </w:r>
    </w:p>
    <w:p w:rsidR="006D658E" w:rsidRPr="00555BA0" w:rsidRDefault="006D658E" w:rsidP="00555BA0">
      <w:pPr>
        <w:spacing w:line="360" w:lineRule="auto"/>
        <w:ind w:firstLine="0"/>
        <w:rPr>
          <w:sz w:val="28"/>
          <w:szCs w:val="28"/>
        </w:rPr>
      </w:pPr>
      <w:r w:rsidRPr="00555BA0">
        <w:rPr>
          <w:sz w:val="28"/>
          <w:szCs w:val="28"/>
        </w:rPr>
        <w:t>1.2 Правое регулирование аудиторского контроля………………………</w:t>
      </w:r>
      <w:r w:rsidR="00027C5A" w:rsidRPr="00555BA0">
        <w:rPr>
          <w:sz w:val="28"/>
          <w:szCs w:val="28"/>
        </w:rPr>
        <w:t>7</w:t>
      </w:r>
    </w:p>
    <w:p w:rsidR="006D658E" w:rsidRPr="00555BA0" w:rsidRDefault="006D658E" w:rsidP="00555BA0">
      <w:pPr>
        <w:spacing w:line="360" w:lineRule="auto"/>
        <w:ind w:firstLine="0"/>
        <w:rPr>
          <w:sz w:val="28"/>
          <w:szCs w:val="28"/>
        </w:rPr>
      </w:pPr>
      <w:r w:rsidRPr="00555BA0">
        <w:rPr>
          <w:sz w:val="28"/>
          <w:szCs w:val="28"/>
        </w:rPr>
        <w:t>2 Осуществление аудиторского контроля в Российской Федерации………...1</w:t>
      </w:r>
      <w:r w:rsidR="00C70865" w:rsidRPr="00555BA0">
        <w:rPr>
          <w:sz w:val="28"/>
          <w:szCs w:val="28"/>
        </w:rPr>
        <w:t>0</w:t>
      </w:r>
    </w:p>
    <w:p w:rsidR="006D658E" w:rsidRPr="00555BA0" w:rsidRDefault="006D658E" w:rsidP="00555BA0">
      <w:pPr>
        <w:spacing w:line="360" w:lineRule="auto"/>
        <w:ind w:firstLine="0"/>
        <w:rPr>
          <w:sz w:val="28"/>
          <w:szCs w:val="28"/>
        </w:rPr>
      </w:pPr>
      <w:r w:rsidRPr="00555BA0">
        <w:rPr>
          <w:sz w:val="28"/>
          <w:szCs w:val="28"/>
        </w:rPr>
        <w:t>2.1 О</w:t>
      </w:r>
      <w:r w:rsidRPr="00555BA0">
        <w:rPr>
          <w:bCs/>
          <w:color w:val="000000"/>
          <w:sz w:val="28"/>
          <w:szCs w:val="28"/>
        </w:rPr>
        <w:t>рганизация деятельности аудиторов и аудиторских фирм……….1</w:t>
      </w:r>
      <w:r w:rsidR="00C70865" w:rsidRPr="00555BA0">
        <w:rPr>
          <w:bCs/>
          <w:color w:val="000000"/>
          <w:sz w:val="28"/>
          <w:szCs w:val="28"/>
        </w:rPr>
        <w:t>0</w:t>
      </w:r>
    </w:p>
    <w:p w:rsidR="006D658E" w:rsidRPr="00555BA0" w:rsidRDefault="006D658E" w:rsidP="00555BA0">
      <w:pPr>
        <w:spacing w:line="360" w:lineRule="auto"/>
        <w:ind w:firstLine="0"/>
        <w:rPr>
          <w:sz w:val="28"/>
          <w:szCs w:val="28"/>
        </w:rPr>
      </w:pPr>
      <w:r w:rsidRPr="00555BA0">
        <w:rPr>
          <w:sz w:val="28"/>
          <w:szCs w:val="28"/>
        </w:rPr>
        <w:t>2.2 Аудиторская проверка, как средство аудиторского контроля……..</w:t>
      </w:r>
      <w:r w:rsidR="00C70865" w:rsidRPr="00555BA0">
        <w:rPr>
          <w:sz w:val="28"/>
          <w:szCs w:val="28"/>
        </w:rPr>
        <w:t>15</w:t>
      </w:r>
    </w:p>
    <w:p w:rsidR="006D658E" w:rsidRPr="00555BA0" w:rsidRDefault="006D658E" w:rsidP="00555BA0">
      <w:pPr>
        <w:spacing w:line="360" w:lineRule="auto"/>
        <w:ind w:firstLine="0"/>
        <w:rPr>
          <w:sz w:val="28"/>
          <w:szCs w:val="28"/>
        </w:rPr>
      </w:pPr>
      <w:r w:rsidRPr="00555BA0">
        <w:rPr>
          <w:sz w:val="28"/>
          <w:szCs w:val="28"/>
        </w:rPr>
        <w:t>3 Аудиторское заключение, как результат аудиторского контроля………….</w:t>
      </w:r>
      <w:r w:rsidR="00C70865" w:rsidRPr="00555BA0">
        <w:rPr>
          <w:sz w:val="28"/>
          <w:szCs w:val="28"/>
        </w:rPr>
        <w:t>20</w:t>
      </w:r>
    </w:p>
    <w:p w:rsidR="006D658E" w:rsidRPr="00555BA0" w:rsidRDefault="006D658E" w:rsidP="00555BA0">
      <w:pPr>
        <w:spacing w:line="360" w:lineRule="auto"/>
        <w:ind w:firstLine="0"/>
        <w:rPr>
          <w:sz w:val="28"/>
          <w:szCs w:val="28"/>
        </w:rPr>
      </w:pPr>
      <w:r w:rsidRPr="00555BA0">
        <w:rPr>
          <w:sz w:val="28"/>
          <w:szCs w:val="28"/>
        </w:rPr>
        <w:t>Заключение……………………………………………………………………….</w:t>
      </w:r>
      <w:r w:rsidR="00C70865" w:rsidRPr="00555BA0">
        <w:rPr>
          <w:sz w:val="28"/>
          <w:szCs w:val="28"/>
        </w:rPr>
        <w:t>24</w:t>
      </w:r>
    </w:p>
    <w:p w:rsidR="006D658E" w:rsidRPr="00555BA0" w:rsidRDefault="006D658E" w:rsidP="00555BA0">
      <w:pPr>
        <w:spacing w:line="360" w:lineRule="auto"/>
        <w:ind w:firstLine="0"/>
        <w:rPr>
          <w:sz w:val="28"/>
          <w:szCs w:val="28"/>
        </w:rPr>
      </w:pPr>
      <w:r w:rsidRPr="00555BA0">
        <w:rPr>
          <w:sz w:val="28"/>
          <w:szCs w:val="28"/>
        </w:rPr>
        <w:t>Список использованной литературы…………………</w:t>
      </w:r>
      <w:r w:rsidR="00F51BA2" w:rsidRPr="00555BA0">
        <w:rPr>
          <w:sz w:val="28"/>
          <w:szCs w:val="28"/>
        </w:rPr>
        <w:t>...</w:t>
      </w:r>
      <w:r w:rsidRPr="00555BA0">
        <w:rPr>
          <w:sz w:val="28"/>
          <w:szCs w:val="28"/>
        </w:rPr>
        <w:t>………………………</w:t>
      </w:r>
      <w:r w:rsidR="00C70865" w:rsidRPr="00555BA0">
        <w:rPr>
          <w:sz w:val="28"/>
          <w:szCs w:val="28"/>
        </w:rPr>
        <w:t>25</w:t>
      </w:r>
    </w:p>
    <w:p w:rsidR="006D658E" w:rsidRPr="00555BA0" w:rsidRDefault="006D658E" w:rsidP="00555BA0">
      <w:pPr>
        <w:spacing w:line="360" w:lineRule="auto"/>
        <w:ind w:firstLine="0"/>
        <w:rPr>
          <w:sz w:val="28"/>
          <w:szCs w:val="28"/>
        </w:rPr>
      </w:pPr>
      <w:r w:rsidRPr="00555BA0">
        <w:rPr>
          <w:sz w:val="28"/>
          <w:szCs w:val="28"/>
        </w:rPr>
        <w:t>Приложение………………………………………………………………………</w:t>
      </w:r>
      <w:r w:rsidR="00C70865" w:rsidRPr="00555BA0">
        <w:rPr>
          <w:sz w:val="28"/>
          <w:szCs w:val="28"/>
        </w:rPr>
        <w:t>26</w:t>
      </w:r>
    </w:p>
    <w:p w:rsidR="001F7CB1" w:rsidRPr="00555BA0" w:rsidRDefault="001F7CB1" w:rsidP="00555BA0">
      <w:pPr>
        <w:spacing w:line="360" w:lineRule="auto"/>
        <w:ind w:firstLine="0"/>
        <w:rPr>
          <w:sz w:val="28"/>
          <w:szCs w:val="28"/>
        </w:rPr>
      </w:pPr>
    </w:p>
    <w:p w:rsidR="00D8598A" w:rsidRPr="00555BA0" w:rsidRDefault="00555BA0" w:rsidP="00555BA0">
      <w:pPr>
        <w:spacing w:line="360" w:lineRule="auto"/>
        <w:ind w:firstLine="709"/>
        <w:rPr>
          <w:b/>
          <w:sz w:val="28"/>
          <w:szCs w:val="28"/>
        </w:rPr>
      </w:pPr>
      <w:r>
        <w:rPr>
          <w:sz w:val="28"/>
          <w:szCs w:val="28"/>
        </w:rPr>
        <w:br w:type="page"/>
      </w:r>
      <w:r w:rsidR="00D8598A" w:rsidRPr="00555BA0">
        <w:rPr>
          <w:b/>
          <w:sz w:val="28"/>
          <w:szCs w:val="28"/>
        </w:rPr>
        <w:t>Введение</w:t>
      </w:r>
    </w:p>
    <w:p w:rsidR="00D8598A" w:rsidRPr="00555BA0" w:rsidRDefault="00D8598A" w:rsidP="00555BA0">
      <w:pPr>
        <w:spacing w:line="360" w:lineRule="auto"/>
        <w:ind w:firstLine="709"/>
        <w:rPr>
          <w:sz w:val="28"/>
          <w:szCs w:val="28"/>
        </w:rPr>
      </w:pPr>
    </w:p>
    <w:p w:rsidR="003E1CC0" w:rsidRPr="00555BA0" w:rsidRDefault="009465F8" w:rsidP="00555BA0">
      <w:pPr>
        <w:spacing w:line="360" w:lineRule="auto"/>
        <w:ind w:firstLine="709"/>
        <w:rPr>
          <w:sz w:val="28"/>
          <w:szCs w:val="28"/>
        </w:rPr>
      </w:pPr>
      <w:r w:rsidRPr="00555BA0">
        <w:rPr>
          <w:sz w:val="28"/>
          <w:szCs w:val="28"/>
        </w:rPr>
        <w:t>Возрастающее значение института частной собственности, расширение сфер деятельности экономических субъектов и усложнение условий хозяйствования создали в Р</w:t>
      </w:r>
      <w:r w:rsidR="00A31135" w:rsidRPr="00555BA0">
        <w:rPr>
          <w:sz w:val="28"/>
          <w:szCs w:val="28"/>
        </w:rPr>
        <w:t xml:space="preserve">оссийской </w:t>
      </w:r>
      <w:r w:rsidRPr="00555BA0">
        <w:rPr>
          <w:sz w:val="28"/>
          <w:szCs w:val="28"/>
        </w:rPr>
        <w:t>Ф</w:t>
      </w:r>
      <w:r w:rsidR="00A31135" w:rsidRPr="00555BA0">
        <w:rPr>
          <w:sz w:val="28"/>
          <w:szCs w:val="28"/>
        </w:rPr>
        <w:t>едерации</w:t>
      </w:r>
      <w:r w:rsidRPr="00555BA0">
        <w:rPr>
          <w:sz w:val="28"/>
          <w:szCs w:val="28"/>
        </w:rPr>
        <w:t xml:space="preserve"> потребность в организации новых, присущих </w:t>
      </w:r>
      <w:r w:rsidR="003E1CC0" w:rsidRPr="00555BA0">
        <w:rPr>
          <w:sz w:val="28"/>
          <w:szCs w:val="28"/>
        </w:rPr>
        <w:t xml:space="preserve">исключительно </w:t>
      </w:r>
      <w:r w:rsidRPr="00555BA0">
        <w:rPr>
          <w:sz w:val="28"/>
          <w:szCs w:val="28"/>
        </w:rPr>
        <w:t xml:space="preserve">рыночным отношениям способов упорядочения финансовой деятельности, наиболее перспективным из которых </w:t>
      </w:r>
      <w:r w:rsidR="003E1CC0" w:rsidRPr="00555BA0">
        <w:rPr>
          <w:sz w:val="28"/>
          <w:szCs w:val="28"/>
        </w:rPr>
        <w:t xml:space="preserve">в настоящее время </w:t>
      </w:r>
      <w:r w:rsidRPr="00555BA0">
        <w:rPr>
          <w:sz w:val="28"/>
          <w:szCs w:val="28"/>
        </w:rPr>
        <w:t xml:space="preserve">является аудиторский </w:t>
      </w:r>
      <w:r w:rsidR="003E1CC0" w:rsidRPr="00555BA0">
        <w:rPr>
          <w:sz w:val="28"/>
          <w:szCs w:val="28"/>
        </w:rPr>
        <w:t xml:space="preserve">(иногда его называют – финансовый) </w:t>
      </w:r>
      <w:r w:rsidRPr="00555BA0">
        <w:rPr>
          <w:sz w:val="28"/>
          <w:szCs w:val="28"/>
        </w:rPr>
        <w:t>кон</w:t>
      </w:r>
      <w:r w:rsidR="003E1CC0" w:rsidRPr="00555BA0">
        <w:rPr>
          <w:sz w:val="28"/>
          <w:szCs w:val="28"/>
        </w:rPr>
        <w:t>троль.</w:t>
      </w:r>
    </w:p>
    <w:p w:rsidR="009465F8" w:rsidRPr="00555BA0" w:rsidRDefault="003E1CC0" w:rsidP="00555BA0">
      <w:pPr>
        <w:spacing w:line="360" w:lineRule="auto"/>
        <w:ind w:firstLine="709"/>
        <w:rPr>
          <w:sz w:val="28"/>
          <w:szCs w:val="28"/>
        </w:rPr>
      </w:pPr>
      <w:r w:rsidRPr="00555BA0">
        <w:rPr>
          <w:sz w:val="28"/>
          <w:szCs w:val="28"/>
        </w:rPr>
        <w:t>Аудиторский контроль</w:t>
      </w:r>
      <w:r w:rsidR="009465F8" w:rsidRPr="00555BA0">
        <w:rPr>
          <w:sz w:val="28"/>
          <w:szCs w:val="28"/>
        </w:rPr>
        <w:t xml:space="preserve"> осуществляется с целью выражения в аудиторском заключении мнения компетентного специалиста </w:t>
      </w:r>
      <w:r w:rsidR="00B727D8" w:rsidRPr="00555BA0">
        <w:rPr>
          <w:sz w:val="28"/>
          <w:szCs w:val="28"/>
        </w:rPr>
        <w:t>–</w:t>
      </w:r>
      <w:r w:rsidR="009465F8" w:rsidRPr="00555BA0">
        <w:rPr>
          <w:sz w:val="28"/>
          <w:szCs w:val="28"/>
        </w:rPr>
        <w:t xml:space="preserve"> аудитора</w:t>
      </w:r>
      <w:r w:rsidR="00B727D8" w:rsidRPr="00555BA0">
        <w:rPr>
          <w:sz w:val="28"/>
          <w:szCs w:val="28"/>
        </w:rPr>
        <w:t xml:space="preserve"> </w:t>
      </w:r>
      <w:r w:rsidR="009465F8" w:rsidRPr="00555BA0">
        <w:rPr>
          <w:sz w:val="28"/>
          <w:szCs w:val="28"/>
        </w:rPr>
        <w:t xml:space="preserve">о достоверности финансовой (бухгалтерской) отчетности и соответствии порядка ведения бухгалтерского учета аудируемых лиц </w:t>
      </w:r>
      <w:r w:rsidR="000823C5" w:rsidRPr="00555BA0">
        <w:rPr>
          <w:sz w:val="28"/>
          <w:szCs w:val="28"/>
        </w:rPr>
        <w:t>законодательству</w:t>
      </w:r>
      <w:r w:rsidR="009465F8" w:rsidRPr="00555BA0">
        <w:rPr>
          <w:sz w:val="28"/>
          <w:szCs w:val="28"/>
        </w:rPr>
        <w:t xml:space="preserve">, на основании которого пользователь этой отчетности может делать выводы о результатах хозяйственной деятельности, финансовом и имущественном положении аудируемых лиц и принимать на </w:t>
      </w:r>
      <w:r w:rsidR="000823C5" w:rsidRPr="00555BA0">
        <w:rPr>
          <w:sz w:val="28"/>
          <w:szCs w:val="28"/>
        </w:rPr>
        <w:t>основе этих</w:t>
      </w:r>
      <w:r w:rsidR="009465F8" w:rsidRPr="00555BA0">
        <w:rPr>
          <w:sz w:val="28"/>
          <w:szCs w:val="28"/>
        </w:rPr>
        <w:t xml:space="preserve"> вывод</w:t>
      </w:r>
      <w:r w:rsidR="000823C5" w:rsidRPr="00555BA0">
        <w:rPr>
          <w:sz w:val="28"/>
          <w:szCs w:val="28"/>
        </w:rPr>
        <w:t>ов</w:t>
      </w:r>
      <w:r w:rsidR="009465F8" w:rsidRPr="00555BA0">
        <w:rPr>
          <w:sz w:val="28"/>
          <w:szCs w:val="28"/>
        </w:rPr>
        <w:t xml:space="preserve"> обоснованные решения. </w:t>
      </w:r>
    </w:p>
    <w:p w:rsidR="009465F8" w:rsidRPr="00555BA0" w:rsidRDefault="00B727D8" w:rsidP="00555BA0">
      <w:pPr>
        <w:spacing w:line="360" w:lineRule="auto"/>
        <w:ind w:firstLine="709"/>
        <w:rPr>
          <w:sz w:val="28"/>
          <w:szCs w:val="28"/>
        </w:rPr>
      </w:pPr>
      <w:r w:rsidRPr="00555BA0">
        <w:rPr>
          <w:sz w:val="28"/>
          <w:szCs w:val="28"/>
        </w:rPr>
        <w:t xml:space="preserve">В представленной работе буде </w:t>
      </w:r>
      <w:r w:rsidR="00F366CB" w:rsidRPr="00555BA0">
        <w:rPr>
          <w:sz w:val="28"/>
          <w:szCs w:val="28"/>
        </w:rPr>
        <w:t>исследована</w:t>
      </w:r>
      <w:r w:rsidRPr="00555BA0">
        <w:rPr>
          <w:sz w:val="28"/>
          <w:szCs w:val="28"/>
        </w:rPr>
        <w:t xml:space="preserve"> тема – «Аудиторский контроль»</w:t>
      </w:r>
      <w:r w:rsidR="00F366CB" w:rsidRPr="00555BA0">
        <w:rPr>
          <w:sz w:val="28"/>
          <w:szCs w:val="28"/>
        </w:rPr>
        <w:t>,</w:t>
      </w:r>
      <w:r w:rsidRPr="00555BA0">
        <w:rPr>
          <w:sz w:val="28"/>
          <w:szCs w:val="28"/>
        </w:rPr>
        <w:t xml:space="preserve"> </w:t>
      </w:r>
      <w:r w:rsidR="00F366CB" w:rsidRPr="00555BA0">
        <w:rPr>
          <w:sz w:val="28"/>
          <w:szCs w:val="28"/>
        </w:rPr>
        <w:t>а</w:t>
      </w:r>
      <w:r w:rsidRPr="00555BA0">
        <w:rPr>
          <w:sz w:val="28"/>
          <w:szCs w:val="28"/>
        </w:rPr>
        <w:t xml:space="preserve">ктуальность </w:t>
      </w:r>
      <w:r w:rsidR="00F366CB" w:rsidRPr="00555BA0">
        <w:rPr>
          <w:sz w:val="28"/>
          <w:szCs w:val="28"/>
        </w:rPr>
        <w:t>которой объясняется</w:t>
      </w:r>
      <w:r w:rsidRPr="00555BA0">
        <w:rPr>
          <w:sz w:val="28"/>
          <w:szCs w:val="28"/>
        </w:rPr>
        <w:t xml:space="preserve"> тем, что а</w:t>
      </w:r>
      <w:r w:rsidR="009465F8" w:rsidRPr="00555BA0">
        <w:rPr>
          <w:sz w:val="28"/>
          <w:szCs w:val="28"/>
        </w:rPr>
        <w:t xml:space="preserve">удиторский контроль способствует осуществлению хозяйственных операций при соблюдении требований законодательства и обеспечивает рациональное использование ресурсов, предупреждая и снижая риск хозяйственной деятельности, что подтверждает зарубежный и отечественный опыт. Следовательно, аудит, осуществляемый в качестве одного из видов предпринимательской деятельности </w:t>
      </w:r>
      <w:r w:rsidR="00F366CB" w:rsidRPr="00555BA0">
        <w:rPr>
          <w:sz w:val="28"/>
          <w:szCs w:val="28"/>
        </w:rPr>
        <w:t>–</w:t>
      </w:r>
      <w:r w:rsidR="009465F8" w:rsidRPr="00555BA0">
        <w:rPr>
          <w:sz w:val="28"/>
          <w:szCs w:val="28"/>
        </w:rPr>
        <w:t xml:space="preserve"> аудиторской</w:t>
      </w:r>
      <w:r w:rsidR="00F366CB" w:rsidRPr="00555BA0">
        <w:rPr>
          <w:sz w:val="28"/>
          <w:szCs w:val="28"/>
        </w:rPr>
        <w:t xml:space="preserve"> </w:t>
      </w:r>
      <w:r w:rsidR="009465F8" w:rsidRPr="00555BA0">
        <w:rPr>
          <w:sz w:val="28"/>
          <w:szCs w:val="28"/>
        </w:rPr>
        <w:t>деятельности, становится необходимым механизмом для решения насущных проблем привлечения инвестиций, укрепления финансовой дисциплины и подъема экономики</w:t>
      </w:r>
      <w:r w:rsidR="00F366CB" w:rsidRPr="00555BA0">
        <w:rPr>
          <w:sz w:val="28"/>
          <w:szCs w:val="28"/>
        </w:rPr>
        <w:t>.</w:t>
      </w:r>
      <w:r w:rsidR="00267747" w:rsidRPr="00555BA0">
        <w:rPr>
          <w:sz w:val="28"/>
          <w:szCs w:val="28"/>
        </w:rPr>
        <w:t xml:space="preserve"> </w:t>
      </w:r>
      <w:r w:rsidR="009465F8" w:rsidRPr="00555BA0">
        <w:rPr>
          <w:sz w:val="28"/>
          <w:szCs w:val="28"/>
        </w:rPr>
        <w:t xml:space="preserve">Исследовательский интерес порождает также </w:t>
      </w:r>
      <w:r w:rsidR="001E551B" w:rsidRPr="00555BA0">
        <w:rPr>
          <w:sz w:val="28"/>
          <w:szCs w:val="28"/>
        </w:rPr>
        <w:t xml:space="preserve">и </w:t>
      </w:r>
      <w:r w:rsidR="009465F8" w:rsidRPr="00555BA0">
        <w:rPr>
          <w:sz w:val="28"/>
          <w:szCs w:val="28"/>
        </w:rPr>
        <w:t xml:space="preserve">то обстоятельство, что аудит имеет особую правовую природу. Таким образом, потребность в создании целостной теоретической концепции аудиторского контроля, осуществляемого в рамках аудиторской деятельности, и формирование ее законодательной базы, адекватной условиям рыночной экономики, определили актуальность </w:t>
      </w:r>
      <w:r w:rsidR="00267747" w:rsidRPr="00555BA0">
        <w:rPr>
          <w:sz w:val="28"/>
          <w:szCs w:val="28"/>
        </w:rPr>
        <w:t xml:space="preserve">темы </w:t>
      </w:r>
      <w:r w:rsidR="009465F8" w:rsidRPr="00555BA0">
        <w:rPr>
          <w:sz w:val="28"/>
          <w:szCs w:val="28"/>
        </w:rPr>
        <w:t>настоящего исследо</w:t>
      </w:r>
      <w:r w:rsidR="001E551B" w:rsidRPr="00555BA0">
        <w:rPr>
          <w:sz w:val="28"/>
          <w:szCs w:val="28"/>
        </w:rPr>
        <w:t>вания.</w:t>
      </w:r>
    </w:p>
    <w:p w:rsidR="009465F8" w:rsidRPr="00555BA0" w:rsidRDefault="009465F8" w:rsidP="00555BA0">
      <w:pPr>
        <w:spacing w:line="360" w:lineRule="auto"/>
        <w:ind w:firstLine="709"/>
        <w:rPr>
          <w:sz w:val="28"/>
          <w:szCs w:val="28"/>
        </w:rPr>
      </w:pPr>
      <w:r w:rsidRPr="00555BA0">
        <w:rPr>
          <w:sz w:val="28"/>
          <w:szCs w:val="28"/>
        </w:rPr>
        <w:t xml:space="preserve">Объект исследования </w:t>
      </w:r>
      <w:r w:rsidR="005B035E" w:rsidRPr="00555BA0">
        <w:rPr>
          <w:sz w:val="28"/>
          <w:szCs w:val="28"/>
        </w:rPr>
        <w:t xml:space="preserve">– </w:t>
      </w:r>
      <w:r w:rsidRPr="00555BA0">
        <w:rPr>
          <w:sz w:val="28"/>
          <w:szCs w:val="28"/>
        </w:rPr>
        <w:t xml:space="preserve">финансово-правовые отношения, возникающие, изменяющиеся и прекращающиеся по поводу осуществления </w:t>
      </w:r>
      <w:r w:rsidR="005B035E" w:rsidRPr="00555BA0">
        <w:rPr>
          <w:sz w:val="28"/>
          <w:szCs w:val="28"/>
        </w:rPr>
        <w:t>аудиторского</w:t>
      </w:r>
      <w:r w:rsidRPr="00555BA0">
        <w:rPr>
          <w:sz w:val="28"/>
          <w:szCs w:val="28"/>
        </w:rPr>
        <w:t xml:space="preserve"> контроля; механизм функционирования системы </w:t>
      </w:r>
      <w:r w:rsidR="005B035E" w:rsidRPr="00555BA0">
        <w:rPr>
          <w:sz w:val="28"/>
          <w:szCs w:val="28"/>
        </w:rPr>
        <w:t>аудиторского</w:t>
      </w:r>
      <w:r w:rsidRPr="00555BA0">
        <w:rPr>
          <w:sz w:val="28"/>
          <w:szCs w:val="28"/>
        </w:rPr>
        <w:t xml:space="preserve"> контроля; а также нормы действующего российского законодательства, регулирующие </w:t>
      </w:r>
      <w:r w:rsidR="005B035E" w:rsidRPr="00555BA0">
        <w:rPr>
          <w:sz w:val="28"/>
          <w:szCs w:val="28"/>
        </w:rPr>
        <w:t>все право</w:t>
      </w:r>
      <w:r w:rsidRPr="00555BA0">
        <w:rPr>
          <w:sz w:val="28"/>
          <w:szCs w:val="28"/>
        </w:rPr>
        <w:t>отношения в процессе осуществления аудиторской деятельно</w:t>
      </w:r>
      <w:r w:rsidR="005B035E" w:rsidRPr="00555BA0">
        <w:rPr>
          <w:sz w:val="28"/>
          <w:szCs w:val="28"/>
        </w:rPr>
        <w:t>сти.</w:t>
      </w:r>
    </w:p>
    <w:p w:rsidR="009465F8" w:rsidRPr="00555BA0" w:rsidRDefault="009465F8" w:rsidP="00555BA0">
      <w:pPr>
        <w:spacing w:line="360" w:lineRule="auto"/>
        <w:ind w:firstLine="709"/>
        <w:rPr>
          <w:sz w:val="28"/>
          <w:szCs w:val="28"/>
        </w:rPr>
      </w:pPr>
      <w:r w:rsidRPr="00555BA0">
        <w:rPr>
          <w:sz w:val="28"/>
          <w:szCs w:val="28"/>
        </w:rPr>
        <w:t xml:space="preserve">Предметом исследования является механизм правового регулирования аудиторского правоотношения; практика применения и тенденции развития </w:t>
      </w:r>
      <w:r w:rsidR="00A373A3" w:rsidRPr="00555BA0">
        <w:rPr>
          <w:sz w:val="28"/>
          <w:szCs w:val="28"/>
        </w:rPr>
        <w:t xml:space="preserve">российского </w:t>
      </w:r>
      <w:r w:rsidRPr="00555BA0">
        <w:rPr>
          <w:sz w:val="28"/>
          <w:szCs w:val="28"/>
        </w:rPr>
        <w:t>законодательства, регулирующего аудиторский контроль</w:t>
      </w:r>
      <w:r w:rsidR="00A373A3" w:rsidRPr="00555BA0">
        <w:rPr>
          <w:sz w:val="28"/>
          <w:szCs w:val="28"/>
        </w:rPr>
        <w:t>.</w:t>
      </w:r>
    </w:p>
    <w:p w:rsidR="009465F8" w:rsidRPr="00555BA0" w:rsidRDefault="009465F8" w:rsidP="00555BA0">
      <w:pPr>
        <w:spacing w:line="360" w:lineRule="auto"/>
        <w:ind w:firstLine="709"/>
        <w:rPr>
          <w:sz w:val="28"/>
          <w:szCs w:val="28"/>
        </w:rPr>
      </w:pPr>
      <w:r w:rsidRPr="00555BA0">
        <w:rPr>
          <w:sz w:val="28"/>
          <w:szCs w:val="28"/>
        </w:rPr>
        <w:t xml:space="preserve">Цель исследования </w:t>
      </w:r>
      <w:r w:rsidR="00A373A3" w:rsidRPr="00555BA0">
        <w:rPr>
          <w:sz w:val="28"/>
          <w:szCs w:val="28"/>
        </w:rPr>
        <w:t>– исследовать аудиторский контроль с точки зрения современного законодательства Российской Федерации.</w:t>
      </w:r>
      <w:r w:rsidRPr="00555BA0">
        <w:rPr>
          <w:sz w:val="28"/>
          <w:szCs w:val="28"/>
        </w:rPr>
        <w:t xml:space="preserve"> Реализация этой цели предполагает решение комплекса следующих взаимосвязанных задач: </w:t>
      </w:r>
    </w:p>
    <w:p w:rsidR="00211F22" w:rsidRPr="00555BA0" w:rsidRDefault="005B035E" w:rsidP="00555BA0">
      <w:pPr>
        <w:spacing w:line="360" w:lineRule="auto"/>
        <w:ind w:firstLine="709"/>
        <w:rPr>
          <w:sz w:val="28"/>
          <w:szCs w:val="28"/>
        </w:rPr>
      </w:pPr>
      <w:r w:rsidRPr="00555BA0">
        <w:rPr>
          <w:sz w:val="28"/>
          <w:szCs w:val="28"/>
        </w:rPr>
        <w:t xml:space="preserve">1. </w:t>
      </w:r>
      <w:r w:rsidR="00211F22" w:rsidRPr="00555BA0">
        <w:rPr>
          <w:sz w:val="28"/>
          <w:szCs w:val="28"/>
        </w:rPr>
        <w:t>Изучить правовые основы осуществления аудиторского контроля в России.</w:t>
      </w:r>
    </w:p>
    <w:p w:rsidR="00211F22" w:rsidRPr="00555BA0" w:rsidRDefault="005B035E" w:rsidP="00555BA0">
      <w:pPr>
        <w:spacing w:line="360" w:lineRule="auto"/>
        <w:ind w:firstLine="709"/>
        <w:rPr>
          <w:sz w:val="28"/>
          <w:szCs w:val="28"/>
        </w:rPr>
      </w:pPr>
      <w:r w:rsidRPr="00555BA0">
        <w:rPr>
          <w:sz w:val="28"/>
          <w:szCs w:val="28"/>
        </w:rPr>
        <w:t xml:space="preserve">2. </w:t>
      </w:r>
      <w:r w:rsidR="00211F22" w:rsidRPr="00555BA0">
        <w:rPr>
          <w:sz w:val="28"/>
          <w:szCs w:val="28"/>
        </w:rPr>
        <w:t>Исследовать осуществление аудиторского контроля в России.</w:t>
      </w:r>
    </w:p>
    <w:p w:rsidR="00211F22" w:rsidRPr="00555BA0" w:rsidRDefault="005B035E" w:rsidP="00555BA0">
      <w:pPr>
        <w:spacing w:line="360" w:lineRule="auto"/>
        <w:ind w:firstLine="709"/>
        <w:rPr>
          <w:sz w:val="28"/>
          <w:szCs w:val="28"/>
        </w:rPr>
      </w:pPr>
      <w:r w:rsidRPr="00555BA0">
        <w:rPr>
          <w:sz w:val="28"/>
          <w:szCs w:val="28"/>
        </w:rPr>
        <w:t xml:space="preserve">3. </w:t>
      </w:r>
      <w:r w:rsidR="00211F22" w:rsidRPr="00555BA0">
        <w:rPr>
          <w:sz w:val="28"/>
          <w:szCs w:val="28"/>
        </w:rPr>
        <w:t>Изучить аудиторское заключение, как результат аудиторского контроля.</w:t>
      </w:r>
    </w:p>
    <w:p w:rsidR="005B035E" w:rsidRPr="00555BA0" w:rsidRDefault="005B035E" w:rsidP="00555BA0">
      <w:pPr>
        <w:spacing w:line="360" w:lineRule="auto"/>
        <w:ind w:firstLine="709"/>
        <w:rPr>
          <w:sz w:val="28"/>
          <w:szCs w:val="28"/>
        </w:rPr>
      </w:pPr>
      <w:r w:rsidRPr="00555BA0">
        <w:rPr>
          <w:sz w:val="28"/>
          <w:szCs w:val="28"/>
        </w:rPr>
        <w:t>4. Обо</w:t>
      </w:r>
      <w:r w:rsidR="00211F22" w:rsidRPr="00555BA0">
        <w:rPr>
          <w:sz w:val="28"/>
          <w:szCs w:val="28"/>
        </w:rPr>
        <w:t>б</w:t>
      </w:r>
      <w:r w:rsidRPr="00555BA0">
        <w:rPr>
          <w:sz w:val="28"/>
          <w:szCs w:val="28"/>
        </w:rPr>
        <w:t>щить</w:t>
      </w:r>
      <w:r w:rsidR="00211F22" w:rsidRPr="00555BA0">
        <w:rPr>
          <w:sz w:val="28"/>
          <w:szCs w:val="28"/>
        </w:rPr>
        <w:t xml:space="preserve"> полученный материал и сведения в представленной работе.</w:t>
      </w:r>
    </w:p>
    <w:p w:rsidR="009465F8" w:rsidRPr="00555BA0" w:rsidRDefault="009465F8" w:rsidP="00555BA0">
      <w:pPr>
        <w:spacing w:line="360" w:lineRule="auto"/>
        <w:ind w:firstLine="709"/>
        <w:rPr>
          <w:sz w:val="28"/>
          <w:szCs w:val="28"/>
        </w:rPr>
      </w:pPr>
      <w:r w:rsidRPr="00555BA0">
        <w:rPr>
          <w:sz w:val="28"/>
          <w:szCs w:val="28"/>
        </w:rPr>
        <w:t>С учетом поставленной цели и задач методологическую основу исследования составил комплекс следующих приемов: всеобщие методы познания (диалектический метод); общенаучные средства (сравнительно-</w:t>
      </w:r>
      <w:r w:rsidR="00075AF5" w:rsidRPr="00555BA0">
        <w:rPr>
          <w:sz w:val="28"/>
          <w:szCs w:val="28"/>
        </w:rPr>
        <w:t>правовой</w:t>
      </w:r>
      <w:r w:rsidRPr="00555BA0">
        <w:rPr>
          <w:sz w:val="28"/>
          <w:szCs w:val="28"/>
        </w:rPr>
        <w:t xml:space="preserve"> метод, системный метод, метод формально-логического исследования); частно-научные средства (метод сравнительного изучения), в т</w:t>
      </w:r>
      <w:r w:rsidR="00E02FF7" w:rsidRPr="00555BA0">
        <w:rPr>
          <w:sz w:val="28"/>
          <w:szCs w:val="28"/>
        </w:rPr>
        <w:t>ом числе</w:t>
      </w:r>
      <w:r w:rsidRPr="00555BA0">
        <w:rPr>
          <w:sz w:val="28"/>
          <w:szCs w:val="28"/>
        </w:rPr>
        <w:t xml:space="preserve"> специально-юридические </w:t>
      </w:r>
      <w:r w:rsidR="00E02FF7" w:rsidRPr="00555BA0">
        <w:rPr>
          <w:sz w:val="28"/>
          <w:szCs w:val="28"/>
        </w:rPr>
        <w:t xml:space="preserve">средства </w:t>
      </w:r>
      <w:r w:rsidRPr="00555BA0">
        <w:rPr>
          <w:sz w:val="28"/>
          <w:szCs w:val="28"/>
        </w:rPr>
        <w:t>(формально-юридический метод, методы сравнительного правоведения, толкования права</w:t>
      </w:r>
      <w:r w:rsidR="005B035E" w:rsidRPr="00555BA0">
        <w:rPr>
          <w:sz w:val="28"/>
          <w:szCs w:val="28"/>
        </w:rPr>
        <w:t>,</w:t>
      </w:r>
      <w:r w:rsidRPr="00555BA0">
        <w:rPr>
          <w:sz w:val="28"/>
          <w:szCs w:val="28"/>
        </w:rPr>
        <w:t xml:space="preserve"> обобщения судебной практики). </w:t>
      </w:r>
    </w:p>
    <w:p w:rsidR="00E238D8" w:rsidRPr="00555BA0" w:rsidRDefault="009465F8" w:rsidP="00555BA0">
      <w:pPr>
        <w:spacing w:line="360" w:lineRule="auto"/>
        <w:ind w:firstLine="709"/>
        <w:rPr>
          <w:sz w:val="28"/>
          <w:szCs w:val="28"/>
        </w:rPr>
      </w:pPr>
      <w:r w:rsidRPr="00555BA0">
        <w:rPr>
          <w:sz w:val="28"/>
          <w:szCs w:val="28"/>
        </w:rPr>
        <w:t xml:space="preserve">Теоретическую основу настоящего исследования составили труды выдающихся исследователей: </w:t>
      </w:r>
      <w:r w:rsidR="003524B8" w:rsidRPr="00555BA0">
        <w:rPr>
          <w:sz w:val="28"/>
          <w:szCs w:val="28"/>
        </w:rPr>
        <w:t xml:space="preserve">Т.М. Дмитриенко, С.Г. Чаадаев, </w:t>
      </w:r>
      <w:r w:rsidR="00D83EDD" w:rsidRPr="00555BA0">
        <w:rPr>
          <w:sz w:val="28"/>
          <w:szCs w:val="28"/>
        </w:rPr>
        <w:t xml:space="preserve">Г.А. Атанесян и др. </w:t>
      </w:r>
      <w:r w:rsidR="00E238D8" w:rsidRPr="00555BA0">
        <w:rPr>
          <w:sz w:val="28"/>
          <w:szCs w:val="28"/>
        </w:rPr>
        <w:t>Законодательной основой работы выступают – Конституция Р</w:t>
      </w:r>
      <w:r w:rsidR="00D83EDD" w:rsidRPr="00555BA0">
        <w:rPr>
          <w:sz w:val="28"/>
          <w:szCs w:val="28"/>
        </w:rPr>
        <w:t xml:space="preserve">оссийской </w:t>
      </w:r>
      <w:r w:rsidR="00E238D8" w:rsidRPr="00555BA0">
        <w:rPr>
          <w:sz w:val="28"/>
          <w:szCs w:val="28"/>
        </w:rPr>
        <w:t>Ф</w:t>
      </w:r>
      <w:r w:rsidR="00D83EDD" w:rsidRPr="00555BA0">
        <w:rPr>
          <w:sz w:val="28"/>
          <w:szCs w:val="28"/>
        </w:rPr>
        <w:t>едерации</w:t>
      </w:r>
      <w:r w:rsidR="00E238D8" w:rsidRPr="00555BA0">
        <w:rPr>
          <w:sz w:val="28"/>
          <w:szCs w:val="28"/>
        </w:rPr>
        <w:t>, федеральные законы Р</w:t>
      </w:r>
      <w:r w:rsidR="00D83EDD" w:rsidRPr="00555BA0">
        <w:rPr>
          <w:sz w:val="28"/>
          <w:szCs w:val="28"/>
        </w:rPr>
        <w:t xml:space="preserve">оссийской </w:t>
      </w:r>
      <w:r w:rsidR="00E238D8" w:rsidRPr="00555BA0">
        <w:rPr>
          <w:sz w:val="28"/>
          <w:szCs w:val="28"/>
        </w:rPr>
        <w:t>Ф</w:t>
      </w:r>
      <w:r w:rsidR="00D83EDD" w:rsidRPr="00555BA0">
        <w:rPr>
          <w:sz w:val="28"/>
          <w:szCs w:val="28"/>
        </w:rPr>
        <w:t>едерации</w:t>
      </w:r>
      <w:r w:rsidR="00E238D8" w:rsidRPr="00555BA0">
        <w:rPr>
          <w:sz w:val="28"/>
          <w:szCs w:val="28"/>
        </w:rPr>
        <w:t xml:space="preserve">, </w:t>
      </w:r>
      <w:r w:rsidR="00D83EDD" w:rsidRPr="00555BA0">
        <w:rPr>
          <w:sz w:val="28"/>
          <w:szCs w:val="28"/>
        </w:rPr>
        <w:t xml:space="preserve">иные подзаконные </w:t>
      </w:r>
      <w:r w:rsidR="00E238D8" w:rsidRPr="00555BA0">
        <w:rPr>
          <w:sz w:val="28"/>
          <w:szCs w:val="28"/>
        </w:rPr>
        <w:t xml:space="preserve">нормативные правовые акты, регулирующие данный вид </w:t>
      </w:r>
      <w:r w:rsidR="00057057" w:rsidRPr="00555BA0">
        <w:rPr>
          <w:sz w:val="28"/>
          <w:szCs w:val="28"/>
        </w:rPr>
        <w:t>правоотношений</w:t>
      </w:r>
      <w:r w:rsidR="00E238D8" w:rsidRPr="00555BA0">
        <w:rPr>
          <w:sz w:val="28"/>
          <w:szCs w:val="28"/>
        </w:rPr>
        <w:t>.</w:t>
      </w:r>
    </w:p>
    <w:p w:rsidR="00E238D8" w:rsidRPr="00555BA0" w:rsidRDefault="00E238D8" w:rsidP="00555BA0">
      <w:pPr>
        <w:spacing w:line="360" w:lineRule="auto"/>
        <w:ind w:firstLine="709"/>
        <w:rPr>
          <w:sz w:val="28"/>
          <w:szCs w:val="28"/>
        </w:rPr>
      </w:pPr>
      <w:r w:rsidRPr="00555BA0">
        <w:rPr>
          <w:sz w:val="28"/>
          <w:szCs w:val="28"/>
        </w:rPr>
        <w:t xml:space="preserve">Поставленные цели и задачи обусловили структуру </w:t>
      </w:r>
      <w:r w:rsidR="00E02FF7" w:rsidRPr="00555BA0">
        <w:rPr>
          <w:sz w:val="28"/>
          <w:szCs w:val="28"/>
        </w:rPr>
        <w:t>контрольной</w:t>
      </w:r>
      <w:r w:rsidRPr="00555BA0">
        <w:rPr>
          <w:sz w:val="28"/>
          <w:szCs w:val="28"/>
        </w:rPr>
        <w:t xml:space="preserve"> рабо</w:t>
      </w:r>
      <w:r w:rsidR="00E02FF7" w:rsidRPr="00555BA0">
        <w:rPr>
          <w:sz w:val="28"/>
          <w:szCs w:val="28"/>
        </w:rPr>
        <w:t xml:space="preserve">ты </w:t>
      </w:r>
      <w:r w:rsidR="00F07EE1" w:rsidRPr="00555BA0">
        <w:rPr>
          <w:sz w:val="28"/>
          <w:szCs w:val="28"/>
        </w:rPr>
        <w:t>-</w:t>
      </w:r>
      <w:r w:rsidR="00E02FF7" w:rsidRPr="00555BA0">
        <w:rPr>
          <w:sz w:val="28"/>
          <w:szCs w:val="28"/>
        </w:rPr>
        <w:t xml:space="preserve"> </w:t>
      </w:r>
      <w:r w:rsidRPr="00555BA0">
        <w:rPr>
          <w:sz w:val="28"/>
          <w:szCs w:val="28"/>
        </w:rPr>
        <w:t>введени</w:t>
      </w:r>
      <w:r w:rsidR="00E02FF7" w:rsidRPr="00555BA0">
        <w:rPr>
          <w:sz w:val="28"/>
          <w:szCs w:val="28"/>
        </w:rPr>
        <w:t>е</w:t>
      </w:r>
      <w:r w:rsidRPr="00555BA0">
        <w:rPr>
          <w:sz w:val="28"/>
          <w:szCs w:val="28"/>
        </w:rPr>
        <w:t>, основн</w:t>
      </w:r>
      <w:r w:rsidR="00E02FF7" w:rsidRPr="00555BA0">
        <w:rPr>
          <w:sz w:val="28"/>
          <w:szCs w:val="28"/>
        </w:rPr>
        <w:t>ая</w:t>
      </w:r>
      <w:r w:rsidRPr="00555BA0">
        <w:rPr>
          <w:sz w:val="28"/>
          <w:szCs w:val="28"/>
        </w:rPr>
        <w:t xml:space="preserve"> част</w:t>
      </w:r>
      <w:r w:rsidR="00E02FF7" w:rsidRPr="00555BA0">
        <w:rPr>
          <w:sz w:val="28"/>
          <w:szCs w:val="28"/>
        </w:rPr>
        <w:t>ь</w:t>
      </w:r>
      <w:r w:rsidR="00057057" w:rsidRPr="00555BA0">
        <w:rPr>
          <w:sz w:val="28"/>
          <w:szCs w:val="28"/>
        </w:rPr>
        <w:t xml:space="preserve"> </w:t>
      </w:r>
      <w:r w:rsidRPr="00555BA0">
        <w:rPr>
          <w:sz w:val="28"/>
          <w:szCs w:val="28"/>
        </w:rPr>
        <w:t>и заключени</w:t>
      </w:r>
      <w:r w:rsidR="00E02FF7" w:rsidRPr="00555BA0">
        <w:rPr>
          <w:sz w:val="28"/>
          <w:szCs w:val="28"/>
        </w:rPr>
        <w:t>е</w:t>
      </w:r>
      <w:r w:rsidRPr="00555BA0">
        <w:rPr>
          <w:sz w:val="28"/>
          <w:szCs w:val="28"/>
        </w:rPr>
        <w:t>, список использованн</w:t>
      </w:r>
      <w:r w:rsidR="00057057" w:rsidRPr="00555BA0">
        <w:rPr>
          <w:sz w:val="28"/>
          <w:szCs w:val="28"/>
        </w:rPr>
        <w:t>ой литературы</w:t>
      </w:r>
      <w:r w:rsidR="00F07EE1" w:rsidRPr="00555BA0">
        <w:rPr>
          <w:sz w:val="28"/>
          <w:szCs w:val="28"/>
        </w:rPr>
        <w:t xml:space="preserve"> -</w:t>
      </w:r>
      <w:r w:rsidRPr="00555BA0">
        <w:rPr>
          <w:sz w:val="28"/>
          <w:szCs w:val="28"/>
        </w:rPr>
        <w:t xml:space="preserve"> изложена</w:t>
      </w:r>
      <w:r w:rsidR="00F07EE1" w:rsidRPr="00555BA0">
        <w:rPr>
          <w:sz w:val="28"/>
          <w:szCs w:val="28"/>
        </w:rPr>
        <w:t xml:space="preserve"> </w:t>
      </w:r>
      <w:r w:rsidRPr="00555BA0">
        <w:rPr>
          <w:sz w:val="28"/>
          <w:szCs w:val="28"/>
        </w:rPr>
        <w:t xml:space="preserve">на </w:t>
      </w:r>
      <w:r w:rsidR="005B035E" w:rsidRPr="00555BA0">
        <w:rPr>
          <w:sz w:val="28"/>
          <w:szCs w:val="28"/>
        </w:rPr>
        <w:t>2</w:t>
      </w:r>
      <w:r w:rsidR="00932D8F" w:rsidRPr="00555BA0">
        <w:rPr>
          <w:sz w:val="28"/>
          <w:szCs w:val="28"/>
        </w:rPr>
        <w:t>5</w:t>
      </w:r>
      <w:r w:rsidRPr="00555BA0">
        <w:rPr>
          <w:sz w:val="28"/>
          <w:szCs w:val="28"/>
        </w:rPr>
        <w:t xml:space="preserve"> страницах, для написания использовано </w:t>
      </w:r>
      <w:r w:rsidR="003524B8" w:rsidRPr="00555BA0">
        <w:rPr>
          <w:sz w:val="28"/>
          <w:szCs w:val="28"/>
        </w:rPr>
        <w:t>13</w:t>
      </w:r>
      <w:r w:rsidRPr="00555BA0">
        <w:rPr>
          <w:sz w:val="28"/>
          <w:szCs w:val="28"/>
        </w:rPr>
        <w:t xml:space="preserve"> источни</w:t>
      </w:r>
      <w:r w:rsidR="00F07EE1" w:rsidRPr="00555BA0">
        <w:rPr>
          <w:sz w:val="28"/>
          <w:szCs w:val="28"/>
        </w:rPr>
        <w:t>ков</w:t>
      </w:r>
    </w:p>
    <w:p w:rsidR="009214C8" w:rsidRPr="00555BA0" w:rsidRDefault="00555BA0" w:rsidP="00555BA0">
      <w:pPr>
        <w:spacing w:line="360" w:lineRule="auto"/>
        <w:ind w:firstLine="709"/>
        <w:rPr>
          <w:b/>
          <w:sz w:val="28"/>
          <w:szCs w:val="28"/>
        </w:rPr>
      </w:pPr>
      <w:r>
        <w:rPr>
          <w:b/>
          <w:sz w:val="28"/>
          <w:szCs w:val="28"/>
        </w:rPr>
        <w:br w:type="page"/>
      </w:r>
      <w:r w:rsidR="00EF2D51" w:rsidRPr="00555BA0">
        <w:rPr>
          <w:b/>
          <w:sz w:val="28"/>
          <w:szCs w:val="28"/>
        </w:rPr>
        <w:t xml:space="preserve">1 Правовые основы </w:t>
      </w:r>
      <w:r w:rsidR="001F7CB1" w:rsidRPr="00555BA0">
        <w:rPr>
          <w:b/>
          <w:sz w:val="28"/>
          <w:szCs w:val="28"/>
        </w:rPr>
        <w:t xml:space="preserve">осуществления </w:t>
      </w:r>
      <w:r w:rsidR="00EF2D51" w:rsidRPr="00555BA0">
        <w:rPr>
          <w:b/>
          <w:sz w:val="28"/>
          <w:szCs w:val="28"/>
        </w:rPr>
        <w:t>аудиторского контроля в России</w:t>
      </w:r>
    </w:p>
    <w:p w:rsidR="00555BA0" w:rsidRDefault="00555BA0" w:rsidP="00555BA0">
      <w:pPr>
        <w:spacing w:line="360" w:lineRule="auto"/>
        <w:ind w:firstLine="709"/>
        <w:rPr>
          <w:b/>
          <w:sz w:val="28"/>
          <w:szCs w:val="28"/>
        </w:rPr>
      </w:pPr>
    </w:p>
    <w:p w:rsidR="009214C8" w:rsidRPr="00555BA0" w:rsidRDefault="00283471" w:rsidP="00555BA0">
      <w:pPr>
        <w:spacing w:line="360" w:lineRule="auto"/>
        <w:ind w:firstLine="709"/>
        <w:rPr>
          <w:b/>
          <w:sz w:val="28"/>
          <w:szCs w:val="28"/>
        </w:rPr>
      </w:pPr>
      <w:r w:rsidRPr="00555BA0">
        <w:rPr>
          <w:b/>
          <w:sz w:val="28"/>
          <w:szCs w:val="28"/>
        </w:rPr>
        <w:t xml:space="preserve">1.1 </w:t>
      </w:r>
      <w:r w:rsidR="005B330F" w:rsidRPr="00555BA0">
        <w:rPr>
          <w:b/>
          <w:sz w:val="28"/>
          <w:szCs w:val="28"/>
        </w:rPr>
        <w:t xml:space="preserve">Понятие </w:t>
      </w:r>
      <w:r w:rsidR="001F7CB1" w:rsidRPr="00555BA0">
        <w:rPr>
          <w:b/>
          <w:sz w:val="28"/>
          <w:szCs w:val="28"/>
        </w:rPr>
        <w:t xml:space="preserve">и сущность </w:t>
      </w:r>
      <w:r w:rsidR="005B330F" w:rsidRPr="00555BA0">
        <w:rPr>
          <w:b/>
          <w:sz w:val="28"/>
          <w:szCs w:val="28"/>
        </w:rPr>
        <w:t>аудиторского контроля</w:t>
      </w:r>
    </w:p>
    <w:p w:rsidR="009214C8" w:rsidRPr="00555BA0" w:rsidRDefault="009214C8" w:rsidP="00555BA0">
      <w:pPr>
        <w:spacing w:line="360" w:lineRule="auto"/>
        <w:ind w:firstLine="709"/>
        <w:rPr>
          <w:sz w:val="28"/>
          <w:szCs w:val="28"/>
        </w:rPr>
      </w:pPr>
    </w:p>
    <w:p w:rsidR="0095158D" w:rsidRPr="00555BA0" w:rsidRDefault="00EB1599" w:rsidP="00555BA0">
      <w:pPr>
        <w:spacing w:line="360" w:lineRule="auto"/>
        <w:ind w:firstLine="709"/>
        <w:rPr>
          <w:sz w:val="28"/>
          <w:szCs w:val="28"/>
        </w:rPr>
      </w:pPr>
      <w:r w:rsidRPr="00555BA0">
        <w:rPr>
          <w:sz w:val="28"/>
          <w:szCs w:val="28"/>
        </w:rPr>
        <w:t xml:space="preserve">Аудиторский контроль </w:t>
      </w:r>
      <w:r w:rsidR="00B92E59" w:rsidRPr="00555BA0">
        <w:rPr>
          <w:sz w:val="28"/>
          <w:szCs w:val="28"/>
        </w:rPr>
        <w:t xml:space="preserve">(аудит) </w:t>
      </w:r>
      <w:r w:rsidRPr="00555BA0">
        <w:rPr>
          <w:sz w:val="28"/>
          <w:szCs w:val="28"/>
        </w:rPr>
        <w:t xml:space="preserve">– это </w:t>
      </w:r>
      <w:r w:rsidR="0012713E" w:rsidRPr="00555BA0">
        <w:rPr>
          <w:sz w:val="28"/>
          <w:szCs w:val="28"/>
        </w:rPr>
        <w:t>независимый вневедомственный финансовый контроль, проводимый аудиторской фирмой, имеющей лицензию на осуществление аудиторской деятельности. Основная задача</w:t>
      </w:r>
      <w:r w:rsidR="00CD49CB" w:rsidRPr="00555BA0">
        <w:rPr>
          <w:sz w:val="28"/>
          <w:szCs w:val="28"/>
        </w:rPr>
        <w:t xml:space="preserve"> </w:t>
      </w:r>
      <w:r w:rsidR="00B92E59" w:rsidRPr="00555BA0">
        <w:rPr>
          <w:sz w:val="28"/>
          <w:szCs w:val="28"/>
        </w:rPr>
        <w:t>аудита</w:t>
      </w:r>
      <w:r w:rsidR="0012713E" w:rsidRPr="00555BA0">
        <w:rPr>
          <w:sz w:val="28"/>
          <w:szCs w:val="28"/>
        </w:rPr>
        <w:t xml:space="preserve"> </w:t>
      </w:r>
      <w:r w:rsidR="00CD49CB" w:rsidRPr="00555BA0">
        <w:rPr>
          <w:sz w:val="28"/>
          <w:szCs w:val="28"/>
        </w:rPr>
        <w:t>–</w:t>
      </w:r>
      <w:r w:rsidR="0012713E" w:rsidRPr="00555BA0">
        <w:rPr>
          <w:sz w:val="28"/>
          <w:szCs w:val="28"/>
        </w:rPr>
        <w:t xml:space="preserve"> установление</w:t>
      </w:r>
      <w:r w:rsidR="00CD49CB" w:rsidRPr="00555BA0">
        <w:rPr>
          <w:sz w:val="28"/>
          <w:szCs w:val="28"/>
        </w:rPr>
        <w:t xml:space="preserve"> </w:t>
      </w:r>
      <w:r w:rsidR="0012713E" w:rsidRPr="00555BA0">
        <w:rPr>
          <w:sz w:val="28"/>
          <w:szCs w:val="28"/>
        </w:rPr>
        <w:t>достоверности, полноты и реальности бухгалтерской и финансовой отчетности</w:t>
      </w:r>
      <w:r w:rsidR="00CD49CB" w:rsidRPr="00555BA0">
        <w:rPr>
          <w:sz w:val="28"/>
          <w:szCs w:val="28"/>
        </w:rPr>
        <w:t>, а также</w:t>
      </w:r>
      <w:r w:rsidR="0012713E" w:rsidRPr="00555BA0">
        <w:rPr>
          <w:sz w:val="28"/>
          <w:szCs w:val="28"/>
        </w:rPr>
        <w:t xml:space="preserve"> соблюдение финансового законодательства.</w:t>
      </w:r>
      <w:r w:rsidR="00CD49CB" w:rsidRPr="00555BA0">
        <w:rPr>
          <w:sz w:val="28"/>
          <w:szCs w:val="28"/>
        </w:rPr>
        <w:t xml:space="preserve"> Следует отметить, что а</w:t>
      </w:r>
      <w:r w:rsidR="0095158D" w:rsidRPr="00555BA0">
        <w:rPr>
          <w:sz w:val="28"/>
          <w:szCs w:val="28"/>
        </w:rPr>
        <w:t xml:space="preserve">удиторский контроль представляет собой предпринимательскую деятельность аудиторов (аудиторских фирм), осуществляющих независимые вневедомственные проверки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оказывающих другие аудиторские услуги. </w:t>
      </w:r>
      <w:r w:rsidR="00CD49CB" w:rsidRPr="00555BA0">
        <w:rPr>
          <w:sz w:val="28"/>
          <w:szCs w:val="28"/>
        </w:rPr>
        <w:t xml:space="preserve">Такая деятельность </w:t>
      </w:r>
      <w:r w:rsidR="0095158D" w:rsidRPr="00555BA0">
        <w:rPr>
          <w:sz w:val="28"/>
          <w:szCs w:val="28"/>
        </w:rPr>
        <w:t>осуществляется наряду с фин</w:t>
      </w:r>
      <w:r w:rsidR="00CD49CB" w:rsidRPr="00555BA0">
        <w:rPr>
          <w:sz w:val="28"/>
          <w:szCs w:val="28"/>
        </w:rPr>
        <w:t xml:space="preserve">ансовым </w:t>
      </w:r>
      <w:r w:rsidR="0095158D" w:rsidRPr="00555BA0">
        <w:rPr>
          <w:sz w:val="28"/>
          <w:szCs w:val="28"/>
        </w:rPr>
        <w:t xml:space="preserve">контролем за деятельностью экономических субъектов, производимых специально уполномоченными на </w:t>
      </w:r>
      <w:r w:rsidR="00B92E59" w:rsidRPr="00555BA0">
        <w:rPr>
          <w:sz w:val="28"/>
          <w:szCs w:val="28"/>
        </w:rPr>
        <w:t>э</w:t>
      </w:r>
      <w:r w:rsidR="0095158D" w:rsidRPr="00555BA0">
        <w:rPr>
          <w:sz w:val="28"/>
          <w:szCs w:val="28"/>
        </w:rPr>
        <w:t>то госорганами.</w:t>
      </w:r>
      <w:r w:rsidR="00CD49CB" w:rsidRPr="00555BA0">
        <w:rPr>
          <w:rStyle w:val="a9"/>
          <w:sz w:val="28"/>
          <w:szCs w:val="28"/>
        </w:rPr>
        <w:footnoteReference w:id="1"/>
      </w:r>
    </w:p>
    <w:p w:rsidR="0095158D" w:rsidRPr="00555BA0" w:rsidRDefault="00B92E59" w:rsidP="00555BA0">
      <w:pPr>
        <w:spacing w:line="360" w:lineRule="auto"/>
        <w:ind w:firstLine="709"/>
        <w:rPr>
          <w:sz w:val="28"/>
          <w:szCs w:val="28"/>
        </w:rPr>
      </w:pPr>
      <w:r w:rsidRPr="00555BA0">
        <w:rPr>
          <w:sz w:val="28"/>
          <w:szCs w:val="28"/>
        </w:rPr>
        <w:t xml:space="preserve">Согласно п. 3 ст. 1 </w:t>
      </w:r>
      <w:r w:rsidR="00393562" w:rsidRPr="00555BA0">
        <w:rPr>
          <w:sz w:val="28"/>
          <w:szCs w:val="28"/>
        </w:rPr>
        <w:t xml:space="preserve">Федерального </w:t>
      </w:r>
      <w:r w:rsidRPr="00555BA0">
        <w:rPr>
          <w:sz w:val="28"/>
          <w:szCs w:val="28"/>
        </w:rPr>
        <w:t>закона РФ «Об аудиторской деятельности» – о</w:t>
      </w:r>
      <w:r w:rsidR="0095158D" w:rsidRPr="00555BA0">
        <w:rPr>
          <w:sz w:val="28"/>
          <w:szCs w:val="28"/>
        </w:rPr>
        <w:t>сновной</w:t>
      </w:r>
      <w:r w:rsidRPr="00555BA0">
        <w:rPr>
          <w:sz w:val="28"/>
          <w:szCs w:val="28"/>
        </w:rPr>
        <w:t xml:space="preserve"> </w:t>
      </w:r>
      <w:r w:rsidR="0095158D" w:rsidRPr="00555BA0">
        <w:rPr>
          <w:sz w:val="28"/>
          <w:szCs w:val="28"/>
        </w:rPr>
        <w:t xml:space="preserve">целью </w:t>
      </w:r>
      <w:r w:rsidR="00252C37" w:rsidRPr="00555BA0">
        <w:rPr>
          <w:sz w:val="28"/>
          <w:szCs w:val="28"/>
        </w:rPr>
        <w:t>аудита</w:t>
      </w:r>
      <w:r w:rsidR="0095158D" w:rsidRPr="00555BA0">
        <w:rPr>
          <w:sz w:val="28"/>
          <w:szCs w:val="28"/>
        </w:rPr>
        <w:t xml:space="preserve"> является </w:t>
      </w:r>
      <w:r w:rsidR="00252C37" w:rsidRPr="00555BA0">
        <w:rPr>
          <w:sz w:val="28"/>
          <w:szCs w:val="28"/>
        </w:rPr>
        <w:t>выражение мнения о достоверности финансовой (бухгалтерской) отчетности аудируемых лиц и соответствии порядка ведения бухучета законодательству Российской Федерации.</w:t>
      </w:r>
      <w:r w:rsidRPr="00555BA0">
        <w:rPr>
          <w:sz w:val="28"/>
          <w:szCs w:val="28"/>
        </w:rPr>
        <w:t xml:space="preserve"> [3]</w:t>
      </w:r>
    </w:p>
    <w:p w:rsidR="0095158D" w:rsidRPr="00555BA0" w:rsidRDefault="00265F1C" w:rsidP="00555BA0">
      <w:pPr>
        <w:spacing w:line="360" w:lineRule="auto"/>
        <w:ind w:firstLine="709"/>
        <w:rPr>
          <w:sz w:val="28"/>
          <w:szCs w:val="28"/>
        </w:rPr>
      </w:pPr>
      <w:r w:rsidRPr="00555BA0">
        <w:rPr>
          <w:sz w:val="28"/>
          <w:szCs w:val="28"/>
        </w:rPr>
        <w:t>В</w:t>
      </w:r>
      <w:r w:rsidR="0095158D" w:rsidRPr="00555BA0">
        <w:rPr>
          <w:sz w:val="28"/>
          <w:szCs w:val="28"/>
        </w:rPr>
        <w:t xml:space="preserve"> зависимости от того, кто </w:t>
      </w:r>
      <w:r w:rsidRPr="00555BA0">
        <w:rPr>
          <w:sz w:val="28"/>
          <w:szCs w:val="28"/>
        </w:rPr>
        <w:t>осуществляет контроль</w:t>
      </w:r>
      <w:r w:rsidR="0095158D" w:rsidRPr="00555BA0">
        <w:rPr>
          <w:sz w:val="28"/>
          <w:szCs w:val="28"/>
        </w:rPr>
        <w:t>, аудит подразделяют на внутренний и внешний.</w:t>
      </w:r>
      <w:r w:rsidRPr="00555BA0">
        <w:rPr>
          <w:sz w:val="28"/>
          <w:szCs w:val="28"/>
        </w:rPr>
        <w:t xml:space="preserve"> </w:t>
      </w:r>
      <w:r w:rsidR="0095158D" w:rsidRPr="00555BA0">
        <w:rPr>
          <w:sz w:val="28"/>
          <w:szCs w:val="28"/>
        </w:rPr>
        <w:t xml:space="preserve">Внутренний аудит осуществляется внутрифирменной аудиторской службой и направлен на повышение эффективности управленческих решений по экономичному и рациональному использованию ресурсов </w:t>
      </w:r>
      <w:r w:rsidRPr="00555BA0">
        <w:rPr>
          <w:sz w:val="28"/>
          <w:szCs w:val="28"/>
        </w:rPr>
        <w:t xml:space="preserve">организации </w:t>
      </w:r>
      <w:r w:rsidR="0095158D" w:rsidRPr="00555BA0">
        <w:rPr>
          <w:sz w:val="28"/>
          <w:szCs w:val="28"/>
        </w:rPr>
        <w:t>с целью максимизации прибыли и рентабельности. Особенности внутреннего аудита в том, что, во-первых, он проводится внутри организации</w:t>
      </w:r>
      <w:r w:rsidRPr="00555BA0">
        <w:rPr>
          <w:sz w:val="28"/>
          <w:szCs w:val="28"/>
        </w:rPr>
        <w:t xml:space="preserve"> </w:t>
      </w:r>
      <w:r w:rsidR="0095158D" w:rsidRPr="00555BA0">
        <w:rPr>
          <w:sz w:val="28"/>
          <w:szCs w:val="28"/>
        </w:rPr>
        <w:t xml:space="preserve">ее же специалистами-аудиторами; во-вторых, организуется по желанию руководства для получения информации, служащей основанием для принятия управленческих решений; в-третьих, расходы на его проведение финансируются самой организацией. Следовательно, при проведении </w:t>
      </w:r>
      <w:r w:rsidRPr="00555BA0">
        <w:rPr>
          <w:sz w:val="28"/>
          <w:szCs w:val="28"/>
        </w:rPr>
        <w:t xml:space="preserve">внутреннего </w:t>
      </w:r>
      <w:r w:rsidR="0095158D" w:rsidRPr="00555BA0">
        <w:rPr>
          <w:sz w:val="28"/>
          <w:szCs w:val="28"/>
        </w:rPr>
        <w:t xml:space="preserve">аудита государство получает </w:t>
      </w:r>
      <w:r w:rsidRPr="00555BA0">
        <w:rPr>
          <w:sz w:val="28"/>
          <w:szCs w:val="28"/>
        </w:rPr>
        <w:t xml:space="preserve">реальную </w:t>
      </w:r>
      <w:r w:rsidR="0095158D" w:rsidRPr="00555BA0">
        <w:rPr>
          <w:sz w:val="28"/>
          <w:szCs w:val="28"/>
        </w:rPr>
        <w:t xml:space="preserve">возможность обеспечить высокое качество и достоверность бухгалтерского (финансового) учета и отчетности, правильность исчисления и взимание налогов и других </w:t>
      </w:r>
      <w:r w:rsidRPr="00555BA0">
        <w:rPr>
          <w:sz w:val="28"/>
          <w:szCs w:val="28"/>
        </w:rPr>
        <w:t xml:space="preserve">обязательных </w:t>
      </w:r>
      <w:r w:rsidR="0095158D" w:rsidRPr="00555BA0">
        <w:rPr>
          <w:sz w:val="28"/>
          <w:szCs w:val="28"/>
        </w:rPr>
        <w:t xml:space="preserve">платежей, не расходуя при этом средств бюджета. Но это </w:t>
      </w:r>
      <w:r w:rsidRPr="00555BA0">
        <w:rPr>
          <w:sz w:val="28"/>
          <w:szCs w:val="28"/>
        </w:rPr>
        <w:t xml:space="preserve">совсем </w:t>
      </w:r>
      <w:r w:rsidR="0095158D" w:rsidRPr="00555BA0">
        <w:rPr>
          <w:sz w:val="28"/>
          <w:szCs w:val="28"/>
        </w:rPr>
        <w:t xml:space="preserve">не значит, что </w:t>
      </w:r>
      <w:r w:rsidRPr="00555BA0">
        <w:rPr>
          <w:sz w:val="28"/>
          <w:szCs w:val="28"/>
        </w:rPr>
        <w:t xml:space="preserve">внутренний </w:t>
      </w:r>
      <w:r w:rsidR="0095158D" w:rsidRPr="00555BA0">
        <w:rPr>
          <w:sz w:val="28"/>
          <w:szCs w:val="28"/>
        </w:rPr>
        <w:t>аудит подменяет государственный бюджетно-</w:t>
      </w:r>
      <w:r w:rsidRPr="00555BA0">
        <w:rPr>
          <w:sz w:val="28"/>
          <w:szCs w:val="28"/>
        </w:rPr>
        <w:t xml:space="preserve"> </w:t>
      </w:r>
      <w:r w:rsidR="0095158D" w:rsidRPr="00555BA0">
        <w:rPr>
          <w:sz w:val="28"/>
          <w:szCs w:val="28"/>
        </w:rPr>
        <w:t>финансовый контроль, осуществляемый специально уполномоченными госорганами.</w:t>
      </w:r>
    </w:p>
    <w:p w:rsidR="0095158D" w:rsidRPr="00555BA0" w:rsidRDefault="00733CF5" w:rsidP="00555BA0">
      <w:pPr>
        <w:spacing w:line="360" w:lineRule="auto"/>
        <w:ind w:firstLine="709"/>
        <w:rPr>
          <w:sz w:val="28"/>
          <w:szCs w:val="28"/>
        </w:rPr>
      </w:pPr>
      <w:r w:rsidRPr="00555BA0">
        <w:rPr>
          <w:sz w:val="28"/>
          <w:szCs w:val="28"/>
        </w:rPr>
        <w:t>Что касается внешнего</w:t>
      </w:r>
      <w:r w:rsidR="0095158D" w:rsidRPr="00555BA0">
        <w:rPr>
          <w:sz w:val="28"/>
          <w:szCs w:val="28"/>
        </w:rPr>
        <w:t xml:space="preserve"> аудит</w:t>
      </w:r>
      <w:r w:rsidRPr="00555BA0">
        <w:rPr>
          <w:sz w:val="28"/>
          <w:szCs w:val="28"/>
        </w:rPr>
        <w:t>а, то его</w:t>
      </w:r>
      <w:r w:rsidR="0095158D" w:rsidRPr="00555BA0">
        <w:rPr>
          <w:sz w:val="28"/>
          <w:szCs w:val="28"/>
        </w:rPr>
        <w:t xml:space="preserve"> выполняют специальные аудиторские фирмы или отдельные аудиторы по договору с </w:t>
      </w:r>
      <w:r w:rsidRPr="00555BA0">
        <w:rPr>
          <w:sz w:val="28"/>
          <w:szCs w:val="28"/>
        </w:rPr>
        <w:t>органами налоговой инспекции</w:t>
      </w:r>
      <w:r w:rsidR="0095158D" w:rsidRPr="00555BA0">
        <w:rPr>
          <w:sz w:val="28"/>
          <w:szCs w:val="28"/>
        </w:rPr>
        <w:t xml:space="preserve"> и другими органами, банками и другими кредитными учреждениями, страховыми общест</w:t>
      </w:r>
      <w:r w:rsidRPr="00555BA0">
        <w:rPr>
          <w:sz w:val="28"/>
          <w:szCs w:val="28"/>
        </w:rPr>
        <w:t>вами и т.</w:t>
      </w:r>
      <w:r w:rsidR="0095158D" w:rsidRPr="00555BA0">
        <w:rPr>
          <w:sz w:val="28"/>
          <w:szCs w:val="28"/>
        </w:rPr>
        <w:t xml:space="preserve">д. </w:t>
      </w:r>
      <w:r w:rsidRPr="00555BA0">
        <w:rPr>
          <w:sz w:val="28"/>
          <w:szCs w:val="28"/>
        </w:rPr>
        <w:t>Причем о</w:t>
      </w:r>
      <w:r w:rsidR="0095158D" w:rsidRPr="00555BA0">
        <w:rPr>
          <w:sz w:val="28"/>
          <w:szCs w:val="28"/>
        </w:rPr>
        <w:t>сновной задачей внешнего аудита, который проводится на платной основе, является не только установление достоверности и вынесение заключения по фин</w:t>
      </w:r>
      <w:r w:rsidRPr="00555BA0">
        <w:rPr>
          <w:sz w:val="28"/>
          <w:szCs w:val="28"/>
        </w:rPr>
        <w:t xml:space="preserve">ансовому </w:t>
      </w:r>
      <w:r w:rsidR="0095158D" w:rsidRPr="00555BA0">
        <w:rPr>
          <w:sz w:val="28"/>
          <w:szCs w:val="28"/>
        </w:rPr>
        <w:t>отчету проверяемо</w:t>
      </w:r>
      <w:r w:rsidRPr="00555BA0">
        <w:rPr>
          <w:sz w:val="28"/>
          <w:szCs w:val="28"/>
        </w:rPr>
        <w:t>й организации</w:t>
      </w:r>
      <w:r w:rsidR="0095158D" w:rsidRPr="00555BA0">
        <w:rPr>
          <w:sz w:val="28"/>
          <w:szCs w:val="28"/>
        </w:rPr>
        <w:t>, но и разработка рекомендаций по устранению имеющихся недостатков и нарушений фин</w:t>
      </w:r>
      <w:r w:rsidRPr="00555BA0">
        <w:rPr>
          <w:sz w:val="28"/>
          <w:szCs w:val="28"/>
        </w:rPr>
        <w:t>ансово-</w:t>
      </w:r>
      <w:r w:rsidR="0095158D" w:rsidRPr="00555BA0">
        <w:rPr>
          <w:sz w:val="28"/>
          <w:szCs w:val="28"/>
        </w:rPr>
        <w:t>хоз</w:t>
      </w:r>
      <w:r w:rsidRPr="00555BA0">
        <w:rPr>
          <w:sz w:val="28"/>
          <w:szCs w:val="28"/>
        </w:rPr>
        <w:t xml:space="preserve">яйственной </w:t>
      </w:r>
      <w:r w:rsidR="0095158D" w:rsidRPr="00555BA0">
        <w:rPr>
          <w:sz w:val="28"/>
          <w:szCs w:val="28"/>
        </w:rPr>
        <w:t>деятельности, а также предложений по улучшению и повы</w:t>
      </w:r>
      <w:r w:rsidRPr="00555BA0">
        <w:rPr>
          <w:sz w:val="28"/>
          <w:szCs w:val="28"/>
        </w:rPr>
        <w:t xml:space="preserve">шению </w:t>
      </w:r>
      <w:r w:rsidR="0095158D" w:rsidRPr="00555BA0">
        <w:rPr>
          <w:sz w:val="28"/>
          <w:szCs w:val="28"/>
        </w:rPr>
        <w:t>финансовых результатов.</w:t>
      </w:r>
    </w:p>
    <w:p w:rsidR="0095158D" w:rsidRPr="00555BA0" w:rsidRDefault="006F3BDB" w:rsidP="00555BA0">
      <w:pPr>
        <w:spacing w:line="360" w:lineRule="auto"/>
        <w:ind w:firstLine="709"/>
        <w:rPr>
          <w:sz w:val="28"/>
          <w:szCs w:val="28"/>
        </w:rPr>
      </w:pPr>
      <w:r w:rsidRPr="00555BA0">
        <w:rPr>
          <w:sz w:val="28"/>
          <w:szCs w:val="28"/>
        </w:rPr>
        <w:t>Аудиторский контроль (аудит)</w:t>
      </w:r>
      <w:r w:rsidR="0095158D" w:rsidRPr="00555BA0">
        <w:rPr>
          <w:sz w:val="28"/>
          <w:szCs w:val="28"/>
        </w:rPr>
        <w:t xml:space="preserve"> может быть обязательн</w:t>
      </w:r>
      <w:r w:rsidRPr="00555BA0">
        <w:rPr>
          <w:sz w:val="28"/>
          <w:szCs w:val="28"/>
        </w:rPr>
        <w:t>ым</w:t>
      </w:r>
      <w:r w:rsidR="0095158D" w:rsidRPr="00555BA0">
        <w:rPr>
          <w:sz w:val="28"/>
          <w:szCs w:val="28"/>
        </w:rPr>
        <w:t xml:space="preserve"> и добровольн</w:t>
      </w:r>
      <w:r w:rsidRPr="00555BA0">
        <w:rPr>
          <w:sz w:val="28"/>
          <w:szCs w:val="28"/>
        </w:rPr>
        <w:t>ым</w:t>
      </w:r>
      <w:r w:rsidR="0095158D" w:rsidRPr="00555BA0">
        <w:rPr>
          <w:sz w:val="28"/>
          <w:szCs w:val="28"/>
        </w:rPr>
        <w:t xml:space="preserve"> (инициативн</w:t>
      </w:r>
      <w:r w:rsidRPr="00555BA0">
        <w:rPr>
          <w:sz w:val="28"/>
          <w:szCs w:val="28"/>
        </w:rPr>
        <w:t>ым</w:t>
      </w:r>
      <w:r w:rsidR="0095158D" w:rsidRPr="00555BA0">
        <w:rPr>
          <w:sz w:val="28"/>
          <w:szCs w:val="28"/>
        </w:rPr>
        <w:t xml:space="preserve">). </w:t>
      </w:r>
      <w:r w:rsidRPr="00555BA0">
        <w:rPr>
          <w:sz w:val="28"/>
          <w:szCs w:val="28"/>
        </w:rPr>
        <w:t>Так, обязательный аудит</w:t>
      </w:r>
      <w:r w:rsidR="0095158D" w:rsidRPr="00555BA0">
        <w:rPr>
          <w:sz w:val="28"/>
          <w:szCs w:val="28"/>
        </w:rPr>
        <w:t xml:space="preserve"> проводится в случаях, прямо установленных законодательством Р</w:t>
      </w:r>
      <w:r w:rsidRPr="00555BA0">
        <w:rPr>
          <w:sz w:val="28"/>
          <w:szCs w:val="28"/>
        </w:rPr>
        <w:t xml:space="preserve">оссийской </w:t>
      </w:r>
      <w:r w:rsidR="0095158D" w:rsidRPr="00555BA0">
        <w:rPr>
          <w:sz w:val="28"/>
          <w:szCs w:val="28"/>
        </w:rPr>
        <w:t>Ф</w:t>
      </w:r>
      <w:r w:rsidRPr="00555BA0">
        <w:rPr>
          <w:sz w:val="28"/>
          <w:szCs w:val="28"/>
        </w:rPr>
        <w:t>едерации</w:t>
      </w:r>
      <w:r w:rsidR="0095158D" w:rsidRPr="00555BA0">
        <w:rPr>
          <w:sz w:val="28"/>
          <w:szCs w:val="28"/>
        </w:rPr>
        <w:t xml:space="preserve">, или по поручениям </w:t>
      </w:r>
      <w:r w:rsidRPr="00555BA0">
        <w:rPr>
          <w:sz w:val="28"/>
          <w:szCs w:val="28"/>
        </w:rPr>
        <w:t xml:space="preserve">государственных </w:t>
      </w:r>
      <w:r w:rsidR="0095158D" w:rsidRPr="00555BA0">
        <w:rPr>
          <w:sz w:val="28"/>
          <w:szCs w:val="28"/>
        </w:rPr>
        <w:t>органов.</w:t>
      </w:r>
      <w:r w:rsidRPr="00555BA0">
        <w:rPr>
          <w:sz w:val="28"/>
          <w:szCs w:val="28"/>
        </w:rPr>
        <w:t xml:space="preserve"> </w:t>
      </w:r>
      <w:r w:rsidR="0095158D" w:rsidRPr="00555BA0">
        <w:rPr>
          <w:sz w:val="28"/>
          <w:szCs w:val="28"/>
        </w:rPr>
        <w:t>Обязательной проверке подлежат:</w:t>
      </w:r>
      <w:r w:rsidR="00265F1C" w:rsidRPr="00555BA0">
        <w:rPr>
          <w:sz w:val="28"/>
          <w:szCs w:val="28"/>
        </w:rPr>
        <w:t xml:space="preserve"> </w:t>
      </w:r>
      <w:r w:rsidRPr="00555BA0">
        <w:rPr>
          <w:sz w:val="28"/>
          <w:szCs w:val="28"/>
        </w:rPr>
        <w:t>в</w:t>
      </w:r>
      <w:r w:rsidR="0095158D" w:rsidRPr="00555BA0">
        <w:rPr>
          <w:sz w:val="28"/>
          <w:szCs w:val="28"/>
        </w:rPr>
        <w:t>се акционерные общест</w:t>
      </w:r>
      <w:r w:rsidRPr="00555BA0">
        <w:rPr>
          <w:sz w:val="28"/>
          <w:szCs w:val="28"/>
        </w:rPr>
        <w:t>ва</w:t>
      </w:r>
      <w:r w:rsidR="0095158D" w:rsidRPr="00555BA0">
        <w:rPr>
          <w:sz w:val="28"/>
          <w:szCs w:val="28"/>
        </w:rPr>
        <w:t xml:space="preserve">; </w:t>
      </w:r>
      <w:r w:rsidRPr="00555BA0">
        <w:rPr>
          <w:sz w:val="28"/>
          <w:szCs w:val="28"/>
        </w:rPr>
        <w:t>б</w:t>
      </w:r>
      <w:r w:rsidR="0095158D" w:rsidRPr="00555BA0">
        <w:rPr>
          <w:sz w:val="28"/>
          <w:szCs w:val="28"/>
        </w:rPr>
        <w:t xml:space="preserve">анки и другие кредитные учреждения, страховые организации и общества взаимного страхования, товарные и фондовые биржи, инвестиционные институты, внебюджетные и иные фонды; </w:t>
      </w:r>
      <w:r w:rsidRPr="00555BA0">
        <w:rPr>
          <w:sz w:val="28"/>
          <w:szCs w:val="28"/>
        </w:rPr>
        <w:t>экономические</w:t>
      </w:r>
      <w:r w:rsidR="0095158D" w:rsidRPr="00555BA0">
        <w:rPr>
          <w:sz w:val="28"/>
          <w:szCs w:val="28"/>
        </w:rPr>
        <w:t xml:space="preserve"> субъекты, имеющие в уставном капитале долю иностранного капитала; </w:t>
      </w:r>
      <w:r w:rsidRPr="00555BA0">
        <w:rPr>
          <w:sz w:val="28"/>
          <w:szCs w:val="28"/>
        </w:rPr>
        <w:t>и т.п.</w:t>
      </w:r>
    </w:p>
    <w:p w:rsidR="0095158D" w:rsidRPr="00555BA0" w:rsidRDefault="0095158D" w:rsidP="00555BA0">
      <w:pPr>
        <w:spacing w:line="360" w:lineRule="auto"/>
        <w:ind w:firstLine="709"/>
        <w:rPr>
          <w:sz w:val="28"/>
          <w:szCs w:val="28"/>
        </w:rPr>
      </w:pPr>
      <w:r w:rsidRPr="00555BA0">
        <w:rPr>
          <w:sz w:val="28"/>
          <w:szCs w:val="28"/>
        </w:rPr>
        <w:t>Аудит информирует руководство экономического субъекта и гос</w:t>
      </w:r>
      <w:r w:rsidR="00393562" w:rsidRPr="00555BA0">
        <w:rPr>
          <w:sz w:val="28"/>
          <w:szCs w:val="28"/>
        </w:rPr>
        <w:t xml:space="preserve">ударственные </w:t>
      </w:r>
      <w:r w:rsidRPr="00555BA0">
        <w:rPr>
          <w:sz w:val="28"/>
          <w:szCs w:val="28"/>
        </w:rPr>
        <w:t>орган</w:t>
      </w:r>
      <w:r w:rsidR="00393562" w:rsidRPr="00555BA0">
        <w:rPr>
          <w:sz w:val="28"/>
          <w:szCs w:val="28"/>
        </w:rPr>
        <w:t>ы</w:t>
      </w:r>
      <w:r w:rsidRPr="00555BA0">
        <w:rPr>
          <w:sz w:val="28"/>
          <w:szCs w:val="28"/>
        </w:rPr>
        <w:t xml:space="preserve"> – заказчиков аудита – о состоянии деятельности проверяемого субъекта, позволяет субъекту выйти на новый уровень своего развития, выдержать рыночную конкуренцию, избежать многих проблем во взаимоотношениях с гос</w:t>
      </w:r>
      <w:r w:rsidR="00393562" w:rsidRPr="00555BA0">
        <w:rPr>
          <w:sz w:val="28"/>
          <w:szCs w:val="28"/>
        </w:rPr>
        <w:t xml:space="preserve">ударственными органами и т.п. </w:t>
      </w:r>
      <w:r w:rsidRPr="00555BA0">
        <w:rPr>
          <w:sz w:val="28"/>
          <w:szCs w:val="28"/>
        </w:rPr>
        <w:t xml:space="preserve">По результатам </w:t>
      </w:r>
      <w:r w:rsidR="00393562" w:rsidRPr="00555BA0">
        <w:rPr>
          <w:sz w:val="28"/>
          <w:szCs w:val="28"/>
        </w:rPr>
        <w:t xml:space="preserve">аудита составляют аудиторское </w:t>
      </w:r>
      <w:r w:rsidRPr="00555BA0">
        <w:rPr>
          <w:sz w:val="28"/>
          <w:szCs w:val="28"/>
        </w:rPr>
        <w:t>заключение, имеющее силу официального документа.</w:t>
      </w:r>
    </w:p>
    <w:p w:rsidR="00555BA0" w:rsidRDefault="00555BA0" w:rsidP="00555BA0">
      <w:pPr>
        <w:spacing w:line="360" w:lineRule="auto"/>
        <w:ind w:firstLine="709"/>
        <w:rPr>
          <w:b/>
          <w:sz w:val="28"/>
          <w:szCs w:val="28"/>
        </w:rPr>
      </w:pPr>
    </w:p>
    <w:p w:rsidR="009214C8" w:rsidRPr="00555BA0" w:rsidRDefault="005B330F" w:rsidP="00555BA0">
      <w:pPr>
        <w:spacing w:line="360" w:lineRule="auto"/>
        <w:ind w:firstLine="709"/>
        <w:rPr>
          <w:b/>
          <w:sz w:val="28"/>
          <w:szCs w:val="28"/>
        </w:rPr>
      </w:pPr>
      <w:r w:rsidRPr="00555BA0">
        <w:rPr>
          <w:b/>
          <w:sz w:val="28"/>
          <w:szCs w:val="28"/>
        </w:rPr>
        <w:t xml:space="preserve">1.2 </w:t>
      </w:r>
      <w:r w:rsidR="001E27F9" w:rsidRPr="00555BA0">
        <w:rPr>
          <w:b/>
          <w:sz w:val="28"/>
          <w:szCs w:val="28"/>
        </w:rPr>
        <w:t xml:space="preserve">Правое регулирование </w:t>
      </w:r>
      <w:r w:rsidR="00EB1599" w:rsidRPr="00555BA0">
        <w:rPr>
          <w:b/>
          <w:sz w:val="28"/>
          <w:szCs w:val="28"/>
        </w:rPr>
        <w:t xml:space="preserve">аудиторского контроля </w:t>
      </w:r>
    </w:p>
    <w:p w:rsidR="009214C8" w:rsidRPr="00555BA0" w:rsidRDefault="009214C8" w:rsidP="00555BA0">
      <w:pPr>
        <w:spacing w:line="360" w:lineRule="auto"/>
        <w:ind w:firstLine="709"/>
        <w:rPr>
          <w:sz w:val="28"/>
          <w:szCs w:val="28"/>
        </w:rPr>
      </w:pPr>
    </w:p>
    <w:p w:rsidR="00476C52" w:rsidRPr="00555BA0" w:rsidRDefault="00476C52" w:rsidP="00555BA0">
      <w:pPr>
        <w:pStyle w:val="ConsPlusNormal"/>
        <w:widowControl/>
        <w:spacing w:line="360" w:lineRule="auto"/>
        <w:ind w:firstLine="709"/>
        <w:jc w:val="both"/>
        <w:rPr>
          <w:rFonts w:ascii="Times New Roman" w:hAnsi="Times New Roman" w:cs="Times New Roman"/>
          <w:sz w:val="28"/>
          <w:szCs w:val="28"/>
        </w:rPr>
      </w:pPr>
      <w:r w:rsidRPr="00555BA0">
        <w:rPr>
          <w:rFonts w:ascii="Times New Roman" w:hAnsi="Times New Roman" w:cs="Times New Roman"/>
          <w:sz w:val="28"/>
          <w:szCs w:val="28"/>
        </w:rPr>
        <w:t xml:space="preserve">Согласно ст. 2 Федерального закона РФ «Об аудиторской деятельности» </w:t>
      </w:r>
      <w:r w:rsidR="003F0C02" w:rsidRPr="00555BA0">
        <w:rPr>
          <w:rFonts w:ascii="Times New Roman" w:hAnsi="Times New Roman" w:cs="Times New Roman"/>
          <w:sz w:val="28"/>
          <w:szCs w:val="28"/>
        </w:rPr>
        <w:t>–</w:t>
      </w:r>
      <w:r w:rsidRPr="00555BA0">
        <w:rPr>
          <w:rFonts w:ascii="Times New Roman" w:hAnsi="Times New Roman" w:cs="Times New Roman"/>
          <w:sz w:val="28"/>
          <w:szCs w:val="28"/>
        </w:rPr>
        <w:t xml:space="preserve"> </w:t>
      </w:r>
      <w:r w:rsidR="00E97BEE" w:rsidRPr="00555BA0">
        <w:rPr>
          <w:rFonts w:ascii="Times New Roman" w:hAnsi="Times New Roman" w:cs="Times New Roman"/>
          <w:sz w:val="28"/>
          <w:szCs w:val="28"/>
        </w:rPr>
        <w:t>а</w:t>
      </w:r>
      <w:r w:rsidRPr="00555BA0">
        <w:rPr>
          <w:rFonts w:ascii="Times New Roman" w:hAnsi="Times New Roman" w:cs="Times New Roman"/>
          <w:sz w:val="28"/>
          <w:szCs w:val="28"/>
        </w:rPr>
        <w:t>удиторская</w:t>
      </w:r>
      <w:r w:rsidR="003F0C02" w:rsidRPr="00555BA0">
        <w:rPr>
          <w:rFonts w:ascii="Times New Roman" w:hAnsi="Times New Roman" w:cs="Times New Roman"/>
          <w:sz w:val="28"/>
          <w:szCs w:val="28"/>
        </w:rPr>
        <w:t xml:space="preserve"> </w:t>
      </w:r>
      <w:r w:rsidRPr="00555BA0">
        <w:rPr>
          <w:rFonts w:ascii="Times New Roman" w:hAnsi="Times New Roman" w:cs="Times New Roman"/>
          <w:sz w:val="28"/>
          <w:szCs w:val="28"/>
        </w:rPr>
        <w:t xml:space="preserve">деятельность </w:t>
      </w:r>
      <w:r w:rsidR="003F0C02" w:rsidRPr="00555BA0">
        <w:rPr>
          <w:rFonts w:ascii="Times New Roman" w:hAnsi="Times New Roman" w:cs="Times New Roman"/>
          <w:sz w:val="28"/>
          <w:szCs w:val="28"/>
        </w:rPr>
        <w:t xml:space="preserve">в Российской Федерации </w:t>
      </w:r>
      <w:r w:rsidRPr="00555BA0">
        <w:rPr>
          <w:rFonts w:ascii="Times New Roman" w:hAnsi="Times New Roman" w:cs="Times New Roman"/>
          <w:sz w:val="28"/>
          <w:szCs w:val="28"/>
        </w:rPr>
        <w:t xml:space="preserve">осуществляется в соответствии с </w:t>
      </w:r>
      <w:r w:rsidR="00A51DEA" w:rsidRPr="00555BA0">
        <w:rPr>
          <w:rFonts w:ascii="Times New Roman" w:hAnsi="Times New Roman" w:cs="Times New Roman"/>
          <w:sz w:val="28"/>
          <w:szCs w:val="28"/>
        </w:rPr>
        <w:t xml:space="preserve">этим </w:t>
      </w:r>
      <w:r w:rsidRPr="00555BA0">
        <w:rPr>
          <w:rFonts w:ascii="Times New Roman" w:hAnsi="Times New Roman" w:cs="Times New Roman"/>
          <w:sz w:val="28"/>
          <w:szCs w:val="28"/>
        </w:rPr>
        <w:t>Федеральным законом и принятыми в соответствии с ним федеральными законами, регулирующими отношения, возникающие при осуществлении аудиторской деятельности</w:t>
      </w:r>
      <w:r w:rsidR="003F0C02" w:rsidRPr="00555BA0">
        <w:rPr>
          <w:rFonts w:ascii="Times New Roman" w:hAnsi="Times New Roman" w:cs="Times New Roman"/>
          <w:sz w:val="28"/>
          <w:szCs w:val="28"/>
        </w:rPr>
        <w:t xml:space="preserve"> на территории </w:t>
      </w:r>
      <w:r w:rsidR="003F0C02" w:rsidRPr="00555BA0">
        <w:rPr>
          <w:rFonts w:ascii="Times New Roman" w:hAnsi="Times New Roman" w:cs="Times New Roman"/>
          <w:color w:val="000000"/>
          <w:sz w:val="28"/>
          <w:szCs w:val="28"/>
        </w:rPr>
        <w:t>Российской Федерации</w:t>
      </w:r>
      <w:r w:rsidRPr="00555BA0">
        <w:rPr>
          <w:rFonts w:ascii="Times New Roman" w:hAnsi="Times New Roman" w:cs="Times New Roman"/>
          <w:sz w:val="28"/>
          <w:szCs w:val="28"/>
        </w:rPr>
        <w:t>.</w:t>
      </w:r>
      <w:r w:rsidR="003F0C02" w:rsidRPr="00555BA0">
        <w:rPr>
          <w:rFonts w:ascii="Times New Roman" w:hAnsi="Times New Roman" w:cs="Times New Roman"/>
          <w:sz w:val="28"/>
          <w:szCs w:val="28"/>
        </w:rPr>
        <w:t xml:space="preserve"> При этом н</w:t>
      </w:r>
      <w:r w:rsidRPr="00555BA0">
        <w:rPr>
          <w:rFonts w:ascii="Times New Roman" w:hAnsi="Times New Roman" w:cs="Times New Roman"/>
          <w:sz w:val="28"/>
          <w:szCs w:val="28"/>
        </w:rPr>
        <w:t xml:space="preserve">ормы законодательства РФ об аудиторской деятельности, содержащиеся в других федеральных законах, должны соответствовать </w:t>
      </w:r>
      <w:r w:rsidR="003F0C02" w:rsidRPr="00555BA0">
        <w:rPr>
          <w:rFonts w:ascii="Times New Roman" w:hAnsi="Times New Roman" w:cs="Times New Roman"/>
          <w:sz w:val="28"/>
          <w:szCs w:val="28"/>
        </w:rPr>
        <w:t xml:space="preserve">статьям </w:t>
      </w:r>
      <w:r w:rsidRPr="00555BA0">
        <w:rPr>
          <w:rFonts w:ascii="Times New Roman" w:hAnsi="Times New Roman" w:cs="Times New Roman"/>
          <w:sz w:val="28"/>
          <w:szCs w:val="28"/>
        </w:rPr>
        <w:t>настояще</w:t>
      </w:r>
      <w:r w:rsidR="003F0C02" w:rsidRPr="00555BA0">
        <w:rPr>
          <w:rFonts w:ascii="Times New Roman" w:hAnsi="Times New Roman" w:cs="Times New Roman"/>
          <w:sz w:val="28"/>
          <w:szCs w:val="28"/>
        </w:rPr>
        <w:t>го</w:t>
      </w:r>
      <w:r w:rsidRPr="00555BA0">
        <w:rPr>
          <w:rFonts w:ascii="Times New Roman" w:hAnsi="Times New Roman" w:cs="Times New Roman"/>
          <w:sz w:val="28"/>
          <w:szCs w:val="28"/>
        </w:rPr>
        <w:t xml:space="preserve"> Федерально</w:t>
      </w:r>
      <w:r w:rsidR="003F0C02" w:rsidRPr="00555BA0">
        <w:rPr>
          <w:rFonts w:ascii="Times New Roman" w:hAnsi="Times New Roman" w:cs="Times New Roman"/>
          <w:sz w:val="28"/>
          <w:szCs w:val="28"/>
        </w:rPr>
        <w:t>го</w:t>
      </w:r>
      <w:r w:rsidRPr="00555BA0">
        <w:rPr>
          <w:rFonts w:ascii="Times New Roman" w:hAnsi="Times New Roman" w:cs="Times New Roman"/>
          <w:sz w:val="28"/>
          <w:szCs w:val="28"/>
        </w:rPr>
        <w:t xml:space="preserve"> закон</w:t>
      </w:r>
      <w:r w:rsidR="003F0C02" w:rsidRPr="00555BA0">
        <w:rPr>
          <w:rFonts w:ascii="Times New Roman" w:hAnsi="Times New Roman" w:cs="Times New Roman"/>
          <w:sz w:val="28"/>
          <w:szCs w:val="28"/>
        </w:rPr>
        <w:t>а.</w:t>
      </w:r>
      <w:r w:rsidR="00932D8F" w:rsidRPr="00555BA0">
        <w:rPr>
          <w:rFonts w:ascii="Times New Roman" w:hAnsi="Times New Roman" w:cs="Times New Roman"/>
          <w:sz w:val="28"/>
          <w:szCs w:val="28"/>
        </w:rPr>
        <w:t xml:space="preserve"> Следует отметить, что отношения, возникающие при осуществлении аудиторской деятельности, могут регулироваться указами Президента Р</w:t>
      </w:r>
      <w:r w:rsidR="00A51DEA" w:rsidRPr="00555BA0">
        <w:rPr>
          <w:rFonts w:ascii="Times New Roman" w:hAnsi="Times New Roman" w:cs="Times New Roman"/>
          <w:sz w:val="28"/>
          <w:szCs w:val="28"/>
        </w:rPr>
        <w:t>оссии</w:t>
      </w:r>
      <w:r w:rsidR="00932D8F" w:rsidRPr="00555BA0">
        <w:rPr>
          <w:rFonts w:ascii="Times New Roman" w:hAnsi="Times New Roman" w:cs="Times New Roman"/>
          <w:sz w:val="28"/>
          <w:szCs w:val="28"/>
        </w:rPr>
        <w:t>, которые не должны противоречить федеральным законам. На основании и во исполнение Федерального закона РФ «Об аудиторской деятельности» и иных федеральных законов, указов Президента Р</w:t>
      </w:r>
      <w:r w:rsidR="00A51DEA" w:rsidRPr="00555BA0">
        <w:rPr>
          <w:rFonts w:ascii="Times New Roman" w:hAnsi="Times New Roman" w:cs="Times New Roman"/>
          <w:sz w:val="28"/>
          <w:szCs w:val="28"/>
        </w:rPr>
        <w:t>оссии</w:t>
      </w:r>
      <w:r w:rsidR="00932D8F" w:rsidRPr="00555BA0">
        <w:rPr>
          <w:rFonts w:ascii="Times New Roman" w:hAnsi="Times New Roman" w:cs="Times New Roman"/>
          <w:sz w:val="28"/>
          <w:szCs w:val="28"/>
        </w:rPr>
        <w:t xml:space="preserve"> </w:t>
      </w:r>
      <w:r w:rsidR="00A51DEA" w:rsidRPr="00555BA0">
        <w:rPr>
          <w:rFonts w:ascii="Times New Roman" w:hAnsi="Times New Roman" w:cs="Times New Roman"/>
          <w:sz w:val="28"/>
          <w:szCs w:val="28"/>
        </w:rPr>
        <w:t xml:space="preserve">– </w:t>
      </w:r>
      <w:r w:rsidR="00932D8F" w:rsidRPr="00555BA0">
        <w:rPr>
          <w:rFonts w:ascii="Times New Roman" w:hAnsi="Times New Roman" w:cs="Times New Roman"/>
          <w:sz w:val="28"/>
          <w:szCs w:val="28"/>
        </w:rPr>
        <w:t>Правительство</w:t>
      </w:r>
      <w:r w:rsidR="00A51DEA" w:rsidRPr="00555BA0">
        <w:rPr>
          <w:rFonts w:ascii="Times New Roman" w:hAnsi="Times New Roman" w:cs="Times New Roman"/>
          <w:sz w:val="28"/>
          <w:szCs w:val="28"/>
        </w:rPr>
        <w:t xml:space="preserve"> </w:t>
      </w:r>
      <w:r w:rsidR="00932D8F" w:rsidRPr="00555BA0">
        <w:rPr>
          <w:rFonts w:ascii="Times New Roman" w:hAnsi="Times New Roman" w:cs="Times New Roman"/>
          <w:sz w:val="28"/>
          <w:szCs w:val="28"/>
        </w:rPr>
        <w:t>РФ вправе принимать постановления, содержащие нормы законодательства Р</w:t>
      </w:r>
      <w:r w:rsidR="00A51DEA" w:rsidRPr="00555BA0">
        <w:rPr>
          <w:rFonts w:ascii="Times New Roman" w:hAnsi="Times New Roman" w:cs="Times New Roman"/>
          <w:sz w:val="28"/>
          <w:szCs w:val="28"/>
        </w:rPr>
        <w:t>оссии</w:t>
      </w:r>
      <w:r w:rsidR="00932D8F" w:rsidRPr="00555BA0">
        <w:rPr>
          <w:rFonts w:ascii="Times New Roman" w:hAnsi="Times New Roman" w:cs="Times New Roman"/>
          <w:sz w:val="28"/>
          <w:szCs w:val="28"/>
        </w:rPr>
        <w:t xml:space="preserve"> об аудиторской деятельности </w:t>
      </w:r>
      <w:r w:rsidR="0068545B" w:rsidRPr="00555BA0">
        <w:rPr>
          <w:rStyle w:val="a9"/>
          <w:rFonts w:ascii="Times New Roman" w:hAnsi="Times New Roman"/>
          <w:sz w:val="28"/>
          <w:szCs w:val="28"/>
        </w:rPr>
        <w:footnoteReference w:id="2"/>
      </w:r>
    </w:p>
    <w:p w:rsidR="00A745A7" w:rsidRPr="00555BA0" w:rsidRDefault="00F83455" w:rsidP="00555BA0">
      <w:pPr>
        <w:shd w:val="clear" w:color="auto" w:fill="FFFFFF"/>
        <w:spacing w:line="360" w:lineRule="auto"/>
        <w:ind w:firstLine="709"/>
        <w:rPr>
          <w:color w:val="000000"/>
          <w:sz w:val="28"/>
          <w:szCs w:val="28"/>
        </w:rPr>
      </w:pPr>
      <w:r w:rsidRPr="00555BA0">
        <w:rPr>
          <w:color w:val="000000"/>
          <w:sz w:val="28"/>
          <w:szCs w:val="28"/>
        </w:rPr>
        <w:t xml:space="preserve">Правовые основы аудиторской деятельности в Российской Федерации определяются </w:t>
      </w:r>
      <w:r w:rsidR="00476C52" w:rsidRPr="00555BA0">
        <w:rPr>
          <w:color w:val="000000"/>
          <w:sz w:val="28"/>
          <w:szCs w:val="28"/>
        </w:rPr>
        <w:t xml:space="preserve">Федеральным законом РФ «Об аудиторской деятельности» от </w:t>
      </w:r>
      <w:r w:rsidR="00FA45C0" w:rsidRPr="00555BA0">
        <w:rPr>
          <w:color w:val="000000"/>
          <w:sz w:val="28"/>
          <w:szCs w:val="28"/>
        </w:rPr>
        <w:t xml:space="preserve">7 августа 2001 года № 119-ФЗ, в котором </w:t>
      </w:r>
      <w:r w:rsidR="00B355CF" w:rsidRPr="00555BA0">
        <w:rPr>
          <w:color w:val="000000"/>
          <w:sz w:val="28"/>
          <w:szCs w:val="28"/>
        </w:rPr>
        <w:t>определены основные направления аудита в России – дано п</w:t>
      </w:r>
      <w:r w:rsidR="00B355CF" w:rsidRPr="00555BA0">
        <w:rPr>
          <w:sz w:val="28"/>
          <w:szCs w:val="28"/>
        </w:rPr>
        <w:t xml:space="preserve">онятие аудиторской деятельности, </w:t>
      </w:r>
      <w:r w:rsidR="00B355CF" w:rsidRPr="00555BA0">
        <w:rPr>
          <w:color w:val="000000"/>
          <w:sz w:val="28"/>
          <w:szCs w:val="28"/>
        </w:rPr>
        <w:t>определено з</w:t>
      </w:r>
      <w:r w:rsidR="00B355CF" w:rsidRPr="00555BA0">
        <w:rPr>
          <w:bCs/>
          <w:sz w:val="28"/>
          <w:szCs w:val="28"/>
        </w:rPr>
        <w:t>аконодательство и иные акты об аудиторской деятельности; также дано понятие аудитора и аудиторской организации, определены их права и обязанности; определены права и обязанности аудируемых лиц и (или) лиц, заключивших договор оказания аудиторских услуг; дано понятие обязательного аудита и определен перечень лиц, подвергающихся обязательному аудиту; дано понятие аудиторской тайны и определено ее содержание; дано понятие правил (стандартов) аудиторской деятельности; определено понятие и содержание аудиторского заключения и его видов; а также определена ответственность за нарушение законодательства Российской Федерации об аудите и т.д. и т.п.</w:t>
      </w:r>
    </w:p>
    <w:p w:rsidR="00181E2A" w:rsidRPr="00555BA0" w:rsidRDefault="00181E2A" w:rsidP="00555BA0">
      <w:pPr>
        <w:spacing w:line="360" w:lineRule="auto"/>
        <w:ind w:firstLine="709"/>
        <w:rPr>
          <w:sz w:val="28"/>
          <w:szCs w:val="28"/>
        </w:rPr>
      </w:pPr>
      <w:r w:rsidRPr="00555BA0">
        <w:rPr>
          <w:sz w:val="28"/>
          <w:szCs w:val="28"/>
        </w:rPr>
        <w:t xml:space="preserve">Согласно ст. 9 Федерального закона РФ «Об аудиторской деятельности» </w:t>
      </w:r>
      <w:r w:rsidR="007031C5" w:rsidRPr="00555BA0">
        <w:rPr>
          <w:sz w:val="28"/>
          <w:szCs w:val="28"/>
        </w:rPr>
        <w:t xml:space="preserve">в Российской Федерации </w:t>
      </w:r>
      <w:r w:rsidRPr="00555BA0">
        <w:rPr>
          <w:sz w:val="28"/>
          <w:szCs w:val="28"/>
        </w:rPr>
        <w:t>устанавливаются правила (стандарты) аудиторской деятельности, как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r w:rsidR="009344C6" w:rsidRPr="00555BA0">
        <w:rPr>
          <w:sz w:val="28"/>
          <w:szCs w:val="28"/>
        </w:rPr>
        <w:t xml:space="preserve"> При этом п</w:t>
      </w:r>
      <w:r w:rsidRPr="00555BA0">
        <w:rPr>
          <w:sz w:val="28"/>
          <w:szCs w:val="28"/>
        </w:rPr>
        <w:t>равила аудиторской деятельности подразделяются на:</w:t>
      </w:r>
      <w:r w:rsidR="0085678C" w:rsidRPr="00555BA0">
        <w:rPr>
          <w:sz w:val="28"/>
          <w:szCs w:val="28"/>
        </w:rPr>
        <w:t xml:space="preserve"> </w:t>
      </w:r>
      <w:r w:rsidRPr="00555BA0">
        <w:rPr>
          <w:sz w:val="28"/>
          <w:szCs w:val="28"/>
        </w:rPr>
        <w:t>федеральные правила (стандарты) аудиторской деятельности;</w:t>
      </w:r>
      <w:r w:rsidR="0085678C" w:rsidRPr="00555BA0">
        <w:rPr>
          <w:sz w:val="28"/>
          <w:szCs w:val="28"/>
        </w:rPr>
        <w:t xml:space="preserve"> и </w:t>
      </w:r>
      <w:r w:rsidRPr="00555BA0">
        <w:rPr>
          <w:sz w:val="28"/>
          <w:szCs w:val="28"/>
        </w:rPr>
        <w:t xml:space="preserve">внутренние правила (стандарты) аудиторской деятельности, действующие в профессиональных аудиторских объединениях, </w:t>
      </w:r>
      <w:r w:rsidR="007031C5" w:rsidRPr="00555BA0">
        <w:rPr>
          <w:sz w:val="28"/>
          <w:szCs w:val="28"/>
        </w:rPr>
        <w:t>также</w:t>
      </w:r>
      <w:r w:rsidRPr="00555BA0">
        <w:rPr>
          <w:sz w:val="28"/>
          <w:szCs w:val="28"/>
        </w:rPr>
        <w:t xml:space="preserve"> правила (стандарты) аудиторской деятельности аудиторских организаций и индивидуальных аудиторов.</w:t>
      </w:r>
      <w:r w:rsidR="007031C5" w:rsidRPr="00555BA0">
        <w:rPr>
          <w:sz w:val="28"/>
          <w:szCs w:val="28"/>
        </w:rPr>
        <w:t xml:space="preserve"> [3]</w:t>
      </w:r>
    </w:p>
    <w:p w:rsidR="00987205" w:rsidRPr="00555BA0" w:rsidRDefault="00181E2A" w:rsidP="00555BA0">
      <w:pPr>
        <w:pStyle w:val="ConsNonformat"/>
        <w:widowControl/>
        <w:spacing w:line="360" w:lineRule="auto"/>
        <w:ind w:firstLine="709"/>
        <w:jc w:val="both"/>
        <w:rPr>
          <w:rFonts w:ascii="Times New Roman" w:hAnsi="Times New Roman" w:cs="Times New Roman"/>
          <w:sz w:val="28"/>
          <w:szCs w:val="28"/>
        </w:rPr>
      </w:pPr>
      <w:r w:rsidRPr="00555BA0">
        <w:rPr>
          <w:rFonts w:ascii="Times New Roman" w:hAnsi="Times New Roman" w:cs="Times New Roman"/>
          <w:sz w:val="28"/>
          <w:szCs w:val="28"/>
        </w:rPr>
        <w:t>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r w:rsidR="007031C5" w:rsidRPr="00555BA0">
        <w:rPr>
          <w:rFonts w:ascii="Times New Roman" w:hAnsi="Times New Roman" w:cs="Times New Roman"/>
          <w:sz w:val="28"/>
          <w:szCs w:val="28"/>
        </w:rPr>
        <w:t xml:space="preserve"> </w:t>
      </w:r>
      <w:r w:rsidRPr="00555BA0">
        <w:rPr>
          <w:rFonts w:ascii="Times New Roman" w:hAnsi="Times New Roman" w:cs="Times New Roman"/>
          <w:sz w:val="28"/>
          <w:szCs w:val="28"/>
        </w:rPr>
        <w:t>Федеральные правила (стандарты) аудиторской деятельности утвержд</w:t>
      </w:r>
      <w:r w:rsidR="007031C5" w:rsidRPr="00555BA0">
        <w:rPr>
          <w:rFonts w:ascii="Times New Roman" w:hAnsi="Times New Roman" w:cs="Times New Roman"/>
          <w:sz w:val="28"/>
          <w:szCs w:val="28"/>
        </w:rPr>
        <w:t>ены Постановлением</w:t>
      </w:r>
      <w:r w:rsidRPr="00555BA0">
        <w:rPr>
          <w:rFonts w:ascii="Times New Roman" w:hAnsi="Times New Roman" w:cs="Times New Roman"/>
          <w:sz w:val="28"/>
          <w:szCs w:val="28"/>
        </w:rPr>
        <w:t xml:space="preserve"> Правительств</w:t>
      </w:r>
      <w:r w:rsidR="007031C5" w:rsidRPr="00555BA0">
        <w:rPr>
          <w:rFonts w:ascii="Times New Roman" w:hAnsi="Times New Roman" w:cs="Times New Roman"/>
          <w:sz w:val="28"/>
          <w:szCs w:val="28"/>
        </w:rPr>
        <w:t>а</w:t>
      </w:r>
      <w:r w:rsidRPr="00555BA0">
        <w:rPr>
          <w:rFonts w:ascii="Times New Roman" w:hAnsi="Times New Roman" w:cs="Times New Roman"/>
          <w:sz w:val="28"/>
          <w:szCs w:val="28"/>
        </w:rPr>
        <w:t xml:space="preserve"> РФ</w:t>
      </w:r>
      <w:r w:rsidR="007031C5" w:rsidRPr="00555BA0">
        <w:rPr>
          <w:rFonts w:ascii="Times New Roman" w:hAnsi="Times New Roman" w:cs="Times New Roman"/>
          <w:sz w:val="28"/>
          <w:szCs w:val="28"/>
        </w:rPr>
        <w:t xml:space="preserve"> </w:t>
      </w:r>
      <w:r w:rsidR="002A2E95" w:rsidRPr="00555BA0">
        <w:rPr>
          <w:rFonts w:ascii="Times New Roman" w:hAnsi="Times New Roman" w:cs="Times New Roman"/>
          <w:sz w:val="28"/>
          <w:szCs w:val="28"/>
        </w:rPr>
        <w:t xml:space="preserve">от 23 сентября 2002 года № 696 </w:t>
      </w:r>
      <w:r w:rsidR="006547B8" w:rsidRPr="00555BA0">
        <w:rPr>
          <w:rFonts w:ascii="Times New Roman" w:hAnsi="Times New Roman" w:cs="Times New Roman"/>
          <w:sz w:val="28"/>
          <w:szCs w:val="28"/>
        </w:rPr>
        <w:t>и Постановление</w:t>
      </w:r>
      <w:r w:rsidR="00DA33D1" w:rsidRPr="00555BA0">
        <w:rPr>
          <w:rFonts w:ascii="Times New Roman" w:hAnsi="Times New Roman" w:cs="Times New Roman"/>
          <w:sz w:val="28"/>
          <w:szCs w:val="28"/>
        </w:rPr>
        <w:t>м</w:t>
      </w:r>
      <w:r w:rsidR="006547B8" w:rsidRPr="00555BA0">
        <w:rPr>
          <w:rFonts w:ascii="Times New Roman" w:hAnsi="Times New Roman" w:cs="Times New Roman"/>
          <w:sz w:val="28"/>
          <w:szCs w:val="28"/>
        </w:rPr>
        <w:t xml:space="preserve"> </w:t>
      </w:r>
      <w:r w:rsidR="00F80B7B" w:rsidRPr="00555BA0">
        <w:rPr>
          <w:rFonts w:ascii="Times New Roman" w:hAnsi="Times New Roman" w:cs="Times New Roman"/>
          <w:sz w:val="28"/>
          <w:szCs w:val="28"/>
        </w:rPr>
        <w:t>Правительства РФ от 4</w:t>
      </w:r>
      <w:r w:rsidR="006547B8" w:rsidRPr="00555BA0">
        <w:rPr>
          <w:rFonts w:ascii="Times New Roman" w:hAnsi="Times New Roman" w:cs="Times New Roman"/>
          <w:sz w:val="28"/>
          <w:szCs w:val="28"/>
        </w:rPr>
        <w:t xml:space="preserve"> июля </w:t>
      </w:r>
      <w:r w:rsidR="00F80B7B" w:rsidRPr="00555BA0">
        <w:rPr>
          <w:rFonts w:ascii="Times New Roman" w:hAnsi="Times New Roman" w:cs="Times New Roman"/>
          <w:sz w:val="28"/>
          <w:szCs w:val="28"/>
        </w:rPr>
        <w:t xml:space="preserve">2003 </w:t>
      </w:r>
      <w:r w:rsidR="006547B8" w:rsidRPr="00555BA0">
        <w:rPr>
          <w:rFonts w:ascii="Times New Roman" w:hAnsi="Times New Roman" w:cs="Times New Roman"/>
          <w:sz w:val="28"/>
          <w:szCs w:val="28"/>
        </w:rPr>
        <w:t>года №</w:t>
      </w:r>
      <w:r w:rsidR="00F80B7B" w:rsidRPr="00555BA0">
        <w:rPr>
          <w:rFonts w:ascii="Times New Roman" w:hAnsi="Times New Roman" w:cs="Times New Roman"/>
          <w:sz w:val="28"/>
          <w:szCs w:val="28"/>
        </w:rPr>
        <w:t xml:space="preserve"> 405</w:t>
      </w:r>
      <w:r w:rsidR="006547B8" w:rsidRPr="00555BA0">
        <w:rPr>
          <w:rFonts w:ascii="Times New Roman" w:hAnsi="Times New Roman" w:cs="Times New Roman"/>
          <w:sz w:val="28"/>
          <w:szCs w:val="28"/>
        </w:rPr>
        <w:t>. Указанные Постановления</w:t>
      </w:r>
      <w:r w:rsidR="00F80B7B" w:rsidRPr="00555BA0">
        <w:rPr>
          <w:rFonts w:ascii="Times New Roman" w:hAnsi="Times New Roman" w:cs="Times New Roman"/>
          <w:sz w:val="28"/>
          <w:szCs w:val="28"/>
        </w:rPr>
        <w:t xml:space="preserve"> </w:t>
      </w:r>
      <w:r w:rsidR="00C871BF" w:rsidRPr="00555BA0">
        <w:rPr>
          <w:rFonts w:ascii="Times New Roman" w:hAnsi="Times New Roman" w:cs="Times New Roman"/>
          <w:sz w:val="28"/>
          <w:szCs w:val="28"/>
        </w:rPr>
        <w:t xml:space="preserve">Правительства </w:t>
      </w:r>
      <w:r w:rsidR="00F80B7B" w:rsidRPr="00555BA0">
        <w:rPr>
          <w:rFonts w:ascii="Times New Roman" w:hAnsi="Times New Roman" w:cs="Times New Roman"/>
          <w:sz w:val="28"/>
          <w:szCs w:val="28"/>
        </w:rPr>
        <w:t>утвержда</w:t>
      </w:r>
      <w:r w:rsidR="006547B8" w:rsidRPr="00555BA0">
        <w:rPr>
          <w:rFonts w:ascii="Times New Roman" w:hAnsi="Times New Roman" w:cs="Times New Roman"/>
          <w:sz w:val="28"/>
          <w:szCs w:val="28"/>
        </w:rPr>
        <w:t>ю</w:t>
      </w:r>
      <w:r w:rsidR="00F80B7B" w:rsidRPr="00555BA0">
        <w:rPr>
          <w:rFonts w:ascii="Times New Roman" w:hAnsi="Times New Roman" w:cs="Times New Roman"/>
          <w:sz w:val="28"/>
          <w:szCs w:val="28"/>
        </w:rPr>
        <w:t xml:space="preserve">т </w:t>
      </w:r>
      <w:r w:rsidR="00C871BF" w:rsidRPr="00555BA0">
        <w:rPr>
          <w:rFonts w:ascii="Times New Roman" w:hAnsi="Times New Roman" w:cs="Times New Roman"/>
          <w:sz w:val="28"/>
          <w:szCs w:val="28"/>
        </w:rPr>
        <w:t xml:space="preserve">11 </w:t>
      </w:r>
      <w:r w:rsidR="00F80B7B" w:rsidRPr="00555BA0">
        <w:rPr>
          <w:rFonts w:ascii="Times New Roman" w:hAnsi="Times New Roman" w:cs="Times New Roman"/>
          <w:sz w:val="28"/>
          <w:szCs w:val="28"/>
        </w:rPr>
        <w:t>стандартов</w:t>
      </w:r>
      <w:r w:rsidR="00DA33D1" w:rsidRPr="00555BA0">
        <w:rPr>
          <w:rFonts w:ascii="Times New Roman" w:hAnsi="Times New Roman" w:cs="Times New Roman"/>
          <w:sz w:val="28"/>
          <w:szCs w:val="28"/>
        </w:rPr>
        <w:t xml:space="preserve"> аудиторской деятельности</w:t>
      </w:r>
      <w:r w:rsidR="002A2E95" w:rsidRPr="00555BA0">
        <w:rPr>
          <w:rFonts w:ascii="Times New Roman" w:hAnsi="Times New Roman" w:cs="Times New Roman"/>
          <w:sz w:val="28"/>
          <w:szCs w:val="28"/>
        </w:rPr>
        <w:t>: № 1</w:t>
      </w:r>
      <w:r w:rsidR="007C69F1" w:rsidRPr="00555BA0">
        <w:rPr>
          <w:rFonts w:ascii="Times New Roman" w:hAnsi="Times New Roman" w:cs="Times New Roman"/>
          <w:sz w:val="28"/>
          <w:szCs w:val="28"/>
        </w:rPr>
        <w:t xml:space="preserve"> </w:t>
      </w:r>
      <w:r w:rsidR="00DA33D1" w:rsidRPr="00555BA0">
        <w:rPr>
          <w:rFonts w:ascii="Times New Roman" w:hAnsi="Times New Roman" w:cs="Times New Roman"/>
          <w:sz w:val="28"/>
          <w:szCs w:val="28"/>
        </w:rPr>
        <w:t>–</w:t>
      </w:r>
      <w:r w:rsidR="002A2E95" w:rsidRPr="00555BA0">
        <w:rPr>
          <w:rFonts w:ascii="Times New Roman" w:hAnsi="Times New Roman" w:cs="Times New Roman"/>
          <w:sz w:val="28"/>
          <w:szCs w:val="28"/>
        </w:rPr>
        <w:t xml:space="preserve"> </w:t>
      </w:r>
      <w:r w:rsidR="00DA33D1" w:rsidRPr="00555BA0">
        <w:rPr>
          <w:rFonts w:ascii="Times New Roman" w:hAnsi="Times New Roman" w:cs="Times New Roman"/>
          <w:sz w:val="28"/>
          <w:szCs w:val="28"/>
        </w:rPr>
        <w:t>«</w:t>
      </w:r>
      <w:r w:rsidR="002A2E95" w:rsidRPr="00555BA0">
        <w:rPr>
          <w:rFonts w:ascii="Times New Roman" w:hAnsi="Times New Roman" w:cs="Times New Roman"/>
          <w:sz w:val="28"/>
          <w:szCs w:val="28"/>
        </w:rPr>
        <w:t>Цель и основные принципы аудита финансовой (бухгалтерской) отчетности</w:t>
      </w:r>
      <w:r w:rsidR="00DA33D1" w:rsidRPr="00555BA0">
        <w:rPr>
          <w:rFonts w:ascii="Times New Roman" w:hAnsi="Times New Roman" w:cs="Times New Roman"/>
          <w:sz w:val="28"/>
          <w:szCs w:val="28"/>
        </w:rPr>
        <w:t>»</w:t>
      </w:r>
      <w:r w:rsidR="007C69F1" w:rsidRPr="00555BA0">
        <w:rPr>
          <w:rFonts w:ascii="Times New Roman" w:hAnsi="Times New Roman" w:cs="Times New Roman"/>
          <w:sz w:val="28"/>
          <w:szCs w:val="28"/>
        </w:rPr>
        <w:t xml:space="preserve">; </w:t>
      </w:r>
      <w:r w:rsidR="002A2E95" w:rsidRPr="00555BA0">
        <w:rPr>
          <w:rFonts w:ascii="Times New Roman" w:hAnsi="Times New Roman" w:cs="Times New Roman"/>
          <w:sz w:val="28"/>
          <w:szCs w:val="28"/>
        </w:rPr>
        <w:t>№ 2</w:t>
      </w:r>
      <w:r w:rsidR="007C69F1" w:rsidRPr="00555BA0">
        <w:rPr>
          <w:rFonts w:ascii="Times New Roman" w:hAnsi="Times New Roman" w:cs="Times New Roman"/>
          <w:sz w:val="28"/>
          <w:szCs w:val="28"/>
        </w:rPr>
        <w:t xml:space="preserve"> </w:t>
      </w:r>
      <w:r w:rsidR="00DA33D1" w:rsidRPr="00555BA0">
        <w:rPr>
          <w:rFonts w:ascii="Times New Roman" w:hAnsi="Times New Roman" w:cs="Times New Roman"/>
          <w:sz w:val="28"/>
          <w:szCs w:val="28"/>
        </w:rPr>
        <w:t>–</w:t>
      </w:r>
      <w:r w:rsidR="002A2E95" w:rsidRPr="00555BA0">
        <w:rPr>
          <w:rFonts w:ascii="Times New Roman" w:hAnsi="Times New Roman" w:cs="Times New Roman"/>
          <w:sz w:val="28"/>
          <w:szCs w:val="28"/>
        </w:rPr>
        <w:t xml:space="preserve"> </w:t>
      </w:r>
      <w:r w:rsidR="00DA33D1" w:rsidRPr="00555BA0">
        <w:rPr>
          <w:rFonts w:ascii="Times New Roman" w:hAnsi="Times New Roman" w:cs="Times New Roman"/>
          <w:sz w:val="28"/>
          <w:szCs w:val="28"/>
        </w:rPr>
        <w:t>«</w:t>
      </w:r>
      <w:r w:rsidR="002A2E95" w:rsidRPr="00555BA0">
        <w:rPr>
          <w:rFonts w:ascii="Times New Roman" w:hAnsi="Times New Roman" w:cs="Times New Roman"/>
          <w:sz w:val="28"/>
          <w:szCs w:val="28"/>
        </w:rPr>
        <w:t>Документирование аудита</w:t>
      </w:r>
      <w:r w:rsidR="00DA33D1" w:rsidRPr="00555BA0">
        <w:rPr>
          <w:rFonts w:ascii="Times New Roman" w:hAnsi="Times New Roman" w:cs="Times New Roman"/>
          <w:sz w:val="28"/>
          <w:szCs w:val="28"/>
        </w:rPr>
        <w:t>»</w:t>
      </w:r>
      <w:r w:rsidR="007C69F1" w:rsidRPr="00555BA0">
        <w:rPr>
          <w:rFonts w:ascii="Times New Roman" w:hAnsi="Times New Roman" w:cs="Times New Roman"/>
          <w:sz w:val="28"/>
          <w:szCs w:val="28"/>
        </w:rPr>
        <w:t xml:space="preserve">; </w:t>
      </w:r>
      <w:r w:rsidR="002A2E95" w:rsidRPr="00555BA0">
        <w:rPr>
          <w:rFonts w:ascii="Times New Roman" w:hAnsi="Times New Roman" w:cs="Times New Roman"/>
          <w:sz w:val="28"/>
          <w:szCs w:val="28"/>
        </w:rPr>
        <w:t>№ 3</w:t>
      </w:r>
      <w:r w:rsidR="007C69F1" w:rsidRPr="00555BA0">
        <w:rPr>
          <w:rFonts w:ascii="Times New Roman" w:hAnsi="Times New Roman" w:cs="Times New Roman"/>
          <w:sz w:val="28"/>
          <w:szCs w:val="28"/>
        </w:rPr>
        <w:t xml:space="preserve"> </w:t>
      </w:r>
      <w:r w:rsidR="00DA33D1" w:rsidRPr="00555BA0">
        <w:rPr>
          <w:rFonts w:ascii="Times New Roman" w:hAnsi="Times New Roman" w:cs="Times New Roman"/>
          <w:sz w:val="28"/>
          <w:szCs w:val="28"/>
        </w:rPr>
        <w:t>–</w:t>
      </w:r>
      <w:r w:rsidR="002A2E95" w:rsidRPr="00555BA0">
        <w:rPr>
          <w:rFonts w:ascii="Times New Roman" w:hAnsi="Times New Roman" w:cs="Times New Roman"/>
          <w:sz w:val="28"/>
          <w:szCs w:val="28"/>
        </w:rPr>
        <w:t xml:space="preserve"> </w:t>
      </w:r>
      <w:r w:rsidR="00DA33D1" w:rsidRPr="00555BA0">
        <w:rPr>
          <w:rFonts w:ascii="Times New Roman" w:hAnsi="Times New Roman" w:cs="Times New Roman"/>
          <w:sz w:val="28"/>
          <w:szCs w:val="28"/>
        </w:rPr>
        <w:t>«</w:t>
      </w:r>
      <w:r w:rsidR="002A2E95" w:rsidRPr="00555BA0">
        <w:rPr>
          <w:rFonts w:ascii="Times New Roman" w:hAnsi="Times New Roman" w:cs="Times New Roman"/>
          <w:sz w:val="28"/>
          <w:szCs w:val="28"/>
        </w:rPr>
        <w:t>Планирование аудита</w:t>
      </w:r>
      <w:r w:rsidR="00DA33D1" w:rsidRPr="00555BA0">
        <w:rPr>
          <w:rFonts w:ascii="Times New Roman" w:hAnsi="Times New Roman" w:cs="Times New Roman"/>
          <w:sz w:val="28"/>
          <w:szCs w:val="28"/>
        </w:rPr>
        <w:t>»</w:t>
      </w:r>
      <w:r w:rsidR="007C69F1" w:rsidRPr="00555BA0">
        <w:rPr>
          <w:rFonts w:ascii="Times New Roman" w:hAnsi="Times New Roman" w:cs="Times New Roman"/>
          <w:sz w:val="28"/>
          <w:szCs w:val="28"/>
        </w:rPr>
        <w:t xml:space="preserve"> </w:t>
      </w:r>
      <w:r w:rsidR="00C871BF" w:rsidRPr="00555BA0">
        <w:rPr>
          <w:rFonts w:ascii="Times New Roman" w:hAnsi="Times New Roman" w:cs="Times New Roman"/>
          <w:sz w:val="28"/>
          <w:szCs w:val="28"/>
        </w:rPr>
        <w:t>и т.д.</w:t>
      </w:r>
      <w:r w:rsidR="00F1562F" w:rsidRPr="00555BA0">
        <w:rPr>
          <w:rFonts w:ascii="Times New Roman" w:hAnsi="Times New Roman" w:cs="Times New Roman"/>
          <w:sz w:val="28"/>
          <w:szCs w:val="28"/>
        </w:rPr>
        <w:t xml:space="preserve"> [8]</w:t>
      </w:r>
    </w:p>
    <w:p w:rsidR="007031C5" w:rsidRPr="00555BA0" w:rsidRDefault="007031C5" w:rsidP="00555BA0">
      <w:pPr>
        <w:shd w:val="clear" w:color="auto" w:fill="FFFFFF"/>
        <w:spacing w:line="360" w:lineRule="auto"/>
        <w:ind w:firstLine="709"/>
        <w:rPr>
          <w:sz w:val="28"/>
          <w:szCs w:val="28"/>
        </w:rPr>
      </w:pPr>
      <w:r w:rsidRPr="00555BA0">
        <w:rPr>
          <w:color w:val="000000"/>
          <w:sz w:val="28"/>
          <w:szCs w:val="28"/>
        </w:rPr>
        <w:t xml:space="preserve">Указанные стандарты являются основными правилами или основополагающими принципами аудиторских процедур, проводимых при осуществлении аудиторской деятельности в России. Стандарты (правила) аудиторской деятельности должны выполняться независимо от условий, в которых проводится аудит. В то же время стандарты предполагают выражение аудитором собственного мнения. Стандарты аудита необходимы для того, чтобы поддерживать аудиторскую деятельность в России на должном уровне, отвечающем требованиям международных стандартов. Они способствуют повышению знаний и квалификации аудиторов, обеспечивают сравнимость качества работы аудиторских фирм, </w:t>
      </w:r>
      <w:r w:rsidR="004772B6" w:rsidRPr="00555BA0">
        <w:rPr>
          <w:color w:val="000000"/>
          <w:sz w:val="28"/>
          <w:szCs w:val="28"/>
        </w:rPr>
        <w:t xml:space="preserve">а также </w:t>
      </w:r>
      <w:r w:rsidRPr="00555BA0">
        <w:rPr>
          <w:color w:val="000000"/>
          <w:sz w:val="28"/>
          <w:szCs w:val="28"/>
        </w:rPr>
        <w:t>облегчают аудиторскую работу.</w:t>
      </w:r>
    </w:p>
    <w:p w:rsidR="00181E2A" w:rsidRPr="00555BA0" w:rsidRDefault="00181E2A" w:rsidP="00555BA0">
      <w:pPr>
        <w:pStyle w:val="ConsPlusNormal"/>
        <w:widowControl/>
        <w:spacing w:line="360" w:lineRule="auto"/>
        <w:ind w:firstLine="709"/>
        <w:jc w:val="both"/>
        <w:rPr>
          <w:rFonts w:ascii="Times New Roman" w:hAnsi="Times New Roman" w:cs="Times New Roman"/>
          <w:sz w:val="28"/>
          <w:szCs w:val="28"/>
        </w:rPr>
      </w:pPr>
      <w:r w:rsidRPr="00555BA0">
        <w:rPr>
          <w:rFonts w:ascii="Times New Roman" w:hAnsi="Times New Roman" w:cs="Times New Roman"/>
          <w:sz w:val="28"/>
          <w:szCs w:val="28"/>
        </w:rPr>
        <w:t>Профессиональные аудиторские объединения вправе, если это предусмотрено их уставами, устанавливать для своих членов внутренние правила аудиторской деятельности, которые не могут противоречить федеральным правилам аудиторской деятельности. При этом требования внутренних правил аудиторской деятельности не могут быть ниже требований федеральных правил аудиторской деятельности. Аудиторские организации и индивидуальные аудиторы вправе устанавливать собственные правила аудиторской деятельности, которые не могут противоречить федеральным правилам (стандартам) аудиторской деятельности. При этом требования правил (стандартов) аудиторской деятельности аудиторских организаций и индивидуальных аудиторов не могут быть ниже требований федеральных правил аудиторской деятельности и внутренних правил аудиторской деятельности профессионального аудиторского объединения, членами которого они являются.</w:t>
      </w:r>
      <w:r w:rsidR="007031C5" w:rsidRPr="00555BA0">
        <w:rPr>
          <w:rFonts w:ascii="Times New Roman" w:hAnsi="Times New Roman" w:cs="Times New Roman"/>
          <w:sz w:val="28"/>
          <w:szCs w:val="28"/>
        </w:rPr>
        <w:t xml:space="preserve"> [3]</w:t>
      </w:r>
    </w:p>
    <w:p w:rsidR="00F83455" w:rsidRPr="00555BA0" w:rsidRDefault="004428CC" w:rsidP="00555BA0">
      <w:pPr>
        <w:shd w:val="clear" w:color="auto" w:fill="FFFFFF"/>
        <w:spacing w:line="360" w:lineRule="auto"/>
        <w:ind w:firstLine="709"/>
        <w:rPr>
          <w:sz w:val="28"/>
          <w:szCs w:val="28"/>
        </w:rPr>
      </w:pPr>
      <w:r w:rsidRPr="00555BA0">
        <w:rPr>
          <w:color w:val="000000"/>
          <w:sz w:val="28"/>
          <w:szCs w:val="28"/>
        </w:rPr>
        <w:t xml:space="preserve">Наряду со стандартами в аудиторской деятельности </w:t>
      </w:r>
      <w:r w:rsidR="00181E2A" w:rsidRPr="00555BA0">
        <w:rPr>
          <w:color w:val="000000"/>
          <w:sz w:val="28"/>
          <w:szCs w:val="28"/>
        </w:rPr>
        <w:t>широко применяются</w:t>
      </w:r>
      <w:r w:rsidRPr="00555BA0">
        <w:rPr>
          <w:color w:val="000000"/>
          <w:sz w:val="28"/>
          <w:szCs w:val="28"/>
        </w:rPr>
        <w:t xml:space="preserve"> нормы аудита</w:t>
      </w:r>
      <w:r w:rsidR="00162762" w:rsidRPr="00555BA0">
        <w:rPr>
          <w:color w:val="000000"/>
          <w:sz w:val="28"/>
          <w:szCs w:val="28"/>
        </w:rPr>
        <w:t>, которые</w:t>
      </w:r>
      <w:r w:rsidRPr="00555BA0">
        <w:rPr>
          <w:color w:val="000000"/>
          <w:sz w:val="28"/>
          <w:szCs w:val="28"/>
        </w:rPr>
        <w:t xml:space="preserve"> </w:t>
      </w:r>
      <w:r w:rsidR="00F83455" w:rsidRPr="00555BA0">
        <w:rPr>
          <w:color w:val="000000"/>
          <w:sz w:val="28"/>
          <w:szCs w:val="28"/>
        </w:rPr>
        <w:t xml:space="preserve">содержат руководство по процедурам, которые могут применяться при проверке специфических вопросов, при подготовке неаудиторских отчетов. Нормы </w:t>
      </w:r>
      <w:r w:rsidR="00181E2A" w:rsidRPr="00555BA0">
        <w:rPr>
          <w:color w:val="000000"/>
          <w:sz w:val="28"/>
          <w:szCs w:val="28"/>
        </w:rPr>
        <w:t xml:space="preserve">аудита </w:t>
      </w:r>
      <w:r w:rsidR="00F83455" w:rsidRPr="00555BA0">
        <w:rPr>
          <w:color w:val="000000"/>
          <w:sz w:val="28"/>
          <w:szCs w:val="28"/>
        </w:rPr>
        <w:t xml:space="preserve">должны быть убедительными, но </w:t>
      </w:r>
      <w:r w:rsidRPr="00555BA0">
        <w:rPr>
          <w:color w:val="000000"/>
          <w:sz w:val="28"/>
          <w:szCs w:val="28"/>
        </w:rPr>
        <w:t xml:space="preserve">при этом они </w:t>
      </w:r>
      <w:r w:rsidR="00F83455" w:rsidRPr="00555BA0">
        <w:rPr>
          <w:color w:val="000000"/>
          <w:sz w:val="28"/>
          <w:szCs w:val="28"/>
        </w:rPr>
        <w:t xml:space="preserve">не имеют директивного характера. Отклоняясь от них, аудитор должен объяснить причины их несоблюдения. В то же время было бы неразумным стремиться установить аудиторские нормы для всех возможных ситуаций </w:t>
      </w:r>
      <w:r w:rsidR="00162762" w:rsidRPr="00555BA0">
        <w:rPr>
          <w:color w:val="000000"/>
          <w:sz w:val="28"/>
          <w:szCs w:val="28"/>
        </w:rPr>
        <w:t>- э</w:t>
      </w:r>
      <w:r w:rsidR="00F83455" w:rsidRPr="00555BA0">
        <w:rPr>
          <w:color w:val="000000"/>
          <w:sz w:val="28"/>
          <w:szCs w:val="28"/>
        </w:rPr>
        <w:t>то бы сдерживало развитие аудита в целом.</w:t>
      </w:r>
      <w:r w:rsidR="00181E2A" w:rsidRPr="00555BA0">
        <w:rPr>
          <w:color w:val="000000"/>
          <w:sz w:val="28"/>
          <w:szCs w:val="28"/>
        </w:rPr>
        <w:t xml:space="preserve"> </w:t>
      </w:r>
      <w:r w:rsidR="00F83455" w:rsidRPr="00555BA0">
        <w:rPr>
          <w:color w:val="000000"/>
          <w:sz w:val="28"/>
          <w:szCs w:val="28"/>
        </w:rPr>
        <w:t>Аудиторские стандарты и нормы могут использоваться юридичес</w:t>
      </w:r>
      <w:r w:rsidR="00181E2A" w:rsidRPr="00555BA0">
        <w:rPr>
          <w:color w:val="000000"/>
          <w:sz w:val="28"/>
          <w:szCs w:val="28"/>
        </w:rPr>
        <w:t>ки</w:t>
      </w:r>
      <w:r w:rsidR="00F83455" w:rsidRPr="00555BA0">
        <w:rPr>
          <w:color w:val="000000"/>
          <w:sz w:val="28"/>
          <w:szCs w:val="28"/>
        </w:rPr>
        <w:t>ми инстанциями в качестве руководства, ориентира при рассмотрении компетентности и работы аудитора.</w:t>
      </w:r>
      <w:r w:rsidR="00181E2A" w:rsidRPr="00555BA0">
        <w:rPr>
          <w:rStyle w:val="a9"/>
          <w:color w:val="000000"/>
          <w:sz w:val="28"/>
          <w:szCs w:val="28"/>
        </w:rPr>
        <w:footnoteReference w:id="3"/>
      </w:r>
    </w:p>
    <w:p w:rsidR="008715DC" w:rsidRPr="00555BA0" w:rsidRDefault="00126A16" w:rsidP="00555BA0">
      <w:pPr>
        <w:pStyle w:val="ConsPlusNormal"/>
        <w:widowControl/>
        <w:spacing w:line="360" w:lineRule="auto"/>
        <w:ind w:firstLine="709"/>
        <w:jc w:val="both"/>
        <w:rPr>
          <w:rFonts w:ascii="Times New Roman" w:hAnsi="Times New Roman" w:cs="Times New Roman"/>
          <w:sz w:val="28"/>
          <w:szCs w:val="28"/>
        </w:rPr>
      </w:pPr>
      <w:r w:rsidRPr="00555BA0">
        <w:rPr>
          <w:rFonts w:ascii="Times New Roman" w:hAnsi="Times New Roman" w:cs="Times New Roman"/>
          <w:sz w:val="28"/>
          <w:szCs w:val="28"/>
        </w:rPr>
        <w:t>Г</w:t>
      </w:r>
      <w:r w:rsidR="008715DC" w:rsidRPr="00555BA0">
        <w:rPr>
          <w:rFonts w:ascii="Times New Roman" w:hAnsi="Times New Roman" w:cs="Times New Roman"/>
          <w:sz w:val="28"/>
          <w:szCs w:val="28"/>
        </w:rPr>
        <w:t>осударственно</w:t>
      </w:r>
      <w:r w:rsidRPr="00555BA0">
        <w:rPr>
          <w:rFonts w:ascii="Times New Roman" w:hAnsi="Times New Roman" w:cs="Times New Roman"/>
          <w:sz w:val="28"/>
          <w:szCs w:val="28"/>
        </w:rPr>
        <w:t>е</w:t>
      </w:r>
      <w:r w:rsidR="008715DC" w:rsidRPr="00555BA0">
        <w:rPr>
          <w:rFonts w:ascii="Times New Roman" w:hAnsi="Times New Roman" w:cs="Times New Roman"/>
          <w:sz w:val="28"/>
          <w:szCs w:val="28"/>
        </w:rPr>
        <w:t xml:space="preserve"> регулировани</w:t>
      </w:r>
      <w:r w:rsidRPr="00555BA0">
        <w:rPr>
          <w:rFonts w:ascii="Times New Roman" w:hAnsi="Times New Roman" w:cs="Times New Roman"/>
          <w:sz w:val="28"/>
          <w:szCs w:val="28"/>
        </w:rPr>
        <w:t>е</w:t>
      </w:r>
      <w:r w:rsidR="008715DC" w:rsidRPr="00555BA0">
        <w:rPr>
          <w:rFonts w:ascii="Times New Roman" w:hAnsi="Times New Roman" w:cs="Times New Roman"/>
          <w:sz w:val="28"/>
          <w:szCs w:val="28"/>
        </w:rPr>
        <w:t xml:space="preserve"> аудиторской деятельности </w:t>
      </w:r>
      <w:r w:rsidRPr="00555BA0">
        <w:rPr>
          <w:rFonts w:ascii="Times New Roman" w:hAnsi="Times New Roman" w:cs="Times New Roman"/>
          <w:sz w:val="28"/>
          <w:szCs w:val="28"/>
        </w:rPr>
        <w:t xml:space="preserve">в России </w:t>
      </w:r>
      <w:r w:rsidR="008715DC" w:rsidRPr="00555BA0">
        <w:rPr>
          <w:rFonts w:ascii="Times New Roman" w:hAnsi="Times New Roman" w:cs="Times New Roman"/>
          <w:sz w:val="28"/>
          <w:szCs w:val="28"/>
        </w:rPr>
        <w:t>осуществляет уполномоченный федеральный орган исполнительной власти, определяемый Правительством РФ.</w:t>
      </w:r>
      <w:r w:rsidR="00AF4ADE" w:rsidRPr="00555BA0">
        <w:rPr>
          <w:rFonts w:ascii="Times New Roman" w:hAnsi="Times New Roman" w:cs="Times New Roman"/>
          <w:sz w:val="28"/>
          <w:szCs w:val="28"/>
        </w:rPr>
        <w:t xml:space="preserve"> </w:t>
      </w:r>
      <w:r w:rsidR="008715DC" w:rsidRPr="00555BA0">
        <w:rPr>
          <w:rFonts w:ascii="Times New Roman" w:hAnsi="Times New Roman" w:cs="Times New Roman"/>
          <w:sz w:val="28"/>
          <w:szCs w:val="28"/>
        </w:rPr>
        <w:t>Основны</w:t>
      </w:r>
      <w:r w:rsidR="004E2A59" w:rsidRPr="00555BA0">
        <w:rPr>
          <w:rFonts w:ascii="Times New Roman" w:hAnsi="Times New Roman" w:cs="Times New Roman"/>
          <w:sz w:val="28"/>
          <w:szCs w:val="28"/>
        </w:rPr>
        <w:t>е</w:t>
      </w:r>
      <w:r w:rsidR="008715DC" w:rsidRPr="00555BA0">
        <w:rPr>
          <w:rFonts w:ascii="Times New Roman" w:hAnsi="Times New Roman" w:cs="Times New Roman"/>
          <w:sz w:val="28"/>
          <w:szCs w:val="28"/>
        </w:rPr>
        <w:t xml:space="preserve"> </w:t>
      </w:r>
      <w:r w:rsidR="004E2A59" w:rsidRPr="00555BA0">
        <w:rPr>
          <w:rFonts w:ascii="Times New Roman" w:hAnsi="Times New Roman" w:cs="Times New Roman"/>
          <w:sz w:val="28"/>
          <w:szCs w:val="28"/>
        </w:rPr>
        <w:t xml:space="preserve">его </w:t>
      </w:r>
      <w:r w:rsidR="008715DC" w:rsidRPr="00555BA0">
        <w:rPr>
          <w:rFonts w:ascii="Times New Roman" w:hAnsi="Times New Roman" w:cs="Times New Roman"/>
          <w:sz w:val="28"/>
          <w:szCs w:val="28"/>
        </w:rPr>
        <w:t>функци</w:t>
      </w:r>
      <w:r w:rsidR="004E2A59" w:rsidRPr="00555BA0">
        <w:rPr>
          <w:rFonts w:ascii="Times New Roman" w:hAnsi="Times New Roman" w:cs="Times New Roman"/>
          <w:sz w:val="28"/>
          <w:szCs w:val="28"/>
        </w:rPr>
        <w:t>и</w:t>
      </w:r>
      <w:r w:rsidR="008715DC" w:rsidRPr="00555BA0">
        <w:rPr>
          <w:rFonts w:ascii="Times New Roman" w:hAnsi="Times New Roman" w:cs="Times New Roman"/>
          <w:sz w:val="28"/>
          <w:szCs w:val="28"/>
        </w:rPr>
        <w:t>:</w:t>
      </w:r>
      <w:r w:rsidR="00AF4ADE" w:rsidRPr="00555BA0">
        <w:rPr>
          <w:rFonts w:ascii="Times New Roman" w:hAnsi="Times New Roman" w:cs="Times New Roman"/>
          <w:sz w:val="28"/>
          <w:szCs w:val="28"/>
        </w:rPr>
        <w:t xml:space="preserve"> </w:t>
      </w:r>
      <w:r w:rsidR="008715DC" w:rsidRPr="00555BA0">
        <w:rPr>
          <w:rFonts w:ascii="Times New Roman" w:hAnsi="Times New Roman" w:cs="Times New Roman"/>
          <w:sz w:val="28"/>
          <w:szCs w:val="28"/>
        </w:rPr>
        <w:t>организация системы аттестации, обучения и повышения квалификации ауди</w:t>
      </w:r>
      <w:r w:rsidR="00AF4ADE" w:rsidRPr="00555BA0">
        <w:rPr>
          <w:rFonts w:ascii="Times New Roman" w:hAnsi="Times New Roman" w:cs="Times New Roman"/>
          <w:sz w:val="28"/>
          <w:szCs w:val="28"/>
        </w:rPr>
        <w:t xml:space="preserve">торов; </w:t>
      </w:r>
      <w:r w:rsidR="008715DC" w:rsidRPr="00555BA0">
        <w:rPr>
          <w:rFonts w:ascii="Times New Roman" w:hAnsi="Times New Roman" w:cs="Times New Roman"/>
          <w:sz w:val="28"/>
          <w:szCs w:val="28"/>
        </w:rPr>
        <w:t>системы надзора за соблюдением аудиторами лицензионных требований и условий;</w:t>
      </w:r>
      <w:r w:rsidR="00AF4ADE" w:rsidRPr="00555BA0">
        <w:rPr>
          <w:rFonts w:ascii="Times New Roman" w:hAnsi="Times New Roman" w:cs="Times New Roman"/>
          <w:sz w:val="28"/>
          <w:szCs w:val="28"/>
        </w:rPr>
        <w:t xml:space="preserve"> </w:t>
      </w:r>
      <w:r w:rsidR="008715DC" w:rsidRPr="00555BA0">
        <w:rPr>
          <w:rFonts w:ascii="Times New Roman" w:hAnsi="Times New Roman" w:cs="Times New Roman"/>
          <w:sz w:val="28"/>
          <w:szCs w:val="28"/>
        </w:rPr>
        <w:t xml:space="preserve">контроль за соблюдением аудиторами федеральных правил </w:t>
      </w:r>
      <w:r w:rsidR="004E2A59" w:rsidRPr="00555BA0">
        <w:rPr>
          <w:rFonts w:ascii="Times New Roman" w:hAnsi="Times New Roman" w:cs="Times New Roman"/>
          <w:sz w:val="28"/>
          <w:szCs w:val="28"/>
        </w:rPr>
        <w:t>аудита</w:t>
      </w:r>
      <w:r w:rsidR="00AF4ADE" w:rsidRPr="00555BA0">
        <w:rPr>
          <w:rFonts w:ascii="Times New Roman" w:hAnsi="Times New Roman" w:cs="Times New Roman"/>
          <w:sz w:val="28"/>
          <w:szCs w:val="28"/>
        </w:rPr>
        <w:t xml:space="preserve"> и </w:t>
      </w:r>
      <w:r w:rsidR="00607814" w:rsidRPr="00555BA0">
        <w:rPr>
          <w:rFonts w:ascii="Times New Roman" w:hAnsi="Times New Roman" w:cs="Times New Roman"/>
          <w:sz w:val="28"/>
          <w:szCs w:val="28"/>
        </w:rPr>
        <w:t>т.д.,</w:t>
      </w:r>
      <w:r w:rsidR="00AF4ADE" w:rsidRPr="00555BA0">
        <w:rPr>
          <w:rFonts w:ascii="Times New Roman" w:hAnsi="Times New Roman" w:cs="Times New Roman"/>
          <w:sz w:val="28"/>
          <w:szCs w:val="28"/>
        </w:rPr>
        <w:t>т.п.</w:t>
      </w:r>
    </w:p>
    <w:p w:rsidR="009214C8" w:rsidRPr="00555BA0" w:rsidRDefault="00555BA0" w:rsidP="00555BA0">
      <w:pPr>
        <w:spacing w:line="360" w:lineRule="auto"/>
        <w:ind w:firstLine="709"/>
        <w:rPr>
          <w:b/>
          <w:sz w:val="28"/>
          <w:szCs w:val="28"/>
        </w:rPr>
      </w:pPr>
      <w:r>
        <w:rPr>
          <w:b/>
          <w:sz w:val="28"/>
          <w:szCs w:val="28"/>
        </w:rPr>
        <w:br w:type="page"/>
      </w:r>
      <w:r w:rsidR="002946C9" w:rsidRPr="00555BA0">
        <w:rPr>
          <w:b/>
          <w:sz w:val="28"/>
          <w:szCs w:val="28"/>
        </w:rPr>
        <w:t xml:space="preserve">2 </w:t>
      </w:r>
      <w:r w:rsidR="0069238D" w:rsidRPr="00555BA0">
        <w:rPr>
          <w:b/>
          <w:sz w:val="28"/>
          <w:szCs w:val="28"/>
        </w:rPr>
        <w:t>Осуществление аудиторского контроля в Российской Федерации</w:t>
      </w:r>
    </w:p>
    <w:p w:rsidR="00555BA0" w:rsidRDefault="00555BA0" w:rsidP="00555BA0">
      <w:pPr>
        <w:spacing w:line="360" w:lineRule="auto"/>
        <w:ind w:firstLine="709"/>
        <w:rPr>
          <w:b/>
          <w:sz w:val="28"/>
          <w:szCs w:val="28"/>
        </w:rPr>
      </w:pPr>
    </w:p>
    <w:p w:rsidR="006D658E" w:rsidRPr="00555BA0" w:rsidRDefault="006D658E" w:rsidP="00555BA0">
      <w:pPr>
        <w:spacing w:line="360" w:lineRule="auto"/>
        <w:ind w:firstLine="709"/>
        <w:rPr>
          <w:b/>
          <w:bCs/>
          <w:color w:val="000000"/>
          <w:sz w:val="28"/>
          <w:szCs w:val="28"/>
        </w:rPr>
      </w:pPr>
      <w:r w:rsidRPr="00555BA0">
        <w:rPr>
          <w:b/>
          <w:sz w:val="28"/>
          <w:szCs w:val="28"/>
        </w:rPr>
        <w:t>2.1 О</w:t>
      </w:r>
      <w:r w:rsidRPr="00555BA0">
        <w:rPr>
          <w:b/>
          <w:bCs/>
          <w:color w:val="000000"/>
          <w:sz w:val="28"/>
          <w:szCs w:val="28"/>
        </w:rPr>
        <w:t>рганизация деятельности аудиторов и аудиторских фирм</w:t>
      </w:r>
    </w:p>
    <w:p w:rsidR="00E24026" w:rsidRPr="00555BA0" w:rsidRDefault="00E24026" w:rsidP="00555BA0">
      <w:pPr>
        <w:spacing w:line="360" w:lineRule="auto"/>
        <w:ind w:firstLine="709"/>
        <w:rPr>
          <w:bCs/>
          <w:color w:val="000000"/>
          <w:sz w:val="28"/>
          <w:szCs w:val="28"/>
        </w:rPr>
      </w:pPr>
    </w:p>
    <w:p w:rsidR="00E24026" w:rsidRPr="00555BA0" w:rsidRDefault="00E24026" w:rsidP="00555BA0">
      <w:pPr>
        <w:spacing w:line="360" w:lineRule="auto"/>
        <w:ind w:firstLine="709"/>
        <w:rPr>
          <w:bCs/>
          <w:color w:val="000000"/>
          <w:sz w:val="28"/>
          <w:szCs w:val="28"/>
        </w:rPr>
      </w:pPr>
      <w:r w:rsidRPr="00555BA0">
        <w:rPr>
          <w:bCs/>
          <w:color w:val="000000"/>
          <w:sz w:val="28"/>
          <w:szCs w:val="28"/>
        </w:rPr>
        <w:t xml:space="preserve">Согласно ст. 3 Федерального закона «Об аудиторской деятельности» - </w:t>
      </w:r>
      <w:r w:rsidR="00C311E9" w:rsidRPr="00555BA0">
        <w:rPr>
          <w:bCs/>
          <w:color w:val="000000"/>
          <w:sz w:val="28"/>
          <w:szCs w:val="28"/>
        </w:rPr>
        <w:t>а</w:t>
      </w:r>
      <w:r w:rsidRPr="00555BA0">
        <w:rPr>
          <w:sz w:val="28"/>
          <w:szCs w:val="28"/>
        </w:rPr>
        <w:t xml:space="preserve">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 </w:t>
      </w:r>
      <w:r w:rsidR="00C311E9" w:rsidRPr="00555BA0">
        <w:rPr>
          <w:sz w:val="28"/>
          <w:szCs w:val="28"/>
        </w:rPr>
        <w:t>При этом а</w:t>
      </w:r>
      <w:r w:rsidRPr="00555BA0">
        <w:rPr>
          <w:sz w:val="28"/>
          <w:szCs w:val="28"/>
        </w:rPr>
        <w:t>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w:t>
      </w:r>
      <w:r w:rsidR="00C311E9" w:rsidRPr="00555BA0">
        <w:rPr>
          <w:sz w:val="28"/>
          <w:szCs w:val="28"/>
        </w:rPr>
        <w:t xml:space="preserve">. </w:t>
      </w:r>
      <w:r w:rsidRPr="00555BA0">
        <w:rPr>
          <w:sz w:val="28"/>
          <w:szCs w:val="28"/>
        </w:rPr>
        <w:t xml:space="preserve">Индивидуальный аудитор вправе осуществлять аудиторскую деятельность, </w:t>
      </w:r>
      <w:r w:rsidR="00C311E9" w:rsidRPr="00555BA0">
        <w:rPr>
          <w:sz w:val="28"/>
          <w:szCs w:val="28"/>
        </w:rPr>
        <w:t xml:space="preserve">и </w:t>
      </w:r>
      <w:r w:rsidRPr="00555BA0">
        <w:rPr>
          <w:sz w:val="28"/>
          <w:szCs w:val="28"/>
        </w:rPr>
        <w:t>оказывать сопутствующие аудиту услуги</w:t>
      </w:r>
      <w:r w:rsidR="00C311E9" w:rsidRPr="00555BA0">
        <w:rPr>
          <w:sz w:val="28"/>
          <w:szCs w:val="28"/>
        </w:rPr>
        <w:t>, но он</w:t>
      </w:r>
      <w:r w:rsidRPr="00555BA0">
        <w:rPr>
          <w:sz w:val="28"/>
          <w:szCs w:val="28"/>
        </w:rPr>
        <w:t xml:space="preserve"> не вправе осуществлять иные виды предпринимательской деятельности</w:t>
      </w:r>
      <w:r w:rsidR="00C311E9" w:rsidRPr="00555BA0">
        <w:rPr>
          <w:sz w:val="28"/>
          <w:szCs w:val="28"/>
        </w:rPr>
        <w:t>. [3]</w:t>
      </w:r>
    </w:p>
    <w:p w:rsidR="00C311E9" w:rsidRPr="00555BA0" w:rsidRDefault="00C311E9" w:rsidP="00555BA0">
      <w:pPr>
        <w:spacing w:line="360" w:lineRule="auto"/>
        <w:ind w:firstLine="709"/>
        <w:rPr>
          <w:bCs/>
          <w:color w:val="000000"/>
          <w:sz w:val="28"/>
          <w:szCs w:val="28"/>
        </w:rPr>
      </w:pPr>
      <w:r w:rsidRPr="00555BA0">
        <w:rPr>
          <w:bCs/>
          <w:color w:val="000000"/>
          <w:sz w:val="28"/>
          <w:szCs w:val="28"/>
        </w:rPr>
        <w:t xml:space="preserve">Наряду с аудитором, аудиторской деятельностью вправе заниматься аудиторские организации, которые представляют собой коммерческие организации, осуществляющие аудиторские проверки и оказывающие сопутствующие аудиту услуги. </w:t>
      </w:r>
      <w:r w:rsidR="00F928AE" w:rsidRPr="00555BA0">
        <w:rPr>
          <w:sz w:val="28"/>
          <w:szCs w:val="28"/>
        </w:rPr>
        <w:t xml:space="preserve">Аудиторская организация осуществляет свою деятельность по проведению аудита только после получения соответствующей лицензии на условиях и в порядке, предусмотренном </w:t>
      </w:r>
      <w:r w:rsidR="00A03969" w:rsidRPr="00555BA0">
        <w:rPr>
          <w:sz w:val="28"/>
          <w:szCs w:val="28"/>
        </w:rPr>
        <w:t xml:space="preserve">Федеральным </w:t>
      </w:r>
      <w:r w:rsidR="00F928AE" w:rsidRPr="00555BA0">
        <w:rPr>
          <w:sz w:val="28"/>
          <w:szCs w:val="28"/>
        </w:rPr>
        <w:t xml:space="preserve">законом </w:t>
      </w:r>
      <w:r w:rsidR="00A03969" w:rsidRPr="00555BA0">
        <w:rPr>
          <w:sz w:val="28"/>
          <w:szCs w:val="28"/>
        </w:rPr>
        <w:t xml:space="preserve">«Об аудиторской деятельности» </w:t>
      </w:r>
      <w:r w:rsidR="00F928AE" w:rsidRPr="00555BA0">
        <w:rPr>
          <w:sz w:val="28"/>
          <w:szCs w:val="28"/>
        </w:rPr>
        <w:t xml:space="preserve">и законодательством о лицензировании отдельных видов деятельности. При этом аудиторская организация может быть создана в любой организационно-правовой форме, за исключением открытого акционерного общества. </w:t>
      </w:r>
      <w:r w:rsidR="00E44795" w:rsidRPr="00555BA0">
        <w:rPr>
          <w:sz w:val="28"/>
          <w:szCs w:val="28"/>
        </w:rPr>
        <w:t>Что касается кадрового состава аудиторской организации, то н</w:t>
      </w:r>
      <w:r w:rsidR="00F928AE" w:rsidRPr="00555BA0">
        <w:rPr>
          <w:sz w:val="28"/>
          <w:szCs w:val="28"/>
        </w:rPr>
        <w:t xml:space="preserve">е менее 50% </w:t>
      </w:r>
      <w:r w:rsidR="00A03969" w:rsidRPr="00555BA0">
        <w:rPr>
          <w:sz w:val="28"/>
          <w:szCs w:val="28"/>
        </w:rPr>
        <w:t xml:space="preserve">штатных сотрудников </w:t>
      </w:r>
      <w:r w:rsidR="00F928AE" w:rsidRPr="00555BA0">
        <w:rPr>
          <w:sz w:val="28"/>
          <w:szCs w:val="28"/>
        </w:rPr>
        <w:t xml:space="preserve">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w:t>
      </w:r>
      <w:r w:rsidR="00A03969" w:rsidRPr="00555BA0">
        <w:rPr>
          <w:sz w:val="28"/>
          <w:szCs w:val="28"/>
        </w:rPr>
        <w:t>–</w:t>
      </w:r>
      <w:r w:rsidR="00F928AE" w:rsidRPr="00555BA0">
        <w:rPr>
          <w:sz w:val="28"/>
          <w:szCs w:val="28"/>
        </w:rPr>
        <w:t xml:space="preserve"> </w:t>
      </w:r>
      <w:r w:rsidR="00E44795" w:rsidRPr="00555BA0">
        <w:rPr>
          <w:sz w:val="28"/>
          <w:szCs w:val="28"/>
        </w:rPr>
        <w:t>то</w:t>
      </w:r>
      <w:r w:rsidR="00A03969" w:rsidRPr="00555BA0">
        <w:rPr>
          <w:sz w:val="28"/>
          <w:szCs w:val="28"/>
        </w:rPr>
        <w:t xml:space="preserve"> </w:t>
      </w:r>
      <w:r w:rsidR="00F928AE" w:rsidRPr="00555BA0">
        <w:rPr>
          <w:sz w:val="28"/>
          <w:szCs w:val="28"/>
        </w:rPr>
        <w:t>не менее 75%</w:t>
      </w:r>
      <w:r w:rsidR="00A03969" w:rsidRPr="00555BA0">
        <w:rPr>
          <w:sz w:val="28"/>
          <w:szCs w:val="28"/>
        </w:rPr>
        <w:t xml:space="preserve"> сотрудников</w:t>
      </w:r>
      <w:r w:rsidR="00E44795" w:rsidRPr="00555BA0">
        <w:rPr>
          <w:sz w:val="28"/>
          <w:szCs w:val="28"/>
        </w:rPr>
        <w:t>. В</w:t>
      </w:r>
      <w:r w:rsidR="00F928AE" w:rsidRPr="00555BA0">
        <w:rPr>
          <w:sz w:val="28"/>
          <w:szCs w:val="28"/>
        </w:rPr>
        <w:t xml:space="preserve"> штате аудиторской организации должно состоять не менее пяти аудиторов.</w:t>
      </w:r>
      <w:r w:rsidR="00F928AE" w:rsidRPr="00555BA0">
        <w:rPr>
          <w:rStyle w:val="a9"/>
          <w:sz w:val="28"/>
          <w:szCs w:val="28"/>
        </w:rPr>
        <w:footnoteReference w:id="4"/>
      </w:r>
    </w:p>
    <w:p w:rsidR="00FB754F" w:rsidRPr="00555BA0" w:rsidRDefault="00A03969" w:rsidP="00555BA0">
      <w:pPr>
        <w:pStyle w:val="ae"/>
        <w:spacing w:after="0" w:line="360" w:lineRule="auto"/>
        <w:ind w:left="0" w:firstLine="709"/>
        <w:rPr>
          <w:sz w:val="28"/>
          <w:szCs w:val="28"/>
        </w:rPr>
      </w:pPr>
      <w:r w:rsidRPr="00555BA0">
        <w:rPr>
          <w:sz w:val="28"/>
          <w:szCs w:val="28"/>
        </w:rPr>
        <w:t>При организации аудиторской деятельности, а также при непосредственном осуществлении аудиторской проверки</w:t>
      </w:r>
      <w:r w:rsidR="00FB754F" w:rsidRPr="00555BA0">
        <w:rPr>
          <w:sz w:val="28"/>
          <w:szCs w:val="28"/>
        </w:rPr>
        <w:t xml:space="preserve"> аудиторские организации и индивидуальные аудиторы вправе</w:t>
      </w:r>
      <w:r w:rsidRPr="00555BA0">
        <w:rPr>
          <w:sz w:val="28"/>
          <w:szCs w:val="28"/>
        </w:rPr>
        <w:t xml:space="preserve"> совершать следующие действия</w:t>
      </w:r>
      <w:r w:rsidR="00FB754F" w:rsidRPr="00555BA0">
        <w:rPr>
          <w:sz w:val="28"/>
          <w:szCs w:val="28"/>
        </w:rPr>
        <w:t>:</w:t>
      </w:r>
      <w:r w:rsidR="00432AED" w:rsidRPr="00555BA0">
        <w:rPr>
          <w:sz w:val="28"/>
          <w:szCs w:val="28"/>
        </w:rPr>
        <w:t xml:space="preserve"> </w:t>
      </w:r>
      <w:r w:rsidR="00432AED" w:rsidRPr="00555BA0">
        <w:rPr>
          <w:rStyle w:val="a9"/>
          <w:sz w:val="28"/>
          <w:szCs w:val="28"/>
        </w:rPr>
        <w:footnoteReference w:id="5"/>
      </w:r>
    </w:p>
    <w:p w:rsidR="00FB754F" w:rsidRPr="00555BA0" w:rsidRDefault="00FB754F" w:rsidP="00555BA0">
      <w:pPr>
        <w:pStyle w:val="ae"/>
        <w:numPr>
          <w:ilvl w:val="0"/>
          <w:numId w:val="20"/>
        </w:numPr>
        <w:tabs>
          <w:tab w:val="left" w:pos="1080"/>
        </w:tabs>
        <w:spacing w:after="0" w:line="360" w:lineRule="auto"/>
        <w:ind w:left="0" w:firstLine="709"/>
        <w:rPr>
          <w:sz w:val="28"/>
          <w:szCs w:val="28"/>
        </w:rPr>
      </w:pPr>
      <w:r w:rsidRPr="00555BA0">
        <w:rPr>
          <w:sz w:val="28"/>
          <w:szCs w:val="28"/>
        </w:rPr>
        <w:t>самостоятельно определять формы и методы проведения аудита;</w:t>
      </w:r>
    </w:p>
    <w:p w:rsidR="00FB754F" w:rsidRPr="00555BA0" w:rsidRDefault="00FB754F" w:rsidP="00555BA0">
      <w:pPr>
        <w:pStyle w:val="ae"/>
        <w:numPr>
          <w:ilvl w:val="0"/>
          <w:numId w:val="20"/>
        </w:numPr>
        <w:tabs>
          <w:tab w:val="left" w:pos="1080"/>
        </w:tabs>
        <w:spacing w:after="0" w:line="360" w:lineRule="auto"/>
        <w:ind w:left="0" w:firstLine="709"/>
        <w:rPr>
          <w:sz w:val="28"/>
          <w:szCs w:val="28"/>
        </w:rPr>
      </w:pPr>
      <w:r w:rsidRPr="00555BA0">
        <w:rPr>
          <w:sz w:val="28"/>
          <w:szCs w:val="28"/>
        </w:rPr>
        <w:t>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w:t>
      </w:r>
      <w:r w:rsidR="00314611" w:rsidRPr="00555BA0">
        <w:rPr>
          <w:sz w:val="28"/>
          <w:szCs w:val="28"/>
        </w:rPr>
        <w:t xml:space="preserve"> аудируемого лица</w:t>
      </w:r>
      <w:r w:rsidRPr="00555BA0">
        <w:rPr>
          <w:sz w:val="28"/>
          <w:szCs w:val="28"/>
        </w:rPr>
        <w:t>, учтенного в этой документации;</w:t>
      </w:r>
    </w:p>
    <w:p w:rsidR="00FB754F" w:rsidRPr="00555BA0" w:rsidRDefault="00FB754F" w:rsidP="00555BA0">
      <w:pPr>
        <w:pStyle w:val="ae"/>
        <w:numPr>
          <w:ilvl w:val="0"/>
          <w:numId w:val="20"/>
        </w:numPr>
        <w:tabs>
          <w:tab w:val="left" w:pos="1080"/>
        </w:tabs>
        <w:spacing w:after="0" w:line="360" w:lineRule="auto"/>
        <w:ind w:left="0" w:firstLine="709"/>
        <w:rPr>
          <w:sz w:val="28"/>
          <w:szCs w:val="28"/>
        </w:rPr>
      </w:pPr>
      <w:r w:rsidRPr="00555BA0">
        <w:rPr>
          <w:sz w:val="28"/>
          <w:szCs w:val="28"/>
        </w:rPr>
        <w:t>получать у должностных лиц аудируемого лица разъяснения устно</w:t>
      </w:r>
      <w:r w:rsidR="00432AED" w:rsidRPr="00555BA0">
        <w:rPr>
          <w:sz w:val="28"/>
          <w:szCs w:val="28"/>
        </w:rPr>
        <w:t xml:space="preserve"> и в</w:t>
      </w:r>
      <w:r w:rsidRPr="00555BA0">
        <w:rPr>
          <w:sz w:val="28"/>
          <w:szCs w:val="28"/>
        </w:rPr>
        <w:t xml:space="preserve"> письменной форм</w:t>
      </w:r>
      <w:r w:rsidR="00987205" w:rsidRPr="00555BA0">
        <w:rPr>
          <w:sz w:val="28"/>
          <w:szCs w:val="28"/>
        </w:rPr>
        <w:t>е</w:t>
      </w:r>
      <w:r w:rsidRPr="00555BA0">
        <w:rPr>
          <w:sz w:val="28"/>
          <w:szCs w:val="28"/>
        </w:rPr>
        <w:t xml:space="preserve"> по возникшим в ходе аудиторской проверки вопросам;</w:t>
      </w:r>
    </w:p>
    <w:p w:rsidR="00FB754F" w:rsidRPr="00555BA0" w:rsidRDefault="00FB754F" w:rsidP="00555BA0">
      <w:pPr>
        <w:pStyle w:val="ae"/>
        <w:numPr>
          <w:ilvl w:val="0"/>
          <w:numId w:val="20"/>
        </w:numPr>
        <w:tabs>
          <w:tab w:val="left" w:pos="1080"/>
        </w:tabs>
        <w:spacing w:after="0" w:line="360" w:lineRule="auto"/>
        <w:ind w:left="0" w:firstLine="709"/>
        <w:rPr>
          <w:sz w:val="28"/>
          <w:szCs w:val="28"/>
        </w:rPr>
      </w:pPr>
      <w:r w:rsidRPr="00555BA0">
        <w:rPr>
          <w:sz w:val="28"/>
          <w:szCs w:val="28"/>
        </w:rPr>
        <w:t>отказаться от проведения аудиторской проверки или от выражения своего мнения о достоверности финансовой (бухгалтерской) отчетности в аудиторском заключении в случаях:</w:t>
      </w:r>
      <w:r w:rsidR="00432AED" w:rsidRPr="00555BA0">
        <w:rPr>
          <w:sz w:val="28"/>
          <w:szCs w:val="28"/>
        </w:rPr>
        <w:t xml:space="preserve"> </w:t>
      </w:r>
      <w:r w:rsidRPr="00555BA0">
        <w:rPr>
          <w:sz w:val="28"/>
          <w:szCs w:val="28"/>
        </w:rPr>
        <w:t>непредставления аудируемым лицом всей необходимой документации;</w:t>
      </w:r>
      <w:r w:rsidR="00432AED" w:rsidRPr="00555BA0">
        <w:rPr>
          <w:sz w:val="28"/>
          <w:szCs w:val="28"/>
        </w:rPr>
        <w:t xml:space="preserve"> </w:t>
      </w:r>
      <w:r w:rsidRPr="00555BA0">
        <w:rPr>
          <w:sz w:val="28"/>
          <w:szCs w:val="28"/>
        </w:rPr>
        <w:t>выявления в ходе аудиторской проверки обстоятельств, оказывающих либо могущих оказать существенное влияние на мнение аудиторской организации или индивидуального аудитора о степени достоверности финансовой (бухгалтерской) отчетности аудируемого лица;</w:t>
      </w:r>
    </w:p>
    <w:p w:rsidR="00FB754F" w:rsidRPr="00555BA0" w:rsidRDefault="00FB754F" w:rsidP="00555BA0">
      <w:pPr>
        <w:pStyle w:val="ae"/>
        <w:numPr>
          <w:ilvl w:val="0"/>
          <w:numId w:val="20"/>
        </w:numPr>
        <w:tabs>
          <w:tab w:val="left" w:pos="1080"/>
        </w:tabs>
        <w:spacing w:after="0" w:line="360" w:lineRule="auto"/>
        <w:ind w:left="0" w:firstLine="709"/>
        <w:rPr>
          <w:sz w:val="28"/>
          <w:szCs w:val="28"/>
        </w:rPr>
      </w:pPr>
      <w:r w:rsidRPr="00555BA0">
        <w:rPr>
          <w:sz w:val="28"/>
          <w:szCs w:val="28"/>
        </w:rPr>
        <w:t xml:space="preserve">осуществлять иные права, вытекающие из существа правоотношений, определенных договором оказания аудиторских услуг </w:t>
      </w:r>
      <w:r w:rsidR="00987205" w:rsidRPr="00555BA0">
        <w:rPr>
          <w:sz w:val="28"/>
          <w:szCs w:val="28"/>
        </w:rPr>
        <w:t>и законом</w:t>
      </w:r>
      <w:r w:rsidRPr="00555BA0">
        <w:rPr>
          <w:sz w:val="28"/>
          <w:szCs w:val="28"/>
        </w:rPr>
        <w:t>.</w:t>
      </w:r>
    </w:p>
    <w:p w:rsidR="003E4F8B" w:rsidRPr="00555BA0" w:rsidRDefault="003E4F8B" w:rsidP="00555BA0">
      <w:pPr>
        <w:pStyle w:val="ae"/>
        <w:spacing w:after="0" w:line="360" w:lineRule="auto"/>
        <w:ind w:left="0" w:firstLine="709"/>
        <w:rPr>
          <w:sz w:val="28"/>
          <w:szCs w:val="28"/>
        </w:rPr>
      </w:pPr>
      <w:r w:rsidRPr="00555BA0">
        <w:rPr>
          <w:sz w:val="28"/>
          <w:szCs w:val="28"/>
        </w:rPr>
        <w:t>Согласно ст. 5 Федерального закона РФ «Об аудиторской деятельности» от 7 августа 2001 года № 119-ФЗ – при проведении аудиторской проверки аудиторские организации и индивидуальные аудиторы обязаны: [3]</w:t>
      </w:r>
    </w:p>
    <w:p w:rsidR="003E4F8B" w:rsidRPr="00555BA0" w:rsidRDefault="003E4F8B" w:rsidP="00555BA0">
      <w:pPr>
        <w:pStyle w:val="ae"/>
        <w:spacing w:after="0" w:line="360" w:lineRule="auto"/>
        <w:ind w:left="0" w:firstLine="709"/>
        <w:rPr>
          <w:sz w:val="28"/>
          <w:szCs w:val="28"/>
        </w:rPr>
      </w:pPr>
      <w:r w:rsidRPr="00555BA0">
        <w:rPr>
          <w:sz w:val="28"/>
          <w:szCs w:val="28"/>
        </w:rPr>
        <w:t>1) осуществлять аудиторскую проверку в соответствии с законом;</w:t>
      </w:r>
    </w:p>
    <w:p w:rsidR="003E4F8B" w:rsidRPr="00555BA0" w:rsidRDefault="003E4F8B" w:rsidP="00555BA0">
      <w:pPr>
        <w:pStyle w:val="ae"/>
        <w:spacing w:after="0" w:line="360" w:lineRule="auto"/>
        <w:ind w:left="0" w:firstLine="709"/>
        <w:rPr>
          <w:sz w:val="28"/>
          <w:szCs w:val="28"/>
        </w:rPr>
      </w:pPr>
      <w:r w:rsidRPr="00555BA0">
        <w:rPr>
          <w:sz w:val="28"/>
          <w:szCs w:val="28"/>
        </w:rPr>
        <w:t>2) предоставлять по требованию аудируемого лица необходимую информацию о требованиях законодательства, касающихся проведения аудиторской проверки, а также о нормативных актах, на которых основываются замечания и выводы аудиторской организации, индивидуального аудитора;</w:t>
      </w:r>
    </w:p>
    <w:p w:rsidR="003E4F8B" w:rsidRPr="00555BA0" w:rsidRDefault="003E4F8B" w:rsidP="00555BA0">
      <w:pPr>
        <w:pStyle w:val="ae"/>
        <w:spacing w:after="0" w:line="360" w:lineRule="auto"/>
        <w:ind w:left="0" w:firstLine="709"/>
        <w:rPr>
          <w:sz w:val="28"/>
          <w:szCs w:val="28"/>
        </w:rPr>
      </w:pPr>
      <w:r w:rsidRPr="00555BA0">
        <w:rPr>
          <w:sz w:val="28"/>
          <w:szCs w:val="28"/>
        </w:rPr>
        <w:t>3) в срок, установленный договором оказания аудиторских услуг, передавать аудиторское заключение аудируемому лицу и/или лицу, заключившему договор оказания аудиторских услуг;</w:t>
      </w:r>
    </w:p>
    <w:p w:rsidR="003E4F8B" w:rsidRPr="00555BA0" w:rsidRDefault="003E4F8B" w:rsidP="00555BA0">
      <w:pPr>
        <w:pStyle w:val="ae"/>
        <w:spacing w:after="0" w:line="360" w:lineRule="auto"/>
        <w:ind w:left="0" w:firstLine="709"/>
        <w:rPr>
          <w:sz w:val="28"/>
          <w:szCs w:val="28"/>
        </w:rPr>
      </w:pPr>
      <w:r w:rsidRPr="00555BA0">
        <w:rPr>
          <w:sz w:val="28"/>
          <w:szCs w:val="28"/>
        </w:rPr>
        <w:t>4) 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и/или лица, заключившего договор оказания аудиторских услуг, за исключением случаев, предусмотренных законодательством;</w:t>
      </w:r>
    </w:p>
    <w:p w:rsidR="003E4F8B" w:rsidRPr="00555BA0" w:rsidRDefault="003E4F8B" w:rsidP="00555BA0">
      <w:pPr>
        <w:pStyle w:val="ae"/>
        <w:spacing w:after="0" w:line="360" w:lineRule="auto"/>
        <w:ind w:left="0" w:firstLine="709"/>
        <w:rPr>
          <w:sz w:val="28"/>
          <w:szCs w:val="28"/>
        </w:rPr>
      </w:pPr>
      <w:r w:rsidRPr="00555BA0">
        <w:rPr>
          <w:sz w:val="28"/>
          <w:szCs w:val="28"/>
        </w:rPr>
        <w:t>5)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8364B5" w:rsidRPr="00555BA0" w:rsidRDefault="00727596" w:rsidP="00555BA0">
      <w:pPr>
        <w:pStyle w:val="ae"/>
        <w:spacing w:after="0" w:line="360" w:lineRule="auto"/>
        <w:ind w:left="0" w:firstLine="709"/>
        <w:rPr>
          <w:color w:val="000000"/>
          <w:sz w:val="28"/>
          <w:szCs w:val="28"/>
        </w:rPr>
      </w:pPr>
      <w:r w:rsidRPr="00555BA0">
        <w:rPr>
          <w:color w:val="000000"/>
          <w:sz w:val="28"/>
          <w:szCs w:val="28"/>
        </w:rPr>
        <w:t xml:space="preserve">Осуществляя </w:t>
      </w:r>
      <w:r w:rsidR="00584556" w:rsidRPr="00555BA0">
        <w:rPr>
          <w:color w:val="000000"/>
          <w:sz w:val="28"/>
          <w:szCs w:val="28"/>
        </w:rPr>
        <w:t xml:space="preserve">аудиторскую </w:t>
      </w:r>
      <w:r w:rsidRPr="00555BA0">
        <w:rPr>
          <w:color w:val="000000"/>
          <w:sz w:val="28"/>
          <w:szCs w:val="28"/>
        </w:rPr>
        <w:t xml:space="preserve">проверку </w:t>
      </w:r>
      <w:r w:rsidR="00580863" w:rsidRPr="00555BA0">
        <w:rPr>
          <w:color w:val="000000"/>
          <w:sz w:val="28"/>
          <w:szCs w:val="28"/>
        </w:rPr>
        <w:t xml:space="preserve">и контроль </w:t>
      </w:r>
      <w:r w:rsidRPr="00555BA0">
        <w:rPr>
          <w:color w:val="000000"/>
          <w:sz w:val="28"/>
          <w:szCs w:val="28"/>
        </w:rPr>
        <w:t>достоверности финансовой отчетности, аудитор должен соблюдать нормы профессиональной этики. Соблюдение общечеловеческих и профессиональных этических норм является непременной обязанностью и высшим долгом каждого аудитора, руководителя и сотрудника аудиторской фирмы. Нарушители этических норм профессионального поведения проявляют неуважение ко всему аудиторскому сообществу и наносят ему моральный</w:t>
      </w:r>
      <w:r w:rsidR="00584556" w:rsidRPr="00555BA0">
        <w:rPr>
          <w:color w:val="000000"/>
          <w:sz w:val="28"/>
          <w:szCs w:val="28"/>
        </w:rPr>
        <w:t>, также</w:t>
      </w:r>
      <w:r w:rsidRPr="00555BA0">
        <w:rPr>
          <w:color w:val="000000"/>
          <w:sz w:val="28"/>
          <w:szCs w:val="28"/>
        </w:rPr>
        <w:t xml:space="preserve"> материальный ущерб.</w:t>
      </w:r>
      <w:r w:rsidR="008364B5" w:rsidRPr="00555BA0">
        <w:rPr>
          <w:color w:val="000000"/>
          <w:sz w:val="28"/>
          <w:szCs w:val="28"/>
        </w:rPr>
        <w:t xml:space="preserve"> </w:t>
      </w:r>
      <w:r w:rsidRPr="00555BA0">
        <w:rPr>
          <w:color w:val="000000"/>
          <w:sz w:val="28"/>
          <w:szCs w:val="28"/>
        </w:rPr>
        <w:t>Аудиторы обязаны придерживаться общечеловеческих моральных правил и нравственных норм в своих поступках и решениях, жить и работать по совести.</w:t>
      </w:r>
      <w:r w:rsidR="00584556" w:rsidRPr="00555BA0">
        <w:rPr>
          <w:rStyle w:val="a9"/>
          <w:color w:val="000000"/>
          <w:sz w:val="28"/>
          <w:szCs w:val="28"/>
        </w:rPr>
        <w:footnoteReference w:id="6"/>
      </w:r>
    </w:p>
    <w:p w:rsidR="00727596" w:rsidRPr="00555BA0" w:rsidRDefault="00727596" w:rsidP="00555BA0">
      <w:pPr>
        <w:pStyle w:val="ae"/>
        <w:spacing w:after="0" w:line="360" w:lineRule="auto"/>
        <w:ind w:left="0" w:firstLine="709"/>
        <w:rPr>
          <w:color w:val="000000"/>
          <w:sz w:val="28"/>
          <w:szCs w:val="28"/>
        </w:rPr>
      </w:pPr>
      <w:r w:rsidRPr="00555BA0">
        <w:rPr>
          <w:color w:val="000000"/>
          <w:sz w:val="28"/>
          <w:szCs w:val="28"/>
        </w:rPr>
        <w:t xml:space="preserve">Объективной основой для выводов, рекомендаций и заключений аудитора может быть только достаточный объем информации. Аудиторы не должны представлять факты сознательно неточно и предвзято. Оказывая </w:t>
      </w:r>
      <w:r w:rsidR="00584556" w:rsidRPr="00555BA0">
        <w:rPr>
          <w:color w:val="000000"/>
          <w:sz w:val="28"/>
          <w:szCs w:val="28"/>
        </w:rPr>
        <w:t>свои</w:t>
      </w:r>
      <w:r w:rsidRPr="00555BA0">
        <w:rPr>
          <w:color w:val="000000"/>
          <w:sz w:val="28"/>
          <w:szCs w:val="28"/>
        </w:rPr>
        <w:t xml:space="preserve"> услуги, аудиторы обязаны объективно рассматривать все ситуации и реальные факты, </w:t>
      </w:r>
      <w:r w:rsidR="00584556" w:rsidRPr="00555BA0">
        <w:rPr>
          <w:color w:val="000000"/>
          <w:sz w:val="28"/>
          <w:szCs w:val="28"/>
        </w:rPr>
        <w:t xml:space="preserve">и </w:t>
      </w:r>
      <w:r w:rsidRPr="00555BA0">
        <w:rPr>
          <w:color w:val="000000"/>
          <w:sz w:val="28"/>
          <w:szCs w:val="28"/>
        </w:rPr>
        <w:t>не допускать, чтобы личная предвзятость, предрассудки</w:t>
      </w:r>
      <w:r w:rsidR="00584556" w:rsidRPr="00555BA0">
        <w:rPr>
          <w:color w:val="000000"/>
          <w:sz w:val="28"/>
          <w:szCs w:val="28"/>
        </w:rPr>
        <w:t xml:space="preserve"> либо</w:t>
      </w:r>
      <w:r w:rsidRPr="00555BA0">
        <w:rPr>
          <w:color w:val="000000"/>
          <w:sz w:val="28"/>
          <w:szCs w:val="28"/>
        </w:rPr>
        <w:t xml:space="preserve"> давление со стороны могли сказаться на объективности их суждений.</w:t>
      </w:r>
    </w:p>
    <w:p w:rsidR="00727596" w:rsidRPr="00555BA0" w:rsidRDefault="00727596" w:rsidP="00555BA0">
      <w:pPr>
        <w:pStyle w:val="ae"/>
        <w:spacing w:after="0" w:line="360" w:lineRule="auto"/>
        <w:ind w:left="0" w:firstLine="709"/>
        <w:rPr>
          <w:color w:val="000000"/>
          <w:sz w:val="28"/>
          <w:szCs w:val="28"/>
        </w:rPr>
      </w:pPr>
      <w:r w:rsidRPr="00555BA0">
        <w:rPr>
          <w:color w:val="000000"/>
          <w:sz w:val="28"/>
          <w:szCs w:val="28"/>
        </w:rPr>
        <w:t>Принимая обязательство оказать определенные профессиональные услуги, аудитор должен быть уверен в своей компетентности в данной области, обладать необходимым объемом знаний и навыков с тем, чтобы добросовестно и профессионально выполнить обязательства, гарантировать клиенту аудиторские услуги, основанные на современных методиках с использованием всех, в том числе новейших, нормативных актов.</w:t>
      </w:r>
      <w:r w:rsidR="008364B5" w:rsidRPr="00555BA0">
        <w:rPr>
          <w:color w:val="000000"/>
          <w:sz w:val="28"/>
          <w:szCs w:val="28"/>
        </w:rPr>
        <w:t xml:space="preserve"> </w:t>
      </w:r>
      <w:r w:rsidRPr="00555BA0">
        <w:rPr>
          <w:color w:val="000000"/>
          <w:sz w:val="28"/>
          <w:szCs w:val="28"/>
        </w:rPr>
        <w:t>Аудитор обязан постоянно обновлять свои профессиональные знания в области бухгалтерского учета, налогообложения, финансовой деятельности и гражданского права, организации и методов аудита, законодательства, российских и международных норм и стандартов бухгалтерского учета и аудиторской деятельности.</w:t>
      </w:r>
    </w:p>
    <w:p w:rsidR="00727596" w:rsidRPr="00555BA0" w:rsidRDefault="00584556" w:rsidP="00555BA0">
      <w:pPr>
        <w:pStyle w:val="ae"/>
        <w:spacing w:after="0" w:line="360" w:lineRule="auto"/>
        <w:ind w:left="0" w:firstLine="709"/>
        <w:rPr>
          <w:color w:val="000000"/>
          <w:sz w:val="28"/>
          <w:szCs w:val="28"/>
        </w:rPr>
      </w:pPr>
      <w:r w:rsidRPr="00555BA0">
        <w:rPr>
          <w:color w:val="000000"/>
          <w:sz w:val="28"/>
          <w:szCs w:val="28"/>
        </w:rPr>
        <w:t>Следует отметить, что а</w:t>
      </w:r>
      <w:r w:rsidR="00727596" w:rsidRPr="00555BA0">
        <w:rPr>
          <w:color w:val="000000"/>
          <w:sz w:val="28"/>
          <w:szCs w:val="28"/>
        </w:rPr>
        <w:t xml:space="preserve">удитор обязан сохранять в тайне конфиденциальную информацию о делах клиентов, полученную при оказании услуг, без ограничения во времени и независимо от продолжения или прекращения отношений с ними. Аудитор не должен использовать конфиденциальную информацию клиента, ставшую ему известной при выполнении услуг, для своей выгоды или для выгоды третьей стороны, </w:t>
      </w:r>
      <w:r w:rsidRPr="00555BA0">
        <w:rPr>
          <w:color w:val="000000"/>
          <w:sz w:val="28"/>
          <w:szCs w:val="28"/>
        </w:rPr>
        <w:t>или</w:t>
      </w:r>
      <w:r w:rsidR="00727596" w:rsidRPr="00555BA0">
        <w:rPr>
          <w:color w:val="000000"/>
          <w:sz w:val="28"/>
          <w:szCs w:val="28"/>
        </w:rPr>
        <w:t xml:space="preserve"> в ущерб интересам клиента.</w:t>
      </w:r>
    </w:p>
    <w:p w:rsidR="00727596" w:rsidRPr="00555BA0" w:rsidRDefault="00727596" w:rsidP="00555BA0">
      <w:pPr>
        <w:pStyle w:val="ae"/>
        <w:spacing w:after="0" w:line="360" w:lineRule="auto"/>
        <w:ind w:left="0" w:firstLine="709"/>
        <w:rPr>
          <w:color w:val="000000"/>
          <w:sz w:val="28"/>
          <w:szCs w:val="28"/>
        </w:rPr>
      </w:pPr>
      <w:r w:rsidRPr="00555BA0">
        <w:rPr>
          <w:color w:val="000000"/>
          <w:sz w:val="28"/>
          <w:szCs w:val="28"/>
        </w:rPr>
        <w:t xml:space="preserve">При оказании профессиональных услуг по налогообложению аудитор руководствуется интересами клиента. При этом он обязан соблюдать налоговое законодательство </w:t>
      </w:r>
      <w:r w:rsidR="00255B92" w:rsidRPr="00555BA0">
        <w:rPr>
          <w:color w:val="000000"/>
          <w:sz w:val="28"/>
          <w:szCs w:val="28"/>
        </w:rPr>
        <w:t xml:space="preserve">Российской Федерации </w:t>
      </w:r>
      <w:r w:rsidRPr="00555BA0">
        <w:rPr>
          <w:color w:val="000000"/>
          <w:sz w:val="28"/>
          <w:szCs w:val="28"/>
        </w:rPr>
        <w:t>и не должен способствовать фальсификациям с целью уклонения клиента от уплаты налогов и обмана налоговой службы.</w:t>
      </w:r>
      <w:r w:rsidR="00255B92" w:rsidRPr="00555BA0">
        <w:rPr>
          <w:color w:val="000000"/>
          <w:sz w:val="28"/>
          <w:szCs w:val="28"/>
        </w:rPr>
        <w:t xml:space="preserve"> </w:t>
      </w:r>
      <w:r w:rsidRPr="00555BA0">
        <w:rPr>
          <w:color w:val="000000"/>
          <w:sz w:val="28"/>
          <w:szCs w:val="28"/>
        </w:rPr>
        <w:t>О выявленных в ходе проведения обязательного аудита фактах нарушения налогового законодательства</w:t>
      </w:r>
      <w:r w:rsidR="00255B92" w:rsidRPr="00555BA0">
        <w:rPr>
          <w:color w:val="000000"/>
          <w:sz w:val="28"/>
          <w:szCs w:val="28"/>
        </w:rPr>
        <w:t xml:space="preserve"> Российской Федерации</w:t>
      </w:r>
      <w:r w:rsidRPr="00555BA0">
        <w:rPr>
          <w:color w:val="000000"/>
          <w:sz w:val="28"/>
          <w:szCs w:val="28"/>
        </w:rPr>
        <w:t>, ошибках в расчетах и уплате налогов аудитор обязан письменно</w:t>
      </w:r>
      <w:r w:rsidR="00255B92" w:rsidRPr="00555BA0">
        <w:rPr>
          <w:color w:val="000000"/>
          <w:sz w:val="28"/>
          <w:szCs w:val="28"/>
        </w:rPr>
        <w:t xml:space="preserve"> </w:t>
      </w:r>
      <w:r w:rsidRPr="00555BA0">
        <w:rPr>
          <w:color w:val="000000"/>
          <w:sz w:val="28"/>
          <w:szCs w:val="28"/>
        </w:rPr>
        <w:t>сообщить администрации клиента и ревизионной комиссии акционерного (хозяйственного) общества и предупредить их о возможных последствиях и путях исправления нарушений и ошибок.</w:t>
      </w:r>
      <w:r w:rsidR="008364B5" w:rsidRPr="00555BA0">
        <w:rPr>
          <w:color w:val="000000"/>
          <w:sz w:val="28"/>
          <w:szCs w:val="28"/>
        </w:rPr>
        <w:t xml:space="preserve"> </w:t>
      </w:r>
      <w:r w:rsidRPr="00555BA0">
        <w:rPr>
          <w:color w:val="000000"/>
          <w:sz w:val="28"/>
          <w:szCs w:val="28"/>
        </w:rPr>
        <w:t>Рекомендации и советы в области налогообложения аудитор обязан представлять клиенту только в письменной форме. При этом он стремится не обнадеживать клиента в том, что его рекомендации исключают любые проблемы с налоговыми органами, а также должен предупредить клиента, что ответственность за составление и содержание налоговых деклараций и иной налоговой отчетности лежит на самом клиенте.</w:t>
      </w:r>
      <w:r w:rsidR="00255B92" w:rsidRPr="00555BA0">
        <w:rPr>
          <w:rStyle w:val="a9"/>
          <w:color w:val="000000"/>
          <w:sz w:val="28"/>
          <w:szCs w:val="28"/>
        </w:rPr>
        <w:footnoteReference w:id="7"/>
      </w:r>
    </w:p>
    <w:p w:rsidR="00727596" w:rsidRPr="00555BA0" w:rsidRDefault="00727596" w:rsidP="00555BA0">
      <w:pPr>
        <w:pStyle w:val="ae"/>
        <w:spacing w:after="0" w:line="360" w:lineRule="auto"/>
        <w:ind w:left="0" w:firstLine="709"/>
        <w:rPr>
          <w:color w:val="000000"/>
          <w:sz w:val="28"/>
          <w:szCs w:val="28"/>
        </w:rPr>
      </w:pPr>
      <w:r w:rsidRPr="00555BA0">
        <w:rPr>
          <w:color w:val="000000"/>
          <w:sz w:val="28"/>
          <w:szCs w:val="28"/>
        </w:rPr>
        <w:t xml:space="preserve">Плата за профессиональные услуги аудитора </w:t>
      </w:r>
      <w:r w:rsidR="00255B92" w:rsidRPr="00555BA0">
        <w:rPr>
          <w:color w:val="000000"/>
          <w:sz w:val="28"/>
          <w:szCs w:val="28"/>
        </w:rPr>
        <w:t xml:space="preserve">должна </w:t>
      </w:r>
      <w:r w:rsidRPr="00555BA0">
        <w:rPr>
          <w:color w:val="000000"/>
          <w:sz w:val="28"/>
          <w:szCs w:val="28"/>
        </w:rPr>
        <w:t>отвечат</w:t>
      </w:r>
      <w:r w:rsidR="00255B92" w:rsidRPr="00555BA0">
        <w:rPr>
          <w:color w:val="000000"/>
          <w:sz w:val="28"/>
          <w:szCs w:val="28"/>
        </w:rPr>
        <w:t>ь</w:t>
      </w:r>
      <w:r w:rsidRPr="00555BA0">
        <w:rPr>
          <w:color w:val="000000"/>
          <w:sz w:val="28"/>
          <w:szCs w:val="28"/>
        </w:rPr>
        <w:t xml:space="preserve"> нормам профессиональной этики, если она выплачивается в зависимости от объема предоставленных услуг. Она может зависеть </w:t>
      </w:r>
      <w:r w:rsidR="00255B92" w:rsidRPr="00555BA0">
        <w:rPr>
          <w:color w:val="000000"/>
          <w:sz w:val="28"/>
          <w:szCs w:val="28"/>
        </w:rPr>
        <w:t xml:space="preserve">как </w:t>
      </w:r>
      <w:r w:rsidRPr="00555BA0">
        <w:rPr>
          <w:color w:val="000000"/>
          <w:sz w:val="28"/>
          <w:szCs w:val="28"/>
        </w:rPr>
        <w:t xml:space="preserve">от сложности оказываемых услуг, </w:t>
      </w:r>
      <w:r w:rsidR="00255B92" w:rsidRPr="00555BA0">
        <w:rPr>
          <w:color w:val="000000"/>
          <w:sz w:val="28"/>
          <w:szCs w:val="28"/>
        </w:rPr>
        <w:t xml:space="preserve">так и от </w:t>
      </w:r>
      <w:r w:rsidRPr="00555BA0">
        <w:rPr>
          <w:color w:val="000000"/>
          <w:sz w:val="28"/>
          <w:szCs w:val="28"/>
        </w:rPr>
        <w:t>квалификации, опыта, профессионального авторитета и степени ответственности аудитора.</w:t>
      </w:r>
      <w:r w:rsidR="008364B5" w:rsidRPr="00555BA0">
        <w:rPr>
          <w:color w:val="000000"/>
          <w:sz w:val="28"/>
          <w:szCs w:val="28"/>
        </w:rPr>
        <w:t xml:space="preserve"> </w:t>
      </w:r>
      <w:r w:rsidRPr="00555BA0">
        <w:rPr>
          <w:color w:val="000000"/>
          <w:sz w:val="28"/>
          <w:szCs w:val="28"/>
        </w:rPr>
        <w:t xml:space="preserve">Размер оплаты профессиональных услуг аудитора не должен зависеть от достижения какого-либо определенного результата </w:t>
      </w:r>
      <w:r w:rsidR="00255B92" w:rsidRPr="00555BA0">
        <w:rPr>
          <w:color w:val="000000"/>
          <w:sz w:val="28"/>
          <w:szCs w:val="28"/>
        </w:rPr>
        <w:t xml:space="preserve">аудиторской проверки </w:t>
      </w:r>
      <w:r w:rsidRPr="00555BA0">
        <w:rPr>
          <w:color w:val="000000"/>
          <w:sz w:val="28"/>
          <w:szCs w:val="28"/>
        </w:rPr>
        <w:t>или обуславливаться иными обстоятельствами.</w:t>
      </w:r>
    </w:p>
    <w:p w:rsidR="00255B92" w:rsidRPr="00555BA0" w:rsidRDefault="00727596" w:rsidP="00555BA0">
      <w:pPr>
        <w:pStyle w:val="ae"/>
        <w:spacing w:after="0" w:line="360" w:lineRule="auto"/>
        <w:ind w:left="0" w:firstLine="709"/>
        <w:rPr>
          <w:color w:val="000000"/>
          <w:sz w:val="28"/>
          <w:szCs w:val="28"/>
        </w:rPr>
      </w:pPr>
      <w:r w:rsidRPr="00555BA0">
        <w:rPr>
          <w:color w:val="000000"/>
          <w:sz w:val="28"/>
          <w:szCs w:val="28"/>
        </w:rPr>
        <w:t xml:space="preserve">Аудиторы обязаны доброжелательно относиться к другим аудиторам, воздерживаться от необоснованной критики их деятельности и иных сознательных действий, причиняющих </w:t>
      </w:r>
      <w:r w:rsidR="00255B92" w:rsidRPr="00555BA0">
        <w:rPr>
          <w:color w:val="000000"/>
          <w:sz w:val="28"/>
          <w:szCs w:val="28"/>
        </w:rPr>
        <w:t xml:space="preserve">какой-либо </w:t>
      </w:r>
      <w:r w:rsidRPr="00555BA0">
        <w:rPr>
          <w:color w:val="000000"/>
          <w:sz w:val="28"/>
          <w:szCs w:val="28"/>
        </w:rPr>
        <w:t>ущерб коллегам по профессии.</w:t>
      </w:r>
      <w:r w:rsidR="00255B92" w:rsidRPr="00555BA0">
        <w:rPr>
          <w:color w:val="000000"/>
          <w:sz w:val="28"/>
          <w:szCs w:val="28"/>
        </w:rPr>
        <w:t xml:space="preserve"> </w:t>
      </w:r>
    </w:p>
    <w:p w:rsidR="00727596" w:rsidRPr="00555BA0" w:rsidRDefault="00727596" w:rsidP="00555BA0">
      <w:pPr>
        <w:pStyle w:val="ae"/>
        <w:spacing w:after="0" w:line="360" w:lineRule="auto"/>
        <w:ind w:left="0" w:firstLine="709"/>
        <w:rPr>
          <w:color w:val="000000"/>
          <w:sz w:val="28"/>
          <w:szCs w:val="28"/>
        </w:rPr>
      </w:pPr>
      <w:r w:rsidRPr="00555BA0">
        <w:rPr>
          <w:color w:val="000000"/>
          <w:sz w:val="28"/>
          <w:szCs w:val="28"/>
        </w:rPr>
        <w:t xml:space="preserve">Аттестованные аудиторы, согласившиеся стать сотрудниками аудиторской фирмы, обязаны лояльно относиться к </w:t>
      </w:r>
      <w:r w:rsidR="00255B92" w:rsidRPr="00555BA0">
        <w:rPr>
          <w:color w:val="000000"/>
          <w:sz w:val="28"/>
          <w:szCs w:val="28"/>
        </w:rPr>
        <w:t>этой фирме (организации)</w:t>
      </w:r>
      <w:r w:rsidRPr="00555BA0">
        <w:rPr>
          <w:color w:val="000000"/>
          <w:sz w:val="28"/>
          <w:szCs w:val="28"/>
        </w:rPr>
        <w:t>, всей своей деятельностью способствовать авторитету и дальнейшему развитию фирмы, поддерживать деловые, доброжелательные отношения с руководителями и иными сотрудниками фирмы, руководителями и персоналом клиентов.</w:t>
      </w:r>
      <w:r w:rsidR="00255B92" w:rsidRPr="00555BA0">
        <w:rPr>
          <w:color w:val="000000"/>
          <w:sz w:val="28"/>
          <w:szCs w:val="28"/>
        </w:rPr>
        <w:t xml:space="preserve"> </w:t>
      </w:r>
      <w:r w:rsidRPr="00555BA0">
        <w:rPr>
          <w:color w:val="000000"/>
          <w:sz w:val="28"/>
          <w:szCs w:val="28"/>
        </w:rPr>
        <w:t>Взаимоотношения сотрудников и аудиторской фирмы должны основываться на взаимной ответственности за выполнение профессиональных обязанностей, преданности и непредубежденности, постоянном совершенствовании организации аудиторских услуг, их профессионального содержания.</w:t>
      </w:r>
      <w:r w:rsidR="00255B92" w:rsidRPr="00555BA0">
        <w:rPr>
          <w:color w:val="000000"/>
          <w:sz w:val="28"/>
          <w:szCs w:val="28"/>
        </w:rPr>
        <w:t xml:space="preserve"> При этом а</w:t>
      </w:r>
      <w:r w:rsidRPr="00555BA0">
        <w:rPr>
          <w:color w:val="000000"/>
          <w:sz w:val="28"/>
          <w:szCs w:val="28"/>
        </w:rPr>
        <w:t>удиторская фирма обязана разрабатывать методы профессиональной деятельности, обобщать нормативные акты, снабжать ими своих сотрудников, постоянно заботиться о повышении их профессиональных знаний и качеств.</w:t>
      </w:r>
      <w:r w:rsidR="00255B92" w:rsidRPr="00555BA0">
        <w:rPr>
          <w:color w:val="000000"/>
          <w:sz w:val="28"/>
          <w:szCs w:val="28"/>
        </w:rPr>
        <w:t xml:space="preserve"> Что касается самих аудиторов, то а</w:t>
      </w:r>
      <w:r w:rsidRPr="00555BA0">
        <w:rPr>
          <w:color w:val="000000"/>
          <w:sz w:val="28"/>
          <w:szCs w:val="28"/>
        </w:rPr>
        <w:t>удиторы, сотрудничающие в аудиторской фирме, обязаны добросовестно выполнять свою работу, постоянно совершенствоваться профессионально, осторожно и взвешенно подходить к содержанию документов, направляемых клиентам, во взаимоотношениях с ними руководствоваться профессиональными нормами и интересами фирмы.</w:t>
      </w:r>
    </w:p>
    <w:p w:rsidR="00727596" w:rsidRPr="00555BA0" w:rsidRDefault="00727596" w:rsidP="00555BA0">
      <w:pPr>
        <w:pStyle w:val="ae"/>
        <w:spacing w:after="0" w:line="360" w:lineRule="auto"/>
        <w:ind w:left="0" w:firstLine="709"/>
        <w:rPr>
          <w:color w:val="000000"/>
          <w:sz w:val="28"/>
          <w:szCs w:val="28"/>
        </w:rPr>
      </w:pPr>
      <w:r w:rsidRPr="00555BA0">
        <w:rPr>
          <w:color w:val="000000"/>
          <w:sz w:val="28"/>
          <w:szCs w:val="28"/>
        </w:rPr>
        <w:t>Публичная информация об аудиторах и реклама аудиторских услуг могут быть представлены в средствах массовой информации</w:t>
      </w:r>
      <w:r w:rsidR="009F3214" w:rsidRPr="00555BA0">
        <w:rPr>
          <w:color w:val="000000"/>
          <w:sz w:val="28"/>
          <w:szCs w:val="28"/>
        </w:rPr>
        <w:t xml:space="preserve"> (газеты, журналы, радио, телевидение, Интернет-сайты)</w:t>
      </w:r>
      <w:r w:rsidRPr="00555BA0">
        <w:rPr>
          <w:color w:val="000000"/>
          <w:sz w:val="28"/>
          <w:szCs w:val="28"/>
        </w:rPr>
        <w:t>, специальных изданиях аудиторов, в адресных и телефонных справочниках, в публичных выступлениях и иных публикациях аудиторов, руководителей и сотрудников аудиторских фирм.</w:t>
      </w:r>
    </w:p>
    <w:p w:rsidR="00255B92" w:rsidRPr="00555BA0" w:rsidRDefault="00255B92" w:rsidP="00555BA0">
      <w:pPr>
        <w:pStyle w:val="ae"/>
        <w:spacing w:after="0" w:line="360" w:lineRule="auto"/>
        <w:ind w:left="0" w:firstLine="709"/>
        <w:rPr>
          <w:color w:val="000000"/>
          <w:sz w:val="28"/>
          <w:szCs w:val="28"/>
        </w:rPr>
      </w:pPr>
      <w:r w:rsidRPr="00555BA0">
        <w:rPr>
          <w:color w:val="000000"/>
          <w:sz w:val="28"/>
          <w:szCs w:val="28"/>
        </w:rPr>
        <w:t>Таким образом,</w:t>
      </w:r>
      <w:r w:rsidR="009F3214" w:rsidRPr="00555BA0">
        <w:rPr>
          <w:color w:val="000000"/>
          <w:sz w:val="28"/>
          <w:szCs w:val="28"/>
        </w:rPr>
        <w:t xml:space="preserve"> осуществление аудиторского контроля в Российской Федерации осуществляется</w:t>
      </w:r>
      <w:r w:rsidRPr="00555BA0">
        <w:rPr>
          <w:color w:val="000000"/>
          <w:sz w:val="28"/>
          <w:szCs w:val="28"/>
        </w:rPr>
        <w:t xml:space="preserve"> </w:t>
      </w:r>
      <w:r w:rsidR="009F3214" w:rsidRPr="00555BA0">
        <w:rPr>
          <w:color w:val="000000"/>
          <w:sz w:val="28"/>
          <w:szCs w:val="28"/>
        </w:rPr>
        <w:t xml:space="preserve">индивидуальными </w:t>
      </w:r>
      <w:r w:rsidRPr="00555BA0">
        <w:rPr>
          <w:color w:val="000000"/>
          <w:sz w:val="28"/>
          <w:szCs w:val="28"/>
        </w:rPr>
        <w:t>аудитор</w:t>
      </w:r>
      <w:r w:rsidR="009F3214" w:rsidRPr="00555BA0">
        <w:rPr>
          <w:color w:val="000000"/>
          <w:sz w:val="28"/>
          <w:szCs w:val="28"/>
        </w:rPr>
        <w:t>ами</w:t>
      </w:r>
      <w:r w:rsidRPr="00555BA0">
        <w:rPr>
          <w:color w:val="000000"/>
          <w:sz w:val="28"/>
          <w:szCs w:val="28"/>
        </w:rPr>
        <w:t xml:space="preserve"> </w:t>
      </w:r>
      <w:r w:rsidR="009F3214" w:rsidRPr="00555BA0">
        <w:rPr>
          <w:color w:val="000000"/>
          <w:sz w:val="28"/>
          <w:szCs w:val="28"/>
        </w:rPr>
        <w:t xml:space="preserve">или </w:t>
      </w:r>
      <w:r w:rsidRPr="00555BA0">
        <w:rPr>
          <w:color w:val="000000"/>
          <w:sz w:val="28"/>
          <w:szCs w:val="28"/>
        </w:rPr>
        <w:t>аудиторск</w:t>
      </w:r>
      <w:r w:rsidR="009F3214" w:rsidRPr="00555BA0">
        <w:rPr>
          <w:color w:val="000000"/>
          <w:sz w:val="28"/>
          <w:szCs w:val="28"/>
        </w:rPr>
        <w:t>ими</w:t>
      </w:r>
      <w:r w:rsidRPr="00555BA0">
        <w:rPr>
          <w:color w:val="000000"/>
          <w:sz w:val="28"/>
          <w:szCs w:val="28"/>
        </w:rPr>
        <w:t xml:space="preserve"> организация</w:t>
      </w:r>
      <w:r w:rsidR="009F3214" w:rsidRPr="00555BA0">
        <w:rPr>
          <w:color w:val="000000"/>
          <w:sz w:val="28"/>
          <w:szCs w:val="28"/>
        </w:rPr>
        <w:t>ми в соответствии с законодательством Российской Федерации.</w:t>
      </w:r>
    </w:p>
    <w:p w:rsidR="00555BA0" w:rsidRDefault="00555BA0" w:rsidP="00555BA0">
      <w:pPr>
        <w:spacing w:line="360" w:lineRule="auto"/>
        <w:ind w:firstLine="709"/>
        <w:rPr>
          <w:b/>
          <w:sz w:val="28"/>
          <w:szCs w:val="28"/>
        </w:rPr>
      </w:pPr>
    </w:p>
    <w:p w:rsidR="006D658E" w:rsidRPr="00555BA0" w:rsidRDefault="006D658E" w:rsidP="00555BA0">
      <w:pPr>
        <w:spacing w:line="360" w:lineRule="auto"/>
        <w:ind w:firstLine="709"/>
        <w:rPr>
          <w:b/>
          <w:sz w:val="28"/>
          <w:szCs w:val="28"/>
        </w:rPr>
      </w:pPr>
      <w:r w:rsidRPr="00555BA0">
        <w:rPr>
          <w:b/>
          <w:sz w:val="28"/>
          <w:szCs w:val="28"/>
        </w:rPr>
        <w:t>2.2 Аудиторская проверка, как средство аудиторского контроля</w:t>
      </w:r>
    </w:p>
    <w:p w:rsidR="006D658E" w:rsidRPr="00555BA0" w:rsidRDefault="006D658E" w:rsidP="00555BA0">
      <w:pPr>
        <w:spacing w:line="360" w:lineRule="auto"/>
        <w:ind w:firstLine="709"/>
        <w:rPr>
          <w:sz w:val="28"/>
          <w:szCs w:val="28"/>
        </w:rPr>
      </w:pPr>
    </w:p>
    <w:p w:rsidR="00CD7C98" w:rsidRPr="00555BA0" w:rsidRDefault="006D658E" w:rsidP="00555BA0">
      <w:pPr>
        <w:spacing w:line="360" w:lineRule="auto"/>
        <w:ind w:firstLine="709"/>
        <w:rPr>
          <w:sz w:val="28"/>
          <w:szCs w:val="28"/>
        </w:rPr>
      </w:pPr>
      <w:r w:rsidRPr="00555BA0">
        <w:rPr>
          <w:sz w:val="28"/>
          <w:szCs w:val="28"/>
        </w:rPr>
        <w:t xml:space="preserve">Аудиторская проверка </w:t>
      </w:r>
      <w:r w:rsidR="00727596" w:rsidRPr="00555BA0">
        <w:rPr>
          <w:sz w:val="28"/>
          <w:szCs w:val="28"/>
        </w:rPr>
        <w:t>– это основное</w:t>
      </w:r>
      <w:r w:rsidRPr="00555BA0">
        <w:rPr>
          <w:sz w:val="28"/>
          <w:szCs w:val="28"/>
        </w:rPr>
        <w:t xml:space="preserve"> направление деятельности аудитор</w:t>
      </w:r>
      <w:r w:rsidR="00727596" w:rsidRPr="00555BA0">
        <w:rPr>
          <w:sz w:val="28"/>
          <w:szCs w:val="28"/>
        </w:rPr>
        <w:t xml:space="preserve">ов и аудиторских фирм и основное средство аудиторского контроля. </w:t>
      </w:r>
      <w:r w:rsidR="00CD7C98" w:rsidRPr="00555BA0">
        <w:rPr>
          <w:sz w:val="28"/>
          <w:szCs w:val="28"/>
        </w:rPr>
        <w:t xml:space="preserve">Инструментами аудиторской проверки </w:t>
      </w:r>
      <w:r w:rsidR="00A73117" w:rsidRPr="00555BA0">
        <w:rPr>
          <w:sz w:val="28"/>
          <w:szCs w:val="28"/>
        </w:rPr>
        <w:t xml:space="preserve">(контроля) </w:t>
      </w:r>
      <w:r w:rsidR="00CD7C98" w:rsidRPr="00555BA0">
        <w:rPr>
          <w:sz w:val="28"/>
          <w:szCs w:val="28"/>
        </w:rPr>
        <w:t>являются две группы методов:</w:t>
      </w:r>
      <w:r w:rsidR="008B71C0" w:rsidRPr="00555BA0">
        <w:rPr>
          <w:sz w:val="28"/>
          <w:szCs w:val="28"/>
        </w:rPr>
        <w:t xml:space="preserve"> </w:t>
      </w:r>
      <w:r w:rsidR="00A73117" w:rsidRPr="00555BA0">
        <w:rPr>
          <w:sz w:val="28"/>
          <w:szCs w:val="28"/>
        </w:rPr>
        <w:t xml:space="preserve">это </w:t>
      </w:r>
      <w:r w:rsidR="008B71C0" w:rsidRPr="00555BA0">
        <w:rPr>
          <w:sz w:val="28"/>
          <w:szCs w:val="28"/>
        </w:rPr>
        <w:t xml:space="preserve">методы фактической проверки и </w:t>
      </w:r>
      <w:r w:rsidR="00CD7C98" w:rsidRPr="00555BA0">
        <w:rPr>
          <w:sz w:val="28"/>
          <w:szCs w:val="28"/>
        </w:rPr>
        <w:t>методы документальной проверки.</w:t>
      </w:r>
      <w:r w:rsidR="008D3EF9" w:rsidRPr="00555BA0">
        <w:rPr>
          <w:sz w:val="28"/>
          <w:szCs w:val="28"/>
        </w:rPr>
        <w:t xml:space="preserve"> </w:t>
      </w:r>
      <w:r w:rsidR="00CD7C98" w:rsidRPr="00555BA0">
        <w:rPr>
          <w:sz w:val="28"/>
          <w:szCs w:val="28"/>
        </w:rPr>
        <w:t xml:space="preserve">К </w:t>
      </w:r>
      <w:r w:rsidR="008D3EF9" w:rsidRPr="00555BA0">
        <w:rPr>
          <w:sz w:val="28"/>
          <w:szCs w:val="28"/>
        </w:rPr>
        <w:t xml:space="preserve">основным </w:t>
      </w:r>
      <w:r w:rsidR="00CD7C98" w:rsidRPr="00555BA0">
        <w:rPr>
          <w:sz w:val="28"/>
          <w:szCs w:val="28"/>
        </w:rPr>
        <w:t>методам фактической проверки</w:t>
      </w:r>
      <w:r w:rsidR="008D3EF9" w:rsidRPr="00555BA0">
        <w:rPr>
          <w:sz w:val="28"/>
          <w:szCs w:val="28"/>
        </w:rPr>
        <w:t xml:space="preserve"> </w:t>
      </w:r>
      <w:r w:rsidR="00CD7C98" w:rsidRPr="00555BA0">
        <w:rPr>
          <w:sz w:val="28"/>
          <w:szCs w:val="28"/>
        </w:rPr>
        <w:t>относятся:</w:t>
      </w:r>
      <w:r w:rsidR="00A73117" w:rsidRPr="00555BA0">
        <w:rPr>
          <w:sz w:val="28"/>
          <w:szCs w:val="28"/>
        </w:rPr>
        <w:t xml:space="preserve"> </w:t>
      </w:r>
      <w:r w:rsidR="00CD7C98" w:rsidRPr="00555BA0">
        <w:rPr>
          <w:sz w:val="28"/>
          <w:szCs w:val="28"/>
        </w:rPr>
        <w:t>осмотр;</w:t>
      </w:r>
      <w:r w:rsidR="00A73117" w:rsidRPr="00555BA0">
        <w:rPr>
          <w:sz w:val="28"/>
          <w:szCs w:val="28"/>
        </w:rPr>
        <w:t xml:space="preserve"> </w:t>
      </w:r>
      <w:r w:rsidR="00CD7C98" w:rsidRPr="00555BA0">
        <w:rPr>
          <w:sz w:val="28"/>
          <w:szCs w:val="28"/>
        </w:rPr>
        <w:t>обследование;</w:t>
      </w:r>
      <w:r w:rsidR="00A73117" w:rsidRPr="00555BA0">
        <w:rPr>
          <w:sz w:val="28"/>
          <w:szCs w:val="28"/>
        </w:rPr>
        <w:t xml:space="preserve"> </w:t>
      </w:r>
      <w:r w:rsidR="00CD7C98" w:rsidRPr="00555BA0">
        <w:rPr>
          <w:sz w:val="28"/>
          <w:szCs w:val="28"/>
        </w:rPr>
        <w:t>инвентаризация;</w:t>
      </w:r>
      <w:r w:rsidR="00A73117" w:rsidRPr="00555BA0">
        <w:rPr>
          <w:sz w:val="28"/>
          <w:szCs w:val="28"/>
        </w:rPr>
        <w:t xml:space="preserve"> </w:t>
      </w:r>
      <w:r w:rsidR="00CD7C98" w:rsidRPr="00555BA0">
        <w:rPr>
          <w:sz w:val="28"/>
          <w:szCs w:val="28"/>
        </w:rPr>
        <w:t>контрольный запуск сырья и материалов в производство;</w:t>
      </w:r>
      <w:r w:rsidR="00A73117" w:rsidRPr="00555BA0">
        <w:rPr>
          <w:sz w:val="28"/>
          <w:szCs w:val="28"/>
        </w:rPr>
        <w:t xml:space="preserve"> </w:t>
      </w:r>
      <w:r w:rsidR="00CD7C98" w:rsidRPr="00555BA0">
        <w:rPr>
          <w:sz w:val="28"/>
          <w:szCs w:val="28"/>
        </w:rPr>
        <w:t>лабораторный анализ качества материалов, товаров, сырья и готовой продукции;</w:t>
      </w:r>
      <w:r w:rsidR="00A73117" w:rsidRPr="00555BA0">
        <w:rPr>
          <w:sz w:val="28"/>
          <w:szCs w:val="28"/>
        </w:rPr>
        <w:t xml:space="preserve"> </w:t>
      </w:r>
      <w:r w:rsidR="00CD7C98" w:rsidRPr="00555BA0">
        <w:rPr>
          <w:sz w:val="28"/>
          <w:szCs w:val="28"/>
        </w:rPr>
        <w:t>экспертная оценка;</w:t>
      </w:r>
      <w:r w:rsidR="00A73117" w:rsidRPr="00555BA0">
        <w:rPr>
          <w:sz w:val="28"/>
          <w:szCs w:val="28"/>
        </w:rPr>
        <w:t xml:space="preserve"> </w:t>
      </w:r>
      <w:r w:rsidR="00CD7C98" w:rsidRPr="00555BA0">
        <w:rPr>
          <w:sz w:val="28"/>
          <w:szCs w:val="28"/>
        </w:rPr>
        <w:t>опрос;</w:t>
      </w:r>
      <w:r w:rsidR="00A73117" w:rsidRPr="00555BA0">
        <w:rPr>
          <w:sz w:val="28"/>
          <w:szCs w:val="28"/>
        </w:rPr>
        <w:t xml:space="preserve"> </w:t>
      </w:r>
      <w:r w:rsidR="00CD7C98" w:rsidRPr="00555BA0">
        <w:rPr>
          <w:sz w:val="28"/>
          <w:szCs w:val="28"/>
        </w:rPr>
        <w:t>проверка объемов выполненных работ.</w:t>
      </w:r>
    </w:p>
    <w:p w:rsidR="00CD7C98" w:rsidRPr="00555BA0" w:rsidRDefault="00A73117" w:rsidP="00555BA0">
      <w:pPr>
        <w:spacing w:line="360" w:lineRule="auto"/>
        <w:ind w:firstLine="709"/>
        <w:rPr>
          <w:sz w:val="28"/>
          <w:szCs w:val="28"/>
        </w:rPr>
      </w:pPr>
      <w:r w:rsidRPr="00555BA0">
        <w:rPr>
          <w:sz w:val="28"/>
          <w:szCs w:val="28"/>
        </w:rPr>
        <w:t xml:space="preserve">1. </w:t>
      </w:r>
      <w:r w:rsidR="00CD7C98" w:rsidRPr="00555BA0">
        <w:rPr>
          <w:sz w:val="28"/>
          <w:szCs w:val="28"/>
        </w:rPr>
        <w:t>Осмотр</w:t>
      </w:r>
      <w:r w:rsidR="001B3CC5" w:rsidRPr="00555BA0">
        <w:rPr>
          <w:sz w:val="28"/>
          <w:szCs w:val="28"/>
        </w:rPr>
        <w:t xml:space="preserve">у </w:t>
      </w:r>
      <w:r w:rsidR="00CD7C98" w:rsidRPr="00555BA0">
        <w:rPr>
          <w:sz w:val="28"/>
          <w:szCs w:val="28"/>
        </w:rPr>
        <w:t>подвергают территорию, места хранения материальных активов, документов, производственное</w:t>
      </w:r>
      <w:r w:rsidR="001B3CC5" w:rsidRPr="00555BA0">
        <w:rPr>
          <w:sz w:val="28"/>
          <w:szCs w:val="28"/>
        </w:rPr>
        <w:t>,</w:t>
      </w:r>
      <w:r w:rsidR="00CD7C98" w:rsidRPr="00555BA0">
        <w:rPr>
          <w:sz w:val="28"/>
          <w:szCs w:val="28"/>
        </w:rPr>
        <w:t xml:space="preserve"> торговое оборудование, готовую продукцию, контрольно-кассовые машины. В процессе осмотра могут быть обнаружены доказательства, свидетельствующие о </w:t>
      </w:r>
      <w:r w:rsidR="001B3CC5" w:rsidRPr="00555BA0">
        <w:rPr>
          <w:sz w:val="28"/>
          <w:szCs w:val="28"/>
        </w:rPr>
        <w:t xml:space="preserve">различных </w:t>
      </w:r>
      <w:r w:rsidR="00CD7C98" w:rsidRPr="00555BA0">
        <w:rPr>
          <w:sz w:val="28"/>
          <w:szCs w:val="28"/>
        </w:rPr>
        <w:t>нарушениях.</w:t>
      </w:r>
    </w:p>
    <w:p w:rsidR="00CD7C98" w:rsidRPr="00555BA0" w:rsidRDefault="00A73117" w:rsidP="00555BA0">
      <w:pPr>
        <w:spacing w:line="360" w:lineRule="auto"/>
        <w:ind w:firstLine="709"/>
        <w:rPr>
          <w:sz w:val="28"/>
          <w:szCs w:val="28"/>
        </w:rPr>
      </w:pPr>
      <w:r w:rsidRPr="00555BA0">
        <w:rPr>
          <w:sz w:val="28"/>
          <w:szCs w:val="28"/>
        </w:rPr>
        <w:t xml:space="preserve">2. </w:t>
      </w:r>
      <w:r w:rsidR="00CD7C98" w:rsidRPr="00555BA0">
        <w:rPr>
          <w:sz w:val="28"/>
          <w:szCs w:val="28"/>
        </w:rPr>
        <w:t>Обследование представляет собой как бы продолжение осмотра, но с одновременным ознакомлением с документами как нормативными, так и оправдательными; с получением объяснений от ответственных лиц. Эффективные результаты дает обследование при проверках технологии производства продукции в цехах, порядка приема, хранения, отпуска и реализации товаров.</w:t>
      </w:r>
    </w:p>
    <w:p w:rsidR="00CD7C98" w:rsidRPr="00555BA0" w:rsidRDefault="00A73117" w:rsidP="00555BA0">
      <w:pPr>
        <w:spacing w:line="360" w:lineRule="auto"/>
        <w:ind w:firstLine="709"/>
        <w:rPr>
          <w:sz w:val="28"/>
          <w:szCs w:val="28"/>
        </w:rPr>
      </w:pPr>
      <w:r w:rsidRPr="00555BA0">
        <w:rPr>
          <w:sz w:val="28"/>
          <w:szCs w:val="28"/>
        </w:rPr>
        <w:t xml:space="preserve">3. </w:t>
      </w:r>
      <w:r w:rsidR="00CD7C98" w:rsidRPr="00555BA0">
        <w:rPr>
          <w:sz w:val="28"/>
          <w:szCs w:val="28"/>
        </w:rPr>
        <w:t>Инвентаризация. Основными целями инвентаризации являются:</w:t>
      </w:r>
      <w:r w:rsidRPr="00555BA0">
        <w:rPr>
          <w:sz w:val="28"/>
          <w:szCs w:val="28"/>
        </w:rPr>
        <w:t xml:space="preserve"> </w:t>
      </w:r>
      <w:r w:rsidR="00CD7C98" w:rsidRPr="00555BA0">
        <w:rPr>
          <w:sz w:val="28"/>
          <w:szCs w:val="28"/>
        </w:rPr>
        <w:t>выявление фактического наличия имущества;</w:t>
      </w:r>
      <w:r w:rsidRPr="00555BA0">
        <w:rPr>
          <w:sz w:val="28"/>
          <w:szCs w:val="28"/>
        </w:rPr>
        <w:t xml:space="preserve"> </w:t>
      </w:r>
      <w:r w:rsidR="00CD7C98" w:rsidRPr="00555BA0">
        <w:rPr>
          <w:sz w:val="28"/>
          <w:szCs w:val="28"/>
        </w:rPr>
        <w:t>сопоставление фактического наличия имущества с данными бухгалтерского учета;</w:t>
      </w:r>
      <w:r w:rsidRPr="00555BA0">
        <w:rPr>
          <w:sz w:val="28"/>
          <w:szCs w:val="28"/>
        </w:rPr>
        <w:t xml:space="preserve"> </w:t>
      </w:r>
      <w:r w:rsidR="00CD7C98" w:rsidRPr="00555BA0">
        <w:rPr>
          <w:sz w:val="28"/>
          <w:szCs w:val="28"/>
        </w:rPr>
        <w:t>проверка полноты отражения в учете обязательств.</w:t>
      </w:r>
      <w:r w:rsidRPr="00555BA0">
        <w:rPr>
          <w:sz w:val="28"/>
          <w:szCs w:val="28"/>
        </w:rPr>
        <w:t xml:space="preserve"> </w:t>
      </w:r>
      <w:r w:rsidR="00CD7C98" w:rsidRPr="00555BA0">
        <w:rPr>
          <w:sz w:val="28"/>
          <w:szCs w:val="28"/>
        </w:rPr>
        <w:t>Инвентаризация является наиболее эффективным методом фактической проверки до</w:t>
      </w:r>
      <w:r w:rsidRPr="00555BA0">
        <w:rPr>
          <w:sz w:val="28"/>
          <w:szCs w:val="28"/>
        </w:rPr>
        <w:t>стоверности показателей баланса</w:t>
      </w:r>
      <w:r w:rsidR="00CD7C98" w:rsidRPr="00555BA0">
        <w:rPr>
          <w:sz w:val="28"/>
          <w:szCs w:val="28"/>
        </w:rPr>
        <w:t>.</w:t>
      </w:r>
    </w:p>
    <w:p w:rsidR="00CD7C98" w:rsidRPr="00555BA0" w:rsidRDefault="00A73117" w:rsidP="00555BA0">
      <w:pPr>
        <w:spacing w:line="360" w:lineRule="auto"/>
        <w:ind w:firstLine="709"/>
        <w:rPr>
          <w:sz w:val="28"/>
          <w:szCs w:val="28"/>
        </w:rPr>
      </w:pPr>
      <w:r w:rsidRPr="00555BA0">
        <w:rPr>
          <w:sz w:val="28"/>
          <w:szCs w:val="28"/>
        </w:rPr>
        <w:t xml:space="preserve">4. </w:t>
      </w:r>
      <w:r w:rsidR="00CD7C98" w:rsidRPr="00555BA0">
        <w:rPr>
          <w:sz w:val="28"/>
          <w:szCs w:val="28"/>
        </w:rPr>
        <w:t xml:space="preserve">Контрольный запуск сырья и материалов в производство применяют в тех случаях, когда необходимо установить фактический расход сырья или материалов на производстве, выход полуфабрикатов, готовой продукции, количество отходов. Применяют его и для проверки действующих или ранее действовавших на предприятии норм расхода сырья и материалов, технологического процесса, производительности </w:t>
      </w:r>
      <w:r w:rsidR="00CA13C9" w:rsidRPr="00555BA0">
        <w:rPr>
          <w:sz w:val="28"/>
          <w:szCs w:val="28"/>
        </w:rPr>
        <w:t xml:space="preserve">станков и </w:t>
      </w:r>
      <w:r w:rsidR="00CD7C98" w:rsidRPr="00555BA0">
        <w:rPr>
          <w:sz w:val="28"/>
          <w:szCs w:val="28"/>
        </w:rPr>
        <w:t>оборудования и т.п.</w:t>
      </w:r>
    </w:p>
    <w:p w:rsidR="00CD7C98" w:rsidRPr="00555BA0" w:rsidRDefault="00A73117" w:rsidP="00555BA0">
      <w:pPr>
        <w:spacing w:line="360" w:lineRule="auto"/>
        <w:ind w:firstLine="709"/>
        <w:rPr>
          <w:sz w:val="28"/>
          <w:szCs w:val="28"/>
        </w:rPr>
      </w:pPr>
      <w:r w:rsidRPr="00555BA0">
        <w:rPr>
          <w:sz w:val="28"/>
          <w:szCs w:val="28"/>
        </w:rPr>
        <w:t xml:space="preserve">5. </w:t>
      </w:r>
      <w:r w:rsidR="00CD7C98" w:rsidRPr="00555BA0">
        <w:rPr>
          <w:sz w:val="28"/>
          <w:szCs w:val="28"/>
        </w:rPr>
        <w:t>Лабораторный анализ качества материалов, товаров, сырья и готовой продукции. Использование метода дает возможность контролировать качество поступающих материалов, товаров, сырья, готовой продукции и полуфабрикатов; позволяет выявить факты использования некондиционного сырья, несоблюдение норм расхода. Эти и другие факты могут свидетельствовать, например, о нарушении технологического режима, установленных норм.</w:t>
      </w:r>
    </w:p>
    <w:p w:rsidR="00CD7C98" w:rsidRPr="00555BA0" w:rsidRDefault="00A73117" w:rsidP="00555BA0">
      <w:pPr>
        <w:spacing w:line="360" w:lineRule="auto"/>
        <w:ind w:firstLine="709"/>
        <w:rPr>
          <w:sz w:val="28"/>
          <w:szCs w:val="28"/>
        </w:rPr>
      </w:pPr>
      <w:r w:rsidRPr="00555BA0">
        <w:rPr>
          <w:sz w:val="28"/>
          <w:szCs w:val="28"/>
        </w:rPr>
        <w:t xml:space="preserve">6. </w:t>
      </w:r>
      <w:r w:rsidR="00CD7C98" w:rsidRPr="00555BA0">
        <w:rPr>
          <w:sz w:val="28"/>
          <w:szCs w:val="28"/>
        </w:rPr>
        <w:t xml:space="preserve">Изъятие проб (образцов) для лабораторного анализа </w:t>
      </w:r>
      <w:r w:rsidR="008D3EF9" w:rsidRPr="00555BA0">
        <w:rPr>
          <w:sz w:val="28"/>
          <w:szCs w:val="28"/>
        </w:rPr>
        <w:t xml:space="preserve">– </w:t>
      </w:r>
      <w:r w:rsidR="00CD7C98" w:rsidRPr="00555BA0">
        <w:rPr>
          <w:sz w:val="28"/>
          <w:szCs w:val="28"/>
        </w:rPr>
        <w:t>должно</w:t>
      </w:r>
      <w:r w:rsidR="008D3EF9" w:rsidRPr="00555BA0">
        <w:rPr>
          <w:sz w:val="28"/>
          <w:szCs w:val="28"/>
        </w:rPr>
        <w:t xml:space="preserve"> </w:t>
      </w:r>
      <w:r w:rsidR="00CD7C98" w:rsidRPr="00555BA0">
        <w:rPr>
          <w:sz w:val="28"/>
          <w:szCs w:val="28"/>
        </w:rPr>
        <w:t xml:space="preserve">производиться в </w:t>
      </w:r>
      <w:r w:rsidR="008D3EF9" w:rsidRPr="00555BA0">
        <w:rPr>
          <w:sz w:val="28"/>
          <w:szCs w:val="28"/>
        </w:rPr>
        <w:t xml:space="preserve">строгом </w:t>
      </w:r>
      <w:r w:rsidR="00CD7C98" w:rsidRPr="00555BA0">
        <w:rPr>
          <w:sz w:val="28"/>
          <w:szCs w:val="28"/>
        </w:rPr>
        <w:t>соответствии с</w:t>
      </w:r>
      <w:r w:rsidR="008D3EF9" w:rsidRPr="00555BA0">
        <w:rPr>
          <w:sz w:val="28"/>
          <w:szCs w:val="28"/>
        </w:rPr>
        <w:t>о специальными</w:t>
      </w:r>
      <w:r w:rsidR="00CD7C98" w:rsidRPr="00555BA0">
        <w:rPr>
          <w:sz w:val="28"/>
          <w:szCs w:val="28"/>
        </w:rPr>
        <w:t xml:space="preserve"> инструкциями о порядке инспектирования предприятий определенных отраслей народного хозяйства.</w:t>
      </w:r>
    </w:p>
    <w:p w:rsidR="00CD7C98" w:rsidRPr="00555BA0" w:rsidRDefault="00A73117" w:rsidP="00555BA0">
      <w:pPr>
        <w:spacing w:line="360" w:lineRule="auto"/>
        <w:ind w:firstLine="709"/>
        <w:rPr>
          <w:sz w:val="28"/>
          <w:szCs w:val="28"/>
        </w:rPr>
      </w:pPr>
      <w:r w:rsidRPr="00555BA0">
        <w:rPr>
          <w:sz w:val="28"/>
          <w:szCs w:val="28"/>
        </w:rPr>
        <w:t xml:space="preserve">7. </w:t>
      </w:r>
      <w:r w:rsidR="00CD7C98" w:rsidRPr="00555BA0">
        <w:rPr>
          <w:sz w:val="28"/>
          <w:szCs w:val="28"/>
        </w:rPr>
        <w:t>Экспертная оценка объектов проверки бывает необходима при исследовании специальных вопросов. Эксперт</w:t>
      </w:r>
      <w:r w:rsidR="00B957ED" w:rsidRPr="00555BA0">
        <w:rPr>
          <w:sz w:val="28"/>
          <w:szCs w:val="28"/>
        </w:rPr>
        <w:t xml:space="preserve"> - это</w:t>
      </w:r>
      <w:r w:rsidR="00CD7C98" w:rsidRPr="00555BA0">
        <w:rPr>
          <w:sz w:val="28"/>
          <w:szCs w:val="28"/>
        </w:rPr>
        <w:t xml:space="preserve"> не состоящий в штате данной аудиторской организации специалист, имеющий достаточные знания и опыт в определенной области (по </w:t>
      </w:r>
      <w:r w:rsidR="00B957ED" w:rsidRPr="00555BA0">
        <w:rPr>
          <w:sz w:val="28"/>
          <w:szCs w:val="28"/>
        </w:rPr>
        <w:t xml:space="preserve">какому </w:t>
      </w:r>
      <w:r w:rsidR="00CD7C98" w:rsidRPr="00555BA0">
        <w:rPr>
          <w:sz w:val="28"/>
          <w:szCs w:val="28"/>
        </w:rPr>
        <w:t>вопросу), отличной от бухучета и аудита, и дающий заключение по вопросу, относящемуся к этой области.</w:t>
      </w:r>
    </w:p>
    <w:p w:rsidR="00CD7C98" w:rsidRPr="00555BA0" w:rsidRDefault="00A73117" w:rsidP="00555BA0">
      <w:pPr>
        <w:spacing w:line="360" w:lineRule="auto"/>
        <w:ind w:firstLine="709"/>
        <w:rPr>
          <w:sz w:val="28"/>
          <w:szCs w:val="28"/>
        </w:rPr>
      </w:pPr>
      <w:r w:rsidRPr="00555BA0">
        <w:rPr>
          <w:sz w:val="28"/>
          <w:szCs w:val="28"/>
        </w:rPr>
        <w:t xml:space="preserve">8. </w:t>
      </w:r>
      <w:r w:rsidR="00CD7C98" w:rsidRPr="00555BA0">
        <w:rPr>
          <w:sz w:val="28"/>
          <w:szCs w:val="28"/>
        </w:rPr>
        <w:t>Опрос. Аудиторам предоставлены права получать необходимые разъяснения и дополнительные сведения, а также необходимую информацию от третьих лиц (по письменному запросу).</w:t>
      </w:r>
      <w:r w:rsidRPr="00555BA0">
        <w:rPr>
          <w:sz w:val="28"/>
          <w:szCs w:val="28"/>
        </w:rPr>
        <w:t xml:space="preserve"> </w:t>
      </w:r>
      <w:r w:rsidR="00CD7C98" w:rsidRPr="00555BA0">
        <w:rPr>
          <w:sz w:val="28"/>
          <w:szCs w:val="28"/>
        </w:rPr>
        <w:t xml:space="preserve">Следовательно, к получению подобных объяснений и справок от должностных лиц прибегают в тех случаях, когда необходимо установить достоверность фактов в процессе проверки, реальность хозяйственной операции, достоверность данных, отраженных в документах. Опрос можно делать устно или письменно. Объяснения справочного характера не фиксируют, </w:t>
      </w:r>
      <w:r w:rsidR="00B957ED" w:rsidRPr="00555BA0">
        <w:rPr>
          <w:sz w:val="28"/>
          <w:szCs w:val="28"/>
        </w:rPr>
        <w:t>н</w:t>
      </w:r>
      <w:r w:rsidR="00CD7C98" w:rsidRPr="00555BA0">
        <w:rPr>
          <w:sz w:val="28"/>
          <w:szCs w:val="28"/>
        </w:rPr>
        <w:t>о для выяснения достоверности факта можно предложить работникам предприятия дать объяснения в письменной форме.</w:t>
      </w:r>
    </w:p>
    <w:p w:rsidR="00CD7C98" w:rsidRPr="00555BA0" w:rsidRDefault="00A73117" w:rsidP="00555BA0">
      <w:pPr>
        <w:spacing w:line="360" w:lineRule="auto"/>
        <w:ind w:firstLine="709"/>
        <w:rPr>
          <w:sz w:val="28"/>
          <w:szCs w:val="28"/>
        </w:rPr>
      </w:pPr>
      <w:r w:rsidRPr="00555BA0">
        <w:rPr>
          <w:sz w:val="28"/>
          <w:szCs w:val="28"/>
        </w:rPr>
        <w:t xml:space="preserve">9. </w:t>
      </w:r>
      <w:r w:rsidR="00CD7C98" w:rsidRPr="00555BA0">
        <w:rPr>
          <w:sz w:val="28"/>
          <w:szCs w:val="28"/>
        </w:rPr>
        <w:t>Проверка объемов выполненных работ. С помощью обмера проверяют:</w:t>
      </w:r>
      <w:r w:rsidRPr="00555BA0">
        <w:rPr>
          <w:sz w:val="28"/>
          <w:szCs w:val="28"/>
        </w:rPr>
        <w:t xml:space="preserve"> </w:t>
      </w:r>
      <w:r w:rsidR="00CD7C98" w:rsidRPr="00555BA0">
        <w:rPr>
          <w:sz w:val="28"/>
          <w:szCs w:val="28"/>
        </w:rPr>
        <w:t>соответствие характера, количества и стоимости выполненных работ тем, которые указаны в актах приемки и нарядах, а также в проектах и смете;</w:t>
      </w:r>
      <w:r w:rsidRPr="00555BA0">
        <w:rPr>
          <w:sz w:val="28"/>
          <w:szCs w:val="28"/>
        </w:rPr>
        <w:t xml:space="preserve"> </w:t>
      </w:r>
      <w:r w:rsidR="00CD7C98" w:rsidRPr="00555BA0">
        <w:rPr>
          <w:sz w:val="28"/>
          <w:szCs w:val="28"/>
        </w:rPr>
        <w:t>соответствие выполненных работ составу работ, предусмотренных сметными нормами, на основании которых составлены применяемые при расчетах единичные расценки, калькуляции и прейскурантные цены;</w:t>
      </w:r>
      <w:r w:rsidRPr="00555BA0">
        <w:rPr>
          <w:sz w:val="28"/>
          <w:szCs w:val="28"/>
        </w:rPr>
        <w:t xml:space="preserve"> </w:t>
      </w:r>
      <w:r w:rsidR="00CD7C98" w:rsidRPr="00555BA0">
        <w:rPr>
          <w:sz w:val="28"/>
          <w:szCs w:val="28"/>
        </w:rPr>
        <w:t>законченность объектов, конструктивных элементов, этапов и видов работ или их частей.</w:t>
      </w:r>
    </w:p>
    <w:p w:rsidR="00CD7C98" w:rsidRPr="00555BA0" w:rsidRDefault="00A73117" w:rsidP="00555BA0">
      <w:pPr>
        <w:spacing w:line="360" w:lineRule="auto"/>
        <w:ind w:firstLine="709"/>
        <w:rPr>
          <w:sz w:val="28"/>
          <w:szCs w:val="28"/>
        </w:rPr>
      </w:pPr>
      <w:r w:rsidRPr="00555BA0">
        <w:rPr>
          <w:sz w:val="28"/>
          <w:szCs w:val="28"/>
        </w:rPr>
        <w:t xml:space="preserve">Вторая группа </w:t>
      </w:r>
      <w:r w:rsidR="00B957ED" w:rsidRPr="00555BA0">
        <w:rPr>
          <w:sz w:val="28"/>
          <w:szCs w:val="28"/>
        </w:rPr>
        <w:t>–</w:t>
      </w:r>
      <w:r w:rsidRPr="00555BA0">
        <w:rPr>
          <w:sz w:val="28"/>
          <w:szCs w:val="28"/>
        </w:rPr>
        <w:t xml:space="preserve"> м</w:t>
      </w:r>
      <w:r w:rsidR="00CD7C98" w:rsidRPr="00555BA0">
        <w:rPr>
          <w:sz w:val="28"/>
          <w:szCs w:val="28"/>
        </w:rPr>
        <w:t xml:space="preserve">етоды документальной проверки </w:t>
      </w:r>
      <w:r w:rsidRPr="00555BA0">
        <w:rPr>
          <w:sz w:val="28"/>
          <w:szCs w:val="28"/>
        </w:rPr>
        <w:t>подраз</w:t>
      </w:r>
      <w:r w:rsidR="008D3EF9" w:rsidRPr="00555BA0">
        <w:rPr>
          <w:sz w:val="28"/>
          <w:szCs w:val="28"/>
        </w:rPr>
        <w:t>деляю</w:t>
      </w:r>
      <w:r w:rsidRPr="00555BA0">
        <w:rPr>
          <w:sz w:val="28"/>
          <w:szCs w:val="28"/>
        </w:rPr>
        <w:t>т</w:t>
      </w:r>
      <w:r w:rsidR="00A136B2" w:rsidRPr="00555BA0">
        <w:rPr>
          <w:sz w:val="28"/>
          <w:szCs w:val="28"/>
        </w:rPr>
        <w:t xml:space="preserve">ся </w:t>
      </w:r>
      <w:r w:rsidRPr="00555BA0">
        <w:rPr>
          <w:sz w:val="28"/>
          <w:szCs w:val="28"/>
        </w:rPr>
        <w:t xml:space="preserve">на методы формальной проверки и </w:t>
      </w:r>
      <w:r w:rsidR="00CD7C98" w:rsidRPr="00555BA0">
        <w:rPr>
          <w:sz w:val="28"/>
          <w:szCs w:val="28"/>
        </w:rPr>
        <w:t>методы проверки реальности отраженных в документах обстоятельств.</w:t>
      </w:r>
      <w:r w:rsidR="008D3EF9" w:rsidRPr="00555BA0">
        <w:rPr>
          <w:sz w:val="28"/>
          <w:szCs w:val="28"/>
        </w:rPr>
        <w:t xml:space="preserve"> </w:t>
      </w:r>
      <w:r w:rsidR="00A136B2" w:rsidRPr="00555BA0">
        <w:rPr>
          <w:sz w:val="28"/>
          <w:szCs w:val="28"/>
        </w:rPr>
        <w:t>М</w:t>
      </w:r>
      <w:r w:rsidR="00CD7C98" w:rsidRPr="00555BA0">
        <w:rPr>
          <w:sz w:val="28"/>
          <w:szCs w:val="28"/>
        </w:rPr>
        <w:t>етод</w:t>
      </w:r>
      <w:r w:rsidR="00A136B2" w:rsidRPr="00555BA0">
        <w:rPr>
          <w:sz w:val="28"/>
          <w:szCs w:val="28"/>
        </w:rPr>
        <w:t>ы</w:t>
      </w:r>
      <w:r w:rsidR="00CD7C98" w:rsidRPr="00555BA0">
        <w:rPr>
          <w:sz w:val="28"/>
          <w:szCs w:val="28"/>
        </w:rPr>
        <w:t xml:space="preserve"> формальной проверки документов</w:t>
      </w:r>
      <w:r w:rsidR="00A136B2" w:rsidRPr="00555BA0">
        <w:rPr>
          <w:sz w:val="28"/>
          <w:szCs w:val="28"/>
        </w:rPr>
        <w:t>:</w:t>
      </w:r>
    </w:p>
    <w:p w:rsidR="00A73117" w:rsidRPr="00555BA0" w:rsidRDefault="00A73117" w:rsidP="00555BA0">
      <w:pPr>
        <w:spacing w:line="360" w:lineRule="auto"/>
        <w:ind w:firstLine="709"/>
        <w:rPr>
          <w:sz w:val="28"/>
          <w:szCs w:val="28"/>
        </w:rPr>
      </w:pPr>
      <w:r w:rsidRPr="00555BA0">
        <w:rPr>
          <w:sz w:val="28"/>
          <w:szCs w:val="28"/>
        </w:rPr>
        <w:t xml:space="preserve">1. </w:t>
      </w:r>
      <w:r w:rsidR="001A2BB8" w:rsidRPr="00555BA0">
        <w:rPr>
          <w:sz w:val="28"/>
          <w:szCs w:val="28"/>
        </w:rPr>
        <w:t>П</w:t>
      </w:r>
      <w:r w:rsidR="00CD7C98" w:rsidRPr="00555BA0">
        <w:rPr>
          <w:sz w:val="28"/>
          <w:szCs w:val="28"/>
        </w:rPr>
        <w:t>роверка соблюдения правил составления</w:t>
      </w:r>
      <w:r w:rsidR="00A136B2" w:rsidRPr="00555BA0">
        <w:rPr>
          <w:sz w:val="28"/>
          <w:szCs w:val="28"/>
        </w:rPr>
        <w:t xml:space="preserve"> и</w:t>
      </w:r>
      <w:r w:rsidR="00CD7C98" w:rsidRPr="00555BA0">
        <w:rPr>
          <w:sz w:val="28"/>
          <w:szCs w:val="28"/>
        </w:rPr>
        <w:t xml:space="preserve"> оформления документов</w:t>
      </w:r>
      <w:r w:rsidR="00A136B2" w:rsidRPr="00555BA0">
        <w:rPr>
          <w:sz w:val="28"/>
          <w:szCs w:val="28"/>
        </w:rPr>
        <w:t xml:space="preserve"> – от этого</w:t>
      </w:r>
      <w:r w:rsidRPr="00555BA0">
        <w:rPr>
          <w:sz w:val="28"/>
          <w:szCs w:val="28"/>
        </w:rPr>
        <w:t xml:space="preserve"> зависит объективность последующей информации, так как первичные документы являются основанием для записи в регистры бухучета. Именно поэтому обраща</w:t>
      </w:r>
      <w:r w:rsidR="008D3EF9" w:rsidRPr="00555BA0">
        <w:rPr>
          <w:sz w:val="28"/>
          <w:szCs w:val="28"/>
        </w:rPr>
        <w:t>ют</w:t>
      </w:r>
      <w:r w:rsidRPr="00555BA0">
        <w:rPr>
          <w:sz w:val="28"/>
          <w:szCs w:val="28"/>
        </w:rPr>
        <w:t xml:space="preserve"> внимание на соблюдение прав</w:t>
      </w:r>
      <w:r w:rsidR="001A2BB8" w:rsidRPr="00555BA0">
        <w:rPr>
          <w:sz w:val="28"/>
          <w:szCs w:val="28"/>
        </w:rPr>
        <w:t>ил</w:t>
      </w:r>
      <w:r w:rsidRPr="00555BA0">
        <w:rPr>
          <w:sz w:val="28"/>
          <w:szCs w:val="28"/>
        </w:rPr>
        <w:t xml:space="preserve"> по оформлению.</w:t>
      </w:r>
    </w:p>
    <w:p w:rsidR="00A73117" w:rsidRPr="00555BA0" w:rsidRDefault="00A73117" w:rsidP="00555BA0">
      <w:pPr>
        <w:spacing w:line="360" w:lineRule="auto"/>
        <w:ind w:firstLine="709"/>
        <w:rPr>
          <w:sz w:val="28"/>
          <w:szCs w:val="28"/>
        </w:rPr>
      </w:pPr>
      <w:r w:rsidRPr="00555BA0">
        <w:rPr>
          <w:sz w:val="28"/>
          <w:szCs w:val="28"/>
        </w:rPr>
        <w:t xml:space="preserve">2. </w:t>
      </w:r>
      <w:r w:rsidR="003C5EFA" w:rsidRPr="00555BA0">
        <w:rPr>
          <w:sz w:val="28"/>
          <w:szCs w:val="28"/>
        </w:rPr>
        <w:t>С</w:t>
      </w:r>
      <w:r w:rsidR="00CD7C98" w:rsidRPr="00555BA0">
        <w:rPr>
          <w:sz w:val="28"/>
          <w:szCs w:val="28"/>
        </w:rPr>
        <w:t>опоставление учетных и отчетных показателей с установленными нормативами (нормативная проверка)</w:t>
      </w:r>
      <w:r w:rsidR="003C5EFA" w:rsidRPr="00555BA0">
        <w:rPr>
          <w:sz w:val="28"/>
          <w:szCs w:val="28"/>
        </w:rPr>
        <w:t xml:space="preserve"> –</w:t>
      </w:r>
      <w:r w:rsidRPr="00555BA0">
        <w:rPr>
          <w:sz w:val="28"/>
          <w:szCs w:val="28"/>
        </w:rPr>
        <w:t xml:space="preserve"> позволяет</w:t>
      </w:r>
      <w:r w:rsidR="003C5EFA" w:rsidRPr="00555BA0">
        <w:rPr>
          <w:sz w:val="28"/>
          <w:szCs w:val="28"/>
        </w:rPr>
        <w:t xml:space="preserve"> </w:t>
      </w:r>
      <w:r w:rsidRPr="00555BA0">
        <w:rPr>
          <w:sz w:val="28"/>
          <w:szCs w:val="28"/>
        </w:rPr>
        <w:t>выявить:</w:t>
      </w:r>
      <w:r w:rsidR="003C5EFA" w:rsidRPr="00555BA0">
        <w:rPr>
          <w:sz w:val="28"/>
          <w:szCs w:val="28"/>
        </w:rPr>
        <w:t xml:space="preserve"> </w:t>
      </w:r>
      <w:r w:rsidRPr="00555BA0">
        <w:rPr>
          <w:sz w:val="28"/>
          <w:szCs w:val="28"/>
        </w:rPr>
        <w:t>завышение (занижение) себестоимости продукции (работ, услуг);</w:t>
      </w:r>
      <w:r w:rsidR="003C5EFA" w:rsidRPr="00555BA0">
        <w:rPr>
          <w:sz w:val="28"/>
          <w:szCs w:val="28"/>
        </w:rPr>
        <w:t xml:space="preserve"> </w:t>
      </w:r>
      <w:r w:rsidRPr="00555BA0">
        <w:rPr>
          <w:sz w:val="28"/>
          <w:szCs w:val="28"/>
        </w:rPr>
        <w:t>занижение размера удержаний из заработной платы, в том числе подоходного налога;</w:t>
      </w:r>
      <w:r w:rsidR="003C5EFA" w:rsidRPr="00555BA0">
        <w:rPr>
          <w:sz w:val="28"/>
          <w:szCs w:val="28"/>
        </w:rPr>
        <w:t xml:space="preserve"> </w:t>
      </w:r>
      <w:r w:rsidRPr="00555BA0">
        <w:rPr>
          <w:sz w:val="28"/>
          <w:szCs w:val="28"/>
        </w:rPr>
        <w:t>занижение размеров отчислений во внебюджетные фонды;</w:t>
      </w:r>
      <w:r w:rsidR="003C5EFA" w:rsidRPr="00555BA0">
        <w:rPr>
          <w:sz w:val="28"/>
          <w:szCs w:val="28"/>
        </w:rPr>
        <w:t xml:space="preserve"> </w:t>
      </w:r>
      <w:r w:rsidRPr="00555BA0">
        <w:rPr>
          <w:sz w:val="28"/>
          <w:szCs w:val="28"/>
        </w:rPr>
        <w:t>ошибки в применении норм естественной убыли товаров;</w:t>
      </w:r>
      <w:r w:rsidR="003C5EFA" w:rsidRPr="00555BA0">
        <w:rPr>
          <w:sz w:val="28"/>
          <w:szCs w:val="28"/>
        </w:rPr>
        <w:t xml:space="preserve"> </w:t>
      </w:r>
      <w:r w:rsidRPr="00555BA0">
        <w:rPr>
          <w:sz w:val="28"/>
          <w:szCs w:val="28"/>
        </w:rPr>
        <w:t>в исчислении и уплате налога на добавленную стоимость и других налогов.</w:t>
      </w:r>
      <w:r w:rsidR="003C5EFA" w:rsidRPr="00555BA0">
        <w:rPr>
          <w:sz w:val="28"/>
          <w:szCs w:val="28"/>
        </w:rPr>
        <w:t xml:space="preserve"> </w:t>
      </w:r>
      <w:r w:rsidRPr="00555BA0">
        <w:rPr>
          <w:sz w:val="28"/>
          <w:szCs w:val="28"/>
        </w:rPr>
        <w:t>В ходе аудиторских проверок учитываются ограничения, установленные правительственными и ведомственными актами.</w:t>
      </w:r>
    </w:p>
    <w:p w:rsidR="00A73117" w:rsidRPr="00555BA0" w:rsidRDefault="00A73117" w:rsidP="00555BA0">
      <w:pPr>
        <w:spacing w:line="360" w:lineRule="auto"/>
        <w:ind w:firstLine="709"/>
        <w:rPr>
          <w:sz w:val="28"/>
          <w:szCs w:val="28"/>
        </w:rPr>
      </w:pPr>
      <w:r w:rsidRPr="00555BA0">
        <w:rPr>
          <w:sz w:val="28"/>
          <w:szCs w:val="28"/>
        </w:rPr>
        <w:t xml:space="preserve">3. </w:t>
      </w:r>
      <w:r w:rsidR="003C5EFA" w:rsidRPr="00555BA0">
        <w:rPr>
          <w:sz w:val="28"/>
          <w:szCs w:val="28"/>
        </w:rPr>
        <w:t>П</w:t>
      </w:r>
      <w:r w:rsidR="00CD7C98" w:rsidRPr="00555BA0">
        <w:rPr>
          <w:sz w:val="28"/>
          <w:szCs w:val="28"/>
        </w:rPr>
        <w:t xml:space="preserve">роверка соответствия отраженных в документах операций установленным правилам </w:t>
      </w:r>
      <w:r w:rsidR="001A2BB8" w:rsidRPr="00555BA0">
        <w:rPr>
          <w:sz w:val="28"/>
          <w:szCs w:val="28"/>
        </w:rPr>
        <w:t xml:space="preserve">- </w:t>
      </w:r>
      <w:r w:rsidRPr="00555BA0">
        <w:rPr>
          <w:sz w:val="28"/>
          <w:szCs w:val="28"/>
        </w:rPr>
        <w:t>дает возможность выяснить правомерность разнообразных хозяйственных операций</w:t>
      </w:r>
      <w:r w:rsidR="003C5EFA" w:rsidRPr="00555BA0">
        <w:rPr>
          <w:sz w:val="28"/>
          <w:szCs w:val="28"/>
        </w:rPr>
        <w:t>,</w:t>
      </w:r>
      <w:r w:rsidRPr="00555BA0">
        <w:rPr>
          <w:sz w:val="28"/>
          <w:szCs w:val="28"/>
        </w:rPr>
        <w:t xml:space="preserve"> </w:t>
      </w:r>
      <w:r w:rsidR="003C5EFA" w:rsidRPr="00555BA0">
        <w:rPr>
          <w:sz w:val="28"/>
          <w:szCs w:val="28"/>
        </w:rPr>
        <w:t>с</w:t>
      </w:r>
      <w:r w:rsidRPr="00555BA0">
        <w:rPr>
          <w:sz w:val="28"/>
          <w:szCs w:val="28"/>
        </w:rPr>
        <w:t xml:space="preserve"> ее помощью можно выяснить, например, выплату зарплаты другому лицу без предъявления доверенности и т.п.</w:t>
      </w:r>
      <w:r w:rsidR="001A2BB8" w:rsidRPr="00555BA0">
        <w:rPr>
          <w:sz w:val="28"/>
          <w:szCs w:val="28"/>
        </w:rPr>
        <w:t xml:space="preserve"> </w:t>
      </w:r>
      <w:r w:rsidRPr="00555BA0">
        <w:rPr>
          <w:sz w:val="28"/>
          <w:szCs w:val="28"/>
        </w:rPr>
        <w:t>Счетный контроль позволяет выяснить правильность сделанных в документах, в бухгалтерских регистрах в формах отчетности вычислений (правильность таксировки, подсчета переходящих остатков ценностей, подсчета итогов и т.п.). Часто к этому методу прибегают для проверки правильности подсчета итогов в горизонтальных и вертикальных графах расчетно-платежных ведомостей.</w:t>
      </w:r>
    </w:p>
    <w:p w:rsidR="00A73117" w:rsidRPr="00555BA0" w:rsidRDefault="00CD7C98" w:rsidP="00555BA0">
      <w:pPr>
        <w:spacing w:line="360" w:lineRule="auto"/>
        <w:ind w:firstLine="709"/>
        <w:rPr>
          <w:sz w:val="28"/>
          <w:szCs w:val="28"/>
        </w:rPr>
      </w:pPr>
      <w:r w:rsidRPr="00555BA0">
        <w:rPr>
          <w:sz w:val="28"/>
          <w:szCs w:val="28"/>
        </w:rPr>
        <w:t>К методам проверки реальности отраженных в документах обстоятельств</w:t>
      </w:r>
      <w:r w:rsidR="003C5EFA" w:rsidRPr="00555BA0">
        <w:rPr>
          <w:sz w:val="28"/>
          <w:szCs w:val="28"/>
        </w:rPr>
        <w:t>, как правило,</w:t>
      </w:r>
      <w:r w:rsidRPr="00555BA0">
        <w:rPr>
          <w:sz w:val="28"/>
          <w:szCs w:val="28"/>
        </w:rPr>
        <w:t xml:space="preserve"> относятся</w:t>
      </w:r>
      <w:r w:rsidR="003C5EFA" w:rsidRPr="00555BA0">
        <w:rPr>
          <w:sz w:val="28"/>
          <w:szCs w:val="28"/>
        </w:rPr>
        <w:t xml:space="preserve"> следующие приемы и методы контроля</w:t>
      </w:r>
      <w:r w:rsidRPr="00555BA0">
        <w:rPr>
          <w:sz w:val="28"/>
          <w:szCs w:val="28"/>
        </w:rPr>
        <w:t>:</w:t>
      </w:r>
    </w:p>
    <w:p w:rsidR="00A73117" w:rsidRPr="00555BA0" w:rsidRDefault="001A2BB8" w:rsidP="00555BA0">
      <w:pPr>
        <w:spacing w:line="360" w:lineRule="auto"/>
        <w:ind w:firstLine="709"/>
        <w:rPr>
          <w:sz w:val="28"/>
          <w:szCs w:val="28"/>
        </w:rPr>
      </w:pPr>
      <w:r w:rsidRPr="00555BA0">
        <w:rPr>
          <w:sz w:val="28"/>
          <w:szCs w:val="28"/>
        </w:rPr>
        <w:t xml:space="preserve">1. </w:t>
      </w:r>
      <w:r w:rsidR="003C5EFA" w:rsidRPr="00555BA0">
        <w:rPr>
          <w:sz w:val="28"/>
          <w:szCs w:val="28"/>
        </w:rPr>
        <w:t>С</w:t>
      </w:r>
      <w:r w:rsidR="00CD7C98" w:rsidRPr="00555BA0">
        <w:rPr>
          <w:sz w:val="28"/>
          <w:szCs w:val="28"/>
        </w:rPr>
        <w:t>опоставление данных документов, отражающих операции с данными документов, которые явились основанием для этих операций</w:t>
      </w:r>
      <w:r w:rsidR="00A73117" w:rsidRPr="00555BA0">
        <w:rPr>
          <w:sz w:val="28"/>
          <w:szCs w:val="28"/>
        </w:rPr>
        <w:t>. Например, можно выявить несоответствие суммы начисленной зарплаты сотруднику, указанной в расчетно-платежной ведомости данным табеля выхода на рабо</w:t>
      </w:r>
      <w:r w:rsidR="00CD7C8C" w:rsidRPr="00555BA0">
        <w:rPr>
          <w:sz w:val="28"/>
          <w:szCs w:val="28"/>
        </w:rPr>
        <w:t>ту</w:t>
      </w:r>
    </w:p>
    <w:p w:rsidR="00A73117" w:rsidRPr="00555BA0" w:rsidRDefault="001A2BB8" w:rsidP="00555BA0">
      <w:pPr>
        <w:spacing w:line="360" w:lineRule="auto"/>
        <w:ind w:firstLine="709"/>
        <w:rPr>
          <w:sz w:val="28"/>
          <w:szCs w:val="28"/>
        </w:rPr>
      </w:pPr>
      <w:r w:rsidRPr="00555BA0">
        <w:rPr>
          <w:sz w:val="28"/>
          <w:szCs w:val="28"/>
        </w:rPr>
        <w:t>2</w:t>
      </w:r>
      <w:r w:rsidR="00C93068" w:rsidRPr="00555BA0">
        <w:rPr>
          <w:sz w:val="28"/>
          <w:szCs w:val="28"/>
        </w:rPr>
        <w:t>.</w:t>
      </w:r>
      <w:r w:rsidRPr="00555BA0">
        <w:rPr>
          <w:sz w:val="28"/>
          <w:szCs w:val="28"/>
        </w:rPr>
        <w:t xml:space="preserve"> </w:t>
      </w:r>
      <w:r w:rsidR="00C93068" w:rsidRPr="00555BA0">
        <w:rPr>
          <w:sz w:val="28"/>
          <w:szCs w:val="28"/>
        </w:rPr>
        <w:t>П</w:t>
      </w:r>
      <w:r w:rsidR="00CD7C98" w:rsidRPr="00555BA0">
        <w:rPr>
          <w:sz w:val="28"/>
          <w:szCs w:val="28"/>
        </w:rPr>
        <w:t>роверка записей в регистрах бухгалтерского учета</w:t>
      </w:r>
      <w:r w:rsidR="00A73117" w:rsidRPr="00555BA0">
        <w:rPr>
          <w:sz w:val="28"/>
          <w:szCs w:val="28"/>
        </w:rPr>
        <w:t xml:space="preserve"> и в формах отчетности позволяет определить достоверность и точность отчетных данных — первостепенное требование к бухгалтерской отчетности. Система отчетных показателей должна соответствовать записям в бухгалтерские регистры, которые в свою очередь обосновываются </w:t>
      </w:r>
      <w:r w:rsidR="00C93068" w:rsidRPr="00555BA0">
        <w:rPr>
          <w:sz w:val="28"/>
          <w:szCs w:val="28"/>
        </w:rPr>
        <w:t xml:space="preserve">первичными и иными </w:t>
      </w:r>
      <w:r w:rsidR="00A73117" w:rsidRPr="00555BA0">
        <w:rPr>
          <w:sz w:val="28"/>
          <w:szCs w:val="28"/>
        </w:rPr>
        <w:t>документами.</w:t>
      </w:r>
    </w:p>
    <w:p w:rsidR="00A73117" w:rsidRPr="00555BA0" w:rsidRDefault="001A2BB8" w:rsidP="00555BA0">
      <w:pPr>
        <w:spacing w:line="360" w:lineRule="auto"/>
        <w:ind w:firstLine="709"/>
        <w:rPr>
          <w:sz w:val="28"/>
          <w:szCs w:val="28"/>
        </w:rPr>
      </w:pPr>
      <w:r w:rsidRPr="00555BA0">
        <w:rPr>
          <w:sz w:val="28"/>
          <w:szCs w:val="28"/>
        </w:rPr>
        <w:t>3</w:t>
      </w:r>
      <w:r w:rsidR="00C93068" w:rsidRPr="00555BA0">
        <w:rPr>
          <w:sz w:val="28"/>
          <w:szCs w:val="28"/>
        </w:rPr>
        <w:t>.</w:t>
      </w:r>
      <w:r w:rsidRPr="00555BA0">
        <w:rPr>
          <w:sz w:val="28"/>
          <w:szCs w:val="28"/>
        </w:rPr>
        <w:t xml:space="preserve"> </w:t>
      </w:r>
      <w:r w:rsidR="00A73117" w:rsidRPr="00555BA0">
        <w:rPr>
          <w:sz w:val="28"/>
          <w:szCs w:val="28"/>
        </w:rPr>
        <w:t>Сканирование — просмотр операций для выявления нетипичных.</w:t>
      </w:r>
    </w:p>
    <w:p w:rsidR="00A73117" w:rsidRPr="00555BA0" w:rsidRDefault="001A2BB8" w:rsidP="00555BA0">
      <w:pPr>
        <w:spacing w:line="360" w:lineRule="auto"/>
        <w:ind w:firstLine="709"/>
        <w:rPr>
          <w:sz w:val="28"/>
          <w:szCs w:val="28"/>
        </w:rPr>
      </w:pPr>
      <w:r w:rsidRPr="00555BA0">
        <w:rPr>
          <w:sz w:val="28"/>
          <w:szCs w:val="28"/>
        </w:rPr>
        <w:t xml:space="preserve">4. </w:t>
      </w:r>
      <w:r w:rsidR="00C93068" w:rsidRPr="00555BA0">
        <w:rPr>
          <w:sz w:val="28"/>
          <w:szCs w:val="28"/>
        </w:rPr>
        <w:t>В</w:t>
      </w:r>
      <w:r w:rsidR="00CD7C98" w:rsidRPr="00555BA0">
        <w:rPr>
          <w:sz w:val="28"/>
          <w:szCs w:val="28"/>
        </w:rPr>
        <w:t>стречная проверка</w:t>
      </w:r>
      <w:r w:rsidR="00A73117" w:rsidRPr="00555BA0">
        <w:rPr>
          <w:sz w:val="28"/>
          <w:szCs w:val="28"/>
        </w:rPr>
        <w:t xml:space="preserve"> особенно эффективна при изучении операций, связанных с получением товаров, денежных и других средств в одной организации и отпуском их другой. Этот метод состоит в сопоставлении различных экземпляров одного и того же документа. Экземпляры соответствующих документов могут находиться в бухгалтериях разных организаций.</w:t>
      </w:r>
      <w:r w:rsidR="00C93068" w:rsidRPr="00555BA0">
        <w:rPr>
          <w:sz w:val="28"/>
          <w:szCs w:val="28"/>
        </w:rPr>
        <w:t xml:space="preserve"> </w:t>
      </w:r>
      <w:r w:rsidR="00A73117" w:rsidRPr="00555BA0">
        <w:rPr>
          <w:sz w:val="28"/>
          <w:szCs w:val="28"/>
        </w:rPr>
        <w:t xml:space="preserve">Цель такого сопоставления — установить тождество всех экземпляров одного и того же документа. Например, </w:t>
      </w:r>
      <w:r w:rsidR="00C93068" w:rsidRPr="00555BA0">
        <w:rPr>
          <w:sz w:val="28"/>
          <w:szCs w:val="28"/>
        </w:rPr>
        <w:t xml:space="preserve">в аудиторской практике были такие </w:t>
      </w:r>
      <w:r w:rsidR="00A73117" w:rsidRPr="00555BA0">
        <w:rPr>
          <w:sz w:val="28"/>
          <w:szCs w:val="28"/>
        </w:rPr>
        <w:t xml:space="preserve">случаи, когда подлинная накладная </w:t>
      </w:r>
      <w:r w:rsidR="00C93068" w:rsidRPr="00555BA0">
        <w:rPr>
          <w:sz w:val="28"/>
          <w:szCs w:val="28"/>
        </w:rPr>
        <w:t xml:space="preserve">(или ее копия) </w:t>
      </w:r>
      <w:r w:rsidR="00A73117" w:rsidRPr="00555BA0">
        <w:rPr>
          <w:sz w:val="28"/>
          <w:szCs w:val="28"/>
        </w:rPr>
        <w:t xml:space="preserve">заменялась подложной, причем по </w:t>
      </w:r>
      <w:r w:rsidR="00C93068" w:rsidRPr="00555BA0">
        <w:rPr>
          <w:sz w:val="28"/>
          <w:szCs w:val="28"/>
        </w:rPr>
        <w:t xml:space="preserve">реквизитам, </w:t>
      </w:r>
      <w:r w:rsidR="00A73117" w:rsidRPr="00555BA0">
        <w:rPr>
          <w:sz w:val="28"/>
          <w:szCs w:val="28"/>
        </w:rPr>
        <w:t>дате, номерам и даже итоговой сумме она не отличалась от подлинной</w:t>
      </w:r>
      <w:r w:rsidR="00C93068" w:rsidRPr="00555BA0">
        <w:rPr>
          <w:sz w:val="28"/>
          <w:szCs w:val="28"/>
        </w:rPr>
        <w:t xml:space="preserve"> накладной,</w:t>
      </w:r>
      <w:r w:rsidR="00A73117" w:rsidRPr="00555BA0">
        <w:rPr>
          <w:sz w:val="28"/>
          <w:szCs w:val="28"/>
        </w:rPr>
        <w:t xml:space="preserve"> </w:t>
      </w:r>
      <w:r w:rsidR="00C93068" w:rsidRPr="00555BA0">
        <w:rPr>
          <w:sz w:val="28"/>
          <w:szCs w:val="28"/>
        </w:rPr>
        <w:t>од</w:t>
      </w:r>
      <w:r w:rsidR="00A73117" w:rsidRPr="00555BA0">
        <w:rPr>
          <w:sz w:val="28"/>
          <w:szCs w:val="28"/>
        </w:rPr>
        <w:t xml:space="preserve">нако два экземпляра одной накладной содержали </w:t>
      </w:r>
      <w:r w:rsidR="00C93068" w:rsidRPr="00555BA0">
        <w:rPr>
          <w:sz w:val="28"/>
          <w:szCs w:val="28"/>
        </w:rPr>
        <w:t xml:space="preserve">значительные </w:t>
      </w:r>
      <w:r w:rsidR="00A73117" w:rsidRPr="00555BA0">
        <w:rPr>
          <w:sz w:val="28"/>
          <w:szCs w:val="28"/>
        </w:rPr>
        <w:t>расхождения в наименованиях ценностей, их количе</w:t>
      </w:r>
      <w:r w:rsidR="00C93068" w:rsidRPr="00555BA0">
        <w:rPr>
          <w:sz w:val="28"/>
          <w:szCs w:val="28"/>
        </w:rPr>
        <w:t>стве и ценах</w:t>
      </w:r>
      <w:r w:rsidR="00A73117" w:rsidRPr="00555BA0">
        <w:rPr>
          <w:sz w:val="28"/>
          <w:szCs w:val="28"/>
        </w:rPr>
        <w:t>.</w:t>
      </w:r>
    </w:p>
    <w:p w:rsidR="00A73117" w:rsidRPr="00555BA0" w:rsidRDefault="001A2BB8" w:rsidP="00555BA0">
      <w:pPr>
        <w:spacing w:line="360" w:lineRule="auto"/>
        <w:ind w:firstLine="709"/>
        <w:rPr>
          <w:sz w:val="28"/>
          <w:szCs w:val="28"/>
        </w:rPr>
      </w:pPr>
      <w:r w:rsidRPr="00555BA0">
        <w:rPr>
          <w:sz w:val="28"/>
          <w:szCs w:val="28"/>
        </w:rPr>
        <w:t xml:space="preserve">5. </w:t>
      </w:r>
      <w:r w:rsidR="00C93068" w:rsidRPr="00555BA0">
        <w:rPr>
          <w:sz w:val="28"/>
          <w:szCs w:val="28"/>
        </w:rPr>
        <w:t>В</w:t>
      </w:r>
      <w:r w:rsidR="00CD7C98" w:rsidRPr="00555BA0">
        <w:rPr>
          <w:sz w:val="28"/>
          <w:szCs w:val="28"/>
        </w:rPr>
        <w:t>заимная проверка</w:t>
      </w:r>
      <w:r w:rsidR="00A73117" w:rsidRPr="00555BA0">
        <w:rPr>
          <w:sz w:val="28"/>
          <w:szCs w:val="28"/>
        </w:rPr>
        <w:t xml:space="preserve"> является разновидностью встречной</w:t>
      </w:r>
      <w:r w:rsidR="00C93068" w:rsidRPr="00555BA0">
        <w:rPr>
          <w:sz w:val="28"/>
          <w:szCs w:val="28"/>
        </w:rPr>
        <w:t xml:space="preserve"> проверки,</w:t>
      </w:r>
      <w:r w:rsidR="00A73117" w:rsidRPr="00555BA0">
        <w:rPr>
          <w:sz w:val="28"/>
          <w:szCs w:val="28"/>
        </w:rPr>
        <w:t xml:space="preserve"> </w:t>
      </w:r>
      <w:r w:rsidR="00C93068" w:rsidRPr="00555BA0">
        <w:rPr>
          <w:sz w:val="28"/>
          <w:szCs w:val="28"/>
        </w:rPr>
        <w:t>о</w:t>
      </w:r>
      <w:r w:rsidR="00A73117" w:rsidRPr="00555BA0">
        <w:rPr>
          <w:sz w:val="28"/>
          <w:szCs w:val="28"/>
        </w:rPr>
        <w:t>на проводится по взаимосвязанным операциям в одной организации.</w:t>
      </w:r>
    </w:p>
    <w:p w:rsidR="00A73117" w:rsidRPr="00555BA0" w:rsidRDefault="001A2BB8" w:rsidP="00555BA0">
      <w:pPr>
        <w:spacing w:line="360" w:lineRule="auto"/>
        <w:ind w:firstLine="709"/>
        <w:rPr>
          <w:sz w:val="28"/>
          <w:szCs w:val="28"/>
        </w:rPr>
      </w:pPr>
      <w:r w:rsidRPr="00555BA0">
        <w:rPr>
          <w:sz w:val="28"/>
          <w:szCs w:val="28"/>
        </w:rPr>
        <w:t xml:space="preserve">6. </w:t>
      </w:r>
      <w:r w:rsidR="005E34C8" w:rsidRPr="00555BA0">
        <w:rPr>
          <w:sz w:val="28"/>
          <w:szCs w:val="28"/>
        </w:rPr>
        <w:t>К</w:t>
      </w:r>
      <w:r w:rsidR="00CD7C98" w:rsidRPr="00555BA0">
        <w:rPr>
          <w:sz w:val="28"/>
          <w:szCs w:val="28"/>
        </w:rPr>
        <w:t>онтрольное сличение</w:t>
      </w:r>
      <w:r w:rsidR="005E34C8" w:rsidRPr="00555BA0">
        <w:rPr>
          <w:sz w:val="28"/>
          <w:szCs w:val="28"/>
        </w:rPr>
        <w:t>.</w:t>
      </w:r>
      <w:r w:rsidR="00A73117" w:rsidRPr="00555BA0">
        <w:rPr>
          <w:sz w:val="28"/>
          <w:szCs w:val="28"/>
        </w:rPr>
        <w:t xml:space="preserve"> Пользуясь контрольным сличением, можно выяснить, не было ли приписок в инвентаризационных ведомостях, не было ли завоза товаров и других ценностей без документов. Часто этот метод применяют при проверке складских товарных операций. Дополнение обобщенных результатов контрольного сличения подобным изучением ежедневного движения ценностей с подсчетом их остатков на конец каждого дня позволит выявить расход этих ценностей за отдельные дни, превышающий сумму первоначального остатка и прихода. Такое положение может быть результатом различных причин. Например, необоснованного уменьшения остатков ценностей на начало проверяемого периода, реализации неоприходованных ценностей, наличия бестоварных расходных документов</w:t>
      </w:r>
      <w:r w:rsidR="005E34C8" w:rsidRPr="00555BA0">
        <w:rPr>
          <w:sz w:val="28"/>
          <w:szCs w:val="28"/>
        </w:rPr>
        <w:t xml:space="preserve"> и многого другого</w:t>
      </w:r>
      <w:r w:rsidR="00A73117" w:rsidRPr="00555BA0">
        <w:rPr>
          <w:sz w:val="28"/>
          <w:szCs w:val="28"/>
        </w:rPr>
        <w:t>.</w:t>
      </w:r>
    </w:p>
    <w:p w:rsidR="005E34C8" w:rsidRPr="00555BA0" w:rsidRDefault="001A2BB8" w:rsidP="00555BA0">
      <w:pPr>
        <w:spacing w:line="360" w:lineRule="auto"/>
        <w:ind w:firstLine="709"/>
        <w:rPr>
          <w:sz w:val="28"/>
          <w:szCs w:val="28"/>
        </w:rPr>
      </w:pPr>
      <w:r w:rsidRPr="00555BA0">
        <w:rPr>
          <w:sz w:val="28"/>
          <w:szCs w:val="28"/>
        </w:rPr>
        <w:t xml:space="preserve">7. </w:t>
      </w:r>
      <w:r w:rsidR="005E34C8" w:rsidRPr="00555BA0">
        <w:rPr>
          <w:sz w:val="28"/>
          <w:szCs w:val="28"/>
        </w:rPr>
        <w:t>В</w:t>
      </w:r>
      <w:r w:rsidR="00CD7C98" w:rsidRPr="00555BA0">
        <w:rPr>
          <w:sz w:val="28"/>
          <w:szCs w:val="28"/>
        </w:rPr>
        <w:t>осстановление натурально-стоимостного учета</w:t>
      </w:r>
      <w:r w:rsidR="005E34C8" w:rsidRPr="00555BA0">
        <w:rPr>
          <w:sz w:val="28"/>
          <w:szCs w:val="28"/>
        </w:rPr>
        <w:t xml:space="preserve"> –</w:t>
      </w:r>
      <w:r w:rsidR="00CD7C98" w:rsidRPr="00555BA0">
        <w:rPr>
          <w:sz w:val="28"/>
          <w:szCs w:val="28"/>
        </w:rPr>
        <w:t xml:space="preserve"> </w:t>
      </w:r>
      <w:r w:rsidR="005E34C8" w:rsidRPr="00555BA0">
        <w:rPr>
          <w:sz w:val="28"/>
          <w:szCs w:val="28"/>
        </w:rPr>
        <w:t>д</w:t>
      </w:r>
      <w:r w:rsidR="00CD7C98" w:rsidRPr="00555BA0">
        <w:rPr>
          <w:sz w:val="28"/>
          <w:szCs w:val="28"/>
        </w:rPr>
        <w:t>анный</w:t>
      </w:r>
      <w:r w:rsidR="005E34C8" w:rsidRPr="00555BA0">
        <w:rPr>
          <w:sz w:val="28"/>
          <w:szCs w:val="28"/>
        </w:rPr>
        <w:t xml:space="preserve"> </w:t>
      </w:r>
      <w:r w:rsidR="00CD7C98" w:rsidRPr="00555BA0">
        <w:rPr>
          <w:sz w:val="28"/>
          <w:szCs w:val="28"/>
        </w:rPr>
        <w:t>метод дает возможность конкретно анализировать движение ценностей по каждому его виду в отдельности. Его сущность состоит в том, что на основе первичных документов по приходу и расходу товарно-материальных ценностей полностью восстанавливается натурально-стоимостный их учет. Этот прием может применяться в тех подразделениях, по которым натурально-стоимостный учет ценностей не ведется (например, в производствах), хотя все операции по их движению оформляются выпиской соответствующих документов. По данным этих документов, можно восстановить движение ценностей по их видам с выведением остатков.</w:t>
      </w:r>
      <w:r w:rsidRPr="00555BA0">
        <w:rPr>
          <w:sz w:val="28"/>
          <w:szCs w:val="28"/>
        </w:rPr>
        <w:t xml:space="preserve"> </w:t>
      </w:r>
      <w:r w:rsidR="00CD7C98" w:rsidRPr="00555BA0">
        <w:rPr>
          <w:sz w:val="28"/>
          <w:szCs w:val="28"/>
        </w:rPr>
        <w:t>С помощью этого приема может быть выявлено, что при отсутствии недостач или излишков в условиях ведения стоимостного учета фактически в подразделениях имеются недостача одного вида ценностей и излишки других, которые в стоимостном учете перекрывались</w:t>
      </w:r>
      <w:r w:rsidR="005E34C8" w:rsidRPr="00555BA0">
        <w:rPr>
          <w:sz w:val="28"/>
          <w:szCs w:val="28"/>
        </w:rPr>
        <w:t>.</w:t>
      </w:r>
    </w:p>
    <w:p w:rsidR="00A97D6A" w:rsidRPr="00555BA0" w:rsidRDefault="00A97D6A" w:rsidP="00555BA0">
      <w:pPr>
        <w:shd w:val="clear" w:color="auto" w:fill="FFFFFF"/>
        <w:spacing w:line="360" w:lineRule="auto"/>
        <w:ind w:firstLine="709"/>
        <w:rPr>
          <w:sz w:val="28"/>
          <w:szCs w:val="28"/>
        </w:rPr>
      </w:pPr>
      <w:r w:rsidRPr="00555BA0">
        <w:rPr>
          <w:color w:val="000000"/>
          <w:sz w:val="28"/>
          <w:szCs w:val="28"/>
        </w:rPr>
        <w:t>В ходе проверк</w:t>
      </w:r>
      <w:r w:rsidR="000C2AD6" w:rsidRPr="00555BA0">
        <w:rPr>
          <w:color w:val="000000"/>
          <w:sz w:val="28"/>
          <w:szCs w:val="28"/>
        </w:rPr>
        <w:t>и</w:t>
      </w:r>
      <w:r w:rsidRPr="00555BA0">
        <w:rPr>
          <w:color w:val="000000"/>
          <w:sz w:val="28"/>
          <w:szCs w:val="28"/>
        </w:rPr>
        <w:t xml:space="preserve"> аудитор составля</w:t>
      </w:r>
      <w:r w:rsidR="000C2AD6" w:rsidRPr="00555BA0">
        <w:rPr>
          <w:color w:val="000000"/>
          <w:sz w:val="28"/>
          <w:szCs w:val="28"/>
        </w:rPr>
        <w:t>е</w:t>
      </w:r>
      <w:r w:rsidRPr="00555BA0">
        <w:rPr>
          <w:color w:val="000000"/>
          <w:sz w:val="28"/>
          <w:szCs w:val="28"/>
        </w:rPr>
        <w:t>т рабочую документацию, подтверждающую объем и качество выполняемой им работы.</w:t>
      </w:r>
      <w:r w:rsidR="000C2AD6" w:rsidRPr="00555BA0">
        <w:rPr>
          <w:color w:val="000000"/>
          <w:sz w:val="28"/>
          <w:szCs w:val="28"/>
        </w:rPr>
        <w:t xml:space="preserve"> В ней </w:t>
      </w:r>
      <w:r w:rsidRPr="00555BA0">
        <w:rPr>
          <w:color w:val="000000"/>
          <w:sz w:val="28"/>
          <w:szCs w:val="28"/>
        </w:rPr>
        <w:t>содержится необходимая информация о клиенте, краткое описание выполненной работы</w:t>
      </w:r>
      <w:r w:rsidR="000C2AD6" w:rsidRPr="00555BA0">
        <w:rPr>
          <w:color w:val="000000"/>
          <w:sz w:val="28"/>
          <w:szCs w:val="28"/>
        </w:rPr>
        <w:t xml:space="preserve">, </w:t>
      </w:r>
      <w:r w:rsidRPr="00555BA0">
        <w:rPr>
          <w:color w:val="000000"/>
          <w:sz w:val="28"/>
          <w:szCs w:val="28"/>
        </w:rPr>
        <w:t>метод проведения проверки (сплошной или выборочной</w:t>
      </w:r>
      <w:r w:rsidR="000C2AD6" w:rsidRPr="00555BA0">
        <w:rPr>
          <w:color w:val="000000"/>
          <w:sz w:val="28"/>
          <w:szCs w:val="28"/>
        </w:rPr>
        <w:t>)</w:t>
      </w:r>
      <w:r w:rsidRPr="00555BA0">
        <w:rPr>
          <w:color w:val="000000"/>
          <w:sz w:val="28"/>
          <w:szCs w:val="28"/>
        </w:rPr>
        <w:t>, объем проверенной документации, замечания по результатам проверки, перечень непредставленных к проверке первичных и других документов, нарушения действующего законодательства, а также мнение аудитора о способах устранения выявленных недостатков и рекомендации по улучшению хозяйственно-финансовой деятельности клиента.</w:t>
      </w:r>
      <w:r w:rsidR="000C2AD6" w:rsidRPr="00555BA0">
        <w:rPr>
          <w:color w:val="000000"/>
          <w:sz w:val="28"/>
          <w:szCs w:val="28"/>
        </w:rPr>
        <w:t xml:space="preserve"> </w:t>
      </w:r>
      <w:r w:rsidRPr="00555BA0">
        <w:rPr>
          <w:color w:val="000000"/>
          <w:sz w:val="28"/>
          <w:szCs w:val="28"/>
        </w:rPr>
        <w:t xml:space="preserve">В рабочих документах находят отражение система внутрихозяйственного контроля у клиента (с выделением слабых и положительных сторон), программа аудита, </w:t>
      </w:r>
      <w:r w:rsidR="008F2E52" w:rsidRPr="00555BA0">
        <w:rPr>
          <w:color w:val="000000"/>
          <w:sz w:val="28"/>
          <w:szCs w:val="28"/>
        </w:rPr>
        <w:t xml:space="preserve">и </w:t>
      </w:r>
      <w:r w:rsidRPr="00555BA0">
        <w:rPr>
          <w:color w:val="000000"/>
          <w:sz w:val="28"/>
          <w:szCs w:val="28"/>
        </w:rPr>
        <w:t>результаты аудита за прошлый год</w:t>
      </w:r>
      <w:r w:rsidR="008F2E52" w:rsidRPr="00555BA0">
        <w:rPr>
          <w:color w:val="000000"/>
          <w:sz w:val="28"/>
          <w:szCs w:val="28"/>
        </w:rPr>
        <w:t>.</w:t>
      </w:r>
    </w:p>
    <w:p w:rsidR="00A97D6A" w:rsidRPr="00555BA0" w:rsidRDefault="00A97D6A" w:rsidP="00555BA0">
      <w:pPr>
        <w:shd w:val="clear" w:color="auto" w:fill="FFFFFF"/>
        <w:spacing w:line="360" w:lineRule="auto"/>
        <w:ind w:firstLine="709"/>
        <w:rPr>
          <w:sz w:val="28"/>
          <w:szCs w:val="28"/>
        </w:rPr>
      </w:pPr>
      <w:r w:rsidRPr="00555BA0">
        <w:rPr>
          <w:color w:val="000000"/>
          <w:sz w:val="28"/>
          <w:szCs w:val="28"/>
        </w:rPr>
        <w:t xml:space="preserve">Рабочие документы </w:t>
      </w:r>
      <w:r w:rsidR="008F2E52" w:rsidRPr="00555BA0">
        <w:rPr>
          <w:color w:val="000000"/>
          <w:sz w:val="28"/>
          <w:szCs w:val="28"/>
        </w:rPr>
        <w:t xml:space="preserve">должны </w:t>
      </w:r>
      <w:r w:rsidRPr="00555BA0">
        <w:rPr>
          <w:color w:val="000000"/>
          <w:sz w:val="28"/>
          <w:szCs w:val="28"/>
        </w:rPr>
        <w:t>реально подтвер</w:t>
      </w:r>
      <w:r w:rsidR="008F2E52" w:rsidRPr="00555BA0">
        <w:rPr>
          <w:color w:val="000000"/>
          <w:sz w:val="28"/>
          <w:szCs w:val="28"/>
        </w:rPr>
        <w:t>ж</w:t>
      </w:r>
      <w:r w:rsidRPr="00555BA0">
        <w:rPr>
          <w:color w:val="000000"/>
          <w:sz w:val="28"/>
          <w:szCs w:val="28"/>
        </w:rPr>
        <w:t>д</w:t>
      </w:r>
      <w:r w:rsidR="008F2E52" w:rsidRPr="00555BA0">
        <w:rPr>
          <w:color w:val="000000"/>
          <w:sz w:val="28"/>
          <w:szCs w:val="28"/>
        </w:rPr>
        <w:t>а</w:t>
      </w:r>
      <w:r w:rsidRPr="00555BA0">
        <w:rPr>
          <w:color w:val="000000"/>
          <w:sz w:val="28"/>
          <w:szCs w:val="28"/>
        </w:rPr>
        <w:t>ть, что аудит был спланирован, что собранные свидетельства достоверны и заключение соответствует результатам осуществленной проверки. Подробности рабочего документа должны не расходиться с тем, что со</w:t>
      </w:r>
      <w:r w:rsidR="008F2E52" w:rsidRPr="00555BA0">
        <w:rPr>
          <w:color w:val="000000"/>
          <w:sz w:val="28"/>
          <w:szCs w:val="28"/>
        </w:rPr>
        <w:t xml:space="preserve">держится в </w:t>
      </w:r>
      <w:r w:rsidRPr="00555BA0">
        <w:rPr>
          <w:color w:val="000000"/>
          <w:sz w:val="28"/>
          <w:szCs w:val="28"/>
        </w:rPr>
        <w:t>финансовой отчетности. Выводы, которы</w:t>
      </w:r>
      <w:r w:rsidR="008F2E52" w:rsidRPr="00555BA0">
        <w:rPr>
          <w:color w:val="000000"/>
          <w:sz w:val="28"/>
          <w:szCs w:val="28"/>
        </w:rPr>
        <w:t>е сделал</w:t>
      </w:r>
      <w:r w:rsidRPr="00555BA0">
        <w:rPr>
          <w:color w:val="000000"/>
          <w:sz w:val="28"/>
          <w:szCs w:val="28"/>
        </w:rPr>
        <w:t xml:space="preserve"> аудитор должны носить четкий</w:t>
      </w:r>
      <w:r w:rsidR="008F2E52" w:rsidRPr="00555BA0">
        <w:rPr>
          <w:color w:val="000000"/>
          <w:sz w:val="28"/>
          <w:szCs w:val="28"/>
        </w:rPr>
        <w:t>,</w:t>
      </w:r>
      <w:r w:rsidRPr="00555BA0">
        <w:rPr>
          <w:color w:val="000000"/>
          <w:sz w:val="28"/>
          <w:szCs w:val="28"/>
        </w:rPr>
        <w:t xml:space="preserve"> недвусмысленный характер</w:t>
      </w:r>
      <w:r w:rsidR="008F2E52" w:rsidRPr="00555BA0">
        <w:rPr>
          <w:color w:val="000000"/>
          <w:sz w:val="28"/>
          <w:szCs w:val="28"/>
        </w:rPr>
        <w:t>,</w:t>
      </w:r>
      <w:r w:rsidR="000C2AD6" w:rsidRPr="00555BA0">
        <w:rPr>
          <w:color w:val="000000"/>
          <w:sz w:val="28"/>
          <w:szCs w:val="28"/>
        </w:rPr>
        <w:t xml:space="preserve"> </w:t>
      </w:r>
      <w:r w:rsidR="008F2E52" w:rsidRPr="00555BA0">
        <w:rPr>
          <w:color w:val="000000"/>
          <w:sz w:val="28"/>
          <w:szCs w:val="28"/>
        </w:rPr>
        <w:t>н</w:t>
      </w:r>
      <w:r w:rsidRPr="00555BA0">
        <w:rPr>
          <w:color w:val="000000"/>
          <w:sz w:val="28"/>
          <w:szCs w:val="28"/>
        </w:rPr>
        <w:t xml:space="preserve">а основании </w:t>
      </w:r>
      <w:r w:rsidR="008F2E52" w:rsidRPr="00555BA0">
        <w:rPr>
          <w:color w:val="000000"/>
          <w:sz w:val="28"/>
          <w:szCs w:val="28"/>
        </w:rPr>
        <w:t xml:space="preserve">этого </w:t>
      </w:r>
      <w:r w:rsidRPr="00555BA0">
        <w:rPr>
          <w:color w:val="000000"/>
          <w:sz w:val="28"/>
          <w:szCs w:val="28"/>
        </w:rPr>
        <w:t>составляется аудиторское заключение</w:t>
      </w:r>
      <w:r w:rsidR="00BD239F" w:rsidRPr="00555BA0">
        <w:rPr>
          <w:color w:val="000000"/>
          <w:sz w:val="28"/>
          <w:szCs w:val="28"/>
        </w:rPr>
        <w:t>.</w:t>
      </w:r>
    </w:p>
    <w:p w:rsidR="002946C9" w:rsidRPr="00555BA0" w:rsidRDefault="00555BA0" w:rsidP="00555BA0">
      <w:pPr>
        <w:spacing w:line="360" w:lineRule="auto"/>
        <w:ind w:firstLine="709"/>
        <w:rPr>
          <w:b/>
          <w:sz w:val="28"/>
          <w:szCs w:val="28"/>
        </w:rPr>
      </w:pPr>
      <w:r>
        <w:rPr>
          <w:b/>
          <w:sz w:val="28"/>
          <w:szCs w:val="28"/>
        </w:rPr>
        <w:br w:type="page"/>
      </w:r>
      <w:r w:rsidR="002946C9" w:rsidRPr="00555BA0">
        <w:rPr>
          <w:b/>
          <w:sz w:val="28"/>
          <w:szCs w:val="28"/>
        </w:rPr>
        <w:t>3 Аудиторское заключение, как результат аудиторского контроля</w:t>
      </w:r>
    </w:p>
    <w:p w:rsidR="002946C9" w:rsidRPr="00555BA0" w:rsidRDefault="002946C9" w:rsidP="00555BA0">
      <w:pPr>
        <w:spacing w:line="360" w:lineRule="auto"/>
        <w:ind w:firstLine="709"/>
        <w:rPr>
          <w:sz w:val="28"/>
          <w:szCs w:val="28"/>
        </w:rPr>
      </w:pPr>
    </w:p>
    <w:p w:rsidR="008E34C1" w:rsidRPr="00555BA0" w:rsidRDefault="004F6269" w:rsidP="00555BA0">
      <w:pPr>
        <w:shd w:val="clear" w:color="auto" w:fill="FFFFFF"/>
        <w:spacing w:line="360" w:lineRule="auto"/>
        <w:ind w:firstLine="709"/>
        <w:rPr>
          <w:sz w:val="28"/>
          <w:szCs w:val="28"/>
        </w:rPr>
      </w:pPr>
      <w:r w:rsidRPr="00555BA0">
        <w:rPr>
          <w:color w:val="000000"/>
          <w:sz w:val="28"/>
          <w:szCs w:val="28"/>
        </w:rPr>
        <w:t>Результатом аудита (аудиторского контроля) является аудиторское заключение. Согласно ст. 10 Федерального закона РФ «Об аудиторской деятельности»</w:t>
      </w:r>
      <w:r w:rsidR="00FC7E7D" w:rsidRPr="00555BA0">
        <w:rPr>
          <w:color w:val="000000"/>
          <w:sz w:val="28"/>
          <w:szCs w:val="28"/>
        </w:rPr>
        <w:t xml:space="preserve"> и</w:t>
      </w:r>
      <w:r w:rsidRPr="00555BA0">
        <w:rPr>
          <w:color w:val="000000"/>
          <w:sz w:val="28"/>
          <w:szCs w:val="28"/>
        </w:rPr>
        <w:t xml:space="preserve"> </w:t>
      </w:r>
      <w:r w:rsidR="00FC7E7D" w:rsidRPr="00555BA0">
        <w:rPr>
          <w:sz w:val="28"/>
          <w:szCs w:val="28"/>
        </w:rPr>
        <w:t xml:space="preserve">Правилу </w:t>
      </w:r>
      <w:r w:rsidR="0081780E" w:rsidRPr="00555BA0">
        <w:rPr>
          <w:sz w:val="28"/>
          <w:szCs w:val="28"/>
        </w:rPr>
        <w:t>№</w:t>
      </w:r>
      <w:r w:rsidR="00FC7E7D" w:rsidRPr="00555BA0">
        <w:rPr>
          <w:sz w:val="28"/>
          <w:szCs w:val="28"/>
        </w:rPr>
        <w:t xml:space="preserve"> 6 «Аудиторское заключение по финансовой отчетности» – а</w:t>
      </w:r>
      <w:r w:rsidR="008E34C1" w:rsidRPr="00555BA0">
        <w:rPr>
          <w:sz w:val="28"/>
          <w:szCs w:val="28"/>
        </w:rPr>
        <w:t>удиторское</w:t>
      </w:r>
      <w:r w:rsidR="00FC7E7D" w:rsidRPr="00555BA0">
        <w:rPr>
          <w:sz w:val="28"/>
          <w:szCs w:val="28"/>
        </w:rPr>
        <w:t xml:space="preserve"> </w:t>
      </w:r>
      <w:r w:rsidR="008E34C1" w:rsidRPr="00555BA0">
        <w:rPr>
          <w:sz w:val="28"/>
          <w:szCs w:val="28"/>
        </w:rPr>
        <w:t xml:space="preserve">заключение является официальным документом, предназначенным для пользователей финансовой (бухгалтерской) отчетности аудируемых лиц, составленным в соответствии с </w:t>
      </w:r>
      <w:r w:rsidR="00FC7E7D" w:rsidRPr="00555BA0">
        <w:rPr>
          <w:sz w:val="28"/>
          <w:szCs w:val="28"/>
        </w:rPr>
        <w:t xml:space="preserve">установленным </w:t>
      </w:r>
      <w:r w:rsidR="008E34C1" w:rsidRPr="00555BA0">
        <w:rPr>
          <w:sz w:val="28"/>
          <w:szCs w:val="28"/>
        </w:rPr>
        <w:t>правилом и содержащим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им бухгалтерского учета законодательству Российской Федерации.</w:t>
      </w:r>
      <w:r w:rsidR="0081780E" w:rsidRPr="00555BA0">
        <w:rPr>
          <w:sz w:val="28"/>
          <w:szCs w:val="28"/>
        </w:rPr>
        <w:t xml:space="preserve"> [3, 10]</w:t>
      </w:r>
    </w:p>
    <w:p w:rsidR="008E34C1" w:rsidRPr="00555BA0" w:rsidRDefault="00FC7E7D" w:rsidP="00555BA0">
      <w:pPr>
        <w:pStyle w:val="ConsNormal"/>
        <w:widowControl/>
        <w:spacing w:line="360" w:lineRule="auto"/>
        <w:ind w:firstLine="709"/>
        <w:jc w:val="both"/>
        <w:rPr>
          <w:rFonts w:ascii="Times New Roman" w:hAnsi="Times New Roman" w:cs="Times New Roman"/>
          <w:sz w:val="28"/>
          <w:szCs w:val="28"/>
        </w:rPr>
      </w:pPr>
      <w:r w:rsidRPr="00555BA0">
        <w:rPr>
          <w:rFonts w:ascii="Times New Roman" w:hAnsi="Times New Roman" w:cs="Times New Roman"/>
          <w:sz w:val="28"/>
          <w:szCs w:val="28"/>
        </w:rPr>
        <w:t>Следует отметить, что п</w:t>
      </w:r>
      <w:r w:rsidR="008E34C1" w:rsidRPr="00555BA0">
        <w:rPr>
          <w:rFonts w:ascii="Times New Roman" w:hAnsi="Times New Roman" w:cs="Times New Roman"/>
          <w:sz w:val="28"/>
          <w:szCs w:val="28"/>
        </w:rPr>
        <w:t xml:space="preserve">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w:t>
      </w:r>
      <w:r w:rsidRPr="00555BA0">
        <w:rPr>
          <w:rFonts w:ascii="Times New Roman" w:hAnsi="Times New Roman" w:cs="Times New Roman"/>
          <w:sz w:val="28"/>
          <w:szCs w:val="28"/>
        </w:rPr>
        <w:t>Так, д</w:t>
      </w:r>
      <w:r w:rsidR="008E34C1" w:rsidRPr="00555BA0">
        <w:rPr>
          <w:rFonts w:ascii="Times New Roman" w:hAnsi="Times New Roman" w:cs="Times New Roman"/>
          <w:sz w:val="28"/>
          <w:szCs w:val="28"/>
        </w:rPr>
        <w:t>ля оценки степени соответствия финансовой (бухгалтерской) отчетности законодательству Российской Федерации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 в соответствии с</w:t>
      </w:r>
      <w:r w:rsidRPr="00555BA0">
        <w:rPr>
          <w:rFonts w:ascii="Times New Roman" w:hAnsi="Times New Roman" w:cs="Times New Roman"/>
          <w:sz w:val="28"/>
          <w:szCs w:val="28"/>
        </w:rPr>
        <w:t>о</w:t>
      </w:r>
      <w:r w:rsidR="008E34C1" w:rsidRPr="00555BA0">
        <w:rPr>
          <w:rFonts w:ascii="Times New Roman" w:hAnsi="Times New Roman" w:cs="Times New Roman"/>
          <w:sz w:val="28"/>
          <w:szCs w:val="28"/>
        </w:rPr>
        <w:t xml:space="preserve"> стандартом аудиторской деятельности </w:t>
      </w:r>
      <w:r w:rsidRPr="00555BA0">
        <w:rPr>
          <w:rFonts w:ascii="Times New Roman" w:hAnsi="Times New Roman" w:cs="Times New Roman"/>
          <w:sz w:val="28"/>
          <w:szCs w:val="28"/>
        </w:rPr>
        <w:t>№4 «</w:t>
      </w:r>
      <w:r w:rsidR="008E34C1" w:rsidRPr="00555BA0">
        <w:rPr>
          <w:rFonts w:ascii="Times New Roman" w:hAnsi="Times New Roman" w:cs="Times New Roman"/>
          <w:sz w:val="28"/>
          <w:szCs w:val="28"/>
        </w:rPr>
        <w:t>Существенность в аудите</w:t>
      </w:r>
      <w:r w:rsidRPr="00555BA0">
        <w:rPr>
          <w:rFonts w:ascii="Times New Roman" w:hAnsi="Times New Roman" w:cs="Times New Roman"/>
          <w:sz w:val="28"/>
          <w:szCs w:val="28"/>
        </w:rPr>
        <w:t>»</w:t>
      </w:r>
    </w:p>
    <w:p w:rsidR="008E34C1" w:rsidRPr="00555BA0" w:rsidRDefault="00FC7E7D" w:rsidP="00555BA0">
      <w:pPr>
        <w:pStyle w:val="ConsNonformat"/>
        <w:widowControl/>
        <w:spacing w:line="360" w:lineRule="auto"/>
        <w:ind w:firstLine="709"/>
        <w:jc w:val="both"/>
        <w:rPr>
          <w:rFonts w:ascii="Times New Roman" w:hAnsi="Times New Roman" w:cs="Times New Roman"/>
          <w:sz w:val="28"/>
          <w:szCs w:val="28"/>
        </w:rPr>
      </w:pPr>
      <w:r w:rsidRPr="00555BA0">
        <w:rPr>
          <w:rFonts w:ascii="Times New Roman" w:hAnsi="Times New Roman" w:cs="Times New Roman"/>
          <w:sz w:val="28"/>
          <w:szCs w:val="28"/>
        </w:rPr>
        <w:t>Как правило, основными элементами</w:t>
      </w:r>
      <w:r w:rsidR="008E34C1" w:rsidRPr="00555BA0">
        <w:rPr>
          <w:rFonts w:ascii="Times New Roman" w:hAnsi="Times New Roman" w:cs="Times New Roman"/>
          <w:sz w:val="28"/>
          <w:szCs w:val="28"/>
        </w:rPr>
        <w:t xml:space="preserve"> а</w:t>
      </w:r>
      <w:r w:rsidRPr="00555BA0">
        <w:rPr>
          <w:rFonts w:ascii="Times New Roman" w:hAnsi="Times New Roman" w:cs="Times New Roman"/>
          <w:sz w:val="28"/>
          <w:szCs w:val="28"/>
        </w:rPr>
        <w:t>у</w:t>
      </w:r>
      <w:r w:rsidR="008E34C1" w:rsidRPr="00555BA0">
        <w:rPr>
          <w:rFonts w:ascii="Times New Roman" w:hAnsi="Times New Roman" w:cs="Times New Roman"/>
          <w:sz w:val="28"/>
          <w:szCs w:val="28"/>
        </w:rPr>
        <w:t>диторского заключения</w:t>
      </w:r>
      <w:r w:rsidRPr="00555BA0">
        <w:rPr>
          <w:rFonts w:ascii="Times New Roman" w:hAnsi="Times New Roman" w:cs="Times New Roman"/>
          <w:sz w:val="28"/>
          <w:szCs w:val="28"/>
        </w:rPr>
        <w:t xml:space="preserve"> являются: </w:t>
      </w:r>
      <w:r w:rsidR="008E34C1" w:rsidRPr="00555BA0">
        <w:rPr>
          <w:rFonts w:ascii="Times New Roman" w:hAnsi="Times New Roman" w:cs="Times New Roman"/>
          <w:sz w:val="28"/>
          <w:szCs w:val="28"/>
        </w:rPr>
        <w:t>наименование; адрес;</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сведения об аудиторе</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 xml:space="preserve">организационно-правовая форма и наименование, для индивидуального аудитора </w:t>
      </w:r>
      <w:r w:rsidR="0081780E" w:rsidRPr="00555BA0">
        <w:rPr>
          <w:rFonts w:ascii="Times New Roman" w:hAnsi="Times New Roman" w:cs="Times New Roman"/>
          <w:sz w:val="28"/>
          <w:szCs w:val="28"/>
        </w:rPr>
        <w:t>–</w:t>
      </w:r>
      <w:r w:rsidR="008E34C1" w:rsidRPr="00555BA0">
        <w:rPr>
          <w:rFonts w:ascii="Times New Roman" w:hAnsi="Times New Roman" w:cs="Times New Roman"/>
          <w:sz w:val="28"/>
          <w:szCs w:val="28"/>
        </w:rPr>
        <w:t xml:space="preserve"> фамилия, имя, отчество и указание на осуществление деятельности без образования юридического лица;</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место нахождения;</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номер и дата свидетельства о государственной регистрации;</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номер, дата предоставления лицензии на осуществление аудиторской деятельности и наименование органа, предоставившего лицензию, срок действия лицензии;</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членство в аккредитованном профессиональном аудиторском объеди</w:t>
      </w:r>
      <w:r w:rsidR="00010C37" w:rsidRPr="00555BA0">
        <w:rPr>
          <w:rFonts w:ascii="Times New Roman" w:hAnsi="Times New Roman" w:cs="Times New Roman"/>
          <w:sz w:val="28"/>
          <w:szCs w:val="28"/>
        </w:rPr>
        <w:t>нении)</w:t>
      </w:r>
      <w:r w:rsidR="00A33DE2" w:rsidRPr="00555BA0">
        <w:rPr>
          <w:rFonts w:ascii="Times New Roman" w:hAnsi="Times New Roman" w:cs="Times New Roman"/>
          <w:sz w:val="28"/>
          <w:szCs w:val="28"/>
        </w:rPr>
        <w:t>;</w:t>
      </w:r>
      <w:r w:rsidR="00010C37" w:rsidRPr="00555BA0">
        <w:rPr>
          <w:rFonts w:ascii="Times New Roman" w:hAnsi="Times New Roman" w:cs="Times New Roman"/>
          <w:sz w:val="28"/>
          <w:szCs w:val="28"/>
        </w:rPr>
        <w:t xml:space="preserve"> сведения об аудируемом лице (</w:t>
      </w:r>
      <w:r w:rsidR="008E34C1" w:rsidRPr="00555BA0">
        <w:rPr>
          <w:rFonts w:ascii="Times New Roman" w:hAnsi="Times New Roman" w:cs="Times New Roman"/>
          <w:sz w:val="28"/>
          <w:szCs w:val="28"/>
        </w:rPr>
        <w:t>организационно-правовая форма и наименование;</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место нахождения;</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номер и дата свидетельства о государственной регистрации;</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сведения о лицензиях на осуществляе</w:t>
      </w:r>
      <w:r w:rsidR="00010C37" w:rsidRPr="00555BA0">
        <w:rPr>
          <w:rFonts w:ascii="Times New Roman" w:hAnsi="Times New Roman" w:cs="Times New Roman"/>
          <w:sz w:val="28"/>
          <w:szCs w:val="28"/>
        </w:rPr>
        <w:t>м</w:t>
      </w:r>
      <w:r w:rsidR="00A33DE2" w:rsidRPr="00555BA0">
        <w:rPr>
          <w:rFonts w:ascii="Times New Roman" w:hAnsi="Times New Roman" w:cs="Times New Roman"/>
          <w:sz w:val="28"/>
          <w:szCs w:val="28"/>
        </w:rPr>
        <w:t>ую</w:t>
      </w:r>
      <w:r w:rsidR="00010C37" w:rsidRPr="00555BA0">
        <w:rPr>
          <w:rFonts w:ascii="Times New Roman" w:hAnsi="Times New Roman" w:cs="Times New Roman"/>
          <w:sz w:val="28"/>
          <w:szCs w:val="28"/>
        </w:rPr>
        <w:t xml:space="preserve"> деятельност</w:t>
      </w:r>
      <w:r w:rsidR="00A33DE2" w:rsidRPr="00555BA0">
        <w:rPr>
          <w:rFonts w:ascii="Times New Roman" w:hAnsi="Times New Roman" w:cs="Times New Roman"/>
          <w:sz w:val="28"/>
          <w:szCs w:val="28"/>
        </w:rPr>
        <w:t>ь</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вводн</w:t>
      </w:r>
      <w:r w:rsidR="00A33DE2" w:rsidRPr="00555BA0">
        <w:rPr>
          <w:rFonts w:ascii="Times New Roman" w:hAnsi="Times New Roman" w:cs="Times New Roman"/>
          <w:sz w:val="28"/>
          <w:szCs w:val="28"/>
        </w:rPr>
        <w:t>ая</w:t>
      </w:r>
      <w:r w:rsidR="008E34C1" w:rsidRPr="00555BA0">
        <w:rPr>
          <w:rFonts w:ascii="Times New Roman" w:hAnsi="Times New Roman" w:cs="Times New Roman"/>
          <w:sz w:val="28"/>
          <w:szCs w:val="28"/>
        </w:rPr>
        <w:t xml:space="preserve"> часть;</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часть, описываю</w:t>
      </w:r>
      <w:r w:rsidR="00A33DE2" w:rsidRPr="00555BA0">
        <w:rPr>
          <w:rFonts w:ascii="Times New Roman" w:hAnsi="Times New Roman" w:cs="Times New Roman"/>
          <w:sz w:val="28"/>
          <w:szCs w:val="28"/>
        </w:rPr>
        <w:t>щая</w:t>
      </w:r>
      <w:r w:rsidR="008E34C1" w:rsidRPr="00555BA0">
        <w:rPr>
          <w:rFonts w:ascii="Times New Roman" w:hAnsi="Times New Roman" w:cs="Times New Roman"/>
          <w:sz w:val="28"/>
          <w:szCs w:val="28"/>
        </w:rPr>
        <w:t xml:space="preserve"> объем аудита;</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часть, содержащ</w:t>
      </w:r>
      <w:r w:rsidR="00A33DE2" w:rsidRPr="00555BA0">
        <w:rPr>
          <w:rFonts w:ascii="Times New Roman" w:hAnsi="Times New Roman" w:cs="Times New Roman"/>
          <w:sz w:val="28"/>
          <w:szCs w:val="28"/>
        </w:rPr>
        <w:t>ая</w:t>
      </w:r>
      <w:r w:rsidR="008E34C1" w:rsidRPr="00555BA0">
        <w:rPr>
          <w:rFonts w:ascii="Times New Roman" w:hAnsi="Times New Roman" w:cs="Times New Roman"/>
          <w:sz w:val="28"/>
          <w:szCs w:val="28"/>
        </w:rPr>
        <w:t xml:space="preserve"> мнение аудитора;</w:t>
      </w:r>
      <w:r w:rsidR="00010C37" w:rsidRPr="00555BA0">
        <w:rPr>
          <w:rFonts w:ascii="Times New Roman" w:hAnsi="Times New Roman" w:cs="Times New Roman"/>
          <w:sz w:val="28"/>
          <w:szCs w:val="28"/>
        </w:rPr>
        <w:t xml:space="preserve"> </w:t>
      </w:r>
      <w:r w:rsidR="008E34C1" w:rsidRPr="00555BA0">
        <w:rPr>
          <w:rFonts w:ascii="Times New Roman" w:hAnsi="Times New Roman" w:cs="Times New Roman"/>
          <w:sz w:val="28"/>
          <w:szCs w:val="28"/>
        </w:rPr>
        <w:t>дат</w:t>
      </w:r>
      <w:r w:rsidR="00A33DE2" w:rsidRPr="00555BA0">
        <w:rPr>
          <w:rFonts w:ascii="Times New Roman" w:hAnsi="Times New Roman" w:cs="Times New Roman"/>
          <w:sz w:val="28"/>
          <w:szCs w:val="28"/>
        </w:rPr>
        <w:t>а</w:t>
      </w:r>
      <w:r w:rsidR="008E34C1" w:rsidRPr="00555BA0">
        <w:rPr>
          <w:rFonts w:ascii="Times New Roman" w:hAnsi="Times New Roman" w:cs="Times New Roman"/>
          <w:sz w:val="28"/>
          <w:szCs w:val="28"/>
        </w:rPr>
        <w:t xml:space="preserve"> заключения; </w:t>
      </w:r>
      <w:r w:rsidR="00A33DE2" w:rsidRPr="00555BA0">
        <w:rPr>
          <w:rFonts w:ascii="Times New Roman" w:hAnsi="Times New Roman" w:cs="Times New Roman"/>
          <w:sz w:val="28"/>
          <w:szCs w:val="28"/>
        </w:rPr>
        <w:t xml:space="preserve">и </w:t>
      </w:r>
      <w:r w:rsidR="008E34C1" w:rsidRPr="00555BA0">
        <w:rPr>
          <w:rFonts w:ascii="Times New Roman" w:hAnsi="Times New Roman" w:cs="Times New Roman"/>
          <w:sz w:val="28"/>
          <w:szCs w:val="28"/>
        </w:rPr>
        <w:t>подпись аудитора.</w:t>
      </w:r>
      <w:r w:rsidR="0081780E" w:rsidRPr="00555BA0">
        <w:rPr>
          <w:rStyle w:val="a9"/>
          <w:rFonts w:ascii="Times New Roman" w:hAnsi="Times New Roman"/>
          <w:sz w:val="28"/>
          <w:szCs w:val="28"/>
        </w:rPr>
        <w:footnoteReference w:id="8"/>
      </w:r>
    </w:p>
    <w:p w:rsidR="008E34C1" w:rsidRPr="00555BA0" w:rsidRDefault="008E34C1" w:rsidP="00555BA0">
      <w:pPr>
        <w:spacing w:line="360" w:lineRule="auto"/>
        <w:ind w:firstLine="709"/>
        <w:rPr>
          <w:sz w:val="28"/>
          <w:szCs w:val="28"/>
        </w:rPr>
      </w:pPr>
      <w:r w:rsidRPr="00555BA0">
        <w:rPr>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r w:rsidR="0026301A" w:rsidRPr="00555BA0">
        <w:rPr>
          <w:sz w:val="28"/>
          <w:szCs w:val="28"/>
        </w:rPr>
        <w:t xml:space="preserve"> Так, а</w:t>
      </w:r>
      <w:r w:rsidRPr="00555BA0">
        <w:rPr>
          <w:sz w:val="28"/>
          <w:szCs w:val="28"/>
        </w:rPr>
        <w:t>удиторское заключ</w:t>
      </w:r>
      <w:r w:rsidR="0026301A" w:rsidRPr="00555BA0">
        <w:rPr>
          <w:sz w:val="28"/>
          <w:szCs w:val="28"/>
        </w:rPr>
        <w:t>ение должно иметь наименование «</w:t>
      </w:r>
      <w:r w:rsidRPr="00555BA0">
        <w:rPr>
          <w:sz w:val="28"/>
          <w:szCs w:val="28"/>
        </w:rPr>
        <w:t>Аудиторское заключение по финансовой (бухгалтерской) отчетности</w:t>
      </w:r>
      <w:r w:rsidR="0026301A" w:rsidRPr="00555BA0">
        <w:rPr>
          <w:sz w:val="28"/>
          <w:szCs w:val="28"/>
        </w:rPr>
        <w:t>»</w:t>
      </w:r>
      <w:r w:rsidRPr="00555BA0">
        <w:rPr>
          <w:sz w:val="28"/>
          <w:szCs w:val="28"/>
        </w:rPr>
        <w:t xml:space="preserve"> для того, чтобы отличить аудиторское заключение от заключений, составленных другими лицами, например, должностными лицами аудируемого лица, советом директоров</w:t>
      </w:r>
      <w:r w:rsidR="0026301A" w:rsidRPr="00555BA0">
        <w:rPr>
          <w:sz w:val="28"/>
          <w:szCs w:val="28"/>
        </w:rPr>
        <w:t xml:space="preserve"> или иными лицами</w:t>
      </w:r>
    </w:p>
    <w:p w:rsidR="008E34C1" w:rsidRPr="00555BA0" w:rsidRDefault="008E34C1" w:rsidP="00555BA0">
      <w:pPr>
        <w:spacing w:line="360" w:lineRule="auto"/>
        <w:ind w:firstLine="709"/>
        <w:rPr>
          <w:sz w:val="28"/>
          <w:szCs w:val="28"/>
        </w:rPr>
      </w:pPr>
      <w:r w:rsidRPr="00555BA0">
        <w:rPr>
          <w:sz w:val="28"/>
          <w:szCs w:val="28"/>
        </w:rPr>
        <w:t>Аудиторское заключение должно быть адресовано лицу, предусмотренному законодательством Российской Федерации и (или) договором о проведении аудита. Как правило, аудиторское заключение адресуется собственнику аудируемого лица (акционерам), совету директоров и т.п.</w:t>
      </w:r>
      <w:r w:rsidR="00BC1F1F" w:rsidRPr="00555BA0">
        <w:rPr>
          <w:sz w:val="28"/>
          <w:szCs w:val="28"/>
        </w:rPr>
        <w:t xml:space="preserve"> Также указанное </w:t>
      </w:r>
      <w:r w:rsidRPr="00555BA0">
        <w:rPr>
          <w:sz w:val="28"/>
          <w:szCs w:val="28"/>
        </w:rPr>
        <w:t>заключение должно содержать перечень проверенной финансовой отчетности аудируемого лица с указанием отчетного периода и ее состава.</w:t>
      </w:r>
      <w:r w:rsidR="00C02597" w:rsidRPr="00555BA0">
        <w:rPr>
          <w:sz w:val="28"/>
          <w:szCs w:val="28"/>
        </w:rPr>
        <w:t xml:space="preserve"> </w:t>
      </w:r>
      <w:r w:rsidR="00BC1F1F" w:rsidRPr="00555BA0">
        <w:rPr>
          <w:sz w:val="28"/>
          <w:szCs w:val="28"/>
        </w:rPr>
        <w:t xml:space="preserve">Кроме </w:t>
      </w:r>
      <w:r w:rsidR="00C02597" w:rsidRPr="00555BA0">
        <w:rPr>
          <w:sz w:val="28"/>
          <w:szCs w:val="28"/>
        </w:rPr>
        <w:t>этого</w:t>
      </w:r>
      <w:r w:rsidR="00BC1F1F" w:rsidRPr="00555BA0">
        <w:rPr>
          <w:sz w:val="28"/>
          <w:szCs w:val="28"/>
        </w:rPr>
        <w:t>, а</w:t>
      </w:r>
      <w:r w:rsidRPr="00555BA0">
        <w:rPr>
          <w:sz w:val="28"/>
          <w:szCs w:val="28"/>
        </w:rPr>
        <w:t xml:space="preserve">удиторское заключение должно включать 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и заявление о том, что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w:t>
      </w:r>
      <w:r w:rsidR="00C3321E" w:rsidRPr="00555BA0">
        <w:rPr>
          <w:sz w:val="28"/>
          <w:szCs w:val="28"/>
        </w:rPr>
        <w:t>Р</w:t>
      </w:r>
      <w:r w:rsidRPr="00555BA0">
        <w:rPr>
          <w:sz w:val="28"/>
          <w:szCs w:val="28"/>
        </w:rPr>
        <w:t>Ф.</w:t>
      </w:r>
    </w:p>
    <w:p w:rsidR="008E34C1" w:rsidRPr="00555BA0" w:rsidRDefault="008E34C1" w:rsidP="00555BA0">
      <w:pPr>
        <w:spacing w:line="360" w:lineRule="auto"/>
        <w:ind w:firstLine="709"/>
        <w:rPr>
          <w:sz w:val="28"/>
          <w:szCs w:val="28"/>
        </w:rPr>
      </w:pPr>
      <w:r w:rsidRPr="00555BA0">
        <w:rPr>
          <w:sz w:val="28"/>
          <w:szCs w:val="28"/>
        </w:rPr>
        <w:t>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Это необходимо для получения пользователем уверенности в том, что аудит был проведен в соответствии с нормативными правовыми актами Российской Федерации, правилами и стандартами.</w:t>
      </w:r>
      <w:r w:rsidR="00006617" w:rsidRPr="00555BA0">
        <w:rPr>
          <w:sz w:val="28"/>
          <w:szCs w:val="28"/>
        </w:rPr>
        <w:t xml:space="preserve"> [3]</w:t>
      </w:r>
    </w:p>
    <w:p w:rsidR="008E34C1" w:rsidRPr="00555BA0" w:rsidRDefault="008E34C1" w:rsidP="00555BA0">
      <w:pPr>
        <w:spacing w:line="360" w:lineRule="auto"/>
        <w:ind w:firstLine="709"/>
        <w:rPr>
          <w:sz w:val="28"/>
          <w:szCs w:val="28"/>
        </w:rPr>
      </w:pPr>
      <w:r w:rsidRPr="00555BA0">
        <w:rPr>
          <w:sz w:val="28"/>
          <w:szCs w:val="28"/>
        </w:rPr>
        <w:t>Аудиторское заключение должно содержать заявление о том,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искажений.</w:t>
      </w:r>
      <w:r w:rsidR="00551049" w:rsidRPr="00555BA0">
        <w:rPr>
          <w:sz w:val="28"/>
          <w:szCs w:val="28"/>
        </w:rPr>
        <w:t xml:space="preserve"> </w:t>
      </w:r>
      <w:r w:rsidRPr="00555BA0">
        <w:rPr>
          <w:sz w:val="28"/>
          <w:szCs w:val="28"/>
        </w:rPr>
        <w:t>В аудиторском заключении должно быть указано</w:t>
      </w:r>
      <w:r w:rsidR="009064A7" w:rsidRPr="00555BA0">
        <w:rPr>
          <w:sz w:val="28"/>
          <w:szCs w:val="28"/>
        </w:rPr>
        <w:t xml:space="preserve"> и то</w:t>
      </w:r>
      <w:r w:rsidRPr="00555BA0">
        <w:rPr>
          <w:sz w:val="28"/>
          <w:szCs w:val="28"/>
        </w:rPr>
        <w:t>, что аудит проводился на выборочной основе и включал в себя:</w:t>
      </w:r>
      <w:r w:rsidR="00C02597" w:rsidRPr="00555BA0">
        <w:rPr>
          <w:sz w:val="28"/>
          <w:szCs w:val="28"/>
        </w:rPr>
        <w:t xml:space="preserve"> </w:t>
      </w:r>
      <w:r w:rsidRPr="00555BA0">
        <w:rPr>
          <w:sz w:val="28"/>
          <w:szCs w:val="28"/>
        </w:rPr>
        <w:t>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аудируемого лица;</w:t>
      </w:r>
      <w:r w:rsidR="00C02597" w:rsidRPr="00555BA0">
        <w:rPr>
          <w:sz w:val="28"/>
          <w:szCs w:val="28"/>
        </w:rPr>
        <w:t xml:space="preserve"> </w:t>
      </w:r>
      <w:r w:rsidRPr="00555BA0">
        <w:rPr>
          <w:sz w:val="28"/>
          <w:szCs w:val="28"/>
        </w:rPr>
        <w:t>оценку принципов и методов бухгалтерского учета, а также правил подготовки финансовой (бухгалтерской) отчетности;</w:t>
      </w:r>
      <w:r w:rsidR="00C02597" w:rsidRPr="00555BA0">
        <w:rPr>
          <w:sz w:val="28"/>
          <w:szCs w:val="28"/>
        </w:rPr>
        <w:t xml:space="preserve"> </w:t>
      </w:r>
      <w:r w:rsidRPr="00555BA0">
        <w:rPr>
          <w:sz w:val="28"/>
          <w:szCs w:val="28"/>
        </w:rPr>
        <w:t>определение главных оценочных значений, полученных руководством аудируемого лица при подготовке финансовой (бухгалтерской) отчетности;</w:t>
      </w:r>
      <w:r w:rsidR="00C02597" w:rsidRPr="00555BA0">
        <w:rPr>
          <w:sz w:val="28"/>
          <w:szCs w:val="28"/>
        </w:rPr>
        <w:t xml:space="preserve"> </w:t>
      </w:r>
      <w:r w:rsidR="009064A7" w:rsidRPr="00555BA0">
        <w:rPr>
          <w:sz w:val="28"/>
          <w:szCs w:val="28"/>
        </w:rPr>
        <w:t xml:space="preserve">также </w:t>
      </w:r>
      <w:r w:rsidRPr="00555BA0">
        <w:rPr>
          <w:sz w:val="28"/>
          <w:szCs w:val="28"/>
        </w:rPr>
        <w:t>оценку общего представления о финансовой (бухгалтерской) отчетности.</w:t>
      </w:r>
      <w:r w:rsidR="00006617" w:rsidRPr="00555BA0">
        <w:rPr>
          <w:rStyle w:val="a9"/>
          <w:sz w:val="28"/>
          <w:szCs w:val="28"/>
        </w:rPr>
        <w:footnoteReference w:id="9"/>
      </w:r>
    </w:p>
    <w:p w:rsidR="008E34C1" w:rsidRPr="00555BA0" w:rsidRDefault="008E34C1" w:rsidP="00555BA0">
      <w:pPr>
        <w:spacing w:line="360" w:lineRule="auto"/>
        <w:ind w:firstLine="709"/>
        <w:rPr>
          <w:sz w:val="28"/>
          <w:szCs w:val="28"/>
        </w:rPr>
      </w:pPr>
      <w:r w:rsidRPr="00555BA0">
        <w:rPr>
          <w:sz w:val="28"/>
          <w:szCs w:val="28"/>
        </w:rPr>
        <w:t>Аудиторское заключение должно содержать заявление аудитора относительно того, что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r w:rsidR="00551049" w:rsidRPr="00555BA0">
        <w:rPr>
          <w:sz w:val="28"/>
          <w:szCs w:val="28"/>
        </w:rPr>
        <w:t xml:space="preserve"> </w:t>
      </w:r>
      <w:r w:rsidR="00B15D92" w:rsidRPr="00555BA0">
        <w:rPr>
          <w:sz w:val="28"/>
          <w:szCs w:val="28"/>
        </w:rPr>
        <w:t xml:space="preserve">При этом в </w:t>
      </w:r>
      <w:r w:rsidRPr="00555BA0">
        <w:rPr>
          <w:sz w:val="28"/>
          <w:szCs w:val="28"/>
        </w:rPr>
        <w:t>заключении должны указ</w:t>
      </w:r>
      <w:r w:rsidR="00B15D92" w:rsidRPr="00555BA0">
        <w:rPr>
          <w:sz w:val="28"/>
          <w:szCs w:val="28"/>
        </w:rPr>
        <w:t xml:space="preserve">ать принципы и методы </w:t>
      </w:r>
      <w:r w:rsidRPr="00555BA0">
        <w:rPr>
          <w:sz w:val="28"/>
          <w:szCs w:val="28"/>
        </w:rPr>
        <w:t>ведения бухучета и подготовки финансовой отчетности аудируемого лица.</w:t>
      </w:r>
      <w:r w:rsidR="00551049" w:rsidRPr="00555BA0">
        <w:rPr>
          <w:sz w:val="28"/>
          <w:szCs w:val="28"/>
        </w:rPr>
        <w:t xml:space="preserve"> </w:t>
      </w:r>
      <w:r w:rsidRPr="00555BA0">
        <w:rPr>
          <w:sz w:val="28"/>
          <w:szCs w:val="28"/>
        </w:rPr>
        <w:t xml:space="preserve">Основные принципы и методы бухучета и подготовки финансовой (бухгалтерской) отчетности определяются соответствующими нормативными </w:t>
      </w:r>
      <w:r w:rsidR="00B15D92" w:rsidRPr="00555BA0">
        <w:rPr>
          <w:sz w:val="28"/>
          <w:szCs w:val="28"/>
        </w:rPr>
        <w:t xml:space="preserve">правовым </w:t>
      </w:r>
      <w:r w:rsidRPr="00555BA0">
        <w:rPr>
          <w:sz w:val="28"/>
          <w:szCs w:val="28"/>
        </w:rPr>
        <w:t>актами Российской Федера</w:t>
      </w:r>
      <w:r w:rsidR="00B15D92" w:rsidRPr="00555BA0">
        <w:rPr>
          <w:sz w:val="28"/>
          <w:szCs w:val="28"/>
        </w:rPr>
        <w:t>ции. [8]</w:t>
      </w:r>
    </w:p>
    <w:p w:rsidR="008E34C1" w:rsidRPr="00555BA0" w:rsidRDefault="008E34C1" w:rsidP="00555BA0">
      <w:pPr>
        <w:spacing w:line="360" w:lineRule="auto"/>
        <w:ind w:firstLine="709"/>
        <w:rPr>
          <w:sz w:val="28"/>
          <w:szCs w:val="28"/>
        </w:rPr>
      </w:pPr>
      <w:r w:rsidRPr="00555BA0">
        <w:rPr>
          <w:sz w:val="28"/>
          <w:szCs w:val="28"/>
        </w:rPr>
        <w:t>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документов и сделок, относящихся к финансово-</w:t>
      </w:r>
      <w:r w:rsidR="004767DB" w:rsidRPr="00555BA0">
        <w:rPr>
          <w:sz w:val="28"/>
          <w:szCs w:val="28"/>
        </w:rPr>
        <w:t xml:space="preserve"> </w:t>
      </w:r>
      <w:r w:rsidRPr="00555BA0">
        <w:rPr>
          <w:sz w:val="28"/>
          <w:szCs w:val="28"/>
        </w:rPr>
        <w:t>хозяйственной деятельности аудируемого лица, если они подлежат обязательной аудиторской проверке в соответствии с законодательством Российской Федерации.</w:t>
      </w:r>
      <w:r w:rsidR="00551049" w:rsidRPr="00555BA0">
        <w:rPr>
          <w:sz w:val="28"/>
          <w:szCs w:val="28"/>
        </w:rPr>
        <w:t xml:space="preserve"> </w:t>
      </w:r>
      <w:r w:rsidR="004767DB" w:rsidRPr="00555BA0">
        <w:rPr>
          <w:sz w:val="28"/>
          <w:szCs w:val="28"/>
        </w:rPr>
        <w:t>Так, а</w:t>
      </w:r>
      <w:r w:rsidRPr="00555BA0">
        <w:rPr>
          <w:sz w:val="28"/>
          <w:szCs w:val="28"/>
        </w:rPr>
        <w:t>удитор должен указать в заключении дату,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события и операции, имевшие место с даты окончания проведения аудита до даты подписания аудиторского заключения.</w:t>
      </w:r>
    </w:p>
    <w:p w:rsidR="008E34C1" w:rsidRPr="00555BA0" w:rsidRDefault="008E34C1" w:rsidP="00555BA0">
      <w:pPr>
        <w:spacing w:line="360" w:lineRule="auto"/>
        <w:ind w:firstLine="709"/>
        <w:rPr>
          <w:sz w:val="28"/>
          <w:szCs w:val="28"/>
        </w:rPr>
      </w:pPr>
      <w:r w:rsidRPr="00555BA0">
        <w:rPr>
          <w:sz w:val="28"/>
          <w:szCs w:val="28"/>
        </w:rPr>
        <w:t xml:space="preserve">Поскольку аудитор должен составить аудиторское заключение о финансовой (бухгалтерской) отчетности, подготовленной и представленной руководством аудируемого лица, аудитор не должен указывать в </w:t>
      </w:r>
      <w:r w:rsidR="004767DB" w:rsidRPr="00555BA0">
        <w:rPr>
          <w:sz w:val="28"/>
          <w:szCs w:val="28"/>
        </w:rPr>
        <w:t xml:space="preserve">своем </w:t>
      </w:r>
      <w:r w:rsidRPr="00555BA0">
        <w:rPr>
          <w:sz w:val="28"/>
          <w:szCs w:val="28"/>
        </w:rPr>
        <w:t>заключении дату, предшествующую дате подписания или утверждения финансовой (бухгалтерской) отчетности руководством аудируемого лица</w:t>
      </w:r>
      <w:r w:rsidR="004767DB" w:rsidRPr="00555BA0">
        <w:rPr>
          <w:sz w:val="28"/>
          <w:szCs w:val="28"/>
        </w:rPr>
        <w:t xml:space="preserve"> (организации)</w:t>
      </w:r>
      <w:r w:rsidRPr="00555BA0">
        <w:rPr>
          <w:sz w:val="28"/>
          <w:szCs w:val="28"/>
        </w:rPr>
        <w:t>.</w:t>
      </w:r>
      <w:r w:rsidR="00551049" w:rsidRPr="00555BA0">
        <w:rPr>
          <w:sz w:val="28"/>
          <w:szCs w:val="28"/>
        </w:rPr>
        <w:t xml:space="preserve"> </w:t>
      </w:r>
    </w:p>
    <w:p w:rsidR="00555BA0" w:rsidRDefault="008E34C1" w:rsidP="00555BA0">
      <w:pPr>
        <w:spacing w:line="360" w:lineRule="auto"/>
        <w:ind w:firstLine="709"/>
        <w:rPr>
          <w:sz w:val="28"/>
          <w:szCs w:val="28"/>
        </w:rPr>
      </w:pPr>
      <w:r w:rsidRPr="00555BA0">
        <w:rPr>
          <w:sz w:val="28"/>
          <w:szCs w:val="28"/>
        </w:rPr>
        <w:t>Аудиторское заключение должно быть подписано руководителем аудитора и лицом, проводившим аудит,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r w:rsidR="00551049" w:rsidRPr="00555BA0">
        <w:rPr>
          <w:sz w:val="28"/>
          <w:szCs w:val="28"/>
        </w:rPr>
        <w:t xml:space="preserve"> </w:t>
      </w:r>
      <w:r w:rsidRPr="00555BA0">
        <w:rPr>
          <w:sz w:val="28"/>
          <w:szCs w:val="28"/>
        </w:rPr>
        <w:t>К аудиторскому заклю</w:t>
      </w:r>
      <w:r w:rsidR="00F067C9" w:rsidRPr="00555BA0">
        <w:rPr>
          <w:sz w:val="28"/>
          <w:szCs w:val="28"/>
        </w:rPr>
        <w:t xml:space="preserve">чению прилагается финансовая </w:t>
      </w:r>
      <w:r w:rsidRPr="00555BA0">
        <w:rPr>
          <w:sz w:val="28"/>
          <w:szCs w:val="28"/>
        </w:rPr>
        <w:t>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относительно подготовки отчетности</w:t>
      </w:r>
      <w:r w:rsidR="00F067C9" w:rsidRPr="00555BA0">
        <w:rPr>
          <w:sz w:val="28"/>
          <w:szCs w:val="28"/>
        </w:rPr>
        <w:t xml:space="preserve"> (см. Приложение 1)</w:t>
      </w:r>
      <w:r w:rsidRPr="00555BA0">
        <w:rPr>
          <w:sz w:val="28"/>
          <w:szCs w:val="28"/>
        </w:rPr>
        <w:t xml:space="preserve">. Аудиторское заключение и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w:t>
      </w:r>
      <w:r w:rsidR="008515A7" w:rsidRPr="00555BA0">
        <w:rPr>
          <w:sz w:val="28"/>
          <w:szCs w:val="28"/>
        </w:rPr>
        <w:t xml:space="preserve">том </w:t>
      </w:r>
      <w:r w:rsidRPr="00555BA0">
        <w:rPr>
          <w:sz w:val="28"/>
          <w:szCs w:val="28"/>
        </w:rPr>
        <w:t xml:space="preserve">количестве экземпляров, </w:t>
      </w:r>
      <w:r w:rsidR="008515A7" w:rsidRPr="00555BA0">
        <w:rPr>
          <w:sz w:val="28"/>
          <w:szCs w:val="28"/>
        </w:rPr>
        <w:t xml:space="preserve">которое </w:t>
      </w:r>
      <w:r w:rsidRPr="00555BA0">
        <w:rPr>
          <w:sz w:val="28"/>
          <w:szCs w:val="28"/>
        </w:rPr>
        <w:t>согласованно аудитором и ау</w:t>
      </w:r>
      <w:r w:rsidR="00F067C9" w:rsidRPr="00555BA0">
        <w:rPr>
          <w:sz w:val="28"/>
          <w:szCs w:val="28"/>
        </w:rPr>
        <w:t>дируемым лицом</w:t>
      </w:r>
      <w:r w:rsidR="008515A7" w:rsidRPr="00555BA0">
        <w:rPr>
          <w:sz w:val="28"/>
          <w:szCs w:val="28"/>
        </w:rPr>
        <w:t xml:space="preserve"> (организацией)</w:t>
      </w:r>
      <w:r w:rsidRPr="00555BA0">
        <w:rPr>
          <w:sz w:val="28"/>
          <w:szCs w:val="28"/>
        </w:rPr>
        <w:t>.</w:t>
      </w:r>
    </w:p>
    <w:p w:rsidR="00EC14AB" w:rsidRPr="00555BA0" w:rsidRDefault="00555BA0" w:rsidP="00555BA0">
      <w:pPr>
        <w:spacing w:line="360" w:lineRule="auto"/>
        <w:ind w:firstLine="709"/>
        <w:rPr>
          <w:b/>
          <w:sz w:val="28"/>
          <w:szCs w:val="28"/>
        </w:rPr>
      </w:pPr>
      <w:r>
        <w:rPr>
          <w:sz w:val="28"/>
          <w:szCs w:val="28"/>
        </w:rPr>
        <w:br w:type="page"/>
      </w:r>
      <w:r w:rsidR="00EB1599" w:rsidRPr="00555BA0">
        <w:rPr>
          <w:b/>
          <w:sz w:val="28"/>
          <w:szCs w:val="28"/>
        </w:rPr>
        <w:t>Заключение</w:t>
      </w:r>
    </w:p>
    <w:p w:rsidR="00EC14AB" w:rsidRPr="00555BA0" w:rsidRDefault="00EC14AB" w:rsidP="00555BA0">
      <w:pPr>
        <w:spacing w:line="360" w:lineRule="auto"/>
        <w:ind w:firstLine="709"/>
        <w:rPr>
          <w:sz w:val="28"/>
          <w:szCs w:val="28"/>
        </w:rPr>
      </w:pPr>
    </w:p>
    <w:p w:rsidR="00EC14AB" w:rsidRPr="00555BA0" w:rsidRDefault="005B3611" w:rsidP="00555BA0">
      <w:pPr>
        <w:spacing w:line="360" w:lineRule="auto"/>
        <w:ind w:firstLine="709"/>
        <w:rPr>
          <w:sz w:val="28"/>
          <w:szCs w:val="28"/>
        </w:rPr>
      </w:pPr>
      <w:r w:rsidRPr="00555BA0">
        <w:rPr>
          <w:sz w:val="28"/>
          <w:szCs w:val="28"/>
        </w:rPr>
        <w:t>В представленной контрольной работе была исследована тема – «Аудиторский контроль», в процессе работы были решены следующие задачи:</w:t>
      </w:r>
    </w:p>
    <w:p w:rsidR="002967EB" w:rsidRPr="00555BA0" w:rsidRDefault="002967EB" w:rsidP="00555BA0">
      <w:pPr>
        <w:spacing w:line="360" w:lineRule="auto"/>
        <w:ind w:firstLine="709"/>
        <w:rPr>
          <w:sz w:val="28"/>
          <w:szCs w:val="28"/>
        </w:rPr>
      </w:pPr>
      <w:r w:rsidRPr="00555BA0">
        <w:rPr>
          <w:sz w:val="28"/>
          <w:szCs w:val="28"/>
        </w:rPr>
        <w:t>1. Изучены правовые основы осуществления аудиторского контроля в России</w:t>
      </w:r>
    </w:p>
    <w:p w:rsidR="002967EB" w:rsidRPr="00555BA0" w:rsidRDefault="002967EB" w:rsidP="00555BA0">
      <w:pPr>
        <w:spacing w:line="360" w:lineRule="auto"/>
        <w:ind w:firstLine="709"/>
        <w:rPr>
          <w:sz w:val="28"/>
          <w:szCs w:val="28"/>
        </w:rPr>
      </w:pPr>
      <w:r w:rsidRPr="00555BA0">
        <w:rPr>
          <w:sz w:val="28"/>
          <w:szCs w:val="28"/>
        </w:rPr>
        <w:t>2. Исследован процесс осуществления аудиторского контроля в России.</w:t>
      </w:r>
    </w:p>
    <w:p w:rsidR="002967EB" w:rsidRPr="00555BA0" w:rsidRDefault="002967EB" w:rsidP="00555BA0">
      <w:pPr>
        <w:spacing w:line="360" w:lineRule="auto"/>
        <w:ind w:firstLine="709"/>
        <w:rPr>
          <w:sz w:val="28"/>
          <w:szCs w:val="28"/>
        </w:rPr>
      </w:pPr>
      <w:r w:rsidRPr="00555BA0">
        <w:rPr>
          <w:sz w:val="28"/>
          <w:szCs w:val="28"/>
        </w:rPr>
        <w:t>3. Изучено аудиторское заключение, как результат аудиторского контроля.</w:t>
      </w:r>
    </w:p>
    <w:p w:rsidR="00027C5A" w:rsidRPr="00555BA0" w:rsidRDefault="002967EB" w:rsidP="00555BA0">
      <w:pPr>
        <w:spacing w:line="360" w:lineRule="auto"/>
        <w:ind w:firstLine="709"/>
        <w:rPr>
          <w:sz w:val="28"/>
          <w:szCs w:val="28"/>
        </w:rPr>
      </w:pPr>
      <w:r w:rsidRPr="00555BA0">
        <w:rPr>
          <w:sz w:val="28"/>
          <w:szCs w:val="28"/>
        </w:rPr>
        <w:t>По результатам исследований можно сделать вывод</w:t>
      </w:r>
      <w:r w:rsidR="0080291E" w:rsidRPr="00555BA0">
        <w:rPr>
          <w:sz w:val="28"/>
          <w:szCs w:val="28"/>
        </w:rPr>
        <w:t xml:space="preserve"> о том, что а</w:t>
      </w:r>
      <w:r w:rsidR="00027C5A" w:rsidRPr="00555BA0">
        <w:rPr>
          <w:color w:val="000000"/>
          <w:sz w:val="28"/>
          <w:szCs w:val="28"/>
        </w:rPr>
        <w:t xml:space="preserve">удит дает большие возможности для развития экономико-правового контроля, задача которого заключается в защите возникающих экономических отношений от недобросовестного предпринимательства, в борьбе и профилактике с правонарушениями в сфере экономики, а также в формировании общественного правосознания на более высоком уровне. Возникновение института независимых аудиторов устраняет проблему несовпадения интересов составителей информации и пользователей, приводящую к необъективности информации. Таким образом, аудит устраняет возможность принятия хозяйственных решений, основанных на недостоверной информации, что может повлечь для субъекта предпринимательства негативные экономические последствия. </w:t>
      </w:r>
    </w:p>
    <w:p w:rsidR="00027C5A" w:rsidRPr="00555BA0" w:rsidRDefault="00027C5A" w:rsidP="00555BA0">
      <w:pPr>
        <w:shd w:val="clear" w:color="auto" w:fill="FFFFFF"/>
        <w:spacing w:line="360" w:lineRule="auto"/>
        <w:ind w:firstLine="709"/>
        <w:rPr>
          <w:sz w:val="28"/>
          <w:szCs w:val="28"/>
        </w:rPr>
      </w:pPr>
      <w:r w:rsidRPr="00555BA0">
        <w:rPr>
          <w:color w:val="000000"/>
          <w:sz w:val="28"/>
          <w:szCs w:val="28"/>
        </w:rPr>
        <w:t xml:space="preserve">Появление аудита, как независимого финансового контроля стало важным шагом в удовлетворении потребностей правоохранительных органов в широком выборе специалистов при назначении экспертиз. Появление независимых аудиторов позволяет решать экспертные вопросы более своевременно и качественно, так как большинство из них обладает высоким уровнем квалификации. В основе профессии аудитора лежат глубокие познания в области бухучета, специфики отчетной финансовой документации, управления и менеджмента, отличное знание гражданского, финансового права. </w:t>
      </w:r>
      <w:r w:rsidR="0080291E" w:rsidRPr="00555BA0">
        <w:rPr>
          <w:color w:val="000000"/>
          <w:sz w:val="28"/>
          <w:szCs w:val="28"/>
        </w:rPr>
        <w:t>А</w:t>
      </w:r>
      <w:r w:rsidRPr="00555BA0">
        <w:rPr>
          <w:color w:val="000000"/>
          <w:sz w:val="28"/>
          <w:szCs w:val="28"/>
        </w:rPr>
        <w:t xml:space="preserve">удиторы могут давать заключение по вопросу достоверности </w:t>
      </w:r>
      <w:r w:rsidR="0080291E" w:rsidRPr="00555BA0">
        <w:rPr>
          <w:color w:val="000000"/>
          <w:sz w:val="28"/>
          <w:szCs w:val="28"/>
        </w:rPr>
        <w:t xml:space="preserve">бухгалтерской </w:t>
      </w:r>
      <w:r w:rsidRPr="00555BA0">
        <w:rPr>
          <w:color w:val="000000"/>
          <w:sz w:val="28"/>
          <w:szCs w:val="28"/>
        </w:rPr>
        <w:t>отчетности</w:t>
      </w:r>
      <w:r w:rsidR="0080291E" w:rsidRPr="00555BA0">
        <w:rPr>
          <w:color w:val="000000"/>
          <w:sz w:val="28"/>
          <w:szCs w:val="28"/>
        </w:rPr>
        <w:t>,</w:t>
      </w:r>
      <w:r w:rsidRPr="00555BA0">
        <w:rPr>
          <w:color w:val="000000"/>
          <w:sz w:val="28"/>
          <w:szCs w:val="28"/>
        </w:rPr>
        <w:t xml:space="preserve"> </w:t>
      </w:r>
      <w:r w:rsidR="0080291E" w:rsidRPr="00555BA0">
        <w:rPr>
          <w:color w:val="000000"/>
          <w:sz w:val="28"/>
          <w:szCs w:val="28"/>
        </w:rPr>
        <w:t xml:space="preserve">а также </w:t>
      </w:r>
      <w:r w:rsidRPr="00555BA0">
        <w:rPr>
          <w:color w:val="000000"/>
          <w:sz w:val="28"/>
          <w:szCs w:val="28"/>
        </w:rPr>
        <w:t xml:space="preserve">заниматься постановкой бухучета на предприятии. Целесообразность услуг аудиторов диктуется </w:t>
      </w:r>
      <w:r w:rsidR="0080291E" w:rsidRPr="00555BA0">
        <w:rPr>
          <w:color w:val="000000"/>
          <w:sz w:val="28"/>
          <w:szCs w:val="28"/>
        </w:rPr>
        <w:t xml:space="preserve">также </w:t>
      </w:r>
      <w:r w:rsidRPr="00555BA0">
        <w:rPr>
          <w:color w:val="000000"/>
          <w:sz w:val="28"/>
          <w:szCs w:val="28"/>
        </w:rPr>
        <w:t>тем, что они обязаны всесторонне проводить анализ предприятий и давать руководителям практические советы.</w:t>
      </w:r>
    </w:p>
    <w:p w:rsidR="002F2D73" w:rsidRPr="00555BA0" w:rsidRDefault="00555BA0" w:rsidP="00555BA0">
      <w:pPr>
        <w:spacing w:line="360" w:lineRule="auto"/>
        <w:ind w:firstLine="709"/>
        <w:rPr>
          <w:b/>
          <w:sz w:val="28"/>
          <w:szCs w:val="28"/>
        </w:rPr>
      </w:pPr>
      <w:r>
        <w:rPr>
          <w:b/>
          <w:sz w:val="28"/>
          <w:szCs w:val="28"/>
        </w:rPr>
        <w:br w:type="page"/>
      </w:r>
      <w:r w:rsidR="00EC14AB" w:rsidRPr="00555BA0">
        <w:rPr>
          <w:b/>
          <w:sz w:val="28"/>
          <w:szCs w:val="28"/>
        </w:rPr>
        <w:t>Список использованной литературы</w:t>
      </w:r>
    </w:p>
    <w:p w:rsidR="002F2D73" w:rsidRPr="00555BA0" w:rsidRDefault="002F2D73" w:rsidP="00555BA0">
      <w:pPr>
        <w:spacing w:line="360" w:lineRule="auto"/>
        <w:ind w:firstLine="709"/>
        <w:rPr>
          <w:sz w:val="28"/>
          <w:szCs w:val="28"/>
        </w:rPr>
      </w:pPr>
    </w:p>
    <w:p w:rsidR="004770CA" w:rsidRPr="00555BA0" w:rsidRDefault="004770CA"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Конституция Р</w:t>
      </w:r>
      <w:r w:rsidR="00EF1CF9" w:rsidRPr="00555BA0">
        <w:rPr>
          <w:sz w:val="28"/>
          <w:szCs w:val="28"/>
        </w:rPr>
        <w:t xml:space="preserve">оссийской </w:t>
      </w:r>
      <w:r w:rsidRPr="00555BA0">
        <w:rPr>
          <w:sz w:val="28"/>
          <w:szCs w:val="28"/>
        </w:rPr>
        <w:t>Ф</w:t>
      </w:r>
      <w:r w:rsidR="00EF1CF9" w:rsidRPr="00555BA0">
        <w:rPr>
          <w:sz w:val="28"/>
          <w:szCs w:val="28"/>
        </w:rPr>
        <w:t>едерации</w:t>
      </w:r>
      <w:r w:rsidRPr="00555BA0">
        <w:rPr>
          <w:sz w:val="28"/>
          <w:szCs w:val="28"/>
        </w:rPr>
        <w:t>: Принята всенародным голосованием 12 декабря 1993 г</w:t>
      </w:r>
      <w:r w:rsidR="00513206" w:rsidRPr="00555BA0">
        <w:rPr>
          <w:sz w:val="28"/>
          <w:szCs w:val="28"/>
        </w:rPr>
        <w:t>.</w:t>
      </w:r>
      <w:r w:rsidRPr="00555BA0">
        <w:rPr>
          <w:sz w:val="28"/>
          <w:szCs w:val="28"/>
        </w:rPr>
        <w:t xml:space="preserve"> </w:t>
      </w:r>
      <w:r w:rsidR="00EF1CF9" w:rsidRPr="00555BA0">
        <w:rPr>
          <w:sz w:val="28"/>
          <w:szCs w:val="28"/>
        </w:rPr>
        <w:t xml:space="preserve">// Российская газета. – </w:t>
      </w:r>
      <w:r w:rsidR="00EF1CF9" w:rsidRPr="00555BA0">
        <w:rPr>
          <w:color w:val="000000"/>
          <w:sz w:val="28"/>
          <w:szCs w:val="28"/>
        </w:rPr>
        <w:t>1993. – 25 дек</w:t>
      </w:r>
      <w:r w:rsidR="00810129" w:rsidRPr="00555BA0">
        <w:rPr>
          <w:color w:val="000000"/>
          <w:sz w:val="28"/>
          <w:szCs w:val="28"/>
        </w:rPr>
        <w:t>абря</w:t>
      </w:r>
      <w:r w:rsidR="00EF1CF9" w:rsidRPr="00555BA0">
        <w:rPr>
          <w:color w:val="000000"/>
          <w:sz w:val="28"/>
          <w:szCs w:val="28"/>
        </w:rPr>
        <w:t>.</w:t>
      </w:r>
    </w:p>
    <w:p w:rsidR="00792A5C" w:rsidRPr="00555BA0" w:rsidRDefault="006C4F51"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Об аудиторской деятельности: Федеральный закон Российской Федерации от 7 августа 2001 г</w:t>
      </w:r>
      <w:r w:rsidR="00513206" w:rsidRPr="00555BA0">
        <w:rPr>
          <w:sz w:val="28"/>
          <w:szCs w:val="28"/>
        </w:rPr>
        <w:t>.</w:t>
      </w:r>
      <w:r w:rsidRPr="00555BA0">
        <w:rPr>
          <w:sz w:val="28"/>
          <w:szCs w:val="28"/>
        </w:rPr>
        <w:t xml:space="preserve"> № 119-ФЗ</w:t>
      </w:r>
      <w:r w:rsidR="00513206" w:rsidRPr="00555BA0">
        <w:rPr>
          <w:sz w:val="28"/>
          <w:szCs w:val="28"/>
        </w:rPr>
        <w:t>// Российская газета-</w:t>
      </w:r>
      <w:r w:rsidRPr="00555BA0">
        <w:rPr>
          <w:sz w:val="28"/>
          <w:szCs w:val="28"/>
        </w:rPr>
        <w:t xml:space="preserve"> </w:t>
      </w:r>
      <w:r w:rsidR="00513206" w:rsidRPr="00555BA0">
        <w:rPr>
          <w:sz w:val="28"/>
          <w:szCs w:val="28"/>
        </w:rPr>
        <w:t>2001. - 14 августа</w:t>
      </w:r>
    </w:p>
    <w:p w:rsidR="005B77D6" w:rsidRPr="00555BA0" w:rsidRDefault="005B77D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Федеральные п</w:t>
      </w:r>
      <w:r w:rsidR="006C4F51" w:rsidRPr="00555BA0">
        <w:rPr>
          <w:sz w:val="28"/>
          <w:szCs w:val="28"/>
        </w:rPr>
        <w:t>равила (стандарты) аудиторской деятельности</w:t>
      </w:r>
      <w:r w:rsidR="00C8704C" w:rsidRPr="00555BA0">
        <w:rPr>
          <w:sz w:val="28"/>
          <w:szCs w:val="28"/>
        </w:rPr>
        <w:t xml:space="preserve">: </w:t>
      </w:r>
      <w:r w:rsidRPr="00555BA0">
        <w:rPr>
          <w:sz w:val="28"/>
          <w:szCs w:val="28"/>
        </w:rPr>
        <w:t>Постановление Правительства Российской Федерации от 23 сентября 2002 года №696</w:t>
      </w:r>
      <w:r w:rsidR="006C4F51" w:rsidRPr="00555BA0">
        <w:rPr>
          <w:sz w:val="28"/>
          <w:szCs w:val="28"/>
        </w:rPr>
        <w:t xml:space="preserve">. </w:t>
      </w:r>
      <w:r w:rsidRPr="00555BA0">
        <w:rPr>
          <w:sz w:val="28"/>
          <w:szCs w:val="28"/>
        </w:rPr>
        <w:t>// Собрание законодательства Российской Федерации.– 2002.</w:t>
      </w:r>
      <w:r w:rsidR="00C8704C" w:rsidRPr="00555BA0">
        <w:rPr>
          <w:sz w:val="28"/>
          <w:szCs w:val="28"/>
        </w:rPr>
        <w:t>-</w:t>
      </w:r>
      <w:r w:rsidRPr="00555BA0">
        <w:rPr>
          <w:sz w:val="28"/>
          <w:szCs w:val="28"/>
        </w:rPr>
        <w:t xml:space="preserve"> ст</w:t>
      </w:r>
      <w:r w:rsidR="00C8704C" w:rsidRPr="00555BA0">
        <w:rPr>
          <w:sz w:val="28"/>
          <w:szCs w:val="28"/>
        </w:rPr>
        <w:t>. 3797</w:t>
      </w:r>
    </w:p>
    <w:p w:rsidR="00211F22" w:rsidRPr="00555BA0" w:rsidRDefault="00211F22"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Атанесян Г.А. Судебная бухгалтерия: учебник. / Г.А. Атанесян, С.П. Голубятников. – М.: Юридическая литература, 1989. – 352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color w:val="000000"/>
          <w:sz w:val="28"/>
          <w:szCs w:val="28"/>
        </w:rPr>
        <w:t>Барышников П. Организация и методика проведения общего аудита. / П. Барышников. – М.: ИИД Филинъ, 2005. – 264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Дмитриенко Т.М. Судебная (правовая) бухгалтерия: учебник. / Т.М. Дмитриенко, С.Г. Чаадаев. – М.: Проспект, 2006. – 338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 xml:space="preserve">Дубоносов Е.С. Судебная бухгалтерия: учебное пособие в схемах. / </w:t>
      </w:r>
      <w:r w:rsidR="00723934" w:rsidRPr="00555BA0">
        <w:rPr>
          <w:sz w:val="28"/>
          <w:szCs w:val="28"/>
        </w:rPr>
        <w:t xml:space="preserve">Е.С. Дубоносов, </w:t>
      </w:r>
      <w:r w:rsidRPr="00555BA0">
        <w:rPr>
          <w:sz w:val="28"/>
          <w:szCs w:val="28"/>
        </w:rPr>
        <w:t>А.А. Петрухин. – М.: Юриспруденция, 2006. – 410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Лабынцев Н.Т. Аудит: теория и практика: учебное пособие / Н.Т. Лабынцев, О.В. Ковалева. – М.: ПРИОР, 2006. – 358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color w:val="000000"/>
          <w:sz w:val="28"/>
          <w:szCs w:val="28"/>
        </w:rPr>
        <w:t>Основы аудита: учебно-методическое пособие. / Под редакцией Я.В. Соколова. –</w:t>
      </w:r>
      <w:r w:rsidRPr="00555BA0">
        <w:rPr>
          <w:sz w:val="28"/>
          <w:szCs w:val="28"/>
        </w:rPr>
        <w:t xml:space="preserve"> М.: НОРМА-ИНФРА-М, 2007. – 269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Павлодский Е. Основы бухгалтерского учета и судебно- бухгалтерской экспертизы: учебник – 2-е изд., испр. и доп. / Е. Павлодский, С.С. Остроумов, С.П. Фортинский. – М.: ЮНИТИ-ДАНА, 2004. – 280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Подольский В.И. Аудит: учебник для вузов. / В.И. Подольский, А.А. Савин, Л.В. Сотникова и др. – М.: ЮНИТИ-ДАНА, 2007. – 583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sz w:val="28"/>
          <w:szCs w:val="28"/>
        </w:rPr>
        <w:t>Судебная бухгалтерия: учебник. / Под редакцией С.П. Голубятникова. – М.: Юридическая литература, 2006. – 368 с.</w:t>
      </w:r>
    </w:p>
    <w:p w:rsidR="00A846C6" w:rsidRPr="00555BA0" w:rsidRDefault="00A846C6" w:rsidP="00555BA0">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555BA0">
        <w:rPr>
          <w:color w:val="000000"/>
          <w:sz w:val="28"/>
          <w:szCs w:val="28"/>
        </w:rPr>
        <w:t xml:space="preserve">Шеремет А.Д. Аудит: учебник. / А.Д. Шеремет, В.П. Суйц. – М.: </w:t>
      </w:r>
      <w:r w:rsidRPr="00555BA0">
        <w:rPr>
          <w:sz w:val="28"/>
          <w:szCs w:val="28"/>
        </w:rPr>
        <w:t>ЮНИТИ-ДАНА, 2006. – 366 с.</w:t>
      </w:r>
      <w:bookmarkStart w:id="0" w:name="_GoBack"/>
      <w:bookmarkEnd w:id="0"/>
    </w:p>
    <w:sectPr w:rsidR="00A846C6" w:rsidRPr="00555BA0" w:rsidSect="00555BA0">
      <w:headerReference w:type="even" r:id="rId7"/>
      <w:head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83" w:rsidRDefault="00995E83">
      <w:pPr>
        <w:spacing w:line="240" w:lineRule="auto"/>
      </w:pPr>
      <w:r>
        <w:separator/>
      </w:r>
    </w:p>
  </w:endnote>
  <w:endnote w:type="continuationSeparator" w:id="0">
    <w:p w:rsidR="00995E83" w:rsidRDefault="00995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83" w:rsidRDefault="00995E83">
      <w:pPr>
        <w:spacing w:line="240" w:lineRule="auto"/>
      </w:pPr>
      <w:r>
        <w:separator/>
      </w:r>
    </w:p>
  </w:footnote>
  <w:footnote w:type="continuationSeparator" w:id="0">
    <w:p w:rsidR="00995E83" w:rsidRDefault="00995E83">
      <w:pPr>
        <w:spacing w:line="240" w:lineRule="auto"/>
      </w:pPr>
      <w:r>
        <w:continuationSeparator/>
      </w:r>
    </w:p>
  </w:footnote>
  <w:footnote w:id="1">
    <w:p w:rsidR="00995E83" w:rsidRDefault="00DB59E5" w:rsidP="001D73C1">
      <w:pPr>
        <w:pStyle w:val="a7"/>
        <w:ind w:firstLine="0"/>
      </w:pPr>
      <w:r>
        <w:rPr>
          <w:rStyle w:val="a9"/>
        </w:rPr>
        <w:footnoteRef/>
      </w:r>
      <w:r>
        <w:t xml:space="preserve"> </w:t>
      </w:r>
      <w:r w:rsidRPr="001D73C1">
        <w:t>Атанесян Г.А. Судебная бухгалтерия: учебник. / Г.А. Атанесян, С.П. Го</w:t>
      </w:r>
      <w:r>
        <w:t>лубятников. – М.</w:t>
      </w:r>
      <w:r w:rsidRPr="001D73C1">
        <w:t xml:space="preserve">, 1989. – </w:t>
      </w:r>
      <w:r w:rsidR="00606DDA">
        <w:rPr>
          <w:lang w:val="en-US"/>
        </w:rPr>
        <w:t>C</w:t>
      </w:r>
      <w:r>
        <w:t>. 51</w:t>
      </w:r>
    </w:p>
  </w:footnote>
  <w:footnote w:id="2">
    <w:p w:rsidR="00995E83" w:rsidRDefault="00DB59E5" w:rsidP="001D73C1">
      <w:pPr>
        <w:pStyle w:val="a7"/>
        <w:ind w:firstLine="0"/>
      </w:pPr>
      <w:r w:rsidRPr="001D73C1">
        <w:rPr>
          <w:rStyle w:val="a9"/>
        </w:rPr>
        <w:footnoteRef/>
      </w:r>
      <w:r w:rsidRPr="001D73C1">
        <w:t xml:space="preserve"> Об аудиторской деятельности: Федеральный закон Российской Федерации от 7 августа 2001 г. № 119-ФЗ</w:t>
      </w:r>
    </w:p>
  </w:footnote>
  <w:footnote w:id="3">
    <w:p w:rsidR="00995E83" w:rsidRDefault="00DB59E5" w:rsidP="002817DF">
      <w:pPr>
        <w:pStyle w:val="a7"/>
        <w:ind w:firstLine="0"/>
      </w:pPr>
      <w:r>
        <w:rPr>
          <w:rStyle w:val="a9"/>
        </w:rPr>
        <w:footnoteRef/>
      </w:r>
      <w:r>
        <w:t xml:space="preserve"> </w:t>
      </w:r>
      <w:r w:rsidRPr="002817DF">
        <w:t>Дубоносов Е.С. Судебная бухгалтерия: уч</w:t>
      </w:r>
      <w:r>
        <w:t>.</w:t>
      </w:r>
      <w:r w:rsidRPr="002817DF">
        <w:t xml:space="preserve"> пособ</w:t>
      </w:r>
      <w:r>
        <w:t>. в схемах. / Е.С. Дубоносов</w:t>
      </w:r>
      <w:r w:rsidRPr="002817DF">
        <w:t xml:space="preserve">. – М.:, 2006. – </w:t>
      </w:r>
      <w:r>
        <w:t xml:space="preserve"> </w:t>
      </w:r>
      <w:r w:rsidR="00606DDA">
        <w:rPr>
          <w:lang w:val="en-US"/>
        </w:rPr>
        <w:t>C</w:t>
      </w:r>
      <w:r>
        <w:t>. 79</w:t>
      </w:r>
    </w:p>
  </w:footnote>
  <w:footnote w:id="4">
    <w:p w:rsidR="00995E83" w:rsidRDefault="00DB59E5" w:rsidP="00607814">
      <w:pPr>
        <w:pStyle w:val="a7"/>
        <w:ind w:firstLine="0"/>
      </w:pPr>
      <w:r>
        <w:rPr>
          <w:rStyle w:val="a9"/>
        </w:rPr>
        <w:footnoteRef/>
      </w:r>
      <w:r>
        <w:t xml:space="preserve"> </w:t>
      </w:r>
      <w:r w:rsidRPr="00607814">
        <w:t>Судебная бухгалтерия: учебник. / Под ред</w:t>
      </w:r>
      <w:r>
        <w:t>.</w:t>
      </w:r>
      <w:r w:rsidRPr="00607814">
        <w:t xml:space="preserve"> С.П. Голубятникова. – </w:t>
      </w:r>
      <w:r>
        <w:t xml:space="preserve"> М.</w:t>
      </w:r>
      <w:r w:rsidRPr="00607814">
        <w:t xml:space="preserve">, 2006. – </w:t>
      </w:r>
      <w:r>
        <w:t>С. 63-64</w:t>
      </w:r>
    </w:p>
  </w:footnote>
  <w:footnote w:id="5">
    <w:p w:rsidR="00995E83" w:rsidRDefault="00DB59E5" w:rsidP="00A822E7">
      <w:pPr>
        <w:pStyle w:val="a7"/>
        <w:ind w:firstLine="0"/>
      </w:pPr>
      <w:r>
        <w:rPr>
          <w:rStyle w:val="a9"/>
        </w:rPr>
        <w:footnoteRef/>
      </w:r>
      <w:r>
        <w:t xml:space="preserve"> </w:t>
      </w:r>
      <w:r w:rsidRPr="00A822E7">
        <w:t xml:space="preserve">Дмитриенко Т.М. Судебная (правовая) бухгалтерия: учебник. / Т.М. </w:t>
      </w:r>
      <w:r>
        <w:t>Дмитриенко. – М.</w:t>
      </w:r>
      <w:r w:rsidRPr="00A822E7">
        <w:t>, 2006. –</w:t>
      </w:r>
      <w:r>
        <w:t xml:space="preserve"> С.106</w:t>
      </w:r>
    </w:p>
  </w:footnote>
  <w:footnote w:id="6">
    <w:p w:rsidR="00995E83" w:rsidRDefault="00DB59E5" w:rsidP="00A822E7">
      <w:pPr>
        <w:pStyle w:val="a7"/>
        <w:ind w:firstLine="0"/>
      </w:pPr>
      <w:r>
        <w:rPr>
          <w:rStyle w:val="a9"/>
        </w:rPr>
        <w:footnoteRef/>
      </w:r>
      <w:r>
        <w:t xml:space="preserve"> </w:t>
      </w:r>
      <w:r w:rsidRPr="00A822E7">
        <w:rPr>
          <w:color w:val="000000"/>
        </w:rPr>
        <w:t>Основы аудита: учебно-методическое пособие. / Под редакцией Я.В. Соколова. –</w:t>
      </w:r>
      <w:r>
        <w:t xml:space="preserve"> М.</w:t>
      </w:r>
      <w:r w:rsidRPr="00A822E7">
        <w:t xml:space="preserve">, 2007. – </w:t>
      </w:r>
      <w:r>
        <w:t xml:space="preserve"> С. 29-30</w:t>
      </w:r>
    </w:p>
  </w:footnote>
  <w:footnote w:id="7">
    <w:p w:rsidR="00995E83" w:rsidRDefault="00DB59E5" w:rsidP="00A822E7">
      <w:pPr>
        <w:pStyle w:val="a7"/>
        <w:ind w:firstLine="0"/>
      </w:pPr>
      <w:r w:rsidRPr="00A822E7">
        <w:rPr>
          <w:rStyle w:val="a9"/>
        </w:rPr>
        <w:footnoteRef/>
      </w:r>
      <w:r w:rsidRPr="00A822E7">
        <w:t xml:space="preserve"> </w:t>
      </w:r>
      <w:r w:rsidRPr="00A822E7">
        <w:rPr>
          <w:color w:val="000000"/>
        </w:rPr>
        <w:t xml:space="preserve">Шеремет А.Д. Аудит: учебник. </w:t>
      </w:r>
      <w:r>
        <w:rPr>
          <w:color w:val="000000"/>
        </w:rPr>
        <w:t>/ А.Д. Шеремет, В.П. Суйц. – М.</w:t>
      </w:r>
      <w:r w:rsidRPr="00A822E7">
        <w:t xml:space="preserve">, 2006. – </w:t>
      </w:r>
      <w:r>
        <w:t>С. 41-42</w:t>
      </w:r>
    </w:p>
  </w:footnote>
  <w:footnote w:id="8">
    <w:p w:rsidR="00995E83" w:rsidRDefault="00DB59E5" w:rsidP="00DB59E5">
      <w:pPr>
        <w:pStyle w:val="a7"/>
        <w:ind w:firstLine="0"/>
      </w:pPr>
      <w:r>
        <w:rPr>
          <w:rStyle w:val="a9"/>
        </w:rPr>
        <w:footnoteRef/>
      </w:r>
      <w:r>
        <w:t xml:space="preserve"> Судебная бухгалтерия: учебник. / Под ред. С.П. Голубятникова. –  М., 2006. – С. 65</w:t>
      </w:r>
    </w:p>
  </w:footnote>
  <w:footnote w:id="9">
    <w:p w:rsidR="00995E83" w:rsidRDefault="00DB59E5" w:rsidP="00DB59E5">
      <w:pPr>
        <w:pStyle w:val="a7"/>
        <w:ind w:firstLine="0"/>
      </w:pPr>
      <w:r>
        <w:rPr>
          <w:rStyle w:val="a9"/>
        </w:rPr>
        <w:footnoteRef/>
      </w:r>
      <w:r>
        <w:t xml:space="preserve"> Дмитриенко Т.М. Судебная (правовая) бухгалтерия: учебник. / Т.М. Дмитриенко. – М., 2006. – С.108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E5" w:rsidRDefault="00DB59E5" w:rsidP="00C17717">
    <w:pPr>
      <w:pStyle w:val="a4"/>
      <w:framePr w:wrap="around" w:vAnchor="text" w:hAnchor="margin" w:xAlign="right" w:y="1"/>
      <w:rPr>
        <w:rStyle w:val="a6"/>
      </w:rPr>
    </w:pPr>
  </w:p>
  <w:p w:rsidR="00DB59E5" w:rsidRDefault="00DB59E5" w:rsidP="00C1771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E5" w:rsidRDefault="00786ADE" w:rsidP="00C17717">
    <w:pPr>
      <w:pStyle w:val="a4"/>
      <w:framePr w:wrap="around" w:vAnchor="text" w:hAnchor="margin" w:xAlign="right" w:y="1"/>
      <w:rPr>
        <w:rStyle w:val="a6"/>
      </w:rPr>
    </w:pPr>
    <w:r>
      <w:rPr>
        <w:rStyle w:val="a6"/>
        <w:noProof/>
      </w:rPr>
      <w:t>2</w:t>
    </w:r>
  </w:p>
  <w:p w:rsidR="00DB59E5" w:rsidRDefault="00DB59E5" w:rsidP="00C1771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8AA7E0"/>
    <w:lvl w:ilvl="0">
      <w:numFmt w:val="decimal"/>
      <w:lvlText w:val="*"/>
      <w:lvlJc w:val="left"/>
      <w:rPr>
        <w:rFonts w:cs="Times New Roman"/>
      </w:rPr>
    </w:lvl>
  </w:abstractNum>
  <w:abstractNum w:abstractNumId="1">
    <w:nsid w:val="01665AD1"/>
    <w:multiLevelType w:val="hybridMultilevel"/>
    <w:tmpl w:val="AFA6FA42"/>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2441F71"/>
    <w:multiLevelType w:val="multilevel"/>
    <w:tmpl w:val="E4CABC0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88C0EE1"/>
    <w:multiLevelType w:val="hybridMultilevel"/>
    <w:tmpl w:val="E760E20E"/>
    <w:lvl w:ilvl="0" w:tplc="FFFFFFFF">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1A793A41"/>
    <w:multiLevelType w:val="multilevel"/>
    <w:tmpl w:val="3FA4D93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BBE73B7"/>
    <w:multiLevelType w:val="hybridMultilevel"/>
    <w:tmpl w:val="27429C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1805ECE"/>
    <w:multiLevelType w:val="multilevel"/>
    <w:tmpl w:val="05CE32E6"/>
    <w:lvl w:ilvl="0">
      <w:start w:val="1"/>
      <w:numFmt w:val="decimal"/>
      <w:lvlText w:val="%1."/>
      <w:lvlJc w:val="left"/>
      <w:pPr>
        <w:tabs>
          <w:tab w:val="num" w:pos="567"/>
        </w:tabs>
        <w:ind w:left="567" w:hanging="56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547"/>
        </w:tabs>
        <w:ind w:left="254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4172F2"/>
    <w:multiLevelType w:val="hybridMultilevel"/>
    <w:tmpl w:val="F738AF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B01D3A"/>
    <w:multiLevelType w:val="multilevel"/>
    <w:tmpl w:val="D6C250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11E0A93"/>
    <w:multiLevelType w:val="multilevel"/>
    <w:tmpl w:val="C504D028"/>
    <w:lvl w:ilvl="0">
      <w:start w:val="1"/>
      <w:numFmt w:val="decimal"/>
      <w:lvlText w:val="%1."/>
      <w:lvlJc w:val="left"/>
      <w:pPr>
        <w:tabs>
          <w:tab w:val="num" w:pos="786"/>
        </w:tabs>
        <w:ind w:left="786"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19A0E32"/>
    <w:multiLevelType w:val="multilevel"/>
    <w:tmpl w:val="6D141A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33AF745D"/>
    <w:multiLevelType w:val="hybridMultilevel"/>
    <w:tmpl w:val="DD42A74E"/>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3F6180B"/>
    <w:multiLevelType w:val="multilevel"/>
    <w:tmpl w:val="2E86239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374F1ADD"/>
    <w:multiLevelType w:val="hybridMultilevel"/>
    <w:tmpl w:val="84F650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9A1A70"/>
    <w:multiLevelType w:val="hybridMultilevel"/>
    <w:tmpl w:val="D1761388"/>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94600FD"/>
    <w:multiLevelType w:val="hybridMultilevel"/>
    <w:tmpl w:val="1F3A3BB6"/>
    <w:lvl w:ilvl="0" w:tplc="0419000F">
      <w:start w:val="1"/>
      <w:numFmt w:val="decimal"/>
      <w:lvlText w:val="%1."/>
      <w:lvlJc w:val="left"/>
      <w:pPr>
        <w:tabs>
          <w:tab w:val="num" w:pos="1429"/>
        </w:tabs>
        <w:ind w:left="1429"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D3E420A"/>
    <w:multiLevelType w:val="hybridMultilevel"/>
    <w:tmpl w:val="535C511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16C0364"/>
    <w:multiLevelType w:val="multilevel"/>
    <w:tmpl w:val="9A88E4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175769E"/>
    <w:multiLevelType w:val="multilevel"/>
    <w:tmpl w:val="E0908B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491B5EC4"/>
    <w:multiLevelType w:val="hybridMultilevel"/>
    <w:tmpl w:val="B4AA8C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B2D2F1C"/>
    <w:multiLevelType w:val="hybridMultilevel"/>
    <w:tmpl w:val="E8DCFD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50BC76AB"/>
    <w:multiLevelType w:val="hybridMultilevel"/>
    <w:tmpl w:val="F74A563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7E35708"/>
    <w:multiLevelType w:val="hybridMultilevel"/>
    <w:tmpl w:val="469EA5A2"/>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D8C1192"/>
    <w:multiLevelType w:val="hybridMultilevel"/>
    <w:tmpl w:val="A628C8D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9467837"/>
    <w:multiLevelType w:val="hybridMultilevel"/>
    <w:tmpl w:val="84321906"/>
    <w:lvl w:ilvl="0" w:tplc="14CE97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5"/>
  </w:num>
  <w:num w:numId="13">
    <w:abstractNumId w:val="1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4"/>
  </w:num>
  <w:num w:numId="22">
    <w:abstractNumId w:val="10"/>
  </w:num>
  <w:num w:numId="23">
    <w:abstractNumId w:val="2"/>
  </w:num>
  <w:num w:numId="24">
    <w:abstractNumId w:val="18"/>
  </w:num>
  <w:num w:numId="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2"/>
  </w:num>
  <w:num w:numId="28">
    <w:abstractNumId w:val="8"/>
  </w:num>
  <w:num w:numId="29">
    <w:abstractNumId w:val="17"/>
  </w:num>
  <w:num w:numId="30">
    <w:abstractNumId w:val="0"/>
    <w:lvlOverride w:ilvl="0">
      <w:lvl w:ilvl="0">
        <w:numFmt w:val="bullet"/>
        <w:lvlText w:val=""/>
        <w:legacy w:legacy="1" w:legacySpace="113"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9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06617"/>
    <w:rsid w:val="00010C37"/>
    <w:rsid w:val="000125EE"/>
    <w:rsid w:val="00012DF6"/>
    <w:rsid w:val="00014E17"/>
    <w:rsid w:val="0002411C"/>
    <w:rsid w:val="00027C5A"/>
    <w:rsid w:val="000309C2"/>
    <w:rsid w:val="00031255"/>
    <w:rsid w:val="0003400A"/>
    <w:rsid w:val="00034D66"/>
    <w:rsid w:val="00040762"/>
    <w:rsid w:val="000429ED"/>
    <w:rsid w:val="00045DB4"/>
    <w:rsid w:val="00052C23"/>
    <w:rsid w:val="00057057"/>
    <w:rsid w:val="00064C94"/>
    <w:rsid w:val="00066A85"/>
    <w:rsid w:val="00073B2B"/>
    <w:rsid w:val="000742AF"/>
    <w:rsid w:val="00075AF5"/>
    <w:rsid w:val="00081067"/>
    <w:rsid w:val="000823C5"/>
    <w:rsid w:val="00082D17"/>
    <w:rsid w:val="000863BB"/>
    <w:rsid w:val="000A14B5"/>
    <w:rsid w:val="000A28C4"/>
    <w:rsid w:val="000B3CC4"/>
    <w:rsid w:val="000C2AD6"/>
    <w:rsid w:val="000D20CF"/>
    <w:rsid w:val="000D4DBE"/>
    <w:rsid w:val="000E41CA"/>
    <w:rsid w:val="000E667B"/>
    <w:rsid w:val="000E6F9F"/>
    <w:rsid w:val="00100138"/>
    <w:rsid w:val="0010030D"/>
    <w:rsid w:val="00100E41"/>
    <w:rsid w:val="00102AA8"/>
    <w:rsid w:val="00111C6C"/>
    <w:rsid w:val="00124FDB"/>
    <w:rsid w:val="001252C8"/>
    <w:rsid w:val="00126A16"/>
    <w:rsid w:val="0012713E"/>
    <w:rsid w:val="00127944"/>
    <w:rsid w:val="001376DB"/>
    <w:rsid w:val="0014150A"/>
    <w:rsid w:val="00141EB9"/>
    <w:rsid w:val="00152452"/>
    <w:rsid w:val="0015322D"/>
    <w:rsid w:val="00160C08"/>
    <w:rsid w:val="0016157C"/>
    <w:rsid w:val="00162762"/>
    <w:rsid w:val="00166B0C"/>
    <w:rsid w:val="00167F32"/>
    <w:rsid w:val="00171E10"/>
    <w:rsid w:val="0017471F"/>
    <w:rsid w:val="0018038D"/>
    <w:rsid w:val="00181E2A"/>
    <w:rsid w:val="001852ED"/>
    <w:rsid w:val="00192EA0"/>
    <w:rsid w:val="00193F4B"/>
    <w:rsid w:val="00194B19"/>
    <w:rsid w:val="001A2BB8"/>
    <w:rsid w:val="001A2C66"/>
    <w:rsid w:val="001A3828"/>
    <w:rsid w:val="001B1AFE"/>
    <w:rsid w:val="001B33DC"/>
    <w:rsid w:val="001B3CC5"/>
    <w:rsid w:val="001B5FAE"/>
    <w:rsid w:val="001B7197"/>
    <w:rsid w:val="001C0FC3"/>
    <w:rsid w:val="001C437E"/>
    <w:rsid w:val="001D280B"/>
    <w:rsid w:val="001D6060"/>
    <w:rsid w:val="001D73C1"/>
    <w:rsid w:val="001E09B7"/>
    <w:rsid w:val="001E0FB4"/>
    <w:rsid w:val="001E13DF"/>
    <w:rsid w:val="001E27F9"/>
    <w:rsid w:val="001E2B2E"/>
    <w:rsid w:val="001E551B"/>
    <w:rsid w:val="001F2CE0"/>
    <w:rsid w:val="001F660E"/>
    <w:rsid w:val="001F7CB1"/>
    <w:rsid w:val="00200FA1"/>
    <w:rsid w:val="00211F22"/>
    <w:rsid w:val="002221A4"/>
    <w:rsid w:val="00231F50"/>
    <w:rsid w:val="00232F65"/>
    <w:rsid w:val="002341FA"/>
    <w:rsid w:val="00242FE0"/>
    <w:rsid w:val="00252C37"/>
    <w:rsid w:val="002548FB"/>
    <w:rsid w:val="00255B92"/>
    <w:rsid w:val="002572FA"/>
    <w:rsid w:val="00257D88"/>
    <w:rsid w:val="00261572"/>
    <w:rsid w:val="0026301A"/>
    <w:rsid w:val="00265F1C"/>
    <w:rsid w:val="00267747"/>
    <w:rsid w:val="00271AA1"/>
    <w:rsid w:val="00273112"/>
    <w:rsid w:val="002817DF"/>
    <w:rsid w:val="00281E17"/>
    <w:rsid w:val="00283471"/>
    <w:rsid w:val="0028518F"/>
    <w:rsid w:val="0029005B"/>
    <w:rsid w:val="00290087"/>
    <w:rsid w:val="002946C9"/>
    <w:rsid w:val="00295A7B"/>
    <w:rsid w:val="0029660C"/>
    <w:rsid w:val="002967EB"/>
    <w:rsid w:val="00297476"/>
    <w:rsid w:val="002A2E95"/>
    <w:rsid w:val="002A547F"/>
    <w:rsid w:val="002A6A1A"/>
    <w:rsid w:val="002C1F9C"/>
    <w:rsid w:val="002C2E8D"/>
    <w:rsid w:val="002C691A"/>
    <w:rsid w:val="002C70AB"/>
    <w:rsid w:val="002E3765"/>
    <w:rsid w:val="002E704D"/>
    <w:rsid w:val="002E75C9"/>
    <w:rsid w:val="002F0694"/>
    <w:rsid w:val="002F2D73"/>
    <w:rsid w:val="003055D9"/>
    <w:rsid w:val="00313146"/>
    <w:rsid w:val="00314611"/>
    <w:rsid w:val="0033120E"/>
    <w:rsid w:val="003356FD"/>
    <w:rsid w:val="00336E2D"/>
    <w:rsid w:val="00343AE2"/>
    <w:rsid w:val="003502A0"/>
    <w:rsid w:val="003524B8"/>
    <w:rsid w:val="00356466"/>
    <w:rsid w:val="0035726B"/>
    <w:rsid w:val="00357CA4"/>
    <w:rsid w:val="003611D5"/>
    <w:rsid w:val="00361E80"/>
    <w:rsid w:val="00361FE1"/>
    <w:rsid w:val="00372159"/>
    <w:rsid w:val="0038022C"/>
    <w:rsid w:val="003816D1"/>
    <w:rsid w:val="00381963"/>
    <w:rsid w:val="00383421"/>
    <w:rsid w:val="00384ABD"/>
    <w:rsid w:val="00387EC8"/>
    <w:rsid w:val="00393562"/>
    <w:rsid w:val="00395B45"/>
    <w:rsid w:val="00396A96"/>
    <w:rsid w:val="003A0D74"/>
    <w:rsid w:val="003A29B5"/>
    <w:rsid w:val="003A552C"/>
    <w:rsid w:val="003A635B"/>
    <w:rsid w:val="003B605E"/>
    <w:rsid w:val="003C296B"/>
    <w:rsid w:val="003C39D9"/>
    <w:rsid w:val="003C5EFA"/>
    <w:rsid w:val="003C6227"/>
    <w:rsid w:val="003D0710"/>
    <w:rsid w:val="003D2069"/>
    <w:rsid w:val="003D26C1"/>
    <w:rsid w:val="003D4005"/>
    <w:rsid w:val="003D5BB5"/>
    <w:rsid w:val="003D70D6"/>
    <w:rsid w:val="003D75F6"/>
    <w:rsid w:val="003E1336"/>
    <w:rsid w:val="003E1CC0"/>
    <w:rsid w:val="003E4F8B"/>
    <w:rsid w:val="003E6636"/>
    <w:rsid w:val="003F06D2"/>
    <w:rsid w:val="003F0C02"/>
    <w:rsid w:val="003F2CBD"/>
    <w:rsid w:val="00406796"/>
    <w:rsid w:val="004122BE"/>
    <w:rsid w:val="004135F9"/>
    <w:rsid w:val="004224F8"/>
    <w:rsid w:val="0042308C"/>
    <w:rsid w:val="00432AED"/>
    <w:rsid w:val="00440568"/>
    <w:rsid w:val="004428CC"/>
    <w:rsid w:val="00442EAB"/>
    <w:rsid w:val="004542AF"/>
    <w:rsid w:val="00455956"/>
    <w:rsid w:val="00471224"/>
    <w:rsid w:val="0047143E"/>
    <w:rsid w:val="0047431A"/>
    <w:rsid w:val="004767DB"/>
    <w:rsid w:val="00476C52"/>
    <w:rsid w:val="004770CA"/>
    <w:rsid w:val="004772B6"/>
    <w:rsid w:val="00484B49"/>
    <w:rsid w:val="00484F80"/>
    <w:rsid w:val="0049713E"/>
    <w:rsid w:val="004B6CB4"/>
    <w:rsid w:val="004C0351"/>
    <w:rsid w:val="004C2478"/>
    <w:rsid w:val="004C29C8"/>
    <w:rsid w:val="004C7DAB"/>
    <w:rsid w:val="004D0E20"/>
    <w:rsid w:val="004D1C0A"/>
    <w:rsid w:val="004D2100"/>
    <w:rsid w:val="004D753E"/>
    <w:rsid w:val="004E1543"/>
    <w:rsid w:val="004E2A59"/>
    <w:rsid w:val="004F1150"/>
    <w:rsid w:val="004F1F51"/>
    <w:rsid w:val="004F5EA5"/>
    <w:rsid w:val="004F6269"/>
    <w:rsid w:val="00503DAE"/>
    <w:rsid w:val="00504703"/>
    <w:rsid w:val="00513206"/>
    <w:rsid w:val="0052275B"/>
    <w:rsid w:val="00525A2E"/>
    <w:rsid w:val="0053091A"/>
    <w:rsid w:val="00533FD7"/>
    <w:rsid w:val="005356BE"/>
    <w:rsid w:val="0053739F"/>
    <w:rsid w:val="00541155"/>
    <w:rsid w:val="00551049"/>
    <w:rsid w:val="005548A4"/>
    <w:rsid w:val="00555BA0"/>
    <w:rsid w:val="00562832"/>
    <w:rsid w:val="00564E20"/>
    <w:rsid w:val="00566E71"/>
    <w:rsid w:val="00576EAC"/>
    <w:rsid w:val="00577DC7"/>
    <w:rsid w:val="00580863"/>
    <w:rsid w:val="005819D7"/>
    <w:rsid w:val="0058275E"/>
    <w:rsid w:val="00584556"/>
    <w:rsid w:val="00590E79"/>
    <w:rsid w:val="005A27F6"/>
    <w:rsid w:val="005A5ABD"/>
    <w:rsid w:val="005A5B09"/>
    <w:rsid w:val="005B035E"/>
    <w:rsid w:val="005B330F"/>
    <w:rsid w:val="005B3611"/>
    <w:rsid w:val="005B3CFB"/>
    <w:rsid w:val="005B5EE1"/>
    <w:rsid w:val="005B6DE0"/>
    <w:rsid w:val="005B77D6"/>
    <w:rsid w:val="005C3412"/>
    <w:rsid w:val="005C55E9"/>
    <w:rsid w:val="005D17C6"/>
    <w:rsid w:val="005E0497"/>
    <w:rsid w:val="005E34C8"/>
    <w:rsid w:val="005E66FB"/>
    <w:rsid w:val="005E7031"/>
    <w:rsid w:val="00604813"/>
    <w:rsid w:val="00606DDA"/>
    <w:rsid w:val="00607814"/>
    <w:rsid w:val="00611237"/>
    <w:rsid w:val="00612EB4"/>
    <w:rsid w:val="00615006"/>
    <w:rsid w:val="00617AB4"/>
    <w:rsid w:val="00622F91"/>
    <w:rsid w:val="0062625C"/>
    <w:rsid w:val="00634389"/>
    <w:rsid w:val="0064535D"/>
    <w:rsid w:val="006533F3"/>
    <w:rsid w:val="006547B8"/>
    <w:rsid w:val="00661852"/>
    <w:rsid w:val="006634C7"/>
    <w:rsid w:val="006660F6"/>
    <w:rsid w:val="0066765C"/>
    <w:rsid w:val="00667E1A"/>
    <w:rsid w:val="00674B8A"/>
    <w:rsid w:val="0068545B"/>
    <w:rsid w:val="0069238D"/>
    <w:rsid w:val="00692EC1"/>
    <w:rsid w:val="00695889"/>
    <w:rsid w:val="006A3593"/>
    <w:rsid w:val="006B6C9B"/>
    <w:rsid w:val="006C4F51"/>
    <w:rsid w:val="006C6569"/>
    <w:rsid w:val="006C6B70"/>
    <w:rsid w:val="006D3A7C"/>
    <w:rsid w:val="006D4DF3"/>
    <w:rsid w:val="006D658E"/>
    <w:rsid w:val="006E5272"/>
    <w:rsid w:val="006E60A1"/>
    <w:rsid w:val="006F0CFD"/>
    <w:rsid w:val="006F3A2A"/>
    <w:rsid w:val="006F3BDB"/>
    <w:rsid w:val="007015F9"/>
    <w:rsid w:val="00701BD7"/>
    <w:rsid w:val="007031C5"/>
    <w:rsid w:val="0070363E"/>
    <w:rsid w:val="00704697"/>
    <w:rsid w:val="00723922"/>
    <w:rsid w:val="00723934"/>
    <w:rsid w:val="007239CA"/>
    <w:rsid w:val="00726385"/>
    <w:rsid w:val="00727123"/>
    <w:rsid w:val="00727596"/>
    <w:rsid w:val="00733CF5"/>
    <w:rsid w:val="00740BFD"/>
    <w:rsid w:val="0074640F"/>
    <w:rsid w:val="007525E0"/>
    <w:rsid w:val="007546A5"/>
    <w:rsid w:val="007615B6"/>
    <w:rsid w:val="007678B2"/>
    <w:rsid w:val="007712E9"/>
    <w:rsid w:val="0077255D"/>
    <w:rsid w:val="00776300"/>
    <w:rsid w:val="00786ADE"/>
    <w:rsid w:val="0079070F"/>
    <w:rsid w:val="007911EF"/>
    <w:rsid w:val="00792A5C"/>
    <w:rsid w:val="007A043E"/>
    <w:rsid w:val="007A40EB"/>
    <w:rsid w:val="007A78DB"/>
    <w:rsid w:val="007B3DC3"/>
    <w:rsid w:val="007C51B0"/>
    <w:rsid w:val="007C5C58"/>
    <w:rsid w:val="007C69F1"/>
    <w:rsid w:val="007D2614"/>
    <w:rsid w:val="007E1780"/>
    <w:rsid w:val="007E24FD"/>
    <w:rsid w:val="007E46EF"/>
    <w:rsid w:val="007E7461"/>
    <w:rsid w:val="007F2DE2"/>
    <w:rsid w:val="00800292"/>
    <w:rsid w:val="0080091F"/>
    <w:rsid w:val="0080291E"/>
    <w:rsid w:val="00806419"/>
    <w:rsid w:val="00810129"/>
    <w:rsid w:val="00811167"/>
    <w:rsid w:val="00813331"/>
    <w:rsid w:val="0081780E"/>
    <w:rsid w:val="00834595"/>
    <w:rsid w:val="00834FF1"/>
    <w:rsid w:val="008364B5"/>
    <w:rsid w:val="00847D21"/>
    <w:rsid w:val="00850C70"/>
    <w:rsid w:val="00850DE1"/>
    <w:rsid w:val="008515A7"/>
    <w:rsid w:val="00853AF4"/>
    <w:rsid w:val="008559C7"/>
    <w:rsid w:val="00855B10"/>
    <w:rsid w:val="0085678C"/>
    <w:rsid w:val="00860BA4"/>
    <w:rsid w:val="00862230"/>
    <w:rsid w:val="00862DD1"/>
    <w:rsid w:val="008715DC"/>
    <w:rsid w:val="00883D26"/>
    <w:rsid w:val="00895A72"/>
    <w:rsid w:val="008A085B"/>
    <w:rsid w:val="008A6C49"/>
    <w:rsid w:val="008B0DE3"/>
    <w:rsid w:val="008B0EF0"/>
    <w:rsid w:val="008B1E73"/>
    <w:rsid w:val="008B71C0"/>
    <w:rsid w:val="008C1155"/>
    <w:rsid w:val="008C2231"/>
    <w:rsid w:val="008D007C"/>
    <w:rsid w:val="008D269C"/>
    <w:rsid w:val="008D3EF9"/>
    <w:rsid w:val="008D5F24"/>
    <w:rsid w:val="008D74A9"/>
    <w:rsid w:val="008E34C1"/>
    <w:rsid w:val="008E3721"/>
    <w:rsid w:val="008F2E52"/>
    <w:rsid w:val="008F37C3"/>
    <w:rsid w:val="008F481B"/>
    <w:rsid w:val="008F60CC"/>
    <w:rsid w:val="008F79A3"/>
    <w:rsid w:val="00902B99"/>
    <w:rsid w:val="00903214"/>
    <w:rsid w:val="009064A7"/>
    <w:rsid w:val="009214C8"/>
    <w:rsid w:val="00921734"/>
    <w:rsid w:val="009307B8"/>
    <w:rsid w:val="00931D9E"/>
    <w:rsid w:val="00932551"/>
    <w:rsid w:val="00932D8F"/>
    <w:rsid w:val="009344C6"/>
    <w:rsid w:val="009442BD"/>
    <w:rsid w:val="00945E31"/>
    <w:rsid w:val="009465F8"/>
    <w:rsid w:val="0095158D"/>
    <w:rsid w:val="00951B88"/>
    <w:rsid w:val="00956A10"/>
    <w:rsid w:val="00963FED"/>
    <w:rsid w:val="00965B2D"/>
    <w:rsid w:val="009701E3"/>
    <w:rsid w:val="009709B8"/>
    <w:rsid w:val="009712D0"/>
    <w:rsid w:val="00973980"/>
    <w:rsid w:val="00974744"/>
    <w:rsid w:val="009758E5"/>
    <w:rsid w:val="009764B9"/>
    <w:rsid w:val="00977369"/>
    <w:rsid w:val="009804FE"/>
    <w:rsid w:val="00983AAF"/>
    <w:rsid w:val="00987205"/>
    <w:rsid w:val="00990161"/>
    <w:rsid w:val="00995E83"/>
    <w:rsid w:val="009B1167"/>
    <w:rsid w:val="009C6122"/>
    <w:rsid w:val="009D274D"/>
    <w:rsid w:val="009E23FA"/>
    <w:rsid w:val="009E4E54"/>
    <w:rsid w:val="009E5F08"/>
    <w:rsid w:val="009E6594"/>
    <w:rsid w:val="009F0A60"/>
    <w:rsid w:val="009F3214"/>
    <w:rsid w:val="009F6551"/>
    <w:rsid w:val="00A001E6"/>
    <w:rsid w:val="00A00B88"/>
    <w:rsid w:val="00A02B73"/>
    <w:rsid w:val="00A038F4"/>
    <w:rsid w:val="00A03969"/>
    <w:rsid w:val="00A10968"/>
    <w:rsid w:val="00A12946"/>
    <w:rsid w:val="00A136B2"/>
    <w:rsid w:val="00A14AE9"/>
    <w:rsid w:val="00A20525"/>
    <w:rsid w:val="00A21B68"/>
    <w:rsid w:val="00A31135"/>
    <w:rsid w:val="00A33169"/>
    <w:rsid w:val="00A33DE2"/>
    <w:rsid w:val="00A3491F"/>
    <w:rsid w:val="00A35BD2"/>
    <w:rsid w:val="00A373A3"/>
    <w:rsid w:val="00A4401F"/>
    <w:rsid w:val="00A44D8B"/>
    <w:rsid w:val="00A454D7"/>
    <w:rsid w:val="00A46796"/>
    <w:rsid w:val="00A50EE9"/>
    <w:rsid w:val="00A51DEA"/>
    <w:rsid w:val="00A52C11"/>
    <w:rsid w:val="00A52F5E"/>
    <w:rsid w:val="00A533B9"/>
    <w:rsid w:val="00A56137"/>
    <w:rsid w:val="00A65AB8"/>
    <w:rsid w:val="00A70EE8"/>
    <w:rsid w:val="00A716EC"/>
    <w:rsid w:val="00A73117"/>
    <w:rsid w:val="00A745A7"/>
    <w:rsid w:val="00A77CAE"/>
    <w:rsid w:val="00A820BA"/>
    <w:rsid w:val="00A822E7"/>
    <w:rsid w:val="00A846C6"/>
    <w:rsid w:val="00A8592C"/>
    <w:rsid w:val="00A86704"/>
    <w:rsid w:val="00A8786C"/>
    <w:rsid w:val="00A928DB"/>
    <w:rsid w:val="00A9694F"/>
    <w:rsid w:val="00A97D6A"/>
    <w:rsid w:val="00AA00A8"/>
    <w:rsid w:val="00AA5B35"/>
    <w:rsid w:val="00AB078B"/>
    <w:rsid w:val="00AC2A04"/>
    <w:rsid w:val="00AC3A0D"/>
    <w:rsid w:val="00AC609B"/>
    <w:rsid w:val="00AD41F5"/>
    <w:rsid w:val="00AD5EBF"/>
    <w:rsid w:val="00AD6B27"/>
    <w:rsid w:val="00AE2017"/>
    <w:rsid w:val="00AE6E3A"/>
    <w:rsid w:val="00AF38D2"/>
    <w:rsid w:val="00AF4ADE"/>
    <w:rsid w:val="00B00B41"/>
    <w:rsid w:val="00B011C0"/>
    <w:rsid w:val="00B063AA"/>
    <w:rsid w:val="00B07F80"/>
    <w:rsid w:val="00B12F72"/>
    <w:rsid w:val="00B1422F"/>
    <w:rsid w:val="00B15058"/>
    <w:rsid w:val="00B15D92"/>
    <w:rsid w:val="00B23458"/>
    <w:rsid w:val="00B26CE6"/>
    <w:rsid w:val="00B32CC1"/>
    <w:rsid w:val="00B339BE"/>
    <w:rsid w:val="00B355CF"/>
    <w:rsid w:val="00B403E8"/>
    <w:rsid w:val="00B54015"/>
    <w:rsid w:val="00B54B0C"/>
    <w:rsid w:val="00B561DF"/>
    <w:rsid w:val="00B62D65"/>
    <w:rsid w:val="00B64E26"/>
    <w:rsid w:val="00B7093A"/>
    <w:rsid w:val="00B727D8"/>
    <w:rsid w:val="00B73958"/>
    <w:rsid w:val="00B76898"/>
    <w:rsid w:val="00B8476E"/>
    <w:rsid w:val="00B92E59"/>
    <w:rsid w:val="00B95257"/>
    <w:rsid w:val="00B95794"/>
    <w:rsid w:val="00B957ED"/>
    <w:rsid w:val="00BA1A3C"/>
    <w:rsid w:val="00BB616C"/>
    <w:rsid w:val="00BB70E0"/>
    <w:rsid w:val="00BC12BD"/>
    <w:rsid w:val="00BC1481"/>
    <w:rsid w:val="00BC1F1F"/>
    <w:rsid w:val="00BD239F"/>
    <w:rsid w:val="00BD3ECB"/>
    <w:rsid w:val="00BD42A7"/>
    <w:rsid w:val="00BD452B"/>
    <w:rsid w:val="00BF0B55"/>
    <w:rsid w:val="00BF4D7B"/>
    <w:rsid w:val="00BF651C"/>
    <w:rsid w:val="00BF6BFC"/>
    <w:rsid w:val="00C02597"/>
    <w:rsid w:val="00C04E9D"/>
    <w:rsid w:val="00C11ABA"/>
    <w:rsid w:val="00C16088"/>
    <w:rsid w:val="00C176F7"/>
    <w:rsid w:val="00C17717"/>
    <w:rsid w:val="00C30698"/>
    <w:rsid w:val="00C311E9"/>
    <w:rsid w:val="00C3321E"/>
    <w:rsid w:val="00C340EF"/>
    <w:rsid w:val="00C34D5E"/>
    <w:rsid w:val="00C3793C"/>
    <w:rsid w:val="00C442FB"/>
    <w:rsid w:val="00C50832"/>
    <w:rsid w:val="00C5237A"/>
    <w:rsid w:val="00C6135C"/>
    <w:rsid w:val="00C624E7"/>
    <w:rsid w:val="00C70865"/>
    <w:rsid w:val="00C77295"/>
    <w:rsid w:val="00C77FA9"/>
    <w:rsid w:val="00C82C17"/>
    <w:rsid w:val="00C8704C"/>
    <w:rsid w:val="00C871BF"/>
    <w:rsid w:val="00C92ACA"/>
    <w:rsid w:val="00C93068"/>
    <w:rsid w:val="00C96D3E"/>
    <w:rsid w:val="00C9769D"/>
    <w:rsid w:val="00CA13C9"/>
    <w:rsid w:val="00CA4DB5"/>
    <w:rsid w:val="00CB209A"/>
    <w:rsid w:val="00CB3DCC"/>
    <w:rsid w:val="00CB6ACC"/>
    <w:rsid w:val="00CC0C58"/>
    <w:rsid w:val="00CC2911"/>
    <w:rsid w:val="00CC2F2B"/>
    <w:rsid w:val="00CC6DAA"/>
    <w:rsid w:val="00CD4971"/>
    <w:rsid w:val="00CD49CB"/>
    <w:rsid w:val="00CD5668"/>
    <w:rsid w:val="00CD7785"/>
    <w:rsid w:val="00CD7C8C"/>
    <w:rsid w:val="00CD7C98"/>
    <w:rsid w:val="00CE53F4"/>
    <w:rsid w:val="00CF08F7"/>
    <w:rsid w:val="00D06190"/>
    <w:rsid w:val="00D1663D"/>
    <w:rsid w:val="00D16811"/>
    <w:rsid w:val="00D21893"/>
    <w:rsid w:val="00D43F57"/>
    <w:rsid w:val="00D5061F"/>
    <w:rsid w:val="00D54AF7"/>
    <w:rsid w:val="00D55F7F"/>
    <w:rsid w:val="00D65A43"/>
    <w:rsid w:val="00D66AAE"/>
    <w:rsid w:val="00D67040"/>
    <w:rsid w:val="00D8364A"/>
    <w:rsid w:val="00D83EDD"/>
    <w:rsid w:val="00D84E74"/>
    <w:rsid w:val="00D8576E"/>
    <w:rsid w:val="00D8598A"/>
    <w:rsid w:val="00D86225"/>
    <w:rsid w:val="00D86E79"/>
    <w:rsid w:val="00D87F9D"/>
    <w:rsid w:val="00D95892"/>
    <w:rsid w:val="00D97668"/>
    <w:rsid w:val="00DA33D1"/>
    <w:rsid w:val="00DA5150"/>
    <w:rsid w:val="00DB1821"/>
    <w:rsid w:val="00DB3521"/>
    <w:rsid w:val="00DB5769"/>
    <w:rsid w:val="00DB59E5"/>
    <w:rsid w:val="00DC1471"/>
    <w:rsid w:val="00DC2989"/>
    <w:rsid w:val="00DE5745"/>
    <w:rsid w:val="00DE725C"/>
    <w:rsid w:val="00DF1751"/>
    <w:rsid w:val="00DF2027"/>
    <w:rsid w:val="00DF2F05"/>
    <w:rsid w:val="00DF4789"/>
    <w:rsid w:val="00E025A9"/>
    <w:rsid w:val="00E02E51"/>
    <w:rsid w:val="00E02E5F"/>
    <w:rsid w:val="00E02FF7"/>
    <w:rsid w:val="00E11DDE"/>
    <w:rsid w:val="00E238D8"/>
    <w:rsid w:val="00E24026"/>
    <w:rsid w:val="00E31B6F"/>
    <w:rsid w:val="00E35236"/>
    <w:rsid w:val="00E3562F"/>
    <w:rsid w:val="00E432CC"/>
    <w:rsid w:val="00E44795"/>
    <w:rsid w:val="00E4653F"/>
    <w:rsid w:val="00E46BC1"/>
    <w:rsid w:val="00E47962"/>
    <w:rsid w:val="00E52021"/>
    <w:rsid w:val="00E55D66"/>
    <w:rsid w:val="00E61674"/>
    <w:rsid w:val="00E640DC"/>
    <w:rsid w:val="00E65528"/>
    <w:rsid w:val="00E660A1"/>
    <w:rsid w:val="00E706E0"/>
    <w:rsid w:val="00E75B23"/>
    <w:rsid w:val="00E75C9D"/>
    <w:rsid w:val="00E92E92"/>
    <w:rsid w:val="00E96337"/>
    <w:rsid w:val="00E977ED"/>
    <w:rsid w:val="00E97BEE"/>
    <w:rsid w:val="00EA0247"/>
    <w:rsid w:val="00EA12A8"/>
    <w:rsid w:val="00EA48F9"/>
    <w:rsid w:val="00EA5588"/>
    <w:rsid w:val="00EA7E1D"/>
    <w:rsid w:val="00EB0F41"/>
    <w:rsid w:val="00EB1599"/>
    <w:rsid w:val="00EB4AAC"/>
    <w:rsid w:val="00EB612E"/>
    <w:rsid w:val="00EC14AB"/>
    <w:rsid w:val="00EC6145"/>
    <w:rsid w:val="00ED0A47"/>
    <w:rsid w:val="00ED5830"/>
    <w:rsid w:val="00ED6D93"/>
    <w:rsid w:val="00EE3F2C"/>
    <w:rsid w:val="00EE7F24"/>
    <w:rsid w:val="00EF06EA"/>
    <w:rsid w:val="00EF0E21"/>
    <w:rsid w:val="00EF1CF9"/>
    <w:rsid w:val="00EF2D51"/>
    <w:rsid w:val="00F061DC"/>
    <w:rsid w:val="00F067C9"/>
    <w:rsid w:val="00F07EE1"/>
    <w:rsid w:val="00F11E0D"/>
    <w:rsid w:val="00F1562F"/>
    <w:rsid w:val="00F168AD"/>
    <w:rsid w:val="00F20B6B"/>
    <w:rsid w:val="00F2531B"/>
    <w:rsid w:val="00F258A7"/>
    <w:rsid w:val="00F366CB"/>
    <w:rsid w:val="00F415F9"/>
    <w:rsid w:val="00F43106"/>
    <w:rsid w:val="00F45D03"/>
    <w:rsid w:val="00F50267"/>
    <w:rsid w:val="00F51BA2"/>
    <w:rsid w:val="00F52BE1"/>
    <w:rsid w:val="00F57690"/>
    <w:rsid w:val="00F620E9"/>
    <w:rsid w:val="00F80B7B"/>
    <w:rsid w:val="00F83455"/>
    <w:rsid w:val="00F928AE"/>
    <w:rsid w:val="00F93C52"/>
    <w:rsid w:val="00F945AD"/>
    <w:rsid w:val="00FA45C0"/>
    <w:rsid w:val="00FB3F53"/>
    <w:rsid w:val="00FB754F"/>
    <w:rsid w:val="00FC2A2F"/>
    <w:rsid w:val="00FC45C8"/>
    <w:rsid w:val="00FC7E7D"/>
    <w:rsid w:val="00FD0F83"/>
    <w:rsid w:val="00FD4994"/>
    <w:rsid w:val="00FD555C"/>
    <w:rsid w:val="00FE1FD6"/>
    <w:rsid w:val="00FE4A5E"/>
    <w:rsid w:val="00FF26EC"/>
    <w:rsid w:val="00FF5ED7"/>
    <w:rsid w:val="00FF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D0F50F-A2F7-439F-AF9D-3F7CF4CB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8A"/>
    <w:pPr>
      <w:widowControl w:val="0"/>
      <w:overflowPunct w:val="0"/>
      <w:autoSpaceDE w:val="0"/>
      <w:autoSpaceDN w:val="0"/>
      <w:adjustRightInd w:val="0"/>
      <w:spacing w:line="260" w:lineRule="auto"/>
      <w:ind w:firstLine="300"/>
      <w:jc w:val="both"/>
      <w:textAlignment w:val="baseline"/>
    </w:pPr>
    <w:rPr>
      <w:sz w:val="18"/>
    </w:rPr>
  </w:style>
  <w:style w:type="paragraph" w:styleId="1">
    <w:name w:val="heading 1"/>
    <w:basedOn w:val="a"/>
    <w:next w:val="a"/>
    <w:link w:val="10"/>
    <w:uiPriority w:val="9"/>
    <w:qFormat/>
    <w:rsid w:val="00DF4789"/>
    <w:pPr>
      <w:overflowPunct/>
      <w:spacing w:before="108" w:after="108" w:line="240" w:lineRule="auto"/>
      <w:ind w:firstLine="0"/>
      <w:jc w:val="center"/>
      <w:textAlignment w:val="auto"/>
      <w:outlineLvl w:val="0"/>
    </w:pPr>
    <w:rPr>
      <w:rFonts w:ascii="Arial" w:hAnsi="Arial" w:cs="Arial"/>
      <w:b/>
      <w:bCs/>
      <w:color w:val="000080"/>
      <w:sz w:val="22"/>
      <w:szCs w:val="22"/>
    </w:rPr>
  </w:style>
  <w:style w:type="paragraph" w:styleId="2">
    <w:name w:val="heading 2"/>
    <w:basedOn w:val="a"/>
    <w:next w:val="a"/>
    <w:link w:val="20"/>
    <w:uiPriority w:val="9"/>
    <w:qFormat/>
    <w:rsid w:val="00727596"/>
    <w:pPr>
      <w:keepNext/>
      <w:widowControl/>
      <w:overflowPunct/>
      <w:adjustRightInd/>
      <w:spacing w:before="240" w:after="60" w:line="240" w:lineRule="auto"/>
      <w:ind w:firstLine="0"/>
      <w:jc w:val="left"/>
      <w:textAlignment w:val="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rsid w:val="00674B8A"/>
    <w:pPr>
      <w:widowControl w:val="0"/>
      <w:overflowPunct w:val="0"/>
      <w:autoSpaceDE w:val="0"/>
      <w:autoSpaceDN w:val="0"/>
      <w:adjustRightInd w:val="0"/>
      <w:textAlignment w:val="baseline"/>
    </w:pPr>
    <w:rPr>
      <w:rFonts w:ascii="Arial" w:hAnsi="Arial"/>
      <w:sz w:val="72"/>
      <w:lang w:val="en-US"/>
    </w:rPr>
  </w:style>
  <w:style w:type="paragraph" w:customStyle="1" w:styleId="FR2">
    <w:name w:val="FR2"/>
    <w:rsid w:val="00674B8A"/>
    <w:pPr>
      <w:widowControl w:val="0"/>
      <w:overflowPunct w:val="0"/>
      <w:autoSpaceDE w:val="0"/>
      <w:autoSpaceDN w:val="0"/>
      <w:adjustRightInd w:val="0"/>
      <w:spacing w:before="40"/>
      <w:jc w:val="both"/>
      <w:textAlignment w:val="baseline"/>
    </w:pPr>
    <w:rPr>
      <w:rFonts w:ascii="Arial" w:hAnsi="Arial"/>
      <w:sz w:val="18"/>
    </w:rPr>
  </w:style>
  <w:style w:type="character" w:styleId="a3">
    <w:name w:val="Hyperlink"/>
    <w:uiPriority w:val="99"/>
    <w:rsid w:val="002F2D73"/>
    <w:rPr>
      <w:rFonts w:cs="Times New Roman"/>
      <w:color w:val="006666"/>
      <w:u w:val="single"/>
    </w:rPr>
  </w:style>
  <w:style w:type="paragraph" w:styleId="a4">
    <w:name w:val="header"/>
    <w:basedOn w:val="a"/>
    <w:link w:val="a5"/>
    <w:uiPriority w:val="99"/>
    <w:rsid w:val="00C17717"/>
    <w:pPr>
      <w:tabs>
        <w:tab w:val="center" w:pos="4677"/>
        <w:tab w:val="right" w:pos="9355"/>
      </w:tabs>
    </w:pPr>
  </w:style>
  <w:style w:type="character" w:customStyle="1" w:styleId="a5">
    <w:name w:val="Верхний колонтитул Знак"/>
    <w:link w:val="a4"/>
    <w:uiPriority w:val="99"/>
    <w:semiHidden/>
    <w:rPr>
      <w:sz w:val="18"/>
    </w:rPr>
  </w:style>
  <w:style w:type="character" w:styleId="a6">
    <w:name w:val="page number"/>
    <w:uiPriority w:val="99"/>
    <w:rsid w:val="00C17717"/>
    <w:rPr>
      <w:rFonts w:cs="Times New Roman"/>
    </w:rPr>
  </w:style>
  <w:style w:type="paragraph" w:styleId="a7">
    <w:name w:val="footnote text"/>
    <w:basedOn w:val="a"/>
    <w:link w:val="a8"/>
    <w:uiPriority w:val="99"/>
    <w:semiHidden/>
    <w:rsid w:val="008B1E73"/>
    <w:rPr>
      <w:sz w:val="20"/>
    </w:rPr>
  </w:style>
  <w:style w:type="character" w:customStyle="1" w:styleId="a8">
    <w:name w:val="Текст сноски Знак"/>
    <w:link w:val="a7"/>
    <w:uiPriority w:val="99"/>
    <w:semiHidden/>
  </w:style>
  <w:style w:type="character" w:styleId="a9">
    <w:name w:val="footnote reference"/>
    <w:uiPriority w:val="99"/>
    <w:semiHidden/>
    <w:rsid w:val="008B1E73"/>
    <w:rPr>
      <w:rFonts w:cs="Times New Roman"/>
      <w:vertAlign w:val="superscript"/>
    </w:rPr>
  </w:style>
  <w:style w:type="paragraph" w:styleId="aa">
    <w:name w:val="Body Text"/>
    <w:basedOn w:val="a"/>
    <w:link w:val="ab"/>
    <w:uiPriority w:val="99"/>
    <w:rsid w:val="00102AA8"/>
    <w:pPr>
      <w:widowControl/>
      <w:overflowPunct/>
      <w:autoSpaceDE/>
      <w:autoSpaceDN/>
      <w:adjustRightInd/>
      <w:spacing w:line="360" w:lineRule="auto"/>
      <w:ind w:firstLine="0"/>
      <w:jc w:val="left"/>
      <w:textAlignment w:val="auto"/>
    </w:pPr>
    <w:rPr>
      <w:sz w:val="28"/>
      <w:szCs w:val="24"/>
    </w:rPr>
  </w:style>
  <w:style w:type="character" w:customStyle="1" w:styleId="ab">
    <w:name w:val="Основной текст Знак"/>
    <w:link w:val="aa"/>
    <w:uiPriority w:val="99"/>
    <w:semiHidden/>
    <w:rPr>
      <w:sz w:val="18"/>
    </w:rPr>
  </w:style>
  <w:style w:type="paragraph" w:customStyle="1" w:styleId="ConsPlusNormal">
    <w:name w:val="ConsPlusNormal"/>
    <w:rsid w:val="006C4F51"/>
    <w:pPr>
      <w:widowControl w:val="0"/>
      <w:autoSpaceDE w:val="0"/>
      <w:autoSpaceDN w:val="0"/>
      <w:adjustRightInd w:val="0"/>
      <w:ind w:firstLine="720"/>
    </w:pPr>
    <w:rPr>
      <w:rFonts w:ascii="Arial" w:hAnsi="Arial" w:cs="Arial"/>
    </w:rPr>
  </w:style>
  <w:style w:type="paragraph" w:customStyle="1" w:styleId="ConsPlusNonformat">
    <w:name w:val="ConsPlusNonformat"/>
    <w:rsid w:val="006C4F51"/>
    <w:pPr>
      <w:widowControl w:val="0"/>
      <w:autoSpaceDE w:val="0"/>
      <w:autoSpaceDN w:val="0"/>
      <w:adjustRightInd w:val="0"/>
    </w:pPr>
    <w:rPr>
      <w:rFonts w:ascii="Courier New" w:hAnsi="Courier New" w:cs="Courier New"/>
    </w:rPr>
  </w:style>
  <w:style w:type="paragraph" w:customStyle="1" w:styleId="ConsPlusTitle">
    <w:name w:val="ConsPlusTitle"/>
    <w:rsid w:val="006C4F51"/>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rsid w:val="0062625C"/>
    <w:pPr>
      <w:spacing w:after="120" w:line="480" w:lineRule="auto"/>
      <w:ind w:left="283"/>
    </w:pPr>
  </w:style>
  <w:style w:type="character" w:customStyle="1" w:styleId="22">
    <w:name w:val="Основной текст с отступом 2 Знак"/>
    <w:link w:val="21"/>
    <w:uiPriority w:val="99"/>
    <w:semiHidden/>
    <w:rPr>
      <w:sz w:val="18"/>
    </w:rPr>
  </w:style>
  <w:style w:type="paragraph" w:customStyle="1" w:styleId="ac">
    <w:name w:val="Таблицы (моноширинный)"/>
    <w:basedOn w:val="a"/>
    <w:next w:val="a"/>
    <w:rsid w:val="00DF4789"/>
    <w:pPr>
      <w:overflowPunct/>
      <w:spacing w:line="240" w:lineRule="auto"/>
      <w:ind w:firstLine="0"/>
      <w:textAlignment w:val="auto"/>
    </w:pPr>
    <w:rPr>
      <w:rFonts w:ascii="Courier New" w:hAnsi="Courier New" w:cs="Courier New"/>
      <w:sz w:val="20"/>
    </w:rPr>
  </w:style>
  <w:style w:type="character" w:customStyle="1" w:styleId="ad">
    <w:name w:val="Цветовое выделение"/>
    <w:rsid w:val="00DF4789"/>
    <w:rPr>
      <w:b/>
      <w:color w:val="000080"/>
    </w:rPr>
  </w:style>
  <w:style w:type="paragraph" w:customStyle="1" w:styleId="ConsNonformat">
    <w:name w:val="ConsNonformat"/>
    <w:rsid w:val="005B77D6"/>
    <w:pPr>
      <w:widowControl w:val="0"/>
      <w:autoSpaceDE w:val="0"/>
      <w:autoSpaceDN w:val="0"/>
      <w:adjustRightInd w:val="0"/>
    </w:pPr>
    <w:rPr>
      <w:rFonts w:ascii="Courier New" w:hAnsi="Courier New" w:cs="Courier New"/>
    </w:rPr>
  </w:style>
  <w:style w:type="paragraph" w:customStyle="1" w:styleId="ConsNormal">
    <w:name w:val="ConsNormal"/>
    <w:rsid w:val="005B77D6"/>
    <w:pPr>
      <w:widowControl w:val="0"/>
      <w:autoSpaceDE w:val="0"/>
      <w:autoSpaceDN w:val="0"/>
      <w:adjustRightInd w:val="0"/>
      <w:ind w:firstLine="720"/>
    </w:pPr>
    <w:rPr>
      <w:rFonts w:ascii="Arial" w:hAnsi="Arial" w:cs="Arial"/>
    </w:rPr>
  </w:style>
  <w:style w:type="paragraph" w:customStyle="1" w:styleId="ConsTitle">
    <w:name w:val="ConsTitle"/>
    <w:rsid w:val="005B77D6"/>
    <w:pPr>
      <w:widowControl w:val="0"/>
      <w:autoSpaceDE w:val="0"/>
      <w:autoSpaceDN w:val="0"/>
      <w:adjustRightInd w:val="0"/>
    </w:pPr>
    <w:rPr>
      <w:rFonts w:ascii="Arial" w:hAnsi="Arial" w:cs="Arial"/>
      <w:b/>
      <w:bCs/>
      <w:sz w:val="16"/>
      <w:szCs w:val="16"/>
    </w:rPr>
  </w:style>
  <w:style w:type="paragraph" w:styleId="ae">
    <w:name w:val="Body Text Indent"/>
    <w:basedOn w:val="a"/>
    <w:link w:val="af"/>
    <w:uiPriority w:val="99"/>
    <w:rsid w:val="000E41CA"/>
    <w:pPr>
      <w:spacing w:after="120"/>
      <w:ind w:left="283"/>
    </w:pPr>
  </w:style>
  <w:style w:type="character" w:customStyle="1" w:styleId="af">
    <w:name w:val="Основной текст с отступом Знак"/>
    <w:link w:val="ae"/>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9555">
      <w:marLeft w:val="0"/>
      <w:marRight w:val="0"/>
      <w:marTop w:val="0"/>
      <w:marBottom w:val="0"/>
      <w:divBdr>
        <w:top w:val="none" w:sz="0" w:space="0" w:color="auto"/>
        <w:left w:val="none" w:sz="0" w:space="0" w:color="auto"/>
        <w:bottom w:val="none" w:sz="0" w:space="0" w:color="auto"/>
        <w:right w:val="none" w:sz="0" w:space="0" w:color="auto"/>
      </w:divBdr>
    </w:div>
    <w:div w:id="979269556">
      <w:marLeft w:val="0"/>
      <w:marRight w:val="0"/>
      <w:marTop w:val="0"/>
      <w:marBottom w:val="0"/>
      <w:divBdr>
        <w:top w:val="none" w:sz="0" w:space="0" w:color="auto"/>
        <w:left w:val="none" w:sz="0" w:space="0" w:color="auto"/>
        <w:bottom w:val="none" w:sz="0" w:space="0" w:color="auto"/>
        <w:right w:val="none" w:sz="0" w:space="0" w:color="auto"/>
      </w:divBdr>
    </w:div>
    <w:div w:id="979269557">
      <w:marLeft w:val="0"/>
      <w:marRight w:val="0"/>
      <w:marTop w:val="0"/>
      <w:marBottom w:val="0"/>
      <w:divBdr>
        <w:top w:val="none" w:sz="0" w:space="0" w:color="auto"/>
        <w:left w:val="none" w:sz="0" w:space="0" w:color="auto"/>
        <w:bottom w:val="none" w:sz="0" w:space="0" w:color="auto"/>
        <w:right w:val="none" w:sz="0" w:space="0" w:color="auto"/>
      </w:divBdr>
    </w:div>
    <w:div w:id="979269558">
      <w:marLeft w:val="0"/>
      <w:marRight w:val="0"/>
      <w:marTop w:val="0"/>
      <w:marBottom w:val="0"/>
      <w:divBdr>
        <w:top w:val="none" w:sz="0" w:space="0" w:color="auto"/>
        <w:left w:val="none" w:sz="0" w:space="0" w:color="auto"/>
        <w:bottom w:val="none" w:sz="0" w:space="0" w:color="auto"/>
        <w:right w:val="none" w:sz="0" w:space="0" w:color="auto"/>
      </w:divBdr>
    </w:div>
    <w:div w:id="979269559">
      <w:marLeft w:val="0"/>
      <w:marRight w:val="0"/>
      <w:marTop w:val="0"/>
      <w:marBottom w:val="0"/>
      <w:divBdr>
        <w:top w:val="none" w:sz="0" w:space="0" w:color="auto"/>
        <w:left w:val="none" w:sz="0" w:space="0" w:color="auto"/>
        <w:bottom w:val="none" w:sz="0" w:space="0" w:color="auto"/>
        <w:right w:val="none" w:sz="0" w:space="0" w:color="auto"/>
      </w:divBdr>
    </w:div>
    <w:div w:id="979269560">
      <w:marLeft w:val="0"/>
      <w:marRight w:val="0"/>
      <w:marTop w:val="0"/>
      <w:marBottom w:val="0"/>
      <w:divBdr>
        <w:top w:val="none" w:sz="0" w:space="0" w:color="auto"/>
        <w:left w:val="none" w:sz="0" w:space="0" w:color="auto"/>
        <w:bottom w:val="none" w:sz="0" w:space="0" w:color="auto"/>
        <w:right w:val="none" w:sz="0" w:space="0" w:color="auto"/>
      </w:divBdr>
    </w:div>
    <w:div w:id="979269561">
      <w:marLeft w:val="0"/>
      <w:marRight w:val="0"/>
      <w:marTop w:val="0"/>
      <w:marBottom w:val="0"/>
      <w:divBdr>
        <w:top w:val="none" w:sz="0" w:space="0" w:color="auto"/>
        <w:left w:val="none" w:sz="0" w:space="0" w:color="auto"/>
        <w:bottom w:val="none" w:sz="0" w:space="0" w:color="auto"/>
        <w:right w:val="none" w:sz="0" w:space="0" w:color="auto"/>
      </w:divBdr>
    </w:div>
    <w:div w:id="979269562">
      <w:marLeft w:val="0"/>
      <w:marRight w:val="0"/>
      <w:marTop w:val="0"/>
      <w:marBottom w:val="0"/>
      <w:divBdr>
        <w:top w:val="none" w:sz="0" w:space="0" w:color="auto"/>
        <w:left w:val="none" w:sz="0" w:space="0" w:color="auto"/>
        <w:bottom w:val="none" w:sz="0" w:space="0" w:color="auto"/>
        <w:right w:val="none" w:sz="0" w:space="0" w:color="auto"/>
      </w:divBdr>
    </w:div>
    <w:div w:id="979269563">
      <w:marLeft w:val="0"/>
      <w:marRight w:val="0"/>
      <w:marTop w:val="0"/>
      <w:marBottom w:val="0"/>
      <w:divBdr>
        <w:top w:val="none" w:sz="0" w:space="0" w:color="auto"/>
        <w:left w:val="none" w:sz="0" w:space="0" w:color="auto"/>
        <w:bottom w:val="none" w:sz="0" w:space="0" w:color="auto"/>
        <w:right w:val="none" w:sz="0" w:space="0" w:color="auto"/>
      </w:divBdr>
    </w:div>
    <w:div w:id="979269564">
      <w:marLeft w:val="0"/>
      <w:marRight w:val="0"/>
      <w:marTop w:val="0"/>
      <w:marBottom w:val="0"/>
      <w:divBdr>
        <w:top w:val="none" w:sz="0" w:space="0" w:color="auto"/>
        <w:left w:val="none" w:sz="0" w:space="0" w:color="auto"/>
        <w:bottom w:val="none" w:sz="0" w:space="0" w:color="auto"/>
        <w:right w:val="none" w:sz="0" w:space="0" w:color="auto"/>
      </w:divBdr>
    </w:div>
    <w:div w:id="979269565">
      <w:marLeft w:val="0"/>
      <w:marRight w:val="0"/>
      <w:marTop w:val="0"/>
      <w:marBottom w:val="0"/>
      <w:divBdr>
        <w:top w:val="none" w:sz="0" w:space="0" w:color="auto"/>
        <w:left w:val="none" w:sz="0" w:space="0" w:color="auto"/>
        <w:bottom w:val="none" w:sz="0" w:space="0" w:color="auto"/>
        <w:right w:val="none" w:sz="0" w:space="0" w:color="auto"/>
      </w:divBdr>
    </w:div>
    <w:div w:id="979269566">
      <w:marLeft w:val="0"/>
      <w:marRight w:val="0"/>
      <w:marTop w:val="0"/>
      <w:marBottom w:val="0"/>
      <w:divBdr>
        <w:top w:val="none" w:sz="0" w:space="0" w:color="auto"/>
        <w:left w:val="none" w:sz="0" w:space="0" w:color="auto"/>
        <w:bottom w:val="none" w:sz="0" w:space="0" w:color="auto"/>
        <w:right w:val="none" w:sz="0" w:space="0" w:color="auto"/>
      </w:divBdr>
    </w:div>
    <w:div w:id="979269567">
      <w:marLeft w:val="0"/>
      <w:marRight w:val="0"/>
      <w:marTop w:val="0"/>
      <w:marBottom w:val="0"/>
      <w:divBdr>
        <w:top w:val="none" w:sz="0" w:space="0" w:color="auto"/>
        <w:left w:val="none" w:sz="0" w:space="0" w:color="auto"/>
        <w:bottom w:val="none" w:sz="0" w:space="0" w:color="auto"/>
        <w:right w:val="none" w:sz="0" w:space="0" w:color="auto"/>
      </w:divBdr>
    </w:div>
    <w:div w:id="979269568">
      <w:marLeft w:val="0"/>
      <w:marRight w:val="0"/>
      <w:marTop w:val="0"/>
      <w:marBottom w:val="0"/>
      <w:divBdr>
        <w:top w:val="none" w:sz="0" w:space="0" w:color="auto"/>
        <w:left w:val="none" w:sz="0" w:space="0" w:color="auto"/>
        <w:bottom w:val="none" w:sz="0" w:space="0" w:color="auto"/>
        <w:right w:val="none" w:sz="0" w:space="0" w:color="auto"/>
      </w:divBdr>
    </w:div>
    <w:div w:id="979269569">
      <w:marLeft w:val="0"/>
      <w:marRight w:val="0"/>
      <w:marTop w:val="0"/>
      <w:marBottom w:val="0"/>
      <w:divBdr>
        <w:top w:val="none" w:sz="0" w:space="0" w:color="auto"/>
        <w:left w:val="none" w:sz="0" w:space="0" w:color="auto"/>
        <w:bottom w:val="none" w:sz="0" w:space="0" w:color="auto"/>
        <w:right w:val="none" w:sz="0" w:space="0" w:color="auto"/>
      </w:divBdr>
    </w:div>
    <w:div w:id="979269570">
      <w:marLeft w:val="0"/>
      <w:marRight w:val="0"/>
      <w:marTop w:val="0"/>
      <w:marBottom w:val="0"/>
      <w:divBdr>
        <w:top w:val="none" w:sz="0" w:space="0" w:color="auto"/>
        <w:left w:val="none" w:sz="0" w:space="0" w:color="auto"/>
        <w:bottom w:val="none" w:sz="0" w:space="0" w:color="auto"/>
        <w:right w:val="none" w:sz="0" w:space="0" w:color="auto"/>
      </w:divBdr>
    </w:div>
    <w:div w:id="979269571">
      <w:marLeft w:val="0"/>
      <w:marRight w:val="0"/>
      <w:marTop w:val="0"/>
      <w:marBottom w:val="0"/>
      <w:divBdr>
        <w:top w:val="none" w:sz="0" w:space="0" w:color="auto"/>
        <w:left w:val="none" w:sz="0" w:space="0" w:color="auto"/>
        <w:bottom w:val="none" w:sz="0" w:space="0" w:color="auto"/>
        <w:right w:val="none" w:sz="0" w:space="0" w:color="auto"/>
      </w:divBdr>
    </w:div>
    <w:div w:id="979269572">
      <w:marLeft w:val="0"/>
      <w:marRight w:val="0"/>
      <w:marTop w:val="0"/>
      <w:marBottom w:val="0"/>
      <w:divBdr>
        <w:top w:val="none" w:sz="0" w:space="0" w:color="auto"/>
        <w:left w:val="none" w:sz="0" w:space="0" w:color="auto"/>
        <w:bottom w:val="none" w:sz="0" w:space="0" w:color="auto"/>
        <w:right w:val="none" w:sz="0" w:space="0" w:color="auto"/>
      </w:divBdr>
    </w:div>
    <w:div w:id="979269573">
      <w:marLeft w:val="0"/>
      <w:marRight w:val="0"/>
      <w:marTop w:val="0"/>
      <w:marBottom w:val="0"/>
      <w:divBdr>
        <w:top w:val="none" w:sz="0" w:space="0" w:color="auto"/>
        <w:left w:val="none" w:sz="0" w:space="0" w:color="auto"/>
        <w:bottom w:val="none" w:sz="0" w:space="0" w:color="auto"/>
        <w:right w:val="none" w:sz="0" w:space="0" w:color="auto"/>
      </w:divBdr>
    </w:div>
    <w:div w:id="979269574">
      <w:marLeft w:val="0"/>
      <w:marRight w:val="0"/>
      <w:marTop w:val="0"/>
      <w:marBottom w:val="0"/>
      <w:divBdr>
        <w:top w:val="none" w:sz="0" w:space="0" w:color="auto"/>
        <w:left w:val="none" w:sz="0" w:space="0" w:color="auto"/>
        <w:bottom w:val="none" w:sz="0" w:space="0" w:color="auto"/>
        <w:right w:val="none" w:sz="0" w:space="0" w:color="auto"/>
      </w:divBdr>
    </w:div>
    <w:div w:id="979269575">
      <w:marLeft w:val="0"/>
      <w:marRight w:val="0"/>
      <w:marTop w:val="0"/>
      <w:marBottom w:val="0"/>
      <w:divBdr>
        <w:top w:val="none" w:sz="0" w:space="0" w:color="auto"/>
        <w:left w:val="none" w:sz="0" w:space="0" w:color="auto"/>
        <w:bottom w:val="none" w:sz="0" w:space="0" w:color="auto"/>
        <w:right w:val="none" w:sz="0" w:space="0" w:color="auto"/>
      </w:divBdr>
    </w:div>
    <w:div w:id="979269576">
      <w:marLeft w:val="0"/>
      <w:marRight w:val="0"/>
      <w:marTop w:val="0"/>
      <w:marBottom w:val="0"/>
      <w:divBdr>
        <w:top w:val="none" w:sz="0" w:space="0" w:color="auto"/>
        <w:left w:val="none" w:sz="0" w:space="0" w:color="auto"/>
        <w:bottom w:val="none" w:sz="0" w:space="0" w:color="auto"/>
        <w:right w:val="none" w:sz="0" w:space="0" w:color="auto"/>
      </w:divBdr>
    </w:div>
    <w:div w:id="979269577">
      <w:marLeft w:val="0"/>
      <w:marRight w:val="0"/>
      <w:marTop w:val="0"/>
      <w:marBottom w:val="0"/>
      <w:divBdr>
        <w:top w:val="none" w:sz="0" w:space="0" w:color="auto"/>
        <w:left w:val="none" w:sz="0" w:space="0" w:color="auto"/>
        <w:bottom w:val="none" w:sz="0" w:space="0" w:color="auto"/>
        <w:right w:val="none" w:sz="0" w:space="0" w:color="auto"/>
      </w:divBdr>
    </w:div>
    <w:div w:id="979269578">
      <w:marLeft w:val="0"/>
      <w:marRight w:val="0"/>
      <w:marTop w:val="0"/>
      <w:marBottom w:val="0"/>
      <w:divBdr>
        <w:top w:val="none" w:sz="0" w:space="0" w:color="auto"/>
        <w:left w:val="none" w:sz="0" w:space="0" w:color="auto"/>
        <w:bottom w:val="none" w:sz="0" w:space="0" w:color="auto"/>
        <w:right w:val="none" w:sz="0" w:space="0" w:color="auto"/>
      </w:divBdr>
    </w:div>
    <w:div w:id="979269579">
      <w:marLeft w:val="0"/>
      <w:marRight w:val="0"/>
      <w:marTop w:val="0"/>
      <w:marBottom w:val="0"/>
      <w:divBdr>
        <w:top w:val="none" w:sz="0" w:space="0" w:color="auto"/>
        <w:left w:val="none" w:sz="0" w:space="0" w:color="auto"/>
        <w:bottom w:val="none" w:sz="0" w:space="0" w:color="auto"/>
        <w:right w:val="none" w:sz="0" w:space="0" w:color="auto"/>
      </w:divBdr>
    </w:div>
    <w:div w:id="979269580">
      <w:marLeft w:val="0"/>
      <w:marRight w:val="0"/>
      <w:marTop w:val="0"/>
      <w:marBottom w:val="0"/>
      <w:divBdr>
        <w:top w:val="none" w:sz="0" w:space="0" w:color="auto"/>
        <w:left w:val="none" w:sz="0" w:space="0" w:color="auto"/>
        <w:bottom w:val="none" w:sz="0" w:space="0" w:color="auto"/>
        <w:right w:val="none" w:sz="0" w:space="0" w:color="auto"/>
      </w:divBdr>
    </w:div>
    <w:div w:id="979269581">
      <w:marLeft w:val="0"/>
      <w:marRight w:val="0"/>
      <w:marTop w:val="0"/>
      <w:marBottom w:val="0"/>
      <w:divBdr>
        <w:top w:val="none" w:sz="0" w:space="0" w:color="auto"/>
        <w:left w:val="none" w:sz="0" w:space="0" w:color="auto"/>
        <w:bottom w:val="none" w:sz="0" w:space="0" w:color="auto"/>
        <w:right w:val="none" w:sz="0" w:space="0" w:color="auto"/>
      </w:divBdr>
    </w:div>
    <w:div w:id="979269582">
      <w:marLeft w:val="0"/>
      <w:marRight w:val="0"/>
      <w:marTop w:val="0"/>
      <w:marBottom w:val="0"/>
      <w:divBdr>
        <w:top w:val="none" w:sz="0" w:space="0" w:color="auto"/>
        <w:left w:val="none" w:sz="0" w:space="0" w:color="auto"/>
        <w:bottom w:val="none" w:sz="0" w:space="0" w:color="auto"/>
        <w:right w:val="none" w:sz="0" w:space="0" w:color="auto"/>
      </w:divBdr>
    </w:div>
    <w:div w:id="979269583">
      <w:marLeft w:val="0"/>
      <w:marRight w:val="0"/>
      <w:marTop w:val="0"/>
      <w:marBottom w:val="0"/>
      <w:divBdr>
        <w:top w:val="none" w:sz="0" w:space="0" w:color="auto"/>
        <w:left w:val="none" w:sz="0" w:space="0" w:color="auto"/>
        <w:bottom w:val="none" w:sz="0" w:space="0" w:color="auto"/>
        <w:right w:val="none" w:sz="0" w:space="0" w:color="auto"/>
      </w:divBdr>
    </w:div>
    <w:div w:id="979269584">
      <w:marLeft w:val="0"/>
      <w:marRight w:val="0"/>
      <w:marTop w:val="0"/>
      <w:marBottom w:val="0"/>
      <w:divBdr>
        <w:top w:val="none" w:sz="0" w:space="0" w:color="auto"/>
        <w:left w:val="none" w:sz="0" w:space="0" w:color="auto"/>
        <w:bottom w:val="none" w:sz="0" w:space="0" w:color="auto"/>
        <w:right w:val="none" w:sz="0" w:space="0" w:color="auto"/>
      </w:divBdr>
    </w:div>
    <w:div w:id="979269585">
      <w:marLeft w:val="0"/>
      <w:marRight w:val="0"/>
      <w:marTop w:val="0"/>
      <w:marBottom w:val="0"/>
      <w:divBdr>
        <w:top w:val="none" w:sz="0" w:space="0" w:color="auto"/>
        <w:left w:val="none" w:sz="0" w:space="0" w:color="auto"/>
        <w:bottom w:val="none" w:sz="0" w:space="0" w:color="auto"/>
        <w:right w:val="none" w:sz="0" w:space="0" w:color="auto"/>
      </w:divBdr>
    </w:div>
    <w:div w:id="979269586">
      <w:marLeft w:val="0"/>
      <w:marRight w:val="0"/>
      <w:marTop w:val="0"/>
      <w:marBottom w:val="0"/>
      <w:divBdr>
        <w:top w:val="none" w:sz="0" w:space="0" w:color="auto"/>
        <w:left w:val="none" w:sz="0" w:space="0" w:color="auto"/>
        <w:bottom w:val="none" w:sz="0" w:space="0" w:color="auto"/>
        <w:right w:val="none" w:sz="0" w:space="0" w:color="auto"/>
      </w:divBdr>
    </w:div>
    <w:div w:id="979269587">
      <w:marLeft w:val="0"/>
      <w:marRight w:val="0"/>
      <w:marTop w:val="0"/>
      <w:marBottom w:val="0"/>
      <w:divBdr>
        <w:top w:val="none" w:sz="0" w:space="0" w:color="auto"/>
        <w:left w:val="none" w:sz="0" w:space="0" w:color="auto"/>
        <w:bottom w:val="none" w:sz="0" w:space="0" w:color="auto"/>
        <w:right w:val="none" w:sz="0" w:space="0" w:color="auto"/>
      </w:divBdr>
    </w:div>
    <w:div w:id="979269588">
      <w:marLeft w:val="0"/>
      <w:marRight w:val="0"/>
      <w:marTop w:val="0"/>
      <w:marBottom w:val="0"/>
      <w:divBdr>
        <w:top w:val="none" w:sz="0" w:space="0" w:color="auto"/>
        <w:left w:val="none" w:sz="0" w:space="0" w:color="auto"/>
        <w:bottom w:val="none" w:sz="0" w:space="0" w:color="auto"/>
        <w:right w:val="none" w:sz="0" w:space="0" w:color="auto"/>
      </w:divBdr>
    </w:div>
    <w:div w:id="979269589">
      <w:marLeft w:val="0"/>
      <w:marRight w:val="0"/>
      <w:marTop w:val="0"/>
      <w:marBottom w:val="0"/>
      <w:divBdr>
        <w:top w:val="none" w:sz="0" w:space="0" w:color="auto"/>
        <w:left w:val="none" w:sz="0" w:space="0" w:color="auto"/>
        <w:bottom w:val="none" w:sz="0" w:space="0" w:color="auto"/>
        <w:right w:val="none" w:sz="0" w:space="0" w:color="auto"/>
      </w:divBdr>
    </w:div>
    <w:div w:id="979269590">
      <w:marLeft w:val="0"/>
      <w:marRight w:val="0"/>
      <w:marTop w:val="0"/>
      <w:marBottom w:val="0"/>
      <w:divBdr>
        <w:top w:val="none" w:sz="0" w:space="0" w:color="auto"/>
        <w:left w:val="none" w:sz="0" w:space="0" w:color="auto"/>
        <w:bottom w:val="none" w:sz="0" w:space="0" w:color="auto"/>
        <w:right w:val="none" w:sz="0" w:space="0" w:color="auto"/>
      </w:divBdr>
    </w:div>
    <w:div w:id="979269591">
      <w:marLeft w:val="0"/>
      <w:marRight w:val="0"/>
      <w:marTop w:val="0"/>
      <w:marBottom w:val="0"/>
      <w:divBdr>
        <w:top w:val="none" w:sz="0" w:space="0" w:color="auto"/>
        <w:left w:val="none" w:sz="0" w:space="0" w:color="auto"/>
        <w:bottom w:val="none" w:sz="0" w:space="0" w:color="auto"/>
        <w:right w:val="none" w:sz="0" w:space="0" w:color="auto"/>
      </w:divBdr>
    </w:div>
    <w:div w:id="979269592">
      <w:marLeft w:val="0"/>
      <w:marRight w:val="0"/>
      <w:marTop w:val="0"/>
      <w:marBottom w:val="0"/>
      <w:divBdr>
        <w:top w:val="none" w:sz="0" w:space="0" w:color="auto"/>
        <w:left w:val="none" w:sz="0" w:space="0" w:color="auto"/>
        <w:bottom w:val="none" w:sz="0" w:space="0" w:color="auto"/>
        <w:right w:val="none" w:sz="0" w:space="0" w:color="auto"/>
      </w:divBdr>
    </w:div>
    <w:div w:id="979269593">
      <w:marLeft w:val="0"/>
      <w:marRight w:val="0"/>
      <w:marTop w:val="0"/>
      <w:marBottom w:val="0"/>
      <w:divBdr>
        <w:top w:val="none" w:sz="0" w:space="0" w:color="auto"/>
        <w:left w:val="none" w:sz="0" w:space="0" w:color="auto"/>
        <w:bottom w:val="none" w:sz="0" w:space="0" w:color="auto"/>
        <w:right w:val="none" w:sz="0" w:space="0" w:color="auto"/>
      </w:divBdr>
    </w:div>
    <w:div w:id="979269594">
      <w:marLeft w:val="0"/>
      <w:marRight w:val="0"/>
      <w:marTop w:val="0"/>
      <w:marBottom w:val="0"/>
      <w:divBdr>
        <w:top w:val="none" w:sz="0" w:space="0" w:color="auto"/>
        <w:left w:val="none" w:sz="0" w:space="0" w:color="auto"/>
        <w:bottom w:val="none" w:sz="0" w:space="0" w:color="auto"/>
        <w:right w:val="none" w:sz="0" w:space="0" w:color="auto"/>
      </w:divBdr>
    </w:div>
    <w:div w:id="979269595">
      <w:marLeft w:val="0"/>
      <w:marRight w:val="0"/>
      <w:marTop w:val="0"/>
      <w:marBottom w:val="0"/>
      <w:divBdr>
        <w:top w:val="none" w:sz="0" w:space="0" w:color="auto"/>
        <w:left w:val="none" w:sz="0" w:space="0" w:color="auto"/>
        <w:bottom w:val="none" w:sz="0" w:space="0" w:color="auto"/>
        <w:right w:val="none" w:sz="0" w:space="0" w:color="auto"/>
      </w:divBdr>
    </w:div>
    <w:div w:id="979269596">
      <w:marLeft w:val="0"/>
      <w:marRight w:val="0"/>
      <w:marTop w:val="0"/>
      <w:marBottom w:val="0"/>
      <w:divBdr>
        <w:top w:val="none" w:sz="0" w:space="0" w:color="auto"/>
        <w:left w:val="none" w:sz="0" w:space="0" w:color="auto"/>
        <w:bottom w:val="none" w:sz="0" w:space="0" w:color="auto"/>
        <w:right w:val="none" w:sz="0" w:space="0" w:color="auto"/>
      </w:divBdr>
    </w:div>
    <w:div w:id="979269597">
      <w:marLeft w:val="0"/>
      <w:marRight w:val="0"/>
      <w:marTop w:val="0"/>
      <w:marBottom w:val="0"/>
      <w:divBdr>
        <w:top w:val="none" w:sz="0" w:space="0" w:color="auto"/>
        <w:left w:val="none" w:sz="0" w:space="0" w:color="auto"/>
        <w:bottom w:val="none" w:sz="0" w:space="0" w:color="auto"/>
        <w:right w:val="none" w:sz="0" w:space="0" w:color="auto"/>
      </w:divBdr>
    </w:div>
    <w:div w:id="979269598">
      <w:marLeft w:val="0"/>
      <w:marRight w:val="0"/>
      <w:marTop w:val="0"/>
      <w:marBottom w:val="0"/>
      <w:divBdr>
        <w:top w:val="none" w:sz="0" w:space="0" w:color="auto"/>
        <w:left w:val="none" w:sz="0" w:space="0" w:color="auto"/>
        <w:bottom w:val="none" w:sz="0" w:space="0" w:color="auto"/>
        <w:right w:val="none" w:sz="0" w:space="0" w:color="auto"/>
      </w:divBdr>
    </w:div>
    <w:div w:id="979269599">
      <w:marLeft w:val="0"/>
      <w:marRight w:val="0"/>
      <w:marTop w:val="0"/>
      <w:marBottom w:val="0"/>
      <w:divBdr>
        <w:top w:val="none" w:sz="0" w:space="0" w:color="auto"/>
        <w:left w:val="none" w:sz="0" w:space="0" w:color="auto"/>
        <w:bottom w:val="none" w:sz="0" w:space="0" w:color="auto"/>
        <w:right w:val="none" w:sz="0" w:space="0" w:color="auto"/>
      </w:divBdr>
    </w:div>
    <w:div w:id="979269600">
      <w:marLeft w:val="0"/>
      <w:marRight w:val="0"/>
      <w:marTop w:val="0"/>
      <w:marBottom w:val="0"/>
      <w:divBdr>
        <w:top w:val="none" w:sz="0" w:space="0" w:color="auto"/>
        <w:left w:val="none" w:sz="0" w:space="0" w:color="auto"/>
        <w:bottom w:val="none" w:sz="0" w:space="0" w:color="auto"/>
        <w:right w:val="none" w:sz="0" w:space="0" w:color="auto"/>
      </w:divBdr>
    </w:div>
    <w:div w:id="979269601">
      <w:marLeft w:val="0"/>
      <w:marRight w:val="0"/>
      <w:marTop w:val="0"/>
      <w:marBottom w:val="0"/>
      <w:divBdr>
        <w:top w:val="none" w:sz="0" w:space="0" w:color="auto"/>
        <w:left w:val="none" w:sz="0" w:space="0" w:color="auto"/>
        <w:bottom w:val="none" w:sz="0" w:space="0" w:color="auto"/>
        <w:right w:val="none" w:sz="0" w:space="0" w:color="auto"/>
      </w:divBdr>
    </w:div>
    <w:div w:id="979269602">
      <w:marLeft w:val="0"/>
      <w:marRight w:val="0"/>
      <w:marTop w:val="0"/>
      <w:marBottom w:val="0"/>
      <w:divBdr>
        <w:top w:val="none" w:sz="0" w:space="0" w:color="auto"/>
        <w:left w:val="none" w:sz="0" w:space="0" w:color="auto"/>
        <w:bottom w:val="none" w:sz="0" w:space="0" w:color="auto"/>
        <w:right w:val="none" w:sz="0" w:space="0" w:color="auto"/>
      </w:divBdr>
    </w:div>
    <w:div w:id="979269603">
      <w:marLeft w:val="0"/>
      <w:marRight w:val="0"/>
      <w:marTop w:val="0"/>
      <w:marBottom w:val="0"/>
      <w:divBdr>
        <w:top w:val="none" w:sz="0" w:space="0" w:color="auto"/>
        <w:left w:val="none" w:sz="0" w:space="0" w:color="auto"/>
        <w:bottom w:val="none" w:sz="0" w:space="0" w:color="auto"/>
        <w:right w:val="none" w:sz="0" w:space="0" w:color="auto"/>
      </w:divBdr>
    </w:div>
    <w:div w:id="979269604">
      <w:marLeft w:val="0"/>
      <w:marRight w:val="0"/>
      <w:marTop w:val="0"/>
      <w:marBottom w:val="0"/>
      <w:divBdr>
        <w:top w:val="none" w:sz="0" w:space="0" w:color="auto"/>
        <w:left w:val="none" w:sz="0" w:space="0" w:color="auto"/>
        <w:bottom w:val="none" w:sz="0" w:space="0" w:color="auto"/>
        <w:right w:val="none" w:sz="0" w:space="0" w:color="auto"/>
      </w:divBdr>
    </w:div>
    <w:div w:id="979269605">
      <w:marLeft w:val="0"/>
      <w:marRight w:val="0"/>
      <w:marTop w:val="0"/>
      <w:marBottom w:val="0"/>
      <w:divBdr>
        <w:top w:val="none" w:sz="0" w:space="0" w:color="auto"/>
        <w:left w:val="none" w:sz="0" w:space="0" w:color="auto"/>
        <w:bottom w:val="none" w:sz="0" w:space="0" w:color="auto"/>
        <w:right w:val="none" w:sz="0" w:space="0" w:color="auto"/>
      </w:divBdr>
    </w:div>
    <w:div w:id="979269606">
      <w:marLeft w:val="0"/>
      <w:marRight w:val="0"/>
      <w:marTop w:val="0"/>
      <w:marBottom w:val="0"/>
      <w:divBdr>
        <w:top w:val="none" w:sz="0" w:space="0" w:color="auto"/>
        <w:left w:val="none" w:sz="0" w:space="0" w:color="auto"/>
        <w:bottom w:val="none" w:sz="0" w:space="0" w:color="auto"/>
        <w:right w:val="none" w:sz="0" w:space="0" w:color="auto"/>
      </w:divBdr>
    </w:div>
    <w:div w:id="979269607">
      <w:marLeft w:val="0"/>
      <w:marRight w:val="0"/>
      <w:marTop w:val="0"/>
      <w:marBottom w:val="0"/>
      <w:divBdr>
        <w:top w:val="none" w:sz="0" w:space="0" w:color="auto"/>
        <w:left w:val="none" w:sz="0" w:space="0" w:color="auto"/>
        <w:bottom w:val="none" w:sz="0" w:space="0" w:color="auto"/>
        <w:right w:val="none" w:sz="0" w:space="0" w:color="auto"/>
      </w:divBdr>
    </w:div>
    <w:div w:id="979269608">
      <w:marLeft w:val="0"/>
      <w:marRight w:val="0"/>
      <w:marTop w:val="0"/>
      <w:marBottom w:val="0"/>
      <w:divBdr>
        <w:top w:val="none" w:sz="0" w:space="0" w:color="auto"/>
        <w:left w:val="none" w:sz="0" w:space="0" w:color="auto"/>
        <w:bottom w:val="none" w:sz="0" w:space="0" w:color="auto"/>
        <w:right w:val="none" w:sz="0" w:space="0" w:color="auto"/>
      </w:divBdr>
    </w:div>
    <w:div w:id="979269609">
      <w:marLeft w:val="0"/>
      <w:marRight w:val="0"/>
      <w:marTop w:val="0"/>
      <w:marBottom w:val="0"/>
      <w:divBdr>
        <w:top w:val="none" w:sz="0" w:space="0" w:color="auto"/>
        <w:left w:val="none" w:sz="0" w:space="0" w:color="auto"/>
        <w:bottom w:val="none" w:sz="0" w:space="0" w:color="auto"/>
        <w:right w:val="none" w:sz="0" w:space="0" w:color="auto"/>
      </w:divBdr>
    </w:div>
    <w:div w:id="979269610">
      <w:marLeft w:val="0"/>
      <w:marRight w:val="0"/>
      <w:marTop w:val="0"/>
      <w:marBottom w:val="0"/>
      <w:divBdr>
        <w:top w:val="none" w:sz="0" w:space="0" w:color="auto"/>
        <w:left w:val="none" w:sz="0" w:space="0" w:color="auto"/>
        <w:bottom w:val="none" w:sz="0" w:space="0" w:color="auto"/>
        <w:right w:val="none" w:sz="0" w:space="0" w:color="auto"/>
      </w:divBdr>
    </w:div>
    <w:div w:id="979269611">
      <w:marLeft w:val="0"/>
      <w:marRight w:val="0"/>
      <w:marTop w:val="0"/>
      <w:marBottom w:val="0"/>
      <w:divBdr>
        <w:top w:val="none" w:sz="0" w:space="0" w:color="auto"/>
        <w:left w:val="none" w:sz="0" w:space="0" w:color="auto"/>
        <w:bottom w:val="none" w:sz="0" w:space="0" w:color="auto"/>
        <w:right w:val="none" w:sz="0" w:space="0" w:color="auto"/>
      </w:divBdr>
    </w:div>
    <w:div w:id="979269612">
      <w:marLeft w:val="0"/>
      <w:marRight w:val="0"/>
      <w:marTop w:val="0"/>
      <w:marBottom w:val="0"/>
      <w:divBdr>
        <w:top w:val="none" w:sz="0" w:space="0" w:color="auto"/>
        <w:left w:val="none" w:sz="0" w:space="0" w:color="auto"/>
        <w:bottom w:val="none" w:sz="0" w:space="0" w:color="auto"/>
        <w:right w:val="none" w:sz="0" w:space="0" w:color="auto"/>
      </w:divBdr>
    </w:div>
    <w:div w:id="979269613">
      <w:marLeft w:val="0"/>
      <w:marRight w:val="0"/>
      <w:marTop w:val="0"/>
      <w:marBottom w:val="0"/>
      <w:divBdr>
        <w:top w:val="none" w:sz="0" w:space="0" w:color="auto"/>
        <w:left w:val="none" w:sz="0" w:space="0" w:color="auto"/>
        <w:bottom w:val="none" w:sz="0" w:space="0" w:color="auto"/>
        <w:right w:val="none" w:sz="0" w:space="0" w:color="auto"/>
      </w:divBdr>
    </w:div>
    <w:div w:id="979269614">
      <w:marLeft w:val="0"/>
      <w:marRight w:val="0"/>
      <w:marTop w:val="0"/>
      <w:marBottom w:val="0"/>
      <w:divBdr>
        <w:top w:val="none" w:sz="0" w:space="0" w:color="auto"/>
        <w:left w:val="none" w:sz="0" w:space="0" w:color="auto"/>
        <w:bottom w:val="none" w:sz="0" w:space="0" w:color="auto"/>
        <w:right w:val="none" w:sz="0" w:space="0" w:color="auto"/>
      </w:divBdr>
    </w:div>
    <w:div w:id="979269615">
      <w:marLeft w:val="0"/>
      <w:marRight w:val="0"/>
      <w:marTop w:val="0"/>
      <w:marBottom w:val="0"/>
      <w:divBdr>
        <w:top w:val="none" w:sz="0" w:space="0" w:color="auto"/>
        <w:left w:val="none" w:sz="0" w:space="0" w:color="auto"/>
        <w:bottom w:val="none" w:sz="0" w:space="0" w:color="auto"/>
        <w:right w:val="none" w:sz="0" w:space="0" w:color="auto"/>
      </w:divBdr>
    </w:div>
    <w:div w:id="979269616">
      <w:marLeft w:val="0"/>
      <w:marRight w:val="0"/>
      <w:marTop w:val="0"/>
      <w:marBottom w:val="0"/>
      <w:divBdr>
        <w:top w:val="none" w:sz="0" w:space="0" w:color="auto"/>
        <w:left w:val="none" w:sz="0" w:space="0" w:color="auto"/>
        <w:bottom w:val="none" w:sz="0" w:space="0" w:color="auto"/>
        <w:right w:val="none" w:sz="0" w:space="0" w:color="auto"/>
      </w:divBdr>
    </w:div>
    <w:div w:id="979269617">
      <w:marLeft w:val="0"/>
      <w:marRight w:val="0"/>
      <w:marTop w:val="0"/>
      <w:marBottom w:val="0"/>
      <w:divBdr>
        <w:top w:val="none" w:sz="0" w:space="0" w:color="auto"/>
        <w:left w:val="none" w:sz="0" w:space="0" w:color="auto"/>
        <w:bottom w:val="none" w:sz="0" w:space="0" w:color="auto"/>
        <w:right w:val="none" w:sz="0" w:space="0" w:color="auto"/>
      </w:divBdr>
    </w:div>
    <w:div w:id="979269618">
      <w:marLeft w:val="0"/>
      <w:marRight w:val="0"/>
      <w:marTop w:val="0"/>
      <w:marBottom w:val="0"/>
      <w:divBdr>
        <w:top w:val="none" w:sz="0" w:space="0" w:color="auto"/>
        <w:left w:val="none" w:sz="0" w:space="0" w:color="auto"/>
        <w:bottom w:val="none" w:sz="0" w:space="0" w:color="auto"/>
        <w:right w:val="none" w:sz="0" w:space="0" w:color="auto"/>
      </w:divBdr>
    </w:div>
    <w:div w:id="979269619">
      <w:marLeft w:val="0"/>
      <w:marRight w:val="0"/>
      <w:marTop w:val="0"/>
      <w:marBottom w:val="0"/>
      <w:divBdr>
        <w:top w:val="none" w:sz="0" w:space="0" w:color="auto"/>
        <w:left w:val="none" w:sz="0" w:space="0" w:color="auto"/>
        <w:bottom w:val="none" w:sz="0" w:space="0" w:color="auto"/>
        <w:right w:val="none" w:sz="0" w:space="0" w:color="auto"/>
      </w:divBdr>
    </w:div>
    <w:div w:id="979269620">
      <w:marLeft w:val="0"/>
      <w:marRight w:val="0"/>
      <w:marTop w:val="0"/>
      <w:marBottom w:val="0"/>
      <w:divBdr>
        <w:top w:val="none" w:sz="0" w:space="0" w:color="auto"/>
        <w:left w:val="none" w:sz="0" w:space="0" w:color="auto"/>
        <w:bottom w:val="none" w:sz="0" w:space="0" w:color="auto"/>
        <w:right w:val="none" w:sz="0" w:space="0" w:color="auto"/>
      </w:divBdr>
    </w:div>
    <w:div w:id="979269621">
      <w:marLeft w:val="0"/>
      <w:marRight w:val="0"/>
      <w:marTop w:val="0"/>
      <w:marBottom w:val="0"/>
      <w:divBdr>
        <w:top w:val="none" w:sz="0" w:space="0" w:color="auto"/>
        <w:left w:val="none" w:sz="0" w:space="0" w:color="auto"/>
        <w:bottom w:val="none" w:sz="0" w:space="0" w:color="auto"/>
        <w:right w:val="none" w:sz="0" w:space="0" w:color="auto"/>
      </w:divBdr>
    </w:div>
    <w:div w:id="979269622">
      <w:marLeft w:val="0"/>
      <w:marRight w:val="0"/>
      <w:marTop w:val="0"/>
      <w:marBottom w:val="0"/>
      <w:divBdr>
        <w:top w:val="none" w:sz="0" w:space="0" w:color="auto"/>
        <w:left w:val="none" w:sz="0" w:space="0" w:color="auto"/>
        <w:bottom w:val="none" w:sz="0" w:space="0" w:color="auto"/>
        <w:right w:val="none" w:sz="0" w:space="0" w:color="auto"/>
      </w:divBdr>
    </w:div>
    <w:div w:id="979269623">
      <w:marLeft w:val="0"/>
      <w:marRight w:val="0"/>
      <w:marTop w:val="0"/>
      <w:marBottom w:val="0"/>
      <w:divBdr>
        <w:top w:val="none" w:sz="0" w:space="0" w:color="auto"/>
        <w:left w:val="none" w:sz="0" w:space="0" w:color="auto"/>
        <w:bottom w:val="none" w:sz="0" w:space="0" w:color="auto"/>
        <w:right w:val="none" w:sz="0" w:space="0" w:color="auto"/>
      </w:divBdr>
    </w:div>
    <w:div w:id="979269624">
      <w:marLeft w:val="0"/>
      <w:marRight w:val="0"/>
      <w:marTop w:val="0"/>
      <w:marBottom w:val="0"/>
      <w:divBdr>
        <w:top w:val="none" w:sz="0" w:space="0" w:color="auto"/>
        <w:left w:val="none" w:sz="0" w:space="0" w:color="auto"/>
        <w:bottom w:val="none" w:sz="0" w:space="0" w:color="auto"/>
        <w:right w:val="none" w:sz="0" w:space="0" w:color="auto"/>
      </w:divBdr>
    </w:div>
    <w:div w:id="979269625">
      <w:marLeft w:val="0"/>
      <w:marRight w:val="0"/>
      <w:marTop w:val="0"/>
      <w:marBottom w:val="0"/>
      <w:divBdr>
        <w:top w:val="none" w:sz="0" w:space="0" w:color="auto"/>
        <w:left w:val="none" w:sz="0" w:space="0" w:color="auto"/>
        <w:bottom w:val="none" w:sz="0" w:space="0" w:color="auto"/>
        <w:right w:val="none" w:sz="0" w:space="0" w:color="auto"/>
      </w:divBdr>
    </w:div>
    <w:div w:id="979269626">
      <w:marLeft w:val="0"/>
      <w:marRight w:val="0"/>
      <w:marTop w:val="0"/>
      <w:marBottom w:val="0"/>
      <w:divBdr>
        <w:top w:val="none" w:sz="0" w:space="0" w:color="auto"/>
        <w:left w:val="none" w:sz="0" w:space="0" w:color="auto"/>
        <w:bottom w:val="none" w:sz="0" w:space="0" w:color="auto"/>
        <w:right w:val="none" w:sz="0" w:space="0" w:color="auto"/>
      </w:divBdr>
    </w:div>
    <w:div w:id="979269627">
      <w:marLeft w:val="0"/>
      <w:marRight w:val="0"/>
      <w:marTop w:val="0"/>
      <w:marBottom w:val="0"/>
      <w:divBdr>
        <w:top w:val="none" w:sz="0" w:space="0" w:color="auto"/>
        <w:left w:val="none" w:sz="0" w:space="0" w:color="auto"/>
        <w:bottom w:val="none" w:sz="0" w:space="0" w:color="auto"/>
        <w:right w:val="none" w:sz="0" w:space="0" w:color="auto"/>
      </w:divBdr>
    </w:div>
    <w:div w:id="979269628">
      <w:marLeft w:val="0"/>
      <w:marRight w:val="0"/>
      <w:marTop w:val="0"/>
      <w:marBottom w:val="0"/>
      <w:divBdr>
        <w:top w:val="none" w:sz="0" w:space="0" w:color="auto"/>
        <w:left w:val="none" w:sz="0" w:space="0" w:color="auto"/>
        <w:bottom w:val="none" w:sz="0" w:space="0" w:color="auto"/>
        <w:right w:val="none" w:sz="0" w:space="0" w:color="auto"/>
      </w:divBdr>
    </w:div>
    <w:div w:id="979269629">
      <w:marLeft w:val="0"/>
      <w:marRight w:val="0"/>
      <w:marTop w:val="0"/>
      <w:marBottom w:val="0"/>
      <w:divBdr>
        <w:top w:val="none" w:sz="0" w:space="0" w:color="auto"/>
        <w:left w:val="none" w:sz="0" w:space="0" w:color="auto"/>
        <w:bottom w:val="none" w:sz="0" w:space="0" w:color="auto"/>
        <w:right w:val="none" w:sz="0" w:space="0" w:color="auto"/>
      </w:divBdr>
    </w:div>
    <w:div w:id="979269630">
      <w:marLeft w:val="0"/>
      <w:marRight w:val="0"/>
      <w:marTop w:val="0"/>
      <w:marBottom w:val="0"/>
      <w:divBdr>
        <w:top w:val="none" w:sz="0" w:space="0" w:color="auto"/>
        <w:left w:val="none" w:sz="0" w:space="0" w:color="auto"/>
        <w:bottom w:val="none" w:sz="0" w:space="0" w:color="auto"/>
        <w:right w:val="none" w:sz="0" w:space="0" w:color="auto"/>
      </w:divBdr>
    </w:div>
    <w:div w:id="979269631">
      <w:marLeft w:val="0"/>
      <w:marRight w:val="0"/>
      <w:marTop w:val="0"/>
      <w:marBottom w:val="0"/>
      <w:divBdr>
        <w:top w:val="none" w:sz="0" w:space="0" w:color="auto"/>
        <w:left w:val="none" w:sz="0" w:space="0" w:color="auto"/>
        <w:bottom w:val="none" w:sz="0" w:space="0" w:color="auto"/>
        <w:right w:val="none" w:sz="0" w:space="0" w:color="auto"/>
      </w:divBdr>
    </w:div>
    <w:div w:id="979269632">
      <w:marLeft w:val="0"/>
      <w:marRight w:val="0"/>
      <w:marTop w:val="0"/>
      <w:marBottom w:val="0"/>
      <w:divBdr>
        <w:top w:val="none" w:sz="0" w:space="0" w:color="auto"/>
        <w:left w:val="none" w:sz="0" w:space="0" w:color="auto"/>
        <w:bottom w:val="none" w:sz="0" w:space="0" w:color="auto"/>
        <w:right w:val="none" w:sz="0" w:space="0" w:color="auto"/>
      </w:divBdr>
    </w:div>
    <w:div w:id="979269633">
      <w:marLeft w:val="0"/>
      <w:marRight w:val="0"/>
      <w:marTop w:val="0"/>
      <w:marBottom w:val="0"/>
      <w:divBdr>
        <w:top w:val="none" w:sz="0" w:space="0" w:color="auto"/>
        <w:left w:val="none" w:sz="0" w:space="0" w:color="auto"/>
        <w:bottom w:val="none" w:sz="0" w:space="0" w:color="auto"/>
        <w:right w:val="none" w:sz="0" w:space="0" w:color="auto"/>
      </w:divBdr>
    </w:div>
    <w:div w:id="979269634">
      <w:marLeft w:val="0"/>
      <w:marRight w:val="0"/>
      <w:marTop w:val="0"/>
      <w:marBottom w:val="0"/>
      <w:divBdr>
        <w:top w:val="none" w:sz="0" w:space="0" w:color="auto"/>
        <w:left w:val="none" w:sz="0" w:space="0" w:color="auto"/>
        <w:bottom w:val="none" w:sz="0" w:space="0" w:color="auto"/>
        <w:right w:val="none" w:sz="0" w:space="0" w:color="auto"/>
      </w:divBdr>
    </w:div>
    <w:div w:id="979269635">
      <w:marLeft w:val="0"/>
      <w:marRight w:val="0"/>
      <w:marTop w:val="0"/>
      <w:marBottom w:val="0"/>
      <w:divBdr>
        <w:top w:val="none" w:sz="0" w:space="0" w:color="auto"/>
        <w:left w:val="none" w:sz="0" w:space="0" w:color="auto"/>
        <w:bottom w:val="none" w:sz="0" w:space="0" w:color="auto"/>
        <w:right w:val="none" w:sz="0" w:space="0" w:color="auto"/>
      </w:divBdr>
    </w:div>
    <w:div w:id="979269636">
      <w:marLeft w:val="0"/>
      <w:marRight w:val="0"/>
      <w:marTop w:val="0"/>
      <w:marBottom w:val="0"/>
      <w:divBdr>
        <w:top w:val="none" w:sz="0" w:space="0" w:color="auto"/>
        <w:left w:val="none" w:sz="0" w:space="0" w:color="auto"/>
        <w:bottom w:val="none" w:sz="0" w:space="0" w:color="auto"/>
        <w:right w:val="none" w:sz="0" w:space="0" w:color="auto"/>
      </w:divBdr>
    </w:div>
    <w:div w:id="979269637">
      <w:marLeft w:val="0"/>
      <w:marRight w:val="0"/>
      <w:marTop w:val="0"/>
      <w:marBottom w:val="0"/>
      <w:divBdr>
        <w:top w:val="none" w:sz="0" w:space="0" w:color="auto"/>
        <w:left w:val="none" w:sz="0" w:space="0" w:color="auto"/>
        <w:bottom w:val="none" w:sz="0" w:space="0" w:color="auto"/>
        <w:right w:val="none" w:sz="0" w:space="0" w:color="auto"/>
      </w:divBdr>
    </w:div>
    <w:div w:id="979269638">
      <w:marLeft w:val="0"/>
      <w:marRight w:val="0"/>
      <w:marTop w:val="0"/>
      <w:marBottom w:val="0"/>
      <w:divBdr>
        <w:top w:val="none" w:sz="0" w:space="0" w:color="auto"/>
        <w:left w:val="none" w:sz="0" w:space="0" w:color="auto"/>
        <w:bottom w:val="none" w:sz="0" w:space="0" w:color="auto"/>
        <w:right w:val="none" w:sz="0" w:space="0" w:color="auto"/>
      </w:divBdr>
    </w:div>
    <w:div w:id="979269639">
      <w:marLeft w:val="0"/>
      <w:marRight w:val="0"/>
      <w:marTop w:val="0"/>
      <w:marBottom w:val="0"/>
      <w:divBdr>
        <w:top w:val="none" w:sz="0" w:space="0" w:color="auto"/>
        <w:left w:val="none" w:sz="0" w:space="0" w:color="auto"/>
        <w:bottom w:val="none" w:sz="0" w:space="0" w:color="auto"/>
        <w:right w:val="none" w:sz="0" w:space="0" w:color="auto"/>
      </w:divBdr>
    </w:div>
    <w:div w:id="979269640">
      <w:marLeft w:val="0"/>
      <w:marRight w:val="0"/>
      <w:marTop w:val="0"/>
      <w:marBottom w:val="0"/>
      <w:divBdr>
        <w:top w:val="none" w:sz="0" w:space="0" w:color="auto"/>
        <w:left w:val="none" w:sz="0" w:space="0" w:color="auto"/>
        <w:bottom w:val="none" w:sz="0" w:space="0" w:color="auto"/>
        <w:right w:val="none" w:sz="0" w:space="0" w:color="auto"/>
      </w:divBdr>
    </w:div>
    <w:div w:id="979269641">
      <w:marLeft w:val="0"/>
      <w:marRight w:val="0"/>
      <w:marTop w:val="0"/>
      <w:marBottom w:val="0"/>
      <w:divBdr>
        <w:top w:val="none" w:sz="0" w:space="0" w:color="auto"/>
        <w:left w:val="none" w:sz="0" w:space="0" w:color="auto"/>
        <w:bottom w:val="none" w:sz="0" w:space="0" w:color="auto"/>
        <w:right w:val="none" w:sz="0" w:space="0" w:color="auto"/>
      </w:divBdr>
    </w:div>
    <w:div w:id="979269642">
      <w:marLeft w:val="0"/>
      <w:marRight w:val="0"/>
      <w:marTop w:val="0"/>
      <w:marBottom w:val="0"/>
      <w:divBdr>
        <w:top w:val="none" w:sz="0" w:space="0" w:color="auto"/>
        <w:left w:val="none" w:sz="0" w:space="0" w:color="auto"/>
        <w:bottom w:val="none" w:sz="0" w:space="0" w:color="auto"/>
        <w:right w:val="none" w:sz="0" w:space="0" w:color="auto"/>
      </w:divBdr>
    </w:div>
    <w:div w:id="979269643">
      <w:marLeft w:val="0"/>
      <w:marRight w:val="0"/>
      <w:marTop w:val="0"/>
      <w:marBottom w:val="0"/>
      <w:divBdr>
        <w:top w:val="none" w:sz="0" w:space="0" w:color="auto"/>
        <w:left w:val="none" w:sz="0" w:space="0" w:color="auto"/>
        <w:bottom w:val="none" w:sz="0" w:space="0" w:color="auto"/>
        <w:right w:val="none" w:sz="0" w:space="0" w:color="auto"/>
      </w:divBdr>
    </w:div>
    <w:div w:id="979269644">
      <w:marLeft w:val="0"/>
      <w:marRight w:val="0"/>
      <w:marTop w:val="0"/>
      <w:marBottom w:val="0"/>
      <w:divBdr>
        <w:top w:val="none" w:sz="0" w:space="0" w:color="auto"/>
        <w:left w:val="none" w:sz="0" w:space="0" w:color="auto"/>
        <w:bottom w:val="none" w:sz="0" w:space="0" w:color="auto"/>
        <w:right w:val="none" w:sz="0" w:space="0" w:color="auto"/>
      </w:divBdr>
    </w:div>
    <w:div w:id="979269645">
      <w:marLeft w:val="0"/>
      <w:marRight w:val="0"/>
      <w:marTop w:val="0"/>
      <w:marBottom w:val="0"/>
      <w:divBdr>
        <w:top w:val="none" w:sz="0" w:space="0" w:color="auto"/>
        <w:left w:val="none" w:sz="0" w:space="0" w:color="auto"/>
        <w:bottom w:val="none" w:sz="0" w:space="0" w:color="auto"/>
        <w:right w:val="none" w:sz="0" w:space="0" w:color="auto"/>
      </w:divBdr>
    </w:div>
    <w:div w:id="979269646">
      <w:marLeft w:val="0"/>
      <w:marRight w:val="0"/>
      <w:marTop w:val="0"/>
      <w:marBottom w:val="0"/>
      <w:divBdr>
        <w:top w:val="none" w:sz="0" w:space="0" w:color="auto"/>
        <w:left w:val="none" w:sz="0" w:space="0" w:color="auto"/>
        <w:bottom w:val="none" w:sz="0" w:space="0" w:color="auto"/>
        <w:right w:val="none" w:sz="0" w:space="0" w:color="auto"/>
      </w:divBdr>
    </w:div>
    <w:div w:id="979269647">
      <w:marLeft w:val="0"/>
      <w:marRight w:val="0"/>
      <w:marTop w:val="0"/>
      <w:marBottom w:val="0"/>
      <w:divBdr>
        <w:top w:val="none" w:sz="0" w:space="0" w:color="auto"/>
        <w:left w:val="none" w:sz="0" w:space="0" w:color="auto"/>
        <w:bottom w:val="none" w:sz="0" w:space="0" w:color="auto"/>
        <w:right w:val="none" w:sz="0" w:space="0" w:color="auto"/>
      </w:divBdr>
    </w:div>
    <w:div w:id="979269648">
      <w:marLeft w:val="0"/>
      <w:marRight w:val="0"/>
      <w:marTop w:val="0"/>
      <w:marBottom w:val="0"/>
      <w:divBdr>
        <w:top w:val="none" w:sz="0" w:space="0" w:color="auto"/>
        <w:left w:val="none" w:sz="0" w:space="0" w:color="auto"/>
        <w:bottom w:val="none" w:sz="0" w:space="0" w:color="auto"/>
        <w:right w:val="none" w:sz="0" w:space="0" w:color="auto"/>
      </w:divBdr>
    </w:div>
    <w:div w:id="979269649">
      <w:marLeft w:val="0"/>
      <w:marRight w:val="0"/>
      <w:marTop w:val="0"/>
      <w:marBottom w:val="0"/>
      <w:divBdr>
        <w:top w:val="none" w:sz="0" w:space="0" w:color="auto"/>
        <w:left w:val="none" w:sz="0" w:space="0" w:color="auto"/>
        <w:bottom w:val="none" w:sz="0" w:space="0" w:color="auto"/>
        <w:right w:val="none" w:sz="0" w:space="0" w:color="auto"/>
      </w:divBdr>
    </w:div>
    <w:div w:id="979269650">
      <w:marLeft w:val="0"/>
      <w:marRight w:val="0"/>
      <w:marTop w:val="0"/>
      <w:marBottom w:val="0"/>
      <w:divBdr>
        <w:top w:val="none" w:sz="0" w:space="0" w:color="auto"/>
        <w:left w:val="none" w:sz="0" w:space="0" w:color="auto"/>
        <w:bottom w:val="none" w:sz="0" w:space="0" w:color="auto"/>
        <w:right w:val="none" w:sz="0" w:space="0" w:color="auto"/>
      </w:divBdr>
    </w:div>
    <w:div w:id="979269651">
      <w:marLeft w:val="0"/>
      <w:marRight w:val="0"/>
      <w:marTop w:val="0"/>
      <w:marBottom w:val="0"/>
      <w:divBdr>
        <w:top w:val="none" w:sz="0" w:space="0" w:color="auto"/>
        <w:left w:val="none" w:sz="0" w:space="0" w:color="auto"/>
        <w:bottom w:val="none" w:sz="0" w:space="0" w:color="auto"/>
        <w:right w:val="none" w:sz="0" w:space="0" w:color="auto"/>
      </w:divBdr>
    </w:div>
    <w:div w:id="979269652">
      <w:marLeft w:val="0"/>
      <w:marRight w:val="0"/>
      <w:marTop w:val="0"/>
      <w:marBottom w:val="0"/>
      <w:divBdr>
        <w:top w:val="none" w:sz="0" w:space="0" w:color="auto"/>
        <w:left w:val="none" w:sz="0" w:space="0" w:color="auto"/>
        <w:bottom w:val="none" w:sz="0" w:space="0" w:color="auto"/>
        <w:right w:val="none" w:sz="0" w:space="0" w:color="auto"/>
      </w:divBdr>
    </w:div>
    <w:div w:id="979269653">
      <w:marLeft w:val="0"/>
      <w:marRight w:val="0"/>
      <w:marTop w:val="0"/>
      <w:marBottom w:val="0"/>
      <w:divBdr>
        <w:top w:val="none" w:sz="0" w:space="0" w:color="auto"/>
        <w:left w:val="none" w:sz="0" w:space="0" w:color="auto"/>
        <w:bottom w:val="none" w:sz="0" w:space="0" w:color="auto"/>
        <w:right w:val="none" w:sz="0" w:space="0" w:color="auto"/>
      </w:divBdr>
    </w:div>
    <w:div w:id="979269654">
      <w:marLeft w:val="0"/>
      <w:marRight w:val="0"/>
      <w:marTop w:val="0"/>
      <w:marBottom w:val="0"/>
      <w:divBdr>
        <w:top w:val="none" w:sz="0" w:space="0" w:color="auto"/>
        <w:left w:val="none" w:sz="0" w:space="0" w:color="auto"/>
        <w:bottom w:val="none" w:sz="0" w:space="0" w:color="auto"/>
        <w:right w:val="none" w:sz="0" w:space="0" w:color="auto"/>
      </w:divBdr>
    </w:div>
    <w:div w:id="979269655">
      <w:marLeft w:val="0"/>
      <w:marRight w:val="0"/>
      <w:marTop w:val="0"/>
      <w:marBottom w:val="0"/>
      <w:divBdr>
        <w:top w:val="none" w:sz="0" w:space="0" w:color="auto"/>
        <w:left w:val="none" w:sz="0" w:space="0" w:color="auto"/>
        <w:bottom w:val="none" w:sz="0" w:space="0" w:color="auto"/>
        <w:right w:val="none" w:sz="0" w:space="0" w:color="auto"/>
      </w:divBdr>
    </w:div>
    <w:div w:id="979269656">
      <w:marLeft w:val="0"/>
      <w:marRight w:val="0"/>
      <w:marTop w:val="0"/>
      <w:marBottom w:val="0"/>
      <w:divBdr>
        <w:top w:val="none" w:sz="0" w:space="0" w:color="auto"/>
        <w:left w:val="none" w:sz="0" w:space="0" w:color="auto"/>
        <w:bottom w:val="none" w:sz="0" w:space="0" w:color="auto"/>
        <w:right w:val="none" w:sz="0" w:space="0" w:color="auto"/>
      </w:divBdr>
    </w:div>
    <w:div w:id="979269657">
      <w:marLeft w:val="0"/>
      <w:marRight w:val="0"/>
      <w:marTop w:val="0"/>
      <w:marBottom w:val="0"/>
      <w:divBdr>
        <w:top w:val="none" w:sz="0" w:space="0" w:color="auto"/>
        <w:left w:val="none" w:sz="0" w:space="0" w:color="auto"/>
        <w:bottom w:val="none" w:sz="0" w:space="0" w:color="auto"/>
        <w:right w:val="none" w:sz="0" w:space="0" w:color="auto"/>
      </w:divBdr>
    </w:div>
    <w:div w:id="979269658">
      <w:marLeft w:val="0"/>
      <w:marRight w:val="0"/>
      <w:marTop w:val="0"/>
      <w:marBottom w:val="0"/>
      <w:divBdr>
        <w:top w:val="none" w:sz="0" w:space="0" w:color="auto"/>
        <w:left w:val="none" w:sz="0" w:space="0" w:color="auto"/>
        <w:bottom w:val="none" w:sz="0" w:space="0" w:color="auto"/>
        <w:right w:val="none" w:sz="0" w:space="0" w:color="auto"/>
      </w:divBdr>
    </w:div>
    <w:div w:id="979269659">
      <w:marLeft w:val="0"/>
      <w:marRight w:val="0"/>
      <w:marTop w:val="0"/>
      <w:marBottom w:val="0"/>
      <w:divBdr>
        <w:top w:val="none" w:sz="0" w:space="0" w:color="auto"/>
        <w:left w:val="none" w:sz="0" w:space="0" w:color="auto"/>
        <w:bottom w:val="none" w:sz="0" w:space="0" w:color="auto"/>
        <w:right w:val="none" w:sz="0" w:space="0" w:color="auto"/>
      </w:divBdr>
    </w:div>
    <w:div w:id="979269660">
      <w:marLeft w:val="0"/>
      <w:marRight w:val="0"/>
      <w:marTop w:val="0"/>
      <w:marBottom w:val="0"/>
      <w:divBdr>
        <w:top w:val="none" w:sz="0" w:space="0" w:color="auto"/>
        <w:left w:val="none" w:sz="0" w:space="0" w:color="auto"/>
        <w:bottom w:val="none" w:sz="0" w:space="0" w:color="auto"/>
        <w:right w:val="none" w:sz="0" w:space="0" w:color="auto"/>
      </w:divBdr>
    </w:div>
    <w:div w:id="979269661">
      <w:marLeft w:val="0"/>
      <w:marRight w:val="0"/>
      <w:marTop w:val="0"/>
      <w:marBottom w:val="0"/>
      <w:divBdr>
        <w:top w:val="none" w:sz="0" w:space="0" w:color="auto"/>
        <w:left w:val="none" w:sz="0" w:space="0" w:color="auto"/>
        <w:bottom w:val="none" w:sz="0" w:space="0" w:color="auto"/>
        <w:right w:val="none" w:sz="0" w:space="0" w:color="auto"/>
      </w:divBdr>
    </w:div>
    <w:div w:id="979269662">
      <w:marLeft w:val="0"/>
      <w:marRight w:val="0"/>
      <w:marTop w:val="0"/>
      <w:marBottom w:val="0"/>
      <w:divBdr>
        <w:top w:val="none" w:sz="0" w:space="0" w:color="auto"/>
        <w:left w:val="none" w:sz="0" w:space="0" w:color="auto"/>
        <w:bottom w:val="none" w:sz="0" w:space="0" w:color="auto"/>
        <w:right w:val="none" w:sz="0" w:space="0" w:color="auto"/>
      </w:divBdr>
    </w:div>
    <w:div w:id="979269663">
      <w:marLeft w:val="0"/>
      <w:marRight w:val="0"/>
      <w:marTop w:val="0"/>
      <w:marBottom w:val="0"/>
      <w:divBdr>
        <w:top w:val="none" w:sz="0" w:space="0" w:color="auto"/>
        <w:left w:val="none" w:sz="0" w:space="0" w:color="auto"/>
        <w:bottom w:val="none" w:sz="0" w:space="0" w:color="auto"/>
        <w:right w:val="none" w:sz="0" w:space="0" w:color="auto"/>
      </w:divBdr>
    </w:div>
    <w:div w:id="979269664">
      <w:marLeft w:val="0"/>
      <w:marRight w:val="0"/>
      <w:marTop w:val="0"/>
      <w:marBottom w:val="0"/>
      <w:divBdr>
        <w:top w:val="none" w:sz="0" w:space="0" w:color="auto"/>
        <w:left w:val="none" w:sz="0" w:space="0" w:color="auto"/>
        <w:bottom w:val="none" w:sz="0" w:space="0" w:color="auto"/>
        <w:right w:val="none" w:sz="0" w:space="0" w:color="auto"/>
      </w:divBdr>
    </w:div>
    <w:div w:id="979269665">
      <w:marLeft w:val="0"/>
      <w:marRight w:val="0"/>
      <w:marTop w:val="0"/>
      <w:marBottom w:val="0"/>
      <w:divBdr>
        <w:top w:val="none" w:sz="0" w:space="0" w:color="auto"/>
        <w:left w:val="none" w:sz="0" w:space="0" w:color="auto"/>
        <w:bottom w:val="none" w:sz="0" w:space="0" w:color="auto"/>
        <w:right w:val="none" w:sz="0" w:space="0" w:color="auto"/>
      </w:divBdr>
    </w:div>
    <w:div w:id="979269666">
      <w:marLeft w:val="0"/>
      <w:marRight w:val="0"/>
      <w:marTop w:val="0"/>
      <w:marBottom w:val="0"/>
      <w:divBdr>
        <w:top w:val="none" w:sz="0" w:space="0" w:color="auto"/>
        <w:left w:val="none" w:sz="0" w:space="0" w:color="auto"/>
        <w:bottom w:val="none" w:sz="0" w:space="0" w:color="auto"/>
        <w:right w:val="none" w:sz="0" w:space="0" w:color="auto"/>
      </w:divBdr>
    </w:div>
    <w:div w:id="979269667">
      <w:marLeft w:val="0"/>
      <w:marRight w:val="0"/>
      <w:marTop w:val="0"/>
      <w:marBottom w:val="0"/>
      <w:divBdr>
        <w:top w:val="none" w:sz="0" w:space="0" w:color="auto"/>
        <w:left w:val="none" w:sz="0" w:space="0" w:color="auto"/>
        <w:bottom w:val="none" w:sz="0" w:space="0" w:color="auto"/>
        <w:right w:val="none" w:sz="0" w:space="0" w:color="auto"/>
      </w:divBdr>
    </w:div>
    <w:div w:id="979269668">
      <w:marLeft w:val="0"/>
      <w:marRight w:val="0"/>
      <w:marTop w:val="0"/>
      <w:marBottom w:val="0"/>
      <w:divBdr>
        <w:top w:val="none" w:sz="0" w:space="0" w:color="auto"/>
        <w:left w:val="none" w:sz="0" w:space="0" w:color="auto"/>
        <w:bottom w:val="none" w:sz="0" w:space="0" w:color="auto"/>
        <w:right w:val="none" w:sz="0" w:space="0" w:color="auto"/>
      </w:divBdr>
    </w:div>
    <w:div w:id="979269669">
      <w:marLeft w:val="0"/>
      <w:marRight w:val="0"/>
      <w:marTop w:val="0"/>
      <w:marBottom w:val="0"/>
      <w:divBdr>
        <w:top w:val="none" w:sz="0" w:space="0" w:color="auto"/>
        <w:left w:val="none" w:sz="0" w:space="0" w:color="auto"/>
        <w:bottom w:val="none" w:sz="0" w:space="0" w:color="auto"/>
        <w:right w:val="none" w:sz="0" w:space="0" w:color="auto"/>
      </w:divBdr>
    </w:div>
    <w:div w:id="979269670">
      <w:marLeft w:val="0"/>
      <w:marRight w:val="0"/>
      <w:marTop w:val="0"/>
      <w:marBottom w:val="0"/>
      <w:divBdr>
        <w:top w:val="none" w:sz="0" w:space="0" w:color="auto"/>
        <w:left w:val="none" w:sz="0" w:space="0" w:color="auto"/>
        <w:bottom w:val="none" w:sz="0" w:space="0" w:color="auto"/>
        <w:right w:val="none" w:sz="0" w:space="0" w:color="auto"/>
      </w:divBdr>
    </w:div>
    <w:div w:id="979269671">
      <w:marLeft w:val="0"/>
      <w:marRight w:val="0"/>
      <w:marTop w:val="0"/>
      <w:marBottom w:val="0"/>
      <w:divBdr>
        <w:top w:val="none" w:sz="0" w:space="0" w:color="auto"/>
        <w:left w:val="none" w:sz="0" w:space="0" w:color="auto"/>
        <w:bottom w:val="none" w:sz="0" w:space="0" w:color="auto"/>
        <w:right w:val="none" w:sz="0" w:space="0" w:color="auto"/>
      </w:divBdr>
    </w:div>
    <w:div w:id="979269672">
      <w:marLeft w:val="0"/>
      <w:marRight w:val="0"/>
      <w:marTop w:val="0"/>
      <w:marBottom w:val="0"/>
      <w:divBdr>
        <w:top w:val="none" w:sz="0" w:space="0" w:color="auto"/>
        <w:left w:val="none" w:sz="0" w:space="0" w:color="auto"/>
        <w:bottom w:val="none" w:sz="0" w:space="0" w:color="auto"/>
        <w:right w:val="none" w:sz="0" w:space="0" w:color="auto"/>
      </w:divBdr>
    </w:div>
    <w:div w:id="979269673">
      <w:marLeft w:val="0"/>
      <w:marRight w:val="0"/>
      <w:marTop w:val="0"/>
      <w:marBottom w:val="0"/>
      <w:divBdr>
        <w:top w:val="none" w:sz="0" w:space="0" w:color="auto"/>
        <w:left w:val="none" w:sz="0" w:space="0" w:color="auto"/>
        <w:bottom w:val="none" w:sz="0" w:space="0" w:color="auto"/>
        <w:right w:val="none" w:sz="0" w:space="0" w:color="auto"/>
      </w:divBdr>
    </w:div>
    <w:div w:id="979269674">
      <w:marLeft w:val="0"/>
      <w:marRight w:val="0"/>
      <w:marTop w:val="0"/>
      <w:marBottom w:val="0"/>
      <w:divBdr>
        <w:top w:val="none" w:sz="0" w:space="0" w:color="auto"/>
        <w:left w:val="none" w:sz="0" w:space="0" w:color="auto"/>
        <w:bottom w:val="none" w:sz="0" w:space="0" w:color="auto"/>
        <w:right w:val="none" w:sz="0" w:space="0" w:color="auto"/>
      </w:divBdr>
    </w:div>
    <w:div w:id="979269675">
      <w:marLeft w:val="0"/>
      <w:marRight w:val="0"/>
      <w:marTop w:val="0"/>
      <w:marBottom w:val="0"/>
      <w:divBdr>
        <w:top w:val="none" w:sz="0" w:space="0" w:color="auto"/>
        <w:left w:val="none" w:sz="0" w:space="0" w:color="auto"/>
        <w:bottom w:val="none" w:sz="0" w:space="0" w:color="auto"/>
        <w:right w:val="none" w:sz="0" w:space="0" w:color="auto"/>
      </w:divBdr>
    </w:div>
    <w:div w:id="979269676">
      <w:marLeft w:val="0"/>
      <w:marRight w:val="0"/>
      <w:marTop w:val="0"/>
      <w:marBottom w:val="0"/>
      <w:divBdr>
        <w:top w:val="none" w:sz="0" w:space="0" w:color="auto"/>
        <w:left w:val="none" w:sz="0" w:space="0" w:color="auto"/>
        <w:bottom w:val="none" w:sz="0" w:space="0" w:color="auto"/>
        <w:right w:val="none" w:sz="0" w:space="0" w:color="auto"/>
      </w:divBdr>
    </w:div>
    <w:div w:id="979269677">
      <w:marLeft w:val="0"/>
      <w:marRight w:val="0"/>
      <w:marTop w:val="0"/>
      <w:marBottom w:val="0"/>
      <w:divBdr>
        <w:top w:val="none" w:sz="0" w:space="0" w:color="auto"/>
        <w:left w:val="none" w:sz="0" w:space="0" w:color="auto"/>
        <w:bottom w:val="none" w:sz="0" w:space="0" w:color="auto"/>
        <w:right w:val="none" w:sz="0" w:space="0" w:color="auto"/>
      </w:divBdr>
    </w:div>
    <w:div w:id="979269678">
      <w:marLeft w:val="0"/>
      <w:marRight w:val="0"/>
      <w:marTop w:val="0"/>
      <w:marBottom w:val="0"/>
      <w:divBdr>
        <w:top w:val="none" w:sz="0" w:space="0" w:color="auto"/>
        <w:left w:val="none" w:sz="0" w:space="0" w:color="auto"/>
        <w:bottom w:val="none" w:sz="0" w:space="0" w:color="auto"/>
        <w:right w:val="none" w:sz="0" w:space="0" w:color="auto"/>
      </w:divBdr>
    </w:div>
    <w:div w:id="979269679">
      <w:marLeft w:val="0"/>
      <w:marRight w:val="0"/>
      <w:marTop w:val="0"/>
      <w:marBottom w:val="0"/>
      <w:divBdr>
        <w:top w:val="none" w:sz="0" w:space="0" w:color="auto"/>
        <w:left w:val="none" w:sz="0" w:space="0" w:color="auto"/>
        <w:bottom w:val="none" w:sz="0" w:space="0" w:color="auto"/>
        <w:right w:val="none" w:sz="0" w:space="0" w:color="auto"/>
      </w:divBdr>
    </w:div>
    <w:div w:id="979269680">
      <w:marLeft w:val="0"/>
      <w:marRight w:val="0"/>
      <w:marTop w:val="0"/>
      <w:marBottom w:val="0"/>
      <w:divBdr>
        <w:top w:val="none" w:sz="0" w:space="0" w:color="auto"/>
        <w:left w:val="none" w:sz="0" w:space="0" w:color="auto"/>
        <w:bottom w:val="none" w:sz="0" w:space="0" w:color="auto"/>
        <w:right w:val="none" w:sz="0" w:space="0" w:color="auto"/>
      </w:divBdr>
    </w:div>
    <w:div w:id="979269681">
      <w:marLeft w:val="0"/>
      <w:marRight w:val="0"/>
      <w:marTop w:val="0"/>
      <w:marBottom w:val="0"/>
      <w:divBdr>
        <w:top w:val="none" w:sz="0" w:space="0" w:color="auto"/>
        <w:left w:val="none" w:sz="0" w:space="0" w:color="auto"/>
        <w:bottom w:val="none" w:sz="0" w:space="0" w:color="auto"/>
        <w:right w:val="none" w:sz="0" w:space="0" w:color="auto"/>
      </w:divBdr>
    </w:div>
    <w:div w:id="979269682">
      <w:marLeft w:val="0"/>
      <w:marRight w:val="0"/>
      <w:marTop w:val="0"/>
      <w:marBottom w:val="0"/>
      <w:divBdr>
        <w:top w:val="none" w:sz="0" w:space="0" w:color="auto"/>
        <w:left w:val="none" w:sz="0" w:space="0" w:color="auto"/>
        <w:bottom w:val="none" w:sz="0" w:space="0" w:color="auto"/>
        <w:right w:val="none" w:sz="0" w:space="0" w:color="auto"/>
      </w:divBdr>
    </w:div>
    <w:div w:id="979269683">
      <w:marLeft w:val="0"/>
      <w:marRight w:val="0"/>
      <w:marTop w:val="0"/>
      <w:marBottom w:val="0"/>
      <w:divBdr>
        <w:top w:val="none" w:sz="0" w:space="0" w:color="auto"/>
        <w:left w:val="none" w:sz="0" w:space="0" w:color="auto"/>
        <w:bottom w:val="none" w:sz="0" w:space="0" w:color="auto"/>
        <w:right w:val="none" w:sz="0" w:space="0" w:color="auto"/>
      </w:divBdr>
    </w:div>
    <w:div w:id="979269684">
      <w:marLeft w:val="0"/>
      <w:marRight w:val="0"/>
      <w:marTop w:val="0"/>
      <w:marBottom w:val="0"/>
      <w:divBdr>
        <w:top w:val="none" w:sz="0" w:space="0" w:color="auto"/>
        <w:left w:val="none" w:sz="0" w:space="0" w:color="auto"/>
        <w:bottom w:val="none" w:sz="0" w:space="0" w:color="auto"/>
        <w:right w:val="none" w:sz="0" w:space="0" w:color="auto"/>
      </w:divBdr>
    </w:div>
    <w:div w:id="979269685">
      <w:marLeft w:val="0"/>
      <w:marRight w:val="0"/>
      <w:marTop w:val="0"/>
      <w:marBottom w:val="0"/>
      <w:divBdr>
        <w:top w:val="none" w:sz="0" w:space="0" w:color="auto"/>
        <w:left w:val="none" w:sz="0" w:space="0" w:color="auto"/>
        <w:bottom w:val="none" w:sz="0" w:space="0" w:color="auto"/>
        <w:right w:val="none" w:sz="0" w:space="0" w:color="auto"/>
      </w:divBdr>
    </w:div>
    <w:div w:id="979269686">
      <w:marLeft w:val="0"/>
      <w:marRight w:val="0"/>
      <w:marTop w:val="0"/>
      <w:marBottom w:val="0"/>
      <w:divBdr>
        <w:top w:val="none" w:sz="0" w:space="0" w:color="auto"/>
        <w:left w:val="none" w:sz="0" w:space="0" w:color="auto"/>
        <w:bottom w:val="none" w:sz="0" w:space="0" w:color="auto"/>
        <w:right w:val="none" w:sz="0" w:space="0" w:color="auto"/>
      </w:divBdr>
    </w:div>
    <w:div w:id="979269687">
      <w:marLeft w:val="0"/>
      <w:marRight w:val="0"/>
      <w:marTop w:val="0"/>
      <w:marBottom w:val="0"/>
      <w:divBdr>
        <w:top w:val="none" w:sz="0" w:space="0" w:color="auto"/>
        <w:left w:val="none" w:sz="0" w:space="0" w:color="auto"/>
        <w:bottom w:val="none" w:sz="0" w:space="0" w:color="auto"/>
        <w:right w:val="none" w:sz="0" w:space="0" w:color="auto"/>
      </w:divBdr>
    </w:div>
    <w:div w:id="979269688">
      <w:marLeft w:val="0"/>
      <w:marRight w:val="0"/>
      <w:marTop w:val="0"/>
      <w:marBottom w:val="0"/>
      <w:divBdr>
        <w:top w:val="none" w:sz="0" w:space="0" w:color="auto"/>
        <w:left w:val="none" w:sz="0" w:space="0" w:color="auto"/>
        <w:bottom w:val="none" w:sz="0" w:space="0" w:color="auto"/>
        <w:right w:val="none" w:sz="0" w:space="0" w:color="auto"/>
      </w:divBdr>
    </w:div>
    <w:div w:id="979269689">
      <w:marLeft w:val="0"/>
      <w:marRight w:val="0"/>
      <w:marTop w:val="0"/>
      <w:marBottom w:val="0"/>
      <w:divBdr>
        <w:top w:val="none" w:sz="0" w:space="0" w:color="auto"/>
        <w:left w:val="none" w:sz="0" w:space="0" w:color="auto"/>
        <w:bottom w:val="none" w:sz="0" w:space="0" w:color="auto"/>
        <w:right w:val="none" w:sz="0" w:space="0" w:color="auto"/>
      </w:divBdr>
    </w:div>
    <w:div w:id="979269690">
      <w:marLeft w:val="0"/>
      <w:marRight w:val="0"/>
      <w:marTop w:val="0"/>
      <w:marBottom w:val="0"/>
      <w:divBdr>
        <w:top w:val="none" w:sz="0" w:space="0" w:color="auto"/>
        <w:left w:val="none" w:sz="0" w:space="0" w:color="auto"/>
        <w:bottom w:val="none" w:sz="0" w:space="0" w:color="auto"/>
        <w:right w:val="none" w:sz="0" w:space="0" w:color="auto"/>
      </w:divBdr>
    </w:div>
    <w:div w:id="979269691">
      <w:marLeft w:val="0"/>
      <w:marRight w:val="0"/>
      <w:marTop w:val="0"/>
      <w:marBottom w:val="0"/>
      <w:divBdr>
        <w:top w:val="none" w:sz="0" w:space="0" w:color="auto"/>
        <w:left w:val="none" w:sz="0" w:space="0" w:color="auto"/>
        <w:bottom w:val="none" w:sz="0" w:space="0" w:color="auto"/>
        <w:right w:val="none" w:sz="0" w:space="0" w:color="auto"/>
      </w:divBdr>
    </w:div>
    <w:div w:id="979269692">
      <w:marLeft w:val="0"/>
      <w:marRight w:val="0"/>
      <w:marTop w:val="0"/>
      <w:marBottom w:val="0"/>
      <w:divBdr>
        <w:top w:val="none" w:sz="0" w:space="0" w:color="auto"/>
        <w:left w:val="none" w:sz="0" w:space="0" w:color="auto"/>
        <w:bottom w:val="none" w:sz="0" w:space="0" w:color="auto"/>
        <w:right w:val="none" w:sz="0" w:space="0" w:color="auto"/>
      </w:divBdr>
    </w:div>
    <w:div w:id="979269693">
      <w:marLeft w:val="0"/>
      <w:marRight w:val="0"/>
      <w:marTop w:val="0"/>
      <w:marBottom w:val="0"/>
      <w:divBdr>
        <w:top w:val="none" w:sz="0" w:space="0" w:color="auto"/>
        <w:left w:val="none" w:sz="0" w:space="0" w:color="auto"/>
        <w:bottom w:val="none" w:sz="0" w:space="0" w:color="auto"/>
        <w:right w:val="none" w:sz="0" w:space="0" w:color="auto"/>
      </w:divBdr>
    </w:div>
    <w:div w:id="979269694">
      <w:marLeft w:val="0"/>
      <w:marRight w:val="0"/>
      <w:marTop w:val="0"/>
      <w:marBottom w:val="0"/>
      <w:divBdr>
        <w:top w:val="none" w:sz="0" w:space="0" w:color="auto"/>
        <w:left w:val="none" w:sz="0" w:space="0" w:color="auto"/>
        <w:bottom w:val="none" w:sz="0" w:space="0" w:color="auto"/>
        <w:right w:val="none" w:sz="0" w:space="0" w:color="auto"/>
      </w:divBdr>
    </w:div>
    <w:div w:id="979269695">
      <w:marLeft w:val="0"/>
      <w:marRight w:val="0"/>
      <w:marTop w:val="0"/>
      <w:marBottom w:val="0"/>
      <w:divBdr>
        <w:top w:val="none" w:sz="0" w:space="0" w:color="auto"/>
        <w:left w:val="none" w:sz="0" w:space="0" w:color="auto"/>
        <w:bottom w:val="none" w:sz="0" w:space="0" w:color="auto"/>
        <w:right w:val="none" w:sz="0" w:space="0" w:color="auto"/>
      </w:divBdr>
    </w:div>
    <w:div w:id="979269696">
      <w:marLeft w:val="0"/>
      <w:marRight w:val="0"/>
      <w:marTop w:val="0"/>
      <w:marBottom w:val="0"/>
      <w:divBdr>
        <w:top w:val="none" w:sz="0" w:space="0" w:color="auto"/>
        <w:left w:val="none" w:sz="0" w:space="0" w:color="auto"/>
        <w:bottom w:val="none" w:sz="0" w:space="0" w:color="auto"/>
        <w:right w:val="none" w:sz="0" w:space="0" w:color="auto"/>
      </w:divBdr>
    </w:div>
    <w:div w:id="979269697">
      <w:marLeft w:val="0"/>
      <w:marRight w:val="0"/>
      <w:marTop w:val="0"/>
      <w:marBottom w:val="0"/>
      <w:divBdr>
        <w:top w:val="none" w:sz="0" w:space="0" w:color="auto"/>
        <w:left w:val="none" w:sz="0" w:space="0" w:color="auto"/>
        <w:bottom w:val="none" w:sz="0" w:space="0" w:color="auto"/>
        <w:right w:val="none" w:sz="0" w:space="0" w:color="auto"/>
      </w:divBdr>
    </w:div>
    <w:div w:id="979269698">
      <w:marLeft w:val="0"/>
      <w:marRight w:val="0"/>
      <w:marTop w:val="0"/>
      <w:marBottom w:val="0"/>
      <w:divBdr>
        <w:top w:val="none" w:sz="0" w:space="0" w:color="auto"/>
        <w:left w:val="none" w:sz="0" w:space="0" w:color="auto"/>
        <w:bottom w:val="none" w:sz="0" w:space="0" w:color="auto"/>
        <w:right w:val="none" w:sz="0" w:space="0" w:color="auto"/>
      </w:divBdr>
    </w:div>
    <w:div w:id="979269699">
      <w:marLeft w:val="0"/>
      <w:marRight w:val="0"/>
      <w:marTop w:val="0"/>
      <w:marBottom w:val="0"/>
      <w:divBdr>
        <w:top w:val="none" w:sz="0" w:space="0" w:color="auto"/>
        <w:left w:val="none" w:sz="0" w:space="0" w:color="auto"/>
        <w:bottom w:val="none" w:sz="0" w:space="0" w:color="auto"/>
        <w:right w:val="none" w:sz="0" w:space="0" w:color="auto"/>
      </w:divBdr>
    </w:div>
    <w:div w:id="979269700">
      <w:marLeft w:val="0"/>
      <w:marRight w:val="0"/>
      <w:marTop w:val="0"/>
      <w:marBottom w:val="0"/>
      <w:divBdr>
        <w:top w:val="none" w:sz="0" w:space="0" w:color="auto"/>
        <w:left w:val="none" w:sz="0" w:space="0" w:color="auto"/>
        <w:bottom w:val="none" w:sz="0" w:space="0" w:color="auto"/>
        <w:right w:val="none" w:sz="0" w:space="0" w:color="auto"/>
      </w:divBdr>
    </w:div>
    <w:div w:id="979269701">
      <w:marLeft w:val="0"/>
      <w:marRight w:val="0"/>
      <w:marTop w:val="0"/>
      <w:marBottom w:val="0"/>
      <w:divBdr>
        <w:top w:val="none" w:sz="0" w:space="0" w:color="auto"/>
        <w:left w:val="none" w:sz="0" w:space="0" w:color="auto"/>
        <w:bottom w:val="none" w:sz="0" w:space="0" w:color="auto"/>
        <w:right w:val="none" w:sz="0" w:space="0" w:color="auto"/>
      </w:divBdr>
    </w:div>
    <w:div w:id="979269702">
      <w:marLeft w:val="0"/>
      <w:marRight w:val="0"/>
      <w:marTop w:val="0"/>
      <w:marBottom w:val="0"/>
      <w:divBdr>
        <w:top w:val="none" w:sz="0" w:space="0" w:color="auto"/>
        <w:left w:val="none" w:sz="0" w:space="0" w:color="auto"/>
        <w:bottom w:val="none" w:sz="0" w:space="0" w:color="auto"/>
        <w:right w:val="none" w:sz="0" w:space="0" w:color="auto"/>
      </w:divBdr>
    </w:div>
    <w:div w:id="979269703">
      <w:marLeft w:val="0"/>
      <w:marRight w:val="0"/>
      <w:marTop w:val="0"/>
      <w:marBottom w:val="0"/>
      <w:divBdr>
        <w:top w:val="none" w:sz="0" w:space="0" w:color="auto"/>
        <w:left w:val="none" w:sz="0" w:space="0" w:color="auto"/>
        <w:bottom w:val="none" w:sz="0" w:space="0" w:color="auto"/>
        <w:right w:val="none" w:sz="0" w:space="0" w:color="auto"/>
      </w:divBdr>
    </w:div>
    <w:div w:id="979269704">
      <w:marLeft w:val="0"/>
      <w:marRight w:val="0"/>
      <w:marTop w:val="0"/>
      <w:marBottom w:val="0"/>
      <w:divBdr>
        <w:top w:val="none" w:sz="0" w:space="0" w:color="auto"/>
        <w:left w:val="none" w:sz="0" w:space="0" w:color="auto"/>
        <w:bottom w:val="none" w:sz="0" w:space="0" w:color="auto"/>
        <w:right w:val="none" w:sz="0" w:space="0" w:color="auto"/>
      </w:divBdr>
    </w:div>
    <w:div w:id="979269705">
      <w:marLeft w:val="0"/>
      <w:marRight w:val="0"/>
      <w:marTop w:val="0"/>
      <w:marBottom w:val="0"/>
      <w:divBdr>
        <w:top w:val="none" w:sz="0" w:space="0" w:color="auto"/>
        <w:left w:val="none" w:sz="0" w:space="0" w:color="auto"/>
        <w:bottom w:val="none" w:sz="0" w:space="0" w:color="auto"/>
        <w:right w:val="none" w:sz="0" w:space="0" w:color="auto"/>
      </w:divBdr>
    </w:div>
    <w:div w:id="979269706">
      <w:marLeft w:val="0"/>
      <w:marRight w:val="0"/>
      <w:marTop w:val="0"/>
      <w:marBottom w:val="0"/>
      <w:divBdr>
        <w:top w:val="none" w:sz="0" w:space="0" w:color="auto"/>
        <w:left w:val="none" w:sz="0" w:space="0" w:color="auto"/>
        <w:bottom w:val="none" w:sz="0" w:space="0" w:color="auto"/>
        <w:right w:val="none" w:sz="0" w:space="0" w:color="auto"/>
      </w:divBdr>
    </w:div>
    <w:div w:id="979269707">
      <w:marLeft w:val="0"/>
      <w:marRight w:val="0"/>
      <w:marTop w:val="0"/>
      <w:marBottom w:val="0"/>
      <w:divBdr>
        <w:top w:val="none" w:sz="0" w:space="0" w:color="auto"/>
        <w:left w:val="none" w:sz="0" w:space="0" w:color="auto"/>
        <w:bottom w:val="none" w:sz="0" w:space="0" w:color="auto"/>
        <w:right w:val="none" w:sz="0" w:space="0" w:color="auto"/>
      </w:divBdr>
    </w:div>
    <w:div w:id="979269708">
      <w:marLeft w:val="0"/>
      <w:marRight w:val="0"/>
      <w:marTop w:val="0"/>
      <w:marBottom w:val="0"/>
      <w:divBdr>
        <w:top w:val="none" w:sz="0" w:space="0" w:color="auto"/>
        <w:left w:val="none" w:sz="0" w:space="0" w:color="auto"/>
        <w:bottom w:val="none" w:sz="0" w:space="0" w:color="auto"/>
        <w:right w:val="none" w:sz="0" w:space="0" w:color="auto"/>
      </w:divBdr>
    </w:div>
    <w:div w:id="979269709">
      <w:marLeft w:val="0"/>
      <w:marRight w:val="0"/>
      <w:marTop w:val="0"/>
      <w:marBottom w:val="0"/>
      <w:divBdr>
        <w:top w:val="none" w:sz="0" w:space="0" w:color="auto"/>
        <w:left w:val="none" w:sz="0" w:space="0" w:color="auto"/>
        <w:bottom w:val="none" w:sz="0" w:space="0" w:color="auto"/>
        <w:right w:val="none" w:sz="0" w:space="0" w:color="auto"/>
      </w:divBdr>
    </w:div>
    <w:div w:id="979269710">
      <w:marLeft w:val="0"/>
      <w:marRight w:val="0"/>
      <w:marTop w:val="0"/>
      <w:marBottom w:val="0"/>
      <w:divBdr>
        <w:top w:val="none" w:sz="0" w:space="0" w:color="auto"/>
        <w:left w:val="none" w:sz="0" w:space="0" w:color="auto"/>
        <w:bottom w:val="none" w:sz="0" w:space="0" w:color="auto"/>
        <w:right w:val="none" w:sz="0" w:space="0" w:color="auto"/>
      </w:divBdr>
    </w:div>
    <w:div w:id="979269711">
      <w:marLeft w:val="0"/>
      <w:marRight w:val="0"/>
      <w:marTop w:val="0"/>
      <w:marBottom w:val="0"/>
      <w:divBdr>
        <w:top w:val="none" w:sz="0" w:space="0" w:color="auto"/>
        <w:left w:val="none" w:sz="0" w:space="0" w:color="auto"/>
        <w:bottom w:val="none" w:sz="0" w:space="0" w:color="auto"/>
        <w:right w:val="none" w:sz="0" w:space="0" w:color="auto"/>
      </w:divBdr>
    </w:div>
    <w:div w:id="979269712">
      <w:marLeft w:val="0"/>
      <w:marRight w:val="0"/>
      <w:marTop w:val="0"/>
      <w:marBottom w:val="0"/>
      <w:divBdr>
        <w:top w:val="none" w:sz="0" w:space="0" w:color="auto"/>
        <w:left w:val="none" w:sz="0" w:space="0" w:color="auto"/>
        <w:bottom w:val="none" w:sz="0" w:space="0" w:color="auto"/>
        <w:right w:val="none" w:sz="0" w:space="0" w:color="auto"/>
      </w:divBdr>
    </w:div>
    <w:div w:id="979269713">
      <w:marLeft w:val="0"/>
      <w:marRight w:val="0"/>
      <w:marTop w:val="0"/>
      <w:marBottom w:val="0"/>
      <w:divBdr>
        <w:top w:val="none" w:sz="0" w:space="0" w:color="auto"/>
        <w:left w:val="none" w:sz="0" w:space="0" w:color="auto"/>
        <w:bottom w:val="none" w:sz="0" w:space="0" w:color="auto"/>
        <w:right w:val="none" w:sz="0" w:space="0" w:color="auto"/>
      </w:divBdr>
    </w:div>
    <w:div w:id="979269714">
      <w:marLeft w:val="0"/>
      <w:marRight w:val="0"/>
      <w:marTop w:val="0"/>
      <w:marBottom w:val="0"/>
      <w:divBdr>
        <w:top w:val="none" w:sz="0" w:space="0" w:color="auto"/>
        <w:left w:val="none" w:sz="0" w:space="0" w:color="auto"/>
        <w:bottom w:val="none" w:sz="0" w:space="0" w:color="auto"/>
        <w:right w:val="none" w:sz="0" w:space="0" w:color="auto"/>
      </w:divBdr>
    </w:div>
    <w:div w:id="979269715">
      <w:marLeft w:val="0"/>
      <w:marRight w:val="0"/>
      <w:marTop w:val="0"/>
      <w:marBottom w:val="0"/>
      <w:divBdr>
        <w:top w:val="none" w:sz="0" w:space="0" w:color="auto"/>
        <w:left w:val="none" w:sz="0" w:space="0" w:color="auto"/>
        <w:bottom w:val="none" w:sz="0" w:space="0" w:color="auto"/>
        <w:right w:val="none" w:sz="0" w:space="0" w:color="auto"/>
      </w:divBdr>
    </w:div>
    <w:div w:id="979269716">
      <w:marLeft w:val="0"/>
      <w:marRight w:val="0"/>
      <w:marTop w:val="0"/>
      <w:marBottom w:val="0"/>
      <w:divBdr>
        <w:top w:val="none" w:sz="0" w:space="0" w:color="auto"/>
        <w:left w:val="none" w:sz="0" w:space="0" w:color="auto"/>
        <w:bottom w:val="none" w:sz="0" w:space="0" w:color="auto"/>
        <w:right w:val="none" w:sz="0" w:space="0" w:color="auto"/>
      </w:divBdr>
    </w:div>
    <w:div w:id="979269717">
      <w:marLeft w:val="0"/>
      <w:marRight w:val="0"/>
      <w:marTop w:val="0"/>
      <w:marBottom w:val="0"/>
      <w:divBdr>
        <w:top w:val="none" w:sz="0" w:space="0" w:color="auto"/>
        <w:left w:val="none" w:sz="0" w:space="0" w:color="auto"/>
        <w:bottom w:val="none" w:sz="0" w:space="0" w:color="auto"/>
        <w:right w:val="none" w:sz="0" w:space="0" w:color="auto"/>
      </w:divBdr>
    </w:div>
    <w:div w:id="979269718">
      <w:marLeft w:val="0"/>
      <w:marRight w:val="0"/>
      <w:marTop w:val="0"/>
      <w:marBottom w:val="0"/>
      <w:divBdr>
        <w:top w:val="none" w:sz="0" w:space="0" w:color="auto"/>
        <w:left w:val="none" w:sz="0" w:space="0" w:color="auto"/>
        <w:bottom w:val="none" w:sz="0" w:space="0" w:color="auto"/>
        <w:right w:val="none" w:sz="0" w:space="0" w:color="auto"/>
      </w:divBdr>
    </w:div>
    <w:div w:id="979269719">
      <w:marLeft w:val="0"/>
      <w:marRight w:val="0"/>
      <w:marTop w:val="0"/>
      <w:marBottom w:val="0"/>
      <w:divBdr>
        <w:top w:val="none" w:sz="0" w:space="0" w:color="auto"/>
        <w:left w:val="none" w:sz="0" w:space="0" w:color="auto"/>
        <w:bottom w:val="none" w:sz="0" w:space="0" w:color="auto"/>
        <w:right w:val="none" w:sz="0" w:space="0" w:color="auto"/>
      </w:divBdr>
    </w:div>
    <w:div w:id="979269720">
      <w:marLeft w:val="0"/>
      <w:marRight w:val="0"/>
      <w:marTop w:val="0"/>
      <w:marBottom w:val="0"/>
      <w:divBdr>
        <w:top w:val="none" w:sz="0" w:space="0" w:color="auto"/>
        <w:left w:val="none" w:sz="0" w:space="0" w:color="auto"/>
        <w:bottom w:val="none" w:sz="0" w:space="0" w:color="auto"/>
        <w:right w:val="none" w:sz="0" w:space="0" w:color="auto"/>
      </w:divBdr>
    </w:div>
    <w:div w:id="979269721">
      <w:marLeft w:val="0"/>
      <w:marRight w:val="0"/>
      <w:marTop w:val="0"/>
      <w:marBottom w:val="0"/>
      <w:divBdr>
        <w:top w:val="none" w:sz="0" w:space="0" w:color="auto"/>
        <w:left w:val="none" w:sz="0" w:space="0" w:color="auto"/>
        <w:bottom w:val="none" w:sz="0" w:space="0" w:color="auto"/>
        <w:right w:val="none" w:sz="0" w:space="0" w:color="auto"/>
      </w:divBdr>
    </w:div>
    <w:div w:id="979269722">
      <w:marLeft w:val="0"/>
      <w:marRight w:val="0"/>
      <w:marTop w:val="0"/>
      <w:marBottom w:val="0"/>
      <w:divBdr>
        <w:top w:val="none" w:sz="0" w:space="0" w:color="auto"/>
        <w:left w:val="none" w:sz="0" w:space="0" w:color="auto"/>
        <w:bottom w:val="none" w:sz="0" w:space="0" w:color="auto"/>
        <w:right w:val="none" w:sz="0" w:space="0" w:color="auto"/>
      </w:divBdr>
    </w:div>
    <w:div w:id="979269723">
      <w:marLeft w:val="0"/>
      <w:marRight w:val="0"/>
      <w:marTop w:val="0"/>
      <w:marBottom w:val="0"/>
      <w:divBdr>
        <w:top w:val="none" w:sz="0" w:space="0" w:color="auto"/>
        <w:left w:val="none" w:sz="0" w:space="0" w:color="auto"/>
        <w:bottom w:val="none" w:sz="0" w:space="0" w:color="auto"/>
        <w:right w:val="none" w:sz="0" w:space="0" w:color="auto"/>
      </w:divBdr>
    </w:div>
    <w:div w:id="979269724">
      <w:marLeft w:val="0"/>
      <w:marRight w:val="0"/>
      <w:marTop w:val="0"/>
      <w:marBottom w:val="0"/>
      <w:divBdr>
        <w:top w:val="none" w:sz="0" w:space="0" w:color="auto"/>
        <w:left w:val="none" w:sz="0" w:space="0" w:color="auto"/>
        <w:bottom w:val="none" w:sz="0" w:space="0" w:color="auto"/>
        <w:right w:val="none" w:sz="0" w:space="0" w:color="auto"/>
      </w:divBdr>
    </w:div>
    <w:div w:id="979269725">
      <w:marLeft w:val="0"/>
      <w:marRight w:val="0"/>
      <w:marTop w:val="0"/>
      <w:marBottom w:val="0"/>
      <w:divBdr>
        <w:top w:val="none" w:sz="0" w:space="0" w:color="auto"/>
        <w:left w:val="none" w:sz="0" w:space="0" w:color="auto"/>
        <w:bottom w:val="none" w:sz="0" w:space="0" w:color="auto"/>
        <w:right w:val="none" w:sz="0" w:space="0" w:color="auto"/>
      </w:divBdr>
    </w:div>
    <w:div w:id="979269726">
      <w:marLeft w:val="0"/>
      <w:marRight w:val="0"/>
      <w:marTop w:val="0"/>
      <w:marBottom w:val="0"/>
      <w:divBdr>
        <w:top w:val="none" w:sz="0" w:space="0" w:color="auto"/>
        <w:left w:val="none" w:sz="0" w:space="0" w:color="auto"/>
        <w:bottom w:val="none" w:sz="0" w:space="0" w:color="auto"/>
        <w:right w:val="none" w:sz="0" w:space="0" w:color="auto"/>
      </w:divBdr>
    </w:div>
    <w:div w:id="979269727">
      <w:marLeft w:val="0"/>
      <w:marRight w:val="0"/>
      <w:marTop w:val="0"/>
      <w:marBottom w:val="0"/>
      <w:divBdr>
        <w:top w:val="none" w:sz="0" w:space="0" w:color="auto"/>
        <w:left w:val="none" w:sz="0" w:space="0" w:color="auto"/>
        <w:bottom w:val="none" w:sz="0" w:space="0" w:color="auto"/>
        <w:right w:val="none" w:sz="0" w:space="0" w:color="auto"/>
      </w:divBdr>
    </w:div>
    <w:div w:id="979269728">
      <w:marLeft w:val="0"/>
      <w:marRight w:val="0"/>
      <w:marTop w:val="0"/>
      <w:marBottom w:val="0"/>
      <w:divBdr>
        <w:top w:val="none" w:sz="0" w:space="0" w:color="auto"/>
        <w:left w:val="none" w:sz="0" w:space="0" w:color="auto"/>
        <w:bottom w:val="none" w:sz="0" w:space="0" w:color="auto"/>
        <w:right w:val="none" w:sz="0" w:space="0" w:color="auto"/>
      </w:divBdr>
    </w:div>
    <w:div w:id="979269729">
      <w:marLeft w:val="0"/>
      <w:marRight w:val="0"/>
      <w:marTop w:val="0"/>
      <w:marBottom w:val="0"/>
      <w:divBdr>
        <w:top w:val="none" w:sz="0" w:space="0" w:color="auto"/>
        <w:left w:val="none" w:sz="0" w:space="0" w:color="auto"/>
        <w:bottom w:val="none" w:sz="0" w:space="0" w:color="auto"/>
        <w:right w:val="none" w:sz="0" w:space="0" w:color="auto"/>
      </w:divBdr>
    </w:div>
    <w:div w:id="979269730">
      <w:marLeft w:val="0"/>
      <w:marRight w:val="0"/>
      <w:marTop w:val="0"/>
      <w:marBottom w:val="0"/>
      <w:divBdr>
        <w:top w:val="none" w:sz="0" w:space="0" w:color="auto"/>
        <w:left w:val="none" w:sz="0" w:space="0" w:color="auto"/>
        <w:bottom w:val="none" w:sz="0" w:space="0" w:color="auto"/>
        <w:right w:val="none" w:sz="0" w:space="0" w:color="auto"/>
      </w:divBdr>
    </w:div>
    <w:div w:id="979269731">
      <w:marLeft w:val="0"/>
      <w:marRight w:val="0"/>
      <w:marTop w:val="0"/>
      <w:marBottom w:val="0"/>
      <w:divBdr>
        <w:top w:val="none" w:sz="0" w:space="0" w:color="auto"/>
        <w:left w:val="none" w:sz="0" w:space="0" w:color="auto"/>
        <w:bottom w:val="none" w:sz="0" w:space="0" w:color="auto"/>
        <w:right w:val="none" w:sz="0" w:space="0" w:color="auto"/>
      </w:divBdr>
    </w:div>
    <w:div w:id="979269732">
      <w:marLeft w:val="0"/>
      <w:marRight w:val="0"/>
      <w:marTop w:val="0"/>
      <w:marBottom w:val="0"/>
      <w:divBdr>
        <w:top w:val="none" w:sz="0" w:space="0" w:color="auto"/>
        <w:left w:val="none" w:sz="0" w:space="0" w:color="auto"/>
        <w:bottom w:val="none" w:sz="0" w:space="0" w:color="auto"/>
        <w:right w:val="none" w:sz="0" w:space="0" w:color="auto"/>
      </w:divBdr>
    </w:div>
    <w:div w:id="979269733">
      <w:marLeft w:val="0"/>
      <w:marRight w:val="0"/>
      <w:marTop w:val="0"/>
      <w:marBottom w:val="0"/>
      <w:divBdr>
        <w:top w:val="none" w:sz="0" w:space="0" w:color="auto"/>
        <w:left w:val="none" w:sz="0" w:space="0" w:color="auto"/>
        <w:bottom w:val="none" w:sz="0" w:space="0" w:color="auto"/>
        <w:right w:val="none" w:sz="0" w:space="0" w:color="auto"/>
      </w:divBdr>
    </w:div>
    <w:div w:id="979269734">
      <w:marLeft w:val="0"/>
      <w:marRight w:val="0"/>
      <w:marTop w:val="0"/>
      <w:marBottom w:val="0"/>
      <w:divBdr>
        <w:top w:val="none" w:sz="0" w:space="0" w:color="auto"/>
        <w:left w:val="none" w:sz="0" w:space="0" w:color="auto"/>
        <w:bottom w:val="none" w:sz="0" w:space="0" w:color="auto"/>
        <w:right w:val="none" w:sz="0" w:space="0" w:color="auto"/>
      </w:divBdr>
    </w:div>
    <w:div w:id="979269735">
      <w:marLeft w:val="0"/>
      <w:marRight w:val="0"/>
      <w:marTop w:val="0"/>
      <w:marBottom w:val="0"/>
      <w:divBdr>
        <w:top w:val="none" w:sz="0" w:space="0" w:color="auto"/>
        <w:left w:val="none" w:sz="0" w:space="0" w:color="auto"/>
        <w:bottom w:val="none" w:sz="0" w:space="0" w:color="auto"/>
        <w:right w:val="none" w:sz="0" w:space="0" w:color="auto"/>
      </w:divBdr>
    </w:div>
    <w:div w:id="979269736">
      <w:marLeft w:val="0"/>
      <w:marRight w:val="0"/>
      <w:marTop w:val="0"/>
      <w:marBottom w:val="0"/>
      <w:divBdr>
        <w:top w:val="none" w:sz="0" w:space="0" w:color="auto"/>
        <w:left w:val="none" w:sz="0" w:space="0" w:color="auto"/>
        <w:bottom w:val="none" w:sz="0" w:space="0" w:color="auto"/>
        <w:right w:val="none" w:sz="0" w:space="0" w:color="auto"/>
      </w:divBdr>
    </w:div>
    <w:div w:id="979269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6956</Words>
  <Characters>39654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СЕМЕЙНОЕ ПРАВО</vt:lpstr>
    </vt:vector>
  </TitlesOfParts>
  <Company>1</Company>
  <LinksUpToDate>false</LinksUpToDate>
  <CharactersWithSpaces>46517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СЕМЕЙНОЕ ПРАВО</dc:title>
  <dc:subject/>
  <dc:creator>ИРА</dc:creator>
  <cp:keywords/>
  <dc:description/>
  <cp:lastModifiedBy>admin</cp:lastModifiedBy>
  <cp:revision>2</cp:revision>
  <dcterms:created xsi:type="dcterms:W3CDTF">2014-03-14T00:55:00Z</dcterms:created>
  <dcterms:modified xsi:type="dcterms:W3CDTF">2014-03-14T00:55:00Z</dcterms:modified>
</cp:coreProperties>
</file>