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7F" w:rsidRDefault="00CB147F">
      <w:pPr>
        <w:widowControl/>
        <w:spacing w:line="312" w:lineRule="auto"/>
        <w:ind w:left="0" w:firstLine="0"/>
        <w:jc w:val="center"/>
        <w:rPr>
          <w:b/>
          <w:bCs/>
          <w:sz w:val="32"/>
          <w:szCs w:val="32"/>
        </w:rPr>
      </w:pPr>
      <w:r>
        <w:rPr>
          <w:b/>
          <w:bCs/>
          <w:sz w:val="32"/>
          <w:szCs w:val="32"/>
        </w:rPr>
        <w:t>Министерство сельского хозяйства РФ</w:t>
      </w:r>
    </w:p>
    <w:p w:rsidR="00CB147F" w:rsidRDefault="00CB147F">
      <w:pPr>
        <w:widowControl/>
        <w:spacing w:line="312" w:lineRule="auto"/>
        <w:ind w:left="0" w:firstLine="0"/>
        <w:jc w:val="center"/>
        <w:rPr>
          <w:b/>
          <w:bCs/>
          <w:sz w:val="32"/>
          <w:szCs w:val="32"/>
        </w:rPr>
      </w:pPr>
      <w:r>
        <w:rPr>
          <w:b/>
          <w:bCs/>
          <w:sz w:val="32"/>
          <w:szCs w:val="32"/>
        </w:rPr>
        <w:t>Великолукская государственная сельскохозяйственная академия</w:t>
      </w: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center"/>
        <w:rPr>
          <w:sz w:val="28"/>
          <w:szCs w:val="28"/>
        </w:rPr>
      </w:pPr>
      <w:r>
        <w:rPr>
          <w:sz w:val="28"/>
          <w:szCs w:val="28"/>
        </w:rPr>
        <w:t>Кафедра «Финансы и кредит»</w:t>
      </w: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center"/>
        <w:rPr>
          <w:b/>
          <w:bCs/>
          <w:sz w:val="36"/>
          <w:szCs w:val="36"/>
        </w:rPr>
      </w:pPr>
      <w:r>
        <w:rPr>
          <w:b/>
          <w:bCs/>
          <w:sz w:val="36"/>
          <w:szCs w:val="36"/>
        </w:rPr>
        <w:t>КУРСОВАЯ РАБОТА</w:t>
      </w: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center"/>
        <w:rPr>
          <w:sz w:val="28"/>
          <w:szCs w:val="28"/>
        </w:rPr>
      </w:pPr>
      <w:r>
        <w:rPr>
          <w:b/>
          <w:bCs/>
          <w:sz w:val="28"/>
          <w:szCs w:val="28"/>
        </w:rPr>
        <w:t xml:space="preserve">По дисциплине </w:t>
      </w:r>
      <w:r>
        <w:rPr>
          <w:sz w:val="28"/>
          <w:szCs w:val="28"/>
        </w:rPr>
        <w:t>«Бухгалтерский учет и аудит»</w:t>
      </w:r>
    </w:p>
    <w:p w:rsidR="00CB147F" w:rsidRDefault="00CB147F">
      <w:pPr>
        <w:widowControl/>
        <w:spacing w:line="312" w:lineRule="auto"/>
        <w:ind w:left="0" w:firstLine="0"/>
        <w:jc w:val="center"/>
        <w:rPr>
          <w:b/>
          <w:bCs/>
          <w:sz w:val="28"/>
          <w:szCs w:val="28"/>
        </w:rPr>
      </w:pPr>
      <w:r>
        <w:rPr>
          <w:b/>
          <w:bCs/>
          <w:sz w:val="28"/>
          <w:szCs w:val="28"/>
        </w:rPr>
        <w:t xml:space="preserve">на тему : </w:t>
      </w:r>
      <w:r>
        <w:rPr>
          <w:sz w:val="28"/>
          <w:szCs w:val="28"/>
        </w:rPr>
        <w:t>«Аудиторское заключение»</w:t>
      </w: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right"/>
        <w:rPr>
          <w:sz w:val="28"/>
          <w:szCs w:val="28"/>
        </w:rPr>
      </w:pPr>
      <w:r>
        <w:rPr>
          <w:sz w:val="28"/>
          <w:szCs w:val="28"/>
        </w:rPr>
        <w:t>Выполнил: студентка 5 курса</w:t>
      </w:r>
    </w:p>
    <w:p w:rsidR="00CB147F" w:rsidRDefault="00CB147F">
      <w:pPr>
        <w:widowControl/>
        <w:spacing w:line="312" w:lineRule="auto"/>
        <w:ind w:left="0" w:firstLine="0"/>
        <w:jc w:val="right"/>
        <w:rPr>
          <w:sz w:val="28"/>
          <w:szCs w:val="28"/>
        </w:rPr>
      </w:pPr>
      <w:r>
        <w:rPr>
          <w:sz w:val="28"/>
          <w:szCs w:val="28"/>
        </w:rPr>
        <w:t>экономического факультета</w:t>
      </w:r>
    </w:p>
    <w:p w:rsidR="00CB147F" w:rsidRDefault="00CB147F">
      <w:pPr>
        <w:widowControl/>
        <w:spacing w:line="312" w:lineRule="auto"/>
        <w:ind w:left="0" w:firstLine="0"/>
        <w:jc w:val="right"/>
        <w:rPr>
          <w:sz w:val="28"/>
          <w:szCs w:val="28"/>
        </w:rPr>
      </w:pPr>
      <w:r>
        <w:rPr>
          <w:sz w:val="28"/>
          <w:szCs w:val="28"/>
        </w:rPr>
        <w:t>2 группы</w:t>
      </w:r>
    </w:p>
    <w:p w:rsidR="00CB147F" w:rsidRDefault="00CB147F">
      <w:pPr>
        <w:widowControl/>
        <w:spacing w:line="312" w:lineRule="auto"/>
        <w:ind w:left="0" w:firstLine="0"/>
        <w:jc w:val="right"/>
        <w:rPr>
          <w:sz w:val="28"/>
          <w:szCs w:val="28"/>
        </w:rPr>
      </w:pPr>
      <w:r>
        <w:rPr>
          <w:sz w:val="28"/>
          <w:szCs w:val="28"/>
        </w:rPr>
        <w:t>специальности 060800</w:t>
      </w:r>
    </w:p>
    <w:p w:rsidR="00CB147F" w:rsidRDefault="00CB147F">
      <w:pPr>
        <w:widowControl/>
        <w:spacing w:line="312" w:lineRule="auto"/>
        <w:ind w:left="0" w:firstLine="0"/>
        <w:jc w:val="right"/>
        <w:rPr>
          <w:sz w:val="28"/>
          <w:szCs w:val="28"/>
        </w:rPr>
      </w:pPr>
      <w:r>
        <w:rPr>
          <w:sz w:val="28"/>
          <w:szCs w:val="28"/>
        </w:rPr>
        <w:t>Союзова Мария</w:t>
      </w: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left"/>
        <w:rPr>
          <w:b/>
          <w:bCs/>
          <w:sz w:val="28"/>
          <w:szCs w:val="28"/>
        </w:rPr>
      </w:pPr>
    </w:p>
    <w:p w:rsidR="00CB147F" w:rsidRDefault="00CB147F">
      <w:pPr>
        <w:widowControl/>
        <w:spacing w:line="312" w:lineRule="auto"/>
        <w:ind w:left="0" w:firstLine="0"/>
        <w:jc w:val="center"/>
        <w:rPr>
          <w:b/>
          <w:bCs/>
          <w:sz w:val="28"/>
          <w:szCs w:val="28"/>
        </w:rPr>
      </w:pPr>
      <w:r>
        <w:rPr>
          <w:b/>
          <w:bCs/>
          <w:sz w:val="28"/>
          <w:szCs w:val="28"/>
        </w:rPr>
        <w:t>Великие Луки</w:t>
      </w:r>
    </w:p>
    <w:p w:rsidR="00CB147F" w:rsidRDefault="00CB147F">
      <w:pPr>
        <w:widowControl/>
        <w:spacing w:line="312" w:lineRule="auto"/>
        <w:ind w:left="0" w:firstLine="0"/>
        <w:jc w:val="center"/>
        <w:rPr>
          <w:b/>
          <w:bCs/>
          <w:sz w:val="28"/>
          <w:szCs w:val="28"/>
        </w:rPr>
      </w:pPr>
      <w:r>
        <w:rPr>
          <w:b/>
          <w:bCs/>
          <w:sz w:val="28"/>
          <w:szCs w:val="28"/>
        </w:rPr>
        <w:t>2006</w:t>
      </w:r>
    </w:p>
    <w:p w:rsidR="00CB147F" w:rsidRDefault="00CB147F">
      <w:pPr>
        <w:widowControl/>
        <w:spacing w:line="312" w:lineRule="auto"/>
        <w:ind w:left="0" w:firstLine="0"/>
        <w:jc w:val="center"/>
        <w:rPr>
          <w:b/>
          <w:bCs/>
          <w:sz w:val="28"/>
          <w:szCs w:val="28"/>
        </w:rPr>
      </w:pPr>
    </w:p>
    <w:p w:rsidR="00CB147F" w:rsidRDefault="00CB147F">
      <w:pPr>
        <w:widowControl/>
        <w:spacing w:line="312" w:lineRule="auto"/>
        <w:ind w:left="0" w:firstLine="0"/>
        <w:jc w:val="center"/>
        <w:rPr>
          <w:b/>
          <w:bCs/>
          <w:sz w:val="28"/>
          <w:szCs w:val="28"/>
        </w:rPr>
      </w:pPr>
    </w:p>
    <w:p w:rsidR="00CB147F" w:rsidRDefault="00CB147F">
      <w:pPr>
        <w:widowControl/>
        <w:spacing w:line="240" w:lineRule="auto"/>
        <w:ind w:left="0" w:firstLine="0"/>
        <w:jc w:val="center"/>
        <w:rPr>
          <w:b/>
          <w:bCs/>
          <w:sz w:val="32"/>
          <w:szCs w:val="32"/>
        </w:rPr>
      </w:pPr>
      <w:r>
        <w:rPr>
          <w:b/>
          <w:bCs/>
          <w:sz w:val="32"/>
          <w:szCs w:val="32"/>
        </w:rPr>
        <w:t>СОДЕРЖАНИЕ</w:t>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 xml:space="preserve">ВВЕДЕНИЕ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Глава 1. СУЩНОСТЬ АУДИТА</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before="120" w:after="120" w:line="240" w:lineRule="auto"/>
        <w:ind w:left="0" w:firstLine="0"/>
        <w:jc w:val="left"/>
        <w:rPr>
          <w:b/>
          <w:bCs/>
          <w:sz w:val="32"/>
          <w:szCs w:val="32"/>
        </w:rPr>
      </w:pPr>
      <w:r>
        <w:rPr>
          <w:b/>
          <w:bCs/>
          <w:sz w:val="32"/>
          <w:szCs w:val="32"/>
        </w:rPr>
        <w:t xml:space="preserve">1. 1 Необходимость аудита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before="120" w:after="120" w:line="240" w:lineRule="auto"/>
        <w:ind w:left="0" w:firstLine="0"/>
        <w:jc w:val="left"/>
        <w:rPr>
          <w:b/>
          <w:bCs/>
          <w:sz w:val="32"/>
          <w:szCs w:val="32"/>
        </w:rPr>
      </w:pPr>
      <w:r>
        <w:rPr>
          <w:b/>
          <w:bCs/>
          <w:sz w:val="32"/>
          <w:szCs w:val="32"/>
        </w:rPr>
        <w:t xml:space="preserve">1. 2 Сущность аудита и аудиторской деятельности </w:t>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 xml:space="preserve">Глава 2. ПРИНЦИПЫ АУДИТА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 xml:space="preserve">Глава 3. ВИДЫ АУДИТА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 xml:space="preserve">3. 1 Внутренний и внешний аудит </w:t>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r>
        <w:rPr>
          <w:b/>
          <w:bCs/>
          <w:sz w:val="32"/>
          <w:szCs w:val="32"/>
        </w:rPr>
        <w:t xml:space="preserve">3. 2 Аудит на соответствие требованиям, аудит </w:t>
      </w:r>
    </w:p>
    <w:p w:rsidR="00CB147F" w:rsidRDefault="00CB147F">
      <w:pPr>
        <w:widowControl/>
        <w:spacing w:line="240" w:lineRule="auto"/>
        <w:ind w:left="0" w:firstLine="540"/>
        <w:jc w:val="left"/>
        <w:rPr>
          <w:b/>
          <w:bCs/>
          <w:sz w:val="32"/>
          <w:szCs w:val="32"/>
        </w:rPr>
      </w:pPr>
      <w:r>
        <w:rPr>
          <w:b/>
          <w:bCs/>
          <w:sz w:val="32"/>
          <w:szCs w:val="32"/>
        </w:rPr>
        <w:t xml:space="preserve">финансовой отчетности и специальный аудит </w:t>
      </w:r>
      <w:r>
        <w:rPr>
          <w:b/>
          <w:bCs/>
          <w:sz w:val="32"/>
          <w:szCs w:val="32"/>
        </w:rPr>
        <w:tab/>
      </w:r>
      <w:r>
        <w:rPr>
          <w:b/>
          <w:bCs/>
          <w:sz w:val="32"/>
          <w:szCs w:val="32"/>
        </w:rPr>
        <w:tab/>
      </w:r>
    </w:p>
    <w:p w:rsidR="00CB147F" w:rsidRDefault="00CB147F">
      <w:pPr>
        <w:widowControl/>
        <w:spacing w:line="240" w:lineRule="auto"/>
        <w:ind w:left="540" w:hanging="540"/>
        <w:jc w:val="left"/>
        <w:rPr>
          <w:b/>
          <w:bCs/>
          <w:sz w:val="32"/>
          <w:szCs w:val="32"/>
        </w:rPr>
      </w:pPr>
      <w:r>
        <w:rPr>
          <w:b/>
          <w:bCs/>
          <w:sz w:val="32"/>
          <w:szCs w:val="32"/>
        </w:rPr>
        <w:t>3. 3 Обязательный и инициативный, первоначальный и согласованный аудит</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 xml:space="preserve">Глава 4. ЗНАЧЕНИЕ АУДИТА В СИСТЕМЕ </w:t>
      </w:r>
    </w:p>
    <w:p w:rsidR="00CB147F" w:rsidRDefault="00CB147F">
      <w:pPr>
        <w:widowControl/>
        <w:spacing w:line="240" w:lineRule="auto"/>
        <w:ind w:left="708" w:firstLine="552"/>
        <w:jc w:val="left"/>
        <w:rPr>
          <w:b/>
          <w:bCs/>
          <w:sz w:val="32"/>
          <w:szCs w:val="32"/>
        </w:rPr>
      </w:pPr>
      <w:r>
        <w:rPr>
          <w:b/>
          <w:bCs/>
          <w:sz w:val="32"/>
          <w:szCs w:val="32"/>
        </w:rPr>
        <w:t xml:space="preserve">УПРАВЛЕНИЯ ЭКОНОМИЧЕСКИМИ </w:t>
      </w:r>
    </w:p>
    <w:p w:rsidR="00CB147F" w:rsidRDefault="00CB147F">
      <w:pPr>
        <w:widowControl/>
        <w:spacing w:line="240" w:lineRule="auto"/>
        <w:ind w:left="708" w:firstLine="552"/>
        <w:jc w:val="left"/>
        <w:rPr>
          <w:b/>
          <w:bCs/>
          <w:sz w:val="32"/>
          <w:szCs w:val="32"/>
        </w:rPr>
      </w:pPr>
      <w:r>
        <w:rPr>
          <w:b/>
          <w:bCs/>
          <w:sz w:val="32"/>
          <w:szCs w:val="32"/>
        </w:rPr>
        <w:t xml:space="preserve">СУБЪЕКТАМИ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ЗАКЛЮЧЕНИЕ 18</w:t>
      </w:r>
    </w:p>
    <w:p w:rsidR="00CB147F" w:rsidRDefault="00CB147F">
      <w:pPr>
        <w:widowControl/>
        <w:spacing w:line="240" w:lineRule="auto"/>
        <w:ind w:left="0" w:firstLine="0"/>
        <w:jc w:val="left"/>
        <w:rPr>
          <w:b/>
          <w:bCs/>
          <w:sz w:val="32"/>
          <w:szCs w:val="32"/>
        </w:rPr>
      </w:pPr>
    </w:p>
    <w:p w:rsidR="00CB147F" w:rsidRDefault="00CB147F">
      <w:pPr>
        <w:widowControl/>
        <w:spacing w:line="240" w:lineRule="auto"/>
        <w:ind w:left="0" w:firstLine="0"/>
        <w:jc w:val="left"/>
        <w:rPr>
          <w:b/>
          <w:bCs/>
          <w:sz w:val="32"/>
          <w:szCs w:val="32"/>
        </w:rPr>
      </w:pPr>
      <w:r>
        <w:rPr>
          <w:b/>
          <w:bCs/>
          <w:sz w:val="32"/>
          <w:szCs w:val="32"/>
        </w:rPr>
        <w:t>СПИСОК ИСПОЛЬЗУЕМОЙ ЛИТЕРАТУРЫ</w:t>
      </w:r>
      <w:r>
        <w:rPr>
          <w:b/>
          <w:bCs/>
          <w:sz w:val="32"/>
          <w:szCs w:val="32"/>
        </w:rPr>
        <w:tab/>
      </w:r>
      <w:r>
        <w:rPr>
          <w:b/>
          <w:bCs/>
          <w:sz w:val="32"/>
          <w:szCs w:val="32"/>
        </w:rPr>
        <w:tab/>
      </w:r>
      <w:r>
        <w:rPr>
          <w:b/>
          <w:bCs/>
          <w:sz w:val="32"/>
          <w:szCs w:val="32"/>
        </w:rPr>
        <w:tab/>
      </w: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p>
    <w:p w:rsidR="00CB147F" w:rsidRDefault="00CB147F">
      <w:pPr>
        <w:widowControl/>
        <w:spacing w:line="240" w:lineRule="auto"/>
        <w:ind w:left="0" w:firstLine="567"/>
        <w:jc w:val="center"/>
        <w:rPr>
          <w:b/>
          <w:bCs/>
          <w:sz w:val="32"/>
          <w:szCs w:val="32"/>
        </w:rPr>
      </w:pPr>
      <w:r>
        <w:rPr>
          <w:b/>
          <w:bCs/>
          <w:sz w:val="32"/>
          <w:szCs w:val="32"/>
        </w:rPr>
        <w:t>ВВЕДЕНИЕ</w:t>
      </w:r>
    </w:p>
    <w:p w:rsidR="00CB147F" w:rsidRDefault="00CB147F">
      <w:pPr>
        <w:widowControl/>
        <w:spacing w:line="240" w:lineRule="auto"/>
        <w:ind w:left="0" w:firstLine="567"/>
        <w:jc w:val="center"/>
        <w:rPr>
          <w:sz w:val="28"/>
          <w:szCs w:val="28"/>
        </w:rPr>
      </w:pPr>
    </w:p>
    <w:p w:rsidR="00CB147F" w:rsidRDefault="00CB147F">
      <w:pPr>
        <w:widowControl/>
        <w:spacing w:line="240" w:lineRule="auto"/>
        <w:ind w:left="0" w:firstLine="567"/>
        <w:jc w:val="left"/>
        <w:rPr>
          <w:sz w:val="28"/>
          <w:szCs w:val="28"/>
        </w:rPr>
      </w:pPr>
      <w:r>
        <w:rPr>
          <w:sz w:val="28"/>
          <w:szCs w:val="28"/>
        </w:rPr>
        <w:t>Аудиторская деятельность – явление достаточно новое для России, которое является, однако, необходимым элементом рыночной экономики. Эта деятельность охватывает собственно аудит, т.е. заключение независимого профессионального бухгалтера-аудитора о достоверности публичной бухгалтерской (финансовой) отчетности, и предоставление услуг, сопутствующих аудиту, - весьма разнообразных, но непременно требующих высокой квалификации профессионального бухгалтера.</w:t>
      </w:r>
    </w:p>
    <w:p w:rsidR="00CB147F" w:rsidRDefault="00CB147F">
      <w:pPr>
        <w:widowControl/>
        <w:spacing w:line="240" w:lineRule="auto"/>
        <w:ind w:left="0" w:firstLine="567"/>
        <w:jc w:val="left"/>
        <w:rPr>
          <w:sz w:val="28"/>
          <w:szCs w:val="28"/>
        </w:rPr>
      </w:pPr>
      <w:r>
        <w:rPr>
          <w:sz w:val="28"/>
          <w:szCs w:val="28"/>
        </w:rPr>
        <w:t>Аудит (в разных переводах это слово означает «он слышит», «слушающий») имеет достаточно большую историю. Первые независимые аудиторы появились еще в XIX веке в акционерных компаниях Европы.</w:t>
      </w:r>
    </w:p>
    <w:p w:rsidR="00CB147F" w:rsidRDefault="00CB147F">
      <w:pPr>
        <w:widowControl/>
        <w:spacing w:line="240" w:lineRule="auto"/>
        <w:ind w:left="0" w:firstLine="567"/>
        <w:jc w:val="left"/>
        <w:rPr>
          <w:sz w:val="28"/>
          <w:szCs w:val="28"/>
        </w:rPr>
      </w:pPr>
      <w:r>
        <w:rPr>
          <w:sz w:val="28"/>
          <w:szCs w:val="28"/>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представляли управляющие и подчиненные им бухгалтеры предприятия.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p>
    <w:p w:rsidR="00CB147F" w:rsidRDefault="00CB147F">
      <w:pPr>
        <w:widowControl/>
        <w:spacing w:line="240" w:lineRule="auto"/>
        <w:ind w:left="0" w:firstLine="567"/>
        <w:jc w:val="left"/>
        <w:rPr>
          <w:sz w:val="28"/>
          <w:szCs w:val="28"/>
        </w:rPr>
      </w:pPr>
      <w:r>
        <w:rPr>
          <w:sz w:val="28"/>
          <w:szCs w:val="28"/>
        </w:rPr>
        <w:t>Исторической родиной аудита считается Великобритания, где с 1844 г. выходит серия законов о компаниях,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w:t>
      </w:r>
    </w:p>
    <w:p w:rsidR="00CB147F" w:rsidRDefault="00CB147F">
      <w:pPr>
        <w:widowControl/>
        <w:spacing w:line="240" w:lineRule="auto"/>
        <w:ind w:left="0" w:firstLine="567"/>
        <w:jc w:val="left"/>
        <w:rPr>
          <w:sz w:val="28"/>
          <w:szCs w:val="28"/>
        </w:rPr>
      </w:pPr>
      <w:r>
        <w:rPr>
          <w:sz w:val="28"/>
          <w:szCs w:val="28"/>
        </w:rPr>
        <w:t>В Росси звание аудита было введено Петром I. Должность аудитора совмещала в себе некоторые обязанности делопроизводителя, секретаря и прокурора. Аудиторов в Росси называли присяжными бухгалтерами.</w:t>
      </w:r>
    </w:p>
    <w:p w:rsidR="00CB147F" w:rsidRDefault="00CB147F">
      <w:pPr>
        <w:widowControl/>
        <w:spacing w:line="240" w:lineRule="auto"/>
        <w:ind w:left="0" w:firstLine="567"/>
        <w:jc w:val="left"/>
        <w:rPr>
          <w:sz w:val="28"/>
          <w:szCs w:val="28"/>
        </w:rPr>
      </w:pPr>
      <w:r>
        <w:rPr>
          <w:sz w:val="28"/>
          <w:szCs w:val="28"/>
        </w:rPr>
        <w:t>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 Аудит становится мощным оружием против мошенничества.</w:t>
      </w:r>
    </w:p>
    <w:p w:rsidR="00CB147F" w:rsidRDefault="00CB147F">
      <w:pPr>
        <w:widowControl/>
        <w:spacing w:line="240" w:lineRule="auto"/>
        <w:ind w:left="0" w:firstLine="567"/>
        <w:jc w:val="left"/>
        <w:rPr>
          <w:sz w:val="28"/>
          <w:szCs w:val="28"/>
        </w:rPr>
      </w:pPr>
      <w:r>
        <w:rPr>
          <w:sz w:val="28"/>
          <w:szCs w:val="28"/>
        </w:rPr>
        <w:t>В Великобритании аудиторами именуются любые специалисты в области контроля за достоверностью финансовой отчетности, в том числе и работающие в государственных органах. Во Франции независимым финансовым контролем занимаются две профессиональные организации – бухгалтеров-экспертов, в компетенцию которых входят непосредственно ведение бухгалтерского учета, становление отчетности и оказание консультационных услуг в этой области, и комиссаров (уполномоченных) по счетам, обеспечивающих контроль за достоверностью финансовой отчетности. В США проверку достоверности финансовой отчетности осуществляет дипломированный общественный бухгалтер.</w:t>
      </w:r>
    </w:p>
    <w:p w:rsidR="00CB147F" w:rsidRDefault="00CB147F">
      <w:pPr>
        <w:widowControl/>
        <w:spacing w:line="240" w:lineRule="auto"/>
        <w:ind w:left="0" w:firstLine="567"/>
        <w:jc w:val="left"/>
        <w:rPr>
          <w:sz w:val="28"/>
          <w:szCs w:val="28"/>
        </w:rPr>
      </w:pPr>
      <w:r>
        <w:rPr>
          <w:sz w:val="28"/>
          <w:szCs w:val="28"/>
        </w:rPr>
        <w:t>Во всех развитых странах лицам, желающим приобрести профессию бухгалтера-аудитора, предстоят долгие годы учебы и практической деятельности, а также многочисленные экзамены. Специалисты Палаты аудиторов, Институты профессиональных бухгалтеров и другие регулярно проверяют их работу, и исключение из этих организаций означает запрещение дальнейшей деятельности. Аудит становится мощным оружием против мошенничества.</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pStyle w:val="4"/>
        <w:widowControl/>
        <w:spacing w:line="240" w:lineRule="auto"/>
        <w:ind w:firstLine="567"/>
        <w:rPr>
          <w:sz w:val="32"/>
          <w:szCs w:val="32"/>
          <w:lang w:val="ru-RU"/>
        </w:rPr>
      </w:pPr>
      <w:r>
        <w:rPr>
          <w:sz w:val="32"/>
          <w:szCs w:val="32"/>
          <w:lang w:val="ru-RU"/>
        </w:rPr>
        <w:t>Глава 1. СУЩНОСТЬ АУДИТА</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b/>
          <w:bCs/>
          <w:sz w:val="32"/>
          <w:szCs w:val="32"/>
        </w:rPr>
      </w:pPr>
      <w:bookmarkStart w:id="0" w:name="_Toc532860284"/>
      <w:r>
        <w:rPr>
          <w:b/>
          <w:bCs/>
          <w:sz w:val="32"/>
          <w:szCs w:val="32"/>
        </w:rPr>
        <w:t>1. 1 Необходимость аудита</w:t>
      </w:r>
      <w:bookmarkEnd w:id="0"/>
    </w:p>
    <w:p w:rsidR="00CB147F" w:rsidRDefault="00CB147F">
      <w:pPr>
        <w:widowControl/>
        <w:spacing w:line="240" w:lineRule="auto"/>
        <w:ind w:left="0" w:firstLine="567"/>
        <w:jc w:val="left"/>
        <w:rPr>
          <w:sz w:val="28"/>
          <w:szCs w:val="28"/>
        </w:rPr>
      </w:pPr>
    </w:p>
    <w:p w:rsidR="00CB147F" w:rsidRDefault="00CB147F">
      <w:pPr>
        <w:pStyle w:val="23"/>
        <w:spacing w:after="0"/>
        <w:ind w:left="0" w:firstLine="567"/>
      </w:pPr>
      <w:r>
        <w:t>Потребность в услугах аудитора возникла в связи со следующими обстоятельствами:</w:t>
      </w:r>
    </w:p>
    <w:p w:rsidR="00CB147F" w:rsidRDefault="00CB147F">
      <w:pPr>
        <w:widowControl/>
        <w:numPr>
          <w:ilvl w:val="0"/>
          <w:numId w:val="7"/>
        </w:numPr>
        <w:spacing w:line="240" w:lineRule="auto"/>
        <w:jc w:val="left"/>
        <w:rPr>
          <w:sz w:val="28"/>
          <w:szCs w:val="28"/>
        </w:rPr>
      </w:pPr>
      <w:r>
        <w:rPr>
          <w:sz w:val="28"/>
          <w:szCs w:val="28"/>
        </w:rPr>
        <w:t xml:space="preserve"> 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инвесторами, кредиторами);</w:t>
      </w:r>
    </w:p>
    <w:p w:rsidR="00CB147F" w:rsidRDefault="00CB147F">
      <w:pPr>
        <w:widowControl/>
        <w:numPr>
          <w:ilvl w:val="0"/>
          <w:numId w:val="7"/>
        </w:numPr>
        <w:spacing w:line="240" w:lineRule="auto"/>
        <w:jc w:val="left"/>
        <w:rPr>
          <w:sz w:val="28"/>
          <w:szCs w:val="28"/>
        </w:rPr>
      </w:pPr>
      <w:r>
        <w:rPr>
          <w:sz w:val="28"/>
          <w:szCs w:val="28"/>
        </w:rPr>
        <w:t xml:space="preserve"> зависимость последствий принимаемых решений (а они могут быть весьма значительными) от качества информации;</w:t>
      </w:r>
    </w:p>
    <w:p w:rsidR="00CB147F" w:rsidRDefault="00CB147F">
      <w:pPr>
        <w:widowControl/>
        <w:numPr>
          <w:ilvl w:val="0"/>
          <w:numId w:val="7"/>
        </w:numPr>
        <w:spacing w:line="240" w:lineRule="auto"/>
        <w:jc w:val="left"/>
        <w:rPr>
          <w:sz w:val="28"/>
          <w:szCs w:val="28"/>
        </w:rPr>
      </w:pPr>
      <w:r>
        <w:rPr>
          <w:sz w:val="28"/>
          <w:szCs w:val="28"/>
        </w:rPr>
        <w:t xml:space="preserve"> необходимость специальных знаний для проверки информации;</w:t>
      </w:r>
    </w:p>
    <w:p w:rsidR="00CB147F" w:rsidRDefault="00CB147F">
      <w:pPr>
        <w:widowControl/>
        <w:numPr>
          <w:ilvl w:val="0"/>
          <w:numId w:val="7"/>
        </w:numPr>
        <w:spacing w:line="240" w:lineRule="auto"/>
        <w:jc w:val="left"/>
        <w:rPr>
          <w:sz w:val="28"/>
          <w:szCs w:val="28"/>
        </w:rPr>
      </w:pPr>
      <w:r>
        <w:rPr>
          <w:sz w:val="28"/>
          <w:szCs w:val="28"/>
        </w:rPr>
        <w:t xml:space="preserve"> отсутствие у пользователей информации доступа к ней для оценки ее качества.</w:t>
      </w:r>
    </w:p>
    <w:p w:rsidR="00CB147F" w:rsidRDefault="00CB147F">
      <w:pPr>
        <w:widowControl/>
        <w:spacing w:line="240" w:lineRule="auto"/>
        <w:ind w:left="0" w:firstLine="567"/>
        <w:jc w:val="left"/>
        <w:rPr>
          <w:sz w:val="28"/>
          <w:szCs w:val="28"/>
        </w:rPr>
      </w:pPr>
      <w:r>
        <w:rPr>
          <w:sz w:val="28"/>
          <w:szCs w:val="28"/>
        </w:rPr>
        <w:t>Эти  и ряд других причин привели к возникновению общественной потребности в услугах независимых экспертов, имеющих соответствующую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CB147F" w:rsidRDefault="00CB147F">
      <w:pPr>
        <w:widowControl/>
        <w:spacing w:line="240" w:lineRule="auto"/>
        <w:ind w:left="0" w:firstLine="567"/>
        <w:jc w:val="left"/>
        <w:rPr>
          <w:sz w:val="28"/>
          <w:szCs w:val="28"/>
        </w:rPr>
      </w:pPr>
      <w:r>
        <w:rPr>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является обязательной, несомненно, имеет важное значение.</w:t>
      </w:r>
    </w:p>
    <w:p w:rsidR="00CB147F" w:rsidRDefault="00CB147F">
      <w:pPr>
        <w:widowControl/>
        <w:spacing w:line="240" w:lineRule="auto"/>
        <w:ind w:left="0" w:firstLine="567"/>
        <w:jc w:val="left"/>
        <w:rPr>
          <w:sz w:val="28"/>
          <w:szCs w:val="28"/>
        </w:rPr>
      </w:pPr>
      <w:r>
        <w:rPr>
          <w:sz w:val="28"/>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финансувую информацию. Достоверность информации подтверждается независимым аудитором.</w:t>
      </w:r>
    </w:p>
    <w:p w:rsidR="00CB147F" w:rsidRDefault="00CB147F">
      <w:pPr>
        <w:widowControl/>
        <w:spacing w:line="240" w:lineRule="auto"/>
        <w:ind w:left="0" w:firstLine="567"/>
        <w:jc w:val="left"/>
        <w:rPr>
          <w:sz w:val="28"/>
          <w:szCs w:val="28"/>
        </w:rPr>
      </w:pPr>
      <w:r>
        <w:rPr>
          <w:sz w:val="28"/>
          <w:szCs w:val="28"/>
        </w:rPr>
        <w:t>Собственник, и, прежде всего, коллективные собственники – акционеры, пайщики, - а также кредиторы лишены возможности самостоятельно убедиться в том, что все многочисленные  и зачастую очень сложные операции предприятия законны и правильно отраженны  в отчетности, так как обычно не имеют ни доступа к учетным записям, ни соответствующего опыта, и поэтому нуждаются в услугах аудиторов.</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b/>
          <w:bCs/>
          <w:sz w:val="32"/>
          <w:szCs w:val="32"/>
        </w:rPr>
      </w:pPr>
      <w:bookmarkStart w:id="1" w:name="_Toc532860285"/>
      <w:r>
        <w:rPr>
          <w:b/>
          <w:bCs/>
          <w:sz w:val="32"/>
          <w:szCs w:val="32"/>
        </w:rPr>
        <w:t>1. 2 Сущность аудита и аудиторской деятельности</w:t>
      </w:r>
      <w:bookmarkEnd w:id="1"/>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r>
        <w:rPr>
          <w:sz w:val="28"/>
          <w:szCs w:val="28"/>
        </w:rPr>
        <w:tab/>
        <w:t>Современный аудит - это особая организационная форма контроля. Он неплохо зарекомендовал себя в условиях развитой рыночной экономики, даже экономики условно-рыночной, переходного типа, которая сложилась сейчас в России, т.е. отличительной его чертой является его принадлежность к инфраструктуре рынка.</w:t>
      </w:r>
    </w:p>
    <w:p w:rsidR="00CB147F" w:rsidRDefault="00CB147F">
      <w:pPr>
        <w:widowControl/>
        <w:spacing w:line="240" w:lineRule="auto"/>
        <w:ind w:left="0" w:firstLine="567"/>
        <w:jc w:val="left"/>
        <w:rPr>
          <w:sz w:val="28"/>
          <w:szCs w:val="28"/>
        </w:rPr>
      </w:pPr>
      <w:r>
        <w:rPr>
          <w:sz w:val="28"/>
          <w:szCs w:val="28"/>
        </w:rPr>
        <w:tab/>
        <w:t>Как правило, на Западе инициаторами проведения аудита выступают банки, налоговые органы, потенциальные инвесторы и сами собственники. При этом каждый и пользователей аудиторских услуг, заботясь о своих интересах, объективно нуждается в функции засвидетельствования аудиторов.</w:t>
      </w:r>
    </w:p>
    <w:p w:rsidR="00CB147F" w:rsidRDefault="00CB147F">
      <w:pPr>
        <w:widowControl/>
        <w:spacing w:line="240" w:lineRule="auto"/>
        <w:ind w:left="0" w:firstLine="567"/>
        <w:jc w:val="left"/>
        <w:rPr>
          <w:sz w:val="28"/>
          <w:szCs w:val="28"/>
        </w:rPr>
      </w:pPr>
      <w:r>
        <w:rPr>
          <w:sz w:val="28"/>
          <w:szCs w:val="28"/>
        </w:rPr>
        <w:tab/>
        <w:t xml:space="preserve">Чтобы удовлетворить эти потребности, резко возрастает число присяжных или дипломированных общественных бухгалтеров. Многие из них выполняют функции аудиторов.  </w:t>
      </w:r>
    </w:p>
    <w:p w:rsidR="00CB147F" w:rsidRDefault="00CB147F">
      <w:pPr>
        <w:pStyle w:val="5"/>
        <w:widowControl/>
        <w:ind w:firstLine="567"/>
        <w:jc w:val="both"/>
      </w:pPr>
      <w:r>
        <w:t>Далее необходимо более подробно определить сущность аудита. А она вытекает из тех задач, которые ставят перед ним законодатель и общество. Остановимся на содержании аудита, которое в него вкладывают англо-американские специалисты, а также аудиторы континентальной Европы. Этот подход отражает американскую и некоторую иную зарубежную практику аудита, причем резко отличающуюся от практики известной нам ревизии.</w:t>
      </w:r>
    </w:p>
    <w:p w:rsidR="00CB147F" w:rsidRDefault="00CB147F">
      <w:pPr>
        <w:widowControl/>
        <w:spacing w:line="240" w:lineRule="auto"/>
        <w:ind w:left="0" w:firstLine="567"/>
        <w:jc w:val="left"/>
        <w:rPr>
          <w:sz w:val="28"/>
          <w:szCs w:val="28"/>
        </w:rPr>
      </w:pPr>
      <w:r>
        <w:rPr>
          <w:sz w:val="28"/>
          <w:szCs w:val="28"/>
        </w:rPr>
        <w:tab/>
        <w:t xml:space="preserve">Так, в Великобритании по определению, данному Британским комитетом по аудиторской практике в 1989 г., аудит представляет собой «независимое изучение бухгалтерской отчетности предприятия с целью выражения о ней профессионального мнения специально назначенным аудитором при соблюдении любых правил, установленных действующим законодательством». А по действующим в РФ </w:t>
      </w:r>
      <w:r>
        <w:rPr>
          <w:i/>
          <w:iCs/>
          <w:sz w:val="28"/>
          <w:szCs w:val="28"/>
        </w:rPr>
        <w:t>Временным правилам</w:t>
      </w:r>
      <w:r>
        <w:rPr>
          <w:sz w:val="28"/>
          <w:szCs w:val="28"/>
        </w:rPr>
        <w:t xml:space="preserve"> основной задачей аудиторской деятельности является определение достоверности отчетности экономических субъектов. Дословно (п. 5 </w:t>
      </w:r>
      <w:r>
        <w:rPr>
          <w:i/>
          <w:iCs/>
          <w:sz w:val="28"/>
          <w:szCs w:val="28"/>
        </w:rPr>
        <w:t>Временных правил</w:t>
      </w:r>
      <w:r>
        <w:rPr>
          <w:sz w:val="28"/>
          <w:szCs w:val="28"/>
        </w:rPr>
        <w:t xml:space="preserve">) это звучит следующим образом: </w:t>
      </w:r>
    </w:p>
    <w:p w:rsidR="00CB147F" w:rsidRDefault="00CB147F">
      <w:pPr>
        <w:widowControl/>
        <w:spacing w:line="240" w:lineRule="auto"/>
        <w:ind w:left="0" w:firstLine="567"/>
        <w:jc w:val="left"/>
        <w:rPr>
          <w:i/>
          <w:iCs/>
          <w:sz w:val="28"/>
          <w:szCs w:val="28"/>
        </w:rPr>
      </w:pPr>
      <w:r>
        <w:rPr>
          <w:sz w:val="28"/>
          <w:szCs w:val="28"/>
        </w:rPr>
        <w:tab/>
      </w:r>
      <w:r>
        <w:rPr>
          <w:i/>
          <w:iCs/>
          <w:sz w:val="28"/>
          <w:szCs w:val="28"/>
        </w:rPr>
        <w:t>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Основные показатели(содержание, объем и формы) принятой в Российской Федерации бухгалтерской (финансовой) отчетности экономических субъектов определяются соответствующим законом Российской Федерации, а до его принятия – нормативными актами Совета Министров – Правительства Российской Федерации и в частности бухгалтерской (финансовой) отчетности банков и кредитных учреждений – нормативными актами Центрального банка Российской Федерации.</w:t>
      </w:r>
    </w:p>
    <w:p w:rsidR="00CB147F" w:rsidRDefault="00CB147F">
      <w:pPr>
        <w:widowControl/>
        <w:spacing w:line="240" w:lineRule="auto"/>
        <w:ind w:left="0" w:firstLine="567"/>
        <w:jc w:val="left"/>
        <w:rPr>
          <w:sz w:val="28"/>
          <w:szCs w:val="28"/>
        </w:rPr>
      </w:pPr>
      <w:r>
        <w:rPr>
          <w:sz w:val="28"/>
          <w:szCs w:val="28"/>
        </w:rPr>
        <w:t xml:space="preserve">По </w:t>
      </w:r>
      <w:r>
        <w:rPr>
          <w:i/>
          <w:iCs/>
          <w:sz w:val="28"/>
          <w:szCs w:val="28"/>
        </w:rPr>
        <w:t xml:space="preserve">Проекту закона </w:t>
      </w:r>
      <w:r>
        <w:rPr>
          <w:sz w:val="28"/>
          <w:szCs w:val="28"/>
        </w:rPr>
        <w:t xml:space="preserve">данная основная задача, из формулировки которой, собственно, и вытекает сущность аудита, также сводится к определению достоверности бухгалтерской (финансовой) отчетности экономических субъектов. Однако в Проекте закона есть важная оговорка: аудитор подтверждает достоверность указанной отчетности во всех </w:t>
      </w:r>
      <w:r>
        <w:rPr>
          <w:i/>
          <w:iCs/>
          <w:sz w:val="28"/>
          <w:szCs w:val="28"/>
        </w:rPr>
        <w:t>существенных аспектах</w:t>
      </w:r>
      <w:r>
        <w:rPr>
          <w:sz w:val="28"/>
          <w:szCs w:val="28"/>
        </w:rPr>
        <w:t xml:space="preserve">. Следовательно, авторы </w:t>
      </w:r>
      <w:r>
        <w:rPr>
          <w:i/>
          <w:iCs/>
          <w:sz w:val="28"/>
          <w:szCs w:val="28"/>
        </w:rPr>
        <w:t xml:space="preserve">Проекта закона </w:t>
      </w:r>
      <w:r>
        <w:rPr>
          <w:sz w:val="28"/>
          <w:szCs w:val="28"/>
        </w:rPr>
        <w:t xml:space="preserve">отметили, что целью аудита не является и не может быть полное устранение информационного риска. Целью аудиторской деятельности в </w:t>
      </w:r>
      <w:r>
        <w:rPr>
          <w:i/>
          <w:iCs/>
          <w:sz w:val="28"/>
          <w:szCs w:val="28"/>
        </w:rPr>
        <w:t>Проекте закона</w:t>
      </w:r>
      <w:r>
        <w:rPr>
          <w:sz w:val="28"/>
          <w:szCs w:val="28"/>
        </w:rPr>
        <w:t xml:space="preserve">  является </w:t>
      </w:r>
      <w:r>
        <w:rPr>
          <w:b/>
          <w:bCs/>
          <w:sz w:val="28"/>
          <w:szCs w:val="28"/>
        </w:rPr>
        <w:t>установление достоверности бухгалтерской (финансовой) отчетности экономических субъектов во всех существенных аспектах</w:t>
      </w:r>
      <w:r>
        <w:rPr>
          <w:sz w:val="28"/>
          <w:szCs w:val="28"/>
        </w:rPr>
        <w:t>, что более верно соответствует сущности и задачам аудита по международным нормам.</w:t>
      </w:r>
    </w:p>
    <w:p w:rsidR="00CB147F" w:rsidRDefault="00CB147F">
      <w:pPr>
        <w:widowControl/>
        <w:spacing w:line="240" w:lineRule="auto"/>
        <w:ind w:left="0" w:firstLine="567"/>
        <w:jc w:val="left"/>
        <w:rPr>
          <w:sz w:val="28"/>
          <w:szCs w:val="28"/>
        </w:rPr>
      </w:pPr>
      <w:r>
        <w:rPr>
          <w:sz w:val="28"/>
          <w:szCs w:val="28"/>
        </w:rPr>
        <w:t xml:space="preserve"> </w:t>
      </w:r>
      <w:r>
        <w:rPr>
          <w:sz w:val="28"/>
          <w:szCs w:val="28"/>
        </w:rPr>
        <w:tab/>
        <w:t>Приведенная выше оговорка чрезвычайно важна. Она связана с тем, что цивилизованный рынок определяет главные, основополагающие задачи аудита иначе, нежели это делается сейчас в России. И  в теории, и на практике крайне важно рассматривать аудит как:</w:t>
      </w:r>
    </w:p>
    <w:p w:rsidR="00CB147F" w:rsidRDefault="00CB147F">
      <w:pPr>
        <w:widowControl/>
        <w:numPr>
          <w:ilvl w:val="0"/>
          <w:numId w:val="1"/>
        </w:numPr>
        <w:tabs>
          <w:tab w:val="left" w:pos="1080"/>
        </w:tabs>
        <w:spacing w:line="240" w:lineRule="auto"/>
        <w:ind w:left="0" w:firstLine="567"/>
        <w:rPr>
          <w:sz w:val="28"/>
          <w:szCs w:val="28"/>
        </w:rPr>
      </w:pPr>
      <w:r>
        <w:rPr>
          <w:i/>
          <w:iCs/>
          <w:sz w:val="28"/>
          <w:szCs w:val="28"/>
        </w:rPr>
        <w:t>процесс защиты интересов собственников</w:t>
      </w:r>
      <w:r>
        <w:rPr>
          <w:sz w:val="28"/>
          <w:szCs w:val="28"/>
        </w:rPr>
        <w:t>, подавляющая часть которых не составляет бухгалтерскую отчетность, но для которых крайне важно, чтобы она не содержала существенных искажений, а тем более злоупотреблений со стороны нанятой ими администрации;</w:t>
      </w:r>
    </w:p>
    <w:p w:rsidR="00CB147F" w:rsidRDefault="00CB147F">
      <w:pPr>
        <w:widowControl/>
        <w:numPr>
          <w:ilvl w:val="0"/>
          <w:numId w:val="1"/>
        </w:numPr>
        <w:tabs>
          <w:tab w:val="left" w:pos="1080"/>
        </w:tabs>
        <w:spacing w:line="240" w:lineRule="auto"/>
        <w:ind w:left="0" w:firstLine="567"/>
        <w:rPr>
          <w:sz w:val="28"/>
          <w:szCs w:val="28"/>
        </w:rPr>
      </w:pPr>
      <w:r>
        <w:rPr>
          <w:i/>
          <w:iCs/>
          <w:sz w:val="28"/>
          <w:szCs w:val="28"/>
        </w:rPr>
        <w:t>процесс уменьшения до приемлемого уровня информационного риска</w:t>
      </w:r>
      <w:r>
        <w:rPr>
          <w:sz w:val="28"/>
          <w:szCs w:val="28"/>
        </w:rPr>
        <w:t xml:space="preserve"> для других пользователей такой отчетности, публикуемой различными экономическими субъектами.</w:t>
      </w:r>
    </w:p>
    <w:p w:rsidR="00CB147F" w:rsidRDefault="00CB147F">
      <w:pPr>
        <w:pStyle w:val="21"/>
        <w:widowControl/>
        <w:ind w:firstLine="567"/>
        <w:jc w:val="both"/>
      </w:pPr>
      <w:r>
        <w:t>Таким образом, полное устранение информационного риска при помощи аудита невозможно. Такая цель просто нереальна.</w:t>
      </w:r>
    </w:p>
    <w:p w:rsidR="00CB147F" w:rsidRDefault="00CB147F">
      <w:pPr>
        <w:widowControl/>
        <w:spacing w:line="240" w:lineRule="auto"/>
        <w:ind w:left="0" w:firstLine="567"/>
        <w:jc w:val="left"/>
        <w:rPr>
          <w:sz w:val="28"/>
          <w:szCs w:val="28"/>
        </w:rPr>
      </w:pPr>
      <w:r>
        <w:rPr>
          <w:sz w:val="28"/>
          <w:szCs w:val="28"/>
        </w:rPr>
        <w:t>И все же практика аудита в странах с развитой рыночной экономикой действительно очень обширна, а стоящие перед аудитором задачи – весомы и значительны. Это можно увидеть в одном из наиболее применяемых западных (США) определений аудита</w:t>
      </w:r>
      <w:r>
        <w:rPr>
          <w:rStyle w:val="a8"/>
          <w:sz w:val="28"/>
          <w:szCs w:val="28"/>
        </w:rPr>
        <w:footnoteReference w:id="1"/>
      </w:r>
      <w:r>
        <w:rPr>
          <w:b/>
          <w:bCs/>
          <w:sz w:val="28"/>
          <w:szCs w:val="28"/>
        </w:rPr>
        <w:t xml:space="preserve"> </w:t>
      </w:r>
      <w:r>
        <w:rPr>
          <w:sz w:val="28"/>
          <w:szCs w:val="28"/>
        </w:rPr>
        <w:t>:</w:t>
      </w:r>
    </w:p>
    <w:p w:rsidR="00CB147F" w:rsidRDefault="00CB147F">
      <w:pPr>
        <w:widowControl/>
        <w:spacing w:line="240" w:lineRule="auto"/>
        <w:ind w:left="0" w:firstLine="567"/>
        <w:jc w:val="left"/>
        <w:rPr>
          <w:b/>
          <w:bCs/>
          <w:sz w:val="28"/>
          <w:szCs w:val="28"/>
        </w:rPr>
      </w:pPr>
      <w:r>
        <w:rPr>
          <w:sz w:val="28"/>
          <w:szCs w:val="28"/>
        </w:rPr>
        <w:tab/>
      </w:r>
      <w:r>
        <w:rPr>
          <w:b/>
          <w:bCs/>
          <w:sz w:val="28"/>
          <w:szCs w:val="28"/>
        </w:rPr>
        <w:t>Аудит (</w:t>
      </w:r>
      <w:r>
        <w:rPr>
          <w:b/>
          <w:bCs/>
          <w:sz w:val="28"/>
          <w:szCs w:val="28"/>
          <w:lang w:val="en-US"/>
        </w:rPr>
        <w:t>auditing</w:t>
      </w:r>
      <w:r>
        <w:rPr>
          <w:b/>
          <w:bCs/>
          <w:sz w:val="28"/>
          <w:szCs w:val="28"/>
        </w:rPr>
        <w:t>) – это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0"/>
        <w:jc w:val="center"/>
        <w:rPr>
          <w:b/>
          <w:bCs/>
          <w:sz w:val="32"/>
          <w:szCs w:val="32"/>
        </w:rPr>
      </w:pPr>
      <w:r>
        <w:rPr>
          <w:b/>
          <w:bCs/>
          <w:sz w:val="32"/>
          <w:szCs w:val="32"/>
        </w:rPr>
        <w:t>Глава 2. ПРИНЦИПЫ АУДИТА</w:t>
      </w:r>
    </w:p>
    <w:p w:rsidR="00CB147F" w:rsidRDefault="00CB147F">
      <w:pPr>
        <w:widowControl/>
        <w:spacing w:line="240" w:lineRule="auto"/>
        <w:ind w:left="0" w:firstLine="567"/>
        <w:jc w:val="left"/>
        <w:rPr>
          <w:b/>
          <w:bCs/>
          <w:sz w:val="28"/>
          <w:szCs w:val="28"/>
        </w:rPr>
      </w:pPr>
    </w:p>
    <w:p w:rsidR="00CB147F" w:rsidRDefault="00CB147F">
      <w:pPr>
        <w:widowControl/>
        <w:spacing w:line="240" w:lineRule="auto"/>
        <w:ind w:left="0" w:firstLine="567"/>
        <w:jc w:val="left"/>
        <w:rPr>
          <w:sz w:val="28"/>
          <w:szCs w:val="28"/>
        </w:rPr>
      </w:pPr>
      <w:r>
        <w:rPr>
          <w:sz w:val="28"/>
          <w:szCs w:val="28"/>
        </w:rPr>
        <w:t>Большинство стран-участниц аудиторской деятельности (в том числе и Россия) имеют проверенные мировой практикой принципы ведения аудита:</w:t>
      </w:r>
    </w:p>
    <w:p w:rsidR="00CB147F" w:rsidRDefault="00CB147F">
      <w:pPr>
        <w:widowControl/>
        <w:numPr>
          <w:ilvl w:val="0"/>
          <w:numId w:val="6"/>
        </w:numPr>
        <w:spacing w:line="240" w:lineRule="auto"/>
        <w:ind w:left="0" w:firstLine="567"/>
        <w:rPr>
          <w:sz w:val="28"/>
          <w:szCs w:val="28"/>
        </w:rPr>
      </w:pPr>
      <w:r>
        <w:rPr>
          <w:sz w:val="28"/>
          <w:szCs w:val="28"/>
        </w:rPr>
        <w:t xml:space="preserve"> </w:t>
      </w:r>
      <w:r>
        <w:rPr>
          <w:i/>
          <w:iCs/>
          <w:sz w:val="28"/>
          <w:szCs w:val="28"/>
        </w:rPr>
        <w:t>Независимость аудита от государства</w:t>
      </w:r>
      <w:r>
        <w:rPr>
          <w:sz w:val="28"/>
          <w:szCs w:val="28"/>
        </w:rPr>
        <w:t>, его различных министерств и ведомств, куда входят Министерство финансов, Росстрахнадзор, Государственная налоговая служба и Центральный банк России.</w:t>
      </w:r>
    </w:p>
    <w:p w:rsidR="00CB147F" w:rsidRDefault="00CB147F">
      <w:pPr>
        <w:widowControl/>
        <w:numPr>
          <w:ilvl w:val="12"/>
          <w:numId w:val="0"/>
        </w:numPr>
        <w:spacing w:line="240" w:lineRule="auto"/>
        <w:ind w:firstLine="567"/>
        <w:jc w:val="left"/>
        <w:rPr>
          <w:i/>
          <w:iCs/>
          <w:sz w:val="28"/>
          <w:szCs w:val="28"/>
        </w:rPr>
      </w:pPr>
      <w:r>
        <w:rPr>
          <w:sz w:val="28"/>
          <w:szCs w:val="28"/>
        </w:rPr>
        <w:t xml:space="preserve">2. </w:t>
      </w:r>
      <w:r>
        <w:rPr>
          <w:i/>
          <w:iCs/>
          <w:sz w:val="28"/>
          <w:szCs w:val="28"/>
        </w:rPr>
        <w:t xml:space="preserve">Обеспечение системы, при которой сами специалисты оценивают уровень подготовки и моральные качества другого специалиста: </w:t>
      </w:r>
    </w:p>
    <w:p w:rsidR="00CB147F" w:rsidRDefault="00CB147F">
      <w:pPr>
        <w:widowControl/>
        <w:numPr>
          <w:ilvl w:val="0"/>
          <w:numId w:val="3"/>
        </w:numPr>
        <w:spacing w:line="240" w:lineRule="auto"/>
        <w:ind w:left="0" w:firstLine="567"/>
        <w:rPr>
          <w:sz w:val="28"/>
          <w:szCs w:val="28"/>
        </w:rPr>
      </w:pPr>
      <w:r>
        <w:rPr>
          <w:sz w:val="28"/>
          <w:szCs w:val="28"/>
        </w:rPr>
        <w:t>с выдачей разрешения на право заниматься аудиторской деятельностью только тем лицам, которые способны подтвердить свою квалификацию;</w:t>
      </w:r>
    </w:p>
    <w:p w:rsidR="00CB147F" w:rsidRDefault="00CB147F">
      <w:pPr>
        <w:widowControl/>
        <w:numPr>
          <w:ilvl w:val="0"/>
          <w:numId w:val="3"/>
        </w:numPr>
        <w:spacing w:line="240" w:lineRule="auto"/>
        <w:ind w:left="0" w:firstLine="567"/>
        <w:rPr>
          <w:sz w:val="28"/>
          <w:szCs w:val="28"/>
        </w:rPr>
      </w:pPr>
      <w:r>
        <w:rPr>
          <w:sz w:val="28"/>
          <w:szCs w:val="28"/>
        </w:rPr>
        <w:t>с обеспечением профессиональной защищенности аудиторов.</w:t>
      </w:r>
    </w:p>
    <w:p w:rsidR="00CB147F" w:rsidRDefault="00CB147F">
      <w:pPr>
        <w:widowControl/>
        <w:numPr>
          <w:ilvl w:val="12"/>
          <w:numId w:val="0"/>
        </w:numPr>
        <w:tabs>
          <w:tab w:val="left" w:pos="-2410"/>
        </w:tabs>
        <w:spacing w:line="240" w:lineRule="auto"/>
        <w:ind w:firstLine="567"/>
        <w:jc w:val="left"/>
        <w:rPr>
          <w:sz w:val="28"/>
          <w:szCs w:val="28"/>
        </w:rPr>
      </w:pPr>
      <w:r>
        <w:rPr>
          <w:sz w:val="28"/>
          <w:szCs w:val="28"/>
        </w:rPr>
        <w:t xml:space="preserve">3. </w:t>
      </w:r>
      <w:r>
        <w:rPr>
          <w:i/>
          <w:iCs/>
          <w:sz w:val="28"/>
          <w:szCs w:val="28"/>
        </w:rPr>
        <w:t>Финансовая независимость аудитора от клиента:</w:t>
      </w:r>
    </w:p>
    <w:p w:rsidR="00CB147F" w:rsidRDefault="00CB147F">
      <w:pPr>
        <w:widowControl/>
        <w:numPr>
          <w:ilvl w:val="0"/>
          <w:numId w:val="3"/>
        </w:numPr>
        <w:tabs>
          <w:tab w:val="left" w:pos="-2410"/>
        </w:tabs>
        <w:spacing w:line="240" w:lineRule="auto"/>
        <w:ind w:left="0" w:firstLine="567"/>
        <w:rPr>
          <w:sz w:val="28"/>
          <w:szCs w:val="28"/>
        </w:rPr>
      </w:pPr>
      <w:r>
        <w:rPr>
          <w:sz w:val="28"/>
          <w:szCs w:val="28"/>
        </w:rPr>
        <w:t>достаточный размер уставного капитала и чистых активов;</w:t>
      </w:r>
    </w:p>
    <w:p w:rsidR="00CB147F" w:rsidRDefault="00CB147F">
      <w:pPr>
        <w:widowControl/>
        <w:numPr>
          <w:ilvl w:val="0"/>
          <w:numId w:val="3"/>
        </w:numPr>
        <w:tabs>
          <w:tab w:val="left" w:pos="-2410"/>
        </w:tabs>
        <w:spacing w:line="240" w:lineRule="auto"/>
        <w:ind w:left="0" w:firstLine="567"/>
        <w:rPr>
          <w:sz w:val="28"/>
          <w:szCs w:val="28"/>
        </w:rPr>
      </w:pPr>
      <w:r>
        <w:rPr>
          <w:sz w:val="28"/>
          <w:szCs w:val="28"/>
        </w:rPr>
        <w:t>самострахование;</w:t>
      </w:r>
    </w:p>
    <w:p w:rsidR="00CB147F" w:rsidRDefault="00CB147F">
      <w:pPr>
        <w:widowControl/>
        <w:numPr>
          <w:ilvl w:val="0"/>
          <w:numId w:val="3"/>
        </w:numPr>
        <w:tabs>
          <w:tab w:val="left" w:pos="-2410"/>
        </w:tabs>
        <w:spacing w:line="240" w:lineRule="auto"/>
        <w:ind w:left="0" w:firstLine="567"/>
        <w:rPr>
          <w:sz w:val="28"/>
          <w:szCs w:val="28"/>
        </w:rPr>
      </w:pPr>
      <w:r>
        <w:rPr>
          <w:sz w:val="28"/>
          <w:szCs w:val="28"/>
        </w:rPr>
        <w:t>безусловное соблюдение аудиторами и независимости собственной позиции, и коммерческих интересов клиента;</w:t>
      </w:r>
    </w:p>
    <w:p w:rsidR="00CB147F" w:rsidRDefault="00CB147F">
      <w:pPr>
        <w:widowControl/>
        <w:numPr>
          <w:ilvl w:val="0"/>
          <w:numId w:val="3"/>
        </w:numPr>
        <w:tabs>
          <w:tab w:val="left" w:pos="-2410"/>
        </w:tabs>
        <w:spacing w:line="240" w:lineRule="auto"/>
        <w:ind w:left="0" w:firstLine="567"/>
        <w:rPr>
          <w:sz w:val="28"/>
          <w:szCs w:val="28"/>
        </w:rPr>
      </w:pPr>
      <w:r>
        <w:rPr>
          <w:sz w:val="28"/>
          <w:szCs w:val="28"/>
        </w:rPr>
        <w:t>оплата, поступающая из другого источника, от каждого клиента, должна иметь незначительный удельный вес в общем потоке доходов от уплаты услуг аудиторов;</w:t>
      </w:r>
    </w:p>
    <w:p w:rsidR="00CB147F" w:rsidRDefault="00CB147F">
      <w:pPr>
        <w:widowControl/>
        <w:numPr>
          <w:ilvl w:val="0"/>
          <w:numId w:val="3"/>
        </w:numPr>
        <w:tabs>
          <w:tab w:val="left" w:pos="-2410"/>
        </w:tabs>
        <w:spacing w:line="240" w:lineRule="auto"/>
        <w:ind w:left="0" w:firstLine="567"/>
        <w:rPr>
          <w:sz w:val="28"/>
          <w:szCs w:val="28"/>
        </w:rPr>
      </w:pPr>
      <w:r>
        <w:rPr>
          <w:sz w:val="28"/>
          <w:szCs w:val="28"/>
        </w:rPr>
        <w:t>фирма ограничивает оказание других услуг клиенту, чтобы избежать конфликтов интересов.</w:t>
      </w:r>
    </w:p>
    <w:p w:rsidR="00CB147F" w:rsidRDefault="00CB147F">
      <w:pPr>
        <w:widowControl/>
        <w:numPr>
          <w:ilvl w:val="12"/>
          <w:numId w:val="0"/>
        </w:numPr>
        <w:tabs>
          <w:tab w:val="left" w:pos="-2410"/>
        </w:tabs>
        <w:spacing w:line="240" w:lineRule="auto"/>
        <w:ind w:firstLine="567"/>
        <w:jc w:val="left"/>
        <w:rPr>
          <w:sz w:val="28"/>
          <w:szCs w:val="28"/>
        </w:rPr>
      </w:pPr>
      <w:r>
        <w:rPr>
          <w:sz w:val="28"/>
          <w:szCs w:val="28"/>
        </w:rPr>
        <w:t xml:space="preserve">4. </w:t>
      </w:r>
      <w:r>
        <w:rPr>
          <w:i/>
          <w:iCs/>
          <w:sz w:val="28"/>
          <w:szCs w:val="28"/>
        </w:rPr>
        <w:t>Ротация аудиторов</w:t>
      </w:r>
      <w:r>
        <w:rPr>
          <w:sz w:val="28"/>
          <w:szCs w:val="28"/>
        </w:rPr>
        <w:t>: каждые несколько лет происходит смена аудитора, что дает возможность избежать слишком глубокой зависимости аудиторов от клиента.</w:t>
      </w:r>
    </w:p>
    <w:p w:rsidR="00CB147F" w:rsidRDefault="00CB147F">
      <w:pPr>
        <w:widowControl/>
        <w:numPr>
          <w:ilvl w:val="12"/>
          <w:numId w:val="0"/>
        </w:numPr>
        <w:tabs>
          <w:tab w:val="left" w:pos="-2410"/>
        </w:tabs>
        <w:spacing w:line="240" w:lineRule="auto"/>
        <w:ind w:firstLine="567"/>
        <w:jc w:val="left"/>
        <w:rPr>
          <w:sz w:val="28"/>
          <w:szCs w:val="28"/>
        </w:rPr>
      </w:pPr>
      <w:r>
        <w:rPr>
          <w:sz w:val="28"/>
          <w:szCs w:val="28"/>
        </w:rPr>
        <w:t xml:space="preserve">5. </w:t>
      </w:r>
      <w:r>
        <w:rPr>
          <w:i/>
          <w:iCs/>
          <w:sz w:val="28"/>
          <w:szCs w:val="28"/>
        </w:rPr>
        <w:t>Наличие достаточно развитой методики аудита</w:t>
      </w:r>
      <w:r>
        <w:rPr>
          <w:sz w:val="28"/>
          <w:szCs w:val="28"/>
        </w:rPr>
        <w:t xml:space="preserve"> для работы с высокотехнологичными системами клиента.</w:t>
      </w:r>
    </w:p>
    <w:p w:rsidR="00CB147F" w:rsidRDefault="00CB147F">
      <w:pPr>
        <w:widowControl/>
        <w:numPr>
          <w:ilvl w:val="12"/>
          <w:numId w:val="0"/>
        </w:numPr>
        <w:tabs>
          <w:tab w:val="left" w:pos="-2410"/>
        </w:tabs>
        <w:spacing w:line="240" w:lineRule="auto"/>
        <w:ind w:firstLine="567"/>
        <w:jc w:val="left"/>
        <w:rPr>
          <w:sz w:val="28"/>
          <w:szCs w:val="28"/>
        </w:rPr>
      </w:pPr>
      <w:r>
        <w:rPr>
          <w:sz w:val="28"/>
          <w:szCs w:val="28"/>
        </w:rPr>
        <w:t xml:space="preserve">6. </w:t>
      </w:r>
      <w:r>
        <w:rPr>
          <w:i/>
          <w:iCs/>
          <w:sz w:val="28"/>
          <w:szCs w:val="28"/>
        </w:rPr>
        <w:t>Система проверки</w:t>
      </w:r>
      <w:r>
        <w:rPr>
          <w:b/>
          <w:bCs/>
          <w:i/>
          <w:iCs/>
          <w:sz w:val="28"/>
          <w:szCs w:val="28"/>
        </w:rPr>
        <w:t xml:space="preserve"> </w:t>
      </w:r>
      <w:r>
        <w:rPr>
          <w:sz w:val="28"/>
          <w:szCs w:val="28"/>
        </w:rPr>
        <w:t>(третьей стороной, аналогичной аудиторской фирмой) качества процессов аудита.</w:t>
      </w:r>
    </w:p>
    <w:p w:rsidR="00CB147F" w:rsidRDefault="00CB147F">
      <w:pPr>
        <w:widowControl/>
        <w:tabs>
          <w:tab w:val="left" w:pos="-2410"/>
        </w:tabs>
        <w:spacing w:line="240" w:lineRule="auto"/>
        <w:ind w:left="0" w:firstLine="567"/>
        <w:jc w:val="left"/>
        <w:rPr>
          <w:sz w:val="28"/>
          <w:szCs w:val="28"/>
        </w:rPr>
      </w:pPr>
      <w:r>
        <w:rPr>
          <w:sz w:val="28"/>
          <w:szCs w:val="28"/>
        </w:rPr>
        <w:t xml:space="preserve">7. </w:t>
      </w:r>
      <w:r>
        <w:rPr>
          <w:i/>
          <w:iCs/>
          <w:sz w:val="28"/>
          <w:szCs w:val="28"/>
        </w:rPr>
        <w:t>Внедрение стандартов аудиторской деятельности</w:t>
      </w:r>
      <w:r>
        <w:rPr>
          <w:sz w:val="28"/>
          <w:szCs w:val="28"/>
        </w:rPr>
        <w:t xml:space="preserve"> с адаптацией для этих целей международного опыта к экономической реальности.</w:t>
      </w: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0"/>
        <w:jc w:val="center"/>
        <w:rPr>
          <w:b/>
          <w:bCs/>
          <w:sz w:val="32"/>
          <w:szCs w:val="32"/>
        </w:rPr>
      </w:pPr>
      <w:r>
        <w:rPr>
          <w:b/>
          <w:bCs/>
          <w:sz w:val="32"/>
          <w:szCs w:val="32"/>
        </w:rPr>
        <w:t>Глава 3. ВИДЫ АУДИТА</w:t>
      </w: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left"/>
        <w:rPr>
          <w:b/>
          <w:bCs/>
          <w:sz w:val="32"/>
          <w:szCs w:val="32"/>
        </w:rPr>
      </w:pPr>
      <w:r>
        <w:rPr>
          <w:b/>
          <w:bCs/>
          <w:sz w:val="32"/>
          <w:szCs w:val="32"/>
        </w:rPr>
        <w:t>3. 1 Внутренний и внешний аудит</w:t>
      </w:r>
    </w:p>
    <w:p w:rsidR="00CB147F" w:rsidRDefault="00CB147F">
      <w:pPr>
        <w:widowControl/>
        <w:spacing w:line="240" w:lineRule="auto"/>
        <w:ind w:left="0" w:firstLine="567"/>
        <w:jc w:val="left"/>
        <w:rPr>
          <w:b/>
          <w:bCs/>
          <w:i/>
          <w:iCs/>
          <w:sz w:val="28"/>
          <w:szCs w:val="28"/>
        </w:rPr>
      </w:pPr>
    </w:p>
    <w:p w:rsidR="00CB147F" w:rsidRDefault="00CB147F">
      <w:pPr>
        <w:widowControl/>
        <w:tabs>
          <w:tab w:val="left" w:pos="709"/>
        </w:tabs>
        <w:spacing w:line="240" w:lineRule="auto"/>
        <w:ind w:left="0" w:firstLine="567"/>
        <w:jc w:val="left"/>
        <w:rPr>
          <w:sz w:val="28"/>
          <w:szCs w:val="28"/>
        </w:rPr>
      </w:pPr>
      <w:r>
        <w:rPr>
          <w:sz w:val="28"/>
          <w:szCs w:val="28"/>
        </w:rPr>
        <w:t xml:space="preserve">     </w:t>
      </w:r>
      <w:r>
        <w:rPr>
          <w:sz w:val="28"/>
          <w:szCs w:val="28"/>
        </w:rPr>
        <w:tab/>
        <w:t>Внутренний аудит является неотъемлемым и важным элементом управленческого контроля. Потребность во внутреннем аудите воз</w:t>
      </w:r>
      <w:r>
        <w:rPr>
          <w:sz w:val="28"/>
          <w:szCs w:val="28"/>
        </w:rPr>
        <w:softHyphen/>
        <w:t>никает на крупных предприятиях в связи с тем, что верхнее звено руководства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w:t>
      </w:r>
      <w:r>
        <w:rPr>
          <w:sz w:val="28"/>
          <w:szCs w:val="28"/>
        </w:rPr>
        <w:softHyphen/>
        <w:t>ность отчетов менеджеров. Необходимость во внутреннем аудите обусловлена:</w:t>
      </w:r>
    </w:p>
    <w:p w:rsidR="00CB147F" w:rsidRDefault="00CB147F">
      <w:pPr>
        <w:widowControl/>
        <w:numPr>
          <w:ilvl w:val="0"/>
          <w:numId w:val="3"/>
        </w:numPr>
        <w:tabs>
          <w:tab w:val="left" w:pos="709"/>
        </w:tabs>
        <w:spacing w:line="240" w:lineRule="auto"/>
        <w:ind w:left="0" w:firstLine="567"/>
        <w:rPr>
          <w:sz w:val="28"/>
          <w:szCs w:val="28"/>
        </w:rPr>
      </w:pPr>
      <w:r>
        <w:rPr>
          <w:sz w:val="28"/>
          <w:szCs w:val="28"/>
        </w:rPr>
        <w:t>усложнением организационной структуры предприятий;</w:t>
      </w:r>
    </w:p>
    <w:p w:rsidR="00CB147F" w:rsidRDefault="00CB147F">
      <w:pPr>
        <w:widowControl/>
        <w:numPr>
          <w:ilvl w:val="0"/>
          <w:numId w:val="3"/>
        </w:numPr>
        <w:tabs>
          <w:tab w:val="left" w:pos="709"/>
        </w:tabs>
        <w:spacing w:line="240" w:lineRule="auto"/>
        <w:ind w:left="0" w:firstLine="567"/>
        <w:rPr>
          <w:sz w:val="28"/>
          <w:szCs w:val="28"/>
        </w:rPr>
      </w:pPr>
      <w:r>
        <w:rPr>
          <w:sz w:val="28"/>
          <w:szCs w:val="28"/>
        </w:rPr>
        <w:t>разнообразием видов деятельности и возможностью их кооперирования;</w:t>
      </w:r>
    </w:p>
    <w:p w:rsidR="00CB147F" w:rsidRDefault="00CB147F">
      <w:pPr>
        <w:widowControl/>
        <w:numPr>
          <w:ilvl w:val="0"/>
          <w:numId w:val="3"/>
        </w:numPr>
        <w:tabs>
          <w:tab w:val="left" w:pos="709"/>
        </w:tabs>
        <w:spacing w:line="240" w:lineRule="auto"/>
        <w:ind w:left="0" w:firstLine="567"/>
        <w:rPr>
          <w:sz w:val="28"/>
          <w:szCs w:val="28"/>
        </w:rPr>
      </w:pPr>
      <w:r>
        <w:rPr>
          <w:sz w:val="28"/>
          <w:szCs w:val="28"/>
        </w:rPr>
        <w:t>удаленностью подразделений, филиалов от головного предприятия;</w:t>
      </w:r>
    </w:p>
    <w:p w:rsidR="00CB147F" w:rsidRDefault="00CB147F">
      <w:pPr>
        <w:widowControl/>
        <w:numPr>
          <w:ilvl w:val="0"/>
          <w:numId w:val="3"/>
        </w:numPr>
        <w:tabs>
          <w:tab w:val="left" w:pos="709"/>
        </w:tabs>
        <w:spacing w:line="240" w:lineRule="auto"/>
        <w:ind w:left="0" w:firstLine="567"/>
        <w:rPr>
          <w:sz w:val="28"/>
          <w:szCs w:val="28"/>
        </w:rPr>
      </w:pPr>
      <w:r>
        <w:rPr>
          <w:sz w:val="28"/>
          <w:szCs w:val="28"/>
        </w:rPr>
        <w:t>стремлением администрации экономического субъекта получить достаточно объективную и независимую оценку действий менеджеров всех уровней управление;</w:t>
      </w:r>
    </w:p>
    <w:p w:rsidR="00CB147F" w:rsidRDefault="00CB147F">
      <w:pPr>
        <w:widowControl/>
        <w:numPr>
          <w:ilvl w:val="0"/>
          <w:numId w:val="3"/>
        </w:numPr>
        <w:tabs>
          <w:tab w:val="left" w:pos="709"/>
        </w:tabs>
        <w:spacing w:line="240" w:lineRule="auto"/>
        <w:ind w:left="0" w:firstLine="567"/>
        <w:rPr>
          <w:sz w:val="28"/>
          <w:szCs w:val="28"/>
        </w:rPr>
      </w:pPr>
      <w:r>
        <w:rPr>
          <w:sz w:val="28"/>
          <w:szCs w:val="28"/>
        </w:rPr>
        <w:t>повышением степени доверия к предприятию со стороны деловых партнеров.</w:t>
      </w:r>
    </w:p>
    <w:p w:rsidR="00CB147F" w:rsidRDefault="00CB147F">
      <w:pPr>
        <w:widowControl/>
        <w:tabs>
          <w:tab w:val="left" w:pos="709"/>
        </w:tabs>
        <w:spacing w:line="240" w:lineRule="auto"/>
        <w:ind w:left="0" w:firstLine="567"/>
        <w:jc w:val="left"/>
        <w:rPr>
          <w:sz w:val="28"/>
          <w:szCs w:val="28"/>
        </w:rPr>
      </w:pPr>
      <w:r>
        <w:rPr>
          <w:sz w:val="28"/>
          <w:szCs w:val="28"/>
        </w:rPr>
        <w:tab/>
        <w:t>Внутренний аудит необходим главным образом для предотвращения потери ресурсов и осуществления необходимых изменений внутри предприятия.</w:t>
      </w:r>
    </w:p>
    <w:p w:rsidR="00CB147F" w:rsidRDefault="00CB147F">
      <w:pPr>
        <w:widowControl/>
        <w:spacing w:line="240" w:lineRule="auto"/>
        <w:ind w:left="0" w:firstLine="567"/>
        <w:jc w:val="left"/>
        <w:rPr>
          <w:sz w:val="28"/>
          <w:szCs w:val="28"/>
        </w:rPr>
      </w:pPr>
      <w:r>
        <w:rPr>
          <w:sz w:val="28"/>
          <w:szCs w:val="28"/>
        </w:rPr>
        <w:t>Определенные функции внутренних аудиторов выполняют ре</w:t>
      </w:r>
      <w:r>
        <w:rPr>
          <w:sz w:val="28"/>
          <w:szCs w:val="28"/>
        </w:rPr>
        <w:softHyphen/>
        <w:t>визорские группы при бухгалтериях крупных предприятий, подчи</w:t>
      </w:r>
      <w:r>
        <w:rPr>
          <w:sz w:val="28"/>
          <w:szCs w:val="28"/>
        </w:rPr>
        <w:softHyphen/>
        <w:t>ненные главному бухгалтеру или финансовому директору, однако функции внутренних аудиторов шире и включают в себя:</w:t>
      </w:r>
    </w:p>
    <w:p w:rsidR="00CB147F" w:rsidRDefault="00CB147F">
      <w:pPr>
        <w:widowControl/>
        <w:spacing w:line="240" w:lineRule="auto"/>
        <w:ind w:left="0" w:firstLine="567"/>
        <w:jc w:val="left"/>
        <w:rPr>
          <w:sz w:val="28"/>
          <w:szCs w:val="28"/>
        </w:rPr>
      </w:pPr>
      <w:r>
        <w:rPr>
          <w:sz w:val="28"/>
          <w:szCs w:val="28"/>
        </w:rPr>
        <w:t xml:space="preserve">1) </w:t>
      </w:r>
      <w:r>
        <w:rPr>
          <w:sz w:val="28"/>
          <w:szCs w:val="28"/>
        </w:rPr>
        <w:tab/>
        <w:t>контроль за состоянием активов и недопущение убытков; под</w:t>
      </w:r>
      <w:r>
        <w:rPr>
          <w:sz w:val="28"/>
          <w:szCs w:val="28"/>
        </w:rPr>
        <w:softHyphen/>
        <w:t>тверждение точности информации, используемой руководством при принятии решений;</w:t>
      </w:r>
    </w:p>
    <w:p w:rsidR="00CB147F" w:rsidRDefault="00CB147F">
      <w:pPr>
        <w:widowControl/>
        <w:spacing w:line="240" w:lineRule="auto"/>
        <w:ind w:left="0" w:firstLine="567"/>
        <w:jc w:val="left"/>
        <w:rPr>
          <w:sz w:val="28"/>
          <w:szCs w:val="28"/>
        </w:rPr>
      </w:pPr>
      <w:r>
        <w:rPr>
          <w:sz w:val="28"/>
          <w:szCs w:val="28"/>
        </w:rPr>
        <w:t xml:space="preserve">2) </w:t>
      </w:r>
      <w:r>
        <w:rPr>
          <w:sz w:val="28"/>
          <w:szCs w:val="28"/>
        </w:rPr>
        <w:tab/>
        <w:t>подтверждение выполнения внутрисистемных контрольных процедур;</w:t>
      </w:r>
    </w:p>
    <w:p w:rsidR="00CB147F" w:rsidRDefault="00CB147F">
      <w:pPr>
        <w:widowControl/>
        <w:spacing w:line="240" w:lineRule="auto"/>
        <w:ind w:left="0" w:firstLine="567"/>
        <w:jc w:val="left"/>
        <w:rPr>
          <w:sz w:val="28"/>
          <w:szCs w:val="28"/>
        </w:rPr>
      </w:pPr>
      <w:r>
        <w:rPr>
          <w:sz w:val="28"/>
          <w:szCs w:val="28"/>
        </w:rPr>
        <w:t xml:space="preserve">3) </w:t>
      </w:r>
      <w:r>
        <w:rPr>
          <w:sz w:val="28"/>
          <w:szCs w:val="28"/>
        </w:rPr>
        <w:tab/>
        <w:t>анализ эффективности функционирования системы внутрен</w:t>
      </w:r>
      <w:r>
        <w:rPr>
          <w:sz w:val="28"/>
          <w:szCs w:val="28"/>
        </w:rPr>
        <w:softHyphen/>
        <w:t>него контроля и обработки информации;</w:t>
      </w:r>
    </w:p>
    <w:p w:rsidR="00CB147F" w:rsidRDefault="00CB147F">
      <w:pPr>
        <w:widowControl/>
        <w:spacing w:line="240" w:lineRule="auto"/>
        <w:ind w:left="0" w:firstLine="567"/>
        <w:jc w:val="left"/>
        <w:rPr>
          <w:sz w:val="28"/>
          <w:szCs w:val="28"/>
        </w:rPr>
      </w:pPr>
      <w:r>
        <w:rPr>
          <w:sz w:val="28"/>
          <w:szCs w:val="28"/>
        </w:rPr>
        <w:t>4) оценку качества информации, выдаваемой управленческой информационной системой.</w:t>
      </w:r>
    </w:p>
    <w:p w:rsidR="00CB147F" w:rsidRDefault="00CB147F">
      <w:pPr>
        <w:widowControl/>
        <w:spacing w:line="240" w:lineRule="auto"/>
        <w:ind w:left="0" w:firstLine="567"/>
        <w:jc w:val="left"/>
        <w:rPr>
          <w:sz w:val="28"/>
          <w:szCs w:val="28"/>
        </w:rPr>
      </w:pPr>
      <w:r>
        <w:rPr>
          <w:sz w:val="28"/>
          <w:szCs w:val="28"/>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CB147F" w:rsidRDefault="00CB147F">
      <w:pPr>
        <w:widowControl/>
        <w:spacing w:line="240" w:lineRule="auto"/>
        <w:ind w:left="0" w:firstLine="567"/>
        <w:jc w:val="left"/>
        <w:rPr>
          <w:sz w:val="28"/>
          <w:szCs w:val="28"/>
        </w:rPr>
      </w:pPr>
      <w:r>
        <w:rPr>
          <w:sz w:val="28"/>
          <w:szCs w:val="28"/>
        </w:rPr>
        <w:t>Внутренний и внешний аудит дополняют друг друга и в то же время существенно различаются. Характеристика особенностей внутреннего и внешнего аудита представлена в таблице 2</w:t>
      </w:r>
      <w:r>
        <w:rPr>
          <w:rStyle w:val="a8"/>
          <w:sz w:val="28"/>
          <w:szCs w:val="28"/>
        </w:rPr>
        <w:footnoteReference w:id="2"/>
      </w:r>
      <w:r>
        <w:rPr>
          <w:sz w:val="28"/>
          <w:szCs w:val="28"/>
        </w:rPr>
        <w:t>.</w:t>
      </w:r>
    </w:p>
    <w:p w:rsidR="00CB147F" w:rsidRDefault="00CB147F">
      <w:pPr>
        <w:widowControl/>
        <w:spacing w:line="240" w:lineRule="auto"/>
        <w:ind w:left="0" w:firstLine="0"/>
        <w:jc w:val="right"/>
        <w:rPr>
          <w:i/>
          <w:iCs/>
          <w:sz w:val="28"/>
          <w:szCs w:val="28"/>
        </w:rPr>
      </w:pPr>
      <w:r>
        <w:rPr>
          <w:i/>
          <w:iCs/>
          <w:sz w:val="28"/>
          <w:szCs w:val="28"/>
        </w:rPr>
        <w:t>Таблица 1.</w:t>
      </w:r>
    </w:p>
    <w:p w:rsidR="00CB147F" w:rsidRDefault="00CB147F">
      <w:pPr>
        <w:widowControl/>
        <w:spacing w:line="240" w:lineRule="auto"/>
        <w:ind w:left="0" w:firstLine="567"/>
        <w:jc w:val="right"/>
        <w:rPr>
          <w:i/>
          <w:iCs/>
          <w:sz w:val="28"/>
          <w:szCs w:val="28"/>
        </w:rPr>
      </w:pPr>
    </w:p>
    <w:tbl>
      <w:tblPr>
        <w:tblW w:w="9498" w:type="dxa"/>
        <w:tblInd w:w="-8" w:type="dxa"/>
        <w:tblLayout w:type="fixed"/>
        <w:tblCellMar>
          <w:left w:w="40" w:type="dxa"/>
          <w:right w:w="40" w:type="dxa"/>
        </w:tblCellMar>
        <w:tblLook w:val="0000" w:firstRow="0" w:lastRow="0" w:firstColumn="0" w:lastColumn="0" w:noHBand="0" w:noVBand="0"/>
      </w:tblPr>
      <w:tblGrid>
        <w:gridCol w:w="1276"/>
        <w:gridCol w:w="3827"/>
        <w:gridCol w:w="142"/>
        <w:gridCol w:w="4253"/>
      </w:tblGrid>
      <w:tr w:rsidR="00CB147F" w:rsidRPr="00CB147F">
        <w:trPr>
          <w:cantSplit/>
          <w:trHeight w:val="360"/>
        </w:trPr>
        <w:tc>
          <w:tcPr>
            <w:tcW w:w="1276"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center"/>
              <w:rPr>
                <w:b/>
                <w:bCs/>
                <w:sz w:val="24"/>
                <w:szCs w:val="24"/>
              </w:rPr>
            </w:pPr>
            <w:r w:rsidRPr="00CB147F">
              <w:rPr>
                <w:b/>
                <w:bCs/>
                <w:sz w:val="24"/>
                <w:szCs w:val="24"/>
              </w:rPr>
              <w:t>Факторы</w:t>
            </w:r>
          </w:p>
        </w:tc>
        <w:tc>
          <w:tcPr>
            <w:tcW w:w="3969" w:type="dxa"/>
            <w:gridSpan w:val="2"/>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center"/>
              <w:rPr>
                <w:b/>
                <w:bCs/>
                <w:sz w:val="24"/>
                <w:szCs w:val="24"/>
              </w:rPr>
            </w:pPr>
            <w:r w:rsidRPr="00CB147F">
              <w:rPr>
                <w:b/>
                <w:bCs/>
                <w:sz w:val="24"/>
                <w:szCs w:val="24"/>
              </w:rPr>
              <w:t>Внутренний аудит</w:t>
            </w:r>
          </w:p>
        </w:tc>
        <w:tc>
          <w:tcPr>
            <w:tcW w:w="4253"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center"/>
              <w:rPr>
                <w:b/>
                <w:bCs/>
                <w:sz w:val="24"/>
                <w:szCs w:val="24"/>
              </w:rPr>
            </w:pPr>
            <w:r w:rsidRPr="00CB147F">
              <w:rPr>
                <w:b/>
                <w:bCs/>
                <w:sz w:val="24"/>
                <w:szCs w:val="24"/>
              </w:rPr>
              <w:t>Внешний аудит</w:t>
            </w:r>
          </w:p>
        </w:tc>
      </w:tr>
      <w:tr w:rsidR="00CB147F" w:rsidRPr="00CB147F">
        <w:trPr>
          <w:cantSplit/>
          <w:trHeight w:val="1262"/>
        </w:trPr>
        <w:tc>
          <w:tcPr>
            <w:tcW w:w="1276"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Поста-новка задач</w:t>
            </w:r>
          </w:p>
        </w:tc>
        <w:tc>
          <w:tcPr>
            <w:tcW w:w="3969" w:type="dxa"/>
            <w:gridSpan w:val="2"/>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руководством исходя из потребностей управления как подразделе</w:t>
            </w:r>
            <w:r w:rsidRPr="00CB147F">
              <w:rPr>
                <w:sz w:val="24"/>
                <w:szCs w:val="24"/>
              </w:rPr>
              <w:softHyphen/>
              <w:t>ниями предприятия, так и предприятием в целом</w:t>
            </w:r>
          </w:p>
        </w:tc>
        <w:tc>
          <w:tcPr>
            <w:tcW w:w="4253"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договором между независимыми сторонами: предприятием и аудиторской фирмой (аудитором)</w:t>
            </w:r>
          </w:p>
        </w:tc>
      </w:tr>
      <w:tr w:rsidR="00CB147F" w:rsidRPr="00CB147F">
        <w:trPr>
          <w:cantSplit/>
          <w:trHeight w:val="800"/>
        </w:trPr>
        <w:tc>
          <w:tcPr>
            <w:tcW w:w="1276"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Объект</w:t>
            </w:r>
          </w:p>
        </w:tc>
        <w:tc>
          <w:tcPr>
            <w:tcW w:w="3969" w:type="dxa"/>
            <w:gridSpan w:val="2"/>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Решение отдельных функци</w:t>
            </w:r>
            <w:r w:rsidRPr="00CB147F">
              <w:rPr>
                <w:sz w:val="24"/>
                <w:szCs w:val="24"/>
              </w:rPr>
              <w:softHyphen/>
              <w:t>ональных задач управления, разработка и проверка информационных систем предприятия</w:t>
            </w:r>
          </w:p>
        </w:tc>
        <w:tc>
          <w:tcPr>
            <w:tcW w:w="4253"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Главным образом система учета и отчетности предприятия</w:t>
            </w:r>
          </w:p>
        </w:tc>
      </w:tr>
      <w:tr w:rsidR="00CB147F" w:rsidRPr="00CB147F">
        <w:trPr>
          <w:cantSplit/>
          <w:trHeight w:val="1524"/>
        </w:trPr>
        <w:tc>
          <w:tcPr>
            <w:tcW w:w="1276"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Цель</w:t>
            </w:r>
          </w:p>
        </w:tc>
        <w:tc>
          <w:tcPr>
            <w:tcW w:w="3969" w:type="dxa"/>
            <w:gridSpan w:val="2"/>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руководством предприятия</w:t>
            </w:r>
          </w:p>
        </w:tc>
        <w:tc>
          <w:tcPr>
            <w:tcW w:w="4253" w:type="dxa"/>
            <w:tcBorders>
              <w:top w:val="nil"/>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законодательством по аудиту: оценка достоверности финансовой отчетности и под</w:t>
            </w:r>
            <w:r w:rsidRPr="00CB147F">
              <w:rPr>
                <w:sz w:val="24"/>
                <w:szCs w:val="24"/>
              </w:rPr>
              <w:softHyphen/>
              <w:t>тверждение соблюдения действующего законодательства</w:t>
            </w:r>
          </w:p>
        </w:tc>
      </w:tr>
      <w:tr w:rsidR="00CB147F" w:rsidRPr="00CB147F">
        <w:trPr>
          <w:cantSplit/>
          <w:trHeight w:val="886"/>
        </w:trPr>
        <w:tc>
          <w:tcPr>
            <w:tcW w:w="1276"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Средства</w:t>
            </w:r>
          </w:p>
        </w:tc>
        <w:tc>
          <w:tcPr>
            <w:tcW w:w="3969" w:type="dxa"/>
            <w:gridSpan w:val="2"/>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Выбираются самостоятельно (либо определяются стан</w:t>
            </w:r>
            <w:r w:rsidRPr="00CB147F">
              <w:rPr>
                <w:sz w:val="24"/>
                <w:szCs w:val="24"/>
              </w:rPr>
              <w:softHyphen/>
              <w:t>дартами внутреннего аудита)</w:t>
            </w:r>
          </w:p>
        </w:tc>
        <w:tc>
          <w:tcPr>
            <w:tcW w:w="4253"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Определяются общепринятыми аудиторскими стандартами</w:t>
            </w:r>
          </w:p>
        </w:tc>
      </w:tr>
      <w:tr w:rsidR="00CB147F" w:rsidRPr="00CB147F">
        <w:trPr>
          <w:cantSplit/>
          <w:trHeight w:val="530"/>
        </w:trPr>
        <w:tc>
          <w:tcPr>
            <w:tcW w:w="1276"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Вид деятель</w:t>
            </w:r>
            <w:r w:rsidRPr="00CB147F">
              <w:rPr>
                <w:b/>
                <w:bCs/>
                <w:sz w:val="24"/>
                <w:szCs w:val="24"/>
              </w:rPr>
              <w:softHyphen/>
              <w:t>ности</w:t>
            </w:r>
          </w:p>
        </w:tc>
        <w:tc>
          <w:tcPr>
            <w:tcW w:w="3969" w:type="dxa"/>
            <w:gridSpan w:val="2"/>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Исполнительская деятель</w:t>
            </w:r>
            <w:r w:rsidRPr="00CB147F">
              <w:rPr>
                <w:sz w:val="24"/>
                <w:szCs w:val="24"/>
              </w:rPr>
              <w:softHyphen/>
              <w:t>ность</w:t>
            </w:r>
          </w:p>
        </w:tc>
        <w:tc>
          <w:tcPr>
            <w:tcW w:w="4253"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Предпринимательская деятель</w:t>
            </w:r>
            <w:r w:rsidRPr="00CB147F">
              <w:rPr>
                <w:sz w:val="24"/>
                <w:szCs w:val="24"/>
              </w:rPr>
              <w:softHyphen/>
              <w:t>ность</w:t>
            </w:r>
          </w:p>
        </w:tc>
      </w:tr>
      <w:tr w:rsidR="00CB147F" w:rsidRPr="00CB147F">
        <w:trPr>
          <w:cantSplit/>
          <w:trHeight w:val="907"/>
        </w:trPr>
        <w:tc>
          <w:tcPr>
            <w:tcW w:w="1276"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Органи-за</w:t>
            </w:r>
            <w:r w:rsidRPr="00CB147F">
              <w:rPr>
                <w:b/>
                <w:bCs/>
                <w:sz w:val="24"/>
                <w:szCs w:val="24"/>
              </w:rPr>
              <w:softHyphen/>
              <w:t>ция работы</w:t>
            </w:r>
          </w:p>
        </w:tc>
        <w:tc>
          <w:tcPr>
            <w:tcW w:w="3969" w:type="dxa"/>
            <w:gridSpan w:val="2"/>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Выполнение конкретных заданий руководства</w:t>
            </w:r>
          </w:p>
        </w:tc>
        <w:tc>
          <w:tcPr>
            <w:tcW w:w="4253"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аудитором самосто</w:t>
            </w:r>
            <w:r w:rsidRPr="00CB147F">
              <w:rPr>
                <w:sz w:val="24"/>
                <w:szCs w:val="24"/>
              </w:rPr>
              <w:softHyphen/>
              <w:t>ятельно исходя из общепринятых норм и правил аудиторской проверки</w:t>
            </w:r>
          </w:p>
        </w:tc>
      </w:tr>
      <w:tr w:rsidR="00CB147F" w:rsidRPr="00CB147F">
        <w:trPr>
          <w:cantSplit/>
          <w:trHeight w:val="480"/>
        </w:trPr>
        <w:tc>
          <w:tcPr>
            <w:tcW w:w="1276"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Взаимо-отно</w:t>
            </w:r>
            <w:r w:rsidRPr="00CB147F">
              <w:rPr>
                <w:b/>
                <w:bCs/>
                <w:sz w:val="24"/>
                <w:szCs w:val="24"/>
              </w:rPr>
              <w:softHyphen/>
              <w:t>шения</w:t>
            </w:r>
          </w:p>
        </w:tc>
        <w:tc>
          <w:tcPr>
            <w:tcW w:w="3969" w:type="dxa"/>
            <w:gridSpan w:val="2"/>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Подчиненность руководству предприятия, зависимость от него</w:t>
            </w:r>
          </w:p>
        </w:tc>
        <w:tc>
          <w:tcPr>
            <w:tcW w:w="4253"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Равноправное партнерство, независимость</w:t>
            </w:r>
          </w:p>
        </w:tc>
      </w:tr>
      <w:tr w:rsidR="00CB147F" w:rsidRPr="00CB147F">
        <w:trPr>
          <w:cantSplit/>
          <w:trHeight w:val="1361"/>
        </w:trPr>
        <w:tc>
          <w:tcPr>
            <w:tcW w:w="1276"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Субъекты</w:t>
            </w:r>
          </w:p>
        </w:tc>
        <w:tc>
          <w:tcPr>
            <w:tcW w:w="3969" w:type="dxa"/>
            <w:gridSpan w:val="2"/>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Сотрудники, подчиненные руководству предприятия и находящиеся в штате предприятия</w:t>
            </w:r>
          </w:p>
        </w:tc>
        <w:tc>
          <w:tcPr>
            <w:tcW w:w="4253"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Независимые эксперты, имею</w:t>
            </w:r>
            <w:r w:rsidRPr="00CB147F">
              <w:rPr>
                <w:sz w:val="24"/>
                <w:szCs w:val="24"/>
              </w:rPr>
              <w:softHyphen/>
              <w:t>щие соответствующий аттестат и лицензию на право заниматься этим видом предпринимательства</w:t>
            </w:r>
          </w:p>
        </w:tc>
      </w:tr>
      <w:tr w:rsidR="00CB147F" w:rsidRPr="00CB147F">
        <w:trPr>
          <w:cantSplit/>
          <w:trHeight w:val="710"/>
        </w:trPr>
        <w:tc>
          <w:tcPr>
            <w:tcW w:w="1276"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Квалифи-ка</w:t>
            </w:r>
            <w:r w:rsidRPr="00CB147F">
              <w:rPr>
                <w:b/>
                <w:bCs/>
                <w:sz w:val="24"/>
                <w:szCs w:val="24"/>
              </w:rPr>
              <w:softHyphen/>
              <w:t>ция</w:t>
            </w:r>
          </w:p>
        </w:tc>
        <w:tc>
          <w:tcPr>
            <w:tcW w:w="3969" w:type="dxa"/>
            <w:gridSpan w:val="2"/>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Определяется по усмотре</w:t>
            </w:r>
            <w:r w:rsidRPr="00CB147F">
              <w:rPr>
                <w:sz w:val="24"/>
                <w:szCs w:val="24"/>
              </w:rPr>
              <w:softHyphen/>
              <w:t>нию руководства предпри</w:t>
            </w:r>
            <w:r w:rsidRPr="00CB147F">
              <w:rPr>
                <w:sz w:val="24"/>
                <w:szCs w:val="24"/>
              </w:rPr>
              <w:softHyphen/>
              <w:t>ятия</w:t>
            </w:r>
          </w:p>
        </w:tc>
        <w:tc>
          <w:tcPr>
            <w:tcW w:w="4253"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Регламентируется государством</w:t>
            </w:r>
          </w:p>
        </w:tc>
      </w:tr>
      <w:tr w:rsidR="00CB147F" w:rsidRPr="00CB147F">
        <w:trPr>
          <w:cantSplit/>
          <w:trHeight w:val="500"/>
        </w:trPr>
        <w:tc>
          <w:tcPr>
            <w:tcW w:w="1276"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Оплата</w:t>
            </w:r>
          </w:p>
        </w:tc>
        <w:tc>
          <w:tcPr>
            <w:tcW w:w="3969" w:type="dxa"/>
            <w:gridSpan w:val="2"/>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Начисление заработной платы по штатному расписа</w:t>
            </w:r>
            <w:r w:rsidRPr="00CB147F">
              <w:rPr>
                <w:sz w:val="24"/>
                <w:szCs w:val="24"/>
              </w:rPr>
              <w:softHyphen/>
              <w:t>нию</w:t>
            </w:r>
          </w:p>
        </w:tc>
        <w:tc>
          <w:tcPr>
            <w:tcW w:w="4253"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Оплата предоставленных услуг по договору</w:t>
            </w:r>
          </w:p>
        </w:tc>
      </w:tr>
      <w:tr w:rsidR="00CB147F" w:rsidRPr="00CB147F">
        <w:trPr>
          <w:cantSplit/>
          <w:trHeight w:val="660"/>
        </w:trPr>
        <w:tc>
          <w:tcPr>
            <w:tcW w:w="1276"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Ответст-вен</w:t>
            </w:r>
            <w:r w:rsidRPr="00CB147F">
              <w:rPr>
                <w:b/>
                <w:bCs/>
                <w:sz w:val="24"/>
                <w:szCs w:val="24"/>
              </w:rPr>
              <w:softHyphen/>
              <w:t>ность</w:t>
            </w:r>
          </w:p>
        </w:tc>
        <w:tc>
          <w:tcPr>
            <w:tcW w:w="3969" w:type="dxa"/>
            <w:gridSpan w:val="2"/>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Перед руководством за выполнение обязанностей</w:t>
            </w:r>
          </w:p>
        </w:tc>
        <w:tc>
          <w:tcPr>
            <w:tcW w:w="4253" w:type="dxa"/>
            <w:tcBorders>
              <w:top w:val="nil"/>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Перед клиентом и перед третьими лицами, установленная законода</w:t>
            </w:r>
            <w:r w:rsidRPr="00CB147F">
              <w:rPr>
                <w:sz w:val="24"/>
                <w:szCs w:val="24"/>
              </w:rPr>
              <w:softHyphen/>
              <w:t>тельными и нормативными актами</w:t>
            </w:r>
          </w:p>
        </w:tc>
      </w:tr>
      <w:tr w:rsidR="00CB147F" w:rsidRPr="00CB147F">
        <w:trPr>
          <w:cantSplit/>
          <w:trHeight w:val="580"/>
        </w:trPr>
        <w:tc>
          <w:tcPr>
            <w:tcW w:w="1276" w:type="dxa"/>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Методы</w:t>
            </w:r>
          </w:p>
        </w:tc>
        <w:tc>
          <w:tcPr>
            <w:tcW w:w="8222" w:type="dxa"/>
            <w:gridSpan w:val="3"/>
            <w:tcBorders>
              <w:top w:val="single" w:sz="6" w:space="0" w:color="auto"/>
              <w:left w:val="single" w:sz="6" w:space="0" w:color="auto"/>
              <w:bottom w:val="nil"/>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Методы могут быть одинаковыми при решении одинаковых задач (например оценка достоверности информации). Имеются различия в степени точности и детальности.</w:t>
            </w:r>
          </w:p>
        </w:tc>
      </w:tr>
      <w:tr w:rsidR="00CB147F" w:rsidRPr="00CB147F">
        <w:trPr>
          <w:cantSplit/>
          <w:trHeight w:val="520"/>
        </w:trPr>
        <w:tc>
          <w:tcPr>
            <w:tcW w:w="1276"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b/>
                <w:bCs/>
                <w:sz w:val="24"/>
                <w:szCs w:val="24"/>
              </w:rPr>
            </w:pPr>
            <w:r w:rsidRPr="00CB147F">
              <w:rPr>
                <w:b/>
                <w:bCs/>
                <w:sz w:val="24"/>
                <w:szCs w:val="24"/>
              </w:rPr>
              <w:t>Отчет-ность</w:t>
            </w:r>
          </w:p>
        </w:tc>
        <w:tc>
          <w:tcPr>
            <w:tcW w:w="3827" w:type="dxa"/>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rPr>
            </w:pPr>
            <w:r w:rsidRPr="00CB147F">
              <w:rPr>
                <w:sz w:val="24"/>
                <w:szCs w:val="24"/>
              </w:rPr>
              <w:t>Перед руководством</w:t>
            </w:r>
          </w:p>
        </w:tc>
        <w:tc>
          <w:tcPr>
            <w:tcW w:w="4395" w:type="dxa"/>
            <w:gridSpan w:val="2"/>
            <w:tcBorders>
              <w:top w:val="single" w:sz="6" w:space="0" w:color="auto"/>
              <w:left w:val="single" w:sz="6" w:space="0" w:color="auto"/>
              <w:bottom w:val="single" w:sz="6" w:space="0" w:color="auto"/>
              <w:right w:val="single" w:sz="6" w:space="0" w:color="auto"/>
            </w:tcBorders>
          </w:tcPr>
          <w:p w:rsidR="00CB147F" w:rsidRPr="00CB147F" w:rsidRDefault="00CB147F">
            <w:pPr>
              <w:widowControl/>
              <w:spacing w:line="240" w:lineRule="auto"/>
              <w:ind w:left="0" w:firstLine="567"/>
              <w:jc w:val="left"/>
              <w:rPr>
                <w:sz w:val="24"/>
                <w:szCs w:val="24"/>
                <w:lang w:val="de-DE"/>
              </w:rPr>
            </w:pPr>
            <w:r w:rsidRPr="00CB147F">
              <w:rPr>
                <w:sz w:val="24"/>
                <w:szCs w:val="24"/>
              </w:rPr>
              <w:t>Итоговая часть аудиторского заключения может быть опублико</w:t>
            </w:r>
            <w:r w:rsidRPr="00CB147F">
              <w:rPr>
                <w:sz w:val="24"/>
                <w:szCs w:val="24"/>
              </w:rPr>
              <w:softHyphen/>
              <w:t>вана, аналитическая часть передается клиенту</w:t>
            </w:r>
          </w:p>
        </w:tc>
      </w:tr>
    </w:tbl>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r>
        <w:rPr>
          <w:sz w:val="28"/>
          <w:szCs w:val="28"/>
        </w:rPr>
        <w:t>Функции внутреннего аудита могут выполнять не только работ</w:t>
      </w:r>
      <w:r>
        <w:rPr>
          <w:sz w:val="28"/>
          <w:szCs w:val="28"/>
        </w:rPr>
        <w:softHyphen/>
        <w:t>ники предприятия, но и приглашенные независимые аудиторы.</w:t>
      </w:r>
    </w:p>
    <w:p w:rsidR="00CB147F" w:rsidRDefault="00CB147F">
      <w:pPr>
        <w:widowControl/>
        <w:spacing w:line="240" w:lineRule="auto"/>
        <w:ind w:left="0" w:firstLine="567"/>
        <w:jc w:val="left"/>
        <w:rPr>
          <w:b/>
          <w:bCs/>
          <w:i/>
          <w:iCs/>
          <w:sz w:val="28"/>
          <w:szCs w:val="28"/>
        </w:rPr>
      </w:pPr>
      <w:r>
        <w:rPr>
          <w:sz w:val="28"/>
          <w:szCs w:val="28"/>
        </w:rPr>
        <w:t>Некоторые виды внутреннего аудита называются</w:t>
      </w:r>
      <w:r>
        <w:rPr>
          <w:b/>
          <w:bCs/>
          <w:sz w:val="28"/>
          <w:szCs w:val="28"/>
        </w:rPr>
        <w:t xml:space="preserve"> </w:t>
      </w:r>
      <w:r>
        <w:rPr>
          <w:b/>
          <w:bCs/>
          <w:i/>
          <w:iCs/>
          <w:sz w:val="28"/>
          <w:szCs w:val="28"/>
        </w:rPr>
        <w:t>управленчес</w:t>
      </w:r>
      <w:r>
        <w:rPr>
          <w:b/>
          <w:bCs/>
          <w:i/>
          <w:iCs/>
          <w:sz w:val="28"/>
          <w:szCs w:val="28"/>
        </w:rPr>
        <w:softHyphen/>
        <w:t>ким,</w:t>
      </w:r>
      <w:r>
        <w:rPr>
          <w:sz w:val="28"/>
          <w:szCs w:val="28"/>
        </w:rPr>
        <w:t xml:space="preserve"> или</w:t>
      </w:r>
      <w:r>
        <w:rPr>
          <w:b/>
          <w:bCs/>
          <w:sz w:val="28"/>
          <w:szCs w:val="28"/>
        </w:rPr>
        <w:t xml:space="preserve"> </w:t>
      </w:r>
      <w:r>
        <w:rPr>
          <w:b/>
          <w:bCs/>
          <w:i/>
          <w:iCs/>
          <w:sz w:val="28"/>
          <w:szCs w:val="28"/>
        </w:rPr>
        <w:t>производственным аудитом.</w:t>
      </w:r>
    </w:p>
    <w:p w:rsidR="00CB147F" w:rsidRDefault="00CB147F">
      <w:pPr>
        <w:widowControl/>
        <w:spacing w:line="240" w:lineRule="auto"/>
        <w:ind w:left="0" w:firstLine="567"/>
        <w:jc w:val="left"/>
        <w:rPr>
          <w:sz w:val="28"/>
          <w:szCs w:val="28"/>
        </w:rPr>
      </w:pPr>
      <w:r>
        <w:rPr>
          <w:sz w:val="28"/>
          <w:szCs w:val="28"/>
        </w:rPr>
        <w:t>Основными задачами данного аудита являются проверка и со</w:t>
      </w:r>
      <w:r>
        <w:rPr>
          <w:sz w:val="28"/>
          <w:szCs w:val="28"/>
        </w:rPr>
        <w:softHyphen/>
        <w:t>вершенствование организации и управления предприятием, качест</w:t>
      </w:r>
      <w:r>
        <w:rPr>
          <w:sz w:val="28"/>
          <w:szCs w:val="28"/>
        </w:rPr>
        <w:softHyphen/>
        <w:t>венных сторон производственной деятельности, оценка эффектив</w:t>
      </w:r>
      <w:r>
        <w:rPr>
          <w:sz w:val="28"/>
          <w:szCs w:val="28"/>
        </w:rPr>
        <w:softHyphen/>
        <w:t>ности производства и финансовых вложений, производительности, рациональности использования средств, их экономии.</w:t>
      </w:r>
    </w:p>
    <w:p w:rsidR="00CB147F" w:rsidRDefault="00CB147F">
      <w:pPr>
        <w:widowControl/>
        <w:spacing w:line="240" w:lineRule="auto"/>
        <w:ind w:left="0" w:firstLine="567"/>
        <w:jc w:val="left"/>
        <w:rPr>
          <w:sz w:val="28"/>
          <w:szCs w:val="28"/>
        </w:rPr>
      </w:pPr>
      <w:r>
        <w:rPr>
          <w:sz w:val="28"/>
          <w:szCs w:val="28"/>
        </w:rPr>
        <w:t>Управленческий аудит, выполняемый независимыми аудитора</w:t>
      </w:r>
      <w:r>
        <w:rPr>
          <w:sz w:val="28"/>
          <w:szCs w:val="28"/>
        </w:rPr>
        <w:softHyphen/>
        <w:t>ми, является одним из видов консультационных услуг клиенту для повышения эффективности использования его мощностей и ресурсов и достижения намеченных целей.</w:t>
      </w:r>
    </w:p>
    <w:p w:rsidR="00CB147F" w:rsidRDefault="00CB147F">
      <w:pPr>
        <w:widowControl/>
        <w:spacing w:line="240" w:lineRule="auto"/>
        <w:ind w:left="0" w:firstLine="567"/>
        <w:jc w:val="left"/>
        <w:rPr>
          <w:sz w:val="28"/>
          <w:szCs w:val="28"/>
        </w:rPr>
      </w:pPr>
      <w:r>
        <w:rPr>
          <w:sz w:val="28"/>
          <w:szCs w:val="28"/>
        </w:rPr>
        <w:t>Довольно близок к управленческому аудиту</w:t>
      </w:r>
      <w:r>
        <w:rPr>
          <w:b/>
          <w:bCs/>
          <w:sz w:val="28"/>
          <w:szCs w:val="28"/>
        </w:rPr>
        <w:t xml:space="preserve"> </w:t>
      </w:r>
      <w:r>
        <w:rPr>
          <w:b/>
          <w:bCs/>
          <w:i/>
          <w:iCs/>
          <w:sz w:val="28"/>
          <w:szCs w:val="28"/>
        </w:rPr>
        <w:t>аудит хозяйствен</w:t>
      </w:r>
      <w:r>
        <w:rPr>
          <w:b/>
          <w:bCs/>
          <w:i/>
          <w:iCs/>
          <w:sz w:val="28"/>
          <w:szCs w:val="28"/>
        </w:rPr>
        <w:softHyphen/>
        <w:t>ной деятельности,</w:t>
      </w:r>
      <w:r>
        <w:rPr>
          <w:sz w:val="28"/>
          <w:szCs w:val="28"/>
        </w:rPr>
        <w:t xml:space="preserve"> т. е. систематический анализ хозяйственной деятельности организации, проводимый для определенных целей. Этот вид аудита иногда называют аудитом эффективности работы или административного управления и организации. При аудите хо</w:t>
      </w:r>
      <w:r>
        <w:rPr>
          <w:sz w:val="28"/>
          <w:szCs w:val="28"/>
        </w:rPr>
        <w:softHyphen/>
        <w:t>зяйственной деятельности предполагаются объективное обследова</w:t>
      </w:r>
      <w:r>
        <w:rPr>
          <w:sz w:val="28"/>
          <w:szCs w:val="28"/>
        </w:rPr>
        <w:softHyphen/>
        <w:t xml:space="preserve">ние и всесторонний анализ определенных видов деятельности. </w:t>
      </w:r>
    </w:p>
    <w:p w:rsidR="00CB147F" w:rsidRDefault="00CB147F">
      <w:pPr>
        <w:widowControl/>
        <w:spacing w:line="240" w:lineRule="auto"/>
        <w:ind w:left="0" w:firstLine="567"/>
        <w:jc w:val="left"/>
        <w:rPr>
          <w:sz w:val="28"/>
          <w:szCs w:val="28"/>
        </w:rPr>
      </w:pPr>
      <w:r>
        <w:rPr>
          <w:sz w:val="28"/>
          <w:szCs w:val="28"/>
        </w:rPr>
        <w:t xml:space="preserve">Этот вид аудита преследует три цели: </w:t>
      </w:r>
    </w:p>
    <w:p w:rsidR="00CB147F" w:rsidRDefault="00CB147F">
      <w:pPr>
        <w:widowControl/>
        <w:numPr>
          <w:ilvl w:val="0"/>
          <w:numId w:val="4"/>
        </w:numPr>
        <w:tabs>
          <w:tab w:val="left" w:pos="1134"/>
        </w:tabs>
        <w:spacing w:line="240" w:lineRule="auto"/>
        <w:ind w:left="0" w:firstLine="567"/>
        <w:rPr>
          <w:sz w:val="28"/>
          <w:szCs w:val="28"/>
        </w:rPr>
      </w:pPr>
      <w:r>
        <w:rPr>
          <w:sz w:val="28"/>
          <w:szCs w:val="28"/>
        </w:rPr>
        <w:tab/>
        <w:t>оценка эффективности управления;</w:t>
      </w:r>
    </w:p>
    <w:p w:rsidR="00CB147F" w:rsidRDefault="00CB147F">
      <w:pPr>
        <w:widowControl/>
        <w:numPr>
          <w:ilvl w:val="0"/>
          <w:numId w:val="4"/>
        </w:numPr>
        <w:tabs>
          <w:tab w:val="left" w:pos="1134"/>
        </w:tabs>
        <w:spacing w:line="240" w:lineRule="auto"/>
        <w:ind w:left="0" w:firstLine="567"/>
        <w:rPr>
          <w:sz w:val="28"/>
          <w:szCs w:val="28"/>
        </w:rPr>
      </w:pPr>
      <w:r>
        <w:rPr>
          <w:sz w:val="28"/>
          <w:szCs w:val="28"/>
        </w:rPr>
        <w:tab/>
        <w:t>выявление возможностей улучшения хозяйственной деятельнос</w:t>
      </w:r>
      <w:r>
        <w:rPr>
          <w:sz w:val="28"/>
          <w:szCs w:val="28"/>
        </w:rPr>
        <w:softHyphen/>
        <w:t>ти;</w:t>
      </w:r>
    </w:p>
    <w:p w:rsidR="00CB147F" w:rsidRDefault="00CB147F">
      <w:pPr>
        <w:widowControl/>
        <w:numPr>
          <w:ilvl w:val="0"/>
          <w:numId w:val="4"/>
        </w:numPr>
        <w:tabs>
          <w:tab w:val="left" w:pos="1134"/>
        </w:tabs>
        <w:spacing w:line="240" w:lineRule="auto"/>
        <w:ind w:left="0" w:firstLine="567"/>
        <w:rPr>
          <w:sz w:val="28"/>
          <w:szCs w:val="28"/>
        </w:rPr>
      </w:pPr>
      <w:r>
        <w:rPr>
          <w:sz w:val="28"/>
          <w:szCs w:val="28"/>
        </w:rPr>
        <w:tab/>
        <w:t>внесение рекомендаций, касающихся улучшения деятельности или дальнейших действий.</w:t>
      </w:r>
    </w:p>
    <w:p w:rsidR="00CB147F" w:rsidRDefault="00CB147F">
      <w:pPr>
        <w:widowControl/>
        <w:tabs>
          <w:tab w:val="left" w:pos="709"/>
        </w:tabs>
        <w:spacing w:line="240" w:lineRule="auto"/>
        <w:ind w:left="0" w:firstLine="567"/>
        <w:jc w:val="left"/>
        <w:rPr>
          <w:sz w:val="28"/>
          <w:szCs w:val="28"/>
        </w:rPr>
      </w:pPr>
      <w:r>
        <w:rPr>
          <w:sz w:val="28"/>
          <w:szCs w:val="28"/>
        </w:rPr>
        <w:t xml:space="preserve">   </w:t>
      </w:r>
      <w:r>
        <w:rPr>
          <w:sz w:val="28"/>
          <w:szCs w:val="28"/>
        </w:rPr>
        <w:tab/>
        <w:t xml:space="preserve">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 </w:t>
      </w: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tabs>
          <w:tab w:val="left" w:pos="709"/>
        </w:tabs>
        <w:spacing w:line="240" w:lineRule="auto"/>
        <w:ind w:left="0" w:firstLine="567"/>
        <w:jc w:val="left"/>
        <w:rPr>
          <w:sz w:val="28"/>
          <w:szCs w:val="28"/>
        </w:rPr>
      </w:pPr>
    </w:p>
    <w:p w:rsidR="00CB147F" w:rsidRDefault="00CB147F">
      <w:pPr>
        <w:widowControl/>
        <w:spacing w:line="240" w:lineRule="auto"/>
        <w:ind w:left="0" w:firstLine="567"/>
        <w:jc w:val="left"/>
        <w:rPr>
          <w:b/>
          <w:bCs/>
          <w:i/>
          <w:iCs/>
          <w:sz w:val="28"/>
          <w:szCs w:val="28"/>
        </w:rPr>
      </w:pPr>
    </w:p>
    <w:p w:rsidR="00CB147F" w:rsidRDefault="00CB147F">
      <w:pPr>
        <w:widowControl/>
        <w:spacing w:line="240" w:lineRule="auto"/>
        <w:ind w:left="0" w:firstLine="567"/>
        <w:jc w:val="left"/>
        <w:rPr>
          <w:b/>
          <w:bCs/>
          <w:i/>
          <w:iCs/>
          <w:sz w:val="28"/>
          <w:szCs w:val="28"/>
        </w:rPr>
      </w:pPr>
    </w:p>
    <w:p w:rsidR="00CB147F" w:rsidRDefault="00CB147F">
      <w:pPr>
        <w:widowControl/>
        <w:spacing w:line="240" w:lineRule="auto"/>
        <w:ind w:left="0" w:firstLine="567"/>
        <w:jc w:val="left"/>
        <w:rPr>
          <w:b/>
          <w:bCs/>
          <w:i/>
          <w:iCs/>
          <w:sz w:val="28"/>
          <w:szCs w:val="28"/>
        </w:rPr>
      </w:pPr>
    </w:p>
    <w:p w:rsidR="00CB147F" w:rsidRDefault="00CB147F">
      <w:pPr>
        <w:widowControl/>
        <w:spacing w:line="240" w:lineRule="auto"/>
        <w:ind w:left="0" w:firstLine="567"/>
        <w:jc w:val="left"/>
        <w:rPr>
          <w:b/>
          <w:bCs/>
          <w:i/>
          <w:iCs/>
          <w:sz w:val="28"/>
          <w:szCs w:val="28"/>
        </w:rPr>
      </w:pPr>
    </w:p>
    <w:p w:rsidR="00CB147F" w:rsidRDefault="00CB147F">
      <w:pPr>
        <w:widowControl/>
        <w:spacing w:line="240" w:lineRule="auto"/>
        <w:ind w:left="0" w:firstLine="0"/>
        <w:jc w:val="left"/>
        <w:rPr>
          <w:b/>
          <w:bCs/>
          <w:sz w:val="32"/>
          <w:szCs w:val="32"/>
        </w:rPr>
      </w:pPr>
      <w:r>
        <w:rPr>
          <w:b/>
          <w:bCs/>
          <w:sz w:val="32"/>
          <w:szCs w:val="32"/>
        </w:rPr>
        <w:t>3. 2 Аудит на соответствие требованиям, аудит финансовой отчетности и специальный аудит</w:t>
      </w:r>
    </w:p>
    <w:p w:rsidR="00CB147F" w:rsidRDefault="00CB147F">
      <w:pPr>
        <w:widowControl/>
        <w:spacing w:line="240" w:lineRule="auto"/>
        <w:ind w:left="0" w:firstLine="567"/>
        <w:jc w:val="left"/>
        <w:rPr>
          <w:b/>
          <w:bCs/>
          <w:sz w:val="32"/>
          <w:szCs w:val="32"/>
        </w:rPr>
      </w:pPr>
    </w:p>
    <w:p w:rsidR="00CB147F" w:rsidRDefault="00CB147F">
      <w:pPr>
        <w:widowControl/>
        <w:tabs>
          <w:tab w:val="left" w:pos="709"/>
        </w:tabs>
        <w:spacing w:line="240" w:lineRule="auto"/>
        <w:ind w:left="0" w:firstLine="567"/>
        <w:jc w:val="left"/>
        <w:rPr>
          <w:sz w:val="28"/>
          <w:szCs w:val="28"/>
        </w:rPr>
      </w:pPr>
      <w:r>
        <w:rPr>
          <w:b/>
          <w:bCs/>
          <w:i/>
          <w:iCs/>
          <w:sz w:val="28"/>
          <w:szCs w:val="28"/>
        </w:rPr>
        <w:tab/>
      </w:r>
      <w:r>
        <w:rPr>
          <w:sz w:val="28"/>
          <w:szCs w:val="28"/>
        </w:rPr>
        <w:t>Этот аудит заключается в анализе определенной финансовой или хозяйственной деятельности субъекта в целях определения ее соот</w:t>
      </w:r>
      <w:r>
        <w:rPr>
          <w:sz w:val="28"/>
          <w:szCs w:val="28"/>
        </w:rPr>
        <w:softHyphen/>
        <w:t>ветствия предписанным условиям, правилам или законам. Если та</w:t>
      </w:r>
      <w:r>
        <w:rPr>
          <w:sz w:val="28"/>
          <w:szCs w:val="28"/>
        </w:rPr>
        <w:softHyphen/>
        <w:t>кие условия, например внутренние правила контроля, установлены администрацией, то этот вид аудита осуществляется сотрудниками предприятия, которые выполняют функцию внутренних аудиторов. Если же условия установлены кредиторами (например требование поддержания определенного соотношения между оборотным капи</w:t>
      </w:r>
      <w:r>
        <w:rPr>
          <w:sz w:val="28"/>
          <w:szCs w:val="28"/>
        </w:rPr>
        <w:softHyphen/>
        <w:t>талом и краткосрочными обязательствами), то поскольку выполне</w:t>
      </w:r>
      <w:r>
        <w:rPr>
          <w:sz w:val="28"/>
          <w:szCs w:val="28"/>
        </w:rPr>
        <w:softHyphen/>
        <w:t>ние этих условий часто находят отражение в финансовых отчетах компании, этот вид аудита проводится вместе с аудитом финансовых отчетов.</w:t>
      </w:r>
    </w:p>
    <w:p w:rsidR="00CB147F" w:rsidRDefault="00CB147F">
      <w:pPr>
        <w:widowControl/>
        <w:spacing w:line="240" w:lineRule="auto"/>
        <w:ind w:left="0" w:firstLine="567"/>
        <w:jc w:val="left"/>
        <w:rPr>
          <w:sz w:val="28"/>
          <w:szCs w:val="28"/>
        </w:rPr>
      </w:pPr>
      <w:r>
        <w:rPr>
          <w:sz w:val="28"/>
          <w:szCs w:val="28"/>
        </w:rPr>
        <w:t>Аудит на соответствие требованиям, установленным государ</w:t>
      </w:r>
      <w:r>
        <w:rPr>
          <w:sz w:val="28"/>
          <w:szCs w:val="28"/>
        </w:rPr>
        <w:softHyphen/>
        <w:t>ственными актами, проводится ревизорами, работающими в госу</w:t>
      </w:r>
      <w:r>
        <w:rPr>
          <w:sz w:val="28"/>
          <w:szCs w:val="28"/>
        </w:rPr>
        <w:softHyphen/>
        <w:t>дарственном органе, осуществляющем контроль за исполнением этих актов, или сторонними аудиторами, которым поручается такой контроль. Результаты аудита докладываются соответствующему го</w:t>
      </w:r>
      <w:r>
        <w:rPr>
          <w:sz w:val="28"/>
          <w:szCs w:val="28"/>
        </w:rPr>
        <w:softHyphen/>
        <w:t>сударственному органу.</w:t>
      </w:r>
    </w:p>
    <w:p w:rsidR="00CB147F" w:rsidRDefault="00CB147F">
      <w:pPr>
        <w:widowControl/>
        <w:spacing w:line="240" w:lineRule="auto"/>
        <w:ind w:left="0" w:firstLine="567"/>
        <w:jc w:val="left"/>
        <w:rPr>
          <w:sz w:val="28"/>
          <w:szCs w:val="28"/>
        </w:rPr>
      </w:pPr>
      <w:r>
        <w:rPr>
          <w:i/>
          <w:iCs/>
          <w:sz w:val="28"/>
          <w:szCs w:val="28"/>
        </w:rPr>
        <w:t xml:space="preserve">  </w:t>
      </w:r>
      <w:r>
        <w:rPr>
          <w:sz w:val="28"/>
          <w:szCs w:val="28"/>
        </w:rPr>
        <w:t xml:space="preserve"> Аудит финансовой отчетности представляет собой проверку от</w:t>
      </w:r>
      <w:r>
        <w:rPr>
          <w:sz w:val="28"/>
          <w:szCs w:val="28"/>
        </w:rPr>
        <w:softHyphen/>
        <w:t>четности субъекта с целью вынесения заключения о соответствии ее установленным критериям и общепринятым правилам бухгалтер</w:t>
      </w:r>
      <w:r>
        <w:rPr>
          <w:sz w:val="28"/>
          <w:szCs w:val="28"/>
        </w:rPr>
        <w:softHyphen/>
        <w:t>ского учета. Этот аудит проводится сторонними аудиторами, пригла</w:t>
      </w:r>
      <w:r>
        <w:rPr>
          <w:sz w:val="28"/>
          <w:szCs w:val="28"/>
        </w:rPr>
        <w:softHyphen/>
        <w:t>шенными компанией, отчеты которой проверяются. Результаты аудита финансовой отчетности публикуются и рассылаются широ</w:t>
      </w:r>
      <w:r>
        <w:rPr>
          <w:sz w:val="28"/>
          <w:szCs w:val="28"/>
        </w:rPr>
        <w:softHyphen/>
        <w:t>кому кругу пользователей — владельцам акций, кредиторам, орга</w:t>
      </w:r>
      <w:r>
        <w:rPr>
          <w:sz w:val="28"/>
          <w:szCs w:val="28"/>
        </w:rPr>
        <w:softHyphen/>
        <w:t>нам государственного регулирования и др.</w:t>
      </w:r>
    </w:p>
    <w:p w:rsidR="00CB147F" w:rsidRDefault="00CB147F">
      <w:pPr>
        <w:widowControl/>
        <w:spacing w:line="240" w:lineRule="auto"/>
        <w:ind w:left="0" w:firstLine="567"/>
        <w:jc w:val="left"/>
        <w:rPr>
          <w:sz w:val="28"/>
          <w:szCs w:val="28"/>
        </w:rPr>
      </w:pPr>
      <w:r>
        <w:rPr>
          <w:sz w:val="28"/>
          <w:szCs w:val="28"/>
        </w:rPr>
        <w:t>Специальный аудит — это проверка конкретных вопросов в дея</w:t>
      </w:r>
      <w:r>
        <w:rPr>
          <w:sz w:val="28"/>
          <w:szCs w:val="28"/>
        </w:rPr>
        <w:softHyphen/>
        <w:t>тельности хозяйствующего субъекта, соблюдения определенных процедур, норм и правил, обычно имеющая целью подтвердить за</w:t>
      </w:r>
      <w:r>
        <w:rPr>
          <w:sz w:val="28"/>
          <w:szCs w:val="28"/>
        </w:rPr>
        <w:softHyphen/>
        <w:t>конность, добросовестность и эффективность деятельности управ</w:t>
      </w:r>
      <w:r>
        <w:rPr>
          <w:sz w:val="28"/>
          <w:szCs w:val="28"/>
        </w:rPr>
        <w:softHyphen/>
        <w:t>ляющих, правильность составления налоговой отчетности, исполь</w:t>
      </w:r>
      <w:r>
        <w:rPr>
          <w:sz w:val="28"/>
          <w:szCs w:val="28"/>
        </w:rPr>
        <w:softHyphen/>
        <w:t xml:space="preserve">зования социальных фондов и др.  </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0"/>
        <w:jc w:val="left"/>
        <w:rPr>
          <w:sz w:val="28"/>
          <w:szCs w:val="28"/>
        </w:rPr>
      </w:pPr>
      <w:r>
        <w:rPr>
          <w:b/>
          <w:bCs/>
          <w:sz w:val="32"/>
          <w:szCs w:val="32"/>
        </w:rPr>
        <w:t>3. 3 Обязательный и инициативный, первоначальный и согласованный аудит</w:t>
      </w:r>
    </w:p>
    <w:p w:rsidR="00CB147F" w:rsidRDefault="00CB147F">
      <w:pPr>
        <w:widowControl/>
        <w:spacing w:line="240" w:lineRule="auto"/>
        <w:ind w:left="0" w:firstLine="567"/>
        <w:jc w:val="left"/>
        <w:rPr>
          <w:b/>
          <w:bCs/>
          <w:sz w:val="32"/>
          <w:szCs w:val="32"/>
        </w:rPr>
      </w:pPr>
    </w:p>
    <w:p w:rsidR="00CB147F" w:rsidRDefault="00CB147F">
      <w:pPr>
        <w:widowControl/>
        <w:spacing w:line="240" w:lineRule="auto"/>
        <w:ind w:left="0" w:firstLine="567"/>
        <w:jc w:val="left"/>
        <w:rPr>
          <w:sz w:val="28"/>
          <w:szCs w:val="28"/>
        </w:rPr>
      </w:pPr>
      <w:r>
        <w:rPr>
          <w:sz w:val="28"/>
          <w:szCs w:val="28"/>
        </w:rPr>
        <w:t>Обязательная аудиторская проверка проводится в случаях, уста</w:t>
      </w:r>
      <w:r>
        <w:rPr>
          <w:sz w:val="28"/>
          <w:szCs w:val="28"/>
        </w:rPr>
        <w:softHyphen/>
        <w:t>новленных непосредственно законодательством или по поручению государственных органов. Объем и порядок проведения обязатель</w:t>
      </w:r>
      <w:r>
        <w:rPr>
          <w:sz w:val="28"/>
          <w:szCs w:val="28"/>
        </w:rPr>
        <w:softHyphen/>
        <w:t>ного аудита регламентируются законодательными нормами.</w:t>
      </w:r>
    </w:p>
    <w:p w:rsidR="00CB147F" w:rsidRDefault="00CB147F">
      <w:pPr>
        <w:widowControl/>
        <w:spacing w:line="240" w:lineRule="auto"/>
        <w:ind w:left="0" w:firstLine="567"/>
        <w:jc w:val="left"/>
        <w:rPr>
          <w:sz w:val="28"/>
          <w:szCs w:val="28"/>
        </w:rPr>
      </w:pPr>
      <w:r>
        <w:rPr>
          <w:sz w:val="28"/>
          <w:szCs w:val="28"/>
        </w:rPr>
        <w:t>Инициативный (добровольный) аудит осуществляется по реше</w:t>
      </w:r>
      <w:r>
        <w:rPr>
          <w:sz w:val="28"/>
          <w:szCs w:val="28"/>
        </w:rPr>
        <w:softHyphen/>
        <w:t>нию экономического субъекта, на основе договора с аудитором (аудиторской фирмой). Характер и масштабы такой проверки опре</w:t>
      </w:r>
      <w:r>
        <w:rPr>
          <w:sz w:val="28"/>
          <w:szCs w:val="28"/>
        </w:rPr>
        <w:softHyphen/>
        <w:t xml:space="preserve">деляет клиент. </w:t>
      </w:r>
    </w:p>
    <w:p w:rsidR="00CB147F" w:rsidRDefault="00CB147F">
      <w:pPr>
        <w:widowControl/>
        <w:spacing w:line="240" w:lineRule="auto"/>
        <w:ind w:left="0" w:firstLine="567"/>
        <w:jc w:val="left"/>
        <w:rPr>
          <w:sz w:val="28"/>
          <w:szCs w:val="28"/>
        </w:rPr>
      </w:pPr>
      <w:r>
        <w:rPr>
          <w:sz w:val="28"/>
          <w:szCs w:val="28"/>
        </w:rPr>
        <w:t>Первоначальный аудит проводится аудитором (аудиторской фирмой) впервые для данного клиента. Это существенно увеличи</w:t>
      </w:r>
      <w:r>
        <w:rPr>
          <w:sz w:val="28"/>
          <w:szCs w:val="28"/>
        </w:rPr>
        <w:softHyphen/>
        <w:t>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 и др.</w:t>
      </w:r>
    </w:p>
    <w:p w:rsidR="00CB147F" w:rsidRDefault="00CB147F">
      <w:pPr>
        <w:widowControl/>
        <w:spacing w:line="240" w:lineRule="auto"/>
        <w:ind w:left="0" w:firstLine="567"/>
        <w:jc w:val="left"/>
        <w:rPr>
          <w:sz w:val="28"/>
          <w:szCs w:val="28"/>
        </w:rPr>
      </w:pPr>
      <w:r>
        <w:rPr>
          <w:sz w:val="28"/>
          <w:szCs w:val="28"/>
        </w:rPr>
        <w:t>Согласованный (повторяющийся) аудит осуществляется аудито</w:t>
      </w:r>
      <w:r>
        <w:rPr>
          <w:sz w:val="28"/>
          <w:szCs w:val="28"/>
        </w:rPr>
        <w:softHyphen/>
        <w:t>ром (аудиторской фирмой) повторно или регулярно и основан по</w:t>
      </w:r>
      <w:r>
        <w:rPr>
          <w:sz w:val="28"/>
          <w:szCs w:val="28"/>
        </w:rPr>
        <w:softHyphen/>
        <w:t>этому на знании специфики клиента, его положительных и отрица</w:t>
      </w:r>
      <w:r>
        <w:rPr>
          <w:sz w:val="28"/>
          <w:szCs w:val="28"/>
        </w:rPr>
        <w:softHyphen/>
        <w:t>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др.).</w:t>
      </w:r>
    </w:p>
    <w:p w:rsidR="00CB147F" w:rsidRDefault="00CB147F">
      <w:pPr>
        <w:widowControl/>
        <w:spacing w:line="240" w:lineRule="auto"/>
        <w:ind w:left="0" w:firstLine="567"/>
        <w:jc w:val="left"/>
        <w:rPr>
          <w:sz w:val="28"/>
          <w:szCs w:val="28"/>
        </w:rPr>
      </w:pPr>
      <w:r>
        <w:rPr>
          <w:sz w:val="28"/>
          <w:szCs w:val="28"/>
        </w:rPr>
        <w:t>Практика работы аудиторских фирм свидетельствует о преиму</w:t>
      </w:r>
      <w:r>
        <w:rPr>
          <w:sz w:val="28"/>
          <w:szCs w:val="28"/>
        </w:rPr>
        <w:softHyphen/>
        <w:t>ществах согласованного (повторяющегося) аудита. Такое сотрудни</w:t>
      </w:r>
      <w:r>
        <w:rPr>
          <w:sz w:val="28"/>
          <w:szCs w:val="28"/>
        </w:rPr>
        <w:softHyphen/>
        <w:t>чество удобно и аудиторам, которые в течение многих лет основа</w:t>
      </w:r>
      <w:r>
        <w:rPr>
          <w:sz w:val="28"/>
          <w:szCs w:val="28"/>
        </w:rPr>
        <w:softHyphen/>
        <w:t>тельно изучают деятельность клиента, и клиенту, который получает высококвалифицированные, всесторонние, основанные на много</w:t>
      </w:r>
      <w:r>
        <w:rPr>
          <w:sz w:val="28"/>
          <w:szCs w:val="28"/>
        </w:rPr>
        <w:softHyphen/>
        <w:t>летнем длительном сотрудничестве помощь и оценку.</w:t>
      </w:r>
    </w:p>
    <w:p w:rsidR="00CB147F" w:rsidRDefault="00CB147F">
      <w:pPr>
        <w:widowControl/>
        <w:tabs>
          <w:tab w:val="left" w:pos="993"/>
        </w:tabs>
        <w:spacing w:line="240" w:lineRule="auto"/>
        <w:ind w:left="0" w:firstLine="567"/>
        <w:jc w:val="left"/>
        <w:rPr>
          <w:sz w:val="28"/>
          <w:szCs w:val="28"/>
        </w:rPr>
      </w:pPr>
      <w:r>
        <w:rPr>
          <w:sz w:val="28"/>
          <w:szCs w:val="28"/>
        </w:rPr>
        <w:t>Более того, смена клиентом аудиторской фирмы зачастую вызы</w:t>
      </w:r>
      <w:r>
        <w:rPr>
          <w:sz w:val="28"/>
          <w:szCs w:val="28"/>
        </w:rPr>
        <w:softHyphen/>
        <w:t>вает настороженность как у потребителей информации, так и у но</w:t>
      </w:r>
      <w:r>
        <w:rPr>
          <w:sz w:val="28"/>
          <w:szCs w:val="28"/>
        </w:rPr>
        <w:softHyphen/>
        <w:t>вых аудиторов.</w:t>
      </w:r>
    </w:p>
    <w:p w:rsidR="00CB147F" w:rsidRDefault="00CB147F">
      <w:pPr>
        <w:widowControl/>
        <w:spacing w:line="240" w:lineRule="auto"/>
        <w:ind w:left="0" w:firstLine="567"/>
        <w:jc w:val="left"/>
        <w:rPr>
          <w:sz w:val="28"/>
          <w:szCs w:val="28"/>
        </w:rPr>
      </w:pPr>
      <w:r>
        <w:rPr>
          <w:sz w:val="28"/>
          <w:szCs w:val="28"/>
        </w:rPr>
        <w:t>Иными словами аудиторская деятельность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среди которых можно выделить:</w:t>
      </w:r>
    </w:p>
    <w:p w:rsidR="00CB147F" w:rsidRDefault="00CB147F">
      <w:pPr>
        <w:widowControl/>
        <w:numPr>
          <w:ilvl w:val="0"/>
          <w:numId w:val="4"/>
        </w:numPr>
        <w:spacing w:line="240" w:lineRule="auto"/>
        <w:ind w:left="0" w:firstLine="567"/>
        <w:rPr>
          <w:sz w:val="28"/>
          <w:szCs w:val="28"/>
        </w:rPr>
      </w:pPr>
      <w:r>
        <w:rPr>
          <w:sz w:val="28"/>
          <w:szCs w:val="28"/>
        </w:rPr>
        <w:t xml:space="preserve"> ведение бухгалтерского учета;</w:t>
      </w:r>
    </w:p>
    <w:p w:rsidR="00CB147F" w:rsidRDefault="00CB147F">
      <w:pPr>
        <w:widowControl/>
        <w:numPr>
          <w:ilvl w:val="0"/>
          <w:numId w:val="4"/>
        </w:numPr>
        <w:spacing w:line="240" w:lineRule="auto"/>
        <w:ind w:left="0" w:firstLine="567"/>
        <w:rPr>
          <w:sz w:val="28"/>
          <w:szCs w:val="28"/>
        </w:rPr>
      </w:pPr>
      <w:r>
        <w:rPr>
          <w:sz w:val="28"/>
          <w:szCs w:val="28"/>
        </w:rPr>
        <w:t xml:space="preserve"> восстановление бухгалтерского учета;</w:t>
      </w:r>
    </w:p>
    <w:p w:rsidR="00CB147F" w:rsidRDefault="00CB147F">
      <w:pPr>
        <w:widowControl/>
        <w:numPr>
          <w:ilvl w:val="0"/>
          <w:numId w:val="4"/>
        </w:numPr>
        <w:spacing w:line="240" w:lineRule="auto"/>
        <w:ind w:left="0" w:firstLine="567"/>
        <w:jc w:val="left"/>
        <w:rPr>
          <w:sz w:val="28"/>
          <w:szCs w:val="28"/>
        </w:rPr>
      </w:pPr>
      <w:r>
        <w:rPr>
          <w:sz w:val="28"/>
          <w:szCs w:val="28"/>
        </w:rPr>
        <w:t xml:space="preserve"> составление бухгалтерской отчетности;</w:t>
      </w:r>
    </w:p>
    <w:p w:rsidR="00CB147F" w:rsidRDefault="00CB147F">
      <w:pPr>
        <w:widowControl/>
        <w:numPr>
          <w:ilvl w:val="0"/>
          <w:numId w:val="4"/>
        </w:numPr>
        <w:spacing w:line="240" w:lineRule="auto"/>
        <w:ind w:left="0" w:firstLine="567"/>
        <w:jc w:val="left"/>
        <w:rPr>
          <w:sz w:val="28"/>
          <w:szCs w:val="28"/>
        </w:rPr>
      </w:pPr>
      <w:r>
        <w:rPr>
          <w:sz w:val="28"/>
          <w:szCs w:val="28"/>
        </w:rPr>
        <w:t xml:space="preserve"> защита бухгалтерской (финансовой) отчетности и налоговых деклараций в ГНИ;</w:t>
      </w:r>
    </w:p>
    <w:p w:rsidR="00CB147F" w:rsidRDefault="00CB147F">
      <w:pPr>
        <w:widowControl/>
        <w:numPr>
          <w:ilvl w:val="0"/>
          <w:numId w:val="4"/>
        </w:numPr>
        <w:tabs>
          <w:tab w:val="left" w:pos="-2410"/>
        </w:tabs>
        <w:spacing w:line="240" w:lineRule="auto"/>
        <w:ind w:left="0" w:firstLine="567"/>
        <w:jc w:val="left"/>
        <w:rPr>
          <w:sz w:val="28"/>
          <w:szCs w:val="28"/>
        </w:rPr>
      </w:pPr>
      <w:r>
        <w:rPr>
          <w:sz w:val="28"/>
          <w:szCs w:val="28"/>
        </w:rPr>
        <w:t xml:space="preserve"> модернизация действующей системы учета;</w:t>
      </w:r>
    </w:p>
    <w:p w:rsidR="00CB147F" w:rsidRDefault="00CB147F">
      <w:pPr>
        <w:widowControl/>
        <w:numPr>
          <w:ilvl w:val="0"/>
          <w:numId w:val="4"/>
        </w:numPr>
        <w:spacing w:line="240" w:lineRule="auto"/>
        <w:ind w:left="0" w:firstLine="567"/>
        <w:jc w:val="left"/>
        <w:rPr>
          <w:sz w:val="28"/>
          <w:szCs w:val="28"/>
        </w:rPr>
      </w:pPr>
      <w:r>
        <w:rPr>
          <w:sz w:val="28"/>
          <w:szCs w:val="28"/>
        </w:rPr>
        <w:t xml:space="preserve"> консультации;</w:t>
      </w:r>
    </w:p>
    <w:p w:rsidR="00CB147F" w:rsidRDefault="00CB147F">
      <w:pPr>
        <w:widowControl/>
        <w:numPr>
          <w:ilvl w:val="0"/>
          <w:numId w:val="4"/>
        </w:numPr>
        <w:tabs>
          <w:tab w:val="left" w:pos="993"/>
        </w:tabs>
        <w:spacing w:line="240" w:lineRule="auto"/>
        <w:ind w:left="0" w:firstLine="567"/>
        <w:jc w:val="left"/>
        <w:rPr>
          <w:sz w:val="28"/>
          <w:szCs w:val="28"/>
        </w:rPr>
      </w:pPr>
      <w:r>
        <w:rPr>
          <w:sz w:val="28"/>
          <w:szCs w:val="28"/>
        </w:rPr>
        <w:tab/>
        <w:t>проведение семинаров, повышение квалификации бухгалтеров;</w:t>
      </w:r>
    </w:p>
    <w:p w:rsidR="00CB147F" w:rsidRDefault="00CB147F">
      <w:pPr>
        <w:widowControl/>
        <w:numPr>
          <w:ilvl w:val="0"/>
          <w:numId w:val="4"/>
        </w:numPr>
        <w:spacing w:line="240" w:lineRule="auto"/>
        <w:ind w:left="0" w:firstLine="567"/>
        <w:jc w:val="left"/>
        <w:rPr>
          <w:sz w:val="28"/>
          <w:szCs w:val="28"/>
        </w:rPr>
      </w:pPr>
      <w:r>
        <w:rPr>
          <w:sz w:val="28"/>
          <w:szCs w:val="28"/>
        </w:rPr>
        <w:t xml:space="preserve"> обучение бухгалтеров;</w:t>
      </w:r>
    </w:p>
    <w:p w:rsidR="00CB147F" w:rsidRDefault="00CB147F">
      <w:pPr>
        <w:widowControl/>
        <w:numPr>
          <w:ilvl w:val="0"/>
          <w:numId w:val="4"/>
        </w:numPr>
        <w:spacing w:line="240" w:lineRule="auto"/>
        <w:ind w:left="0" w:firstLine="567"/>
        <w:jc w:val="left"/>
        <w:rPr>
          <w:sz w:val="28"/>
          <w:szCs w:val="28"/>
        </w:rPr>
      </w:pPr>
      <w:r>
        <w:rPr>
          <w:sz w:val="28"/>
          <w:szCs w:val="28"/>
        </w:rPr>
        <w:t xml:space="preserve"> издание методических пособий по бухгалтерскому учету, налогообложению, анализу и аудиту;</w:t>
      </w:r>
    </w:p>
    <w:p w:rsidR="00CB147F" w:rsidRDefault="00CB147F">
      <w:pPr>
        <w:widowControl/>
        <w:numPr>
          <w:ilvl w:val="0"/>
          <w:numId w:val="4"/>
        </w:numPr>
        <w:spacing w:line="240" w:lineRule="auto"/>
        <w:ind w:left="0" w:firstLine="567"/>
        <w:jc w:val="left"/>
        <w:rPr>
          <w:sz w:val="28"/>
          <w:szCs w:val="28"/>
        </w:rPr>
      </w:pPr>
      <w:r>
        <w:rPr>
          <w:sz w:val="28"/>
          <w:szCs w:val="28"/>
        </w:rPr>
        <w:t xml:space="preserve"> автоматизация бухгалтерского учета. </w:t>
      </w:r>
    </w:p>
    <w:p w:rsidR="00CB147F" w:rsidRDefault="00CB147F">
      <w:pPr>
        <w:widowControl/>
        <w:spacing w:line="240" w:lineRule="auto"/>
        <w:ind w:left="0" w:firstLine="567"/>
        <w:jc w:val="left"/>
        <w:rPr>
          <w:sz w:val="28"/>
          <w:szCs w:val="28"/>
        </w:rPr>
      </w:pPr>
      <w:r>
        <w:rPr>
          <w:sz w:val="28"/>
          <w:szCs w:val="28"/>
        </w:rPr>
        <w:t>С точки зрения развития аудит разделяется на три стадии и, соответственно, три вида:</w:t>
      </w:r>
    </w:p>
    <w:p w:rsidR="00CB147F" w:rsidRDefault="00CB147F">
      <w:pPr>
        <w:widowControl/>
        <w:tabs>
          <w:tab w:val="left" w:pos="1134"/>
        </w:tabs>
        <w:spacing w:line="240" w:lineRule="auto"/>
        <w:ind w:left="0" w:firstLine="567"/>
        <w:jc w:val="left"/>
        <w:rPr>
          <w:sz w:val="28"/>
          <w:szCs w:val="28"/>
        </w:rPr>
      </w:pPr>
      <w:r>
        <w:rPr>
          <w:sz w:val="28"/>
          <w:szCs w:val="28"/>
        </w:rPr>
        <w:t>1)</w:t>
      </w:r>
      <w:r>
        <w:rPr>
          <w:sz w:val="28"/>
          <w:szCs w:val="28"/>
        </w:rPr>
        <w:tab/>
      </w:r>
      <w:r>
        <w:rPr>
          <w:i/>
          <w:iCs/>
          <w:sz w:val="28"/>
          <w:szCs w:val="28"/>
        </w:rPr>
        <w:t>подтверждающий аудит</w:t>
      </w:r>
      <w:r>
        <w:rPr>
          <w:sz w:val="28"/>
          <w:szCs w:val="28"/>
        </w:rPr>
        <w:t xml:space="preserve"> (проверка и подтверждение досто</w:t>
      </w:r>
      <w:r>
        <w:rPr>
          <w:sz w:val="28"/>
          <w:szCs w:val="28"/>
        </w:rPr>
        <w:softHyphen/>
        <w:t>верности бухгалтерских документов и отчетности);</w:t>
      </w:r>
    </w:p>
    <w:p w:rsidR="00CB147F" w:rsidRDefault="00CB147F">
      <w:pPr>
        <w:widowControl/>
        <w:tabs>
          <w:tab w:val="left" w:pos="1134"/>
        </w:tabs>
        <w:spacing w:line="240" w:lineRule="auto"/>
        <w:ind w:left="0" w:firstLine="567"/>
        <w:jc w:val="left"/>
        <w:rPr>
          <w:sz w:val="28"/>
          <w:szCs w:val="28"/>
        </w:rPr>
      </w:pPr>
      <w:r>
        <w:rPr>
          <w:sz w:val="28"/>
          <w:szCs w:val="28"/>
        </w:rPr>
        <w:t>2)</w:t>
      </w:r>
      <w:r>
        <w:rPr>
          <w:sz w:val="28"/>
          <w:szCs w:val="28"/>
        </w:rPr>
        <w:tab/>
      </w:r>
      <w:r>
        <w:rPr>
          <w:i/>
          <w:iCs/>
          <w:sz w:val="28"/>
          <w:szCs w:val="28"/>
        </w:rPr>
        <w:t>системно-ориентированный аудит</w:t>
      </w:r>
      <w:r>
        <w:rPr>
          <w:sz w:val="28"/>
          <w:szCs w:val="28"/>
        </w:rPr>
        <w:t xml:space="preserve">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w:t>
      </w:r>
      <w:r>
        <w:rPr>
          <w:sz w:val="28"/>
          <w:szCs w:val="28"/>
        </w:rPr>
        <w:softHyphen/>
        <w:t>падает; при наличии неэффективной системы внутреннего контроля клиенту даются рекомендации по ее улучшению);</w:t>
      </w:r>
    </w:p>
    <w:p w:rsidR="00CB147F" w:rsidRDefault="00CB147F">
      <w:pPr>
        <w:widowControl/>
        <w:numPr>
          <w:ilvl w:val="0"/>
          <w:numId w:val="5"/>
        </w:numPr>
        <w:spacing w:line="240" w:lineRule="auto"/>
        <w:ind w:left="0" w:firstLine="567"/>
        <w:rPr>
          <w:sz w:val="28"/>
          <w:szCs w:val="28"/>
        </w:rPr>
      </w:pPr>
      <w:r>
        <w:rPr>
          <w:i/>
          <w:iCs/>
          <w:sz w:val="28"/>
          <w:szCs w:val="28"/>
        </w:rPr>
        <w:t>аудит, базирующийся на риске</w:t>
      </w:r>
      <w:r>
        <w:rPr>
          <w:sz w:val="28"/>
          <w:szCs w:val="28"/>
        </w:rPr>
        <w:t xml:space="preserve"> (концентрация аудиторской работы в областях с более высоким возможным риском, что значи</w:t>
      </w:r>
      <w:r>
        <w:rPr>
          <w:sz w:val="28"/>
          <w:szCs w:val="28"/>
        </w:rPr>
        <w:softHyphen/>
        <w:t xml:space="preserve">тельно упрощает аудит в областях с низким риском). </w:t>
      </w:r>
    </w:p>
    <w:p w:rsidR="00CB147F" w:rsidRDefault="00CB147F">
      <w:pPr>
        <w:widowControl/>
        <w:spacing w:line="240" w:lineRule="auto"/>
        <w:ind w:left="0" w:firstLine="567"/>
        <w:jc w:val="left"/>
        <w:rPr>
          <w:sz w:val="28"/>
          <w:szCs w:val="28"/>
        </w:rPr>
      </w:pPr>
      <w:r>
        <w:rPr>
          <w:sz w:val="28"/>
          <w:szCs w:val="28"/>
        </w:rPr>
        <w:t>С точки зрения направленности аудит подразделяется на:</w:t>
      </w:r>
    </w:p>
    <w:p w:rsidR="00CB147F" w:rsidRDefault="00CB147F">
      <w:pPr>
        <w:widowControl/>
        <w:numPr>
          <w:ilvl w:val="0"/>
          <w:numId w:val="3"/>
        </w:numPr>
        <w:spacing w:line="240" w:lineRule="auto"/>
        <w:ind w:left="0" w:firstLine="567"/>
        <w:rPr>
          <w:sz w:val="28"/>
          <w:szCs w:val="28"/>
        </w:rPr>
      </w:pPr>
      <w:r>
        <w:rPr>
          <w:i/>
          <w:iCs/>
          <w:sz w:val="28"/>
          <w:szCs w:val="28"/>
        </w:rPr>
        <w:t>общий аудит</w:t>
      </w:r>
      <w:r>
        <w:rPr>
          <w:sz w:val="28"/>
          <w:szCs w:val="28"/>
        </w:rPr>
        <w:t xml:space="preserve"> (предприятия и их объединения независимо от ор</w:t>
      </w:r>
      <w:r>
        <w:rPr>
          <w:sz w:val="28"/>
          <w:szCs w:val="28"/>
        </w:rPr>
        <w:softHyphen/>
        <w:t xml:space="preserve">ганизационно-правовых форм и видов собственности, организации и учреждения); </w:t>
      </w:r>
    </w:p>
    <w:p w:rsidR="00CB147F" w:rsidRDefault="00CB147F">
      <w:pPr>
        <w:widowControl/>
        <w:numPr>
          <w:ilvl w:val="0"/>
          <w:numId w:val="3"/>
        </w:numPr>
        <w:spacing w:line="240" w:lineRule="auto"/>
        <w:ind w:left="0" w:firstLine="567"/>
        <w:rPr>
          <w:sz w:val="28"/>
          <w:szCs w:val="28"/>
        </w:rPr>
      </w:pPr>
      <w:r>
        <w:rPr>
          <w:i/>
          <w:iCs/>
          <w:sz w:val="28"/>
          <w:szCs w:val="28"/>
        </w:rPr>
        <w:t>банковский аудит;</w:t>
      </w:r>
    </w:p>
    <w:p w:rsidR="00CB147F" w:rsidRDefault="00CB147F">
      <w:pPr>
        <w:widowControl/>
        <w:numPr>
          <w:ilvl w:val="0"/>
          <w:numId w:val="3"/>
        </w:numPr>
        <w:spacing w:line="240" w:lineRule="auto"/>
        <w:ind w:left="0" w:firstLine="567"/>
        <w:rPr>
          <w:sz w:val="28"/>
          <w:szCs w:val="28"/>
        </w:rPr>
      </w:pPr>
      <w:r>
        <w:rPr>
          <w:i/>
          <w:iCs/>
          <w:sz w:val="28"/>
          <w:szCs w:val="28"/>
        </w:rPr>
        <w:t xml:space="preserve">аудит страховых организаций; </w:t>
      </w:r>
    </w:p>
    <w:p w:rsidR="00CB147F" w:rsidRDefault="00CB147F">
      <w:pPr>
        <w:widowControl/>
        <w:numPr>
          <w:ilvl w:val="0"/>
          <w:numId w:val="3"/>
        </w:numPr>
        <w:spacing w:line="240" w:lineRule="auto"/>
        <w:ind w:left="0" w:firstLine="567"/>
        <w:rPr>
          <w:sz w:val="28"/>
          <w:szCs w:val="28"/>
        </w:rPr>
      </w:pPr>
      <w:r>
        <w:rPr>
          <w:i/>
          <w:iCs/>
          <w:sz w:val="28"/>
          <w:szCs w:val="28"/>
        </w:rPr>
        <w:t xml:space="preserve">аудит бирж; </w:t>
      </w:r>
    </w:p>
    <w:p w:rsidR="00CB147F" w:rsidRDefault="00CB147F">
      <w:pPr>
        <w:widowControl/>
        <w:numPr>
          <w:ilvl w:val="0"/>
          <w:numId w:val="3"/>
        </w:numPr>
        <w:spacing w:line="240" w:lineRule="auto"/>
        <w:ind w:left="0" w:firstLine="567"/>
        <w:rPr>
          <w:sz w:val="28"/>
          <w:szCs w:val="28"/>
        </w:rPr>
      </w:pPr>
      <w:r>
        <w:rPr>
          <w:i/>
          <w:iCs/>
          <w:sz w:val="28"/>
          <w:szCs w:val="28"/>
        </w:rPr>
        <w:t xml:space="preserve">аудит внебюджетных фондов; </w:t>
      </w:r>
    </w:p>
    <w:p w:rsidR="00CB147F" w:rsidRDefault="00CB147F">
      <w:pPr>
        <w:widowControl/>
        <w:numPr>
          <w:ilvl w:val="0"/>
          <w:numId w:val="3"/>
        </w:numPr>
        <w:spacing w:line="240" w:lineRule="auto"/>
        <w:ind w:left="0" w:firstLine="567"/>
        <w:rPr>
          <w:sz w:val="28"/>
          <w:szCs w:val="28"/>
        </w:rPr>
      </w:pPr>
      <w:r>
        <w:rPr>
          <w:i/>
          <w:iCs/>
          <w:sz w:val="28"/>
          <w:szCs w:val="28"/>
        </w:rPr>
        <w:t>аудит инвестиционных институтов</w:t>
      </w:r>
      <w:r>
        <w:rPr>
          <w:sz w:val="28"/>
          <w:szCs w:val="28"/>
        </w:rPr>
        <w:t xml:space="preserve"> и др.</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pStyle w:val="6"/>
        <w:spacing w:before="0" w:after="0"/>
        <w:ind w:firstLine="567"/>
        <w:jc w:val="center"/>
        <w:rPr>
          <w:sz w:val="32"/>
          <w:szCs w:val="32"/>
        </w:rPr>
      </w:pPr>
      <w:r>
        <w:rPr>
          <w:sz w:val="32"/>
          <w:szCs w:val="32"/>
        </w:rPr>
        <w:t>Глава 4. ЗНАЧЕНИЕ АУДИТА В СИСТЕМЕ УПРАВЛЕНИЯ ЭКОНОМИЧЕСКИМИ СУБЪЕКТАМИ</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r>
        <w:rPr>
          <w:sz w:val="28"/>
          <w:szCs w:val="28"/>
        </w:rPr>
        <w:t xml:space="preserve">Воспользуемся материалом </w:t>
      </w:r>
      <w:r>
        <w:rPr>
          <w:i/>
          <w:iCs/>
          <w:sz w:val="28"/>
          <w:szCs w:val="28"/>
        </w:rPr>
        <w:t xml:space="preserve">Временных правил </w:t>
      </w:r>
      <w:r>
        <w:rPr>
          <w:sz w:val="28"/>
          <w:szCs w:val="28"/>
        </w:rPr>
        <w:t xml:space="preserve">и исследуем основные задачи аудита в системе управления экономическими субъектами. Обоснуем соответствующую трактовку отдельных элементов приведенного выше определения сущности аудита как элемента инфраструктуры рыночной экономики применительно к соответствующим статьям </w:t>
      </w:r>
      <w:r>
        <w:rPr>
          <w:i/>
          <w:iCs/>
          <w:sz w:val="28"/>
          <w:szCs w:val="28"/>
        </w:rPr>
        <w:t>Временных правил</w:t>
      </w:r>
      <w:r>
        <w:rPr>
          <w:sz w:val="28"/>
          <w:szCs w:val="28"/>
        </w:rPr>
        <w:t>:</w:t>
      </w:r>
    </w:p>
    <w:p w:rsidR="00CB147F" w:rsidRDefault="00CB147F">
      <w:pPr>
        <w:widowControl/>
        <w:spacing w:line="240" w:lineRule="auto"/>
        <w:ind w:left="0" w:firstLine="567"/>
        <w:jc w:val="left"/>
        <w:rPr>
          <w:sz w:val="28"/>
          <w:szCs w:val="28"/>
        </w:rPr>
      </w:pPr>
      <w:r>
        <w:rPr>
          <w:sz w:val="28"/>
          <w:szCs w:val="28"/>
        </w:rPr>
        <w:tab/>
        <w:t>а)</w:t>
      </w:r>
      <w:r>
        <w:rPr>
          <w:sz w:val="28"/>
          <w:szCs w:val="28"/>
        </w:rPr>
        <w:tab/>
      </w:r>
      <w:r>
        <w:rPr>
          <w:i/>
          <w:iCs/>
          <w:sz w:val="28"/>
          <w:szCs w:val="28"/>
        </w:rPr>
        <w:t>компетентный</w:t>
      </w:r>
      <w:r>
        <w:rPr>
          <w:sz w:val="28"/>
          <w:szCs w:val="28"/>
        </w:rPr>
        <w:t xml:space="preserve"> – термин не встречается, но косвенно подразумевается, в том числе и через систему аттестации (п.8, 20-22);</w:t>
      </w:r>
    </w:p>
    <w:p w:rsidR="00CB147F" w:rsidRDefault="00CB147F">
      <w:pPr>
        <w:widowControl/>
        <w:spacing w:line="240" w:lineRule="auto"/>
        <w:ind w:left="0" w:firstLine="567"/>
        <w:jc w:val="left"/>
        <w:rPr>
          <w:sz w:val="28"/>
          <w:szCs w:val="28"/>
        </w:rPr>
      </w:pPr>
      <w:r>
        <w:rPr>
          <w:sz w:val="28"/>
          <w:szCs w:val="28"/>
        </w:rPr>
        <w:tab/>
        <w:t>б)</w:t>
      </w:r>
      <w:r>
        <w:rPr>
          <w:sz w:val="28"/>
          <w:szCs w:val="28"/>
        </w:rPr>
        <w:tab/>
      </w:r>
      <w:r>
        <w:rPr>
          <w:i/>
          <w:iCs/>
          <w:sz w:val="28"/>
          <w:szCs w:val="28"/>
        </w:rPr>
        <w:t>независимый работник</w:t>
      </w:r>
      <w:r>
        <w:rPr>
          <w:sz w:val="28"/>
          <w:szCs w:val="28"/>
        </w:rPr>
        <w:t xml:space="preserve"> – аудиторы независимы от проверяемого экономического субъекта, третьей стороны, собственников и руководителей своей аудиторской фирмы (п.12);</w:t>
      </w:r>
    </w:p>
    <w:p w:rsidR="00CB147F" w:rsidRDefault="00CB147F">
      <w:pPr>
        <w:widowControl/>
        <w:spacing w:line="240" w:lineRule="auto"/>
        <w:ind w:left="0" w:firstLine="567"/>
        <w:jc w:val="left"/>
        <w:rPr>
          <w:sz w:val="28"/>
          <w:szCs w:val="28"/>
        </w:rPr>
      </w:pPr>
      <w:r>
        <w:rPr>
          <w:sz w:val="28"/>
          <w:szCs w:val="28"/>
        </w:rPr>
        <w:tab/>
        <w:t>в)</w:t>
      </w:r>
      <w:r>
        <w:rPr>
          <w:sz w:val="28"/>
          <w:szCs w:val="28"/>
        </w:rPr>
        <w:tab/>
      </w:r>
      <w:r>
        <w:rPr>
          <w:i/>
          <w:iCs/>
          <w:sz w:val="28"/>
          <w:szCs w:val="28"/>
        </w:rPr>
        <w:t>накапливает и оценивает</w:t>
      </w:r>
      <w:r>
        <w:rPr>
          <w:sz w:val="28"/>
          <w:szCs w:val="28"/>
        </w:rPr>
        <w:t xml:space="preserve"> – первый термин не встречается, а второй – встречается, но в очень широком контексте од «оценке активов и пассивов экономического субъекта» (п.9); </w:t>
      </w:r>
    </w:p>
    <w:p w:rsidR="00CB147F" w:rsidRDefault="00CB147F">
      <w:pPr>
        <w:widowControl/>
        <w:spacing w:line="240" w:lineRule="auto"/>
        <w:ind w:left="0" w:firstLine="567"/>
        <w:jc w:val="left"/>
        <w:rPr>
          <w:sz w:val="28"/>
          <w:szCs w:val="28"/>
        </w:rPr>
      </w:pPr>
      <w:r>
        <w:rPr>
          <w:sz w:val="28"/>
          <w:szCs w:val="28"/>
        </w:rPr>
        <w:t>г)</w:t>
      </w:r>
      <w:r>
        <w:rPr>
          <w:sz w:val="28"/>
          <w:szCs w:val="28"/>
        </w:rPr>
        <w:tab/>
      </w:r>
      <w:r>
        <w:rPr>
          <w:i/>
          <w:iCs/>
          <w:sz w:val="28"/>
          <w:szCs w:val="28"/>
        </w:rPr>
        <w:t>аудиторские свидетельства</w:t>
      </w:r>
      <w:r>
        <w:rPr>
          <w:sz w:val="28"/>
          <w:szCs w:val="28"/>
        </w:rPr>
        <w:t xml:space="preserve"> - данные, полученные в ходе аудиторской проверки (п.14);</w:t>
      </w:r>
    </w:p>
    <w:p w:rsidR="00CB147F" w:rsidRDefault="00CB147F">
      <w:pPr>
        <w:widowControl/>
        <w:spacing w:line="240" w:lineRule="auto"/>
        <w:ind w:left="0" w:firstLine="567"/>
        <w:jc w:val="left"/>
        <w:rPr>
          <w:sz w:val="28"/>
          <w:szCs w:val="28"/>
        </w:rPr>
      </w:pPr>
      <w:r>
        <w:rPr>
          <w:sz w:val="28"/>
          <w:szCs w:val="28"/>
        </w:rPr>
        <w:t>д)</w:t>
      </w:r>
      <w:r>
        <w:rPr>
          <w:sz w:val="28"/>
          <w:szCs w:val="28"/>
        </w:rPr>
        <w:tab/>
      </w:r>
      <w:r>
        <w:rPr>
          <w:i/>
          <w:iCs/>
          <w:sz w:val="28"/>
          <w:szCs w:val="28"/>
        </w:rPr>
        <w:t>информация, поддающаяся количественной оценке</w:t>
      </w:r>
      <w:r>
        <w:rPr>
          <w:sz w:val="28"/>
          <w:szCs w:val="28"/>
        </w:rPr>
        <w:t>, - бухгалтерская (финансовая) отчетность, платежно-расчетная документация, налоговые декларации и другие финансовые обязательства и требования экономических субъектов (п.3);</w:t>
      </w:r>
    </w:p>
    <w:p w:rsidR="00CB147F" w:rsidRDefault="00CB147F">
      <w:pPr>
        <w:widowControl/>
        <w:spacing w:line="240" w:lineRule="auto"/>
        <w:ind w:left="0" w:firstLine="567"/>
        <w:jc w:val="left"/>
        <w:rPr>
          <w:sz w:val="28"/>
          <w:szCs w:val="28"/>
        </w:rPr>
      </w:pPr>
      <w:r>
        <w:rPr>
          <w:sz w:val="28"/>
          <w:szCs w:val="28"/>
        </w:rPr>
        <w:t>е)</w:t>
      </w:r>
      <w:r>
        <w:rPr>
          <w:sz w:val="28"/>
          <w:szCs w:val="28"/>
        </w:rPr>
        <w:tab/>
      </w:r>
      <w:r>
        <w:rPr>
          <w:i/>
          <w:iCs/>
          <w:sz w:val="28"/>
          <w:szCs w:val="28"/>
        </w:rPr>
        <w:t>специфическая хозяйственная система</w:t>
      </w:r>
      <w:r>
        <w:rPr>
          <w:sz w:val="28"/>
          <w:szCs w:val="28"/>
        </w:rPr>
        <w:t xml:space="preserve"> – экономические субъекты, т.е. предприятия, их объединения, организации и учреждения, банки и кредитные учреждения, их союзы и ассоциации, страховые организации, товарные и фондовые биржи, инвестиционные, пенсионные и другие фонды, граждане, осуществляющие самостоятельную предпринимательскую деятельность; к экономическим субъектам относятся также аудиторские фирмы и аудиторы, работающие самостоятельно (п.2);</w:t>
      </w:r>
    </w:p>
    <w:p w:rsidR="00CB147F" w:rsidRDefault="00CB147F">
      <w:pPr>
        <w:widowControl/>
        <w:spacing w:line="240" w:lineRule="auto"/>
        <w:ind w:left="0" w:firstLine="567"/>
        <w:jc w:val="left"/>
        <w:rPr>
          <w:sz w:val="28"/>
          <w:szCs w:val="28"/>
        </w:rPr>
      </w:pPr>
      <w:r>
        <w:rPr>
          <w:sz w:val="28"/>
          <w:szCs w:val="28"/>
        </w:rPr>
        <w:t>ж)</w:t>
      </w:r>
      <w:r>
        <w:rPr>
          <w:sz w:val="28"/>
          <w:szCs w:val="28"/>
        </w:rPr>
        <w:tab/>
      </w:r>
      <w:r>
        <w:rPr>
          <w:i/>
          <w:iCs/>
          <w:sz w:val="28"/>
          <w:szCs w:val="28"/>
        </w:rPr>
        <w:t>заключение</w:t>
      </w:r>
      <w:r>
        <w:rPr>
          <w:sz w:val="28"/>
          <w:szCs w:val="28"/>
        </w:rPr>
        <w:t xml:space="preserve"> – заключение аудитора – это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в случае поручения государственных органов оно приравнивается к заключению экспертизы, назначенной в соответствии с процессуальным законодательством РФ (п.17);</w:t>
      </w:r>
    </w:p>
    <w:p w:rsidR="00CB147F" w:rsidRDefault="00CB147F">
      <w:pPr>
        <w:widowControl/>
        <w:spacing w:line="240" w:lineRule="auto"/>
        <w:ind w:left="0" w:firstLine="567"/>
        <w:jc w:val="left"/>
        <w:rPr>
          <w:sz w:val="28"/>
          <w:szCs w:val="28"/>
        </w:rPr>
      </w:pPr>
      <w:r>
        <w:rPr>
          <w:sz w:val="28"/>
          <w:szCs w:val="28"/>
        </w:rPr>
        <w:t>з)</w:t>
      </w:r>
      <w:r>
        <w:rPr>
          <w:sz w:val="28"/>
          <w:szCs w:val="28"/>
        </w:rPr>
        <w:tab/>
      </w:r>
      <w:r>
        <w:rPr>
          <w:i/>
          <w:iCs/>
          <w:sz w:val="28"/>
          <w:szCs w:val="28"/>
        </w:rPr>
        <w:t xml:space="preserve">мнение </w:t>
      </w:r>
      <w:r>
        <w:rPr>
          <w:sz w:val="28"/>
          <w:szCs w:val="28"/>
        </w:rPr>
        <w:t>– этот термин не встречается;</w:t>
      </w:r>
    </w:p>
    <w:p w:rsidR="00CB147F" w:rsidRDefault="00CB147F">
      <w:pPr>
        <w:widowControl/>
        <w:spacing w:line="240" w:lineRule="auto"/>
        <w:ind w:left="0" w:firstLine="567"/>
        <w:jc w:val="left"/>
        <w:rPr>
          <w:sz w:val="28"/>
          <w:szCs w:val="28"/>
        </w:rPr>
      </w:pPr>
      <w:r>
        <w:rPr>
          <w:sz w:val="28"/>
          <w:szCs w:val="28"/>
        </w:rPr>
        <w:t>и)</w:t>
      </w:r>
      <w:r>
        <w:rPr>
          <w:sz w:val="28"/>
          <w:szCs w:val="28"/>
        </w:rPr>
        <w:tab/>
      </w:r>
      <w:r>
        <w:rPr>
          <w:i/>
          <w:iCs/>
          <w:sz w:val="28"/>
          <w:szCs w:val="28"/>
        </w:rPr>
        <w:t>степень соответствия этой информации установленным критериям</w:t>
      </w:r>
      <w:r>
        <w:rPr>
          <w:sz w:val="28"/>
          <w:szCs w:val="28"/>
        </w:rPr>
        <w:t xml:space="preserve"> – факты выявленных в ходе аудиторской проверки существенных нарушений установленного порядка ведения бухгалтерского учета и соответствия финансового отчетности, влияющих на ее достоверность. </w:t>
      </w:r>
    </w:p>
    <w:p w:rsidR="00CB147F" w:rsidRDefault="00CB147F">
      <w:pPr>
        <w:widowControl/>
        <w:spacing w:line="240" w:lineRule="auto"/>
        <w:ind w:left="0" w:firstLine="567"/>
        <w:jc w:val="left"/>
        <w:rPr>
          <w:sz w:val="28"/>
          <w:szCs w:val="28"/>
        </w:rPr>
      </w:pPr>
      <w:r>
        <w:rPr>
          <w:sz w:val="28"/>
          <w:szCs w:val="28"/>
        </w:rPr>
        <w:t>А также нарушений законодательства РФ при совершении хозяйственно-финансовых операций, которые нанесли или могут нанести ущерб интересам собственников экономического субъекта, государства и третьих лиц (п.18»б»).</w:t>
      </w:r>
    </w:p>
    <w:p w:rsidR="00CB147F" w:rsidRDefault="00CB147F">
      <w:pPr>
        <w:widowControl/>
        <w:spacing w:line="240" w:lineRule="auto"/>
        <w:ind w:left="0" w:firstLine="567"/>
        <w:jc w:val="left"/>
        <w:rPr>
          <w:sz w:val="28"/>
          <w:szCs w:val="28"/>
        </w:rPr>
      </w:pPr>
      <w:r>
        <w:rPr>
          <w:sz w:val="28"/>
          <w:szCs w:val="28"/>
        </w:rPr>
        <w:t xml:space="preserve">Как видим, по своей сущности отечественный аудит уже приближается к сущности аудита на Западе, хотя ни о выработке устоявшейся русской терминологии для аудита, ни о полном совадении этих понятий говорить пока не приходится: слишком рано. Значение и задачи аудита в условиях РФ, если рассматривать их в целом, еще кое в чем отличаются от аналогичных задач аудита в зарубежных системах управления хозяйствующими субъектами. Например, как подметили многие авторы, существенным упущением определения, данного Временными правилами, является отсутствие обозначение результата проделанной аудиторской работы. Результатом аудита может быть только выражение мнения независимого аудитора о достоверности информации об объекте аудита, предоставленной организацией, в которой проводилась проверка. </w:t>
      </w:r>
    </w:p>
    <w:p w:rsidR="00CB147F" w:rsidRDefault="00CB147F">
      <w:pPr>
        <w:widowControl/>
        <w:spacing w:line="240" w:lineRule="auto"/>
        <w:ind w:left="0" w:firstLine="567"/>
        <w:jc w:val="left"/>
        <w:rPr>
          <w:sz w:val="28"/>
          <w:szCs w:val="28"/>
        </w:rPr>
      </w:pPr>
      <w:r>
        <w:rPr>
          <w:sz w:val="28"/>
          <w:szCs w:val="28"/>
        </w:rPr>
        <w:t>Анализ сущности, значения и задач аудита показывает, что это не просто «карающий меч» в руках «новой революции», а особо сложный социально нейтральный экономический инструмент.</w:t>
      </w:r>
    </w:p>
    <w:p w:rsidR="00CB147F" w:rsidRDefault="00CB147F">
      <w:pPr>
        <w:widowControl/>
        <w:spacing w:line="240" w:lineRule="auto"/>
        <w:ind w:left="0" w:firstLine="567"/>
        <w:jc w:val="left"/>
        <w:rPr>
          <w:sz w:val="28"/>
          <w:szCs w:val="28"/>
        </w:rPr>
      </w:pPr>
      <w:r>
        <w:rPr>
          <w:sz w:val="28"/>
          <w:szCs w:val="28"/>
        </w:rPr>
        <w:t xml:space="preserve">Современный аудит начал свое бурное развитие примерно со второй половины </w:t>
      </w:r>
      <w:r>
        <w:rPr>
          <w:sz w:val="28"/>
          <w:szCs w:val="28"/>
          <w:lang w:val="en-US"/>
        </w:rPr>
        <w:t>XIX</w:t>
      </w:r>
      <w:r>
        <w:rPr>
          <w:sz w:val="28"/>
          <w:szCs w:val="28"/>
        </w:rPr>
        <w:t xml:space="preserve"> в. вместе с бурным развитием акционерных обществах формы капитала, адекватной крупной промышленности. Сельскому хозяйству и торговле. Это случилось в силу тех объективных обстоятельств, что в новых условиях система отношений инвестора с наемной администрацией акционерных обществ претерпела существенные, коренные изменения:</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имущественная дифференциация населения, а также развитие фиктивного капитала вызвали принципиальный сдвиг в составе и в самом облике инвесторов;</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принятие хозяйственных решений, основанных на необъективной информации, нередко приводило к отрицательным экономическим последствиям и даже к банкротствам некоторых акционерных обществ;</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потребовались особые специальные знания для людей, способных высказать профессиональное суждение о достоверности их отчетности;</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произошел существенный отрыв администрации акционерных обществ от непосредственных собственников в связи с резким расширением их числа;</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объективно разделились интересы администрации компании как составителей отчетности и их инвесторов, а также других пользователей этой отчетности;</w:t>
      </w:r>
    </w:p>
    <w:p w:rsidR="00CB147F" w:rsidRDefault="00CB147F">
      <w:pPr>
        <w:widowControl/>
        <w:numPr>
          <w:ilvl w:val="0"/>
          <w:numId w:val="1"/>
        </w:numPr>
        <w:tabs>
          <w:tab w:val="left" w:pos="1080"/>
          <w:tab w:val="left" w:pos="1800"/>
        </w:tabs>
        <w:spacing w:line="240" w:lineRule="auto"/>
        <w:ind w:left="0" w:firstLine="567"/>
        <w:rPr>
          <w:sz w:val="28"/>
          <w:szCs w:val="28"/>
        </w:rPr>
      </w:pPr>
      <w:r>
        <w:rPr>
          <w:sz w:val="28"/>
          <w:szCs w:val="28"/>
        </w:rPr>
        <w:t>началось становление и развитие фондового рынка в качестве современной формы движения капитала.</w:t>
      </w:r>
    </w:p>
    <w:p w:rsidR="00CB147F" w:rsidRDefault="00CB147F">
      <w:pPr>
        <w:pStyle w:val="3"/>
        <w:spacing w:after="0"/>
        <w:ind w:left="0" w:firstLine="567"/>
        <w:jc w:val="both"/>
        <w:rPr>
          <w:sz w:val="28"/>
          <w:szCs w:val="28"/>
        </w:rPr>
      </w:pPr>
      <w:r>
        <w:rPr>
          <w:sz w:val="28"/>
          <w:szCs w:val="28"/>
        </w:rPr>
        <w:t>Все перечисленные факторы по существу имеют непосредственное отношение к современным процессам в российской экономике.</w:t>
      </w:r>
    </w:p>
    <w:p w:rsidR="00CB147F" w:rsidRDefault="00CB147F">
      <w:pPr>
        <w:widowControl/>
        <w:tabs>
          <w:tab w:val="left" w:pos="1800"/>
        </w:tabs>
        <w:spacing w:line="240" w:lineRule="auto"/>
        <w:ind w:left="0" w:firstLine="567"/>
        <w:jc w:val="left"/>
        <w:rPr>
          <w:sz w:val="28"/>
          <w:szCs w:val="28"/>
        </w:rPr>
      </w:pPr>
      <w:r>
        <w:rPr>
          <w:sz w:val="28"/>
          <w:szCs w:val="28"/>
        </w:rPr>
        <w:t>Со времен окончательного становления современного аудита (30-е годы) существовал и существует разрыв между ожиданиями клиентов и тем, как понимают свои обязанности аудиторы. Естественно, были случаи недобросовестной работы и даже подкупа. Почти всегда после крупных банкротств возникал вопрос: почему аудитор, проверявший бухгалтерскую отчетность, не предостерег своих клиентов? Но тем не менее все участники фондового рынка сходятся во мнении, что фактор неопределенности слабеет, если инвесторы будут достаточно уверенными в надежности информации о конкретных компаниях, акции которых котируются на бирже. А для этого они должны опираться на функцию засвидетельствования аудиторов. Именно поэтому ускоренное развитие аудиторская деятельность получила после кризиса 1929-1933 гг., когда у инвесторов пропало доверие к существующим финансовым структурам.</w:t>
      </w:r>
    </w:p>
    <w:p w:rsidR="00CB147F" w:rsidRDefault="00CB147F">
      <w:pPr>
        <w:widowControl/>
        <w:tabs>
          <w:tab w:val="left" w:pos="1800"/>
        </w:tabs>
        <w:spacing w:line="240" w:lineRule="auto"/>
        <w:ind w:left="0" w:firstLine="567"/>
        <w:jc w:val="left"/>
        <w:rPr>
          <w:sz w:val="28"/>
          <w:szCs w:val="28"/>
        </w:rPr>
      </w:pPr>
      <w:r>
        <w:rPr>
          <w:sz w:val="28"/>
          <w:szCs w:val="28"/>
        </w:rPr>
        <w:t>Современное положение в России удивительно напоминает описанную ситуацию. С одной стороны, происходит быстрое формирование основных институтов фондового рынка, а с другой – уже имеется первый негативный опыт строительства финансовых пирамид, а также банкротств ряда финансовых институтов, использовавших преимущественно средства населения. Негативный опыт банкротств затронул интересы миллионов людей и десятков тысяч предприятий.</w:t>
      </w:r>
    </w:p>
    <w:p w:rsidR="00CB147F" w:rsidRDefault="00CB147F">
      <w:pPr>
        <w:widowControl/>
        <w:tabs>
          <w:tab w:val="left" w:pos="1800"/>
        </w:tabs>
        <w:spacing w:line="240" w:lineRule="auto"/>
        <w:ind w:left="0" w:firstLine="567"/>
        <w:jc w:val="left"/>
        <w:rPr>
          <w:sz w:val="28"/>
          <w:szCs w:val="28"/>
        </w:rPr>
      </w:pPr>
      <w:r>
        <w:rPr>
          <w:sz w:val="28"/>
          <w:szCs w:val="28"/>
        </w:rPr>
        <w:t xml:space="preserve">Таким образом, к середине 90-х годов в нашей стране уже произошел подрыв доверия вкладчиков и акционеров ко всем существующим финансовым структурам, а необходимость процессов снижения информационного риска, функции засвидетельствования аудиторов была осознана очень многими пользователями бухгалтерской отчетности. В сложившихся условиях уже можно твердо сказать, что проблема создания в России аудита как авторитетного института, пользующегося безусловным доверием со стороны как внутренних, так и внешних инвесторов, стала одной из основных на пути стабилизации экономики. </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pStyle w:val="4"/>
        <w:widowControl/>
        <w:spacing w:line="240" w:lineRule="auto"/>
        <w:ind w:firstLine="567"/>
        <w:rPr>
          <w:sz w:val="32"/>
          <w:szCs w:val="32"/>
          <w:lang w:val="ru-RU"/>
        </w:rPr>
      </w:pPr>
      <w:r>
        <w:rPr>
          <w:sz w:val="32"/>
          <w:szCs w:val="32"/>
          <w:lang w:val="ru-RU"/>
        </w:rPr>
        <w:t>ЗАКЛЮЧЕНИЕ</w:t>
      </w:r>
    </w:p>
    <w:p w:rsidR="00CB147F" w:rsidRDefault="00CB147F">
      <w:pPr>
        <w:widowControl/>
        <w:spacing w:line="240" w:lineRule="auto"/>
        <w:ind w:left="0" w:firstLine="567"/>
        <w:jc w:val="center"/>
        <w:rPr>
          <w:b/>
          <w:bCs/>
          <w:sz w:val="28"/>
          <w:szCs w:val="28"/>
        </w:rPr>
      </w:pPr>
    </w:p>
    <w:p w:rsidR="00CB147F" w:rsidRDefault="00CB147F">
      <w:pPr>
        <w:widowControl/>
        <w:spacing w:line="240" w:lineRule="auto"/>
        <w:ind w:left="0" w:firstLine="567"/>
        <w:jc w:val="left"/>
        <w:rPr>
          <w:sz w:val="28"/>
          <w:szCs w:val="28"/>
        </w:rPr>
      </w:pPr>
      <w:r>
        <w:rPr>
          <w:sz w:val="28"/>
          <w:szCs w:val="28"/>
        </w:rPr>
        <w:t>Конечно, отдельные элементы данной области деятельности специалистов по учету, контролю и анализу ввиду их объективной необходимости в СССР и в России всегда имели место. В подавляющем большинстве случаев такие элементы были разрознены и не представляли систематизированного целого – аудитора как неотъемлемого элемента рыночной инфраструктуры. Они и не именовались аудитом.</w:t>
      </w:r>
    </w:p>
    <w:p w:rsidR="00CB147F" w:rsidRDefault="00CB147F">
      <w:pPr>
        <w:widowControl/>
        <w:spacing w:line="240" w:lineRule="auto"/>
        <w:ind w:left="0" w:firstLine="567"/>
        <w:jc w:val="left"/>
        <w:rPr>
          <w:sz w:val="28"/>
          <w:szCs w:val="28"/>
        </w:rPr>
      </w:pPr>
      <w:r>
        <w:rPr>
          <w:sz w:val="28"/>
          <w:szCs w:val="28"/>
        </w:rPr>
        <w:tab/>
        <w:t xml:space="preserve">Те отдельные исследования и практические разработки, которые обычно выполняются на Западе аудиторскими фирмами и сопровождаются конкретными рекомендациями для администрации клиентов в области управления, учета и анализа хозяйственной деятельности, механизации и автоматизации учетно-аналитических работ, стали необходимы и новой России. А годы перестройки первыми употребили эти термины аудиторы Казахстана и Эстонии. </w:t>
      </w:r>
    </w:p>
    <w:p w:rsidR="00CB147F" w:rsidRDefault="00CB147F">
      <w:pPr>
        <w:widowControl/>
        <w:spacing w:line="240" w:lineRule="auto"/>
        <w:ind w:left="0" w:firstLine="567"/>
        <w:jc w:val="left"/>
        <w:rPr>
          <w:sz w:val="28"/>
          <w:szCs w:val="28"/>
        </w:rPr>
      </w:pPr>
      <w:r>
        <w:rPr>
          <w:sz w:val="28"/>
          <w:szCs w:val="28"/>
        </w:rPr>
        <w:t>В России же аудиторская деятельность получила свое определение и применение относительно недавно и поэтому имеет характерные только для неё особенности:</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right="-766" w:firstLine="720"/>
        <w:jc w:val="center"/>
        <w:rPr>
          <w:b/>
          <w:bCs/>
          <w:sz w:val="32"/>
          <w:szCs w:val="32"/>
        </w:rPr>
      </w:pPr>
      <w:r>
        <w:rPr>
          <w:b/>
          <w:bCs/>
          <w:sz w:val="32"/>
          <w:szCs w:val="32"/>
        </w:rPr>
        <w:t>СПИСОК ИСПОЛЬЗУЕМОЙ ЛИТЕРАТУРЫ</w:t>
      </w:r>
    </w:p>
    <w:p w:rsidR="00CB147F" w:rsidRDefault="00CB147F">
      <w:pPr>
        <w:widowControl/>
        <w:spacing w:line="240" w:lineRule="auto"/>
        <w:ind w:left="0" w:right="-766" w:firstLine="720"/>
        <w:jc w:val="left"/>
        <w:rPr>
          <w:sz w:val="28"/>
          <w:szCs w:val="28"/>
        </w:rPr>
      </w:pPr>
    </w:p>
    <w:p w:rsidR="00CB147F" w:rsidRDefault="00CB147F">
      <w:pPr>
        <w:widowControl/>
        <w:spacing w:line="240" w:lineRule="auto"/>
        <w:ind w:left="0" w:right="-766" w:firstLine="720"/>
        <w:jc w:val="left"/>
        <w:rPr>
          <w:sz w:val="28"/>
          <w:szCs w:val="28"/>
        </w:rPr>
      </w:pPr>
    </w:p>
    <w:p w:rsidR="00CB147F" w:rsidRDefault="00CB147F">
      <w:pPr>
        <w:pStyle w:val="a3"/>
        <w:spacing w:line="240" w:lineRule="auto"/>
        <w:ind w:firstLine="442"/>
        <w:rPr>
          <w:sz w:val="28"/>
          <w:szCs w:val="28"/>
        </w:rPr>
      </w:pPr>
      <w:r>
        <w:rPr>
          <w:sz w:val="28"/>
          <w:szCs w:val="28"/>
        </w:rPr>
        <w:t>1. Адамс Р. Основы аудита / под ред. Я.В. Соколова. – М.: ЮНИТИ, 1998. – 398 с.</w:t>
      </w:r>
    </w:p>
    <w:p w:rsidR="00CB147F" w:rsidRDefault="00CB147F">
      <w:pPr>
        <w:pStyle w:val="a3"/>
        <w:spacing w:line="240" w:lineRule="auto"/>
        <w:ind w:firstLine="442"/>
      </w:pPr>
      <w:r>
        <w:rPr>
          <w:sz w:val="28"/>
          <w:szCs w:val="28"/>
        </w:rPr>
        <w:t>2. Аренс А. Аудит пер с англ. М.А. Терехова, ред. Проф. Я.В. Соколов. - М.: Финансы и статистика, 1995. – 560 с.</w:t>
      </w:r>
    </w:p>
    <w:p w:rsidR="00CB147F" w:rsidRDefault="00CB147F">
      <w:pPr>
        <w:widowControl/>
        <w:spacing w:line="240" w:lineRule="auto"/>
        <w:ind w:left="0" w:right="-766" w:firstLine="442"/>
        <w:jc w:val="left"/>
        <w:rPr>
          <w:sz w:val="28"/>
          <w:szCs w:val="28"/>
        </w:rPr>
      </w:pPr>
      <w:r>
        <w:rPr>
          <w:sz w:val="28"/>
          <w:szCs w:val="28"/>
        </w:rPr>
        <w:t>3. Аудит в России. Законодательство. Стандарты. – М.: Инвест Фонд, 2001. – 192 с.</w:t>
      </w:r>
    </w:p>
    <w:p w:rsidR="00CB147F" w:rsidRDefault="00CB147F">
      <w:pPr>
        <w:widowControl/>
        <w:spacing w:line="240" w:lineRule="auto"/>
        <w:ind w:left="0" w:right="-766" w:firstLine="442"/>
        <w:jc w:val="left"/>
        <w:rPr>
          <w:sz w:val="28"/>
          <w:szCs w:val="28"/>
        </w:rPr>
      </w:pPr>
      <w:r>
        <w:rPr>
          <w:sz w:val="28"/>
          <w:szCs w:val="28"/>
        </w:rPr>
        <w:t>4. Временные правила аудиторской деятельности в Российской Федерации. Приложение к Указу Президента РФ от 22.12.93 г. № 2263 // Российская газета. – 1993. - № 239.</w:t>
      </w:r>
    </w:p>
    <w:p w:rsidR="00CB147F" w:rsidRDefault="00CB147F">
      <w:pPr>
        <w:widowControl/>
        <w:spacing w:line="240" w:lineRule="auto"/>
        <w:ind w:left="0" w:right="-766" w:firstLine="442"/>
        <w:jc w:val="left"/>
        <w:rPr>
          <w:sz w:val="28"/>
          <w:szCs w:val="28"/>
        </w:rPr>
      </w:pPr>
      <w:r>
        <w:rPr>
          <w:sz w:val="28"/>
          <w:szCs w:val="28"/>
        </w:rPr>
        <w:t>5. Смекалов П. В., Терехов А.А., Терехов М.А. Теория и практика аудита. – СПб.: СПб госагроуниверситет и АОЗТ “Балтийский аудит”, 1999. – 218 с.</w:t>
      </w:r>
    </w:p>
    <w:p w:rsidR="00CB147F" w:rsidRDefault="00CB147F">
      <w:pPr>
        <w:widowControl/>
        <w:spacing w:line="240" w:lineRule="auto"/>
        <w:ind w:left="0" w:right="-766" w:firstLine="442"/>
        <w:jc w:val="left"/>
        <w:rPr>
          <w:sz w:val="28"/>
          <w:szCs w:val="28"/>
        </w:rPr>
      </w:pPr>
      <w:r>
        <w:rPr>
          <w:sz w:val="28"/>
          <w:szCs w:val="28"/>
        </w:rPr>
        <w:t>6. Соколов Я.В., Скобара В.В., Островская О.Л.: Стандарты и нормы финансового контроля // Экономика и жизнь. - 1995. - № 33. – с. 20-35</w:t>
      </w:r>
    </w:p>
    <w:p w:rsidR="00CB147F" w:rsidRDefault="00CB147F">
      <w:pPr>
        <w:widowControl/>
        <w:spacing w:line="240" w:lineRule="auto"/>
        <w:ind w:left="0" w:right="-766" w:firstLine="442"/>
        <w:jc w:val="left"/>
        <w:rPr>
          <w:sz w:val="28"/>
          <w:szCs w:val="28"/>
        </w:rPr>
      </w:pPr>
      <w:r>
        <w:rPr>
          <w:sz w:val="28"/>
          <w:szCs w:val="28"/>
        </w:rPr>
        <w:t>7. Терехов А.А. Аудит. – М.: Финансы и статистика, 1999. – 511 с.</w:t>
      </w:r>
    </w:p>
    <w:p w:rsidR="00CB147F" w:rsidRDefault="00CB147F">
      <w:pPr>
        <w:pStyle w:val="a3"/>
        <w:rPr>
          <w:sz w:val="28"/>
          <w:szCs w:val="28"/>
        </w:rPr>
      </w:pPr>
      <w:r>
        <w:rPr>
          <w:sz w:val="28"/>
          <w:szCs w:val="28"/>
        </w:rPr>
        <w:t>8. Шеремет А.Д., Суйц В.П. Аудит: Учебное пособие. – М.: ИНФРА-М, 1995. – 240 с.</w:t>
      </w:r>
    </w:p>
    <w:p w:rsidR="00CB147F" w:rsidRDefault="00CB147F">
      <w:pPr>
        <w:widowControl/>
        <w:spacing w:line="240" w:lineRule="auto"/>
        <w:ind w:left="0" w:firstLine="567"/>
        <w:jc w:val="left"/>
        <w:rPr>
          <w:sz w:val="28"/>
          <w:szCs w:val="28"/>
        </w:rPr>
      </w:pPr>
    </w:p>
    <w:p w:rsidR="00CB147F" w:rsidRDefault="00CB147F">
      <w:pPr>
        <w:widowControl/>
        <w:spacing w:line="240" w:lineRule="auto"/>
        <w:ind w:left="0" w:firstLine="567"/>
        <w:jc w:val="left"/>
        <w:rPr>
          <w:sz w:val="28"/>
          <w:szCs w:val="28"/>
        </w:rPr>
      </w:pPr>
      <w:bookmarkStart w:id="2" w:name="_GoBack"/>
      <w:bookmarkEnd w:id="2"/>
    </w:p>
    <w:sectPr w:rsidR="00CB147F">
      <w:headerReference w:type="default" r:id="rId7"/>
      <w:pgSz w:w="11906" w:h="16838"/>
      <w:pgMar w:top="1134" w:right="851"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7F" w:rsidRDefault="00CB147F">
      <w:pPr>
        <w:spacing w:line="240" w:lineRule="auto"/>
      </w:pPr>
      <w:r>
        <w:separator/>
      </w:r>
    </w:p>
  </w:endnote>
  <w:endnote w:type="continuationSeparator" w:id="0">
    <w:p w:rsidR="00CB147F" w:rsidRDefault="00CB1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7F" w:rsidRDefault="00CB147F">
      <w:pPr>
        <w:spacing w:line="240" w:lineRule="auto"/>
      </w:pPr>
      <w:r>
        <w:separator/>
      </w:r>
    </w:p>
  </w:footnote>
  <w:footnote w:type="continuationSeparator" w:id="0">
    <w:p w:rsidR="00CB147F" w:rsidRDefault="00CB147F">
      <w:pPr>
        <w:spacing w:line="240" w:lineRule="auto"/>
      </w:pPr>
      <w:r>
        <w:continuationSeparator/>
      </w:r>
    </w:p>
  </w:footnote>
  <w:footnote w:id="1">
    <w:p w:rsidR="00CB147F" w:rsidRDefault="00CB147F">
      <w:pPr>
        <w:pStyle w:val="a3"/>
        <w:rPr>
          <w:sz w:val="16"/>
          <w:szCs w:val="16"/>
        </w:rPr>
      </w:pPr>
      <w:r>
        <w:rPr>
          <w:rStyle w:val="a8"/>
        </w:rPr>
        <w:footnoteRef/>
      </w:r>
      <w:r>
        <w:t xml:space="preserve"> </w:t>
      </w:r>
      <w:r>
        <w:rPr>
          <w:sz w:val="16"/>
          <w:szCs w:val="16"/>
        </w:rPr>
        <w:t>Аренс А. Аудит пер с англ. М.А. Терехова, ред. Проф. Я.В. Соколов. - М.: Финансы и статистика, 1995. -с. 7</w:t>
      </w:r>
    </w:p>
    <w:p w:rsidR="00CB147F" w:rsidRDefault="00CB147F">
      <w:pPr>
        <w:pStyle w:val="a3"/>
      </w:pPr>
    </w:p>
  </w:footnote>
  <w:footnote w:id="2">
    <w:p w:rsidR="00CB147F" w:rsidRDefault="00CB147F">
      <w:pPr>
        <w:pStyle w:val="a6"/>
      </w:pPr>
      <w:r>
        <w:rPr>
          <w:rStyle w:val="a8"/>
        </w:rPr>
        <w:footnoteRef/>
      </w:r>
      <w:r>
        <w:t xml:space="preserve"> </w:t>
      </w:r>
      <w:r>
        <w:rPr>
          <w:sz w:val="16"/>
          <w:szCs w:val="16"/>
        </w:rPr>
        <w:t>Шеремет А.Д., Суйц В.П. Аудит: Учебное пособие. – М.: ИНФРА-М, 1995. –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7F" w:rsidRDefault="00CB147F">
    <w:pPr>
      <w:pStyle w:val="a9"/>
      <w:framePr w:wrap="auto" w:vAnchor="text" w:hAnchor="margin" w:xAlign="right" w:y="1"/>
      <w:rPr>
        <w:rStyle w:val="ab"/>
      </w:rPr>
    </w:pPr>
  </w:p>
  <w:p w:rsidR="00CB147F" w:rsidRDefault="00CB147F">
    <w:pPr>
      <w:pStyle w:val="a9"/>
      <w:framePr w:wrap="auto" w:vAnchor="text" w:hAnchor="margin" w:xAlign="right" w:y="1"/>
      <w:jc w:val="right"/>
      <w:rPr>
        <w:rStyle w:val="ab"/>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8336B0">
      <w:rPr>
        <w:rStyle w:val="ab"/>
        <w:noProof/>
        <w:sz w:val="24"/>
        <w:szCs w:val="24"/>
      </w:rPr>
      <w:t>2</w:t>
    </w:r>
    <w:r>
      <w:rPr>
        <w:rStyle w:val="ab"/>
        <w:sz w:val="24"/>
        <w:szCs w:val="24"/>
      </w:rPr>
      <w:fldChar w:fldCharType="end"/>
    </w:r>
  </w:p>
  <w:p w:rsidR="00CB147F" w:rsidRDefault="00CB147F">
    <w:pPr>
      <w:pStyle w:val="a9"/>
      <w:ind w:right="360"/>
    </w:pPr>
  </w:p>
  <w:p w:rsidR="00CB147F" w:rsidRDefault="00CB147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86001F"/>
    <w:multiLevelType w:val="singleLevel"/>
    <w:tmpl w:val="B246B0A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41632366"/>
    <w:multiLevelType w:val="singleLevel"/>
    <w:tmpl w:val="937692EC"/>
    <w:lvl w:ilvl="0">
      <w:numFmt w:val="none"/>
      <w:lvlText w:val=""/>
      <w:lvlJc w:val="left"/>
      <w:pPr>
        <w:tabs>
          <w:tab w:val="num" w:pos="360"/>
        </w:tabs>
      </w:pPr>
    </w:lvl>
  </w:abstractNum>
  <w:abstractNum w:abstractNumId="3">
    <w:nsid w:val="4B1E00C2"/>
    <w:multiLevelType w:val="hybridMultilevel"/>
    <w:tmpl w:val="8AD8237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65066F85"/>
    <w:multiLevelType w:val="hybridMultilevel"/>
    <w:tmpl w:val="CBA61610"/>
    <w:lvl w:ilvl="0" w:tplc="B0AE9A3C">
      <w:numFmt w:val="none"/>
      <w:lvlText w:val=""/>
      <w:lvlJc w:val="left"/>
      <w:pPr>
        <w:tabs>
          <w:tab w:val="num" w:pos="360"/>
        </w:tabs>
      </w:pPr>
    </w:lvl>
    <w:lvl w:ilvl="1" w:tplc="7328691A">
      <w:start w:val="1"/>
      <w:numFmt w:val="lowerLetter"/>
      <w:lvlText w:val="%2."/>
      <w:lvlJc w:val="left"/>
      <w:pPr>
        <w:tabs>
          <w:tab w:val="num" w:pos="1440"/>
        </w:tabs>
        <w:ind w:left="1440" w:hanging="360"/>
      </w:pPr>
    </w:lvl>
    <w:lvl w:ilvl="2" w:tplc="72FEF02C">
      <w:start w:val="1"/>
      <w:numFmt w:val="lowerRoman"/>
      <w:lvlText w:val="%3."/>
      <w:lvlJc w:val="right"/>
      <w:pPr>
        <w:tabs>
          <w:tab w:val="num" w:pos="2160"/>
        </w:tabs>
        <w:ind w:left="2160" w:hanging="180"/>
      </w:pPr>
    </w:lvl>
    <w:lvl w:ilvl="3" w:tplc="4EB4D7B0">
      <w:start w:val="1"/>
      <w:numFmt w:val="decimal"/>
      <w:lvlText w:val="%4."/>
      <w:lvlJc w:val="left"/>
      <w:pPr>
        <w:tabs>
          <w:tab w:val="num" w:pos="2880"/>
        </w:tabs>
        <w:ind w:left="2880" w:hanging="360"/>
      </w:pPr>
    </w:lvl>
    <w:lvl w:ilvl="4" w:tplc="2B40C5DE">
      <w:start w:val="1"/>
      <w:numFmt w:val="lowerLetter"/>
      <w:lvlText w:val="%5."/>
      <w:lvlJc w:val="left"/>
      <w:pPr>
        <w:tabs>
          <w:tab w:val="num" w:pos="3600"/>
        </w:tabs>
        <w:ind w:left="3600" w:hanging="360"/>
      </w:pPr>
    </w:lvl>
    <w:lvl w:ilvl="5" w:tplc="56EE4268">
      <w:start w:val="1"/>
      <w:numFmt w:val="lowerRoman"/>
      <w:lvlText w:val="%6."/>
      <w:lvlJc w:val="right"/>
      <w:pPr>
        <w:tabs>
          <w:tab w:val="num" w:pos="4320"/>
        </w:tabs>
        <w:ind w:left="4320" w:hanging="180"/>
      </w:pPr>
    </w:lvl>
    <w:lvl w:ilvl="6" w:tplc="204C5D2E">
      <w:start w:val="1"/>
      <w:numFmt w:val="decimal"/>
      <w:lvlText w:val="%7."/>
      <w:lvlJc w:val="left"/>
      <w:pPr>
        <w:tabs>
          <w:tab w:val="num" w:pos="5040"/>
        </w:tabs>
        <w:ind w:left="5040" w:hanging="360"/>
      </w:pPr>
    </w:lvl>
    <w:lvl w:ilvl="7" w:tplc="43686B46">
      <w:start w:val="1"/>
      <w:numFmt w:val="lowerLetter"/>
      <w:lvlText w:val="%8."/>
      <w:lvlJc w:val="left"/>
      <w:pPr>
        <w:tabs>
          <w:tab w:val="num" w:pos="5760"/>
        </w:tabs>
        <w:ind w:left="5760" w:hanging="360"/>
      </w:pPr>
    </w:lvl>
    <w:lvl w:ilvl="8" w:tplc="D2407F70">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3"/>
  </w:num>
  <w:num w:numId="3">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B0"/>
    <w:rsid w:val="00174E3F"/>
    <w:rsid w:val="008336B0"/>
    <w:rsid w:val="009A2DF8"/>
    <w:rsid w:val="00CB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3FB0B0-9BE3-419C-838C-F4496C62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left="280" w:firstLine="300"/>
      <w:jc w:val="both"/>
    </w:pPr>
    <w:rPr>
      <w:rFonts w:ascii="Times New Roman" w:hAnsi="Times New Roman"/>
    </w:rPr>
  </w:style>
  <w:style w:type="paragraph" w:styleId="2">
    <w:name w:val="heading 2"/>
    <w:basedOn w:val="a"/>
    <w:next w:val="a"/>
    <w:link w:val="20"/>
    <w:uiPriority w:val="99"/>
    <w:qFormat/>
    <w:pPr>
      <w:keepNext/>
      <w:widowControl/>
      <w:spacing w:before="240" w:after="60" w:line="240" w:lineRule="auto"/>
      <w:ind w:left="0" w:firstLine="0"/>
      <w:jc w:val="left"/>
      <w:outlineLvl w:val="1"/>
    </w:pPr>
    <w:rPr>
      <w:rFonts w:ascii="Arial" w:hAnsi="Arial" w:cs="Arial"/>
      <w:b/>
      <w:bCs/>
      <w:i/>
      <w:iCs/>
      <w:sz w:val="28"/>
      <w:szCs w:val="28"/>
    </w:rPr>
  </w:style>
  <w:style w:type="paragraph" w:styleId="4">
    <w:name w:val="heading 4"/>
    <w:basedOn w:val="a"/>
    <w:next w:val="a"/>
    <w:link w:val="40"/>
    <w:uiPriority w:val="99"/>
    <w:qFormat/>
    <w:pPr>
      <w:keepNext/>
      <w:spacing w:line="220" w:lineRule="atLeast"/>
      <w:ind w:left="0" w:firstLine="0"/>
      <w:jc w:val="center"/>
      <w:outlineLvl w:val="3"/>
    </w:pPr>
    <w:rPr>
      <w:b/>
      <w:bCs/>
      <w:sz w:val="28"/>
      <w:szCs w:val="28"/>
      <w:lang w:val="en-US"/>
    </w:rPr>
  </w:style>
  <w:style w:type="paragraph" w:styleId="5">
    <w:name w:val="heading 5"/>
    <w:basedOn w:val="a"/>
    <w:next w:val="a"/>
    <w:link w:val="50"/>
    <w:uiPriority w:val="99"/>
    <w:qFormat/>
    <w:pPr>
      <w:keepNext/>
      <w:spacing w:line="240" w:lineRule="auto"/>
      <w:ind w:left="0" w:firstLine="0"/>
      <w:jc w:val="left"/>
      <w:outlineLvl w:val="4"/>
    </w:pPr>
    <w:rPr>
      <w:sz w:val="28"/>
      <w:szCs w:val="28"/>
    </w:rPr>
  </w:style>
  <w:style w:type="paragraph" w:styleId="6">
    <w:name w:val="heading 6"/>
    <w:basedOn w:val="a"/>
    <w:next w:val="a"/>
    <w:link w:val="60"/>
    <w:uiPriority w:val="99"/>
    <w:qFormat/>
    <w:pPr>
      <w:widowControl/>
      <w:spacing w:before="240" w:after="60" w:line="240" w:lineRule="auto"/>
      <w:ind w:left="0"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Indent 2"/>
    <w:basedOn w:val="a"/>
    <w:link w:val="22"/>
    <w:uiPriority w:val="99"/>
    <w:pPr>
      <w:spacing w:line="240" w:lineRule="auto"/>
      <w:ind w:left="0" w:firstLine="440"/>
      <w:jc w:val="left"/>
    </w:pPr>
    <w:rPr>
      <w:sz w:val="28"/>
      <w:szCs w:val="28"/>
    </w:rPr>
  </w:style>
  <w:style w:type="character" w:customStyle="1" w:styleId="22">
    <w:name w:val="Основний текст з відступом 2 Знак"/>
    <w:link w:val="21"/>
    <w:uiPriority w:val="99"/>
    <w:semiHidden/>
    <w:rPr>
      <w:rFonts w:ascii="Times New Roman" w:hAnsi="Times New Roman" w:cs="Times New Roman"/>
      <w:sz w:val="28"/>
      <w:szCs w:val="28"/>
    </w:rPr>
  </w:style>
  <w:style w:type="paragraph" w:styleId="a3">
    <w:name w:val="endnote text"/>
    <w:basedOn w:val="a"/>
    <w:link w:val="a4"/>
    <w:uiPriority w:val="99"/>
    <w:pPr>
      <w:ind w:left="0" w:firstLine="440"/>
    </w:pPr>
  </w:style>
  <w:style w:type="character" w:customStyle="1" w:styleId="a4">
    <w:name w:val="Текст кінцевої виноски Знак"/>
    <w:link w:val="a3"/>
    <w:uiPriority w:val="99"/>
    <w:semiHidden/>
    <w:rPr>
      <w:rFonts w:ascii="Times New Roman" w:hAnsi="Times New Roman" w:cs="Times New Roman"/>
      <w:sz w:val="20"/>
      <w:szCs w:val="20"/>
    </w:rPr>
  </w:style>
  <w:style w:type="character" w:styleId="a5">
    <w:name w:val="endnote reference"/>
    <w:uiPriority w:val="99"/>
    <w:rPr>
      <w:vertAlign w:val="superscript"/>
    </w:rPr>
  </w:style>
  <w:style w:type="paragraph" w:styleId="23">
    <w:name w:val="Body Text 2"/>
    <w:basedOn w:val="a"/>
    <w:link w:val="24"/>
    <w:uiPriority w:val="99"/>
    <w:pPr>
      <w:widowControl/>
      <w:spacing w:after="120" w:line="240" w:lineRule="auto"/>
      <w:ind w:left="283" w:firstLine="0"/>
      <w:jc w:val="left"/>
    </w:pPr>
    <w:rPr>
      <w:sz w:val="28"/>
      <w:szCs w:val="28"/>
    </w:rPr>
  </w:style>
  <w:style w:type="character" w:customStyle="1" w:styleId="24">
    <w:name w:val="Основний текст 2 Знак"/>
    <w:link w:val="23"/>
    <w:uiPriority w:val="99"/>
    <w:semiHidden/>
    <w:rPr>
      <w:rFonts w:ascii="Times New Roman" w:hAnsi="Times New Roman" w:cs="Times New Roman"/>
      <w:sz w:val="28"/>
      <w:szCs w:val="28"/>
    </w:rPr>
  </w:style>
  <w:style w:type="paragraph" w:styleId="a6">
    <w:name w:val="footnote text"/>
    <w:basedOn w:val="a"/>
    <w:link w:val="a7"/>
    <w:uiPriority w:val="99"/>
    <w:pPr>
      <w:widowControl/>
      <w:spacing w:line="240" w:lineRule="auto"/>
      <w:ind w:left="0" w:firstLine="0"/>
      <w:jc w:val="left"/>
    </w:pPr>
  </w:style>
  <w:style w:type="character" w:customStyle="1" w:styleId="a7">
    <w:name w:val="Текст ви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3">
    <w:name w:val="Body Text Indent 3"/>
    <w:basedOn w:val="a"/>
    <w:link w:val="30"/>
    <w:uiPriority w:val="99"/>
    <w:pPr>
      <w:widowControl/>
      <w:spacing w:after="120" w:line="240" w:lineRule="auto"/>
      <w:ind w:left="283" w:firstLine="0"/>
      <w:jc w:val="left"/>
    </w:pPr>
    <w:rPr>
      <w:sz w:val="16"/>
      <w:szCs w:val="16"/>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9">
    <w:name w:val="header"/>
    <w:basedOn w:val="a"/>
    <w:link w:val="aa"/>
    <w:uiPriority w:val="99"/>
    <w:pPr>
      <w:widowControl/>
      <w:tabs>
        <w:tab w:val="center" w:pos="4677"/>
        <w:tab w:val="right" w:pos="9355"/>
      </w:tabs>
      <w:spacing w:line="240" w:lineRule="auto"/>
      <w:ind w:left="0" w:firstLine="0"/>
      <w:jc w:val="left"/>
    </w:pPr>
    <w:rPr>
      <w:sz w:val="28"/>
      <w:szCs w:val="28"/>
    </w:rPr>
  </w:style>
  <w:style w:type="character" w:customStyle="1" w:styleId="aa">
    <w:name w:val="Верхні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footer"/>
    <w:basedOn w:val="a"/>
    <w:link w:val="ad"/>
    <w:uiPriority w:val="99"/>
    <w:pPr>
      <w:widowControl/>
      <w:tabs>
        <w:tab w:val="center" w:pos="4677"/>
        <w:tab w:val="right" w:pos="9355"/>
      </w:tabs>
      <w:spacing w:line="240" w:lineRule="auto"/>
      <w:ind w:left="0" w:firstLine="0"/>
      <w:jc w:val="left"/>
    </w:pPr>
    <w:rPr>
      <w:sz w:val="28"/>
      <w:szCs w:val="28"/>
    </w:rPr>
  </w:style>
  <w:style w:type="character" w:customStyle="1" w:styleId="ad">
    <w:name w:val="Нижні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27712</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Аудиторская деятельность – явление достаточно новое для России, которое является, однако, необходимым элементом рыночной эконо</vt:lpstr>
    </vt:vector>
  </TitlesOfParts>
  <Company/>
  <LinksUpToDate>false</LinksUpToDate>
  <CharactersWithSpaces>32508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деятельность – явление достаточно новое для России, которое является, однако, необходимым элементом рыночной эконо</dc:title>
  <dc:subject/>
  <dc:creator>masha</dc:creator>
  <cp:keywords/>
  <dc:description/>
  <cp:lastModifiedBy>Irina</cp:lastModifiedBy>
  <cp:revision>2</cp:revision>
  <dcterms:created xsi:type="dcterms:W3CDTF">2014-08-16T08:25:00Z</dcterms:created>
  <dcterms:modified xsi:type="dcterms:W3CDTF">2014-08-16T08:25:00Z</dcterms:modified>
</cp:coreProperties>
</file>