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9F0" w:rsidRPr="006768CF" w:rsidRDefault="005569F0" w:rsidP="006768CF">
      <w:pPr>
        <w:pStyle w:val="ac"/>
        <w:spacing w:after="0" w:line="360" w:lineRule="auto"/>
        <w:ind w:left="0" w:firstLine="709"/>
        <w:jc w:val="both"/>
        <w:rPr>
          <w:rFonts w:ascii="Times New Roman" w:hAnsi="Times New Roman"/>
          <w:sz w:val="28"/>
          <w:szCs w:val="28"/>
        </w:rPr>
      </w:pPr>
      <w:bookmarkStart w:id="0" w:name="_Toc169017589"/>
      <w:r w:rsidRPr="006768CF">
        <w:rPr>
          <w:rFonts w:ascii="Times New Roman" w:hAnsi="Times New Roman"/>
          <w:sz w:val="28"/>
          <w:szCs w:val="28"/>
        </w:rPr>
        <w:t>Введение</w:t>
      </w:r>
    </w:p>
    <w:p w:rsidR="005569F0" w:rsidRPr="006768CF" w:rsidRDefault="005569F0" w:rsidP="006768CF">
      <w:pPr>
        <w:pStyle w:val="ac"/>
        <w:spacing w:after="0" w:line="360" w:lineRule="auto"/>
        <w:ind w:left="0" w:firstLine="709"/>
        <w:jc w:val="both"/>
        <w:rPr>
          <w:rFonts w:ascii="Times New Roman" w:hAnsi="Times New Roman"/>
          <w:sz w:val="28"/>
          <w:szCs w:val="28"/>
        </w:rPr>
      </w:pPr>
    </w:p>
    <w:p w:rsidR="005569F0" w:rsidRPr="006768CF" w:rsidRDefault="005569F0" w:rsidP="006768CF">
      <w:pPr>
        <w:spacing w:line="360" w:lineRule="auto"/>
        <w:ind w:firstLine="709"/>
        <w:jc w:val="both"/>
        <w:rPr>
          <w:sz w:val="28"/>
          <w:szCs w:val="28"/>
        </w:rPr>
      </w:pPr>
      <w:r w:rsidRPr="006768CF">
        <w:rPr>
          <w:sz w:val="28"/>
          <w:szCs w:val="28"/>
        </w:rPr>
        <w:t>Автоматика, отрасль науки и техники, охватывающая теорию и принципы построения систем управления, действующих без</w:t>
      </w:r>
      <w:r w:rsidR="006768CF">
        <w:rPr>
          <w:sz w:val="28"/>
          <w:szCs w:val="28"/>
        </w:rPr>
        <w:t xml:space="preserve"> </w:t>
      </w:r>
      <w:r w:rsidRPr="006768CF">
        <w:rPr>
          <w:sz w:val="28"/>
          <w:szCs w:val="28"/>
        </w:rPr>
        <w:t>непосредственного</w:t>
      </w:r>
      <w:r w:rsidR="006768CF">
        <w:rPr>
          <w:sz w:val="28"/>
          <w:szCs w:val="28"/>
        </w:rPr>
        <w:t xml:space="preserve"> </w:t>
      </w:r>
      <w:r w:rsidRPr="006768CF">
        <w:rPr>
          <w:sz w:val="28"/>
          <w:szCs w:val="28"/>
        </w:rPr>
        <w:t>участия человека; в узком смысле - совокупность методов</w:t>
      </w:r>
      <w:r w:rsidR="006768CF">
        <w:rPr>
          <w:sz w:val="28"/>
          <w:szCs w:val="28"/>
        </w:rPr>
        <w:t xml:space="preserve"> </w:t>
      </w:r>
      <w:r w:rsidRPr="006768CF">
        <w:rPr>
          <w:sz w:val="28"/>
          <w:szCs w:val="28"/>
        </w:rPr>
        <w:t>и</w:t>
      </w:r>
      <w:r w:rsidR="006768CF">
        <w:rPr>
          <w:sz w:val="28"/>
          <w:szCs w:val="28"/>
        </w:rPr>
        <w:t xml:space="preserve"> </w:t>
      </w:r>
      <w:r w:rsidRPr="006768CF">
        <w:rPr>
          <w:sz w:val="28"/>
          <w:szCs w:val="28"/>
        </w:rPr>
        <w:t>технических</w:t>
      </w:r>
      <w:r w:rsidR="006768CF">
        <w:rPr>
          <w:sz w:val="28"/>
          <w:szCs w:val="28"/>
        </w:rPr>
        <w:t xml:space="preserve"> </w:t>
      </w:r>
      <w:r w:rsidRPr="006768CF">
        <w:rPr>
          <w:sz w:val="28"/>
          <w:szCs w:val="28"/>
        </w:rPr>
        <w:t>средств, исключающих</w:t>
      </w:r>
      <w:r w:rsidR="006768CF">
        <w:rPr>
          <w:sz w:val="28"/>
          <w:szCs w:val="28"/>
        </w:rPr>
        <w:t xml:space="preserve"> </w:t>
      </w:r>
      <w:r w:rsidRPr="006768CF">
        <w:rPr>
          <w:sz w:val="28"/>
          <w:szCs w:val="28"/>
        </w:rPr>
        <w:t>участие</w:t>
      </w:r>
      <w:r w:rsidR="006768CF">
        <w:rPr>
          <w:sz w:val="28"/>
          <w:szCs w:val="28"/>
        </w:rPr>
        <w:t xml:space="preserve"> </w:t>
      </w:r>
      <w:r w:rsidRPr="006768CF">
        <w:rPr>
          <w:sz w:val="28"/>
          <w:szCs w:val="28"/>
        </w:rPr>
        <w:t>человека</w:t>
      </w:r>
      <w:r w:rsidR="006768CF">
        <w:rPr>
          <w:sz w:val="28"/>
          <w:szCs w:val="28"/>
        </w:rPr>
        <w:t xml:space="preserve"> </w:t>
      </w:r>
      <w:r w:rsidRPr="006768CF">
        <w:rPr>
          <w:sz w:val="28"/>
          <w:szCs w:val="28"/>
        </w:rPr>
        <w:t>при</w:t>
      </w:r>
      <w:r w:rsidR="006768CF">
        <w:rPr>
          <w:sz w:val="28"/>
          <w:szCs w:val="28"/>
        </w:rPr>
        <w:t xml:space="preserve"> </w:t>
      </w:r>
      <w:r w:rsidRPr="006768CF">
        <w:rPr>
          <w:sz w:val="28"/>
          <w:szCs w:val="28"/>
        </w:rPr>
        <w:t>выполнении</w:t>
      </w:r>
      <w:r w:rsidR="006768CF">
        <w:rPr>
          <w:sz w:val="28"/>
          <w:szCs w:val="28"/>
        </w:rPr>
        <w:t xml:space="preserve"> </w:t>
      </w:r>
      <w:r w:rsidRPr="006768CF">
        <w:rPr>
          <w:sz w:val="28"/>
          <w:szCs w:val="28"/>
        </w:rPr>
        <w:t>операций</w:t>
      </w:r>
      <w:r w:rsidR="006768CF">
        <w:rPr>
          <w:sz w:val="28"/>
          <w:szCs w:val="28"/>
        </w:rPr>
        <w:t xml:space="preserve"> </w:t>
      </w:r>
      <w:r w:rsidRPr="006768CF">
        <w:rPr>
          <w:sz w:val="28"/>
          <w:szCs w:val="28"/>
        </w:rPr>
        <w:t>конкретного процесса.</w:t>
      </w:r>
    </w:p>
    <w:p w:rsidR="007152DB" w:rsidRPr="006768CF" w:rsidRDefault="005569F0" w:rsidP="006768CF">
      <w:pPr>
        <w:spacing w:line="360" w:lineRule="auto"/>
        <w:ind w:firstLine="709"/>
        <w:jc w:val="both"/>
        <w:rPr>
          <w:sz w:val="28"/>
          <w:szCs w:val="28"/>
        </w:rPr>
      </w:pPr>
      <w:r w:rsidRPr="006768CF">
        <w:rPr>
          <w:sz w:val="28"/>
          <w:szCs w:val="28"/>
        </w:rPr>
        <w:t>Автоматическое</w:t>
      </w:r>
      <w:r w:rsidR="006768CF">
        <w:rPr>
          <w:sz w:val="28"/>
          <w:szCs w:val="28"/>
        </w:rPr>
        <w:t xml:space="preserve"> </w:t>
      </w:r>
      <w:r w:rsidRPr="006768CF">
        <w:rPr>
          <w:sz w:val="28"/>
          <w:szCs w:val="28"/>
        </w:rPr>
        <w:t>управление</w:t>
      </w:r>
      <w:r w:rsidR="006768CF">
        <w:rPr>
          <w:sz w:val="28"/>
          <w:szCs w:val="28"/>
        </w:rPr>
        <w:t xml:space="preserve"> </w:t>
      </w:r>
      <w:r w:rsidRPr="006768CF">
        <w:rPr>
          <w:sz w:val="28"/>
          <w:szCs w:val="28"/>
        </w:rPr>
        <w:t>в</w:t>
      </w:r>
      <w:r w:rsidR="006768CF">
        <w:rPr>
          <w:sz w:val="28"/>
          <w:szCs w:val="28"/>
        </w:rPr>
        <w:t xml:space="preserve"> </w:t>
      </w:r>
      <w:r w:rsidRPr="006768CF">
        <w:rPr>
          <w:sz w:val="28"/>
          <w:szCs w:val="28"/>
        </w:rPr>
        <w:t>технике,</w:t>
      </w:r>
      <w:r w:rsidR="006768CF">
        <w:rPr>
          <w:sz w:val="28"/>
          <w:szCs w:val="28"/>
        </w:rPr>
        <w:t xml:space="preserve"> </w:t>
      </w:r>
      <w:r w:rsidRPr="006768CF">
        <w:rPr>
          <w:sz w:val="28"/>
          <w:szCs w:val="28"/>
        </w:rPr>
        <w:t>совокупность</w:t>
      </w:r>
      <w:r w:rsidR="006768CF">
        <w:rPr>
          <w:sz w:val="28"/>
          <w:szCs w:val="28"/>
        </w:rPr>
        <w:t xml:space="preserve"> </w:t>
      </w:r>
      <w:r w:rsidRPr="006768CF">
        <w:rPr>
          <w:sz w:val="28"/>
          <w:szCs w:val="28"/>
        </w:rPr>
        <w:t>действий, направленных на поддержание или улучшение</w:t>
      </w:r>
      <w:r w:rsidR="006768CF">
        <w:rPr>
          <w:sz w:val="28"/>
          <w:szCs w:val="28"/>
        </w:rPr>
        <w:t xml:space="preserve"> </w:t>
      </w:r>
      <w:r w:rsidRPr="006768CF">
        <w:rPr>
          <w:sz w:val="28"/>
          <w:szCs w:val="28"/>
        </w:rPr>
        <w:t>функционирования</w:t>
      </w:r>
      <w:r w:rsidR="006768CF">
        <w:rPr>
          <w:sz w:val="28"/>
          <w:szCs w:val="28"/>
        </w:rPr>
        <w:t xml:space="preserve"> </w:t>
      </w:r>
      <w:r w:rsidRPr="006768CF">
        <w:rPr>
          <w:sz w:val="28"/>
          <w:szCs w:val="28"/>
        </w:rPr>
        <w:t>управляемого объекта без непосредственного участия человека в соответствии с</w:t>
      </w:r>
      <w:r w:rsidR="006768CF">
        <w:rPr>
          <w:sz w:val="28"/>
          <w:szCs w:val="28"/>
        </w:rPr>
        <w:t xml:space="preserve"> </w:t>
      </w:r>
      <w:r w:rsidRPr="006768CF">
        <w:rPr>
          <w:sz w:val="28"/>
          <w:szCs w:val="28"/>
        </w:rPr>
        <w:t>заданной целью управления. Автоматическое</w:t>
      </w:r>
      <w:r w:rsidR="006768CF">
        <w:rPr>
          <w:sz w:val="28"/>
          <w:szCs w:val="28"/>
        </w:rPr>
        <w:t xml:space="preserve"> </w:t>
      </w:r>
      <w:r w:rsidRPr="006768CF">
        <w:rPr>
          <w:sz w:val="28"/>
          <w:szCs w:val="28"/>
        </w:rPr>
        <w:t>управление широко</w:t>
      </w:r>
      <w:r w:rsidR="006768CF">
        <w:rPr>
          <w:sz w:val="28"/>
          <w:szCs w:val="28"/>
        </w:rPr>
        <w:t xml:space="preserve"> </w:t>
      </w:r>
      <w:r w:rsidRPr="006768CF">
        <w:rPr>
          <w:sz w:val="28"/>
          <w:szCs w:val="28"/>
        </w:rPr>
        <w:t>применяется</w:t>
      </w:r>
      <w:r w:rsidR="006768CF">
        <w:rPr>
          <w:sz w:val="28"/>
          <w:szCs w:val="28"/>
        </w:rPr>
        <w:t xml:space="preserve"> </w:t>
      </w:r>
      <w:r w:rsidRPr="006768CF">
        <w:rPr>
          <w:sz w:val="28"/>
          <w:szCs w:val="28"/>
        </w:rPr>
        <w:t>во</w:t>
      </w:r>
      <w:r w:rsidR="006768CF">
        <w:rPr>
          <w:sz w:val="28"/>
          <w:szCs w:val="28"/>
        </w:rPr>
        <w:t xml:space="preserve"> </w:t>
      </w:r>
      <w:r w:rsidRPr="006768CF">
        <w:rPr>
          <w:sz w:val="28"/>
          <w:szCs w:val="28"/>
        </w:rPr>
        <w:t>многих</w:t>
      </w:r>
      <w:r w:rsidR="006768CF">
        <w:rPr>
          <w:sz w:val="28"/>
          <w:szCs w:val="28"/>
        </w:rPr>
        <w:t xml:space="preserve"> </w:t>
      </w:r>
      <w:r w:rsidRPr="006768CF">
        <w:rPr>
          <w:sz w:val="28"/>
          <w:szCs w:val="28"/>
        </w:rPr>
        <w:t>технических</w:t>
      </w:r>
      <w:r w:rsidR="006768CF">
        <w:rPr>
          <w:sz w:val="28"/>
          <w:szCs w:val="28"/>
        </w:rPr>
        <w:t xml:space="preserve"> </w:t>
      </w:r>
      <w:r w:rsidRPr="006768CF">
        <w:rPr>
          <w:sz w:val="28"/>
          <w:szCs w:val="28"/>
        </w:rPr>
        <w:t>и биотехнических системах</w:t>
      </w:r>
      <w:r w:rsidR="006768CF">
        <w:rPr>
          <w:sz w:val="28"/>
          <w:szCs w:val="28"/>
        </w:rPr>
        <w:t xml:space="preserve"> </w:t>
      </w:r>
      <w:r w:rsidRPr="006768CF">
        <w:rPr>
          <w:sz w:val="28"/>
          <w:szCs w:val="28"/>
        </w:rPr>
        <w:t>для</w:t>
      </w:r>
      <w:r w:rsidR="006768CF">
        <w:rPr>
          <w:sz w:val="28"/>
          <w:szCs w:val="28"/>
        </w:rPr>
        <w:t xml:space="preserve"> </w:t>
      </w:r>
      <w:r w:rsidRPr="006768CF">
        <w:rPr>
          <w:sz w:val="28"/>
          <w:szCs w:val="28"/>
        </w:rPr>
        <w:t>выполнения</w:t>
      </w:r>
      <w:r w:rsidR="006768CF">
        <w:rPr>
          <w:sz w:val="28"/>
          <w:szCs w:val="28"/>
        </w:rPr>
        <w:t xml:space="preserve"> </w:t>
      </w:r>
      <w:r w:rsidRPr="006768CF">
        <w:rPr>
          <w:sz w:val="28"/>
          <w:szCs w:val="28"/>
        </w:rPr>
        <w:t>операций,</w:t>
      </w:r>
      <w:r w:rsidR="006768CF">
        <w:rPr>
          <w:sz w:val="28"/>
          <w:szCs w:val="28"/>
        </w:rPr>
        <w:t xml:space="preserve"> </w:t>
      </w:r>
      <w:r w:rsidRPr="006768CF">
        <w:rPr>
          <w:sz w:val="28"/>
          <w:szCs w:val="28"/>
        </w:rPr>
        <w:t>не</w:t>
      </w:r>
      <w:r w:rsidR="006768CF">
        <w:rPr>
          <w:sz w:val="28"/>
          <w:szCs w:val="28"/>
        </w:rPr>
        <w:t xml:space="preserve"> </w:t>
      </w:r>
      <w:r w:rsidRPr="006768CF">
        <w:rPr>
          <w:sz w:val="28"/>
          <w:szCs w:val="28"/>
        </w:rPr>
        <w:t>осуществимых человеком</w:t>
      </w:r>
      <w:r w:rsidR="006768CF">
        <w:rPr>
          <w:sz w:val="28"/>
          <w:szCs w:val="28"/>
        </w:rPr>
        <w:t xml:space="preserve"> </w:t>
      </w:r>
      <w:r w:rsidRPr="006768CF">
        <w:rPr>
          <w:sz w:val="28"/>
          <w:szCs w:val="28"/>
        </w:rPr>
        <w:t>в</w:t>
      </w:r>
      <w:r w:rsidR="006768CF">
        <w:rPr>
          <w:sz w:val="28"/>
          <w:szCs w:val="28"/>
        </w:rPr>
        <w:t xml:space="preserve"> </w:t>
      </w:r>
      <w:r w:rsidRPr="006768CF">
        <w:rPr>
          <w:sz w:val="28"/>
          <w:szCs w:val="28"/>
        </w:rPr>
        <w:t>связи</w:t>
      </w:r>
      <w:r w:rsidR="006768CF">
        <w:rPr>
          <w:sz w:val="28"/>
          <w:szCs w:val="28"/>
        </w:rPr>
        <w:t xml:space="preserve"> </w:t>
      </w:r>
      <w:r w:rsidRPr="006768CF">
        <w:rPr>
          <w:sz w:val="28"/>
          <w:szCs w:val="28"/>
        </w:rPr>
        <w:t>с</w:t>
      </w:r>
      <w:r w:rsidR="006768CF">
        <w:rPr>
          <w:sz w:val="28"/>
          <w:szCs w:val="28"/>
        </w:rPr>
        <w:t xml:space="preserve"> </w:t>
      </w:r>
      <w:r w:rsidRPr="006768CF">
        <w:rPr>
          <w:sz w:val="28"/>
          <w:szCs w:val="28"/>
        </w:rPr>
        <w:t>необходимостью</w:t>
      </w:r>
      <w:r w:rsidR="006768CF">
        <w:rPr>
          <w:sz w:val="28"/>
          <w:szCs w:val="28"/>
        </w:rPr>
        <w:t xml:space="preserve"> </w:t>
      </w:r>
      <w:r w:rsidRPr="006768CF">
        <w:rPr>
          <w:sz w:val="28"/>
          <w:szCs w:val="28"/>
        </w:rPr>
        <w:t>переработки</w:t>
      </w:r>
      <w:r w:rsidR="006768CF">
        <w:rPr>
          <w:sz w:val="28"/>
          <w:szCs w:val="28"/>
        </w:rPr>
        <w:t xml:space="preserve"> </w:t>
      </w:r>
      <w:r w:rsidRPr="006768CF">
        <w:rPr>
          <w:sz w:val="28"/>
          <w:szCs w:val="28"/>
        </w:rPr>
        <w:t>большого</w:t>
      </w:r>
      <w:r w:rsidR="006768CF">
        <w:rPr>
          <w:sz w:val="28"/>
          <w:szCs w:val="28"/>
        </w:rPr>
        <w:t xml:space="preserve"> </w:t>
      </w:r>
      <w:r w:rsidRPr="006768CF">
        <w:rPr>
          <w:sz w:val="28"/>
          <w:szCs w:val="28"/>
        </w:rPr>
        <w:t>количества информации в ограниченное время, для повышения производительности</w:t>
      </w:r>
      <w:r w:rsidR="006768CF">
        <w:rPr>
          <w:sz w:val="28"/>
          <w:szCs w:val="28"/>
        </w:rPr>
        <w:t xml:space="preserve"> </w:t>
      </w:r>
      <w:r w:rsidRPr="006768CF">
        <w:rPr>
          <w:sz w:val="28"/>
          <w:szCs w:val="28"/>
        </w:rPr>
        <w:t>труда, качества и точности регулирования, освобождения</w:t>
      </w:r>
      <w:r w:rsidR="006768CF">
        <w:rPr>
          <w:sz w:val="28"/>
          <w:szCs w:val="28"/>
        </w:rPr>
        <w:t xml:space="preserve"> </w:t>
      </w:r>
      <w:r w:rsidRPr="006768CF">
        <w:rPr>
          <w:sz w:val="28"/>
          <w:szCs w:val="28"/>
        </w:rPr>
        <w:t>человека</w:t>
      </w:r>
      <w:r w:rsidR="006768CF">
        <w:rPr>
          <w:sz w:val="28"/>
          <w:szCs w:val="28"/>
        </w:rPr>
        <w:t xml:space="preserve"> </w:t>
      </w:r>
      <w:r w:rsidRPr="006768CF">
        <w:rPr>
          <w:sz w:val="28"/>
          <w:szCs w:val="28"/>
        </w:rPr>
        <w:t>от</w:t>
      </w:r>
      <w:r w:rsidR="006768CF">
        <w:rPr>
          <w:sz w:val="28"/>
          <w:szCs w:val="28"/>
        </w:rPr>
        <w:t xml:space="preserve"> </w:t>
      </w:r>
      <w:r w:rsidRPr="006768CF">
        <w:rPr>
          <w:sz w:val="28"/>
          <w:szCs w:val="28"/>
        </w:rPr>
        <w:t>управления системами, функционирующими в условиях</w:t>
      </w:r>
      <w:r w:rsidR="006768CF">
        <w:rPr>
          <w:sz w:val="28"/>
          <w:szCs w:val="28"/>
        </w:rPr>
        <w:t xml:space="preserve"> </w:t>
      </w:r>
      <w:r w:rsidRPr="006768CF">
        <w:rPr>
          <w:sz w:val="28"/>
          <w:szCs w:val="28"/>
        </w:rPr>
        <w:t>относительной</w:t>
      </w:r>
      <w:r w:rsidR="006768CF">
        <w:rPr>
          <w:sz w:val="28"/>
          <w:szCs w:val="28"/>
        </w:rPr>
        <w:t xml:space="preserve"> </w:t>
      </w:r>
      <w:r w:rsidRPr="006768CF">
        <w:rPr>
          <w:sz w:val="28"/>
          <w:szCs w:val="28"/>
        </w:rPr>
        <w:t>недоступности</w:t>
      </w:r>
      <w:r w:rsidR="006768CF">
        <w:rPr>
          <w:sz w:val="28"/>
          <w:szCs w:val="28"/>
        </w:rPr>
        <w:t xml:space="preserve"> </w:t>
      </w:r>
      <w:r w:rsidRPr="006768CF">
        <w:rPr>
          <w:sz w:val="28"/>
          <w:szCs w:val="28"/>
        </w:rPr>
        <w:t>или опасных для здоровья. Цель управления тем или иным образом связывается</w:t>
      </w:r>
      <w:r w:rsidR="006768CF">
        <w:rPr>
          <w:sz w:val="28"/>
          <w:szCs w:val="28"/>
        </w:rPr>
        <w:t xml:space="preserve"> </w:t>
      </w:r>
      <w:r w:rsidRPr="006768CF">
        <w:rPr>
          <w:sz w:val="28"/>
          <w:szCs w:val="28"/>
        </w:rPr>
        <w:t>с изменением во времени</w:t>
      </w:r>
      <w:r w:rsidR="006768CF">
        <w:rPr>
          <w:sz w:val="28"/>
          <w:szCs w:val="28"/>
        </w:rPr>
        <w:t xml:space="preserve"> </w:t>
      </w:r>
      <w:r w:rsidRPr="006768CF">
        <w:rPr>
          <w:sz w:val="28"/>
          <w:szCs w:val="28"/>
        </w:rPr>
        <w:t>регулируемой</w:t>
      </w:r>
      <w:r w:rsidR="006768CF">
        <w:rPr>
          <w:sz w:val="28"/>
          <w:szCs w:val="28"/>
        </w:rPr>
        <w:t xml:space="preserve"> </w:t>
      </w:r>
      <w:r w:rsidRPr="006768CF">
        <w:rPr>
          <w:sz w:val="28"/>
          <w:szCs w:val="28"/>
        </w:rPr>
        <w:t>(управляемой)</w:t>
      </w:r>
      <w:r w:rsidR="006768CF">
        <w:rPr>
          <w:sz w:val="28"/>
          <w:szCs w:val="28"/>
        </w:rPr>
        <w:t xml:space="preserve"> </w:t>
      </w:r>
      <w:r w:rsidRPr="006768CF">
        <w:rPr>
          <w:sz w:val="28"/>
          <w:szCs w:val="28"/>
        </w:rPr>
        <w:t>величины</w:t>
      </w:r>
      <w:r w:rsidR="006768CF">
        <w:rPr>
          <w:sz w:val="28"/>
          <w:szCs w:val="28"/>
        </w:rPr>
        <w:t xml:space="preserve"> </w:t>
      </w:r>
      <w:r w:rsidRPr="006768CF">
        <w:rPr>
          <w:sz w:val="28"/>
          <w:szCs w:val="28"/>
        </w:rPr>
        <w:t>-</w:t>
      </w:r>
      <w:r w:rsidR="006768CF">
        <w:rPr>
          <w:sz w:val="28"/>
          <w:szCs w:val="28"/>
        </w:rPr>
        <w:t xml:space="preserve"> </w:t>
      </w:r>
      <w:r w:rsidRPr="006768CF">
        <w:rPr>
          <w:sz w:val="28"/>
          <w:szCs w:val="28"/>
        </w:rPr>
        <w:t>выходной величины управляемого</w:t>
      </w:r>
      <w:r w:rsidR="006768CF">
        <w:rPr>
          <w:sz w:val="28"/>
          <w:szCs w:val="28"/>
        </w:rPr>
        <w:t xml:space="preserve"> </w:t>
      </w:r>
      <w:r w:rsidRPr="006768CF">
        <w:rPr>
          <w:sz w:val="28"/>
          <w:szCs w:val="28"/>
        </w:rPr>
        <w:t>объекта.</w:t>
      </w:r>
      <w:r w:rsidR="006768CF">
        <w:rPr>
          <w:sz w:val="28"/>
          <w:szCs w:val="28"/>
        </w:rPr>
        <w:t xml:space="preserve"> </w:t>
      </w:r>
      <w:r w:rsidRPr="006768CF">
        <w:rPr>
          <w:sz w:val="28"/>
          <w:szCs w:val="28"/>
        </w:rPr>
        <w:t>Для</w:t>
      </w:r>
      <w:r w:rsidR="006768CF">
        <w:rPr>
          <w:sz w:val="28"/>
          <w:szCs w:val="28"/>
        </w:rPr>
        <w:t xml:space="preserve"> </w:t>
      </w:r>
      <w:r w:rsidRPr="006768CF">
        <w:rPr>
          <w:sz w:val="28"/>
          <w:szCs w:val="28"/>
        </w:rPr>
        <w:t>осуществления</w:t>
      </w:r>
      <w:r w:rsidR="006768CF">
        <w:rPr>
          <w:sz w:val="28"/>
          <w:szCs w:val="28"/>
        </w:rPr>
        <w:t xml:space="preserve"> </w:t>
      </w:r>
      <w:r w:rsidRPr="006768CF">
        <w:rPr>
          <w:sz w:val="28"/>
          <w:szCs w:val="28"/>
        </w:rPr>
        <w:t>цели</w:t>
      </w:r>
      <w:r w:rsidR="006768CF">
        <w:rPr>
          <w:sz w:val="28"/>
          <w:szCs w:val="28"/>
        </w:rPr>
        <w:t xml:space="preserve"> </w:t>
      </w:r>
      <w:r w:rsidRPr="006768CF">
        <w:rPr>
          <w:sz w:val="28"/>
          <w:szCs w:val="28"/>
        </w:rPr>
        <w:t>управления,</w:t>
      </w:r>
      <w:r w:rsidR="006768CF">
        <w:rPr>
          <w:sz w:val="28"/>
          <w:szCs w:val="28"/>
        </w:rPr>
        <w:t xml:space="preserve"> </w:t>
      </w:r>
      <w:r w:rsidRPr="006768CF">
        <w:rPr>
          <w:sz w:val="28"/>
          <w:szCs w:val="28"/>
        </w:rPr>
        <w:t>с учётом особенностей управляемых объектов различной</w:t>
      </w:r>
      <w:r w:rsidR="006768CF">
        <w:rPr>
          <w:sz w:val="28"/>
          <w:szCs w:val="28"/>
        </w:rPr>
        <w:t xml:space="preserve"> </w:t>
      </w:r>
      <w:r w:rsidRPr="006768CF">
        <w:rPr>
          <w:sz w:val="28"/>
          <w:szCs w:val="28"/>
        </w:rPr>
        <w:t>природы</w:t>
      </w:r>
      <w:r w:rsidR="006768CF">
        <w:rPr>
          <w:sz w:val="28"/>
          <w:szCs w:val="28"/>
        </w:rPr>
        <w:t xml:space="preserve"> </w:t>
      </w:r>
      <w:r w:rsidRPr="006768CF">
        <w:rPr>
          <w:sz w:val="28"/>
          <w:szCs w:val="28"/>
        </w:rPr>
        <w:t>и</w:t>
      </w:r>
      <w:r w:rsidR="006768CF">
        <w:rPr>
          <w:sz w:val="28"/>
          <w:szCs w:val="28"/>
        </w:rPr>
        <w:t xml:space="preserve"> </w:t>
      </w:r>
      <w:r w:rsidRPr="006768CF">
        <w:rPr>
          <w:sz w:val="28"/>
          <w:szCs w:val="28"/>
        </w:rPr>
        <w:t>специфики отдельных классов систем, организуется воздействие на управляющие</w:t>
      </w:r>
      <w:r w:rsidR="006768CF">
        <w:rPr>
          <w:sz w:val="28"/>
          <w:szCs w:val="28"/>
        </w:rPr>
        <w:t xml:space="preserve"> </w:t>
      </w:r>
      <w:r w:rsidRPr="006768CF">
        <w:rPr>
          <w:sz w:val="28"/>
          <w:szCs w:val="28"/>
        </w:rPr>
        <w:t>органы объекта</w:t>
      </w:r>
      <w:r w:rsidR="006768CF">
        <w:rPr>
          <w:sz w:val="28"/>
          <w:szCs w:val="28"/>
        </w:rPr>
        <w:t xml:space="preserve"> </w:t>
      </w:r>
      <w:r w:rsidRPr="006768CF">
        <w:rPr>
          <w:sz w:val="28"/>
          <w:szCs w:val="28"/>
        </w:rPr>
        <w:t>-</w:t>
      </w:r>
      <w:r w:rsidR="006768CF">
        <w:rPr>
          <w:sz w:val="28"/>
          <w:szCs w:val="28"/>
        </w:rPr>
        <w:t xml:space="preserve"> </w:t>
      </w:r>
      <w:r w:rsidRPr="006768CF">
        <w:rPr>
          <w:sz w:val="28"/>
          <w:szCs w:val="28"/>
        </w:rPr>
        <w:t>управляющее</w:t>
      </w:r>
      <w:r w:rsidR="006768CF">
        <w:rPr>
          <w:sz w:val="28"/>
          <w:szCs w:val="28"/>
        </w:rPr>
        <w:t xml:space="preserve"> </w:t>
      </w:r>
      <w:r w:rsidRPr="006768CF">
        <w:rPr>
          <w:sz w:val="28"/>
          <w:szCs w:val="28"/>
        </w:rPr>
        <w:t>воздействие.</w:t>
      </w:r>
      <w:r w:rsidR="006768CF">
        <w:rPr>
          <w:sz w:val="28"/>
          <w:szCs w:val="28"/>
        </w:rPr>
        <w:t xml:space="preserve"> </w:t>
      </w:r>
      <w:r w:rsidRPr="006768CF">
        <w:rPr>
          <w:sz w:val="28"/>
          <w:szCs w:val="28"/>
        </w:rPr>
        <w:t>Оно</w:t>
      </w:r>
      <w:r w:rsidR="006768CF">
        <w:rPr>
          <w:sz w:val="28"/>
          <w:szCs w:val="28"/>
        </w:rPr>
        <w:t xml:space="preserve"> </w:t>
      </w:r>
      <w:r w:rsidRPr="006768CF">
        <w:rPr>
          <w:sz w:val="28"/>
          <w:szCs w:val="28"/>
        </w:rPr>
        <w:t>предназначено</w:t>
      </w:r>
      <w:r w:rsidR="006768CF">
        <w:rPr>
          <w:sz w:val="28"/>
          <w:szCs w:val="28"/>
        </w:rPr>
        <w:t xml:space="preserve"> </w:t>
      </w:r>
      <w:r w:rsidRPr="006768CF">
        <w:rPr>
          <w:sz w:val="28"/>
          <w:szCs w:val="28"/>
        </w:rPr>
        <w:t>также</w:t>
      </w:r>
      <w:r w:rsidR="006768CF">
        <w:rPr>
          <w:sz w:val="28"/>
          <w:szCs w:val="28"/>
        </w:rPr>
        <w:t xml:space="preserve"> </w:t>
      </w:r>
      <w:r w:rsidRPr="006768CF">
        <w:rPr>
          <w:sz w:val="28"/>
          <w:szCs w:val="28"/>
        </w:rPr>
        <w:t>для компенсации эффекта внешних возмущающих воздействий, стремящихся нарушить требуемое поведение</w:t>
      </w:r>
      <w:r w:rsidR="006768CF">
        <w:rPr>
          <w:sz w:val="28"/>
          <w:szCs w:val="28"/>
        </w:rPr>
        <w:t xml:space="preserve"> </w:t>
      </w:r>
      <w:r w:rsidRPr="006768CF">
        <w:rPr>
          <w:sz w:val="28"/>
          <w:szCs w:val="28"/>
        </w:rPr>
        <w:t>регулируемой</w:t>
      </w:r>
      <w:r w:rsidR="006768CF">
        <w:rPr>
          <w:sz w:val="28"/>
          <w:szCs w:val="28"/>
        </w:rPr>
        <w:t xml:space="preserve"> </w:t>
      </w:r>
      <w:r w:rsidRPr="006768CF">
        <w:rPr>
          <w:sz w:val="28"/>
          <w:szCs w:val="28"/>
        </w:rPr>
        <w:t>величины.</w:t>
      </w:r>
      <w:r w:rsidR="006768CF">
        <w:rPr>
          <w:sz w:val="28"/>
          <w:szCs w:val="28"/>
        </w:rPr>
        <w:t xml:space="preserve"> </w:t>
      </w:r>
      <w:r w:rsidRPr="006768CF">
        <w:rPr>
          <w:sz w:val="28"/>
          <w:szCs w:val="28"/>
        </w:rPr>
        <w:t>Управляющее</w:t>
      </w:r>
      <w:r w:rsidR="006768CF">
        <w:rPr>
          <w:sz w:val="28"/>
          <w:szCs w:val="28"/>
        </w:rPr>
        <w:t xml:space="preserve"> </w:t>
      </w:r>
      <w:r w:rsidRPr="006768CF">
        <w:rPr>
          <w:sz w:val="28"/>
          <w:szCs w:val="28"/>
        </w:rPr>
        <w:t>воздействие вырабатывается</w:t>
      </w:r>
      <w:r w:rsidR="006768CF">
        <w:rPr>
          <w:sz w:val="28"/>
          <w:szCs w:val="28"/>
        </w:rPr>
        <w:t xml:space="preserve"> </w:t>
      </w:r>
      <w:r w:rsidRPr="006768CF">
        <w:rPr>
          <w:sz w:val="28"/>
          <w:szCs w:val="28"/>
        </w:rPr>
        <w:t>устройством</w:t>
      </w:r>
      <w:r w:rsidR="006768CF">
        <w:rPr>
          <w:sz w:val="28"/>
          <w:szCs w:val="28"/>
        </w:rPr>
        <w:t xml:space="preserve"> </w:t>
      </w:r>
      <w:r w:rsidRPr="006768CF">
        <w:rPr>
          <w:sz w:val="28"/>
          <w:szCs w:val="28"/>
        </w:rPr>
        <w:t>управления</w:t>
      </w:r>
      <w:r w:rsidR="006768CF">
        <w:rPr>
          <w:sz w:val="28"/>
          <w:szCs w:val="28"/>
        </w:rPr>
        <w:t xml:space="preserve"> </w:t>
      </w:r>
      <w:r w:rsidRPr="006768CF">
        <w:rPr>
          <w:sz w:val="28"/>
          <w:szCs w:val="28"/>
        </w:rPr>
        <w:t>(УУ).</w:t>
      </w:r>
      <w:r w:rsidR="006768CF">
        <w:rPr>
          <w:sz w:val="28"/>
          <w:szCs w:val="28"/>
        </w:rPr>
        <w:t xml:space="preserve"> </w:t>
      </w:r>
      <w:r w:rsidRPr="006768CF">
        <w:rPr>
          <w:sz w:val="28"/>
          <w:szCs w:val="28"/>
        </w:rPr>
        <w:t>Совокупность взаимодействующих управляющего устройства и управляемого объекта образует систему автоматического управления. Система автоматического управления (САУ) поддерживает или улучшает</w:t>
      </w:r>
      <w:r w:rsidR="006768CF">
        <w:rPr>
          <w:sz w:val="28"/>
          <w:szCs w:val="28"/>
        </w:rPr>
        <w:t xml:space="preserve"> </w:t>
      </w:r>
      <w:r w:rsidRPr="006768CF">
        <w:rPr>
          <w:sz w:val="28"/>
          <w:szCs w:val="28"/>
        </w:rPr>
        <w:t xml:space="preserve">функционирование управляемого объекта. </w:t>
      </w:r>
      <w:r w:rsidR="007152DB" w:rsidRPr="006768CF">
        <w:rPr>
          <w:sz w:val="28"/>
          <w:szCs w:val="28"/>
        </w:rPr>
        <w:t>САУ играют</w:t>
      </w:r>
      <w:r w:rsidR="006768CF">
        <w:rPr>
          <w:sz w:val="28"/>
          <w:szCs w:val="28"/>
        </w:rPr>
        <w:t xml:space="preserve"> </w:t>
      </w:r>
      <w:r w:rsidR="007152DB" w:rsidRPr="006768CF">
        <w:rPr>
          <w:sz w:val="28"/>
          <w:szCs w:val="28"/>
        </w:rPr>
        <w:t>важную</w:t>
      </w:r>
      <w:r w:rsidR="006768CF">
        <w:rPr>
          <w:sz w:val="28"/>
          <w:szCs w:val="28"/>
        </w:rPr>
        <w:t xml:space="preserve"> </w:t>
      </w:r>
      <w:r w:rsidR="007152DB" w:rsidRPr="006768CF">
        <w:rPr>
          <w:sz w:val="28"/>
          <w:szCs w:val="28"/>
        </w:rPr>
        <w:t>роль</w:t>
      </w:r>
      <w:r w:rsidR="006768CF">
        <w:rPr>
          <w:sz w:val="28"/>
          <w:szCs w:val="28"/>
        </w:rPr>
        <w:t xml:space="preserve"> </w:t>
      </w:r>
      <w:r w:rsidR="007152DB" w:rsidRPr="006768CF">
        <w:rPr>
          <w:sz w:val="28"/>
          <w:szCs w:val="28"/>
        </w:rPr>
        <w:t>в</w:t>
      </w:r>
      <w:r w:rsidR="006768CF">
        <w:rPr>
          <w:sz w:val="28"/>
          <w:szCs w:val="28"/>
        </w:rPr>
        <w:t xml:space="preserve"> </w:t>
      </w:r>
      <w:r w:rsidR="00A65268" w:rsidRPr="006768CF">
        <w:rPr>
          <w:sz w:val="28"/>
          <w:szCs w:val="28"/>
        </w:rPr>
        <w:t>пищевой и легкой промышленности</w:t>
      </w:r>
      <w:r w:rsidR="007152DB" w:rsidRPr="006768CF">
        <w:rPr>
          <w:sz w:val="28"/>
          <w:szCs w:val="28"/>
        </w:rPr>
        <w:t>,</w:t>
      </w:r>
      <w:r w:rsidR="006768CF">
        <w:rPr>
          <w:sz w:val="28"/>
          <w:szCs w:val="28"/>
        </w:rPr>
        <w:t xml:space="preserve"> </w:t>
      </w:r>
      <w:r w:rsidR="007152DB" w:rsidRPr="006768CF">
        <w:rPr>
          <w:sz w:val="28"/>
          <w:szCs w:val="28"/>
        </w:rPr>
        <w:t>например</w:t>
      </w:r>
      <w:r w:rsidR="006768CF">
        <w:rPr>
          <w:sz w:val="28"/>
          <w:szCs w:val="28"/>
        </w:rPr>
        <w:t xml:space="preserve"> </w:t>
      </w:r>
      <w:r w:rsidR="00A65268" w:rsidRPr="006768CF">
        <w:rPr>
          <w:sz w:val="28"/>
          <w:szCs w:val="28"/>
        </w:rPr>
        <w:t xml:space="preserve">для поддержания плотность и других характеристик сырья. </w:t>
      </w:r>
    </w:p>
    <w:p w:rsidR="005569F0" w:rsidRPr="006768CF" w:rsidRDefault="005569F0"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lang w:val="uk-UA"/>
        </w:rPr>
        <w:t>Целью данной работ</w:t>
      </w:r>
      <w:r w:rsidRPr="006768CF">
        <w:rPr>
          <w:rFonts w:ascii="Times New Roman" w:hAnsi="Times New Roman"/>
          <w:sz w:val="28"/>
          <w:szCs w:val="28"/>
        </w:rPr>
        <w:t>ы является исследование</w:t>
      </w:r>
      <w:r w:rsidR="002B224B" w:rsidRPr="006768CF">
        <w:rPr>
          <w:rFonts w:ascii="Times New Roman" w:hAnsi="Times New Roman"/>
          <w:sz w:val="28"/>
          <w:szCs w:val="28"/>
        </w:rPr>
        <w:t xml:space="preserve"> системы управления</w:t>
      </w:r>
      <w:r w:rsidRPr="006768CF">
        <w:rPr>
          <w:rFonts w:ascii="Times New Roman" w:hAnsi="Times New Roman"/>
          <w:sz w:val="28"/>
          <w:szCs w:val="28"/>
        </w:rPr>
        <w:t>, а</w:t>
      </w:r>
      <w:r w:rsidR="006768CF">
        <w:rPr>
          <w:rFonts w:ascii="Times New Roman" w:hAnsi="Times New Roman"/>
          <w:sz w:val="28"/>
          <w:szCs w:val="28"/>
        </w:rPr>
        <w:t xml:space="preserve"> </w:t>
      </w:r>
      <w:r w:rsidRPr="006768CF">
        <w:rPr>
          <w:rFonts w:ascii="Times New Roman" w:hAnsi="Times New Roman"/>
          <w:sz w:val="28"/>
          <w:szCs w:val="28"/>
        </w:rPr>
        <w:t>та</w:t>
      </w:r>
      <w:r w:rsidR="002B224B" w:rsidRPr="006768CF">
        <w:rPr>
          <w:rFonts w:ascii="Times New Roman" w:hAnsi="Times New Roman"/>
          <w:sz w:val="28"/>
          <w:szCs w:val="28"/>
        </w:rPr>
        <w:t>кже синтез последовательное корректирующее звено</w:t>
      </w:r>
      <w:r w:rsidRPr="006768CF">
        <w:rPr>
          <w:rFonts w:ascii="Times New Roman" w:hAnsi="Times New Roman"/>
          <w:sz w:val="28"/>
          <w:szCs w:val="28"/>
        </w:rPr>
        <w:t xml:space="preserve"> для получения в нашей системе следующих показателей качества(</w:t>
      </w:r>
      <w:r w:rsidR="00E45CB4" w:rsidRPr="006768CF">
        <w:rPr>
          <w:rFonts w:ascii="Times New Roman" w:hAnsi="Times New Roman"/>
          <w:sz w:val="28"/>
          <w:szCs w:val="28"/>
        </w:rPr>
        <w:t>перерегулирование 15</w:t>
      </w:r>
      <w:r w:rsidRPr="006768CF">
        <w:rPr>
          <w:rFonts w:ascii="Times New Roman" w:hAnsi="Times New Roman"/>
          <w:sz w:val="28"/>
          <w:szCs w:val="28"/>
        </w:rPr>
        <w:t>%, время переходного процесса 1с)</w:t>
      </w:r>
    </w:p>
    <w:p w:rsidR="005569F0" w:rsidRPr="006768CF" w:rsidRDefault="005569F0"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Для достижения</w:t>
      </w:r>
      <w:r w:rsidR="006768CF">
        <w:rPr>
          <w:rFonts w:ascii="Times New Roman" w:hAnsi="Times New Roman"/>
          <w:sz w:val="28"/>
          <w:szCs w:val="28"/>
        </w:rPr>
        <w:t xml:space="preserve"> </w:t>
      </w:r>
      <w:r w:rsidRPr="006768CF">
        <w:rPr>
          <w:rFonts w:ascii="Times New Roman" w:hAnsi="Times New Roman"/>
          <w:sz w:val="28"/>
          <w:szCs w:val="28"/>
        </w:rPr>
        <w:t>цели планируется провести ряд действий:</w:t>
      </w:r>
    </w:p>
    <w:p w:rsidR="005569F0" w:rsidRPr="006768CF" w:rsidRDefault="005569F0"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 исследование принципов работы системы и построение её функциональной схемы;</w:t>
      </w:r>
    </w:p>
    <w:p w:rsidR="005569F0" w:rsidRPr="006768CF" w:rsidRDefault="005569F0"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 разработка модели системы в пакете MATLAB;</w:t>
      </w:r>
    </w:p>
    <w:p w:rsidR="005569F0" w:rsidRPr="006768CF" w:rsidRDefault="005569F0"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 xml:space="preserve">- анализ частотных и временных характеристик одного из звеньев системы управления; </w:t>
      </w:r>
    </w:p>
    <w:p w:rsidR="005569F0" w:rsidRPr="006768CF" w:rsidRDefault="005569F0"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 анализ устойчивости системы</w:t>
      </w:r>
      <w:r w:rsidR="00B07909">
        <w:rPr>
          <w:rFonts w:ascii="Times New Roman" w:hAnsi="Times New Roman"/>
          <w:sz w:val="28"/>
          <w:szCs w:val="28"/>
        </w:rPr>
        <w:t xml:space="preserve"> </w:t>
      </w:r>
      <w:r w:rsidRPr="006768CF">
        <w:rPr>
          <w:rFonts w:ascii="Times New Roman" w:hAnsi="Times New Roman"/>
          <w:sz w:val="28"/>
          <w:szCs w:val="28"/>
        </w:rPr>
        <w:t>(методами Михайлова и логарифмического частотного критерия устойчивости);</w:t>
      </w:r>
    </w:p>
    <w:p w:rsidR="005569F0" w:rsidRPr="006768CF" w:rsidRDefault="005569F0"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 анализ качества;</w:t>
      </w:r>
    </w:p>
    <w:p w:rsidR="005569F0" w:rsidRPr="006768CF" w:rsidRDefault="005569F0"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 применение одного из методов повышения точности;</w:t>
      </w:r>
    </w:p>
    <w:p w:rsidR="005569F0" w:rsidRPr="006768CF" w:rsidRDefault="005569F0" w:rsidP="006768CF">
      <w:pPr>
        <w:spacing w:line="360" w:lineRule="auto"/>
        <w:ind w:firstLine="709"/>
        <w:jc w:val="both"/>
        <w:rPr>
          <w:sz w:val="28"/>
          <w:szCs w:val="28"/>
        </w:rPr>
      </w:pPr>
      <w:r w:rsidRPr="006768CF">
        <w:rPr>
          <w:sz w:val="28"/>
          <w:szCs w:val="28"/>
        </w:rPr>
        <w:t xml:space="preserve">- </w:t>
      </w:r>
      <w:r w:rsidR="00E45CB4" w:rsidRPr="006768CF">
        <w:rPr>
          <w:sz w:val="28"/>
          <w:szCs w:val="28"/>
        </w:rPr>
        <w:t>последовательного корректирующего звена</w:t>
      </w:r>
      <w:r w:rsidRPr="006768CF">
        <w:rPr>
          <w:sz w:val="28"/>
          <w:szCs w:val="28"/>
        </w:rPr>
        <w:t>.</w:t>
      </w:r>
    </w:p>
    <w:p w:rsidR="00EB330F" w:rsidRPr="006768CF" w:rsidRDefault="006768CF" w:rsidP="00B07909">
      <w:pPr>
        <w:spacing w:line="360" w:lineRule="auto"/>
        <w:ind w:left="708"/>
        <w:jc w:val="both"/>
        <w:rPr>
          <w:sz w:val="28"/>
          <w:szCs w:val="28"/>
        </w:rPr>
      </w:pPr>
      <w:r>
        <w:rPr>
          <w:sz w:val="28"/>
          <w:szCs w:val="28"/>
        </w:rPr>
        <w:br w:type="page"/>
      </w:r>
      <w:r w:rsidR="00B07909">
        <w:rPr>
          <w:sz w:val="28"/>
          <w:szCs w:val="28"/>
        </w:rPr>
        <w:t xml:space="preserve">1. </w:t>
      </w:r>
      <w:r w:rsidR="00EB330F" w:rsidRPr="006768CF">
        <w:rPr>
          <w:sz w:val="28"/>
          <w:szCs w:val="28"/>
        </w:rPr>
        <w:t>Описание работы системы</w:t>
      </w:r>
    </w:p>
    <w:p w:rsidR="00E45CB4" w:rsidRPr="006768CF" w:rsidRDefault="00E45CB4" w:rsidP="006768CF">
      <w:pPr>
        <w:spacing w:line="360" w:lineRule="auto"/>
        <w:ind w:firstLine="709"/>
        <w:jc w:val="both"/>
        <w:rPr>
          <w:sz w:val="28"/>
          <w:szCs w:val="28"/>
        </w:rPr>
      </w:pPr>
    </w:p>
    <w:p w:rsidR="004B4C4C" w:rsidRPr="006768CF" w:rsidRDefault="004B4C4C" w:rsidP="006768CF">
      <w:pPr>
        <w:spacing w:line="360" w:lineRule="auto"/>
        <w:ind w:firstLine="709"/>
        <w:jc w:val="both"/>
        <w:rPr>
          <w:sz w:val="28"/>
          <w:szCs w:val="28"/>
        </w:rPr>
      </w:pPr>
      <w:r w:rsidRPr="006768CF">
        <w:rPr>
          <w:sz w:val="28"/>
          <w:szCs w:val="28"/>
        </w:rPr>
        <w:t xml:space="preserve">Бумага представляет собой многокомпонентную систему, состоящую, в основном, из специально обработанных растительных волокон, тесно переплетенных мeждy собой и связанных химическими силами сцепления различного вида. Это капиллярно-пористый материал. Помимо волокнистых компонентов, формирующих структуру бумаги, а, следовательно, и ee основные свойства, в состав бумаги мoгyт вводиться минеральные наполнители, так называемые проклеивающие вещества, красители и дpyгиe специальные добавки. Основными волокнистыми полуфабрикатами являются: древесная целлюлоза, получаемая химической обработкой древесины, и древесная масса, то ecть механически измельченная древесина - дешевый и широко используемый компонент бумаги. Особое место занимает бумага из хлопковых и синтетических волокон. </w:t>
      </w:r>
    </w:p>
    <w:p w:rsidR="004B4C4C" w:rsidRPr="006768CF" w:rsidRDefault="004B4C4C" w:rsidP="006768CF">
      <w:pPr>
        <w:spacing w:line="360" w:lineRule="auto"/>
        <w:ind w:firstLine="709"/>
        <w:jc w:val="both"/>
        <w:rPr>
          <w:sz w:val="28"/>
          <w:szCs w:val="28"/>
        </w:rPr>
      </w:pPr>
      <w:r w:rsidRPr="006768CF">
        <w:rPr>
          <w:sz w:val="28"/>
          <w:szCs w:val="28"/>
        </w:rPr>
        <w:t xml:space="preserve">Конечно, за мнoгиe столетия развития бумажного производства, технология изготовления бумаги претерпела значительные изменения, хотя принципы формирования бумажного полотна не изменились. Революционным явилось изобретение милования бумаги - покрытия бумажной основы специальной пастой на основе каолина. </w:t>
      </w:r>
    </w:p>
    <w:p w:rsidR="00EB330F" w:rsidRPr="006768CF" w:rsidRDefault="00EB330F" w:rsidP="006768CF">
      <w:pPr>
        <w:spacing w:line="360" w:lineRule="auto"/>
        <w:ind w:firstLine="709"/>
        <w:jc w:val="both"/>
        <w:rPr>
          <w:sz w:val="28"/>
          <w:szCs w:val="28"/>
        </w:rPr>
      </w:pPr>
    </w:p>
    <w:p w:rsidR="004B4C4C" w:rsidRPr="006768CF" w:rsidRDefault="001B3ABC" w:rsidP="006768CF">
      <w:pPr>
        <w:spacing w:line="360" w:lineRule="auto"/>
        <w:ind w:firstLine="709"/>
        <w:jc w:val="both"/>
        <w:rPr>
          <w:sz w:val="28"/>
          <w:szCs w:val="28"/>
        </w:rPr>
      </w:pPr>
      <w:r>
        <w:rPr>
          <w:sz w:val="28"/>
          <w:szCs w:val="28"/>
        </w:rPr>
        <w:t>1</w:t>
      </w:r>
      <w:r w:rsidR="00EB330F" w:rsidRPr="006768CF">
        <w:rPr>
          <w:sz w:val="28"/>
          <w:szCs w:val="28"/>
        </w:rPr>
        <w:t xml:space="preserve">.1 </w:t>
      </w:r>
      <w:r w:rsidR="004B4C4C" w:rsidRPr="006768CF">
        <w:rPr>
          <w:sz w:val="28"/>
          <w:szCs w:val="28"/>
        </w:rPr>
        <w:t>Схема производства бумаги</w:t>
      </w:r>
    </w:p>
    <w:p w:rsidR="00EB330F" w:rsidRPr="006768CF" w:rsidRDefault="00EB330F" w:rsidP="006768CF">
      <w:pPr>
        <w:spacing w:line="360" w:lineRule="auto"/>
        <w:ind w:firstLine="709"/>
        <w:jc w:val="both"/>
        <w:rPr>
          <w:sz w:val="28"/>
          <w:szCs w:val="28"/>
        </w:rPr>
      </w:pPr>
    </w:p>
    <w:p w:rsidR="004B4C4C" w:rsidRPr="006768CF" w:rsidRDefault="004B4C4C" w:rsidP="006768CF">
      <w:pPr>
        <w:spacing w:line="360" w:lineRule="auto"/>
        <w:ind w:firstLine="709"/>
        <w:jc w:val="both"/>
        <w:rPr>
          <w:sz w:val="28"/>
          <w:szCs w:val="28"/>
        </w:rPr>
      </w:pPr>
      <w:r w:rsidRPr="006768CF">
        <w:rPr>
          <w:sz w:val="28"/>
          <w:szCs w:val="28"/>
        </w:rPr>
        <w:t>Производство бумаги можно разделить на три основных этапа:</w:t>
      </w:r>
    </w:p>
    <w:p w:rsidR="004B4C4C" w:rsidRPr="006768CF" w:rsidRDefault="004B4C4C" w:rsidP="006768CF">
      <w:pPr>
        <w:spacing w:line="360" w:lineRule="auto"/>
        <w:ind w:firstLine="709"/>
        <w:jc w:val="both"/>
        <w:rPr>
          <w:sz w:val="28"/>
          <w:szCs w:val="28"/>
        </w:rPr>
      </w:pPr>
      <w:r w:rsidRPr="006768CF">
        <w:rPr>
          <w:rStyle w:val="ab"/>
          <w:b w:val="0"/>
          <w:sz w:val="28"/>
          <w:szCs w:val="28"/>
        </w:rPr>
        <w:t>1 этап.</w:t>
      </w:r>
      <w:r w:rsidR="006768CF">
        <w:rPr>
          <w:sz w:val="28"/>
        </w:rPr>
        <w:t xml:space="preserve"> </w:t>
      </w:r>
      <w:r w:rsidRPr="006768CF">
        <w:rPr>
          <w:sz w:val="28"/>
          <w:szCs w:val="28"/>
        </w:rPr>
        <w:t xml:space="preserve">На первом этапе производится предварительная обработка древесного сырья. Еловая древесина распиливается на слесарных столах дисковыми пилами на мерный баланс длиной </w:t>
      </w:r>
      <w:smartTag w:uri="urn:schemas-microsoft-com:office:smarttags" w:element="metricconverter">
        <w:smartTagPr>
          <w:attr w:name="ProductID" w:val="1,2 м"/>
        </w:smartTagPr>
        <w:r w:rsidRPr="006768CF">
          <w:rPr>
            <w:sz w:val="28"/>
            <w:szCs w:val="28"/>
          </w:rPr>
          <w:t>1,2 м</w:t>
        </w:r>
      </w:smartTag>
      <w:r w:rsidRPr="006768CF">
        <w:rPr>
          <w:sz w:val="28"/>
          <w:szCs w:val="28"/>
        </w:rPr>
        <w:t>, освобождается от коры (окаривается) в окорочных барабанах сухим способом (без подачи воды в барабан). Часть окоренного баланса измельчается до получен</w:t>
      </w:r>
      <w:r w:rsidR="006768CF">
        <w:rPr>
          <w:sz w:val="28"/>
          <w:szCs w:val="28"/>
        </w:rPr>
        <w:t>ия технологической щепы в руби</w:t>
      </w:r>
      <w:r w:rsidRPr="006768CF">
        <w:rPr>
          <w:sz w:val="28"/>
          <w:szCs w:val="28"/>
        </w:rPr>
        <w:t xml:space="preserve">льных машинах. </w:t>
      </w:r>
      <w:r w:rsidRPr="006768CF">
        <w:rPr>
          <w:rStyle w:val="ab"/>
          <w:b w:val="0"/>
          <w:sz w:val="28"/>
          <w:szCs w:val="28"/>
        </w:rPr>
        <w:t>2 этап.</w:t>
      </w:r>
      <w:r w:rsidR="006768CF">
        <w:rPr>
          <w:sz w:val="28"/>
          <w:szCs w:val="28"/>
        </w:rPr>
        <w:t xml:space="preserve"> </w:t>
      </w:r>
      <w:r w:rsidRPr="006768CF">
        <w:rPr>
          <w:sz w:val="28"/>
          <w:szCs w:val="28"/>
        </w:rPr>
        <w:t>На втором этапе происходит производство полуфабриката - древесной массы и термомеханической массы. В древесно-массном цехе получают древесную массу, путем механического истирания мерного баланса в дефибрерах. В шахту дефибрера загружаются балансы, по всей длине прижимаются к вращающемуся керамическому камню, в результате чего происходит разделение древесины на волокна. Древесная масса проходит сортирование, очистку, сгущение и отбелку.</w:t>
      </w:r>
      <w:r w:rsidR="006768CF">
        <w:rPr>
          <w:sz w:val="28"/>
          <w:szCs w:val="28"/>
        </w:rPr>
        <w:t xml:space="preserve"> </w:t>
      </w:r>
      <w:r w:rsidRPr="006768CF">
        <w:rPr>
          <w:sz w:val="28"/>
          <w:szCs w:val="28"/>
        </w:rPr>
        <w:t xml:space="preserve">В цехе термомеханической массы из технологической щепы получают термомеханическую массу путем двухступенчатого размола под давлением пропаренной щепы. Она также проходит сортирование сгущение и отбеливание. </w:t>
      </w:r>
    </w:p>
    <w:p w:rsidR="004B4C4C" w:rsidRPr="006768CF" w:rsidRDefault="004B4C4C" w:rsidP="006768CF">
      <w:pPr>
        <w:spacing w:line="360" w:lineRule="auto"/>
        <w:ind w:firstLine="709"/>
        <w:jc w:val="both"/>
        <w:rPr>
          <w:sz w:val="28"/>
          <w:szCs w:val="28"/>
        </w:rPr>
      </w:pPr>
      <w:r w:rsidRPr="006768CF">
        <w:rPr>
          <w:sz w:val="28"/>
          <w:szCs w:val="28"/>
        </w:rPr>
        <w:t>3 этап.</w:t>
      </w:r>
      <w:r w:rsidR="006768CF">
        <w:rPr>
          <w:sz w:val="28"/>
          <w:szCs w:val="28"/>
        </w:rPr>
        <w:t xml:space="preserve"> </w:t>
      </w:r>
      <w:r w:rsidRPr="006768CF">
        <w:rPr>
          <w:sz w:val="28"/>
          <w:szCs w:val="28"/>
        </w:rPr>
        <w:t>Третий этап - производство бумаги. Бумажная масса после предварительного сортирования, очистки, деаэрации и тонкого сортирования поступает на бумагоделательную машину, где в сеточной части происходит формование бумажного полотна, обезвоживание его под давлением прессовых валов, сушка в процессе прохождения через сушильные цилиндры, обогреваемые изнутри паром, повышение гладкости при прохождении бумаги между каландровыми валами и намотка готовой бумаги на вал наката. Затем на продольно-резательном станке бумага разрезается на рулоны требуемых форматов, упаковывается и складируется. Отгрузка бумаги осуществляется железнодорожным, автомобильным и водным транспортом.</w:t>
      </w:r>
    </w:p>
    <w:p w:rsidR="00EB330F" w:rsidRPr="006768CF" w:rsidRDefault="00EB330F" w:rsidP="006768CF">
      <w:pPr>
        <w:spacing w:line="360" w:lineRule="auto"/>
        <w:ind w:firstLine="709"/>
        <w:jc w:val="both"/>
        <w:rPr>
          <w:sz w:val="28"/>
          <w:szCs w:val="28"/>
        </w:rPr>
      </w:pPr>
    </w:p>
    <w:p w:rsidR="004B4C4C" w:rsidRPr="006768CF" w:rsidRDefault="001B3ABC" w:rsidP="006768CF">
      <w:pPr>
        <w:spacing w:line="360" w:lineRule="auto"/>
        <w:ind w:firstLine="709"/>
        <w:jc w:val="both"/>
        <w:rPr>
          <w:sz w:val="28"/>
          <w:szCs w:val="28"/>
        </w:rPr>
      </w:pPr>
      <w:r>
        <w:rPr>
          <w:sz w:val="28"/>
          <w:szCs w:val="28"/>
        </w:rPr>
        <w:t>1</w:t>
      </w:r>
      <w:r w:rsidR="00EB330F" w:rsidRPr="006768CF">
        <w:rPr>
          <w:sz w:val="28"/>
          <w:szCs w:val="28"/>
        </w:rPr>
        <w:t>.2</w:t>
      </w:r>
      <w:r w:rsidR="00BB30B4">
        <w:rPr>
          <w:sz w:val="28"/>
          <w:szCs w:val="28"/>
        </w:rPr>
        <w:t xml:space="preserve"> </w:t>
      </w:r>
      <w:r w:rsidR="004B4C4C" w:rsidRPr="006768CF">
        <w:rPr>
          <w:sz w:val="28"/>
          <w:szCs w:val="28"/>
        </w:rPr>
        <w:t>Устройство бумагоделательной машины</w:t>
      </w:r>
    </w:p>
    <w:p w:rsidR="00EB330F" w:rsidRPr="006768CF" w:rsidRDefault="00EB330F" w:rsidP="006768CF">
      <w:pPr>
        <w:spacing w:line="360" w:lineRule="auto"/>
        <w:ind w:firstLine="709"/>
        <w:jc w:val="both"/>
        <w:rPr>
          <w:sz w:val="28"/>
          <w:szCs w:val="28"/>
        </w:rPr>
      </w:pPr>
    </w:p>
    <w:p w:rsidR="004B4C4C" w:rsidRPr="006768CF" w:rsidRDefault="004B4C4C" w:rsidP="006768CF">
      <w:pPr>
        <w:spacing w:line="360" w:lineRule="auto"/>
        <w:ind w:firstLine="709"/>
        <w:jc w:val="both"/>
        <w:rPr>
          <w:sz w:val="28"/>
          <w:szCs w:val="28"/>
        </w:rPr>
      </w:pPr>
      <w:r w:rsidRPr="006768CF">
        <w:rPr>
          <w:sz w:val="28"/>
          <w:szCs w:val="28"/>
        </w:rPr>
        <w:t>Бумагоделательная машина</w:t>
      </w:r>
      <w:r w:rsidR="006768CF">
        <w:rPr>
          <w:sz w:val="28"/>
          <w:szCs w:val="28"/>
        </w:rPr>
        <w:t xml:space="preserve"> </w:t>
      </w:r>
      <w:r w:rsidRPr="006768CF">
        <w:rPr>
          <w:sz w:val="28"/>
          <w:szCs w:val="28"/>
        </w:rPr>
        <w:t>состоит из сеточной, прессовой, сушильной, отделочных частей и привода. Кроме того, к ней относятся машинный бассейн для аккумулирования бумажной массы и подачей ее на машину, оборудование для рафинирования, помола и очистки массы, насосы для подачи воды, вакуумные насосы, устройства для переработки брака, бассейны оборотной массы воды, приточно</w:t>
      </w:r>
      <w:r w:rsidR="00812A78">
        <w:rPr>
          <w:sz w:val="28"/>
          <w:szCs w:val="28"/>
        </w:rPr>
        <w:t>-</w:t>
      </w:r>
      <w:r w:rsidRPr="006768CF">
        <w:rPr>
          <w:sz w:val="28"/>
          <w:szCs w:val="28"/>
        </w:rPr>
        <w:t xml:space="preserve">вытяжная вентиляционная система, регулирующие и контрольно-измерительные приборы. </w:t>
      </w:r>
    </w:p>
    <w:p w:rsidR="004B4C4C" w:rsidRPr="006768CF" w:rsidRDefault="004B4C4C" w:rsidP="006768CF">
      <w:pPr>
        <w:spacing w:line="360" w:lineRule="auto"/>
        <w:ind w:firstLine="709"/>
        <w:jc w:val="both"/>
        <w:rPr>
          <w:sz w:val="28"/>
          <w:szCs w:val="28"/>
        </w:rPr>
      </w:pPr>
      <w:r w:rsidRPr="006768CF">
        <w:rPr>
          <w:sz w:val="28"/>
          <w:szCs w:val="28"/>
        </w:rPr>
        <w:t xml:space="preserve">Сеточная часть предназначена для формования и обезвоживания бумажного полотна и включает напорный ящик и сеточный стол. Напорный ящик предназначен для равномерного и непрерывного напуска массы на сетку по всей ширине. Бумажная масса на сетку выливается при помощи напускного устройства, обеспечивающего выход с одинаковой скоростью и в одинаковом количестве по всей ширине сетки, подачу массы спокойным потоком, без перекрещивания струй, завихрений и </w:t>
      </w:r>
      <w:r w:rsidR="007D16E6" w:rsidRPr="006768CF">
        <w:rPr>
          <w:sz w:val="28"/>
          <w:szCs w:val="28"/>
        </w:rPr>
        <w:t>хлопьеобразования</w:t>
      </w:r>
      <w:r w:rsidR="007D16E6">
        <w:rPr>
          <w:sz w:val="28"/>
          <w:szCs w:val="28"/>
        </w:rPr>
        <w:t>.</w:t>
      </w:r>
    </w:p>
    <w:p w:rsidR="004B4C4C" w:rsidRPr="006768CF" w:rsidRDefault="004B4C4C" w:rsidP="006768CF">
      <w:pPr>
        <w:spacing w:line="360" w:lineRule="auto"/>
        <w:ind w:firstLine="709"/>
        <w:jc w:val="both"/>
        <w:rPr>
          <w:sz w:val="28"/>
          <w:szCs w:val="28"/>
        </w:rPr>
      </w:pPr>
      <w:r w:rsidRPr="006768CF">
        <w:rPr>
          <w:sz w:val="28"/>
          <w:szCs w:val="28"/>
        </w:rPr>
        <w:t>Сеточный стол представляет собой горизонтальную плоскость, образованную сеткой, натянутой между грудным валом и отсасывающим гаучвалом. Под верхней ветвью сетки, по направлению ее хода последовательно от грудного до гаучвала, расположены: формующая доска, гидропланки или регистровые валики, отсасывающие ящики. Основное назначение этих элементов - формование бумажного полотна за счет создания режима обезвож</w:t>
      </w:r>
      <w:r w:rsidR="007D16E6">
        <w:rPr>
          <w:sz w:val="28"/>
          <w:szCs w:val="28"/>
        </w:rPr>
        <w:t>ивания бумажной массы на сетке.</w:t>
      </w:r>
    </w:p>
    <w:p w:rsidR="004B4C4C" w:rsidRPr="006768CF" w:rsidRDefault="004B4C4C" w:rsidP="006768CF">
      <w:pPr>
        <w:spacing w:line="360" w:lineRule="auto"/>
        <w:ind w:firstLine="709"/>
        <w:jc w:val="both"/>
        <w:rPr>
          <w:sz w:val="28"/>
          <w:szCs w:val="28"/>
        </w:rPr>
      </w:pPr>
      <w:r w:rsidRPr="006768CF">
        <w:rPr>
          <w:sz w:val="28"/>
          <w:szCs w:val="28"/>
        </w:rPr>
        <w:t xml:space="preserve">Прессовая часть служит для дальнейшего механического обезвоживания полотна бумаги после сеточного стола и состоит из двух или трех двухвальных прессов. В каждом прессе имеется сукно, охватывающее один из валов. Основное назначение сукон - предохранение структуры полотна бумаги от раздавливания во время прессования, впитывания влаги, транспортирования слабого сырого полотна в прессе и </w:t>
      </w:r>
      <w:r w:rsidR="00A74C21">
        <w:rPr>
          <w:sz w:val="28"/>
          <w:szCs w:val="28"/>
        </w:rPr>
        <w:t>его передача в следующий пресс.</w:t>
      </w:r>
    </w:p>
    <w:p w:rsidR="004B4C4C" w:rsidRPr="006768CF" w:rsidRDefault="004B4C4C" w:rsidP="006768CF">
      <w:pPr>
        <w:spacing w:line="360" w:lineRule="auto"/>
        <w:ind w:firstLine="709"/>
        <w:jc w:val="both"/>
        <w:rPr>
          <w:sz w:val="28"/>
          <w:szCs w:val="28"/>
        </w:rPr>
      </w:pPr>
      <w:r w:rsidRPr="006768CF">
        <w:rPr>
          <w:sz w:val="28"/>
          <w:szCs w:val="28"/>
        </w:rPr>
        <w:t xml:space="preserve">Сушильная часть служит для окончательного обезвоживания полотна бумаги испарением влаги. Сушильная часть состоит из сушильных цилиндров, расположенных в два яруса в шахматном порядке. Сушильный цилиндр - это полый стальной цилиндр диаметром 1500 или </w:t>
      </w:r>
      <w:smartTag w:uri="urn:schemas-microsoft-com:office:smarttags" w:element="metricconverter">
        <w:smartTagPr>
          <w:attr w:name="ProductID" w:val="1800 мм"/>
        </w:smartTagPr>
        <w:r w:rsidRPr="006768CF">
          <w:rPr>
            <w:sz w:val="28"/>
            <w:szCs w:val="28"/>
          </w:rPr>
          <w:t>1800 мм</w:t>
        </w:r>
      </w:smartTag>
      <w:r w:rsidRPr="006768CF">
        <w:rPr>
          <w:sz w:val="28"/>
          <w:szCs w:val="28"/>
        </w:rPr>
        <w:t>, изнутри обогреваемый паром. Поверхность цилиндров, как и прессовых валов, имеет высокую степень обработки - она отшлифована и отполирована. Число цилиндров зависит от вида вырабатываемой бумаги и скорости машин, например, для выработки газетной и мешочной бумаги число цилиндров доходит до 50 или 80.</w:t>
      </w:r>
      <w:r w:rsidR="006768CF">
        <w:rPr>
          <w:sz w:val="28"/>
          <w:szCs w:val="28"/>
        </w:rPr>
        <w:t xml:space="preserve"> </w:t>
      </w:r>
      <w:r w:rsidRPr="006768CF">
        <w:rPr>
          <w:sz w:val="28"/>
          <w:szCs w:val="28"/>
        </w:rPr>
        <w:t>Отделочная часть состоит из машинного каландра и наката. Установленный между сушильной частью и накатом машинный каландр служит для повышения лоска, гладкости и объемной массы бумаги. Каландр состоит из 5 - 8 горизонтально расположенных один над другим валов, приводящихся в движение от нижнего вала. После машинного каландрирования бумага поступает на н</w:t>
      </w:r>
      <w:r w:rsidR="0078544E">
        <w:rPr>
          <w:sz w:val="28"/>
          <w:szCs w:val="28"/>
        </w:rPr>
        <w:t>акат, где наматывается в рулон.</w:t>
      </w:r>
    </w:p>
    <w:p w:rsidR="004B4C4C" w:rsidRPr="006768CF" w:rsidRDefault="004B4C4C" w:rsidP="006768CF">
      <w:pPr>
        <w:spacing w:line="360" w:lineRule="auto"/>
        <w:ind w:firstLine="709"/>
        <w:jc w:val="both"/>
        <w:rPr>
          <w:sz w:val="28"/>
          <w:szCs w:val="28"/>
        </w:rPr>
      </w:pPr>
      <w:r w:rsidRPr="006768CF">
        <w:rPr>
          <w:sz w:val="28"/>
          <w:szCs w:val="28"/>
        </w:rPr>
        <w:t>Привод бумагоделательной машины предназначен для привода в движение всех частей бумагоделательной машины. Он обеспечивает плавное изменение скорости отдельных частей в определенных пределах, строгое постоянство скорости приводимых частей при установившемся режиме работы машины. Установленная мощность электродвигателей привода составляет величину 10-20 тыс. кВт для различных типов машин.</w:t>
      </w:r>
    </w:p>
    <w:p w:rsidR="004B4C4C" w:rsidRPr="006768CF" w:rsidRDefault="004B4C4C" w:rsidP="006768CF">
      <w:pPr>
        <w:spacing w:line="360" w:lineRule="auto"/>
        <w:ind w:firstLine="709"/>
        <w:jc w:val="both"/>
        <w:rPr>
          <w:sz w:val="28"/>
          <w:szCs w:val="28"/>
        </w:rPr>
      </w:pPr>
    </w:p>
    <w:p w:rsidR="004B4C4C" w:rsidRPr="006768CF" w:rsidRDefault="001B3ABC" w:rsidP="006768CF">
      <w:pPr>
        <w:spacing w:line="360" w:lineRule="auto"/>
        <w:ind w:firstLine="709"/>
        <w:jc w:val="both"/>
        <w:rPr>
          <w:sz w:val="28"/>
          <w:szCs w:val="28"/>
        </w:rPr>
      </w:pPr>
      <w:r>
        <w:rPr>
          <w:sz w:val="28"/>
          <w:szCs w:val="28"/>
        </w:rPr>
        <w:t>1</w:t>
      </w:r>
      <w:r w:rsidR="00EB330F" w:rsidRPr="006768CF">
        <w:rPr>
          <w:sz w:val="28"/>
          <w:szCs w:val="28"/>
        </w:rPr>
        <w:t xml:space="preserve">.3 </w:t>
      </w:r>
      <w:r w:rsidR="004B4C4C" w:rsidRPr="006768CF">
        <w:rPr>
          <w:sz w:val="28"/>
          <w:szCs w:val="28"/>
        </w:rPr>
        <w:t>Подача массы на бумагоделательную машину</w:t>
      </w:r>
    </w:p>
    <w:p w:rsidR="00EB330F" w:rsidRPr="006768CF" w:rsidRDefault="00EB330F" w:rsidP="006768CF">
      <w:pPr>
        <w:spacing w:line="360" w:lineRule="auto"/>
        <w:ind w:firstLine="709"/>
        <w:jc w:val="both"/>
        <w:rPr>
          <w:sz w:val="28"/>
          <w:szCs w:val="28"/>
        </w:rPr>
      </w:pPr>
    </w:p>
    <w:p w:rsidR="004B4C4C" w:rsidRPr="006768CF" w:rsidRDefault="004B4C4C" w:rsidP="006768CF">
      <w:pPr>
        <w:spacing w:line="360" w:lineRule="auto"/>
        <w:ind w:firstLine="709"/>
        <w:jc w:val="both"/>
        <w:rPr>
          <w:sz w:val="28"/>
          <w:szCs w:val="28"/>
        </w:rPr>
      </w:pPr>
      <w:r w:rsidRPr="006768CF">
        <w:rPr>
          <w:sz w:val="28"/>
          <w:szCs w:val="28"/>
        </w:rPr>
        <w:t xml:space="preserve">По выходе из машинных бассейнов масса дозируется и направляется в бумагоделательную машину. Перед поступлением на машину она разбавляется оборотной водой, очищается от посторонних загрязнений. Формирование бумажного листа на сетке бумагоделательной машины. Бумажная масса, разбавленная до необходимой концентрации и очищенная от посторонних включений, поступает в напорный ящик бумагоделательной машины. Необходимая степень разбавления массы для отлива бумаги на сетке бумагоделательной машины зависит от массы </w:t>
      </w:r>
      <w:smartTag w:uri="urn:schemas-microsoft-com:office:smarttags" w:element="metricconverter">
        <w:smartTagPr>
          <w:attr w:name="ProductID" w:val="1 м2"/>
        </w:smartTagPr>
        <w:r w:rsidRPr="006768CF">
          <w:rPr>
            <w:sz w:val="28"/>
            <w:szCs w:val="28"/>
          </w:rPr>
          <w:t>1 м2</w:t>
        </w:r>
      </w:smartTag>
      <w:r w:rsidRPr="006768CF">
        <w:rPr>
          <w:sz w:val="28"/>
          <w:szCs w:val="28"/>
        </w:rPr>
        <w:t xml:space="preserve"> бумаги, рода волок</w:t>
      </w:r>
      <w:r w:rsidR="00512E92">
        <w:rPr>
          <w:sz w:val="28"/>
          <w:szCs w:val="28"/>
        </w:rPr>
        <w:t>на и степени помола массы.</w:t>
      </w:r>
    </w:p>
    <w:p w:rsidR="004B4C4C" w:rsidRPr="006768CF" w:rsidRDefault="004B4C4C" w:rsidP="006768CF">
      <w:pPr>
        <w:spacing w:line="360" w:lineRule="auto"/>
        <w:ind w:firstLine="709"/>
        <w:jc w:val="both"/>
        <w:rPr>
          <w:sz w:val="28"/>
          <w:szCs w:val="28"/>
        </w:rPr>
      </w:pPr>
      <w:r w:rsidRPr="006768CF">
        <w:rPr>
          <w:sz w:val="28"/>
          <w:szCs w:val="28"/>
        </w:rPr>
        <w:t>Напуск массы на сетку. Эта операция осуществляется при помощи напускного устройства - напорного ящика. Для нормальной работы машин при скоростях 450-500 м/мин требуется напор массы в напорном ящике 2,5-</w:t>
      </w:r>
      <w:smartTag w:uri="urn:schemas-microsoft-com:office:smarttags" w:element="metricconverter">
        <w:smartTagPr>
          <w:attr w:name="ProductID" w:val="3 м"/>
        </w:smartTagPr>
        <w:r w:rsidRPr="006768CF">
          <w:rPr>
            <w:sz w:val="28"/>
            <w:szCs w:val="28"/>
          </w:rPr>
          <w:t>3 м</w:t>
        </w:r>
      </w:smartTag>
      <w:r w:rsidRPr="006768CF">
        <w:rPr>
          <w:sz w:val="28"/>
          <w:szCs w:val="28"/>
        </w:rPr>
        <w:t xml:space="preserve">, при скорости 600 м/мин - около </w:t>
      </w:r>
      <w:smartTag w:uri="urn:schemas-microsoft-com:office:smarttags" w:element="metricconverter">
        <w:smartTagPr>
          <w:attr w:name="ProductID" w:val="4,2 м"/>
        </w:smartTagPr>
        <w:r w:rsidRPr="006768CF">
          <w:rPr>
            <w:sz w:val="28"/>
            <w:szCs w:val="28"/>
          </w:rPr>
          <w:t>4,2 м</w:t>
        </w:r>
      </w:smartTag>
      <w:r w:rsidR="00512E92">
        <w:rPr>
          <w:sz w:val="28"/>
          <w:szCs w:val="28"/>
        </w:rPr>
        <w:t xml:space="preserve"> и т. д.</w:t>
      </w:r>
    </w:p>
    <w:p w:rsidR="004B4C4C" w:rsidRPr="006768CF" w:rsidRDefault="004B4C4C" w:rsidP="006768CF">
      <w:pPr>
        <w:spacing w:line="360" w:lineRule="auto"/>
        <w:ind w:firstLine="709"/>
        <w:jc w:val="both"/>
        <w:rPr>
          <w:sz w:val="28"/>
          <w:szCs w:val="28"/>
        </w:rPr>
      </w:pPr>
      <w:r w:rsidRPr="006768CF">
        <w:rPr>
          <w:sz w:val="28"/>
          <w:szCs w:val="28"/>
        </w:rPr>
        <w:t>Напускное устройство обеспечивает напуск бумажной массы на бесконечную сетку, движущуюся в направлении от грудного к гаучвалу, с одинаковой скоростью и в одинаковом количестве по всей ширине сетки. Напуск массы осуществляется почти п</w:t>
      </w:r>
      <w:r w:rsidR="002E34F1">
        <w:rPr>
          <w:sz w:val="28"/>
          <w:szCs w:val="28"/>
        </w:rPr>
        <w:t>араллельно сетке без всплесков.</w:t>
      </w:r>
    </w:p>
    <w:p w:rsidR="004B4C4C" w:rsidRPr="006768CF" w:rsidRDefault="004B4C4C" w:rsidP="006768CF">
      <w:pPr>
        <w:spacing w:line="360" w:lineRule="auto"/>
        <w:ind w:firstLine="709"/>
        <w:jc w:val="both"/>
        <w:rPr>
          <w:sz w:val="28"/>
          <w:szCs w:val="28"/>
        </w:rPr>
      </w:pPr>
      <w:r w:rsidRPr="006768CF">
        <w:rPr>
          <w:sz w:val="28"/>
          <w:szCs w:val="28"/>
        </w:rPr>
        <w:t>Форм</w:t>
      </w:r>
      <w:r w:rsidR="002E34F1">
        <w:rPr>
          <w:sz w:val="28"/>
          <w:szCs w:val="28"/>
        </w:rPr>
        <w:t>ирование бумажного листа (отлив</w:t>
      </w:r>
      <w:r w:rsidRPr="006768CF">
        <w:rPr>
          <w:sz w:val="28"/>
          <w:szCs w:val="28"/>
        </w:rPr>
        <w:t>). Формирование, или отлив, бумажного листа представляет собой процесс объединения волокон в листовую форму с созданием определенной объемной капиллярно-пористой структуры. Этот процесс осуществляется на сеточной части бумагоделательной машины постепенным и последовательным удалением воды из б</w:t>
      </w:r>
      <w:r w:rsidR="002E34F1">
        <w:rPr>
          <w:sz w:val="28"/>
          <w:szCs w:val="28"/>
        </w:rPr>
        <w:t>умажной массы (обезвоживанием).</w:t>
      </w:r>
    </w:p>
    <w:p w:rsidR="004B4C4C" w:rsidRPr="006768CF" w:rsidRDefault="004B4C4C" w:rsidP="006768CF">
      <w:pPr>
        <w:spacing w:line="360" w:lineRule="auto"/>
        <w:ind w:firstLine="709"/>
        <w:jc w:val="both"/>
        <w:rPr>
          <w:sz w:val="28"/>
          <w:szCs w:val="28"/>
        </w:rPr>
      </w:pPr>
      <w:r w:rsidRPr="006768CF">
        <w:rPr>
          <w:sz w:val="28"/>
          <w:szCs w:val="28"/>
        </w:rPr>
        <w:t>Режим обезвоживания, начинаемый в начале сеточного стола и заканчиваемый сушкой бумаги в сушильной части, на всех этапах технологического процесса оказывает существенное влияние на качество бумаги и производительность машины. Слой суспензии, транспортируемый бесконечной сеткой, последовательно проходит над регистровыми валиками или гидропланками, где постепенно обезво</w:t>
      </w:r>
      <w:r w:rsidR="0085273C">
        <w:rPr>
          <w:sz w:val="28"/>
          <w:szCs w:val="28"/>
        </w:rPr>
        <w:t>живается.</w:t>
      </w:r>
      <w:r w:rsidR="007321D4">
        <w:rPr>
          <w:sz w:val="28"/>
          <w:szCs w:val="28"/>
        </w:rPr>
        <w:t xml:space="preserve"> </w:t>
      </w:r>
      <w:r w:rsidRPr="006768CF">
        <w:rPr>
          <w:sz w:val="28"/>
          <w:szCs w:val="28"/>
        </w:rPr>
        <w:t>По мере удаления воды слой суспензии сгущается, образуется определенная структура бумажного полотна в виде слоя волокнистой массы на сетке концентрацией 2-4%. Обезвоживание такого слоя с помощью вакуума, создаваемого регистровыми валиками или гидропланками, затрудняется. Поэтому дальнейшее обезвоживание проводят с помощью отсасывающих ящиков, в которых создается вакуум с помощью вакуум-насосов, причем от первого к последнему ящику вакуум повышается. Разряжение в ящиках устанавливают в зависимости от вида вырабатываемой бумаги, оно находится в пределах 2-3 кПа. После отсасывающих ящиков сухость бумажного полотна составляет 8-10%. Затем полотно бумаги обезвоживается в конце сеточного стола на гаучвале под действием вакуума в отсасывающей камере.</w:t>
      </w:r>
    </w:p>
    <w:p w:rsidR="007321D4" w:rsidRDefault="007321D4" w:rsidP="006768CF">
      <w:pPr>
        <w:spacing w:line="360" w:lineRule="auto"/>
        <w:ind w:firstLine="709"/>
        <w:jc w:val="both"/>
        <w:rPr>
          <w:sz w:val="28"/>
          <w:szCs w:val="28"/>
        </w:rPr>
      </w:pPr>
    </w:p>
    <w:p w:rsidR="004B4C4C" w:rsidRPr="006768CF" w:rsidRDefault="001B3ABC" w:rsidP="006768CF">
      <w:pPr>
        <w:spacing w:line="360" w:lineRule="auto"/>
        <w:ind w:firstLine="709"/>
        <w:jc w:val="both"/>
        <w:rPr>
          <w:sz w:val="28"/>
          <w:szCs w:val="28"/>
        </w:rPr>
      </w:pPr>
      <w:r>
        <w:rPr>
          <w:sz w:val="28"/>
          <w:szCs w:val="28"/>
        </w:rPr>
        <w:t>1</w:t>
      </w:r>
      <w:r w:rsidR="00EB330F" w:rsidRPr="006768CF">
        <w:rPr>
          <w:sz w:val="28"/>
          <w:szCs w:val="28"/>
        </w:rPr>
        <w:t xml:space="preserve">.4 </w:t>
      </w:r>
      <w:r w:rsidR="004B4C4C" w:rsidRPr="006768CF">
        <w:rPr>
          <w:sz w:val="28"/>
          <w:szCs w:val="28"/>
        </w:rPr>
        <w:t>Прессование, сушка, отделка бумаги</w:t>
      </w:r>
    </w:p>
    <w:p w:rsidR="00EB330F" w:rsidRPr="006768CF" w:rsidRDefault="00EB330F" w:rsidP="006768CF">
      <w:pPr>
        <w:spacing w:line="360" w:lineRule="auto"/>
        <w:ind w:firstLine="709"/>
        <w:jc w:val="both"/>
        <w:rPr>
          <w:sz w:val="28"/>
          <w:szCs w:val="28"/>
        </w:rPr>
      </w:pPr>
    </w:p>
    <w:p w:rsidR="004B4C4C" w:rsidRPr="006768CF" w:rsidRDefault="004B4C4C" w:rsidP="006768CF">
      <w:pPr>
        <w:spacing w:line="360" w:lineRule="auto"/>
        <w:ind w:firstLine="709"/>
        <w:jc w:val="both"/>
        <w:rPr>
          <w:sz w:val="28"/>
          <w:szCs w:val="28"/>
        </w:rPr>
      </w:pPr>
      <w:r w:rsidRPr="006768CF">
        <w:rPr>
          <w:rStyle w:val="ab"/>
          <w:b w:val="0"/>
          <w:sz w:val="28"/>
          <w:szCs w:val="28"/>
          <w:u w:val="single"/>
        </w:rPr>
        <w:t>Прессование.</w:t>
      </w:r>
      <w:r w:rsidRPr="006768CF">
        <w:rPr>
          <w:sz w:val="28"/>
          <w:szCs w:val="28"/>
        </w:rPr>
        <w:t xml:space="preserve"> После обезвоживания в сеточной части бумажное полотно поступает в прессовую, состоящую обычно из нескольких прессов, на которых оно последовательно обезвоживается до сухости 30-42%. Во время прессования бумажное полотно не только обезвоживается, но и уплотняется. При этом увеличиваются площадь контакта и силы сцепления между волокнами. Кроме того, изменяются свойства бумаги: растет объемная масса, снижаются пористость, воздухопроницаемость, впитывающая способность, увеличивается механическая прочность на разрыв и продавливание, повышается прозрачность и т. д. </w:t>
      </w:r>
    </w:p>
    <w:p w:rsidR="004B4C4C" w:rsidRPr="006768CF" w:rsidRDefault="004B4C4C" w:rsidP="006768CF">
      <w:pPr>
        <w:spacing w:line="360" w:lineRule="auto"/>
        <w:ind w:firstLine="709"/>
        <w:jc w:val="both"/>
        <w:rPr>
          <w:sz w:val="28"/>
          <w:szCs w:val="28"/>
        </w:rPr>
      </w:pPr>
      <w:r w:rsidRPr="006768CF">
        <w:rPr>
          <w:rStyle w:val="ab"/>
          <w:b w:val="0"/>
          <w:sz w:val="28"/>
          <w:szCs w:val="28"/>
          <w:u w:val="single"/>
        </w:rPr>
        <w:t>Сушка.</w:t>
      </w:r>
      <w:r w:rsidRPr="006768CF">
        <w:rPr>
          <w:sz w:val="28"/>
          <w:szCs w:val="28"/>
        </w:rPr>
        <w:t xml:space="preserve"> В сушильной части бумагоделательной машины бумажное полотно обезвоживается до конечной сухости. В процессе сушки удаляется 1,5-</w:t>
      </w:r>
      <w:smartTag w:uri="urn:schemas-microsoft-com:office:smarttags" w:element="metricconverter">
        <w:smartTagPr>
          <w:attr w:name="ProductID" w:val="2,5 кг"/>
        </w:smartTagPr>
        <w:r w:rsidRPr="006768CF">
          <w:rPr>
            <w:sz w:val="28"/>
            <w:szCs w:val="28"/>
          </w:rPr>
          <w:t>2,5 кг</w:t>
        </w:r>
      </w:smartTag>
      <w:r w:rsidRPr="006768CF">
        <w:rPr>
          <w:sz w:val="28"/>
          <w:szCs w:val="28"/>
        </w:rPr>
        <w:t xml:space="preserve"> воды на </w:t>
      </w:r>
      <w:smartTag w:uri="urn:schemas-microsoft-com:office:smarttags" w:element="metricconverter">
        <w:smartTagPr>
          <w:attr w:name="ProductID" w:val="1 кг"/>
        </w:smartTagPr>
        <w:r w:rsidRPr="006768CF">
          <w:rPr>
            <w:sz w:val="28"/>
            <w:szCs w:val="28"/>
          </w:rPr>
          <w:t>1 кг</w:t>
        </w:r>
      </w:smartTag>
      <w:r w:rsidRPr="006768CF">
        <w:rPr>
          <w:sz w:val="28"/>
          <w:szCs w:val="28"/>
        </w:rPr>
        <w:t xml:space="preserve"> бумаги, что примерно в 50-100 раз меньше, чем на сеточной и прессовой частях машины. При сушке одновременно происходит дальнейшее уплотнение и сближение волокон. В результате повышается механическая прочность и гладкость бумаги. От режима сушки зависят объемная масса, впитывающая способность, воздухопроницаемость, прозрачность, усадка, влагопрочность, степень проклейки и окраска бумаги. Сухость бумажного полотна после нахождения в сушильной части составляет 92-95%, а температура 70-900С. Для обеспечения высококачественного каландрирования и хорошей намотки полотна в конце сушильной части устанавливают холодильные цилиндры, охлаждаясь на которых, бумажное полотно впитывает влагу и увлажняются на 1-2%. </w:t>
      </w:r>
    </w:p>
    <w:p w:rsidR="00EB330F" w:rsidRPr="006768CF" w:rsidRDefault="004B4C4C" w:rsidP="006768CF">
      <w:pPr>
        <w:spacing w:line="360" w:lineRule="auto"/>
        <w:ind w:firstLine="709"/>
        <w:jc w:val="both"/>
        <w:rPr>
          <w:sz w:val="28"/>
          <w:szCs w:val="28"/>
        </w:rPr>
      </w:pPr>
      <w:r w:rsidRPr="006768CF">
        <w:rPr>
          <w:rStyle w:val="ab"/>
          <w:b w:val="0"/>
          <w:sz w:val="28"/>
          <w:szCs w:val="28"/>
          <w:u w:val="single"/>
        </w:rPr>
        <w:t>Отделка.</w:t>
      </w:r>
      <w:r w:rsidRPr="006768CF">
        <w:rPr>
          <w:sz w:val="28"/>
          <w:szCs w:val="28"/>
        </w:rPr>
        <w:t xml:space="preserve"> После сушки бумажное полотно с целью уплотнения и повышения гладкости проходит через машинный каландр, состоящий из расположенных друг над другом 2-8 валов. Полотно, огибая поочередно валы каландра, проходит между ними при возрастающем давлении. Пройдя каландр, бумажное полотно непрерывно наматывается на тамбурные валы в рулон диаметром до </w:t>
      </w:r>
      <w:smartTag w:uri="urn:schemas-microsoft-com:office:smarttags" w:element="metricconverter">
        <w:smartTagPr>
          <w:attr w:name="ProductID" w:val="2500 мм"/>
        </w:smartTagPr>
        <w:r w:rsidRPr="006768CF">
          <w:rPr>
            <w:sz w:val="28"/>
            <w:szCs w:val="28"/>
          </w:rPr>
          <w:t>2500 мм</w:t>
        </w:r>
      </w:smartTag>
      <w:r w:rsidRPr="006768CF">
        <w:rPr>
          <w:sz w:val="28"/>
          <w:szCs w:val="28"/>
        </w:rPr>
        <w:t>. Перезаправка с одного тамбурного вала на другой осуществляется при помощи специальных механизмов и устройств. Пройдя бумагоделательную машину бумага поступает на резательный станок и далее к упаковочной маш</w:t>
      </w:r>
      <w:r w:rsidR="002F4FCD">
        <w:rPr>
          <w:sz w:val="28"/>
          <w:szCs w:val="28"/>
        </w:rPr>
        <w:t>ине.</w:t>
      </w:r>
    </w:p>
    <w:p w:rsidR="004B4C4C" w:rsidRPr="006768CF" w:rsidRDefault="004B4C4C" w:rsidP="006768CF">
      <w:pPr>
        <w:spacing w:line="360" w:lineRule="auto"/>
        <w:ind w:firstLine="709"/>
        <w:jc w:val="both"/>
        <w:rPr>
          <w:sz w:val="28"/>
          <w:szCs w:val="28"/>
        </w:rPr>
      </w:pPr>
      <w:r w:rsidRPr="006768CF">
        <w:rPr>
          <w:sz w:val="28"/>
          <w:szCs w:val="28"/>
        </w:rPr>
        <w:t xml:space="preserve">Основные параметры, характеризующие бумагоделательную машину - ширина вырабатываемой бумаги (в мм) и скорость (в м/мин). Эти два параметра, а также масса </w:t>
      </w:r>
      <w:smartTag w:uri="urn:schemas-microsoft-com:office:smarttags" w:element="metricconverter">
        <w:smartTagPr>
          <w:attr w:name="ProductID" w:val="1 м2"/>
        </w:smartTagPr>
        <w:r w:rsidRPr="006768CF">
          <w:rPr>
            <w:sz w:val="28"/>
            <w:szCs w:val="28"/>
          </w:rPr>
          <w:t>1 м2</w:t>
        </w:r>
      </w:smartTag>
      <w:r w:rsidRPr="006768CF">
        <w:rPr>
          <w:sz w:val="28"/>
          <w:szCs w:val="28"/>
        </w:rPr>
        <w:t xml:space="preserve"> полотна определяют производительность машины (т/ч, т/сут и тыс.т/год).</w:t>
      </w:r>
    </w:p>
    <w:p w:rsidR="00EB330F" w:rsidRPr="006768CF" w:rsidRDefault="00EB330F" w:rsidP="006768CF">
      <w:pPr>
        <w:spacing w:line="360" w:lineRule="auto"/>
        <w:ind w:firstLine="709"/>
        <w:jc w:val="both"/>
        <w:rPr>
          <w:sz w:val="28"/>
          <w:szCs w:val="28"/>
        </w:rPr>
      </w:pPr>
    </w:p>
    <w:p w:rsidR="00EB330F" w:rsidRPr="006768CF" w:rsidRDefault="001B3ABC" w:rsidP="006768CF">
      <w:pPr>
        <w:spacing w:line="360" w:lineRule="auto"/>
        <w:ind w:firstLine="709"/>
        <w:jc w:val="both"/>
        <w:rPr>
          <w:sz w:val="28"/>
          <w:szCs w:val="28"/>
        </w:rPr>
      </w:pPr>
      <w:r>
        <w:rPr>
          <w:sz w:val="28"/>
          <w:szCs w:val="28"/>
        </w:rPr>
        <w:t>1</w:t>
      </w:r>
      <w:r w:rsidR="00EB330F" w:rsidRPr="006768CF">
        <w:rPr>
          <w:sz w:val="28"/>
          <w:szCs w:val="28"/>
        </w:rPr>
        <w:t>.5 Управление плотностью бумажной массы</w:t>
      </w:r>
    </w:p>
    <w:p w:rsidR="00EB330F" w:rsidRPr="006768CF" w:rsidRDefault="00EB330F" w:rsidP="006768CF">
      <w:pPr>
        <w:spacing w:line="360" w:lineRule="auto"/>
        <w:ind w:firstLine="709"/>
        <w:jc w:val="both"/>
        <w:rPr>
          <w:sz w:val="28"/>
          <w:szCs w:val="28"/>
        </w:rPr>
      </w:pPr>
    </w:p>
    <w:p w:rsidR="000158C1" w:rsidRPr="006768CF" w:rsidRDefault="000158C1" w:rsidP="006768CF">
      <w:pPr>
        <w:spacing w:line="360" w:lineRule="auto"/>
        <w:ind w:firstLine="709"/>
        <w:jc w:val="both"/>
        <w:rPr>
          <w:sz w:val="28"/>
          <w:szCs w:val="28"/>
        </w:rPr>
      </w:pPr>
      <w:r w:rsidRPr="006768CF">
        <w:rPr>
          <w:sz w:val="28"/>
          <w:szCs w:val="28"/>
        </w:rPr>
        <w:t>При производстве бумаги очень важно поддерживать постоянную плотность исходной массы перед тем, как она поступает на укладку, сушку и протяжку. На рисунке приведена схема управления плотностью бумажной массы. Плотность определяется количеством добавляемой в смеситель воды.</w:t>
      </w:r>
    </w:p>
    <w:p w:rsidR="000158C1" w:rsidRPr="006768CF" w:rsidRDefault="000158C1" w:rsidP="006768CF">
      <w:pPr>
        <w:spacing w:line="360" w:lineRule="auto"/>
        <w:ind w:firstLine="709"/>
        <w:jc w:val="both"/>
        <w:rPr>
          <w:sz w:val="28"/>
          <w:szCs w:val="28"/>
        </w:rPr>
      </w:pPr>
    </w:p>
    <w:p w:rsidR="000158C1" w:rsidRPr="006768CF" w:rsidRDefault="00E149BD" w:rsidP="006768CF">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110.25pt">
            <v:imagedata r:id="rId7" o:title=""/>
          </v:shape>
        </w:pict>
      </w:r>
    </w:p>
    <w:p w:rsidR="000158C1" w:rsidRPr="006768CF" w:rsidRDefault="000158C1" w:rsidP="006768CF">
      <w:pPr>
        <w:spacing w:line="360" w:lineRule="auto"/>
        <w:ind w:firstLine="709"/>
        <w:jc w:val="both"/>
        <w:rPr>
          <w:sz w:val="28"/>
          <w:szCs w:val="28"/>
        </w:rPr>
      </w:pPr>
      <w:r w:rsidRPr="006768CF">
        <w:rPr>
          <w:bCs/>
          <w:iCs/>
          <w:sz w:val="28"/>
          <w:szCs w:val="28"/>
        </w:rPr>
        <w:t>Рисунок</w:t>
      </w:r>
      <w:r w:rsidR="006F565E" w:rsidRPr="006768CF">
        <w:rPr>
          <w:bCs/>
          <w:iCs/>
          <w:sz w:val="28"/>
          <w:szCs w:val="28"/>
        </w:rPr>
        <w:t xml:space="preserve"> 2.1</w:t>
      </w:r>
      <w:r w:rsidR="006768CF">
        <w:rPr>
          <w:bCs/>
          <w:iCs/>
          <w:sz w:val="28"/>
          <w:szCs w:val="28"/>
        </w:rPr>
        <w:t xml:space="preserve"> </w:t>
      </w:r>
      <w:r w:rsidR="001B3ABC">
        <w:rPr>
          <w:bCs/>
          <w:iCs/>
          <w:sz w:val="28"/>
          <w:szCs w:val="28"/>
        </w:rPr>
        <w:t>–</w:t>
      </w:r>
      <w:r w:rsidR="006768CF">
        <w:rPr>
          <w:bCs/>
          <w:iCs/>
          <w:sz w:val="28"/>
          <w:szCs w:val="28"/>
        </w:rPr>
        <w:t xml:space="preserve"> </w:t>
      </w:r>
      <w:r w:rsidRPr="006768CF">
        <w:rPr>
          <w:sz w:val="28"/>
          <w:szCs w:val="28"/>
        </w:rPr>
        <w:t>Схема управления плотностью бумажной массы</w:t>
      </w:r>
    </w:p>
    <w:p w:rsidR="000158C1" w:rsidRPr="006768CF" w:rsidRDefault="000158C1" w:rsidP="006768CF">
      <w:pPr>
        <w:spacing w:line="360" w:lineRule="auto"/>
        <w:ind w:firstLine="709"/>
        <w:jc w:val="both"/>
        <w:rPr>
          <w:sz w:val="28"/>
          <w:szCs w:val="28"/>
        </w:rPr>
      </w:pPr>
    </w:p>
    <w:p w:rsidR="000158C1" w:rsidRPr="006768CF" w:rsidRDefault="000158C1" w:rsidP="006768CF">
      <w:pPr>
        <w:spacing w:line="360" w:lineRule="auto"/>
        <w:ind w:firstLine="709"/>
        <w:jc w:val="both"/>
        <w:rPr>
          <w:sz w:val="28"/>
          <w:szCs w:val="28"/>
        </w:rPr>
      </w:pPr>
      <w:r w:rsidRPr="006768CF">
        <w:rPr>
          <w:sz w:val="28"/>
          <w:szCs w:val="28"/>
        </w:rPr>
        <w:t>Далее рассмотрим структурную схему данной системы:</w:t>
      </w:r>
    </w:p>
    <w:p w:rsidR="00532314" w:rsidRDefault="00532314" w:rsidP="006768CF">
      <w:pPr>
        <w:spacing w:line="360" w:lineRule="auto"/>
        <w:ind w:firstLine="709"/>
        <w:jc w:val="both"/>
        <w:rPr>
          <w:sz w:val="28"/>
          <w:szCs w:val="28"/>
        </w:rPr>
      </w:pPr>
    </w:p>
    <w:p w:rsidR="000158C1" w:rsidRPr="006768CF" w:rsidRDefault="00E149BD" w:rsidP="006768CF">
      <w:pPr>
        <w:spacing w:line="360" w:lineRule="auto"/>
        <w:ind w:firstLine="709"/>
        <w:jc w:val="both"/>
        <w:rPr>
          <w:sz w:val="28"/>
          <w:szCs w:val="28"/>
        </w:rPr>
      </w:pPr>
      <w:r>
        <w:rPr>
          <w:sz w:val="28"/>
          <w:szCs w:val="28"/>
        </w:rPr>
        <w:pict>
          <v:shape id="_x0000_i1026" type="#_x0000_t75" style="width:309.75pt;height:93.75pt">
            <v:imagedata r:id="rId8" o:title=""/>
          </v:shape>
        </w:pict>
      </w:r>
    </w:p>
    <w:p w:rsidR="000158C1" w:rsidRPr="006768CF" w:rsidRDefault="000158C1" w:rsidP="006768CF">
      <w:pPr>
        <w:spacing w:line="360" w:lineRule="auto"/>
        <w:ind w:firstLine="709"/>
        <w:jc w:val="both"/>
        <w:rPr>
          <w:sz w:val="28"/>
          <w:szCs w:val="28"/>
        </w:rPr>
      </w:pPr>
      <w:r w:rsidRPr="006768CF">
        <w:rPr>
          <w:bCs/>
          <w:iCs/>
          <w:sz w:val="28"/>
          <w:szCs w:val="28"/>
        </w:rPr>
        <w:t xml:space="preserve">Рисунок </w:t>
      </w:r>
      <w:r w:rsidR="006F565E" w:rsidRPr="006768CF">
        <w:rPr>
          <w:bCs/>
          <w:iCs/>
          <w:sz w:val="28"/>
          <w:szCs w:val="28"/>
        </w:rPr>
        <w:t>2.2</w:t>
      </w:r>
      <w:r w:rsidRPr="006768CF">
        <w:rPr>
          <w:bCs/>
          <w:iCs/>
          <w:sz w:val="28"/>
          <w:szCs w:val="28"/>
        </w:rPr>
        <w:t xml:space="preserve"> </w:t>
      </w:r>
      <w:r w:rsidR="001B3ABC">
        <w:rPr>
          <w:bCs/>
          <w:iCs/>
          <w:sz w:val="28"/>
          <w:szCs w:val="28"/>
        </w:rPr>
        <w:t>–</w:t>
      </w:r>
      <w:r w:rsidR="006768CF">
        <w:rPr>
          <w:bCs/>
          <w:iCs/>
          <w:sz w:val="28"/>
          <w:szCs w:val="28"/>
        </w:rPr>
        <w:t xml:space="preserve"> </w:t>
      </w:r>
      <w:r w:rsidRPr="006768CF">
        <w:rPr>
          <w:sz w:val="28"/>
          <w:szCs w:val="28"/>
        </w:rPr>
        <w:t>Структурная схема управления плотностью бумажной массы</w:t>
      </w:r>
    </w:p>
    <w:p w:rsidR="000158C1" w:rsidRPr="006768CF" w:rsidRDefault="000158C1" w:rsidP="006768CF">
      <w:pPr>
        <w:spacing w:line="360" w:lineRule="auto"/>
        <w:ind w:firstLine="709"/>
        <w:jc w:val="both"/>
        <w:rPr>
          <w:sz w:val="28"/>
          <w:szCs w:val="28"/>
        </w:rPr>
      </w:pPr>
    </w:p>
    <w:p w:rsidR="000158C1" w:rsidRPr="006768CF" w:rsidRDefault="000158C1" w:rsidP="006768CF">
      <w:pPr>
        <w:spacing w:line="360" w:lineRule="auto"/>
        <w:ind w:firstLine="709"/>
        <w:jc w:val="both"/>
        <w:rPr>
          <w:sz w:val="28"/>
          <w:szCs w:val="28"/>
        </w:rPr>
      </w:pPr>
      <w:r w:rsidRPr="006768CF">
        <w:rPr>
          <w:sz w:val="28"/>
          <w:szCs w:val="28"/>
        </w:rPr>
        <w:t>На этой схеме:</w:t>
      </w:r>
    </w:p>
    <w:p w:rsidR="000158C1" w:rsidRPr="006768CF" w:rsidRDefault="000158C1" w:rsidP="006768CF">
      <w:pPr>
        <w:spacing w:line="360" w:lineRule="auto"/>
        <w:ind w:firstLine="709"/>
        <w:jc w:val="both"/>
        <w:rPr>
          <w:sz w:val="28"/>
          <w:szCs w:val="28"/>
        </w:rPr>
      </w:pPr>
      <w:r w:rsidRPr="006768CF">
        <w:rPr>
          <w:sz w:val="28"/>
          <w:szCs w:val="28"/>
          <w:lang w:val="en-US"/>
        </w:rPr>
        <w:t>G</w:t>
      </w:r>
      <w:r w:rsidRPr="006768CF">
        <w:rPr>
          <w:sz w:val="28"/>
          <w:szCs w:val="28"/>
          <w:vertAlign w:val="subscript"/>
          <w:lang w:val="en-US"/>
        </w:rPr>
        <w:t>c</w:t>
      </w:r>
      <w:r w:rsidRPr="006768CF">
        <w:rPr>
          <w:sz w:val="28"/>
          <w:szCs w:val="28"/>
        </w:rPr>
        <w:t>(</w:t>
      </w:r>
      <w:r w:rsidRPr="006768CF">
        <w:rPr>
          <w:sz w:val="28"/>
          <w:szCs w:val="28"/>
          <w:lang w:val="en-US"/>
        </w:rPr>
        <w:t>s</w:t>
      </w:r>
      <w:r w:rsidRPr="006768CF">
        <w:rPr>
          <w:sz w:val="28"/>
          <w:szCs w:val="28"/>
        </w:rPr>
        <w:t>)-регулятор.</w:t>
      </w:r>
    </w:p>
    <w:p w:rsidR="000158C1" w:rsidRDefault="000158C1" w:rsidP="006768CF">
      <w:pPr>
        <w:spacing w:line="360" w:lineRule="auto"/>
        <w:ind w:firstLine="709"/>
        <w:jc w:val="both"/>
        <w:rPr>
          <w:sz w:val="28"/>
          <w:szCs w:val="28"/>
        </w:rPr>
      </w:pPr>
      <w:r w:rsidRPr="006768CF">
        <w:rPr>
          <w:sz w:val="28"/>
          <w:szCs w:val="28"/>
        </w:rPr>
        <w:t>Передаточная функция регулятора:</w:t>
      </w:r>
    </w:p>
    <w:p w:rsidR="00532314" w:rsidRPr="006768CF" w:rsidRDefault="00532314" w:rsidP="006768CF">
      <w:pPr>
        <w:spacing w:line="360" w:lineRule="auto"/>
        <w:ind w:firstLine="709"/>
        <w:jc w:val="both"/>
        <w:rPr>
          <w:sz w:val="28"/>
          <w:szCs w:val="28"/>
        </w:rPr>
      </w:pPr>
    </w:p>
    <w:p w:rsidR="000158C1" w:rsidRPr="006768CF" w:rsidRDefault="00E149BD" w:rsidP="006768CF">
      <w:pPr>
        <w:spacing w:line="360" w:lineRule="auto"/>
        <w:ind w:firstLine="709"/>
        <w:jc w:val="both"/>
        <w:rPr>
          <w:sz w:val="28"/>
          <w:szCs w:val="28"/>
        </w:rPr>
      </w:pPr>
      <w:r>
        <w:rPr>
          <w:sz w:val="28"/>
          <w:szCs w:val="28"/>
          <w:lang w:val="en-US"/>
        </w:rPr>
        <w:pict>
          <v:shape id="_x0000_i1027" type="#_x0000_t75" style="width:87.75pt;height:30.75pt">
            <v:imagedata r:id="rId9" o:title=""/>
          </v:shape>
        </w:pict>
      </w:r>
    </w:p>
    <w:p w:rsidR="000158C1" w:rsidRPr="006768CF" w:rsidRDefault="000158C1" w:rsidP="006768CF">
      <w:pPr>
        <w:spacing w:line="360" w:lineRule="auto"/>
        <w:ind w:firstLine="709"/>
        <w:jc w:val="both"/>
        <w:rPr>
          <w:sz w:val="28"/>
          <w:szCs w:val="28"/>
        </w:rPr>
      </w:pPr>
    </w:p>
    <w:p w:rsidR="000158C1" w:rsidRDefault="000158C1" w:rsidP="006768CF">
      <w:pPr>
        <w:spacing w:line="360" w:lineRule="auto"/>
        <w:ind w:firstLine="709"/>
        <w:jc w:val="both"/>
        <w:rPr>
          <w:sz w:val="28"/>
          <w:szCs w:val="28"/>
        </w:rPr>
      </w:pPr>
      <w:r w:rsidRPr="006768CF">
        <w:rPr>
          <w:sz w:val="28"/>
          <w:szCs w:val="28"/>
        </w:rPr>
        <w:t xml:space="preserve">Предположим, что </w:t>
      </w:r>
      <w:r w:rsidRPr="006768CF">
        <w:rPr>
          <w:sz w:val="28"/>
          <w:szCs w:val="28"/>
          <w:lang w:val="en-US"/>
        </w:rPr>
        <w:t>k=10</w:t>
      </w:r>
      <w:r w:rsidRPr="006768CF">
        <w:rPr>
          <w:sz w:val="28"/>
          <w:szCs w:val="28"/>
        </w:rPr>
        <w:t>, тогда:</w:t>
      </w:r>
    </w:p>
    <w:p w:rsidR="00532314" w:rsidRPr="006768CF" w:rsidRDefault="00532314" w:rsidP="006768CF">
      <w:pPr>
        <w:spacing w:line="360" w:lineRule="auto"/>
        <w:ind w:firstLine="709"/>
        <w:jc w:val="both"/>
        <w:rPr>
          <w:sz w:val="28"/>
          <w:szCs w:val="28"/>
        </w:rPr>
      </w:pPr>
    </w:p>
    <w:p w:rsidR="000158C1" w:rsidRPr="006768CF" w:rsidRDefault="00E149BD" w:rsidP="006768CF">
      <w:pPr>
        <w:spacing w:line="360" w:lineRule="auto"/>
        <w:ind w:firstLine="709"/>
        <w:jc w:val="both"/>
        <w:rPr>
          <w:sz w:val="28"/>
          <w:szCs w:val="28"/>
        </w:rPr>
      </w:pPr>
      <w:r>
        <w:rPr>
          <w:sz w:val="28"/>
          <w:szCs w:val="28"/>
          <w:lang w:val="en-US"/>
        </w:rPr>
        <w:pict>
          <v:shape id="_x0000_i1028" type="#_x0000_t75" style="width:87.75pt;height:30.75pt">
            <v:imagedata r:id="rId10" o:title=""/>
          </v:shape>
        </w:pict>
      </w:r>
    </w:p>
    <w:p w:rsidR="00532314" w:rsidRDefault="00532314" w:rsidP="006768CF">
      <w:pPr>
        <w:spacing w:line="360" w:lineRule="auto"/>
        <w:ind w:firstLine="709"/>
        <w:jc w:val="both"/>
        <w:rPr>
          <w:sz w:val="28"/>
          <w:szCs w:val="28"/>
        </w:rPr>
      </w:pPr>
    </w:p>
    <w:p w:rsidR="000158C1" w:rsidRPr="006768CF" w:rsidRDefault="000158C1" w:rsidP="006768CF">
      <w:pPr>
        <w:spacing w:line="360" w:lineRule="auto"/>
        <w:ind w:firstLine="709"/>
        <w:jc w:val="both"/>
        <w:rPr>
          <w:sz w:val="28"/>
          <w:szCs w:val="28"/>
        </w:rPr>
      </w:pPr>
      <w:r w:rsidRPr="006768CF">
        <w:rPr>
          <w:sz w:val="28"/>
          <w:szCs w:val="28"/>
          <w:lang w:val="en-US"/>
        </w:rPr>
        <w:t>G</w:t>
      </w:r>
      <w:r w:rsidRPr="006768CF">
        <w:rPr>
          <w:sz w:val="28"/>
          <w:szCs w:val="28"/>
        </w:rPr>
        <w:t>(</w:t>
      </w:r>
      <w:r w:rsidRPr="006768CF">
        <w:rPr>
          <w:sz w:val="28"/>
          <w:szCs w:val="28"/>
          <w:lang w:val="en-US"/>
        </w:rPr>
        <w:t>s</w:t>
      </w:r>
      <w:r w:rsidRPr="006768CF">
        <w:rPr>
          <w:sz w:val="28"/>
          <w:szCs w:val="28"/>
        </w:rPr>
        <w:t>)-исполнительный механизм.</w:t>
      </w:r>
    </w:p>
    <w:p w:rsidR="000158C1" w:rsidRPr="006768CF" w:rsidRDefault="000158C1" w:rsidP="006768CF">
      <w:pPr>
        <w:spacing w:line="360" w:lineRule="auto"/>
        <w:ind w:firstLine="709"/>
        <w:jc w:val="both"/>
        <w:rPr>
          <w:sz w:val="28"/>
          <w:szCs w:val="28"/>
        </w:rPr>
      </w:pPr>
      <w:r w:rsidRPr="006768CF">
        <w:rPr>
          <w:sz w:val="28"/>
          <w:szCs w:val="28"/>
        </w:rPr>
        <w:t>Передаточная функция исполнительного механизма:</w:t>
      </w:r>
    </w:p>
    <w:p w:rsidR="00532314" w:rsidRDefault="00532314" w:rsidP="006768CF">
      <w:pPr>
        <w:spacing w:line="360" w:lineRule="auto"/>
        <w:ind w:firstLine="709"/>
        <w:jc w:val="both"/>
        <w:rPr>
          <w:sz w:val="28"/>
          <w:szCs w:val="28"/>
        </w:rPr>
      </w:pPr>
    </w:p>
    <w:p w:rsidR="000158C1" w:rsidRPr="006768CF" w:rsidRDefault="00E149BD" w:rsidP="006768CF">
      <w:pPr>
        <w:spacing w:line="360" w:lineRule="auto"/>
        <w:ind w:firstLine="709"/>
        <w:jc w:val="both"/>
        <w:rPr>
          <w:sz w:val="28"/>
          <w:szCs w:val="28"/>
        </w:rPr>
      </w:pPr>
      <w:r>
        <w:rPr>
          <w:sz w:val="28"/>
          <w:szCs w:val="28"/>
          <w:lang w:val="en-US"/>
        </w:rPr>
        <w:pict>
          <v:shape id="_x0000_i1029" type="#_x0000_t75" style="width:82.5pt;height:30.75pt">
            <v:imagedata r:id="rId11" o:title=""/>
          </v:shape>
        </w:pict>
      </w:r>
    </w:p>
    <w:p w:rsidR="00532314" w:rsidRDefault="00532314" w:rsidP="006768CF">
      <w:pPr>
        <w:spacing w:line="360" w:lineRule="auto"/>
        <w:ind w:firstLine="709"/>
        <w:jc w:val="both"/>
        <w:rPr>
          <w:sz w:val="28"/>
          <w:szCs w:val="28"/>
        </w:rPr>
      </w:pPr>
    </w:p>
    <w:p w:rsidR="000158C1" w:rsidRPr="009C7389" w:rsidRDefault="000158C1" w:rsidP="006768CF">
      <w:pPr>
        <w:spacing w:line="360" w:lineRule="auto"/>
        <w:ind w:firstLine="709"/>
        <w:jc w:val="both"/>
        <w:rPr>
          <w:sz w:val="28"/>
          <w:szCs w:val="28"/>
        </w:rPr>
      </w:pPr>
      <w:r w:rsidRPr="006768CF">
        <w:rPr>
          <w:sz w:val="28"/>
          <w:szCs w:val="28"/>
        </w:rPr>
        <w:t xml:space="preserve">Предположим, что </w:t>
      </w:r>
      <w:r w:rsidRPr="006768CF">
        <w:rPr>
          <w:sz w:val="28"/>
          <w:szCs w:val="28"/>
          <w:lang w:val="en-US"/>
        </w:rPr>
        <w:t>H</w:t>
      </w:r>
      <w:r w:rsidRPr="009C7389">
        <w:rPr>
          <w:sz w:val="28"/>
          <w:szCs w:val="28"/>
        </w:rPr>
        <w:t>(</w:t>
      </w:r>
      <w:r w:rsidRPr="006768CF">
        <w:rPr>
          <w:sz w:val="28"/>
          <w:szCs w:val="28"/>
          <w:lang w:val="en-US"/>
        </w:rPr>
        <w:t>s</w:t>
      </w:r>
      <w:r w:rsidRPr="009C7389">
        <w:rPr>
          <w:sz w:val="28"/>
          <w:szCs w:val="28"/>
        </w:rPr>
        <w:t>)=1;</w:t>
      </w:r>
    </w:p>
    <w:p w:rsidR="000158C1" w:rsidRPr="006768CF" w:rsidRDefault="000158C1" w:rsidP="006768CF">
      <w:pPr>
        <w:spacing w:line="360" w:lineRule="auto"/>
        <w:ind w:firstLine="709"/>
        <w:jc w:val="both"/>
        <w:rPr>
          <w:sz w:val="28"/>
        </w:rPr>
      </w:pPr>
    </w:p>
    <w:bookmarkEnd w:id="0"/>
    <w:p w:rsidR="00EB330F" w:rsidRPr="006768CF" w:rsidRDefault="004471A6" w:rsidP="001B3ABC">
      <w:pPr>
        <w:pStyle w:val="ac"/>
        <w:spacing w:after="0" w:line="360" w:lineRule="auto"/>
        <w:ind w:left="708"/>
        <w:jc w:val="both"/>
        <w:rPr>
          <w:rFonts w:ascii="Times New Roman" w:hAnsi="Times New Roman"/>
          <w:sz w:val="28"/>
          <w:szCs w:val="28"/>
        </w:rPr>
      </w:pPr>
      <w:r>
        <w:rPr>
          <w:rFonts w:ascii="Times New Roman" w:hAnsi="Times New Roman"/>
          <w:sz w:val="28"/>
          <w:szCs w:val="28"/>
        </w:rPr>
        <w:br w:type="page"/>
      </w:r>
      <w:r w:rsidR="001B3ABC">
        <w:rPr>
          <w:rFonts w:ascii="Times New Roman" w:hAnsi="Times New Roman"/>
          <w:sz w:val="28"/>
          <w:szCs w:val="28"/>
        </w:rPr>
        <w:t xml:space="preserve">2. </w:t>
      </w:r>
      <w:r w:rsidR="00EB330F" w:rsidRPr="006768CF">
        <w:rPr>
          <w:rFonts w:ascii="Times New Roman" w:hAnsi="Times New Roman"/>
          <w:sz w:val="28"/>
          <w:szCs w:val="28"/>
        </w:rPr>
        <w:t xml:space="preserve">Разработка модели системы в </w:t>
      </w:r>
      <w:r w:rsidR="00EB330F" w:rsidRPr="006768CF">
        <w:rPr>
          <w:rFonts w:ascii="Times New Roman" w:hAnsi="Times New Roman"/>
          <w:sz w:val="28"/>
          <w:szCs w:val="28"/>
          <w:lang w:val="en-US"/>
        </w:rPr>
        <w:t>MatLab</w:t>
      </w:r>
    </w:p>
    <w:p w:rsidR="00EB330F" w:rsidRPr="006768CF" w:rsidRDefault="00EB330F" w:rsidP="006768CF">
      <w:pPr>
        <w:spacing w:line="360" w:lineRule="auto"/>
        <w:ind w:firstLine="709"/>
        <w:jc w:val="both"/>
        <w:rPr>
          <w:sz w:val="28"/>
          <w:szCs w:val="28"/>
        </w:rPr>
      </w:pPr>
    </w:p>
    <w:p w:rsidR="00EB330F" w:rsidRDefault="00EB330F" w:rsidP="006768CF">
      <w:pPr>
        <w:spacing w:line="360" w:lineRule="auto"/>
        <w:ind w:firstLine="709"/>
        <w:jc w:val="both"/>
        <w:rPr>
          <w:sz w:val="28"/>
          <w:szCs w:val="28"/>
        </w:rPr>
      </w:pPr>
      <w:r w:rsidRPr="006768CF">
        <w:rPr>
          <w:sz w:val="28"/>
          <w:szCs w:val="28"/>
        </w:rPr>
        <w:t>Проанализировав функциональную схему системы, перейдем к структурной, модель которой построим в пакете Matlab:</w:t>
      </w:r>
    </w:p>
    <w:p w:rsidR="004471A6" w:rsidRPr="006768CF" w:rsidRDefault="004471A6" w:rsidP="006768CF">
      <w:pPr>
        <w:spacing w:line="360" w:lineRule="auto"/>
        <w:ind w:firstLine="709"/>
        <w:jc w:val="both"/>
        <w:rPr>
          <w:sz w:val="28"/>
          <w:szCs w:val="28"/>
        </w:rPr>
      </w:pPr>
    </w:p>
    <w:p w:rsidR="00EB330F" w:rsidRPr="006768CF" w:rsidRDefault="00E149BD" w:rsidP="006768CF">
      <w:pPr>
        <w:spacing w:line="360" w:lineRule="auto"/>
        <w:ind w:firstLine="709"/>
        <w:jc w:val="both"/>
        <w:rPr>
          <w:sz w:val="28"/>
          <w:szCs w:val="28"/>
        </w:rPr>
      </w:pPr>
      <w:r>
        <w:rPr>
          <w:sz w:val="28"/>
          <w:szCs w:val="28"/>
        </w:rPr>
        <w:pict>
          <v:shape id="_x0000_i1030" type="#_x0000_t75" style="width:294.75pt;height:123pt">
            <v:imagedata r:id="rId12" o:title=""/>
          </v:shape>
        </w:pict>
      </w:r>
    </w:p>
    <w:p w:rsidR="00EB330F" w:rsidRDefault="00EB330F" w:rsidP="006768CF">
      <w:pPr>
        <w:spacing w:line="360" w:lineRule="auto"/>
        <w:ind w:firstLine="709"/>
        <w:jc w:val="both"/>
        <w:rPr>
          <w:sz w:val="28"/>
          <w:szCs w:val="28"/>
        </w:rPr>
      </w:pPr>
      <w:r w:rsidRPr="006768CF">
        <w:rPr>
          <w:sz w:val="28"/>
          <w:szCs w:val="28"/>
        </w:rPr>
        <w:t>Рисунок 3.1 – Структурная схема</w:t>
      </w:r>
    </w:p>
    <w:p w:rsidR="004471A6" w:rsidRPr="006768CF" w:rsidRDefault="004471A6" w:rsidP="006768CF">
      <w:pPr>
        <w:spacing w:line="360" w:lineRule="auto"/>
        <w:ind w:firstLine="709"/>
        <w:jc w:val="both"/>
        <w:rPr>
          <w:sz w:val="28"/>
          <w:szCs w:val="28"/>
        </w:rPr>
      </w:pPr>
    </w:p>
    <w:p w:rsidR="00EB330F" w:rsidRPr="006768CF" w:rsidRDefault="00E149BD" w:rsidP="006768CF">
      <w:pPr>
        <w:spacing w:line="360" w:lineRule="auto"/>
        <w:ind w:firstLine="709"/>
        <w:jc w:val="both"/>
        <w:rPr>
          <w:sz w:val="28"/>
          <w:szCs w:val="28"/>
        </w:rPr>
      </w:pPr>
      <w:r>
        <w:rPr>
          <w:sz w:val="28"/>
          <w:szCs w:val="28"/>
        </w:rPr>
        <w:pict>
          <v:shape id="_x0000_i1031" type="#_x0000_t75" style="width:277.5pt;height:136.5pt">
            <v:imagedata r:id="rId13" o:title=""/>
          </v:shape>
        </w:pict>
      </w:r>
    </w:p>
    <w:p w:rsidR="00EB330F" w:rsidRPr="006768CF" w:rsidRDefault="00EB330F" w:rsidP="006768CF">
      <w:pPr>
        <w:spacing w:line="360" w:lineRule="auto"/>
        <w:ind w:firstLine="709"/>
        <w:jc w:val="both"/>
        <w:rPr>
          <w:sz w:val="28"/>
          <w:szCs w:val="28"/>
        </w:rPr>
      </w:pPr>
      <w:r w:rsidRPr="006768CF">
        <w:rPr>
          <w:sz w:val="28"/>
          <w:szCs w:val="28"/>
        </w:rPr>
        <w:t>Рисунок 3.2 – Переходной процесс</w:t>
      </w:r>
    </w:p>
    <w:p w:rsidR="00EB330F" w:rsidRPr="00225AE2" w:rsidRDefault="00EB330F" w:rsidP="006768CF">
      <w:pPr>
        <w:pStyle w:val="CourseworkPlain"/>
        <w:ind w:firstLine="709"/>
        <w:rPr>
          <w:rStyle w:val="10"/>
          <w:rFonts w:ascii="Times New Roman" w:hAnsi="Times New Roman"/>
          <w:b w:val="0"/>
          <w:bCs w:val="0"/>
          <w:caps/>
          <w:color w:val="auto"/>
        </w:rPr>
      </w:pPr>
    </w:p>
    <w:p w:rsidR="00E45CB4" w:rsidRPr="006768CF" w:rsidRDefault="00225AE2" w:rsidP="00225AE2">
      <w:pPr>
        <w:spacing w:line="360" w:lineRule="auto"/>
        <w:ind w:firstLine="709"/>
        <w:jc w:val="both"/>
        <w:rPr>
          <w:sz w:val="28"/>
          <w:szCs w:val="28"/>
        </w:rPr>
      </w:pPr>
      <w:r>
        <w:rPr>
          <w:sz w:val="28"/>
          <w:szCs w:val="28"/>
        </w:rPr>
        <w:br w:type="page"/>
      </w:r>
      <w:r w:rsidR="001B3ABC">
        <w:rPr>
          <w:sz w:val="28"/>
          <w:szCs w:val="28"/>
        </w:rPr>
        <w:t>3</w:t>
      </w:r>
      <w:r>
        <w:rPr>
          <w:sz w:val="28"/>
          <w:szCs w:val="28"/>
        </w:rPr>
        <w:t>.</w:t>
      </w:r>
      <w:r w:rsidR="004471A6">
        <w:rPr>
          <w:sz w:val="28"/>
          <w:szCs w:val="28"/>
        </w:rPr>
        <w:t xml:space="preserve"> </w:t>
      </w:r>
      <w:r w:rsidR="00E45CB4" w:rsidRPr="006768CF">
        <w:rPr>
          <w:sz w:val="28"/>
          <w:szCs w:val="28"/>
        </w:rPr>
        <w:t xml:space="preserve">Определение передаточной функции </w:t>
      </w:r>
      <w:r w:rsidR="004471A6">
        <w:rPr>
          <w:sz w:val="28"/>
          <w:szCs w:val="28"/>
        </w:rPr>
        <w:t>разомкнутой и замкнутой системы</w:t>
      </w:r>
    </w:p>
    <w:p w:rsidR="00E45CB4" w:rsidRPr="006768CF" w:rsidRDefault="00E45CB4" w:rsidP="006768CF">
      <w:pPr>
        <w:pStyle w:val="a3"/>
        <w:ind w:firstLine="709"/>
        <w:rPr>
          <w:szCs w:val="28"/>
          <w:u w:val="single"/>
          <w:lang w:val="ru-RU"/>
        </w:rPr>
      </w:pPr>
    </w:p>
    <w:p w:rsidR="00E45CB4" w:rsidRDefault="00E45CB4" w:rsidP="006768CF">
      <w:pPr>
        <w:pStyle w:val="3"/>
        <w:spacing w:after="0" w:line="360" w:lineRule="auto"/>
        <w:ind w:left="0" w:firstLine="709"/>
        <w:jc w:val="both"/>
        <w:rPr>
          <w:sz w:val="28"/>
          <w:szCs w:val="28"/>
        </w:rPr>
      </w:pPr>
      <w:r w:rsidRPr="006768CF">
        <w:rPr>
          <w:sz w:val="28"/>
          <w:szCs w:val="28"/>
        </w:rPr>
        <w:t>Передаточная функция разомкнутой системы равна:</w:t>
      </w:r>
    </w:p>
    <w:p w:rsidR="0089156C" w:rsidRPr="006768CF" w:rsidRDefault="0089156C" w:rsidP="006768CF">
      <w:pPr>
        <w:pStyle w:val="3"/>
        <w:spacing w:after="0" w:line="360" w:lineRule="auto"/>
        <w:ind w:left="0" w:firstLine="709"/>
        <w:jc w:val="both"/>
        <w:rPr>
          <w:sz w:val="28"/>
          <w:szCs w:val="28"/>
        </w:rPr>
      </w:pPr>
    </w:p>
    <w:p w:rsidR="00E45CB4" w:rsidRPr="006768CF" w:rsidRDefault="00E149BD" w:rsidP="006768CF">
      <w:pPr>
        <w:spacing w:line="360" w:lineRule="auto"/>
        <w:ind w:firstLine="709"/>
        <w:jc w:val="both"/>
        <w:rPr>
          <w:sz w:val="28"/>
          <w:szCs w:val="28"/>
        </w:rPr>
      </w:pPr>
      <w:r>
        <w:rPr>
          <w:sz w:val="28"/>
          <w:szCs w:val="28"/>
        </w:rPr>
        <w:pict>
          <v:shape id="_x0000_i1032" type="#_x0000_t75" style="width:226.5pt;height:37.5pt">
            <v:imagedata r:id="rId14" o:title=""/>
          </v:shape>
        </w:pict>
      </w:r>
      <w:r w:rsidR="00E45CB4" w:rsidRPr="006768CF">
        <w:rPr>
          <w:sz w:val="28"/>
          <w:szCs w:val="28"/>
        </w:rPr>
        <w:t>.</w:t>
      </w:r>
    </w:p>
    <w:p w:rsidR="0089156C" w:rsidRDefault="0089156C" w:rsidP="006768CF">
      <w:pPr>
        <w:spacing w:line="360" w:lineRule="auto"/>
        <w:ind w:firstLine="709"/>
        <w:jc w:val="both"/>
        <w:rPr>
          <w:sz w:val="28"/>
          <w:szCs w:val="28"/>
        </w:rPr>
      </w:pPr>
    </w:p>
    <w:p w:rsidR="00E45CB4" w:rsidRPr="006768CF" w:rsidRDefault="00E45CB4" w:rsidP="006768CF">
      <w:pPr>
        <w:spacing w:line="360" w:lineRule="auto"/>
        <w:ind w:firstLine="709"/>
        <w:jc w:val="both"/>
        <w:rPr>
          <w:sz w:val="28"/>
          <w:szCs w:val="28"/>
        </w:rPr>
      </w:pPr>
      <w:r w:rsidRPr="006768CF">
        <w:rPr>
          <w:sz w:val="28"/>
          <w:szCs w:val="28"/>
        </w:rPr>
        <w:t>Передаточную функцию замкнутой системы можно получить при помощи передаточной функции разомкнутой системы:</w:t>
      </w:r>
    </w:p>
    <w:p w:rsidR="00E45CB4" w:rsidRPr="006768CF" w:rsidRDefault="00E149BD" w:rsidP="006768CF">
      <w:pPr>
        <w:spacing w:line="360" w:lineRule="auto"/>
        <w:ind w:firstLine="709"/>
        <w:jc w:val="both"/>
        <w:rPr>
          <w:sz w:val="28"/>
          <w:szCs w:val="28"/>
          <w:lang w:val="en-US"/>
        </w:rPr>
      </w:pPr>
      <w:r>
        <w:rPr>
          <w:sz w:val="28"/>
          <w:szCs w:val="28"/>
          <w:lang w:val="en-US"/>
        </w:rPr>
        <w:pict>
          <v:shape id="_x0000_i1033" type="#_x0000_t75" style="width:192pt;height:36.75pt">
            <v:imagedata r:id="rId15" o:title=""/>
          </v:shape>
        </w:pict>
      </w:r>
    </w:p>
    <w:p w:rsidR="0089156C" w:rsidRDefault="0089156C" w:rsidP="006768CF">
      <w:pPr>
        <w:spacing w:line="360" w:lineRule="auto"/>
        <w:ind w:firstLine="709"/>
        <w:jc w:val="both"/>
        <w:rPr>
          <w:sz w:val="28"/>
          <w:szCs w:val="28"/>
        </w:rPr>
      </w:pPr>
    </w:p>
    <w:p w:rsidR="00E45CB4" w:rsidRPr="006768CF" w:rsidRDefault="00E45CB4" w:rsidP="006768CF">
      <w:pPr>
        <w:spacing w:line="360" w:lineRule="auto"/>
        <w:ind w:firstLine="709"/>
        <w:jc w:val="both"/>
        <w:rPr>
          <w:sz w:val="28"/>
          <w:szCs w:val="28"/>
        </w:rPr>
      </w:pPr>
      <w:r w:rsidRPr="006768CF">
        <w:rPr>
          <w:sz w:val="28"/>
          <w:szCs w:val="28"/>
        </w:rPr>
        <w:t>Запишем характеристический полином системы (он равен знаменателю передаточной функции замкнутой системы):</w:t>
      </w:r>
    </w:p>
    <w:p w:rsidR="0089156C" w:rsidRDefault="0089156C" w:rsidP="006768CF">
      <w:pPr>
        <w:spacing w:line="360" w:lineRule="auto"/>
        <w:ind w:firstLine="709"/>
        <w:jc w:val="both"/>
        <w:rPr>
          <w:iCs/>
          <w:sz w:val="28"/>
          <w:szCs w:val="28"/>
        </w:rPr>
      </w:pPr>
    </w:p>
    <w:p w:rsidR="00E45CB4" w:rsidRPr="006768CF" w:rsidRDefault="00E45CB4" w:rsidP="006768CF">
      <w:pPr>
        <w:spacing w:line="360" w:lineRule="auto"/>
        <w:ind w:firstLine="709"/>
        <w:jc w:val="both"/>
        <w:rPr>
          <w:sz w:val="28"/>
          <w:szCs w:val="28"/>
        </w:rPr>
      </w:pPr>
      <w:r w:rsidRPr="006768CF">
        <w:rPr>
          <w:iCs/>
          <w:sz w:val="28"/>
          <w:szCs w:val="28"/>
          <w:lang w:val="en-US"/>
        </w:rPr>
        <w:t>D</w:t>
      </w:r>
      <w:r w:rsidRPr="006768CF">
        <w:rPr>
          <w:iCs/>
          <w:sz w:val="28"/>
          <w:szCs w:val="28"/>
        </w:rPr>
        <w:t>(</w:t>
      </w:r>
      <w:r w:rsidRPr="006768CF">
        <w:rPr>
          <w:iCs/>
          <w:sz w:val="28"/>
          <w:szCs w:val="28"/>
          <w:lang w:val="en-US"/>
        </w:rPr>
        <w:t>s</w:t>
      </w:r>
      <w:r w:rsidRPr="006768CF">
        <w:rPr>
          <w:iCs/>
          <w:sz w:val="28"/>
          <w:szCs w:val="28"/>
        </w:rPr>
        <w:t>)=32</w:t>
      </w:r>
      <w:r w:rsidRPr="006768CF">
        <w:rPr>
          <w:iCs/>
          <w:sz w:val="28"/>
          <w:szCs w:val="28"/>
          <w:lang w:val="uk-UA"/>
        </w:rPr>
        <w:t>·</w:t>
      </w:r>
      <w:r w:rsidRPr="006768CF">
        <w:rPr>
          <w:iCs/>
          <w:sz w:val="28"/>
          <w:szCs w:val="28"/>
          <w:lang w:val="en-US"/>
        </w:rPr>
        <w:t>s</w:t>
      </w:r>
      <w:r w:rsidRPr="006768CF">
        <w:rPr>
          <w:iCs/>
          <w:sz w:val="28"/>
          <w:szCs w:val="28"/>
          <w:vertAlign w:val="superscript"/>
        </w:rPr>
        <w:t>2</w:t>
      </w:r>
      <w:r w:rsidRPr="006768CF">
        <w:rPr>
          <w:iCs/>
          <w:sz w:val="28"/>
          <w:szCs w:val="28"/>
        </w:rPr>
        <w:t>+12</w:t>
      </w:r>
      <w:r w:rsidRPr="006768CF">
        <w:rPr>
          <w:iCs/>
          <w:sz w:val="28"/>
          <w:szCs w:val="28"/>
          <w:lang w:val="en-US"/>
        </w:rPr>
        <w:t>s</w:t>
      </w:r>
      <w:r w:rsidRPr="006768CF">
        <w:rPr>
          <w:iCs/>
          <w:sz w:val="28"/>
          <w:szCs w:val="28"/>
        </w:rPr>
        <w:t>+11</w:t>
      </w:r>
      <w:r w:rsidRPr="006768CF">
        <w:rPr>
          <w:sz w:val="28"/>
          <w:szCs w:val="28"/>
        </w:rPr>
        <w:t>.</w:t>
      </w:r>
    </w:p>
    <w:p w:rsidR="000158C1" w:rsidRPr="006768CF" w:rsidRDefault="00AE36AA" w:rsidP="006768CF">
      <w:pPr>
        <w:pStyle w:val="CourseworkPlain"/>
        <w:ind w:firstLine="709"/>
        <w:rPr>
          <w:szCs w:val="28"/>
          <w:lang w:val="ru-RU"/>
        </w:rPr>
      </w:pPr>
      <w:r>
        <w:rPr>
          <w:szCs w:val="28"/>
          <w:lang w:val="ru-RU"/>
        </w:rPr>
        <w:br w:type="page"/>
      </w:r>
      <w:r w:rsidR="001B3ABC">
        <w:rPr>
          <w:szCs w:val="28"/>
          <w:lang w:val="ru-RU"/>
        </w:rPr>
        <w:t>4</w:t>
      </w:r>
      <w:r>
        <w:rPr>
          <w:szCs w:val="28"/>
          <w:lang w:val="ru-RU"/>
        </w:rPr>
        <w:t>.</w:t>
      </w:r>
      <w:r w:rsidR="00733CFB" w:rsidRPr="006768CF">
        <w:rPr>
          <w:szCs w:val="28"/>
          <w:lang w:val="ru-RU"/>
        </w:rPr>
        <w:t xml:space="preserve"> </w:t>
      </w:r>
      <w:r w:rsidR="00733CFB" w:rsidRPr="006768CF">
        <w:rPr>
          <w:szCs w:val="28"/>
        </w:rPr>
        <w:t>Описание динамических характеристик звена системы</w:t>
      </w:r>
    </w:p>
    <w:p w:rsidR="0032122F" w:rsidRPr="006768CF" w:rsidRDefault="0032122F" w:rsidP="006768CF">
      <w:pPr>
        <w:pStyle w:val="CourseworkPlain"/>
        <w:ind w:firstLine="709"/>
        <w:rPr>
          <w:rStyle w:val="10"/>
          <w:rFonts w:ascii="Times New Roman" w:hAnsi="Times New Roman"/>
          <w:b w:val="0"/>
          <w:bCs w:val="0"/>
          <w:caps/>
          <w:color w:val="auto"/>
        </w:rPr>
      </w:pPr>
    </w:p>
    <w:p w:rsidR="00456E39" w:rsidRDefault="00456E39" w:rsidP="006768CF">
      <w:pPr>
        <w:pStyle w:val="CourseworkPlain"/>
        <w:ind w:firstLine="709"/>
        <w:rPr>
          <w:szCs w:val="28"/>
          <w:lang w:val="ru-RU"/>
        </w:rPr>
      </w:pPr>
      <w:r w:rsidRPr="006768CF">
        <w:rPr>
          <w:szCs w:val="28"/>
          <w:lang w:val="ru-RU"/>
        </w:rPr>
        <w:t>Пере</w:t>
      </w:r>
      <w:r w:rsidR="00D831AA" w:rsidRPr="006768CF">
        <w:rPr>
          <w:szCs w:val="28"/>
          <w:lang w:val="ru-RU"/>
        </w:rPr>
        <w:t>даточная функция</w:t>
      </w:r>
      <w:r w:rsidR="006768CF">
        <w:rPr>
          <w:szCs w:val="28"/>
          <w:lang w:val="ru-RU"/>
        </w:rPr>
        <w:t xml:space="preserve"> </w:t>
      </w:r>
      <w:r w:rsidRPr="006768CF">
        <w:rPr>
          <w:szCs w:val="28"/>
          <w:lang w:val="ru-RU"/>
        </w:rPr>
        <w:t>элемента имеет вид:</w:t>
      </w:r>
    </w:p>
    <w:p w:rsidR="00B2286F" w:rsidRPr="006768CF" w:rsidRDefault="00B2286F" w:rsidP="006768CF">
      <w:pPr>
        <w:pStyle w:val="CourseworkPlain"/>
        <w:ind w:firstLine="709"/>
        <w:rPr>
          <w:szCs w:val="28"/>
          <w:lang w:val="ru-RU"/>
        </w:rPr>
      </w:pPr>
    </w:p>
    <w:p w:rsidR="00456E39" w:rsidRPr="006768CF" w:rsidRDefault="00E149BD" w:rsidP="006768CF">
      <w:pPr>
        <w:pStyle w:val="CourseworkPlain"/>
        <w:ind w:firstLine="709"/>
        <w:rPr>
          <w:lang w:val="ru-RU"/>
        </w:rPr>
      </w:pPr>
      <w:r>
        <w:rPr>
          <w:lang w:val="ru-RU"/>
        </w:rPr>
        <w:pict>
          <v:shape id="_x0000_i1034" type="#_x0000_t75" style="width:80.25pt;height:33pt">
            <v:imagedata r:id="rId16" o:title=""/>
          </v:shape>
        </w:pict>
      </w:r>
      <w:r w:rsidR="00456E39" w:rsidRPr="006768CF">
        <w:rPr>
          <w:lang w:val="ru-RU"/>
        </w:rPr>
        <w:t>.</w:t>
      </w:r>
      <w:bookmarkStart w:id="1" w:name="_Toc99448998"/>
    </w:p>
    <w:p w:rsidR="000158C1" w:rsidRPr="006768CF" w:rsidRDefault="000158C1" w:rsidP="006768CF">
      <w:pPr>
        <w:pStyle w:val="CourseworkPlain"/>
        <w:ind w:firstLine="709"/>
        <w:rPr>
          <w:lang w:val="ru-RU"/>
        </w:rPr>
      </w:pPr>
    </w:p>
    <w:p w:rsidR="00456E39" w:rsidRDefault="001B3ABC" w:rsidP="006768CF">
      <w:pPr>
        <w:pStyle w:val="CourseworkPlain"/>
        <w:ind w:firstLine="709"/>
        <w:rPr>
          <w:lang w:val="ru-RU"/>
        </w:rPr>
      </w:pPr>
      <w:r>
        <w:rPr>
          <w:lang w:val="ru-RU"/>
        </w:rPr>
        <w:t>4</w:t>
      </w:r>
      <w:r w:rsidR="00733CFB" w:rsidRPr="006768CF">
        <w:rPr>
          <w:lang w:val="ru-RU"/>
        </w:rPr>
        <w:t xml:space="preserve">.1 </w:t>
      </w:r>
      <w:r w:rsidR="00456E39" w:rsidRPr="006768CF">
        <w:rPr>
          <w:lang w:val="ru-RU"/>
        </w:rPr>
        <w:t>Временные характеристики</w:t>
      </w:r>
      <w:bookmarkEnd w:id="1"/>
    </w:p>
    <w:p w:rsidR="00B2286F" w:rsidRPr="006768CF" w:rsidRDefault="00B2286F" w:rsidP="006768CF">
      <w:pPr>
        <w:pStyle w:val="CourseworkPlain"/>
        <w:ind w:firstLine="709"/>
        <w:rPr>
          <w:lang w:val="ru-RU"/>
        </w:rPr>
      </w:pPr>
    </w:p>
    <w:p w:rsidR="000158C1" w:rsidRPr="006768CF" w:rsidRDefault="001B3ABC" w:rsidP="006768CF">
      <w:pPr>
        <w:pStyle w:val="CourseworkPlain"/>
        <w:ind w:firstLine="709"/>
        <w:rPr>
          <w:szCs w:val="28"/>
          <w:lang w:val="ru-RU"/>
        </w:rPr>
      </w:pPr>
      <w:r>
        <w:rPr>
          <w:szCs w:val="28"/>
          <w:lang w:val="ru-RU"/>
        </w:rPr>
        <w:t>4</w:t>
      </w:r>
      <w:r w:rsidR="00733CFB" w:rsidRPr="006768CF">
        <w:rPr>
          <w:szCs w:val="28"/>
          <w:lang w:val="ru-RU"/>
        </w:rPr>
        <w:t>.1.1</w:t>
      </w:r>
      <w:r w:rsidR="00B2286F">
        <w:rPr>
          <w:szCs w:val="28"/>
          <w:lang w:val="ru-RU"/>
        </w:rPr>
        <w:t xml:space="preserve"> </w:t>
      </w:r>
      <w:r w:rsidR="00733CFB" w:rsidRPr="006768CF">
        <w:rPr>
          <w:szCs w:val="28"/>
          <w:lang w:val="ru-RU"/>
        </w:rPr>
        <w:t>Переходная характеристика</w:t>
      </w:r>
    </w:p>
    <w:p w:rsidR="00456E39" w:rsidRDefault="00456E39" w:rsidP="006768CF">
      <w:pPr>
        <w:pStyle w:val="CourseworkPlain"/>
        <w:ind w:firstLine="709"/>
        <w:rPr>
          <w:szCs w:val="28"/>
          <w:lang w:val="ru-RU"/>
        </w:rPr>
      </w:pPr>
      <w:r w:rsidRPr="006768CF">
        <w:rPr>
          <w:szCs w:val="28"/>
          <w:lang w:val="ru-RU"/>
        </w:rPr>
        <w:t>Переходная характеристика звена – это реакция звена на единичный скачок. Она находится по формуле:</w:t>
      </w:r>
    </w:p>
    <w:p w:rsidR="00B2286F" w:rsidRPr="006768CF" w:rsidRDefault="00B2286F" w:rsidP="006768CF">
      <w:pPr>
        <w:pStyle w:val="CourseworkPlain"/>
        <w:ind w:firstLine="709"/>
        <w:rPr>
          <w:szCs w:val="28"/>
          <w:lang w:val="ru-RU"/>
        </w:rPr>
      </w:pPr>
    </w:p>
    <w:p w:rsidR="00456E39" w:rsidRPr="006768CF" w:rsidRDefault="00E149BD" w:rsidP="006768CF">
      <w:pPr>
        <w:pStyle w:val="CourseworkPlain"/>
        <w:ind w:firstLine="709"/>
        <w:rPr>
          <w:szCs w:val="28"/>
          <w:lang w:val="ru-RU"/>
        </w:rPr>
      </w:pPr>
      <w:r>
        <w:rPr>
          <w:szCs w:val="28"/>
          <w:lang w:val="ru-RU"/>
        </w:rPr>
        <w:pict>
          <v:shape id="_x0000_i1035" type="#_x0000_t75" style="width:126.75pt;height:42pt">
            <v:imagedata r:id="rId17" o:title=""/>
          </v:shape>
        </w:pict>
      </w:r>
      <w:r w:rsidR="00456E39" w:rsidRPr="006768CF">
        <w:rPr>
          <w:szCs w:val="28"/>
          <w:lang w:val="ru-RU"/>
        </w:rPr>
        <w:t>,</w:t>
      </w:r>
    </w:p>
    <w:p w:rsidR="00B2286F" w:rsidRDefault="00B2286F" w:rsidP="006768CF">
      <w:pPr>
        <w:pStyle w:val="CourseworkPlain"/>
        <w:ind w:firstLine="709"/>
        <w:rPr>
          <w:szCs w:val="28"/>
          <w:lang w:val="ru-RU"/>
        </w:rPr>
      </w:pPr>
    </w:p>
    <w:p w:rsidR="00456E39" w:rsidRDefault="00456E39" w:rsidP="006768CF">
      <w:pPr>
        <w:pStyle w:val="CourseworkPlain"/>
        <w:ind w:firstLine="709"/>
        <w:rPr>
          <w:szCs w:val="28"/>
          <w:lang w:val="ru-RU"/>
        </w:rPr>
      </w:pPr>
      <w:r w:rsidRPr="006768CF">
        <w:rPr>
          <w:szCs w:val="28"/>
          <w:lang w:val="ru-RU"/>
        </w:rPr>
        <w:t xml:space="preserve">где </w:t>
      </w:r>
      <w:r w:rsidRPr="006768CF">
        <w:rPr>
          <w:szCs w:val="28"/>
          <w:lang w:val="en-US"/>
        </w:rPr>
        <w:t>L</w:t>
      </w:r>
      <w:r w:rsidRPr="006768CF">
        <w:rPr>
          <w:szCs w:val="28"/>
          <w:vertAlign w:val="superscript"/>
          <w:lang w:val="ru-RU"/>
        </w:rPr>
        <w:t>-</w:t>
      </w:r>
      <w:r w:rsidRPr="006768CF">
        <w:rPr>
          <w:szCs w:val="28"/>
          <w:lang w:val="ru-RU"/>
        </w:rPr>
        <w:t xml:space="preserve"> – оператор обратного преобразования Лапласа. Тогда</w:t>
      </w:r>
    </w:p>
    <w:p w:rsidR="00B2286F" w:rsidRPr="00B2286F" w:rsidRDefault="00B2286F" w:rsidP="006768CF">
      <w:pPr>
        <w:pStyle w:val="CourseworkPlain"/>
        <w:ind w:firstLine="709"/>
        <w:rPr>
          <w:szCs w:val="28"/>
          <w:lang w:val="ru-RU"/>
        </w:rPr>
      </w:pPr>
    </w:p>
    <w:p w:rsidR="00456E39" w:rsidRDefault="00E149BD" w:rsidP="006768CF">
      <w:pPr>
        <w:pStyle w:val="CourseworkPlain"/>
        <w:ind w:firstLine="709"/>
        <w:rPr>
          <w:szCs w:val="28"/>
          <w:lang w:val="ru-RU"/>
        </w:rPr>
      </w:pPr>
      <w:r>
        <w:rPr>
          <w:szCs w:val="28"/>
          <w:highlight w:val="green"/>
          <w:lang w:val="ru-RU"/>
        </w:rPr>
        <w:pict>
          <v:shape id="_x0000_i1036" type="#_x0000_t75" style="width:273pt;height:36pt" filled="t">
            <v:imagedata r:id="rId18" o:title=""/>
          </v:shape>
        </w:pict>
      </w:r>
    </w:p>
    <w:p w:rsidR="00456E39" w:rsidRPr="00B2286F" w:rsidRDefault="00456E39" w:rsidP="006768CF">
      <w:pPr>
        <w:pStyle w:val="CourseworkPlain"/>
        <w:ind w:firstLine="709"/>
        <w:rPr>
          <w:szCs w:val="28"/>
          <w:lang w:val="ru-RU"/>
        </w:rPr>
      </w:pPr>
    </w:p>
    <w:p w:rsidR="00456E39" w:rsidRPr="006768CF" w:rsidRDefault="00E149BD" w:rsidP="006768CF">
      <w:pPr>
        <w:pStyle w:val="CourseworkPlain"/>
        <w:ind w:firstLine="709"/>
        <w:rPr>
          <w:szCs w:val="28"/>
          <w:lang w:val="en-US"/>
        </w:rPr>
      </w:pPr>
      <w:r>
        <w:rPr>
          <w:szCs w:val="28"/>
          <w:lang w:val="en-US"/>
        </w:rPr>
        <w:pict>
          <v:shape id="_x0000_i1037" type="#_x0000_t75" style="width:287.25pt;height:196.5pt">
            <v:imagedata r:id="rId19" o:title=""/>
          </v:shape>
        </w:pict>
      </w:r>
    </w:p>
    <w:p w:rsidR="00456E39" w:rsidRPr="006768CF" w:rsidRDefault="000158C1" w:rsidP="006768CF">
      <w:pPr>
        <w:pStyle w:val="CoursePicture"/>
        <w:numPr>
          <w:ilvl w:val="0"/>
          <w:numId w:val="0"/>
        </w:numPr>
        <w:spacing w:after="0"/>
        <w:ind w:firstLine="709"/>
        <w:jc w:val="both"/>
        <w:rPr>
          <w:szCs w:val="28"/>
          <w:lang w:val="ru-RU"/>
        </w:rPr>
      </w:pPr>
      <w:r w:rsidRPr="006768CF">
        <w:rPr>
          <w:bCs/>
          <w:iCs/>
          <w:szCs w:val="28"/>
        </w:rPr>
        <w:t>Рисунок</w:t>
      </w:r>
      <w:r w:rsidR="00E45CB4" w:rsidRPr="006768CF">
        <w:rPr>
          <w:bCs/>
          <w:iCs/>
          <w:szCs w:val="28"/>
          <w:lang w:val="ru-RU"/>
        </w:rPr>
        <w:t xml:space="preserve"> 5</w:t>
      </w:r>
      <w:r w:rsidR="00733CFB" w:rsidRPr="006768CF">
        <w:rPr>
          <w:bCs/>
          <w:iCs/>
          <w:szCs w:val="28"/>
          <w:lang w:val="ru-RU"/>
        </w:rPr>
        <w:t>.1</w:t>
      </w:r>
      <w:r w:rsidR="006768CF">
        <w:rPr>
          <w:szCs w:val="28"/>
          <w:lang w:val="ru-RU"/>
        </w:rPr>
        <w:t xml:space="preserve"> </w:t>
      </w:r>
      <w:r w:rsidRPr="006768CF">
        <w:rPr>
          <w:szCs w:val="28"/>
          <w:lang w:val="ru-RU"/>
        </w:rPr>
        <w:t>-</w:t>
      </w:r>
      <w:r w:rsidR="006768CF">
        <w:rPr>
          <w:szCs w:val="28"/>
          <w:lang w:val="ru-RU"/>
        </w:rPr>
        <w:t xml:space="preserve"> </w:t>
      </w:r>
      <w:r w:rsidR="00456E39" w:rsidRPr="006768CF">
        <w:rPr>
          <w:szCs w:val="28"/>
          <w:lang w:val="ru-RU"/>
        </w:rPr>
        <w:t>Переходная характеристика элемента</w:t>
      </w:r>
    </w:p>
    <w:p w:rsidR="00733CFB" w:rsidRPr="006768CF" w:rsidRDefault="001B3ABC" w:rsidP="006768CF">
      <w:pPr>
        <w:spacing w:line="360" w:lineRule="auto"/>
        <w:ind w:firstLine="709"/>
        <w:jc w:val="both"/>
        <w:rPr>
          <w:sz w:val="28"/>
          <w:szCs w:val="28"/>
        </w:rPr>
      </w:pPr>
      <w:r>
        <w:rPr>
          <w:sz w:val="28"/>
          <w:szCs w:val="28"/>
        </w:rPr>
        <w:t>4</w:t>
      </w:r>
      <w:r w:rsidR="00733CFB" w:rsidRPr="006768CF">
        <w:rPr>
          <w:sz w:val="28"/>
          <w:szCs w:val="28"/>
        </w:rPr>
        <w:t>.1.2</w:t>
      </w:r>
      <w:r w:rsidR="00B2286F">
        <w:rPr>
          <w:sz w:val="28"/>
          <w:szCs w:val="28"/>
        </w:rPr>
        <w:t xml:space="preserve"> </w:t>
      </w:r>
      <w:r w:rsidR="00733CFB" w:rsidRPr="006768CF">
        <w:rPr>
          <w:sz w:val="28"/>
          <w:szCs w:val="28"/>
        </w:rPr>
        <w:t>Импульсная (весовая) характеристика</w:t>
      </w:r>
    </w:p>
    <w:p w:rsidR="00456E39" w:rsidRPr="006768CF" w:rsidRDefault="00456E39" w:rsidP="006768CF">
      <w:pPr>
        <w:pStyle w:val="CourseworkPlain"/>
        <w:ind w:firstLine="709"/>
        <w:rPr>
          <w:szCs w:val="28"/>
          <w:lang w:val="ru-RU"/>
        </w:rPr>
      </w:pPr>
      <w:r w:rsidRPr="006768CF">
        <w:rPr>
          <w:szCs w:val="28"/>
          <w:lang w:val="ru-RU"/>
        </w:rPr>
        <w:t xml:space="preserve">Импульсная (весовая) характеристика – это реакция звена на </w:t>
      </w:r>
    </w:p>
    <w:p w:rsidR="00456E39" w:rsidRDefault="00456E39" w:rsidP="006768CF">
      <w:pPr>
        <w:pStyle w:val="CourseworkPlain"/>
        <w:ind w:firstLine="709"/>
        <w:rPr>
          <w:szCs w:val="28"/>
          <w:lang w:val="ru-RU"/>
        </w:rPr>
      </w:pPr>
      <w:r w:rsidRPr="006768CF">
        <w:rPr>
          <w:szCs w:val="28"/>
          <w:lang w:val="ru-RU"/>
        </w:rPr>
        <w:sym w:font="Symbol" w:char="F064"/>
      </w:r>
      <w:r w:rsidR="00B2286F">
        <w:rPr>
          <w:szCs w:val="28"/>
          <w:lang w:val="ru-RU"/>
        </w:rPr>
        <w:t>-функцию Дирака.</w:t>
      </w:r>
    </w:p>
    <w:p w:rsidR="00B2286F" w:rsidRPr="006768CF" w:rsidRDefault="00B2286F" w:rsidP="006768CF">
      <w:pPr>
        <w:pStyle w:val="CourseworkPlain"/>
        <w:ind w:firstLine="709"/>
        <w:rPr>
          <w:szCs w:val="28"/>
          <w:lang w:val="ru-RU"/>
        </w:rPr>
      </w:pPr>
    </w:p>
    <w:p w:rsidR="00456E39" w:rsidRPr="006768CF" w:rsidRDefault="00E149BD" w:rsidP="006768CF">
      <w:pPr>
        <w:pStyle w:val="CourseworkPlain"/>
        <w:ind w:firstLine="709"/>
        <w:rPr>
          <w:szCs w:val="28"/>
          <w:lang w:val="ru-RU"/>
        </w:rPr>
      </w:pPr>
      <w:r>
        <w:rPr>
          <w:szCs w:val="28"/>
          <w:highlight w:val="green"/>
          <w:lang w:val="ru-RU"/>
        </w:rPr>
        <w:pict>
          <v:shape id="_x0000_i1038" type="#_x0000_t75" style="width:120pt;height:33pt" filled="t">
            <v:imagedata r:id="rId20" o:title=""/>
          </v:shape>
        </w:pict>
      </w:r>
    </w:p>
    <w:p w:rsidR="00456E39" w:rsidRPr="006768CF" w:rsidRDefault="00456E39" w:rsidP="006768CF">
      <w:pPr>
        <w:pStyle w:val="CourseworkPlain"/>
        <w:ind w:firstLine="709"/>
        <w:rPr>
          <w:szCs w:val="28"/>
          <w:lang w:val="ru-RU"/>
        </w:rPr>
      </w:pPr>
    </w:p>
    <w:p w:rsidR="00456E39" w:rsidRPr="006768CF" w:rsidRDefault="00A77E2A" w:rsidP="006768CF">
      <w:pPr>
        <w:pStyle w:val="CourseworkPlain"/>
        <w:ind w:firstLine="709"/>
        <w:rPr>
          <w:szCs w:val="28"/>
          <w:lang w:val="ru-RU"/>
        </w:rPr>
      </w:pPr>
      <w:r w:rsidRPr="006768CF">
        <w:rPr>
          <w:szCs w:val="28"/>
          <w:lang w:val="ru-RU"/>
        </w:rPr>
        <w:t>,</w:t>
      </w:r>
      <w:r w:rsidR="00E149BD">
        <w:rPr>
          <w:szCs w:val="28"/>
          <w:lang w:val="ru-RU"/>
        </w:rPr>
        <w:pict>
          <v:shape id="_x0000_i1039" type="#_x0000_t75" style="width:276pt;height:187.5pt">
            <v:imagedata r:id="rId21" o:title=""/>
          </v:shape>
        </w:pict>
      </w:r>
    </w:p>
    <w:p w:rsidR="00456E39" w:rsidRPr="006768CF" w:rsidRDefault="000158C1" w:rsidP="006768CF">
      <w:pPr>
        <w:pStyle w:val="CoursePicture"/>
        <w:numPr>
          <w:ilvl w:val="0"/>
          <w:numId w:val="0"/>
        </w:numPr>
        <w:spacing w:after="0"/>
        <w:ind w:firstLine="709"/>
        <w:jc w:val="both"/>
        <w:rPr>
          <w:szCs w:val="28"/>
          <w:lang w:val="ru-RU"/>
        </w:rPr>
      </w:pPr>
      <w:r w:rsidRPr="006768CF">
        <w:rPr>
          <w:bCs/>
          <w:iCs/>
          <w:szCs w:val="28"/>
        </w:rPr>
        <w:t>Рисунок</w:t>
      </w:r>
      <w:r w:rsidR="00733CFB" w:rsidRPr="006768CF">
        <w:rPr>
          <w:bCs/>
          <w:iCs/>
          <w:szCs w:val="28"/>
          <w:lang w:val="ru-RU"/>
        </w:rPr>
        <w:t xml:space="preserve"> </w:t>
      </w:r>
      <w:r w:rsidR="00E45CB4" w:rsidRPr="006768CF">
        <w:rPr>
          <w:bCs/>
          <w:iCs/>
          <w:szCs w:val="28"/>
          <w:lang w:val="ru-RU"/>
        </w:rPr>
        <w:t>5</w:t>
      </w:r>
      <w:r w:rsidR="00733CFB" w:rsidRPr="006768CF">
        <w:rPr>
          <w:bCs/>
          <w:iCs/>
          <w:szCs w:val="28"/>
          <w:lang w:val="ru-RU"/>
        </w:rPr>
        <w:t>.2</w:t>
      </w:r>
      <w:r w:rsidR="006768CF">
        <w:rPr>
          <w:lang w:val="ru-RU"/>
        </w:rPr>
        <w:t xml:space="preserve"> </w:t>
      </w:r>
      <w:r w:rsidRPr="006768CF">
        <w:rPr>
          <w:lang w:val="ru-RU"/>
        </w:rPr>
        <w:t>-</w:t>
      </w:r>
      <w:r w:rsidR="006768CF">
        <w:rPr>
          <w:lang w:val="ru-RU"/>
        </w:rPr>
        <w:t xml:space="preserve"> </w:t>
      </w:r>
      <w:r w:rsidR="00456E39" w:rsidRPr="006768CF">
        <w:rPr>
          <w:lang w:val="ru-RU"/>
        </w:rPr>
        <w:t>Импульсная характеристика элемента</w:t>
      </w:r>
      <w:bookmarkStart w:id="2" w:name="_Toc99448999"/>
    </w:p>
    <w:p w:rsidR="00B2286F" w:rsidRDefault="00B2286F" w:rsidP="006768CF">
      <w:pPr>
        <w:pStyle w:val="CoursePicture"/>
        <w:numPr>
          <w:ilvl w:val="0"/>
          <w:numId w:val="0"/>
        </w:numPr>
        <w:spacing w:after="0"/>
        <w:ind w:firstLine="709"/>
        <w:jc w:val="both"/>
        <w:rPr>
          <w:lang w:val="ru-RU"/>
        </w:rPr>
      </w:pPr>
    </w:p>
    <w:p w:rsidR="00456E39" w:rsidRPr="006768CF" w:rsidRDefault="001B3ABC" w:rsidP="006768CF">
      <w:pPr>
        <w:pStyle w:val="CoursePicture"/>
        <w:numPr>
          <w:ilvl w:val="0"/>
          <w:numId w:val="0"/>
        </w:numPr>
        <w:spacing w:after="0"/>
        <w:ind w:firstLine="709"/>
        <w:jc w:val="both"/>
        <w:rPr>
          <w:szCs w:val="28"/>
          <w:lang w:val="ru-RU"/>
        </w:rPr>
      </w:pPr>
      <w:r>
        <w:rPr>
          <w:lang w:val="ru-RU"/>
        </w:rPr>
        <w:t>4</w:t>
      </w:r>
      <w:r w:rsidR="00733CFB" w:rsidRPr="006768CF">
        <w:rPr>
          <w:lang w:val="ru-RU"/>
        </w:rPr>
        <w:t>.2</w:t>
      </w:r>
      <w:r w:rsidR="00456E39" w:rsidRPr="006768CF">
        <w:rPr>
          <w:lang w:val="ru-RU"/>
        </w:rPr>
        <w:tab/>
        <w:t>Частотные характеристики</w:t>
      </w:r>
      <w:bookmarkEnd w:id="2"/>
    </w:p>
    <w:p w:rsidR="00B2286F" w:rsidRDefault="00B2286F" w:rsidP="006768CF">
      <w:pPr>
        <w:pStyle w:val="CourseworkPlain"/>
        <w:ind w:firstLine="709"/>
        <w:rPr>
          <w:szCs w:val="28"/>
          <w:lang w:val="ru-RU"/>
        </w:rPr>
      </w:pPr>
    </w:p>
    <w:p w:rsidR="00456E39" w:rsidRPr="006768CF" w:rsidRDefault="00456E39" w:rsidP="006768CF">
      <w:pPr>
        <w:pStyle w:val="CourseworkPlain"/>
        <w:ind w:firstLine="709"/>
        <w:rPr>
          <w:szCs w:val="28"/>
          <w:lang w:val="ru-RU"/>
        </w:rPr>
      </w:pPr>
      <w:r w:rsidRPr="006768CF">
        <w:rPr>
          <w:szCs w:val="28"/>
          <w:lang w:val="ru-RU"/>
        </w:rPr>
        <w:t xml:space="preserve">Представим передаточную функцию звена комплексной частотной передаточной функцией [3], заменив </w:t>
      </w:r>
      <w:r w:rsidRPr="006768CF">
        <w:rPr>
          <w:szCs w:val="28"/>
          <w:lang w:val="en-US"/>
        </w:rPr>
        <w:t>s</w:t>
      </w:r>
      <w:r w:rsidRPr="006768CF">
        <w:rPr>
          <w:szCs w:val="28"/>
          <w:lang w:val="ru-RU"/>
        </w:rPr>
        <w:t xml:space="preserve"> на </w:t>
      </w:r>
      <w:r w:rsidRPr="006768CF">
        <w:rPr>
          <w:szCs w:val="28"/>
          <w:lang w:val="en-US"/>
        </w:rPr>
        <w:t>j</w:t>
      </w:r>
      <w:r w:rsidRPr="006768CF">
        <w:rPr>
          <w:szCs w:val="28"/>
          <w:lang w:val="en-US"/>
        </w:rPr>
        <w:sym w:font="Symbol" w:char="F077"/>
      </w:r>
      <w:r w:rsidRPr="006768CF">
        <w:rPr>
          <w:szCs w:val="28"/>
          <w:lang w:val="ru-RU"/>
        </w:rPr>
        <w:t>:</w:t>
      </w:r>
    </w:p>
    <w:p w:rsidR="00456E39" w:rsidRDefault="00456E39" w:rsidP="006768CF">
      <w:pPr>
        <w:pStyle w:val="CourseworkPlain"/>
        <w:ind w:firstLine="709"/>
        <w:rPr>
          <w:szCs w:val="28"/>
          <w:lang w:val="ru-RU"/>
        </w:rPr>
      </w:pPr>
    </w:p>
    <w:p w:rsidR="00B2286F" w:rsidRDefault="00E149BD" w:rsidP="006768CF">
      <w:pPr>
        <w:pStyle w:val="CourseworkPlain"/>
        <w:ind w:firstLine="709"/>
        <w:rPr>
          <w:szCs w:val="28"/>
          <w:lang w:val="ru-RU"/>
        </w:rPr>
      </w:pPr>
      <w:r>
        <w:rPr>
          <w:szCs w:val="28"/>
          <w:highlight w:val="green"/>
          <w:lang w:val="ru-RU"/>
        </w:rPr>
        <w:pict>
          <v:shape id="_x0000_i1040" type="#_x0000_t75" style="width:192pt;height:33pt" filled="t">
            <v:imagedata r:id="rId22" o:title=""/>
          </v:shape>
        </w:pict>
      </w:r>
    </w:p>
    <w:p w:rsidR="00B2286F" w:rsidRPr="006768CF" w:rsidRDefault="00B2286F" w:rsidP="006768CF">
      <w:pPr>
        <w:pStyle w:val="CourseworkPlain"/>
        <w:ind w:firstLine="709"/>
        <w:rPr>
          <w:szCs w:val="28"/>
          <w:lang w:val="ru-RU"/>
        </w:rPr>
      </w:pPr>
    </w:p>
    <w:p w:rsidR="00456E39" w:rsidRPr="006768CF" w:rsidRDefault="00456E39" w:rsidP="006768CF">
      <w:pPr>
        <w:pStyle w:val="CourseworkPlain"/>
        <w:ind w:firstLine="709"/>
        <w:rPr>
          <w:szCs w:val="28"/>
          <w:lang w:val="ru-RU"/>
        </w:rPr>
      </w:pPr>
      <w:r w:rsidRPr="006768CF">
        <w:rPr>
          <w:szCs w:val="28"/>
          <w:lang w:val="ru-RU"/>
        </w:rPr>
        <w:t xml:space="preserve">Образ </w:t>
      </w:r>
      <w:r w:rsidRPr="006768CF">
        <w:rPr>
          <w:szCs w:val="28"/>
          <w:lang w:val="en-US"/>
        </w:rPr>
        <w:t>W</w:t>
      </w:r>
      <w:r w:rsidRPr="006768CF">
        <w:rPr>
          <w:szCs w:val="28"/>
          <w:vertAlign w:val="subscript"/>
          <w:lang w:val="ru-RU"/>
        </w:rPr>
        <w:t>3</w:t>
      </w:r>
      <w:r w:rsidRPr="006768CF">
        <w:rPr>
          <w:szCs w:val="28"/>
          <w:lang w:val="ru-RU"/>
        </w:rPr>
        <w:t>(</w:t>
      </w:r>
      <w:r w:rsidRPr="006768CF">
        <w:rPr>
          <w:szCs w:val="28"/>
          <w:lang w:val="en-US"/>
        </w:rPr>
        <w:t>j</w:t>
      </w:r>
      <w:r w:rsidRPr="006768CF">
        <w:rPr>
          <w:szCs w:val="28"/>
          <w:lang w:val="en-US"/>
        </w:rPr>
        <w:sym w:font="Symbol" w:char="F077"/>
      </w:r>
      <w:r w:rsidRPr="006768CF">
        <w:rPr>
          <w:szCs w:val="28"/>
          <w:lang w:val="ru-RU"/>
        </w:rPr>
        <w:t>) на к</w:t>
      </w:r>
      <w:r w:rsidR="00733CFB" w:rsidRPr="006768CF">
        <w:rPr>
          <w:szCs w:val="28"/>
          <w:lang w:val="ru-RU"/>
        </w:rPr>
        <w:t>омплексной плоскости</w:t>
      </w:r>
      <w:r w:rsidRPr="006768CF">
        <w:rPr>
          <w:szCs w:val="28"/>
          <w:lang w:val="ru-RU"/>
        </w:rPr>
        <w:t xml:space="preserve"> – это амплитудно-фазовая частотная характеристика (АФЧХ) звена.</w:t>
      </w:r>
    </w:p>
    <w:p w:rsidR="00456E39" w:rsidRPr="006768CF" w:rsidRDefault="009C7389" w:rsidP="006768CF">
      <w:pPr>
        <w:pStyle w:val="CourseworkPlain"/>
        <w:ind w:firstLine="709"/>
        <w:rPr>
          <w:szCs w:val="28"/>
          <w:lang w:val="ru-RU"/>
        </w:rPr>
      </w:pPr>
      <w:r>
        <w:rPr>
          <w:szCs w:val="28"/>
          <w:lang w:val="ru-RU"/>
        </w:rPr>
        <w:br w:type="page"/>
      </w:r>
      <w:r w:rsidR="00E149BD">
        <w:rPr>
          <w:szCs w:val="28"/>
          <w:lang w:val="ru-RU"/>
        </w:rPr>
        <w:pict>
          <v:shape id="_x0000_i1041" type="#_x0000_t75" style="width:258.75pt;height:174pt">
            <v:imagedata r:id="rId23" o:title=""/>
          </v:shape>
        </w:pict>
      </w:r>
    </w:p>
    <w:p w:rsidR="00456E39" w:rsidRPr="006768CF" w:rsidRDefault="000158C1" w:rsidP="006768CF">
      <w:pPr>
        <w:pStyle w:val="CoursePicture"/>
        <w:numPr>
          <w:ilvl w:val="0"/>
          <w:numId w:val="0"/>
        </w:numPr>
        <w:spacing w:after="0"/>
        <w:ind w:firstLine="709"/>
        <w:jc w:val="both"/>
        <w:rPr>
          <w:szCs w:val="28"/>
          <w:lang w:val="ru-RU"/>
        </w:rPr>
      </w:pPr>
      <w:r w:rsidRPr="006768CF">
        <w:rPr>
          <w:bCs/>
          <w:iCs/>
          <w:szCs w:val="28"/>
        </w:rPr>
        <w:t>Рисунок</w:t>
      </w:r>
      <w:r w:rsidR="00E45CB4" w:rsidRPr="006768CF">
        <w:rPr>
          <w:bCs/>
          <w:iCs/>
          <w:szCs w:val="28"/>
          <w:lang w:val="ru-RU"/>
        </w:rPr>
        <w:t xml:space="preserve"> 5</w:t>
      </w:r>
      <w:r w:rsidR="00733CFB" w:rsidRPr="006768CF">
        <w:rPr>
          <w:bCs/>
          <w:iCs/>
          <w:szCs w:val="28"/>
          <w:lang w:val="ru-RU"/>
        </w:rPr>
        <w:t>.3</w:t>
      </w:r>
      <w:r w:rsidRPr="006768CF">
        <w:rPr>
          <w:szCs w:val="28"/>
          <w:lang w:val="ru-RU"/>
        </w:rPr>
        <w:t xml:space="preserve"> - </w:t>
      </w:r>
      <w:r w:rsidR="00456E39" w:rsidRPr="006768CF">
        <w:rPr>
          <w:szCs w:val="28"/>
          <w:lang w:val="ru-RU"/>
        </w:rPr>
        <w:t>АФЧХ элемента</w:t>
      </w:r>
    </w:p>
    <w:p w:rsidR="00B2286F" w:rsidRDefault="00B2286F" w:rsidP="006768CF">
      <w:pPr>
        <w:tabs>
          <w:tab w:val="left" w:pos="0"/>
          <w:tab w:val="left" w:pos="2109"/>
          <w:tab w:val="left" w:pos="7866"/>
        </w:tabs>
        <w:spacing w:line="360" w:lineRule="auto"/>
        <w:ind w:firstLine="709"/>
        <w:jc w:val="both"/>
        <w:rPr>
          <w:sz w:val="28"/>
          <w:szCs w:val="28"/>
        </w:rPr>
      </w:pPr>
    </w:p>
    <w:p w:rsidR="00456E39" w:rsidRPr="006768CF" w:rsidRDefault="00456E39" w:rsidP="006768CF">
      <w:pPr>
        <w:tabs>
          <w:tab w:val="left" w:pos="0"/>
          <w:tab w:val="left" w:pos="2109"/>
          <w:tab w:val="left" w:pos="7866"/>
        </w:tabs>
        <w:spacing w:line="360" w:lineRule="auto"/>
        <w:ind w:firstLine="709"/>
        <w:jc w:val="both"/>
        <w:rPr>
          <w:sz w:val="28"/>
          <w:szCs w:val="28"/>
        </w:rPr>
      </w:pPr>
      <w:r w:rsidRPr="006768CF">
        <w:rPr>
          <w:sz w:val="28"/>
          <w:szCs w:val="28"/>
        </w:rPr>
        <w:t>Строим ЛАЧХ.</w:t>
      </w:r>
    </w:p>
    <w:p w:rsidR="00B2286F" w:rsidRDefault="00B2286F" w:rsidP="006768CF">
      <w:pPr>
        <w:tabs>
          <w:tab w:val="left" w:pos="0"/>
          <w:tab w:val="left" w:pos="2109"/>
          <w:tab w:val="left" w:pos="7866"/>
        </w:tabs>
        <w:spacing w:line="360" w:lineRule="auto"/>
        <w:ind w:firstLine="709"/>
        <w:jc w:val="both"/>
        <w:rPr>
          <w:sz w:val="28"/>
          <w:szCs w:val="28"/>
        </w:rPr>
      </w:pPr>
    </w:p>
    <w:p w:rsidR="00456E39" w:rsidRPr="006768CF" w:rsidRDefault="00456E39" w:rsidP="006768CF">
      <w:pPr>
        <w:tabs>
          <w:tab w:val="left" w:pos="0"/>
          <w:tab w:val="left" w:pos="2109"/>
          <w:tab w:val="left" w:pos="7866"/>
        </w:tabs>
        <w:spacing w:line="360" w:lineRule="auto"/>
        <w:ind w:firstLine="709"/>
        <w:jc w:val="both"/>
        <w:rPr>
          <w:sz w:val="28"/>
          <w:szCs w:val="28"/>
        </w:rPr>
      </w:pPr>
      <w:r w:rsidRPr="006768CF">
        <w:rPr>
          <w:sz w:val="28"/>
          <w:szCs w:val="28"/>
        </w:rPr>
        <w:t xml:space="preserve">20 </w:t>
      </w:r>
      <w:r w:rsidRPr="006768CF">
        <w:rPr>
          <w:sz w:val="28"/>
          <w:szCs w:val="28"/>
          <w:lang w:val="en-US"/>
        </w:rPr>
        <w:t>lgK</w:t>
      </w:r>
      <w:r w:rsidRPr="006768CF">
        <w:rPr>
          <w:sz w:val="28"/>
          <w:szCs w:val="28"/>
        </w:rPr>
        <w:t xml:space="preserve">=20 </w:t>
      </w:r>
      <w:r w:rsidRPr="006768CF">
        <w:rPr>
          <w:sz w:val="28"/>
          <w:szCs w:val="28"/>
          <w:lang w:val="en-US"/>
        </w:rPr>
        <w:t>lg</w:t>
      </w:r>
      <w:r w:rsidRPr="006768CF">
        <w:rPr>
          <w:sz w:val="28"/>
          <w:szCs w:val="28"/>
        </w:rPr>
        <w:t>10 =20;</w:t>
      </w:r>
    </w:p>
    <w:p w:rsidR="00B2286F" w:rsidRDefault="00B2286F" w:rsidP="006768CF">
      <w:pPr>
        <w:tabs>
          <w:tab w:val="left" w:pos="0"/>
          <w:tab w:val="left" w:pos="2109"/>
          <w:tab w:val="left" w:pos="7866"/>
        </w:tabs>
        <w:spacing w:line="360" w:lineRule="auto"/>
        <w:ind w:firstLine="709"/>
        <w:jc w:val="both"/>
        <w:rPr>
          <w:sz w:val="28"/>
          <w:szCs w:val="28"/>
        </w:rPr>
      </w:pPr>
    </w:p>
    <w:p w:rsidR="00456E39" w:rsidRPr="006768CF" w:rsidRDefault="00456E39" w:rsidP="006768CF">
      <w:pPr>
        <w:tabs>
          <w:tab w:val="left" w:pos="0"/>
          <w:tab w:val="left" w:pos="2109"/>
          <w:tab w:val="left" w:pos="7866"/>
        </w:tabs>
        <w:spacing w:line="360" w:lineRule="auto"/>
        <w:ind w:firstLine="709"/>
        <w:jc w:val="both"/>
        <w:rPr>
          <w:sz w:val="28"/>
          <w:szCs w:val="28"/>
        </w:rPr>
      </w:pPr>
      <w:r w:rsidRPr="006768CF">
        <w:rPr>
          <w:sz w:val="28"/>
          <w:szCs w:val="28"/>
        </w:rPr>
        <w:t>Сопрягающая частота:</w:t>
      </w:r>
    </w:p>
    <w:p w:rsidR="00B2286F" w:rsidRDefault="00B2286F" w:rsidP="006768CF">
      <w:pPr>
        <w:tabs>
          <w:tab w:val="left" w:pos="0"/>
          <w:tab w:val="left" w:pos="2109"/>
          <w:tab w:val="left" w:pos="7866"/>
        </w:tabs>
        <w:spacing w:line="360" w:lineRule="auto"/>
        <w:ind w:firstLine="709"/>
        <w:jc w:val="both"/>
        <w:rPr>
          <w:sz w:val="28"/>
          <w:szCs w:val="28"/>
        </w:rPr>
      </w:pPr>
    </w:p>
    <w:p w:rsidR="00456E39" w:rsidRDefault="00E149BD" w:rsidP="006768CF">
      <w:pPr>
        <w:tabs>
          <w:tab w:val="left" w:pos="0"/>
          <w:tab w:val="left" w:pos="2109"/>
          <w:tab w:val="left" w:pos="7866"/>
        </w:tabs>
        <w:spacing w:line="360" w:lineRule="auto"/>
        <w:ind w:firstLine="709"/>
        <w:jc w:val="both"/>
        <w:rPr>
          <w:sz w:val="28"/>
          <w:szCs w:val="28"/>
        </w:rPr>
      </w:pPr>
      <w:r>
        <w:rPr>
          <w:sz w:val="28"/>
          <w:szCs w:val="28"/>
        </w:rPr>
        <w:pict>
          <v:shape id="_x0000_i1042" type="#_x0000_t75" style="width:176.25pt;height:86.25pt">
            <v:imagedata r:id="rId24" o:title=""/>
          </v:shape>
        </w:pict>
      </w:r>
    </w:p>
    <w:p w:rsidR="00B2286F" w:rsidRPr="006768CF" w:rsidRDefault="00B2286F" w:rsidP="006768CF">
      <w:pPr>
        <w:tabs>
          <w:tab w:val="left" w:pos="0"/>
          <w:tab w:val="left" w:pos="2109"/>
          <w:tab w:val="left" w:pos="7866"/>
        </w:tabs>
        <w:spacing w:line="360" w:lineRule="auto"/>
        <w:ind w:firstLine="709"/>
        <w:jc w:val="both"/>
        <w:rPr>
          <w:sz w:val="28"/>
          <w:szCs w:val="28"/>
        </w:rPr>
      </w:pPr>
    </w:p>
    <w:p w:rsidR="00456E39" w:rsidRPr="006768CF" w:rsidRDefault="00E149BD" w:rsidP="006768CF">
      <w:pPr>
        <w:tabs>
          <w:tab w:val="left" w:pos="0"/>
          <w:tab w:val="left" w:pos="2109"/>
          <w:tab w:val="left" w:pos="7866"/>
          <w:tab w:val="left" w:pos="8789"/>
        </w:tabs>
        <w:spacing w:line="360" w:lineRule="auto"/>
        <w:ind w:firstLine="709"/>
        <w:jc w:val="both"/>
        <w:rPr>
          <w:sz w:val="28"/>
          <w:szCs w:val="28"/>
        </w:rPr>
      </w:pPr>
      <w:r>
        <w:rPr>
          <w:sz w:val="28"/>
          <w:szCs w:val="28"/>
        </w:rPr>
        <w:pict>
          <v:shape id="_x0000_i1043" type="#_x0000_t75" style="width:231.75pt;height:164.25pt">
            <v:imagedata r:id="rId25" o:title=""/>
          </v:shape>
        </w:pict>
      </w:r>
    </w:p>
    <w:p w:rsidR="00456E39" w:rsidRPr="006768CF" w:rsidRDefault="000158C1" w:rsidP="006768CF">
      <w:pPr>
        <w:tabs>
          <w:tab w:val="left" w:pos="0"/>
          <w:tab w:val="left" w:pos="2109"/>
          <w:tab w:val="left" w:pos="7866"/>
        </w:tabs>
        <w:spacing w:line="360" w:lineRule="auto"/>
        <w:ind w:firstLine="709"/>
        <w:jc w:val="both"/>
        <w:rPr>
          <w:sz w:val="28"/>
          <w:szCs w:val="28"/>
        </w:rPr>
      </w:pPr>
      <w:r w:rsidRPr="006768CF">
        <w:rPr>
          <w:bCs/>
          <w:iCs/>
          <w:sz w:val="28"/>
          <w:szCs w:val="28"/>
        </w:rPr>
        <w:t>Рисунок</w:t>
      </w:r>
      <w:r w:rsidR="00E45CB4" w:rsidRPr="006768CF">
        <w:rPr>
          <w:bCs/>
          <w:iCs/>
          <w:sz w:val="28"/>
          <w:szCs w:val="28"/>
        </w:rPr>
        <w:t xml:space="preserve"> 5.3</w:t>
      </w:r>
      <w:r w:rsidRPr="006768CF">
        <w:rPr>
          <w:bCs/>
          <w:iCs/>
          <w:sz w:val="28"/>
          <w:szCs w:val="28"/>
        </w:rPr>
        <w:t xml:space="preserve"> </w:t>
      </w:r>
      <w:r w:rsidR="00456E39" w:rsidRPr="006768CF">
        <w:rPr>
          <w:bCs/>
          <w:iCs/>
          <w:sz w:val="28"/>
          <w:szCs w:val="28"/>
        </w:rPr>
        <w:t>- График логарифмической амплитудно-частотной характеристики (ЛАЧХ</w:t>
      </w:r>
      <w:r w:rsidR="00456E39" w:rsidRPr="006768CF">
        <w:rPr>
          <w:sz w:val="28"/>
          <w:szCs w:val="28"/>
        </w:rPr>
        <w:t>)</w:t>
      </w:r>
    </w:p>
    <w:p w:rsidR="00733CFB" w:rsidRPr="006768CF" w:rsidRDefault="001B3ABC" w:rsidP="006768CF">
      <w:pPr>
        <w:spacing w:line="360" w:lineRule="auto"/>
        <w:ind w:firstLine="709"/>
        <w:jc w:val="both"/>
        <w:rPr>
          <w:sz w:val="28"/>
          <w:szCs w:val="28"/>
        </w:rPr>
      </w:pPr>
      <w:r>
        <w:rPr>
          <w:sz w:val="28"/>
          <w:szCs w:val="28"/>
        </w:rPr>
        <w:t>5.</w:t>
      </w:r>
      <w:r w:rsidR="00733CFB" w:rsidRPr="006768CF">
        <w:rPr>
          <w:sz w:val="28"/>
          <w:szCs w:val="28"/>
        </w:rPr>
        <w:t xml:space="preserve"> Анализ устойчивости системы</w:t>
      </w:r>
    </w:p>
    <w:p w:rsidR="00733CFB" w:rsidRPr="006768CF" w:rsidRDefault="00733CFB" w:rsidP="006768CF">
      <w:pPr>
        <w:spacing w:line="360" w:lineRule="auto"/>
        <w:ind w:firstLine="709"/>
        <w:jc w:val="both"/>
        <w:rPr>
          <w:sz w:val="28"/>
          <w:szCs w:val="28"/>
        </w:rPr>
      </w:pPr>
    </w:p>
    <w:p w:rsidR="00FD3AEE" w:rsidRPr="006768CF" w:rsidRDefault="00FD3AEE" w:rsidP="006768CF">
      <w:pPr>
        <w:spacing w:line="360" w:lineRule="auto"/>
        <w:ind w:firstLine="709"/>
        <w:jc w:val="both"/>
        <w:rPr>
          <w:sz w:val="28"/>
          <w:szCs w:val="28"/>
        </w:rPr>
      </w:pPr>
      <w:r w:rsidRPr="006768CF">
        <w:rPr>
          <w:sz w:val="28"/>
          <w:szCs w:val="28"/>
        </w:rPr>
        <w:t xml:space="preserve">Понятие устойчивости системы регулирования связано со способностью возвращаться в состояние равновесия после исчезновения внешних сил, которые вывели ее из этого состояния. </w:t>
      </w:r>
    </w:p>
    <w:p w:rsidR="00FD3AEE" w:rsidRPr="006768CF" w:rsidRDefault="00FD3AEE" w:rsidP="006768CF">
      <w:pPr>
        <w:spacing w:line="360" w:lineRule="auto"/>
        <w:ind w:firstLine="709"/>
        <w:jc w:val="both"/>
        <w:rPr>
          <w:sz w:val="28"/>
          <w:szCs w:val="28"/>
        </w:rPr>
      </w:pPr>
      <w:r w:rsidRPr="006768CF">
        <w:rPr>
          <w:sz w:val="28"/>
          <w:szCs w:val="28"/>
        </w:rPr>
        <w:t>Для устойчивости линейной системы необходимо и достаточно, чтобы все корни лежали слева от мнимой оси плоскости корней. Если хотя бы один корень окажется справа от мнимой оси, то система будет неустойчивой. Таким образом, мнимая ось представляет собой граничную линию в плоскости корней, за которую не должны переходить корни характеристического уравнения. Вся левая полуплоскость представляет собой при этом область устойчивости.</w:t>
      </w:r>
    </w:p>
    <w:p w:rsidR="00FD3AEE" w:rsidRPr="006768CF" w:rsidRDefault="00FD3AEE" w:rsidP="006768CF">
      <w:pPr>
        <w:spacing w:line="360" w:lineRule="auto"/>
        <w:ind w:firstLine="709"/>
        <w:jc w:val="both"/>
        <w:rPr>
          <w:sz w:val="28"/>
          <w:szCs w:val="28"/>
        </w:rPr>
      </w:pPr>
      <w:r w:rsidRPr="006768CF">
        <w:rPr>
          <w:sz w:val="28"/>
          <w:szCs w:val="28"/>
        </w:rPr>
        <w:t>Общее условие устойчивости говорит о том, что линейная непрерывная система будет устойчива, если вещественные части корней характеристического уравнения замкнутой системы будут отрицательны. Чтобы упростить задачу анализа устойчивости, в ТАУ используются критерии, которые позволяют судить об устойчивости системы, не рассчитывая корней характеристического уравнения.</w:t>
      </w:r>
    </w:p>
    <w:p w:rsidR="00B2286F" w:rsidRDefault="00B2286F" w:rsidP="006768CF">
      <w:pPr>
        <w:pStyle w:val="3"/>
        <w:spacing w:after="0" w:line="360" w:lineRule="auto"/>
        <w:ind w:left="0" w:firstLine="709"/>
        <w:jc w:val="both"/>
        <w:rPr>
          <w:bCs/>
          <w:sz w:val="28"/>
          <w:szCs w:val="28"/>
        </w:rPr>
      </w:pPr>
    </w:p>
    <w:p w:rsidR="00456E39" w:rsidRPr="006768CF" w:rsidRDefault="001B3ABC" w:rsidP="006768CF">
      <w:pPr>
        <w:pStyle w:val="3"/>
        <w:spacing w:after="0" w:line="360" w:lineRule="auto"/>
        <w:ind w:left="0" w:firstLine="709"/>
        <w:jc w:val="both"/>
        <w:rPr>
          <w:sz w:val="28"/>
          <w:szCs w:val="28"/>
        </w:rPr>
      </w:pPr>
      <w:r>
        <w:rPr>
          <w:bCs/>
          <w:sz w:val="28"/>
          <w:szCs w:val="28"/>
        </w:rPr>
        <w:t>5</w:t>
      </w:r>
      <w:r w:rsidR="00104CA8" w:rsidRPr="006768CF">
        <w:rPr>
          <w:bCs/>
          <w:sz w:val="28"/>
          <w:szCs w:val="28"/>
        </w:rPr>
        <w:t xml:space="preserve">.1 </w:t>
      </w:r>
      <w:r w:rsidR="00A4445D" w:rsidRPr="006768CF">
        <w:rPr>
          <w:bCs/>
          <w:sz w:val="28"/>
          <w:szCs w:val="28"/>
        </w:rPr>
        <w:t>Проверка устойчивости</w:t>
      </w:r>
      <w:r w:rsidR="006768CF">
        <w:rPr>
          <w:bCs/>
          <w:sz w:val="28"/>
          <w:szCs w:val="28"/>
        </w:rPr>
        <w:t xml:space="preserve"> </w:t>
      </w:r>
      <w:r w:rsidR="00A4445D" w:rsidRPr="006768CF">
        <w:rPr>
          <w:sz w:val="28"/>
          <w:szCs w:val="28"/>
        </w:rPr>
        <w:t>критерием</w:t>
      </w:r>
      <w:r w:rsidR="00456E39" w:rsidRPr="006768CF">
        <w:rPr>
          <w:sz w:val="28"/>
          <w:szCs w:val="28"/>
        </w:rPr>
        <w:t xml:space="preserve"> Гурвица</w:t>
      </w:r>
    </w:p>
    <w:p w:rsidR="00B2286F" w:rsidRDefault="00B2286F" w:rsidP="006768CF">
      <w:pPr>
        <w:pStyle w:val="3"/>
        <w:spacing w:after="0" w:line="360" w:lineRule="auto"/>
        <w:ind w:left="0" w:firstLine="709"/>
        <w:jc w:val="both"/>
        <w:rPr>
          <w:sz w:val="28"/>
          <w:szCs w:val="28"/>
        </w:rPr>
      </w:pPr>
    </w:p>
    <w:p w:rsidR="00A4445D" w:rsidRPr="006768CF" w:rsidRDefault="00A4445D" w:rsidP="006768CF">
      <w:pPr>
        <w:pStyle w:val="3"/>
        <w:spacing w:after="0" w:line="360" w:lineRule="auto"/>
        <w:ind w:left="0" w:firstLine="709"/>
        <w:jc w:val="both"/>
        <w:rPr>
          <w:sz w:val="28"/>
          <w:szCs w:val="28"/>
        </w:rPr>
      </w:pPr>
      <w:r w:rsidRPr="006768CF">
        <w:rPr>
          <w:sz w:val="28"/>
          <w:szCs w:val="28"/>
        </w:rPr>
        <w:t>Согласно критерию Гурвица, чтобы все корни характеристического полинома имели отрицательные вещественные части (т.е. система была устойчива), необходимо и достаточно, чтобы все определители Гурвица были больше нуля при положительном коэффициенте при старшей степени.</w:t>
      </w:r>
    </w:p>
    <w:p w:rsidR="00A4445D" w:rsidRPr="006768CF" w:rsidRDefault="00A4445D" w:rsidP="006768CF">
      <w:pPr>
        <w:spacing w:line="360" w:lineRule="auto"/>
        <w:ind w:firstLine="709"/>
        <w:jc w:val="both"/>
        <w:rPr>
          <w:sz w:val="28"/>
          <w:szCs w:val="28"/>
        </w:rPr>
      </w:pPr>
      <w:r w:rsidRPr="006768CF">
        <w:rPr>
          <w:sz w:val="28"/>
          <w:szCs w:val="28"/>
        </w:rPr>
        <w:t>Рассчитаем устойчивость нашей системы критерием Гурвица :</w:t>
      </w:r>
    </w:p>
    <w:p w:rsidR="00456E39" w:rsidRPr="006768CF" w:rsidRDefault="00456E39" w:rsidP="006768CF">
      <w:pPr>
        <w:pStyle w:val="a5"/>
        <w:spacing w:after="0" w:line="360" w:lineRule="auto"/>
        <w:ind w:left="0" w:firstLine="709"/>
        <w:jc w:val="both"/>
        <w:rPr>
          <w:sz w:val="28"/>
          <w:szCs w:val="28"/>
        </w:rPr>
      </w:pPr>
      <w:r w:rsidRPr="006768CF">
        <w:rPr>
          <w:sz w:val="28"/>
          <w:szCs w:val="28"/>
        </w:rPr>
        <w:t xml:space="preserve">При анализе по критерию Гурвица нам необходимо знать характеристический полином </w:t>
      </w:r>
      <w:r w:rsidR="00A4445D" w:rsidRPr="006768CF">
        <w:rPr>
          <w:sz w:val="28"/>
          <w:szCs w:val="28"/>
        </w:rPr>
        <w:t xml:space="preserve">нашей </w:t>
      </w:r>
      <w:r w:rsidRPr="006768CF">
        <w:rPr>
          <w:sz w:val="28"/>
          <w:szCs w:val="28"/>
        </w:rPr>
        <w:t>системы.</w:t>
      </w:r>
    </w:p>
    <w:p w:rsidR="00456E39" w:rsidRPr="006768CF" w:rsidRDefault="00456E39" w:rsidP="006768CF">
      <w:pPr>
        <w:pStyle w:val="a5"/>
        <w:spacing w:after="0" w:line="360" w:lineRule="auto"/>
        <w:ind w:left="0" w:firstLine="709"/>
        <w:jc w:val="both"/>
        <w:rPr>
          <w:sz w:val="28"/>
          <w:szCs w:val="28"/>
        </w:rPr>
      </w:pPr>
      <w:r w:rsidRPr="006768CF">
        <w:rPr>
          <w:sz w:val="28"/>
          <w:szCs w:val="28"/>
        </w:rPr>
        <w:t>Характеристический полином:</w:t>
      </w:r>
    </w:p>
    <w:p w:rsidR="00456E39" w:rsidRPr="006768CF" w:rsidRDefault="009C7389" w:rsidP="006768CF">
      <w:pPr>
        <w:spacing w:line="360" w:lineRule="auto"/>
        <w:ind w:firstLine="709"/>
        <w:jc w:val="both"/>
        <w:rPr>
          <w:sz w:val="28"/>
          <w:szCs w:val="28"/>
        </w:rPr>
      </w:pPr>
      <w:r>
        <w:rPr>
          <w:sz w:val="28"/>
          <w:szCs w:val="28"/>
        </w:rPr>
        <w:br w:type="page"/>
      </w:r>
      <w:r w:rsidR="00456E39" w:rsidRPr="006768CF">
        <w:rPr>
          <w:sz w:val="28"/>
          <w:szCs w:val="28"/>
          <w:lang w:val="en-US"/>
        </w:rPr>
        <w:t>D</w:t>
      </w:r>
      <w:r w:rsidR="00456E39" w:rsidRPr="006768CF">
        <w:rPr>
          <w:sz w:val="28"/>
          <w:szCs w:val="28"/>
        </w:rPr>
        <w:t>(</w:t>
      </w:r>
      <w:r w:rsidR="00456E39" w:rsidRPr="006768CF">
        <w:rPr>
          <w:sz w:val="28"/>
          <w:szCs w:val="28"/>
          <w:lang w:val="en-US"/>
        </w:rPr>
        <w:t>s</w:t>
      </w:r>
      <w:r w:rsidR="00456E39" w:rsidRPr="006768CF">
        <w:rPr>
          <w:sz w:val="28"/>
          <w:szCs w:val="28"/>
        </w:rPr>
        <w:t xml:space="preserve">) = </w:t>
      </w:r>
      <w:r w:rsidR="00E149BD">
        <w:rPr>
          <w:sz w:val="28"/>
          <w:szCs w:val="28"/>
        </w:rPr>
        <w:pict>
          <v:shape id="_x0000_i1044" type="#_x0000_t75" style="width:99.75pt;height:24pt">
            <v:imagedata r:id="rId26" o:title=""/>
          </v:shape>
        </w:pict>
      </w:r>
      <w:r w:rsidR="00456E39" w:rsidRPr="006768CF">
        <w:rPr>
          <w:sz w:val="28"/>
          <w:szCs w:val="28"/>
        </w:rPr>
        <w:t>.</w:t>
      </w:r>
    </w:p>
    <w:p w:rsidR="00B2286F" w:rsidRDefault="00B2286F" w:rsidP="006768CF">
      <w:pPr>
        <w:pStyle w:val="3"/>
        <w:spacing w:after="0" w:line="360" w:lineRule="auto"/>
        <w:ind w:left="0" w:firstLine="709"/>
        <w:jc w:val="both"/>
        <w:rPr>
          <w:sz w:val="28"/>
          <w:szCs w:val="28"/>
        </w:rPr>
      </w:pPr>
    </w:p>
    <w:p w:rsidR="005E7D2C" w:rsidRPr="006768CF" w:rsidRDefault="00A4445D" w:rsidP="006768CF">
      <w:pPr>
        <w:pStyle w:val="3"/>
        <w:spacing w:after="0" w:line="360" w:lineRule="auto"/>
        <w:ind w:left="0" w:firstLine="709"/>
        <w:jc w:val="both"/>
        <w:rPr>
          <w:sz w:val="28"/>
          <w:szCs w:val="28"/>
        </w:rPr>
      </w:pPr>
      <w:r w:rsidRPr="006768CF">
        <w:rPr>
          <w:sz w:val="28"/>
          <w:szCs w:val="28"/>
        </w:rPr>
        <w:t>Для</w:t>
      </w:r>
      <w:r w:rsidR="005E7D2C" w:rsidRPr="006768CF">
        <w:rPr>
          <w:sz w:val="28"/>
          <w:szCs w:val="28"/>
        </w:rPr>
        <w:t xml:space="preserve"> системы второго порядка</w:t>
      </w:r>
      <w:r w:rsidRPr="006768CF">
        <w:rPr>
          <w:sz w:val="28"/>
          <w:szCs w:val="28"/>
        </w:rPr>
        <w:t>: чтобы система была устойчива,</w:t>
      </w:r>
      <w:r w:rsidR="005E7D2C" w:rsidRPr="006768CF">
        <w:rPr>
          <w:sz w:val="28"/>
          <w:szCs w:val="28"/>
        </w:rPr>
        <w:t xml:space="preserve"> необходимо и достаточно чтобы коефициенты характеристического уравнения были больше 0.</w:t>
      </w:r>
    </w:p>
    <w:p w:rsidR="00456E39" w:rsidRPr="006768CF" w:rsidRDefault="00456E39" w:rsidP="006768CF">
      <w:pPr>
        <w:pStyle w:val="3"/>
        <w:spacing w:after="0" w:line="360" w:lineRule="auto"/>
        <w:ind w:left="0" w:firstLine="709"/>
        <w:jc w:val="both"/>
        <w:rPr>
          <w:sz w:val="28"/>
          <w:szCs w:val="28"/>
        </w:rPr>
      </w:pPr>
      <w:r w:rsidRPr="006768CF">
        <w:rPr>
          <w:sz w:val="28"/>
          <w:szCs w:val="28"/>
        </w:rPr>
        <w:t xml:space="preserve">Все </w:t>
      </w:r>
      <w:r w:rsidR="005E7D2C" w:rsidRPr="006768CF">
        <w:rPr>
          <w:sz w:val="28"/>
          <w:szCs w:val="28"/>
        </w:rPr>
        <w:t>коефициенты</w:t>
      </w:r>
      <w:r w:rsidRPr="006768CF">
        <w:rPr>
          <w:sz w:val="28"/>
          <w:szCs w:val="28"/>
        </w:rPr>
        <w:t xml:space="preserve"> оказались больше нуля, значит, наша система устойчива.</w:t>
      </w:r>
    </w:p>
    <w:p w:rsidR="00B2286F" w:rsidRDefault="00B2286F" w:rsidP="006768CF">
      <w:pPr>
        <w:pStyle w:val="2"/>
        <w:spacing w:before="0" w:after="0" w:line="360" w:lineRule="auto"/>
        <w:ind w:firstLine="709"/>
        <w:jc w:val="both"/>
        <w:rPr>
          <w:rFonts w:ascii="Times New Roman" w:hAnsi="Times New Roman"/>
          <w:b w:val="0"/>
          <w:bCs w:val="0"/>
          <w:i w:val="0"/>
        </w:rPr>
      </w:pPr>
      <w:bookmarkStart w:id="3" w:name="_Toc169017594"/>
    </w:p>
    <w:p w:rsidR="00B91164" w:rsidRPr="006768CF" w:rsidRDefault="001B3ABC" w:rsidP="006768CF">
      <w:pPr>
        <w:pStyle w:val="2"/>
        <w:spacing w:before="0" w:after="0" w:line="360" w:lineRule="auto"/>
        <w:ind w:firstLine="709"/>
        <w:jc w:val="both"/>
        <w:rPr>
          <w:rFonts w:ascii="Times New Roman" w:hAnsi="Times New Roman"/>
          <w:b w:val="0"/>
          <w:i w:val="0"/>
        </w:rPr>
      </w:pPr>
      <w:r>
        <w:rPr>
          <w:rFonts w:ascii="Times New Roman" w:hAnsi="Times New Roman"/>
          <w:b w:val="0"/>
          <w:bCs w:val="0"/>
          <w:i w:val="0"/>
        </w:rPr>
        <w:t>5</w:t>
      </w:r>
      <w:r w:rsidR="00104CA8" w:rsidRPr="006768CF">
        <w:rPr>
          <w:rFonts w:ascii="Times New Roman" w:hAnsi="Times New Roman"/>
          <w:b w:val="0"/>
          <w:bCs w:val="0"/>
          <w:i w:val="0"/>
        </w:rPr>
        <w:t>.2</w:t>
      </w:r>
      <w:r w:rsidR="00733CFB" w:rsidRPr="006768CF">
        <w:rPr>
          <w:rFonts w:ascii="Times New Roman" w:hAnsi="Times New Roman"/>
          <w:b w:val="0"/>
          <w:bCs w:val="0"/>
          <w:i w:val="0"/>
        </w:rPr>
        <w:t xml:space="preserve"> </w:t>
      </w:r>
      <w:r w:rsidR="00A4445D" w:rsidRPr="006768CF">
        <w:rPr>
          <w:rFonts w:ascii="Times New Roman" w:hAnsi="Times New Roman"/>
          <w:b w:val="0"/>
          <w:bCs w:val="0"/>
          <w:i w:val="0"/>
        </w:rPr>
        <w:t>Проверка устойчивости</w:t>
      </w:r>
      <w:r w:rsidR="00B91164" w:rsidRPr="006768CF">
        <w:rPr>
          <w:rFonts w:ascii="Times New Roman" w:hAnsi="Times New Roman"/>
          <w:b w:val="0"/>
          <w:bCs w:val="0"/>
          <w:i w:val="0"/>
        </w:rPr>
        <w:t xml:space="preserve"> критерием Михайлова</w:t>
      </w:r>
      <w:bookmarkEnd w:id="3"/>
    </w:p>
    <w:p w:rsidR="00104CA8" w:rsidRPr="006768CF" w:rsidRDefault="00104CA8" w:rsidP="006768CF">
      <w:pPr>
        <w:spacing w:line="360" w:lineRule="auto"/>
        <w:ind w:firstLine="709"/>
        <w:jc w:val="both"/>
        <w:rPr>
          <w:sz w:val="28"/>
        </w:rPr>
      </w:pPr>
    </w:p>
    <w:p w:rsidR="00B91164" w:rsidRPr="006768CF" w:rsidRDefault="00B91164" w:rsidP="006768CF">
      <w:pPr>
        <w:tabs>
          <w:tab w:val="left" w:pos="0"/>
        </w:tabs>
        <w:spacing w:line="360" w:lineRule="auto"/>
        <w:ind w:firstLine="709"/>
        <w:jc w:val="both"/>
        <w:rPr>
          <w:sz w:val="28"/>
          <w:szCs w:val="28"/>
        </w:rPr>
      </w:pPr>
      <w:r w:rsidRPr="006768CF">
        <w:rPr>
          <w:sz w:val="28"/>
          <w:szCs w:val="28"/>
        </w:rPr>
        <w:t>1 Формулировка критерия Михайлова: Чтоб</w:t>
      </w:r>
      <w:r w:rsidR="0024316F" w:rsidRPr="006768CF">
        <w:rPr>
          <w:sz w:val="28"/>
          <w:szCs w:val="28"/>
        </w:rPr>
        <w:t>ы характеристический полином</w:t>
      </w:r>
      <w:r w:rsidR="006768CF">
        <w:rPr>
          <w:sz w:val="28"/>
          <w:szCs w:val="28"/>
        </w:rPr>
        <w:t xml:space="preserve"> </w:t>
      </w:r>
      <w:r w:rsidRPr="006768CF">
        <w:rPr>
          <w:sz w:val="28"/>
          <w:szCs w:val="28"/>
        </w:rPr>
        <w:t xml:space="preserve">не имел корней в правой полуплоскости необходимо и достаточно, чтобы полное приращение фазы </w:t>
      </w:r>
      <w:r w:rsidR="00E149BD">
        <w:rPr>
          <w:sz w:val="28"/>
          <w:szCs w:val="28"/>
        </w:rPr>
        <w:pict>
          <v:shape id="_x0000_i1045" type="#_x0000_t75" style="width:29.25pt;height:15.75pt">
            <v:imagedata r:id="rId27" o:title=""/>
          </v:shape>
        </w:pict>
      </w:r>
      <w:r w:rsidRPr="006768CF">
        <w:rPr>
          <w:sz w:val="28"/>
          <w:szCs w:val="28"/>
        </w:rPr>
        <w:t xml:space="preserve">, при изменении частоты от 0 до </w:t>
      </w:r>
      <w:r w:rsidR="00E149BD">
        <w:rPr>
          <w:sz w:val="28"/>
          <w:szCs w:val="28"/>
        </w:rPr>
        <w:pict>
          <v:shape id="_x0000_i1046" type="#_x0000_t75" style="width:12pt;height:9.75pt">
            <v:imagedata r:id="rId28" o:title=""/>
          </v:shape>
        </w:pict>
      </w:r>
      <w:r w:rsidRPr="006768CF">
        <w:rPr>
          <w:sz w:val="28"/>
          <w:szCs w:val="28"/>
        </w:rPr>
        <w:t xml:space="preserve"> было равно </w:t>
      </w:r>
      <w:r w:rsidR="00E149BD">
        <w:rPr>
          <w:sz w:val="28"/>
          <w:szCs w:val="28"/>
        </w:rPr>
        <w:pict>
          <v:shape id="_x0000_i1047" type="#_x0000_t75" style="width:20.25pt;height:31.5pt">
            <v:imagedata r:id="rId29" o:title=""/>
          </v:shape>
        </w:pict>
      </w:r>
      <w:r w:rsidRPr="006768CF">
        <w:rPr>
          <w:sz w:val="28"/>
          <w:szCs w:val="28"/>
        </w:rPr>
        <w:t xml:space="preserve">, где </w:t>
      </w:r>
      <w:r w:rsidRPr="006768CF">
        <w:rPr>
          <w:iCs/>
          <w:sz w:val="28"/>
          <w:szCs w:val="28"/>
          <w:lang w:val="en-US"/>
        </w:rPr>
        <w:t>n</w:t>
      </w:r>
      <w:r w:rsidR="008C1520" w:rsidRPr="006768CF">
        <w:rPr>
          <w:sz w:val="28"/>
          <w:szCs w:val="28"/>
        </w:rPr>
        <w:t xml:space="preserve"> – порядок систем</w:t>
      </w:r>
      <w:r w:rsidR="0024316F" w:rsidRPr="006768CF">
        <w:rPr>
          <w:sz w:val="28"/>
          <w:szCs w:val="28"/>
        </w:rPr>
        <w:t xml:space="preserve"> </w:t>
      </w:r>
      <w:r w:rsidRPr="006768CF">
        <w:rPr>
          <w:sz w:val="28"/>
          <w:szCs w:val="28"/>
        </w:rPr>
        <w:t>.</w:t>
      </w:r>
    </w:p>
    <w:p w:rsidR="00B91164" w:rsidRPr="006768CF" w:rsidRDefault="00B91164" w:rsidP="006768CF">
      <w:pPr>
        <w:tabs>
          <w:tab w:val="left" w:pos="0"/>
        </w:tabs>
        <w:spacing w:line="360" w:lineRule="auto"/>
        <w:ind w:firstLine="709"/>
        <w:jc w:val="both"/>
        <w:rPr>
          <w:sz w:val="28"/>
          <w:szCs w:val="28"/>
        </w:rPr>
      </w:pPr>
      <w:r w:rsidRPr="006768CF">
        <w:rPr>
          <w:sz w:val="28"/>
          <w:szCs w:val="28"/>
        </w:rPr>
        <w:t xml:space="preserve">2 Формулировка критерия Михайлова: Чтобы система была устойчива, </w:t>
      </w:r>
      <w:r w:rsidR="008C1520" w:rsidRPr="006768CF">
        <w:rPr>
          <w:sz w:val="28"/>
          <w:szCs w:val="28"/>
        </w:rPr>
        <w:t xml:space="preserve">необходимо и достаточно, чтобы при изменении частоты от 0 до ∞, </w:t>
      </w:r>
      <w:r w:rsidRPr="006768CF">
        <w:rPr>
          <w:sz w:val="28"/>
          <w:szCs w:val="28"/>
        </w:rPr>
        <w:t xml:space="preserve">годограф Михайлова должен последовательно проходить </w:t>
      </w:r>
      <w:r w:rsidRPr="006768CF">
        <w:rPr>
          <w:sz w:val="28"/>
          <w:szCs w:val="28"/>
          <w:lang w:val="en-US"/>
        </w:rPr>
        <w:t>N</w:t>
      </w:r>
      <w:r w:rsidR="008C1520" w:rsidRPr="006768CF">
        <w:rPr>
          <w:sz w:val="28"/>
          <w:szCs w:val="28"/>
        </w:rPr>
        <w:t xml:space="preserve"> – квадрантов и в </w:t>
      </w:r>
      <w:r w:rsidR="008C1520" w:rsidRPr="006768CF">
        <w:rPr>
          <w:sz w:val="28"/>
          <w:szCs w:val="28"/>
          <w:lang w:val="en-US"/>
        </w:rPr>
        <w:t>N</w:t>
      </w:r>
      <w:r w:rsidR="008C1520" w:rsidRPr="006768CF">
        <w:rPr>
          <w:sz w:val="28"/>
          <w:szCs w:val="28"/>
        </w:rPr>
        <w:t>-том уходить в бесконечность.</w:t>
      </w:r>
    </w:p>
    <w:p w:rsidR="00B91164" w:rsidRPr="006768CF" w:rsidRDefault="00B91164" w:rsidP="006768CF">
      <w:pPr>
        <w:spacing w:line="360" w:lineRule="auto"/>
        <w:ind w:firstLine="709"/>
        <w:jc w:val="both"/>
        <w:rPr>
          <w:sz w:val="28"/>
          <w:szCs w:val="28"/>
        </w:rPr>
      </w:pPr>
      <w:r w:rsidRPr="006768CF">
        <w:rPr>
          <w:sz w:val="28"/>
          <w:szCs w:val="28"/>
        </w:rPr>
        <w:t>3 Формулировка критерия Михайлова: Чтобы система была устойчива, необходимо и достаточно чередование нулей мнимой</w:t>
      </w:r>
      <w:r w:rsidR="00104CA8" w:rsidRPr="006768CF">
        <w:rPr>
          <w:sz w:val="28"/>
          <w:szCs w:val="28"/>
        </w:rPr>
        <w:t xml:space="preserve"> (сначала)</w:t>
      </w:r>
      <w:r w:rsidR="006768CF">
        <w:rPr>
          <w:sz w:val="28"/>
          <w:szCs w:val="28"/>
        </w:rPr>
        <w:t xml:space="preserve"> </w:t>
      </w:r>
      <w:r w:rsidRPr="006768CF">
        <w:rPr>
          <w:sz w:val="28"/>
          <w:szCs w:val="28"/>
        </w:rPr>
        <w:t>и действительной части</w:t>
      </w:r>
      <w:r w:rsidR="00104CA8" w:rsidRPr="006768CF">
        <w:rPr>
          <w:sz w:val="28"/>
          <w:szCs w:val="28"/>
        </w:rPr>
        <w:t xml:space="preserve"> характеристического уравнения</w:t>
      </w:r>
      <w:r w:rsidRPr="006768CF">
        <w:rPr>
          <w:sz w:val="28"/>
          <w:szCs w:val="28"/>
        </w:rPr>
        <w:t xml:space="preserve"> при изменении частоты </w:t>
      </w:r>
      <w:r w:rsidR="00E149BD">
        <w:rPr>
          <w:sz w:val="28"/>
          <w:szCs w:val="28"/>
        </w:rPr>
        <w:pict>
          <v:shape id="_x0000_i1048" type="#_x0000_t75" style="width:12pt;height:11.25pt">
            <v:imagedata r:id="rId30" o:title=""/>
          </v:shape>
        </w:pict>
      </w:r>
      <w:r w:rsidRPr="006768CF">
        <w:rPr>
          <w:sz w:val="28"/>
          <w:szCs w:val="28"/>
        </w:rPr>
        <w:t xml:space="preserve">от 0 до </w:t>
      </w:r>
      <w:r w:rsidR="00E149BD">
        <w:rPr>
          <w:sz w:val="28"/>
          <w:szCs w:val="28"/>
        </w:rPr>
        <w:pict>
          <v:shape id="_x0000_i1049" type="#_x0000_t75" style="width:12pt;height:9.75pt">
            <v:imagedata r:id="rId31" o:title=""/>
          </v:shape>
        </w:pict>
      </w:r>
      <w:r w:rsidRPr="006768CF">
        <w:rPr>
          <w:sz w:val="28"/>
          <w:szCs w:val="28"/>
        </w:rPr>
        <w:t xml:space="preserve">. </w:t>
      </w:r>
    </w:p>
    <w:p w:rsidR="00B91164" w:rsidRPr="006768CF" w:rsidRDefault="00A4445D" w:rsidP="006768CF">
      <w:pPr>
        <w:spacing w:line="360" w:lineRule="auto"/>
        <w:ind w:firstLine="709"/>
        <w:jc w:val="both"/>
        <w:rPr>
          <w:sz w:val="28"/>
          <w:szCs w:val="28"/>
        </w:rPr>
      </w:pPr>
      <w:r w:rsidRPr="006768CF">
        <w:rPr>
          <w:sz w:val="28"/>
          <w:szCs w:val="28"/>
        </w:rPr>
        <w:t>Рассчитаем</w:t>
      </w:r>
      <w:r w:rsidR="00B91164" w:rsidRPr="006768CF">
        <w:rPr>
          <w:sz w:val="28"/>
          <w:szCs w:val="28"/>
        </w:rPr>
        <w:t xml:space="preserve"> устойчивость</w:t>
      </w:r>
      <w:r w:rsidRPr="006768CF">
        <w:rPr>
          <w:sz w:val="28"/>
          <w:szCs w:val="28"/>
        </w:rPr>
        <w:t xml:space="preserve"> нашей системы</w:t>
      </w:r>
      <w:r w:rsidR="00B91164" w:rsidRPr="006768CF">
        <w:rPr>
          <w:sz w:val="28"/>
          <w:szCs w:val="28"/>
        </w:rPr>
        <w:t xml:space="preserve"> методом Михайлова :</w:t>
      </w:r>
    </w:p>
    <w:p w:rsidR="00B91164" w:rsidRPr="006768CF" w:rsidRDefault="00B91164" w:rsidP="006768CF">
      <w:pPr>
        <w:spacing w:line="360" w:lineRule="auto"/>
        <w:ind w:firstLine="709"/>
        <w:jc w:val="both"/>
        <w:rPr>
          <w:sz w:val="28"/>
          <w:szCs w:val="28"/>
        </w:rPr>
      </w:pPr>
      <w:r w:rsidRPr="006768CF">
        <w:rPr>
          <w:sz w:val="28"/>
          <w:szCs w:val="28"/>
        </w:rPr>
        <w:t>Запишем характеристический полином системы:</w:t>
      </w:r>
    </w:p>
    <w:p w:rsidR="00B2286F" w:rsidRDefault="00B2286F" w:rsidP="006768CF">
      <w:pPr>
        <w:spacing w:line="360" w:lineRule="auto"/>
        <w:ind w:firstLine="709"/>
        <w:jc w:val="both"/>
        <w:rPr>
          <w:iCs/>
          <w:sz w:val="28"/>
          <w:szCs w:val="28"/>
        </w:rPr>
      </w:pPr>
    </w:p>
    <w:p w:rsidR="00B91164" w:rsidRPr="006768CF" w:rsidRDefault="00E149BD" w:rsidP="006768CF">
      <w:pPr>
        <w:spacing w:line="360" w:lineRule="auto"/>
        <w:ind w:firstLine="709"/>
        <w:jc w:val="both"/>
        <w:rPr>
          <w:sz w:val="28"/>
          <w:szCs w:val="28"/>
        </w:rPr>
      </w:pPr>
      <w:r>
        <w:rPr>
          <w:iCs/>
          <w:sz w:val="28"/>
          <w:szCs w:val="28"/>
          <w:lang w:val="en-US"/>
        </w:rPr>
        <w:pict>
          <v:shape id="_x0000_i1050" type="#_x0000_t75" style="width:132pt;height:20.25pt">
            <v:imagedata r:id="rId32" o:title=""/>
          </v:shape>
        </w:pict>
      </w:r>
      <w:r w:rsidR="00B91164" w:rsidRPr="006768CF">
        <w:rPr>
          <w:sz w:val="28"/>
          <w:szCs w:val="28"/>
        </w:rPr>
        <w:t>.</w:t>
      </w:r>
    </w:p>
    <w:p w:rsidR="00B2286F" w:rsidRDefault="00B2286F" w:rsidP="006768CF">
      <w:pPr>
        <w:spacing w:line="360" w:lineRule="auto"/>
        <w:ind w:firstLine="709"/>
        <w:jc w:val="both"/>
        <w:rPr>
          <w:sz w:val="28"/>
          <w:szCs w:val="28"/>
        </w:rPr>
      </w:pPr>
    </w:p>
    <w:p w:rsidR="00B91164" w:rsidRPr="006768CF" w:rsidRDefault="00B91164" w:rsidP="006768CF">
      <w:pPr>
        <w:spacing w:line="360" w:lineRule="auto"/>
        <w:ind w:firstLine="709"/>
        <w:jc w:val="both"/>
        <w:rPr>
          <w:sz w:val="28"/>
          <w:szCs w:val="28"/>
        </w:rPr>
      </w:pPr>
      <w:r w:rsidRPr="006768CF">
        <w:rPr>
          <w:sz w:val="28"/>
          <w:szCs w:val="28"/>
        </w:rPr>
        <w:t>Перейдем к комплексным переменным :</w:t>
      </w:r>
    </w:p>
    <w:p w:rsidR="00B91164" w:rsidRPr="006768CF" w:rsidRDefault="00E149BD" w:rsidP="006768CF">
      <w:pPr>
        <w:spacing w:line="360" w:lineRule="auto"/>
        <w:ind w:firstLine="709"/>
        <w:jc w:val="both"/>
        <w:rPr>
          <w:sz w:val="28"/>
          <w:szCs w:val="28"/>
        </w:rPr>
      </w:pPr>
      <w:r>
        <w:rPr>
          <w:iCs/>
          <w:sz w:val="28"/>
          <w:szCs w:val="28"/>
          <w:lang w:val="en-US"/>
        </w:rPr>
        <w:pict>
          <v:shape id="_x0000_i1051" type="#_x0000_t75" style="width:160.5pt;height:20.25pt">
            <v:imagedata r:id="rId33" o:title=""/>
          </v:shape>
        </w:pict>
      </w:r>
    </w:p>
    <w:p w:rsidR="00B2286F" w:rsidRDefault="00B2286F" w:rsidP="006768CF">
      <w:pPr>
        <w:pStyle w:val="23"/>
        <w:spacing w:after="0" w:line="360" w:lineRule="auto"/>
        <w:ind w:firstLine="709"/>
        <w:jc w:val="both"/>
        <w:rPr>
          <w:sz w:val="28"/>
          <w:szCs w:val="28"/>
        </w:rPr>
      </w:pPr>
    </w:p>
    <w:p w:rsidR="00B91164" w:rsidRPr="006768CF" w:rsidRDefault="00B91164" w:rsidP="006768CF">
      <w:pPr>
        <w:pStyle w:val="23"/>
        <w:spacing w:after="0" w:line="360" w:lineRule="auto"/>
        <w:ind w:firstLine="709"/>
        <w:jc w:val="both"/>
        <w:rPr>
          <w:sz w:val="28"/>
          <w:szCs w:val="28"/>
        </w:rPr>
      </w:pPr>
      <w:r w:rsidRPr="006768CF">
        <w:rPr>
          <w:sz w:val="28"/>
          <w:szCs w:val="28"/>
        </w:rPr>
        <w:t>Выделим действительную и мнимую части:</w:t>
      </w:r>
    </w:p>
    <w:p w:rsidR="00B2286F" w:rsidRDefault="00B2286F" w:rsidP="006768CF">
      <w:pPr>
        <w:spacing w:line="360" w:lineRule="auto"/>
        <w:ind w:firstLine="709"/>
        <w:jc w:val="both"/>
        <w:rPr>
          <w:iCs/>
          <w:sz w:val="28"/>
          <w:szCs w:val="28"/>
        </w:rPr>
      </w:pPr>
    </w:p>
    <w:p w:rsidR="00B91164" w:rsidRPr="006768CF" w:rsidRDefault="00E149BD" w:rsidP="006768CF">
      <w:pPr>
        <w:spacing w:line="360" w:lineRule="auto"/>
        <w:ind w:firstLine="709"/>
        <w:jc w:val="both"/>
        <w:rPr>
          <w:sz w:val="28"/>
          <w:szCs w:val="28"/>
        </w:rPr>
      </w:pPr>
      <w:r>
        <w:rPr>
          <w:iCs/>
          <w:sz w:val="28"/>
          <w:szCs w:val="28"/>
          <w:lang w:val="en-US"/>
        </w:rPr>
        <w:pict>
          <v:shape id="_x0000_i1052" type="#_x0000_t75" style="width:170.25pt;height:20.25pt">
            <v:imagedata r:id="rId34" o:title=""/>
          </v:shape>
        </w:pict>
      </w:r>
    </w:p>
    <w:p w:rsidR="00B91164" w:rsidRPr="006768CF" w:rsidRDefault="00E149BD" w:rsidP="006768CF">
      <w:pPr>
        <w:spacing w:line="360" w:lineRule="auto"/>
        <w:ind w:firstLine="709"/>
        <w:jc w:val="both"/>
        <w:rPr>
          <w:sz w:val="28"/>
          <w:szCs w:val="28"/>
        </w:rPr>
      </w:pPr>
      <w:r>
        <w:rPr>
          <w:iCs/>
          <w:sz w:val="28"/>
          <w:szCs w:val="28"/>
          <w:lang w:val="en-US"/>
        </w:rPr>
        <w:pict>
          <v:shape id="_x0000_i1053" type="#_x0000_t75" style="width:110.25pt;height:39.75pt">
            <v:imagedata r:id="rId35" o:title=""/>
          </v:shape>
        </w:pict>
      </w:r>
    </w:p>
    <w:p w:rsidR="00B91164" w:rsidRPr="006768CF" w:rsidRDefault="006768CF" w:rsidP="006768CF">
      <w:pPr>
        <w:spacing w:line="360" w:lineRule="auto"/>
        <w:ind w:firstLine="709"/>
        <w:jc w:val="both"/>
        <w:rPr>
          <w:sz w:val="28"/>
          <w:szCs w:val="28"/>
        </w:rPr>
      </w:pPr>
      <w:r>
        <w:rPr>
          <w:sz w:val="28"/>
          <w:szCs w:val="28"/>
        </w:rPr>
        <w:t xml:space="preserve"> </w:t>
      </w:r>
      <w:r w:rsidR="00E149BD">
        <w:rPr>
          <w:iCs/>
          <w:sz w:val="28"/>
          <w:szCs w:val="28"/>
          <w:lang w:val="en-US"/>
        </w:rPr>
        <w:pict>
          <v:shape id="_x0000_i1054" type="#_x0000_t75" style="width:52.5pt;height:18pt">
            <v:imagedata r:id="rId36" o:title=""/>
          </v:shape>
        </w:pict>
      </w:r>
      <w:r>
        <w:rPr>
          <w:sz w:val="28"/>
          <w:szCs w:val="28"/>
        </w:rPr>
        <w:t xml:space="preserve"> </w:t>
      </w:r>
    </w:p>
    <w:p w:rsidR="00B91164" w:rsidRPr="006768CF" w:rsidRDefault="00E149BD" w:rsidP="006768CF">
      <w:pPr>
        <w:spacing w:line="360" w:lineRule="auto"/>
        <w:ind w:firstLine="709"/>
        <w:jc w:val="both"/>
        <w:rPr>
          <w:sz w:val="28"/>
          <w:szCs w:val="28"/>
        </w:rPr>
      </w:pPr>
      <w:r>
        <w:rPr>
          <w:sz w:val="28"/>
          <w:szCs w:val="28"/>
        </w:rPr>
        <w:pict>
          <v:shape id="_x0000_i1055" type="#_x0000_t75" style="width:163.5pt;height:72.75pt">
            <v:imagedata r:id="rId37" o:title=""/>
          </v:shape>
        </w:pict>
      </w:r>
    </w:p>
    <w:p w:rsidR="00B91164" w:rsidRDefault="00E149BD" w:rsidP="006768CF">
      <w:pPr>
        <w:spacing w:line="360" w:lineRule="auto"/>
        <w:ind w:firstLine="709"/>
        <w:jc w:val="both"/>
        <w:rPr>
          <w:iCs/>
          <w:sz w:val="28"/>
          <w:szCs w:val="28"/>
        </w:rPr>
      </w:pPr>
      <w:r>
        <w:rPr>
          <w:iCs/>
          <w:sz w:val="28"/>
          <w:szCs w:val="28"/>
          <w:lang w:val="en-US"/>
        </w:rPr>
        <w:pict>
          <v:shape id="_x0000_i1056" type="#_x0000_t75" style="width:51pt;height:18pt">
            <v:imagedata r:id="rId38" o:title=""/>
          </v:shape>
        </w:pict>
      </w:r>
    </w:p>
    <w:p w:rsidR="00B2286F" w:rsidRPr="00B2286F" w:rsidRDefault="00B2286F" w:rsidP="006768CF">
      <w:pPr>
        <w:spacing w:line="360" w:lineRule="auto"/>
        <w:ind w:firstLine="709"/>
        <w:jc w:val="both"/>
        <w:rPr>
          <w:sz w:val="28"/>
          <w:szCs w:val="28"/>
        </w:rPr>
      </w:pPr>
    </w:p>
    <w:p w:rsidR="00B91164" w:rsidRPr="006768CF" w:rsidRDefault="00E149BD" w:rsidP="006768CF">
      <w:pPr>
        <w:spacing w:line="360" w:lineRule="auto"/>
        <w:ind w:firstLine="709"/>
        <w:jc w:val="both"/>
        <w:rPr>
          <w:sz w:val="28"/>
          <w:szCs w:val="28"/>
        </w:rPr>
      </w:pPr>
      <w:r>
        <w:rPr>
          <w:sz w:val="28"/>
          <w:szCs w:val="28"/>
        </w:rPr>
        <w:pict>
          <v:shape id="_x0000_i1057" type="#_x0000_t75" style="width:57.75pt;height:40.5pt">
            <v:imagedata r:id="rId39" o:title=""/>
          </v:shape>
        </w:pict>
      </w:r>
    </w:p>
    <w:p w:rsidR="00B2286F" w:rsidRDefault="00B2286F" w:rsidP="006768CF">
      <w:pPr>
        <w:spacing w:line="360" w:lineRule="auto"/>
        <w:ind w:firstLine="709"/>
        <w:jc w:val="both"/>
        <w:rPr>
          <w:sz w:val="28"/>
          <w:szCs w:val="28"/>
        </w:rPr>
      </w:pPr>
    </w:p>
    <w:p w:rsidR="00B91164" w:rsidRPr="006768CF" w:rsidRDefault="00B91164" w:rsidP="006768CF">
      <w:pPr>
        <w:spacing w:line="360" w:lineRule="auto"/>
        <w:ind w:firstLine="709"/>
        <w:jc w:val="both"/>
        <w:rPr>
          <w:sz w:val="28"/>
          <w:szCs w:val="28"/>
        </w:rPr>
      </w:pPr>
      <w:r w:rsidRPr="006768CF">
        <w:rPr>
          <w:sz w:val="28"/>
          <w:szCs w:val="28"/>
        </w:rPr>
        <w:t>Чтобы система была устойчива за Михайловым, нужно чтобы частоты росли а нули чередовались, т.е. было истинно следующее выражение :</w:t>
      </w:r>
    </w:p>
    <w:p w:rsidR="00B2286F" w:rsidRDefault="00B2286F" w:rsidP="006768CF">
      <w:pPr>
        <w:spacing w:line="360" w:lineRule="auto"/>
        <w:ind w:firstLine="709"/>
        <w:jc w:val="both"/>
        <w:rPr>
          <w:sz w:val="28"/>
          <w:szCs w:val="28"/>
        </w:rPr>
      </w:pPr>
    </w:p>
    <w:p w:rsidR="00B91164" w:rsidRPr="006768CF" w:rsidRDefault="00E149BD" w:rsidP="006768CF">
      <w:pPr>
        <w:spacing w:line="360" w:lineRule="auto"/>
        <w:ind w:firstLine="709"/>
        <w:jc w:val="both"/>
        <w:rPr>
          <w:sz w:val="28"/>
          <w:szCs w:val="28"/>
        </w:rPr>
      </w:pPr>
      <w:r>
        <w:rPr>
          <w:sz w:val="28"/>
          <w:szCs w:val="28"/>
        </w:rPr>
        <w:pict>
          <v:shape id="_x0000_i1058" type="#_x0000_t75" style="width:42.75pt;height:20.25pt">
            <v:imagedata r:id="rId40" o:title=""/>
          </v:shape>
        </w:pict>
      </w:r>
    </w:p>
    <w:p w:rsidR="00B91164" w:rsidRPr="006768CF" w:rsidRDefault="00E149BD" w:rsidP="006768CF">
      <w:pPr>
        <w:spacing w:line="360" w:lineRule="auto"/>
        <w:ind w:firstLine="709"/>
        <w:jc w:val="both"/>
        <w:rPr>
          <w:sz w:val="28"/>
          <w:szCs w:val="28"/>
          <w:lang w:val="en-US"/>
        </w:rPr>
      </w:pPr>
      <w:r>
        <w:rPr>
          <w:sz w:val="28"/>
          <w:szCs w:val="28"/>
        </w:rPr>
        <w:pict>
          <v:shape id="_x0000_i1059" type="#_x0000_t75" style="width:126.75pt;height:20.25pt">
            <v:imagedata r:id="rId41" o:title=""/>
          </v:shape>
        </w:pict>
      </w:r>
    </w:p>
    <w:p w:rsidR="00B2286F" w:rsidRDefault="00B2286F" w:rsidP="006768CF">
      <w:pPr>
        <w:tabs>
          <w:tab w:val="left" w:pos="0"/>
        </w:tabs>
        <w:spacing w:line="360" w:lineRule="auto"/>
        <w:ind w:firstLine="709"/>
        <w:jc w:val="both"/>
        <w:rPr>
          <w:sz w:val="28"/>
          <w:szCs w:val="28"/>
        </w:rPr>
      </w:pPr>
    </w:p>
    <w:p w:rsidR="00B91164" w:rsidRPr="006768CF" w:rsidRDefault="00B91164" w:rsidP="006768CF">
      <w:pPr>
        <w:tabs>
          <w:tab w:val="left" w:pos="0"/>
        </w:tabs>
        <w:spacing w:line="360" w:lineRule="auto"/>
        <w:ind w:firstLine="709"/>
        <w:jc w:val="both"/>
        <w:rPr>
          <w:sz w:val="28"/>
          <w:szCs w:val="28"/>
        </w:rPr>
      </w:pPr>
      <w:r w:rsidRPr="006768CF">
        <w:rPr>
          <w:sz w:val="28"/>
          <w:szCs w:val="28"/>
        </w:rPr>
        <w:t>Как видим из данной записи, наша система устойчива.</w:t>
      </w:r>
    </w:p>
    <w:p w:rsidR="00104CA8" w:rsidRPr="006768CF" w:rsidRDefault="00104CA8" w:rsidP="006768CF">
      <w:pPr>
        <w:tabs>
          <w:tab w:val="left" w:pos="0"/>
        </w:tabs>
        <w:spacing w:line="360" w:lineRule="auto"/>
        <w:ind w:firstLine="709"/>
        <w:jc w:val="both"/>
        <w:rPr>
          <w:sz w:val="28"/>
          <w:szCs w:val="28"/>
        </w:rPr>
      </w:pPr>
    </w:p>
    <w:p w:rsidR="00104CA8" w:rsidRPr="006768CF" w:rsidRDefault="001B3ABC" w:rsidP="006768CF">
      <w:pPr>
        <w:pStyle w:val="ac"/>
        <w:spacing w:after="0" w:line="360" w:lineRule="auto"/>
        <w:ind w:left="0" w:firstLine="709"/>
        <w:jc w:val="both"/>
        <w:rPr>
          <w:rFonts w:ascii="Times New Roman" w:hAnsi="Times New Roman"/>
          <w:sz w:val="28"/>
          <w:szCs w:val="28"/>
        </w:rPr>
      </w:pPr>
      <w:r>
        <w:rPr>
          <w:rFonts w:ascii="Times New Roman" w:hAnsi="Times New Roman"/>
          <w:sz w:val="28"/>
          <w:szCs w:val="28"/>
        </w:rPr>
        <w:t>5</w:t>
      </w:r>
      <w:r w:rsidR="00E45CB4" w:rsidRPr="006768CF">
        <w:rPr>
          <w:rFonts w:ascii="Times New Roman" w:hAnsi="Times New Roman"/>
          <w:sz w:val="28"/>
          <w:szCs w:val="28"/>
        </w:rPr>
        <w:t>.3</w:t>
      </w:r>
      <w:r w:rsidR="00104CA8" w:rsidRPr="006768CF">
        <w:rPr>
          <w:rFonts w:ascii="Times New Roman" w:hAnsi="Times New Roman"/>
          <w:sz w:val="28"/>
          <w:szCs w:val="28"/>
        </w:rPr>
        <w:t xml:space="preserve"> Предельный коэффициент усиления</w:t>
      </w:r>
    </w:p>
    <w:p w:rsidR="00104CA8" w:rsidRPr="006768CF" w:rsidRDefault="00104CA8" w:rsidP="006768CF">
      <w:pPr>
        <w:tabs>
          <w:tab w:val="left" w:pos="0"/>
        </w:tabs>
        <w:spacing w:line="360" w:lineRule="auto"/>
        <w:ind w:firstLine="709"/>
        <w:jc w:val="both"/>
        <w:rPr>
          <w:sz w:val="28"/>
          <w:szCs w:val="28"/>
        </w:rPr>
      </w:pPr>
    </w:p>
    <w:p w:rsidR="005E7D2C" w:rsidRDefault="005E7D2C" w:rsidP="006768CF">
      <w:pPr>
        <w:pStyle w:val="21"/>
        <w:spacing w:after="0" w:line="360" w:lineRule="auto"/>
        <w:ind w:left="0" w:firstLine="709"/>
        <w:jc w:val="both"/>
        <w:rPr>
          <w:sz w:val="28"/>
          <w:szCs w:val="28"/>
        </w:rPr>
      </w:pPr>
      <w:r w:rsidRPr="006768CF">
        <w:rPr>
          <w:sz w:val="28"/>
          <w:szCs w:val="28"/>
        </w:rPr>
        <w:t>Предельный коэффициент усиления системы – эт</w:t>
      </w:r>
      <w:r w:rsidR="002B224B" w:rsidRPr="006768CF">
        <w:rPr>
          <w:sz w:val="28"/>
          <w:szCs w:val="28"/>
        </w:rPr>
        <w:t>`</w:t>
      </w:r>
      <w:r w:rsidRPr="006768CF">
        <w:rPr>
          <w:sz w:val="28"/>
          <w:szCs w:val="28"/>
        </w:rPr>
        <w:t>о такой коэффициент усиления, при котором система находиться на границе устойчивости – т.е. переходной процесс, характеризующий систему, имеет вид колебательной кривой.</w:t>
      </w:r>
    </w:p>
    <w:p w:rsidR="00B2286F" w:rsidRPr="006768CF" w:rsidRDefault="00B2286F" w:rsidP="006768CF">
      <w:pPr>
        <w:pStyle w:val="21"/>
        <w:spacing w:after="0" w:line="360" w:lineRule="auto"/>
        <w:ind w:left="0" w:firstLine="709"/>
        <w:jc w:val="both"/>
        <w:rPr>
          <w:sz w:val="28"/>
          <w:szCs w:val="28"/>
        </w:rPr>
      </w:pPr>
    </w:p>
    <w:p w:rsidR="005E7D2C" w:rsidRPr="006768CF" w:rsidRDefault="00E149BD" w:rsidP="006768CF">
      <w:pPr>
        <w:pStyle w:val="3"/>
        <w:spacing w:after="0" w:line="360" w:lineRule="auto"/>
        <w:ind w:left="0" w:firstLine="709"/>
        <w:jc w:val="both"/>
        <w:rPr>
          <w:sz w:val="28"/>
          <w:szCs w:val="28"/>
        </w:rPr>
      </w:pPr>
      <w:r>
        <w:rPr>
          <w:sz w:val="28"/>
          <w:szCs w:val="28"/>
        </w:rPr>
        <w:pict>
          <v:shape id="_x0000_i1060" type="#_x0000_t75" style="width:226.5pt;height:37.5pt">
            <v:imagedata r:id="rId42" o:title=""/>
          </v:shape>
        </w:pict>
      </w:r>
    </w:p>
    <w:p w:rsidR="00456E39" w:rsidRPr="006768CF" w:rsidRDefault="00E149BD" w:rsidP="006768CF">
      <w:pPr>
        <w:tabs>
          <w:tab w:val="left" w:pos="0"/>
          <w:tab w:val="left" w:pos="2109"/>
          <w:tab w:val="left" w:pos="7866"/>
        </w:tabs>
        <w:spacing w:line="360" w:lineRule="auto"/>
        <w:ind w:firstLine="709"/>
        <w:jc w:val="both"/>
        <w:rPr>
          <w:sz w:val="28"/>
          <w:szCs w:val="28"/>
        </w:rPr>
      </w:pPr>
      <w:r>
        <w:rPr>
          <w:sz w:val="28"/>
          <w:szCs w:val="28"/>
          <w:lang w:val="en-US"/>
        </w:rPr>
        <w:pict>
          <v:shape id="_x0000_i1061" type="#_x0000_t75" style="width:203.25pt;height:36.75pt">
            <v:imagedata r:id="rId43" o:title=""/>
          </v:shape>
        </w:pict>
      </w:r>
    </w:p>
    <w:p w:rsidR="00B2286F" w:rsidRDefault="00B2286F" w:rsidP="006768CF">
      <w:pPr>
        <w:pStyle w:val="a5"/>
        <w:spacing w:after="0" w:line="360" w:lineRule="auto"/>
        <w:ind w:left="0" w:firstLine="709"/>
        <w:jc w:val="both"/>
        <w:rPr>
          <w:sz w:val="28"/>
          <w:szCs w:val="28"/>
        </w:rPr>
      </w:pPr>
    </w:p>
    <w:p w:rsidR="005E7D2C" w:rsidRPr="006768CF" w:rsidRDefault="005E7D2C" w:rsidP="006768CF">
      <w:pPr>
        <w:pStyle w:val="a5"/>
        <w:spacing w:after="0" w:line="360" w:lineRule="auto"/>
        <w:ind w:left="0" w:firstLine="709"/>
        <w:jc w:val="both"/>
        <w:rPr>
          <w:sz w:val="28"/>
          <w:szCs w:val="28"/>
        </w:rPr>
      </w:pPr>
      <w:r w:rsidRPr="006768CF">
        <w:rPr>
          <w:sz w:val="28"/>
          <w:szCs w:val="28"/>
        </w:rPr>
        <w:t>Характеристический полином:</w:t>
      </w:r>
    </w:p>
    <w:p w:rsidR="00B2286F" w:rsidRDefault="00B2286F" w:rsidP="006768CF">
      <w:pPr>
        <w:tabs>
          <w:tab w:val="left" w:pos="0"/>
          <w:tab w:val="left" w:pos="2109"/>
          <w:tab w:val="left" w:pos="7866"/>
        </w:tabs>
        <w:spacing w:line="360" w:lineRule="auto"/>
        <w:ind w:firstLine="709"/>
        <w:jc w:val="both"/>
        <w:rPr>
          <w:sz w:val="28"/>
          <w:szCs w:val="28"/>
        </w:rPr>
      </w:pPr>
    </w:p>
    <w:p w:rsidR="005E7D2C" w:rsidRPr="006768CF" w:rsidRDefault="005E7D2C" w:rsidP="006768CF">
      <w:pPr>
        <w:tabs>
          <w:tab w:val="left" w:pos="0"/>
          <w:tab w:val="left" w:pos="2109"/>
          <w:tab w:val="left" w:pos="7866"/>
        </w:tabs>
        <w:spacing w:line="360" w:lineRule="auto"/>
        <w:ind w:firstLine="709"/>
        <w:jc w:val="both"/>
        <w:rPr>
          <w:sz w:val="28"/>
          <w:szCs w:val="28"/>
        </w:rPr>
      </w:pPr>
      <w:r w:rsidRPr="006768CF">
        <w:rPr>
          <w:sz w:val="28"/>
          <w:szCs w:val="28"/>
          <w:lang w:val="en-US"/>
        </w:rPr>
        <w:t>D</w:t>
      </w:r>
      <w:r w:rsidRPr="006768CF">
        <w:rPr>
          <w:sz w:val="28"/>
          <w:szCs w:val="28"/>
        </w:rPr>
        <w:t>(</w:t>
      </w:r>
      <w:r w:rsidRPr="006768CF">
        <w:rPr>
          <w:sz w:val="28"/>
          <w:szCs w:val="28"/>
          <w:lang w:val="en-US"/>
        </w:rPr>
        <w:t>s</w:t>
      </w:r>
      <w:r w:rsidRPr="006768CF">
        <w:rPr>
          <w:sz w:val="28"/>
          <w:szCs w:val="28"/>
        </w:rPr>
        <w:t xml:space="preserve">) = </w:t>
      </w:r>
      <w:r w:rsidR="00E149BD">
        <w:rPr>
          <w:sz w:val="28"/>
          <w:szCs w:val="28"/>
        </w:rPr>
        <w:pict>
          <v:shape id="_x0000_i1062" type="#_x0000_t75" style="width:114.75pt;height:24pt">
            <v:imagedata r:id="rId44" o:title=""/>
          </v:shape>
        </w:pict>
      </w:r>
    </w:p>
    <w:p w:rsidR="00B2286F" w:rsidRDefault="00B2286F" w:rsidP="006768CF">
      <w:pPr>
        <w:tabs>
          <w:tab w:val="left" w:pos="360"/>
          <w:tab w:val="left" w:pos="2109"/>
          <w:tab w:val="left" w:pos="7866"/>
        </w:tabs>
        <w:spacing w:line="360" w:lineRule="auto"/>
        <w:ind w:firstLine="709"/>
        <w:jc w:val="both"/>
        <w:rPr>
          <w:sz w:val="28"/>
          <w:szCs w:val="28"/>
        </w:rPr>
      </w:pPr>
    </w:p>
    <w:p w:rsidR="00840880" w:rsidRPr="006768CF" w:rsidRDefault="00840880" w:rsidP="006768CF">
      <w:pPr>
        <w:tabs>
          <w:tab w:val="left" w:pos="360"/>
          <w:tab w:val="left" w:pos="2109"/>
          <w:tab w:val="left" w:pos="7866"/>
        </w:tabs>
        <w:spacing w:line="360" w:lineRule="auto"/>
        <w:ind w:firstLine="709"/>
        <w:jc w:val="both"/>
        <w:rPr>
          <w:sz w:val="28"/>
          <w:szCs w:val="28"/>
        </w:rPr>
      </w:pPr>
      <w:r w:rsidRPr="006768CF">
        <w:rPr>
          <w:sz w:val="28"/>
          <w:szCs w:val="28"/>
        </w:rPr>
        <w:t>Ч</w:t>
      </w:r>
      <w:r w:rsidR="005E7D2C" w:rsidRPr="006768CF">
        <w:rPr>
          <w:sz w:val="28"/>
          <w:szCs w:val="28"/>
        </w:rPr>
        <w:t xml:space="preserve">тобы система была устойчива, </w:t>
      </w:r>
      <w:r w:rsidRPr="006768CF">
        <w:rPr>
          <w:sz w:val="28"/>
          <w:szCs w:val="28"/>
        </w:rPr>
        <w:t xml:space="preserve">необходимо и достаточно, чтобы </w:t>
      </w:r>
    </w:p>
    <w:p w:rsidR="00B2286F" w:rsidRDefault="00B2286F" w:rsidP="006768CF">
      <w:pPr>
        <w:tabs>
          <w:tab w:val="left" w:pos="360"/>
          <w:tab w:val="left" w:pos="2109"/>
          <w:tab w:val="left" w:pos="7866"/>
        </w:tabs>
        <w:spacing w:line="360" w:lineRule="auto"/>
        <w:ind w:firstLine="709"/>
        <w:jc w:val="both"/>
        <w:rPr>
          <w:sz w:val="28"/>
          <w:szCs w:val="28"/>
        </w:rPr>
      </w:pPr>
    </w:p>
    <w:p w:rsidR="005E7D2C" w:rsidRPr="006768CF" w:rsidRDefault="00E149BD" w:rsidP="006768CF">
      <w:pPr>
        <w:tabs>
          <w:tab w:val="left" w:pos="360"/>
          <w:tab w:val="left" w:pos="2109"/>
          <w:tab w:val="left" w:pos="7866"/>
        </w:tabs>
        <w:spacing w:line="360" w:lineRule="auto"/>
        <w:ind w:firstLine="709"/>
        <w:jc w:val="both"/>
        <w:rPr>
          <w:sz w:val="28"/>
          <w:szCs w:val="28"/>
        </w:rPr>
      </w:pPr>
      <w:r>
        <w:rPr>
          <w:sz w:val="28"/>
          <w:szCs w:val="28"/>
          <w:lang w:val="en-US"/>
        </w:rPr>
        <w:pict>
          <v:shape id="_x0000_i1063" type="#_x0000_t75" style="width:45.75pt;height:33.75pt">
            <v:imagedata r:id="rId45" o:title=""/>
          </v:shape>
        </w:pict>
      </w:r>
    </w:p>
    <w:p w:rsidR="00B2286F" w:rsidRDefault="00B2286F" w:rsidP="006768CF">
      <w:pPr>
        <w:pStyle w:val="CoursePicture"/>
        <w:numPr>
          <w:ilvl w:val="0"/>
          <w:numId w:val="0"/>
        </w:numPr>
        <w:spacing w:after="0"/>
        <w:ind w:firstLine="709"/>
        <w:jc w:val="both"/>
        <w:rPr>
          <w:szCs w:val="28"/>
          <w:lang w:val="ru-RU"/>
        </w:rPr>
      </w:pPr>
    </w:p>
    <w:p w:rsidR="00456E39" w:rsidRPr="006768CF" w:rsidRDefault="00840880" w:rsidP="006768CF">
      <w:pPr>
        <w:pStyle w:val="CoursePicture"/>
        <w:numPr>
          <w:ilvl w:val="0"/>
          <w:numId w:val="0"/>
        </w:numPr>
        <w:spacing w:after="0"/>
        <w:ind w:firstLine="709"/>
        <w:jc w:val="both"/>
        <w:rPr>
          <w:szCs w:val="28"/>
          <w:lang w:val="ru-RU"/>
        </w:rPr>
      </w:pPr>
      <w:r w:rsidRPr="006768CF">
        <w:rPr>
          <w:szCs w:val="28"/>
          <w:lang w:val="ru-RU"/>
        </w:rPr>
        <w:t xml:space="preserve">Из этого следует, что система устойчива при любых </w:t>
      </w:r>
      <w:r w:rsidRPr="006768CF">
        <w:rPr>
          <w:szCs w:val="28"/>
          <w:lang w:val="en-US"/>
        </w:rPr>
        <w:t>k</w:t>
      </w:r>
      <w:r w:rsidRPr="006768CF">
        <w:rPr>
          <w:szCs w:val="28"/>
          <w:lang w:val="ru-RU"/>
        </w:rPr>
        <w:t>.</w:t>
      </w:r>
    </w:p>
    <w:p w:rsidR="004E5579" w:rsidRPr="006768CF" w:rsidRDefault="00B2286F" w:rsidP="001B3ABC">
      <w:pPr>
        <w:tabs>
          <w:tab w:val="left" w:pos="0"/>
        </w:tabs>
        <w:spacing w:line="360" w:lineRule="auto"/>
        <w:ind w:left="708"/>
        <w:jc w:val="both"/>
        <w:rPr>
          <w:sz w:val="28"/>
          <w:szCs w:val="28"/>
        </w:rPr>
      </w:pPr>
      <w:r>
        <w:rPr>
          <w:sz w:val="28"/>
          <w:szCs w:val="28"/>
        </w:rPr>
        <w:br w:type="page"/>
      </w:r>
      <w:r w:rsidR="001B3ABC">
        <w:rPr>
          <w:sz w:val="28"/>
          <w:szCs w:val="28"/>
        </w:rPr>
        <w:t xml:space="preserve">6. </w:t>
      </w:r>
      <w:r w:rsidR="00104CA8" w:rsidRPr="006768CF">
        <w:rPr>
          <w:sz w:val="28"/>
          <w:szCs w:val="28"/>
        </w:rPr>
        <w:t>Анализ качества системы</w:t>
      </w:r>
    </w:p>
    <w:p w:rsidR="00104CA8" w:rsidRPr="006768CF" w:rsidRDefault="00104CA8" w:rsidP="006768CF">
      <w:pPr>
        <w:tabs>
          <w:tab w:val="left" w:pos="0"/>
        </w:tabs>
        <w:spacing w:line="360" w:lineRule="auto"/>
        <w:ind w:firstLine="709"/>
        <w:jc w:val="both"/>
        <w:rPr>
          <w:sz w:val="28"/>
          <w:szCs w:val="28"/>
        </w:rPr>
      </w:pPr>
    </w:p>
    <w:p w:rsidR="004E5579" w:rsidRPr="006768CF" w:rsidRDefault="004E5579" w:rsidP="006768CF">
      <w:pPr>
        <w:tabs>
          <w:tab w:val="left" w:pos="0"/>
        </w:tabs>
        <w:spacing w:line="360" w:lineRule="auto"/>
        <w:ind w:firstLine="709"/>
        <w:jc w:val="both"/>
        <w:rPr>
          <w:sz w:val="28"/>
          <w:szCs w:val="28"/>
        </w:rPr>
      </w:pPr>
      <w:r w:rsidRPr="006768CF">
        <w:rPr>
          <w:sz w:val="28"/>
          <w:szCs w:val="28"/>
        </w:rPr>
        <w:t>Под качеством САУ понимают показатели качества переходного процесса и ошибку в установившемся состоянии. К показателям качества переходного процесса относятся:</w:t>
      </w:r>
    </w:p>
    <w:p w:rsidR="004E5579" w:rsidRPr="006768CF" w:rsidRDefault="004E5579" w:rsidP="006768CF">
      <w:pPr>
        <w:tabs>
          <w:tab w:val="left" w:pos="798"/>
        </w:tabs>
        <w:spacing w:line="360" w:lineRule="auto"/>
        <w:ind w:firstLine="709"/>
        <w:jc w:val="both"/>
        <w:rPr>
          <w:sz w:val="28"/>
          <w:szCs w:val="28"/>
        </w:rPr>
      </w:pPr>
      <w:r w:rsidRPr="006768CF">
        <w:rPr>
          <w:sz w:val="28"/>
          <w:szCs w:val="28"/>
        </w:rPr>
        <w:t xml:space="preserve">- время установления </w:t>
      </w:r>
      <w:r w:rsidRPr="006768CF">
        <w:rPr>
          <w:sz w:val="28"/>
          <w:szCs w:val="28"/>
          <w:lang w:val="en-US"/>
        </w:rPr>
        <w:t>t</w:t>
      </w:r>
      <w:r w:rsidRPr="006768CF">
        <w:rPr>
          <w:sz w:val="28"/>
          <w:szCs w:val="28"/>
          <w:vertAlign w:val="subscript"/>
        </w:rPr>
        <w:t>уст</w:t>
      </w:r>
      <w:r w:rsidRPr="006768CF">
        <w:rPr>
          <w:sz w:val="28"/>
          <w:szCs w:val="28"/>
        </w:rPr>
        <w:t xml:space="preserve"> – это промежуток времени, за который переходной процесс впервые достигает установившегося значения;</w:t>
      </w:r>
    </w:p>
    <w:p w:rsidR="004E5579" w:rsidRDefault="004E5579" w:rsidP="006768CF">
      <w:pPr>
        <w:tabs>
          <w:tab w:val="left" w:pos="798"/>
        </w:tabs>
        <w:spacing w:line="360" w:lineRule="auto"/>
        <w:ind w:firstLine="709"/>
        <w:jc w:val="both"/>
        <w:rPr>
          <w:sz w:val="28"/>
          <w:szCs w:val="28"/>
        </w:rPr>
      </w:pPr>
      <w:r w:rsidRPr="006768CF">
        <w:rPr>
          <w:sz w:val="28"/>
          <w:szCs w:val="28"/>
        </w:rPr>
        <w:t xml:space="preserve">- время регулирования </w:t>
      </w:r>
      <w:r w:rsidRPr="006768CF">
        <w:rPr>
          <w:sz w:val="28"/>
          <w:szCs w:val="28"/>
          <w:lang w:val="en-US"/>
        </w:rPr>
        <w:t>t</w:t>
      </w:r>
      <w:r w:rsidRPr="006768CF">
        <w:rPr>
          <w:sz w:val="28"/>
          <w:szCs w:val="28"/>
          <w:vertAlign w:val="subscript"/>
        </w:rPr>
        <w:t>п.п</w:t>
      </w:r>
      <w:r w:rsidRPr="006768CF">
        <w:rPr>
          <w:sz w:val="28"/>
          <w:szCs w:val="28"/>
        </w:rPr>
        <w:t xml:space="preserve"> (переходного процесса) – время, за которое переходная характеристика становится и остается по абсолютной величине меньше наперед заданной величины перерегулирования </w:t>
      </w:r>
      <w:r w:rsidRPr="006768CF">
        <w:rPr>
          <w:sz w:val="28"/>
          <w:szCs w:val="28"/>
        </w:rPr>
        <w:sym w:font="Symbol" w:char="F073"/>
      </w:r>
      <w:r w:rsidRPr="006768CF">
        <w:rPr>
          <w:sz w:val="28"/>
          <w:szCs w:val="28"/>
        </w:rPr>
        <w:t>.</w:t>
      </w:r>
    </w:p>
    <w:p w:rsidR="00B2286F" w:rsidRPr="006768CF" w:rsidRDefault="00B2286F" w:rsidP="006768CF">
      <w:pPr>
        <w:tabs>
          <w:tab w:val="left" w:pos="798"/>
        </w:tabs>
        <w:spacing w:line="360" w:lineRule="auto"/>
        <w:ind w:firstLine="709"/>
        <w:jc w:val="both"/>
        <w:rPr>
          <w:sz w:val="28"/>
          <w:szCs w:val="28"/>
        </w:rPr>
      </w:pPr>
    </w:p>
    <w:p w:rsidR="004E5579" w:rsidRPr="006768CF" w:rsidRDefault="00E149BD" w:rsidP="006768CF">
      <w:pPr>
        <w:tabs>
          <w:tab w:val="left" w:pos="-540"/>
        </w:tabs>
        <w:spacing w:line="360" w:lineRule="auto"/>
        <w:ind w:firstLine="709"/>
        <w:jc w:val="both"/>
        <w:rPr>
          <w:sz w:val="28"/>
          <w:szCs w:val="28"/>
        </w:rPr>
      </w:pPr>
      <w:r>
        <w:rPr>
          <w:sz w:val="28"/>
          <w:szCs w:val="28"/>
        </w:rPr>
        <w:pict>
          <v:shape id="_x0000_i1064" type="#_x0000_t75" style="width:277.5pt;height:152.25pt">
            <v:imagedata r:id="rId46" o:title=""/>
          </v:shape>
        </w:pict>
      </w:r>
    </w:p>
    <w:p w:rsidR="004E5579" w:rsidRDefault="002C0544" w:rsidP="006768CF">
      <w:pPr>
        <w:pStyle w:val="5"/>
        <w:spacing w:before="0" w:after="0" w:line="360" w:lineRule="auto"/>
        <w:ind w:firstLine="709"/>
        <w:jc w:val="both"/>
        <w:rPr>
          <w:b w:val="0"/>
          <w:bCs w:val="0"/>
          <w:i w:val="0"/>
          <w:iCs w:val="0"/>
          <w:sz w:val="28"/>
          <w:szCs w:val="28"/>
        </w:rPr>
      </w:pPr>
      <w:r w:rsidRPr="006768CF">
        <w:rPr>
          <w:b w:val="0"/>
          <w:bCs w:val="0"/>
          <w:i w:val="0"/>
          <w:iCs w:val="0"/>
          <w:sz w:val="28"/>
          <w:szCs w:val="28"/>
        </w:rPr>
        <w:t xml:space="preserve">Рисунок </w:t>
      </w:r>
      <w:r w:rsidR="00E45CB4" w:rsidRPr="006768CF">
        <w:rPr>
          <w:b w:val="0"/>
          <w:bCs w:val="0"/>
          <w:i w:val="0"/>
          <w:iCs w:val="0"/>
          <w:sz w:val="28"/>
          <w:szCs w:val="28"/>
        </w:rPr>
        <w:t>7.1</w:t>
      </w:r>
      <w:r w:rsidR="004E5579" w:rsidRPr="006768CF">
        <w:rPr>
          <w:b w:val="0"/>
          <w:bCs w:val="0"/>
          <w:i w:val="0"/>
          <w:iCs w:val="0"/>
          <w:sz w:val="28"/>
          <w:szCs w:val="28"/>
        </w:rPr>
        <w:t xml:space="preserve"> - График показателей качества</w:t>
      </w:r>
    </w:p>
    <w:p w:rsidR="00B2286F" w:rsidRPr="00B2286F" w:rsidRDefault="00B2286F" w:rsidP="00B2286F">
      <w:pPr>
        <w:spacing w:line="360" w:lineRule="auto"/>
        <w:rPr>
          <w:sz w:val="28"/>
          <w:szCs w:val="28"/>
        </w:rPr>
      </w:pPr>
    </w:p>
    <w:p w:rsidR="004E5579" w:rsidRPr="006768CF" w:rsidRDefault="004E5579" w:rsidP="006768CF">
      <w:pPr>
        <w:tabs>
          <w:tab w:val="left" w:pos="0"/>
        </w:tabs>
        <w:spacing w:line="360" w:lineRule="auto"/>
        <w:ind w:firstLine="709"/>
        <w:jc w:val="both"/>
        <w:rPr>
          <w:sz w:val="28"/>
          <w:szCs w:val="28"/>
        </w:rPr>
      </w:pPr>
      <w:r w:rsidRPr="006768CF">
        <w:rPr>
          <w:sz w:val="28"/>
          <w:szCs w:val="28"/>
        </w:rPr>
        <w:t>находим:</w:t>
      </w:r>
    </w:p>
    <w:p w:rsidR="007A22B9" w:rsidRDefault="007A22B9" w:rsidP="006768CF">
      <w:pPr>
        <w:tabs>
          <w:tab w:val="left" w:pos="0"/>
        </w:tabs>
        <w:spacing w:line="360" w:lineRule="auto"/>
        <w:ind w:firstLine="709"/>
        <w:jc w:val="both"/>
        <w:rPr>
          <w:sz w:val="28"/>
          <w:szCs w:val="28"/>
        </w:rPr>
      </w:pPr>
    </w:p>
    <w:p w:rsidR="004E5579" w:rsidRPr="006768CF" w:rsidRDefault="004E5579" w:rsidP="006768CF">
      <w:pPr>
        <w:tabs>
          <w:tab w:val="left" w:pos="0"/>
        </w:tabs>
        <w:spacing w:line="360" w:lineRule="auto"/>
        <w:ind w:firstLine="709"/>
        <w:jc w:val="both"/>
        <w:rPr>
          <w:sz w:val="28"/>
          <w:szCs w:val="28"/>
        </w:rPr>
      </w:pPr>
      <w:r w:rsidRPr="006768CF">
        <w:rPr>
          <w:sz w:val="28"/>
          <w:szCs w:val="28"/>
          <w:lang w:val="en-US"/>
        </w:rPr>
        <w:t>h</w:t>
      </w:r>
      <w:r w:rsidRPr="006768CF">
        <w:rPr>
          <w:sz w:val="28"/>
          <w:szCs w:val="28"/>
          <w:vertAlign w:val="subscript"/>
          <w:lang w:val="en-US"/>
        </w:rPr>
        <w:t>max</w:t>
      </w:r>
      <w:r w:rsidRPr="006768CF">
        <w:rPr>
          <w:sz w:val="28"/>
          <w:szCs w:val="28"/>
        </w:rPr>
        <w:t>=1,22;</w:t>
      </w:r>
      <w:r w:rsidRPr="006768CF">
        <w:rPr>
          <w:sz w:val="28"/>
          <w:szCs w:val="28"/>
        </w:rPr>
        <w:tab/>
      </w:r>
      <w:r w:rsidRPr="006768CF">
        <w:rPr>
          <w:sz w:val="28"/>
          <w:szCs w:val="28"/>
        </w:rPr>
        <w:tab/>
      </w:r>
      <w:r w:rsidRPr="006768CF">
        <w:rPr>
          <w:sz w:val="28"/>
          <w:szCs w:val="28"/>
          <w:lang w:val="en-US"/>
        </w:rPr>
        <w:t>h</w:t>
      </w:r>
      <w:r w:rsidRPr="006768CF">
        <w:rPr>
          <w:sz w:val="28"/>
          <w:szCs w:val="28"/>
          <w:vertAlign w:val="subscript"/>
        </w:rPr>
        <w:t>уст</w:t>
      </w:r>
      <w:r w:rsidRPr="006768CF">
        <w:rPr>
          <w:sz w:val="28"/>
          <w:szCs w:val="28"/>
        </w:rPr>
        <w:t>=0.907;</w:t>
      </w:r>
      <w:r w:rsidR="006768CF">
        <w:rPr>
          <w:sz w:val="28"/>
          <w:szCs w:val="28"/>
        </w:rPr>
        <w:t xml:space="preserve"> </w:t>
      </w:r>
      <w:r w:rsidRPr="006768CF">
        <w:rPr>
          <w:sz w:val="28"/>
          <w:szCs w:val="28"/>
          <w:lang w:val="en-US"/>
        </w:rPr>
        <w:t>t</w:t>
      </w:r>
      <w:r w:rsidRPr="006768CF">
        <w:rPr>
          <w:sz w:val="28"/>
          <w:szCs w:val="28"/>
          <w:vertAlign w:val="subscript"/>
        </w:rPr>
        <w:t>уст</w:t>
      </w:r>
      <w:r w:rsidRPr="006768CF">
        <w:rPr>
          <w:sz w:val="28"/>
          <w:szCs w:val="28"/>
        </w:rPr>
        <w:t>=3,41;</w:t>
      </w:r>
      <w:r w:rsidR="006768CF">
        <w:rPr>
          <w:sz w:val="28"/>
          <w:szCs w:val="28"/>
        </w:rPr>
        <w:t xml:space="preserve"> </w:t>
      </w:r>
      <w:r w:rsidRPr="006768CF">
        <w:rPr>
          <w:sz w:val="28"/>
          <w:szCs w:val="28"/>
          <w:lang w:val="en-US"/>
        </w:rPr>
        <w:t>t</w:t>
      </w:r>
      <w:r w:rsidRPr="006768CF">
        <w:rPr>
          <w:sz w:val="28"/>
          <w:szCs w:val="28"/>
          <w:vertAlign w:val="subscript"/>
        </w:rPr>
        <w:t>пп</w:t>
      </w:r>
      <w:r w:rsidRPr="006768CF">
        <w:rPr>
          <w:sz w:val="28"/>
          <w:szCs w:val="28"/>
        </w:rPr>
        <w:t>=13,6;</w:t>
      </w:r>
    </w:p>
    <w:p w:rsidR="007A22B9" w:rsidRDefault="007A22B9" w:rsidP="006768CF">
      <w:pPr>
        <w:tabs>
          <w:tab w:val="left" w:pos="0"/>
        </w:tabs>
        <w:spacing w:line="360" w:lineRule="auto"/>
        <w:ind w:firstLine="709"/>
        <w:jc w:val="both"/>
        <w:rPr>
          <w:sz w:val="28"/>
          <w:szCs w:val="28"/>
        </w:rPr>
      </w:pPr>
    </w:p>
    <w:p w:rsidR="004E5579" w:rsidRDefault="004E5579" w:rsidP="006768CF">
      <w:pPr>
        <w:tabs>
          <w:tab w:val="left" w:pos="0"/>
        </w:tabs>
        <w:spacing w:line="360" w:lineRule="auto"/>
        <w:ind w:firstLine="709"/>
        <w:jc w:val="both"/>
        <w:rPr>
          <w:sz w:val="28"/>
          <w:szCs w:val="28"/>
        </w:rPr>
      </w:pPr>
      <w:r w:rsidRPr="006768CF">
        <w:rPr>
          <w:sz w:val="28"/>
          <w:szCs w:val="28"/>
        </w:rPr>
        <w:t>Вычислим перерегулирование:</w:t>
      </w:r>
    </w:p>
    <w:p w:rsidR="007A22B9" w:rsidRPr="006768CF" w:rsidRDefault="007A22B9" w:rsidP="006768CF">
      <w:pPr>
        <w:tabs>
          <w:tab w:val="left" w:pos="0"/>
        </w:tabs>
        <w:spacing w:line="360" w:lineRule="auto"/>
        <w:ind w:firstLine="709"/>
        <w:jc w:val="both"/>
        <w:rPr>
          <w:sz w:val="28"/>
          <w:szCs w:val="28"/>
        </w:rPr>
      </w:pPr>
    </w:p>
    <w:p w:rsidR="004E5579" w:rsidRPr="006768CF" w:rsidRDefault="00E149BD" w:rsidP="006768CF">
      <w:pPr>
        <w:tabs>
          <w:tab w:val="left" w:pos="0"/>
        </w:tabs>
        <w:spacing w:line="360" w:lineRule="auto"/>
        <w:ind w:firstLine="709"/>
        <w:jc w:val="both"/>
        <w:rPr>
          <w:sz w:val="28"/>
          <w:szCs w:val="28"/>
        </w:rPr>
      </w:pPr>
      <w:r>
        <w:rPr>
          <w:sz w:val="28"/>
          <w:szCs w:val="28"/>
        </w:rPr>
        <w:pict>
          <v:shape id="_x0000_i1065" type="#_x0000_t75" style="width:328.5pt;height:49.5pt">
            <v:imagedata r:id="rId47" o:title=""/>
          </v:shape>
        </w:pict>
      </w:r>
      <w:r w:rsidR="004E5579" w:rsidRPr="006768CF">
        <w:rPr>
          <w:sz w:val="28"/>
          <w:szCs w:val="28"/>
        </w:rPr>
        <w:t>.</w:t>
      </w:r>
    </w:p>
    <w:p w:rsidR="00104CA8" w:rsidRPr="006768CF" w:rsidRDefault="007A22B9" w:rsidP="006768CF">
      <w:pPr>
        <w:spacing w:line="360" w:lineRule="auto"/>
        <w:ind w:firstLine="709"/>
        <w:jc w:val="both"/>
        <w:rPr>
          <w:sz w:val="28"/>
          <w:szCs w:val="28"/>
        </w:rPr>
      </w:pPr>
      <w:r>
        <w:rPr>
          <w:sz w:val="28"/>
          <w:szCs w:val="28"/>
        </w:rPr>
        <w:br w:type="page"/>
      </w:r>
      <w:r w:rsidR="001B3ABC">
        <w:rPr>
          <w:sz w:val="28"/>
          <w:szCs w:val="28"/>
        </w:rPr>
        <w:t>7</w:t>
      </w:r>
      <w:r>
        <w:rPr>
          <w:sz w:val="28"/>
          <w:szCs w:val="28"/>
        </w:rPr>
        <w:t>.</w:t>
      </w:r>
      <w:r w:rsidR="006768CF">
        <w:rPr>
          <w:sz w:val="28"/>
          <w:szCs w:val="28"/>
        </w:rPr>
        <w:t xml:space="preserve"> </w:t>
      </w:r>
      <w:r w:rsidR="00104CA8" w:rsidRPr="006768CF">
        <w:rPr>
          <w:sz w:val="28"/>
          <w:szCs w:val="28"/>
        </w:rPr>
        <w:t>Вычисление установившейся ошибки</w:t>
      </w:r>
    </w:p>
    <w:p w:rsidR="009E658C" w:rsidRPr="006768CF" w:rsidRDefault="009E658C" w:rsidP="006768CF">
      <w:pPr>
        <w:spacing w:line="360" w:lineRule="auto"/>
        <w:ind w:firstLine="709"/>
        <w:jc w:val="both"/>
        <w:rPr>
          <w:sz w:val="28"/>
          <w:szCs w:val="28"/>
        </w:rPr>
      </w:pPr>
    </w:p>
    <w:p w:rsidR="009E658C" w:rsidRPr="006768CF" w:rsidRDefault="009E658C" w:rsidP="006768CF">
      <w:pPr>
        <w:pStyle w:val="31"/>
        <w:spacing w:after="0" w:line="360" w:lineRule="auto"/>
        <w:ind w:firstLine="709"/>
        <w:jc w:val="both"/>
        <w:rPr>
          <w:sz w:val="28"/>
          <w:szCs w:val="28"/>
        </w:rPr>
      </w:pPr>
      <w:r w:rsidRPr="006768CF">
        <w:rPr>
          <w:sz w:val="28"/>
          <w:szCs w:val="28"/>
        </w:rPr>
        <w:t>Точность САУ определяется видом входного воздействия, параметрами и структурой системы. Ошибку системы в установившемся режиме можно вычислить, используя передаточную функцию по ошибке.</w:t>
      </w:r>
    </w:p>
    <w:p w:rsidR="007A22B9" w:rsidRDefault="007A22B9" w:rsidP="006768CF">
      <w:pPr>
        <w:pStyle w:val="31"/>
        <w:spacing w:after="0" w:line="360" w:lineRule="auto"/>
        <w:ind w:firstLine="709"/>
        <w:jc w:val="both"/>
        <w:rPr>
          <w:sz w:val="28"/>
          <w:szCs w:val="28"/>
        </w:rPr>
      </w:pPr>
    </w:p>
    <w:p w:rsidR="009E658C" w:rsidRPr="006768CF" w:rsidRDefault="00E149BD" w:rsidP="006768CF">
      <w:pPr>
        <w:pStyle w:val="31"/>
        <w:spacing w:after="0" w:line="360" w:lineRule="auto"/>
        <w:ind w:firstLine="709"/>
        <w:jc w:val="both"/>
        <w:rPr>
          <w:sz w:val="28"/>
          <w:szCs w:val="28"/>
        </w:rPr>
      </w:pPr>
      <w:r>
        <w:rPr>
          <w:sz w:val="28"/>
          <w:szCs w:val="28"/>
        </w:rPr>
        <w:pict>
          <v:shape id="_x0000_i1066" type="#_x0000_t75" style="width:141.75pt;height:36.75pt">
            <v:imagedata r:id="rId48" o:title=""/>
          </v:shape>
        </w:pict>
      </w:r>
      <w:r w:rsidR="009E658C" w:rsidRPr="006768CF">
        <w:rPr>
          <w:sz w:val="28"/>
          <w:szCs w:val="28"/>
        </w:rPr>
        <w:t>.</w:t>
      </w:r>
    </w:p>
    <w:p w:rsidR="007A22B9" w:rsidRDefault="007A22B9" w:rsidP="006768CF">
      <w:pPr>
        <w:pStyle w:val="31"/>
        <w:spacing w:after="0" w:line="360" w:lineRule="auto"/>
        <w:ind w:firstLine="709"/>
        <w:jc w:val="both"/>
        <w:rPr>
          <w:sz w:val="28"/>
          <w:szCs w:val="28"/>
        </w:rPr>
      </w:pPr>
    </w:p>
    <w:p w:rsidR="009E658C" w:rsidRPr="006768CF" w:rsidRDefault="009E658C" w:rsidP="006768CF">
      <w:pPr>
        <w:pStyle w:val="31"/>
        <w:spacing w:after="0" w:line="360" w:lineRule="auto"/>
        <w:ind w:firstLine="709"/>
        <w:jc w:val="both"/>
        <w:rPr>
          <w:sz w:val="28"/>
          <w:szCs w:val="28"/>
        </w:rPr>
      </w:pPr>
      <w:r w:rsidRPr="006768CF">
        <w:rPr>
          <w:sz w:val="28"/>
          <w:szCs w:val="28"/>
        </w:rPr>
        <w:t>Передаточная функция по ошибке:</w:t>
      </w:r>
    </w:p>
    <w:p w:rsidR="007A22B9" w:rsidRDefault="007A22B9" w:rsidP="006768CF">
      <w:pPr>
        <w:pStyle w:val="31"/>
        <w:spacing w:after="0" w:line="360" w:lineRule="auto"/>
        <w:ind w:firstLine="709"/>
        <w:jc w:val="both"/>
        <w:rPr>
          <w:sz w:val="28"/>
          <w:szCs w:val="28"/>
        </w:rPr>
      </w:pPr>
    </w:p>
    <w:p w:rsidR="009E658C" w:rsidRPr="006768CF" w:rsidRDefault="00E149BD" w:rsidP="006768CF">
      <w:pPr>
        <w:pStyle w:val="31"/>
        <w:spacing w:after="0" w:line="360" w:lineRule="auto"/>
        <w:ind w:firstLine="709"/>
        <w:jc w:val="both"/>
        <w:rPr>
          <w:sz w:val="28"/>
          <w:szCs w:val="28"/>
        </w:rPr>
      </w:pPr>
      <w:r>
        <w:rPr>
          <w:sz w:val="28"/>
          <w:szCs w:val="28"/>
        </w:rPr>
        <w:pict>
          <v:shape id="_x0000_i1067" type="#_x0000_t75" style="width:207.75pt;height:43.5pt">
            <v:imagedata r:id="rId49" o:title=""/>
          </v:shape>
        </w:pict>
      </w:r>
      <w:r w:rsidR="009E658C" w:rsidRPr="006768CF">
        <w:rPr>
          <w:sz w:val="28"/>
          <w:szCs w:val="28"/>
        </w:rPr>
        <w:t>.</w:t>
      </w:r>
    </w:p>
    <w:p w:rsidR="009E658C" w:rsidRPr="006768CF" w:rsidRDefault="00E149BD" w:rsidP="006768CF">
      <w:pPr>
        <w:pStyle w:val="CoursePicture"/>
        <w:numPr>
          <w:ilvl w:val="0"/>
          <w:numId w:val="0"/>
        </w:numPr>
        <w:spacing w:after="0"/>
        <w:ind w:firstLine="709"/>
        <w:jc w:val="both"/>
        <w:rPr>
          <w:szCs w:val="28"/>
          <w:lang w:val="en-US"/>
        </w:rPr>
      </w:pPr>
      <w:r>
        <w:rPr>
          <w:szCs w:val="28"/>
        </w:rPr>
        <w:pict>
          <v:shape id="_x0000_i1068" type="#_x0000_t75" style="width:383.25pt;height:62.25pt">
            <v:imagedata r:id="rId50" o:title=""/>
          </v:shape>
        </w:pict>
      </w:r>
    </w:p>
    <w:p w:rsidR="007A22B9" w:rsidRDefault="007A22B9" w:rsidP="006768CF">
      <w:pPr>
        <w:pStyle w:val="31"/>
        <w:spacing w:after="0" w:line="360" w:lineRule="auto"/>
        <w:ind w:firstLine="709"/>
        <w:jc w:val="both"/>
        <w:rPr>
          <w:sz w:val="28"/>
          <w:szCs w:val="28"/>
        </w:rPr>
      </w:pPr>
    </w:p>
    <w:p w:rsidR="00432E6A" w:rsidRDefault="00432E6A" w:rsidP="006768CF">
      <w:pPr>
        <w:pStyle w:val="31"/>
        <w:spacing w:after="0" w:line="360" w:lineRule="auto"/>
        <w:ind w:firstLine="709"/>
        <w:jc w:val="both"/>
        <w:rPr>
          <w:sz w:val="28"/>
          <w:szCs w:val="28"/>
        </w:rPr>
      </w:pPr>
      <w:r w:rsidRPr="006768CF">
        <w:rPr>
          <w:sz w:val="28"/>
          <w:szCs w:val="28"/>
        </w:rPr>
        <w:t>Коэффициенты ошибок:</w:t>
      </w:r>
    </w:p>
    <w:p w:rsidR="007A22B9" w:rsidRPr="006768CF" w:rsidRDefault="007A22B9" w:rsidP="006768CF">
      <w:pPr>
        <w:pStyle w:val="31"/>
        <w:spacing w:after="0" w:line="360" w:lineRule="auto"/>
        <w:ind w:firstLine="709"/>
        <w:jc w:val="both"/>
        <w:rPr>
          <w:sz w:val="28"/>
          <w:szCs w:val="28"/>
          <w:lang w:val="en-US"/>
        </w:rPr>
      </w:pPr>
    </w:p>
    <w:p w:rsidR="00432E6A" w:rsidRDefault="00E149BD" w:rsidP="006768CF">
      <w:pPr>
        <w:pStyle w:val="31"/>
        <w:spacing w:after="0" w:line="360" w:lineRule="auto"/>
        <w:ind w:firstLine="709"/>
        <w:jc w:val="both"/>
        <w:rPr>
          <w:sz w:val="28"/>
          <w:szCs w:val="28"/>
          <w:lang w:val="en-US"/>
        </w:rPr>
      </w:pPr>
      <w:r>
        <w:rPr>
          <w:sz w:val="28"/>
          <w:szCs w:val="28"/>
        </w:rPr>
        <w:pict>
          <v:shape id="_x0000_i1069" type="#_x0000_t75" style="width:203.25pt;height:192pt" fillcolor="window">
            <v:imagedata r:id="rId51" o:title=""/>
          </v:shape>
        </w:pict>
      </w:r>
    </w:p>
    <w:p w:rsidR="00FF6FD0" w:rsidRDefault="009C7389" w:rsidP="006768CF">
      <w:pPr>
        <w:pStyle w:val="CoursePicture"/>
        <w:numPr>
          <w:ilvl w:val="0"/>
          <w:numId w:val="0"/>
        </w:numPr>
        <w:spacing w:after="0"/>
        <w:ind w:firstLine="709"/>
        <w:jc w:val="both"/>
        <w:rPr>
          <w:szCs w:val="28"/>
          <w:lang w:val="ru-RU"/>
        </w:rPr>
      </w:pPr>
      <w:r>
        <w:rPr>
          <w:szCs w:val="28"/>
          <w:lang w:val="en-US" w:eastAsia="ru-RU"/>
        </w:rPr>
        <w:br w:type="page"/>
      </w:r>
      <w:r w:rsidR="00E149BD">
        <w:rPr>
          <w:szCs w:val="28"/>
          <w:lang w:val="en-US"/>
        </w:rPr>
        <w:pict>
          <v:shape id="_x0000_i1070" type="#_x0000_t75" style="width:102pt;height:95.25pt">
            <v:imagedata r:id="rId52" o:title=""/>
          </v:shape>
        </w:pict>
      </w:r>
      <w:bookmarkStart w:id="4" w:name="_Toc169017598"/>
    </w:p>
    <w:p w:rsidR="007A22B9" w:rsidRPr="007A22B9" w:rsidRDefault="007A22B9" w:rsidP="006768CF">
      <w:pPr>
        <w:pStyle w:val="CoursePicture"/>
        <w:numPr>
          <w:ilvl w:val="0"/>
          <w:numId w:val="0"/>
        </w:numPr>
        <w:spacing w:after="0"/>
        <w:ind w:firstLine="709"/>
        <w:jc w:val="both"/>
        <w:rPr>
          <w:szCs w:val="28"/>
          <w:lang w:val="ru-RU"/>
        </w:rPr>
      </w:pPr>
    </w:p>
    <w:p w:rsidR="00C71DAA" w:rsidRPr="006768CF" w:rsidRDefault="00E149BD" w:rsidP="006768CF">
      <w:pPr>
        <w:pStyle w:val="CoursePicture"/>
        <w:numPr>
          <w:ilvl w:val="0"/>
          <w:numId w:val="0"/>
        </w:numPr>
        <w:spacing w:after="0"/>
        <w:ind w:firstLine="709"/>
        <w:jc w:val="both"/>
        <w:rPr>
          <w:szCs w:val="28"/>
          <w:lang w:val="en-US"/>
        </w:rPr>
      </w:pPr>
      <w:r>
        <w:rPr>
          <w:szCs w:val="28"/>
          <w:lang w:val="en-US"/>
        </w:rPr>
        <w:pict>
          <v:shape id="_x0000_i1071" type="#_x0000_t75" style="width:261.75pt;height:180pt">
            <v:imagedata r:id="rId53" o:title=""/>
          </v:shape>
        </w:pict>
      </w:r>
    </w:p>
    <w:bookmarkEnd w:id="4"/>
    <w:p w:rsidR="00432E6A" w:rsidRPr="006768CF" w:rsidRDefault="007A22B9" w:rsidP="006768CF">
      <w:pPr>
        <w:pStyle w:val="1"/>
        <w:spacing w:before="0" w:line="360" w:lineRule="auto"/>
        <w:ind w:firstLine="709"/>
        <w:jc w:val="both"/>
        <w:rPr>
          <w:rFonts w:ascii="Times New Roman" w:hAnsi="Times New Roman"/>
          <w:b w:val="0"/>
          <w:color w:val="auto"/>
        </w:rPr>
      </w:pPr>
      <w:r>
        <w:rPr>
          <w:rFonts w:ascii="Times New Roman" w:hAnsi="Times New Roman"/>
          <w:b w:val="0"/>
          <w:color w:val="auto"/>
        </w:rPr>
        <w:br w:type="page"/>
      </w:r>
      <w:r w:rsidR="001B3ABC">
        <w:rPr>
          <w:rFonts w:ascii="Times New Roman" w:hAnsi="Times New Roman"/>
          <w:b w:val="0"/>
          <w:color w:val="auto"/>
        </w:rPr>
        <w:t>8</w:t>
      </w:r>
      <w:r>
        <w:rPr>
          <w:rFonts w:ascii="Times New Roman" w:hAnsi="Times New Roman"/>
          <w:b w:val="0"/>
          <w:color w:val="auto"/>
        </w:rPr>
        <w:t>.</w:t>
      </w:r>
      <w:r w:rsidR="006768CF">
        <w:rPr>
          <w:rFonts w:ascii="Times New Roman" w:hAnsi="Times New Roman"/>
          <w:b w:val="0"/>
          <w:color w:val="auto"/>
        </w:rPr>
        <w:t xml:space="preserve"> </w:t>
      </w:r>
      <w:r w:rsidR="00104CA8" w:rsidRPr="006768CF">
        <w:rPr>
          <w:rFonts w:ascii="Times New Roman" w:hAnsi="Times New Roman"/>
          <w:b w:val="0"/>
          <w:color w:val="auto"/>
        </w:rPr>
        <w:t>Методы повышения точности</w:t>
      </w:r>
    </w:p>
    <w:p w:rsidR="00104CA8" w:rsidRPr="006768CF" w:rsidRDefault="00104CA8" w:rsidP="006768CF">
      <w:pPr>
        <w:spacing w:line="360" w:lineRule="auto"/>
        <w:ind w:firstLine="709"/>
        <w:jc w:val="both"/>
        <w:rPr>
          <w:sz w:val="28"/>
        </w:rPr>
      </w:pPr>
    </w:p>
    <w:p w:rsidR="00432E6A" w:rsidRPr="006768CF" w:rsidRDefault="00432E6A" w:rsidP="006768CF">
      <w:pPr>
        <w:pStyle w:val="31"/>
        <w:spacing w:after="0" w:line="360" w:lineRule="auto"/>
        <w:ind w:firstLine="709"/>
        <w:jc w:val="both"/>
        <w:rPr>
          <w:sz w:val="28"/>
          <w:szCs w:val="28"/>
        </w:rPr>
      </w:pPr>
      <w:r w:rsidRPr="006768CF">
        <w:rPr>
          <w:sz w:val="28"/>
          <w:szCs w:val="28"/>
        </w:rPr>
        <w:t>К числу общих методов повышения точности систем автоматического регулирования относятся:</w:t>
      </w:r>
    </w:p>
    <w:p w:rsidR="00432E6A" w:rsidRDefault="00432E6A" w:rsidP="006768CF">
      <w:pPr>
        <w:pStyle w:val="31"/>
        <w:spacing w:after="0" w:line="360" w:lineRule="auto"/>
        <w:ind w:firstLine="709"/>
        <w:jc w:val="both"/>
        <w:rPr>
          <w:sz w:val="28"/>
          <w:szCs w:val="28"/>
        </w:rPr>
      </w:pPr>
      <w:r w:rsidRPr="006768CF">
        <w:rPr>
          <w:sz w:val="28"/>
          <w:szCs w:val="28"/>
        </w:rPr>
        <w:t>1) увеличение коэффициента разомкнутой системы;</w:t>
      </w:r>
    </w:p>
    <w:p w:rsidR="007A22B9" w:rsidRPr="006768CF" w:rsidRDefault="007A22B9" w:rsidP="006768CF">
      <w:pPr>
        <w:pStyle w:val="31"/>
        <w:spacing w:after="0" w:line="360" w:lineRule="auto"/>
        <w:ind w:firstLine="709"/>
        <w:jc w:val="both"/>
        <w:rPr>
          <w:sz w:val="28"/>
          <w:szCs w:val="28"/>
          <w:lang w:val="en-US"/>
        </w:rPr>
      </w:pPr>
    </w:p>
    <w:p w:rsidR="00353D15" w:rsidRPr="006768CF" w:rsidRDefault="00E149BD" w:rsidP="006768CF">
      <w:pPr>
        <w:pStyle w:val="31"/>
        <w:spacing w:after="0" w:line="360" w:lineRule="auto"/>
        <w:ind w:firstLine="709"/>
        <w:jc w:val="both"/>
        <w:rPr>
          <w:sz w:val="28"/>
          <w:szCs w:val="28"/>
        </w:rPr>
      </w:pPr>
      <w:r>
        <w:rPr>
          <w:sz w:val="28"/>
          <w:szCs w:val="28"/>
          <w:lang w:val="en-US"/>
        </w:rPr>
        <w:pict>
          <v:shape id="_x0000_i1072" type="#_x0000_t75" style="width:342pt;height:120.75pt">
            <v:imagedata r:id="rId54" o:title=""/>
          </v:shape>
        </w:pict>
      </w:r>
    </w:p>
    <w:p w:rsidR="006F565E" w:rsidRDefault="006F565E" w:rsidP="006768CF">
      <w:pPr>
        <w:pStyle w:val="31"/>
        <w:spacing w:after="0" w:line="360" w:lineRule="auto"/>
        <w:ind w:firstLine="709"/>
        <w:jc w:val="both"/>
        <w:rPr>
          <w:sz w:val="28"/>
          <w:szCs w:val="28"/>
        </w:rPr>
      </w:pPr>
      <w:r w:rsidRPr="006768CF">
        <w:rPr>
          <w:sz w:val="28"/>
          <w:szCs w:val="28"/>
        </w:rPr>
        <w:t>Рисунок 9.1 – Схема системы с увеличенным коефициентом усиления разомкнутой системы.</w:t>
      </w:r>
    </w:p>
    <w:p w:rsidR="007A22B9" w:rsidRPr="006768CF" w:rsidRDefault="007A22B9" w:rsidP="006768CF">
      <w:pPr>
        <w:pStyle w:val="31"/>
        <w:spacing w:after="0" w:line="360" w:lineRule="auto"/>
        <w:ind w:firstLine="709"/>
        <w:jc w:val="both"/>
        <w:rPr>
          <w:sz w:val="28"/>
          <w:szCs w:val="28"/>
        </w:rPr>
      </w:pPr>
    </w:p>
    <w:p w:rsidR="006F565E" w:rsidRPr="006768CF" w:rsidRDefault="00E149BD" w:rsidP="006768CF">
      <w:pPr>
        <w:pStyle w:val="31"/>
        <w:spacing w:after="0" w:line="360" w:lineRule="auto"/>
        <w:ind w:firstLine="709"/>
        <w:jc w:val="both"/>
        <w:rPr>
          <w:sz w:val="28"/>
          <w:szCs w:val="28"/>
        </w:rPr>
      </w:pPr>
      <w:r>
        <w:rPr>
          <w:sz w:val="28"/>
          <w:szCs w:val="28"/>
        </w:rPr>
        <w:pict>
          <v:shape id="_x0000_i1073" type="#_x0000_t75" style="width:223.5pt;height:239.25pt">
            <v:imagedata r:id="rId55" o:title=""/>
          </v:shape>
        </w:pict>
      </w:r>
    </w:p>
    <w:p w:rsidR="006F565E" w:rsidRPr="006768CF" w:rsidRDefault="006F565E"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Рисунок 9.2 – Ошибка системы после использования 1го метода повышения точности</w:t>
      </w:r>
    </w:p>
    <w:p w:rsidR="006F565E" w:rsidRPr="006768CF" w:rsidRDefault="006F565E" w:rsidP="006768CF">
      <w:pPr>
        <w:pStyle w:val="31"/>
        <w:spacing w:after="0" w:line="360" w:lineRule="auto"/>
        <w:ind w:firstLine="709"/>
        <w:jc w:val="both"/>
        <w:rPr>
          <w:sz w:val="28"/>
          <w:szCs w:val="28"/>
        </w:rPr>
      </w:pPr>
    </w:p>
    <w:p w:rsidR="00353D15" w:rsidRPr="006768CF" w:rsidRDefault="00E149BD" w:rsidP="006768CF">
      <w:pPr>
        <w:pStyle w:val="31"/>
        <w:spacing w:after="0" w:line="360" w:lineRule="auto"/>
        <w:ind w:firstLine="709"/>
        <w:jc w:val="both"/>
        <w:rPr>
          <w:sz w:val="28"/>
          <w:szCs w:val="28"/>
        </w:rPr>
      </w:pPr>
      <w:r>
        <w:rPr>
          <w:sz w:val="28"/>
          <w:szCs w:val="28"/>
        </w:rPr>
        <w:pict>
          <v:shape id="_x0000_i1074" type="#_x0000_t75" style="width:141.75pt;height:36.75pt">
            <v:imagedata r:id="rId56" o:title=""/>
          </v:shape>
        </w:pict>
      </w:r>
      <w:r w:rsidR="00353D15" w:rsidRPr="006768CF">
        <w:rPr>
          <w:sz w:val="28"/>
          <w:szCs w:val="28"/>
        </w:rPr>
        <w:t>.</w:t>
      </w:r>
    </w:p>
    <w:p w:rsidR="00353D15" w:rsidRDefault="00353D15" w:rsidP="006768CF">
      <w:pPr>
        <w:pStyle w:val="31"/>
        <w:spacing w:after="0" w:line="360" w:lineRule="auto"/>
        <w:ind w:firstLine="709"/>
        <w:jc w:val="both"/>
        <w:rPr>
          <w:sz w:val="28"/>
          <w:szCs w:val="28"/>
        </w:rPr>
      </w:pPr>
      <w:r w:rsidRPr="006768CF">
        <w:rPr>
          <w:sz w:val="28"/>
          <w:szCs w:val="28"/>
        </w:rPr>
        <w:t>Передаточная функция по ошибке:</w:t>
      </w:r>
    </w:p>
    <w:p w:rsidR="005D3167" w:rsidRPr="006768CF" w:rsidRDefault="005D3167" w:rsidP="006768CF">
      <w:pPr>
        <w:pStyle w:val="31"/>
        <w:spacing w:after="0" w:line="360" w:lineRule="auto"/>
        <w:ind w:firstLine="709"/>
        <w:jc w:val="both"/>
        <w:rPr>
          <w:sz w:val="28"/>
          <w:szCs w:val="28"/>
        </w:rPr>
      </w:pPr>
    </w:p>
    <w:p w:rsidR="00353D15" w:rsidRPr="006768CF" w:rsidRDefault="00E149BD" w:rsidP="006768CF">
      <w:pPr>
        <w:pStyle w:val="31"/>
        <w:spacing w:after="0" w:line="360" w:lineRule="auto"/>
        <w:ind w:firstLine="709"/>
        <w:jc w:val="both"/>
        <w:rPr>
          <w:sz w:val="28"/>
          <w:szCs w:val="28"/>
        </w:rPr>
      </w:pPr>
      <w:r>
        <w:rPr>
          <w:sz w:val="28"/>
          <w:szCs w:val="28"/>
        </w:rPr>
        <w:pict>
          <v:shape id="_x0000_i1075" type="#_x0000_t75" style="width:208.5pt;height:43.5pt">
            <v:imagedata r:id="rId57" o:title=""/>
          </v:shape>
        </w:pict>
      </w:r>
      <w:r w:rsidR="00353D15" w:rsidRPr="006768CF">
        <w:rPr>
          <w:sz w:val="28"/>
          <w:szCs w:val="28"/>
        </w:rPr>
        <w:t>.</w:t>
      </w:r>
    </w:p>
    <w:p w:rsidR="00353D15" w:rsidRDefault="00E149BD" w:rsidP="006768CF">
      <w:pPr>
        <w:pStyle w:val="CoursePicture"/>
        <w:numPr>
          <w:ilvl w:val="0"/>
          <w:numId w:val="0"/>
        </w:numPr>
        <w:spacing w:after="0"/>
        <w:ind w:firstLine="709"/>
        <w:jc w:val="both"/>
        <w:rPr>
          <w:szCs w:val="28"/>
          <w:lang w:val="ru-RU"/>
        </w:rPr>
      </w:pPr>
      <w:r>
        <w:rPr>
          <w:szCs w:val="28"/>
        </w:rPr>
        <w:pict>
          <v:shape id="_x0000_i1076" type="#_x0000_t75" style="width:386.25pt;height:62.25pt">
            <v:imagedata r:id="rId58" o:title=""/>
          </v:shape>
        </w:pict>
      </w:r>
    </w:p>
    <w:p w:rsidR="005D3167" w:rsidRPr="005D3167" w:rsidRDefault="005D3167" w:rsidP="005D3167">
      <w:pPr>
        <w:pStyle w:val="CoursePicture"/>
        <w:numPr>
          <w:ilvl w:val="0"/>
          <w:numId w:val="0"/>
        </w:numPr>
        <w:spacing w:after="0"/>
        <w:ind w:firstLine="709"/>
        <w:jc w:val="both"/>
        <w:rPr>
          <w:szCs w:val="28"/>
          <w:lang w:val="ru-RU"/>
        </w:rPr>
      </w:pPr>
    </w:p>
    <w:p w:rsidR="00F26059" w:rsidRDefault="00E45CB4" w:rsidP="006768CF">
      <w:pPr>
        <w:pStyle w:val="31"/>
        <w:spacing w:after="0" w:line="360" w:lineRule="auto"/>
        <w:ind w:firstLine="709"/>
        <w:jc w:val="both"/>
        <w:rPr>
          <w:sz w:val="28"/>
          <w:szCs w:val="28"/>
        </w:rPr>
      </w:pPr>
      <w:r w:rsidRPr="006768CF">
        <w:rPr>
          <w:sz w:val="28"/>
          <w:szCs w:val="28"/>
        </w:rPr>
        <w:t>2</w:t>
      </w:r>
      <w:r w:rsidR="00F26059" w:rsidRPr="006768CF">
        <w:rPr>
          <w:sz w:val="28"/>
          <w:szCs w:val="28"/>
        </w:rPr>
        <w:t>) включение в систему изодромного звена;</w:t>
      </w:r>
    </w:p>
    <w:p w:rsidR="005D3167" w:rsidRPr="006768CF" w:rsidRDefault="005D3167" w:rsidP="006768CF">
      <w:pPr>
        <w:pStyle w:val="31"/>
        <w:spacing w:after="0" w:line="360" w:lineRule="auto"/>
        <w:ind w:firstLine="709"/>
        <w:jc w:val="both"/>
        <w:rPr>
          <w:sz w:val="28"/>
          <w:szCs w:val="28"/>
        </w:rPr>
      </w:pPr>
    </w:p>
    <w:p w:rsidR="00887DA0" w:rsidRPr="006768CF" w:rsidRDefault="00E149BD" w:rsidP="006768CF">
      <w:pPr>
        <w:pStyle w:val="31"/>
        <w:spacing w:after="0" w:line="360" w:lineRule="auto"/>
        <w:ind w:firstLine="709"/>
        <w:jc w:val="both"/>
        <w:rPr>
          <w:sz w:val="28"/>
          <w:szCs w:val="28"/>
        </w:rPr>
      </w:pPr>
      <w:r>
        <w:rPr>
          <w:sz w:val="28"/>
          <w:szCs w:val="28"/>
          <w:lang w:val="en-US"/>
        </w:rPr>
        <w:pict>
          <v:shape id="_x0000_i1077" type="#_x0000_t75" style="width:4in;height:139.5pt">
            <v:imagedata r:id="rId59" o:title=""/>
          </v:shape>
        </w:pict>
      </w:r>
    </w:p>
    <w:p w:rsidR="006F565E" w:rsidRPr="006768CF" w:rsidRDefault="006F565E"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Рисунок 9.3 – Схема системы с использованием изодромного звена.</w:t>
      </w:r>
    </w:p>
    <w:p w:rsidR="006F565E" w:rsidRPr="006768CF" w:rsidRDefault="006F565E" w:rsidP="006768CF">
      <w:pPr>
        <w:pStyle w:val="31"/>
        <w:spacing w:after="0" w:line="360" w:lineRule="auto"/>
        <w:ind w:firstLine="709"/>
        <w:jc w:val="both"/>
        <w:rPr>
          <w:sz w:val="28"/>
          <w:szCs w:val="28"/>
        </w:rPr>
      </w:pPr>
    </w:p>
    <w:p w:rsidR="00887DA0" w:rsidRPr="006768CF" w:rsidRDefault="00E149BD" w:rsidP="006768CF">
      <w:pPr>
        <w:pStyle w:val="31"/>
        <w:spacing w:after="0" w:line="360" w:lineRule="auto"/>
        <w:ind w:firstLine="709"/>
        <w:jc w:val="both"/>
        <w:rPr>
          <w:sz w:val="28"/>
          <w:szCs w:val="28"/>
          <w:lang w:val="en-US"/>
        </w:rPr>
      </w:pPr>
      <w:r>
        <w:rPr>
          <w:sz w:val="28"/>
          <w:szCs w:val="28"/>
          <w:lang w:val="en-US"/>
        </w:rPr>
        <w:pict>
          <v:shape id="_x0000_i1078" type="#_x0000_t75" style="width:286.5pt;height:195pt">
            <v:imagedata r:id="rId60" o:title=""/>
          </v:shape>
        </w:pict>
      </w:r>
    </w:p>
    <w:p w:rsidR="00E45CB4" w:rsidRPr="006768CF" w:rsidRDefault="00E45CB4"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Рисунок 9.4 – Ошибка системы после использования 2го метода повышения точности</w:t>
      </w:r>
    </w:p>
    <w:p w:rsidR="00F26059" w:rsidRDefault="009C7389" w:rsidP="006768CF">
      <w:pPr>
        <w:pStyle w:val="21"/>
        <w:spacing w:after="0" w:line="360" w:lineRule="auto"/>
        <w:ind w:left="0" w:firstLine="709"/>
        <w:jc w:val="both"/>
        <w:rPr>
          <w:sz w:val="28"/>
          <w:szCs w:val="28"/>
        </w:rPr>
      </w:pPr>
      <w:r>
        <w:rPr>
          <w:sz w:val="28"/>
          <w:szCs w:val="28"/>
        </w:rPr>
        <w:br w:type="page"/>
      </w:r>
      <w:r w:rsidR="00F26059" w:rsidRPr="006768CF">
        <w:rPr>
          <w:sz w:val="28"/>
          <w:szCs w:val="28"/>
        </w:rPr>
        <w:t>Передаточная функция изодромного звена имеет вид:</w:t>
      </w:r>
    </w:p>
    <w:p w:rsidR="005D3167" w:rsidRPr="006768CF" w:rsidRDefault="005D3167" w:rsidP="006768CF">
      <w:pPr>
        <w:pStyle w:val="21"/>
        <w:spacing w:after="0" w:line="360" w:lineRule="auto"/>
        <w:ind w:left="0" w:firstLine="709"/>
        <w:jc w:val="both"/>
        <w:rPr>
          <w:sz w:val="28"/>
          <w:szCs w:val="28"/>
        </w:rPr>
      </w:pPr>
    </w:p>
    <w:p w:rsidR="00F26059" w:rsidRPr="006768CF" w:rsidRDefault="00E149BD" w:rsidP="006768CF">
      <w:pPr>
        <w:pStyle w:val="31"/>
        <w:spacing w:after="0" w:line="360" w:lineRule="auto"/>
        <w:ind w:firstLine="709"/>
        <w:jc w:val="both"/>
        <w:rPr>
          <w:sz w:val="28"/>
          <w:szCs w:val="28"/>
          <w:lang w:val="en-US"/>
        </w:rPr>
      </w:pPr>
      <w:r>
        <w:rPr>
          <w:sz w:val="28"/>
          <w:szCs w:val="28"/>
        </w:rPr>
        <w:pict>
          <v:shape id="_x0000_i1079" type="#_x0000_t75" style="width:177pt;height:35.25pt">
            <v:imagedata r:id="rId61" o:title=""/>
          </v:shape>
        </w:pict>
      </w:r>
    </w:p>
    <w:p w:rsidR="00887DA0" w:rsidRPr="006768CF" w:rsidRDefault="00E149BD" w:rsidP="006768CF">
      <w:pPr>
        <w:pStyle w:val="31"/>
        <w:spacing w:after="0" w:line="360" w:lineRule="auto"/>
        <w:ind w:firstLine="709"/>
        <w:jc w:val="both"/>
        <w:rPr>
          <w:sz w:val="28"/>
          <w:szCs w:val="28"/>
        </w:rPr>
      </w:pPr>
      <w:r>
        <w:rPr>
          <w:sz w:val="28"/>
          <w:szCs w:val="28"/>
        </w:rPr>
        <w:pict>
          <v:shape id="_x0000_i1080" type="#_x0000_t75" style="width:297pt;height:36.75pt">
            <v:imagedata r:id="rId62" o:title=""/>
          </v:shape>
        </w:pict>
      </w:r>
      <w:r w:rsidR="00887DA0" w:rsidRPr="006768CF">
        <w:rPr>
          <w:sz w:val="28"/>
          <w:szCs w:val="28"/>
        </w:rPr>
        <w:t>.</w:t>
      </w:r>
    </w:p>
    <w:p w:rsidR="00887DA0" w:rsidRPr="006768CF" w:rsidRDefault="00887DA0" w:rsidP="006768CF">
      <w:pPr>
        <w:pStyle w:val="31"/>
        <w:spacing w:after="0" w:line="360" w:lineRule="auto"/>
        <w:ind w:firstLine="709"/>
        <w:jc w:val="both"/>
        <w:rPr>
          <w:sz w:val="28"/>
          <w:szCs w:val="28"/>
        </w:rPr>
      </w:pPr>
      <w:r w:rsidRPr="006768CF">
        <w:rPr>
          <w:sz w:val="28"/>
          <w:szCs w:val="28"/>
        </w:rPr>
        <w:t>Передаточная функция по ошибке:</w:t>
      </w:r>
    </w:p>
    <w:p w:rsidR="00887DA0" w:rsidRPr="006768CF" w:rsidRDefault="00E149BD" w:rsidP="006768CF">
      <w:pPr>
        <w:pStyle w:val="31"/>
        <w:spacing w:after="0" w:line="360" w:lineRule="auto"/>
        <w:ind w:firstLine="709"/>
        <w:jc w:val="both"/>
        <w:rPr>
          <w:sz w:val="28"/>
          <w:szCs w:val="28"/>
        </w:rPr>
      </w:pPr>
      <w:r>
        <w:rPr>
          <w:sz w:val="28"/>
          <w:szCs w:val="28"/>
        </w:rPr>
        <w:pict>
          <v:shape id="_x0000_i1081" type="#_x0000_t75" style="width:247.5pt;height:43.5pt">
            <v:imagedata r:id="rId63" o:title=""/>
          </v:shape>
        </w:pict>
      </w:r>
      <w:r w:rsidR="00887DA0" w:rsidRPr="006768CF">
        <w:rPr>
          <w:sz w:val="28"/>
          <w:szCs w:val="28"/>
        </w:rPr>
        <w:t>.</w:t>
      </w:r>
    </w:p>
    <w:p w:rsidR="00887DA0" w:rsidRPr="006768CF" w:rsidRDefault="00E149BD" w:rsidP="006768CF">
      <w:pPr>
        <w:pStyle w:val="31"/>
        <w:spacing w:after="0" w:line="360" w:lineRule="auto"/>
        <w:ind w:firstLine="709"/>
        <w:jc w:val="both"/>
        <w:rPr>
          <w:sz w:val="28"/>
          <w:szCs w:val="28"/>
          <w:lang w:val="en-US"/>
        </w:rPr>
      </w:pPr>
      <w:r>
        <w:rPr>
          <w:sz w:val="28"/>
          <w:szCs w:val="28"/>
        </w:rPr>
        <w:pict>
          <v:shape id="_x0000_i1082" type="#_x0000_t75" style="width:368.25pt;height:93.75pt">
            <v:imagedata r:id="rId64" o:title=""/>
          </v:shape>
        </w:pict>
      </w:r>
    </w:p>
    <w:p w:rsidR="005D3167" w:rsidRDefault="005D3167" w:rsidP="006768CF">
      <w:pPr>
        <w:pStyle w:val="31"/>
        <w:spacing w:after="0" w:line="360" w:lineRule="auto"/>
        <w:ind w:firstLine="709"/>
        <w:jc w:val="both"/>
        <w:rPr>
          <w:sz w:val="28"/>
          <w:szCs w:val="28"/>
        </w:rPr>
      </w:pPr>
    </w:p>
    <w:p w:rsidR="00432E6A" w:rsidRDefault="00E45CB4" w:rsidP="006768CF">
      <w:pPr>
        <w:pStyle w:val="31"/>
        <w:spacing w:after="0" w:line="360" w:lineRule="auto"/>
        <w:ind w:firstLine="709"/>
        <w:jc w:val="both"/>
        <w:rPr>
          <w:sz w:val="28"/>
          <w:szCs w:val="28"/>
        </w:rPr>
      </w:pPr>
      <w:r w:rsidRPr="006768CF">
        <w:rPr>
          <w:sz w:val="28"/>
          <w:szCs w:val="28"/>
        </w:rPr>
        <w:t>3</w:t>
      </w:r>
      <w:r w:rsidR="00432E6A" w:rsidRPr="006768CF">
        <w:rPr>
          <w:sz w:val="28"/>
          <w:szCs w:val="28"/>
        </w:rPr>
        <w:t xml:space="preserve">) </w:t>
      </w:r>
      <w:r w:rsidR="00F26059" w:rsidRPr="006768CF">
        <w:rPr>
          <w:sz w:val="28"/>
          <w:szCs w:val="28"/>
        </w:rPr>
        <w:t>ПИД регулятор:</w:t>
      </w:r>
    </w:p>
    <w:p w:rsidR="005D3167" w:rsidRPr="006768CF" w:rsidRDefault="005D3167" w:rsidP="006768CF">
      <w:pPr>
        <w:pStyle w:val="31"/>
        <w:spacing w:after="0" w:line="360" w:lineRule="auto"/>
        <w:ind w:firstLine="709"/>
        <w:jc w:val="both"/>
        <w:rPr>
          <w:sz w:val="28"/>
          <w:szCs w:val="28"/>
        </w:rPr>
      </w:pPr>
    </w:p>
    <w:p w:rsidR="00F26059" w:rsidRPr="006768CF" w:rsidRDefault="00E149BD" w:rsidP="006768CF">
      <w:pPr>
        <w:pStyle w:val="31"/>
        <w:spacing w:after="0" w:line="360" w:lineRule="auto"/>
        <w:ind w:firstLine="709"/>
        <w:jc w:val="both"/>
        <w:rPr>
          <w:sz w:val="28"/>
          <w:szCs w:val="28"/>
        </w:rPr>
      </w:pPr>
      <w:r>
        <w:rPr>
          <w:sz w:val="28"/>
          <w:szCs w:val="28"/>
        </w:rPr>
        <w:pict>
          <v:shape id="_x0000_i1083" type="#_x0000_t75" style="width:268.5pt;height:126.75pt">
            <v:imagedata r:id="rId65" o:title=""/>
          </v:shape>
        </w:pict>
      </w:r>
    </w:p>
    <w:p w:rsidR="00E45CB4" w:rsidRPr="006768CF" w:rsidRDefault="00E45CB4"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 xml:space="preserve">Рисунок 9.5 – </w:t>
      </w:r>
      <w:r w:rsidR="006F565E" w:rsidRPr="006768CF">
        <w:rPr>
          <w:rFonts w:ascii="Times New Roman" w:hAnsi="Times New Roman"/>
          <w:sz w:val="28"/>
          <w:szCs w:val="28"/>
        </w:rPr>
        <w:t>Схема системы с</w:t>
      </w:r>
      <w:r w:rsidRPr="006768CF">
        <w:rPr>
          <w:rFonts w:ascii="Times New Roman" w:hAnsi="Times New Roman"/>
          <w:sz w:val="28"/>
          <w:szCs w:val="28"/>
        </w:rPr>
        <w:t xml:space="preserve"> использования </w:t>
      </w:r>
      <w:r w:rsidR="006F565E" w:rsidRPr="006768CF">
        <w:rPr>
          <w:rFonts w:ascii="Times New Roman" w:hAnsi="Times New Roman"/>
          <w:sz w:val="28"/>
          <w:szCs w:val="28"/>
        </w:rPr>
        <w:t>ПИД регулятора</w:t>
      </w:r>
    </w:p>
    <w:p w:rsidR="00E45CB4" w:rsidRPr="006768CF" w:rsidRDefault="00E45CB4" w:rsidP="006768CF">
      <w:pPr>
        <w:pStyle w:val="31"/>
        <w:spacing w:after="0" w:line="360" w:lineRule="auto"/>
        <w:ind w:firstLine="709"/>
        <w:jc w:val="both"/>
        <w:rPr>
          <w:sz w:val="28"/>
          <w:szCs w:val="28"/>
        </w:rPr>
      </w:pPr>
    </w:p>
    <w:p w:rsidR="00EB621D" w:rsidRPr="006768CF" w:rsidRDefault="00E149BD" w:rsidP="006768CF">
      <w:pPr>
        <w:pStyle w:val="31"/>
        <w:spacing w:after="0" w:line="360" w:lineRule="auto"/>
        <w:ind w:firstLine="709"/>
        <w:jc w:val="both"/>
        <w:rPr>
          <w:sz w:val="28"/>
          <w:szCs w:val="28"/>
        </w:rPr>
      </w:pPr>
      <w:r>
        <w:rPr>
          <w:sz w:val="28"/>
          <w:szCs w:val="28"/>
        </w:rPr>
        <w:pict>
          <v:shape id="_x0000_i1084" type="#_x0000_t75" style="width:153.75pt;height:99pt">
            <v:imagedata r:id="rId66" o:title=""/>
          </v:shape>
        </w:pict>
      </w:r>
    </w:p>
    <w:p w:rsidR="006F565E" w:rsidRPr="006768CF" w:rsidRDefault="006F565E" w:rsidP="006768CF">
      <w:pPr>
        <w:pStyle w:val="ac"/>
        <w:spacing w:after="0" w:line="360" w:lineRule="auto"/>
        <w:ind w:left="0" w:firstLine="709"/>
        <w:jc w:val="both"/>
        <w:rPr>
          <w:rFonts w:ascii="Times New Roman" w:hAnsi="Times New Roman"/>
          <w:sz w:val="28"/>
          <w:szCs w:val="28"/>
        </w:rPr>
      </w:pPr>
      <w:r w:rsidRPr="006768CF">
        <w:rPr>
          <w:rFonts w:ascii="Times New Roman" w:hAnsi="Times New Roman"/>
          <w:sz w:val="28"/>
          <w:szCs w:val="28"/>
        </w:rPr>
        <w:t>Рисунок 9.6 – Ошибка системы после использования 3го метода повышения точности</w:t>
      </w:r>
    </w:p>
    <w:p w:rsidR="005569F0" w:rsidRPr="006768CF" w:rsidRDefault="001B3ABC" w:rsidP="006768CF">
      <w:pPr>
        <w:spacing w:line="360" w:lineRule="auto"/>
        <w:ind w:firstLine="709"/>
        <w:jc w:val="both"/>
        <w:rPr>
          <w:sz w:val="28"/>
          <w:szCs w:val="28"/>
        </w:rPr>
      </w:pPr>
      <w:r>
        <w:rPr>
          <w:sz w:val="28"/>
          <w:szCs w:val="28"/>
        </w:rPr>
        <w:t>9</w:t>
      </w:r>
      <w:r w:rsidR="005D3167">
        <w:rPr>
          <w:sz w:val="28"/>
          <w:szCs w:val="28"/>
        </w:rPr>
        <w:t>.</w:t>
      </w:r>
      <w:r w:rsidR="006768CF">
        <w:rPr>
          <w:sz w:val="28"/>
          <w:szCs w:val="28"/>
        </w:rPr>
        <w:t xml:space="preserve"> </w:t>
      </w:r>
      <w:r w:rsidR="005569F0" w:rsidRPr="006768CF">
        <w:rPr>
          <w:sz w:val="28"/>
          <w:szCs w:val="28"/>
        </w:rPr>
        <w:t>Синтез САУ с применением последовательного корректирующего звена</w:t>
      </w:r>
    </w:p>
    <w:p w:rsidR="005569F0" w:rsidRPr="006768CF" w:rsidRDefault="005569F0" w:rsidP="006768CF">
      <w:pPr>
        <w:spacing w:line="360" w:lineRule="auto"/>
        <w:ind w:firstLine="709"/>
        <w:jc w:val="both"/>
        <w:rPr>
          <w:sz w:val="28"/>
          <w:szCs w:val="28"/>
        </w:rPr>
      </w:pPr>
    </w:p>
    <w:p w:rsidR="00077C93" w:rsidRPr="006768CF" w:rsidRDefault="00077C93" w:rsidP="006768CF">
      <w:pPr>
        <w:pStyle w:val="CourseworkPlain"/>
        <w:ind w:firstLine="709"/>
        <w:rPr>
          <w:szCs w:val="28"/>
          <w:lang w:val="ru-RU"/>
        </w:rPr>
      </w:pPr>
      <w:r w:rsidRPr="006768CF">
        <w:rPr>
          <w:szCs w:val="28"/>
          <w:lang w:val="ru-RU"/>
        </w:rPr>
        <w:t xml:space="preserve">Задача синтеза последовательного корректирующего устройства (ПКУ) заключается в следующем. Имеется исходная система автоматического управления, структура и параметры элементов которой известны. Требуется определить передаточную функцию ПКУ, включение, которого в систему обеспечит получение нужных показателей качества: величины перерегулирования, времени регулирования, </w:t>
      </w:r>
      <w:r w:rsidR="00C06C7B">
        <w:rPr>
          <w:szCs w:val="28"/>
          <w:lang w:val="ru-RU"/>
        </w:rPr>
        <w:t>ошибки в установившемся режиме.</w:t>
      </w:r>
    </w:p>
    <w:p w:rsidR="00077C93" w:rsidRPr="006768CF" w:rsidRDefault="00077C93" w:rsidP="006768CF">
      <w:pPr>
        <w:pStyle w:val="a5"/>
        <w:spacing w:after="0" w:line="360" w:lineRule="auto"/>
        <w:ind w:left="0" w:firstLine="709"/>
        <w:jc w:val="both"/>
        <w:rPr>
          <w:sz w:val="28"/>
          <w:szCs w:val="28"/>
        </w:rPr>
      </w:pPr>
      <w:r w:rsidRPr="006768CF">
        <w:rPr>
          <w:sz w:val="28"/>
          <w:szCs w:val="28"/>
        </w:rPr>
        <w:t>Алгоритм синтеза последовательного КУ</w:t>
      </w:r>
    </w:p>
    <w:p w:rsidR="00077C93" w:rsidRPr="006768CF" w:rsidRDefault="00077C93" w:rsidP="006768CF">
      <w:pPr>
        <w:pStyle w:val="a5"/>
        <w:numPr>
          <w:ilvl w:val="0"/>
          <w:numId w:val="5"/>
        </w:numPr>
        <w:spacing w:after="0" w:line="360" w:lineRule="auto"/>
        <w:ind w:left="0" w:firstLine="709"/>
        <w:jc w:val="both"/>
        <w:rPr>
          <w:sz w:val="28"/>
          <w:szCs w:val="28"/>
        </w:rPr>
      </w:pPr>
      <w:r w:rsidRPr="006768CF">
        <w:rPr>
          <w:sz w:val="28"/>
          <w:szCs w:val="28"/>
        </w:rPr>
        <w:t>построение ЛАХ исходной разомкнутой системы;</w:t>
      </w:r>
    </w:p>
    <w:p w:rsidR="00077C93" w:rsidRPr="006768CF" w:rsidRDefault="00077C93" w:rsidP="006768CF">
      <w:pPr>
        <w:pStyle w:val="a5"/>
        <w:numPr>
          <w:ilvl w:val="0"/>
          <w:numId w:val="5"/>
        </w:numPr>
        <w:spacing w:after="0" w:line="360" w:lineRule="auto"/>
        <w:ind w:left="0" w:firstLine="709"/>
        <w:jc w:val="both"/>
        <w:rPr>
          <w:sz w:val="28"/>
          <w:szCs w:val="28"/>
        </w:rPr>
      </w:pPr>
      <w:r w:rsidRPr="006768CF">
        <w:rPr>
          <w:sz w:val="28"/>
          <w:szCs w:val="28"/>
        </w:rPr>
        <w:t>построение желаемой ЛАЧХ по заданным показателям качества (время регулирования, запас устойчивости по амплитуде и фазе, степень астатизма, коэффициенты ошибок, коэффициент усиления);</w:t>
      </w:r>
    </w:p>
    <w:p w:rsidR="00077C93" w:rsidRDefault="00077C93" w:rsidP="006768CF">
      <w:pPr>
        <w:pStyle w:val="a5"/>
        <w:numPr>
          <w:ilvl w:val="0"/>
          <w:numId w:val="5"/>
        </w:numPr>
        <w:spacing w:after="0" w:line="360" w:lineRule="auto"/>
        <w:ind w:left="0" w:firstLine="709"/>
        <w:jc w:val="both"/>
        <w:rPr>
          <w:sz w:val="28"/>
          <w:szCs w:val="28"/>
        </w:rPr>
      </w:pPr>
      <w:r w:rsidRPr="006768CF">
        <w:rPr>
          <w:sz w:val="28"/>
          <w:szCs w:val="28"/>
        </w:rPr>
        <w:t>определение передаточной функции корректирующего устройства:</w:t>
      </w:r>
    </w:p>
    <w:p w:rsidR="00C06C7B" w:rsidRPr="006768CF" w:rsidRDefault="00C06C7B" w:rsidP="00C06C7B">
      <w:pPr>
        <w:pStyle w:val="a5"/>
        <w:spacing w:after="0" w:line="360" w:lineRule="auto"/>
        <w:ind w:left="0"/>
        <w:jc w:val="both"/>
        <w:rPr>
          <w:sz w:val="28"/>
          <w:szCs w:val="28"/>
        </w:rPr>
      </w:pPr>
    </w:p>
    <w:p w:rsidR="00077C93" w:rsidRPr="006768CF" w:rsidRDefault="00E149BD" w:rsidP="006768CF">
      <w:pPr>
        <w:pStyle w:val="a5"/>
        <w:tabs>
          <w:tab w:val="num" w:pos="360"/>
        </w:tabs>
        <w:spacing w:after="0" w:line="360" w:lineRule="auto"/>
        <w:ind w:left="0" w:firstLine="709"/>
        <w:jc w:val="both"/>
        <w:rPr>
          <w:sz w:val="28"/>
          <w:szCs w:val="28"/>
        </w:rPr>
      </w:pPr>
      <w:r>
        <w:rPr>
          <w:sz w:val="28"/>
          <w:szCs w:val="28"/>
        </w:rPr>
        <w:pict>
          <v:shape id="_x0000_i1085" type="#_x0000_t75" style="width:81.75pt;height:21pt">
            <v:imagedata r:id="rId67" o:title=""/>
          </v:shape>
        </w:pict>
      </w:r>
    </w:p>
    <w:p w:rsidR="00077C93" w:rsidRPr="006768CF" w:rsidRDefault="006768CF" w:rsidP="006768CF">
      <w:pPr>
        <w:pStyle w:val="a5"/>
        <w:tabs>
          <w:tab w:val="num" w:pos="360"/>
        </w:tabs>
        <w:spacing w:after="0" w:line="360" w:lineRule="auto"/>
        <w:ind w:left="0" w:firstLine="709"/>
        <w:jc w:val="both"/>
        <w:rPr>
          <w:sz w:val="28"/>
          <w:szCs w:val="28"/>
        </w:rPr>
      </w:pPr>
      <w:r>
        <w:rPr>
          <w:sz w:val="28"/>
          <w:szCs w:val="28"/>
        </w:rPr>
        <w:t xml:space="preserve"> </w:t>
      </w:r>
      <w:r w:rsidR="00E149BD">
        <w:rPr>
          <w:sz w:val="28"/>
          <w:szCs w:val="28"/>
        </w:rPr>
        <w:pict>
          <v:shape id="_x0000_i1086" type="#_x0000_t75" style="width:58.5pt;height:36.75pt">
            <v:imagedata r:id="rId68" o:title=""/>
          </v:shape>
        </w:pict>
      </w:r>
    </w:p>
    <w:p w:rsidR="00077C93" w:rsidRPr="006768CF" w:rsidRDefault="006768CF" w:rsidP="006768CF">
      <w:pPr>
        <w:pStyle w:val="a5"/>
        <w:tabs>
          <w:tab w:val="num" w:pos="360"/>
        </w:tabs>
        <w:spacing w:after="0" w:line="360" w:lineRule="auto"/>
        <w:ind w:left="0" w:firstLine="709"/>
        <w:jc w:val="both"/>
        <w:rPr>
          <w:sz w:val="28"/>
          <w:szCs w:val="28"/>
        </w:rPr>
      </w:pPr>
      <w:r>
        <w:rPr>
          <w:sz w:val="28"/>
          <w:szCs w:val="28"/>
        </w:rPr>
        <w:t xml:space="preserve"> </w:t>
      </w:r>
      <w:r w:rsidR="00E149BD">
        <w:rPr>
          <w:sz w:val="28"/>
          <w:szCs w:val="28"/>
        </w:rPr>
        <w:pict>
          <v:shape id="_x0000_i1087" type="#_x0000_t75" style="width:75pt;height:20.25pt">
            <v:imagedata r:id="rId69" o:title=""/>
          </v:shape>
        </w:pict>
      </w:r>
    </w:p>
    <w:p w:rsidR="00C06C7B" w:rsidRDefault="00C06C7B" w:rsidP="006768CF">
      <w:pPr>
        <w:pStyle w:val="a5"/>
        <w:spacing w:after="0" w:line="360" w:lineRule="auto"/>
        <w:ind w:left="0" w:firstLine="709"/>
        <w:jc w:val="both"/>
        <w:rPr>
          <w:sz w:val="28"/>
          <w:szCs w:val="28"/>
        </w:rPr>
      </w:pPr>
    </w:p>
    <w:p w:rsidR="00077C93" w:rsidRPr="006768CF" w:rsidRDefault="00077C93" w:rsidP="006768CF">
      <w:pPr>
        <w:pStyle w:val="a5"/>
        <w:spacing w:after="0" w:line="360" w:lineRule="auto"/>
        <w:ind w:left="0" w:firstLine="709"/>
        <w:jc w:val="both"/>
        <w:rPr>
          <w:sz w:val="28"/>
          <w:szCs w:val="28"/>
        </w:rPr>
      </w:pPr>
      <w:r w:rsidRPr="006768CF">
        <w:rPr>
          <w:sz w:val="28"/>
          <w:szCs w:val="28"/>
        </w:rPr>
        <w:t>На основании приведенного алгоритма синтезируем корректирующее устройство для приведенной выше системы.</w:t>
      </w:r>
    </w:p>
    <w:p w:rsidR="00077C93" w:rsidRDefault="00077C93" w:rsidP="006768CF">
      <w:pPr>
        <w:pStyle w:val="a5"/>
        <w:spacing w:after="0" w:line="360" w:lineRule="auto"/>
        <w:ind w:left="0" w:firstLine="709"/>
        <w:jc w:val="both"/>
        <w:rPr>
          <w:sz w:val="28"/>
          <w:szCs w:val="28"/>
        </w:rPr>
      </w:pPr>
      <w:r w:rsidRPr="006768CF">
        <w:rPr>
          <w:sz w:val="28"/>
          <w:szCs w:val="28"/>
        </w:rPr>
        <w:t>Построение исходной ЛАЧХ</w:t>
      </w:r>
    </w:p>
    <w:p w:rsidR="00C06C7B" w:rsidRPr="006768CF" w:rsidRDefault="00C06C7B" w:rsidP="006768CF">
      <w:pPr>
        <w:pStyle w:val="a5"/>
        <w:spacing w:after="0" w:line="360" w:lineRule="auto"/>
        <w:ind w:left="0" w:firstLine="709"/>
        <w:jc w:val="both"/>
        <w:rPr>
          <w:sz w:val="28"/>
          <w:szCs w:val="28"/>
        </w:rPr>
      </w:pPr>
    </w:p>
    <w:p w:rsidR="00077C93" w:rsidRDefault="00E149BD" w:rsidP="006768CF">
      <w:pPr>
        <w:pStyle w:val="a5"/>
        <w:spacing w:after="0" w:line="360" w:lineRule="auto"/>
        <w:ind w:left="0" w:firstLine="709"/>
        <w:jc w:val="both"/>
        <w:rPr>
          <w:sz w:val="28"/>
          <w:szCs w:val="28"/>
        </w:rPr>
      </w:pPr>
      <w:r>
        <w:rPr>
          <w:sz w:val="28"/>
          <w:szCs w:val="28"/>
        </w:rPr>
        <w:pict>
          <v:shape id="_x0000_i1088" type="#_x0000_t75" style="width:167.25pt;height:39.75pt">
            <v:imagedata r:id="rId70" o:title=""/>
          </v:shape>
        </w:pict>
      </w:r>
    </w:p>
    <w:p w:rsidR="00C06C7B" w:rsidRDefault="009C7389" w:rsidP="006768CF">
      <w:pPr>
        <w:pStyle w:val="a5"/>
        <w:numPr>
          <w:ilvl w:val="0"/>
          <w:numId w:val="6"/>
        </w:numPr>
        <w:spacing w:after="0" w:line="360" w:lineRule="auto"/>
        <w:ind w:left="0" w:firstLine="709"/>
        <w:jc w:val="both"/>
        <w:rPr>
          <w:sz w:val="28"/>
          <w:szCs w:val="28"/>
        </w:rPr>
      </w:pPr>
      <w:r>
        <w:rPr>
          <w:sz w:val="28"/>
          <w:szCs w:val="28"/>
          <w:lang w:val="en-US"/>
        </w:rPr>
        <w:br w:type="page"/>
      </w:r>
      <w:r w:rsidR="00077C93" w:rsidRPr="006768CF">
        <w:rPr>
          <w:sz w:val="28"/>
          <w:szCs w:val="28"/>
        </w:rPr>
        <w:t xml:space="preserve">на частоте </w:t>
      </w:r>
      <w:r w:rsidR="00E149BD">
        <w:rPr>
          <w:sz w:val="28"/>
          <w:szCs w:val="28"/>
        </w:rPr>
        <w:pict>
          <v:shape id="_x0000_i1089" type="#_x0000_t75" style="width:27.75pt;height:14.25pt">
            <v:imagedata r:id="rId71" o:title=""/>
          </v:shape>
        </w:pict>
      </w:r>
      <w:r w:rsidR="00077C93" w:rsidRPr="006768CF">
        <w:rPr>
          <w:sz w:val="28"/>
          <w:szCs w:val="28"/>
        </w:rPr>
        <w:t xml:space="preserve"> откладываем значение </w:t>
      </w:r>
    </w:p>
    <w:p w:rsidR="00C06C7B" w:rsidRDefault="00C06C7B" w:rsidP="00C06C7B">
      <w:pPr>
        <w:pStyle w:val="a5"/>
        <w:spacing w:after="0" w:line="360" w:lineRule="auto"/>
        <w:ind w:left="0"/>
        <w:jc w:val="both"/>
        <w:rPr>
          <w:sz w:val="28"/>
          <w:szCs w:val="28"/>
        </w:rPr>
      </w:pPr>
    </w:p>
    <w:p w:rsidR="00077C93" w:rsidRDefault="00077C93" w:rsidP="00C06C7B">
      <w:pPr>
        <w:pStyle w:val="a5"/>
        <w:spacing w:after="0" w:line="360" w:lineRule="auto"/>
        <w:ind w:left="0" w:firstLine="709"/>
        <w:jc w:val="both"/>
        <w:rPr>
          <w:sz w:val="28"/>
          <w:szCs w:val="28"/>
        </w:rPr>
      </w:pPr>
      <w:r w:rsidRPr="006768CF">
        <w:rPr>
          <w:sz w:val="28"/>
          <w:szCs w:val="28"/>
          <w:lang w:val="en-US"/>
        </w:rPr>
        <w:t>L</w:t>
      </w:r>
      <w:r w:rsidRPr="006768CF">
        <w:rPr>
          <w:sz w:val="28"/>
          <w:szCs w:val="28"/>
        </w:rPr>
        <w:t>=20*</w:t>
      </w:r>
      <w:r w:rsidRPr="006768CF">
        <w:rPr>
          <w:sz w:val="28"/>
          <w:szCs w:val="28"/>
          <w:lang w:val="en-US"/>
        </w:rPr>
        <w:t>lgK</w:t>
      </w:r>
      <w:r w:rsidRPr="006768CF">
        <w:rPr>
          <w:sz w:val="28"/>
          <w:szCs w:val="28"/>
        </w:rPr>
        <w:t>=20*</w:t>
      </w:r>
      <w:r w:rsidRPr="006768CF">
        <w:rPr>
          <w:sz w:val="28"/>
          <w:szCs w:val="28"/>
          <w:lang w:val="en-US"/>
        </w:rPr>
        <w:t>lg</w:t>
      </w:r>
      <w:r w:rsidRPr="006768CF">
        <w:rPr>
          <w:sz w:val="28"/>
          <w:szCs w:val="28"/>
        </w:rPr>
        <w:t>10=20</w:t>
      </w:r>
    </w:p>
    <w:p w:rsidR="00C06C7B" w:rsidRPr="006768CF" w:rsidRDefault="00C06C7B" w:rsidP="00C06C7B">
      <w:pPr>
        <w:pStyle w:val="a5"/>
        <w:spacing w:after="0" w:line="360" w:lineRule="auto"/>
        <w:ind w:left="0" w:firstLine="709"/>
        <w:jc w:val="both"/>
        <w:rPr>
          <w:sz w:val="28"/>
          <w:szCs w:val="28"/>
        </w:rPr>
      </w:pPr>
    </w:p>
    <w:p w:rsidR="00C06C7B" w:rsidRDefault="00C06C7B" w:rsidP="006768CF">
      <w:pPr>
        <w:pStyle w:val="a5"/>
        <w:numPr>
          <w:ilvl w:val="0"/>
          <w:numId w:val="6"/>
        </w:numPr>
        <w:spacing w:after="0" w:line="360" w:lineRule="auto"/>
        <w:ind w:left="0" w:firstLine="709"/>
        <w:jc w:val="both"/>
        <w:rPr>
          <w:sz w:val="28"/>
          <w:szCs w:val="28"/>
        </w:rPr>
      </w:pPr>
      <w:r>
        <w:rPr>
          <w:sz w:val="28"/>
          <w:szCs w:val="28"/>
        </w:rPr>
        <w:t>определяем частоты сопряжения</w:t>
      </w:r>
    </w:p>
    <w:p w:rsidR="00C06C7B" w:rsidRDefault="00C06C7B" w:rsidP="00C06C7B">
      <w:pPr>
        <w:pStyle w:val="a5"/>
        <w:spacing w:after="0" w:line="360" w:lineRule="auto"/>
        <w:ind w:left="709"/>
        <w:jc w:val="both"/>
        <w:rPr>
          <w:sz w:val="28"/>
          <w:szCs w:val="28"/>
        </w:rPr>
      </w:pPr>
    </w:p>
    <w:p w:rsidR="00077C93" w:rsidRPr="006768CF" w:rsidRDefault="00E149BD" w:rsidP="00C06C7B">
      <w:pPr>
        <w:pStyle w:val="a5"/>
        <w:spacing w:after="0" w:line="360" w:lineRule="auto"/>
        <w:ind w:left="709"/>
        <w:jc w:val="both"/>
        <w:rPr>
          <w:sz w:val="28"/>
          <w:szCs w:val="28"/>
        </w:rPr>
      </w:pPr>
      <w:r>
        <w:rPr>
          <w:sz w:val="28"/>
          <w:szCs w:val="28"/>
        </w:rPr>
        <w:pict>
          <v:shape id="_x0000_i1090" type="#_x0000_t75" style="width:33pt;height:30.75pt">
            <v:imagedata r:id="rId72" o:title=""/>
          </v:shape>
        </w:pict>
      </w:r>
      <w:r w:rsidR="00077C93" w:rsidRPr="006768CF">
        <w:rPr>
          <w:sz w:val="28"/>
          <w:szCs w:val="28"/>
        </w:rPr>
        <w:t>:</w:t>
      </w:r>
    </w:p>
    <w:p w:rsidR="00077C93" w:rsidRDefault="00E149BD" w:rsidP="006768CF">
      <w:pPr>
        <w:pStyle w:val="a5"/>
        <w:tabs>
          <w:tab w:val="num" w:pos="360"/>
        </w:tabs>
        <w:spacing w:after="0" w:line="360" w:lineRule="auto"/>
        <w:ind w:left="0" w:firstLine="709"/>
        <w:jc w:val="both"/>
        <w:rPr>
          <w:sz w:val="28"/>
          <w:szCs w:val="28"/>
        </w:rPr>
      </w:pPr>
      <w:r>
        <w:rPr>
          <w:sz w:val="28"/>
          <w:szCs w:val="28"/>
          <w:lang w:val="en-US"/>
        </w:rPr>
        <w:pict>
          <v:shape id="_x0000_i1091" type="#_x0000_t75" style="width:104.25pt;height:69.75pt">
            <v:imagedata r:id="rId73" o:title=""/>
          </v:shape>
        </w:pict>
      </w:r>
      <w:r w:rsidR="00C06C7B">
        <w:rPr>
          <w:sz w:val="28"/>
          <w:szCs w:val="28"/>
        </w:rPr>
        <w:t>,</w:t>
      </w:r>
    </w:p>
    <w:p w:rsidR="00C06C7B" w:rsidRPr="006768CF" w:rsidRDefault="00C06C7B" w:rsidP="006768CF">
      <w:pPr>
        <w:pStyle w:val="a5"/>
        <w:tabs>
          <w:tab w:val="num" w:pos="360"/>
        </w:tabs>
        <w:spacing w:after="0" w:line="360" w:lineRule="auto"/>
        <w:ind w:left="0" w:firstLine="709"/>
        <w:jc w:val="both"/>
        <w:rPr>
          <w:sz w:val="28"/>
          <w:szCs w:val="28"/>
        </w:rPr>
      </w:pPr>
    </w:p>
    <w:p w:rsidR="00077C93" w:rsidRPr="006768CF" w:rsidRDefault="00077C93" w:rsidP="006768CF">
      <w:pPr>
        <w:pStyle w:val="a5"/>
        <w:numPr>
          <w:ilvl w:val="0"/>
          <w:numId w:val="6"/>
        </w:numPr>
        <w:spacing w:after="0" w:line="360" w:lineRule="auto"/>
        <w:ind w:left="0" w:firstLine="709"/>
        <w:jc w:val="both"/>
        <w:rPr>
          <w:sz w:val="28"/>
          <w:szCs w:val="28"/>
        </w:rPr>
      </w:pPr>
      <w:r w:rsidRPr="006768CF">
        <w:rPr>
          <w:sz w:val="28"/>
          <w:szCs w:val="28"/>
        </w:rPr>
        <w:t xml:space="preserve">через точку </w:t>
      </w:r>
      <w:r w:rsidR="00E149BD">
        <w:rPr>
          <w:sz w:val="28"/>
          <w:szCs w:val="28"/>
        </w:rPr>
        <w:pict>
          <v:shape id="_x0000_i1092" type="#_x0000_t75" style="width:36pt;height:14.25pt">
            <v:imagedata r:id="rId74" o:title=""/>
          </v:shape>
        </w:pict>
      </w:r>
      <w:r w:rsidRPr="006768CF">
        <w:rPr>
          <w:sz w:val="28"/>
          <w:szCs w:val="28"/>
        </w:rPr>
        <w:t xml:space="preserve">, </w:t>
      </w:r>
      <w:r w:rsidR="00E149BD">
        <w:rPr>
          <w:sz w:val="28"/>
          <w:szCs w:val="28"/>
        </w:rPr>
        <w:pict>
          <v:shape id="_x0000_i1093" type="#_x0000_t75" style="width:27.75pt;height:14.25pt">
            <v:imagedata r:id="rId71" o:title=""/>
          </v:shape>
        </w:pict>
      </w:r>
      <w:r w:rsidR="006E4521" w:rsidRPr="006768CF">
        <w:rPr>
          <w:sz w:val="28"/>
          <w:szCs w:val="28"/>
        </w:rPr>
        <w:t xml:space="preserve"> под наклоном 0 </w:t>
      </w:r>
      <w:r w:rsidRPr="006768CF">
        <w:rPr>
          <w:sz w:val="28"/>
          <w:szCs w:val="28"/>
        </w:rPr>
        <w:t>ДБ/декаду,</w:t>
      </w:r>
      <w:r w:rsidR="006E4521" w:rsidRPr="006768CF">
        <w:rPr>
          <w:sz w:val="28"/>
          <w:szCs w:val="28"/>
        </w:rPr>
        <w:t xml:space="preserve"> так как в исходной системе нет</w:t>
      </w:r>
      <w:r w:rsidRPr="006768CF">
        <w:rPr>
          <w:sz w:val="28"/>
          <w:szCs w:val="28"/>
        </w:rPr>
        <w:t xml:space="preserve"> астатизм</w:t>
      </w:r>
      <w:r w:rsidR="006E4521" w:rsidRPr="006768CF">
        <w:rPr>
          <w:sz w:val="28"/>
          <w:szCs w:val="28"/>
        </w:rPr>
        <w:t>а</w:t>
      </w:r>
      <w:r w:rsidRPr="006768CF">
        <w:rPr>
          <w:sz w:val="28"/>
          <w:szCs w:val="28"/>
        </w:rPr>
        <w:t xml:space="preserve"> (</w:t>
      </w:r>
      <w:r w:rsidR="006E4521" w:rsidRPr="006768CF">
        <w:rPr>
          <w:sz w:val="28"/>
          <w:szCs w:val="28"/>
        </w:rPr>
        <w:t>нет свободной</w:t>
      </w:r>
      <w:r w:rsidRPr="006768CF">
        <w:rPr>
          <w:sz w:val="28"/>
          <w:szCs w:val="28"/>
        </w:rPr>
        <w:t xml:space="preserve"> </w:t>
      </w:r>
      <w:r w:rsidRPr="006768CF">
        <w:rPr>
          <w:sz w:val="28"/>
          <w:szCs w:val="28"/>
          <w:lang w:val="en-US"/>
        </w:rPr>
        <w:t>s</w:t>
      </w:r>
      <w:r w:rsidRPr="006768CF">
        <w:rPr>
          <w:sz w:val="28"/>
          <w:szCs w:val="28"/>
        </w:rPr>
        <w:t xml:space="preserve"> в знаменателе), проводим линию до пересечения с линией </w:t>
      </w:r>
      <w:r w:rsidR="00E149BD">
        <w:rPr>
          <w:sz w:val="28"/>
          <w:szCs w:val="28"/>
        </w:rPr>
        <w:pict>
          <v:shape id="_x0000_i1094" type="#_x0000_t75" style="width:54.75pt;height:17.25pt">
            <v:imagedata r:id="rId75" o:title=""/>
          </v:shape>
        </w:pict>
      </w:r>
      <w:r w:rsidRPr="006768CF">
        <w:rPr>
          <w:sz w:val="28"/>
          <w:szCs w:val="28"/>
        </w:rPr>
        <w:t>;</w:t>
      </w:r>
    </w:p>
    <w:p w:rsidR="00077C93" w:rsidRPr="006768CF" w:rsidRDefault="00077C93" w:rsidP="006768CF">
      <w:pPr>
        <w:pStyle w:val="a5"/>
        <w:numPr>
          <w:ilvl w:val="0"/>
          <w:numId w:val="6"/>
        </w:numPr>
        <w:spacing w:after="0" w:line="360" w:lineRule="auto"/>
        <w:ind w:left="0" w:firstLine="709"/>
        <w:jc w:val="both"/>
        <w:rPr>
          <w:sz w:val="28"/>
          <w:szCs w:val="28"/>
        </w:rPr>
      </w:pPr>
      <w:r w:rsidRPr="006768CF">
        <w:rPr>
          <w:sz w:val="28"/>
          <w:szCs w:val="28"/>
        </w:rPr>
        <w:t xml:space="preserve">так как выражение </w:t>
      </w:r>
      <w:r w:rsidR="00E149BD">
        <w:rPr>
          <w:sz w:val="28"/>
          <w:szCs w:val="28"/>
        </w:rPr>
        <w:pict>
          <v:shape id="_x0000_i1095" type="#_x0000_t75" style="width:75pt;height:13.5pt">
            <v:imagedata r:id="rId76" o:title=""/>
          </v:shape>
        </w:pict>
      </w:r>
      <w:r w:rsidRPr="006768CF">
        <w:rPr>
          <w:sz w:val="28"/>
          <w:szCs w:val="28"/>
        </w:rPr>
        <w:t xml:space="preserve"> стоит в знаменателе, то даль</w:t>
      </w:r>
      <w:r w:rsidR="006E4521" w:rsidRPr="006768CF">
        <w:rPr>
          <w:sz w:val="28"/>
          <w:szCs w:val="28"/>
        </w:rPr>
        <w:t>ше кривая пойдет под наклоном –2</w:t>
      </w:r>
      <w:r w:rsidRPr="006768CF">
        <w:rPr>
          <w:sz w:val="28"/>
          <w:szCs w:val="28"/>
        </w:rPr>
        <w:t xml:space="preserve">0ДБ/декаду до пересечения с линией </w:t>
      </w:r>
      <w:r w:rsidR="00E149BD">
        <w:rPr>
          <w:sz w:val="28"/>
          <w:szCs w:val="28"/>
        </w:rPr>
        <w:pict>
          <v:shape id="_x0000_i1096" type="#_x0000_t75" style="width:48.75pt;height:17.25pt">
            <v:imagedata r:id="rId77" o:title=""/>
          </v:shape>
        </w:pict>
      </w:r>
      <w:r w:rsidRPr="006768CF">
        <w:rPr>
          <w:sz w:val="28"/>
          <w:szCs w:val="28"/>
        </w:rPr>
        <w:t>;</w:t>
      </w:r>
    </w:p>
    <w:p w:rsidR="00077C93" w:rsidRPr="006768CF" w:rsidRDefault="00077C93" w:rsidP="006768CF">
      <w:pPr>
        <w:pStyle w:val="a5"/>
        <w:numPr>
          <w:ilvl w:val="0"/>
          <w:numId w:val="6"/>
        </w:numPr>
        <w:spacing w:after="0" w:line="360" w:lineRule="auto"/>
        <w:ind w:left="0" w:firstLine="709"/>
        <w:jc w:val="both"/>
        <w:rPr>
          <w:sz w:val="28"/>
          <w:szCs w:val="28"/>
        </w:rPr>
      </w:pPr>
      <w:r w:rsidRPr="006768CF">
        <w:rPr>
          <w:sz w:val="28"/>
          <w:szCs w:val="28"/>
        </w:rPr>
        <w:t xml:space="preserve">выражение </w:t>
      </w:r>
      <w:r w:rsidR="00E149BD">
        <w:rPr>
          <w:sz w:val="28"/>
          <w:szCs w:val="28"/>
        </w:rPr>
        <w:pict>
          <v:shape id="_x0000_i1097" type="#_x0000_t75" style="width:36.75pt;height:14.25pt">
            <v:imagedata r:id="rId78" o:title=""/>
          </v:shape>
        </w:pict>
      </w:r>
      <w:r w:rsidRPr="006768CF">
        <w:rPr>
          <w:sz w:val="28"/>
          <w:szCs w:val="28"/>
        </w:rPr>
        <w:t xml:space="preserve"> стоит в знаменателе, поэтому, начиная с частоты </w:t>
      </w:r>
      <w:r w:rsidR="00E149BD">
        <w:rPr>
          <w:sz w:val="28"/>
          <w:szCs w:val="28"/>
        </w:rPr>
        <w:pict>
          <v:shape id="_x0000_i1098" type="#_x0000_t75" style="width:48.75pt;height:17.25pt">
            <v:imagedata r:id="rId79" o:title=""/>
          </v:shape>
        </w:pict>
      </w:r>
      <w:r w:rsidRPr="006768CF">
        <w:rPr>
          <w:sz w:val="28"/>
          <w:szCs w:val="28"/>
        </w:rPr>
        <w:t xml:space="preserve"> и до </w:t>
      </w:r>
      <w:r w:rsidR="00E149BD">
        <w:rPr>
          <w:sz w:val="28"/>
          <w:szCs w:val="28"/>
        </w:rPr>
        <w:pict>
          <v:shape id="_x0000_i1099" type="#_x0000_t75" style="width:12pt;height:9.75pt">
            <v:imagedata r:id="rId80" o:title=""/>
          </v:shape>
        </w:pict>
      </w:r>
      <w:r w:rsidR="006E4521" w:rsidRPr="006768CF">
        <w:rPr>
          <w:sz w:val="28"/>
          <w:szCs w:val="28"/>
        </w:rPr>
        <w:t>, кривая пойдет под наклоном –4</w:t>
      </w:r>
      <w:r w:rsidRPr="006768CF">
        <w:rPr>
          <w:sz w:val="28"/>
          <w:szCs w:val="28"/>
        </w:rPr>
        <w:t>0ДБ/декаду.</w:t>
      </w:r>
    </w:p>
    <w:p w:rsidR="00077C93" w:rsidRPr="006768CF" w:rsidRDefault="00077C93" w:rsidP="006768CF">
      <w:pPr>
        <w:pStyle w:val="a5"/>
        <w:spacing w:after="0" w:line="360" w:lineRule="auto"/>
        <w:ind w:left="0" w:firstLine="709"/>
        <w:jc w:val="both"/>
        <w:rPr>
          <w:sz w:val="28"/>
          <w:szCs w:val="28"/>
        </w:rPr>
      </w:pPr>
      <w:r w:rsidRPr="006768CF">
        <w:rPr>
          <w:sz w:val="28"/>
          <w:szCs w:val="28"/>
        </w:rPr>
        <w:t>Построение желаемой ЛАЧХ</w:t>
      </w:r>
    </w:p>
    <w:p w:rsidR="00077C93" w:rsidRPr="006768CF" w:rsidRDefault="00077C93" w:rsidP="006768CF">
      <w:pPr>
        <w:pStyle w:val="a5"/>
        <w:spacing w:after="0" w:line="360" w:lineRule="auto"/>
        <w:ind w:left="0" w:firstLine="709"/>
        <w:jc w:val="both"/>
        <w:rPr>
          <w:sz w:val="28"/>
          <w:szCs w:val="28"/>
        </w:rPr>
      </w:pPr>
      <w:r w:rsidRPr="006768CF">
        <w:rPr>
          <w:sz w:val="28"/>
          <w:szCs w:val="28"/>
        </w:rPr>
        <w:t>Прежде, чем приступить к построению желаемой ЛАЧХ, необходимо задаться желаемыми показателями качества:</w:t>
      </w:r>
    </w:p>
    <w:p w:rsidR="00077C93" w:rsidRPr="006768CF" w:rsidRDefault="00077C93" w:rsidP="006768CF">
      <w:pPr>
        <w:pStyle w:val="a5"/>
        <w:spacing w:after="0" w:line="360" w:lineRule="auto"/>
        <w:ind w:left="0" w:firstLine="709"/>
        <w:jc w:val="both"/>
        <w:rPr>
          <w:sz w:val="28"/>
          <w:szCs w:val="28"/>
        </w:rPr>
      </w:pPr>
      <w:r w:rsidRPr="006768CF">
        <w:rPr>
          <w:sz w:val="28"/>
          <w:szCs w:val="28"/>
        </w:rPr>
        <w:t xml:space="preserve">- перерегулирование </w:t>
      </w:r>
      <w:r w:rsidR="00E149BD">
        <w:rPr>
          <w:sz w:val="28"/>
          <w:szCs w:val="28"/>
        </w:rPr>
        <w:pict>
          <v:shape id="_x0000_i1100" type="#_x0000_t75" style="width:45pt;height:14.25pt">
            <v:imagedata r:id="rId81" o:title=""/>
          </v:shape>
        </w:pict>
      </w:r>
      <w:r w:rsidRPr="006768CF">
        <w:rPr>
          <w:sz w:val="28"/>
          <w:szCs w:val="28"/>
        </w:rPr>
        <w:t>;</w:t>
      </w:r>
    </w:p>
    <w:p w:rsidR="00077C93" w:rsidRPr="006768CF" w:rsidRDefault="00077C93" w:rsidP="006768CF">
      <w:pPr>
        <w:pStyle w:val="a5"/>
        <w:spacing w:after="0" w:line="360" w:lineRule="auto"/>
        <w:ind w:left="0" w:firstLine="709"/>
        <w:jc w:val="both"/>
        <w:rPr>
          <w:sz w:val="28"/>
          <w:szCs w:val="28"/>
        </w:rPr>
      </w:pPr>
      <w:r w:rsidRPr="006768CF">
        <w:rPr>
          <w:sz w:val="28"/>
          <w:szCs w:val="28"/>
        </w:rPr>
        <w:t xml:space="preserve">- время регулирования </w:t>
      </w:r>
      <w:r w:rsidR="00E149BD">
        <w:rPr>
          <w:sz w:val="28"/>
          <w:szCs w:val="28"/>
        </w:rPr>
        <w:pict>
          <v:shape id="_x0000_i1101" type="#_x0000_t75" style="width:45.75pt;height:21.75pt">
            <v:imagedata r:id="rId82" o:title=""/>
          </v:shape>
        </w:pict>
      </w:r>
      <w:r w:rsidRPr="006768CF">
        <w:rPr>
          <w:sz w:val="28"/>
          <w:szCs w:val="28"/>
        </w:rPr>
        <w:t>;</w:t>
      </w:r>
    </w:p>
    <w:p w:rsidR="00077C93" w:rsidRPr="006768CF" w:rsidRDefault="00077C93" w:rsidP="006768CF">
      <w:pPr>
        <w:pStyle w:val="a5"/>
        <w:spacing w:after="0" w:line="360" w:lineRule="auto"/>
        <w:ind w:left="0" w:firstLine="709"/>
        <w:jc w:val="both"/>
        <w:rPr>
          <w:sz w:val="28"/>
          <w:szCs w:val="28"/>
        </w:rPr>
      </w:pPr>
      <w:r w:rsidRPr="006768CF">
        <w:rPr>
          <w:sz w:val="28"/>
          <w:szCs w:val="28"/>
        </w:rPr>
        <w:t xml:space="preserve">- порядок астатизма </w:t>
      </w:r>
      <w:r w:rsidR="00E149BD">
        <w:rPr>
          <w:sz w:val="28"/>
          <w:szCs w:val="28"/>
        </w:rPr>
        <w:pict>
          <v:shape id="_x0000_i1102" type="#_x0000_t75" style="width:24.75pt;height:12.75pt">
            <v:imagedata r:id="rId83" o:title=""/>
          </v:shape>
        </w:pict>
      </w:r>
      <w:r w:rsidRPr="006768CF">
        <w:rPr>
          <w:sz w:val="28"/>
          <w:szCs w:val="28"/>
        </w:rPr>
        <w:t>;</w:t>
      </w:r>
    </w:p>
    <w:p w:rsidR="00077C93" w:rsidRPr="006768CF" w:rsidRDefault="00077C93" w:rsidP="006768CF">
      <w:pPr>
        <w:pStyle w:val="a5"/>
        <w:spacing w:after="0" w:line="360" w:lineRule="auto"/>
        <w:ind w:left="0" w:firstLine="709"/>
        <w:jc w:val="both"/>
        <w:rPr>
          <w:sz w:val="28"/>
          <w:szCs w:val="28"/>
        </w:rPr>
      </w:pPr>
      <w:r w:rsidRPr="006768CF">
        <w:rPr>
          <w:sz w:val="28"/>
          <w:szCs w:val="28"/>
        </w:rPr>
        <w:t xml:space="preserve">- коэффициент ошибки по скорости </w:t>
      </w:r>
      <w:r w:rsidR="00E149BD">
        <w:rPr>
          <w:sz w:val="28"/>
          <w:szCs w:val="28"/>
        </w:rPr>
        <w:pict>
          <v:shape id="_x0000_i1103" type="#_x0000_t75" style="width:45pt;height:17.25pt">
            <v:imagedata r:id="rId84" o:title=""/>
          </v:shape>
        </w:pict>
      </w:r>
      <w:r w:rsidRPr="006768CF">
        <w:rPr>
          <w:sz w:val="28"/>
          <w:szCs w:val="28"/>
        </w:rPr>
        <w:t>;</w:t>
      </w:r>
    </w:p>
    <w:p w:rsidR="00077C93" w:rsidRPr="006768CF" w:rsidRDefault="00077C93" w:rsidP="006768CF">
      <w:pPr>
        <w:pStyle w:val="a5"/>
        <w:spacing w:after="0" w:line="360" w:lineRule="auto"/>
        <w:ind w:left="0" w:firstLine="709"/>
        <w:jc w:val="both"/>
        <w:rPr>
          <w:sz w:val="28"/>
          <w:szCs w:val="28"/>
        </w:rPr>
      </w:pPr>
      <w:r w:rsidRPr="006768CF">
        <w:rPr>
          <w:sz w:val="28"/>
          <w:szCs w:val="28"/>
        </w:rPr>
        <w:t>По заданным показателям качества ЛАЧХ строится в такой последовательности:</w:t>
      </w:r>
    </w:p>
    <w:p w:rsidR="00C06C7B" w:rsidRDefault="00077C93" w:rsidP="006768CF">
      <w:pPr>
        <w:pStyle w:val="a5"/>
        <w:numPr>
          <w:ilvl w:val="0"/>
          <w:numId w:val="7"/>
        </w:numPr>
        <w:spacing w:after="0" w:line="360" w:lineRule="auto"/>
        <w:ind w:left="0" w:firstLine="709"/>
        <w:jc w:val="both"/>
        <w:rPr>
          <w:sz w:val="28"/>
          <w:szCs w:val="28"/>
        </w:rPr>
      </w:pPr>
      <w:r w:rsidRPr="006768CF">
        <w:rPr>
          <w:sz w:val="28"/>
          <w:szCs w:val="28"/>
        </w:rPr>
        <w:t>Определяем коэф</w:t>
      </w:r>
      <w:r w:rsidR="00C06C7B">
        <w:rPr>
          <w:sz w:val="28"/>
          <w:szCs w:val="28"/>
        </w:rPr>
        <w:t>фициент добротности по скорости</w:t>
      </w:r>
    </w:p>
    <w:p w:rsidR="00077C93" w:rsidRPr="006768CF" w:rsidRDefault="00E149BD" w:rsidP="00C06C7B">
      <w:pPr>
        <w:pStyle w:val="a5"/>
        <w:spacing w:after="0" w:line="360" w:lineRule="auto"/>
        <w:ind w:left="709"/>
        <w:jc w:val="both"/>
        <w:rPr>
          <w:sz w:val="28"/>
          <w:szCs w:val="28"/>
        </w:rPr>
      </w:pPr>
      <w:r>
        <w:rPr>
          <w:sz w:val="28"/>
          <w:szCs w:val="28"/>
        </w:rPr>
        <w:pict>
          <v:shape id="_x0000_i1104" type="#_x0000_t75" style="width:105pt;height:33.75pt">
            <v:imagedata r:id="rId85" o:title=""/>
          </v:shape>
        </w:pict>
      </w:r>
    </w:p>
    <w:p w:rsidR="00C06C7B" w:rsidRDefault="00C06C7B" w:rsidP="006768CF">
      <w:pPr>
        <w:pStyle w:val="a5"/>
        <w:spacing w:after="0" w:line="360" w:lineRule="auto"/>
        <w:ind w:left="0" w:firstLine="709"/>
        <w:jc w:val="both"/>
        <w:rPr>
          <w:sz w:val="28"/>
          <w:szCs w:val="28"/>
        </w:rPr>
      </w:pPr>
    </w:p>
    <w:p w:rsidR="00077C93" w:rsidRPr="006768CF" w:rsidRDefault="00077C93" w:rsidP="006768CF">
      <w:pPr>
        <w:pStyle w:val="a5"/>
        <w:spacing w:after="0" w:line="360" w:lineRule="auto"/>
        <w:ind w:left="0" w:firstLine="709"/>
        <w:jc w:val="both"/>
        <w:rPr>
          <w:sz w:val="28"/>
          <w:szCs w:val="28"/>
        </w:rPr>
      </w:pPr>
      <w:r w:rsidRPr="006768CF">
        <w:rPr>
          <w:sz w:val="28"/>
          <w:szCs w:val="28"/>
        </w:rPr>
        <w:t xml:space="preserve">Откладываем на оси частот величину </w:t>
      </w:r>
      <w:r w:rsidR="00E149BD">
        <w:rPr>
          <w:sz w:val="28"/>
          <w:szCs w:val="28"/>
        </w:rPr>
        <w:pict>
          <v:shape id="_x0000_i1105" type="#_x0000_t75" style="width:47.25pt;height:18pt">
            <v:imagedata r:id="rId86" o:title=""/>
          </v:shape>
        </w:pict>
      </w:r>
      <w:r w:rsidRPr="006768CF">
        <w:rPr>
          <w:sz w:val="28"/>
          <w:szCs w:val="28"/>
        </w:rPr>
        <w:t xml:space="preserve"> и через эту точку проводим прямую под наклоном –20ДБ/декаду, так как степень астатизма желаемой системы </w:t>
      </w:r>
      <w:r w:rsidR="00E149BD">
        <w:rPr>
          <w:sz w:val="28"/>
          <w:szCs w:val="28"/>
        </w:rPr>
        <w:pict>
          <v:shape id="_x0000_i1106" type="#_x0000_t75" style="width:24.75pt;height:12.75pt">
            <v:imagedata r:id="rId83" o:title=""/>
          </v:shape>
        </w:pict>
      </w:r>
      <w:r w:rsidRPr="006768CF">
        <w:rPr>
          <w:sz w:val="28"/>
          <w:szCs w:val="28"/>
        </w:rPr>
        <w:t>.</w:t>
      </w:r>
    </w:p>
    <w:p w:rsidR="00C06C7B" w:rsidRDefault="00077C93" w:rsidP="006768CF">
      <w:pPr>
        <w:pStyle w:val="a5"/>
        <w:numPr>
          <w:ilvl w:val="0"/>
          <w:numId w:val="7"/>
        </w:numPr>
        <w:spacing w:after="0" w:line="360" w:lineRule="auto"/>
        <w:ind w:left="0" w:firstLine="709"/>
        <w:jc w:val="both"/>
        <w:rPr>
          <w:sz w:val="28"/>
          <w:szCs w:val="28"/>
        </w:rPr>
      </w:pPr>
      <w:r w:rsidRPr="006768CF">
        <w:rPr>
          <w:sz w:val="28"/>
          <w:szCs w:val="28"/>
        </w:rPr>
        <w:t xml:space="preserve">Определяем частоту среза. Для этого по известному значению </w:t>
      </w:r>
      <w:r w:rsidR="00E149BD">
        <w:rPr>
          <w:sz w:val="28"/>
          <w:szCs w:val="28"/>
        </w:rPr>
        <w:pict>
          <v:shape id="_x0000_i1107" type="#_x0000_t75" style="width:45.75pt;height:14.25pt">
            <v:imagedata r:id="rId87" o:title=""/>
          </v:shape>
        </w:pict>
      </w:r>
      <w:r w:rsidRPr="006768CF">
        <w:rPr>
          <w:sz w:val="28"/>
          <w:szCs w:val="28"/>
        </w:rPr>
        <w:t xml:space="preserve"> определяем величину </w:t>
      </w:r>
      <w:r w:rsidR="00E149BD">
        <w:rPr>
          <w:sz w:val="28"/>
          <w:szCs w:val="28"/>
        </w:rPr>
        <w:pict>
          <v:shape id="_x0000_i1108" type="#_x0000_t75" style="width:23.25pt;height:18pt">
            <v:imagedata r:id="rId88" o:title=""/>
          </v:shape>
        </w:pict>
      </w:r>
      <w:r w:rsidRPr="006768CF">
        <w:rPr>
          <w:sz w:val="28"/>
          <w:szCs w:val="28"/>
        </w:rPr>
        <w:t xml:space="preserve">, а по величине </w:t>
      </w:r>
      <w:r w:rsidR="00E149BD">
        <w:rPr>
          <w:sz w:val="28"/>
          <w:szCs w:val="28"/>
        </w:rPr>
        <w:pict>
          <v:shape id="_x0000_i1109" type="#_x0000_t75" style="width:23.25pt;height:18pt">
            <v:imagedata r:id="rId88" o:title=""/>
          </v:shape>
        </w:pict>
      </w:r>
      <w:r w:rsidRPr="006768CF">
        <w:rPr>
          <w:sz w:val="28"/>
          <w:szCs w:val="28"/>
        </w:rPr>
        <w:t xml:space="preserve"> определяем величину </w:t>
      </w:r>
    </w:p>
    <w:p w:rsidR="00C06C7B" w:rsidRDefault="00C06C7B" w:rsidP="00C06C7B">
      <w:pPr>
        <w:pStyle w:val="a5"/>
        <w:spacing w:after="0" w:line="360" w:lineRule="auto"/>
        <w:ind w:left="709"/>
        <w:jc w:val="both"/>
        <w:rPr>
          <w:sz w:val="28"/>
          <w:szCs w:val="28"/>
        </w:rPr>
      </w:pPr>
    </w:p>
    <w:p w:rsidR="00077C93" w:rsidRPr="006768CF" w:rsidRDefault="00E149BD" w:rsidP="00C06C7B">
      <w:pPr>
        <w:pStyle w:val="a5"/>
        <w:spacing w:after="0" w:line="360" w:lineRule="auto"/>
        <w:ind w:left="709"/>
        <w:jc w:val="both"/>
        <w:rPr>
          <w:sz w:val="28"/>
          <w:szCs w:val="28"/>
        </w:rPr>
      </w:pPr>
      <w:r>
        <w:rPr>
          <w:sz w:val="28"/>
          <w:szCs w:val="28"/>
        </w:rPr>
        <w:pict>
          <v:shape id="_x0000_i1110" type="#_x0000_t75" style="width:48pt;height:33.75pt">
            <v:imagedata r:id="rId89" o:title=""/>
          </v:shape>
        </w:pict>
      </w:r>
      <w:r w:rsidR="006E4521" w:rsidRPr="006768CF">
        <w:rPr>
          <w:sz w:val="28"/>
          <w:szCs w:val="28"/>
        </w:rPr>
        <w:t xml:space="preserve"> </w:t>
      </w:r>
      <w:r w:rsidR="00077C93" w:rsidRPr="006768CF">
        <w:rPr>
          <w:sz w:val="28"/>
          <w:szCs w:val="28"/>
        </w:rPr>
        <w:t xml:space="preserve">. </w:t>
      </w:r>
    </w:p>
    <w:p w:rsidR="00C06C7B" w:rsidRDefault="00C06C7B" w:rsidP="006768CF">
      <w:pPr>
        <w:pStyle w:val="a5"/>
        <w:spacing w:after="0" w:line="360" w:lineRule="auto"/>
        <w:ind w:left="0" w:firstLine="709"/>
        <w:jc w:val="both"/>
        <w:rPr>
          <w:sz w:val="28"/>
          <w:szCs w:val="28"/>
        </w:rPr>
      </w:pPr>
    </w:p>
    <w:p w:rsidR="00C06C7B" w:rsidRDefault="00077C93" w:rsidP="006768CF">
      <w:pPr>
        <w:pStyle w:val="a5"/>
        <w:spacing w:after="0" w:line="360" w:lineRule="auto"/>
        <w:ind w:left="0" w:firstLine="709"/>
        <w:jc w:val="both"/>
        <w:rPr>
          <w:sz w:val="28"/>
          <w:szCs w:val="28"/>
        </w:rPr>
      </w:pPr>
      <w:r w:rsidRPr="006768CF">
        <w:rPr>
          <w:sz w:val="28"/>
          <w:szCs w:val="28"/>
        </w:rPr>
        <w:t xml:space="preserve">Отсюда вычисляем значение частоты положительности </w:t>
      </w:r>
    </w:p>
    <w:p w:rsidR="00C06C7B" w:rsidRDefault="00C06C7B" w:rsidP="006768CF">
      <w:pPr>
        <w:pStyle w:val="a5"/>
        <w:spacing w:after="0" w:line="360" w:lineRule="auto"/>
        <w:ind w:left="0" w:firstLine="709"/>
        <w:jc w:val="both"/>
        <w:rPr>
          <w:sz w:val="28"/>
          <w:szCs w:val="28"/>
        </w:rPr>
      </w:pPr>
    </w:p>
    <w:p w:rsidR="00C06C7B" w:rsidRDefault="00E149BD" w:rsidP="006768CF">
      <w:pPr>
        <w:pStyle w:val="a5"/>
        <w:spacing w:after="0" w:line="360" w:lineRule="auto"/>
        <w:ind w:left="0" w:firstLine="709"/>
        <w:jc w:val="both"/>
        <w:rPr>
          <w:sz w:val="28"/>
          <w:szCs w:val="28"/>
        </w:rPr>
      </w:pPr>
      <w:r>
        <w:rPr>
          <w:sz w:val="28"/>
          <w:szCs w:val="28"/>
        </w:rPr>
        <w:pict>
          <v:shape id="_x0000_i1111" type="#_x0000_t75" style="width:114.75pt;height:35.25pt">
            <v:imagedata r:id="rId90" o:title=""/>
          </v:shape>
        </w:pict>
      </w:r>
    </w:p>
    <w:p w:rsidR="00C06C7B" w:rsidRDefault="00C06C7B" w:rsidP="006768CF">
      <w:pPr>
        <w:pStyle w:val="a5"/>
        <w:spacing w:after="0" w:line="360" w:lineRule="auto"/>
        <w:ind w:left="0" w:firstLine="709"/>
        <w:jc w:val="both"/>
        <w:rPr>
          <w:sz w:val="28"/>
          <w:szCs w:val="28"/>
        </w:rPr>
      </w:pPr>
    </w:p>
    <w:p w:rsidR="00C06C7B" w:rsidRDefault="00077C93" w:rsidP="006768CF">
      <w:pPr>
        <w:pStyle w:val="a5"/>
        <w:spacing w:after="0" w:line="360" w:lineRule="auto"/>
        <w:ind w:left="0" w:firstLine="709"/>
        <w:jc w:val="both"/>
        <w:rPr>
          <w:sz w:val="28"/>
          <w:szCs w:val="28"/>
        </w:rPr>
      </w:pPr>
      <w:r w:rsidRPr="006768CF">
        <w:rPr>
          <w:sz w:val="28"/>
          <w:szCs w:val="28"/>
        </w:rPr>
        <w:t xml:space="preserve">Тогда частота среза выбирается из диапазона </w:t>
      </w:r>
      <w:r w:rsidR="00E149BD">
        <w:rPr>
          <w:sz w:val="28"/>
          <w:szCs w:val="28"/>
        </w:rPr>
        <w:pict>
          <v:shape id="_x0000_i1112" type="#_x0000_t75" style="width:92.25pt;height:20.25pt">
            <v:imagedata r:id="rId91" o:title=""/>
          </v:shape>
        </w:pict>
      </w:r>
      <w:r w:rsidR="00C06C7B">
        <w:rPr>
          <w:sz w:val="28"/>
          <w:szCs w:val="28"/>
        </w:rPr>
        <w:t>. В нашем случае</w:t>
      </w:r>
    </w:p>
    <w:p w:rsidR="00C06C7B" w:rsidRDefault="00C06C7B" w:rsidP="006768CF">
      <w:pPr>
        <w:pStyle w:val="a5"/>
        <w:spacing w:after="0" w:line="360" w:lineRule="auto"/>
        <w:ind w:left="0" w:firstLine="709"/>
        <w:jc w:val="both"/>
        <w:rPr>
          <w:sz w:val="28"/>
          <w:szCs w:val="28"/>
        </w:rPr>
      </w:pPr>
    </w:p>
    <w:p w:rsidR="00077C93" w:rsidRDefault="00077C93" w:rsidP="006768CF">
      <w:pPr>
        <w:pStyle w:val="a5"/>
        <w:spacing w:after="0" w:line="360" w:lineRule="auto"/>
        <w:ind w:left="0" w:firstLine="709"/>
        <w:jc w:val="both"/>
        <w:rPr>
          <w:sz w:val="28"/>
          <w:szCs w:val="28"/>
        </w:rPr>
      </w:pPr>
      <w:r w:rsidRPr="006768CF">
        <w:rPr>
          <w:iCs/>
          <w:sz w:val="28"/>
          <w:szCs w:val="28"/>
        </w:rPr>
        <w:sym w:font="Symbol" w:char="F077"/>
      </w:r>
      <w:r w:rsidRPr="006768CF">
        <w:rPr>
          <w:iCs/>
          <w:sz w:val="28"/>
          <w:szCs w:val="28"/>
          <w:vertAlign w:val="subscript"/>
        </w:rPr>
        <w:t>ср</w:t>
      </w:r>
      <w:r w:rsidRPr="006768CF">
        <w:rPr>
          <w:iCs/>
          <w:sz w:val="28"/>
          <w:szCs w:val="28"/>
        </w:rPr>
        <w:t>=(0,6</w:t>
      </w:r>
      <w:r w:rsidRPr="006768CF">
        <w:rPr>
          <w:iCs/>
          <w:sz w:val="28"/>
          <w:szCs w:val="28"/>
        </w:rPr>
        <w:sym w:font="Symbol" w:char="F0B8"/>
      </w:r>
      <w:r w:rsidRPr="006768CF">
        <w:rPr>
          <w:iCs/>
          <w:sz w:val="28"/>
          <w:szCs w:val="28"/>
        </w:rPr>
        <w:t>0,9)</w:t>
      </w:r>
      <w:r w:rsidRPr="006768CF">
        <w:rPr>
          <w:iCs/>
          <w:sz w:val="28"/>
          <w:szCs w:val="28"/>
        </w:rPr>
        <w:sym w:font="Symbol" w:char="F077"/>
      </w:r>
      <w:r w:rsidRPr="006768CF">
        <w:rPr>
          <w:iCs/>
          <w:sz w:val="28"/>
          <w:szCs w:val="28"/>
          <w:vertAlign w:val="subscript"/>
        </w:rPr>
        <w:t>п</w:t>
      </w:r>
      <w:r w:rsidR="006E4521" w:rsidRPr="006768CF">
        <w:rPr>
          <w:iCs/>
          <w:sz w:val="28"/>
          <w:szCs w:val="28"/>
        </w:rPr>
        <w:t>=0,8</w:t>
      </w:r>
      <w:r w:rsidRPr="006768CF">
        <w:rPr>
          <w:iCs/>
          <w:sz w:val="28"/>
          <w:szCs w:val="28"/>
          <w:lang w:val="uk-UA"/>
        </w:rPr>
        <w:t>·</w:t>
      </w:r>
      <w:r w:rsidRPr="006768CF">
        <w:rPr>
          <w:iCs/>
          <w:sz w:val="28"/>
          <w:szCs w:val="28"/>
        </w:rPr>
        <w:sym w:font="Symbol" w:char="F077"/>
      </w:r>
      <w:r w:rsidRPr="006768CF">
        <w:rPr>
          <w:iCs/>
          <w:sz w:val="28"/>
          <w:szCs w:val="28"/>
          <w:vertAlign w:val="subscript"/>
        </w:rPr>
        <w:t>п</w:t>
      </w:r>
      <w:r w:rsidRPr="006768CF">
        <w:rPr>
          <w:iCs/>
          <w:sz w:val="28"/>
          <w:szCs w:val="28"/>
        </w:rPr>
        <w:t>=0,8</w:t>
      </w:r>
      <w:r w:rsidR="006E4521" w:rsidRPr="006768CF">
        <w:rPr>
          <w:iCs/>
          <w:sz w:val="28"/>
          <w:szCs w:val="28"/>
          <w:lang w:val="uk-UA"/>
        </w:rPr>
        <w:t>·9,425</w:t>
      </w:r>
      <w:r w:rsidR="006E4521" w:rsidRPr="006768CF">
        <w:rPr>
          <w:iCs/>
          <w:sz w:val="28"/>
          <w:szCs w:val="28"/>
        </w:rPr>
        <w:t>=7,54</w:t>
      </w:r>
      <w:r w:rsidRPr="006768CF">
        <w:rPr>
          <w:iCs/>
          <w:sz w:val="28"/>
          <w:szCs w:val="28"/>
        </w:rPr>
        <w:t>.</w:t>
      </w:r>
    </w:p>
    <w:p w:rsidR="00C06C7B" w:rsidRPr="006768CF" w:rsidRDefault="00C06C7B" w:rsidP="006768CF">
      <w:pPr>
        <w:pStyle w:val="a5"/>
        <w:spacing w:after="0" w:line="360" w:lineRule="auto"/>
        <w:ind w:left="0" w:firstLine="709"/>
        <w:jc w:val="both"/>
        <w:rPr>
          <w:sz w:val="28"/>
          <w:szCs w:val="28"/>
        </w:rPr>
      </w:pPr>
    </w:p>
    <w:p w:rsidR="00C06C7B" w:rsidRDefault="00077C93" w:rsidP="006768CF">
      <w:pPr>
        <w:pStyle w:val="a5"/>
        <w:numPr>
          <w:ilvl w:val="0"/>
          <w:numId w:val="7"/>
        </w:numPr>
        <w:spacing w:after="0" w:line="360" w:lineRule="auto"/>
        <w:ind w:left="0" w:firstLine="709"/>
        <w:jc w:val="both"/>
        <w:rPr>
          <w:sz w:val="28"/>
          <w:szCs w:val="28"/>
        </w:rPr>
      </w:pPr>
      <w:r w:rsidRPr="006768CF">
        <w:rPr>
          <w:sz w:val="28"/>
          <w:szCs w:val="28"/>
        </w:rPr>
        <w:t xml:space="preserve">Определяем сопрягающие частоты. По зависимости значения перерегулирования </w:t>
      </w:r>
      <w:r w:rsidR="00E149BD">
        <w:rPr>
          <w:sz w:val="28"/>
          <w:szCs w:val="28"/>
        </w:rPr>
        <w:pict>
          <v:shape id="_x0000_i1113" type="#_x0000_t75" style="width:45pt;height:14.25pt">
            <v:imagedata r:id="rId92" o:title=""/>
          </v:shape>
        </w:pict>
      </w:r>
      <w:r w:rsidRPr="006768CF">
        <w:rPr>
          <w:sz w:val="28"/>
          <w:szCs w:val="28"/>
        </w:rPr>
        <w:t xml:space="preserve"> от запаса</w:t>
      </w:r>
      <w:r w:rsidRPr="006768CF">
        <w:rPr>
          <w:sz w:val="28"/>
          <w:szCs w:val="28"/>
          <w:lang w:val="uk-UA"/>
        </w:rPr>
        <w:t xml:space="preserve"> устойчивости</w:t>
      </w:r>
      <w:r w:rsidRPr="006768CF">
        <w:rPr>
          <w:sz w:val="28"/>
          <w:szCs w:val="28"/>
        </w:rPr>
        <w:t xml:space="preserve"> по модулю определяем значение запаса устойчивости по модулю </w:t>
      </w:r>
    </w:p>
    <w:p w:rsidR="00C06C7B" w:rsidRDefault="00C06C7B" w:rsidP="00C06C7B">
      <w:pPr>
        <w:pStyle w:val="a5"/>
        <w:spacing w:after="0" w:line="360" w:lineRule="auto"/>
        <w:ind w:left="709"/>
        <w:jc w:val="both"/>
        <w:rPr>
          <w:sz w:val="28"/>
          <w:szCs w:val="28"/>
        </w:rPr>
      </w:pPr>
    </w:p>
    <w:p w:rsidR="00077C93" w:rsidRDefault="00E149BD" w:rsidP="00C06C7B">
      <w:pPr>
        <w:pStyle w:val="a5"/>
        <w:spacing w:after="0" w:line="360" w:lineRule="auto"/>
        <w:ind w:left="709"/>
        <w:jc w:val="both"/>
        <w:rPr>
          <w:sz w:val="28"/>
          <w:szCs w:val="28"/>
        </w:rPr>
      </w:pPr>
      <w:r>
        <w:rPr>
          <w:sz w:val="28"/>
          <w:szCs w:val="28"/>
        </w:rPr>
        <w:pict>
          <v:shape id="_x0000_i1114" type="#_x0000_t75" style="width:53.25pt;height:15.75pt">
            <v:imagedata r:id="rId93" o:title=""/>
          </v:shape>
        </w:pict>
      </w:r>
    </w:p>
    <w:p w:rsidR="00C06C7B" w:rsidRPr="006768CF" w:rsidRDefault="00C06C7B" w:rsidP="00C06C7B">
      <w:pPr>
        <w:pStyle w:val="a5"/>
        <w:spacing w:after="0" w:line="360" w:lineRule="auto"/>
        <w:ind w:left="709"/>
        <w:jc w:val="both"/>
        <w:rPr>
          <w:sz w:val="28"/>
          <w:szCs w:val="28"/>
        </w:rPr>
      </w:pPr>
    </w:p>
    <w:p w:rsidR="00077C93" w:rsidRPr="006768CF" w:rsidRDefault="00077C93" w:rsidP="006768CF">
      <w:pPr>
        <w:pStyle w:val="a5"/>
        <w:spacing w:after="0" w:line="360" w:lineRule="auto"/>
        <w:ind w:left="0" w:firstLine="709"/>
        <w:jc w:val="both"/>
        <w:rPr>
          <w:sz w:val="28"/>
          <w:szCs w:val="28"/>
        </w:rPr>
      </w:pPr>
      <w:r w:rsidRPr="006768CF">
        <w:rPr>
          <w:sz w:val="28"/>
          <w:szCs w:val="28"/>
        </w:rPr>
        <w:t xml:space="preserve">Через точку </w:t>
      </w:r>
      <w:r w:rsidR="00E149BD">
        <w:rPr>
          <w:sz w:val="28"/>
          <w:szCs w:val="28"/>
        </w:rPr>
        <w:pict>
          <v:shape id="_x0000_i1115" type="#_x0000_t75" style="width:65.25pt;height:20.25pt">
            <v:imagedata r:id="rId94" o:title=""/>
          </v:shape>
        </w:pict>
      </w:r>
      <w:r w:rsidRPr="006768CF">
        <w:rPr>
          <w:sz w:val="28"/>
          <w:szCs w:val="28"/>
        </w:rPr>
        <w:t xml:space="preserve"> проводим линию под наклоном –20ДБ/декаду. </w:t>
      </w:r>
    </w:p>
    <w:p w:rsidR="00077C93" w:rsidRDefault="00077C93" w:rsidP="006768CF">
      <w:pPr>
        <w:pStyle w:val="a5"/>
        <w:spacing w:after="0" w:line="360" w:lineRule="auto"/>
        <w:ind w:left="0" w:firstLine="709"/>
        <w:jc w:val="both"/>
        <w:rPr>
          <w:sz w:val="28"/>
          <w:szCs w:val="28"/>
        </w:rPr>
      </w:pPr>
      <w:r w:rsidRPr="006768CF">
        <w:rPr>
          <w:sz w:val="28"/>
          <w:szCs w:val="28"/>
        </w:rPr>
        <w:t xml:space="preserve">Следующий этап построения – сопряжение частот, которое проводится по </w:t>
      </w:r>
      <w:r w:rsidR="00C06C7B">
        <w:rPr>
          <w:sz w:val="28"/>
          <w:szCs w:val="28"/>
        </w:rPr>
        <w:t>типовым наклонам характеристик:</w:t>
      </w:r>
    </w:p>
    <w:p w:rsidR="00C06C7B" w:rsidRPr="006768CF" w:rsidRDefault="00C06C7B" w:rsidP="006768CF">
      <w:pPr>
        <w:pStyle w:val="a5"/>
        <w:spacing w:after="0" w:line="360" w:lineRule="auto"/>
        <w:ind w:left="0" w:firstLine="709"/>
        <w:jc w:val="both"/>
        <w:rPr>
          <w:sz w:val="28"/>
          <w:szCs w:val="28"/>
        </w:rPr>
      </w:pPr>
    </w:p>
    <w:p w:rsidR="00077C93" w:rsidRPr="006768CF" w:rsidRDefault="00E149BD" w:rsidP="006768CF">
      <w:pPr>
        <w:pStyle w:val="a5"/>
        <w:spacing w:after="0" w:line="360" w:lineRule="auto"/>
        <w:ind w:left="0" w:firstLine="709"/>
        <w:jc w:val="both"/>
        <w:rPr>
          <w:sz w:val="28"/>
          <w:szCs w:val="28"/>
        </w:rPr>
      </w:pPr>
      <w:r>
        <w:rPr>
          <w:sz w:val="28"/>
          <w:szCs w:val="28"/>
        </w:rPr>
        <w:pict>
          <v:shape id="_x0000_i1116" type="#_x0000_t75" style="width:84.75pt;height:68.25pt">
            <v:imagedata r:id="rId95" o:title=""/>
          </v:shape>
        </w:pict>
      </w:r>
    </w:p>
    <w:p w:rsidR="00C06C7B" w:rsidRDefault="00C06C7B" w:rsidP="006768CF">
      <w:pPr>
        <w:pStyle w:val="31"/>
        <w:spacing w:after="0" w:line="360" w:lineRule="auto"/>
        <w:ind w:firstLine="709"/>
        <w:jc w:val="both"/>
        <w:rPr>
          <w:sz w:val="28"/>
          <w:szCs w:val="28"/>
        </w:rPr>
      </w:pPr>
    </w:p>
    <w:p w:rsidR="00077C93" w:rsidRPr="006768CF" w:rsidRDefault="00077C93" w:rsidP="006768CF">
      <w:pPr>
        <w:pStyle w:val="31"/>
        <w:spacing w:after="0" w:line="360" w:lineRule="auto"/>
        <w:ind w:firstLine="709"/>
        <w:jc w:val="both"/>
        <w:rPr>
          <w:sz w:val="28"/>
          <w:szCs w:val="28"/>
        </w:rPr>
      </w:pPr>
      <w:r w:rsidRPr="006768CF">
        <w:rPr>
          <w:sz w:val="28"/>
          <w:szCs w:val="28"/>
        </w:rPr>
        <w:t>При этом желательно, чтобы в области больших частот желаемая ЛАЧХ была аналогична исходной (ее наклон).</w:t>
      </w:r>
    </w:p>
    <w:p w:rsidR="00077C93" w:rsidRPr="006768CF" w:rsidRDefault="00077C93" w:rsidP="006768CF">
      <w:pPr>
        <w:pStyle w:val="31"/>
        <w:spacing w:after="0" w:line="360" w:lineRule="auto"/>
        <w:ind w:firstLine="709"/>
        <w:jc w:val="both"/>
        <w:rPr>
          <w:sz w:val="28"/>
          <w:szCs w:val="28"/>
        </w:rPr>
      </w:pPr>
      <w:r w:rsidRPr="006768CF">
        <w:rPr>
          <w:sz w:val="28"/>
          <w:szCs w:val="28"/>
        </w:rPr>
        <w:t>Высокочастотный участок обра</w:t>
      </w:r>
      <w:r w:rsidR="009A76CC" w:rsidRPr="006768CF">
        <w:rPr>
          <w:sz w:val="28"/>
          <w:szCs w:val="28"/>
        </w:rPr>
        <w:t>зуется асимптотой с наклоном (-4</w:t>
      </w:r>
      <w:r w:rsidRPr="006768CF">
        <w:rPr>
          <w:sz w:val="28"/>
          <w:szCs w:val="28"/>
        </w:rPr>
        <w:t>0)дБ/дек, что соответствует наклону исходной ЛАХ в этой области. Это делается для того, чтобы желаемая ЛАХ как можно меньше отличалась от исходной, то есть для упрощения корректирующего устройства.</w:t>
      </w:r>
    </w:p>
    <w:p w:rsidR="00077C93" w:rsidRPr="006768CF" w:rsidRDefault="00077C93" w:rsidP="006768CF">
      <w:pPr>
        <w:pStyle w:val="31"/>
        <w:spacing w:after="0" w:line="360" w:lineRule="auto"/>
        <w:ind w:firstLine="709"/>
        <w:jc w:val="both"/>
        <w:rPr>
          <w:sz w:val="28"/>
          <w:szCs w:val="28"/>
          <w:lang w:val="uk-UA"/>
        </w:rPr>
      </w:pPr>
      <w:r w:rsidRPr="006768CF">
        <w:rPr>
          <w:sz w:val="28"/>
          <w:szCs w:val="28"/>
          <w:lang w:val="uk-UA"/>
        </w:rPr>
        <w:t>ЛАХ желаемой системы по</w:t>
      </w:r>
      <w:r w:rsidR="009A76CC" w:rsidRPr="006768CF">
        <w:rPr>
          <w:sz w:val="28"/>
          <w:szCs w:val="28"/>
          <w:lang w:val="uk-UA"/>
        </w:rPr>
        <w:t>строена по типовым наклонам 20-40-20-4</w:t>
      </w:r>
      <w:r w:rsidRPr="006768CF">
        <w:rPr>
          <w:sz w:val="28"/>
          <w:szCs w:val="28"/>
          <w:lang w:val="uk-UA"/>
        </w:rPr>
        <w:t>0</w:t>
      </w:r>
    </w:p>
    <w:p w:rsidR="00077C93" w:rsidRPr="006768CF" w:rsidRDefault="00077C93" w:rsidP="006768CF">
      <w:pPr>
        <w:pStyle w:val="31"/>
        <w:spacing w:after="0" w:line="360" w:lineRule="auto"/>
        <w:ind w:firstLine="709"/>
        <w:jc w:val="both"/>
        <w:rPr>
          <w:sz w:val="28"/>
          <w:szCs w:val="28"/>
        </w:rPr>
      </w:pPr>
      <w:r w:rsidRPr="006768CF">
        <w:rPr>
          <w:sz w:val="28"/>
          <w:szCs w:val="28"/>
        </w:rPr>
        <w:t xml:space="preserve">Частоты </w:t>
      </w:r>
      <w:r w:rsidRPr="006768CF">
        <w:rPr>
          <w:iCs/>
          <w:sz w:val="28"/>
          <w:szCs w:val="28"/>
        </w:rPr>
        <w:sym w:font="Symbol" w:char="F077"/>
      </w:r>
      <w:r w:rsidRPr="006768CF">
        <w:rPr>
          <w:iCs/>
          <w:sz w:val="28"/>
          <w:szCs w:val="28"/>
          <w:vertAlign w:val="superscript"/>
          <w:lang w:val="uk-UA"/>
        </w:rPr>
        <w:t>*</w:t>
      </w:r>
      <w:r w:rsidRPr="006768CF">
        <w:rPr>
          <w:iCs/>
          <w:sz w:val="28"/>
          <w:szCs w:val="28"/>
          <w:vertAlign w:val="subscript"/>
          <w:lang w:val="uk-UA"/>
        </w:rPr>
        <w:t>1</w:t>
      </w:r>
      <w:r w:rsidRPr="006768CF">
        <w:rPr>
          <w:sz w:val="28"/>
          <w:szCs w:val="28"/>
        </w:rPr>
        <w:t xml:space="preserve"> ,</w:t>
      </w:r>
      <w:r w:rsidRPr="006768CF">
        <w:rPr>
          <w:iCs/>
          <w:sz w:val="28"/>
          <w:szCs w:val="28"/>
        </w:rPr>
        <w:sym w:font="Symbol" w:char="F077"/>
      </w:r>
      <w:r w:rsidRPr="006768CF">
        <w:rPr>
          <w:iCs/>
          <w:sz w:val="28"/>
          <w:szCs w:val="28"/>
          <w:vertAlign w:val="superscript"/>
          <w:lang w:val="uk-UA"/>
        </w:rPr>
        <w:t>*</w:t>
      </w:r>
      <w:r w:rsidRPr="006768CF">
        <w:rPr>
          <w:iCs/>
          <w:sz w:val="28"/>
          <w:szCs w:val="28"/>
          <w:vertAlign w:val="subscript"/>
          <w:lang w:val="uk-UA"/>
        </w:rPr>
        <w:t>2</w:t>
      </w:r>
      <w:r w:rsidRPr="006768CF">
        <w:rPr>
          <w:sz w:val="28"/>
          <w:szCs w:val="28"/>
        </w:rPr>
        <w:t xml:space="preserve"> ,</w:t>
      </w:r>
      <w:r w:rsidRPr="006768CF">
        <w:rPr>
          <w:iCs/>
          <w:sz w:val="28"/>
          <w:szCs w:val="28"/>
        </w:rPr>
        <w:sym w:font="Symbol" w:char="F077"/>
      </w:r>
      <w:r w:rsidRPr="006768CF">
        <w:rPr>
          <w:iCs/>
          <w:sz w:val="28"/>
          <w:szCs w:val="28"/>
          <w:vertAlign w:val="superscript"/>
          <w:lang w:val="uk-UA"/>
        </w:rPr>
        <w:t>*</w:t>
      </w:r>
      <w:r w:rsidRPr="006768CF">
        <w:rPr>
          <w:iCs/>
          <w:sz w:val="28"/>
          <w:szCs w:val="28"/>
          <w:vertAlign w:val="subscript"/>
          <w:lang w:val="uk-UA"/>
        </w:rPr>
        <w:t>3</w:t>
      </w:r>
      <w:r w:rsidRPr="006768CF">
        <w:rPr>
          <w:sz w:val="28"/>
          <w:szCs w:val="28"/>
        </w:rPr>
        <w:t xml:space="preserve"> ,</w:t>
      </w:r>
      <w:r w:rsidRPr="006768CF">
        <w:rPr>
          <w:iCs/>
          <w:sz w:val="28"/>
          <w:szCs w:val="28"/>
        </w:rPr>
        <w:sym w:font="Symbol" w:char="F077"/>
      </w:r>
      <w:r w:rsidRPr="006768CF">
        <w:rPr>
          <w:iCs/>
          <w:sz w:val="28"/>
          <w:szCs w:val="28"/>
          <w:vertAlign w:val="superscript"/>
          <w:lang w:val="uk-UA"/>
        </w:rPr>
        <w:t>*</w:t>
      </w:r>
      <w:r w:rsidRPr="006768CF">
        <w:rPr>
          <w:iCs/>
          <w:sz w:val="28"/>
          <w:szCs w:val="28"/>
          <w:vertAlign w:val="subscript"/>
          <w:lang w:val="uk-UA"/>
        </w:rPr>
        <w:t>4</w:t>
      </w:r>
      <w:r w:rsidRPr="006768CF">
        <w:rPr>
          <w:sz w:val="28"/>
          <w:szCs w:val="28"/>
        </w:rPr>
        <w:t xml:space="preserve"> определяем графически:</w:t>
      </w:r>
    </w:p>
    <w:p w:rsidR="00C06C7B" w:rsidRDefault="00C06C7B" w:rsidP="006768CF">
      <w:pPr>
        <w:pStyle w:val="31"/>
        <w:spacing w:after="0" w:line="360" w:lineRule="auto"/>
        <w:ind w:firstLine="709"/>
        <w:jc w:val="both"/>
        <w:rPr>
          <w:iCs/>
          <w:sz w:val="28"/>
          <w:szCs w:val="28"/>
        </w:rPr>
      </w:pPr>
    </w:p>
    <w:p w:rsidR="00077C93" w:rsidRPr="006768CF" w:rsidRDefault="00077C93" w:rsidP="006768CF">
      <w:pPr>
        <w:pStyle w:val="31"/>
        <w:spacing w:after="0" w:line="360" w:lineRule="auto"/>
        <w:ind w:firstLine="709"/>
        <w:jc w:val="both"/>
        <w:rPr>
          <w:sz w:val="28"/>
          <w:szCs w:val="28"/>
        </w:rPr>
      </w:pPr>
      <w:r w:rsidRPr="006768CF">
        <w:rPr>
          <w:iCs/>
          <w:sz w:val="28"/>
          <w:szCs w:val="28"/>
        </w:rPr>
        <w:sym w:font="Symbol" w:char="F077"/>
      </w:r>
      <w:r w:rsidRPr="006768CF">
        <w:rPr>
          <w:iCs/>
          <w:sz w:val="28"/>
          <w:szCs w:val="28"/>
          <w:vertAlign w:val="superscript"/>
          <w:lang w:val="uk-UA"/>
        </w:rPr>
        <w:t>*</w:t>
      </w:r>
      <w:r w:rsidRPr="006768CF">
        <w:rPr>
          <w:iCs/>
          <w:sz w:val="28"/>
          <w:szCs w:val="28"/>
          <w:vertAlign w:val="subscript"/>
        </w:rPr>
        <w:t>1</w:t>
      </w:r>
      <w:r w:rsidR="009A76CC" w:rsidRPr="006768CF">
        <w:rPr>
          <w:iCs/>
          <w:sz w:val="28"/>
          <w:szCs w:val="28"/>
        </w:rPr>
        <w:t>=0,125</w:t>
      </w:r>
      <w:r w:rsidRPr="006768CF">
        <w:rPr>
          <w:iCs/>
          <w:sz w:val="28"/>
          <w:szCs w:val="28"/>
        </w:rPr>
        <w:t xml:space="preserve">; </w:t>
      </w:r>
      <w:r w:rsidRPr="006768CF">
        <w:rPr>
          <w:iCs/>
          <w:sz w:val="28"/>
          <w:szCs w:val="28"/>
        </w:rPr>
        <w:sym w:font="Symbol" w:char="F077"/>
      </w:r>
      <w:r w:rsidRPr="006768CF">
        <w:rPr>
          <w:iCs/>
          <w:sz w:val="28"/>
          <w:szCs w:val="28"/>
          <w:lang w:val="uk-UA"/>
        </w:rPr>
        <w:t>*</w:t>
      </w:r>
      <w:r w:rsidRPr="006768CF">
        <w:rPr>
          <w:iCs/>
          <w:sz w:val="28"/>
          <w:szCs w:val="28"/>
          <w:vertAlign w:val="subscript"/>
        </w:rPr>
        <w:t>2</w:t>
      </w:r>
      <w:r w:rsidRPr="006768CF">
        <w:rPr>
          <w:iCs/>
          <w:sz w:val="28"/>
          <w:szCs w:val="28"/>
        </w:rPr>
        <w:t>=1,</w:t>
      </w:r>
      <w:r w:rsidR="009A76CC" w:rsidRPr="006768CF">
        <w:rPr>
          <w:iCs/>
          <w:sz w:val="28"/>
          <w:szCs w:val="28"/>
        </w:rPr>
        <w:t>13</w:t>
      </w:r>
      <w:r w:rsidRPr="006768CF">
        <w:rPr>
          <w:iCs/>
          <w:sz w:val="28"/>
          <w:szCs w:val="28"/>
        </w:rPr>
        <w:t xml:space="preserve">; </w:t>
      </w:r>
      <w:r w:rsidRPr="006768CF">
        <w:rPr>
          <w:iCs/>
          <w:sz w:val="28"/>
          <w:szCs w:val="28"/>
        </w:rPr>
        <w:sym w:font="Symbol" w:char="F077"/>
      </w:r>
      <w:r w:rsidRPr="006768CF">
        <w:rPr>
          <w:iCs/>
          <w:sz w:val="28"/>
          <w:szCs w:val="28"/>
          <w:vertAlign w:val="superscript"/>
          <w:lang w:val="uk-UA"/>
        </w:rPr>
        <w:t>*</w:t>
      </w:r>
      <w:r w:rsidRPr="006768CF">
        <w:rPr>
          <w:iCs/>
          <w:sz w:val="28"/>
          <w:szCs w:val="28"/>
          <w:vertAlign w:val="subscript"/>
        </w:rPr>
        <w:t>3</w:t>
      </w:r>
      <w:r w:rsidRPr="006768CF">
        <w:rPr>
          <w:iCs/>
          <w:sz w:val="28"/>
          <w:szCs w:val="28"/>
        </w:rPr>
        <w:t xml:space="preserve"> =</w:t>
      </w:r>
      <w:r w:rsidR="009A76CC" w:rsidRPr="006768CF">
        <w:rPr>
          <w:iCs/>
          <w:sz w:val="28"/>
          <w:szCs w:val="28"/>
        </w:rPr>
        <w:t>3</w:t>
      </w:r>
      <w:r w:rsidRPr="006768CF">
        <w:rPr>
          <w:iCs/>
          <w:sz w:val="28"/>
          <w:szCs w:val="28"/>
        </w:rPr>
        <w:t>0.</w:t>
      </w:r>
    </w:p>
    <w:p w:rsidR="00C06C7B" w:rsidRDefault="00C06C7B" w:rsidP="006768CF">
      <w:pPr>
        <w:pStyle w:val="31"/>
        <w:spacing w:after="0" w:line="360" w:lineRule="auto"/>
        <w:ind w:firstLine="709"/>
        <w:jc w:val="both"/>
        <w:rPr>
          <w:sz w:val="28"/>
          <w:szCs w:val="28"/>
        </w:rPr>
      </w:pPr>
    </w:p>
    <w:p w:rsidR="00077C93" w:rsidRPr="006768CF" w:rsidRDefault="00077C93" w:rsidP="006768CF">
      <w:pPr>
        <w:pStyle w:val="31"/>
        <w:spacing w:after="0" w:line="360" w:lineRule="auto"/>
        <w:ind w:firstLine="709"/>
        <w:jc w:val="both"/>
        <w:rPr>
          <w:sz w:val="28"/>
          <w:szCs w:val="28"/>
        </w:rPr>
      </w:pPr>
      <w:r w:rsidRPr="006768CF">
        <w:rPr>
          <w:sz w:val="28"/>
          <w:szCs w:val="28"/>
        </w:rPr>
        <w:t>Для ЛАХ запишем:</w:t>
      </w:r>
    </w:p>
    <w:p w:rsidR="00C06C7B" w:rsidRDefault="00C06C7B" w:rsidP="006768CF">
      <w:pPr>
        <w:pStyle w:val="31"/>
        <w:spacing w:after="0" w:line="360" w:lineRule="auto"/>
        <w:ind w:firstLine="709"/>
        <w:jc w:val="both"/>
        <w:rPr>
          <w:sz w:val="28"/>
          <w:szCs w:val="28"/>
        </w:rPr>
      </w:pPr>
    </w:p>
    <w:p w:rsidR="00077C93" w:rsidRPr="006768CF" w:rsidRDefault="00E149BD" w:rsidP="006768CF">
      <w:pPr>
        <w:pStyle w:val="31"/>
        <w:spacing w:after="0" w:line="360" w:lineRule="auto"/>
        <w:ind w:firstLine="709"/>
        <w:jc w:val="both"/>
        <w:rPr>
          <w:sz w:val="28"/>
          <w:szCs w:val="28"/>
          <w:lang w:val="en-US"/>
        </w:rPr>
      </w:pPr>
      <w:r>
        <w:rPr>
          <w:sz w:val="28"/>
          <w:szCs w:val="28"/>
        </w:rPr>
        <w:pict>
          <v:shape id="_x0000_i1117" type="#_x0000_t75" style="width:87.75pt;height:21.75pt">
            <v:imagedata r:id="rId96" o:title=""/>
          </v:shape>
        </w:pict>
      </w:r>
    </w:p>
    <w:p w:rsidR="00C06C7B" w:rsidRDefault="00C06C7B" w:rsidP="006768CF">
      <w:pPr>
        <w:pStyle w:val="31"/>
        <w:spacing w:after="0" w:line="360" w:lineRule="auto"/>
        <w:ind w:firstLine="709"/>
        <w:jc w:val="both"/>
        <w:rPr>
          <w:sz w:val="28"/>
          <w:szCs w:val="28"/>
        </w:rPr>
      </w:pPr>
    </w:p>
    <w:p w:rsidR="00077C93" w:rsidRPr="006768CF" w:rsidRDefault="00077C93" w:rsidP="006768CF">
      <w:pPr>
        <w:pStyle w:val="31"/>
        <w:spacing w:after="0" w:line="360" w:lineRule="auto"/>
        <w:ind w:firstLine="709"/>
        <w:jc w:val="both"/>
        <w:rPr>
          <w:sz w:val="28"/>
          <w:szCs w:val="28"/>
        </w:rPr>
      </w:pPr>
      <w:r w:rsidRPr="006768CF">
        <w:rPr>
          <w:sz w:val="28"/>
          <w:szCs w:val="28"/>
        </w:rPr>
        <w:t>Передаточная функция корректирующего устройства запишется следующим образом:</w:t>
      </w:r>
    </w:p>
    <w:p w:rsidR="00C06C7B" w:rsidRDefault="00C06C7B" w:rsidP="006768CF">
      <w:pPr>
        <w:pStyle w:val="31"/>
        <w:spacing w:after="0" w:line="360" w:lineRule="auto"/>
        <w:ind w:firstLine="709"/>
        <w:jc w:val="both"/>
        <w:rPr>
          <w:sz w:val="28"/>
          <w:szCs w:val="28"/>
        </w:rPr>
      </w:pPr>
    </w:p>
    <w:p w:rsidR="00077C93" w:rsidRPr="006768CF" w:rsidRDefault="00E149BD" w:rsidP="006768CF">
      <w:pPr>
        <w:pStyle w:val="31"/>
        <w:spacing w:after="0" w:line="360" w:lineRule="auto"/>
        <w:ind w:firstLine="709"/>
        <w:jc w:val="both"/>
        <w:rPr>
          <w:sz w:val="28"/>
          <w:szCs w:val="28"/>
        </w:rPr>
      </w:pPr>
      <w:r>
        <w:rPr>
          <w:sz w:val="28"/>
          <w:szCs w:val="28"/>
        </w:rPr>
        <w:pict>
          <v:shape id="_x0000_i1118" type="#_x0000_t75" style="width:321pt;height:44.25pt">
            <v:imagedata r:id="rId97" o:title=""/>
          </v:shape>
        </w:pict>
      </w:r>
      <w:r w:rsidR="00077C93" w:rsidRPr="006768CF">
        <w:rPr>
          <w:sz w:val="28"/>
          <w:szCs w:val="28"/>
        </w:rPr>
        <w:t>,</w:t>
      </w:r>
      <w:r w:rsidR="00077C93" w:rsidRPr="006768CF">
        <w:rPr>
          <w:sz w:val="28"/>
          <w:szCs w:val="28"/>
        </w:rPr>
        <w:tab/>
      </w:r>
    </w:p>
    <w:p w:rsidR="00077C93" w:rsidRPr="006768CF" w:rsidRDefault="00077C93" w:rsidP="006768CF">
      <w:pPr>
        <w:pStyle w:val="31"/>
        <w:spacing w:after="0" w:line="360" w:lineRule="auto"/>
        <w:ind w:firstLine="709"/>
        <w:jc w:val="both"/>
        <w:rPr>
          <w:iCs/>
          <w:sz w:val="28"/>
          <w:szCs w:val="28"/>
        </w:rPr>
      </w:pPr>
      <w:r w:rsidRPr="006768CF">
        <w:rPr>
          <w:sz w:val="28"/>
          <w:szCs w:val="28"/>
        </w:rPr>
        <w:t xml:space="preserve">где </w:t>
      </w:r>
      <w:r w:rsidR="00E149BD">
        <w:rPr>
          <w:sz w:val="28"/>
          <w:szCs w:val="28"/>
        </w:rPr>
        <w:pict>
          <v:shape id="_x0000_i1119" type="#_x0000_t75" style="width:252.75pt;height:38.25pt">
            <v:imagedata r:id="rId98" o:title=""/>
          </v:shape>
        </w:pict>
      </w:r>
    </w:p>
    <w:p w:rsidR="00077C93" w:rsidRPr="006768CF" w:rsidRDefault="00077C93" w:rsidP="006768CF">
      <w:pPr>
        <w:pStyle w:val="31"/>
        <w:spacing w:after="0" w:line="360" w:lineRule="auto"/>
        <w:ind w:firstLine="709"/>
        <w:jc w:val="both"/>
        <w:rPr>
          <w:sz w:val="28"/>
          <w:szCs w:val="28"/>
        </w:rPr>
      </w:pPr>
      <w:r w:rsidRPr="006768CF">
        <w:rPr>
          <w:sz w:val="28"/>
          <w:szCs w:val="28"/>
        </w:rPr>
        <w:t>Все построения приведены ниже.</w:t>
      </w:r>
    </w:p>
    <w:p w:rsidR="00077C93" w:rsidRDefault="00077C93" w:rsidP="006768CF">
      <w:pPr>
        <w:pStyle w:val="a5"/>
        <w:spacing w:after="0" w:line="360" w:lineRule="auto"/>
        <w:ind w:left="0" w:firstLine="709"/>
        <w:jc w:val="both"/>
        <w:rPr>
          <w:sz w:val="28"/>
          <w:szCs w:val="28"/>
        </w:rPr>
      </w:pPr>
      <w:r w:rsidRPr="006768CF">
        <w:rPr>
          <w:sz w:val="28"/>
          <w:szCs w:val="28"/>
        </w:rPr>
        <w:t xml:space="preserve">Моделируем систему в среде </w:t>
      </w:r>
      <w:r w:rsidRPr="006768CF">
        <w:rPr>
          <w:sz w:val="28"/>
          <w:szCs w:val="28"/>
          <w:lang w:val="en-US"/>
        </w:rPr>
        <w:t>MatLab</w:t>
      </w:r>
      <w:r w:rsidRPr="006768CF">
        <w:rPr>
          <w:sz w:val="28"/>
          <w:szCs w:val="28"/>
        </w:rPr>
        <w:t>:</w:t>
      </w:r>
    </w:p>
    <w:p w:rsidR="00C06C7B" w:rsidRPr="006768CF" w:rsidRDefault="00C06C7B" w:rsidP="006768CF">
      <w:pPr>
        <w:pStyle w:val="a5"/>
        <w:spacing w:after="0" w:line="360" w:lineRule="auto"/>
        <w:ind w:left="0" w:firstLine="709"/>
        <w:jc w:val="both"/>
        <w:rPr>
          <w:sz w:val="28"/>
          <w:szCs w:val="28"/>
        </w:rPr>
      </w:pPr>
    </w:p>
    <w:p w:rsidR="00077C93" w:rsidRPr="006768CF" w:rsidRDefault="00E149BD" w:rsidP="006768CF">
      <w:pPr>
        <w:pStyle w:val="a5"/>
        <w:spacing w:after="0" w:line="360" w:lineRule="auto"/>
        <w:ind w:left="0" w:firstLine="709"/>
        <w:jc w:val="both"/>
        <w:rPr>
          <w:sz w:val="28"/>
          <w:szCs w:val="28"/>
        </w:rPr>
      </w:pPr>
      <w:r>
        <w:rPr>
          <w:sz w:val="28"/>
          <w:szCs w:val="28"/>
        </w:rPr>
        <w:pict>
          <v:shape id="_x0000_i1120" type="#_x0000_t75" style="width:258.75pt;height:165.75pt">
            <v:imagedata r:id="rId99" o:title=""/>
          </v:shape>
        </w:pict>
      </w:r>
    </w:p>
    <w:p w:rsidR="00077C93" w:rsidRPr="006768CF" w:rsidRDefault="00077C93" w:rsidP="006768CF">
      <w:pPr>
        <w:pStyle w:val="a5"/>
        <w:spacing w:after="0" w:line="360" w:lineRule="auto"/>
        <w:ind w:left="0" w:firstLine="709"/>
        <w:jc w:val="both"/>
        <w:rPr>
          <w:sz w:val="28"/>
          <w:szCs w:val="28"/>
        </w:rPr>
      </w:pPr>
      <w:r w:rsidRPr="006768CF">
        <w:rPr>
          <w:sz w:val="28"/>
          <w:szCs w:val="28"/>
        </w:rPr>
        <w:t>Рису</w:t>
      </w:r>
      <w:r w:rsidR="002C0544" w:rsidRPr="006768CF">
        <w:rPr>
          <w:sz w:val="28"/>
          <w:szCs w:val="28"/>
        </w:rPr>
        <w:t>нок</w:t>
      </w:r>
      <w:r w:rsidR="00E45CB4" w:rsidRPr="006768CF">
        <w:rPr>
          <w:sz w:val="28"/>
          <w:szCs w:val="28"/>
        </w:rPr>
        <w:t xml:space="preserve"> 10.2</w:t>
      </w:r>
      <w:r w:rsidR="006768CF">
        <w:rPr>
          <w:sz w:val="28"/>
          <w:szCs w:val="28"/>
        </w:rPr>
        <w:t xml:space="preserve"> </w:t>
      </w:r>
      <w:r w:rsidRPr="006768CF">
        <w:rPr>
          <w:sz w:val="28"/>
          <w:szCs w:val="28"/>
        </w:rPr>
        <w:t>– Модель системы в среде MatLab</w:t>
      </w:r>
    </w:p>
    <w:p w:rsidR="00077C93" w:rsidRPr="006768CF" w:rsidRDefault="00077C93" w:rsidP="006768CF">
      <w:pPr>
        <w:pStyle w:val="a5"/>
        <w:spacing w:after="0" w:line="360" w:lineRule="auto"/>
        <w:ind w:left="0" w:firstLine="709"/>
        <w:jc w:val="both"/>
        <w:rPr>
          <w:sz w:val="28"/>
          <w:szCs w:val="28"/>
        </w:rPr>
      </w:pPr>
    </w:p>
    <w:p w:rsidR="00077C93" w:rsidRPr="006768CF" w:rsidRDefault="00E149BD" w:rsidP="006768CF">
      <w:pPr>
        <w:pStyle w:val="a5"/>
        <w:spacing w:after="0" w:line="360" w:lineRule="auto"/>
        <w:ind w:left="0" w:firstLine="709"/>
        <w:jc w:val="both"/>
        <w:rPr>
          <w:sz w:val="28"/>
          <w:szCs w:val="28"/>
        </w:rPr>
      </w:pPr>
      <w:r>
        <w:rPr>
          <w:sz w:val="28"/>
          <w:szCs w:val="28"/>
          <w:lang w:val="en-US"/>
        </w:rPr>
        <w:pict>
          <v:shape id="_x0000_i1121" type="#_x0000_t75" style="width:234pt;height:193.5pt">
            <v:imagedata r:id="rId100" o:title=""/>
          </v:shape>
        </w:pict>
      </w:r>
    </w:p>
    <w:p w:rsidR="00077C93" w:rsidRPr="006768CF" w:rsidRDefault="002C0544" w:rsidP="006768CF">
      <w:pPr>
        <w:tabs>
          <w:tab w:val="left" w:pos="0"/>
        </w:tabs>
        <w:spacing w:line="360" w:lineRule="auto"/>
        <w:ind w:firstLine="709"/>
        <w:jc w:val="both"/>
        <w:rPr>
          <w:sz w:val="28"/>
          <w:szCs w:val="28"/>
        </w:rPr>
      </w:pPr>
      <w:r w:rsidRPr="006768CF">
        <w:rPr>
          <w:sz w:val="28"/>
          <w:szCs w:val="28"/>
        </w:rPr>
        <w:t xml:space="preserve">Рисунок </w:t>
      </w:r>
      <w:r w:rsidR="00E45CB4" w:rsidRPr="006768CF">
        <w:rPr>
          <w:sz w:val="28"/>
          <w:szCs w:val="28"/>
        </w:rPr>
        <w:t>10.3</w:t>
      </w:r>
      <w:r w:rsidR="00077C93" w:rsidRPr="006768CF">
        <w:rPr>
          <w:sz w:val="28"/>
          <w:szCs w:val="28"/>
        </w:rPr>
        <w:t xml:space="preserve"> – Переходной процесс скорректированной системы</w:t>
      </w:r>
    </w:p>
    <w:p w:rsidR="00077C93" w:rsidRPr="006768CF" w:rsidRDefault="00077C93" w:rsidP="006768CF">
      <w:pPr>
        <w:tabs>
          <w:tab w:val="left" w:pos="0"/>
        </w:tabs>
        <w:spacing w:line="360" w:lineRule="auto"/>
        <w:ind w:firstLine="709"/>
        <w:jc w:val="both"/>
        <w:rPr>
          <w:sz w:val="28"/>
          <w:szCs w:val="28"/>
        </w:rPr>
      </w:pPr>
    </w:p>
    <w:p w:rsidR="00077C93" w:rsidRPr="006768CF" w:rsidRDefault="00077C93" w:rsidP="006768CF">
      <w:pPr>
        <w:tabs>
          <w:tab w:val="left" w:pos="0"/>
        </w:tabs>
        <w:spacing w:line="360" w:lineRule="auto"/>
        <w:ind w:firstLine="709"/>
        <w:jc w:val="both"/>
        <w:rPr>
          <w:sz w:val="28"/>
        </w:rPr>
      </w:pPr>
      <w:r w:rsidRPr="006768CF">
        <w:rPr>
          <w:sz w:val="28"/>
        </w:rPr>
        <w:t>Рассмотрим переходные процессы исходной и усовершенствованной систем. Очевидно, что введение ПКУ существенно улучшило показатели качества САУ. Перерегулиро</w:t>
      </w:r>
      <w:r w:rsidR="00EF66FC" w:rsidRPr="006768CF">
        <w:rPr>
          <w:sz w:val="28"/>
        </w:rPr>
        <w:t>вание не превышает 13% (хотя в исходной САУ – 22%),</w:t>
      </w:r>
      <w:r w:rsidRPr="006768CF">
        <w:rPr>
          <w:sz w:val="28"/>
        </w:rPr>
        <w:t xml:space="preserve"> время регулирование –</w:t>
      </w:r>
      <w:r w:rsidR="00EF66FC" w:rsidRPr="006768CF">
        <w:rPr>
          <w:sz w:val="28"/>
        </w:rPr>
        <w:t xml:space="preserve"> 0,25</w:t>
      </w:r>
      <w:r w:rsidR="00FD3AEE" w:rsidRPr="006768CF">
        <w:rPr>
          <w:sz w:val="28"/>
        </w:rPr>
        <w:t>с (в исходной САУ – 1</w:t>
      </w:r>
      <w:r w:rsidRPr="006768CF">
        <w:rPr>
          <w:sz w:val="28"/>
        </w:rPr>
        <w:t>3</w:t>
      </w:r>
      <w:r w:rsidR="00FD3AEE" w:rsidRPr="006768CF">
        <w:rPr>
          <w:sz w:val="28"/>
        </w:rPr>
        <w:t>,6</w:t>
      </w:r>
      <w:r w:rsidRPr="006768CF">
        <w:rPr>
          <w:sz w:val="28"/>
        </w:rPr>
        <w:t>с), время установлени</w:t>
      </w:r>
      <w:r w:rsidR="002C0544" w:rsidRPr="006768CF">
        <w:rPr>
          <w:sz w:val="28"/>
        </w:rPr>
        <w:t>я – 0,1с (в исходной САУ – 3,41</w:t>
      </w:r>
      <w:r w:rsidRPr="006768CF">
        <w:rPr>
          <w:sz w:val="28"/>
        </w:rPr>
        <w:t>с).</w:t>
      </w:r>
    </w:p>
    <w:p w:rsidR="005569F0" w:rsidRPr="006768CF" w:rsidRDefault="00C06C7B" w:rsidP="006768CF">
      <w:pPr>
        <w:spacing w:line="360" w:lineRule="auto"/>
        <w:ind w:firstLine="709"/>
        <w:jc w:val="both"/>
        <w:rPr>
          <w:sz w:val="28"/>
          <w:szCs w:val="28"/>
        </w:rPr>
      </w:pPr>
      <w:r>
        <w:rPr>
          <w:sz w:val="28"/>
          <w:szCs w:val="28"/>
        </w:rPr>
        <w:br w:type="page"/>
      </w:r>
      <w:r w:rsidR="005569F0" w:rsidRPr="006768CF">
        <w:rPr>
          <w:sz w:val="28"/>
          <w:szCs w:val="28"/>
        </w:rPr>
        <w:t>Заключение</w:t>
      </w:r>
    </w:p>
    <w:p w:rsidR="005569F0" w:rsidRPr="006768CF" w:rsidRDefault="005569F0" w:rsidP="006768CF">
      <w:pPr>
        <w:pStyle w:val="ac"/>
        <w:spacing w:after="0" w:line="360" w:lineRule="auto"/>
        <w:ind w:left="0" w:firstLine="709"/>
        <w:jc w:val="both"/>
        <w:rPr>
          <w:rFonts w:ascii="Times New Roman" w:hAnsi="Times New Roman"/>
          <w:sz w:val="28"/>
          <w:szCs w:val="28"/>
        </w:rPr>
      </w:pPr>
    </w:p>
    <w:p w:rsidR="005569F0" w:rsidRPr="006768CF" w:rsidRDefault="005569F0" w:rsidP="006768CF">
      <w:pPr>
        <w:spacing w:line="360" w:lineRule="auto"/>
        <w:ind w:firstLine="709"/>
        <w:jc w:val="both"/>
        <w:rPr>
          <w:sz w:val="28"/>
          <w:szCs w:val="28"/>
        </w:rPr>
      </w:pPr>
      <w:r w:rsidRPr="006768CF">
        <w:rPr>
          <w:sz w:val="28"/>
          <w:szCs w:val="28"/>
        </w:rPr>
        <w:t>В данной курсовой работе был рассмотрен пример синтеза системы. Построив функциональную схему системы и проанализировав звенья, вошедшие в её состав, мы получили структурную схему САУ и построили её модель в среде разработки MatLab. В ходе исследования свойств системы, мы рассчитали её устойчивость и проанализировали качество и точность. Для улучшения</w:t>
      </w:r>
      <w:r w:rsidR="006768CF">
        <w:rPr>
          <w:sz w:val="28"/>
          <w:szCs w:val="28"/>
        </w:rPr>
        <w:t xml:space="preserve"> </w:t>
      </w:r>
      <w:r w:rsidRPr="006768CF">
        <w:rPr>
          <w:sz w:val="28"/>
          <w:szCs w:val="28"/>
        </w:rPr>
        <w:t xml:space="preserve">показателей полученных в результате расчетов качества системы, был применен метод синтеза САУ с применением последовательного корректирующего звена. Это позволило добиться следующих показателей качества скорректированной системы: время переходного процесса уменьшилось с 13,6с до 0,25с, перерегулирование – со значения 22% понизилось до 12%. </w:t>
      </w:r>
    </w:p>
    <w:p w:rsidR="005569F0" w:rsidRPr="006768CF" w:rsidRDefault="005569F0" w:rsidP="006768CF">
      <w:pPr>
        <w:spacing w:line="360" w:lineRule="auto"/>
        <w:ind w:firstLine="709"/>
        <w:jc w:val="both"/>
        <w:rPr>
          <w:sz w:val="28"/>
          <w:szCs w:val="28"/>
        </w:rPr>
      </w:pPr>
      <w:r w:rsidRPr="006768CF">
        <w:rPr>
          <w:sz w:val="28"/>
          <w:szCs w:val="28"/>
        </w:rPr>
        <w:t>Таким образом, можно сделать вывод, что спроектированная в данной работе САУ</w:t>
      </w:r>
      <w:r w:rsidR="006768CF">
        <w:rPr>
          <w:sz w:val="28"/>
          <w:szCs w:val="28"/>
        </w:rPr>
        <w:t xml:space="preserve"> </w:t>
      </w:r>
      <w:r w:rsidRPr="006768CF">
        <w:rPr>
          <w:sz w:val="28"/>
          <w:szCs w:val="28"/>
        </w:rPr>
        <w:t>отвечает требованиям по устойчивости, точности в установившемся режиме и требованиям к качеству переходных процессов.</w:t>
      </w:r>
      <w:bookmarkStart w:id="5" w:name="_GoBack"/>
      <w:bookmarkEnd w:id="5"/>
    </w:p>
    <w:sectPr w:rsidR="005569F0" w:rsidRPr="006768CF" w:rsidSect="006768CF">
      <w:footerReference w:type="even" r:id="rId101"/>
      <w:pgSz w:w="11906" w:h="16838" w:code="9"/>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C66" w:rsidRDefault="00D46C66">
      <w:r>
        <w:separator/>
      </w:r>
    </w:p>
  </w:endnote>
  <w:endnote w:type="continuationSeparator" w:id="0">
    <w:p w:rsidR="00D46C66" w:rsidRDefault="00D46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C43" w:rsidRDefault="00CE3C43" w:rsidP="00001C37">
    <w:pPr>
      <w:pStyle w:val="a7"/>
      <w:framePr w:wrap="around" w:vAnchor="text" w:hAnchor="margin" w:xAlign="right" w:y="1"/>
      <w:rPr>
        <w:rStyle w:val="a9"/>
      </w:rPr>
    </w:pPr>
  </w:p>
  <w:p w:rsidR="00CE3C43" w:rsidRDefault="00CE3C43" w:rsidP="00CE3C4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C66" w:rsidRDefault="00D46C66">
      <w:r>
        <w:separator/>
      </w:r>
    </w:p>
  </w:footnote>
  <w:footnote w:type="continuationSeparator" w:id="0">
    <w:p w:rsidR="00D46C66" w:rsidRDefault="00D46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70C"/>
    <w:multiLevelType w:val="multilevel"/>
    <w:tmpl w:val="9B70983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17051C4"/>
    <w:multiLevelType w:val="hybridMultilevel"/>
    <w:tmpl w:val="F7900A9C"/>
    <w:lvl w:ilvl="0" w:tplc="25A21AB6">
      <w:start w:val="1"/>
      <w:numFmt w:val="none"/>
      <w:lvlText w:val="4"/>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
    <w:nsid w:val="019B560E"/>
    <w:multiLevelType w:val="multilevel"/>
    <w:tmpl w:val="50C6240A"/>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3">
    <w:nsid w:val="01AC5F42"/>
    <w:multiLevelType w:val="hybridMultilevel"/>
    <w:tmpl w:val="D8BC2C48"/>
    <w:lvl w:ilvl="0" w:tplc="1D021CAA">
      <w:start w:val="1"/>
      <w:numFmt w:val="decimal"/>
      <w:lvlText w:val="%1."/>
      <w:lvlJc w:val="left"/>
      <w:pPr>
        <w:tabs>
          <w:tab w:val="num" w:pos="723"/>
        </w:tabs>
        <w:ind w:left="723" w:hanging="360"/>
      </w:pPr>
      <w:rPr>
        <w:rFonts w:cs="Times New Roman" w:hint="default"/>
      </w:rPr>
    </w:lvl>
    <w:lvl w:ilvl="1" w:tplc="A0A8BE38">
      <w:numFmt w:val="none"/>
      <w:lvlText w:val=""/>
      <w:lvlJc w:val="left"/>
      <w:pPr>
        <w:tabs>
          <w:tab w:val="num" w:pos="360"/>
        </w:tabs>
      </w:pPr>
      <w:rPr>
        <w:rFonts w:cs="Times New Roman"/>
      </w:rPr>
    </w:lvl>
    <w:lvl w:ilvl="2" w:tplc="D9AEA462">
      <w:numFmt w:val="none"/>
      <w:lvlText w:val=""/>
      <w:lvlJc w:val="left"/>
      <w:pPr>
        <w:tabs>
          <w:tab w:val="num" w:pos="360"/>
        </w:tabs>
      </w:pPr>
      <w:rPr>
        <w:rFonts w:cs="Times New Roman"/>
      </w:rPr>
    </w:lvl>
    <w:lvl w:ilvl="3" w:tplc="D62620DA">
      <w:numFmt w:val="none"/>
      <w:lvlText w:val=""/>
      <w:lvlJc w:val="left"/>
      <w:pPr>
        <w:tabs>
          <w:tab w:val="num" w:pos="360"/>
        </w:tabs>
      </w:pPr>
      <w:rPr>
        <w:rFonts w:cs="Times New Roman"/>
      </w:rPr>
    </w:lvl>
    <w:lvl w:ilvl="4" w:tplc="8C620E7A">
      <w:numFmt w:val="none"/>
      <w:lvlText w:val=""/>
      <w:lvlJc w:val="left"/>
      <w:pPr>
        <w:tabs>
          <w:tab w:val="num" w:pos="360"/>
        </w:tabs>
      </w:pPr>
      <w:rPr>
        <w:rFonts w:cs="Times New Roman"/>
      </w:rPr>
    </w:lvl>
    <w:lvl w:ilvl="5" w:tplc="A3A4506C">
      <w:numFmt w:val="none"/>
      <w:lvlText w:val=""/>
      <w:lvlJc w:val="left"/>
      <w:pPr>
        <w:tabs>
          <w:tab w:val="num" w:pos="360"/>
        </w:tabs>
      </w:pPr>
      <w:rPr>
        <w:rFonts w:cs="Times New Roman"/>
      </w:rPr>
    </w:lvl>
    <w:lvl w:ilvl="6" w:tplc="B504CF8A">
      <w:numFmt w:val="none"/>
      <w:lvlText w:val=""/>
      <w:lvlJc w:val="left"/>
      <w:pPr>
        <w:tabs>
          <w:tab w:val="num" w:pos="360"/>
        </w:tabs>
      </w:pPr>
      <w:rPr>
        <w:rFonts w:cs="Times New Roman"/>
      </w:rPr>
    </w:lvl>
    <w:lvl w:ilvl="7" w:tplc="92987982">
      <w:numFmt w:val="none"/>
      <w:lvlText w:val=""/>
      <w:lvlJc w:val="left"/>
      <w:pPr>
        <w:tabs>
          <w:tab w:val="num" w:pos="360"/>
        </w:tabs>
      </w:pPr>
      <w:rPr>
        <w:rFonts w:cs="Times New Roman"/>
      </w:rPr>
    </w:lvl>
    <w:lvl w:ilvl="8" w:tplc="0C36D3C8">
      <w:numFmt w:val="none"/>
      <w:lvlText w:val=""/>
      <w:lvlJc w:val="left"/>
      <w:pPr>
        <w:tabs>
          <w:tab w:val="num" w:pos="360"/>
        </w:tabs>
      </w:pPr>
      <w:rPr>
        <w:rFonts w:cs="Times New Roman"/>
      </w:rPr>
    </w:lvl>
  </w:abstractNum>
  <w:abstractNum w:abstractNumId="4">
    <w:nsid w:val="06AB1102"/>
    <w:multiLevelType w:val="multilevel"/>
    <w:tmpl w:val="F98C3786"/>
    <w:lvl w:ilvl="0">
      <w:start w:val="7"/>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F5319CF"/>
    <w:multiLevelType w:val="hybridMultilevel"/>
    <w:tmpl w:val="33023A00"/>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6">
    <w:nsid w:val="102D3A11"/>
    <w:multiLevelType w:val="multilevel"/>
    <w:tmpl w:val="F7900A9C"/>
    <w:lvl w:ilvl="0">
      <w:start w:val="1"/>
      <w:numFmt w:val="none"/>
      <w:lvlText w:val="4"/>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7">
    <w:nsid w:val="12AC7C18"/>
    <w:multiLevelType w:val="hybridMultilevel"/>
    <w:tmpl w:val="BBFC5A8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7A846B8"/>
    <w:multiLevelType w:val="multilevel"/>
    <w:tmpl w:val="015EC8C6"/>
    <w:lvl w:ilvl="0">
      <w:start w:val="1"/>
      <w:numFmt w:val="none"/>
      <w:lvlText w:val="3."/>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9">
    <w:nsid w:val="1842415B"/>
    <w:multiLevelType w:val="multilevel"/>
    <w:tmpl w:val="A3B4ADD4"/>
    <w:lvl w:ilvl="0">
      <w:start w:val="1"/>
      <w:numFmt w:val="none"/>
      <w:lvlText w:val="3.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0">
    <w:nsid w:val="1BE00C43"/>
    <w:multiLevelType w:val="multilevel"/>
    <w:tmpl w:val="0CB84C54"/>
    <w:lvl w:ilvl="0">
      <w:start w:val="7"/>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1DB432B4"/>
    <w:multiLevelType w:val="multilevel"/>
    <w:tmpl w:val="BBFC5A8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6554A30"/>
    <w:multiLevelType w:val="multilevel"/>
    <w:tmpl w:val="9F481D34"/>
    <w:lvl w:ilvl="0">
      <w:start w:val="3"/>
      <w:numFmt w:val="decimal"/>
      <w:lvlText w:val="%1"/>
      <w:lvlJc w:val="left"/>
      <w:pPr>
        <w:ind w:left="3479" w:hanging="360"/>
      </w:pPr>
      <w:rPr>
        <w:rFonts w:cs="Times New Roman" w:hint="default"/>
      </w:rPr>
    </w:lvl>
    <w:lvl w:ilvl="1">
      <w:start w:val="1"/>
      <w:numFmt w:val="decimal"/>
      <w:isLgl/>
      <w:lvlText w:val="%1.%2"/>
      <w:lvlJc w:val="left"/>
      <w:pPr>
        <w:ind w:left="3272" w:hanging="720"/>
      </w:pPr>
      <w:rPr>
        <w:rFonts w:cs="Times New Roman" w:hint="default"/>
      </w:rPr>
    </w:lvl>
    <w:lvl w:ilvl="2">
      <w:start w:val="1"/>
      <w:numFmt w:val="decimal"/>
      <w:isLgl/>
      <w:lvlText w:val="%1.%2.%3"/>
      <w:lvlJc w:val="left"/>
      <w:pPr>
        <w:ind w:left="3272" w:hanging="720"/>
      </w:pPr>
      <w:rPr>
        <w:rFonts w:cs="Times New Roman" w:hint="default"/>
      </w:rPr>
    </w:lvl>
    <w:lvl w:ilvl="3">
      <w:start w:val="1"/>
      <w:numFmt w:val="decimal"/>
      <w:isLgl/>
      <w:lvlText w:val="%1.%2.%3.%4"/>
      <w:lvlJc w:val="left"/>
      <w:pPr>
        <w:ind w:left="3632" w:hanging="1080"/>
      </w:pPr>
      <w:rPr>
        <w:rFonts w:cs="Times New Roman" w:hint="default"/>
      </w:rPr>
    </w:lvl>
    <w:lvl w:ilvl="4">
      <w:start w:val="1"/>
      <w:numFmt w:val="decimal"/>
      <w:isLgl/>
      <w:lvlText w:val="%1.%2.%3.%4.%5"/>
      <w:lvlJc w:val="left"/>
      <w:pPr>
        <w:ind w:left="3992" w:hanging="1440"/>
      </w:pPr>
      <w:rPr>
        <w:rFonts w:cs="Times New Roman" w:hint="default"/>
      </w:rPr>
    </w:lvl>
    <w:lvl w:ilvl="5">
      <w:start w:val="1"/>
      <w:numFmt w:val="decimal"/>
      <w:isLgl/>
      <w:lvlText w:val="%1.%2.%3.%4.%5.%6"/>
      <w:lvlJc w:val="left"/>
      <w:pPr>
        <w:ind w:left="3992" w:hanging="1440"/>
      </w:pPr>
      <w:rPr>
        <w:rFonts w:cs="Times New Roman" w:hint="default"/>
      </w:rPr>
    </w:lvl>
    <w:lvl w:ilvl="6">
      <w:start w:val="1"/>
      <w:numFmt w:val="decimal"/>
      <w:isLgl/>
      <w:lvlText w:val="%1.%2.%3.%4.%5.%6.%7"/>
      <w:lvlJc w:val="left"/>
      <w:pPr>
        <w:ind w:left="4352" w:hanging="1800"/>
      </w:pPr>
      <w:rPr>
        <w:rFonts w:cs="Times New Roman" w:hint="default"/>
      </w:rPr>
    </w:lvl>
    <w:lvl w:ilvl="7">
      <w:start w:val="1"/>
      <w:numFmt w:val="decimal"/>
      <w:isLgl/>
      <w:lvlText w:val="%1.%2.%3.%4.%5.%6.%7.%8"/>
      <w:lvlJc w:val="left"/>
      <w:pPr>
        <w:ind w:left="4712" w:hanging="2160"/>
      </w:pPr>
      <w:rPr>
        <w:rFonts w:cs="Times New Roman" w:hint="default"/>
      </w:rPr>
    </w:lvl>
    <w:lvl w:ilvl="8">
      <w:start w:val="1"/>
      <w:numFmt w:val="decimal"/>
      <w:isLgl/>
      <w:lvlText w:val="%1.%2.%3.%4.%5.%6.%7.%8.%9"/>
      <w:lvlJc w:val="left"/>
      <w:pPr>
        <w:ind w:left="4712" w:hanging="2160"/>
      </w:pPr>
      <w:rPr>
        <w:rFonts w:cs="Times New Roman" w:hint="default"/>
      </w:rPr>
    </w:lvl>
  </w:abstractNum>
  <w:abstractNum w:abstractNumId="13">
    <w:nsid w:val="2678033E"/>
    <w:multiLevelType w:val="multilevel"/>
    <w:tmpl w:val="FF54BE82"/>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2BC44162"/>
    <w:multiLevelType w:val="hybridMultilevel"/>
    <w:tmpl w:val="9580E34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CB736C3"/>
    <w:multiLevelType w:val="hybridMultilevel"/>
    <w:tmpl w:val="0CB84C54"/>
    <w:lvl w:ilvl="0" w:tplc="9ACC2FC6">
      <w:start w:val="7"/>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3092B48"/>
    <w:multiLevelType w:val="multilevel"/>
    <w:tmpl w:val="BBFC5A8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42630A59"/>
    <w:multiLevelType w:val="hybridMultilevel"/>
    <w:tmpl w:val="F42E46D4"/>
    <w:lvl w:ilvl="0" w:tplc="6E400F44">
      <w:start w:val="2"/>
      <w:numFmt w:val="decimal"/>
      <w:lvlText w:val="%1"/>
      <w:lvlJc w:val="left"/>
      <w:pPr>
        <w:tabs>
          <w:tab w:val="num" w:pos="1413"/>
        </w:tabs>
        <w:ind w:left="1413" w:hanging="70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
    <w:nsid w:val="465C6F35"/>
    <w:multiLevelType w:val="multilevel"/>
    <w:tmpl w:val="A16890AC"/>
    <w:lvl w:ilvl="0">
      <w:start w:val="1"/>
      <w:numFmt w:val="decimal"/>
      <w:pStyle w:val="CourseProject1"/>
      <w:lvlText w:val="%1"/>
      <w:lvlJc w:val="left"/>
      <w:pPr>
        <w:tabs>
          <w:tab w:val="num" w:pos="2952"/>
        </w:tabs>
        <w:ind w:left="2952" w:hanging="432"/>
      </w:pPr>
      <w:rPr>
        <w:rFonts w:cs="Times New Roman" w:hint="default"/>
      </w:rPr>
    </w:lvl>
    <w:lvl w:ilvl="1">
      <w:start w:val="1"/>
      <w:numFmt w:val="decimal"/>
      <w:pStyle w:val="CourseProject2"/>
      <w:lvlText w:val="%1.%2"/>
      <w:lvlJc w:val="left"/>
      <w:pPr>
        <w:tabs>
          <w:tab w:val="num" w:pos="1653"/>
        </w:tabs>
        <w:ind w:left="1653" w:hanging="576"/>
      </w:pPr>
      <w:rPr>
        <w:rFonts w:cs="Times New Roman" w:hint="default"/>
      </w:rPr>
    </w:lvl>
    <w:lvl w:ilvl="2">
      <w:start w:val="1"/>
      <w:numFmt w:val="decimal"/>
      <w:pStyle w:val="CourseProject3"/>
      <w:lvlText w:val="%1.%2.%3"/>
      <w:lvlJc w:val="left"/>
      <w:pPr>
        <w:tabs>
          <w:tab w:val="num" w:pos="1797"/>
        </w:tabs>
        <w:ind w:left="1797" w:hanging="720"/>
      </w:pPr>
      <w:rPr>
        <w:rFonts w:cs="Times New Roman" w:hint="default"/>
      </w:rPr>
    </w:lvl>
    <w:lvl w:ilvl="3">
      <w:start w:val="1"/>
      <w:numFmt w:val="decimal"/>
      <w:lvlText w:val="%1.%2.%3.%4"/>
      <w:lvlJc w:val="left"/>
      <w:pPr>
        <w:tabs>
          <w:tab w:val="num" w:pos="1941"/>
        </w:tabs>
        <w:ind w:left="1941" w:hanging="864"/>
      </w:pPr>
      <w:rPr>
        <w:rFonts w:cs="Times New Roman" w:hint="default"/>
      </w:rPr>
    </w:lvl>
    <w:lvl w:ilvl="4">
      <w:start w:val="1"/>
      <w:numFmt w:val="decimal"/>
      <w:lvlText w:val="%1.%2.%3.%4.%5"/>
      <w:lvlJc w:val="left"/>
      <w:pPr>
        <w:tabs>
          <w:tab w:val="num" w:pos="2085"/>
        </w:tabs>
        <w:ind w:left="2085" w:hanging="1008"/>
      </w:pPr>
      <w:rPr>
        <w:rFonts w:cs="Times New Roman" w:hint="default"/>
      </w:rPr>
    </w:lvl>
    <w:lvl w:ilvl="5">
      <w:start w:val="1"/>
      <w:numFmt w:val="decimal"/>
      <w:lvlText w:val="%1.%2.%3.%4.%5.%6"/>
      <w:lvlJc w:val="left"/>
      <w:pPr>
        <w:tabs>
          <w:tab w:val="num" w:pos="2229"/>
        </w:tabs>
        <w:ind w:left="2229" w:hanging="1152"/>
      </w:pPr>
      <w:rPr>
        <w:rFonts w:cs="Times New Roman" w:hint="default"/>
      </w:rPr>
    </w:lvl>
    <w:lvl w:ilvl="6">
      <w:start w:val="1"/>
      <w:numFmt w:val="decimal"/>
      <w:lvlText w:val="%1.%2.%3.%4.%5.%6.%7"/>
      <w:lvlJc w:val="left"/>
      <w:pPr>
        <w:tabs>
          <w:tab w:val="num" w:pos="2373"/>
        </w:tabs>
        <w:ind w:left="2373" w:hanging="1296"/>
      </w:pPr>
      <w:rPr>
        <w:rFonts w:cs="Times New Roman" w:hint="default"/>
      </w:rPr>
    </w:lvl>
    <w:lvl w:ilvl="7">
      <w:start w:val="1"/>
      <w:numFmt w:val="decimal"/>
      <w:lvlText w:val="%1.%2.%3.%4.%5.%6.%7.%8"/>
      <w:lvlJc w:val="left"/>
      <w:pPr>
        <w:tabs>
          <w:tab w:val="num" w:pos="2517"/>
        </w:tabs>
        <w:ind w:left="2517" w:hanging="1440"/>
      </w:pPr>
      <w:rPr>
        <w:rFonts w:cs="Times New Roman" w:hint="default"/>
      </w:rPr>
    </w:lvl>
    <w:lvl w:ilvl="8">
      <w:start w:val="1"/>
      <w:numFmt w:val="decimal"/>
      <w:lvlText w:val="%1.%2.%3.%4.%5.%6.%7.%8.%9"/>
      <w:lvlJc w:val="left"/>
      <w:pPr>
        <w:tabs>
          <w:tab w:val="num" w:pos="2661"/>
        </w:tabs>
        <w:ind w:left="2661" w:hanging="1584"/>
      </w:pPr>
      <w:rPr>
        <w:rFonts w:cs="Times New Roman" w:hint="default"/>
      </w:rPr>
    </w:lvl>
  </w:abstractNum>
  <w:abstractNum w:abstractNumId="19">
    <w:nsid w:val="46810CFD"/>
    <w:multiLevelType w:val="hybridMultilevel"/>
    <w:tmpl w:val="F98C3786"/>
    <w:lvl w:ilvl="0" w:tplc="93883E22">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793044B"/>
    <w:multiLevelType w:val="multilevel"/>
    <w:tmpl w:val="F7900A9C"/>
    <w:lvl w:ilvl="0">
      <w:start w:val="1"/>
      <w:numFmt w:val="none"/>
      <w:lvlText w:val="4"/>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21">
    <w:nsid w:val="54BD2CF5"/>
    <w:multiLevelType w:val="multilevel"/>
    <w:tmpl w:val="236EAE1C"/>
    <w:lvl w:ilvl="0">
      <w:start w:val="1"/>
      <w:numFmt w:val="decimal"/>
      <w:pStyle w:val="CoursePicture"/>
      <w:suff w:val="space"/>
      <w:lvlText w:val="Рисунок %1 —"/>
      <w:lvlJc w:val="left"/>
      <w:pPr>
        <w:ind w:left="259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798F4151"/>
    <w:multiLevelType w:val="multilevel"/>
    <w:tmpl w:val="9B70983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7A090A90"/>
    <w:multiLevelType w:val="hybridMultilevel"/>
    <w:tmpl w:val="9B70983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AF55595"/>
    <w:multiLevelType w:val="multilevel"/>
    <w:tmpl w:val="03FAEFC6"/>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25">
    <w:nsid w:val="7B245F1F"/>
    <w:multiLevelType w:val="multilevel"/>
    <w:tmpl w:val="BBFC5A8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7D673BB5"/>
    <w:multiLevelType w:val="multilevel"/>
    <w:tmpl w:val="F7900A9C"/>
    <w:lvl w:ilvl="0">
      <w:start w:val="1"/>
      <w:numFmt w:val="none"/>
      <w:lvlText w:val="4"/>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num w:numId="1">
    <w:abstractNumId w:val="21"/>
  </w:num>
  <w:num w:numId="2">
    <w:abstractNumId w:val="18"/>
  </w:num>
  <w:num w:numId="3">
    <w:abstractNumId w:val="5"/>
  </w:num>
  <w:num w:numId="4">
    <w:abstractNumId w:val="3"/>
  </w:num>
  <w:num w:numId="5">
    <w:abstractNumId w:val="14"/>
  </w:num>
  <w:num w:numId="6">
    <w:abstractNumId w:val="23"/>
  </w:num>
  <w:num w:numId="7">
    <w:abstractNumId w:val="7"/>
  </w:num>
  <w:num w:numId="8">
    <w:abstractNumId w:val="12"/>
  </w:num>
  <w:num w:numId="9">
    <w:abstractNumId w:val="13"/>
  </w:num>
  <w:num w:numId="10">
    <w:abstractNumId w:val="2"/>
  </w:num>
  <w:num w:numId="11">
    <w:abstractNumId w:val="17"/>
  </w:num>
  <w:num w:numId="12">
    <w:abstractNumId w:val="19"/>
  </w:num>
  <w:num w:numId="13">
    <w:abstractNumId w:val="1"/>
  </w:num>
  <w:num w:numId="14">
    <w:abstractNumId w:val="24"/>
  </w:num>
  <w:num w:numId="15">
    <w:abstractNumId w:val="8"/>
  </w:num>
  <w:num w:numId="16">
    <w:abstractNumId w:val="9"/>
  </w:num>
  <w:num w:numId="17">
    <w:abstractNumId w:val="6"/>
  </w:num>
  <w:num w:numId="18">
    <w:abstractNumId w:val="4"/>
  </w:num>
  <w:num w:numId="19">
    <w:abstractNumId w:val="15"/>
  </w:num>
  <w:num w:numId="20">
    <w:abstractNumId w:val="0"/>
  </w:num>
  <w:num w:numId="21">
    <w:abstractNumId w:val="22"/>
  </w:num>
  <w:num w:numId="22">
    <w:abstractNumId w:val="25"/>
  </w:num>
  <w:num w:numId="23">
    <w:abstractNumId w:val="11"/>
  </w:num>
  <w:num w:numId="24">
    <w:abstractNumId w:val="16"/>
  </w:num>
  <w:num w:numId="25">
    <w:abstractNumId w:val="26"/>
  </w:num>
  <w:num w:numId="26">
    <w:abstractNumId w:val="2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7CC3"/>
    <w:rsid w:val="00001C37"/>
    <w:rsid w:val="000158C1"/>
    <w:rsid w:val="000369A9"/>
    <w:rsid w:val="000510AD"/>
    <w:rsid w:val="00077C93"/>
    <w:rsid w:val="000850AD"/>
    <w:rsid w:val="000D56CC"/>
    <w:rsid w:val="000F2F27"/>
    <w:rsid w:val="00104CA8"/>
    <w:rsid w:val="00131FB8"/>
    <w:rsid w:val="001963B4"/>
    <w:rsid w:val="001B3ABC"/>
    <w:rsid w:val="00225AE2"/>
    <w:rsid w:val="00234764"/>
    <w:rsid w:val="0024316F"/>
    <w:rsid w:val="002564E9"/>
    <w:rsid w:val="00256592"/>
    <w:rsid w:val="002B224B"/>
    <w:rsid w:val="002C0544"/>
    <w:rsid w:val="002E34F1"/>
    <w:rsid w:val="002F4FCD"/>
    <w:rsid w:val="00317CC3"/>
    <w:rsid w:val="0032122F"/>
    <w:rsid w:val="00341829"/>
    <w:rsid w:val="00353D15"/>
    <w:rsid w:val="003A7CED"/>
    <w:rsid w:val="003C4A97"/>
    <w:rsid w:val="00432E6A"/>
    <w:rsid w:val="004471A6"/>
    <w:rsid w:val="00450124"/>
    <w:rsid w:val="00456E39"/>
    <w:rsid w:val="004B4C4C"/>
    <w:rsid w:val="004C44F4"/>
    <w:rsid w:val="004E5579"/>
    <w:rsid w:val="00512E92"/>
    <w:rsid w:val="00532314"/>
    <w:rsid w:val="005569F0"/>
    <w:rsid w:val="00582A7E"/>
    <w:rsid w:val="005D3167"/>
    <w:rsid w:val="005E7D2C"/>
    <w:rsid w:val="00643413"/>
    <w:rsid w:val="006768CF"/>
    <w:rsid w:val="006C512D"/>
    <w:rsid w:val="006E4521"/>
    <w:rsid w:val="006F565E"/>
    <w:rsid w:val="007152DB"/>
    <w:rsid w:val="007321D4"/>
    <w:rsid w:val="00733CFB"/>
    <w:rsid w:val="0078544E"/>
    <w:rsid w:val="007A22B9"/>
    <w:rsid w:val="007D16E6"/>
    <w:rsid w:val="007F7A8A"/>
    <w:rsid w:val="008071E7"/>
    <w:rsid w:val="00812A78"/>
    <w:rsid w:val="00840880"/>
    <w:rsid w:val="00851CB1"/>
    <w:rsid w:val="0085273C"/>
    <w:rsid w:val="00887DA0"/>
    <w:rsid w:val="0089156C"/>
    <w:rsid w:val="008C1520"/>
    <w:rsid w:val="009A76CC"/>
    <w:rsid w:val="009B1101"/>
    <w:rsid w:val="009C7389"/>
    <w:rsid w:val="009E658C"/>
    <w:rsid w:val="009E7010"/>
    <w:rsid w:val="00A014BC"/>
    <w:rsid w:val="00A4445D"/>
    <w:rsid w:val="00A65268"/>
    <w:rsid w:val="00A74C21"/>
    <w:rsid w:val="00A77E2A"/>
    <w:rsid w:val="00AE36AA"/>
    <w:rsid w:val="00B07909"/>
    <w:rsid w:val="00B2286F"/>
    <w:rsid w:val="00B91164"/>
    <w:rsid w:val="00BB30B4"/>
    <w:rsid w:val="00BC0567"/>
    <w:rsid w:val="00C06C7B"/>
    <w:rsid w:val="00C25A6D"/>
    <w:rsid w:val="00C71DAA"/>
    <w:rsid w:val="00CC2A97"/>
    <w:rsid w:val="00CC740E"/>
    <w:rsid w:val="00CE3C43"/>
    <w:rsid w:val="00D46C66"/>
    <w:rsid w:val="00D831AA"/>
    <w:rsid w:val="00DC28D8"/>
    <w:rsid w:val="00E149BD"/>
    <w:rsid w:val="00E45CB4"/>
    <w:rsid w:val="00E764BD"/>
    <w:rsid w:val="00EB330F"/>
    <w:rsid w:val="00EB621D"/>
    <w:rsid w:val="00EF66FC"/>
    <w:rsid w:val="00F11582"/>
    <w:rsid w:val="00F26059"/>
    <w:rsid w:val="00F828F5"/>
    <w:rsid w:val="00FD3AEE"/>
    <w:rsid w:val="00FF6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3"/>
    <o:shapelayout v:ext="edit">
      <o:idmap v:ext="edit" data="1"/>
    </o:shapelayout>
  </w:shapeDefaults>
  <w:decimalSymbol w:val=","/>
  <w:listSeparator w:val=";"/>
  <w14:defaultImageDpi w14:val="0"/>
  <w15:chartTrackingRefBased/>
  <w15:docId w15:val="{4CAF2CA5-CAC5-40F7-B4C6-6DE726180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D2C"/>
    <w:rPr>
      <w:sz w:val="24"/>
      <w:szCs w:val="24"/>
    </w:rPr>
  </w:style>
  <w:style w:type="paragraph" w:styleId="1">
    <w:name w:val="heading 1"/>
    <w:basedOn w:val="a"/>
    <w:next w:val="a"/>
    <w:link w:val="10"/>
    <w:uiPriority w:val="9"/>
    <w:qFormat/>
    <w:rsid w:val="00317CC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B91164"/>
    <w:pPr>
      <w:keepNext/>
      <w:spacing w:before="240" w:after="60"/>
      <w:outlineLvl w:val="1"/>
    </w:pPr>
    <w:rPr>
      <w:rFonts w:ascii="Arial" w:hAnsi="Arial" w:cs="Arial"/>
      <w:b/>
      <w:bCs/>
      <w:i/>
      <w:iCs/>
      <w:sz w:val="28"/>
      <w:szCs w:val="28"/>
    </w:rPr>
  </w:style>
  <w:style w:type="paragraph" w:styleId="5">
    <w:name w:val="heading 5"/>
    <w:basedOn w:val="a"/>
    <w:next w:val="a"/>
    <w:link w:val="50"/>
    <w:uiPriority w:val="9"/>
    <w:qFormat/>
    <w:rsid w:val="004E557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17CC3"/>
    <w:rPr>
      <w:rFonts w:ascii="Cambria" w:hAnsi="Cambria" w:cs="Times New Roman"/>
      <w:b/>
      <w:bCs/>
      <w:color w:val="365F91"/>
      <w:sz w:val="28"/>
      <w:szCs w:val="28"/>
      <w:lang w:val="ru-RU" w:eastAsia="ru-RU" w:bidi="ar-SA"/>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styleId="a3">
    <w:name w:val="Body Text"/>
    <w:basedOn w:val="a"/>
    <w:link w:val="a4"/>
    <w:uiPriority w:val="99"/>
    <w:rsid w:val="005569F0"/>
    <w:pPr>
      <w:spacing w:line="360" w:lineRule="auto"/>
      <w:jc w:val="both"/>
    </w:pPr>
    <w:rPr>
      <w:sz w:val="28"/>
      <w:szCs w:val="20"/>
      <w:lang w:val="en-US"/>
    </w:rPr>
  </w:style>
  <w:style w:type="character" w:customStyle="1" w:styleId="a4">
    <w:name w:val="Основной текст Знак"/>
    <w:link w:val="a3"/>
    <w:uiPriority w:val="99"/>
    <w:semiHidden/>
    <w:rPr>
      <w:sz w:val="24"/>
      <w:szCs w:val="24"/>
    </w:rPr>
  </w:style>
  <w:style w:type="paragraph" w:styleId="3">
    <w:name w:val="Body Text Indent 3"/>
    <w:basedOn w:val="a"/>
    <w:link w:val="30"/>
    <w:uiPriority w:val="99"/>
    <w:semiHidden/>
    <w:rsid w:val="00317CC3"/>
    <w:pPr>
      <w:spacing w:after="120"/>
      <w:ind w:left="283"/>
    </w:pPr>
    <w:rPr>
      <w:sz w:val="16"/>
      <w:szCs w:val="16"/>
    </w:rPr>
  </w:style>
  <w:style w:type="character" w:customStyle="1" w:styleId="30">
    <w:name w:val="Основной текст с отступом 3 Знак"/>
    <w:link w:val="3"/>
    <w:uiPriority w:val="99"/>
    <w:semiHidden/>
    <w:rPr>
      <w:sz w:val="16"/>
      <w:szCs w:val="16"/>
    </w:rPr>
  </w:style>
  <w:style w:type="paragraph" w:customStyle="1" w:styleId="CourseProject1">
    <w:name w:val="CourseProject1"/>
    <w:basedOn w:val="a"/>
    <w:rsid w:val="00456E39"/>
    <w:pPr>
      <w:pageBreakBefore/>
      <w:numPr>
        <w:numId w:val="2"/>
      </w:numPr>
      <w:spacing w:before="120" w:after="240" w:line="360" w:lineRule="auto"/>
      <w:jc w:val="center"/>
    </w:pPr>
    <w:rPr>
      <w:sz w:val="28"/>
      <w:szCs w:val="28"/>
      <w:lang w:val="uk-UA" w:eastAsia="uk-UA"/>
    </w:rPr>
  </w:style>
  <w:style w:type="paragraph" w:customStyle="1" w:styleId="CoursePicture">
    <w:name w:val="Course_Picture"/>
    <w:basedOn w:val="a5"/>
    <w:rsid w:val="00456E39"/>
    <w:pPr>
      <w:numPr>
        <w:numId w:val="1"/>
      </w:numPr>
      <w:spacing w:after="240" w:line="360" w:lineRule="auto"/>
      <w:jc w:val="center"/>
    </w:pPr>
    <w:rPr>
      <w:sz w:val="28"/>
      <w:lang w:val="uk-UA" w:eastAsia="en-US"/>
    </w:rPr>
  </w:style>
  <w:style w:type="paragraph" w:customStyle="1" w:styleId="CourseProject2">
    <w:name w:val="CourseProject2"/>
    <w:basedOn w:val="a5"/>
    <w:rsid w:val="00456E39"/>
    <w:pPr>
      <w:numPr>
        <w:ilvl w:val="1"/>
        <w:numId w:val="2"/>
      </w:numPr>
      <w:spacing w:before="360" w:after="360"/>
      <w:jc w:val="center"/>
    </w:pPr>
    <w:rPr>
      <w:sz w:val="28"/>
      <w:lang w:val="uk-UA" w:eastAsia="en-US"/>
    </w:rPr>
  </w:style>
  <w:style w:type="paragraph" w:customStyle="1" w:styleId="CourseProject3">
    <w:name w:val="CourseProject3"/>
    <w:basedOn w:val="a5"/>
    <w:rsid w:val="00456E39"/>
    <w:pPr>
      <w:numPr>
        <w:ilvl w:val="2"/>
        <w:numId w:val="2"/>
      </w:numPr>
      <w:spacing w:before="240" w:after="240" w:line="360" w:lineRule="auto"/>
      <w:jc w:val="center"/>
    </w:pPr>
    <w:rPr>
      <w:sz w:val="28"/>
      <w:lang w:val="uk-UA" w:eastAsia="en-US"/>
    </w:rPr>
  </w:style>
  <w:style w:type="paragraph" w:customStyle="1" w:styleId="CourseworkPlain">
    <w:name w:val="CourseworkPlain"/>
    <w:basedOn w:val="a"/>
    <w:rsid w:val="00456E39"/>
    <w:pPr>
      <w:widowControl w:val="0"/>
      <w:spacing w:line="360" w:lineRule="auto"/>
      <w:ind w:firstLine="902"/>
      <w:jc w:val="both"/>
    </w:pPr>
    <w:rPr>
      <w:sz w:val="28"/>
      <w:lang w:val="uk-UA" w:eastAsia="en-US"/>
    </w:rPr>
  </w:style>
  <w:style w:type="paragraph" w:styleId="a5">
    <w:name w:val="Body Text Indent"/>
    <w:basedOn w:val="a"/>
    <w:link w:val="a6"/>
    <w:uiPriority w:val="99"/>
    <w:rsid w:val="00456E39"/>
    <w:pPr>
      <w:spacing w:after="120"/>
      <w:ind w:left="283"/>
    </w:pPr>
  </w:style>
  <w:style w:type="character" w:customStyle="1" w:styleId="a6">
    <w:name w:val="Основной текст с отступом Знак"/>
    <w:link w:val="a5"/>
    <w:uiPriority w:val="99"/>
    <w:semiHidden/>
    <w:rPr>
      <w:sz w:val="24"/>
      <w:szCs w:val="24"/>
    </w:rPr>
  </w:style>
  <w:style w:type="paragraph" w:styleId="21">
    <w:name w:val="Body Text Indent 2"/>
    <w:basedOn w:val="a"/>
    <w:link w:val="22"/>
    <w:uiPriority w:val="99"/>
    <w:rsid w:val="005E7D2C"/>
    <w:pPr>
      <w:spacing w:after="120" w:line="480" w:lineRule="auto"/>
      <w:ind w:left="283"/>
    </w:pPr>
  </w:style>
  <w:style w:type="character" w:customStyle="1" w:styleId="22">
    <w:name w:val="Основной текст с отступом 2 Знак"/>
    <w:link w:val="21"/>
    <w:uiPriority w:val="99"/>
    <w:semiHidden/>
    <w:rPr>
      <w:sz w:val="24"/>
      <w:szCs w:val="24"/>
    </w:rPr>
  </w:style>
  <w:style w:type="paragraph" w:styleId="31">
    <w:name w:val="Body Text 3"/>
    <w:basedOn w:val="a"/>
    <w:link w:val="32"/>
    <w:uiPriority w:val="99"/>
    <w:semiHidden/>
    <w:rsid w:val="009E658C"/>
    <w:pPr>
      <w:spacing w:after="120"/>
    </w:pPr>
    <w:rPr>
      <w:sz w:val="16"/>
      <w:szCs w:val="16"/>
    </w:rPr>
  </w:style>
  <w:style w:type="character" w:customStyle="1" w:styleId="32">
    <w:name w:val="Основной текст 3 Знак"/>
    <w:link w:val="31"/>
    <w:uiPriority w:val="99"/>
    <w:semiHidden/>
    <w:rPr>
      <w:sz w:val="16"/>
      <w:szCs w:val="16"/>
    </w:rPr>
  </w:style>
  <w:style w:type="paragraph" w:styleId="23">
    <w:name w:val="Body Text 2"/>
    <w:basedOn w:val="a"/>
    <w:link w:val="24"/>
    <w:uiPriority w:val="99"/>
    <w:semiHidden/>
    <w:rsid w:val="00B91164"/>
    <w:pPr>
      <w:spacing w:after="120" w:line="480" w:lineRule="auto"/>
    </w:pPr>
  </w:style>
  <w:style w:type="character" w:customStyle="1" w:styleId="24">
    <w:name w:val="Основной текст 2 Знак"/>
    <w:link w:val="23"/>
    <w:uiPriority w:val="99"/>
    <w:semiHidden/>
    <w:rPr>
      <w:sz w:val="24"/>
      <w:szCs w:val="24"/>
    </w:rPr>
  </w:style>
  <w:style w:type="paragraph" w:styleId="a7">
    <w:name w:val="footer"/>
    <w:basedOn w:val="a"/>
    <w:link w:val="a8"/>
    <w:uiPriority w:val="99"/>
    <w:rsid w:val="00CE3C43"/>
    <w:pPr>
      <w:tabs>
        <w:tab w:val="center" w:pos="4677"/>
        <w:tab w:val="right" w:pos="9355"/>
      </w:tabs>
    </w:pPr>
  </w:style>
  <w:style w:type="character" w:customStyle="1" w:styleId="a8">
    <w:name w:val="Нижний колонтитул Знак"/>
    <w:link w:val="a7"/>
    <w:uiPriority w:val="99"/>
    <w:semiHidden/>
    <w:rPr>
      <w:sz w:val="24"/>
      <w:szCs w:val="24"/>
    </w:rPr>
  </w:style>
  <w:style w:type="character" w:styleId="a9">
    <w:name w:val="page number"/>
    <w:uiPriority w:val="99"/>
    <w:rsid w:val="00CE3C43"/>
    <w:rPr>
      <w:rFonts w:cs="Times New Roman"/>
    </w:rPr>
  </w:style>
  <w:style w:type="paragraph" w:styleId="aa">
    <w:name w:val="Normal (Web)"/>
    <w:basedOn w:val="a"/>
    <w:uiPriority w:val="99"/>
    <w:rsid w:val="004B4C4C"/>
    <w:pPr>
      <w:spacing w:before="100" w:beforeAutospacing="1" w:after="100" w:afterAutospacing="1"/>
    </w:pPr>
    <w:rPr>
      <w:rFonts w:ascii="Tahoma" w:hAnsi="Tahoma" w:cs="Tahoma"/>
      <w:color w:val="793028"/>
      <w:sz w:val="18"/>
      <w:szCs w:val="18"/>
    </w:rPr>
  </w:style>
  <w:style w:type="character" w:styleId="ab">
    <w:name w:val="Strong"/>
    <w:uiPriority w:val="22"/>
    <w:qFormat/>
    <w:rsid w:val="004B4C4C"/>
    <w:rPr>
      <w:rFonts w:cs="Times New Roman"/>
      <w:b/>
      <w:bCs/>
    </w:rPr>
  </w:style>
  <w:style w:type="paragraph" w:styleId="ac">
    <w:name w:val="List Paragraph"/>
    <w:basedOn w:val="a"/>
    <w:uiPriority w:val="34"/>
    <w:rsid w:val="00EB330F"/>
    <w:pPr>
      <w:spacing w:after="200" w:line="276" w:lineRule="auto"/>
      <w:ind w:left="720"/>
      <w:contextualSpacing/>
    </w:pPr>
    <w:rPr>
      <w:rFonts w:ascii="Calibri" w:hAnsi="Calibri"/>
      <w:sz w:val="22"/>
      <w:szCs w:val="22"/>
      <w:lang w:eastAsia="en-US"/>
    </w:rPr>
  </w:style>
  <w:style w:type="paragraph" w:styleId="ad">
    <w:name w:val="header"/>
    <w:basedOn w:val="a"/>
    <w:link w:val="ae"/>
    <w:uiPriority w:val="99"/>
    <w:rsid w:val="009C7389"/>
    <w:pPr>
      <w:tabs>
        <w:tab w:val="center" w:pos="4677"/>
        <w:tab w:val="right" w:pos="9355"/>
      </w:tabs>
    </w:pPr>
  </w:style>
  <w:style w:type="character" w:customStyle="1" w:styleId="ae">
    <w:name w:val="Верхний колонтитул Знак"/>
    <w:link w:val="ad"/>
    <w:uiPriority w:val="99"/>
    <w:locked/>
    <w:rsid w:val="009C738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png"/><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png"/><Relationship Id="rId58" Type="http://schemas.openxmlformats.org/officeDocument/2006/relationships/image" Target="media/image52.wmf"/><Relationship Id="rId66" Type="http://schemas.openxmlformats.org/officeDocument/2006/relationships/image" Target="media/image60.png"/><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wmf"/><Relationship Id="rId103"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png"/><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3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png"/><Relationship Id="rId76" Type="http://schemas.openxmlformats.org/officeDocument/2006/relationships/image" Target="media/image70.wmf"/><Relationship Id="rId97" Type="http://schemas.openxmlformats.org/officeDocument/2006/relationships/image" Target="media/image9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3796</Words>
  <Characters>21643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3 ОПРЕДЕЛЕНИЕ ПЕРЕДАТОЧНЫХ ФУНКЦИЙ РАЗОМКНУТОЙ И ЗАМКНУТОЙ СИСТЕМЫ</vt:lpstr>
    </vt:vector>
  </TitlesOfParts>
  <Company>Home</Company>
  <LinksUpToDate>false</LinksUpToDate>
  <CharactersWithSpaces>25389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ОПРЕДЕЛЕНИЕ ПЕРЕДАТОЧНЫХ ФУНКЦИЙ РАЗОМКНУТОЙ И ЗАМКНУТОЙ СИСТЕМЫ</dc:title>
  <dc:subject/>
  <dc:creator>Пазон</dc:creator>
  <cp:keywords/>
  <dc:description/>
  <cp:lastModifiedBy>admin</cp:lastModifiedBy>
  <cp:revision>2</cp:revision>
  <cp:lastPrinted>2008-05-23T08:17:00Z</cp:lastPrinted>
  <dcterms:created xsi:type="dcterms:W3CDTF">2014-02-20T13:52:00Z</dcterms:created>
  <dcterms:modified xsi:type="dcterms:W3CDTF">2014-02-20T13:52:00Z</dcterms:modified>
</cp:coreProperties>
</file>