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84" w:rsidRPr="00DE6645" w:rsidRDefault="00826DBE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Министерство высшего образования</w:t>
      </w:r>
    </w:p>
    <w:p w:rsidR="00826DBE" w:rsidRPr="00DE6645" w:rsidRDefault="00826DBE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Ижевский Государственный Технический Университет</w:t>
      </w:r>
    </w:p>
    <w:p w:rsidR="00826DBE" w:rsidRPr="00DE6645" w:rsidRDefault="00826DBE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Воткинский филиал</w:t>
      </w:r>
    </w:p>
    <w:p w:rsidR="00826DBE" w:rsidRPr="00DE6645" w:rsidRDefault="00826DBE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 xml:space="preserve">Кафедра: 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>Технология машиностроения и приборостроения</w:t>
      </w:r>
      <w:r w:rsidR="00DE6645">
        <w:rPr>
          <w:rFonts w:ascii="Times New Roman" w:hAnsi="Times New Roman"/>
          <w:sz w:val="28"/>
          <w:szCs w:val="28"/>
        </w:rPr>
        <w:t>"</w:t>
      </w:r>
    </w:p>
    <w:p w:rsidR="00826DBE" w:rsidRPr="00DE6645" w:rsidRDefault="00826DBE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6DBE" w:rsidRDefault="00826DBE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6645" w:rsidRDefault="00DE664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6645" w:rsidRDefault="00DE664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6645" w:rsidRDefault="00DE664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6645" w:rsidRDefault="00DE664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6645" w:rsidRDefault="00DE664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6645" w:rsidRDefault="00DE664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E6645" w:rsidRPr="00DE6645" w:rsidRDefault="00DE664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26DBE" w:rsidRPr="00DE6645" w:rsidRDefault="00826DBE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DE6645">
        <w:rPr>
          <w:rFonts w:ascii="Times New Roman" w:hAnsi="Times New Roman"/>
          <w:b/>
          <w:sz w:val="28"/>
          <w:szCs w:val="40"/>
        </w:rPr>
        <w:t>КУРСОВОЙ ПРОЕКТ</w:t>
      </w:r>
    </w:p>
    <w:p w:rsidR="000838E4" w:rsidRPr="00DE6645" w:rsidRDefault="000838E4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 xml:space="preserve">По курсу: </w:t>
      </w:r>
      <w:r w:rsidR="00DE6645">
        <w:rPr>
          <w:rFonts w:ascii="Times New Roman" w:hAnsi="Times New Roman"/>
          <w:sz w:val="28"/>
        </w:rPr>
        <w:t>"</w:t>
      </w:r>
      <w:r w:rsidRPr="00DE6645">
        <w:rPr>
          <w:rFonts w:ascii="Times New Roman" w:hAnsi="Times New Roman"/>
          <w:sz w:val="28"/>
        </w:rPr>
        <w:t>Автоматизация производственных процессов</w:t>
      </w:r>
      <w:r w:rsidR="00DE6645">
        <w:rPr>
          <w:rFonts w:ascii="Times New Roman" w:hAnsi="Times New Roman"/>
          <w:sz w:val="28"/>
        </w:rPr>
        <w:t>"</w:t>
      </w:r>
    </w:p>
    <w:p w:rsidR="000838E4" w:rsidRPr="00DE6645" w:rsidRDefault="000838E4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 xml:space="preserve">На тему: </w:t>
      </w:r>
      <w:r w:rsidR="00DE6645">
        <w:rPr>
          <w:rFonts w:ascii="Times New Roman" w:hAnsi="Times New Roman"/>
          <w:sz w:val="28"/>
        </w:rPr>
        <w:t>"</w:t>
      </w:r>
      <w:r w:rsidRPr="00DE6645">
        <w:rPr>
          <w:rFonts w:ascii="Times New Roman" w:hAnsi="Times New Roman"/>
          <w:sz w:val="28"/>
        </w:rPr>
        <w:t>Автоматизация процесса заточки угла в плане сверл с подробной разработкой принципиальной структурной схемы и конструкции устройства</w:t>
      </w:r>
      <w:r w:rsidR="00D64CC5" w:rsidRPr="00DE6645">
        <w:rPr>
          <w:rFonts w:ascii="Times New Roman" w:hAnsi="Times New Roman"/>
          <w:sz w:val="28"/>
        </w:rPr>
        <w:t xml:space="preserve"> шпиндельного узла</w:t>
      </w:r>
      <w:r w:rsidR="00DE6645">
        <w:rPr>
          <w:rFonts w:ascii="Times New Roman" w:hAnsi="Times New Roman"/>
          <w:sz w:val="28"/>
        </w:rPr>
        <w:t>"</w:t>
      </w:r>
    </w:p>
    <w:p w:rsidR="00D64CC5" w:rsidRPr="00DE6645" w:rsidRDefault="00D64CC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64CC5" w:rsidRPr="00DE6645" w:rsidRDefault="00D64CC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64CC5" w:rsidRPr="00DE6645" w:rsidRDefault="00D64CC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E6645" w:rsidRDefault="00DE6645" w:rsidP="00DE6645">
      <w:pPr>
        <w:suppressAutoHyphens/>
        <w:spacing w:after="0" w:line="360" w:lineRule="auto"/>
        <w:ind w:left="552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Выполнил:</w:t>
      </w:r>
      <w:r w:rsidR="00D64CC5" w:rsidRPr="00DE6645">
        <w:rPr>
          <w:rFonts w:ascii="Times New Roman" w:hAnsi="Times New Roman"/>
          <w:sz w:val="28"/>
        </w:rPr>
        <w:t>студент гр.Т-911</w:t>
      </w:r>
    </w:p>
    <w:p w:rsidR="00D64CC5" w:rsidRPr="00DE6645" w:rsidRDefault="00D64CC5" w:rsidP="00DE6645">
      <w:pPr>
        <w:suppressAutoHyphens/>
        <w:spacing w:after="0" w:line="360" w:lineRule="auto"/>
        <w:ind w:left="5529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Лаптева Н.В</w:t>
      </w:r>
    </w:p>
    <w:p w:rsidR="00D64CC5" w:rsidRPr="00DE6645" w:rsidRDefault="00DE6645" w:rsidP="00DE6645">
      <w:pPr>
        <w:suppressAutoHyphens/>
        <w:spacing w:after="0" w:line="36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Проверил:</w:t>
      </w:r>
      <w:r>
        <w:rPr>
          <w:rFonts w:ascii="Times New Roman" w:hAnsi="Times New Roman"/>
          <w:sz w:val="28"/>
          <w:lang w:val="en-US"/>
        </w:rPr>
        <w:t xml:space="preserve"> </w:t>
      </w:r>
      <w:r w:rsidR="00D64CC5" w:rsidRPr="00DE6645">
        <w:rPr>
          <w:rFonts w:ascii="Times New Roman" w:hAnsi="Times New Roman"/>
          <w:sz w:val="28"/>
        </w:rPr>
        <w:t>Иванов В.В.</w:t>
      </w:r>
    </w:p>
    <w:p w:rsidR="00D64CC5" w:rsidRPr="00DE6645" w:rsidRDefault="00D64CC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64CC5" w:rsidRPr="00DE6645" w:rsidRDefault="00D64CC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00581" w:rsidRPr="00DE6645" w:rsidRDefault="00300581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64CC5" w:rsidRPr="00DE6645" w:rsidRDefault="00D64CC5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64CC5" w:rsidRPr="00DE6645" w:rsidRDefault="00300581" w:rsidP="00DE664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Воткинск 2011</w:t>
      </w:r>
    </w:p>
    <w:p w:rsidR="00DE6645" w:rsidRDefault="00DE66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26DBE" w:rsidRDefault="00DE6645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E6645" w:rsidRPr="00DE6645" w:rsidRDefault="00DE6645" w:rsidP="00DE6645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64CC5" w:rsidRDefault="00D64CC5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E6645">
        <w:rPr>
          <w:rFonts w:ascii="Times New Roman" w:hAnsi="Times New Roman"/>
          <w:sz w:val="28"/>
          <w:szCs w:val="28"/>
        </w:rPr>
        <w:t>Введение</w:t>
      </w:r>
    </w:p>
    <w:p w:rsidR="00DE6645" w:rsidRPr="00DE6645" w:rsidRDefault="00DE6645" w:rsidP="00DE6645">
      <w:pPr>
        <w:pStyle w:val="31"/>
        <w:suppressAutoHyphens/>
        <w:ind w:firstLine="0"/>
        <w:jc w:val="both"/>
        <w:rPr>
          <w:lang w:val="en-US"/>
        </w:rPr>
      </w:pPr>
      <w:r w:rsidRPr="00DE6645">
        <w:t>Анализ автоматизируемого технологического процесса</w:t>
      </w:r>
    </w:p>
    <w:p w:rsidR="00DE6645" w:rsidRPr="00DE6645" w:rsidRDefault="00DE6645" w:rsidP="00DE6645">
      <w:pPr>
        <w:pStyle w:val="31"/>
        <w:suppressAutoHyphens/>
        <w:ind w:firstLine="0"/>
        <w:jc w:val="both"/>
        <w:rPr>
          <w:lang w:val="en-US"/>
        </w:rPr>
      </w:pPr>
      <w:r w:rsidRPr="00DE6645">
        <w:t>Разработка перечня основных функций устройства. Функциональный анализ</w:t>
      </w:r>
    </w:p>
    <w:p w:rsidR="00574010" w:rsidRPr="00DE6645" w:rsidRDefault="00574010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Выбор исполнительных механизмов</w:t>
      </w:r>
    </w:p>
    <w:p w:rsidR="00574010" w:rsidRPr="00DE6645" w:rsidRDefault="00574010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Выбор приводов исполнительных механизмов и датчиков</w:t>
      </w:r>
    </w:p>
    <w:p w:rsidR="00574010" w:rsidRPr="00DE6645" w:rsidRDefault="00574010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Цикл работы устройства</w:t>
      </w:r>
    </w:p>
    <w:p w:rsidR="00574010" w:rsidRPr="00DE6645" w:rsidRDefault="00574010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Описание работы автомата для заточки угла в плане спиральных сверл</w:t>
      </w:r>
    </w:p>
    <w:p w:rsidR="00574010" w:rsidRPr="00DE6645" w:rsidRDefault="00574010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Расчет усилия закрепления сверла в цанговом патроне</w:t>
      </w:r>
    </w:p>
    <w:p w:rsidR="00DE6645" w:rsidRPr="00DE6645" w:rsidRDefault="00574010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Заключение</w:t>
      </w:r>
    </w:p>
    <w:p w:rsidR="00574010" w:rsidRPr="00DE6645" w:rsidRDefault="00574010" w:rsidP="00DE664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Литература</w:t>
      </w:r>
    </w:p>
    <w:p w:rsidR="00DA140A" w:rsidRPr="00DE6645" w:rsidRDefault="00DA140A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645" w:rsidRDefault="00DE664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A140A" w:rsidRPr="00DE6645" w:rsidRDefault="00DE6645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DE6645" w:rsidRDefault="00DE6645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DA140A" w:rsidRPr="00DE6645" w:rsidRDefault="00DA140A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iCs/>
          <w:sz w:val="28"/>
          <w:szCs w:val="28"/>
        </w:rPr>
        <w:t>Автоматизация производственных процессов есть комплекс мероприятий по разработке новых прогрессивных технологических процессов и проектированию на их основе высокопроизводительного технологического оборудования, осуществляющего рабочие и вспомогательные процессы без непосредственного участия человека.</w:t>
      </w:r>
    </w:p>
    <w:p w:rsidR="00DA140A" w:rsidRPr="00DE6645" w:rsidRDefault="00DA140A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Автоматизация — это комплексная конструкторско-технологическая задача создания принципиально новой техники на базе прогрессивных технологических процессов обработки, контроля, сборки. Она включает создание таких методов и схем обработки, конструкций и компоновок машин и систем машин, которые были бы невозможны, если бы человек по-прежнему оставался непосредственным участником технологического процесса.</w:t>
      </w:r>
    </w:p>
    <w:p w:rsidR="00DA140A" w:rsidRPr="00DE6645" w:rsidRDefault="00DA140A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Любую продукцию, для получения которой известны методы и маршруты обработки, наиболее просто можно получить на универсальном неавтоматизированном оборудовании с ручным управлением при непосредственном участии человека. Автоматизация производственных процессов имеет цель — повышение производительности и качества выпускаемой продукции, сокращение количества обслуживающих рабочих по сравнению с неавтоматизированным производством.</w:t>
      </w:r>
    </w:p>
    <w:p w:rsidR="00DA140A" w:rsidRPr="00DE6645" w:rsidRDefault="00DA140A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За счет реализации этих факторов обеспечивается экономический эффект и окупаемость затрат на автоматизацию. При этом важнейшим определяющим фактором успешного внедрения является надежность автоматизированного оборудования. Если показатели надежности оказываются низкими, сложнейшие и технически совершенные автоматические системы машин становятся менее производительными, чем неавтоматизированное оборудование; число же рабочих после автоматизации не сокращается, а возрастает. Поэтому важнейшим требованием к специалистам, работающим в области автоматизации машиностроения, является умение правильно оценивать целесообразную степень автоматизации в данных конкретных условиях, выбирать и рассчитывать оптимальные варианты построения машин и систем машин. Это не может быть правильно выполнено без наличия специальных знаний, которые, как правило, не даются в общих курсах по технологии и конструированию; поэтому во всех вузах созданы специальные курсы по автоматизации производственных процессов.</w:t>
      </w:r>
    </w:p>
    <w:p w:rsidR="00DA140A" w:rsidRPr="00DE6645" w:rsidRDefault="00DA140A" w:rsidP="00DE6645">
      <w:pPr>
        <w:pStyle w:val="31"/>
        <w:suppressAutoHyphens/>
        <w:ind w:firstLine="709"/>
        <w:jc w:val="both"/>
        <w:rPr>
          <w:snapToGrid w:val="0"/>
        </w:rPr>
      </w:pPr>
      <w:r w:rsidRPr="00DE6645">
        <w:rPr>
          <w:snapToGrid w:val="0"/>
        </w:rPr>
        <w:t>Уровень и способы автоматизации зависят от вида производства его серийности, оснащенности техническими средствами.</w:t>
      </w:r>
    </w:p>
    <w:p w:rsidR="00DE6645" w:rsidRDefault="00DA140A" w:rsidP="00DE6645">
      <w:pPr>
        <w:pStyle w:val="31"/>
        <w:suppressAutoHyphens/>
        <w:ind w:firstLine="709"/>
        <w:jc w:val="both"/>
        <w:rPr>
          <w:lang w:val="en-US"/>
        </w:rPr>
      </w:pPr>
      <w:r w:rsidRPr="00DE6645">
        <w:t>Автоматизация и механизация получили наибольшее распространение в массовом и крупносерийном видах производства.</w:t>
      </w:r>
    </w:p>
    <w:p w:rsidR="00DE6645" w:rsidRDefault="00DE6645" w:rsidP="00DE6645">
      <w:pPr>
        <w:pStyle w:val="31"/>
        <w:suppressAutoHyphens/>
        <w:ind w:firstLine="709"/>
        <w:jc w:val="both"/>
        <w:rPr>
          <w:lang w:val="en-US"/>
        </w:rPr>
      </w:pPr>
    </w:p>
    <w:p w:rsidR="00DE6645" w:rsidRDefault="00DE6645">
      <w:pPr>
        <w:rPr>
          <w:rFonts w:ascii="Times New Roman" w:hAnsi="Times New Roman"/>
          <w:sz w:val="28"/>
          <w:szCs w:val="28"/>
          <w:lang w:val="en-US" w:eastAsia="ru-RU"/>
        </w:rPr>
      </w:pPr>
      <w:r>
        <w:rPr>
          <w:lang w:val="en-US"/>
        </w:rPr>
        <w:br w:type="page"/>
      </w:r>
    </w:p>
    <w:p w:rsidR="00003847" w:rsidRPr="00DE6645" w:rsidRDefault="00003847" w:rsidP="00DE6645">
      <w:pPr>
        <w:pStyle w:val="31"/>
        <w:suppressAutoHyphens/>
        <w:ind w:firstLine="709"/>
        <w:jc w:val="both"/>
        <w:rPr>
          <w:lang w:val="en-US"/>
        </w:rPr>
      </w:pPr>
      <w:r w:rsidRPr="00DE6645">
        <w:rPr>
          <w:b/>
        </w:rPr>
        <w:t>Анализ автоматизируемого технологического процесса</w:t>
      </w:r>
    </w:p>
    <w:p w:rsidR="00003847" w:rsidRPr="00DE6645" w:rsidRDefault="00003847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140A" w:rsidRPr="00DE6645" w:rsidRDefault="00DA140A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6645">
        <w:rPr>
          <w:rFonts w:ascii="Times New Roman" w:hAnsi="Times New Roman"/>
          <w:bCs/>
          <w:sz w:val="28"/>
        </w:rPr>
        <w:t>Целью данного КП является разработка автоматизированного проц</w:t>
      </w:r>
      <w:r w:rsidR="005A7DB1" w:rsidRPr="00DE6645">
        <w:rPr>
          <w:rFonts w:ascii="Times New Roman" w:hAnsi="Times New Roman"/>
          <w:bCs/>
          <w:sz w:val="28"/>
        </w:rPr>
        <w:t>есса заточки угла в плане сверл с подробной разработкой шпиндельного узла.</w:t>
      </w:r>
    </w:p>
    <w:p w:rsidR="005A7DB1" w:rsidRPr="00DE6645" w:rsidRDefault="005A7DB1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DA140A" w:rsidRPr="00DE6645" w:rsidRDefault="00CB09FD" w:rsidP="00DE6645">
      <w:pPr>
        <w:pStyle w:val="31"/>
        <w:suppressAutoHyphens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150.75pt;height:77.25pt;visibility:visible">
            <v:imagedata r:id="rId8" o:title="" grayscale="t"/>
          </v:shape>
        </w:pict>
      </w:r>
    </w:p>
    <w:p w:rsidR="005A7DB1" w:rsidRPr="00DE6645" w:rsidRDefault="005A7DB1" w:rsidP="00DE6645">
      <w:pPr>
        <w:pStyle w:val="31"/>
        <w:suppressAutoHyphens/>
        <w:ind w:firstLine="709"/>
        <w:jc w:val="both"/>
      </w:pPr>
    </w:p>
    <w:p w:rsidR="00DE6645" w:rsidRDefault="00B4217E" w:rsidP="00DE6645">
      <w:pPr>
        <w:pStyle w:val="31"/>
        <w:suppressAutoHyphens/>
        <w:ind w:firstLine="709"/>
        <w:jc w:val="both"/>
      </w:pPr>
      <w:r w:rsidRPr="00DE6645">
        <w:t>Для заточки сверл существуют абразивные и безабразивные методы. К безабразивным относятся анодно-механические, электроискровые и ультразвуковые.</w:t>
      </w:r>
    </w:p>
    <w:p w:rsidR="00B4217E" w:rsidRPr="00DE6645" w:rsidRDefault="00B4217E" w:rsidP="00DE6645">
      <w:pPr>
        <w:pStyle w:val="31"/>
        <w:suppressAutoHyphens/>
        <w:ind w:firstLine="709"/>
        <w:jc w:val="both"/>
      </w:pPr>
      <w:r w:rsidRPr="00DE6645">
        <w:t>Анодно-механическая обработка основана на снятии слоя, образующегося в электролите на поверхности сверла, включенного в качестве анода. Недостаточная технологическая изученность этих процессов на первых стадиях внедрения в промышленность привела к появлению неправильных представлений об их технологических возможностях, затруднив распространение этих прогрессивных методов. Недостатками обычной анодно-механической заточки являлось возникновение сетки трещин на затачиваемых инструментах при высокопроизводительных режимах обработки и невозможность получения наиболее высоких классов чистоты поверхности.</w:t>
      </w:r>
    </w:p>
    <w:p w:rsidR="00B4217E" w:rsidRPr="00DE6645" w:rsidRDefault="00003847" w:rsidP="00DE6645">
      <w:pPr>
        <w:pStyle w:val="31"/>
        <w:suppressAutoHyphens/>
        <w:ind w:firstLine="709"/>
        <w:jc w:val="both"/>
      </w:pPr>
      <w:r w:rsidRPr="00DE6645">
        <w:t>При электроискровом способе</w:t>
      </w:r>
      <w:r w:rsidR="00B4217E" w:rsidRPr="00DE6645">
        <w:t xml:space="preserve"> заточки</w:t>
      </w:r>
      <w:r w:rsidRPr="00DE6645">
        <w:t xml:space="preserve"> затачивае</w:t>
      </w:r>
      <w:r w:rsidR="00B4217E" w:rsidRPr="00DE6645">
        <w:t>мый инструмент подключен к одному полюсу, а вращающийс</w:t>
      </w:r>
      <w:r w:rsidRPr="00DE6645">
        <w:t>я диск — к другому. Диск и сверло</w:t>
      </w:r>
      <w:r w:rsidR="00B4217E" w:rsidRPr="00DE6645">
        <w:t xml:space="preserve"> помещают в ванну с диэлектриком (минеральное масло с температурой вспышки не ниже 180°) или диэлектрик подается в место их контакта. Диск делается из меди, латуни или чугуна. Источником служит генератор постоянного тока, заряжающий обкладки конденсатора. При </w:t>
      </w:r>
      <w:r w:rsidR="005A7DB1" w:rsidRPr="00DE6645">
        <w:t>сближении диска и сверла</w:t>
      </w:r>
      <w:r w:rsidR="00B4217E" w:rsidRPr="00DE6645">
        <w:t xml:space="preserve"> между их выступающими частями происходят электрические разряды за счет запасенной в конденсаторе энергии, в результате чего выступы (шероховатости) затачиваемой поверхности постепенно разрушаются. Электроискровая обработка не нашла широкого применения при заточке инструмента из-за сложности оборудования.</w:t>
      </w:r>
    </w:p>
    <w:p w:rsidR="008952E6" w:rsidRPr="00DE6645" w:rsidRDefault="008952E6" w:rsidP="00DE6645">
      <w:pPr>
        <w:pStyle w:val="31"/>
        <w:suppressAutoHyphens/>
        <w:ind w:firstLine="709"/>
        <w:jc w:val="both"/>
      </w:pPr>
      <w:r w:rsidRPr="00DE6645">
        <w:t xml:space="preserve">В процессе ультразвуковой обработки поверхностного слоя материала происходит его пластическое деформирование при высокочастотном виброударном воздействии инструмента, который движется вдоль поверхности. При этом изменяется как геометрия (чистота) самой поверхности, так и структура тонких поверхностных и приповерхностных слоев материала, в которых возникают слои упорядоченных наноструктур. </w:t>
      </w:r>
      <w:r w:rsidR="00003847" w:rsidRPr="00DE6645">
        <w:t>Существующие технологии ультразвуковой обработки материалов оказываются малоэффективным из-за высокой энергоемкости, малых скоростей обработки и других факторов.</w:t>
      </w:r>
    </w:p>
    <w:p w:rsidR="00DE6645" w:rsidRDefault="005A7DB1" w:rsidP="00DE6645">
      <w:pPr>
        <w:pStyle w:val="31"/>
        <w:suppressAutoHyphens/>
        <w:ind w:firstLine="709"/>
        <w:jc w:val="both"/>
        <w:rPr>
          <w:lang w:val="en-US"/>
        </w:rPr>
      </w:pPr>
      <w:r w:rsidRPr="00DE6645">
        <w:t>В данном курсовом проекте будет рассмотрен способ заточки сверл эльборовыми кругами формы ПП по ГОСТ 2424-83.</w:t>
      </w:r>
    </w:p>
    <w:p w:rsidR="00DE6645" w:rsidRDefault="00DE6645" w:rsidP="00DE6645">
      <w:pPr>
        <w:pStyle w:val="31"/>
        <w:suppressAutoHyphens/>
        <w:ind w:firstLine="709"/>
        <w:jc w:val="both"/>
        <w:rPr>
          <w:lang w:val="en-US"/>
        </w:rPr>
      </w:pPr>
    </w:p>
    <w:p w:rsidR="00DE6645" w:rsidRDefault="00DE6645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</w:rPr>
        <w:br w:type="page"/>
      </w:r>
    </w:p>
    <w:p w:rsidR="005A7DB1" w:rsidRPr="00DE6645" w:rsidRDefault="005A7DB1" w:rsidP="00DE6645">
      <w:pPr>
        <w:pStyle w:val="31"/>
        <w:suppressAutoHyphens/>
        <w:ind w:firstLine="709"/>
        <w:jc w:val="both"/>
        <w:rPr>
          <w:lang w:val="en-US"/>
        </w:rPr>
      </w:pPr>
      <w:r w:rsidRPr="00DE6645">
        <w:rPr>
          <w:b/>
        </w:rPr>
        <w:t>Разработка перечня основных функций устройства. Функциональный анализ</w:t>
      </w:r>
    </w:p>
    <w:p w:rsidR="005A7DB1" w:rsidRPr="00DE6645" w:rsidRDefault="005A7DB1" w:rsidP="00DE6645">
      <w:pPr>
        <w:pStyle w:val="31"/>
        <w:suppressAutoHyphens/>
        <w:ind w:firstLine="709"/>
        <w:jc w:val="both"/>
      </w:pPr>
    </w:p>
    <w:p w:rsid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6645">
        <w:rPr>
          <w:rFonts w:ascii="Times New Roman" w:hAnsi="Times New Roman"/>
          <w:bCs/>
          <w:sz w:val="28"/>
          <w:szCs w:val="28"/>
        </w:rPr>
        <w:t>Произведем</w:t>
      </w:r>
      <w:r w:rsidR="00DE6645">
        <w:rPr>
          <w:rFonts w:ascii="Times New Roman" w:hAnsi="Times New Roman"/>
          <w:bCs/>
          <w:sz w:val="28"/>
          <w:szCs w:val="28"/>
        </w:rPr>
        <w:t xml:space="preserve"> </w:t>
      </w:r>
      <w:r w:rsidRPr="00DE6645">
        <w:rPr>
          <w:rFonts w:ascii="Times New Roman" w:hAnsi="Times New Roman"/>
          <w:bCs/>
          <w:sz w:val="28"/>
          <w:szCs w:val="28"/>
        </w:rPr>
        <w:t>составление перечня основных функций устройства, необходимых для реализации технического процесса. Для каждой функции формулируются требования, предлагаются и рассматриваются варианты устройств, позволяющих наиболее рационально осуществить заданную функцию, производится анализ их относительных преимуществ.</w:t>
      </w:r>
    </w:p>
    <w:p w:rsidR="001B1B73" w:rsidRPr="00DE6645" w:rsidRDefault="001B1B73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3"/>
        <w:gridCol w:w="3639"/>
        <w:gridCol w:w="3237"/>
      </w:tblGrid>
      <w:tr w:rsidR="0014185B" w:rsidRPr="00CC4AB4" w:rsidTr="00CC4AB4">
        <w:tc>
          <w:tcPr>
            <w:tcW w:w="2333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C4AB4">
              <w:rPr>
                <w:rFonts w:ascii="Times New Roman" w:hAnsi="Times New Roman"/>
                <w:bCs/>
                <w:sz w:val="20"/>
              </w:rPr>
              <w:t>Этап процесса, функция</w:t>
            </w:r>
          </w:p>
        </w:tc>
        <w:tc>
          <w:tcPr>
            <w:tcW w:w="3639" w:type="dxa"/>
            <w:shd w:val="clear" w:color="auto" w:fill="auto"/>
          </w:tcPr>
          <w:p w:rsidR="0014185B" w:rsidRPr="00CC4AB4" w:rsidRDefault="0014185B" w:rsidP="00CC4AB4">
            <w:pPr>
              <w:pStyle w:val="2"/>
              <w:keepNext w:val="0"/>
              <w:suppressAutoHyphens/>
              <w:spacing w:line="360" w:lineRule="auto"/>
              <w:jc w:val="left"/>
              <w:rPr>
                <w:b w:val="0"/>
                <w:color w:val="auto"/>
                <w:sz w:val="20"/>
              </w:rPr>
            </w:pPr>
            <w:r w:rsidRPr="00CC4AB4">
              <w:rPr>
                <w:b w:val="0"/>
                <w:color w:val="auto"/>
                <w:sz w:val="20"/>
              </w:rPr>
              <w:t>Требования</w:t>
            </w:r>
          </w:p>
        </w:tc>
        <w:tc>
          <w:tcPr>
            <w:tcW w:w="3237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C4AB4">
              <w:rPr>
                <w:rFonts w:ascii="Times New Roman" w:hAnsi="Times New Roman"/>
                <w:bCs/>
                <w:sz w:val="20"/>
              </w:rPr>
              <w:t>Предлагаемые варианты, способы</w:t>
            </w:r>
          </w:p>
        </w:tc>
      </w:tr>
      <w:tr w:rsidR="0014185B" w:rsidRPr="00CC4AB4" w:rsidTr="00CC4AB4">
        <w:tc>
          <w:tcPr>
            <w:tcW w:w="2333" w:type="dxa"/>
            <w:shd w:val="clear" w:color="auto" w:fill="auto"/>
          </w:tcPr>
          <w:p w:rsidR="0014185B" w:rsidRPr="00CC4AB4" w:rsidRDefault="0014185B" w:rsidP="00CC4AB4">
            <w:pPr>
              <w:pStyle w:val="1"/>
              <w:keepNext w:val="0"/>
              <w:suppressAutoHyphens/>
              <w:jc w:val="left"/>
              <w:rPr>
                <w:color w:val="auto"/>
                <w:sz w:val="20"/>
              </w:rPr>
            </w:pPr>
            <w:r w:rsidRPr="00CC4AB4">
              <w:rPr>
                <w:color w:val="auto"/>
                <w:sz w:val="20"/>
              </w:rPr>
              <w:t>Подача детали</w:t>
            </w:r>
          </w:p>
        </w:tc>
        <w:tc>
          <w:tcPr>
            <w:tcW w:w="3639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Автоматическая или ручная</w:t>
            </w:r>
          </w:p>
        </w:tc>
        <w:tc>
          <w:tcPr>
            <w:tcW w:w="3237" w:type="dxa"/>
            <w:shd w:val="clear" w:color="auto" w:fill="auto"/>
          </w:tcPr>
          <w:p w:rsidR="0014185B" w:rsidRPr="00CC4AB4" w:rsidRDefault="0014185B" w:rsidP="00CC4AB4">
            <w:pPr>
              <w:numPr>
                <w:ilvl w:val="0"/>
                <w:numId w:val="2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Вручную</w:t>
            </w:r>
          </w:p>
          <w:p w:rsidR="0014185B" w:rsidRPr="00CC4AB4" w:rsidRDefault="0014185B" w:rsidP="00CC4AB4">
            <w:pPr>
              <w:numPr>
                <w:ilvl w:val="0"/>
                <w:numId w:val="2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Автоматически толкателем</w:t>
            </w:r>
          </w:p>
          <w:p w:rsidR="0014185B" w:rsidRPr="00CC4AB4" w:rsidRDefault="0014185B" w:rsidP="00CC4AB4">
            <w:pPr>
              <w:numPr>
                <w:ilvl w:val="0"/>
                <w:numId w:val="2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 xml:space="preserve">Автоматически манипулятором </w:t>
            </w:r>
          </w:p>
        </w:tc>
      </w:tr>
      <w:tr w:rsidR="0014185B" w:rsidRPr="00CC4AB4" w:rsidTr="00CC4AB4">
        <w:tc>
          <w:tcPr>
            <w:tcW w:w="2333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Зажим детали на рабочей позиции</w:t>
            </w:r>
          </w:p>
        </w:tc>
        <w:tc>
          <w:tcPr>
            <w:tcW w:w="3639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Обеспечить неизменное положение детали при обработке</w:t>
            </w:r>
          </w:p>
        </w:tc>
        <w:tc>
          <w:tcPr>
            <w:tcW w:w="3237" w:type="dxa"/>
            <w:shd w:val="clear" w:color="auto" w:fill="auto"/>
          </w:tcPr>
          <w:p w:rsidR="0014185B" w:rsidRPr="00CC4AB4" w:rsidRDefault="0014185B" w:rsidP="00CC4AB4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Цанговый патрон</w:t>
            </w:r>
          </w:p>
          <w:p w:rsidR="0014185B" w:rsidRPr="00CC4AB4" w:rsidRDefault="0014185B" w:rsidP="00CC4AB4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Трехкулачковый патрон</w:t>
            </w:r>
          </w:p>
          <w:p w:rsidR="0014185B" w:rsidRPr="00CC4AB4" w:rsidRDefault="0014185B" w:rsidP="00CC4AB4">
            <w:pPr>
              <w:numPr>
                <w:ilvl w:val="0"/>
                <w:numId w:val="3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Специальное зажимное устройство</w:t>
            </w:r>
          </w:p>
        </w:tc>
      </w:tr>
      <w:tr w:rsidR="0014185B" w:rsidRPr="00CC4AB4" w:rsidTr="00CC4AB4">
        <w:tc>
          <w:tcPr>
            <w:tcW w:w="2333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 xml:space="preserve">Обеспечение зажимного усилия </w:t>
            </w:r>
          </w:p>
        </w:tc>
        <w:tc>
          <w:tcPr>
            <w:tcW w:w="3639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Обеспечить требуемое усилие закрепления</w:t>
            </w:r>
          </w:p>
        </w:tc>
        <w:tc>
          <w:tcPr>
            <w:tcW w:w="3237" w:type="dxa"/>
            <w:shd w:val="clear" w:color="auto" w:fill="auto"/>
          </w:tcPr>
          <w:p w:rsidR="0014185B" w:rsidRPr="00CC4AB4" w:rsidRDefault="0014185B" w:rsidP="00CC4AB4">
            <w:pPr>
              <w:numPr>
                <w:ilvl w:val="0"/>
                <w:numId w:val="5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Пневмопривод</w:t>
            </w:r>
          </w:p>
          <w:p w:rsidR="0014185B" w:rsidRPr="00CC4AB4" w:rsidRDefault="0014185B" w:rsidP="00CC4AB4">
            <w:pPr>
              <w:numPr>
                <w:ilvl w:val="0"/>
                <w:numId w:val="5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Гидропривод</w:t>
            </w:r>
          </w:p>
          <w:p w:rsidR="0014185B" w:rsidRPr="00CC4AB4" w:rsidRDefault="0014185B" w:rsidP="00CC4AB4">
            <w:pPr>
              <w:numPr>
                <w:ilvl w:val="0"/>
                <w:numId w:val="5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Пружина</w:t>
            </w:r>
          </w:p>
        </w:tc>
      </w:tr>
      <w:tr w:rsidR="0014185B" w:rsidRPr="00CC4AB4" w:rsidTr="00CC4AB4">
        <w:tc>
          <w:tcPr>
            <w:tcW w:w="2333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Привод вращения шпинделя</w:t>
            </w:r>
          </w:p>
        </w:tc>
        <w:tc>
          <w:tcPr>
            <w:tcW w:w="3639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 xml:space="preserve">Обеспечить необходимые скорость </w:t>
            </w:r>
            <w:r w:rsidR="00DE6645" w:rsidRPr="00CC4AB4">
              <w:rPr>
                <w:rFonts w:ascii="Times New Roman" w:hAnsi="Times New Roman"/>
                <w:sz w:val="20"/>
              </w:rPr>
              <w:t>"</w:t>
            </w:r>
            <w:r w:rsidRPr="00CC4AB4">
              <w:rPr>
                <w:rFonts w:ascii="Times New Roman" w:hAnsi="Times New Roman"/>
                <w:sz w:val="20"/>
              </w:rPr>
              <w:t>резания</w:t>
            </w:r>
            <w:r w:rsidR="00DE6645" w:rsidRPr="00CC4AB4">
              <w:rPr>
                <w:rFonts w:ascii="Times New Roman" w:hAnsi="Times New Roman"/>
                <w:sz w:val="20"/>
              </w:rPr>
              <w:t>"</w:t>
            </w:r>
            <w:r w:rsidRPr="00CC4AB4">
              <w:rPr>
                <w:rFonts w:ascii="Times New Roman" w:hAnsi="Times New Roman"/>
                <w:sz w:val="20"/>
              </w:rPr>
              <w:t xml:space="preserve"> и крутящий момент (</w:t>
            </w:r>
            <w:r w:rsidRPr="00CC4AB4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C4AB4">
              <w:rPr>
                <w:rFonts w:ascii="Times New Roman" w:hAnsi="Times New Roman"/>
                <w:sz w:val="20"/>
              </w:rPr>
              <w:t>=100 об/мин)</w:t>
            </w:r>
          </w:p>
        </w:tc>
        <w:tc>
          <w:tcPr>
            <w:tcW w:w="3237" w:type="dxa"/>
            <w:shd w:val="clear" w:color="auto" w:fill="auto"/>
          </w:tcPr>
          <w:p w:rsidR="0014185B" w:rsidRPr="00CC4AB4" w:rsidRDefault="0014185B" w:rsidP="00CC4AB4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Трёхфазный асинхронный элктродвигатель</w:t>
            </w:r>
          </w:p>
          <w:p w:rsidR="0014185B" w:rsidRPr="00CC4AB4" w:rsidRDefault="0014185B" w:rsidP="00CC4AB4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Гидромотор</w:t>
            </w:r>
          </w:p>
          <w:p w:rsidR="0014185B" w:rsidRPr="00CC4AB4" w:rsidRDefault="0014185B" w:rsidP="00CC4AB4">
            <w:pPr>
              <w:numPr>
                <w:ilvl w:val="0"/>
                <w:numId w:val="4"/>
              </w:numPr>
              <w:tabs>
                <w:tab w:val="clear" w:pos="720"/>
                <w:tab w:val="num" w:pos="379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Пневматический привод</w:t>
            </w:r>
            <w:r w:rsidR="00DE6645" w:rsidRPr="00CC4AB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4185B" w:rsidRPr="00CC4AB4" w:rsidTr="00CC4AB4">
        <w:tc>
          <w:tcPr>
            <w:tcW w:w="2333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Привод рабочей подачи заточной головки</w:t>
            </w:r>
          </w:p>
        </w:tc>
        <w:tc>
          <w:tcPr>
            <w:tcW w:w="3639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Обеспечить необходимые подачу и усилие резания</w:t>
            </w:r>
          </w:p>
        </w:tc>
        <w:tc>
          <w:tcPr>
            <w:tcW w:w="3237" w:type="dxa"/>
            <w:shd w:val="clear" w:color="auto" w:fill="auto"/>
          </w:tcPr>
          <w:p w:rsidR="0014185B" w:rsidRPr="00CC4AB4" w:rsidRDefault="0014185B" w:rsidP="00CC4AB4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Электродвигатель через пару винт – гайка</w:t>
            </w:r>
          </w:p>
          <w:p w:rsidR="0014185B" w:rsidRPr="00CC4AB4" w:rsidRDefault="0014185B" w:rsidP="00CC4AB4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Пневмопривод</w:t>
            </w:r>
          </w:p>
          <w:p w:rsidR="0014185B" w:rsidRPr="00CC4AB4" w:rsidRDefault="0014185B" w:rsidP="00CC4AB4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Гидропривод</w:t>
            </w:r>
          </w:p>
        </w:tc>
      </w:tr>
      <w:tr w:rsidR="0014185B" w:rsidRPr="00CC4AB4" w:rsidTr="00CC4AB4">
        <w:tc>
          <w:tcPr>
            <w:tcW w:w="2333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Удаление с рабочей позиции заточенных сверл</w:t>
            </w:r>
          </w:p>
        </w:tc>
        <w:tc>
          <w:tcPr>
            <w:tcW w:w="3639" w:type="dxa"/>
            <w:shd w:val="clear" w:color="auto" w:fill="auto"/>
          </w:tcPr>
          <w:p w:rsidR="0014185B" w:rsidRPr="00CC4AB4" w:rsidRDefault="0014185B" w:rsidP="00CC4AB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Обеспечить надёжную эвакуацию заточенных сверл, исключающую их повреждение</w:t>
            </w:r>
          </w:p>
        </w:tc>
        <w:tc>
          <w:tcPr>
            <w:tcW w:w="3237" w:type="dxa"/>
            <w:shd w:val="clear" w:color="auto" w:fill="auto"/>
          </w:tcPr>
          <w:p w:rsidR="0014185B" w:rsidRPr="00CC4AB4" w:rsidRDefault="0014185B" w:rsidP="00CC4AB4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вручную</w:t>
            </w:r>
          </w:p>
          <w:p w:rsidR="0014185B" w:rsidRPr="00CC4AB4" w:rsidRDefault="0014185B" w:rsidP="00CC4AB4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манипулятором</w:t>
            </w:r>
          </w:p>
          <w:p w:rsidR="0014185B" w:rsidRPr="00CC4AB4" w:rsidRDefault="0014185B" w:rsidP="00CC4AB4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CC4AB4">
              <w:rPr>
                <w:rFonts w:ascii="Times New Roman" w:hAnsi="Times New Roman"/>
                <w:sz w:val="20"/>
              </w:rPr>
              <w:t>толкателем</w:t>
            </w:r>
          </w:p>
        </w:tc>
      </w:tr>
    </w:tbl>
    <w:p w:rsidR="0014185B" w:rsidRPr="00CC4AB4" w:rsidRDefault="000A39F9" w:rsidP="00DE6645">
      <w:pPr>
        <w:pStyle w:val="31"/>
        <w:suppressAutoHyphens/>
        <w:ind w:firstLine="709"/>
        <w:jc w:val="both"/>
        <w:rPr>
          <w:color w:val="FFFFFF"/>
        </w:rPr>
      </w:pPr>
      <w:r w:rsidRPr="00CC4AB4">
        <w:rPr>
          <w:color w:val="FFFFFF"/>
        </w:rPr>
        <w:t>шпиндельный узел цанговый патрон сверло заточка</w:t>
      </w:r>
    </w:p>
    <w:p w:rsidR="00DE6645" w:rsidRDefault="00DE6645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14185B" w:rsidRPr="00DE6645" w:rsidRDefault="0014185B" w:rsidP="00DE6645">
      <w:pPr>
        <w:pStyle w:val="2"/>
        <w:keepNext w:val="0"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DE6645">
        <w:rPr>
          <w:color w:val="auto"/>
          <w:szCs w:val="28"/>
        </w:rPr>
        <w:t>Выбор исполнительных механизмов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85B" w:rsidRPr="00DE6645" w:rsidRDefault="0014185B" w:rsidP="00DE6645">
      <w:pPr>
        <w:pStyle w:val="a4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В результате проведенного функционального анализа, производится окончательный выбор исполнительных механизмов.</w:t>
      </w:r>
    </w:p>
    <w:p w:rsidR="0014185B" w:rsidRPr="00DE6645" w:rsidRDefault="0014185B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1. Сверла помещаются и ориентируются в специальный магазин вручную по 50 штук.</w:t>
      </w:r>
    </w:p>
    <w:p w:rsidR="0014185B" w:rsidRPr="00DE6645" w:rsidRDefault="0014185B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2. Подача сверла из магазина на рабочую позицию осуществляется толкателем.</w:t>
      </w:r>
    </w:p>
    <w:p w:rsidR="0014185B" w:rsidRPr="00DE6645" w:rsidRDefault="0014185B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3. Закрепление детали на рабочей позиции производится в цанговом патроне, оснащённом механизмом автоматического зажима-разжима.</w:t>
      </w:r>
    </w:p>
    <w:p w:rsidR="00DE6645" w:rsidRDefault="0014185B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4. Заточка сверл осуществляется специальной заточной головкой, оснащённой устройством рабочей подачи.</w:t>
      </w:r>
    </w:p>
    <w:p w:rsidR="00DE6645" w:rsidRDefault="0014185B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E6645">
        <w:rPr>
          <w:rFonts w:ascii="Times New Roman" w:hAnsi="Times New Roman"/>
          <w:sz w:val="28"/>
          <w:szCs w:val="28"/>
        </w:rPr>
        <w:t>5. Эвакуация заточенных сверл производится автоматически толкателем на ленточный конвейер.</w:t>
      </w:r>
    </w:p>
    <w:p w:rsidR="00DE6645" w:rsidRDefault="00DE6645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185B" w:rsidRPr="00DE6645" w:rsidRDefault="0014185B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DE6645">
        <w:rPr>
          <w:rFonts w:ascii="Times New Roman" w:hAnsi="Times New Roman"/>
          <w:b/>
          <w:iCs/>
          <w:sz w:val="28"/>
          <w:szCs w:val="28"/>
        </w:rPr>
        <w:t>Выбор приводов исполнительных механизмов и датчиков</w:t>
      </w:r>
    </w:p>
    <w:p w:rsidR="00DE6645" w:rsidRPr="00DE6645" w:rsidRDefault="00DE6645" w:rsidP="00DE66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E6645" w:rsidRDefault="0014185B" w:rsidP="00DE6645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Для каждого механизма, в соответствии с условиями его работы, выбираются соответствующие приводы.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1) Для механизма разжима сверла выбираем гидропривод, т.к. он обеспечивает необходимое усилие закрепления детали (закрепление в патроне осуществляется за счёт упругих сил пружины).</w:t>
      </w:r>
    </w:p>
    <w:p w:rsid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2) Для привода вращения шпинделя выбираем трёхфазный асинхронный электродвигатель, т.к. он обеспечивает необходимые величины крутящего момента и частоту вращения шпинделя.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3) Для привода конвейера выбираем трёхфазный асинхронный электродвигатель, т.к. он обеспечивает необходимые величины крутящего момента и скорость перемещения ленты.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4) Для привода толкателя выбираем гидропривод, т.к. он обеспечивает необходимое усилие перемещения шибера.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5)Для привода рабочей подачи заточной головки выбираем гидропривод, т.к. он обеспечивает необходимые скорость и усилие подачи.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6) Для привода упора выбираем гидропривод, т.к. он обеспечивает необходимую скорость перемещения упора.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DE6645">
        <w:rPr>
          <w:rFonts w:ascii="Times New Roman" w:hAnsi="Times New Roman"/>
          <w:b/>
          <w:bCs/>
          <w:i/>
          <w:sz w:val="28"/>
          <w:szCs w:val="28"/>
        </w:rPr>
        <w:t>Датчики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1) х1, х2 – датчик начального и конечного положений толкателя деталей.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2) х3, х4 - датчики начального и конечного положения механизма закрепления деталей.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3) х5, х6 – датчики начального и конечного положения упора.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4) х7, х8 – датчики начального и конечного положения привода рабочей подачи заточной головки.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5) х9 – датчик вращения шпинделя.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6) х10 – датчик вращения круга заточной головки.</w:t>
      </w:r>
    </w:p>
    <w:p w:rsidR="0014185B" w:rsidRPr="00DE6645" w:rsidRDefault="0014185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7) х11 – д</w:t>
      </w:r>
      <w:r w:rsidR="005A7DB1" w:rsidRPr="00DE6645">
        <w:rPr>
          <w:rFonts w:ascii="Times New Roman" w:hAnsi="Times New Roman"/>
          <w:sz w:val="28"/>
          <w:szCs w:val="28"/>
        </w:rPr>
        <w:t>атчик наличия деталей в магазине</w:t>
      </w:r>
      <w:r w:rsidRPr="00DE6645">
        <w:rPr>
          <w:rFonts w:ascii="Times New Roman" w:hAnsi="Times New Roman"/>
          <w:sz w:val="28"/>
          <w:szCs w:val="28"/>
        </w:rPr>
        <w:t>.</w:t>
      </w:r>
    </w:p>
    <w:p w:rsidR="0014185B" w:rsidRPr="00DE6645" w:rsidRDefault="001B1B73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8) х12</w:t>
      </w:r>
      <w:r w:rsidR="0014185B" w:rsidRPr="00DE6645">
        <w:rPr>
          <w:rFonts w:ascii="Times New Roman" w:hAnsi="Times New Roman"/>
          <w:sz w:val="28"/>
          <w:szCs w:val="28"/>
        </w:rPr>
        <w:t xml:space="preserve"> –</w:t>
      </w:r>
      <w:r w:rsidRPr="00DE6645">
        <w:rPr>
          <w:rFonts w:ascii="Times New Roman" w:hAnsi="Times New Roman"/>
          <w:sz w:val="28"/>
          <w:szCs w:val="28"/>
        </w:rPr>
        <w:t xml:space="preserve"> датчик перемещения сверла на рабочую позицию (в упоре)</w:t>
      </w:r>
      <w:r w:rsidR="0014185B" w:rsidRPr="00DE6645">
        <w:rPr>
          <w:rFonts w:ascii="Times New Roman" w:hAnsi="Times New Roman"/>
          <w:sz w:val="28"/>
          <w:szCs w:val="28"/>
        </w:rPr>
        <w:t>.</w:t>
      </w:r>
    </w:p>
    <w:p w:rsidR="00DE6645" w:rsidRDefault="00DE6645" w:rsidP="00DE6645">
      <w:pPr>
        <w:pStyle w:val="a8"/>
        <w:suppressAutoHyphens/>
        <w:spacing w:line="360" w:lineRule="auto"/>
        <w:ind w:firstLine="709"/>
        <w:jc w:val="both"/>
        <w:rPr>
          <w:i w:val="0"/>
          <w:iCs w:val="0"/>
          <w:szCs w:val="28"/>
          <w:lang w:val="en-US"/>
        </w:rPr>
      </w:pPr>
    </w:p>
    <w:p w:rsidR="0014185B" w:rsidRPr="00DE6645" w:rsidRDefault="0014185B" w:rsidP="00DE6645">
      <w:pPr>
        <w:pStyle w:val="a8"/>
        <w:suppressAutoHyphens/>
        <w:spacing w:line="360" w:lineRule="auto"/>
        <w:ind w:firstLine="709"/>
        <w:jc w:val="both"/>
        <w:rPr>
          <w:i w:val="0"/>
          <w:iCs w:val="0"/>
          <w:szCs w:val="28"/>
          <w:lang w:val="en-US"/>
        </w:rPr>
      </w:pPr>
      <w:r w:rsidRPr="00DE6645">
        <w:rPr>
          <w:i w:val="0"/>
          <w:iCs w:val="0"/>
          <w:szCs w:val="28"/>
        </w:rPr>
        <w:t>Ц</w:t>
      </w:r>
      <w:r w:rsidR="00DE6645">
        <w:rPr>
          <w:i w:val="0"/>
          <w:iCs w:val="0"/>
          <w:szCs w:val="28"/>
        </w:rPr>
        <w:t>икл работы устройства</w:t>
      </w:r>
    </w:p>
    <w:p w:rsidR="00DE6645" w:rsidRPr="00DE6645" w:rsidRDefault="00DE6645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E6645" w:rsidRPr="00DE6645" w:rsidRDefault="00CB09FD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4" o:spid="_x0000_i1026" type="#_x0000_t75" style="width:293.25pt;height:127.5pt;visibility:visible">
            <v:imagedata r:id="rId9" o:title=""/>
          </v:shape>
        </w:pict>
      </w:r>
    </w:p>
    <w:p w:rsidR="00DE6645" w:rsidRPr="00DE6645" w:rsidRDefault="00DE6645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6688B" w:rsidRPr="00DE6645" w:rsidRDefault="0006688B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b/>
          <w:bCs/>
          <w:sz w:val="28"/>
          <w:szCs w:val="28"/>
        </w:rPr>
        <w:t>Исходное положение</w:t>
      </w:r>
      <w:r w:rsidRPr="00DE6645">
        <w:rPr>
          <w:rFonts w:ascii="Times New Roman" w:hAnsi="Times New Roman"/>
          <w:sz w:val="28"/>
          <w:szCs w:val="28"/>
        </w:rPr>
        <w:t>:</w:t>
      </w:r>
    </w:p>
    <w:p w:rsidR="00DC385C" w:rsidRPr="00DE6645" w:rsidRDefault="00DC385C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(1) –</w:t>
      </w:r>
      <w:r w:rsidR="00DE6645">
        <w:rPr>
          <w:rFonts w:ascii="Times New Roman" w:hAnsi="Times New Roman"/>
          <w:sz w:val="28"/>
        </w:rPr>
        <w:t xml:space="preserve"> </w:t>
      </w:r>
      <w:r w:rsidRPr="00DE6645">
        <w:rPr>
          <w:rFonts w:ascii="Times New Roman" w:hAnsi="Times New Roman"/>
          <w:sz w:val="28"/>
        </w:rPr>
        <w:t>в крайнем нижнем.</w:t>
      </w:r>
    </w:p>
    <w:p w:rsidR="00DC385C" w:rsidRPr="00DE6645" w:rsidRDefault="00DC385C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(2) –</w:t>
      </w:r>
      <w:r w:rsidR="00DE6645">
        <w:rPr>
          <w:rFonts w:ascii="Times New Roman" w:hAnsi="Times New Roman"/>
          <w:sz w:val="28"/>
        </w:rPr>
        <w:t xml:space="preserve"> </w:t>
      </w:r>
      <w:r w:rsidRPr="00DE6645">
        <w:rPr>
          <w:rFonts w:ascii="Times New Roman" w:hAnsi="Times New Roman"/>
          <w:sz w:val="28"/>
        </w:rPr>
        <w:t>в крайнем нижнем (разжат).</w:t>
      </w:r>
    </w:p>
    <w:p w:rsidR="00DC385C" w:rsidRPr="00DE6645" w:rsidRDefault="00DC385C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(3) –</w:t>
      </w:r>
      <w:r w:rsidR="00DE6645">
        <w:rPr>
          <w:rFonts w:ascii="Times New Roman" w:hAnsi="Times New Roman"/>
          <w:sz w:val="28"/>
        </w:rPr>
        <w:t xml:space="preserve"> </w:t>
      </w:r>
      <w:r w:rsidRPr="00DE6645">
        <w:rPr>
          <w:rFonts w:ascii="Times New Roman" w:hAnsi="Times New Roman"/>
          <w:sz w:val="28"/>
        </w:rPr>
        <w:t>в крайнем правом.</w:t>
      </w:r>
    </w:p>
    <w:p w:rsidR="00DC385C" w:rsidRPr="00DE6645" w:rsidRDefault="00DC385C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(4) –</w:t>
      </w:r>
      <w:r w:rsidR="00DE6645">
        <w:rPr>
          <w:rFonts w:ascii="Times New Roman" w:hAnsi="Times New Roman"/>
          <w:sz w:val="28"/>
        </w:rPr>
        <w:t xml:space="preserve"> </w:t>
      </w:r>
      <w:r w:rsidRPr="00DE6645">
        <w:rPr>
          <w:rFonts w:ascii="Times New Roman" w:hAnsi="Times New Roman"/>
          <w:sz w:val="28"/>
        </w:rPr>
        <w:t>в крайнем правом.</w:t>
      </w:r>
    </w:p>
    <w:p w:rsidR="00DC385C" w:rsidRPr="00DE6645" w:rsidRDefault="00DC385C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(5) –</w:t>
      </w:r>
      <w:r w:rsidR="00DE6645">
        <w:rPr>
          <w:rFonts w:ascii="Times New Roman" w:hAnsi="Times New Roman"/>
          <w:sz w:val="28"/>
        </w:rPr>
        <w:t xml:space="preserve"> </w:t>
      </w:r>
      <w:r w:rsidRPr="00DE6645">
        <w:rPr>
          <w:rFonts w:ascii="Times New Roman" w:hAnsi="Times New Roman"/>
          <w:sz w:val="28"/>
        </w:rPr>
        <w:t>выключен.</w:t>
      </w:r>
    </w:p>
    <w:p w:rsidR="001B1B73" w:rsidRPr="00DE6645" w:rsidRDefault="00DC385C" w:rsidP="00DE6645">
      <w:pPr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E6645">
        <w:rPr>
          <w:rFonts w:ascii="Times New Roman" w:hAnsi="Times New Roman"/>
          <w:sz w:val="28"/>
        </w:rPr>
        <w:t>(6) –</w:t>
      </w:r>
      <w:r w:rsidR="00DE6645">
        <w:rPr>
          <w:rFonts w:ascii="Times New Roman" w:hAnsi="Times New Roman"/>
          <w:sz w:val="28"/>
        </w:rPr>
        <w:t xml:space="preserve"> </w:t>
      </w:r>
      <w:r w:rsidRPr="00DE6645">
        <w:rPr>
          <w:rFonts w:ascii="Times New Roman" w:hAnsi="Times New Roman"/>
          <w:sz w:val="28"/>
        </w:rPr>
        <w:t>постоянно вращается.</w:t>
      </w:r>
    </w:p>
    <w:p w:rsidR="00DE6645" w:rsidRDefault="00DE6645" w:rsidP="00DE6645">
      <w:pPr>
        <w:pStyle w:val="33"/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E6645" w:rsidRPr="00DE6645" w:rsidRDefault="00DC385C" w:rsidP="00DE6645">
      <w:pPr>
        <w:pStyle w:val="33"/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2"/>
          <w:lang w:val="en-US"/>
        </w:rPr>
      </w:pPr>
      <w:r w:rsidRPr="00DE6645">
        <w:rPr>
          <w:rFonts w:ascii="Times New Roman" w:hAnsi="Times New Roman"/>
          <w:b/>
          <w:bCs/>
          <w:sz w:val="28"/>
          <w:szCs w:val="28"/>
        </w:rPr>
        <w:t>Цикл работы:</w:t>
      </w:r>
    </w:p>
    <w:p w:rsidR="00DE6645" w:rsidRPr="00DE6645" w:rsidRDefault="00CB09FD" w:rsidP="00DE6645">
      <w:pPr>
        <w:pStyle w:val="33"/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2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7" o:spid="_x0000_i1027" type="#_x0000_t75" style="width:126.75pt;height:156.75pt;visibility:visible">
            <v:imagedata r:id="rId10" o:title=""/>
          </v:shape>
        </w:pict>
      </w:r>
    </w:p>
    <w:p w:rsidR="00DE6645" w:rsidRPr="00DE6645" w:rsidRDefault="00DE6645" w:rsidP="00DE6645">
      <w:pPr>
        <w:pStyle w:val="33"/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2"/>
          <w:lang w:val="en-US"/>
        </w:rPr>
      </w:pPr>
    </w:p>
    <w:p w:rsidR="00DC385C" w:rsidRPr="00DE6645" w:rsidRDefault="00B93295" w:rsidP="00DE6645">
      <w:pPr>
        <w:pStyle w:val="33"/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DE6645">
        <w:rPr>
          <w:rFonts w:ascii="Times New Roman" w:hAnsi="Times New Roman"/>
          <w:b/>
          <w:bCs/>
          <w:sz w:val="28"/>
        </w:rPr>
        <w:t>Циклограмма работы автомата.</w:t>
      </w:r>
    </w:p>
    <w:p w:rsidR="00DE6645" w:rsidRPr="00DE6645" w:rsidRDefault="00CB09FD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0" o:spid="_x0000_i1028" type="#_x0000_t75" style="width:297pt;height:153.75pt;visibility:visible">
            <v:imagedata r:id="rId11" o:title="" grayscale="t"/>
          </v:shape>
        </w:pict>
      </w:r>
    </w:p>
    <w:p w:rsidR="00DC385C" w:rsidRPr="00DE6645" w:rsidRDefault="00DC385C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65F92" w:rsidRPr="00DE6645" w:rsidRDefault="00765F92" w:rsidP="00DE6645">
      <w:pPr>
        <w:pStyle w:val="3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E6645">
        <w:rPr>
          <w:rFonts w:ascii="Times New Roman" w:hAnsi="Times New Roman"/>
          <w:b/>
          <w:sz w:val="28"/>
          <w:szCs w:val="28"/>
        </w:rPr>
        <w:t>Описание работы автомата для заточки угла в плане спиральных сверл</w:t>
      </w:r>
    </w:p>
    <w:p w:rsidR="00DE6645" w:rsidRDefault="00DE6645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val="en-US"/>
        </w:rPr>
      </w:pPr>
    </w:p>
    <w:p w:rsidR="00F32291" w:rsidRPr="00DE6645" w:rsidRDefault="00F32291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6645">
        <w:rPr>
          <w:rFonts w:ascii="Times New Roman" w:hAnsi="Times New Roman"/>
          <w:bCs/>
          <w:sz w:val="28"/>
        </w:rPr>
        <w:t>Автомат состоит из магазина с толкателем, шпинделя, оснащённого цанговым патроном, заточной головки, подводимого упора.</w:t>
      </w:r>
    </w:p>
    <w:p w:rsidR="00F32291" w:rsidRPr="00DE6645" w:rsidRDefault="00F32291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6645">
        <w:rPr>
          <w:rFonts w:ascii="Times New Roman" w:hAnsi="Times New Roman"/>
          <w:bCs/>
          <w:sz w:val="28"/>
        </w:rPr>
        <w:t>Сверла устанавливаются и ориентируются в магазине вручную по 50 штук.</w:t>
      </w:r>
    </w:p>
    <w:p w:rsidR="00F32291" w:rsidRPr="00DE6645" w:rsidRDefault="00F32291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6645">
        <w:rPr>
          <w:rFonts w:ascii="Times New Roman" w:hAnsi="Times New Roman"/>
          <w:bCs/>
          <w:sz w:val="28"/>
        </w:rPr>
        <w:t>Подача из магазина осуществляется специальным ножевым толкателем, который захватывает только одно сверло (остальные скатываются). Магазин установлен под углом. После того как сверло подведено к выходному окну магазина, оно под действием силы тяжести соскальзывает с призмы ножа и перемещается в направляющий рукав, по которому скатывается в шпиндель. Сверло останавливается в цанговом патроне после касания вершиной поверхности упора, в которой установлен специальный датчик, по сигналу которого продолжается цикл обработки.</w:t>
      </w:r>
    </w:p>
    <w:p w:rsidR="00F32291" w:rsidRPr="00DE6645" w:rsidRDefault="00F32291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6645">
        <w:rPr>
          <w:rFonts w:ascii="Times New Roman" w:hAnsi="Times New Roman"/>
          <w:bCs/>
          <w:sz w:val="28"/>
        </w:rPr>
        <w:t>Цанговый патрон сжимается (специальный толкатель отводит наконечник от тяги в виде кольца). После того, как сверло зажато в цанговом патроне, подводимый упор отводится из рабочей зоны.</w:t>
      </w:r>
    </w:p>
    <w:p w:rsidR="00F32291" w:rsidRPr="00DE6645" w:rsidRDefault="00F32291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6645">
        <w:rPr>
          <w:rFonts w:ascii="Times New Roman" w:hAnsi="Times New Roman"/>
          <w:bCs/>
          <w:sz w:val="28"/>
        </w:rPr>
        <w:t>Включается вращение шпинделя с цанговым патроном.</w:t>
      </w:r>
    </w:p>
    <w:p w:rsidR="00F32291" w:rsidRPr="00DE6645" w:rsidRDefault="00F32291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6645">
        <w:rPr>
          <w:rFonts w:ascii="Times New Roman" w:hAnsi="Times New Roman"/>
          <w:bCs/>
          <w:sz w:val="28"/>
        </w:rPr>
        <w:t>После того, как вращение сверла включено, производится рабочая подача заточной головки. По окончании рабочего хода заточная головка отводится в начальное положение; вращение шпинделя (сверла) отключается. Цанга разжимается и заточенное сверло выскальзывает из цанги и перемещается в рукав, ведущий к бункеру готовых деталей (заточенных сверл).Цикл обработки повторяется.</w:t>
      </w:r>
    </w:p>
    <w:p w:rsidR="00765F92" w:rsidRPr="00DE6645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92" w:rsidRPr="00DE6645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E6645">
        <w:rPr>
          <w:rFonts w:ascii="Times New Roman" w:hAnsi="Times New Roman"/>
          <w:b/>
          <w:sz w:val="28"/>
          <w:szCs w:val="28"/>
        </w:rPr>
        <w:t>Расчёт усилия закреп</w:t>
      </w:r>
      <w:r w:rsidR="00DE6645">
        <w:rPr>
          <w:rFonts w:ascii="Times New Roman" w:hAnsi="Times New Roman"/>
          <w:b/>
          <w:sz w:val="28"/>
          <w:szCs w:val="28"/>
        </w:rPr>
        <w:t>ления сверла в цанговом патроне</w:t>
      </w:r>
    </w:p>
    <w:p w:rsidR="00765F92" w:rsidRPr="00DE6645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5F92" w:rsidRPr="00DE6645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 xml:space="preserve">Осевая сила </w:t>
      </w:r>
      <w:r w:rsidRPr="00DE6645">
        <w:rPr>
          <w:rFonts w:ascii="Times New Roman" w:hAnsi="Times New Roman"/>
          <w:sz w:val="28"/>
          <w:szCs w:val="28"/>
          <w:lang w:val="en-US"/>
        </w:rPr>
        <w:t>Q</w:t>
      </w:r>
      <w:r w:rsidRPr="00DE6645">
        <w:rPr>
          <w:rFonts w:ascii="Times New Roman" w:hAnsi="Times New Roman"/>
          <w:sz w:val="28"/>
          <w:szCs w:val="28"/>
        </w:rPr>
        <w:t>, необходимая для затягивания цанги с обеспечением надёжного закрепления сверла, подвергаемого осевой нагрузке Р определяется выражением:</w:t>
      </w:r>
    </w:p>
    <w:p w:rsidR="00765F92" w:rsidRPr="00DE6645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92" w:rsidRPr="00DE6645" w:rsidRDefault="002F6CA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position w:val="-12"/>
          <w:sz w:val="28"/>
          <w:szCs w:val="28"/>
        </w:rPr>
        <w:object w:dxaOrig="2640" w:dyaOrig="380">
          <v:shape id="_x0000_i1029" type="#_x0000_t75" style="width:132pt;height:18.75pt" o:ole="">
            <v:imagedata r:id="rId12" o:title=""/>
          </v:shape>
          <o:OLEObject Type="Embed" ProgID="Equation.3" ShapeID="_x0000_i1029" DrawAspect="Content" ObjectID="_1457507656" r:id="rId13"/>
        </w:object>
      </w:r>
      <w:r w:rsidR="00765F92" w:rsidRPr="00DE6645">
        <w:rPr>
          <w:rFonts w:ascii="Times New Roman" w:hAnsi="Times New Roman"/>
          <w:sz w:val="28"/>
          <w:szCs w:val="28"/>
        </w:rPr>
        <w:t>, где</w:t>
      </w:r>
    </w:p>
    <w:p w:rsidR="00765F92" w:rsidRPr="00DE6645" w:rsidRDefault="002F6CA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position w:val="-28"/>
          <w:sz w:val="28"/>
          <w:szCs w:val="28"/>
        </w:rPr>
        <w:object w:dxaOrig="2079" w:dyaOrig="720">
          <v:shape id="_x0000_i1030" type="#_x0000_t75" style="width:104.25pt;height:36pt" o:ole="">
            <v:imagedata r:id="rId14" o:title=""/>
          </v:shape>
          <o:OLEObject Type="Embed" ProgID="Equation.3" ShapeID="_x0000_i1030" DrawAspect="Content" ObjectID="_1457507657" r:id="rId15"/>
        </w:object>
      </w:r>
      <w:r w:rsidR="00765F92" w:rsidRPr="00DE6645">
        <w:rPr>
          <w:rFonts w:ascii="Times New Roman" w:hAnsi="Times New Roman"/>
          <w:sz w:val="28"/>
          <w:szCs w:val="28"/>
        </w:rPr>
        <w:t xml:space="preserve"> - сила,</w:t>
      </w:r>
    </w:p>
    <w:p w:rsidR="00DE6645" w:rsidRDefault="00DE66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65F92" w:rsidRPr="00DE6645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Р – осевая сила, возникающая при заточке сверла, Р=200 Н;</w:t>
      </w:r>
    </w:p>
    <w:p w:rsidR="00DE6645" w:rsidRDefault="002F6CAB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position w:val="-6"/>
          <w:sz w:val="28"/>
          <w:szCs w:val="28"/>
        </w:rPr>
        <w:object w:dxaOrig="260" w:dyaOrig="240">
          <v:shape id="_x0000_i1031" type="#_x0000_t75" style="width:13.5pt;height:12pt" o:ole="" o:bullet="t">
            <v:imagedata r:id="rId16" o:title=""/>
          </v:shape>
          <o:OLEObject Type="Embed" ProgID="Equation.3" ShapeID="_x0000_i1031" DrawAspect="Content" ObjectID="_1457507658" r:id="rId17"/>
        </w:object>
      </w:r>
      <w:r w:rsidR="00765F92" w:rsidRPr="00DE6645">
        <w:rPr>
          <w:rFonts w:ascii="Times New Roman" w:hAnsi="Times New Roman"/>
          <w:sz w:val="28"/>
          <w:szCs w:val="28"/>
        </w:rPr>
        <w:t xml:space="preserve"> -</w:t>
      </w:r>
      <w:r w:rsidR="00DE6645">
        <w:rPr>
          <w:rFonts w:ascii="Times New Roman" w:hAnsi="Times New Roman"/>
          <w:sz w:val="28"/>
          <w:szCs w:val="28"/>
        </w:rPr>
        <w:t xml:space="preserve"> </w:t>
      </w:r>
      <w:r w:rsidR="00765F92" w:rsidRPr="00DE6645">
        <w:rPr>
          <w:rFonts w:ascii="Times New Roman" w:hAnsi="Times New Roman"/>
          <w:sz w:val="28"/>
          <w:szCs w:val="28"/>
        </w:rPr>
        <w:t>половина угла конуса цанги;</w:t>
      </w:r>
    </w:p>
    <w:p w:rsidR="00765F92" w:rsidRPr="00DE6645" w:rsidRDefault="00765F92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φ – угол трения, φ=</w:t>
      </w:r>
      <w:r w:rsidRPr="00DE6645">
        <w:rPr>
          <w:rFonts w:ascii="Times New Roman" w:hAnsi="Times New Roman"/>
          <w:sz w:val="28"/>
          <w:szCs w:val="28"/>
          <w:lang w:val="en-US"/>
        </w:rPr>
        <w:t>arctgf</w:t>
      </w:r>
      <w:r w:rsidRPr="00DE6645">
        <w:rPr>
          <w:rFonts w:ascii="Times New Roman" w:hAnsi="Times New Roman"/>
          <w:sz w:val="28"/>
          <w:szCs w:val="28"/>
          <w:vertAlign w:val="subscript"/>
        </w:rPr>
        <w:t>1</w:t>
      </w:r>
      <w:r w:rsidRPr="00DE6645">
        <w:rPr>
          <w:rFonts w:ascii="Times New Roman" w:hAnsi="Times New Roman"/>
          <w:sz w:val="28"/>
          <w:szCs w:val="28"/>
        </w:rPr>
        <w:t>;</w:t>
      </w:r>
    </w:p>
    <w:p w:rsidR="00765F92" w:rsidRPr="00DE6645" w:rsidRDefault="00765F92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  <w:lang w:val="en-US"/>
        </w:rPr>
        <w:t>f</w:t>
      </w:r>
      <w:r w:rsidRPr="00DE6645">
        <w:rPr>
          <w:rFonts w:ascii="Times New Roman" w:hAnsi="Times New Roman"/>
          <w:sz w:val="28"/>
          <w:szCs w:val="28"/>
          <w:vertAlign w:val="subscript"/>
        </w:rPr>
        <w:t>1</w:t>
      </w:r>
      <w:r w:rsidRPr="00DE6645">
        <w:rPr>
          <w:rFonts w:ascii="Times New Roman" w:hAnsi="Times New Roman"/>
          <w:sz w:val="28"/>
          <w:szCs w:val="28"/>
        </w:rPr>
        <w:t xml:space="preserve"> – коэффициент трения конусной поверхности;</w:t>
      </w:r>
    </w:p>
    <w:p w:rsidR="00765F92" w:rsidRPr="00DE6645" w:rsidRDefault="00765F92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Е=2,1*10</w:t>
      </w:r>
      <w:r w:rsidRPr="00DE6645">
        <w:rPr>
          <w:rFonts w:ascii="Times New Roman" w:hAnsi="Times New Roman"/>
          <w:sz w:val="28"/>
          <w:szCs w:val="28"/>
          <w:vertAlign w:val="superscript"/>
        </w:rPr>
        <w:t>6</w:t>
      </w:r>
      <w:r w:rsidRPr="00DE6645">
        <w:rPr>
          <w:rFonts w:ascii="Times New Roman" w:hAnsi="Times New Roman"/>
          <w:sz w:val="28"/>
          <w:szCs w:val="28"/>
        </w:rPr>
        <w:t xml:space="preserve"> кгс/см</w:t>
      </w:r>
      <w:r w:rsidRPr="00DE6645">
        <w:rPr>
          <w:rFonts w:ascii="Times New Roman" w:hAnsi="Times New Roman"/>
          <w:sz w:val="28"/>
          <w:szCs w:val="28"/>
          <w:vertAlign w:val="superscript"/>
        </w:rPr>
        <w:t>2</w:t>
      </w:r>
      <w:r w:rsidRPr="00DE6645">
        <w:rPr>
          <w:rFonts w:ascii="Times New Roman" w:hAnsi="Times New Roman"/>
          <w:sz w:val="28"/>
          <w:szCs w:val="28"/>
        </w:rPr>
        <w:t xml:space="preserve"> – модуль упругости стали, идущей на изготовление цанги;</w:t>
      </w:r>
    </w:p>
    <w:p w:rsidR="00765F92" w:rsidRPr="00DE6645" w:rsidRDefault="00765F92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  <w:lang w:val="en-US"/>
        </w:rPr>
        <w:t>l</w:t>
      </w:r>
      <w:r w:rsidRPr="00DE6645">
        <w:rPr>
          <w:rFonts w:ascii="Times New Roman" w:hAnsi="Times New Roman"/>
          <w:sz w:val="28"/>
          <w:szCs w:val="28"/>
        </w:rPr>
        <w:t xml:space="preserve"> – расстояние от плоскости задела лепестка цанги до середины зажимающего конуса цанги;</w:t>
      </w:r>
    </w:p>
    <w:p w:rsidR="00765F92" w:rsidRPr="00DE6645" w:rsidRDefault="00765F92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  <w:lang w:val="en-US"/>
        </w:rPr>
        <w:t>f</w:t>
      </w:r>
      <w:r w:rsidRPr="00DE6645">
        <w:rPr>
          <w:rFonts w:ascii="Times New Roman" w:hAnsi="Times New Roman"/>
          <w:sz w:val="28"/>
          <w:szCs w:val="28"/>
        </w:rPr>
        <w:t xml:space="preserve"> – стрела прогиба лепестка,</w:t>
      </w:r>
      <w:r w:rsidR="00DE6645">
        <w:rPr>
          <w:rFonts w:ascii="Times New Roman" w:hAnsi="Times New Roman"/>
          <w:sz w:val="28"/>
          <w:szCs w:val="28"/>
        </w:rPr>
        <w:t xml:space="preserve"> </w:t>
      </w:r>
      <w:r w:rsidRPr="00DE6645">
        <w:rPr>
          <w:rFonts w:ascii="Times New Roman" w:hAnsi="Times New Roman"/>
          <w:sz w:val="28"/>
          <w:szCs w:val="28"/>
          <w:lang w:val="en-US"/>
        </w:rPr>
        <w:t>f</w:t>
      </w:r>
      <w:r w:rsidRPr="00DE6645">
        <w:rPr>
          <w:rFonts w:ascii="Times New Roman" w:hAnsi="Times New Roman"/>
          <w:sz w:val="28"/>
          <w:szCs w:val="28"/>
        </w:rPr>
        <w:t>=δ=0,2 мм;</w:t>
      </w:r>
    </w:p>
    <w:p w:rsidR="00765F92" w:rsidRPr="00DE6645" w:rsidRDefault="00765F92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δ – зазор между цангой и сверлом (до начала зажима);</w:t>
      </w:r>
    </w:p>
    <w:p w:rsidR="00765F92" w:rsidRPr="00DE6645" w:rsidRDefault="00765F92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  <w:lang w:val="en-US"/>
        </w:rPr>
        <w:t>z</w:t>
      </w:r>
      <w:r w:rsidRPr="00DE6645">
        <w:rPr>
          <w:rFonts w:ascii="Times New Roman" w:hAnsi="Times New Roman"/>
          <w:sz w:val="28"/>
          <w:szCs w:val="28"/>
        </w:rPr>
        <w:t xml:space="preserve"> – число лепестков цанги;</w:t>
      </w:r>
    </w:p>
    <w:p w:rsidR="00765F92" w:rsidRPr="00DE6645" w:rsidRDefault="002F6CAB" w:rsidP="00DE6645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position w:val="-26"/>
          <w:sz w:val="28"/>
          <w:szCs w:val="28"/>
        </w:rPr>
        <w:object w:dxaOrig="1120" w:dyaOrig="720">
          <v:shape id="_x0000_i1032" type="#_x0000_t75" style="width:56.25pt;height:36pt" o:ole="">
            <v:imagedata r:id="rId18" o:title=""/>
          </v:shape>
          <o:OLEObject Type="Embed" ProgID="Equation.3" ShapeID="_x0000_i1032" DrawAspect="Content" ObjectID="_1457507659" r:id="rId19"/>
        </w:object>
      </w:r>
      <w:r w:rsidR="00765F92" w:rsidRPr="00DE6645">
        <w:rPr>
          <w:rFonts w:ascii="Times New Roman" w:hAnsi="Times New Roman"/>
          <w:sz w:val="28"/>
          <w:szCs w:val="28"/>
        </w:rPr>
        <w:t>- момент инерции в сечении заделанной части лепестка.</w:t>
      </w:r>
    </w:p>
    <w:p w:rsidR="00765F92" w:rsidRPr="00DE6645" w:rsidRDefault="00765F92" w:rsidP="00DE6645">
      <w:pPr>
        <w:tabs>
          <w:tab w:val="num" w:pos="0"/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  <w:lang w:val="en-US"/>
        </w:rPr>
        <w:t>b</w:t>
      </w:r>
      <w:r w:rsidRPr="00DE6645">
        <w:rPr>
          <w:rFonts w:ascii="Times New Roman" w:hAnsi="Times New Roman"/>
          <w:sz w:val="28"/>
          <w:szCs w:val="28"/>
        </w:rPr>
        <w:t xml:space="preserve"> – 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>ширина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 xml:space="preserve"> сектора лепестка цанги;</w:t>
      </w:r>
    </w:p>
    <w:p w:rsidR="00765F92" w:rsidRPr="00DE6645" w:rsidRDefault="00765F92" w:rsidP="00DE6645">
      <w:pPr>
        <w:tabs>
          <w:tab w:val="num" w:pos="0"/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  <w:lang w:val="en-US"/>
        </w:rPr>
        <w:t>h</w:t>
      </w:r>
      <w:r w:rsidRPr="00DE6645">
        <w:rPr>
          <w:rFonts w:ascii="Times New Roman" w:hAnsi="Times New Roman"/>
          <w:sz w:val="28"/>
          <w:szCs w:val="28"/>
        </w:rPr>
        <w:t xml:space="preserve"> – толщина лепестка цанги.</w:t>
      </w:r>
    </w:p>
    <w:p w:rsidR="00765F92" w:rsidRPr="00DE6645" w:rsidRDefault="00765F92" w:rsidP="00DE6645">
      <w:pPr>
        <w:tabs>
          <w:tab w:val="num" w:pos="0"/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Подставляя известные параметры в формулы, получаем:</w:t>
      </w:r>
    </w:p>
    <w:p w:rsidR="00765F92" w:rsidRPr="00DE6645" w:rsidRDefault="00765F92" w:rsidP="00DE6645">
      <w:pPr>
        <w:tabs>
          <w:tab w:val="num" w:pos="0"/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92" w:rsidRPr="00DE6645" w:rsidRDefault="002F6CAB" w:rsidP="00DE6645">
      <w:pPr>
        <w:tabs>
          <w:tab w:val="num" w:pos="0"/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position w:val="-26"/>
          <w:sz w:val="28"/>
          <w:szCs w:val="28"/>
        </w:rPr>
        <w:object w:dxaOrig="3019" w:dyaOrig="720">
          <v:shape id="_x0000_i1033" type="#_x0000_t75" style="width:149.25pt;height:36pt" o:ole="">
            <v:imagedata r:id="rId20" o:title=""/>
          </v:shape>
          <o:OLEObject Type="Embed" ProgID="Equation.3" ShapeID="_x0000_i1033" DrawAspect="Content" ObjectID="_1457507660" r:id="rId21"/>
        </w:object>
      </w:r>
    </w:p>
    <w:p w:rsidR="00765F92" w:rsidRPr="00DE6645" w:rsidRDefault="002F6CAB" w:rsidP="00DE6645">
      <w:pPr>
        <w:tabs>
          <w:tab w:val="num" w:pos="0"/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position w:val="-34"/>
          <w:sz w:val="28"/>
          <w:szCs w:val="28"/>
        </w:rPr>
        <w:object w:dxaOrig="4660" w:dyaOrig="1120">
          <v:shape id="_x0000_i1034" type="#_x0000_t75" style="width:233.25pt;height:56.25pt" o:ole="">
            <v:imagedata r:id="rId22" o:title=""/>
          </v:shape>
          <o:OLEObject Type="Embed" ProgID="Equation.3" ShapeID="_x0000_i1034" DrawAspect="Content" ObjectID="_1457507661" r:id="rId23"/>
        </w:object>
      </w:r>
      <w:r w:rsidR="00765F92" w:rsidRPr="00DE6645">
        <w:rPr>
          <w:rFonts w:ascii="Times New Roman" w:hAnsi="Times New Roman"/>
          <w:sz w:val="28"/>
          <w:szCs w:val="28"/>
        </w:rPr>
        <w:t>676 Н.</w:t>
      </w:r>
    </w:p>
    <w:p w:rsidR="00765F92" w:rsidRPr="00DE6645" w:rsidRDefault="002F6CAB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position w:val="-12"/>
          <w:sz w:val="28"/>
          <w:szCs w:val="28"/>
        </w:rPr>
        <w:object w:dxaOrig="4940" w:dyaOrig="400">
          <v:shape id="_x0000_i1035" type="#_x0000_t75" style="width:244.5pt;height:20.25pt" o:ole="">
            <v:imagedata r:id="rId24" o:title=""/>
          </v:shape>
          <o:OLEObject Type="Embed" ProgID="Equation.3" ShapeID="_x0000_i1035" DrawAspect="Content" ObjectID="_1457507662" r:id="rId25"/>
        </w:object>
      </w:r>
    </w:p>
    <w:p w:rsidR="00765F92" w:rsidRPr="00DE6645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92" w:rsidRPr="00DE6645" w:rsidRDefault="00765F92" w:rsidP="00DE6645">
      <w:pPr>
        <w:pStyle w:val="1"/>
        <w:keepNext w:val="0"/>
        <w:suppressAutoHyphens/>
        <w:ind w:firstLine="709"/>
        <w:jc w:val="both"/>
        <w:rPr>
          <w:color w:val="auto"/>
          <w:szCs w:val="28"/>
        </w:rPr>
      </w:pPr>
      <w:r w:rsidRPr="00DE6645">
        <w:rPr>
          <w:color w:val="auto"/>
          <w:szCs w:val="28"/>
        </w:rPr>
        <w:t xml:space="preserve">С учетом коэффициента запаса по закреплению к=2,5, потребное усилие закрепления </w:t>
      </w:r>
      <w:r w:rsidRPr="00DE6645">
        <w:rPr>
          <w:color w:val="auto"/>
          <w:szCs w:val="28"/>
          <w:lang w:val="en-US"/>
        </w:rPr>
        <w:t>Q</w:t>
      </w:r>
      <w:r w:rsidRPr="00DE6645">
        <w:rPr>
          <w:color w:val="auto"/>
          <w:szCs w:val="28"/>
        </w:rPr>
        <w:t xml:space="preserve"> составит: </w:t>
      </w:r>
      <w:r w:rsidR="002F6CAB" w:rsidRPr="00DE6645">
        <w:rPr>
          <w:color w:val="auto"/>
          <w:position w:val="-12"/>
          <w:szCs w:val="28"/>
        </w:rPr>
        <w:object w:dxaOrig="2700" w:dyaOrig="360">
          <v:shape id="_x0000_i1036" type="#_x0000_t75" style="width:135pt;height:18.75pt" o:ole="">
            <v:imagedata r:id="rId26" o:title=""/>
          </v:shape>
          <o:OLEObject Type="Embed" ProgID="Equation.3" ShapeID="_x0000_i1036" DrawAspect="Content" ObjectID="_1457507663" r:id="rId27"/>
        </w:object>
      </w:r>
      <w:r w:rsidRPr="00DE6645">
        <w:rPr>
          <w:color w:val="auto"/>
          <w:szCs w:val="28"/>
        </w:rPr>
        <w:t xml:space="preserve">. На основании полученного значения </w:t>
      </w:r>
      <w:r w:rsidR="00DE6645">
        <w:rPr>
          <w:color w:val="auto"/>
          <w:szCs w:val="28"/>
        </w:rPr>
        <w:t>"</w:t>
      </w:r>
      <w:r w:rsidRPr="00DE6645">
        <w:rPr>
          <w:color w:val="auto"/>
          <w:szCs w:val="28"/>
        </w:rPr>
        <w:t>затягивающей силы</w:t>
      </w:r>
      <w:r w:rsidR="00DE6645">
        <w:rPr>
          <w:color w:val="auto"/>
          <w:szCs w:val="28"/>
        </w:rPr>
        <w:t>"</w:t>
      </w:r>
      <w:r w:rsidRPr="00DE6645">
        <w:rPr>
          <w:color w:val="auto"/>
          <w:szCs w:val="28"/>
        </w:rPr>
        <w:t xml:space="preserve"> подбираем пружину, обеспечивающую это усилие.</w:t>
      </w:r>
    </w:p>
    <w:p w:rsidR="00DE6645" w:rsidRDefault="00DE6645" w:rsidP="00DE6645">
      <w:pPr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6645" w:rsidRDefault="00DE6645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765F92" w:rsidRPr="00DE6645" w:rsidRDefault="00765F92" w:rsidP="00DE6645">
      <w:pPr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6645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765F92" w:rsidRPr="00DE6645" w:rsidRDefault="00765F92" w:rsidP="00DE6645">
      <w:pPr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5F92" w:rsidRPr="00DE6645" w:rsidRDefault="00F32291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В соответствии с целями и задачами в</w:t>
      </w:r>
      <w:r w:rsidR="00765F92" w:rsidRPr="00DE6645">
        <w:rPr>
          <w:rFonts w:ascii="Times New Roman" w:hAnsi="Times New Roman"/>
          <w:sz w:val="28"/>
          <w:szCs w:val="28"/>
        </w:rPr>
        <w:t xml:space="preserve"> процессе выполнения работы был проведен анализ автоматизируемого технологического процесса. Затем был произведен функциональный анализ, т.е. разработка перечня основных функций будущего устройства. С помощью анализа были выбраны исполнительные механизмы и датчики с подробным описанием их действия.</w:t>
      </w:r>
    </w:p>
    <w:p w:rsidR="00765F92" w:rsidRPr="00DE6645" w:rsidRDefault="00765F92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В дальнейшем был разработан цикл работы устройства и циклограмма работы автомата, с</w:t>
      </w:r>
      <w:r w:rsidR="00DE6645">
        <w:rPr>
          <w:rFonts w:ascii="Times New Roman" w:hAnsi="Times New Roman"/>
          <w:sz w:val="28"/>
          <w:szCs w:val="28"/>
        </w:rPr>
        <w:t xml:space="preserve"> </w:t>
      </w:r>
      <w:r w:rsidRPr="00DE6645">
        <w:rPr>
          <w:rFonts w:ascii="Times New Roman" w:hAnsi="Times New Roman"/>
          <w:sz w:val="28"/>
          <w:szCs w:val="28"/>
        </w:rPr>
        <w:t>помощью которых была определена цикловая производительность.</w:t>
      </w:r>
    </w:p>
    <w:p w:rsidR="00765F92" w:rsidRPr="00DE6645" w:rsidRDefault="00765F92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Во второй части работы был спроектирован цанговый патрон, произведён расчёт потребного усилия закрепления сверла в нём, на основании которого выбрана пружина, обеспечивающая это усилие. Были проанализированы основные схемы устройства, произведен расчет привода и был разработан сборочный чертеж.</w:t>
      </w:r>
    </w:p>
    <w:p w:rsidR="00765F92" w:rsidRPr="00DE6645" w:rsidRDefault="00765F92" w:rsidP="00DE6645">
      <w:pPr>
        <w:pStyle w:val="31"/>
        <w:suppressAutoHyphens/>
        <w:ind w:firstLine="709"/>
        <w:jc w:val="both"/>
      </w:pPr>
      <w:r w:rsidRPr="00DE6645">
        <w:t>Разработана и проанализирована принципиально – структурная схема автоматического устройства и автоматизируемого процесса заточки спиральных сверл, которая осуществляется на основе компоновки проанализированных и выбранных исполнительных механизмов, приводов и датчиков контроля состояния исполнительных механизмов и параметров технологического процесса, и составлено описание цикла работы.</w:t>
      </w:r>
    </w:p>
    <w:p w:rsidR="00765F92" w:rsidRPr="00DE6645" w:rsidRDefault="00765F92" w:rsidP="00DE6645">
      <w:pPr>
        <w:pStyle w:val="31"/>
        <w:suppressAutoHyphens/>
        <w:ind w:firstLine="709"/>
        <w:jc w:val="both"/>
      </w:pPr>
    </w:p>
    <w:p w:rsidR="00DE6645" w:rsidRDefault="00DE664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65F92" w:rsidRDefault="00765F92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6645">
        <w:rPr>
          <w:rFonts w:ascii="Times New Roman" w:hAnsi="Times New Roman"/>
          <w:b/>
          <w:sz w:val="28"/>
          <w:szCs w:val="28"/>
        </w:rPr>
        <w:t>Литература</w:t>
      </w:r>
    </w:p>
    <w:p w:rsidR="00DE6645" w:rsidRPr="00DE6645" w:rsidRDefault="00DE6645" w:rsidP="00DE664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5F92" w:rsidRPr="00DE6645" w:rsidRDefault="00765F92" w:rsidP="00DE6645">
      <w:pPr>
        <w:numPr>
          <w:ilvl w:val="1"/>
          <w:numId w:val="9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 xml:space="preserve">Ансеров М.А. 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>Приспособления для металлорежущих станков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 xml:space="preserve"> 1975 г.</w:t>
      </w:r>
    </w:p>
    <w:p w:rsidR="00765F92" w:rsidRPr="00DE6645" w:rsidRDefault="00765F92" w:rsidP="00DE6645">
      <w:pPr>
        <w:numPr>
          <w:ilvl w:val="1"/>
          <w:numId w:val="9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 xml:space="preserve">Косилова А.Г. 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>Справочник технолога-машиностроителя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>1985 г.</w:t>
      </w:r>
    </w:p>
    <w:p w:rsidR="00765F92" w:rsidRPr="00DE6645" w:rsidRDefault="00765F92" w:rsidP="00DE6645">
      <w:pPr>
        <w:numPr>
          <w:ilvl w:val="1"/>
          <w:numId w:val="9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 xml:space="preserve">Кузнецов М.М. 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>Автоматизация производственных процессов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 xml:space="preserve"> 1978г.</w:t>
      </w:r>
    </w:p>
    <w:p w:rsidR="00765F92" w:rsidRPr="00DE6645" w:rsidRDefault="00765F92" w:rsidP="00DE6645">
      <w:pPr>
        <w:numPr>
          <w:ilvl w:val="1"/>
          <w:numId w:val="9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 xml:space="preserve">Кузнецов М.М. 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>Проектирование автоматизированного</w:t>
      </w:r>
      <w:r w:rsidR="00DE6645">
        <w:rPr>
          <w:rFonts w:ascii="Times New Roman" w:hAnsi="Times New Roman"/>
          <w:sz w:val="28"/>
          <w:szCs w:val="28"/>
        </w:rPr>
        <w:t xml:space="preserve"> </w:t>
      </w:r>
      <w:r w:rsidRPr="00DE6645">
        <w:rPr>
          <w:rFonts w:ascii="Times New Roman" w:hAnsi="Times New Roman"/>
          <w:sz w:val="28"/>
          <w:szCs w:val="28"/>
        </w:rPr>
        <w:t>производственного оборудования</w:t>
      </w:r>
      <w:r w:rsidR="00DE6645">
        <w:rPr>
          <w:rFonts w:ascii="Times New Roman" w:hAnsi="Times New Roman"/>
          <w:sz w:val="28"/>
          <w:szCs w:val="28"/>
        </w:rPr>
        <w:t>"</w:t>
      </w:r>
      <w:r w:rsidRPr="00DE6645">
        <w:rPr>
          <w:rFonts w:ascii="Times New Roman" w:hAnsi="Times New Roman"/>
          <w:sz w:val="28"/>
          <w:szCs w:val="28"/>
        </w:rPr>
        <w:t xml:space="preserve"> 1987 г.</w:t>
      </w:r>
    </w:p>
    <w:p w:rsidR="00765F92" w:rsidRPr="00DE6645" w:rsidRDefault="00765F92" w:rsidP="00DE6645">
      <w:pPr>
        <w:numPr>
          <w:ilvl w:val="1"/>
          <w:numId w:val="9"/>
        </w:numPr>
        <w:shd w:val="clear" w:color="auto" w:fill="FFFFFF"/>
        <w:tabs>
          <w:tab w:val="clear" w:pos="1470"/>
          <w:tab w:val="num" w:pos="0"/>
          <w:tab w:val="num" w:pos="72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E6645">
        <w:rPr>
          <w:rFonts w:ascii="Times New Roman" w:hAnsi="Times New Roman"/>
          <w:sz w:val="28"/>
          <w:szCs w:val="28"/>
        </w:rPr>
        <w:t>Автоматизация производстве</w:t>
      </w:r>
      <w:r w:rsidR="00E83F7F" w:rsidRPr="00DE6645">
        <w:rPr>
          <w:rFonts w:ascii="Times New Roman" w:hAnsi="Times New Roman"/>
          <w:sz w:val="28"/>
          <w:szCs w:val="28"/>
        </w:rPr>
        <w:t xml:space="preserve">нных процессов. Справочник. Под ред. </w:t>
      </w:r>
      <w:r w:rsidRPr="00DE6645">
        <w:rPr>
          <w:rFonts w:ascii="Times New Roman" w:hAnsi="Times New Roman"/>
          <w:sz w:val="28"/>
          <w:szCs w:val="28"/>
        </w:rPr>
        <w:t>Лебедовского</w:t>
      </w:r>
    </w:p>
    <w:p w:rsidR="00765F92" w:rsidRPr="00CC4AB4" w:rsidRDefault="00765F92" w:rsidP="00DE6645">
      <w:pPr>
        <w:pStyle w:val="31"/>
        <w:suppressAutoHyphens/>
        <w:ind w:firstLine="709"/>
        <w:jc w:val="both"/>
        <w:rPr>
          <w:color w:val="FFFFFF"/>
        </w:rPr>
      </w:pPr>
    </w:p>
    <w:p w:rsidR="00765F92" w:rsidRPr="00CC4AB4" w:rsidRDefault="00765F92" w:rsidP="00DE664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765F92" w:rsidRPr="00CC4AB4" w:rsidSect="00DE6645">
      <w:headerReference w:type="default" r:id="rId2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57" w:rsidRDefault="00031557" w:rsidP="00E83F7F">
      <w:pPr>
        <w:spacing w:after="0" w:line="240" w:lineRule="auto"/>
      </w:pPr>
      <w:r>
        <w:separator/>
      </w:r>
    </w:p>
  </w:endnote>
  <w:endnote w:type="continuationSeparator" w:id="0">
    <w:p w:rsidR="00031557" w:rsidRDefault="00031557" w:rsidP="00E8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57" w:rsidRDefault="00031557" w:rsidP="00E83F7F">
      <w:pPr>
        <w:spacing w:after="0" w:line="240" w:lineRule="auto"/>
      </w:pPr>
      <w:r>
        <w:separator/>
      </w:r>
    </w:p>
  </w:footnote>
  <w:footnote w:type="continuationSeparator" w:id="0">
    <w:p w:rsidR="00031557" w:rsidRDefault="00031557" w:rsidP="00E8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45" w:rsidRPr="00DE6645" w:rsidRDefault="00DE6645" w:rsidP="00DE6645">
    <w:pPr>
      <w:pStyle w:val="aa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197"/>
    <w:multiLevelType w:val="hybridMultilevel"/>
    <w:tmpl w:val="987A2D2C"/>
    <w:lvl w:ilvl="0" w:tplc="E0DE3752">
      <w:start w:val="1"/>
      <w:numFmt w:val="decimal"/>
      <w:lvlText w:val="%1)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1" w:tplc="6DCEF274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>
    <w:nsid w:val="0C9C79C5"/>
    <w:multiLevelType w:val="hybridMultilevel"/>
    <w:tmpl w:val="DE36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946A2"/>
    <w:multiLevelType w:val="multilevel"/>
    <w:tmpl w:val="90B28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3">
    <w:nsid w:val="2BEE0DC1"/>
    <w:multiLevelType w:val="hybridMultilevel"/>
    <w:tmpl w:val="B0B2401E"/>
    <w:lvl w:ilvl="0" w:tplc="8DC2CF42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">
    <w:nsid w:val="2E813A6A"/>
    <w:multiLevelType w:val="multilevel"/>
    <w:tmpl w:val="90B28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5">
    <w:nsid w:val="35604FEE"/>
    <w:multiLevelType w:val="hybridMultilevel"/>
    <w:tmpl w:val="02B66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495601"/>
    <w:multiLevelType w:val="hybridMultilevel"/>
    <w:tmpl w:val="A97472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B00AFA"/>
    <w:multiLevelType w:val="hybridMultilevel"/>
    <w:tmpl w:val="314465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A70A19"/>
    <w:multiLevelType w:val="hybridMultilevel"/>
    <w:tmpl w:val="67549222"/>
    <w:lvl w:ilvl="0" w:tplc="0FE4E6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F400520"/>
    <w:multiLevelType w:val="hybridMultilevel"/>
    <w:tmpl w:val="479CBD74"/>
    <w:lvl w:ilvl="0" w:tplc="C830930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>
    <w:nsid w:val="640E442E"/>
    <w:multiLevelType w:val="multilevel"/>
    <w:tmpl w:val="9C82AB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1">
    <w:nsid w:val="67EA4505"/>
    <w:multiLevelType w:val="hybridMultilevel"/>
    <w:tmpl w:val="3E665F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72408A"/>
    <w:multiLevelType w:val="hybridMultilevel"/>
    <w:tmpl w:val="C2D0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DBE"/>
    <w:rsid w:val="00003847"/>
    <w:rsid w:val="00031557"/>
    <w:rsid w:val="0006688B"/>
    <w:rsid w:val="000838E4"/>
    <w:rsid w:val="00084509"/>
    <w:rsid w:val="000A39F9"/>
    <w:rsid w:val="000F1412"/>
    <w:rsid w:val="0014185B"/>
    <w:rsid w:val="001B1B73"/>
    <w:rsid w:val="002F6CAB"/>
    <w:rsid w:val="00300581"/>
    <w:rsid w:val="00456E89"/>
    <w:rsid w:val="00467E4F"/>
    <w:rsid w:val="0049389C"/>
    <w:rsid w:val="004F7484"/>
    <w:rsid w:val="00574010"/>
    <w:rsid w:val="005A7DB1"/>
    <w:rsid w:val="00765F92"/>
    <w:rsid w:val="00826DBE"/>
    <w:rsid w:val="008952E6"/>
    <w:rsid w:val="0092566A"/>
    <w:rsid w:val="00B4217E"/>
    <w:rsid w:val="00B93295"/>
    <w:rsid w:val="00C31F9A"/>
    <w:rsid w:val="00CB09FD"/>
    <w:rsid w:val="00CC4AB4"/>
    <w:rsid w:val="00CD4F57"/>
    <w:rsid w:val="00D21B98"/>
    <w:rsid w:val="00D64CC5"/>
    <w:rsid w:val="00DA140A"/>
    <w:rsid w:val="00DC385C"/>
    <w:rsid w:val="00DE6645"/>
    <w:rsid w:val="00DF0DF6"/>
    <w:rsid w:val="00E45CED"/>
    <w:rsid w:val="00E83F7F"/>
    <w:rsid w:val="00F32291"/>
    <w:rsid w:val="00F36015"/>
    <w:rsid w:val="00F61FC8"/>
    <w:rsid w:val="00F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E0CC35F0-368A-4128-A25C-E991F8A5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8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185B"/>
    <w:pPr>
      <w:keepNext/>
      <w:spacing w:after="0" w:line="360" w:lineRule="auto"/>
      <w:jc w:val="center"/>
      <w:outlineLvl w:val="0"/>
    </w:pPr>
    <w:rPr>
      <w:rFonts w:ascii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185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185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4185B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4185B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4185B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D64CC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DA140A"/>
    <w:pPr>
      <w:spacing w:after="0" w:line="360" w:lineRule="auto"/>
      <w:ind w:firstLine="540"/>
    </w:pPr>
    <w:rPr>
      <w:rFonts w:ascii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A140A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Body Text"/>
    <w:basedOn w:val="a"/>
    <w:link w:val="a5"/>
    <w:uiPriority w:val="99"/>
    <w:semiHidden/>
    <w:unhideWhenUsed/>
    <w:rsid w:val="0014185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14185B"/>
    <w:rPr>
      <w:rFonts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14185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4185B"/>
    <w:rPr>
      <w:rFonts w:cs="Times New Roman"/>
    </w:rPr>
  </w:style>
  <w:style w:type="paragraph" w:styleId="a8">
    <w:name w:val="Title"/>
    <w:basedOn w:val="a"/>
    <w:link w:val="a9"/>
    <w:uiPriority w:val="10"/>
    <w:qFormat/>
    <w:rsid w:val="0014185B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character" w:customStyle="1" w:styleId="a9">
    <w:name w:val="Название Знак"/>
    <w:link w:val="a8"/>
    <w:uiPriority w:val="10"/>
    <w:locked/>
    <w:rsid w:val="0014185B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33">
    <w:name w:val="Body Text 3"/>
    <w:basedOn w:val="a"/>
    <w:link w:val="34"/>
    <w:uiPriority w:val="99"/>
    <w:unhideWhenUsed/>
    <w:rsid w:val="0006688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6688B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8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E83F7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8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83F7F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C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C385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932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561-88A3-42B3-BF2A-5649532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admin</cp:lastModifiedBy>
  <cp:revision>2</cp:revision>
  <dcterms:created xsi:type="dcterms:W3CDTF">2014-03-28T08:28:00Z</dcterms:created>
  <dcterms:modified xsi:type="dcterms:W3CDTF">2014-03-28T08:28:00Z</dcterms:modified>
</cp:coreProperties>
</file>