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r w:rsidRPr="00F37945">
        <w:rPr>
          <w:i w:val="0"/>
          <w:color w:val="000000"/>
          <w:sz w:val="28"/>
        </w:rPr>
        <w:t>Курсовая работа</w:t>
      </w:r>
    </w:p>
    <w:p w:rsidR="00461470" w:rsidRPr="00F37945" w:rsidRDefault="00461470" w:rsidP="004B5002">
      <w:pPr>
        <w:pStyle w:val="a6"/>
        <w:shd w:val="clear" w:color="000000" w:fill="auto"/>
        <w:spacing w:line="360" w:lineRule="auto"/>
        <w:rPr>
          <w:i w:val="0"/>
          <w:color w:val="000000"/>
          <w:sz w:val="28"/>
        </w:rPr>
      </w:pPr>
    </w:p>
    <w:p w:rsidR="00461470" w:rsidRPr="00F37945" w:rsidRDefault="00461470" w:rsidP="004B5002">
      <w:pPr>
        <w:pStyle w:val="a6"/>
        <w:shd w:val="clear" w:color="000000" w:fill="auto"/>
        <w:spacing w:line="360" w:lineRule="auto"/>
        <w:rPr>
          <w:i w:val="0"/>
          <w:color w:val="000000"/>
          <w:sz w:val="28"/>
        </w:rPr>
      </w:pPr>
      <w:r w:rsidRPr="00F37945">
        <w:rPr>
          <w:i w:val="0"/>
          <w:color w:val="000000"/>
          <w:sz w:val="28"/>
        </w:rPr>
        <w:t>Автоматизация проектирования изделий электронной техники</w:t>
      </w:r>
    </w:p>
    <w:p w:rsidR="00461470" w:rsidRPr="00F37945" w:rsidRDefault="00461470" w:rsidP="004B5002">
      <w:pPr>
        <w:pStyle w:val="a6"/>
        <w:shd w:val="clear" w:color="000000" w:fill="auto"/>
        <w:spacing w:line="360" w:lineRule="auto"/>
        <w:rPr>
          <w:i w:val="0"/>
          <w:color w:val="000000"/>
          <w:sz w:val="28"/>
        </w:rPr>
      </w:pPr>
      <w:r w:rsidRPr="00F37945">
        <w:rPr>
          <w:i w:val="0"/>
          <w:color w:val="000000"/>
          <w:sz w:val="28"/>
        </w:rPr>
        <w:br w:type="page"/>
        <w:t>Введение</w:t>
      </w:r>
    </w:p>
    <w:p w:rsidR="00461470" w:rsidRPr="00F37945" w:rsidRDefault="00461470" w:rsidP="004B5002">
      <w:pPr>
        <w:shd w:val="clear" w:color="000000" w:fill="auto"/>
        <w:suppressAutoHyphens/>
        <w:spacing w:line="360" w:lineRule="auto"/>
        <w:ind w:firstLine="709"/>
        <w:jc w:val="both"/>
        <w:rPr>
          <w:color w:val="000000"/>
          <w:sz w:val="28"/>
        </w:rPr>
      </w:pPr>
    </w:p>
    <w:p w:rsidR="00461470" w:rsidRPr="00F37945" w:rsidRDefault="00461470" w:rsidP="004B5002">
      <w:pPr>
        <w:pStyle w:val="a8"/>
        <w:shd w:val="clear" w:color="000000" w:fill="auto"/>
        <w:suppressAutoHyphens/>
        <w:spacing w:line="360" w:lineRule="auto"/>
        <w:ind w:firstLine="709"/>
        <w:rPr>
          <w:color w:val="000000"/>
        </w:rPr>
      </w:pPr>
      <w:r w:rsidRPr="00F37945">
        <w:rPr>
          <w:color w:val="000000"/>
        </w:rPr>
        <w:t>Основные задачи развития технологии электрического монтажа - это увеличение плотности компоновки элементов, обеспечение режима согласования линий связи и равномерного распределения потенциалов питания между активными элементами электронных устройств. Оптимальным средством решения этих задач является печатный монтаж благодаря таким его преимуществам перед другими методами монтажа, как компактность конструкций изделий на печатных платах, автоматизации проектирования соединений, что позволяет составлять программы управления технологическим и контрольным оборудованием.</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Автоматизация проектирования изделий электронной техники, исходя из степени однородности задач и методов их решения в процессе проектирования изделия, подразделяется на следующие четыре этапа:</w:t>
      </w:r>
    </w:p>
    <w:p w:rsidR="00461470" w:rsidRPr="00F37945" w:rsidRDefault="00461470" w:rsidP="004B5002">
      <w:pPr>
        <w:numPr>
          <w:ilvl w:val="0"/>
          <w:numId w:val="1"/>
        </w:numPr>
        <w:shd w:val="clear" w:color="000000" w:fill="auto"/>
        <w:suppressAutoHyphens/>
        <w:spacing w:line="360" w:lineRule="auto"/>
        <w:ind w:left="0" w:firstLine="709"/>
        <w:jc w:val="both"/>
        <w:rPr>
          <w:color w:val="000000"/>
          <w:sz w:val="28"/>
        </w:rPr>
      </w:pPr>
      <w:r w:rsidRPr="00F37945">
        <w:rPr>
          <w:color w:val="000000"/>
          <w:sz w:val="28"/>
        </w:rPr>
        <w:t>системотехническое проектирование, при котором выбираются и формулируются цели проектирования, формируется структура будущего изделия, определяются его основные технико-экономические характеристики;</w:t>
      </w:r>
    </w:p>
    <w:p w:rsidR="00461470" w:rsidRPr="00F37945" w:rsidRDefault="00461470" w:rsidP="004B5002">
      <w:pPr>
        <w:numPr>
          <w:ilvl w:val="0"/>
          <w:numId w:val="1"/>
        </w:numPr>
        <w:shd w:val="clear" w:color="000000" w:fill="auto"/>
        <w:suppressAutoHyphens/>
        <w:spacing w:line="360" w:lineRule="auto"/>
        <w:ind w:left="0" w:firstLine="709"/>
        <w:jc w:val="both"/>
        <w:rPr>
          <w:color w:val="000000"/>
          <w:sz w:val="28"/>
        </w:rPr>
      </w:pPr>
      <w:r w:rsidRPr="00F37945">
        <w:rPr>
          <w:color w:val="000000"/>
          <w:sz w:val="28"/>
        </w:rPr>
        <w:t>функциональное (схемотехническое) проектирование, в ходе которого выбирается функционально-логическая база, разрабатываются принципиальные электрические схемы изделий электронной техники в целом и ее составных частей, оптимизируются ее параметры;</w:t>
      </w:r>
    </w:p>
    <w:p w:rsidR="00461470" w:rsidRPr="00F37945" w:rsidRDefault="00461470" w:rsidP="004B5002">
      <w:pPr>
        <w:numPr>
          <w:ilvl w:val="0"/>
          <w:numId w:val="1"/>
        </w:numPr>
        <w:shd w:val="clear" w:color="000000" w:fill="auto"/>
        <w:suppressAutoHyphens/>
        <w:spacing w:line="360" w:lineRule="auto"/>
        <w:ind w:left="0" w:firstLine="709"/>
        <w:jc w:val="both"/>
        <w:rPr>
          <w:color w:val="000000"/>
          <w:sz w:val="28"/>
        </w:rPr>
      </w:pPr>
      <w:r w:rsidRPr="00F37945">
        <w:rPr>
          <w:color w:val="000000"/>
          <w:sz w:val="28"/>
        </w:rPr>
        <w:t>техническое (конструкторское) проектирование, которое решает задачи синтеза конструкций изделия в целом, определяет компоновку и размещение, разрабатывает топологию электрических соединений;</w:t>
      </w:r>
    </w:p>
    <w:p w:rsidR="00461470" w:rsidRPr="00F37945" w:rsidRDefault="00461470" w:rsidP="004B5002">
      <w:pPr>
        <w:numPr>
          <w:ilvl w:val="0"/>
          <w:numId w:val="1"/>
        </w:numPr>
        <w:shd w:val="clear" w:color="000000" w:fill="auto"/>
        <w:suppressAutoHyphens/>
        <w:spacing w:line="360" w:lineRule="auto"/>
        <w:ind w:left="0" w:firstLine="709"/>
        <w:jc w:val="both"/>
        <w:rPr>
          <w:color w:val="000000"/>
          <w:sz w:val="28"/>
        </w:rPr>
      </w:pPr>
      <w:r w:rsidRPr="00F37945">
        <w:rPr>
          <w:color w:val="000000"/>
          <w:sz w:val="28"/>
        </w:rPr>
        <w:t>проектирование технологических процессов, которое предусматривает определение состава технологического оборудования для изготовления печатной платы, подготовку необходимых организационно-технических мероприятий, связанных с обеспечением функционирования технологических линий изготовления печатных плат, и разработки правил подготовки проекта печатной платы для ее изготовления в единичном, мелкосерийном и крупносерийном вариантах.</w:t>
      </w:r>
    </w:p>
    <w:p w:rsidR="00461470" w:rsidRPr="00F37945" w:rsidRDefault="004B5002" w:rsidP="004B5002">
      <w:pPr>
        <w:shd w:val="clear" w:color="000000" w:fill="auto"/>
        <w:spacing w:line="360" w:lineRule="auto"/>
        <w:jc w:val="center"/>
        <w:rPr>
          <w:b/>
          <w:color w:val="000000"/>
          <w:sz w:val="28"/>
        </w:rPr>
      </w:pPr>
      <w:r w:rsidRPr="00F37945">
        <w:rPr>
          <w:color w:val="000000"/>
          <w:sz w:val="28"/>
        </w:rPr>
        <w:br w:type="page"/>
      </w:r>
      <w:r w:rsidR="00461470" w:rsidRPr="00F37945">
        <w:rPr>
          <w:b/>
          <w:color w:val="000000"/>
          <w:sz w:val="28"/>
        </w:rPr>
        <w:t>1.Разбиение функциональных</w:t>
      </w:r>
      <w:r w:rsidRPr="00F37945">
        <w:rPr>
          <w:b/>
          <w:color w:val="000000"/>
          <w:sz w:val="28"/>
        </w:rPr>
        <w:t xml:space="preserve"> </w:t>
      </w:r>
      <w:r w:rsidR="00461470" w:rsidRPr="00F37945">
        <w:rPr>
          <w:b/>
          <w:color w:val="000000"/>
          <w:sz w:val="28"/>
        </w:rPr>
        <w:t>элементов</w:t>
      </w:r>
      <w:r w:rsidRPr="00F37945">
        <w:rPr>
          <w:b/>
          <w:color w:val="000000"/>
          <w:sz w:val="28"/>
        </w:rPr>
        <w:t xml:space="preserve"> </w:t>
      </w:r>
      <w:r w:rsidR="00461470" w:rsidRPr="00F37945">
        <w:rPr>
          <w:b/>
          <w:color w:val="000000"/>
          <w:sz w:val="28"/>
        </w:rPr>
        <w:t>по корпусам микросхем</w:t>
      </w:r>
    </w:p>
    <w:p w:rsidR="00461470" w:rsidRPr="00F37945" w:rsidRDefault="00461470" w:rsidP="004B5002">
      <w:pPr>
        <w:pStyle w:val="21"/>
        <w:shd w:val="clear" w:color="000000" w:fill="auto"/>
        <w:suppressAutoHyphens/>
        <w:spacing w:line="360" w:lineRule="auto"/>
        <w:ind w:firstLine="709"/>
        <w:jc w:val="both"/>
        <w:rPr>
          <w:b w:val="0"/>
          <w:i w:val="0"/>
          <w:color w:val="000000"/>
          <w:sz w:val="28"/>
        </w:rPr>
      </w:pP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Общее описание алгоритма.</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Общая</w:t>
      </w:r>
      <w:r w:rsidR="004B5002" w:rsidRPr="00F37945">
        <w:rPr>
          <w:color w:val="000000"/>
          <w:sz w:val="28"/>
        </w:rPr>
        <w:t xml:space="preserve"> </w:t>
      </w:r>
      <w:r w:rsidRPr="00F37945">
        <w:rPr>
          <w:color w:val="000000"/>
          <w:sz w:val="28"/>
        </w:rPr>
        <w:t>схема</w:t>
      </w:r>
      <w:r w:rsidR="004B5002" w:rsidRPr="00F37945">
        <w:rPr>
          <w:color w:val="000000"/>
          <w:sz w:val="28"/>
        </w:rPr>
        <w:t xml:space="preserve"> </w:t>
      </w:r>
      <w:r w:rsidRPr="00F37945">
        <w:rPr>
          <w:color w:val="000000"/>
          <w:sz w:val="28"/>
        </w:rPr>
        <w:t>процесса</w:t>
      </w:r>
      <w:r w:rsidR="004B5002" w:rsidRPr="00F37945">
        <w:rPr>
          <w:color w:val="000000"/>
          <w:sz w:val="28"/>
        </w:rPr>
        <w:t xml:space="preserve"> </w:t>
      </w:r>
      <w:r w:rsidRPr="00F37945">
        <w:rPr>
          <w:color w:val="000000"/>
          <w:sz w:val="28"/>
        </w:rPr>
        <w:t>последовательной</w:t>
      </w:r>
      <w:r w:rsidR="004B5002" w:rsidRPr="00F37945">
        <w:rPr>
          <w:color w:val="000000"/>
          <w:sz w:val="28"/>
        </w:rPr>
        <w:t xml:space="preserve"> </w:t>
      </w:r>
      <w:r w:rsidRPr="00F37945">
        <w:rPr>
          <w:color w:val="000000"/>
          <w:sz w:val="28"/>
        </w:rPr>
        <w:t>компановки по связности</w:t>
      </w:r>
      <w:r w:rsidR="004B5002" w:rsidRPr="00F37945">
        <w:rPr>
          <w:color w:val="000000"/>
          <w:sz w:val="28"/>
        </w:rPr>
        <w:t xml:space="preserve"> </w:t>
      </w:r>
      <w:r w:rsidRPr="00F37945">
        <w:rPr>
          <w:color w:val="000000"/>
          <w:sz w:val="28"/>
        </w:rPr>
        <w:t>имеет следующий вид.</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Пусть дана схема соединения элементовов множеств </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5511A0" w:rsidP="004B5002">
      <w:pPr>
        <w:shd w:val="clear" w:color="000000" w:fill="auto"/>
        <w:spacing w:line="360" w:lineRule="auto"/>
        <w:jc w:val="center"/>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8pt" fillcolor="window">
            <v:imagedata r:id="rId5" o:title=""/>
          </v:shape>
        </w:pict>
      </w:r>
      <w:r w:rsidR="00461470" w:rsidRPr="00F37945">
        <w:rPr>
          <w:color w:val="000000"/>
          <w:sz w:val="28"/>
        </w:rPr>
        <w:t>.</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Определим последовательный процесс назначения элементов </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5511A0" w:rsidP="004B5002">
      <w:pPr>
        <w:shd w:val="clear" w:color="000000" w:fill="auto"/>
        <w:spacing w:line="360" w:lineRule="auto"/>
        <w:jc w:val="center"/>
        <w:rPr>
          <w:color w:val="000000"/>
          <w:sz w:val="28"/>
        </w:rPr>
      </w:pPr>
      <w:r>
        <w:rPr>
          <w:color w:val="000000"/>
          <w:sz w:val="28"/>
        </w:rPr>
        <w:pict>
          <v:shape id="_x0000_i1026" type="#_x0000_t75" style="width:75pt;height:15.75pt" fillcolor="window">
            <v:imagedata r:id="rId6" o:title=""/>
          </v:shape>
        </w:pict>
      </w:r>
      <w:r w:rsidR="00461470" w:rsidRPr="00F37945">
        <w:rPr>
          <w:color w:val="000000"/>
          <w:sz w:val="28"/>
        </w:rPr>
        <w:t xml:space="preserve"> </w:t>
      </w:r>
    </w:p>
    <w:p w:rsidR="004B5002" w:rsidRPr="00F37945" w:rsidRDefault="004B5002" w:rsidP="004B5002">
      <w:pPr>
        <w:shd w:val="clear" w:color="000000" w:fill="auto"/>
        <w:suppressAutoHyphens/>
        <w:spacing w:line="360" w:lineRule="auto"/>
        <w:jc w:val="both"/>
        <w:rPr>
          <w:color w:val="000000"/>
          <w:sz w:val="28"/>
        </w:rPr>
      </w:pPr>
    </w:p>
    <w:p w:rsidR="004B5002" w:rsidRPr="00F37945" w:rsidRDefault="00461470" w:rsidP="004B5002">
      <w:pPr>
        <w:shd w:val="clear" w:color="000000" w:fill="auto"/>
        <w:suppressAutoHyphens/>
        <w:spacing w:line="360" w:lineRule="auto"/>
        <w:jc w:val="both"/>
        <w:rPr>
          <w:color w:val="000000"/>
          <w:sz w:val="28"/>
        </w:rPr>
      </w:pPr>
      <w:r w:rsidRPr="00F37945">
        <w:rPr>
          <w:color w:val="000000"/>
          <w:sz w:val="28"/>
        </w:rPr>
        <w:t xml:space="preserve">в узлы </w:t>
      </w:r>
      <w:r w:rsidRPr="00F37945">
        <w:rPr>
          <w:color w:val="000000"/>
          <w:sz w:val="28"/>
          <w:lang w:val="en-US"/>
        </w:rPr>
        <w:t>Br</w:t>
      </w:r>
      <w:r w:rsidRPr="00F37945">
        <w:rPr>
          <w:color w:val="000000"/>
          <w:sz w:val="28"/>
        </w:rPr>
        <w:t>(</w:t>
      </w:r>
      <w:r w:rsidR="005511A0">
        <w:rPr>
          <w:color w:val="000000"/>
          <w:sz w:val="28"/>
          <w:lang w:val="en-US"/>
        </w:rPr>
        <w:pict>
          <v:shape id="_x0000_i1027" type="#_x0000_t75" style="width:45.75pt;height:15.75pt" fillcolor="window">
            <v:imagedata r:id="rId7" o:title=""/>
          </v:shape>
        </w:pict>
      </w:r>
      <w:r w:rsidRPr="00F37945">
        <w:rPr>
          <w:color w:val="000000"/>
          <w:sz w:val="28"/>
        </w:rPr>
        <w:t>),на каждом шаге которого выбирается один из неразделенных элементов и приписывается очередному узлу.</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Узел считается завершенным, если число элементов в узле равно зачетному числу </w:t>
      </w:r>
      <w:r w:rsidRPr="00F37945">
        <w:rPr>
          <w:color w:val="000000"/>
          <w:sz w:val="28"/>
          <w:lang w:val="en-US"/>
        </w:rPr>
        <w:t>K</w:t>
      </w:r>
      <w:r w:rsidRPr="00F37945">
        <w:rPr>
          <w:color w:val="000000"/>
          <w:sz w:val="28"/>
        </w:rPr>
        <w:t>.</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После завершения очередного узла аналогичная процедура повторяется для следующего узла, причем кандидатами для назначения являются элементы не включенные в предыдущие узлы. Процесс заканчивается</w:t>
      </w:r>
      <w:r w:rsidR="004B5002" w:rsidRPr="00F37945">
        <w:rPr>
          <w:color w:val="000000"/>
          <w:sz w:val="28"/>
        </w:rPr>
        <w:t xml:space="preserve"> </w:t>
      </w:r>
      <w:r w:rsidRPr="00F37945">
        <w:rPr>
          <w:color w:val="000000"/>
          <w:sz w:val="28"/>
        </w:rPr>
        <w:t xml:space="preserve">когда все элементы из множества </w:t>
      </w:r>
      <w:r w:rsidRPr="00F37945">
        <w:rPr>
          <w:color w:val="000000"/>
          <w:sz w:val="28"/>
          <w:lang w:val="en-US"/>
        </w:rPr>
        <w:t>E</w:t>
      </w:r>
      <w:r w:rsidRPr="00F37945">
        <w:rPr>
          <w:color w:val="000000"/>
          <w:sz w:val="28"/>
        </w:rPr>
        <w:t xml:space="preserve"> распределены.</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Исходные данные являются:</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-электрическая схема устройства.</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-максимально допустимое число элементов в модуле.</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Электрическую схему удобно представлять графом </w:t>
      </w:r>
      <w:r w:rsidRPr="00F37945">
        <w:rPr>
          <w:color w:val="000000"/>
          <w:sz w:val="28"/>
          <w:lang w:val="en-US"/>
        </w:rPr>
        <w:t>G</w:t>
      </w:r>
      <w:r w:rsidRPr="00F37945">
        <w:rPr>
          <w:color w:val="000000"/>
          <w:sz w:val="28"/>
        </w:rPr>
        <w:t>=(</w:t>
      </w:r>
      <w:r w:rsidRPr="00F37945">
        <w:rPr>
          <w:color w:val="000000"/>
          <w:sz w:val="28"/>
          <w:lang w:val="en-US"/>
        </w:rPr>
        <w:t>E</w:t>
      </w:r>
      <w:r w:rsidRPr="00F37945">
        <w:rPr>
          <w:color w:val="000000"/>
          <w:sz w:val="28"/>
        </w:rPr>
        <w:t>,</w:t>
      </w:r>
      <w:r w:rsidRPr="00F37945">
        <w:rPr>
          <w:color w:val="000000"/>
          <w:sz w:val="28"/>
          <w:lang w:val="en-US"/>
        </w:rPr>
        <w:t>V</w:t>
      </w:r>
      <w:r w:rsidRPr="00F37945">
        <w:rPr>
          <w:color w:val="000000"/>
          <w:sz w:val="28"/>
        </w:rPr>
        <w:t xml:space="preserve">) , где множество вершин Е соответствует элементам эл-ой схемы, а множество ребер </w:t>
      </w:r>
      <w:r w:rsidRPr="00F37945">
        <w:rPr>
          <w:color w:val="000000"/>
          <w:sz w:val="28"/>
          <w:lang w:val="en-US"/>
        </w:rPr>
        <w:t>V</w:t>
      </w:r>
      <w:r w:rsidRPr="00F37945">
        <w:rPr>
          <w:color w:val="000000"/>
          <w:sz w:val="28"/>
        </w:rPr>
        <w:t xml:space="preserve"> –эл-ким связям между элементами. В таком виде задача компоновки может быть сформулирована</w:t>
      </w:r>
      <w:r w:rsidR="004B5002" w:rsidRPr="00F37945">
        <w:rPr>
          <w:color w:val="000000"/>
          <w:sz w:val="28"/>
        </w:rPr>
        <w:t xml:space="preserve"> </w:t>
      </w:r>
      <w:r w:rsidRPr="00F37945">
        <w:rPr>
          <w:color w:val="000000"/>
          <w:sz w:val="28"/>
        </w:rPr>
        <w:t xml:space="preserve">как задача разрезания графа </w:t>
      </w:r>
      <w:r w:rsidRPr="00F37945">
        <w:rPr>
          <w:color w:val="000000"/>
          <w:sz w:val="28"/>
          <w:lang w:val="en-US"/>
        </w:rPr>
        <w:t>G</w:t>
      </w:r>
      <w:r w:rsidRPr="00F37945">
        <w:rPr>
          <w:color w:val="000000"/>
          <w:sz w:val="28"/>
        </w:rPr>
        <w:t>=(</w:t>
      </w:r>
      <w:r w:rsidRPr="00F37945">
        <w:rPr>
          <w:color w:val="000000"/>
          <w:sz w:val="28"/>
          <w:lang w:val="en-US"/>
        </w:rPr>
        <w:t>E</w:t>
      </w:r>
      <w:r w:rsidRPr="00F37945">
        <w:rPr>
          <w:color w:val="000000"/>
          <w:sz w:val="28"/>
        </w:rPr>
        <w:t>,</w:t>
      </w:r>
      <w:r w:rsidRPr="00F37945">
        <w:rPr>
          <w:color w:val="000000"/>
          <w:sz w:val="28"/>
          <w:lang w:val="en-US"/>
        </w:rPr>
        <w:t>V</w:t>
      </w:r>
      <w:r w:rsidRPr="00F37945">
        <w:rPr>
          <w:color w:val="000000"/>
          <w:sz w:val="28"/>
        </w:rPr>
        <w:t>) на множество подграфов</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461470" w:rsidP="004B5002">
      <w:pPr>
        <w:shd w:val="clear" w:color="000000" w:fill="auto"/>
        <w:spacing w:line="360" w:lineRule="auto"/>
        <w:jc w:val="center"/>
        <w:rPr>
          <w:color w:val="000000"/>
          <w:sz w:val="28"/>
          <w:lang w:val="en-US"/>
        </w:rPr>
      </w:pPr>
      <w:r w:rsidRPr="00F37945">
        <w:rPr>
          <w:color w:val="000000"/>
          <w:sz w:val="28"/>
          <w:lang w:val="en-US"/>
        </w:rPr>
        <w:t>Gr=(Er,Vr)</w:t>
      </w:r>
      <w:r w:rsidR="004B5002" w:rsidRPr="00F37945">
        <w:rPr>
          <w:color w:val="000000"/>
          <w:sz w:val="28"/>
          <w:lang w:val="en-US"/>
        </w:rPr>
        <w:t xml:space="preserve"> </w:t>
      </w:r>
      <w:r w:rsidRPr="00F37945">
        <w:rPr>
          <w:color w:val="000000"/>
          <w:sz w:val="28"/>
          <w:lang w:val="en-US"/>
        </w:rPr>
        <w:t>,</w:t>
      </w:r>
      <w:r w:rsidRPr="00F37945">
        <w:rPr>
          <w:color w:val="000000"/>
          <w:sz w:val="28"/>
        </w:rPr>
        <w:t>где</w:t>
      </w:r>
      <w:r w:rsidRPr="00F37945">
        <w:rPr>
          <w:color w:val="000000"/>
          <w:sz w:val="28"/>
          <w:lang w:val="en-US"/>
        </w:rPr>
        <w:t xml:space="preserve"> r=1,2,3…</w:t>
      </w:r>
      <w:r w:rsidR="005511A0">
        <w:rPr>
          <w:color w:val="000000"/>
          <w:sz w:val="28"/>
          <w:lang w:val="en-US"/>
        </w:rPr>
        <w:pict>
          <v:shape id="_x0000_i1028" type="#_x0000_t75" style="width:9.75pt;height:12.75pt" fillcolor="window">
            <v:imagedata r:id="rId8" o:title=""/>
          </v:shape>
        </w:pict>
      </w:r>
      <w:r w:rsidRPr="00F37945">
        <w:rPr>
          <w:color w:val="000000"/>
          <w:sz w:val="28"/>
          <w:lang w:val="en-US"/>
        </w:rPr>
        <w:t>.</w:t>
      </w:r>
    </w:p>
    <w:p w:rsidR="004B5002" w:rsidRPr="00F37945" w:rsidRDefault="004B5002" w:rsidP="004B5002">
      <w:pPr>
        <w:shd w:val="clear" w:color="000000" w:fill="auto"/>
        <w:suppressAutoHyphens/>
        <w:spacing w:line="360" w:lineRule="auto"/>
        <w:ind w:firstLine="709"/>
        <w:jc w:val="both"/>
        <w:rPr>
          <w:color w:val="000000"/>
          <w:sz w:val="28"/>
          <w:lang w:val="en-US"/>
        </w:rPr>
      </w:pP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В каждом подграфе число вершин соответственно </w:t>
      </w:r>
      <w:r w:rsidRPr="00F37945">
        <w:rPr>
          <w:color w:val="000000"/>
          <w:sz w:val="28"/>
          <w:lang w:val="en-US"/>
        </w:rPr>
        <w:t>Er</w:t>
      </w:r>
      <w:r w:rsidRPr="00F37945">
        <w:rPr>
          <w:color w:val="000000"/>
          <w:sz w:val="28"/>
        </w:rPr>
        <w:t xml:space="preserve"> должно не превосходить ранее заданного ограничения на число элементовов в узле К. Для любого разбиения должны выполняться следующие условия:</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4B5002" w:rsidP="004B5002">
      <w:pPr>
        <w:shd w:val="clear" w:color="000000" w:fill="auto"/>
        <w:spacing w:line="360" w:lineRule="auto"/>
        <w:jc w:val="center"/>
        <w:rPr>
          <w:color w:val="000000"/>
          <w:sz w:val="28"/>
        </w:rPr>
      </w:pPr>
      <w:r w:rsidRPr="00F37945">
        <w:rPr>
          <w:color w:val="000000"/>
          <w:sz w:val="28"/>
        </w:rPr>
        <w:t xml:space="preserve"> </w:t>
      </w:r>
      <w:r w:rsidR="005511A0">
        <w:rPr>
          <w:color w:val="000000"/>
          <w:sz w:val="28"/>
        </w:rPr>
        <w:pict>
          <v:shape id="_x0000_i1029" type="#_x0000_t75" style="width:51.75pt;height:36.75pt" fillcolor="window">
            <v:imagedata r:id="rId9" o:title=""/>
          </v:shape>
        </w:pict>
      </w:r>
      <w:r w:rsidRPr="00F37945">
        <w:rPr>
          <w:color w:val="000000"/>
          <w:sz w:val="28"/>
        </w:rPr>
        <w:t xml:space="preserve"> </w:t>
      </w:r>
      <w:r w:rsidR="00461470" w:rsidRPr="00F37945">
        <w:rPr>
          <w:color w:val="000000"/>
          <w:sz w:val="28"/>
        </w:rPr>
        <w:t>(1)</w:t>
      </w:r>
    </w:p>
    <w:p w:rsidR="004B5002" w:rsidRPr="00F37945" w:rsidRDefault="004B5002" w:rsidP="004B5002">
      <w:pPr>
        <w:shd w:val="clear" w:color="000000" w:fill="auto"/>
        <w:tabs>
          <w:tab w:val="left" w:pos="6946"/>
        </w:tabs>
        <w:spacing w:line="360" w:lineRule="auto"/>
        <w:jc w:val="center"/>
        <w:rPr>
          <w:color w:val="000000"/>
          <w:sz w:val="28"/>
        </w:rPr>
      </w:pPr>
      <w:r w:rsidRPr="00F37945">
        <w:rPr>
          <w:color w:val="000000"/>
          <w:sz w:val="28"/>
        </w:rPr>
        <w:t xml:space="preserve"> </w:t>
      </w:r>
      <w:r w:rsidR="005511A0">
        <w:rPr>
          <w:color w:val="000000"/>
          <w:sz w:val="28"/>
        </w:rPr>
        <w:pict>
          <v:shape id="_x0000_i1030" type="#_x0000_t75" style="width:29.25pt;height:35.25pt">
            <v:imagedata r:id="rId10" o:title=""/>
          </v:shape>
        </w:pict>
      </w:r>
      <w:r w:rsidR="00461470" w:rsidRPr="00F37945">
        <w:rPr>
          <w:color w:val="000000"/>
          <w:sz w:val="28"/>
        </w:rPr>
        <w:t>=</w:t>
      </w:r>
      <w:r w:rsidR="00461470" w:rsidRPr="00F37945">
        <w:rPr>
          <w:color w:val="000000"/>
          <w:sz w:val="28"/>
          <w:szCs w:val="28"/>
        </w:rPr>
        <w:sym w:font="Symbol" w:char="F0C6"/>
      </w:r>
      <w:r w:rsidR="00461470" w:rsidRPr="00F37945">
        <w:rPr>
          <w:color w:val="000000"/>
          <w:sz w:val="28"/>
        </w:rPr>
        <w:t>;</w:t>
      </w:r>
      <w:r w:rsidRPr="00F37945">
        <w:rPr>
          <w:color w:val="000000"/>
          <w:sz w:val="28"/>
        </w:rPr>
        <w:t xml:space="preserve"> </w:t>
      </w:r>
      <w:r w:rsidR="00461470" w:rsidRPr="00F37945">
        <w:rPr>
          <w:color w:val="000000"/>
          <w:sz w:val="28"/>
        </w:rPr>
        <w:t>(2)</w:t>
      </w:r>
    </w:p>
    <w:p w:rsidR="004B5002" w:rsidRPr="00F37945" w:rsidRDefault="004B5002" w:rsidP="004B5002">
      <w:pPr>
        <w:shd w:val="clear" w:color="000000" w:fill="auto"/>
        <w:spacing w:line="360" w:lineRule="auto"/>
        <w:jc w:val="center"/>
        <w:rPr>
          <w:color w:val="000000"/>
          <w:sz w:val="28"/>
        </w:rPr>
      </w:pPr>
      <w:r w:rsidRPr="00F37945">
        <w:rPr>
          <w:color w:val="000000"/>
          <w:sz w:val="28"/>
        </w:rPr>
        <w:t xml:space="preserve"> </w:t>
      </w:r>
      <w:r w:rsidR="005511A0">
        <w:rPr>
          <w:color w:val="000000"/>
          <w:sz w:val="28"/>
        </w:rPr>
        <w:pict>
          <v:shape id="_x0000_i1031" type="#_x0000_t75" style="width:56.25pt;height:36pt" fillcolor="window">
            <v:imagedata r:id="rId11" o:title=""/>
          </v:shape>
        </w:pict>
      </w:r>
      <w:r w:rsidRPr="00F37945">
        <w:rPr>
          <w:color w:val="000000"/>
          <w:sz w:val="28"/>
        </w:rPr>
        <w:t xml:space="preserve"> </w:t>
      </w:r>
      <w:r w:rsidR="00461470" w:rsidRPr="00F37945">
        <w:rPr>
          <w:color w:val="000000"/>
          <w:sz w:val="28"/>
        </w:rPr>
        <w:t>(3)</w:t>
      </w:r>
    </w:p>
    <w:p w:rsidR="004B5002" w:rsidRPr="00F37945" w:rsidRDefault="004B5002" w:rsidP="004B5002">
      <w:pPr>
        <w:shd w:val="clear" w:color="000000" w:fill="auto"/>
        <w:spacing w:line="360" w:lineRule="auto"/>
        <w:jc w:val="center"/>
        <w:rPr>
          <w:color w:val="000000"/>
          <w:sz w:val="28"/>
        </w:rPr>
      </w:pP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При проведении компоновки без учета ограничения на кол-во внешних выводов в узле все модули, кроме последнего, будут иметь полное заполнение . и</w:t>
      </w:r>
      <w:r w:rsidR="004B5002" w:rsidRPr="00F37945">
        <w:rPr>
          <w:color w:val="000000"/>
          <w:sz w:val="28"/>
        </w:rPr>
        <w:t xml:space="preserve"> </w:t>
      </w:r>
      <w:r w:rsidRPr="00F37945">
        <w:rPr>
          <w:color w:val="000000"/>
          <w:sz w:val="28"/>
        </w:rPr>
        <w:t>последнее условие примет вид</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B5002" w:rsidP="004B5002">
      <w:pPr>
        <w:shd w:val="clear" w:color="000000" w:fill="auto"/>
        <w:spacing w:line="360" w:lineRule="auto"/>
        <w:jc w:val="center"/>
        <w:rPr>
          <w:color w:val="000000"/>
          <w:sz w:val="28"/>
        </w:rPr>
      </w:pPr>
      <w:r w:rsidRPr="00F37945">
        <w:rPr>
          <w:color w:val="000000"/>
          <w:sz w:val="28"/>
        </w:rPr>
        <w:t xml:space="preserve"> </w:t>
      </w:r>
      <w:r w:rsidR="005511A0">
        <w:rPr>
          <w:b/>
          <w:color w:val="000000"/>
          <w:sz w:val="28"/>
        </w:rPr>
        <w:pict>
          <v:shape id="_x0000_i1032" type="#_x0000_t75" style="width:98.25pt;height:20.25pt" fillcolor="window">
            <v:imagedata r:id="rId12" o:title=""/>
          </v:shape>
        </w:pict>
      </w:r>
      <w:r w:rsidRPr="00F37945">
        <w:rPr>
          <w:color w:val="000000"/>
          <w:sz w:val="28"/>
        </w:rPr>
        <w:t xml:space="preserve"> </w:t>
      </w:r>
      <w:r w:rsidR="00461470" w:rsidRPr="00F37945">
        <w:rPr>
          <w:color w:val="000000"/>
          <w:sz w:val="28"/>
        </w:rPr>
        <w:t>(4)</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Пошаговое описание алгоритма.</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Шаг 1.</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Формирование очередного подграфа</w:t>
      </w:r>
      <w:r w:rsidR="004B5002" w:rsidRPr="00F37945">
        <w:rPr>
          <w:color w:val="000000"/>
          <w:sz w:val="28"/>
        </w:rPr>
        <w:t xml:space="preserve"> </w:t>
      </w:r>
      <w:r w:rsidRPr="00F37945">
        <w:rPr>
          <w:color w:val="000000"/>
          <w:sz w:val="28"/>
          <w:lang w:val="en-US"/>
        </w:rPr>
        <w:t>Gr</w:t>
      </w:r>
      <w:r w:rsidRPr="00F37945">
        <w:rPr>
          <w:color w:val="000000"/>
          <w:sz w:val="28"/>
        </w:rPr>
        <w:t>(</w:t>
      </w:r>
      <w:r w:rsidRPr="00F37945">
        <w:rPr>
          <w:color w:val="000000"/>
          <w:sz w:val="28"/>
          <w:lang w:val="en-US"/>
        </w:rPr>
        <w:t>r</w:t>
      </w:r>
      <w:r w:rsidRPr="00F37945">
        <w:rPr>
          <w:color w:val="000000"/>
          <w:sz w:val="28"/>
        </w:rPr>
        <w:t>=1,2,3…</w:t>
      </w:r>
      <w:r w:rsidR="005511A0">
        <w:rPr>
          <w:color w:val="000000"/>
          <w:sz w:val="28"/>
          <w:lang w:val="en-US"/>
        </w:rPr>
        <w:pict>
          <v:shape id="_x0000_i1033" type="#_x0000_t75" style="width:9.75pt;height:12.75pt" fillcolor="window">
            <v:imagedata r:id="rId8" o:title=""/>
          </v:shape>
        </w:pict>
      </w:r>
      <w:r w:rsidRPr="00F37945">
        <w:rPr>
          <w:color w:val="000000"/>
          <w:sz w:val="28"/>
        </w:rPr>
        <w:t>) начинается с выбора базовой вершины</w:t>
      </w:r>
      <w:r w:rsidR="004B5002" w:rsidRPr="00F37945">
        <w:rPr>
          <w:color w:val="000000"/>
          <w:sz w:val="28"/>
        </w:rPr>
        <w:t xml:space="preserve"> </w:t>
      </w:r>
      <w:r w:rsidR="005511A0">
        <w:rPr>
          <w:color w:val="000000"/>
          <w:sz w:val="28"/>
        </w:rPr>
        <w:pict>
          <v:shape id="_x0000_i1034" type="#_x0000_t75" style="width:20.25pt;height:15.75pt" fillcolor="window">
            <v:imagedata r:id="rId13" o:title=""/>
          </v:shape>
        </w:pict>
      </w:r>
      <w:r w:rsidRPr="00F37945">
        <w:rPr>
          <w:color w:val="000000"/>
          <w:sz w:val="28"/>
        </w:rPr>
        <w:t xml:space="preserve"> из множества нераспределенных вершин </w:t>
      </w:r>
      <w:r w:rsidRPr="00F37945">
        <w:rPr>
          <w:color w:val="000000"/>
          <w:sz w:val="28"/>
          <w:lang w:val="en-US"/>
        </w:rPr>
        <w:t>Ir</w:t>
      </w:r>
      <w:r w:rsidRPr="00F37945">
        <w:rPr>
          <w:color w:val="000000"/>
          <w:sz w:val="28"/>
        </w:rPr>
        <w:t xml:space="preserve"> . В начале процесса все вершины считаются нераспределенными, т.е. </w:t>
      </w:r>
      <w:r w:rsidRPr="00F37945">
        <w:rPr>
          <w:color w:val="000000"/>
          <w:sz w:val="28"/>
          <w:lang w:val="en-US"/>
        </w:rPr>
        <w:t>Ir</w:t>
      </w:r>
      <w:r w:rsidRPr="00F37945">
        <w:rPr>
          <w:color w:val="000000"/>
          <w:sz w:val="28"/>
        </w:rPr>
        <w:t>=</w:t>
      </w:r>
      <w:r w:rsidRPr="00F37945">
        <w:rPr>
          <w:color w:val="000000"/>
          <w:sz w:val="28"/>
          <w:lang w:val="en-US"/>
        </w:rPr>
        <w:t>E</w:t>
      </w:r>
      <w:r w:rsidRPr="00F37945">
        <w:rPr>
          <w:color w:val="000000"/>
          <w:sz w:val="28"/>
        </w:rPr>
        <w:t xml:space="preserve">.Критерием выбора вершины на роль базовой является ее степень </w:t>
      </w:r>
      <w:r w:rsidR="005511A0">
        <w:rPr>
          <w:color w:val="000000"/>
          <w:sz w:val="28"/>
        </w:rPr>
        <w:pict>
          <v:shape id="_x0000_i1035" type="#_x0000_t75" style="width:12pt;height:12.75pt" fillcolor="window">
            <v:imagedata r:id="rId14" o:title=""/>
          </v:shape>
        </w:pict>
      </w:r>
      <w:r w:rsidRPr="00F37945">
        <w:rPr>
          <w:color w:val="000000"/>
          <w:sz w:val="28"/>
        </w:rPr>
        <w:t>(</w:t>
      </w:r>
      <w:r w:rsidR="005511A0">
        <w:rPr>
          <w:color w:val="000000"/>
          <w:sz w:val="28"/>
          <w:lang w:val="en-US"/>
        </w:rPr>
        <w:pict>
          <v:shape id="_x0000_i1036" type="#_x0000_t75" style="width:20.25pt;height:15.75pt" fillcolor="window">
            <v:imagedata r:id="rId15" o:title=""/>
          </v:shape>
        </w:pict>
      </w:r>
      <w:r w:rsidRPr="00F37945">
        <w:rPr>
          <w:color w:val="000000"/>
          <w:sz w:val="28"/>
        </w:rPr>
        <w:t>) (под степенью вершины графа будем понимать кол-во ребер данного графа, инцидентных ей). Выбор происходит в соответствии со следующим условием:</w:t>
      </w:r>
    </w:p>
    <w:p w:rsidR="004B5002" w:rsidRPr="00F37945" w:rsidRDefault="004B5002" w:rsidP="004B5002">
      <w:pPr>
        <w:shd w:val="clear" w:color="000000" w:fill="auto"/>
        <w:spacing w:line="360" w:lineRule="auto"/>
        <w:jc w:val="center"/>
        <w:rPr>
          <w:b/>
          <w:color w:val="000000"/>
          <w:sz w:val="28"/>
        </w:rPr>
      </w:pPr>
    </w:p>
    <w:p w:rsidR="004B5002" w:rsidRPr="00F37945" w:rsidRDefault="005511A0" w:rsidP="004B5002">
      <w:pPr>
        <w:shd w:val="clear" w:color="000000" w:fill="auto"/>
        <w:spacing w:line="360" w:lineRule="auto"/>
        <w:jc w:val="center"/>
        <w:rPr>
          <w:color w:val="000000"/>
          <w:sz w:val="28"/>
        </w:rPr>
      </w:pPr>
      <w:r>
        <w:rPr>
          <w:color w:val="000000"/>
          <w:sz w:val="28"/>
        </w:rPr>
        <w:pict>
          <v:shape id="_x0000_i1037" type="#_x0000_t75" style="width:9pt;height:17.25pt" fillcolor="window">
            <v:imagedata r:id="rId16" o:title=""/>
          </v:shape>
        </w:pict>
      </w:r>
      <w:r>
        <w:rPr>
          <w:color w:val="000000"/>
          <w:sz w:val="28"/>
        </w:rPr>
        <w:pict>
          <v:shape id="_x0000_i1038" type="#_x0000_t75" style="width:72.75pt;height:33.75pt" fillcolor="window">
            <v:imagedata r:id="rId17" o:title=""/>
          </v:shape>
        </w:pict>
      </w:r>
      <w:r>
        <w:rPr>
          <w:color w:val="000000"/>
          <w:sz w:val="28"/>
        </w:rPr>
        <w:pict>
          <v:shape id="_x0000_i1039" type="#_x0000_t75" style="width:26.25pt;height:15.75pt" fillcolor="window">
            <v:imagedata r:id="rId18" o:title=""/>
          </v:shape>
        </w:pict>
      </w:r>
      <w:r w:rsidR="004B5002" w:rsidRPr="00F37945">
        <w:rPr>
          <w:color w:val="000000"/>
          <w:sz w:val="28"/>
        </w:rPr>
        <w:t xml:space="preserve"> </w:t>
      </w:r>
      <w:r w:rsidR="00461470" w:rsidRPr="00F37945">
        <w:rPr>
          <w:color w:val="000000"/>
          <w:sz w:val="28"/>
        </w:rPr>
        <w:t>(5)</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Базовая вершина будет первой по порядку вершиной подграфа </w:t>
      </w:r>
      <w:r w:rsidRPr="00F37945">
        <w:rPr>
          <w:color w:val="000000"/>
          <w:sz w:val="28"/>
          <w:lang w:val="en-US"/>
        </w:rPr>
        <w:t>Gr</w:t>
      </w:r>
      <w:r w:rsidRPr="00F37945">
        <w:rPr>
          <w:color w:val="000000"/>
          <w:sz w:val="28"/>
        </w:rPr>
        <w:t>(</w:t>
      </w:r>
      <w:r w:rsidRPr="00F37945">
        <w:rPr>
          <w:color w:val="000000"/>
          <w:sz w:val="28"/>
          <w:lang w:val="en-US"/>
        </w:rPr>
        <w:t>Er</w:t>
      </w:r>
      <w:r w:rsidRPr="00F37945">
        <w:rPr>
          <w:color w:val="000000"/>
          <w:sz w:val="28"/>
        </w:rPr>
        <w:t>,</w:t>
      </w:r>
      <w:r w:rsidRPr="00F37945">
        <w:rPr>
          <w:color w:val="000000"/>
          <w:sz w:val="28"/>
          <w:lang w:val="en-US"/>
        </w:rPr>
        <w:t>Vr</w:t>
      </w:r>
      <w:r w:rsidRPr="00F37945">
        <w:rPr>
          <w:color w:val="000000"/>
          <w:sz w:val="28"/>
        </w:rPr>
        <w:t xml:space="preserve">), а оставшиеся вершины, принадлежащие множеству </w:t>
      </w:r>
      <w:r w:rsidR="005511A0">
        <w:rPr>
          <w:color w:val="000000"/>
          <w:sz w:val="28"/>
        </w:rPr>
        <w:pict>
          <v:shape id="_x0000_i1040" type="#_x0000_t75" style="width:66pt;height:15.75pt" fillcolor="window">
            <v:imagedata r:id="rId19" o:title=""/>
          </v:shape>
        </w:pict>
      </w:r>
      <w:r w:rsidRPr="00F37945">
        <w:rPr>
          <w:color w:val="000000"/>
          <w:sz w:val="28"/>
        </w:rPr>
        <w:t xml:space="preserve">, являются кандидатами для включения в подграф </w:t>
      </w:r>
      <w:r w:rsidRPr="00F37945">
        <w:rPr>
          <w:color w:val="000000"/>
          <w:sz w:val="28"/>
          <w:lang w:val="en-US"/>
        </w:rPr>
        <w:t>Gr</w:t>
      </w:r>
      <w:r w:rsidRPr="00F37945">
        <w:rPr>
          <w:color w:val="000000"/>
          <w:sz w:val="28"/>
        </w:rPr>
        <w:t xml:space="preserve"> на последующих шагах алгоритма.</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Базовая вершина </w:t>
      </w:r>
      <w:r w:rsidR="005511A0">
        <w:rPr>
          <w:color w:val="000000"/>
          <w:sz w:val="28"/>
        </w:rPr>
        <w:pict>
          <v:shape id="_x0000_i1041" type="#_x0000_t75" style="width:20.25pt;height:15.75pt" fillcolor="window">
            <v:imagedata r:id="rId13" o:title=""/>
          </v:shape>
        </w:pict>
      </w:r>
      <w:r w:rsidRPr="00F37945">
        <w:rPr>
          <w:color w:val="000000"/>
          <w:sz w:val="28"/>
        </w:rPr>
        <w:t xml:space="preserve"> является, во-первых, как бы “центром” группирования, к которому прибавляются новые вершины, во-вторых, центром факторизации.</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Шаг 2.</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Из множества </w:t>
      </w:r>
      <w:r w:rsidR="005511A0">
        <w:rPr>
          <w:color w:val="000000"/>
          <w:sz w:val="28"/>
        </w:rPr>
        <w:pict>
          <v:shape id="_x0000_i1042" type="#_x0000_t75" style="width:20.25pt;height:15pt" fillcolor="window">
            <v:imagedata r:id="rId20" o:title=""/>
          </v:shape>
        </w:pict>
      </w:r>
      <w:r w:rsidRPr="00F37945">
        <w:rPr>
          <w:color w:val="000000"/>
          <w:sz w:val="28"/>
        </w:rPr>
        <w:t xml:space="preserve"> выделяется подмножество Г(</w:t>
      </w:r>
      <w:r w:rsidR="005511A0">
        <w:rPr>
          <w:color w:val="000000"/>
          <w:sz w:val="28"/>
        </w:rPr>
        <w:pict>
          <v:shape id="_x0000_i1043" type="#_x0000_t75" style="width:20.25pt;height:15.75pt" fillcolor="window">
            <v:imagedata r:id="rId13" o:title=""/>
          </v:shape>
        </w:pict>
      </w:r>
      <w:r w:rsidRPr="00F37945">
        <w:rPr>
          <w:color w:val="000000"/>
          <w:sz w:val="28"/>
        </w:rPr>
        <w:t xml:space="preserve">) вершин, связанных с </w:t>
      </w:r>
      <w:r w:rsidR="005511A0">
        <w:rPr>
          <w:color w:val="000000"/>
          <w:sz w:val="28"/>
        </w:rPr>
        <w:pict>
          <v:shape id="_x0000_i1044" type="#_x0000_t75" style="width:20.25pt;height:15.75pt" fillcolor="window">
            <v:imagedata r:id="rId21" o:title=""/>
          </v:shape>
        </w:pict>
      </w:r>
      <w:r w:rsidRPr="00F37945">
        <w:rPr>
          <w:color w:val="000000"/>
          <w:sz w:val="28"/>
        </w:rPr>
        <w:t>.Шаг 3.</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Для эл-та </w:t>
      </w:r>
      <w:r w:rsidRPr="00F37945">
        <w:rPr>
          <w:color w:val="000000"/>
          <w:sz w:val="28"/>
          <w:lang w:val="en-US"/>
        </w:rPr>
        <w:t>X</w:t>
      </w:r>
      <w:r w:rsidR="005511A0">
        <w:rPr>
          <w:color w:val="000000"/>
          <w:sz w:val="28"/>
          <w:lang w:val="en-US"/>
        </w:rPr>
        <w:pict>
          <v:shape id="_x0000_i1045" type="#_x0000_t75" style="width:47.25pt;height:18pt" fillcolor="window">
            <v:imagedata r:id="rId22" o:title=""/>
          </v:shape>
        </w:pict>
      </w:r>
      <w:r w:rsidRPr="00F37945">
        <w:rPr>
          <w:color w:val="000000"/>
          <w:sz w:val="28"/>
        </w:rPr>
        <w:t xml:space="preserve"> введем функционал:</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461470" w:rsidP="004B5002">
      <w:pPr>
        <w:shd w:val="clear" w:color="000000" w:fill="auto"/>
        <w:spacing w:line="360" w:lineRule="auto"/>
        <w:jc w:val="center"/>
        <w:rPr>
          <w:color w:val="000000"/>
          <w:sz w:val="28"/>
        </w:rPr>
      </w:pPr>
      <w:r w:rsidRPr="00F37945">
        <w:rPr>
          <w:color w:val="000000"/>
          <w:sz w:val="28"/>
          <w:lang w:val="en-US"/>
        </w:rPr>
        <w:t>L</w:t>
      </w:r>
      <w:r w:rsidRPr="00F37945">
        <w:rPr>
          <w:color w:val="000000"/>
          <w:sz w:val="28"/>
        </w:rPr>
        <w:t>(</w:t>
      </w:r>
      <w:r w:rsidRPr="00F37945">
        <w:rPr>
          <w:color w:val="000000"/>
          <w:sz w:val="28"/>
          <w:lang w:val="en-US"/>
        </w:rPr>
        <w:t>x</w:t>
      </w:r>
      <w:r w:rsidRPr="00F37945">
        <w:rPr>
          <w:color w:val="000000"/>
          <w:sz w:val="28"/>
        </w:rPr>
        <w:t>)=</w:t>
      </w:r>
      <w:r w:rsidR="005511A0">
        <w:rPr>
          <w:color w:val="000000"/>
          <w:sz w:val="28"/>
          <w:lang w:val="en-US"/>
        </w:rPr>
        <w:pict>
          <v:shape id="_x0000_i1046" type="#_x0000_t75" style="width:1in;height:21.75pt" fillcolor="window">
            <v:imagedata r:id="rId23" o:title=""/>
          </v:shape>
        </w:pict>
      </w:r>
      <w:r w:rsidR="004B5002" w:rsidRPr="00F37945">
        <w:rPr>
          <w:color w:val="000000"/>
          <w:sz w:val="28"/>
        </w:rPr>
        <w:t xml:space="preserve"> </w:t>
      </w:r>
      <w:r w:rsidRPr="00F37945">
        <w:rPr>
          <w:color w:val="000000"/>
          <w:sz w:val="28"/>
        </w:rPr>
        <w:t>(6)</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определяющий число цепей , связывающих вершину </w:t>
      </w:r>
      <w:r w:rsidRPr="00F37945">
        <w:rPr>
          <w:color w:val="000000"/>
          <w:sz w:val="28"/>
          <w:lang w:val="en-US"/>
        </w:rPr>
        <w:t>X</w:t>
      </w:r>
      <w:r w:rsidRPr="00F37945">
        <w:rPr>
          <w:color w:val="000000"/>
          <w:sz w:val="28"/>
        </w:rPr>
        <w:t xml:space="preserve"> и вершины из множества Г и </w:t>
      </w:r>
      <w:r w:rsidRPr="00F37945">
        <w:rPr>
          <w:color w:val="000000"/>
          <w:sz w:val="28"/>
          <w:lang w:val="en-US"/>
        </w:rPr>
        <w:t>Ir</w:t>
      </w:r>
      <w:r w:rsidRPr="00F37945">
        <w:rPr>
          <w:color w:val="000000"/>
          <w:sz w:val="28"/>
        </w:rPr>
        <w:t>\</w:t>
      </w:r>
      <w:r w:rsidR="005511A0">
        <w:rPr>
          <w:color w:val="000000"/>
          <w:sz w:val="28"/>
        </w:rPr>
        <w:pict>
          <v:shape id="_x0000_i1047" type="#_x0000_t75" style="width:21pt;height:15.75pt" fillcolor="window">
            <v:imagedata r:id="rId24" o:title=""/>
          </v:shape>
        </w:pict>
      </w:r>
      <w:r w:rsidRPr="00F37945">
        <w:rPr>
          <w:color w:val="000000"/>
          <w:sz w:val="28"/>
        </w:rPr>
        <w:t>.Для упрощения записей будем отождествлять элемент (множество элементов).для формального вычисления функционала будем пользоваться формулой:</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5511A0" w:rsidP="004B5002">
      <w:pPr>
        <w:shd w:val="clear" w:color="000000" w:fill="auto"/>
        <w:spacing w:line="360" w:lineRule="auto"/>
        <w:jc w:val="center"/>
        <w:rPr>
          <w:color w:val="000000"/>
          <w:sz w:val="28"/>
        </w:rPr>
      </w:pPr>
      <w:r>
        <w:rPr>
          <w:color w:val="000000"/>
          <w:sz w:val="28"/>
          <w:lang w:val="en-US"/>
        </w:rPr>
        <w:pict>
          <v:shape id="_x0000_i1048" type="#_x0000_t75" style="width:93pt;height:18.75pt" fillcolor="window">
            <v:imagedata r:id="rId25" o:title=""/>
          </v:shape>
        </w:pict>
      </w:r>
      <w:r w:rsidR="004B5002" w:rsidRPr="00F37945">
        <w:rPr>
          <w:color w:val="000000"/>
          <w:sz w:val="28"/>
        </w:rPr>
        <w:t xml:space="preserve"> </w:t>
      </w:r>
      <w:r w:rsidR="00461470" w:rsidRPr="00F37945">
        <w:rPr>
          <w:color w:val="000000"/>
          <w:sz w:val="28"/>
        </w:rPr>
        <w:t>(7)</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где </w:t>
      </w:r>
      <w:r w:rsidR="005511A0">
        <w:rPr>
          <w:color w:val="000000"/>
          <w:sz w:val="28"/>
        </w:rPr>
        <w:pict>
          <v:shape id="_x0000_i1049" type="#_x0000_t75" style="width:21pt;height:20.25pt" fillcolor="window">
            <v:imagedata r:id="rId26" o:title=""/>
          </v:shape>
        </w:pict>
      </w:r>
      <w:r w:rsidRPr="00F37945">
        <w:rPr>
          <w:color w:val="000000"/>
          <w:sz w:val="28"/>
        </w:rPr>
        <w:t xml:space="preserve">-число связей между вершинами </w:t>
      </w:r>
      <w:r w:rsidR="005511A0">
        <w:rPr>
          <w:color w:val="000000"/>
          <w:sz w:val="28"/>
        </w:rPr>
        <w:pict>
          <v:shape id="_x0000_i1050" type="#_x0000_t75" style="width:20.25pt;height:15.75pt" fillcolor="window">
            <v:imagedata r:id="rId27" o:title=""/>
          </v:shape>
        </w:pict>
      </w:r>
      <w:r w:rsidRPr="00F37945">
        <w:rPr>
          <w:color w:val="000000"/>
          <w:sz w:val="28"/>
        </w:rPr>
        <w:t xml:space="preserve"> и </w:t>
      </w:r>
      <w:r w:rsidR="005511A0">
        <w:rPr>
          <w:color w:val="000000"/>
          <w:sz w:val="28"/>
        </w:rPr>
        <w:pict>
          <v:shape id="_x0000_i1051" type="#_x0000_t75" style="width:59.25pt;height:18pt" fillcolor="window">
            <v:imagedata r:id="rId28" o:title=""/>
          </v:shape>
        </w:pict>
      </w:r>
      <w:r w:rsidRPr="00F37945">
        <w:rPr>
          <w:color w:val="000000"/>
          <w:sz w:val="28"/>
        </w:rPr>
        <w:t>.</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Шаг 4.</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Из всех вершин </w:t>
      </w:r>
      <w:r w:rsidR="005511A0">
        <w:rPr>
          <w:color w:val="000000"/>
          <w:sz w:val="28"/>
        </w:rPr>
        <w:pict>
          <v:shape id="_x0000_i1052" type="#_x0000_t75" style="width:54.75pt;height:18pt" fillcolor="window">
            <v:imagedata r:id="rId29" o:title=""/>
          </v:shape>
        </w:pict>
      </w:r>
      <w:r w:rsidRPr="00F37945">
        <w:rPr>
          <w:color w:val="000000"/>
          <w:sz w:val="28"/>
        </w:rPr>
        <w:t xml:space="preserve"> выбирается </w:t>
      </w:r>
      <w:r w:rsidR="005511A0">
        <w:rPr>
          <w:color w:val="000000"/>
          <w:sz w:val="28"/>
        </w:rPr>
        <w:pict>
          <v:shape id="_x0000_i1053" type="#_x0000_t75" style="width:12.75pt;height:14.25pt" fillcolor="window">
            <v:imagedata r:id="rId30" o:title=""/>
          </v:shape>
        </w:pict>
      </w:r>
      <w:r w:rsidRPr="00F37945">
        <w:rPr>
          <w:color w:val="000000"/>
          <w:sz w:val="28"/>
        </w:rPr>
        <w:t xml:space="preserve"> такая, у которой значение функционала минимально. Очевидно,что вершина</w:t>
      </w:r>
      <w:r w:rsidR="004B5002" w:rsidRPr="00F37945">
        <w:rPr>
          <w:color w:val="000000"/>
          <w:sz w:val="28"/>
        </w:rPr>
        <w:t xml:space="preserve"> </w:t>
      </w:r>
      <w:r w:rsidRPr="00F37945">
        <w:rPr>
          <w:color w:val="000000"/>
          <w:sz w:val="28"/>
        </w:rPr>
        <w:t xml:space="preserve">для которой это условие будет выполняться , максимально связана с </w:t>
      </w:r>
      <w:r w:rsidR="005511A0">
        <w:rPr>
          <w:color w:val="000000"/>
          <w:sz w:val="28"/>
        </w:rPr>
        <w:pict>
          <v:shape id="_x0000_i1054" type="#_x0000_t75" style="width:14.25pt;height:18pt" fillcolor="window">
            <v:imagedata r:id="rId31" o:title=""/>
          </v:shape>
        </w:pict>
      </w:r>
      <w:r w:rsidRPr="00F37945">
        <w:rPr>
          <w:color w:val="000000"/>
          <w:sz w:val="28"/>
        </w:rPr>
        <w:t>. Эта вершина включается во множество Е</w:t>
      </w:r>
      <w:r w:rsidRPr="00F37945">
        <w:rPr>
          <w:color w:val="000000"/>
          <w:sz w:val="28"/>
          <w:lang w:val="en-US"/>
        </w:rPr>
        <w:t>r</w:t>
      </w:r>
      <w:r w:rsidRPr="00F37945">
        <w:rPr>
          <w:color w:val="000000"/>
          <w:sz w:val="28"/>
        </w:rPr>
        <w:t xml:space="preserve"> вершин </w:t>
      </w:r>
      <w:r w:rsidRPr="00F37945">
        <w:rPr>
          <w:color w:val="000000"/>
          <w:sz w:val="28"/>
          <w:lang w:val="en-US"/>
        </w:rPr>
        <w:t>Gr</w:t>
      </w:r>
      <w:r w:rsidRPr="00F37945">
        <w:rPr>
          <w:color w:val="000000"/>
          <w:sz w:val="28"/>
        </w:rPr>
        <w:t>.</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Множество вершин подграфа </w:t>
      </w:r>
      <w:r w:rsidRPr="00F37945">
        <w:rPr>
          <w:color w:val="000000"/>
          <w:sz w:val="28"/>
          <w:lang w:val="en-US"/>
        </w:rPr>
        <w:t>Gr</w:t>
      </w:r>
      <w:r w:rsidRPr="00F37945">
        <w:rPr>
          <w:color w:val="000000"/>
          <w:sz w:val="28"/>
        </w:rPr>
        <w:t xml:space="preserve"> приобретает следующий вид:</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5511A0" w:rsidP="004B5002">
      <w:pPr>
        <w:shd w:val="clear" w:color="000000" w:fill="auto"/>
        <w:spacing w:line="360" w:lineRule="auto"/>
        <w:jc w:val="center"/>
        <w:rPr>
          <w:color w:val="000000"/>
          <w:sz w:val="28"/>
        </w:rPr>
      </w:pPr>
      <w:r>
        <w:rPr>
          <w:color w:val="000000"/>
          <w:sz w:val="28"/>
        </w:rPr>
        <w:pict>
          <v:shape id="_x0000_i1055" type="#_x0000_t75" style="width:69pt;height:18.75pt" fillcolor="window">
            <v:imagedata r:id="rId32" o:title=""/>
          </v:shape>
        </w:pict>
      </w:r>
      <w:r w:rsidR="004B5002" w:rsidRPr="00F37945">
        <w:rPr>
          <w:color w:val="000000"/>
          <w:sz w:val="28"/>
        </w:rPr>
        <w:t xml:space="preserve"> </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где </w:t>
      </w:r>
      <w:r w:rsidR="005511A0">
        <w:rPr>
          <w:color w:val="000000"/>
          <w:sz w:val="28"/>
        </w:rPr>
        <w:pict>
          <v:shape id="_x0000_i1056" type="#_x0000_t75" style="width:36pt;height:18pt" fillcolor="window">
            <v:imagedata r:id="rId33" o:title=""/>
          </v:shape>
        </w:pict>
      </w:r>
      <w:r w:rsidRPr="00F37945">
        <w:rPr>
          <w:color w:val="000000"/>
          <w:sz w:val="28"/>
        </w:rPr>
        <w:t xml:space="preserve"> , а верхний индекс в обозначении </w:t>
      </w:r>
      <w:r w:rsidR="005511A0">
        <w:rPr>
          <w:color w:val="000000"/>
          <w:sz w:val="28"/>
        </w:rPr>
        <w:pict>
          <v:shape id="_x0000_i1057" type="#_x0000_t75" style="width:15pt;height:18pt" fillcolor="window">
            <v:imagedata r:id="rId34" o:title=""/>
          </v:shape>
        </w:pict>
      </w:r>
      <w:r w:rsidRPr="00F37945">
        <w:rPr>
          <w:color w:val="000000"/>
          <w:sz w:val="28"/>
        </w:rPr>
        <w:t xml:space="preserve"> в общем случае указывает кол-во шагов выборки.</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Шаг 5.</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Происходит стягивание вершин подграфа </w:t>
      </w:r>
      <w:r w:rsidRPr="00F37945">
        <w:rPr>
          <w:color w:val="000000"/>
          <w:sz w:val="28"/>
          <w:lang w:val="en-US"/>
        </w:rPr>
        <w:t>Gr</w:t>
      </w:r>
      <w:r w:rsidR="004B5002" w:rsidRPr="00F37945">
        <w:rPr>
          <w:color w:val="000000"/>
          <w:sz w:val="28"/>
        </w:rPr>
        <w:t xml:space="preserve"> </w:t>
      </w:r>
      <w:r w:rsidRPr="00F37945">
        <w:rPr>
          <w:color w:val="000000"/>
          <w:sz w:val="28"/>
        </w:rPr>
        <w:t xml:space="preserve">в вершину </w:t>
      </w:r>
      <w:r w:rsidR="005511A0">
        <w:rPr>
          <w:color w:val="000000"/>
          <w:sz w:val="28"/>
        </w:rPr>
        <w:pict>
          <v:shape id="_x0000_i1058" type="#_x0000_t75" style="width:20.25pt;height:15.75pt" fillcolor="window">
            <v:imagedata r:id="rId13" o:title=""/>
          </v:shape>
        </w:pict>
      </w:r>
      <w:r w:rsidRPr="00F37945">
        <w:rPr>
          <w:color w:val="000000"/>
          <w:sz w:val="28"/>
        </w:rPr>
        <w:t xml:space="preserve">.Этот процесс далее будем называть факторизацией, вершину </w:t>
      </w:r>
      <w:r w:rsidR="005511A0">
        <w:rPr>
          <w:color w:val="000000"/>
          <w:sz w:val="28"/>
        </w:rPr>
        <w:pict>
          <v:shape id="_x0000_i1059" type="#_x0000_t75" style="width:20.25pt;height:15.75pt" fillcolor="window">
            <v:imagedata r:id="rId13" o:title=""/>
          </v:shape>
        </w:pict>
      </w:r>
      <w:r w:rsidRPr="00F37945">
        <w:rPr>
          <w:color w:val="000000"/>
          <w:sz w:val="28"/>
        </w:rPr>
        <w:t xml:space="preserve"> - центром факторизации, а кол-во вершин стянутых в </w:t>
      </w:r>
      <w:r w:rsidR="005511A0">
        <w:rPr>
          <w:color w:val="000000"/>
          <w:sz w:val="28"/>
        </w:rPr>
        <w:pict>
          <v:shape id="_x0000_i1060" type="#_x0000_t75" style="width:20.25pt;height:15.75pt" fillcolor="window">
            <v:imagedata r:id="rId13" o:title=""/>
          </v:shape>
        </w:pict>
      </w:r>
      <w:r w:rsidRPr="00F37945">
        <w:rPr>
          <w:color w:val="000000"/>
          <w:sz w:val="28"/>
        </w:rPr>
        <w:t>,кроме него самого, степенью факторизации.</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Центр факторизации со степенью факторизации </w:t>
      </w:r>
      <w:r w:rsidR="005511A0">
        <w:rPr>
          <w:color w:val="000000"/>
          <w:sz w:val="28"/>
        </w:rPr>
        <w:pict>
          <v:shape id="_x0000_i1061" type="#_x0000_t75" style="width:11.25pt;height:14.25pt" fillcolor="window">
            <v:imagedata r:id="rId35" o:title=""/>
          </v:shape>
        </w:pict>
      </w:r>
      <w:r w:rsidRPr="00F37945">
        <w:rPr>
          <w:color w:val="000000"/>
          <w:sz w:val="28"/>
        </w:rPr>
        <w:t>,отличной от нуля, будем обозначать символом</w:t>
      </w:r>
      <w:r w:rsidR="005511A0">
        <w:rPr>
          <w:color w:val="000000"/>
          <w:sz w:val="28"/>
        </w:rPr>
        <w:pict>
          <v:shape id="_x0000_i1062" type="#_x0000_t75" style="width:27.75pt;height:17.25pt" fillcolor="window">
            <v:imagedata r:id="rId36" o:title=""/>
          </v:shape>
        </w:pict>
      </w:r>
      <w:r w:rsidRPr="00F37945">
        <w:rPr>
          <w:color w:val="000000"/>
          <w:sz w:val="28"/>
        </w:rPr>
        <w:t xml:space="preserve"> и называть гипервершиной степени </w:t>
      </w:r>
      <w:r w:rsidR="005511A0">
        <w:rPr>
          <w:color w:val="000000"/>
          <w:sz w:val="28"/>
        </w:rPr>
        <w:pict>
          <v:shape id="_x0000_i1063" type="#_x0000_t75" style="width:11.25pt;height:14.25pt" fillcolor="window">
            <v:imagedata r:id="rId35" o:title=""/>
          </v:shape>
        </w:pict>
      </w:r>
      <w:r w:rsidRPr="00F37945">
        <w:rPr>
          <w:color w:val="000000"/>
          <w:sz w:val="28"/>
        </w:rPr>
        <w:t>.</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После данного процесса множество </w:t>
      </w:r>
      <w:r w:rsidR="005511A0">
        <w:rPr>
          <w:color w:val="000000"/>
          <w:sz w:val="28"/>
        </w:rPr>
        <w:pict>
          <v:shape id="_x0000_i1064" type="#_x0000_t75" style="width:17.25pt;height:18pt" fillcolor="window">
            <v:imagedata r:id="rId37" o:title=""/>
          </v:shape>
        </w:pict>
      </w:r>
      <w:r w:rsidRPr="00F37945">
        <w:rPr>
          <w:color w:val="000000"/>
          <w:sz w:val="28"/>
        </w:rPr>
        <w:t xml:space="preserve"> преобразуют в одноэлементное множество</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5511A0" w:rsidP="004B5002">
      <w:pPr>
        <w:shd w:val="clear" w:color="000000" w:fill="auto"/>
        <w:spacing w:line="360" w:lineRule="auto"/>
        <w:jc w:val="center"/>
        <w:rPr>
          <w:color w:val="000000"/>
          <w:sz w:val="28"/>
        </w:rPr>
      </w:pPr>
      <w:r>
        <w:rPr>
          <w:color w:val="000000"/>
          <w:sz w:val="28"/>
        </w:rPr>
        <w:pict>
          <v:shape id="_x0000_i1065" type="#_x0000_t75" style="width:60pt;height:20.25pt" fillcolor="window">
            <v:imagedata r:id="rId38" o:title=""/>
          </v:shape>
        </w:pict>
      </w:r>
      <w:r w:rsidR="00461470" w:rsidRPr="00F37945">
        <w:rPr>
          <w:color w:val="000000"/>
          <w:sz w:val="28"/>
        </w:rPr>
        <w:t xml:space="preserve"> содержащее</w:t>
      </w:r>
      <w:r w:rsidR="004B5002" w:rsidRPr="00F37945">
        <w:rPr>
          <w:color w:val="000000"/>
          <w:sz w:val="28"/>
        </w:rPr>
        <w:t xml:space="preserve"> </w:t>
      </w:r>
      <w:r w:rsidR="00461470" w:rsidRPr="00F37945">
        <w:rPr>
          <w:color w:val="000000"/>
          <w:sz w:val="28"/>
        </w:rPr>
        <w:t xml:space="preserve">гипервершину степени </w:t>
      </w:r>
      <w:r>
        <w:rPr>
          <w:color w:val="000000"/>
          <w:sz w:val="28"/>
        </w:rPr>
        <w:pict>
          <v:shape id="_x0000_i1066" type="#_x0000_t75" style="width:11.25pt;height:14.25pt" fillcolor="window">
            <v:imagedata r:id="rId35" o:title=""/>
          </v:shape>
        </w:pict>
      </w:r>
      <w:r w:rsidR="00461470" w:rsidRPr="00F37945">
        <w:rPr>
          <w:color w:val="000000"/>
          <w:sz w:val="28"/>
        </w:rPr>
        <w:t>.</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В указанных обозначениях первый процесс факторизации запишется следующим образом:</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5511A0" w:rsidP="004B5002">
      <w:pPr>
        <w:shd w:val="clear" w:color="000000" w:fill="auto"/>
        <w:spacing w:line="360" w:lineRule="auto"/>
        <w:jc w:val="center"/>
        <w:rPr>
          <w:color w:val="000000"/>
          <w:sz w:val="28"/>
        </w:rPr>
      </w:pPr>
      <w:r>
        <w:rPr>
          <w:color w:val="000000"/>
          <w:sz w:val="28"/>
          <w:lang w:val="en-US"/>
        </w:rPr>
        <w:pict>
          <v:shape id="_x0000_i1067" type="#_x0000_t75" style="width:110.25pt;height:20.25pt" fillcolor="window">
            <v:imagedata r:id="rId39" o:title=""/>
          </v:shape>
        </w:pict>
      </w:r>
      <w:r w:rsidR="00461470" w:rsidRPr="00F37945">
        <w:rPr>
          <w:color w:val="000000"/>
          <w:sz w:val="28"/>
        </w:rPr>
        <w:t>.</w:t>
      </w:r>
      <w:r w:rsidR="004B5002" w:rsidRPr="00F37945">
        <w:rPr>
          <w:color w:val="000000"/>
          <w:sz w:val="28"/>
        </w:rPr>
        <w:t xml:space="preserve"> </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В общем случае на </w:t>
      </w:r>
      <w:r w:rsidR="005511A0">
        <w:rPr>
          <w:color w:val="000000"/>
          <w:sz w:val="28"/>
        </w:rPr>
        <w:pict>
          <v:shape id="_x0000_i1068" type="#_x0000_t75" style="width:18.75pt;height:11.25pt" fillcolor="window">
            <v:imagedata r:id="rId40" o:title=""/>
          </v:shape>
        </w:pict>
      </w:r>
      <w:r w:rsidRPr="00F37945">
        <w:rPr>
          <w:color w:val="000000"/>
          <w:sz w:val="28"/>
        </w:rPr>
        <w:t>ом шаге выборки все указанные преобразования будут иметь вид:</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5511A0" w:rsidP="004B5002">
      <w:pPr>
        <w:shd w:val="clear" w:color="000000" w:fill="auto"/>
        <w:spacing w:line="360" w:lineRule="auto"/>
        <w:jc w:val="center"/>
        <w:rPr>
          <w:color w:val="000000"/>
          <w:sz w:val="28"/>
        </w:rPr>
      </w:pPr>
      <w:r>
        <w:rPr>
          <w:color w:val="000000"/>
          <w:sz w:val="28"/>
          <w:lang w:val="en-US"/>
        </w:rPr>
        <w:pict>
          <v:shape id="_x0000_i1069" type="#_x0000_t75" style="width:126pt;height:20.25pt" fillcolor="window">
            <v:imagedata r:id="rId41" o:title=""/>
          </v:shape>
        </w:pict>
      </w:r>
      <w:r w:rsidR="00461470" w:rsidRPr="00F37945">
        <w:rPr>
          <w:color w:val="000000"/>
          <w:sz w:val="28"/>
        </w:rPr>
        <w:t>.</w:t>
      </w:r>
      <w:r w:rsidR="004B5002" w:rsidRPr="00F37945">
        <w:rPr>
          <w:color w:val="000000"/>
          <w:sz w:val="28"/>
        </w:rPr>
        <w:t xml:space="preserve"> </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5511A0" w:rsidP="004B5002">
      <w:pPr>
        <w:shd w:val="clear" w:color="000000" w:fill="auto"/>
        <w:suppressAutoHyphens/>
        <w:spacing w:line="360" w:lineRule="auto"/>
        <w:ind w:firstLine="709"/>
        <w:jc w:val="both"/>
        <w:rPr>
          <w:color w:val="000000"/>
          <w:sz w:val="28"/>
        </w:rPr>
      </w:pPr>
      <w:r>
        <w:rPr>
          <w:color w:val="000000"/>
          <w:sz w:val="28"/>
        </w:rPr>
        <w:pict>
          <v:shape id="_x0000_i1070" type="#_x0000_t75" style="width:9.75pt;height:11.25pt" fillcolor="window">
            <v:imagedata r:id="rId42" o:title=""/>
          </v:shape>
        </w:pict>
      </w:r>
      <w:r w:rsidR="00461470" w:rsidRPr="00F37945">
        <w:rPr>
          <w:color w:val="000000"/>
          <w:sz w:val="28"/>
        </w:rPr>
        <w:t>=1,2,3…,Кс-1 ,где Кс-допустимая мощность множества вершин формируемого подграфа (кол-во элементов в конструктивном узле).</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Шаг 6.</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Действия описанные в шагах 2,3,4,5, повторяются до полного заполнения формируемого модуля.</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Далее весь процесс повторяется до тех пор, пока не будет сформирован (</w:t>
      </w:r>
      <w:r w:rsidR="005511A0">
        <w:rPr>
          <w:color w:val="000000"/>
          <w:sz w:val="28"/>
        </w:rPr>
        <w:pict>
          <v:shape id="_x0000_i1071" type="#_x0000_t75" style="width:9.75pt;height:12.75pt" fillcolor="window">
            <v:imagedata r:id="rId8" o:title=""/>
          </v:shape>
        </w:pict>
      </w:r>
      <w:r w:rsidRPr="00F37945">
        <w:rPr>
          <w:color w:val="000000"/>
          <w:sz w:val="28"/>
        </w:rPr>
        <w:t xml:space="preserve">-1) модуль. Последний же </w:t>
      </w:r>
      <w:r w:rsidR="005511A0">
        <w:rPr>
          <w:color w:val="000000"/>
          <w:sz w:val="28"/>
        </w:rPr>
        <w:pict>
          <v:shape id="_x0000_i1072" type="#_x0000_t75" style="width:9.75pt;height:12.75pt" fillcolor="window">
            <v:imagedata r:id="rId8" o:title=""/>
          </v:shape>
        </w:pict>
      </w:r>
      <w:r w:rsidRPr="00F37945">
        <w:rPr>
          <w:color w:val="000000"/>
          <w:sz w:val="28"/>
        </w:rPr>
        <w:t xml:space="preserve">-й полностью включает в себя множество </w:t>
      </w:r>
      <w:r w:rsidR="005511A0">
        <w:rPr>
          <w:color w:val="000000"/>
          <w:sz w:val="28"/>
        </w:rPr>
        <w:pict>
          <v:shape id="_x0000_i1073" type="#_x0000_t75" style="width:12.75pt;height:18.75pt" fillcolor="window">
            <v:imagedata r:id="rId43" o:title=""/>
          </v:shape>
        </w:pict>
      </w:r>
      <w:r w:rsidRPr="00F37945">
        <w:rPr>
          <w:color w:val="000000"/>
          <w:sz w:val="28"/>
        </w:rPr>
        <w:t>, так как</w:t>
      </w:r>
    </w:p>
    <w:p w:rsidR="004B5002" w:rsidRPr="00F37945" w:rsidRDefault="004B5002" w:rsidP="004B5002">
      <w:pPr>
        <w:shd w:val="clear" w:color="000000" w:fill="auto"/>
        <w:spacing w:line="360" w:lineRule="auto"/>
        <w:jc w:val="center"/>
        <w:rPr>
          <w:color w:val="000000"/>
          <w:sz w:val="28"/>
        </w:rPr>
      </w:pPr>
      <w:r w:rsidRPr="00F37945">
        <w:rPr>
          <w:color w:val="000000"/>
          <w:sz w:val="28"/>
        </w:rPr>
        <w:t xml:space="preserve"> </w:t>
      </w:r>
      <w:r w:rsidR="005511A0">
        <w:rPr>
          <w:b/>
          <w:color w:val="000000"/>
          <w:sz w:val="28"/>
        </w:rPr>
        <w:pict>
          <v:shape id="_x0000_i1074" type="#_x0000_t75" style="width:41.25pt;height:21.75pt" fillcolor="window">
            <v:imagedata r:id="rId44" o:title=""/>
          </v:shape>
        </w:pict>
      </w:r>
      <w:r w:rsidR="00461470" w:rsidRPr="00F37945">
        <w:rPr>
          <w:color w:val="000000"/>
          <w:sz w:val="28"/>
        </w:rPr>
        <w:t>.</w:t>
      </w:r>
      <w:r w:rsidRPr="00F37945">
        <w:rPr>
          <w:color w:val="000000"/>
          <w:sz w:val="28"/>
        </w:rPr>
        <w:t xml:space="preserve"> </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Выполнение компоновки.</w:t>
      </w:r>
    </w:p>
    <w:p w:rsidR="004B5002"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В данной электрической функциональной схеме элементы типа И-НЕ заменим элементами 2И-НЕ, в целях уменьшения количества микросхем и себестоимости платы. Данную электрическую</w:t>
      </w:r>
      <w:r w:rsidR="004B5002" w:rsidRPr="00F37945">
        <w:rPr>
          <w:color w:val="000000"/>
          <w:sz w:val="28"/>
        </w:rPr>
        <w:t xml:space="preserve"> </w:t>
      </w:r>
      <w:r w:rsidRPr="00F37945">
        <w:rPr>
          <w:color w:val="000000"/>
          <w:sz w:val="28"/>
        </w:rPr>
        <w:t>функциональную схему разбиваем на 3 блока. Далее выполняем компоновку для каждого блока, для чего представляем их в виде графов, где множеству вершин соответствуют элементы электрической схемы блока, а множество ребер электрическим связям между этими элементами.</w:t>
      </w:r>
      <w:r w:rsidR="004B5002" w:rsidRPr="00F37945">
        <w:rPr>
          <w:color w:val="000000"/>
          <w:sz w:val="28"/>
        </w:rPr>
        <w:t xml:space="preserve"> </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Расчеты для первого блока:</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Чертим граф для элементов типа 3И-НЕ:</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5511A0" w:rsidP="004B5002">
      <w:pPr>
        <w:shd w:val="clear" w:color="000000" w:fill="auto"/>
        <w:spacing w:line="360" w:lineRule="auto"/>
        <w:jc w:val="center"/>
        <w:rPr>
          <w:b/>
          <w:color w:val="000000"/>
          <w:sz w:val="28"/>
        </w:rPr>
      </w:pPr>
      <w:r>
        <w:rPr>
          <w:b/>
          <w:color w:val="000000"/>
          <w:sz w:val="28"/>
        </w:rPr>
        <w:pict>
          <v:shape id="_x0000_i1075" type="#_x0000_t75" style="width:399pt;height:313.5pt" o:allowincell="f" o:allowoverlap="f">
            <v:imagedata r:id="rId45" o:title=""/>
          </v:shape>
        </w:pict>
      </w:r>
    </w:p>
    <w:p w:rsidR="004B5002" w:rsidRPr="00F37945" w:rsidRDefault="00461470" w:rsidP="004B5002">
      <w:pPr>
        <w:pStyle w:val="3"/>
        <w:keepNext w:val="0"/>
        <w:shd w:val="clear" w:color="000000" w:fill="auto"/>
        <w:spacing w:line="360" w:lineRule="auto"/>
        <w:rPr>
          <w:b/>
          <w:color w:val="000000"/>
          <w:sz w:val="28"/>
        </w:rPr>
      </w:pPr>
      <w:r w:rsidRPr="00F37945">
        <w:rPr>
          <w:b/>
          <w:color w:val="000000"/>
          <w:sz w:val="28"/>
        </w:rPr>
        <w:t>Рис.1</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B5002" w:rsidP="004B5002">
      <w:pPr>
        <w:shd w:val="clear" w:color="000000" w:fill="auto"/>
        <w:spacing w:line="360" w:lineRule="auto"/>
        <w:jc w:val="center"/>
        <w:rPr>
          <w:b/>
          <w:color w:val="000000"/>
          <w:sz w:val="28"/>
        </w:rPr>
      </w:pPr>
      <w:r w:rsidRPr="00F37945">
        <w:rPr>
          <w:b/>
          <w:color w:val="000000"/>
          <w:sz w:val="28"/>
        </w:rPr>
        <w:t>Составляем матрицу смежности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39"/>
        <w:gridCol w:w="639"/>
        <w:gridCol w:w="639"/>
        <w:gridCol w:w="639"/>
        <w:gridCol w:w="640"/>
        <w:gridCol w:w="639"/>
        <w:gridCol w:w="639"/>
        <w:gridCol w:w="639"/>
        <w:gridCol w:w="640"/>
        <w:gridCol w:w="639"/>
        <w:gridCol w:w="639"/>
        <w:gridCol w:w="639"/>
        <w:gridCol w:w="640"/>
      </w:tblGrid>
      <w:tr w:rsidR="00461470" w:rsidRPr="00F37945" w:rsidTr="00F37945">
        <w:trPr>
          <w:trHeight w:val="334"/>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Т3</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Т4</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Т5</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Т6</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Т7</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Т8</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Т9</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p</w:t>
            </w:r>
          </w:p>
        </w:tc>
      </w:tr>
      <w:tr w:rsidR="00461470" w:rsidRPr="00F37945" w:rsidTr="00F37945">
        <w:trPr>
          <w:trHeight w:val="331"/>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r>
      <w:tr w:rsidR="00461470" w:rsidRPr="00F37945" w:rsidTr="00F37945">
        <w:trPr>
          <w:trHeight w:val="331"/>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r>
      <w:tr w:rsidR="00461470" w:rsidRPr="00F37945" w:rsidTr="00F37945">
        <w:trPr>
          <w:trHeight w:val="331"/>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Т3</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r>
      <w:tr w:rsidR="00461470" w:rsidRPr="00F37945" w:rsidTr="00F37945">
        <w:trPr>
          <w:trHeight w:val="331"/>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Т4</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r>
      <w:tr w:rsidR="00461470" w:rsidRPr="00F37945" w:rsidTr="00F37945">
        <w:trPr>
          <w:trHeight w:val="331"/>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Т5</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31"/>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Т6</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31"/>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Т7</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r>
      <w:tr w:rsidR="00461470" w:rsidRPr="00F37945" w:rsidTr="00F37945">
        <w:trPr>
          <w:trHeight w:val="331"/>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Т8</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r>
      <w:tr w:rsidR="00461470" w:rsidRPr="00F37945" w:rsidTr="00F37945">
        <w:trPr>
          <w:trHeight w:val="331"/>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Т9</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31"/>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31"/>
          <w:jc w:val="center"/>
        </w:trPr>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r>
    </w:tbl>
    <w:p w:rsidR="00461470" w:rsidRPr="00F37945" w:rsidRDefault="00461470" w:rsidP="004B5002">
      <w:pPr>
        <w:shd w:val="clear" w:color="000000" w:fill="auto"/>
        <w:suppressAutoHyphens/>
        <w:spacing w:line="360" w:lineRule="auto"/>
        <w:ind w:firstLine="709"/>
        <w:jc w:val="both"/>
        <w:rPr>
          <w:color w:val="000000"/>
          <w:sz w:val="28"/>
        </w:rPr>
      </w:pP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За базисную принимаем</w:t>
      </w:r>
      <w:r w:rsidR="004B5002" w:rsidRPr="00F37945">
        <w:rPr>
          <w:color w:val="000000"/>
          <w:sz w:val="28"/>
        </w:rPr>
        <w:t xml:space="preserve"> </w:t>
      </w:r>
      <w:r w:rsidRPr="00F37945">
        <w:rPr>
          <w:color w:val="000000"/>
          <w:sz w:val="28"/>
        </w:rPr>
        <w:t>максимально связанную вершину, т.е. Т8. Она связана с вершинами Т2, Т4, Т5, Т6, Т7, Т9, Т10, Т11.Считаем функционал:</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lang w:val="en-US"/>
        </w:rPr>
        <w:t>F</w:t>
      </w:r>
      <w:r w:rsidRPr="00F37945">
        <w:rPr>
          <w:color w:val="000000"/>
          <w:sz w:val="28"/>
          <w:vertAlign w:val="subscript"/>
        </w:rPr>
        <w:t>2</w:t>
      </w:r>
      <w:r w:rsidRPr="00F37945">
        <w:rPr>
          <w:color w:val="000000"/>
          <w:sz w:val="28"/>
        </w:rPr>
        <w:t>=5-1=4;</w:t>
      </w:r>
      <w:r w:rsidR="004B5002" w:rsidRPr="00F37945">
        <w:rPr>
          <w:color w:val="000000"/>
          <w:sz w:val="28"/>
        </w:rPr>
        <w:t xml:space="preserve"> </w:t>
      </w:r>
      <w:r w:rsidRPr="00F37945">
        <w:rPr>
          <w:color w:val="000000"/>
          <w:sz w:val="28"/>
          <w:lang w:val="en-US"/>
        </w:rPr>
        <w:t>F</w:t>
      </w:r>
      <w:r w:rsidRPr="00F37945">
        <w:rPr>
          <w:color w:val="000000"/>
          <w:sz w:val="28"/>
          <w:vertAlign w:val="subscript"/>
        </w:rPr>
        <w:t>4</w:t>
      </w:r>
      <w:r w:rsidRPr="00F37945">
        <w:rPr>
          <w:color w:val="000000"/>
          <w:sz w:val="28"/>
        </w:rPr>
        <w:t xml:space="preserve">=5-1=4; </w:t>
      </w:r>
      <w:r w:rsidRPr="00F37945">
        <w:rPr>
          <w:color w:val="000000"/>
          <w:sz w:val="28"/>
          <w:lang w:val="en-US"/>
        </w:rPr>
        <w:t>F</w:t>
      </w:r>
      <w:r w:rsidRPr="00F37945">
        <w:rPr>
          <w:color w:val="000000"/>
          <w:sz w:val="28"/>
          <w:vertAlign w:val="subscript"/>
        </w:rPr>
        <w:t>5</w:t>
      </w:r>
      <w:r w:rsidRPr="00F37945">
        <w:rPr>
          <w:color w:val="000000"/>
          <w:sz w:val="28"/>
        </w:rPr>
        <w:t xml:space="preserve">=7-1=6; </w:t>
      </w:r>
      <w:r w:rsidRPr="00F37945">
        <w:rPr>
          <w:color w:val="000000"/>
          <w:sz w:val="28"/>
          <w:lang w:val="en-US"/>
        </w:rPr>
        <w:t>F</w:t>
      </w:r>
      <w:r w:rsidRPr="00F37945">
        <w:rPr>
          <w:color w:val="000000"/>
          <w:sz w:val="28"/>
          <w:vertAlign w:val="subscript"/>
        </w:rPr>
        <w:t>6</w:t>
      </w:r>
      <w:r w:rsidRPr="00F37945">
        <w:rPr>
          <w:color w:val="000000"/>
          <w:sz w:val="28"/>
        </w:rPr>
        <w:t>=7-1=6;</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lang w:val="en-US"/>
        </w:rPr>
        <w:t>F</w:t>
      </w:r>
      <w:r w:rsidRPr="00F37945">
        <w:rPr>
          <w:color w:val="000000"/>
          <w:sz w:val="28"/>
          <w:vertAlign w:val="subscript"/>
        </w:rPr>
        <w:t>7</w:t>
      </w:r>
      <w:r w:rsidRPr="00F37945">
        <w:rPr>
          <w:color w:val="000000"/>
          <w:sz w:val="28"/>
        </w:rPr>
        <w:t xml:space="preserve">=6-1=5; </w:t>
      </w:r>
      <w:r w:rsidRPr="00F37945">
        <w:rPr>
          <w:color w:val="000000"/>
          <w:sz w:val="28"/>
          <w:lang w:val="en-US"/>
        </w:rPr>
        <w:t>F</w:t>
      </w:r>
      <w:r w:rsidRPr="00F37945">
        <w:rPr>
          <w:color w:val="000000"/>
          <w:sz w:val="28"/>
          <w:vertAlign w:val="subscript"/>
        </w:rPr>
        <w:t>9</w:t>
      </w:r>
      <w:r w:rsidRPr="00F37945">
        <w:rPr>
          <w:color w:val="000000"/>
          <w:sz w:val="28"/>
        </w:rPr>
        <w:t xml:space="preserve">=7-1=6; </w:t>
      </w:r>
      <w:r w:rsidRPr="00F37945">
        <w:rPr>
          <w:color w:val="000000"/>
          <w:sz w:val="28"/>
          <w:lang w:val="en-US"/>
        </w:rPr>
        <w:t>F</w:t>
      </w:r>
      <w:r w:rsidRPr="00F37945">
        <w:rPr>
          <w:color w:val="000000"/>
          <w:sz w:val="28"/>
          <w:vertAlign w:val="subscript"/>
        </w:rPr>
        <w:t>10</w:t>
      </w:r>
      <w:r w:rsidRPr="00F37945">
        <w:rPr>
          <w:color w:val="000000"/>
          <w:sz w:val="28"/>
        </w:rPr>
        <w:t xml:space="preserve">=7-1=6; </w:t>
      </w:r>
      <w:r w:rsidRPr="00F37945">
        <w:rPr>
          <w:color w:val="000000"/>
          <w:sz w:val="28"/>
          <w:lang w:val="en-US"/>
        </w:rPr>
        <w:t>F</w:t>
      </w:r>
      <w:r w:rsidRPr="00F37945">
        <w:rPr>
          <w:color w:val="000000"/>
          <w:sz w:val="28"/>
          <w:vertAlign w:val="subscript"/>
        </w:rPr>
        <w:t>11</w:t>
      </w:r>
      <w:r w:rsidRPr="00F37945">
        <w:rPr>
          <w:color w:val="000000"/>
          <w:sz w:val="28"/>
        </w:rPr>
        <w:t>=3-1=2.</w:t>
      </w:r>
    </w:p>
    <w:p w:rsidR="00461470" w:rsidRPr="00F37945" w:rsidRDefault="00461470" w:rsidP="004B5002">
      <w:pPr>
        <w:shd w:val="clear" w:color="000000" w:fill="auto"/>
        <w:spacing w:line="360" w:lineRule="auto"/>
        <w:jc w:val="center"/>
        <w:rPr>
          <w:b/>
          <w:color w:val="000000"/>
          <w:sz w:val="28"/>
        </w:rPr>
      </w:pPr>
      <w:r w:rsidRPr="00F37945">
        <w:rPr>
          <w:b/>
          <w:color w:val="000000"/>
          <w:sz w:val="28"/>
        </w:rPr>
        <w:t>Выбираем</w:t>
      </w:r>
      <w:r w:rsidR="004B5002" w:rsidRPr="00F37945">
        <w:rPr>
          <w:b/>
          <w:color w:val="000000"/>
          <w:sz w:val="28"/>
        </w:rPr>
        <w:t xml:space="preserve"> </w:t>
      </w:r>
      <w:r w:rsidRPr="00F37945">
        <w:rPr>
          <w:b/>
          <w:color w:val="000000"/>
          <w:sz w:val="28"/>
        </w:rPr>
        <w:t xml:space="preserve">Т11 т.к. </w:t>
      </w:r>
      <w:r w:rsidRPr="00F37945">
        <w:rPr>
          <w:b/>
          <w:color w:val="000000"/>
          <w:sz w:val="28"/>
          <w:lang w:val="en-US"/>
        </w:rPr>
        <w:t>F</w:t>
      </w:r>
      <w:r w:rsidRPr="00F37945">
        <w:rPr>
          <w:b/>
          <w:color w:val="000000"/>
          <w:sz w:val="28"/>
        </w:rPr>
        <w:t>11</w:t>
      </w:r>
      <w:r w:rsidR="004B5002" w:rsidRPr="00F37945">
        <w:rPr>
          <w:b/>
          <w:color w:val="000000"/>
          <w:sz w:val="28"/>
        </w:rPr>
        <w:t xml:space="preserve"> минимально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9"/>
        <w:gridCol w:w="629"/>
        <w:gridCol w:w="639"/>
        <w:gridCol w:w="639"/>
        <w:gridCol w:w="640"/>
        <w:gridCol w:w="639"/>
        <w:gridCol w:w="639"/>
        <w:gridCol w:w="639"/>
        <w:gridCol w:w="639"/>
        <w:gridCol w:w="639"/>
        <w:gridCol w:w="639"/>
        <w:gridCol w:w="640"/>
      </w:tblGrid>
      <w:tr w:rsidR="00461470" w:rsidRPr="00F37945" w:rsidTr="00F37945">
        <w:trPr>
          <w:trHeight w:val="334"/>
          <w:jc w:val="center"/>
        </w:trPr>
        <w:tc>
          <w:tcPr>
            <w:tcW w:w="649" w:type="dxa"/>
            <w:shd w:val="clear" w:color="auto" w:fill="auto"/>
          </w:tcPr>
          <w:p w:rsidR="00461470" w:rsidRPr="00F37945" w:rsidRDefault="00461470" w:rsidP="00F37945">
            <w:pPr>
              <w:shd w:val="clear" w:color="000000" w:fill="auto"/>
              <w:suppressAutoHyphens/>
              <w:spacing w:line="360" w:lineRule="auto"/>
              <w:rPr>
                <w:color w:val="000000"/>
              </w:rPr>
            </w:pPr>
          </w:p>
        </w:tc>
        <w:tc>
          <w:tcPr>
            <w:tcW w:w="62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Т3</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Т4</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Т5</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Т6</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Т7</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Т9</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w:t>
            </w:r>
            <w:r w:rsidRPr="00F37945">
              <w:rPr>
                <w:color w:val="000000"/>
                <w:vertAlign w:val="subscript"/>
              </w:rPr>
              <w:t>811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p</w:t>
            </w:r>
          </w:p>
        </w:tc>
      </w:tr>
      <w:tr w:rsidR="00461470" w:rsidRPr="00F37945" w:rsidTr="00F37945">
        <w:trPr>
          <w:trHeight w:val="331"/>
          <w:jc w:val="center"/>
        </w:trPr>
        <w:tc>
          <w:tcPr>
            <w:tcW w:w="64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w:t>
            </w:r>
          </w:p>
        </w:tc>
        <w:tc>
          <w:tcPr>
            <w:tcW w:w="62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r>
      <w:tr w:rsidR="00461470" w:rsidRPr="00F37945" w:rsidTr="00F37945">
        <w:trPr>
          <w:trHeight w:val="331"/>
          <w:jc w:val="center"/>
        </w:trPr>
        <w:tc>
          <w:tcPr>
            <w:tcW w:w="64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Т2</w:t>
            </w:r>
          </w:p>
        </w:tc>
        <w:tc>
          <w:tcPr>
            <w:tcW w:w="62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r>
      <w:tr w:rsidR="00461470" w:rsidRPr="00F37945" w:rsidTr="00F37945">
        <w:trPr>
          <w:trHeight w:val="331"/>
          <w:jc w:val="center"/>
        </w:trPr>
        <w:tc>
          <w:tcPr>
            <w:tcW w:w="64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Т3</w:t>
            </w:r>
          </w:p>
        </w:tc>
        <w:tc>
          <w:tcPr>
            <w:tcW w:w="62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r>
      <w:tr w:rsidR="00461470" w:rsidRPr="00F37945" w:rsidTr="00F37945">
        <w:trPr>
          <w:trHeight w:val="331"/>
          <w:jc w:val="center"/>
        </w:trPr>
        <w:tc>
          <w:tcPr>
            <w:tcW w:w="64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Т4</w:t>
            </w:r>
          </w:p>
        </w:tc>
        <w:tc>
          <w:tcPr>
            <w:tcW w:w="62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r>
      <w:tr w:rsidR="00461470" w:rsidRPr="00F37945" w:rsidTr="00F37945">
        <w:trPr>
          <w:trHeight w:val="331"/>
          <w:jc w:val="center"/>
        </w:trPr>
        <w:tc>
          <w:tcPr>
            <w:tcW w:w="64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Т5</w:t>
            </w:r>
          </w:p>
        </w:tc>
        <w:tc>
          <w:tcPr>
            <w:tcW w:w="62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31"/>
          <w:jc w:val="center"/>
        </w:trPr>
        <w:tc>
          <w:tcPr>
            <w:tcW w:w="64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Т6</w:t>
            </w:r>
          </w:p>
        </w:tc>
        <w:tc>
          <w:tcPr>
            <w:tcW w:w="62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31"/>
          <w:jc w:val="center"/>
        </w:trPr>
        <w:tc>
          <w:tcPr>
            <w:tcW w:w="64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Т7</w:t>
            </w:r>
          </w:p>
        </w:tc>
        <w:tc>
          <w:tcPr>
            <w:tcW w:w="62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r>
      <w:tr w:rsidR="00461470" w:rsidRPr="00F37945" w:rsidTr="00F37945">
        <w:trPr>
          <w:trHeight w:val="331"/>
          <w:jc w:val="center"/>
        </w:trPr>
        <w:tc>
          <w:tcPr>
            <w:tcW w:w="64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Т9</w:t>
            </w:r>
          </w:p>
        </w:tc>
        <w:tc>
          <w:tcPr>
            <w:tcW w:w="62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31"/>
          <w:jc w:val="center"/>
        </w:trPr>
        <w:tc>
          <w:tcPr>
            <w:tcW w:w="64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Т10</w:t>
            </w:r>
          </w:p>
        </w:tc>
        <w:tc>
          <w:tcPr>
            <w:tcW w:w="62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31"/>
          <w:jc w:val="center"/>
        </w:trPr>
        <w:tc>
          <w:tcPr>
            <w:tcW w:w="64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w:t>
            </w:r>
            <w:r w:rsidRPr="00F37945">
              <w:rPr>
                <w:color w:val="000000"/>
                <w:vertAlign w:val="subscript"/>
              </w:rPr>
              <w:t>811</w:t>
            </w:r>
          </w:p>
        </w:tc>
        <w:tc>
          <w:tcPr>
            <w:tcW w:w="62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11</w:t>
            </w:r>
          </w:p>
        </w:tc>
      </w:tr>
    </w:tbl>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За базисную принимаем</w:t>
      </w:r>
      <w:r w:rsidR="004B5002" w:rsidRPr="00F37945">
        <w:rPr>
          <w:color w:val="000000"/>
          <w:sz w:val="28"/>
        </w:rPr>
        <w:t xml:space="preserve"> </w:t>
      </w:r>
      <w:r w:rsidRPr="00F37945">
        <w:rPr>
          <w:color w:val="000000"/>
          <w:sz w:val="28"/>
        </w:rPr>
        <w:t>максимально связанную вершину, т.е. Т</w:t>
      </w:r>
      <w:r w:rsidRPr="00F37945">
        <w:rPr>
          <w:color w:val="000000"/>
          <w:sz w:val="28"/>
          <w:vertAlign w:val="subscript"/>
        </w:rPr>
        <w:t>811</w:t>
      </w:r>
      <w:r w:rsidRPr="00F37945">
        <w:rPr>
          <w:color w:val="000000"/>
          <w:sz w:val="28"/>
        </w:rPr>
        <w:t>. Она связана с вершинами Т2, Т4, Т5, Т6, Т7, Т9, Т10.Считаем функционал:</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lang w:val="en-US"/>
        </w:rPr>
        <w:t>F</w:t>
      </w:r>
      <w:r w:rsidRPr="00F37945">
        <w:rPr>
          <w:color w:val="000000"/>
          <w:sz w:val="28"/>
          <w:vertAlign w:val="subscript"/>
        </w:rPr>
        <w:t>2</w:t>
      </w:r>
      <w:r w:rsidRPr="00F37945">
        <w:rPr>
          <w:color w:val="000000"/>
          <w:sz w:val="28"/>
        </w:rPr>
        <w:t>=5-1=4;</w:t>
      </w:r>
      <w:r w:rsidR="004B5002" w:rsidRPr="00F37945">
        <w:rPr>
          <w:color w:val="000000"/>
          <w:sz w:val="28"/>
        </w:rPr>
        <w:t xml:space="preserve"> </w:t>
      </w:r>
      <w:r w:rsidRPr="00F37945">
        <w:rPr>
          <w:color w:val="000000"/>
          <w:sz w:val="28"/>
          <w:lang w:val="en-US"/>
        </w:rPr>
        <w:t>F</w:t>
      </w:r>
      <w:r w:rsidRPr="00F37945">
        <w:rPr>
          <w:color w:val="000000"/>
          <w:sz w:val="28"/>
          <w:vertAlign w:val="subscript"/>
        </w:rPr>
        <w:t>4</w:t>
      </w:r>
      <w:r w:rsidRPr="00F37945">
        <w:rPr>
          <w:color w:val="000000"/>
          <w:sz w:val="28"/>
        </w:rPr>
        <w:t xml:space="preserve">=5-1=4; </w:t>
      </w:r>
      <w:r w:rsidRPr="00F37945">
        <w:rPr>
          <w:color w:val="000000"/>
          <w:sz w:val="28"/>
          <w:lang w:val="en-US"/>
        </w:rPr>
        <w:t>F</w:t>
      </w:r>
      <w:r w:rsidRPr="00F37945">
        <w:rPr>
          <w:color w:val="000000"/>
          <w:sz w:val="28"/>
          <w:vertAlign w:val="subscript"/>
        </w:rPr>
        <w:t>5</w:t>
      </w:r>
      <w:r w:rsidRPr="00F37945">
        <w:rPr>
          <w:color w:val="000000"/>
          <w:sz w:val="28"/>
        </w:rPr>
        <w:t xml:space="preserve">=7-1=6; </w:t>
      </w:r>
      <w:r w:rsidRPr="00F37945">
        <w:rPr>
          <w:color w:val="000000"/>
          <w:sz w:val="28"/>
          <w:lang w:val="en-US"/>
        </w:rPr>
        <w:t>F</w:t>
      </w:r>
      <w:r w:rsidRPr="00F37945">
        <w:rPr>
          <w:color w:val="000000"/>
          <w:sz w:val="28"/>
          <w:vertAlign w:val="subscript"/>
        </w:rPr>
        <w:t>6</w:t>
      </w:r>
      <w:r w:rsidRPr="00F37945">
        <w:rPr>
          <w:color w:val="000000"/>
          <w:sz w:val="28"/>
        </w:rPr>
        <w:t>=7-2=5;</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lang w:val="en-US"/>
        </w:rPr>
        <w:t>F</w:t>
      </w:r>
      <w:r w:rsidRPr="00F37945">
        <w:rPr>
          <w:color w:val="000000"/>
          <w:sz w:val="28"/>
          <w:vertAlign w:val="subscript"/>
        </w:rPr>
        <w:t>7</w:t>
      </w:r>
      <w:r w:rsidRPr="00F37945">
        <w:rPr>
          <w:color w:val="000000"/>
          <w:sz w:val="28"/>
        </w:rPr>
        <w:t xml:space="preserve">=6-1=5; </w:t>
      </w:r>
      <w:r w:rsidRPr="00F37945">
        <w:rPr>
          <w:color w:val="000000"/>
          <w:sz w:val="28"/>
          <w:lang w:val="en-US"/>
        </w:rPr>
        <w:t>F</w:t>
      </w:r>
      <w:r w:rsidRPr="00F37945">
        <w:rPr>
          <w:color w:val="000000"/>
          <w:sz w:val="28"/>
          <w:vertAlign w:val="subscript"/>
        </w:rPr>
        <w:t>9</w:t>
      </w:r>
      <w:r w:rsidRPr="00F37945">
        <w:rPr>
          <w:color w:val="000000"/>
          <w:sz w:val="28"/>
        </w:rPr>
        <w:t xml:space="preserve">=7-1=6; </w:t>
      </w:r>
      <w:r w:rsidRPr="00F37945">
        <w:rPr>
          <w:color w:val="000000"/>
          <w:sz w:val="28"/>
          <w:lang w:val="en-US"/>
        </w:rPr>
        <w:t>F</w:t>
      </w:r>
      <w:r w:rsidRPr="00F37945">
        <w:rPr>
          <w:color w:val="000000"/>
          <w:sz w:val="28"/>
          <w:vertAlign w:val="subscript"/>
        </w:rPr>
        <w:t>10</w:t>
      </w:r>
      <w:r w:rsidRPr="00F37945">
        <w:rPr>
          <w:color w:val="000000"/>
          <w:sz w:val="28"/>
        </w:rPr>
        <w:t>=7-2=5.</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Выбираем</w:t>
      </w:r>
      <w:r w:rsidR="004B5002" w:rsidRPr="00F37945">
        <w:rPr>
          <w:color w:val="000000"/>
          <w:sz w:val="28"/>
        </w:rPr>
        <w:t xml:space="preserve"> </w:t>
      </w:r>
      <w:r w:rsidRPr="00F37945">
        <w:rPr>
          <w:color w:val="000000"/>
          <w:sz w:val="28"/>
        </w:rPr>
        <w:t xml:space="preserve">Т2 т.к. </w:t>
      </w:r>
      <w:r w:rsidRPr="00F37945">
        <w:rPr>
          <w:color w:val="000000"/>
          <w:sz w:val="28"/>
          <w:lang w:val="en-US"/>
        </w:rPr>
        <w:t>F</w:t>
      </w:r>
      <w:r w:rsidRPr="00F37945">
        <w:rPr>
          <w:color w:val="000000"/>
          <w:sz w:val="28"/>
          <w:vertAlign w:val="subscript"/>
        </w:rPr>
        <w:t>2</w:t>
      </w:r>
      <w:r w:rsidRPr="00F37945">
        <w:rPr>
          <w:color w:val="000000"/>
          <w:sz w:val="28"/>
        </w:rPr>
        <w:t xml:space="preserve"> минимально и с минимальным порядковым номером.</w:t>
      </w:r>
    </w:p>
    <w:p w:rsidR="00461470" w:rsidRPr="00F37945" w:rsidRDefault="00461470" w:rsidP="004B5002">
      <w:pPr>
        <w:shd w:val="clear" w:color="000000" w:fill="auto"/>
        <w:suppressAutoHyphens/>
        <w:spacing w:line="360" w:lineRule="auto"/>
        <w:ind w:firstLine="709"/>
        <w:jc w:val="both"/>
        <w:rPr>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91"/>
        <w:gridCol w:w="487"/>
        <w:gridCol w:w="639"/>
        <w:gridCol w:w="640"/>
        <w:gridCol w:w="639"/>
        <w:gridCol w:w="639"/>
        <w:gridCol w:w="639"/>
        <w:gridCol w:w="639"/>
        <w:gridCol w:w="639"/>
        <w:gridCol w:w="992"/>
        <w:gridCol w:w="567"/>
      </w:tblGrid>
      <w:tr w:rsidR="00461470" w:rsidRPr="00F37945" w:rsidTr="00F37945">
        <w:trPr>
          <w:trHeight w:val="334"/>
          <w:jc w:val="center"/>
        </w:trPr>
        <w:tc>
          <w:tcPr>
            <w:tcW w:w="791" w:type="dxa"/>
            <w:shd w:val="clear" w:color="auto" w:fill="auto"/>
          </w:tcPr>
          <w:p w:rsidR="00461470" w:rsidRPr="00F37945" w:rsidRDefault="00461470" w:rsidP="00F37945">
            <w:pPr>
              <w:shd w:val="clear" w:color="000000" w:fill="auto"/>
              <w:suppressAutoHyphens/>
              <w:spacing w:line="360" w:lineRule="auto"/>
              <w:rPr>
                <w:color w:val="000000"/>
              </w:rPr>
            </w:pPr>
          </w:p>
        </w:tc>
        <w:tc>
          <w:tcPr>
            <w:tcW w:w="4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Т3</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Т4</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Т5</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Т6</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Т7</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Т9</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Т10</w:t>
            </w:r>
          </w:p>
        </w:tc>
        <w:tc>
          <w:tcPr>
            <w:tcW w:w="9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w:t>
            </w:r>
            <w:r w:rsidRPr="00F37945">
              <w:rPr>
                <w:color w:val="000000"/>
                <w:vertAlign w:val="subscript"/>
              </w:rPr>
              <w:t>2811</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p</w:t>
            </w:r>
          </w:p>
        </w:tc>
      </w:tr>
      <w:tr w:rsidR="00461470" w:rsidRPr="00F37945" w:rsidTr="00F37945">
        <w:trPr>
          <w:trHeight w:val="331"/>
          <w:jc w:val="center"/>
        </w:trPr>
        <w:tc>
          <w:tcPr>
            <w:tcW w:w="7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w:t>
            </w:r>
          </w:p>
        </w:tc>
        <w:tc>
          <w:tcPr>
            <w:tcW w:w="4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9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r>
      <w:tr w:rsidR="00461470" w:rsidRPr="00F37945" w:rsidTr="00F37945">
        <w:trPr>
          <w:trHeight w:val="331"/>
          <w:jc w:val="center"/>
        </w:trPr>
        <w:tc>
          <w:tcPr>
            <w:tcW w:w="7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Т3</w:t>
            </w:r>
          </w:p>
        </w:tc>
        <w:tc>
          <w:tcPr>
            <w:tcW w:w="4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9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r>
      <w:tr w:rsidR="00461470" w:rsidRPr="00F37945" w:rsidTr="00F37945">
        <w:trPr>
          <w:trHeight w:val="331"/>
          <w:jc w:val="center"/>
        </w:trPr>
        <w:tc>
          <w:tcPr>
            <w:tcW w:w="7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Т4</w:t>
            </w:r>
          </w:p>
        </w:tc>
        <w:tc>
          <w:tcPr>
            <w:tcW w:w="4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9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r>
      <w:tr w:rsidR="00461470" w:rsidRPr="00F37945" w:rsidTr="00F37945">
        <w:trPr>
          <w:trHeight w:val="331"/>
          <w:jc w:val="center"/>
        </w:trPr>
        <w:tc>
          <w:tcPr>
            <w:tcW w:w="7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Т5</w:t>
            </w:r>
          </w:p>
        </w:tc>
        <w:tc>
          <w:tcPr>
            <w:tcW w:w="4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9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31"/>
          <w:jc w:val="center"/>
        </w:trPr>
        <w:tc>
          <w:tcPr>
            <w:tcW w:w="7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Т6</w:t>
            </w:r>
          </w:p>
        </w:tc>
        <w:tc>
          <w:tcPr>
            <w:tcW w:w="4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9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31"/>
          <w:jc w:val="center"/>
        </w:trPr>
        <w:tc>
          <w:tcPr>
            <w:tcW w:w="7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Т7</w:t>
            </w:r>
          </w:p>
        </w:tc>
        <w:tc>
          <w:tcPr>
            <w:tcW w:w="4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9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r>
      <w:tr w:rsidR="00461470" w:rsidRPr="00F37945" w:rsidTr="00F37945">
        <w:trPr>
          <w:trHeight w:val="331"/>
          <w:jc w:val="center"/>
        </w:trPr>
        <w:tc>
          <w:tcPr>
            <w:tcW w:w="7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Т9</w:t>
            </w:r>
          </w:p>
        </w:tc>
        <w:tc>
          <w:tcPr>
            <w:tcW w:w="4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9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31"/>
          <w:jc w:val="center"/>
        </w:trPr>
        <w:tc>
          <w:tcPr>
            <w:tcW w:w="7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Т10</w:t>
            </w:r>
          </w:p>
        </w:tc>
        <w:tc>
          <w:tcPr>
            <w:tcW w:w="4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9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r>
      <w:tr w:rsidR="00461470" w:rsidRPr="00F37945" w:rsidTr="00F37945">
        <w:trPr>
          <w:trHeight w:val="316"/>
          <w:jc w:val="center"/>
        </w:trPr>
        <w:tc>
          <w:tcPr>
            <w:tcW w:w="7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Т</w:t>
            </w:r>
            <w:r w:rsidRPr="00F37945">
              <w:rPr>
                <w:color w:val="000000"/>
                <w:vertAlign w:val="subscript"/>
              </w:rPr>
              <w:t>2811</w:t>
            </w:r>
          </w:p>
        </w:tc>
        <w:tc>
          <w:tcPr>
            <w:tcW w:w="4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4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639"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9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16</w:t>
            </w:r>
          </w:p>
        </w:tc>
      </w:tr>
    </w:tbl>
    <w:p w:rsidR="00461470" w:rsidRPr="00F37945" w:rsidRDefault="00461470" w:rsidP="004B5002">
      <w:pPr>
        <w:shd w:val="clear" w:color="000000" w:fill="auto"/>
        <w:suppressAutoHyphens/>
        <w:spacing w:line="360" w:lineRule="auto"/>
        <w:ind w:firstLine="709"/>
        <w:jc w:val="both"/>
        <w:rPr>
          <w:color w:val="000000"/>
          <w:sz w:val="28"/>
        </w:rPr>
      </w:pP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ab/>
        <w:t>В результате проведения процесса последовательной</w:t>
      </w:r>
      <w:r w:rsidR="004B5002" w:rsidRPr="00F37945">
        <w:rPr>
          <w:color w:val="000000"/>
          <w:sz w:val="28"/>
        </w:rPr>
        <w:t xml:space="preserve"> </w:t>
      </w:r>
      <w:r w:rsidRPr="00F37945">
        <w:rPr>
          <w:color w:val="000000"/>
          <w:sz w:val="28"/>
        </w:rPr>
        <w:t>компоновки конструктивных узлов РЭА, получили</w:t>
      </w:r>
      <w:r w:rsidR="004B5002" w:rsidRPr="00F37945">
        <w:rPr>
          <w:color w:val="000000"/>
          <w:sz w:val="28"/>
        </w:rPr>
        <w:t xml:space="preserve"> </w:t>
      </w:r>
      <w:r w:rsidRPr="00F37945">
        <w:rPr>
          <w:color w:val="000000"/>
          <w:sz w:val="28"/>
        </w:rPr>
        <w:t>электрическую</w:t>
      </w:r>
      <w:r w:rsidR="004B5002" w:rsidRPr="00F37945">
        <w:rPr>
          <w:color w:val="000000"/>
          <w:sz w:val="28"/>
        </w:rPr>
        <w:t xml:space="preserve"> </w:t>
      </w:r>
      <w:r w:rsidRPr="00F37945">
        <w:rPr>
          <w:color w:val="000000"/>
          <w:sz w:val="28"/>
        </w:rPr>
        <w:t>принципиальную схему состоящую из четырёх</w:t>
      </w:r>
      <w:r w:rsidR="004B5002" w:rsidRPr="00F37945">
        <w:rPr>
          <w:color w:val="000000"/>
          <w:sz w:val="28"/>
        </w:rPr>
        <w:t xml:space="preserve"> </w:t>
      </w:r>
      <w:r w:rsidRPr="00F37945">
        <w:rPr>
          <w:color w:val="000000"/>
          <w:sz w:val="28"/>
        </w:rPr>
        <w:t xml:space="preserve">микросхем К155ЛА4 , </w:t>
      </w:r>
      <w:r w:rsidRPr="00F37945">
        <w:rPr>
          <w:color w:val="000000"/>
          <w:sz w:val="28"/>
          <w:lang w:val="en-US"/>
        </w:rPr>
        <w:t>DD</w:t>
      </w:r>
      <w:r w:rsidRPr="00F37945">
        <w:rPr>
          <w:color w:val="000000"/>
          <w:sz w:val="28"/>
        </w:rPr>
        <w:t xml:space="preserve">1={2,8,11}, </w:t>
      </w:r>
      <w:r w:rsidRPr="00F37945">
        <w:rPr>
          <w:color w:val="000000"/>
          <w:sz w:val="28"/>
          <w:lang w:val="en-US"/>
        </w:rPr>
        <w:t>DD</w:t>
      </w:r>
      <w:r w:rsidRPr="00F37945">
        <w:rPr>
          <w:color w:val="000000"/>
          <w:sz w:val="28"/>
        </w:rPr>
        <w:t xml:space="preserve">2={4,5,9}, </w:t>
      </w:r>
      <w:r w:rsidRPr="00F37945">
        <w:rPr>
          <w:color w:val="000000"/>
          <w:sz w:val="28"/>
          <w:lang w:val="en-US"/>
        </w:rPr>
        <w:t>DD</w:t>
      </w:r>
      <w:r w:rsidRPr="00F37945">
        <w:rPr>
          <w:color w:val="000000"/>
          <w:sz w:val="28"/>
        </w:rPr>
        <w:t xml:space="preserve">3={1,3,6}, </w:t>
      </w:r>
      <w:r w:rsidRPr="00F37945">
        <w:rPr>
          <w:color w:val="000000"/>
          <w:sz w:val="28"/>
          <w:lang w:val="en-US"/>
        </w:rPr>
        <w:t>DD</w:t>
      </w:r>
      <w:r w:rsidRPr="00F37945">
        <w:rPr>
          <w:color w:val="000000"/>
          <w:sz w:val="28"/>
        </w:rPr>
        <w:t xml:space="preserve">4={7,10};трёх К155ЛА3 </w:t>
      </w:r>
      <w:r w:rsidRPr="00F37945">
        <w:rPr>
          <w:color w:val="000000"/>
          <w:sz w:val="28"/>
          <w:lang w:val="en-US"/>
        </w:rPr>
        <w:t>DD</w:t>
      </w:r>
      <w:r w:rsidRPr="00F37945">
        <w:rPr>
          <w:color w:val="000000"/>
          <w:sz w:val="28"/>
        </w:rPr>
        <w:t>5={3,7,8,9},</w:t>
      </w:r>
      <w:r w:rsidRPr="00F37945">
        <w:rPr>
          <w:color w:val="000000"/>
          <w:sz w:val="28"/>
          <w:lang w:val="en-US"/>
        </w:rPr>
        <w:t>DD</w:t>
      </w:r>
      <w:r w:rsidRPr="00F37945">
        <w:rPr>
          <w:color w:val="000000"/>
          <w:sz w:val="28"/>
        </w:rPr>
        <w:t xml:space="preserve">6={1,2,4,6}, </w:t>
      </w:r>
      <w:r w:rsidRPr="00F37945">
        <w:rPr>
          <w:color w:val="000000"/>
          <w:sz w:val="28"/>
          <w:lang w:val="en-US"/>
        </w:rPr>
        <w:t>DD</w:t>
      </w:r>
      <w:r w:rsidRPr="00F37945">
        <w:rPr>
          <w:color w:val="000000"/>
          <w:sz w:val="28"/>
        </w:rPr>
        <w:t xml:space="preserve">7={5,10}, четырёх К155ЛР1 </w:t>
      </w:r>
      <w:r w:rsidRPr="00F37945">
        <w:rPr>
          <w:color w:val="000000"/>
          <w:sz w:val="28"/>
          <w:lang w:val="en-US"/>
        </w:rPr>
        <w:t>DD</w:t>
      </w:r>
      <w:r w:rsidRPr="00F37945">
        <w:rPr>
          <w:color w:val="000000"/>
          <w:sz w:val="28"/>
        </w:rPr>
        <w:t xml:space="preserve">8={4,6}, </w:t>
      </w:r>
      <w:r w:rsidRPr="00F37945">
        <w:rPr>
          <w:color w:val="000000"/>
          <w:sz w:val="28"/>
          <w:lang w:val="en-US"/>
        </w:rPr>
        <w:t>DD</w:t>
      </w:r>
      <w:r w:rsidRPr="00F37945">
        <w:rPr>
          <w:color w:val="000000"/>
          <w:sz w:val="28"/>
        </w:rPr>
        <w:t xml:space="preserve">9={2,7}, </w:t>
      </w:r>
      <w:r w:rsidRPr="00F37945">
        <w:rPr>
          <w:color w:val="000000"/>
          <w:sz w:val="28"/>
          <w:lang w:val="en-US"/>
        </w:rPr>
        <w:t>DD</w:t>
      </w:r>
      <w:r w:rsidRPr="00F37945">
        <w:rPr>
          <w:color w:val="000000"/>
          <w:sz w:val="28"/>
        </w:rPr>
        <w:t xml:space="preserve">10={3,5}, </w:t>
      </w:r>
      <w:r w:rsidRPr="00F37945">
        <w:rPr>
          <w:color w:val="000000"/>
          <w:sz w:val="28"/>
          <w:lang w:val="en-US"/>
        </w:rPr>
        <w:t>DD</w:t>
      </w:r>
      <w:r w:rsidRPr="00F37945">
        <w:rPr>
          <w:color w:val="000000"/>
          <w:sz w:val="28"/>
        </w:rPr>
        <w:t>11={1}.</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Схема электрическая принципиальная приведена в приложении 1. По этой схеме построим граф (рис. 2).</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5511A0" w:rsidP="004B5002">
      <w:pPr>
        <w:shd w:val="clear" w:color="000000" w:fill="auto"/>
        <w:spacing w:line="360" w:lineRule="auto"/>
        <w:jc w:val="center"/>
        <w:rPr>
          <w:b/>
          <w:color w:val="000000"/>
          <w:sz w:val="28"/>
        </w:rPr>
      </w:pPr>
      <w:r>
        <w:rPr>
          <w:b/>
          <w:color w:val="000000"/>
          <w:sz w:val="28"/>
        </w:rPr>
        <w:pict>
          <v:shape id="_x0000_i1076" type="#_x0000_t75" style="width:412.5pt;height:314.25pt" o:allowincell="f" o:allowoverlap="f">
            <v:imagedata r:id="rId46" o:title=""/>
          </v:shape>
        </w:pict>
      </w:r>
    </w:p>
    <w:p w:rsidR="00461470" w:rsidRPr="00F37945" w:rsidRDefault="00461470" w:rsidP="004B5002">
      <w:pPr>
        <w:shd w:val="clear" w:color="000000" w:fill="auto"/>
        <w:spacing w:line="360" w:lineRule="auto"/>
        <w:jc w:val="center"/>
        <w:rPr>
          <w:b/>
          <w:color w:val="000000"/>
          <w:sz w:val="28"/>
        </w:rPr>
      </w:pPr>
      <w:r w:rsidRPr="00F37945">
        <w:rPr>
          <w:b/>
          <w:color w:val="000000"/>
          <w:sz w:val="28"/>
        </w:rPr>
        <w:t>Рис.2</w:t>
      </w:r>
    </w:p>
    <w:p w:rsidR="00461470" w:rsidRPr="00F37945" w:rsidRDefault="00461470" w:rsidP="004B5002">
      <w:pPr>
        <w:shd w:val="clear" w:color="000000" w:fill="auto"/>
        <w:suppressAutoHyphens/>
        <w:spacing w:line="360" w:lineRule="auto"/>
        <w:ind w:firstLine="709"/>
        <w:jc w:val="both"/>
        <w:rPr>
          <w:color w:val="000000"/>
          <w:sz w:val="28"/>
        </w:rPr>
      </w:pPr>
    </w:p>
    <w:p w:rsidR="00461470" w:rsidRPr="00F37945" w:rsidRDefault="004B5002" w:rsidP="004B5002">
      <w:pPr>
        <w:pStyle w:val="21"/>
        <w:shd w:val="clear" w:color="000000" w:fill="auto"/>
        <w:spacing w:line="360" w:lineRule="auto"/>
        <w:rPr>
          <w:i w:val="0"/>
          <w:color w:val="000000"/>
          <w:sz w:val="28"/>
        </w:rPr>
      </w:pPr>
      <w:r w:rsidRPr="00F37945">
        <w:rPr>
          <w:b w:val="0"/>
          <w:i w:val="0"/>
          <w:color w:val="000000"/>
          <w:sz w:val="28"/>
        </w:rPr>
        <w:br w:type="page"/>
      </w:r>
      <w:r w:rsidR="00461470" w:rsidRPr="00F37945">
        <w:rPr>
          <w:i w:val="0"/>
          <w:color w:val="000000"/>
          <w:sz w:val="28"/>
        </w:rPr>
        <w:t>2.</w:t>
      </w:r>
      <w:r w:rsidRPr="00F37945">
        <w:rPr>
          <w:i w:val="0"/>
          <w:color w:val="000000"/>
          <w:sz w:val="28"/>
        </w:rPr>
        <w:t xml:space="preserve"> Размещение элементов на плате</w:t>
      </w:r>
    </w:p>
    <w:p w:rsidR="00461470" w:rsidRPr="00F37945" w:rsidRDefault="00461470" w:rsidP="004B5002">
      <w:pPr>
        <w:shd w:val="clear" w:color="000000" w:fill="auto"/>
        <w:suppressAutoHyphens/>
        <w:spacing w:line="360" w:lineRule="auto"/>
        <w:ind w:firstLine="709"/>
        <w:jc w:val="both"/>
        <w:rPr>
          <w:color w:val="000000"/>
          <w:sz w:val="28"/>
        </w:rPr>
      </w:pPr>
    </w:p>
    <w:p w:rsidR="00461470" w:rsidRPr="00F37945" w:rsidRDefault="00461470" w:rsidP="004B5002">
      <w:pPr>
        <w:pStyle w:val="a4"/>
        <w:shd w:val="clear" w:color="000000" w:fill="auto"/>
        <w:spacing w:line="360" w:lineRule="auto"/>
        <w:jc w:val="center"/>
        <w:rPr>
          <w:b/>
          <w:color w:val="000000"/>
          <w:sz w:val="28"/>
        </w:rPr>
      </w:pPr>
      <w:r w:rsidRPr="00F37945">
        <w:rPr>
          <w:b/>
          <w:color w:val="000000"/>
          <w:sz w:val="28"/>
        </w:rPr>
        <w:t>2.1</w:t>
      </w:r>
      <w:r w:rsidR="004B5002" w:rsidRPr="00F37945">
        <w:rPr>
          <w:b/>
          <w:color w:val="000000"/>
          <w:sz w:val="28"/>
        </w:rPr>
        <w:t xml:space="preserve"> </w:t>
      </w:r>
      <w:r w:rsidRPr="00F37945">
        <w:rPr>
          <w:b/>
          <w:color w:val="000000"/>
          <w:sz w:val="28"/>
        </w:rPr>
        <w:t>Краткое описание алгоритма последовательной установки элементов Р</w:t>
      </w:r>
      <w:r w:rsidR="004B5002" w:rsidRPr="00F37945">
        <w:rPr>
          <w:b/>
          <w:color w:val="000000"/>
          <w:sz w:val="28"/>
        </w:rPr>
        <w:t>ЭА</w:t>
      </w:r>
    </w:p>
    <w:p w:rsidR="004B5002" w:rsidRPr="00F37945" w:rsidRDefault="004B5002" w:rsidP="004B5002">
      <w:pPr>
        <w:pStyle w:val="a4"/>
        <w:shd w:val="clear" w:color="000000" w:fill="auto"/>
        <w:suppressAutoHyphens/>
        <w:spacing w:line="360" w:lineRule="auto"/>
        <w:ind w:firstLine="709"/>
        <w:jc w:val="both"/>
        <w:rPr>
          <w:color w:val="000000"/>
          <w:sz w:val="28"/>
        </w:rPr>
      </w:pPr>
    </w:p>
    <w:p w:rsidR="004B5002" w:rsidRPr="00F37945" w:rsidRDefault="00461470" w:rsidP="004B5002">
      <w:pPr>
        <w:pStyle w:val="a4"/>
        <w:shd w:val="clear" w:color="000000" w:fill="auto"/>
        <w:suppressAutoHyphens/>
        <w:spacing w:line="360" w:lineRule="auto"/>
        <w:ind w:firstLine="709"/>
        <w:jc w:val="both"/>
        <w:rPr>
          <w:color w:val="000000"/>
          <w:sz w:val="28"/>
        </w:rPr>
      </w:pPr>
      <w:r w:rsidRPr="00F37945">
        <w:rPr>
          <w:color w:val="000000"/>
          <w:sz w:val="28"/>
        </w:rPr>
        <w:t>Алгоритм последовательной установки РЭА не требует первоначального размещения элементов. Сущность этого этапа состоит в последовательном закреплении элементов</w:t>
      </w:r>
      <w:r w:rsidR="004B5002" w:rsidRPr="00F37945">
        <w:rPr>
          <w:color w:val="000000"/>
          <w:sz w:val="28"/>
        </w:rPr>
        <w:t xml:space="preserve"> </w:t>
      </w:r>
      <w:r w:rsidRPr="00F37945">
        <w:rPr>
          <w:color w:val="000000"/>
          <w:sz w:val="28"/>
        </w:rPr>
        <w:t>РЭА на монтажной плате относительно каких-либо ранее закрепленных элементов. При этом из числа не размещенных элементов выбирается тот элемент, для которого характеристика, связанная с длиной связи относительно ранее размещенных элементов, оказывается наилучшей.</w:t>
      </w:r>
      <w:r w:rsidR="004B5002" w:rsidRPr="00F37945">
        <w:rPr>
          <w:color w:val="000000"/>
          <w:sz w:val="28"/>
        </w:rPr>
        <w:t xml:space="preserve"> </w:t>
      </w:r>
      <w:r w:rsidRPr="00F37945">
        <w:rPr>
          <w:color w:val="000000"/>
          <w:sz w:val="28"/>
        </w:rPr>
        <w:t>В качестве первоначально закрепленных на монтажной плоскости конструктивных элементов обычно выбирают разъемы. В связи с этим на монтажной плоте первыми размещаются элементы, имеющие максимальное количество связей с разъемами.</w:t>
      </w:r>
    </w:p>
    <w:p w:rsidR="004B5002" w:rsidRPr="00F37945" w:rsidRDefault="00461470" w:rsidP="004B5002">
      <w:pPr>
        <w:pStyle w:val="a4"/>
        <w:shd w:val="clear" w:color="000000" w:fill="auto"/>
        <w:suppressAutoHyphens/>
        <w:spacing w:line="360" w:lineRule="auto"/>
        <w:ind w:firstLine="709"/>
        <w:jc w:val="both"/>
        <w:rPr>
          <w:color w:val="000000"/>
          <w:sz w:val="28"/>
        </w:rPr>
      </w:pPr>
      <w:r w:rsidRPr="00F37945">
        <w:rPr>
          <w:color w:val="000000"/>
          <w:sz w:val="28"/>
        </w:rPr>
        <w:t>Вся площадь платы разбивается координатной сеткой на отдельные ячейки, линейные размеры которых больше или равны установочным размерам элементов. Вершины</w:t>
      </w:r>
      <w:r w:rsidR="004B5002" w:rsidRPr="00F37945">
        <w:rPr>
          <w:color w:val="000000"/>
          <w:sz w:val="28"/>
        </w:rPr>
        <w:t xml:space="preserve"> </w:t>
      </w:r>
      <w:r w:rsidRPr="00F37945">
        <w:rPr>
          <w:color w:val="000000"/>
          <w:sz w:val="28"/>
        </w:rPr>
        <w:t>графа, соответствующие разъему, отображаются на подмножество мест, расположенных на одном из краев монтажной платы. Очередная вершина выбирается по максимальному количеству связей с уже размещенными вершинами, и помещаются в свободную соседнюю позицию или в такую позицию из числа свободных,</w:t>
      </w:r>
      <w:r w:rsidR="004B5002" w:rsidRPr="00F37945">
        <w:rPr>
          <w:color w:val="000000"/>
          <w:sz w:val="28"/>
        </w:rPr>
        <w:t xml:space="preserve"> </w:t>
      </w:r>
      <w:r w:rsidRPr="00F37945">
        <w:rPr>
          <w:color w:val="000000"/>
          <w:sz w:val="28"/>
        </w:rPr>
        <w:t>которая обеспечивает минимальную длину связей между размещаемой вершиной и уже размещенными вершинами графа.</w:t>
      </w:r>
    </w:p>
    <w:p w:rsidR="004B5002" w:rsidRPr="00F37945" w:rsidRDefault="00461470" w:rsidP="004B5002">
      <w:pPr>
        <w:pStyle w:val="a4"/>
        <w:shd w:val="clear" w:color="000000" w:fill="auto"/>
        <w:suppressAutoHyphens/>
        <w:spacing w:line="360" w:lineRule="auto"/>
        <w:ind w:firstLine="709"/>
        <w:jc w:val="both"/>
        <w:rPr>
          <w:color w:val="000000"/>
          <w:sz w:val="28"/>
        </w:rPr>
      </w:pPr>
      <w:r w:rsidRPr="00F37945">
        <w:rPr>
          <w:color w:val="000000"/>
          <w:sz w:val="28"/>
        </w:rPr>
        <w:t>В качестве исходных данных необходимо ввести данные о модели монтажной платы.</w:t>
      </w:r>
    </w:p>
    <w:p w:rsidR="004B5002" w:rsidRPr="00F37945" w:rsidRDefault="00461470" w:rsidP="004B5002">
      <w:pPr>
        <w:pStyle w:val="a4"/>
        <w:shd w:val="clear" w:color="000000" w:fill="auto"/>
        <w:suppressAutoHyphens/>
        <w:spacing w:line="360" w:lineRule="auto"/>
        <w:ind w:firstLine="709"/>
        <w:jc w:val="both"/>
        <w:rPr>
          <w:color w:val="000000"/>
          <w:sz w:val="28"/>
        </w:rPr>
      </w:pPr>
      <w:r w:rsidRPr="00F37945">
        <w:rPr>
          <w:color w:val="000000"/>
          <w:sz w:val="28"/>
        </w:rPr>
        <w:t>Ограничения на расположения элементов, на расположение разъема, а так же данные о связях между размещенными элементами.</w:t>
      </w:r>
    </w:p>
    <w:p w:rsidR="00461470" w:rsidRPr="00F37945" w:rsidRDefault="00461470" w:rsidP="004B5002">
      <w:pPr>
        <w:pStyle w:val="a4"/>
        <w:shd w:val="clear" w:color="000000" w:fill="auto"/>
        <w:suppressAutoHyphens/>
        <w:spacing w:line="360" w:lineRule="auto"/>
        <w:ind w:firstLine="709"/>
        <w:jc w:val="both"/>
        <w:rPr>
          <w:color w:val="000000"/>
          <w:sz w:val="28"/>
        </w:rPr>
      </w:pPr>
      <w:r w:rsidRPr="00F37945">
        <w:rPr>
          <w:color w:val="000000"/>
          <w:sz w:val="28"/>
        </w:rPr>
        <w:t>В качестве критерия выбора очередного элемента, подлежащего установке на плате, используется коэффициент относительной взвешенности связности:</w:t>
      </w:r>
    </w:p>
    <w:p w:rsidR="004B5002" w:rsidRPr="00F37945" w:rsidRDefault="004B5002" w:rsidP="004B5002">
      <w:pPr>
        <w:pStyle w:val="a4"/>
        <w:shd w:val="clear" w:color="000000" w:fill="auto"/>
        <w:suppressAutoHyphens/>
        <w:spacing w:line="360" w:lineRule="auto"/>
        <w:ind w:firstLine="709"/>
        <w:jc w:val="both"/>
        <w:rPr>
          <w:color w:val="000000"/>
          <w:sz w:val="28"/>
        </w:rPr>
      </w:pPr>
    </w:p>
    <w:p w:rsidR="00461470" w:rsidRPr="00F37945" w:rsidRDefault="004B5002" w:rsidP="004B5002">
      <w:pPr>
        <w:pStyle w:val="a4"/>
        <w:shd w:val="clear" w:color="000000" w:fill="auto"/>
        <w:spacing w:line="360" w:lineRule="auto"/>
        <w:jc w:val="center"/>
        <w:rPr>
          <w:color w:val="000000"/>
          <w:sz w:val="28"/>
        </w:rPr>
      </w:pPr>
      <w:r w:rsidRPr="00F37945">
        <w:rPr>
          <w:color w:val="000000"/>
          <w:sz w:val="28"/>
        </w:rPr>
        <w:t xml:space="preserve"> </w:t>
      </w:r>
      <w:r w:rsidR="005511A0">
        <w:rPr>
          <w:b/>
          <w:color w:val="000000"/>
          <w:sz w:val="28"/>
        </w:rPr>
        <w:pict>
          <v:shape id="_x0000_i1077" type="#_x0000_t75" style="width:69pt;height:48.75pt" fillcolor="window">
            <v:imagedata r:id="rId47" o:title=""/>
          </v:shape>
        </w:pict>
      </w:r>
      <w:r w:rsidR="00461470" w:rsidRPr="00F37945">
        <w:rPr>
          <w:color w:val="000000"/>
          <w:sz w:val="28"/>
        </w:rPr>
        <w:t>,</w:t>
      </w:r>
      <w:r w:rsidRPr="00F37945">
        <w:rPr>
          <w:color w:val="000000"/>
          <w:sz w:val="28"/>
        </w:rPr>
        <w:t xml:space="preserve"> </w:t>
      </w:r>
      <w:r w:rsidR="00461470" w:rsidRPr="00F37945">
        <w:rPr>
          <w:color w:val="000000"/>
          <w:sz w:val="28"/>
        </w:rPr>
        <w:t>(8)</w:t>
      </w:r>
    </w:p>
    <w:p w:rsidR="00461470" w:rsidRPr="00F37945" w:rsidRDefault="00461470" w:rsidP="004B5002">
      <w:pPr>
        <w:pStyle w:val="a4"/>
        <w:shd w:val="clear" w:color="000000" w:fill="auto"/>
        <w:suppressAutoHyphens/>
        <w:spacing w:line="360" w:lineRule="auto"/>
        <w:ind w:firstLine="709"/>
        <w:jc w:val="both"/>
        <w:rPr>
          <w:color w:val="000000"/>
          <w:sz w:val="28"/>
        </w:rPr>
      </w:pPr>
    </w:p>
    <w:p w:rsidR="00461470" w:rsidRPr="00F37945" w:rsidRDefault="00461470" w:rsidP="004B5002">
      <w:pPr>
        <w:pStyle w:val="a4"/>
        <w:shd w:val="clear" w:color="000000" w:fill="auto"/>
        <w:suppressAutoHyphens/>
        <w:spacing w:line="360" w:lineRule="auto"/>
        <w:ind w:firstLine="709"/>
        <w:jc w:val="both"/>
        <w:rPr>
          <w:color w:val="000000"/>
          <w:sz w:val="28"/>
        </w:rPr>
      </w:pPr>
      <w:r w:rsidRPr="00F37945">
        <w:rPr>
          <w:color w:val="000000"/>
          <w:sz w:val="28"/>
        </w:rPr>
        <w:t xml:space="preserve">где </w:t>
      </w:r>
      <w:r w:rsidR="005511A0">
        <w:rPr>
          <w:color w:val="000000"/>
          <w:sz w:val="28"/>
        </w:rPr>
        <w:pict>
          <v:shape id="_x0000_i1078" type="#_x0000_t75" style="width:26.25pt;height:21pt" fillcolor="window">
            <v:imagedata r:id="rId48" o:title=""/>
          </v:shape>
        </w:pict>
      </w:r>
      <w:r w:rsidRPr="00F37945">
        <w:rPr>
          <w:color w:val="000000"/>
          <w:sz w:val="28"/>
        </w:rPr>
        <w:t xml:space="preserve"> -количество связей </w:t>
      </w:r>
      <w:r w:rsidRPr="00F37945">
        <w:rPr>
          <w:color w:val="000000"/>
          <w:sz w:val="28"/>
          <w:lang w:val="en-US"/>
        </w:rPr>
        <w:t>i</w:t>
      </w:r>
      <w:r w:rsidRPr="00F37945">
        <w:rPr>
          <w:color w:val="000000"/>
          <w:sz w:val="28"/>
        </w:rPr>
        <w:t xml:space="preserve">-ого элемента с установленным ранее на плате </w:t>
      </w:r>
      <w:r w:rsidRPr="00F37945">
        <w:rPr>
          <w:color w:val="000000"/>
          <w:sz w:val="28"/>
          <w:lang w:val="en-US"/>
        </w:rPr>
        <w:t>j</w:t>
      </w:r>
      <w:r w:rsidRPr="00F37945">
        <w:rPr>
          <w:color w:val="000000"/>
          <w:sz w:val="28"/>
        </w:rPr>
        <w:t>-ым элементом , порядковый номер которого-</w:t>
      </w:r>
      <w:r w:rsidRPr="00F37945">
        <w:rPr>
          <w:color w:val="000000"/>
          <w:sz w:val="28"/>
          <w:lang w:val="en-US"/>
        </w:rPr>
        <w:t>m</w:t>
      </w:r>
      <w:r w:rsidRPr="00F37945">
        <w:rPr>
          <w:color w:val="000000"/>
          <w:sz w:val="28"/>
        </w:rPr>
        <w:t>;</w:t>
      </w:r>
    </w:p>
    <w:p w:rsidR="00461470" w:rsidRPr="00F37945" w:rsidRDefault="00461470" w:rsidP="004B5002">
      <w:pPr>
        <w:pStyle w:val="a4"/>
        <w:shd w:val="clear" w:color="000000" w:fill="auto"/>
        <w:suppressAutoHyphens/>
        <w:spacing w:line="360" w:lineRule="auto"/>
        <w:ind w:firstLine="709"/>
        <w:jc w:val="both"/>
        <w:rPr>
          <w:color w:val="000000"/>
          <w:sz w:val="28"/>
        </w:rPr>
      </w:pPr>
      <w:r w:rsidRPr="00F37945">
        <w:rPr>
          <w:color w:val="000000"/>
          <w:sz w:val="28"/>
          <w:lang w:val="en-US"/>
        </w:rPr>
        <w:t>g</w:t>
      </w:r>
      <w:r w:rsidR="004B5002" w:rsidRPr="00F37945">
        <w:rPr>
          <w:color w:val="000000"/>
          <w:sz w:val="28"/>
        </w:rPr>
        <w:t xml:space="preserve"> </w:t>
      </w:r>
      <w:r w:rsidRPr="00F37945">
        <w:rPr>
          <w:color w:val="000000"/>
          <w:sz w:val="28"/>
        </w:rPr>
        <w:t>-количество уже закрепленных на плате элементов;</w:t>
      </w:r>
    </w:p>
    <w:p w:rsidR="00461470" w:rsidRPr="00F37945" w:rsidRDefault="00461470" w:rsidP="004B5002">
      <w:pPr>
        <w:pStyle w:val="a4"/>
        <w:shd w:val="clear" w:color="000000" w:fill="auto"/>
        <w:suppressAutoHyphens/>
        <w:spacing w:line="360" w:lineRule="auto"/>
        <w:ind w:firstLine="709"/>
        <w:jc w:val="both"/>
        <w:rPr>
          <w:color w:val="000000"/>
          <w:sz w:val="28"/>
        </w:rPr>
      </w:pPr>
      <w:r w:rsidRPr="00F37945">
        <w:rPr>
          <w:color w:val="000000"/>
          <w:sz w:val="28"/>
          <w:lang w:val="en-US"/>
        </w:rPr>
        <w:t>Vi</w:t>
      </w:r>
      <w:r w:rsidRPr="00F37945">
        <w:rPr>
          <w:color w:val="000000"/>
          <w:sz w:val="28"/>
        </w:rPr>
        <w:t xml:space="preserve"> –общее число связей </w:t>
      </w:r>
      <w:r w:rsidRPr="00F37945">
        <w:rPr>
          <w:color w:val="000000"/>
          <w:sz w:val="28"/>
          <w:lang w:val="en-US"/>
        </w:rPr>
        <w:t>I</w:t>
      </w:r>
      <w:r w:rsidRPr="00F37945">
        <w:rPr>
          <w:color w:val="000000"/>
          <w:sz w:val="28"/>
        </w:rPr>
        <w:t xml:space="preserve">-ого элемента со всеми остальными элементами множества </w:t>
      </w:r>
      <w:r w:rsidRPr="00F37945">
        <w:rPr>
          <w:color w:val="000000"/>
          <w:sz w:val="28"/>
          <w:lang w:val="en-US"/>
        </w:rPr>
        <w:t>X</w:t>
      </w:r>
      <w:r w:rsidRPr="00F37945">
        <w:rPr>
          <w:color w:val="000000"/>
          <w:sz w:val="28"/>
        </w:rPr>
        <w:t>.</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Последовательность работы алгоритма:</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Формируется массив номеров элементов и подготавливается (обнуляется) массив установочных мест.</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Выбираем за исходное размещение местонахождение разъема и элементов, закрепляемых на установочных местах платы по требованию разработчика.</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В множестве размещаемых элементов,</w:t>
      </w:r>
      <w:r w:rsidR="004B5002" w:rsidRPr="00F37945">
        <w:rPr>
          <w:color w:val="000000"/>
          <w:sz w:val="28"/>
        </w:rPr>
        <w:t xml:space="preserve"> </w:t>
      </w:r>
      <w:r w:rsidRPr="00F37945">
        <w:rPr>
          <w:color w:val="000000"/>
          <w:sz w:val="28"/>
        </w:rPr>
        <w:t>обнуляем элементы размещенные по требованию разработчика.</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Выбираем из множества </w:t>
      </w:r>
      <w:r w:rsidRPr="00F37945">
        <w:rPr>
          <w:color w:val="000000"/>
          <w:sz w:val="28"/>
          <w:lang w:val="en-US"/>
        </w:rPr>
        <w:t>N</w:t>
      </w:r>
      <w:r w:rsidRPr="00F37945">
        <w:rPr>
          <w:color w:val="000000"/>
          <w:sz w:val="28"/>
        </w:rPr>
        <w:t xml:space="preserve"> еще не размещенный элемент, </w:t>
      </w:r>
      <w:r w:rsidR="005511A0">
        <w:rPr>
          <w:color w:val="000000"/>
          <w:sz w:val="28"/>
        </w:rPr>
        <w:pict>
          <v:shape id="_x0000_i1079" type="#_x0000_t75" style="width:38.25pt;height:14.25pt" fillcolor="window">
            <v:imagedata r:id="rId49" o:title=""/>
          </v:shape>
        </w:pict>
      </w:r>
      <w:r w:rsidRPr="00F37945">
        <w:rPr>
          <w:color w:val="000000"/>
          <w:sz w:val="28"/>
        </w:rPr>
        <w:t xml:space="preserve"> для которого значение </w:t>
      </w:r>
      <w:r w:rsidRPr="00F37945">
        <w:rPr>
          <w:color w:val="000000"/>
          <w:sz w:val="28"/>
          <w:lang w:val="en-US"/>
        </w:rPr>
        <w:t>Ki</w:t>
      </w:r>
      <w:r w:rsidRPr="00F37945">
        <w:rPr>
          <w:color w:val="000000"/>
          <w:sz w:val="28"/>
        </w:rPr>
        <w:t xml:space="preserve"> максимально. Если ряд элементов имеет одинаковое значение </w:t>
      </w:r>
      <w:r w:rsidRPr="00F37945">
        <w:rPr>
          <w:color w:val="000000"/>
          <w:sz w:val="28"/>
          <w:lang w:val="en-US"/>
        </w:rPr>
        <w:t>Ki</w:t>
      </w:r>
      <w:r w:rsidRPr="00F37945">
        <w:rPr>
          <w:color w:val="000000"/>
          <w:sz w:val="28"/>
        </w:rPr>
        <w:t xml:space="preserve"> , то выбираем элемент с минимальным порядковым номером.</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Для множества незанятых позиций ряда определяем позицию, закрепление которой элемента </w:t>
      </w:r>
      <w:r w:rsidRPr="00F37945">
        <w:rPr>
          <w:color w:val="000000"/>
          <w:sz w:val="28"/>
          <w:lang w:val="en-US"/>
        </w:rPr>
        <w:t>Ni</w:t>
      </w:r>
      <w:r w:rsidRPr="00F37945">
        <w:rPr>
          <w:color w:val="000000"/>
          <w:sz w:val="28"/>
        </w:rPr>
        <w:t xml:space="preserve"> приводит к минимальному приращению функции цели.</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B5002" w:rsidP="004B5002">
      <w:pPr>
        <w:shd w:val="clear" w:color="000000" w:fill="auto"/>
        <w:spacing w:line="360" w:lineRule="auto"/>
        <w:jc w:val="center"/>
        <w:rPr>
          <w:color w:val="000000"/>
          <w:sz w:val="28"/>
        </w:rPr>
      </w:pPr>
      <w:r w:rsidRPr="00F37945">
        <w:rPr>
          <w:color w:val="000000"/>
          <w:sz w:val="28"/>
        </w:rPr>
        <w:t xml:space="preserve"> </w:t>
      </w:r>
      <w:r w:rsidR="005511A0">
        <w:rPr>
          <w:b/>
          <w:color w:val="000000"/>
          <w:sz w:val="28"/>
        </w:rPr>
        <w:pict>
          <v:shape id="_x0000_i1080" type="#_x0000_t75" style="width:93pt;height:35.25pt" fillcolor="window">
            <v:imagedata r:id="rId50" o:title=""/>
          </v:shape>
        </w:pict>
      </w:r>
      <w:r w:rsidRPr="00F37945">
        <w:rPr>
          <w:color w:val="000000"/>
          <w:sz w:val="28"/>
        </w:rPr>
        <w:t xml:space="preserve"> </w:t>
      </w:r>
      <w:r w:rsidR="00461470" w:rsidRPr="00F37945">
        <w:rPr>
          <w:color w:val="000000"/>
          <w:sz w:val="28"/>
        </w:rPr>
        <w:t>(9)</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где </w:t>
      </w:r>
      <w:r w:rsidRPr="00F37945">
        <w:rPr>
          <w:color w:val="000000"/>
          <w:sz w:val="28"/>
          <w:lang w:val="en-US"/>
        </w:rPr>
        <w:t>dij</w:t>
      </w:r>
      <w:r w:rsidRPr="00F37945">
        <w:rPr>
          <w:color w:val="000000"/>
          <w:sz w:val="28"/>
        </w:rPr>
        <w:t xml:space="preserve"> – элемент матрицы расстояний.</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Общее суммарное расстояние от закрепляемого элемента к закрепленным будет минимальным. Проверяем не является ли данная позиция областью, запрещенной для размещения элементов.</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Производим закрепление элемента </w:t>
      </w:r>
      <w:r w:rsidRPr="00F37945">
        <w:rPr>
          <w:color w:val="000000"/>
          <w:sz w:val="28"/>
          <w:lang w:val="en-US"/>
        </w:rPr>
        <w:t>Ni</w:t>
      </w:r>
      <w:r w:rsidRPr="00F37945">
        <w:rPr>
          <w:color w:val="000000"/>
          <w:sz w:val="28"/>
        </w:rPr>
        <w:t xml:space="preserve"> за свободной позицией ряда, в которой обеспечивается минимальное приращение функции цели.</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Проверяем все ли элементы размещены на плате, если нет, то переходим к пункту 4.</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61470" w:rsidP="004B5002">
      <w:pPr>
        <w:shd w:val="clear" w:color="000000" w:fill="auto"/>
        <w:spacing w:line="360" w:lineRule="auto"/>
        <w:jc w:val="center"/>
        <w:rPr>
          <w:b/>
          <w:color w:val="000000"/>
          <w:sz w:val="28"/>
        </w:rPr>
      </w:pPr>
      <w:r w:rsidRPr="00F37945">
        <w:rPr>
          <w:b/>
          <w:color w:val="000000"/>
          <w:sz w:val="28"/>
        </w:rPr>
        <w:t>Выполн</w:t>
      </w:r>
      <w:r w:rsidR="004B5002" w:rsidRPr="00F37945">
        <w:rPr>
          <w:b/>
          <w:color w:val="000000"/>
          <w:sz w:val="28"/>
        </w:rPr>
        <w:t>ение размещения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48"/>
        <w:gridCol w:w="591"/>
        <w:gridCol w:w="592"/>
        <w:gridCol w:w="591"/>
        <w:gridCol w:w="592"/>
        <w:gridCol w:w="591"/>
        <w:gridCol w:w="592"/>
        <w:gridCol w:w="591"/>
        <w:gridCol w:w="591"/>
        <w:gridCol w:w="592"/>
        <w:gridCol w:w="734"/>
        <w:gridCol w:w="708"/>
        <w:gridCol w:w="567"/>
        <w:gridCol w:w="426"/>
      </w:tblGrid>
      <w:tr w:rsidR="00461470" w:rsidRPr="00F37945" w:rsidTr="00F37945">
        <w:trPr>
          <w:trHeight w:val="342"/>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rPr>
            </w:pPr>
          </w:p>
        </w:tc>
        <w:tc>
          <w:tcPr>
            <w:tcW w:w="591" w:type="dxa"/>
            <w:shd w:val="clear" w:color="auto" w:fill="auto"/>
          </w:tcPr>
          <w:p w:rsidR="00461470" w:rsidRPr="00F37945" w:rsidRDefault="00461470" w:rsidP="00F37945">
            <w:pPr>
              <w:shd w:val="clear" w:color="000000" w:fill="auto"/>
              <w:suppressAutoHyphens/>
              <w:spacing w:line="360" w:lineRule="auto"/>
              <w:rPr>
                <w:color w:val="000000"/>
                <w:vertAlign w:val="subscript"/>
              </w:rPr>
            </w:pPr>
            <w:r w:rsidRPr="00F37945">
              <w:rPr>
                <w:color w:val="000000"/>
                <w:lang w:val="en-US"/>
              </w:rPr>
              <w:t>DD</w:t>
            </w:r>
            <w:r w:rsidRPr="00F37945">
              <w:rPr>
                <w:color w:val="000000"/>
                <w:vertAlign w:val="subscript"/>
              </w:rPr>
              <w:t>1</w:t>
            </w:r>
          </w:p>
        </w:tc>
        <w:tc>
          <w:tcPr>
            <w:tcW w:w="592"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2</w:t>
            </w:r>
          </w:p>
        </w:tc>
        <w:tc>
          <w:tcPr>
            <w:tcW w:w="591"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3</w:t>
            </w:r>
          </w:p>
        </w:tc>
        <w:tc>
          <w:tcPr>
            <w:tcW w:w="592"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4</w:t>
            </w:r>
          </w:p>
        </w:tc>
        <w:tc>
          <w:tcPr>
            <w:tcW w:w="591"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5</w:t>
            </w:r>
          </w:p>
        </w:tc>
        <w:tc>
          <w:tcPr>
            <w:tcW w:w="592"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6</w:t>
            </w:r>
          </w:p>
        </w:tc>
        <w:tc>
          <w:tcPr>
            <w:tcW w:w="591"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7</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DD</w:t>
            </w:r>
            <w:r w:rsidRPr="00F37945">
              <w:rPr>
                <w:color w:val="000000"/>
                <w:vertAlign w:val="subscript"/>
                <w:lang w:val="en-US"/>
              </w:rPr>
              <w:t>8</w:t>
            </w:r>
          </w:p>
        </w:tc>
        <w:tc>
          <w:tcPr>
            <w:tcW w:w="592"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9</w:t>
            </w:r>
          </w:p>
        </w:tc>
        <w:tc>
          <w:tcPr>
            <w:tcW w:w="734"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10</w:t>
            </w:r>
          </w:p>
        </w:tc>
        <w:tc>
          <w:tcPr>
            <w:tcW w:w="708"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11</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X1</w:t>
            </w:r>
          </w:p>
        </w:tc>
        <w:tc>
          <w:tcPr>
            <w:tcW w:w="426"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p</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1</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7</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7</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734"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70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426"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35</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2</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7</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7</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6</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34"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0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426"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28</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3</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7</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6</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34"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0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426"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26</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DD</w:t>
            </w:r>
            <w:r w:rsidRPr="00F37945">
              <w:rPr>
                <w:color w:val="000000"/>
                <w:vertAlign w:val="subscript"/>
                <w:lang w:val="en-US"/>
              </w:rPr>
              <w:t>4</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7</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4</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4</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34"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0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426"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30</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5</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7</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12</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5</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734"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0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426"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35</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DD</w:t>
            </w:r>
            <w:r w:rsidRPr="00F37945">
              <w:rPr>
                <w:color w:val="000000"/>
                <w:vertAlign w:val="subscript"/>
                <w:lang w:val="en-US"/>
              </w:rPr>
              <w:t>6</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7</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6</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4</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6</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34"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0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4</w:t>
            </w:r>
          </w:p>
        </w:tc>
        <w:tc>
          <w:tcPr>
            <w:tcW w:w="426"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42</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7</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5</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6</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34"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70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426"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19</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8</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6</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4</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10</w:t>
            </w:r>
          </w:p>
        </w:tc>
        <w:tc>
          <w:tcPr>
            <w:tcW w:w="734"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9</w:t>
            </w:r>
          </w:p>
        </w:tc>
        <w:tc>
          <w:tcPr>
            <w:tcW w:w="70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426"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35</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9</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34"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9</w:t>
            </w:r>
          </w:p>
        </w:tc>
        <w:tc>
          <w:tcPr>
            <w:tcW w:w="70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426"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23</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10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w:t>
            </w:r>
          </w:p>
        </w:tc>
        <w:tc>
          <w:tcPr>
            <w:tcW w:w="591"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9</w:t>
            </w:r>
          </w:p>
        </w:tc>
        <w:tc>
          <w:tcPr>
            <w:tcW w:w="592"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9</w:t>
            </w:r>
          </w:p>
        </w:tc>
        <w:tc>
          <w:tcPr>
            <w:tcW w:w="734"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708"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0</w:t>
            </w:r>
          </w:p>
        </w:tc>
        <w:tc>
          <w:tcPr>
            <w:tcW w:w="426"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20</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vertAlign w:val="subscript"/>
                <w:lang w:val="en-US"/>
              </w:rPr>
            </w:pPr>
            <w:r w:rsidRPr="00F37945">
              <w:rPr>
                <w:color w:val="000000"/>
                <w:lang w:val="en-US"/>
              </w:rPr>
              <w:t>DD</w:t>
            </w:r>
            <w:r w:rsidRPr="00F37945">
              <w:rPr>
                <w:color w:val="000000"/>
                <w:vertAlign w:val="subscript"/>
                <w:lang w:val="en-US"/>
              </w:rPr>
              <w:t>11</w:t>
            </w:r>
          </w:p>
        </w:tc>
        <w:tc>
          <w:tcPr>
            <w:tcW w:w="5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734"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70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426"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r>
      <w:tr w:rsidR="00461470" w:rsidRPr="00F37945" w:rsidTr="00F37945">
        <w:trPr>
          <w:trHeight w:val="339"/>
          <w:jc w:val="center"/>
        </w:trPr>
        <w:tc>
          <w:tcPr>
            <w:tcW w:w="74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lang w:val="en-US"/>
              </w:rPr>
              <w:t>X</w:t>
            </w:r>
            <w:r w:rsidRPr="00F37945">
              <w:rPr>
                <w:color w:val="000000"/>
              </w:rPr>
              <w:t>1</w:t>
            </w:r>
          </w:p>
        </w:tc>
        <w:tc>
          <w:tcPr>
            <w:tcW w:w="5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91"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92"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734"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70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426"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21</w:t>
            </w:r>
          </w:p>
        </w:tc>
      </w:tr>
    </w:tbl>
    <w:p w:rsidR="004B5002" w:rsidRPr="00F37945" w:rsidRDefault="004B5002" w:rsidP="004B5002">
      <w:pPr>
        <w:pStyle w:val="31"/>
        <w:shd w:val="clear" w:color="000000" w:fill="auto"/>
        <w:suppressAutoHyphens/>
        <w:spacing w:line="360" w:lineRule="auto"/>
        <w:ind w:firstLine="709"/>
        <w:rPr>
          <w:color w:val="000000"/>
          <w:sz w:val="28"/>
        </w:rPr>
      </w:pPr>
    </w:p>
    <w:p w:rsidR="004B5002"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По графу (рис.2) строим матрицу смежности и определяем степень каждой вершины.</w:t>
      </w:r>
    </w:p>
    <w:p w:rsidR="00461470"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Составляем модель монтажной платы:</w:t>
      </w:r>
    </w:p>
    <w:p w:rsidR="00461470" w:rsidRPr="00F37945" w:rsidRDefault="00461470" w:rsidP="004B5002">
      <w:pPr>
        <w:pStyle w:val="31"/>
        <w:shd w:val="clear" w:color="000000" w:fill="auto"/>
        <w:suppressAutoHyphens/>
        <w:spacing w:line="360" w:lineRule="auto"/>
        <w:ind w:firstLine="709"/>
        <w:rPr>
          <w:color w:val="000000"/>
          <w:sz w:val="28"/>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
        <w:gridCol w:w="937"/>
        <w:gridCol w:w="938"/>
        <w:gridCol w:w="937"/>
        <w:gridCol w:w="938"/>
      </w:tblGrid>
      <w:tr w:rsidR="00461470" w:rsidRPr="00F37945" w:rsidTr="00F37945">
        <w:trPr>
          <w:trHeight w:val="690"/>
          <w:jc w:val="center"/>
        </w:trPr>
        <w:tc>
          <w:tcPr>
            <w:tcW w:w="1095" w:type="dxa"/>
            <w:vMerge w:val="restart"/>
            <w:shd w:val="clear" w:color="auto" w:fill="auto"/>
          </w:tcPr>
          <w:p w:rsidR="00461470" w:rsidRPr="00F37945" w:rsidRDefault="005511A0" w:rsidP="00F37945">
            <w:pPr>
              <w:pStyle w:val="31"/>
              <w:shd w:val="clear" w:color="000000" w:fill="auto"/>
              <w:suppressAutoHyphens/>
              <w:spacing w:line="360" w:lineRule="auto"/>
              <w:jc w:val="left"/>
              <w:rPr>
                <w:color w:val="000000"/>
                <w:sz w:val="20"/>
              </w:rPr>
            </w:pPr>
            <w:r>
              <w:rPr>
                <w:noProof/>
              </w:rPr>
              <w:pict>
                <v:line id="_x0000_s1026" style="position:absolute;flip:y;z-index:251657216" from="261.75pt,69.8pt" to="309pt,105.05pt" o:allowincell="f"/>
              </w:pict>
            </w:r>
            <w:r>
              <w:rPr>
                <w:noProof/>
              </w:rPr>
              <w:pict>
                <v:line id="_x0000_s1027" style="position:absolute;z-index:251656192" from="261.75pt,69.8pt" to="308.25pt,104.3pt" o:allowincell="f"/>
              </w:pict>
            </w:r>
          </w:p>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1</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2</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5</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8</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11</w:t>
            </w:r>
          </w:p>
        </w:tc>
      </w:tr>
      <w:tr w:rsidR="00461470" w:rsidRPr="00F37945" w:rsidTr="00F37945">
        <w:trPr>
          <w:trHeight w:val="690"/>
          <w:jc w:val="center"/>
        </w:trPr>
        <w:tc>
          <w:tcPr>
            <w:tcW w:w="1095" w:type="dxa"/>
            <w:vMerge/>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3</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6</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9</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12</w:t>
            </w:r>
          </w:p>
        </w:tc>
      </w:tr>
      <w:tr w:rsidR="00461470" w:rsidRPr="00F37945" w:rsidTr="00F37945">
        <w:trPr>
          <w:trHeight w:val="690"/>
          <w:jc w:val="center"/>
        </w:trPr>
        <w:tc>
          <w:tcPr>
            <w:tcW w:w="1095" w:type="dxa"/>
            <w:vMerge/>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4</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7</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10</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13</w:t>
            </w:r>
          </w:p>
        </w:tc>
      </w:tr>
    </w:tbl>
    <w:p w:rsidR="00461470" w:rsidRPr="00F37945" w:rsidRDefault="00461470" w:rsidP="004B5002">
      <w:pPr>
        <w:pStyle w:val="31"/>
        <w:shd w:val="clear" w:color="000000" w:fill="auto"/>
        <w:spacing w:line="360" w:lineRule="auto"/>
        <w:jc w:val="center"/>
        <w:rPr>
          <w:b/>
          <w:color w:val="000000"/>
          <w:sz w:val="28"/>
        </w:rPr>
      </w:pPr>
      <w:r w:rsidRPr="00F37945">
        <w:rPr>
          <w:b/>
          <w:color w:val="000000"/>
          <w:sz w:val="28"/>
        </w:rPr>
        <w:t>Рис3</w:t>
      </w:r>
    </w:p>
    <w:p w:rsidR="00461470"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Затем по модели монтажной платы составляем матрицу расстояний.</w:t>
      </w:r>
    </w:p>
    <w:p w:rsidR="004B5002" w:rsidRPr="00F37945" w:rsidRDefault="004B5002" w:rsidP="004B5002">
      <w:pPr>
        <w:pStyle w:val="31"/>
        <w:shd w:val="clear" w:color="000000" w:fill="auto"/>
        <w:suppressAutoHyphens/>
        <w:spacing w:line="360" w:lineRule="auto"/>
        <w:ind w:firstLine="709"/>
        <w:rPr>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560"/>
        <w:gridCol w:w="560"/>
        <w:gridCol w:w="560"/>
        <w:gridCol w:w="560"/>
        <w:gridCol w:w="560"/>
        <w:gridCol w:w="560"/>
        <w:gridCol w:w="560"/>
        <w:gridCol w:w="560"/>
        <w:gridCol w:w="560"/>
        <w:gridCol w:w="560"/>
        <w:gridCol w:w="560"/>
        <w:gridCol w:w="560"/>
        <w:gridCol w:w="560"/>
        <w:gridCol w:w="560"/>
      </w:tblGrid>
      <w:tr w:rsidR="00461470" w:rsidRPr="00F37945" w:rsidTr="00F37945">
        <w:trPr>
          <w:trHeight w:val="366"/>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lang w:val="en-US"/>
              </w:rPr>
              <w:t>p</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30</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31</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27</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31</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26</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22</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26</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27</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23</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27</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29</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30</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34</w:t>
            </w:r>
          </w:p>
        </w:tc>
      </w:tr>
    </w:tbl>
    <w:p w:rsidR="00461470" w:rsidRPr="00F37945" w:rsidRDefault="00461470" w:rsidP="004B5002">
      <w:pPr>
        <w:pStyle w:val="31"/>
        <w:shd w:val="clear" w:color="000000" w:fill="auto"/>
        <w:suppressAutoHyphens/>
        <w:spacing w:line="360" w:lineRule="auto"/>
        <w:ind w:firstLine="709"/>
        <w:rPr>
          <w:color w:val="000000"/>
          <w:sz w:val="28"/>
        </w:rPr>
      </w:pPr>
    </w:p>
    <w:p w:rsidR="004B5002" w:rsidRPr="00F37945" w:rsidRDefault="00461470" w:rsidP="004B5002">
      <w:pPr>
        <w:pStyle w:val="31"/>
        <w:shd w:val="clear" w:color="000000" w:fill="auto"/>
        <w:spacing w:line="360" w:lineRule="auto"/>
        <w:jc w:val="center"/>
        <w:rPr>
          <w:b/>
          <w:color w:val="000000"/>
          <w:sz w:val="28"/>
        </w:rPr>
      </w:pPr>
      <w:r w:rsidRPr="00F37945">
        <w:rPr>
          <w:b/>
          <w:color w:val="000000"/>
          <w:sz w:val="28"/>
        </w:rPr>
        <w:t>2.2.1 В качестве первого размещённого элемен</w:t>
      </w:r>
      <w:r w:rsidR="004B5002" w:rsidRPr="00F37945">
        <w:rPr>
          <w:b/>
          <w:color w:val="000000"/>
          <w:sz w:val="28"/>
        </w:rPr>
        <w:t>та примем разъём Х1 (позиция 1)</w:t>
      </w:r>
    </w:p>
    <w:p w:rsidR="004B5002"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Рассчитываем коэффициенты относительной внешней связанности по формуле (8).</w:t>
      </w:r>
    </w:p>
    <w:p w:rsidR="004B5002" w:rsidRPr="00F37945" w:rsidRDefault="004B5002" w:rsidP="004B5002">
      <w:pPr>
        <w:pStyle w:val="31"/>
        <w:shd w:val="clear" w:color="000000" w:fill="auto"/>
        <w:suppressAutoHyphens/>
        <w:spacing w:line="360" w:lineRule="auto"/>
        <w:ind w:firstLine="709"/>
        <w:rPr>
          <w:color w:val="000000"/>
          <w:sz w:val="28"/>
        </w:rPr>
      </w:pPr>
    </w:p>
    <w:p w:rsidR="00461470" w:rsidRPr="00F37945" w:rsidRDefault="005511A0" w:rsidP="004B5002">
      <w:pPr>
        <w:pStyle w:val="31"/>
        <w:shd w:val="clear" w:color="000000" w:fill="auto"/>
        <w:suppressAutoHyphens/>
        <w:spacing w:line="360" w:lineRule="auto"/>
        <w:ind w:firstLine="709"/>
        <w:rPr>
          <w:color w:val="000000"/>
          <w:sz w:val="28"/>
        </w:rPr>
      </w:pPr>
      <w:r>
        <w:rPr>
          <w:b/>
          <w:color w:val="000000"/>
          <w:sz w:val="28"/>
          <w:lang w:val="en-US"/>
        </w:rPr>
        <w:pict>
          <v:shape id="_x0000_i1081" type="#_x0000_t75" style="width:132pt;height:48pt" fillcolor="window">
            <v:imagedata r:id="rId51" o:title=""/>
          </v:shape>
        </w:pict>
      </w:r>
      <w:r w:rsidR="004B5002" w:rsidRPr="00F37945">
        <w:rPr>
          <w:color w:val="000000"/>
          <w:sz w:val="28"/>
        </w:rPr>
        <w:t xml:space="preserve"> </w:t>
      </w:r>
      <w:r>
        <w:rPr>
          <w:color w:val="000000"/>
          <w:sz w:val="28"/>
          <w:lang w:val="en-US"/>
        </w:rPr>
        <w:pict>
          <v:shape id="_x0000_i1082" type="#_x0000_t75" style="width:123pt;height:48pt" fillcolor="window">
            <v:imagedata r:id="rId52" o:title=""/>
          </v:shape>
        </w:pict>
      </w:r>
      <w:r w:rsidR="00461470" w:rsidRPr="00F37945">
        <w:rPr>
          <w:color w:val="000000"/>
          <w:sz w:val="28"/>
        </w:rPr>
        <w:t xml:space="preserve"> </w:t>
      </w:r>
      <w:r>
        <w:rPr>
          <w:color w:val="000000"/>
          <w:sz w:val="28"/>
          <w:lang w:val="en-US"/>
        </w:rPr>
        <w:pict>
          <v:shape id="_x0000_i1083" type="#_x0000_t75" style="width:134.25pt;height:48pt" fillcolor="window">
            <v:imagedata r:id="rId53" o:title=""/>
          </v:shape>
        </w:pict>
      </w:r>
    </w:p>
    <w:p w:rsidR="004B5002" w:rsidRPr="00F37945" w:rsidRDefault="004B5002" w:rsidP="004B5002">
      <w:pPr>
        <w:pStyle w:val="31"/>
        <w:shd w:val="clear" w:color="000000" w:fill="auto"/>
        <w:suppressAutoHyphens/>
        <w:spacing w:line="360" w:lineRule="auto"/>
        <w:ind w:firstLine="709"/>
        <w:rPr>
          <w:color w:val="000000"/>
          <w:sz w:val="28"/>
        </w:rPr>
      </w:pPr>
    </w:p>
    <w:p w:rsidR="00461470" w:rsidRPr="00F37945" w:rsidRDefault="005511A0" w:rsidP="004B5002">
      <w:pPr>
        <w:pStyle w:val="31"/>
        <w:shd w:val="clear" w:color="000000" w:fill="auto"/>
        <w:suppressAutoHyphens/>
        <w:spacing w:line="360" w:lineRule="auto"/>
        <w:ind w:firstLine="709"/>
        <w:rPr>
          <w:color w:val="000000"/>
          <w:sz w:val="28"/>
        </w:rPr>
      </w:pPr>
      <w:r>
        <w:rPr>
          <w:b/>
          <w:color w:val="000000"/>
          <w:sz w:val="28"/>
          <w:lang w:val="en-US"/>
        </w:rPr>
        <w:pict>
          <v:shape id="_x0000_i1084" type="#_x0000_t75" style="width:111pt;height:48pt" fillcolor="window">
            <v:imagedata r:id="rId54" o:title=""/>
          </v:shape>
        </w:pict>
      </w:r>
      <w:r w:rsidR="00461470" w:rsidRPr="00F37945">
        <w:rPr>
          <w:color w:val="000000"/>
          <w:sz w:val="28"/>
        </w:rPr>
        <w:t xml:space="preserve"> </w:t>
      </w:r>
      <w:r>
        <w:rPr>
          <w:color w:val="000000"/>
          <w:sz w:val="28"/>
          <w:lang w:val="en-US"/>
        </w:rPr>
        <w:pict>
          <v:shape id="_x0000_i1085" type="#_x0000_t75" style="width:132.75pt;height:48pt" fillcolor="window">
            <v:imagedata r:id="rId55" o:title=""/>
          </v:shape>
        </w:pict>
      </w:r>
      <w:r w:rsidR="00461470" w:rsidRPr="00F37945">
        <w:rPr>
          <w:color w:val="000000"/>
          <w:sz w:val="28"/>
        </w:rPr>
        <w:t xml:space="preserve"> </w:t>
      </w:r>
      <w:r>
        <w:rPr>
          <w:color w:val="000000"/>
          <w:sz w:val="28"/>
          <w:lang w:val="en-US"/>
        </w:rPr>
        <w:pict>
          <v:shape id="_x0000_i1086" type="#_x0000_t75" style="width:134.25pt;height:30pt" fillcolor="window">
            <v:imagedata r:id="rId56" o:title=""/>
          </v:shape>
        </w:pict>
      </w:r>
    </w:p>
    <w:p w:rsidR="004B5002" w:rsidRPr="00F37945" w:rsidRDefault="004B5002" w:rsidP="004B5002">
      <w:pPr>
        <w:pStyle w:val="31"/>
        <w:shd w:val="clear" w:color="000000" w:fill="auto"/>
        <w:suppressAutoHyphens/>
        <w:spacing w:line="360" w:lineRule="auto"/>
        <w:ind w:firstLine="709"/>
        <w:rPr>
          <w:color w:val="000000"/>
          <w:sz w:val="28"/>
        </w:rPr>
      </w:pPr>
    </w:p>
    <w:p w:rsidR="004B5002" w:rsidRPr="00F37945" w:rsidRDefault="005511A0" w:rsidP="004B5002">
      <w:pPr>
        <w:pStyle w:val="31"/>
        <w:shd w:val="clear" w:color="000000" w:fill="auto"/>
        <w:suppressAutoHyphens/>
        <w:spacing w:line="360" w:lineRule="auto"/>
        <w:ind w:firstLine="709"/>
        <w:rPr>
          <w:color w:val="000000"/>
          <w:sz w:val="28"/>
        </w:rPr>
      </w:pPr>
      <w:r>
        <w:rPr>
          <w:b/>
          <w:color w:val="000000"/>
          <w:sz w:val="28"/>
          <w:lang w:val="en-US"/>
        </w:rPr>
        <w:pict>
          <v:shape id="_x0000_i1087" type="#_x0000_t75" style="width:122.25pt;height:48pt" fillcolor="window">
            <v:imagedata r:id="rId57" o:title=""/>
          </v:shape>
        </w:pict>
      </w:r>
      <w:r w:rsidR="00461470" w:rsidRPr="00F37945">
        <w:rPr>
          <w:color w:val="000000"/>
          <w:sz w:val="28"/>
        </w:rPr>
        <w:t xml:space="preserve"> </w:t>
      </w:r>
      <w:r>
        <w:rPr>
          <w:color w:val="000000"/>
          <w:sz w:val="28"/>
          <w:lang w:val="en-US"/>
        </w:rPr>
        <w:pict>
          <v:shape id="_x0000_i1088" type="#_x0000_t75" style="width:98.25pt;height:48pt" fillcolor="window">
            <v:imagedata r:id="rId58" o:title=""/>
          </v:shape>
        </w:pict>
      </w:r>
      <w:r w:rsidR="00461470" w:rsidRPr="00F37945">
        <w:rPr>
          <w:color w:val="000000"/>
          <w:sz w:val="28"/>
        </w:rPr>
        <w:t xml:space="preserve"> </w:t>
      </w:r>
      <w:r>
        <w:rPr>
          <w:color w:val="000000"/>
          <w:sz w:val="28"/>
          <w:lang w:val="en-US"/>
        </w:rPr>
        <w:pict>
          <v:shape id="_x0000_i1089" type="#_x0000_t75" style="width:99pt;height:48pt" fillcolor="window">
            <v:imagedata r:id="rId59" o:title=""/>
          </v:shape>
        </w:pict>
      </w:r>
    </w:p>
    <w:p w:rsidR="004B5002" w:rsidRPr="00F37945" w:rsidRDefault="005511A0" w:rsidP="004B5002">
      <w:pPr>
        <w:pStyle w:val="31"/>
        <w:shd w:val="clear" w:color="000000" w:fill="auto"/>
        <w:suppressAutoHyphens/>
        <w:spacing w:line="360" w:lineRule="auto"/>
        <w:ind w:firstLine="709"/>
        <w:rPr>
          <w:color w:val="000000"/>
          <w:sz w:val="28"/>
        </w:rPr>
      </w:pPr>
      <w:r>
        <w:rPr>
          <w:color w:val="000000"/>
          <w:sz w:val="28"/>
          <w:lang w:val="en-US"/>
        </w:rPr>
        <w:pict>
          <v:shape id="_x0000_i1090" type="#_x0000_t75" style="width:104.25pt;height:48pt" fillcolor="window">
            <v:imagedata r:id="rId60" o:title=""/>
          </v:shape>
        </w:pict>
      </w:r>
      <w:r w:rsidR="00461470" w:rsidRPr="00F37945">
        <w:rPr>
          <w:color w:val="000000"/>
          <w:sz w:val="28"/>
        </w:rPr>
        <w:t xml:space="preserve"> </w:t>
      </w:r>
      <w:r>
        <w:rPr>
          <w:color w:val="000000"/>
          <w:sz w:val="28"/>
          <w:lang w:val="en-US"/>
        </w:rPr>
        <w:pict>
          <v:shape id="_x0000_i1091" type="#_x0000_t75" style="width:125.25pt;height:48pt" fillcolor="window">
            <v:imagedata r:id="rId61" o:title=""/>
          </v:shape>
        </w:pict>
      </w:r>
      <w:r w:rsidR="00461470" w:rsidRPr="00F37945">
        <w:rPr>
          <w:color w:val="000000"/>
          <w:sz w:val="28"/>
        </w:rPr>
        <w:t>.</w:t>
      </w:r>
    </w:p>
    <w:p w:rsidR="004B5002"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На данном этапе будем размещать элемент</w:t>
      </w:r>
      <w:r w:rsidR="004B5002" w:rsidRPr="00F37945">
        <w:rPr>
          <w:color w:val="000000"/>
          <w:sz w:val="28"/>
        </w:rPr>
        <w:t xml:space="preserve"> </w:t>
      </w:r>
      <w:r w:rsidRPr="00F37945">
        <w:rPr>
          <w:color w:val="000000"/>
          <w:sz w:val="28"/>
        </w:rPr>
        <w:t>с максисальным значением</w:t>
      </w:r>
      <w:r w:rsidR="004B5002" w:rsidRPr="00F37945">
        <w:rPr>
          <w:color w:val="000000"/>
          <w:sz w:val="28"/>
        </w:rPr>
        <w:t xml:space="preserve"> </w:t>
      </w:r>
      <w:r w:rsidRPr="00F37945">
        <w:rPr>
          <w:color w:val="000000"/>
          <w:sz w:val="28"/>
        </w:rPr>
        <w:t>Ф</w:t>
      </w:r>
      <w:r w:rsidRPr="00F37945">
        <w:rPr>
          <w:color w:val="000000"/>
          <w:sz w:val="28"/>
          <w:vertAlign w:val="subscript"/>
          <w:lang w:val="en-US"/>
        </w:rPr>
        <w:t>i</w:t>
      </w:r>
      <w:r w:rsidRPr="00F37945">
        <w:rPr>
          <w:color w:val="000000"/>
          <w:sz w:val="28"/>
          <w:vertAlign w:val="subscript"/>
        </w:rPr>
        <w:t xml:space="preserve">, </w:t>
      </w:r>
      <w:r w:rsidRPr="00F37945">
        <w:rPr>
          <w:color w:val="000000"/>
          <w:sz w:val="28"/>
        </w:rPr>
        <w:t>т. е. микросхему</w:t>
      </w:r>
      <w:r w:rsidR="004B5002" w:rsidRPr="00F37945">
        <w:rPr>
          <w:color w:val="000000"/>
          <w:sz w:val="28"/>
        </w:rPr>
        <w:t xml:space="preserve"> </w:t>
      </w:r>
      <w:r w:rsidRPr="00F37945">
        <w:rPr>
          <w:color w:val="000000"/>
          <w:sz w:val="28"/>
          <w:lang w:val="en-US"/>
        </w:rPr>
        <w:t>DD</w:t>
      </w:r>
      <w:r w:rsidRPr="00F37945">
        <w:rPr>
          <w:color w:val="000000"/>
          <w:sz w:val="28"/>
        </w:rPr>
        <w:t>11.</w:t>
      </w:r>
    </w:p>
    <w:p w:rsidR="004B5002"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Рассчитываем прирощение функции цели для незанятых ячеек печатной платы по формуле (9).</w:t>
      </w:r>
    </w:p>
    <w:p w:rsidR="004B5002" w:rsidRPr="00F37945" w:rsidRDefault="004B5002" w:rsidP="004B5002">
      <w:pPr>
        <w:pStyle w:val="31"/>
        <w:shd w:val="clear" w:color="000000" w:fill="auto"/>
        <w:suppressAutoHyphens/>
        <w:spacing w:line="360" w:lineRule="auto"/>
        <w:ind w:firstLine="709"/>
        <w:rPr>
          <w:color w:val="000000"/>
          <w:sz w:val="28"/>
        </w:rPr>
      </w:pPr>
    </w:p>
    <w:p w:rsidR="004B5002" w:rsidRPr="00F37945" w:rsidRDefault="00461470" w:rsidP="004B5002">
      <w:pPr>
        <w:pStyle w:val="31"/>
        <w:shd w:val="clear" w:color="000000" w:fill="auto"/>
        <w:spacing w:line="360" w:lineRule="auto"/>
        <w:jc w:val="center"/>
        <w:rPr>
          <w:color w:val="000000"/>
          <w:sz w:val="28"/>
        </w:rPr>
      </w:pPr>
      <w:r w:rsidRPr="00F37945">
        <w:rPr>
          <w:color w:val="000000"/>
          <w:sz w:val="28"/>
          <w:lang w:val="en-US"/>
        </w:rPr>
        <w:t>ΔF</w:t>
      </w:r>
      <w:r w:rsidRPr="00F37945">
        <w:rPr>
          <w:color w:val="000000"/>
          <w:sz w:val="28"/>
          <w:vertAlign w:val="subscript"/>
        </w:rPr>
        <w:t>2</w:t>
      </w:r>
      <w:r w:rsidRPr="00F37945">
        <w:rPr>
          <w:color w:val="000000"/>
          <w:sz w:val="28"/>
        </w:rPr>
        <w:t xml:space="preserve">=2 </w:t>
      </w:r>
      <w:r w:rsidRPr="00F37945">
        <w:rPr>
          <w:color w:val="000000"/>
          <w:sz w:val="28"/>
          <w:lang w:val="en-US"/>
        </w:rPr>
        <w:t>ΔF</w:t>
      </w:r>
      <w:r w:rsidRPr="00F37945">
        <w:rPr>
          <w:color w:val="000000"/>
          <w:sz w:val="28"/>
          <w:vertAlign w:val="subscript"/>
        </w:rPr>
        <w:t>3</w:t>
      </w:r>
      <w:r w:rsidRPr="00F37945">
        <w:rPr>
          <w:color w:val="000000"/>
          <w:sz w:val="28"/>
        </w:rPr>
        <w:t xml:space="preserve">=2 </w:t>
      </w:r>
      <w:r w:rsidRPr="00F37945">
        <w:rPr>
          <w:color w:val="000000"/>
          <w:sz w:val="28"/>
          <w:lang w:val="en-US"/>
        </w:rPr>
        <w:t>ΔF</w:t>
      </w:r>
      <w:r w:rsidRPr="00F37945">
        <w:rPr>
          <w:color w:val="000000"/>
          <w:sz w:val="28"/>
          <w:vertAlign w:val="subscript"/>
        </w:rPr>
        <w:t>4</w:t>
      </w:r>
      <w:r w:rsidRPr="00F37945">
        <w:rPr>
          <w:color w:val="000000"/>
          <w:sz w:val="28"/>
        </w:rPr>
        <w:t xml:space="preserve">=2 </w:t>
      </w:r>
      <w:r w:rsidRPr="00F37945">
        <w:rPr>
          <w:color w:val="000000"/>
          <w:sz w:val="28"/>
          <w:lang w:val="en-US"/>
        </w:rPr>
        <w:t>ΔF</w:t>
      </w:r>
      <w:r w:rsidRPr="00F37945">
        <w:rPr>
          <w:color w:val="000000"/>
          <w:sz w:val="28"/>
          <w:vertAlign w:val="subscript"/>
        </w:rPr>
        <w:t>5</w:t>
      </w:r>
      <w:r w:rsidRPr="00F37945">
        <w:rPr>
          <w:color w:val="000000"/>
          <w:sz w:val="28"/>
        </w:rPr>
        <w:t xml:space="preserve">=4 </w:t>
      </w:r>
      <w:r w:rsidRPr="00F37945">
        <w:rPr>
          <w:color w:val="000000"/>
          <w:sz w:val="28"/>
          <w:lang w:val="en-US"/>
        </w:rPr>
        <w:t>ΔF</w:t>
      </w:r>
      <w:r w:rsidRPr="00F37945">
        <w:rPr>
          <w:color w:val="000000"/>
          <w:sz w:val="28"/>
          <w:vertAlign w:val="subscript"/>
        </w:rPr>
        <w:t>6</w:t>
      </w:r>
      <w:r w:rsidRPr="00F37945">
        <w:rPr>
          <w:color w:val="000000"/>
          <w:sz w:val="28"/>
        </w:rPr>
        <w:t xml:space="preserve">=4 </w:t>
      </w:r>
      <w:r w:rsidRPr="00F37945">
        <w:rPr>
          <w:color w:val="000000"/>
          <w:sz w:val="28"/>
          <w:lang w:val="en-US"/>
        </w:rPr>
        <w:t>ΔF</w:t>
      </w:r>
      <w:r w:rsidRPr="00F37945">
        <w:rPr>
          <w:color w:val="000000"/>
          <w:sz w:val="28"/>
          <w:vertAlign w:val="subscript"/>
        </w:rPr>
        <w:t>7</w:t>
      </w:r>
      <w:r w:rsidRPr="00F37945">
        <w:rPr>
          <w:color w:val="000000"/>
          <w:sz w:val="28"/>
        </w:rPr>
        <w:t xml:space="preserve">=4 </w:t>
      </w:r>
      <w:r w:rsidRPr="00F37945">
        <w:rPr>
          <w:color w:val="000000"/>
          <w:sz w:val="28"/>
          <w:lang w:val="en-US"/>
        </w:rPr>
        <w:t>ΔF</w:t>
      </w:r>
      <w:r w:rsidRPr="00F37945">
        <w:rPr>
          <w:color w:val="000000"/>
          <w:sz w:val="28"/>
          <w:vertAlign w:val="subscript"/>
        </w:rPr>
        <w:t>8</w:t>
      </w:r>
      <w:r w:rsidRPr="00F37945">
        <w:rPr>
          <w:color w:val="000000"/>
          <w:sz w:val="28"/>
        </w:rPr>
        <w:t xml:space="preserve">=6 </w:t>
      </w:r>
      <w:r w:rsidRPr="00F37945">
        <w:rPr>
          <w:color w:val="000000"/>
          <w:sz w:val="28"/>
          <w:lang w:val="en-US"/>
        </w:rPr>
        <w:t>ΔF</w:t>
      </w:r>
      <w:r w:rsidRPr="00F37945">
        <w:rPr>
          <w:color w:val="000000"/>
          <w:sz w:val="28"/>
          <w:vertAlign w:val="subscript"/>
        </w:rPr>
        <w:t>9</w:t>
      </w:r>
      <w:r w:rsidRPr="00F37945">
        <w:rPr>
          <w:color w:val="000000"/>
          <w:sz w:val="28"/>
        </w:rPr>
        <w:t xml:space="preserve">=6 </w:t>
      </w:r>
      <w:r w:rsidRPr="00F37945">
        <w:rPr>
          <w:color w:val="000000"/>
          <w:sz w:val="28"/>
          <w:lang w:val="en-US"/>
        </w:rPr>
        <w:t>ΔF</w:t>
      </w:r>
      <w:r w:rsidRPr="00F37945">
        <w:rPr>
          <w:color w:val="000000"/>
          <w:sz w:val="28"/>
          <w:vertAlign w:val="subscript"/>
        </w:rPr>
        <w:t>10</w:t>
      </w:r>
      <w:r w:rsidRPr="00F37945">
        <w:rPr>
          <w:color w:val="000000"/>
          <w:sz w:val="28"/>
        </w:rPr>
        <w:t xml:space="preserve">=6 </w:t>
      </w:r>
      <w:r w:rsidRPr="00F37945">
        <w:rPr>
          <w:color w:val="000000"/>
          <w:sz w:val="28"/>
          <w:lang w:val="en-US"/>
        </w:rPr>
        <w:t>ΔF</w:t>
      </w:r>
      <w:r w:rsidRPr="00F37945">
        <w:rPr>
          <w:color w:val="000000"/>
          <w:sz w:val="28"/>
          <w:vertAlign w:val="subscript"/>
        </w:rPr>
        <w:t>11</w:t>
      </w:r>
      <w:r w:rsidRPr="00F37945">
        <w:rPr>
          <w:color w:val="000000"/>
          <w:sz w:val="28"/>
        </w:rPr>
        <w:t xml:space="preserve">=8 </w:t>
      </w:r>
      <w:r w:rsidRPr="00F37945">
        <w:rPr>
          <w:color w:val="000000"/>
          <w:sz w:val="28"/>
          <w:lang w:val="en-US"/>
        </w:rPr>
        <w:t>ΔF</w:t>
      </w:r>
      <w:r w:rsidRPr="00F37945">
        <w:rPr>
          <w:color w:val="000000"/>
          <w:sz w:val="28"/>
          <w:vertAlign w:val="subscript"/>
        </w:rPr>
        <w:t>12</w:t>
      </w:r>
      <w:r w:rsidRPr="00F37945">
        <w:rPr>
          <w:color w:val="000000"/>
          <w:sz w:val="28"/>
        </w:rPr>
        <w:t>=8.</w:t>
      </w:r>
    </w:p>
    <w:p w:rsidR="004B5002" w:rsidRPr="00F37945" w:rsidRDefault="004B5002" w:rsidP="004B5002">
      <w:pPr>
        <w:pStyle w:val="31"/>
        <w:shd w:val="clear" w:color="000000" w:fill="auto"/>
        <w:suppressAutoHyphens/>
        <w:spacing w:line="360" w:lineRule="auto"/>
        <w:ind w:firstLine="709"/>
        <w:rPr>
          <w:color w:val="000000"/>
          <w:sz w:val="28"/>
        </w:rPr>
      </w:pPr>
    </w:p>
    <w:p w:rsidR="00461470"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 xml:space="preserve">Выбираем минимальное значение </w:t>
      </w:r>
      <w:r w:rsidRPr="00F37945">
        <w:rPr>
          <w:color w:val="000000"/>
          <w:sz w:val="28"/>
          <w:lang w:val="en-US"/>
        </w:rPr>
        <w:t>F</w:t>
      </w:r>
      <w:r w:rsidRPr="00F37945">
        <w:rPr>
          <w:color w:val="000000"/>
          <w:sz w:val="28"/>
          <w:vertAlign w:val="subscript"/>
          <w:lang w:val="en-US"/>
        </w:rPr>
        <w:t>i</w:t>
      </w:r>
      <w:r w:rsidR="004B5002" w:rsidRPr="00F37945">
        <w:rPr>
          <w:color w:val="000000"/>
          <w:sz w:val="28"/>
          <w:vertAlign w:val="subscript"/>
        </w:rPr>
        <w:t xml:space="preserve"> </w:t>
      </w:r>
      <w:r w:rsidRPr="00F37945">
        <w:rPr>
          <w:color w:val="000000"/>
          <w:sz w:val="28"/>
          <w:vertAlign w:val="subscript"/>
        </w:rPr>
        <w:t>,</w:t>
      </w:r>
      <w:r w:rsidRPr="00F37945">
        <w:rPr>
          <w:color w:val="000000"/>
          <w:sz w:val="28"/>
        </w:rPr>
        <w:t>т. е. вторую.</w:t>
      </w:r>
    </w:p>
    <w:p w:rsidR="004B5002" w:rsidRPr="00F37945" w:rsidRDefault="004B5002" w:rsidP="004B5002">
      <w:pPr>
        <w:pStyle w:val="31"/>
        <w:shd w:val="clear" w:color="000000" w:fill="auto"/>
        <w:suppressAutoHyphens/>
        <w:spacing w:line="360" w:lineRule="auto"/>
        <w:ind w:firstLine="709"/>
        <w:rPr>
          <w:color w:val="000000"/>
          <w:sz w:val="28"/>
        </w:rPr>
      </w:pPr>
    </w:p>
    <w:p w:rsidR="004B5002" w:rsidRPr="00F37945" w:rsidRDefault="00461470" w:rsidP="004B5002">
      <w:pPr>
        <w:pStyle w:val="31"/>
        <w:shd w:val="clear" w:color="000000" w:fill="auto"/>
        <w:spacing w:line="360" w:lineRule="auto"/>
        <w:jc w:val="center"/>
        <w:rPr>
          <w:b/>
          <w:color w:val="000000"/>
          <w:sz w:val="28"/>
        </w:rPr>
      </w:pPr>
      <w:r w:rsidRPr="00F37945">
        <w:rPr>
          <w:b/>
          <w:color w:val="000000"/>
          <w:sz w:val="28"/>
        </w:rPr>
        <w:t xml:space="preserve">2.2.2.В качестве первого размещённого элемента примем разъём Х1 (позиция 1) и </w:t>
      </w:r>
      <w:r w:rsidRPr="00F37945">
        <w:rPr>
          <w:b/>
          <w:color w:val="000000"/>
          <w:sz w:val="28"/>
          <w:lang w:val="en-US"/>
        </w:rPr>
        <w:t>DD</w:t>
      </w:r>
      <w:r w:rsidR="004B5002" w:rsidRPr="00F37945">
        <w:rPr>
          <w:b/>
          <w:color w:val="000000"/>
          <w:sz w:val="28"/>
        </w:rPr>
        <w:t>11 (позиция 2)</w:t>
      </w:r>
    </w:p>
    <w:p w:rsidR="004B5002"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Рассчитываем коэффициенты относительной внешней связанности по формуле (8).</w:t>
      </w:r>
    </w:p>
    <w:p w:rsidR="00461470" w:rsidRPr="00F37945" w:rsidRDefault="00461470" w:rsidP="004B5002">
      <w:pPr>
        <w:pStyle w:val="31"/>
        <w:shd w:val="clear" w:color="000000" w:fill="auto"/>
        <w:suppressAutoHyphens/>
        <w:spacing w:line="360" w:lineRule="auto"/>
        <w:ind w:firstLine="709"/>
        <w:rPr>
          <w:color w:val="000000"/>
          <w:sz w:val="28"/>
        </w:rPr>
      </w:pPr>
    </w:p>
    <w:p w:rsidR="00461470" w:rsidRPr="00F37945" w:rsidRDefault="005511A0" w:rsidP="004B5002">
      <w:pPr>
        <w:pStyle w:val="31"/>
        <w:shd w:val="clear" w:color="000000" w:fill="auto"/>
        <w:suppressAutoHyphens/>
        <w:spacing w:line="360" w:lineRule="auto"/>
        <w:ind w:firstLine="709"/>
        <w:rPr>
          <w:color w:val="000000"/>
          <w:sz w:val="28"/>
        </w:rPr>
      </w:pPr>
      <w:r>
        <w:rPr>
          <w:color w:val="000000"/>
          <w:sz w:val="28"/>
          <w:lang w:val="en-US"/>
        </w:rPr>
        <w:pict>
          <v:shape id="_x0000_i1092" type="#_x0000_t75" style="width:138pt;height:48pt" fillcolor="window">
            <v:imagedata r:id="rId62" o:title=""/>
          </v:shape>
        </w:pict>
      </w:r>
      <w:r w:rsidR="004B5002" w:rsidRPr="00F37945">
        <w:rPr>
          <w:color w:val="000000"/>
          <w:sz w:val="28"/>
        </w:rPr>
        <w:t xml:space="preserve"> </w:t>
      </w:r>
      <w:r>
        <w:rPr>
          <w:color w:val="000000"/>
          <w:sz w:val="28"/>
          <w:lang w:val="en-US"/>
        </w:rPr>
        <w:pict>
          <v:shape id="_x0000_i1093" type="#_x0000_t75" style="width:123pt;height:48pt" fillcolor="window">
            <v:imagedata r:id="rId52" o:title=""/>
          </v:shape>
        </w:pict>
      </w:r>
      <w:r w:rsidR="00461470" w:rsidRPr="00F37945">
        <w:rPr>
          <w:color w:val="000000"/>
          <w:sz w:val="28"/>
        </w:rPr>
        <w:t xml:space="preserve"> </w:t>
      </w:r>
      <w:r>
        <w:rPr>
          <w:color w:val="000000"/>
          <w:sz w:val="28"/>
          <w:lang w:val="en-US"/>
        </w:rPr>
        <w:pict>
          <v:shape id="_x0000_i1094" type="#_x0000_t75" style="width:137.25pt;height:48pt" fillcolor="window">
            <v:imagedata r:id="rId63" o:title=""/>
          </v:shape>
        </w:pict>
      </w:r>
    </w:p>
    <w:p w:rsidR="004B5002" w:rsidRPr="00F37945" w:rsidRDefault="004B5002" w:rsidP="004B5002">
      <w:pPr>
        <w:pStyle w:val="31"/>
        <w:shd w:val="clear" w:color="000000" w:fill="auto"/>
        <w:suppressAutoHyphens/>
        <w:spacing w:line="360" w:lineRule="auto"/>
        <w:ind w:firstLine="709"/>
        <w:rPr>
          <w:color w:val="000000"/>
          <w:sz w:val="28"/>
        </w:rPr>
      </w:pPr>
    </w:p>
    <w:p w:rsidR="00461470" w:rsidRPr="00F37945" w:rsidRDefault="005511A0" w:rsidP="004B5002">
      <w:pPr>
        <w:pStyle w:val="31"/>
        <w:shd w:val="clear" w:color="000000" w:fill="auto"/>
        <w:suppressAutoHyphens/>
        <w:spacing w:line="360" w:lineRule="auto"/>
        <w:ind w:firstLine="709"/>
        <w:rPr>
          <w:color w:val="000000"/>
          <w:sz w:val="28"/>
        </w:rPr>
      </w:pPr>
      <w:r>
        <w:rPr>
          <w:color w:val="000000"/>
          <w:sz w:val="28"/>
          <w:lang w:val="en-US"/>
        </w:rPr>
        <w:pict>
          <v:shape id="_x0000_i1095" type="#_x0000_t75" style="width:137.25pt;height:48pt" fillcolor="window">
            <v:imagedata r:id="rId64" o:title=""/>
          </v:shape>
        </w:pict>
      </w:r>
      <w:r w:rsidR="00461470" w:rsidRPr="00F37945">
        <w:rPr>
          <w:color w:val="000000"/>
          <w:sz w:val="28"/>
        </w:rPr>
        <w:t xml:space="preserve"> </w:t>
      </w:r>
      <w:r>
        <w:rPr>
          <w:color w:val="000000"/>
          <w:sz w:val="28"/>
          <w:lang w:val="en-US"/>
        </w:rPr>
        <w:pict>
          <v:shape id="_x0000_i1096" type="#_x0000_t75" style="width:132.75pt;height:48pt" fillcolor="window">
            <v:imagedata r:id="rId55" o:title=""/>
          </v:shape>
        </w:pict>
      </w:r>
      <w:r w:rsidR="00461470" w:rsidRPr="00F37945">
        <w:rPr>
          <w:color w:val="000000"/>
          <w:sz w:val="28"/>
        </w:rPr>
        <w:t xml:space="preserve"> </w:t>
      </w:r>
      <w:r>
        <w:rPr>
          <w:color w:val="000000"/>
          <w:sz w:val="28"/>
          <w:lang w:val="en-US"/>
        </w:rPr>
        <w:pict>
          <v:shape id="_x0000_i1097" type="#_x0000_t75" style="width:134.25pt;height:30pt" fillcolor="window">
            <v:imagedata r:id="rId56" o:title=""/>
          </v:shape>
        </w:pict>
      </w:r>
    </w:p>
    <w:p w:rsidR="004B5002" w:rsidRPr="00F37945" w:rsidRDefault="004B5002" w:rsidP="004B5002">
      <w:pPr>
        <w:pStyle w:val="31"/>
        <w:shd w:val="clear" w:color="000000" w:fill="auto"/>
        <w:suppressAutoHyphens/>
        <w:spacing w:line="360" w:lineRule="auto"/>
        <w:ind w:firstLine="709"/>
        <w:rPr>
          <w:color w:val="000000"/>
          <w:sz w:val="28"/>
        </w:rPr>
      </w:pPr>
    </w:p>
    <w:p w:rsidR="004B5002" w:rsidRPr="00F37945" w:rsidRDefault="005511A0" w:rsidP="004B5002">
      <w:pPr>
        <w:pStyle w:val="31"/>
        <w:shd w:val="clear" w:color="000000" w:fill="auto"/>
        <w:suppressAutoHyphens/>
        <w:spacing w:line="360" w:lineRule="auto"/>
        <w:ind w:firstLine="709"/>
        <w:rPr>
          <w:color w:val="000000"/>
          <w:sz w:val="28"/>
        </w:rPr>
      </w:pPr>
      <w:r>
        <w:rPr>
          <w:color w:val="000000"/>
          <w:sz w:val="28"/>
          <w:lang w:val="en-US"/>
        </w:rPr>
        <w:pict>
          <v:shape id="_x0000_i1098" type="#_x0000_t75" style="width:122.25pt;height:48pt" fillcolor="window">
            <v:imagedata r:id="rId57" o:title=""/>
          </v:shape>
        </w:pict>
      </w:r>
      <w:r w:rsidR="00461470" w:rsidRPr="00F37945">
        <w:rPr>
          <w:color w:val="000000"/>
          <w:sz w:val="28"/>
        </w:rPr>
        <w:t xml:space="preserve"> </w:t>
      </w:r>
      <w:r>
        <w:rPr>
          <w:color w:val="000000"/>
          <w:sz w:val="28"/>
          <w:lang w:val="en-US"/>
        </w:rPr>
        <w:pict>
          <v:shape id="_x0000_i1099" type="#_x0000_t75" style="width:123pt;height:48pt" fillcolor="window">
            <v:imagedata r:id="rId65" o:title=""/>
          </v:shape>
        </w:pict>
      </w:r>
      <w:r w:rsidR="00461470" w:rsidRPr="00F37945">
        <w:rPr>
          <w:color w:val="000000"/>
          <w:sz w:val="28"/>
        </w:rPr>
        <w:t xml:space="preserve"> </w:t>
      </w:r>
      <w:r>
        <w:rPr>
          <w:color w:val="000000"/>
          <w:sz w:val="28"/>
          <w:lang w:val="en-US"/>
        </w:rPr>
        <w:pict>
          <v:shape id="_x0000_i1100" type="#_x0000_t75" style="width:99pt;height:48pt" fillcolor="window">
            <v:imagedata r:id="rId59" o:title=""/>
          </v:shape>
        </w:pict>
      </w:r>
    </w:p>
    <w:p w:rsidR="004B5002" w:rsidRPr="00F37945" w:rsidRDefault="004B5002" w:rsidP="004B5002">
      <w:pPr>
        <w:pStyle w:val="31"/>
        <w:shd w:val="clear" w:color="000000" w:fill="auto"/>
        <w:suppressAutoHyphens/>
        <w:spacing w:line="360" w:lineRule="auto"/>
        <w:ind w:firstLine="709"/>
        <w:rPr>
          <w:color w:val="000000"/>
          <w:sz w:val="28"/>
        </w:rPr>
      </w:pPr>
    </w:p>
    <w:p w:rsidR="00461470" w:rsidRPr="00F37945" w:rsidRDefault="005511A0" w:rsidP="004B5002">
      <w:pPr>
        <w:pStyle w:val="31"/>
        <w:shd w:val="clear" w:color="000000" w:fill="auto"/>
        <w:suppressAutoHyphens/>
        <w:spacing w:line="360" w:lineRule="auto"/>
        <w:ind w:firstLine="709"/>
        <w:rPr>
          <w:color w:val="000000"/>
          <w:sz w:val="28"/>
        </w:rPr>
      </w:pPr>
      <w:r>
        <w:rPr>
          <w:color w:val="000000"/>
          <w:sz w:val="28"/>
          <w:lang w:val="en-US"/>
        </w:rPr>
        <w:pict>
          <v:shape id="_x0000_i1101" type="#_x0000_t75" style="width:104.25pt;height:48pt" fillcolor="window">
            <v:imagedata r:id="rId60" o:title=""/>
          </v:shape>
        </w:pict>
      </w:r>
      <w:r w:rsidR="00461470" w:rsidRPr="00F37945">
        <w:rPr>
          <w:color w:val="000000"/>
          <w:sz w:val="28"/>
        </w:rPr>
        <w:t>.</w:t>
      </w:r>
    </w:p>
    <w:p w:rsidR="004B5002"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На данном этапе будем размещать элемент</w:t>
      </w:r>
      <w:r w:rsidR="004B5002" w:rsidRPr="00F37945">
        <w:rPr>
          <w:color w:val="000000"/>
          <w:sz w:val="28"/>
        </w:rPr>
        <w:t xml:space="preserve"> </w:t>
      </w:r>
      <w:r w:rsidRPr="00F37945">
        <w:rPr>
          <w:color w:val="000000"/>
          <w:sz w:val="28"/>
        </w:rPr>
        <w:t>с максисальным значением</w:t>
      </w:r>
      <w:r w:rsidR="004B5002" w:rsidRPr="00F37945">
        <w:rPr>
          <w:color w:val="000000"/>
          <w:sz w:val="28"/>
        </w:rPr>
        <w:t xml:space="preserve"> </w:t>
      </w:r>
      <w:r w:rsidRPr="00F37945">
        <w:rPr>
          <w:color w:val="000000"/>
          <w:sz w:val="28"/>
        </w:rPr>
        <w:t>Ф</w:t>
      </w:r>
      <w:r w:rsidRPr="00F37945">
        <w:rPr>
          <w:color w:val="000000"/>
          <w:sz w:val="28"/>
          <w:vertAlign w:val="subscript"/>
          <w:lang w:val="en-US"/>
        </w:rPr>
        <w:t>i</w:t>
      </w:r>
      <w:r w:rsidRPr="00F37945">
        <w:rPr>
          <w:color w:val="000000"/>
          <w:sz w:val="28"/>
          <w:vertAlign w:val="subscript"/>
        </w:rPr>
        <w:t xml:space="preserve">, </w:t>
      </w:r>
      <w:r w:rsidRPr="00F37945">
        <w:rPr>
          <w:color w:val="000000"/>
          <w:sz w:val="28"/>
        </w:rPr>
        <w:t>т. е. микросхему</w:t>
      </w:r>
      <w:r w:rsidR="004B5002" w:rsidRPr="00F37945">
        <w:rPr>
          <w:color w:val="000000"/>
          <w:sz w:val="28"/>
        </w:rPr>
        <w:t xml:space="preserve"> </w:t>
      </w:r>
      <w:r w:rsidRPr="00F37945">
        <w:rPr>
          <w:color w:val="000000"/>
          <w:sz w:val="28"/>
          <w:lang w:val="en-US"/>
        </w:rPr>
        <w:t>DD</w:t>
      </w:r>
      <w:r w:rsidRPr="00F37945">
        <w:rPr>
          <w:color w:val="000000"/>
          <w:sz w:val="28"/>
        </w:rPr>
        <w:t>1.</w:t>
      </w:r>
    </w:p>
    <w:p w:rsidR="004B5002"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Рассчитываем прирощение функции цели для незанятых ячеек печатной платы по формуле (9).</w:t>
      </w:r>
    </w:p>
    <w:p w:rsidR="004B5002" w:rsidRPr="00F37945" w:rsidRDefault="004B5002" w:rsidP="004B5002">
      <w:pPr>
        <w:pStyle w:val="31"/>
        <w:shd w:val="clear" w:color="000000" w:fill="auto"/>
        <w:suppressAutoHyphens/>
        <w:spacing w:line="360" w:lineRule="auto"/>
        <w:ind w:firstLine="709"/>
        <w:rPr>
          <w:color w:val="000000"/>
          <w:sz w:val="28"/>
        </w:rPr>
      </w:pPr>
    </w:p>
    <w:p w:rsidR="004B5002" w:rsidRPr="00F37945" w:rsidRDefault="00461470" w:rsidP="004B5002">
      <w:pPr>
        <w:pStyle w:val="31"/>
        <w:shd w:val="clear" w:color="000000" w:fill="auto"/>
        <w:spacing w:line="360" w:lineRule="auto"/>
        <w:jc w:val="center"/>
        <w:rPr>
          <w:color w:val="000000"/>
          <w:sz w:val="28"/>
        </w:rPr>
      </w:pPr>
      <w:r w:rsidRPr="00F37945">
        <w:rPr>
          <w:color w:val="000000"/>
          <w:sz w:val="28"/>
          <w:lang w:val="en-US"/>
        </w:rPr>
        <w:t>ΔF</w:t>
      </w:r>
      <w:r w:rsidRPr="00F37945">
        <w:rPr>
          <w:color w:val="000000"/>
          <w:sz w:val="28"/>
        </w:rPr>
        <w:t>3=С1х1</w:t>
      </w:r>
      <w:r w:rsidRPr="00F37945">
        <w:rPr>
          <w:color w:val="000000"/>
          <w:sz w:val="28"/>
          <w:lang w:val="en-US"/>
        </w:rPr>
        <w:t>d</w:t>
      </w:r>
      <w:r w:rsidRPr="00F37945">
        <w:rPr>
          <w:color w:val="000000"/>
          <w:sz w:val="28"/>
        </w:rPr>
        <w:t>13+</w:t>
      </w:r>
      <w:r w:rsidRPr="00F37945">
        <w:rPr>
          <w:color w:val="000000"/>
          <w:sz w:val="28"/>
          <w:lang w:val="en-US"/>
        </w:rPr>
        <w:t>C</w:t>
      </w:r>
      <w:r w:rsidRPr="00F37945">
        <w:rPr>
          <w:color w:val="000000"/>
          <w:sz w:val="28"/>
        </w:rPr>
        <w:t>111</w:t>
      </w:r>
      <w:r w:rsidRPr="00F37945">
        <w:rPr>
          <w:color w:val="000000"/>
          <w:sz w:val="28"/>
          <w:lang w:val="en-US"/>
        </w:rPr>
        <w:t>d</w:t>
      </w:r>
      <w:r w:rsidRPr="00F37945">
        <w:rPr>
          <w:color w:val="000000"/>
          <w:sz w:val="28"/>
        </w:rPr>
        <w:t>23=3*1+3*1=6;</w:t>
      </w:r>
    </w:p>
    <w:p w:rsidR="004B5002" w:rsidRPr="00F37945" w:rsidRDefault="00461470" w:rsidP="004B5002">
      <w:pPr>
        <w:pStyle w:val="31"/>
        <w:shd w:val="clear" w:color="000000" w:fill="auto"/>
        <w:spacing w:line="360" w:lineRule="auto"/>
        <w:jc w:val="center"/>
        <w:rPr>
          <w:color w:val="000000"/>
          <w:sz w:val="28"/>
        </w:rPr>
      </w:pPr>
      <w:r w:rsidRPr="00F37945">
        <w:rPr>
          <w:color w:val="000000"/>
          <w:sz w:val="28"/>
          <w:lang w:val="en-US"/>
        </w:rPr>
        <w:t>ΔF</w:t>
      </w:r>
      <w:r w:rsidRPr="00F37945">
        <w:rPr>
          <w:color w:val="000000"/>
          <w:sz w:val="28"/>
        </w:rPr>
        <w:t>4= С1х1</w:t>
      </w:r>
      <w:r w:rsidRPr="00F37945">
        <w:rPr>
          <w:color w:val="000000"/>
          <w:sz w:val="28"/>
          <w:lang w:val="en-US"/>
        </w:rPr>
        <w:t>d</w:t>
      </w:r>
      <w:r w:rsidRPr="00F37945">
        <w:rPr>
          <w:color w:val="000000"/>
          <w:sz w:val="28"/>
        </w:rPr>
        <w:t>14+</w:t>
      </w:r>
      <w:r w:rsidRPr="00F37945">
        <w:rPr>
          <w:color w:val="000000"/>
          <w:sz w:val="28"/>
          <w:lang w:val="en-US"/>
        </w:rPr>
        <w:t>C</w:t>
      </w:r>
      <w:r w:rsidRPr="00F37945">
        <w:rPr>
          <w:color w:val="000000"/>
          <w:sz w:val="28"/>
        </w:rPr>
        <w:t>111</w:t>
      </w:r>
      <w:r w:rsidRPr="00F37945">
        <w:rPr>
          <w:color w:val="000000"/>
          <w:sz w:val="28"/>
          <w:lang w:val="en-US"/>
        </w:rPr>
        <w:t>d</w:t>
      </w:r>
      <w:r w:rsidRPr="00F37945">
        <w:rPr>
          <w:color w:val="000000"/>
          <w:sz w:val="28"/>
        </w:rPr>
        <w:t>24=3*1+3*2=9;</w:t>
      </w:r>
    </w:p>
    <w:p w:rsidR="004B5002" w:rsidRPr="00F37945" w:rsidRDefault="00461470" w:rsidP="004B5002">
      <w:pPr>
        <w:pStyle w:val="31"/>
        <w:shd w:val="clear" w:color="000000" w:fill="auto"/>
        <w:spacing w:line="360" w:lineRule="auto"/>
        <w:jc w:val="center"/>
        <w:rPr>
          <w:color w:val="000000"/>
          <w:sz w:val="28"/>
        </w:rPr>
      </w:pPr>
      <w:r w:rsidRPr="00F37945">
        <w:rPr>
          <w:color w:val="000000"/>
          <w:sz w:val="28"/>
          <w:lang w:val="en-US"/>
        </w:rPr>
        <w:t>ΔF</w:t>
      </w:r>
      <w:r w:rsidRPr="00F37945">
        <w:rPr>
          <w:color w:val="000000"/>
          <w:sz w:val="28"/>
        </w:rPr>
        <w:t>5= С1х1</w:t>
      </w:r>
      <w:r w:rsidRPr="00F37945">
        <w:rPr>
          <w:color w:val="000000"/>
          <w:sz w:val="28"/>
          <w:lang w:val="en-US"/>
        </w:rPr>
        <w:t>d</w:t>
      </w:r>
      <w:r w:rsidRPr="00F37945">
        <w:rPr>
          <w:color w:val="000000"/>
          <w:sz w:val="28"/>
        </w:rPr>
        <w:t>15+</w:t>
      </w:r>
      <w:r w:rsidRPr="00F37945">
        <w:rPr>
          <w:color w:val="000000"/>
          <w:sz w:val="28"/>
          <w:lang w:val="en-US"/>
        </w:rPr>
        <w:t>C</w:t>
      </w:r>
      <w:r w:rsidRPr="00F37945">
        <w:rPr>
          <w:color w:val="000000"/>
          <w:sz w:val="28"/>
        </w:rPr>
        <w:t>111</w:t>
      </w:r>
      <w:r w:rsidRPr="00F37945">
        <w:rPr>
          <w:color w:val="000000"/>
          <w:sz w:val="28"/>
          <w:lang w:val="en-US"/>
        </w:rPr>
        <w:t>d</w:t>
      </w:r>
      <w:r w:rsidRPr="00F37945">
        <w:rPr>
          <w:color w:val="000000"/>
          <w:sz w:val="28"/>
        </w:rPr>
        <w:t>25=3*2+3*1=9;</w:t>
      </w:r>
    </w:p>
    <w:p w:rsidR="004B5002" w:rsidRPr="00F37945" w:rsidRDefault="00461470" w:rsidP="004B5002">
      <w:pPr>
        <w:pStyle w:val="31"/>
        <w:shd w:val="clear" w:color="000000" w:fill="auto"/>
        <w:spacing w:line="360" w:lineRule="auto"/>
        <w:jc w:val="center"/>
        <w:rPr>
          <w:color w:val="000000"/>
          <w:sz w:val="28"/>
        </w:rPr>
      </w:pPr>
      <w:r w:rsidRPr="00F37945">
        <w:rPr>
          <w:color w:val="000000"/>
          <w:sz w:val="28"/>
          <w:lang w:val="en-US"/>
        </w:rPr>
        <w:t>ΔF</w:t>
      </w:r>
      <w:r w:rsidRPr="00F37945">
        <w:rPr>
          <w:color w:val="000000"/>
          <w:sz w:val="28"/>
        </w:rPr>
        <w:t>6= С1х1</w:t>
      </w:r>
      <w:r w:rsidRPr="00F37945">
        <w:rPr>
          <w:color w:val="000000"/>
          <w:sz w:val="28"/>
          <w:lang w:val="en-US"/>
        </w:rPr>
        <w:t>d</w:t>
      </w:r>
      <w:r w:rsidRPr="00F37945">
        <w:rPr>
          <w:color w:val="000000"/>
          <w:sz w:val="28"/>
        </w:rPr>
        <w:t>16+</w:t>
      </w:r>
      <w:r w:rsidRPr="00F37945">
        <w:rPr>
          <w:color w:val="000000"/>
          <w:sz w:val="28"/>
          <w:lang w:val="en-US"/>
        </w:rPr>
        <w:t>C</w:t>
      </w:r>
      <w:r w:rsidRPr="00F37945">
        <w:rPr>
          <w:color w:val="000000"/>
          <w:sz w:val="28"/>
        </w:rPr>
        <w:t>111</w:t>
      </w:r>
      <w:r w:rsidRPr="00F37945">
        <w:rPr>
          <w:color w:val="000000"/>
          <w:sz w:val="28"/>
          <w:lang w:val="en-US"/>
        </w:rPr>
        <w:t>d</w:t>
      </w:r>
      <w:r w:rsidRPr="00F37945">
        <w:rPr>
          <w:color w:val="000000"/>
          <w:sz w:val="28"/>
        </w:rPr>
        <w:t>26=3*2+3*2=12;</w:t>
      </w:r>
    </w:p>
    <w:p w:rsidR="004B5002" w:rsidRPr="00F37945" w:rsidRDefault="00461470" w:rsidP="004B5002">
      <w:pPr>
        <w:pStyle w:val="31"/>
        <w:shd w:val="clear" w:color="000000" w:fill="auto"/>
        <w:spacing w:line="360" w:lineRule="auto"/>
        <w:jc w:val="center"/>
        <w:rPr>
          <w:color w:val="000000"/>
          <w:sz w:val="28"/>
        </w:rPr>
      </w:pPr>
      <w:r w:rsidRPr="00F37945">
        <w:rPr>
          <w:color w:val="000000"/>
          <w:sz w:val="28"/>
          <w:lang w:val="en-US"/>
        </w:rPr>
        <w:t>ΔF</w:t>
      </w:r>
      <w:r w:rsidRPr="00F37945">
        <w:rPr>
          <w:color w:val="000000"/>
          <w:sz w:val="28"/>
        </w:rPr>
        <w:t>7= С1х1</w:t>
      </w:r>
      <w:r w:rsidRPr="00F37945">
        <w:rPr>
          <w:color w:val="000000"/>
          <w:sz w:val="28"/>
          <w:lang w:val="en-US"/>
        </w:rPr>
        <w:t>d</w:t>
      </w:r>
      <w:r w:rsidRPr="00F37945">
        <w:rPr>
          <w:color w:val="000000"/>
          <w:sz w:val="28"/>
        </w:rPr>
        <w:t>17+</w:t>
      </w:r>
      <w:r w:rsidRPr="00F37945">
        <w:rPr>
          <w:color w:val="000000"/>
          <w:sz w:val="28"/>
          <w:lang w:val="en-US"/>
        </w:rPr>
        <w:t>C</w:t>
      </w:r>
      <w:r w:rsidRPr="00F37945">
        <w:rPr>
          <w:color w:val="000000"/>
          <w:sz w:val="28"/>
        </w:rPr>
        <w:t>111</w:t>
      </w:r>
      <w:r w:rsidRPr="00F37945">
        <w:rPr>
          <w:color w:val="000000"/>
          <w:sz w:val="28"/>
          <w:lang w:val="en-US"/>
        </w:rPr>
        <w:t>d</w:t>
      </w:r>
      <w:r w:rsidRPr="00F37945">
        <w:rPr>
          <w:color w:val="000000"/>
          <w:sz w:val="28"/>
        </w:rPr>
        <w:t>27=3*2+3*3=15;</w:t>
      </w:r>
    </w:p>
    <w:p w:rsidR="004B5002" w:rsidRPr="00F37945" w:rsidRDefault="00461470" w:rsidP="004B5002">
      <w:pPr>
        <w:pStyle w:val="31"/>
        <w:shd w:val="clear" w:color="000000" w:fill="auto"/>
        <w:spacing w:line="360" w:lineRule="auto"/>
        <w:jc w:val="center"/>
        <w:rPr>
          <w:color w:val="000000"/>
          <w:sz w:val="28"/>
        </w:rPr>
      </w:pPr>
      <w:r w:rsidRPr="00F37945">
        <w:rPr>
          <w:color w:val="000000"/>
          <w:sz w:val="28"/>
          <w:lang w:val="en-US"/>
        </w:rPr>
        <w:t>ΔF</w:t>
      </w:r>
      <w:r w:rsidRPr="00F37945">
        <w:rPr>
          <w:color w:val="000000"/>
          <w:sz w:val="28"/>
        </w:rPr>
        <w:t>8= С1х1</w:t>
      </w:r>
      <w:r w:rsidRPr="00F37945">
        <w:rPr>
          <w:color w:val="000000"/>
          <w:sz w:val="28"/>
          <w:lang w:val="en-US"/>
        </w:rPr>
        <w:t>d</w:t>
      </w:r>
      <w:r w:rsidRPr="00F37945">
        <w:rPr>
          <w:color w:val="000000"/>
          <w:sz w:val="28"/>
        </w:rPr>
        <w:t>18+</w:t>
      </w:r>
      <w:r w:rsidRPr="00F37945">
        <w:rPr>
          <w:color w:val="000000"/>
          <w:sz w:val="28"/>
          <w:lang w:val="en-US"/>
        </w:rPr>
        <w:t>C</w:t>
      </w:r>
      <w:r w:rsidRPr="00F37945">
        <w:rPr>
          <w:color w:val="000000"/>
          <w:sz w:val="28"/>
        </w:rPr>
        <w:t>111</w:t>
      </w:r>
      <w:r w:rsidRPr="00F37945">
        <w:rPr>
          <w:color w:val="000000"/>
          <w:sz w:val="28"/>
          <w:lang w:val="en-US"/>
        </w:rPr>
        <w:t>d</w:t>
      </w:r>
      <w:r w:rsidRPr="00F37945">
        <w:rPr>
          <w:color w:val="000000"/>
          <w:sz w:val="28"/>
        </w:rPr>
        <w:t>28=3*3+3*2=15;</w:t>
      </w:r>
    </w:p>
    <w:p w:rsidR="004B5002" w:rsidRPr="00F37945" w:rsidRDefault="00461470" w:rsidP="004B5002">
      <w:pPr>
        <w:pStyle w:val="31"/>
        <w:shd w:val="clear" w:color="000000" w:fill="auto"/>
        <w:spacing w:line="360" w:lineRule="auto"/>
        <w:jc w:val="center"/>
        <w:rPr>
          <w:color w:val="000000"/>
          <w:sz w:val="28"/>
        </w:rPr>
      </w:pPr>
      <w:r w:rsidRPr="00F37945">
        <w:rPr>
          <w:color w:val="000000"/>
          <w:sz w:val="28"/>
          <w:lang w:val="en-US"/>
        </w:rPr>
        <w:t>ΔF</w:t>
      </w:r>
      <w:r w:rsidRPr="00F37945">
        <w:rPr>
          <w:color w:val="000000"/>
          <w:sz w:val="28"/>
        </w:rPr>
        <w:t>9= С1х1</w:t>
      </w:r>
      <w:r w:rsidRPr="00F37945">
        <w:rPr>
          <w:color w:val="000000"/>
          <w:sz w:val="28"/>
          <w:lang w:val="en-US"/>
        </w:rPr>
        <w:t>d</w:t>
      </w:r>
      <w:r w:rsidRPr="00F37945">
        <w:rPr>
          <w:color w:val="000000"/>
          <w:sz w:val="28"/>
        </w:rPr>
        <w:t>19+</w:t>
      </w:r>
      <w:r w:rsidRPr="00F37945">
        <w:rPr>
          <w:color w:val="000000"/>
          <w:sz w:val="28"/>
          <w:lang w:val="en-US"/>
        </w:rPr>
        <w:t>C</w:t>
      </w:r>
      <w:r w:rsidRPr="00F37945">
        <w:rPr>
          <w:color w:val="000000"/>
          <w:sz w:val="28"/>
        </w:rPr>
        <w:t>111</w:t>
      </w:r>
      <w:r w:rsidRPr="00F37945">
        <w:rPr>
          <w:color w:val="000000"/>
          <w:sz w:val="28"/>
          <w:lang w:val="en-US"/>
        </w:rPr>
        <w:t>d</w:t>
      </w:r>
      <w:r w:rsidRPr="00F37945">
        <w:rPr>
          <w:color w:val="000000"/>
          <w:sz w:val="28"/>
        </w:rPr>
        <w:t>29=3*3+3*3=18;</w:t>
      </w:r>
    </w:p>
    <w:p w:rsidR="004B5002" w:rsidRPr="00F37945" w:rsidRDefault="00461470" w:rsidP="004B5002">
      <w:pPr>
        <w:pStyle w:val="31"/>
        <w:shd w:val="clear" w:color="000000" w:fill="auto"/>
        <w:spacing w:line="360" w:lineRule="auto"/>
        <w:jc w:val="center"/>
        <w:rPr>
          <w:color w:val="000000"/>
          <w:sz w:val="28"/>
        </w:rPr>
      </w:pPr>
      <w:r w:rsidRPr="00F37945">
        <w:rPr>
          <w:color w:val="000000"/>
          <w:sz w:val="28"/>
          <w:lang w:val="en-US"/>
        </w:rPr>
        <w:t>ΔF</w:t>
      </w:r>
      <w:r w:rsidRPr="00F37945">
        <w:rPr>
          <w:color w:val="000000"/>
          <w:sz w:val="28"/>
        </w:rPr>
        <w:t>10= С1х1</w:t>
      </w:r>
      <w:r w:rsidRPr="00F37945">
        <w:rPr>
          <w:color w:val="000000"/>
          <w:sz w:val="28"/>
          <w:lang w:val="en-US"/>
        </w:rPr>
        <w:t>d</w:t>
      </w:r>
      <w:r w:rsidRPr="00F37945">
        <w:rPr>
          <w:color w:val="000000"/>
          <w:sz w:val="28"/>
        </w:rPr>
        <w:t>110+</w:t>
      </w:r>
      <w:r w:rsidRPr="00F37945">
        <w:rPr>
          <w:color w:val="000000"/>
          <w:sz w:val="28"/>
          <w:lang w:val="en-US"/>
        </w:rPr>
        <w:t>C</w:t>
      </w:r>
      <w:r w:rsidRPr="00F37945">
        <w:rPr>
          <w:color w:val="000000"/>
          <w:sz w:val="28"/>
        </w:rPr>
        <w:t>111</w:t>
      </w:r>
      <w:r w:rsidRPr="00F37945">
        <w:rPr>
          <w:color w:val="000000"/>
          <w:sz w:val="28"/>
          <w:lang w:val="en-US"/>
        </w:rPr>
        <w:t>d</w:t>
      </w:r>
      <w:r w:rsidRPr="00F37945">
        <w:rPr>
          <w:color w:val="000000"/>
          <w:sz w:val="28"/>
        </w:rPr>
        <w:t>210=3*3+3*4=21;</w:t>
      </w:r>
    </w:p>
    <w:p w:rsidR="00461470" w:rsidRPr="00F37945" w:rsidRDefault="00461470" w:rsidP="004B5002">
      <w:pPr>
        <w:pStyle w:val="31"/>
        <w:shd w:val="clear" w:color="000000" w:fill="auto"/>
        <w:spacing w:line="360" w:lineRule="auto"/>
        <w:jc w:val="center"/>
        <w:rPr>
          <w:color w:val="000000"/>
          <w:sz w:val="28"/>
        </w:rPr>
      </w:pPr>
      <w:r w:rsidRPr="00F37945">
        <w:rPr>
          <w:color w:val="000000"/>
          <w:sz w:val="28"/>
          <w:lang w:val="en-US"/>
        </w:rPr>
        <w:t>ΔF</w:t>
      </w:r>
      <w:r w:rsidRPr="00F37945">
        <w:rPr>
          <w:color w:val="000000"/>
          <w:sz w:val="28"/>
        </w:rPr>
        <w:t>12= С1х1</w:t>
      </w:r>
      <w:r w:rsidRPr="00F37945">
        <w:rPr>
          <w:color w:val="000000"/>
          <w:sz w:val="28"/>
          <w:lang w:val="en-US"/>
        </w:rPr>
        <w:t>d</w:t>
      </w:r>
      <w:r w:rsidRPr="00F37945">
        <w:rPr>
          <w:color w:val="000000"/>
          <w:sz w:val="28"/>
        </w:rPr>
        <w:t>112+</w:t>
      </w:r>
      <w:r w:rsidRPr="00F37945">
        <w:rPr>
          <w:color w:val="000000"/>
          <w:sz w:val="28"/>
          <w:lang w:val="en-US"/>
        </w:rPr>
        <w:t>C</w:t>
      </w:r>
      <w:r w:rsidRPr="00F37945">
        <w:rPr>
          <w:color w:val="000000"/>
          <w:sz w:val="28"/>
        </w:rPr>
        <w:t>111</w:t>
      </w:r>
      <w:r w:rsidRPr="00F37945">
        <w:rPr>
          <w:color w:val="000000"/>
          <w:sz w:val="28"/>
          <w:lang w:val="en-US"/>
        </w:rPr>
        <w:t>d</w:t>
      </w:r>
      <w:r w:rsidRPr="00F37945">
        <w:rPr>
          <w:color w:val="000000"/>
          <w:sz w:val="28"/>
        </w:rPr>
        <w:t>212=3*4+3*4=24;</w:t>
      </w:r>
    </w:p>
    <w:p w:rsidR="004B5002" w:rsidRPr="00F37945" w:rsidRDefault="004B5002" w:rsidP="004B5002">
      <w:pPr>
        <w:pStyle w:val="31"/>
        <w:shd w:val="clear" w:color="000000" w:fill="auto"/>
        <w:suppressAutoHyphens/>
        <w:spacing w:line="360" w:lineRule="auto"/>
        <w:ind w:firstLine="709"/>
        <w:rPr>
          <w:color w:val="000000"/>
          <w:sz w:val="28"/>
        </w:rPr>
      </w:pPr>
    </w:p>
    <w:p w:rsidR="00461470" w:rsidRPr="00F37945" w:rsidRDefault="00461470" w:rsidP="004B5002">
      <w:pPr>
        <w:pStyle w:val="31"/>
        <w:shd w:val="clear" w:color="000000" w:fill="auto"/>
        <w:suppressAutoHyphens/>
        <w:spacing w:line="360" w:lineRule="auto"/>
        <w:ind w:firstLine="709"/>
        <w:rPr>
          <w:color w:val="000000"/>
          <w:sz w:val="28"/>
        </w:rPr>
      </w:pPr>
      <w:r w:rsidRPr="00F37945">
        <w:rPr>
          <w:color w:val="000000"/>
          <w:sz w:val="28"/>
        </w:rPr>
        <w:t xml:space="preserve">Выбираем минимальное значение </w:t>
      </w:r>
      <w:r w:rsidRPr="00F37945">
        <w:rPr>
          <w:color w:val="000000"/>
          <w:sz w:val="28"/>
          <w:lang w:val="en-US"/>
        </w:rPr>
        <w:t>F</w:t>
      </w:r>
      <w:r w:rsidRPr="00F37945">
        <w:rPr>
          <w:color w:val="000000"/>
          <w:sz w:val="28"/>
          <w:vertAlign w:val="subscript"/>
          <w:lang w:val="en-US"/>
        </w:rPr>
        <w:t>i</w:t>
      </w:r>
      <w:r w:rsidR="004B5002" w:rsidRPr="00F37945">
        <w:rPr>
          <w:color w:val="000000"/>
          <w:sz w:val="28"/>
          <w:vertAlign w:val="subscript"/>
        </w:rPr>
        <w:t xml:space="preserve"> </w:t>
      </w:r>
      <w:r w:rsidRPr="00F37945">
        <w:rPr>
          <w:color w:val="000000"/>
          <w:sz w:val="28"/>
          <w:vertAlign w:val="subscript"/>
        </w:rPr>
        <w:t>,</w:t>
      </w:r>
      <w:r w:rsidRPr="00F37945">
        <w:rPr>
          <w:color w:val="000000"/>
          <w:sz w:val="28"/>
        </w:rPr>
        <w:t>т. е. третью.</w:t>
      </w:r>
    </w:p>
    <w:p w:rsidR="004B5002" w:rsidRPr="00F37945" w:rsidRDefault="004B5002" w:rsidP="004B5002">
      <w:pPr>
        <w:pStyle w:val="31"/>
        <w:shd w:val="clear" w:color="000000" w:fill="auto"/>
        <w:suppressAutoHyphens/>
        <w:spacing w:line="360" w:lineRule="auto"/>
        <w:ind w:firstLine="709"/>
        <w:rPr>
          <w:color w:val="000000"/>
          <w:sz w:val="28"/>
        </w:rPr>
      </w:pPr>
    </w:p>
    <w:p w:rsidR="00461470" w:rsidRPr="00F37945" w:rsidRDefault="004B5002" w:rsidP="004B5002">
      <w:pPr>
        <w:pStyle w:val="31"/>
        <w:shd w:val="clear" w:color="000000" w:fill="auto"/>
        <w:spacing w:line="360" w:lineRule="auto"/>
        <w:jc w:val="center"/>
        <w:rPr>
          <w:b/>
          <w:color w:val="000000"/>
          <w:sz w:val="28"/>
        </w:rPr>
      </w:pPr>
      <w:r w:rsidRPr="00F37945">
        <w:rPr>
          <w:b/>
          <w:color w:val="000000"/>
          <w:sz w:val="28"/>
        </w:rPr>
        <w:t>Результаты размещения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77"/>
        <w:gridCol w:w="2881"/>
      </w:tblGrid>
      <w:tr w:rsidR="00461470" w:rsidRPr="00F37945" w:rsidTr="00F37945">
        <w:trPr>
          <w:trHeight w:val="414"/>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Микросхема</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Номер посадочного места</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Х1</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1</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lang w:val="en-US"/>
              </w:rPr>
              <w:t>DD</w:t>
            </w:r>
            <w:r w:rsidRPr="00F37945">
              <w:rPr>
                <w:color w:val="000000"/>
                <w:sz w:val="20"/>
              </w:rPr>
              <w:t>1</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3</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lang w:val="en-US"/>
              </w:rPr>
              <w:t>DD</w:t>
            </w:r>
            <w:r w:rsidRPr="00F37945">
              <w:rPr>
                <w:color w:val="000000"/>
                <w:sz w:val="20"/>
              </w:rPr>
              <w:t>2</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4</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DD3</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8</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DD4</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9</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DD5</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5</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DD6</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6</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DD7</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7</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DD8</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10</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DD9</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11</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DD10</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12</w:t>
            </w:r>
          </w:p>
        </w:tc>
      </w:tr>
      <w:tr w:rsidR="00461470" w:rsidRPr="00F37945" w:rsidTr="00F37945">
        <w:trPr>
          <w:trHeight w:val="408"/>
          <w:jc w:val="center"/>
        </w:trPr>
        <w:tc>
          <w:tcPr>
            <w:tcW w:w="267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DD11</w:t>
            </w:r>
          </w:p>
        </w:tc>
        <w:tc>
          <w:tcPr>
            <w:tcW w:w="2881"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rPr>
              <w:t>2</w:t>
            </w:r>
          </w:p>
        </w:tc>
      </w:tr>
    </w:tbl>
    <w:p w:rsidR="00461470" w:rsidRPr="00F37945" w:rsidRDefault="00461470" w:rsidP="004B5002">
      <w:pPr>
        <w:pStyle w:val="31"/>
        <w:shd w:val="clear" w:color="000000" w:fill="auto"/>
        <w:suppressAutoHyphens/>
        <w:spacing w:line="360" w:lineRule="auto"/>
        <w:ind w:firstLine="709"/>
        <w:rPr>
          <w:color w:val="000000"/>
          <w:sz w:val="28"/>
        </w:rPr>
      </w:pPr>
    </w:p>
    <w:p w:rsidR="00461470" w:rsidRPr="00F37945" w:rsidRDefault="004B5002" w:rsidP="004B5002">
      <w:pPr>
        <w:shd w:val="clear" w:color="000000" w:fill="auto"/>
        <w:spacing w:line="360" w:lineRule="auto"/>
        <w:jc w:val="center"/>
        <w:rPr>
          <w:b/>
          <w:color w:val="000000"/>
          <w:sz w:val="28"/>
        </w:rPr>
      </w:pPr>
      <w:r w:rsidRPr="00F37945">
        <w:rPr>
          <w:color w:val="000000"/>
          <w:sz w:val="28"/>
        </w:rPr>
        <w:br w:type="page"/>
      </w:r>
      <w:r w:rsidR="00461470" w:rsidRPr="00F37945">
        <w:rPr>
          <w:b/>
          <w:color w:val="000000"/>
          <w:sz w:val="28"/>
        </w:rPr>
        <w:t>3. Трассировка цепей питания и земли с</w:t>
      </w:r>
      <w:r w:rsidRPr="00F37945">
        <w:rPr>
          <w:b/>
          <w:color w:val="000000"/>
          <w:sz w:val="28"/>
        </w:rPr>
        <w:t xml:space="preserve"> </w:t>
      </w:r>
      <w:r w:rsidR="00461470" w:rsidRPr="00F37945">
        <w:rPr>
          <w:b/>
          <w:color w:val="000000"/>
          <w:sz w:val="28"/>
        </w:rPr>
        <w:t>использованием алгоритма построения кратчайших связывающих цепей</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461470" w:rsidP="004B5002">
      <w:pPr>
        <w:pStyle w:val="a4"/>
        <w:shd w:val="clear" w:color="000000" w:fill="auto"/>
        <w:suppressAutoHyphens/>
        <w:spacing w:line="360" w:lineRule="auto"/>
        <w:ind w:firstLine="709"/>
        <w:jc w:val="both"/>
        <w:rPr>
          <w:color w:val="000000"/>
          <w:sz w:val="28"/>
        </w:rPr>
      </w:pPr>
      <w:r w:rsidRPr="00F37945">
        <w:rPr>
          <w:color w:val="000000"/>
          <w:sz w:val="28"/>
        </w:rPr>
        <w:t>Трассировка – прокладка электрических трасс, проводов (при проводном монтаже), дорожек.</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Трассировку соединений осуществляют с помощью алгоритмов, основанных на методах динамического программирования. Общим для этих алгоритмов является разбиение монтажного поля на ячейки, размер и форма которых определяют плотность и конфигурацию печатных проводников. Наибольшее распространение на практике получило разбиение рабочего поля на правильные квадраты, что обеспечивает простую адресацию ячеек в прямоугольной системе координат и привычную форму соединений. Размеры ячеек определяются конструктивно – технологическими требованиями, предъявляемыми к печатному монтажу. Так как в каждой ячейке обычно размещается только один вывод или печатный проводник, максимальные размеры ячеек определяются допустимой точностью воспроизведения проводников.</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Алгоритм Краскала (цепи земли)</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Строится кратчайшая связывающая сеть путем последовательного присоединения к ней ребер, удовлетворяющих следующим условиям:</w:t>
      </w:r>
    </w:p>
    <w:p w:rsidR="00461470" w:rsidRPr="00F37945" w:rsidRDefault="00461470" w:rsidP="004B5002">
      <w:pPr>
        <w:numPr>
          <w:ilvl w:val="0"/>
          <w:numId w:val="18"/>
        </w:numPr>
        <w:shd w:val="clear" w:color="000000" w:fill="auto"/>
        <w:suppressAutoHyphens/>
        <w:spacing w:line="360" w:lineRule="auto"/>
        <w:ind w:left="0" w:firstLine="709"/>
        <w:jc w:val="both"/>
        <w:rPr>
          <w:color w:val="000000"/>
          <w:sz w:val="28"/>
        </w:rPr>
      </w:pPr>
      <w:r w:rsidRPr="00F37945">
        <w:rPr>
          <w:color w:val="000000"/>
          <w:sz w:val="28"/>
        </w:rPr>
        <w:t>ребро минимально</w:t>
      </w:r>
    </w:p>
    <w:p w:rsidR="00461470" w:rsidRPr="00F37945" w:rsidRDefault="00461470" w:rsidP="004B5002">
      <w:pPr>
        <w:numPr>
          <w:ilvl w:val="0"/>
          <w:numId w:val="18"/>
        </w:numPr>
        <w:shd w:val="clear" w:color="000000" w:fill="auto"/>
        <w:suppressAutoHyphens/>
        <w:spacing w:line="360" w:lineRule="auto"/>
        <w:ind w:left="0" w:firstLine="709"/>
        <w:jc w:val="both"/>
        <w:rPr>
          <w:color w:val="000000"/>
          <w:sz w:val="28"/>
        </w:rPr>
      </w:pPr>
      <w:r w:rsidRPr="00F37945">
        <w:rPr>
          <w:color w:val="000000"/>
          <w:sz w:val="28"/>
        </w:rPr>
        <w:t>ребро инцидентно только по одной вершине</w:t>
      </w:r>
    </w:p>
    <w:p w:rsidR="004B5002" w:rsidRPr="00F37945" w:rsidRDefault="00461470" w:rsidP="004B5002">
      <w:pPr>
        <w:numPr>
          <w:ilvl w:val="0"/>
          <w:numId w:val="18"/>
        </w:numPr>
        <w:shd w:val="clear" w:color="000000" w:fill="auto"/>
        <w:suppressAutoHyphens/>
        <w:spacing w:line="360" w:lineRule="auto"/>
        <w:ind w:left="0" w:firstLine="709"/>
        <w:jc w:val="both"/>
        <w:rPr>
          <w:color w:val="000000"/>
          <w:sz w:val="28"/>
        </w:rPr>
      </w:pPr>
      <w:r w:rsidRPr="00F37945">
        <w:rPr>
          <w:color w:val="000000"/>
          <w:sz w:val="28"/>
        </w:rPr>
        <w:t>присоединение рассматриваемого ребра не приводит к повышению степени любой вершины больше заданного числа</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Последовательность:</w:t>
      </w:r>
    </w:p>
    <w:p w:rsidR="00461470" w:rsidRPr="00F37945" w:rsidRDefault="00461470" w:rsidP="004B5002">
      <w:pPr>
        <w:numPr>
          <w:ilvl w:val="0"/>
          <w:numId w:val="18"/>
        </w:numPr>
        <w:shd w:val="clear" w:color="000000" w:fill="auto"/>
        <w:suppressAutoHyphens/>
        <w:spacing w:line="360" w:lineRule="auto"/>
        <w:ind w:left="0" w:firstLine="709"/>
        <w:jc w:val="both"/>
        <w:rPr>
          <w:color w:val="000000"/>
          <w:sz w:val="28"/>
        </w:rPr>
      </w:pPr>
      <w:r w:rsidRPr="00F37945">
        <w:rPr>
          <w:color w:val="000000"/>
          <w:sz w:val="28"/>
        </w:rPr>
        <w:t>на множестве вершин строится полный граф, задаются матрица расстояний</w:t>
      </w:r>
    </w:p>
    <w:p w:rsidR="004B5002" w:rsidRPr="00F37945" w:rsidRDefault="00461470" w:rsidP="004B5002">
      <w:pPr>
        <w:numPr>
          <w:ilvl w:val="0"/>
          <w:numId w:val="18"/>
        </w:numPr>
        <w:shd w:val="clear" w:color="000000" w:fill="auto"/>
        <w:suppressAutoHyphens/>
        <w:spacing w:line="360" w:lineRule="auto"/>
        <w:ind w:left="0" w:firstLine="709"/>
        <w:jc w:val="both"/>
        <w:rPr>
          <w:color w:val="000000"/>
          <w:sz w:val="28"/>
        </w:rPr>
      </w:pPr>
      <w:r w:rsidRPr="00F37945">
        <w:rPr>
          <w:color w:val="000000"/>
          <w:sz w:val="28"/>
        </w:rPr>
        <w:t>упорядочиваются ребра в порядке возрастания их длины</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Построение КСС осуществляется путем последовательного выбора ребер удовлетворяющих трем условиям, при этом формируется массив индексов ребер. Условием получения покрывающего дерева является вычерчивание всех номеров вершин в массиве номеров.</w:t>
      </w:r>
    </w:p>
    <w:p w:rsidR="00461470" w:rsidRPr="00F37945" w:rsidRDefault="00461470" w:rsidP="004B5002">
      <w:pPr>
        <w:numPr>
          <w:ilvl w:val="0"/>
          <w:numId w:val="19"/>
        </w:numPr>
        <w:shd w:val="clear" w:color="000000" w:fill="auto"/>
        <w:suppressAutoHyphens/>
        <w:spacing w:line="360" w:lineRule="auto"/>
        <w:ind w:left="0" w:firstLine="709"/>
        <w:jc w:val="both"/>
        <w:rPr>
          <w:color w:val="000000"/>
          <w:sz w:val="28"/>
        </w:rPr>
      </w:pPr>
      <w:r w:rsidRPr="00F37945">
        <w:rPr>
          <w:color w:val="000000"/>
          <w:sz w:val="28"/>
        </w:rPr>
        <w:t>Матрица расстояний</w:t>
      </w:r>
    </w:p>
    <w:p w:rsidR="00461470" w:rsidRPr="00F37945" w:rsidRDefault="00461470" w:rsidP="004B5002">
      <w:pPr>
        <w:shd w:val="clear" w:color="000000" w:fill="auto"/>
        <w:suppressAutoHyphens/>
        <w:spacing w:line="360" w:lineRule="auto"/>
        <w:ind w:firstLine="709"/>
        <w:jc w:val="both"/>
        <w:rPr>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
        <w:gridCol w:w="937"/>
        <w:gridCol w:w="938"/>
        <w:gridCol w:w="937"/>
        <w:gridCol w:w="938"/>
      </w:tblGrid>
      <w:tr w:rsidR="00461470" w:rsidRPr="00F37945" w:rsidTr="00F37945">
        <w:trPr>
          <w:trHeight w:val="690"/>
          <w:jc w:val="center"/>
        </w:trPr>
        <w:tc>
          <w:tcPr>
            <w:tcW w:w="1095" w:type="dxa"/>
            <w:vMerge w:val="restart"/>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r w:rsidRPr="00F37945">
              <w:rPr>
                <w:color w:val="000000"/>
                <w:sz w:val="20"/>
                <w:lang w:val="en-US"/>
              </w:rPr>
              <w:t>x</w:t>
            </w:r>
            <w:r w:rsidRPr="00F37945">
              <w:rPr>
                <w:color w:val="000000"/>
                <w:sz w:val="20"/>
              </w:rPr>
              <w:t>1</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DD11</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DD5</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DD3</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DD9</w:t>
            </w:r>
          </w:p>
        </w:tc>
      </w:tr>
      <w:tr w:rsidR="00461470" w:rsidRPr="00F37945" w:rsidTr="00F37945">
        <w:trPr>
          <w:trHeight w:val="690"/>
          <w:jc w:val="center"/>
        </w:trPr>
        <w:tc>
          <w:tcPr>
            <w:tcW w:w="1095" w:type="dxa"/>
            <w:vMerge/>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DD1</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DD6</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DD4</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DD10</w:t>
            </w:r>
          </w:p>
        </w:tc>
      </w:tr>
      <w:tr w:rsidR="00461470" w:rsidRPr="00F37945" w:rsidTr="00F37945">
        <w:trPr>
          <w:trHeight w:val="690"/>
          <w:jc w:val="center"/>
        </w:trPr>
        <w:tc>
          <w:tcPr>
            <w:tcW w:w="1095" w:type="dxa"/>
            <w:vMerge/>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DD2</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DD7</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DD8</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p>
        </w:tc>
      </w:tr>
    </w:tbl>
    <w:p w:rsidR="00461470" w:rsidRPr="00F37945" w:rsidRDefault="00461470" w:rsidP="004B5002">
      <w:pPr>
        <w:pStyle w:val="3"/>
        <w:keepNext w:val="0"/>
        <w:shd w:val="clear" w:color="000000" w:fill="auto"/>
        <w:spacing w:line="360" w:lineRule="auto"/>
        <w:rPr>
          <w:b/>
          <w:color w:val="000000"/>
          <w:sz w:val="28"/>
          <w:lang w:val="en-US"/>
        </w:rPr>
      </w:pPr>
      <w:r w:rsidRPr="00F37945">
        <w:rPr>
          <w:b/>
          <w:color w:val="000000"/>
          <w:sz w:val="28"/>
          <w:lang w:val="en-US"/>
        </w:rPr>
        <w:t>Рис.4</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61470" w:rsidP="004B5002">
      <w:pPr>
        <w:shd w:val="clear" w:color="000000" w:fill="auto"/>
        <w:spacing w:line="360" w:lineRule="auto"/>
        <w:jc w:val="center"/>
        <w:rPr>
          <w:b/>
          <w:color w:val="000000"/>
          <w:sz w:val="28"/>
        </w:rPr>
      </w:pPr>
      <w:r w:rsidRPr="00F37945">
        <w:rPr>
          <w:b/>
          <w:color w:val="000000"/>
          <w:sz w:val="28"/>
        </w:rPr>
        <w:t>Матрица длин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0"/>
        <w:gridCol w:w="560"/>
        <w:gridCol w:w="560"/>
        <w:gridCol w:w="560"/>
        <w:gridCol w:w="560"/>
        <w:gridCol w:w="560"/>
        <w:gridCol w:w="560"/>
        <w:gridCol w:w="560"/>
        <w:gridCol w:w="560"/>
        <w:gridCol w:w="560"/>
        <w:gridCol w:w="560"/>
        <w:gridCol w:w="560"/>
        <w:gridCol w:w="560"/>
        <w:gridCol w:w="560"/>
      </w:tblGrid>
      <w:tr w:rsidR="00461470" w:rsidRPr="00F37945" w:rsidTr="00F37945">
        <w:trPr>
          <w:trHeight w:val="366"/>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lang w:val="en-US"/>
              </w:rPr>
              <w:t>p</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30</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31</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27</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31</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26</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22</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26</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27</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23</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27</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29</w:t>
            </w:r>
          </w:p>
        </w:tc>
      </w:tr>
      <w:tr w:rsidR="00461470" w:rsidRPr="00F37945" w:rsidTr="00F37945">
        <w:trPr>
          <w:trHeight w:val="363"/>
          <w:jc w:val="center"/>
        </w:trPr>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60"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30</w:t>
            </w:r>
          </w:p>
        </w:tc>
      </w:tr>
    </w:tbl>
    <w:p w:rsidR="00461470" w:rsidRPr="00F37945" w:rsidRDefault="00461470" w:rsidP="004B5002">
      <w:pPr>
        <w:shd w:val="clear" w:color="000000" w:fill="auto"/>
        <w:suppressAutoHyphens/>
        <w:spacing w:line="360" w:lineRule="auto"/>
        <w:ind w:firstLine="709"/>
        <w:jc w:val="both"/>
        <w:rPr>
          <w:color w:val="000000"/>
          <w:sz w:val="28"/>
        </w:rPr>
      </w:pP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2) строки упорядочиваются по возрастанию массив ребер число ребер</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5511A0" w:rsidP="004B5002">
      <w:pPr>
        <w:shd w:val="clear" w:color="000000" w:fill="auto"/>
        <w:spacing w:line="360" w:lineRule="auto"/>
        <w:jc w:val="center"/>
        <w:rPr>
          <w:b/>
          <w:color w:val="000000"/>
          <w:sz w:val="28"/>
        </w:rPr>
      </w:pPr>
      <w:r>
        <w:rPr>
          <w:color w:val="000000"/>
          <w:sz w:val="28"/>
        </w:rPr>
        <w:pict>
          <v:shape id="_x0000_i1102" type="#_x0000_t75" style="width:65.25pt;height:30.75pt" fillcolor="window">
            <v:imagedata r:id="rId66" o:title=""/>
          </v:shape>
        </w:pict>
      </w:r>
    </w:p>
    <w:p w:rsidR="00461470" w:rsidRPr="00F37945" w:rsidRDefault="00461470" w:rsidP="004B5002">
      <w:pPr>
        <w:shd w:val="clear" w:color="000000" w:fill="auto"/>
        <w:spacing w:line="360" w:lineRule="auto"/>
        <w:jc w:val="center"/>
        <w:rPr>
          <w:b/>
          <w:color w:val="000000"/>
          <w:sz w:val="28"/>
        </w:rPr>
      </w:pPr>
    </w:p>
    <w:p w:rsidR="00461470" w:rsidRPr="00F37945" w:rsidRDefault="005511A0" w:rsidP="004B5002">
      <w:pPr>
        <w:shd w:val="clear" w:color="000000" w:fill="auto"/>
        <w:spacing w:line="360" w:lineRule="auto"/>
        <w:jc w:val="center"/>
        <w:rPr>
          <w:b/>
          <w:color w:val="000000"/>
          <w:sz w:val="28"/>
        </w:rPr>
      </w:pPr>
      <w:r>
        <w:rPr>
          <w:b/>
          <w:color w:val="000000"/>
          <w:sz w:val="28"/>
        </w:rPr>
        <w:pict>
          <v:shape id="_x0000_i1103" type="#_x0000_t75" style="width:219.75pt;height:45.75pt" fillcolor="window">
            <v:imagedata r:id="rId67" o:title=""/>
          </v:shape>
        </w:pict>
      </w:r>
    </w:p>
    <w:p w:rsidR="004B5002" w:rsidRPr="00F37945" w:rsidRDefault="004B5002" w:rsidP="004B5002">
      <w:pPr>
        <w:shd w:val="clear" w:color="000000" w:fill="auto"/>
        <w:spacing w:line="360" w:lineRule="auto"/>
        <w:jc w:val="center"/>
        <w:rPr>
          <w:color w:val="000000"/>
          <w:sz w:val="28"/>
        </w:rPr>
      </w:pP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В результате трассировки цепей земли будет иметь вид:</w:t>
      </w:r>
    </w:p>
    <w:p w:rsidR="004B5002" w:rsidRPr="00F37945" w:rsidRDefault="004B5002" w:rsidP="004B5002">
      <w:pPr>
        <w:shd w:val="clear" w:color="000000" w:fill="auto"/>
        <w:suppressAutoHyphens/>
        <w:spacing w:line="360" w:lineRule="auto"/>
        <w:ind w:firstLine="709"/>
        <w:jc w:val="both"/>
        <w:rPr>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
        <w:gridCol w:w="937"/>
        <w:gridCol w:w="938"/>
        <w:gridCol w:w="937"/>
        <w:gridCol w:w="938"/>
      </w:tblGrid>
      <w:tr w:rsidR="00461470" w:rsidRPr="00F37945" w:rsidTr="00F37945">
        <w:trPr>
          <w:trHeight w:val="690"/>
          <w:jc w:val="center"/>
        </w:trPr>
        <w:tc>
          <w:tcPr>
            <w:tcW w:w="1095" w:type="dxa"/>
            <w:vMerge w:val="restart"/>
            <w:shd w:val="clear" w:color="auto" w:fill="auto"/>
          </w:tcPr>
          <w:p w:rsidR="00461470" w:rsidRPr="00F37945" w:rsidRDefault="005511A0" w:rsidP="00F37945">
            <w:pPr>
              <w:pStyle w:val="31"/>
              <w:shd w:val="clear" w:color="000000" w:fill="auto"/>
              <w:suppressAutoHyphens/>
              <w:spacing w:line="360" w:lineRule="auto"/>
              <w:jc w:val="left"/>
              <w:rPr>
                <w:color w:val="000000"/>
                <w:sz w:val="20"/>
              </w:rPr>
            </w:pPr>
            <w:r>
              <w:rPr>
                <w:noProof/>
              </w:rPr>
              <w:pict>
                <v:line id="_x0000_s1028" style="position:absolute;flip:y;z-index:251659264" from="261.75pt,69.8pt" to="309pt,105.05pt" o:allowincell="f"/>
              </w:pict>
            </w:r>
            <w:r>
              <w:rPr>
                <w:noProof/>
              </w:rPr>
              <w:pict>
                <v:line id="_x0000_s1029" style="position:absolute;z-index:251658240" from="261.75pt,69.8pt" to="308.25pt,104.3pt" o:allowincell="f"/>
              </w:pict>
            </w:r>
          </w:p>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x1</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DD11</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DD5</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DD3</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DD9</w:t>
            </w:r>
          </w:p>
        </w:tc>
      </w:tr>
      <w:tr w:rsidR="00461470" w:rsidRPr="00F37945" w:rsidTr="00F37945">
        <w:trPr>
          <w:trHeight w:val="690"/>
          <w:jc w:val="center"/>
        </w:trPr>
        <w:tc>
          <w:tcPr>
            <w:tcW w:w="1095" w:type="dxa"/>
            <w:vMerge/>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DD1</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DD6</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DD4</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DD10</w:t>
            </w:r>
          </w:p>
        </w:tc>
      </w:tr>
      <w:tr w:rsidR="00461470" w:rsidRPr="00F37945" w:rsidTr="00F37945">
        <w:trPr>
          <w:trHeight w:val="690"/>
          <w:jc w:val="center"/>
        </w:trPr>
        <w:tc>
          <w:tcPr>
            <w:tcW w:w="1095" w:type="dxa"/>
            <w:vMerge/>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DD2</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DD7</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DD8</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p>
        </w:tc>
      </w:tr>
    </w:tbl>
    <w:p w:rsidR="00461470" w:rsidRPr="00F37945" w:rsidRDefault="00461470" w:rsidP="004B5002">
      <w:pPr>
        <w:shd w:val="clear" w:color="000000" w:fill="auto"/>
        <w:spacing w:line="360" w:lineRule="auto"/>
        <w:jc w:val="center"/>
        <w:rPr>
          <w:b/>
          <w:color w:val="000000"/>
          <w:sz w:val="28"/>
        </w:rPr>
      </w:pPr>
      <w:r w:rsidRPr="00F37945">
        <w:rPr>
          <w:b/>
          <w:color w:val="000000"/>
          <w:sz w:val="28"/>
        </w:rPr>
        <w:t>Рис.5</w: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Алгоритм Прима (цепи питания)</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В алгоритме Прима производится манипуляция с матрицей расстояний. Например: выбирается произвольная вершина (строка матрицы), в ней просматриваются элементы и выбирается наименьший присоединяется ближайшая вершина после чего обнуляется столбец, соответствующий присоединенной вершине. На следующем этапе просматриваются уже две строки и процедура повторяется. Проверка ограничения максимально допустимой степени вершины осуществляется аналогично алгоритму Краскала (анализируется массив индексов выбранных вершин)</w:t>
      </w:r>
    </w:p>
    <w:p w:rsidR="00461470" w:rsidRPr="00F37945" w:rsidRDefault="00461470" w:rsidP="004B5002">
      <w:pPr>
        <w:numPr>
          <w:ilvl w:val="0"/>
          <w:numId w:val="20"/>
        </w:numPr>
        <w:shd w:val="clear" w:color="000000" w:fill="auto"/>
        <w:suppressAutoHyphens/>
        <w:spacing w:line="360" w:lineRule="auto"/>
        <w:ind w:left="0" w:firstLine="709"/>
        <w:jc w:val="both"/>
        <w:rPr>
          <w:color w:val="000000"/>
          <w:sz w:val="28"/>
        </w:rPr>
      </w:pPr>
      <w:r w:rsidRPr="00F37945">
        <w:rPr>
          <w:color w:val="000000"/>
          <w:sz w:val="28"/>
        </w:rPr>
        <w:t>матрица расстояний используется та же, что и в алгоритме Краскала (см. выше)</w:t>
      </w:r>
    </w:p>
    <w:p w:rsidR="004B5002" w:rsidRPr="00F37945" w:rsidRDefault="00461470" w:rsidP="004B5002">
      <w:pPr>
        <w:numPr>
          <w:ilvl w:val="0"/>
          <w:numId w:val="20"/>
        </w:numPr>
        <w:shd w:val="clear" w:color="000000" w:fill="auto"/>
        <w:suppressAutoHyphens/>
        <w:spacing w:line="360" w:lineRule="auto"/>
        <w:ind w:left="0" w:firstLine="709"/>
        <w:jc w:val="both"/>
        <w:rPr>
          <w:color w:val="000000"/>
          <w:sz w:val="28"/>
        </w:rPr>
      </w:pPr>
      <w:r w:rsidRPr="00F37945">
        <w:rPr>
          <w:color w:val="000000"/>
          <w:sz w:val="28"/>
        </w:rPr>
        <w:t>выбирается произвольно вершина (например № 1), где минимум элемент</w:t>
      </w:r>
    </w:p>
    <w:p w:rsidR="004B5002" w:rsidRPr="00F37945" w:rsidRDefault="004B5002" w:rsidP="004B5002">
      <w:pPr>
        <w:shd w:val="clear" w:color="000000" w:fill="auto"/>
        <w:suppressAutoHyphens/>
        <w:spacing w:line="360" w:lineRule="auto"/>
        <w:ind w:left="709"/>
        <w:jc w:val="both"/>
        <w:rPr>
          <w:color w:val="000000"/>
          <w:sz w:val="28"/>
        </w:rPr>
      </w:pPr>
    </w:p>
    <w:p w:rsidR="004B5002" w:rsidRPr="00F37945" w:rsidRDefault="005511A0" w:rsidP="004B5002">
      <w:pPr>
        <w:shd w:val="clear" w:color="000000" w:fill="auto"/>
        <w:spacing w:line="360" w:lineRule="auto"/>
        <w:jc w:val="center"/>
        <w:rPr>
          <w:color w:val="000000"/>
          <w:sz w:val="28"/>
        </w:rPr>
      </w:pPr>
      <w:r>
        <w:rPr>
          <w:b/>
          <w:color w:val="000000"/>
          <w:sz w:val="28"/>
        </w:rPr>
        <w:pict>
          <v:shape id="_x0000_i1104" type="#_x0000_t75" style="width:219.75pt;height:45.75pt" fillcolor="window">
            <v:imagedata r:id="rId67" o:title=""/>
          </v:shape>
        </w:pict>
      </w:r>
    </w:p>
    <w:p w:rsidR="004B5002" w:rsidRPr="00F37945" w:rsidRDefault="004B5002" w:rsidP="004B5002">
      <w:pPr>
        <w:shd w:val="clear" w:color="000000" w:fill="auto"/>
        <w:suppressAutoHyphens/>
        <w:spacing w:line="360" w:lineRule="auto"/>
        <w:ind w:firstLine="709"/>
        <w:jc w:val="both"/>
        <w:rPr>
          <w:color w:val="000000"/>
          <w:sz w:val="28"/>
        </w:rPr>
      </w:pP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В результате всех этих действий получаем трассировку цепей питания в следующем виде.</w:t>
      </w:r>
    </w:p>
    <w:p w:rsidR="00461470" w:rsidRPr="00F37945" w:rsidRDefault="00461470" w:rsidP="004B5002">
      <w:pPr>
        <w:shd w:val="clear" w:color="000000" w:fill="auto"/>
        <w:suppressAutoHyphens/>
        <w:spacing w:line="360" w:lineRule="auto"/>
        <w:ind w:firstLine="709"/>
        <w:jc w:val="both"/>
        <w:rPr>
          <w:color w:val="000000"/>
          <w:sz w:val="28"/>
        </w:rPr>
        <w:sectPr w:rsidR="00461470" w:rsidRPr="00F37945" w:rsidSect="004B5002">
          <w:pgSz w:w="11906" w:h="16838"/>
          <w:pgMar w:top="1134" w:right="850" w:bottom="1134" w:left="1701" w:header="709" w:footer="709" w:gutter="0"/>
          <w:cols w:space="720"/>
          <w:docGrid w:linePitch="272"/>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5"/>
        <w:gridCol w:w="937"/>
        <w:gridCol w:w="938"/>
        <w:gridCol w:w="937"/>
        <w:gridCol w:w="938"/>
      </w:tblGrid>
      <w:tr w:rsidR="00461470" w:rsidRPr="00F37945" w:rsidTr="00F37945">
        <w:trPr>
          <w:trHeight w:val="690"/>
          <w:jc w:val="center"/>
        </w:trPr>
        <w:tc>
          <w:tcPr>
            <w:tcW w:w="1095" w:type="dxa"/>
            <w:vMerge w:val="restart"/>
            <w:shd w:val="clear" w:color="auto" w:fill="auto"/>
          </w:tcPr>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x1</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DD11</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DD5</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DD3</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DD9</w:t>
            </w:r>
          </w:p>
        </w:tc>
      </w:tr>
      <w:tr w:rsidR="00461470" w:rsidRPr="00F37945" w:rsidTr="00F37945">
        <w:trPr>
          <w:trHeight w:val="690"/>
          <w:jc w:val="center"/>
        </w:trPr>
        <w:tc>
          <w:tcPr>
            <w:tcW w:w="1095" w:type="dxa"/>
            <w:vMerge/>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DD1</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DD6</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DD4</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DD10</w:t>
            </w:r>
          </w:p>
        </w:tc>
      </w:tr>
      <w:tr w:rsidR="00461470" w:rsidRPr="00F37945" w:rsidTr="00F37945">
        <w:trPr>
          <w:trHeight w:val="690"/>
          <w:jc w:val="center"/>
        </w:trPr>
        <w:tc>
          <w:tcPr>
            <w:tcW w:w="1095" w:type="dxa"/>
            <w:vMerge/>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DD2</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DD7</w:t>
            </w:r>
          </w:p>
        </w:tc>
        <w:tc>
          <w:tcPr>
            <w:tcW w:w="937"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r w:rsidRPr="00F37945">
              <w:rPr>
                <w:color w:val="000000"/>
                <w:sz w:val="20"/>
                <w:lang w:val="en-US"/>
              </w:rPr>
              <w:t>DD8</w:t>
            </w:r>
          </w:p>
        </w:tc>
        <w:tc>
          <w:tcPr>
            <w:tcW w:w="938" w:type="dxa"/>
            <w:shd w:val="clear" w:color="auto" w:fill="auto"/>
          </w:tcPr>
          <w:p w:rsidR="00461470" w:rsidRPr="00F37945" w:rsidRDefault="00461470" w:rsidP="00F37945">
            <w:pPr>
              <w:pStyle w:val="31"/>
              <w:shd w:val="clear" w:color="000000" w:fill="auto"/>
              <w:suppressAutoHyphens/>
              <w:spacing w:line="360" w:lineRule="auto"/>
              <w:jc w:val="left"/>
              <w:rPr>
                <w:color w:val="000000"/>
                <w:sz w:val="20"/>
                <w:lang w:val="en-US"/>
              </w:rPr>
            </w:pPr>
          </w:p>
          <w:p w:rsidR="00461470" w:rsidRPr="00F37945" w:rsidRDefault="00461470" w:rsidP="00F37945">
            <w:pPr>
              <w:pStyle w:val="31"/>
              <w:shd w:val="clear" w:color="000000" w:fill="auto"/>
              <w:suppressAutoHyphens/>
              <w:spacing w:line="360" w:lineRule="auto"/>
              <w:jc w:val="left"/>
              <w:rPr>
                <w:color w:val="000000"/>
                <w:sz w:val="20"/>
                <w:lang w:val="en-US"/>
              </w:rPr>
            </w:pPr>
          </w:p>
        </w:tc>
      </w:tr>
    </w:tbl>
    <w:p w:rsidR="00461470" w:rsidRPr="00F37945" w:rsidRDefault="00461470" w:rsidP="004B5002">
      <w:pPr>
        <w:shd w:val="clear" w:color="000000" w:fill="auto"/>
        <w:spacing w:line="360" w:lineRule="auto"/>
        <w:jc w:val="center"/>
        <w:rPr>
          <w:b/>
          <w:color w:val="000000"/>
          <w:sz w:val="28"/>
        </w:rPr>
      </w:pPr>
      <w:r w:rsidRPr="00F37945">
        <w:rPr>
          <w:b/>
          <w:color w:val="000000"/>
          <w:sz w:val="28"/>
        </w:rPr>
        <w:t>Рис.6</w:t>
      </w:r>
    </w:p>
    <w:p w:rsidR="00461470" w:rsidRPr="00F37945" w:rsidRDefault="00461470" w:rsidP="00461470">
      <w:pPr>
        <w:pStyle w:val="21"/>
        <w:shd w:val="clear" w:color="000000" w:fill="auto"/>
        <w:spacing w:line="360" w:lineRule="auto"/>
        <w:rPr>
          <w:i w:val="0"/>
          <w:color w:val="000000"/>
          <w:sz w:val="28"/>
        </w:rPr>
      </w:pPr>
      <w:r w:rsidRPr="00F37945">
        <w:rPr>
          <w:b w:val="0"/>
          <w:i w:val="0"/>
          <w:color w:val="000000"/>
          <w:sz w:val="28"/>
        </w:rPr>
        <w:br w:type="page"/>
      </w:r>
      <w:r w:rsidRPr="00F37945">
        <w:rPr>
          <w:i w:val="0"/>
          <w:color w:val="000000"/>
          <w:sz w:val="28"/>
        </w:rPr>
        <w:t>4. Трассировка сигнальных цепей с помощью волновых алгоритмов</w:t>
      </w:r>
    </w:p>
    <w:p w:rsidR="004B5002" w:rsidRPr="00F37945" w:rsidRDefault="004B5002" w:rsidP="004B5002">
      <w:pPr>
        <w:shd w:val="clear" w:color="000000" w:fill="auto"/>
        <w:suppressAutoHyphens/>
        <w:spacing w:line="360" w:lineRule="auto"/>
        <w:ind w:firstLine="709"/>
        <w:jc w:val="both"/>
        <w:rPr>
          <w:color w:val="000000"/>
          <w:sz w:val="28"/>
        </w:rPr>
      </w:pPr>
    </w:p>
    <w:p w:rsidR="004B5002" w:rsidRPr="00F37945" w:rsidRDefault="00461470" w:rsidP="004B5002">
      <w:pPr>
        <w:pStyle w:val="a4"/>
        <w:shd w:val="clear" w:color="000000" w:fill="auto"/>
        <w:suppressAutoHyphens/>
        <w:spacing w:line="360" w:lineRule="auto"/>
        <w:ind w:firstLine="709"/>
        <w:jc w:val="both"/>
        <w:rPr>
          <w:color w:val="000000"/>
          <w:sz w:val="28"/>
        </w:rPr>
      </w:pPr>
      <w:r w:rsidRPr="00F37945">
        <w:rPr>
          <w:color w:val="000000"/>
          <w:sz w:val="28"/>
        </w:rPr>
        <w:t>Данный алгоритм является классическим примером использования методов динамического программирования для решения задачи трассировки печатных соединений. Основные принципы построения трасс с помощью волнового алгоритма сводятся к следующему.</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Все ячейки монтажного поля подразделяют на занятые и свободные. Занятыми считаются ячейки, в которых уже расположены проводники, построенные на предыдущих шагах, или находятся монтажные выводы элементов, а также ячейки, соответствующие границе платы запрещенным для прокладывания проводников участкам. Каждый раз при проведении новой трассы можно использовать лишь свободные ячейки, число которых по мере проведения трасс сокращается.</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На множестве ячеек (свободных) коммутационного поля моделируют волну влияния из одной ячейки в другую, соединяемых впоследствии одним проводником. Первую ячейку, в которой зарождается волна влияний называют источником, а вторую – приемником волны. Чтобы иметь возможность следить за прохождением фронта волны влияний, его фрагментом на каждом этапе присваивают некоторые веса:</w:t>
      </w:r>
    </w:p>
    <w:p w:rsidR="00461470" w:rsidRPr="00F37945" w:rsidRDefault="00461470" w:rsidP="004B5002">
      <w:pPr>
        <w:shd w:val="clear" w:color="000000" w:fill="auto"/>
        <w:suppressAutoHyphens/>
        <w:spacing w:line="360" w:lineRule="auto"/>
        <w:ind w:firstLine="709"/>
        <w:jc w:val="both"/>
        <w:rPr>
          <w:color w:val="000000"/>
          <w:sz w:val="28"/>
        </w:rPr>
      </w:pPr>
    </w:p>
    <w:p w:rsidR="00461470" w:rsidRPr="00F37945" w:rsidRDefault="005511A0" w:rsidP="00461470">
      <w:pPr>
        <w:shd w:val="clear" w:color="000000" w:fill="auto"/>
        <w:spacing w:line="360" w:lineRule="auto"/>
        <w:jc w:val="center"/>
        <w:rPr>
          <w:color w:val="000000"/>
          <w:sz w:val="28"/>
        </w:rPr>
      </w:pPr>
      <w:r>
        <w:rPr>
          <w:b/>
          <w:color w:val="000000"/>
          <w:sz w:val="28"/>
        </w:rPr>
        <w:pict>
          <v:shape id="_x0000_i1105" type="#_x0000_t75" style="width:94.5pt;height:25.5pt" fillcolor="window">
            <v:imagedata r:id="rId68" o:title=""/>
          </v:shape>
        </w:pict>
      </w:r>
      <w:r w:rsidR="004B5002" w:rsidRPr="00F37945">
        <w:rPr>
          <w:color w:val="000000"/>
          <w:sz w:val="28"/>
        </w:rPr>
        <w:t xml:space="preserve"> </w:t>
      </w:r>
      <w:r w:rsidR="00461470" w:rsidRPr="00F37945">
        <w:rPr>
          <w:color w:val="000000"/>
          <w:sz w:val="28"/>
        </w:rPr>
        <w:t>(10)</w:t>
      </w:r>
    </w:p>
    <w:p w:rsidR="00461470" w:rsidRPr="00F37945" w:rsidRDefault="00461470" w:rsidP="004B5002">
      <w:pPr>
        <w:shd w:val="clear" w:color="000000" w:fill="auto"/>
        <w:suppressAutoHyphens/>
        <w:spacing w:line="360" w:lineRule="auto"/>
        <w:ind w:firstLine="709"/>
        <w:jc w:val="both"/>
        <w:rPr>
          <w:color w:val="000000"/>
          <w:sz w:val="28"/>
        </w:rPr>
      </w:pP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где </w:t>
      </w:r>
      <w:r w:rsidR="005511A0">
        <w:rPr>
          <w:color w:val="000000"/>
          <w:sz w:val="28"/>
        </w:rPr>
        <w:pict>
          <v:shape id="_x0000_i1106" type="#_x0000_t75" style="width:21pt;height:27pt" fillcolor="window">
            <v:imagedata r:id="rId69" o:title=""/>
          </v:shape>
        </w:pict>
      </w:r>
      <w:r w:rsidRPr="00F37945">
        <w:rPr>
          <w:color w:val="000000"/>
          <w:sz w:val="28"/>
        </w:rPr>
        <w:t xml:space="preserve"> и </w:t>
      </w:r>
      <w:r w:rsidR="005511A0">
        <w:rPr>
          <w:color w:val="000000"/>
          <w:sz w:val="28"/>
        </w:rPr>
        <w:pict>
          <v:shape id="_x0000_i1107" type="#_x0000_t75" style="width:34.5pt;height:30pt" fillcolor="window">
            <v:imagedata r:id="rId70" o:title=""/>
          </v:shape>
        </w:pict>
      </w:r>
      <w:r w:rsidRPr="00F37945">
        <w:rPr>
          <w:color w:val="000000"/>
          <w:sz w:val="28"/>
        </w:rPr>
        <w:t>- веса ячеек</w:t>
      </w:r>
      <w:r w:rsidR="004B5002" w:rsidRPr="00F37945">
        <w:rPr>
          <w:color w:val="000000"/>
          <w:sz w:val="28"/>
        </w:rPr>
        <w:t xml:space="preserve"> </w:t>
      </w:r>
      <w:r w:rsidRPr="00F37945">
        <w:rPr>
          <w:color w:val="000000"/>
          <w:sz w:val="28"/>
          <w:lang w:val="en-US"/>
        </w:rPr>
        <w:t>k</w:t>
      </w:r>
      <w:r w:rsidRPr="00F37945">
        <w:rPr>
          <w:color w:val="000000"/>
          <w:sz w:val="28"/>
        </w:rPr>
        <w:t xml:space="preserve"> – го и (</w:t>
      </w:r>
      <w:r w:rsidRPr="00F37945">
        <w:rPr>
          <w:color w:val="000000"/>
          <w:sz w:val="28"/>
          <w:lang w:val="en-US"/>
        </w:rPr>
        <w:t>k</w:t>
      </w:r>
      <w:r w:rsidRPr="00F37945">
        <w:rPr>
          <w:color w:val="000000"/>
          <w:sz w:val="28"/>
        </w:rPr>
        <w:t>-1) –го фронтов;</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φ – числовая характеристика, зависящая от выбранного критерия оптимизации;</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 xml:space="preserve">На </w:t>
      </w:r>
      <w:r w:rsidR="005511A0">
        <w:rPr>
          <w:color w:val="000000"/>
          <w:sz w:val="28"/>
        </w:rPr>
        <w:pict>
          <v:shape id="_x0000_i1108" type="#_x0000_t75" style="width:21pt;height:27pt" fillcolor="window">
            <v:imagedata r:id="rId69" o:title=""/>
          </v:shape>
        </w:pict>
      </w:r>
      <w:r w:rsidRPr="00F37945">
        <w:rPr>
          <w:color w:val="000000"/>
          <w:sz w:val="28"/>
        </w:rPr>
        <w:t xml:space="preserve"> накладывают одно ограничение – веса ячеек предыдущих фронтов не должны быть больше весов ячеек последующих фронтов. Фронт распространяется только на соседние ячейки, которые имеют с ячейками предыдущего фронта либо общую сторону, либо хотя бы одну общую точку. Процесс распространения волны продолжается до тех пор, пока ее расширяющийся фронт не достигнет приемника или на θ шаге не найдется ни одной свободной ячейки, которая могла бы быть включена в очередной фронт, что соответствует случаю невозможности проведения трассы при заданных ограничениях.</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Если в результате распространения волна достигла приемника, то осуществляют «проведение пути», которое заключается в движении от приемника к источнику по пройденным на этапе распространения волны ячейкам, следя за тем, чтобы значение</w:t>
      </w:r>
      <w:r w:rsidR="004B5002" w:rsidRPr="00F37945">
        <w:rPr>
          <w:color w:val="000000"/>
          <w:sz w:val="28"/>
        </w:rPr>
        <w:t xml:space="preserve"> </w:t>
      </w:r>
      <w:r w:rsidR="005511A0">
        <w:rPr>
          <w:color w:val="000000"/>
          <w:sz w:val="28"/>
        </w:rPr>
        <w:pict>
          <v:shape id="_x0000_i1109" type="#_x0000_t75" style="width:21pt;height:27pt" fillcolor="window">
            <v:imagedata r:id="rId69" o:title=""/>
          </v:shape>
        </w:pict>
      </w:r>
      <w:r w:rsidRPr="00F37945">
        <w:rPr>
          <w:color w:val="000000"/>
          <w:sz w:val="28"/>
        </w:rPr>
        <w:t xml:space="preserve"> монотонно убывали. В результате получают путь, соединяющий эти две точки. Из описания алгоритма следует, мято все условия, необходимые для проведения пути, закладываются в правила приписания веса ячейкам.</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Приведем два примера трассировки соединений с помощью волнового алгоритма ЛИ.</w:t>
      </w:r>
    </w:p>
    <w:p w:rsidR="004B5002"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Чтобы исключить неопределенность при проведении пути для случая, когда несколько ячеек имеют одинаковый минимальный вес, вводят понятие путевых координат задающих предпочтительность проведения трассы.</w:t>
      </w:r>
    </w:p>
    <w:p w:rsidR="00461470" w:rsidRPr="00F37945" w:rsidRDefault="00461470" w:rsidP="004B5002">
      <w:pPr>
        <w:shd w:val="clear" w:color="000000" w:fill="auto"/>
        <w:suppressAutoHyphens/>
        <w:spacing w:line="360" w:lineRule="auto"/>
        <w:ind w:firstLine="709"/>
        <w:jc w:val="both"/>
        <w:rPr>
          <w:color w:val="000000"/>
          <w:sz w:val="28"/>
        </w:rPr>
      </w:pPr>
      <w:r w:rsidRPr="00F37945">
        <w:rPr>
          <w:color w:val="000000"/>
          <w:sz w:val="28"/>
        </w:rPr>
        <w:t>В приложении 5 представлена плата с проведенной трассировкой.</w:t>
      </w:r>
    </w:p>
    <w:p w:rsidR="00461470" w:rsidRPr="00F37945" w:rsidRDefault="00461470" w:rsidP="004B5002">
      <w:pPr>
        <w:pStyle w:val="31"/>
        <w:shd w:val="clear" w:color="000000" w:fill="auto"/>
        <w:suppressAutoHyphens/>
        <w:spacing w:line="360" w:lineRule="auto"/>
        <w:ind w:firstLine="709"/>
        <w:rPr>
          <w:color w:val="000000"/>
          <w:sz w:val="2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87"/>
        <w:gridCol w:w="587"/>
        <w:gridCol w:w="587"/>
        <w:gridCol w:w="588"/>
        <w:gridCol w:w="587"/>
        <w:gridCol w:w="587"/>
        <w:gridCol w:w="588"/>
        <w:gridCol w:w="587"/>
        <w:gridCol w:w="587"/>
        <w:gridCol w:w="587"/>
        <w:gridCol w:w="588"/>
        <w:gridCol w:w="587"/>
        <w:gridCol w:w="587"/>
        <w:gridCol w:w="588"/>
        <w:gridCol w:w="603"/>
        <w:gridCol w:w="6"/>
        <w:gridCol w:w="567"/>
      </w:tblGrid>
      <w:tr w:rsidR="00461470" w:rsidRPr="00F37945" w:rsidTr="00F37945">
        <w:trPr>
          <w:trHeight w:val="578"/>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10</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10</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11</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10</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10</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11</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12</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11</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10</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rPr>
            </w:pPr>
          </w:p>
        </w:tc>
        <w:tc>
          <w:tcPr>
            <w:tcW w:w="567" w:type="dxa"/>
            <w:shd w:val="clear" w:color="auto" w:fill="auto"/>
          </w:tcPr>
          <w:p w:rsidR="00461470" w:rsidRPr="00F37945" w:rsidRDefault="00461470" w:rsidP="00F37945">
            <w:pPr>
              <w:shd w:val="clear" w:color="000000" w:fill="auto"/>
              <w:suppressAutoHyphens/>
              <w:spacing w:line="360" w:lineRule="auto"/>
              <w:rPr>
                <w:color w:val="000000"/>
              </w:rPr>
            </w:pP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9</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10</w:t>
            </w: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10</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8</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9</w:t>
            </w: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11</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7</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8</w:t>
            </w: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12</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14</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17</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0</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2</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4</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609" w:type="dxa"/>
            <w:gridSpan w:val="2"/>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6</w:t>
            </w:r>
          </w:p>
        </w:tc>
        <w:tc>
          <w:tcPr>
            <w:tcW w:w="567"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6</w:t>
            </w: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13</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15</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16</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5</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603"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7</w:t>
            </w:r>
          </w:p>
        </w:tc>
        <w:tc>
          <w:tcPr>
            <w:tcW w:w="569" w:type="dxa"/>
            <w:gridSpan w:val="2"/>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8</w:t>
            </w:r>
          </w:p>
        </w:tc>
      </w:tr>
      <w:tr w:rsidR="00461470" w:rsidRPr="00F37945" w:rsidTr="00F37945">
        <w:trPr>
          <w:trHeight w:val="566"/>
          <w:jc w:val="center"/>
        </w:trPr>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16</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15</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14</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13</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12</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11</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10</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9</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8</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587"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6</w:t>
            </w:r>
          </w:p>
        </w:tc>
        <w:tc>
          <w:tcPr>
            <w:tcW w:w="588" w:type="dxa"/>
            <w:shd w:val="clear" w:color="auto" w:fill="auto"/>
          </w:tcPr>
          <w:p w:rsidR="00461470" w:rsidRPr="00F37945" w:rsidRDefault="00461470" w:rsidP="00F37945">
            <w:pPr>
              <w:shd w:val="clear" w:color="000000" w:fill="auto"/>
              <w:suppressAutoHyphens/>
              <w:spacing w:line="360" w:lineRule="auto"/>
              <w:rPr>
                <w:color w:val="000000"/>
              </w:rPr>
            </w:pPr>
            <w:r w:rsidRPr="00F37945">
              <w:rPr>
                <w:color w:val="000000"/>
              </w:rPr>
              <w:t>7</w:t>
            </w:r>
          </w:p>
        </w:tc>
        <w:tc>
          <w:tcPr>
            <w:tcW w:w="603" w:type="dxa"/>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8</w:t>
            </w:r>
          </w:p>
        </w:tc>
        <w:tc>
          <w:tcPr>
            <w:tcW w:w="569" w:type="dxa"/>
            <w:gridSpan w:val="2"/>
            <w:shd w:val="clear" w:color="auto" w:fill="auto"/>
          </w:tcPr>
          <w:p w:rsidR="00461470" w:rsidRPr="00F37945" w:rsidRDefault="00461470" w:rsidP="00F37945">
            <w:pPr>
              <w:shd w:val="clear" w:color="000000" w:fill="auto"/>
              <w:suppressAutoHyphens/>
              <w:spacing w:line="360" w:lineRule="auto"/>
              <w:rPr>
                <w:color w:val="000000"/>
                <w:lang w:val="en-US"/>
              </w:rPr>
            </w:pPr>
            <w:r w:rsidRPr="00F37945">
              <w:rPr>
                <w:color w:val="000000"/>
                <w:lang w:val="en-US"/>
              </w:rPr>
              <w:t>9</w:t>
            </w:r>
          </w:p>
        </w:tc>
      </w:tr>
    </w:tbl>
    <w:p w:rsidR="00461470" w:rsidRPr="00F37945" w:rsidRDefault="00461470" w:rsidP="004B5002">
      <w:pPr>
        <w:pStyle w:val="31"/>
        <w:shd w:val="clear" w:color="000000" w:fill="auto"/>
        <w:suppressAutoHyphens/>
        <w:spacing w:line="360" w:lineRule="auto"/>
        <w:ind w:firstLine="709"/>
        <w:rPr>
          <w:color w:val="000000"/>
          <w:sz w:val="28"/>
        </w:rPr>
      </w:pPr>
    </w:p>
    <w:p w:rsidR="00461470" w:rsidRPr="00F37945" w:rsidRDefault="00461470" w:rsidP="00461470">
      <w:pPr>
        <w:pStyle w:val="31"/>
        <w:shd w:val="clear" w:color="000000" w:fill="auto"/>
        <w:spacing w:line="360" w:lineRule="auto"/>
        <w:jc w:val="center"/>
        <w:rPr>
          <w:b/>
          <w:color w:val="000000"/>
          <w:sz w:val="28"/>
        </w:rPr>
      </w:pPr>
      <w:r w:rsidRPr="00F37945">
        <w:rPr>
          <w:color w:val="000000"/>
          <w:sz w:val="28"/>
        </w:rPr>
        <w:br w:type="page"/>
      </w:r>
      <w:r w:rsidRPr="00F37945">
        <w:rPr>
          <w:b/>
          <w:color w:val="000000"/>
          <w:sz w:val="28"/>
        </w:rPr>
        <w:t>Литература</w:t>
      </w:r>
    </w:p>
    <w:p w:rsidR="004B5002" w:rsidRPr="00F37945" w:rsidRDefault="004B5002" w:rsidP="004B5002">
      <w:pPr>
        <w:pStyle w:val="31"/>
        <w:shd w:val="clear" w:color="000000" w:fill="auto"/>
        <w:suppressAutoHyphens/>
        <w:spacing w:line="360" w:lineRule="auto"/>
        <w:ind w:firstLine="709"/>
        <w:rPr>
          <w:color w:val="000000"/>
          <w:sz w:val="28"/>
        </w:rPr>
      </w:pPr>
    </w:p>
    <w:p w:rsidR="004B5002" w:rsidRPr="00F37945" w:rsidRDefault="00461470" w:rsidP="00461470">
      <w:pPr>
        <w:pStyle w:val="31"/>
        <w:numPr>
          <w:ilvl w:val="0"/>
          <w:numId w:val="22"/>
        </w:numPr>
        <w:shd w:val="clear" w:color="000000" w:fill="auto"/>
        <w:tabs>
          <w:tab w:val="left" w:pos="284"/>
        </w:tabs>
        <w:suppressAutoHyphens/>
        <w:spacing w:line="360" w:lineRule="auto"/>
        <w:ind w:left="0" w:firstLine="0"/>
        <w:rPr>
          <w:color w:val="000000"/>
          <w:sz w:val="28"/>
        </w:rPr>
      </w:pPr>
      <w:r w:rsidRPr="00F37945">
        <w:rPr>
          <w:color w:val="000000"/>
          <w:sz w:val="28"/>
        </w:rPr>
        <w:t>Мельничук В.В. «Конспект лекций по АКИТ и ПРЭС» БГУИР Минск 2000г.</w:t>
      </w:r>
    </w:p>
    <w:p w:rsidR="004B5002" w:rsidRPr="00F37945" w:rsidRDefault="00461470" w:rsidP="00461470">
      <w:pPr>
        <w:pStyle w:val="31"/>
        <w:numPr>
          <w:ilvl w:val="0"/>
          <w:numId w:val="22"/>
        </w:numPr>
        <w:shd w:val="clear" w:color="000000" w:fill="auto"/>
        <w:tabs>
          <w:tab w:val="left" w:pos="284"/>
        </w:tabs>
        <w:suppressAutoHyphens/>
        <w:spacing w:line="360" w:lineRule="auto"/>
        <w:ind w:left="0" w:firstLine="0"/>
        <w:rPr>
          <w:color w:val="000000"/>
          <w:sz w:val="28"/>
        </w:rPr>
      </w:pPr>
      <w:r w:rsidRPr="00F37945">
        <w:rPr>
          <w:color w:val="000000"/>
          <w:sz w:val="28"/>
        </w:rPr>
        <w:t>Деньдобренько Б.Н. «Автоматизация конструирования РЭА» Москва 1980г.</w:t>
      </w:r>
    </w:p>
    <w:p w:rsidR="00461470" w:rsidRPr="00F37945" w:rsidRDefault="00461470" w:rsidP="00461470">
      <w:pPr>
        <w:pStyle w:val="31"/>
        <w:numPr>
          <w:ilvl w:val="0"/>
          <w:numId w:val="22"/>
        </w:numPr>
        <w:shd w:val="clear" w:color="000000" w:fill="auto"/>
        <w:tabs>
          <w:tab w:val="left" w:pos="284"/>
        </w:tabs>
        <w:suppressAutoHyphens/>
        <w:spacing w:line="360" w:lineRule="auto"/>
        <w:ind w:left="0" w:firstLine="0"/>
        <w:rPr>
          <w:color w:val="000000"/>
          <w:sz w:val="28"/>
        </w:rPr>
      </w:pPr>
      <w:r w:rsidRPr="00F37945">
        <w:rPr>
          <w:color w:val="000000"/>
          <w:sz w:val="28"/>
        </w:rPr>
        <w:t>Методическое пособие к лабораторному практикуму по курсу «Математическое обеспечение конструкций и технологии проектирования с применением САПР» Минск 1987г.</w:t>
      </w:r>
      <w:bookmarkStart w:id="0" w:name="_GoBack"/>
      <w:bookmarkEnd w:id="0"/>
    </w:p>
    <w:sectPr w:rsidR="00461470" w:rsidRPr="00F37945" w:rsidSect="004B5002">
      <w:pgSz w:w="11906" w:h="16838"/>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1C4192"/>
    <w:lvl w:ilvl="0">
      <w:numFmt w:val="decimal"/>
      <w:lvlText w:val="*"/>
      <w:lvlJc w:val="left"/>
      <w:rPr>
        <w:rFonts w:cs="Times New Roman"/>
      </w:rPr>
    </w:lvl>
  </w:abstractNum>
  <w:abstractNum w:abstractNumId="1">
    <w:nsid w:val="05AF48CA"/>
    <w:multiLevelType w:val="singleLevel"/>
    <w:tmpl w:val="72DE4486"/>
    <w:lvl w:ilvl="0">
      <w:start w:val="1"/>
      <w:numFmt w:val="decimal"/>
      <w:lvlText w:val="%1. "/>
      <w:legacy w:legacy="1" w:legacySpace="0" w:legacyIndent="283"/>
      <w:lvlJc w:val="left"/>
      <w:pPr>
        <w:ind w:left="283" w:hanging="283"/>
      </w:pPr>
      <w:rPr>
        <w:rFonts w:ascii="Times New Roman" w:hAnsi="Times New Roman" w:cs="Times New Roman" w:hint="default"/>
        <w:b/>
        <w:i/>
        <w:sz w:val="36"/>
        <w:u w:val="none"/>
      </w:rPr>
    </w:lvl>
  </w:abstractNum>
  <w:abstractNum w:abstractNumId="2">
    <w:nsid w:val="078523A7"/>
    <w:multiLevelType w:val="singleLevel"/>
    <w:tmpl w:val="D138C6FA"/>
    <w:lvl w:ilvl="0">
      <w:start w:val="5"/>
      <w:numFmt w:val="upperRoman"/>
      <w:lvlText w:val="%1."/>
      <w:legacy w:legacy="1" w:legacySpace="0" w:legacyIndent="57"/>
      <w:lvlJc w:val="left"/>
      <w:pPr>
        <w:ind w:left="624" w:hanging="57"/>
      </w:pPr>
      <w:rPr>
        <w:rFonts w:cs="Times New Roman"/>
      </w:rPr>
    </w:lvl>
  </w:abstractNum>
  <w:abstractNum w:abstractNumId="3">
    <w:nsid w:val="0F60035F"/>
    <w:multiLevelType w:val="hybridMultilevel"/>
    <w:tmpl w:val="1C286DA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109439EA"/>
    <w:multiLevelType w:val="singleLevel"/>
    <w:tmpl w:val="2B2A5190"/>
    <w:lvl w:ilvl="0">
      <w:start w:val="1"/>
      <w:numFmt w:val="upperRoman"/>
      <w:lvlText w:val="%1."/>
      <w:legacy w:legacy="1" w:legacySpace="0" w:legacyIndent="283"/>
      <w:lvlJc w:val="left"/>
      <w:pPr>
        <w:ind w:left="850" w:hanging="283"/>
      </w:pPr>
      <w:rPr>
        <w:rFonts w:cs="Times New Roman"/>
      </w:rPr>
    </w:lvl>
  </w:abstractNum>
  <w:abstractNum w:abstractNumId="5">
    <w:nsid w:val="28186AA2"/>
    <w:multiLevelType w:val="singleLevel"/>
    <w:tmpl w:val="2C200E3E"/>
    <w:lvl w:ilvl="0">
      <w:start w:val="1"/>
      <w:numFmt w:val="decimal"/>
      <w:lvlText w:val="%1"/>
      <w:lvlJc w:val="left"/>
      <w:pPr>
        <w:tabs>
          <w:tab w:val="num" w:pos="360"/>
        </w:tabs>
        <w:ind w:left="360" w:hanging="360"/>
      </w:pPr>
      <w:rPr>
        <w:rFonts w:cs="Times New Roman" w:hint="default"/>
        <w:b/>
        <w:i w:val="0"/>
        <w:sz w:val="40"/>
      </w:rPr>
    </w:lvl>
  </w:abstractNum>
  <w:abstractNum w:abstractNumId="6">
    <w:nsid w:val="296128A1"/>
    <w:multiLevelType w:val="singleLevel"/>
    <w:tmpl w:val="C5D068E4"/>
    <w:lvl w:ilvl="0">
      <w:start w:val="1"/>
      <w:numFmt w:val="decimal"/>
      <w:lvlText w:val="%1."/>
      <w:legacy w:legacy="1" w:legacySpace="57" w:legacyIndent="0"/>
      <w:lvlJc w:val="left"/>
      <w:pPr>
        <w:ind w:left="567"/>
      </w:pPr>
      <w:rPr>
        <w:rFonts w:cs="Times New Roman"/>
      </w:rPr>
    </w:lvl>
  </w:abstractNum>
  <w:abstractNum w:abstractNumId="7">
    <w:nsid w:val="2ABE7A4A"/>
    <w:multiLevelType w:val="singleLevel"/>
    <w:tmpl w:val="70087E0A"/>
    <w:lvl w:ilvl="0">
      <w:start w:val="2"/>
      <w:numFmt w:val="decimal"/>
      <w:lvlText w:val="%1. "/>
      <w:legacy w:legacy="1" w:legacySpace="0" w:legacyIndent="283"/>
      <w:lvlJc w:val="left"/>
      <w:pPr>
        <w:ind w:left="283" w:hanging="283"/>
      </w:pPr>
      <w:rPr>
        <w:rFonts w:ascii="Times New Roman" w:hAnsi="Times New Roman" w:cs="Times New Roman" w:hint="default"/>
        <w:b/>
        <w:i/>
        <w:sz w:val="36"/>
        <w:u w:val="none"/>
      </w:rPr>
    </w:lvl>
  </w:abstractNum>
  <w:abstractNum w:abstractNumId="8">
    <w:nsid w:val="2AEC663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9">
    <w:nsid w:val="34874AB5"/>
    <w:multiLevelType w:val="singleLevel"/>
    <w:tmpl w:val="AEC41FC6"/>
    <w:lvl w:ilvl="0">
      <w:numFmt w:val="none"/>
      <w:lvlText w:val=""/>
      <w:lvlJc w:val="left"/>
      <w:pPr>
        <w:tabs>
          <w:tab w:val="num" w:pos="360"/>
        </w:tabs>
      </w:pPr>
      <w:rPr>
        <w:rFonts w:cs="Times New Roman"/>
      </w:rPr>
    </w:lvl>
  </w:abstractNum>
  <w:abstractNum w:abstractNumId="10">
    <w:nsid w:val="3AFF7E7B"/>
    <w:multiLevelType w:val="singleLevel"/>
    <w:tmpl w:val="222EC6EE"/>
    <w:lvl w:ilvl="0">
      <w:start w:val="3"/>
      <w:numFmt w:val="bullet"/>
      <w:lvlText w:val="-"/>
      <w:lvlJc w:val="left"/>
      <w:pPr>
        <w:tabs>
          <w:tab w:val="num" w:pos="360"/>
        </w:tabs>
        <w:ind w:left="360" w:hanging="360"/>
      </w:pPr>
      <w:rPr>
        <w:rFonts w:hint="default"/>
      </w:rPr>
    </w:lvl>
  </w:abstractNum>
  <w:abstractNum w:abstractNumId="11">
    <w:nsid w:val="47BD57E8"/>
    <w:multiLevelType w:val="singleLevel"/>
    <w:tmpl w:val="3ADEB1F4"/>
    <w:lvl w:ilvl="0">
      <w:start w:val="4"/>
      <w:numFmt w:val="upperRoman"/>
      <w:lvlText w:val="%1."/>
      <w:legacy w:legacy="1" w:legacySpace="0" w:legacyIndent="283"/>
      <w:lvlJc w:val="left"/>
      <w:pPr>
        <w:ind w:left="850" w:hanging="283"/>
      </w:pPr>
      <w:rPr>
        <w:rFonts w:cs="Times New Roman"/>
      </w:rPr>
    </w:lvl>
  </w:abstractNum>
  <w:abstractNum w:abstractNumId="12">
    <w:nsid w:val="53AD54BF"/>
    <w:multiLevelType w:val="hybridMultilevel"/>
    <w:tmpl w:val="E2EE5C40"/>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5DEE4410"/>
    <w:multiLevelType w:val="singleLevel"/>
    <w:tmpl w:val="9882373E"/>
    <w:lvl w:ilvl="0">
      <w:start w:val="1"/>
      <w:numFmt w:val="bullet"/>
      <w:lvlText w:val="-"/>
      <w:lvlJc w:val="left"/>
      <w:pPr>
        <w:tabs>
          <w:tab w:val="num" w:pos="480"/>
        </w:tabs>
        <w:ind w:left="480" w:hanging="360"/>
      </w:pPr>
      <w:rPr>
        <w:rFonts w:hint="default"/>
      </w:rPr>
    </w:lvl>
  </w:abstractNum>
  <w:abstractNum w:abstractNumId="14">
    <w:nsid w:val="5EFF3A5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5">
    <w:nsid w:val="64F85D80"/>
    <w:multiLevelType w:val="singleLevel"/>
    <w:tmpl w:val="94481DFE"/>
    <w:lvl w:ilvl="0">
      <w:start w:val="1"/>
      <w:numFmt w:val="upperRoman"/>
      <w:lvlText w:val="%1."/>
      <w:legacy w:legacy="1" w:legacySpace="57" w:legacyIndent="0"/>
      <w:lvlJc w:val="left"/>
      <w:pPr>
        <w:ind w:left="567"/>
      </w:pPr>
      <w:rPr>
        <w:rFonts w:cs="Times New Roman"/>
      </w:rPr>
    </w:lvl>
  </w:abstractNum>
  <w:abstractNum w:abstractNumId="16">
    <w:nsid w:val="6A8F4A1F"/>
    <w:multiLevelType w:val="multilevel"/>
    <w:tmpl w:val="AC62B1E6"/>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7">
    <w:nsid w:val="7BDC7134"/>
    <w:multiLevelType w:val="singleLevel"/>
    <w:tmpl w:val="450C4A28"/>
    <w:lvl w:ilvl="0">
      <w:start w:val="6"/>
      <w:numFmt w:val="upperRoman"/>
      <w:lvlText w:val="%1."/>
      <w:legacy w:legacy="1" w:legacySpace="0" w:legacyIndent="283"/>
      <w:lvlJc w:val="left"/>
      <w:pPr>
        <w:ind w:left="850" w:hanging="283"/>
      </w:pPr>
      <w:rPr>
        <w:rFonts w:cs="Times New Roman"/>
      </w:rPr>
    </w:lvl>
  </w:abstractNum>
  <w:num w:numId="1">
    <w:abstractNumId w:val="0"/>
    <w:lvlOverride w:ilvl="0">
      <w:lvl w:ilvl="0">
        <w:start w:val="1"/>
        <w:numFmt w:val="bullet"/>
        <w:lvlText w:val=""/>
        <w:legacy w:legacy="1" w:legacySpace="57" w:legacyIndent="0"/>
        <w:lvlJc w:val="left"/>
        <w:pPr>
          <w:ind w:left="567"/>
        </w:pPr>
        <w:rPr>
          <w:rFonts w:ascii="Symbol" w:hAnsi="Symbol" w:hint="default"/>
        </w:rPr>
      </w:lvl>
    </w:lvlOverride>
  </w:num>
  <w:num w:numId="2">
    <w:abstractNumId w:val="0"/>
    <w:lvlOverride w:ilvl="0">
      <w:lvl w:ilvl="0">
        <w:start w:val="1"/>
        <w:numFmt w:val="bullet"/>
        <w:lvlText w:val=""/>
        <w:legacy w:legacy="1" w:legacySpace="57" w:legacyIndent="0"/>
        <w:lvlJc w:val="left"/>
        <w:pPr>
          <w:ind w:left="567"/>
        </w:pPr>
        <w:rPr>
          <w:rFonts w:ascii="Symbol" w:hAnsi="Symbol" w:hint="default"/>
          <w:sz w:val="28"/>
        </w:rPr>
      </w:lvl>
    </w:lvlOverride>
  </w:num>
  <w:num w:numId="3">
    <w:abstractNumId w:val="16"/>
  </w:num>
  <w:num w:numId="4">
    <w:abstractNumId w:val="5"/>
  </w:num>
  <w:num w:numId="5">
    <w:abstractNumId w:val="13"/>
  </w:num>
  <w:num w:numId="6">
    <w:abstractNumId w:val="1"/>
  </w:num>
  <w:num w:numId="7">
    <w:abstractNumId w:val="4"/>
  </w:num>
  <w:num w:numId="8">
    <w:abstractNumId w:val="11"/>
  </w:num>
  <w:num w:numId="9">
    <w:abstractNumId w:val="11"/>
    <w:lvlOverride w:ilvl="0">
      <w:lvl w:ilvl="0">
        <w:start w:val="1"/>
        <w:numFmt w:val="upperRoman"/>
        <w:lvlText w:val="%1."/>
        <w:legacy w:legacy="1" w:legacySpace="0" w:legacyIndent="283"/>
        <w:lvlJc w:val="left"/>
        <w:pPr>
          <w:ind w:left="850" w:hanging="283"/>
        </w:pPr>
        <w:rPr>
          <w:rFonts w:cs="Times New Roman"/>
        </w:rPr>
      </w:lvl>
    </w:lvlOverride>
  </w:num>
  <w:num w:numId="10">
    <w:abstractNumId w:val="7"/>
  </w:num>
  <w:num w:numId="11">
    <w:abstractNumId w:val="15"/>
  </w:num>
  <w:num w:numId="12">
    <w:abstractNumId w:val="15"/>
    <w:lvlOverride w:ilvl="0">
      <w:lvl w:ilvl="0">
        <w:start w:val="1"/>
        <w:numFmt w:val="upperRoman"/>
        <w:lvlText w:val="%1."/>
        <w:legacy w:legacy="1" w:legacySpace="0" w:legacyIndent="283"/>
        <w:lvlJc w:val="left"/>
        <w:pPr>
          <w:ind w:left="850" w:hanging="283"/>
        </w:pPr>
        <w:rPr>
          <w:rFonts w:cs="Times New Roman"/>
        </w:rPr>
      </w:lvl>
    </w:lvlOverride>
  </w:num>
  <w:num w:numId="13">
    <w:abstractNumId w:val="15"/>
    <w:lvlOverride w:ilvl="0">
      <w:lvl w:ilvl="0">
        <w:start w:val="1"/>
        <w:numFmt w:val="upperRoman"/>
        <w:lvlText w:val="%1."/>
        <w:legacy w:legacy="1" w:legacySpace="0" w:legacyIndent="57"/>
        <w:lvlJc w:val="left"/>
        <w:pPr>
          <w:ind w:left="624" w:hanging="57"/>
        </w:pPr>
        <w:rPr>
          <w:rFonts w:cs="Times New Roman"/>
        </w:rPr>
      </w:lvl>
    </w:lvlOverride>
  </w:num>
  <w:num w:numId="14">
    <w:abstractNumId w:val="2"/>
  </w:num>
  <w:num w:numId="15">
    <w:abstractNumId w:val="17"/>
  </w:num>
  <w:num w:numId="16">
    <w:abstractNumId w:val="6"/>
  </w:num>
  <w:num w:numId="17">
    <w:abstractNumId w:val="9"/>
  </w:num>
  <w:num w:numId="18">
    <w:abstractNumId w:val="10"/>
  </w:num>
  <w:num w:numId="19">
    <w:abstractNumId w:val="8"/>
  </w:num>
  <w:num w:numId="20">
    <w:abstractNumId w:val="14"/>
  </w:num>
  <w:num w:numId="21">
    <w:abstractNumId w:val="12"/>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00"/>
  <w:displayHorizontalDrawingGridEvery w:val="0"/>
  <w:displayVerticalDrawingGridEvery w:val="0"/>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002"/>
    <w:rsid w:val="00461470"/>
    <w:rsid w:val="004B5002"/>
    <w:rsid w:val="005511A0"/>
    <w:rsid w:val="009E7701"/>
    <w:rsid w:val="00BC75F6"/>
    <w:rsid w:val="00F37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5"/>
    <o:shapelayout v:ext="edit">
      <o:idmap v:ext="edit" data="1"/>
    </o:shapelayout>
  </w:shapeDefaults>
  <w:decimalSymbol w:val=","/>
  <w:listSeparator w:val=";"/>
  <w14:defaultImageDpi w14:val="0"/>
  <w15:chartTrackingRefBased/>
  <w15:docId w15:val="{C02A9619-101E-4A99-B968-45FD06FA1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jc w:val="both"/>
      <w:outlineLvl w:val="0"/>
    </w:pPr>
    <w:rPr>
      <w:sz w:val="24"/>
    </w:rPr>
  </w:style>
  <w:style w:type="paragraph" w:styleId="2">
    <w:name w:val="heading 2"/>
    <w:basedOn w:val="a"/>
    <w:next w:val="a"/>
    <w:link w:val="20"/>
    <w:uiPriority w:val="9"/>
    <w:qFormat/>
    <w:pPr>
      <w:keepNext/>
      <w:ind w:right="84"/>
      <w:outlineLvl w:val="1"/>
    </w:pPr>
    <w:rPr>
      <w:sz w:val="32"/>
      <w:lang w:val="en-US"/>
    </w:rPr>
  </w:style>
  <w:style w:type="paragraph" w:styleId="3">
    <w:name w:val="heading 3"/>
    <w:basedOn w:val="a"/>
    <w:next w:val="a"/>
    <w:link w:val="30"/>
    <w:uiPriority w:val="9"/>
    <w:qFormat/>
    <w:pPr>
      <w:keepNext/>
      <w:jc w:val="center"/>
      <w:outlineLvl w:val="2"/>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caption"/>
    <w:basedOn w:val="a"/>
    <w:next w:val="a"/>
    <w:uiPriority w:val="35"/>
    <w:qFormat/>
    <w:rPr>
      <w:sz w:val="24"/>
    </w:rPr>
  </w:style>
  <w:style w:type="paragraph" w:styleId="a4">
    <w:name w:val="Body Text"/>
    <w:basedOn w:val="a"/>
    <w:link w:val="a5"/>
    <w:uiPriority w:val="99"/>
    <w:semiHidden/>
    <w:rPr>
      <w:sz w:val="36"/>
      <w:szCs w:val="24"/>
    </w:rPr>
  </w:style>
  <w:style w:type="character" w:customStyle="1" w:styleId="a5">
    <w:name w:val="Основний текст Знак"/>
    <w:link w:val="a4"/>
    <w:uiPriority w:val="99"/>
    <w:semiHidden/>
  </w:style>
  <w:style w:type="paragraph" w:styleId="a6">
    <w:name w:val="Title"/>
    <w:basedOn w:val="a"/>
    <w:link w:val="a7"/>
    <w:uiPriority w:val="10"/>
    <w:qFormat/>
    <w:pPr>
      <w:jc w:val="center"/>
    </w:pPr>
    <w:rPr>
      <w:b/>
      <w:i/>
      <w:sz w:val="32"/>
    </w:rPr>
  </w:style>
  <w:style w:type="character" w:customStyle="1" w:styleId="a7">
    <w:name w:val="Назва Знак"/>
    <w:link w:val="a6"/>
    <w:uiPriority w:val="10"/>
    <w:rPr>
      <w:rFonts w:ascii="Cambria" w:eastAsia="Times New Roman" w:hAnsi="Cambria" w:cs="Times New Roman"/>
      <w:b/>
      <w:bCs/>
      <w:kern w:val="28"/>
      <w:sz w:val="32"/>
      <w:szCs w:val="32"/>
    </w:rPr>
  </w:style>
  <w:style w:type="paragraph" w:styleId="21">
    <w:name w:val="Body Text 2"/>
    <w:basedOn w:val="a"/>
    <w:link w:val="22"/>
    <w:uiPriority w:val="99"/>
    <w:semiHidden/>
    <w:pPr>
      <w:jc w:val="center"/>
    </w:pPr>
    <w:rPr>
      <w:b/>
      <w:i/>
      <w:sz w:val="32"/>
    </w:rPr>
  </w:style>
  <w:style w:type="character" w:customStyle="1" w:styleId="22">
    <w:name w:val="Основний текст 2 Знак"/>
    <w:link w:val="21"/>
    <w:uiPriority w:val="99"/>
    <w:semiHidden/>
  </w:style>
  <w:style w:type="paragraph" w:styleId="31">
    <w:name w:val="Body Text 3"/>
    <w:basedOn w:val="a"/>
    <w:link w:val="32"/>
    <w:uiPriority w:val="99"/>
    <w:semiHidden/>
    <w:pPr>
      <w:jc w:val="both"/>
    </w:pPr>
    <w:rPr>
      <w:sz w:val="24"/>
    </w:rPr>
  </w:style>
  <w:style w:type="character" w:customStyle="1" w:styleId="32">
    <w:name w:val="Основний текст 3 Знак"/>
    <w:link w:val="31"/>
    <w:uiPriority w:val="99"/>
    <w:semiHidden/>
    <w:rPr>
      <w:sz w:val="16"/>
      <w:szCs w:val="16"/>
    </w:rPr>
  </w:style>
  <w:style w:type="paragraph" w:styleId="a8">
    <w:name w:val="Body Text Indent"/>
    <w:basedOn w:val="a"/>
    <w:link w:val="a9"/>
    <w:uiPriority w:val="99"/>
    <w:semiHidden/>
    <w:pPr>
      <w:ind w:firstLine="567"/>
      <w:jc w:val="both"/>
    </w:pPr>
    <w:rPr>
      <w:sz w:val="28"/>
    </w:rPr>
  </w:style>
  <w:style w:type="character" w:customStyle="1" w:styleId="a9">
    <w:name w:val="Основний текст з відступом Знак"/>
    <w:link w:val="a8"/>
    <w:uiPriority w:val="99"/>
    <w:semiHidden/>
  </w:style>
  <w:style w:type="table" w:styleId="aa">
    <w:name w:val="Table Grid"/>
    <w:basedOn w:val="a1"/>
    <w:uiPriority w:val="59"/>
    <w:rsid w:val="004B500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7" Type="http://schemas.openxmlformats.org/officeDocument/2006/relationships/image" Target="media/image3.wmf"/><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wmf"/><Relationship Id="rId29" Type="http://schemas.openxmlformats.org/officeDocument/2006/relationships/image" Target="media/image25.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8.wmf"/><Relationship Id="rId37" Type="http://schemas.openxmlformats.org/officeDocument/2006/relationships/image" Target="media/image33.wmf"/><Relationship Id="rId40" Type="http://schemas.openxmlformats.org/officeDocument/2006/relationships/image" Target="media/image36.wmf"/><Relationship Id="rId45" Type="http://schemas.openxmlformats.org/officeDocument/2006/relationships/image" Target="media/image41.png"/><Relationship Id="rId53" Type="http://schemas.openxmlformats.org/officeDocument/2006/relationships/image" Target="media/image49.wmf"/><Relationship Id="rId58" Type="http://schemas.openxmlformats.org/officeDocument/2006/relationships/image" Target="media/image54.wmf"/><Relationship Id="rId66" Type="http://schemas.openxmlformats.org/officeDocument/2006/relationships/image" Target="media/image62.wmf"/><Relationship Id="rId5" Type="http://schemas.openxmlformats.org/officeDocument/2006/relationships/image" Target="media/image1.wmf"/><Relationship Id="rId61" Type="http://schemas.openxmlformats.org/officeDocument/2006/relationships/image" Target="media/image57.wmf"/><Relationship Id="rId19" Type="http://schemas.openxmlformats.org/officeDocument/2006/relationships/image" Target="media/image1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6.wmf"/><Relationship Id="rId35" Type="http://schemas.openxmlformats.org/officeDocument/2006/relationships/image" Target="media/image31.wmf"/><Relationship Id="rId43" Type="http://schemas.openxmlformats.org/officeDocument/2006/relationships/image" Target="media/image39.wmf"/><Relationship Id="rId48" Type="http://schemas.openxmlformats.org/officeDocument/2006/relationships/image" Target="media/image44.wmf"/><Relationship Id="rId56" Type="http://schemas.openxmlformats.org/officeDocument/2006/relationships/image" Target="media/image52.wmf"/><Relationship Id="rId64" Type="http://schemas.openxmlformats.org/officeDocument/2006/relationships/image" Target="media/image60.wmf"/><Relationship Id="rId69" Type="http://schemas.openxmlformats.org/officeDocument/2006/relationships/image" Target="media/image65.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image" Target="media/image29.wmf"/><Relationship Id="rId38" Type="http://schemas.openxmlformats.org/officeDocument/2006/relationships/image" Target="media/image34.wmf"/><Relationship Id="rId46" Type="http://schemas.openxmlformats.org/officeDocument/2006/relationships/image" Target="media/image42.png"/><Relationship Id="rId59" Type="http://schemas.openxmlformats.org/officeDocument/2006/relationships/image" Target="media/image55.wmf"/><Relationship Id="rId67" Type="http://schemas.openxmlformats.org/officeDocument/2006/relationships/image" Target="media/image63.wmf"/><Relationship Id="rId20" Type="http://schemas.openxmlformats.org/officeDocument/2006/relationships/image" Target="media/image16.wmf"/><Relationship Id="rId41" Type="http://schemas.openxmlformats.org/officeDocument/2006/relationships/image" Target="media/image37.wmf"/><Relationship Id="rId54" Type="http://schemas.openxmlformats.org/officeDocument/2006/relationships/image" Target="media/image50.wmf"/><Relationship Id="rId62" Type="http://schemas.openxmlformats.org/officeDocument/2006/relationships/image" Target="media/image58.wmf"/><Relationship Id="rId70" Type="http://schemas.openxmlformats.org/officeDocument/2006/relationships/image" Target="media/image66.wmf"/><Relationship Id="rId1" Type="http://schemas.openxmlformats.org/officeDocument/2006/relationships/numbering" Target="numbering.xml"/><Relationship Id="rId6" Type="http://schemas.openxmlformats.org/officeDocument/2006/relationships/image" Target="media/image2.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36" Type="http://schemas.openxmlformats.org/officeDocument/2006/relationships/image" Target="media/image32.wmf"/><Relationship Id="rId49" Type="http://schemas.openxmlformats.org/officeDocument/2006/relationships/image" Target="media/image45.wmf"/><Relationship Id="rId57" Type="http://schemas.openxmlformats.org/officeDocument/2006/relationships/image" Target="media/image53.wmf"/><Relationship Id="rId10" Type="http://schemas.openxmlformats.org/officeDocument/2006/relationships/image" Target="media/image6.wmf"/><Relationship Id="rId31" Type="http://schemas.openxmlformats.org/officeDocument/2006/relationships/image" Target="media/image27.wmf"/><Relationship Id="rId44" Type="http://schemas.openxmlformats.org/officeDocument/2006/relationships/image" Target="media/image40.wmf"/><Relationship Id="rId52" Type="http://schemas.openxmlformats.org/officeDocument/2006/relationships/image" Target="media/image48.wmf"/><Relationship Id="rId60" Type="http://schemas.openxmlformats.org/officeDocument/2006/relationships/image" Target="media/image56.wmf"/><Relationship Id="rId65" Type="http://schemas.openxmlformats.org/officeDocument/2006/relationships/image" Target="media/image61.wmf"/><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3092</Words>
  <Characters>17631</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а</Company>
  <LinksUpToDate>false</LinksUpToDate>
  <CharactersWithSpaces>20682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JOГO JARDIM x8?! PORRA! DIA 8 VOTA NГO!</dc:subject>
  <dc:creator>VOTA NГO А REGIONALIZAЗГO! SIM AO REFORЗO DO MUNICIPALISMO!</dc:creator>
  <cp:keywords/>
  <dc:description>A REGIONALIZAЗГO Й UM ERRO COLOSSAL!</dc:description>
  <cp:lastModifiedBy>Irina</cp:lastModifiedBy>
  <cp:revision>2</cp:revision>
  <dcterms:created xsi:type="dcterms:W3CDTF">2014-09-08T06:23:00Z</dcterms:created>
  <dcterms:modified xsi:type="dcterms:W3CDTF">2014-09-08T06:23:00Z</dcterms:modified>
</cp:coreProperties>
</file>