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8E" w:rsidRPr="00B11C02" w:rsidRDefault="0003068E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03068E" w:rsidRPr="00B11C02" w:rsidRDefault="0003068E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contextualSpacing/>
        <w:jc w:val="center"/>
        <w:rPr>
          <w:b/>
          <w:caps/>
          <w:color w:val="000000"/>
          <w:sz w:val="28"/>
          <w:szCs w:val="28"/>
        </w:rPr>
      </w:pPr>
    </w:p>
    <w:p w:rsidR="0003068E" w:rsidRPr="00B11C02" w:rsidRDefault="0003068E" w:rsidP="003074F8">
      <w:pPr>
        <w:spacing w:line="360" w:lineRule="auto"/>
        <w:ind w:firstLine="709"/>
        <w:contextualSpacing/>
        <w:jc w:val="center"/>
        <w:rPr>
          <w:caps/>
          <w:color w:val="000000"/>
          <w:sz w:val="28"/>
          <w:szCs w:val="28"/>
        </w:rPr>
      </w:pPr>
      <w:r w:rsidRPr="00B11C02">
        <w:rPr>
          <w:caps/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>урсовая</w:t>
      </w:r>
      <w:r w:rsidR="003074F8" w:rsidRPr="00B11C02">
        <w:rPr>
          <w:caps/>
          <w:color w:val="000000"/>
          <w:sz w:val="28"/>
          <w:szCs w:val="28"/>
        </w:rPr>
        <w:t xml:space="preserve"> </w:t>
      </w:r>
      <w:r w:rsidR="003074F8" w:rsidRPr="00B11C02">
        <w:rPr>
          <w:color w:val="000000"/>
          <w:sz w:val="28"/>
          <w:szCs w:val="28"/>
        </w:rPr>
        <w:t>работа</w:t>
      </w:r>
    </w:p>
    <w:p w:rsidR="0003068E" w:rsidRPr="00B11C02" w:rsidRDefault="0003068E" w:rsidP="003074F8">
      <w:pPr>
        <w:spacing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дисциплине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Информатика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программирование</w:t>
      </w:r>
    </w:p>
    <w:p w:rsidR="0003068E" w:rsidRPr="00B11C02" w:rsidRDefault="0003068E" w:rsidP="003074F8">
      <w:pPr>
        <w:pStyle w:val="a4"/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1C02">
        <w:rPr>
          <w:rFonts w:ascii="Times New Roman" w:hAnsi="Times New Roman"/>
          <w:b/>
          <w:color w:val="000000"/>
          <w:sz w:val="28"/>
          <w:szCs w:val="28"/>
        </w:rPr>
        <w:t>Автоматизация</w:t>
      </w:r>
      <w:r w:rsidR="003074F8" w:rsidRPr="00B11C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1C02">
        <w:rPr>
          <w:rFonts w:ascii="Times New Roman" w:hAnsi="Times New Roman"/>
          <w:b/>
          <w:color w:val="000000"/>
          <w:sz w:val="28"/>
          <w:szCs w:val="28"/>
        </w:rPr>
        <w:t>расчёта</w:t>
      </w:r>
      <w:r w:rsidR="003074F8" w:rsidRPr="00B11C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1C02">
        <w:rPr>
          <w:rFonts w:ascii="Times New Roman" w:hAnsi="Times New Roman"/>
          <w:b/>
          <w:color w:val="000000"/>
          <w:sz w:val="28"/>
          <w:szCs w:val="28"/>
        </w:rPr>
        <w:t>нагрузки</w:t>
      </w:r>
      <w:r w:rsidR="003074F8" w:rsidRPr="00B11C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1C02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074F8" w:rsidRPr="00B11C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1C02">
        <w:rPr>
          <w:rFonts w:ascii="Times New Roman" w:hAnsi="Times New Roman"/>
          <w:b/>
          <w:color w:val="000000"/>
          <w:sz w:val="28"/>
          <w:szCs w:val="28"/>
        </w:rPr>
        <w:t>преподавателей</w:t>
      </w:r>
      <w:r w:rsidR="003074F8" w:rsidRPr="00B11C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1C02">
        <w:rPr>
          <w:rFonts w:ascii="Times New Roman" w:hAnsi="Times New Roman"/>
          <w:b/>
          <w:color w:val="000000"/>
          <w:sz w:val="28"/>
          <w:szCs w:val="28"/>
        </w:rPr>
        <w:t>ВУЗа</w:t>
      </w:r>
    </w:p>
    <w:p w:rsidR="007465F0" w:rsidRPr="00B11C02" w:rsidRDefault="007465F0" w:rsidP="0015237F">
      <w:pPr>
        <w:pStyle w:val="a4"/>
        <w:spacing w:after="0" w:line="360" w:lineRule="auto"/>
        <w:ind w:left="0" w:firstLine="709"/>
        <w:contextualSpacing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15237F" w:rsidRPr="00B11C02" w:rsidRDefault="0015237F" w:rsidP="0015237F">
      <w:pPr>
        <w:jc w:val="center"/>
        <w:rPr>
          <w:b/>
          <w:color w:val="FFFFFF"/>
          <w:sz w:val="28"/>
          <w:szCs w:val="28"/>
        </w:rPr>
      </w:pPr>
      <w:r w:rsidRPr="00B11C02">
        <w:rPr>
          <w:b/>
          <w:color w:val="FFFFFF"/>
          <w:sz w:val="28"/>
          <w:szCs w:val="28"/>
        </w:rPr>
        <w:t>программирование база данных приложение</w:t>
      </w:r>
    </w:p>
    <w:p w:rsidR="007465F0" w:rsidRPr="00B11C02" w:rsidRDefault="007465F0" w:rsidP="003074F8">
      <w:pPr>
        <w:pStyle w:val="a4"/>
        <w:spacing w:after="0" w:line="360" w:lineRule="auto"/>
        <w:ind w:left="0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353C" w:rsidRPr="00B11C02" w:rsidRDefault="003074F8" w:rsidP="004606CC">
      <w:pPr>
        <w:pStyle w:val="a4"/>
        <w:spacing w:after="0" w:line="360" w:lineRule="auto"/>
        <w:ind w:left="0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B11C02">
        <w:rPr>
          <w:rFonts w:ascii="Times New Roman" w:hAnsi="Times New Roman"/>
          <w:color w:val="000000"/>
          <w:sz w:val="28"/>
          <w:szCs w:val="28"/>
        </w:rPr>
        <w:br w:type="page"/>
      </w:r>
      <w:r w:rsidR="0043353C" w:rsidRPr="00B11C02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B11C02">
        <w:rPr>
          <w:rFonts w:ascii="Times New Roman" w:hAnsi="Times New Roman"/>
          <w:b/>
          <w:color w:val="000000"/>
          <w:sz w:val="28"/>
          <w:szCs w:val="28"/>
        </w:rPr>
        <w:t>ведение</w:t>
      </w:r>
    </w:p>
    <w:p w:rsidR="0043353C" w:rsidRPr="00B11C02" w:rsidRDefault="0043353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53C" w:rsidRPr="00B11C02" w:rsidRDefault="0043353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Целью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курсовой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является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прикладной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C</w:t>
      </w:r>
      <w:r w:rsidRPr="00B11C02">
        <w:rPr>
          <w:color w:val="000000"/>
          <w:sz w:val="28"/>
          <w:szCs w:val="28"/>
        </w:rPr>
        <w:t>++</w:t>
      </w:r>
      <w:r w:rsidRPr="00B11C02">
        <w:rPr>
          <w:color w:val="000000"/>
          <w:sz w:val="28"/>
          <w:szCs w:val="28"/>
          <w:lang w:val="en-US"/>
        </w:rPr>
        <w:t>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6.0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автоматизации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расчёта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ВУЗа.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достижения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необходимо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гибкого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также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осуществление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задач:</w:t>
      </w:r>
    </w:p>
    <w:p w:rsidR="0043353C" w:rsidRPr="00B11C02" w:rsidRDefault="00095B07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автоматизация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информации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курсах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группах,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составление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проведения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занятий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каждого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каждой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сохранения,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просмотра,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составленных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документов,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буфером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обмена,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настойка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также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обеспечение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защиты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информации.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Дополнительной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задачей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является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единого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проекта,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управляемого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через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пользовательский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интерфейс.</w:t>
      </w:r>
    </w:p>
    <w:p w:rsidR="0043353C" w:rsidRPr="00B11C02" w:rsidRDefault="00095B07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качестве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курсовой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использована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визуальная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среда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  <w:lang w:val="en-US"/>
        </w:rPr>
        <w:t>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  <w:lang w:val="en-US"/>
        </w:rPr>
        <w:t>C</w:t>
      </w:r>
      <w:r w:rsidR="001A74A1" w:rsidRPr="00B11C02">
        <w:rPr>
          <w:color w:val="000000"/>
          <w:sz w:val="28"/>
          <w:szCs w:val="28"/>
        </w:rPr>
        <w:t>++</w:t>
      </w:r>
      <w:r w:rsidR="001A74A1" w:rsidRPr="00B11C02">
        <w:rPr>
          <w:color w:val="000000"/>
          <w:sz w:val="28"/>
          <w:szCs w:val="28"/>
          <w:lang w:val="en-US"/>
        </w:rPr>
        <w:t>Builder</w:t>
      </w:r>
      <w:r w:rsidR="001A74A1" w:rsidRPr="00B11C02">
        <w:rPr>
          <w:color w:val="000000"/>
          <w:sz w:val="28"/>
          <w:szCs w:val="28"/>
        </w:rPr>
        <w:t>.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Данный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выбор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обусловлен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следующими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74A1" w:rsidRPr="00B11C02">
        <w:rPr>
          <w:color w:val="000000"/>
          <w:sz w:val="28"/>
          <w:szCs w:val="28"/>
        </w:rPr>
        <w:t>факторами: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является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сегодняшний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день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является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одним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самых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распространенных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преимуществами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являются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гибкость,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переносимость,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универсальность.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написаны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самые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распространённые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сегодняшний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день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операционные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Windows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Linux</w:t>
      </w:r>
      <w:r w:rsidRPr="00B11C02">
        <w:rPr>
          <w:color w:val="000000"/>
          <w:sz w:val="28"/>
          <w:szCs w:val="28"/>
        </w:rPr>
        <w:t>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решения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практически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любых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задач.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Язык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требует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обязательного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применения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программах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модернизировать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ранее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писанные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новые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пользуясь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практически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синтаксисом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выполняя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лишь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более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строгие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требования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типам: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наличие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начале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прототипов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всех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функций,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определенных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приведения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типов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указателей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типы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некоторых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других.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Архитектура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современных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операционных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становится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все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более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более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объектно-ориентированной.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системах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обойтись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без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понимания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основополагающих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понятий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объектно-ориентированного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инкапсуляция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полиморфизм.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основе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(RAD-систем,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Rapid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Application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Development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—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paзpa6oтки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лежит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технология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проектирования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событийного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суть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заключается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том,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берет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себя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большую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часть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генерации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оставляя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программисту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конструированию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диалоговых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окон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написанию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событий.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Производительность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программиста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RAD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существенно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увеличивается.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объектно-ориентированного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Builder,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предназначена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операционных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Windows.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Интегрированная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обеспечивает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скорость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продуктивность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повторно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используемых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сочетании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мощью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языковых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средств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усовершенствованными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инструментами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разномасштабными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средствами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доступа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базам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Профессиональные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интегрированы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предоставляет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быстродействующий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компилятор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эффективный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инкрементальный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загрузчик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гибкие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уровне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исходных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инструкций,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уровне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ассемблерных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команд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расчете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удовлетворить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высокие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требования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программистов-профессионалов.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С++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везде,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где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требуется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дополнить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существующие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расширенным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стандартом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повысить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быстродействие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придать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пользовательскому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качества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профессионального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уровня.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Профессиональные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интегрированы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предоставляет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быстродействующий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компилятор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эффективный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инкрементальный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загрузчик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гибкие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уровне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исходных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инструкций,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уровне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ассемблерных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команд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расчете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удовлетворить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высокие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требования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программистов-профессионалов.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Конструирование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способу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"drag-and-drop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"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простым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перетаскиванием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захваченных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мышью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Палитры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Инспектор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предоставляет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оперировать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событиями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компонентов,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автоматически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создавая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заготовки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событий,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наполняются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редактируются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процессе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Свойства,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методы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именно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элементы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языка,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обеспечивают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рамках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объектно-ориентированного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«Свойства»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легко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устанавливать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разнообразные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характеристики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объектов.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«Методы»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производят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определенные,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иногда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довольно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сложные,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операции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объектом.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«События»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связывают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воздействия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воздействия.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могут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возникать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специфических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изменениях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состояния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обновление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элементах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доступа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базам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совместно,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методы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образуют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RAD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(Rapid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Application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Development)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интуитивного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надежных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Windows.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Визуальное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наследование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воплощает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важнейший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аспект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объектно-ориентированного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удобном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инструменте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проектирования.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Характеристики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новой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могут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унаследованы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любой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существующей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обеспечивает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централизованную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репродукцию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пользовательского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облегчает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контроль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уменьшает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временные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затраты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введение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новых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качественных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атрибутов.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Мастер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инсталляции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руководит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унифицированных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дистрибутивных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пакетов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Исходные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тексты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Библиотеки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облегчают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новых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готовых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примеров.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Отрытые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инструменты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API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могут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непосредственно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интегрированы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системы.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сможете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подключить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привычный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текстовый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собственного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мастера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автоматизации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выполнения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повторяющихся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процедур.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Расширенная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математическая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библиотека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дополнительные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унифицированные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статистических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финансовых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вычислений.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b/>
          <w:bCs/>
          <w:color w:val="000000"/>
          <w:sz w:val="28"/>
          <w:szCs w:val="28"/>
        </w:rPr>
        <w:t>Интерфейс</w:t>
      </w:r>
      <w:r w:rsidR="003074F8" w:rsidRPr="00B11C02">
        <w:rPr>
          <w:b/>
          <w:bCs/>
          <w:color w:val="000000"/>
          <w:sz w:val="28"/>
          <w:szCs w:val="28"/>
        </w:rPr>
        <w:t xml:space="preserve"> </w:t>
      </w:r>
      <w:r w:rsidRPr="00B11C02">
        <w:rPr>
          <w:b/>
          <w:bCs/>
          <w:color w:val="000000"/>
          <w:sz w:val="28"/>
          <w:szCs w:val="28"/>
        </w:rPr>
        <w:t>Borland</w:t>
      </w:r>
      <w:r w:rsidR="003074F8" w:rsidRPr="00B11C02">
        <w:rPr>
          <w:b/>
          <w:bCs/>
          <w:color w:val="000000"/>
          <w:sz w:val="28"/>
          <w:szCs w:val="28"/>
        </w:rPr>
        <w:t xml:space="preserve"> </w:t>
      </w:r>
      <w:r w:rsidRPr="00B11C02">
        <w:rPr>
          <w:b/>
          <w:bCs/>
          <w:color w:val="000000"/>
          <w:sz w:val="28"/>
          <w:szCs w:val="28"/>
        </w:rPr>
        <w:t>C++</w:t>
      </w:r>
      <w:r w:rsidR="003074F8" w:rsidRPr="00B11C02">
        <w:rPr>
          <w:b/>
          <w:bCs/>
          <w:color w:val="000000"/>
          <w:sz w:val="28"/>
          <w:szCs w:val="28"/>
        </w:rPr>
        <w:t xml:space="preserve"> </w:t>
      </w:r>
      <w:r w:rsidRPr="00B11C02">
        <w:rPr>
          <w:b/>
          <w:bCs/>
          <w:color w:val="000000"/>
          <w:sz w:val="28"/>
          <w:szCs w:val="28"/>
        </w:rPr>
        <w:t>Builder.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состав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входят: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b/>
          <w:bCs/>
          <w:color w:val="000000"/>
          <w:sz w:val="28"/>
          <w:szCs w:val="28"/>
        </w:rPr>
        <w:t>•</w:t>
      </w:r>
      <w:r w:rsidR="003074F8" w:rsidRPr="00B11C02">
        <w:rPr>
          <w:b/>
          <w:b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Палитра</w:t>
      </w:r>
      <w:r w:rsidR="003074F8" w:rsidRPr="00B11C02">
        <w:rPr>
          <w:b/>
          <w:bCs/>
          <w:i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компонент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более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100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повторно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используемых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компонентов,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предлагаемых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построения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b/>
          <w:bCs/>
          <w:color w:val="000000"/>
          <w:sz w:val="28"/>
          <w:szCs w:val="28"/>
        </w:rPr>
        <w:t>•</w:t>
      </w:r>
      <w:r w:rsidR="003074F8" w:rsidRPr="00B11C02">
        <w:rPr>
          <w:b/>
          <w:b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Редактор</w:t>
      </w:r>
      <w:r w:rsidR="003074F8" w:rsidRPr="00B11C02">
        <w:rPr>
          <w:b/>
          <w:bCs/>
          <w:i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форм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предназначен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пользователем.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b/>
          <w:bCs/>
          <w:iCs/>
          <w:color w:val="000000"/>
          <w:sz w:val="28"/>
          <w:szCs w:val="28"/>
        </w:rPr>
        <w:t>•</w:t>
      </w:r>
      <w:r w:rsidR="003074F8" w:rsidRPr="00B11C02">
        <w:rPr>
          <w:b/>
          <w:bCs/>
          <w:i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Редактор</w:t>
      </w:r>
      <w:r w:rsidR="003074F8" w:rsidRPr="00B11C02">
        <w:rPr>
          <w:b/>
          <w:bCs/>
          <w:i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кода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предназначен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написания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текста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частности,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событий.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b/>
          <w:bCs/>
          <w:color w:val="000000"/>
          <w:sz w:val="28"/>
          <w:szCs w:val="28"/>
        </w:rPr>
        <w:t>•</w:t>
      </w:r>
      <w:r w:rsidR="003074F8" w:rsidRPr="00B11C02">
        <w:rPr>
          <w:b/>
          <w:b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Инспектор</w:t>
      </w:r>
      <w:r w:rsidR="003074F8" w:rsidRPr="00B11C02">
        <w:rPr>
          <w:b/>
          <w:bCs/>
          <w:i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устанавливать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без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необходимости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рутинного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связывать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возникновение.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b/>
          <w:bCs/>
          <w:color w:val="000000"/>
          <w:sz w:val="28"/>
          <w:szCs w:val="28"/>
        </w:rPr>
        <w:t>•</w:t>
      </w:r>
      <w:r w:rsidR="003074F8" w:rsidRPr="00B11C02">
        <w:rPr>
          <w:b/>
          <w:b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Хранилище</w:t>
      </w:r>
      <w:r w:rsidR="003074F8" w:rsidRPr="00B11C02">
        <w:rPr>
          <w:b/>
          <w:bCs/>
          <w:iCs/>
          <w:color w:val="000000"/>
          <w:sz w:val="28"/>
          <w:szCs w:val="28"/>
        </w:rPr>
        <w:t xml:space="preserve"> </w:t>
      </w:r>
      <w:r w:rsidRPr="00B11C02">
        <w:rPr>
          <w:b/>
          <w:bCs/>
          <w:iCs/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модули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разделяются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многими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целью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уменьшения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временных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затрат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разработке.</w:t>
      </w:r>
    </w:p>
    <w:p w:rsidR="001A74A1" w:rsidRPr="00B11C02" w:rsidRDefault="001A74A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C++Builder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методику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построения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посредством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Палитры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нужн</w:t>
      </w:r>
      <w:r w:rsidR="0002240F" w:rsidRPr="00B11C02">
        <w:rPr>
          <w:color w:val="000000"/>
          <w:sz w:val="28"/>
          <w:szCs w:val="28"/>
        </w:rPr>
        <w:t>ых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управляющих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элементов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каждым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(например,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кнопкой)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связаны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меняют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поведение.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Любой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вызывать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серию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событий,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определяют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реакцию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различные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воздействия</w:t>
      </w:r>
      <w:r w:rsidR="00212EC5" w:rsidRPr="00B11C02">
        <w:rPr>
          <w:color w:val="000000"/>
          <w:sz w:val="28"/>
          <w:szCs w:val="28"/>
        </w:rPr>
        <w:t>[1]</w:t>
      </w:r>
      <w:r w:rsidRPr="00B11C02">
        <w:rPr>
          <w:color w:val="000000"/>
          <w:sz w:val="28"/>
          <w:szCs w:val="28"/>
        </w:rPr>
        <w:t>.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3074F8" w:rsidP="004606CC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4606CC" w:rsidRPr="00B11C02">
        <w:rPr>
          <w:b/>
          <w:color w:val="000000"/>
          <w:sz w:val="28"/>
          <w:szCs w:val="28"/>
        </w:rPr>
        <w:t>1.Основные подходы к разработке программных средств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EE3D32" w:rsidRPr="00B11C02" w:rsidRDefault="00EE3D32" w:rsidP="003074F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11C02">
        <w:rPr>
          <w:rFonts w:ascii="Times New Roman" w:hAnsi="Times New Roman" w:cs="Times New Roman"/>
          <w:b w:val="0"/>
          <w:i w:val="0"/>
          <w:color w:val="000000"/>
        </w:rPr>
        <w:t>В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разработанном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приложении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интерфейс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пользователя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организован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помощи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компонентов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меню,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компонентов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работы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с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базами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данных,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а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также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помощи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механизма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обмена,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осуществляемого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помощи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буфера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обмена.</w:t>
      </w:r>
    </w:p>
    <w:p w:rsidR="00047799" w:rsidRPr="00B11C02" w:rsidRDefault="000A27D4" w:rsidP="003074F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B11C02">
        <w:rPr>
          <w:rFonts w:ascii="Times New Roman" w:hAnsi="Times New Roman" w:cs="Times New Roman"/>
          <w:b w:val="0"/>
          <w:i w:val="0"/>
          <w:color w:val="000000"/>
        </w:rPr>
        <w:t>Визуальная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разработка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приложений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баз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данных.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Разработка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Систем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Управления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Базами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(СУБД)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раньше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всегда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была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очень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трудоемким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медленным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процессом,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отягощенным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необходимостью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учитывать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массу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специфических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деталей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подсистем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обслуживания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различных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низком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уровне.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C++Builder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принимает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себя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выполнение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этих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рутинных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операций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позволяя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сосредоточиться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решении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основной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задачи.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Все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СУБД,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создаваемые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среде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C++Builder,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являются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клиентами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архитектуре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программного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взаимодействия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клиент/сервер.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i/>
          <w:iCs/>
          <w:sz w:val="28"/>
          <w:szCs w:val="28"/>
        </w:rPr>
        <w:t>Клиент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выдает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запросы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серверу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получение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или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передачу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информации.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i/>
          <w:iCs/>
          <w:sz w:val="28"/>
          <w:szCs w:val="28"/>
        </w:rPr>
        <w:t>Сервер</w:t>
      </w:r>
      <w:r w:rsidR="003074F8" w:rsidRPr="00B11C0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обрабатывает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запросы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множества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клиентов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одновременно,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координируя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доступ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обновление.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Все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СУБД,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создаваемые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среде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C++Builder,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основаны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компонентах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пользовательского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интерфейса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некоторой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которые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предоставляют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удивительно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легкие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использовании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средства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разработки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специальных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приложений.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Львиная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доля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времени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процесса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разработки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уходит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визуальную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установку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свойств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выбранных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Удачно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спроектированное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всегда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обеспечивает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простоту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просмотра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редактирования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пользователем,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независимо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сложности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структуры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используемой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модели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Данная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глава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очевидностью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покажет,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что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формы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СУБД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для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типично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сложной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системы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архитектуре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взаимодействия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клиент/сервер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действительно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могут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быть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созданы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интегрированной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среде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C++Builder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весьма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быстро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малыми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усилиями.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Воздействия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многогранны: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реакция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события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обеспечивается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стандартными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методами,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установка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значений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свойств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может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производиться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время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работы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приложения.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Таким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образом,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простое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вначале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процессе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разработки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постепенно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усложняется,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чтобы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конце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концов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выглядеть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совершенно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профессиональным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программным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изделием.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bCs/>
          <w:sz w:val="28"/>
          <w:szCs w:val="28"/>
        </w:rPr>
        <w:t>Организация</w:t>
      </w:r>
      <w:r w:rsidR="003074F8" w:rsidRPr="00B11C02">
        <w:rPr>
          <w:rFonts w:ascii="Times New Roman" w:hAnsi="Times New Roman"/>
          <w:bCs/>
          <w:sz w:val="28"/>
          <w:szCs w:val="28"/>
        </w:rPr>
        <w:t xml:space="preserve"> </w:t>
      </w:r>
      <w:r w:rsidRPr="00B11C02">
        <w:rPr>
          <w:rFonts w:ascii="Times New Roman" w:hAnsi="Times New Roman"/>
          <w:bCs/>
          <w:sz w:val="28"/>
          <w:szCs w:val="28"/>
        </w:rPr>
        <w:t>доступа</w:t>
      </w:r>
      <w:r w:rsidR="003074F8" w:rsidRPr="00B11C02">
        <w:rPr>
          <w:rFonts w:ascii="Times New Roman" w:hAnsi="Times New Roman"/>
          <w:bCs/>
          <w:sz w:val="28"/>
          <w:szCs w:val="28"/>
        </w:rPr>
        <w:t xml:space="preserve"> </w:t>
      </w:r>
      <w:r w:rsidRPr="00B11C02">
        <w:rPr>
          <w:rFonts w:ascii="Times New Roman" w:hAnsi="Times New Roman"/>
          <w:bCs/>
          <w:sz w:val="28"/>
          <w:szCs w:val="28"/>
        </w:rPr>
        <w:t>к</w:t>
      </w:r>
      <w:r w:rsidR="003074F8" w:rsidRPr="00B11C02">
        <w:rPr>
          <w:rFonts w:ascii="Times New Roman" w:hAnsi="Times New Roman"/>
          <w:bCs/>
          <w:sz w:val="28"/>
          <w:szCs w:val="28"/>
        </w:rPr>
        <w:t xml:space="preserve"> </w:t>
      </w:r>
      <w:r w:rsidRPr="00B11C02">
        <w:rPr>
          <w:rFonts w:ascii="Times New Roman" w:hAnsi="Times New Roman"/>
          <w:bCs/>
          <w:sz w:val="28"/>
          <w:szCs w:val="28"/>
        </w:rPr>
        <w:t>базам</w:t>
      </w:r>
      <w:r w:rsidR="003074F8" w:rsidRPr="00B11C02">
        <w:rPr>
          <w:rFonts w:ascii="Times New Roman" w:hAnsi="Times New Roman"/>
          <w:bCs/>
          <w:sz w:val="28"/>
          <w:szCs w:val="28"/>
        </w:rPr>
        <w:t xml:space="preserve"> </w:t>
      </w:r>
      <w:r w:rsidRPr="00B11C02">
        <w:rPr>
          <w:rFonts w:ascii="Times New Roman" w:hAnsi="Times New Roman"/>
          <w:bCs/>
          <w:sz w:val="28"/>
          <w:szCs w:val="28"/>
        </w:rPr>
        <w:t>данных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C++Builder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организует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доступ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таким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образом,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чтобы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полностью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отстранить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разработчика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специфики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обслуживания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конкретной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данных.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Механизм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Ключевой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механизм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(Borland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Database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Engine),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обеспечивающий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работу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визуальных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действует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как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интерфейс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между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вашим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приложением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самой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реализован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виде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набора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системных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DLL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файлов.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Взаимодействие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объектов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никак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специфицирует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конкретную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зависит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реализации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обмена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информацией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нижнем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уровне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иерархии.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Именно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обращается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свою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очередь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драйверам,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специфическим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для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указанного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типа,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возвращая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вашему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запрошенные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фактические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данные.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играет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роль,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аналогичную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контроллеру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драйверов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ODBC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(Open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Database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Connectivity)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производства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фирмы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Microsoft,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изолируя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нижнего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уровня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взаимодействия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увеличивая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общую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производительность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связи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счет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использования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кэш-памяти.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Используя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получаете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доступ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всем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локальным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стандартным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базам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вашего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компьютера,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источникам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ODBC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SQL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серверам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архитектуре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сетевой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связи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клиент/сервер.</w:t>
      </w: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Унифицированная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технология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применяется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всех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продуктах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производства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корпорации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Borland: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C++Builder,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Borland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C++,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Delphi,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IntraBuilder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JBuilder.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Чтобы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получить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доступ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содержимому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необходимо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знать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только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идентификатор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ее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i/>
          <w:iCs/>
          <w:sz w:val="28"/>
          <w:szCs w:val="28"/>
        </w:rPr>
        <w:t>псевдонима</w:t>
      </w:r>
      <w:r w:rsidR="003074F8" w:rsidRPr="00B11C0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1C02">
        <w:rPr>
          <w:rFonts w:ascii="Times New Roman" w:hAnsi="Times New Roman"/>
          <w:i/>
          <w:iCs/>
          <w:sz w:val="28"/>
          <w:szCs w:val="28"/>
        </w:rPr>
        <w:t>(alias).</w:t>
      </w:r>
    </w:p>
    <w:p w:rsidR="00047799" w:rsidRPr="00B11C02" w:rsidRDefault="0040129E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Рис.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1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изображает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иерархическую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структуру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взаимодействия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вашего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приложения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базами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sz w:val="28"/>
          <w:szCs w:val="28"/>
        </w:rPr>
        <w:t>данных.</w:t>
      </w:r>
    </w:p>
    <w:p w:rsidR="003074F8" w:rsidRPr="00B11C02" w:rsidRDefault="003074F8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799" w:rsidRPr="00B11C02" w:rsidRDefault="000D4775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65.75pt">
            <v:imagedata r:id="rId8" o:title=""/>
          </v:shape>
        </w:pict>
      </w:r>
    </w:p>
    <w:p w:rsidR="00047799" w:rsidRPr="00B11C02" w:rsidRDefault="0040129E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iCs/>
          <w:sz w:val="28"/>
          <w:szCs w:val="28"/>
        </w:rPr>
        <w:t>Рис.</w:t>
      </w:r>
      <w:r w:rsidR="003074F8" w:rsidRPr="00B11C02">
        <w:rPr>
          <w:rFonts w:ascii="Times New Roman" w:hAnsi="Times New Roman"/>
          <w:iCs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iCs/>
          <w:sz w:val="28"/>
          <w:szCs w:val="28"/>
        </w:rPr>
        <w:t>1.</w:t>
      </w:r>
      <w:r w:rsidR="003074F8" w:rsidRPr="00B11C02">
        <w:rPr>
          <w:rFonts w:ascii="Times New Roman" w:hAnsi="Times New Roman"/>
          <w:iCs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iCs/>
          <w:sz w:val="28"/>
          <w:szCs w:val="28"/>
        </w:rPr>
        <w:t>Структура</w:t>
      </w:r>
      <w:r w:rsidR="003074F8" w:rsidRPr="00B11C02">
        <w:rPr>
          <w:rFonts w:ascii="Times New Roman" w:hAnsi="Times New Roman"/>
          <w:iCs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iCs/>
          <w:sz w:val="28"/>
          <w:szCs w:val="28"/>
        </w:rPr>
        <w:t>взаимодействия</w:t>
      </w:r>
      <w:r w:rsidR="003074F8" w:rsidRPr="00B11C02">
        <w:rPr>
          <w:rFonts w:ascii="Times New Roman" w:hAnsi="Times New Roman"/>
          <w:iCs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iCs/>
          <w:sz w:val="28"/>
          <w:szCs w:val="28"/>
        </w:rPr>
        <w:t>приложений</w:t>
      </w:r>
      <w:r w:rsidR="003074F8" w:rsidRPr="00B11C02">
        <w:rPr>
          <w:rFonts w:ascii="Times New Roman" w:hAnsi="Times New Roman"/>
          <w:iCs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iCs/>
          <w:sz w:val="28"/>
          <w:szCs w:val="28"/>
        </w:rPr>
        <w:t>с</w:t>
      </w:r>
      <w:r w:rsidR="003074F8" w:rsidRPr="00B11C02">
        <w:rPr>
          <w:rFonts w:ascii="Times New Roman" w:hAnsi="Times New Roman"/>
          <w:iCs/>
          <w:sz w:val="28"/>
          <w:szCs w:val="28"/>
        </w:rPr>
        <w:t xml:space="preserve"> </w:t>
      </w:r>
      <w:r w:rsidR="00047799" w:rsidRPr="00B11C02">
        <w:rPr>
          <w:rFonts w:ascii="Times New Roman" w:hAnsi="Times New Roman"/>
          <w:iCs/>
          <w:sz w:val="28"/>
          <w:szCs w:val="28"/>
        </w:rPr>
        <w:t>базами</w:t>
      </w:r>
      <w:r w:rsidR="003074F8" w:rsidRPr="00B11C02">
        <w:rPr>
          <w:rFonts w:ascii="Times New Roman" w:hAnsi="Times New Roman"/>
          <w:iCs/>
          <w:sz w:val="28"/>
          <w:szCs w:val="28"/>
        </w:rPr>
        <w:t xml:space="preserve"> данных</w:t>
      </w:r>
    </w:p>
    <w:p w:rsidR="003074F8" w:rsidRPr="00B11C02" w:rsidRDefault="003074F8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799" w:rsidRPr="00B11C02" w:rsidRDefault="00047799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При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добавлении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баз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форме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вашего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соединение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происходит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автоматически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-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никакого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программирования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требуется.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Визуальный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процесс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соединения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полностью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находится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под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вашим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контролем.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время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выполнения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программы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BDE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делает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необходимые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запросы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получает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данные,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заказанные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свойствами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каждой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используемой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компоненты.</w:t>
      </w:r>
      <w:r w:rsidR="00212EC5" w:rsidRPr="00B11C02">
        <w:rPr>
          <w:rFonts w:ascii="Times New Roman" w:hAnsi="Times New Roman"/>
          <w:sz w:val="28"/>
          <w:szCs w:val="28"/>
        </w:rPr>
        <w:t>[6]</w:t>
      </w:r>
    </w:p>
    <w:p w:rsidR="00047799" w:rsidRPr="00B11C02" w:rsidRDefault="009265E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Шаги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DataBase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Desktop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рис.2,3,4,5.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FF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57.5pt;height:99.75pt">
            <v:imagedata r:id="rId9" o:title=""/>
          </v:shape>
        </w:pict>
      </w:r>
    </w:p>
    <w:p w:rsidR="00047799" w:rsidRPr="00B11C02" w:rsidRDefault="003E57F7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40129E" w:rsidRPr="00B11C02">
        <w:rPr>
          <w:color w:val="000000"/>
          <w:sz w:val="28"/>
          <w:szCs w:val="28"/>
        </w:rPr>
        <w:t>2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Database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Desktop</w:t>
      </w:r>
    </w:p>
    <w:p w:rsidR="00047799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27" type="#_x0000_t75" style="width:153.75pt;height:99.75pt">
            <v:imagedata r:id="rId10" o:title=""/>
          </v:shape>
        </w:pict>
      </w:r>
    </w:p>
    <w:p w:rsidR="00047799" w:rsidRPr="00B11C02" w:rsidRDefault="0040129E" w:rsidP="003074F8">
      <w:pPr>
        <w:tabs>
          <w:tab w:val="left" w:pos="37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3</w:t>
      </w:r>
      <w:r w:rsidR="006B14CC" w:rsidRPr="00B11C02">
        <w:rPr>
          <w:color w:val="000000"/>
          <w:sz w:val="28"/>
          <w:szCs w:val="28"/>
        </w:rPr>
        <w:t>Подключение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БД</w:t>
      </w:r>
    </w:p>
    <w:p w:rsidR="00047799" w:rsidRPr="00B11C02" w:rsidRDefault="00047799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799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92pt;height:87pt">
            <v:imagedata r:id="rId11" o:title=""/>
          </v:shape>
        </w:pict>
      </w:r>
    </w:p>
    <w:p w:rsidR="00047799" w:rsidRPr="00B11C02" w:rsidRDefault="001D03E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Рис4</w:t>
      </w:r>
      <w:r w:rsidR="006B14CC" w:rsidRPr="00B11C02">
        <w:rPr>
          <w:color w:val="000000"/>
          <w:sz w:val="28"/>
          <w:szCs w:val="28"/>
        </w:rPr>
        <w:t>Окно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типа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подключения</w:t>
      </w:r>
    </w:p>
    <w:p w:rsidR="00047799" w:rsidRPr="00B11C02" w:rsidRDefault="00047799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799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92.75pt;height:132.75pt">
            <v:imagedata r:id="rId12" o:title=""/>
          </v:shape>
        </w:pict>
      </w:r>
    </w:p>
    <w:p w:rsidR="00047799" w:rsidRPr="00B11C02" w:rsidRDefault="001D03E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5</w:t>
      </w:r>
      <w:r w:rsidR="006B14CC" w:rsidRPr="00B11C02">
        <w:rPr>
          <w:color w:val="000000"/>
          <w:sz w:val="28"/>
          <w:szCs w:val="28"/>
        </w:rPr>
        <w:t>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таблицы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БД</w:t>
      </w:r>
    </w:p>
    <w:p w:rsidR="00047799" w:rsidRPr="00B11C02" w:rsidRDefault="00047799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3074F8" w:rsidP="004606CC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4606CC" w:rsidRPr="00B11C02">
        <w:rPr>
          <w:b/>
          <w:color w:val="000000"/>
          <w:sz w:val="28"/>
          <w:szCs w:val="28"/>
        </w:rPr>
        <w:t xml:space="preserve">2.Характеристика визуальных компонентов среды разработки </w:t>
      </w:r>
      <w:r w:rsidR="004606CC" w:rsidRPr="00B11C02">
        <w:rPr>
          <w:b/>
          <w:color w:val="000000"/>
          <w:sz w:val="28"/>
          <w:szCs w:val="28"/>
          <w:lang w:val="en-US"/>
        </w:rPr>
        <w:t>Builder</w:t>
      </w:r>
      <w:r w:rsidR="004606CC" w:rsidRPr="00B11C02">
        <w:rPr>
          <w:b/>
          <w:color w:val="000000"/>
          <w:sz w:val="28"/>
          <w:szCs w:val="28"/>
        </w:rPr>
        <w:t xml:space="preserve"> 6.0, используемых в приложении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815" w:rsidRPr="00B11C02" w:rsidRDefault="00062815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2.</w:t>
      </w:r>
      <w:r w:rsidR="003074F8" w:rsidRPr="00B11C02">
        <w:rPr>
          <w:b/>
          <w:color w:val="000000"/>
          <w:sz w:val="28"/>
          <w:szCs w:val="28"/>
        </w:rPr>
        <w:t xml:space="preserve">1 </w:t>
      </w:r>
      <w:r w:rsidRPr="00B11C02">
        <w:rPr>
          <w:b/>
          <w:color w:val="000000"/>
          <w:sz w:val="28"/>
          <w:szCs w:val="28"/>
        </w:rPr>
        <w:t>Компоненты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главное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всплывающее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меню(</w:t>
      </w:r>
      <w:r w:rsidRPr="00B11C02">
        <w:rPr>
          <w:b/>
          <w:color w:val="000000"/>
          <w:sz w:val="28"/>
          <w:szCs w:val="28"/>
          <w:lang w:val="en-US"/>
        </w:rPr>
        <w:t>Main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  <w:lang w:val="en-US"/>
        </w:rPr>
        <w:t>Menu</w:t>
      </w:r>
      <w:r w:rsidRPr="00B11C02">
        <w:rPr>
          <w:b/>
          <w:color w:val="000000"/>
          <w:sz w:val="28"/>
          <w:szCs w:val="28"/>
        </w:rPr>
        <w:t>,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  <w:lang w:val="en-US"/>
        </w:rPr>
        <w:t>Popur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  <w:lang w:val="en-US"/>
        </w:rPr>
        <w:t>Menu</w:t>
      </w:r>
      <w:r w:rsidRPr="00B11C02">
        <w:rPr>
          <w:b/>
          <w:color w:val="000000"/>
          <w:sz w:val="28"/>
          <w:szCs w:val="28"/>
        </w:rPr>
        <w:t>(</w:t>
      </w:r>
      <w:r w:rsidRPr="00B11C02">
        <w:rPr>
          <w:b/>
          <w:color w:val="000000"/>
          <w:sz w:val="28"/>
          <w:szCs w:val="28"/>
          <w:lang w:val="en-US"/>
        </w:rPr>
        <w:t>Standart</w:t>
      </w:r>
      <w:r w:rsidR="003074F8" w:rsidRPr="00B11C02">
        <w:rPr>
          <w:b/>
          <w:color w:val="000000"/>
          <w:sz w:val="28"/>
          <w:szCs w:val="28"/>
        </w:rPr>
        <w:t>))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2815" w:rsidRPr="00B11C02" w:rsidRDefault="0006281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Компоненты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оформления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приложений:</w:t>
      </w:r>
    </w:p>
    <w:p w:rsidR="00062815" w:rsidRPr="00B11C02" w:rsidRDefault="0006281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  <w:lang w:val="en-US"/>
        </w:rPr>
        <w:t>MainMenu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создаёт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главное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строки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ниспадающими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списками.</w:t>
      </w:r>
    </w:p>
    <w:p w:rsidR="00062815" w:rsidRPr="00B11C02" w:rsidRDefault="0006281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Содержимое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определяется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–</w:t>
      </w:r>
      <w:r w:rsidRPr="00B11C02">
        <w:rPr>
          <w:color w:val="000000"/>
          <w:sz w:val="28"/>
          <w:szCs w:val="28"/>
          <w:lang w:val="en-US"/>
        </w:rPr>
        <w:t>Items</w:t>
      </w:r>
      <w:r w:rsidRPr="00B11C02">
        <w:rPr>
          <w:color w:val="000000"/>
          <w:sz w:val="28"/>
          <w:szCs w:val="28"/>
        </w:rPr>
        <w:t>[</w:t>
      </w:r>
      <w:r w:rsidRPr="00B11C02">
        <w:rPr>
          <w:color w:val="000000"/>
          <w:sz w:val="28"/>
          <w:szCs w:val="28"/>
          <w:lang w:val="en-US"/>
        </w:rPr>
        <w:t>i</w:t>
      </w:r>
      <w:r w:rsidRPr="00B11C02">
        <w:rPr>
          <w:color w:val="000000"/>
          <w:sz w:val="28"/>
          <w:szCs w:val="28"/>
        </w:rPr>
        <w:t>]-задаёт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значение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номером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</w:t>
      </w:r>
      <w:r w:rsidRPr="00B11C02">
        <w:rPr>
          <w:color w:val="000000"/>
          <w:sz w:val="28"/>
          <w:szCs w:val="28"/>
        </w:rPr>
        <w:t>.</w:t>
      </w:r>
    </w:p>
    <w:p w:rsidR="00062815" w:rsidRPr="00B11C02" w:rsidRDefault="0006281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Значение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программно: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MainMenu</w:t>
      </w:r>
      <w:r w:rsidRPr="00B11C02">
        <w:rPr>
          <w:color w:val="000000"/>
          <w:sz w:val="28"/>
          <w:szCs w:val="28"/>
        </w:rPr>
        <w:t>-&gt;</w:t>
      </w:r>
      <w:r w:rsidRPr="00B11C02">
        <w:rPr>
          <w:color w:val="000000"/>
          <w:sz w:val="28"/>
          <w:szCs w:val="28"/>
          <w:lang w:val="en-US"/>
        </w:rPr>
        <w:t>Items</w:t>
      </w:r>
      <w:r w:rsidRPr="00B11C02">
        <w:rPr>
          <w:color w:val="000000"/>
          <w:sz w:val="28"/>
          <w:szCs w:val="28"/>
        </w:rPr>
        <w:t>-&gt;</w:t>
      </w:r>
      <w:r w:rsidRPr="00B11C02">
        <w:rPr>
          <w:color w:val="000000"/>
          <w:sz w:val="28"/>
          <w:szCs w:val="28"/>
          <w:lang w:val="en-US"/>
        </w:rPr>
        <w:t>Items</w:t>
      </w:r>
      <w:r w:rsidRPr="00B11C02">
        <w:rPr>
          <w:color w:val="000000"/>
          <w:sz w:val="28"/>
          <w:szCs w:val="28"/>
        </w:rPr>
        <w:t>[0]=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“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”.</w:t>
      </w:r>
    </w:p>
    <w:p w:rsidR="005B29BB" w:rsidRPr="00B11C02" w:rsidRDefault="0006281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разработанном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обеспечивают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удобный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интерфейс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между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пользователем,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управлять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приложением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(использованы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формах: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«Управление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приложением»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«Автоматизация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расчёта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нагрузки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преподавателей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5B29BB" w:rsidRPr="00B11C02">
        <w:rPr>
          <w:color w:val="000000"/>
          <w:sz w:val="28"/>
          <w:szCs w:val="28"/>
        </w:rPr>
        <w:t>ВУЗа»).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29BB" w:rsidRPr="00B11C02" w:rsidRDefault="005B29BB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2.2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Компоненты,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реализующие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работу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</w:t>
      </w:r>
      <w:r w:rsidR="003074F8" w:rsidRPr="00B11C02">
        <w:rPr>
          <w:b/>
          <w:color w:val="000000"/>
          <w:sz w:val="28"/>
          <w:szCs w:val="28"/>
        </w:rPr>
        <w:t xml:space="preserve"> БД</w:t>
      </w:r>
    </w:p>
    <w:p w:rsidR="003074F8" w:rsidRPr="00B11C02" w:rsidRDefault="003074F8" w:rsidP="003074F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9BB" w:rsidRPr="00B11C02" w:rsidRDefault="005B29BB" w:rsidP="003074F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C02">
        <w:rPr>
          <w:rFonts w:ascii="Times New Roman" w:hAnsi="Times New Roman" w:cs="Times New Roman"/>
          <w:color w:val="000000"/>
          <w:sz w:val="28"/>
          <w:szCs w:val="28"/>
        </w:rPr>
        <w:t>Компонент</w:t>
      </w:r>
      <w:r w:rsidR="003074F8" w:rsidRPr="00B11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C02">
        <w:rPr>
          <w:rFonts w:ascii="Times New Roman" w:hAnsi="Times New Roman" w:cs="Times New Roman"/>
          <w:color w:val="000000"/>
          <w:sz w:val="28"/>
          <w:szCs w:val="28"/>
        </w:rPr>
        <w:t>TDataSource</w:t>
      </w:r>
    </w:p>
    <w:p w:rsidR="005B29BB" w:rsidRPr="00B11C02" w:rsidRDefault="005B29B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Компонент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DataSource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действует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посредник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между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TDataSet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(TTable,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TQuery,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TStoredProc)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Controls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элементами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управления,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обеспечивающими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форме.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TDataSet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управляют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связями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библиотекой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Database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Engine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(BDE),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DataSource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связями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Controls.</w:t>
      </w:r>
    </w:p>
    <w:p w:rsidR="005B29BB" w:rsidRPr="00B11C02" w:rsidRDefault="005B29BB" w:rsidP="003074F8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C02">
        <w:rPr>
          <w:rFonts w:ascii="Times New Roman" w:hAnsi="Times New Roman"/>
          <w:sz w:val="28"/>
          <w:szCs w:val="28"/>
        </w:rPr>
        <w:t>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типичных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приложениях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БД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DataSource,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как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правило,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связан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одним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компоненом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TDataSet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(TTable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или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TQuery)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одним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или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более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компонентами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Data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Controls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(такими,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как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DBGrid,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DBEdit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др.).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Связь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этого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компонента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компонентами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TDataSet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DataControls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осуществляется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использованием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следующих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свойств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и</w:t>
      </w:r>
      <w:r w:rsidR="003074F8" w:rsidRPr="00B11C02">
        <w:rPr>
          <w:rFonts w:ascii="Times New Roman" w:hAnsi="Times New Roman"/>
          <w:sz w:val="28"/>
          <w:szCs w:val="28"/>
        </w:rPr>
        <w:t xml:space="preserve"> </w:t>
      </w:r>
      <w:r w:rsidRPr="00B11C02">
        <w:rPr>
          <w:rFonts w:ascii="Times New Roman" w:hAnsi="Times New Roman"/>
          <w:sz w:val="28"/>
          <w:szCs w:val="28"/>
        </w:rPr>
        <w:t>событий:</w:t>
      </w:r>
    </w:p>
    <w:p w:rsidR="005B29BB" w:rsidRPr="00B11C02" w:rsidRDefault="005B29BB" w:rsidP="003074F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Cвойство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DataSet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DataSource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идентифицирует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TDataSet.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присвоить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значение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DataSet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этапе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выполнения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инспектора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объектов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этапе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проектирования.</w:t>
      </w:r>
    </w:p>
    <w:p w:rsidR="001128FF" w:rsidRPr="00B11C02" w:rsidRDefault="005B29BB" w:rsidP="003074F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Cвойство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Enabled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DataSource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активизирует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останавливает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взаимосвязь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между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TDataSource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Controls.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Если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значение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Enabled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равно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true,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Controls,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связанные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TDataSource,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воспринимают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Enabled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временно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разъединять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Controls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TDataSource,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например,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того,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чтобы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случае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поиска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большим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количеством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записей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отображать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экране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пролистывание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всей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таблицы.</w:t>
      </w:r>
    </w:p>
    <w:p w:rsidR="002474C3" w:rsidRPr="00B11C02" w:rsidRDefault="002474C3" w:rsidP="003074F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cb4-003"/>
      <w:bookmarkEnd w:id="0"/>
      <w:r w:rsidRPr="00B11C02">
        <w:rPr>
          <w:rFonts w:ascii="Times New Roman" w:hAnsi="Times New Roman" w:cs="Times New Roman"/>
          <w:color w:val="000000"/>
          <w:sz w:val="28"/>
          <w:szCs w:val="28"/>
        </w:rPr>
        <w:t>Компонент</w:t>
      </w:r>
      <w:r w:rsidR="003074F8" w:rsidRPr="00B11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C02">
        <w:rPr>
          <w:rFonts w:ascii="Times New Roman" w:hAnsi="Times New Roman" w:cs="Times New Roman"/>
          <w:color w:val="000000"/>
          <w:sz w:val="28"/>
          <w:szCs w:val="28"/>
        </w:rPr>
        <w:t>TTable</w:t>
      </w:r>
    </w:p>
    <w:p w:rsidR="002474C3" w:rsidRPr="00B11C02" w:rsidRDefault="002474C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Наиболее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простым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способом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обращения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таблицам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является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TTable,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предоставляющего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доступ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одной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таблице.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наиболее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часто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используются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свойства:</w:t>
      </w:r>
    </w:p>
    <w:p w:rsidR="002474C3" w:rsidRPr="00B11C02" w:rsidRDefault="002474C3" w:rsidP="003074F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Active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указывает,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(true)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(false)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таблица.</w:t>
      </w:r>
    </w:p>
    <w:p w:rsidR="002474C3" w:rsidRPr="00B11C02" w:rsidRDefault="002474C3" w:rsidP="003074F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DatabaseName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каталога,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искомую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таблицу,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либо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псевдоним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(alias)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удаленной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(псевдонимы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устанавливаются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утилиты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конфигурации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BDE,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присутствует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многих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источниках,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посвященных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продуктам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Borland,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либо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SQL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Explorer,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вызываемого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Database/Explore).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только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случае,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если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закрыта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Active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равно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false)</w:t>
      </w:r>
      <w:r w:rsidR="005B29BB" w:rsidRPr="00B11C02">
        <w:rPr>
          <w:color w:val="000000"/>
          <w:sz w:val="28"/>
          <w:szCs w:val="28"/>
        </w:rPr>
        <w:t>.</w:t>
      </w:r>
    </w:p>
    <w:p w:rsidR="002474C3" w:rsidRPr="00B11C02" w:rsidRDefault="002474C3" w:rsidP="003074F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TableName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таблицы.</w:t>
      </w:r>
    </w:p>
    <w:p w:rsidR="002474C3" w:rsidRPr="00B11C02" w:rsidRDefault="002474C3" w:rsidP="003074F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Exclusive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если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принимает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значение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true,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никакой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таблицу,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если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приложением.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Если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равно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false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(значение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умолчанию),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могут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таблицу.</w:t>
      </w:r>
    </w:p>
    <w:p w:rsidR="002474C3" w:rsidRPr="00B11C02" w:rsidRDefault="002474C3" w:rsidP="003074F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IndexName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идентифицирует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вторичный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индекс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нельзя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изменить,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открыта.</w:t>
      </w:r>
    </w:p>
    <w:p w:rsidR="002474C3" w:rsidRPr="00B11C02" w:rsidRDefault="002474C3" w:rsidP="003074F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MasterFields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определяет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таблицей.</w:t>
      </w:r>
    </w:p>
    <w:p w:rsidR="002474C3" w:rsidRPr="00B11C02" w:rsidRDefault="002474C3" w:rsidP="003074F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MasterSource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TDataSource,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TTable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будет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получать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связанной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таблицы.</w:t>
      </w:r>
    </w:p>
    <w:p w:rsidR="002474C3" w:rsidRPr="00B11C02" w:rsidRDefault="002474C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Наиболее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часто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TTable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используются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методы:</w:t>
      </w:r>
    </w:p>
    <w:p w:rsidR="002474C3" w:rsidRPr="00B11C02" w:rsidRDefault="002474C3" w:rsidP="00307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Open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Close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устанавливают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значения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свойства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Active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равными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True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False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соответственно.</w:t>
      </w:r>
    </w:p>
    <w:p w:rsidR="002474C3" w:rsidRPr="00B11C02" w:rsidRDefault="002474C3" w:rsidP="00307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Refresh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заново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считать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набор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БД.</w:t>
      </w:r>
    </w:p>
    <w:p w:rsidR="002474C3" w:rsidRPr="00B11C02" w:rsidRDefault="002474C3" w:rsidP="00307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First,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Last,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Next,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Prior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перемещают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указатель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текущей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записи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первую,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последнюю,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предыдущую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записи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соответственно</w:t>
      </w:r>
      <w:r w:rsidR="00047799" w:rsidRPr="00B11C02">
        <w:rPr>
          <w:color w:val="000000"/>
          <w:sz w:val="28"/>
          <w:szCs w:val="28"/>
        </w:rPr>
        <w:t>.</w:t>
      </w:r>
    </w:p>
    <w:p w:rsidR="002474C3" w:rsidRPr="00B11C02" w:rsidRDefault="002474C3" w:rsidP="00307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Insert,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Edit,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Delete,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Append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переводят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вставки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записи,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редактирования,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удаления,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добавления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записи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соответственно.</w:t>
      </w:r>
    </w:p>
    <w:p w:rsidR="002474C3" w:rsidRPr="00B11C02" w:rsidRDefault="002474C3" w:rsidP="00307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Post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осуществляет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физическое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сохранение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данных.</w:t>
      </w:r>
    </w:p>
    <w:p w:rsidR="002474C3" w:rsidRPr="00B11C02" w:rsidRDefault="002474C3" w:rsidP="00307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Cancel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отменяет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внесенные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сохраненные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физически.</w:t>
      </w:r>
    </w:p>
    <w:p w:rsidR="002474C3" w:rsidRPr="00B11C02" w:rsidRDefault="002474C3" w:rsidP="00307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FieldByName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предоставляет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обращения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047799"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="00047799" w:rsidRPr="00B11C02">
        <w:rPr>
          <w:color w:val="000000"/>
          <w:sz w:val="28"/>
          <w:szCs w:val="28"/>
        </w:rPr>
        <w:t>данным</w:t>
      </w:r>
      <w:r w:rsidR="003074F8" w:rsidRPr="00B11C02">
        <w:rPr>
          <w:color w:val="000000"/>
          <w:sz w:val="28"/>
          <w:szCs w:val="28"/>
        </w:rPr>
        <w:t xml:space="preserve"> </w:t>
      </w:r>
      <w:r w:rsidR="00047799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047799" w:rsidRPr="00B11C02">
        <w:rPr>
          <w:color w:val="000000"/>
          <w:sz w:val="28"/>
          <w:szCs w:val="28"/>
        </w:rPr>
        <w:t>полях</w:t>
      </w:r>
      <w:r w:rsidR="003074F8" w:rsidRPr="00B11C02">
        <w:rPr>
          <w:color w:val="000000"/>
          <w:sz w:val="28"/>
          <w:szCs w:val="28"/>
        </w:rPr>
        <w:t xml:space="preserve"> </w:t>
      </w:r>
      <w:r w:rsidR="00047799"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047799" w:rsidRPr="00B11C02">
        <w:rPr>
          <w:color w:val="000000"/>
          <w:sz w:val="28"/>
          <w:szCs w:val="28"/>
        </w:rPr>
        <w:t>имени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047799" w:rsidRPr="00B11C02">
        <w:rPr>
          <w:color w:val="000000"/>
          <w:sz w:val="28"/>
          <w:szCs w:val="28"/>
        </w:rPr>
        <w:t>поля.</w:t>
      </w:r>
    </w:p>
    <w:p w:rsidR="00047799" w:rsidRPr="00B11C02" w:rsidRDefault="00047799" w:rsidP="003074F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B11C02">
        <w:rPr>
          <w:rFonts w:ascii="Times New Roman" w:hAnsi="Times New Roman" w:cs="Times New Roman"/>
          <w:b w:val="0"/>
          <w:i w:val="0"/>
          <w:color w:val="000000"/>
        </w:rPr>
        <w:t>В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данном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приложение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компоненты,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реализующие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работу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с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БД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использованы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с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целью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обеспечения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простоты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просмотра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редактирования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данных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пользователем,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независимо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от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сложности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структуры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используемой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модели</w:t>
      </w:r>
      <w:r w:rsidR="003074F8" w:rsidRPr="00B11C02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B11C02">
        <w:rPr>
          <w:rFonts w:ascii="Times New Roman" w:hAnsi="Times New Roman" w:cs="Times New Roman"/>
          <w:b w:val="0"/>
          <w:i w:val="0"/>
          <w:color w:val="000000"/>
        </w:rPr>
        <w:t>данных.</w:t>
      </w:r>
      <w:r w:rsidR="00212EC5" w:rsidRPr="00B11C02">
        <w:rPr>
          <w:rFonts w:ascii="Times New Roman" w:hAnsi="Times New Roman" w:cs="Times New Roman"/>
          <w:b w:val="0"/>
          <w:i w:val="0"/>
          <w:color w:val="000000"/>
        </w:rPr>
        <w:t>[1]</w:t>
      </w:r>
    </w:p>
    <w:p w:rsidR="003074F8" w:rsidRPr="003074F8" w:rsidRDefault="003074F8" w:rsidP="003074F8">
      <w:pPr>
        <w:rPr>
          <w:sz w:val="28"/>
          <w:szCs w:val="28"/>
        </w:rPr>
      </w:pPr>
    </w:p>
    <w:p w:rsidR="003074F8" w:rsidRPr="003074F8" w:rsidRDefault="003074F8" w:rsidP="003074F8">
      <w:pPr>
        <w:rPr>
          <w:sz w:val="28"/>
          <w:szCs w:val="28"/>
        </w:rPr>
      </w:pPr>
    </w:p>
    <w:p w:rsidR="004606CC" w:rsidRPr="00B11C02" w:rsidRDefault="003074F8" w:rsidP="004606C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4606CC" w:rsidRPr="00B11C02">
        <w:rPr>
          <w:b/>
          <w:color w:val="000000"/>
          <w:sz w:val="28"/>
          <w:szCs w:val="28"/>
        </w:rPr>
        <w:t>3.Программная реализация приложения</w:t>
      </w:r>
    </w:p>
    <w:p w:rsidR="004606CC" w:rsidRPr="00B11C02" w:rsidRDefault="004606CC" w:rsidP="004606C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06CC" w:rsidRPr="00B11C02" w:rsidRDefault="004606CC" w:rsidP="004606CC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3.1 Дерево форм приложения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D32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89.5pt;height:252.75pt">
            <v:imagedata r:id="rId13" o:title=""/>
          </v:shape>
        </w:pict>
      </w:r>
    </w:p>
    <w:p w:rsidR="007B2710" w:rsidRPr="00B11C02" w:rsidRDefault="0034310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Рис.1</w:t>
      </w:r>
    </w:p>
    <w:p w:rsidR="00343103" w:rsidRPr="00B11C02" w:rsidRDefault="0034310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D32" w:rsidRPr="00B11C02" w:rsidRDefault="0002240F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3.2.1</w:t>
      </w:r>
      <w:r w:rsidR="0081257F" w:rsidRPr="00B11C02">
        <w:rPr>
          <w:b/>
          <w:color w:val="000000"/>
          <w:sz w:val="28"/>
          <w:szCs w:val="28"/>
        </w:rPr>
        <w:t>Форма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«Автоматизация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расчёта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нагрузки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преподавателей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ВУЗа»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является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главной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формой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разработанного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приложения,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выполняет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следующие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81257F" w:rsidRPr="00B11C02">
        <w:rPr>
          <w:b/>
          <w:color w:val="000000"/>
          <w:sz w:val="28"/>
          <w:szCs w:val="28"/>
        </w:rPr>
        <w:t>функции:</w:t>
      </w:r>
    </w:p>
    <w:p w:rsidR="0081257F" w:rsidRPr="00B11C02" w:rsidRDefault="0081257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приложением;</w:t>
      </w:r>
    </w:p>
    <w:p w:rsidR="00EE3D32" w:rsidRPr="00B11C02" w:rsidRDefault="0081257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1.1Переключение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просмотра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(файлы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недоступны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просмотра);</w:t>
      </w:r>
    </w:p>
    <w:p w:rsidR="0081257F" w:rsidRPr="00B11C02" w:rsidRDefault="0081257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1.2Переключение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(файлы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просматривать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редактировать);</w:t>
      </w:r>
    </w:p>
    <w:p w:rsidR="005D0F0B" w:rsidRPr="00B11C02" w:rsidRDefault="005D0F0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1.3Остановка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выход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приложения;</w:t>
      </w:r>
    </w:p>
    <w:p w:rsidR="005D0F0B" w:rsidRPr="00B11C02" w:rsidRDefault="005D0F0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1.4Поддерживается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быстрого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вызова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через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заранее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фиксированные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сочетания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клавиш;</w:t>
      </w:r>
    </w:p>
    <w:p w:rsidR="0081257F" w:rsidRPr="00B11C02" w:rsidRDefault="0081257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2.Защита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информации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(функция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поддерживается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только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редактирования);</w:t>
      </w:r>
    </w:p>
    <w:p w:rsidR="0081257F" w:rsidRPr="00B11C02" w:rsidRDefault="0081257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2.1Обеспечен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появившееся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ввода;</w:t>
      </w:r>
    </w:p>
    <w:p w:rsidR="0081257F" w:rsidRPr="00B11C02" w:rsidRDefault="0081257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2.2Обеспечен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кода;</w:t>
      </w:r>
    </w:p>
    <w:p w:rsidR="00EE3D32" w:rsidRPr="00B11C02" w:rsidRDefault="005D0F0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3Возможность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управлять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меню;</w:t>
      </w:r>
    </w:p>
    <w:p w:rsidR="00317B6E" w:rsidRPr="00B11C02" w:rsidRDefault="00317B6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4.Возможность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«горячих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клавиш»</w:t>
      </w:r>
    </w:p>
    <w:p w:rsidR="00317B6E" w:rsidRPr="00B11C02" w:rsidRDefault="00317B6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5.Возможность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всплывающие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подсказки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комфорта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пользователя.</w:t>
      </w:r>
    </w:p>
    <w:p w:rsidR="00ED0936" w:rsidRPr="00B11C02" w:rsidRDefault="00ED093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Её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6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936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07pt;height:135.75pt">
            <v:imagedata r:id="rId14" o:title=""/>
          </v:shape>
        </w:pict>
      </w:r>
    </w:p>
    <w:p w:rsidR="00ED0936" w:rsidRPr="00B11C02" w:rsidRDefault="00ED093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6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«Автоматизация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расчёта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нагрузки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ВУЗа»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7B6E" w:rsidRPr="00B11C02" w:rsidRDefault="00317B6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модуля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приведён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A4D" w:rsidRPr="00B11C02" w:rsidRDefault="00574A4D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3.2</w:t>
      </w:r>
      <w:r w:rsidR="0002240F" w:rsidRPr="00B11C02">
        <w:rPr>
          <w:b/>
          <w:color w:val="000000"/>
          <w:sz w:val="28"/>
          <w:szCs w:val="28"/>
        </w:rPr>
        <w:t>.2</w:t>
      </w:r>
      <w:r w:rsidRPr="00B11C02">
        <w:rPr>
          <w:b/>
          <w:color w:val="000000"/>
          <w:sz w:val="28"/>
          <w:szCs w:val="28"/>
        </w:rPr>
        <w:t>Форма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«Управление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приложением»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вызывается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автоматически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в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процессе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работы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приложения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условии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правильно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введённого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кода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(в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случае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выбора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режима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редактирования)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или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выборе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режима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просмотра.</w:t>
      </w:r>
    </w:p>
    <w:p w:rsidR="00574A4D" w:rsidRPr="00B11C02" w:rsidRDefault="00574A4D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Форма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функций:</w:t>
      </w:r>
    </w:p>
    <w:p w:rsidR="00574A4D" w:rsidRPr="00B11C02" w:rsidRDefault="00574A4D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модификации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данных;</w:t>
      </w:r>
    </w:p>
    <w:p w:rsidR="00574A4D" w:rsidRPr="00B11C02" w:rsidRDefault="00574A4D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2.Функция,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использующая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вычисляемое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поле;</w:t>
      </w:r>
    </w:p>
    <w:p w:rsidR="00574A4D" w:rsidRPr="00B11C02" w:rsidRDefault="00574A4D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3.Функция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БД;</w:t>
      </w:r>
    </w:p>
    <w:p w:rsidR="00574A4D" w:rsidRPr="00B11C02" w:rsidRDefault="00574A4D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4.Функция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поиска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сведений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БД;</w:t>
      </w:r>
    </w:p>
    <w:p w:rsidR="005D0F0B" w:rsidRPr="00B11C02" w:rsidRDefault="005D0F0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5.Возможность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переключения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приложения.</w:t>
      </w:r>
    </w:p>
    <w:p w:rsidR="00ED0936" w:rsidRPr="00B11C02" w:rsidRDefault="00ED093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Её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7</w:t>
      </w:r>
    </w:p>
    <w:p w:rsidR="00ED0936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32" type="#_x0000_t75" style="width:207.75pt;height:138.75pt">
            <v:imagedata r:id="rId15" o:title=""/>
          </v:shape>
        </w:pict>
      </w:r>
    </w:p>
    <w:p w:rsidR="00ED0936" w:rsidRPr="00B11C02" w:rsidRDefault="00ED093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0A27D4" w:rsidRPr="00B11C02">
        <w:rPr>
          <w:color w:val="000000"/>
          <w:sz w:val="28"/>
          <w:szCs w:val="28"/>
        </w:rPr>
        <w:t>7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«Форма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приложением»</w:t>
      </w:r>
    </w:p>
    <w:p w:rsidR="000A27D4" w:rsidRPr="00B11C02" w:rsidRDefault="000A27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936" w:rsidRPr="00B11C02" w:rsidRDefault="00317B6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модуля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приведён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F0B" w:rsidRPr="00B11C02" w:rsidRDefault="005D0F0B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3.</w:t>
      </w:r>
      <w:r w:rsidR="00343103" w:rsidRPr="00B11C02">
        <w:rPr>
          <w:b/>
          <w:color w:val="000000"/>
          <w:sz w:val="28"/>
          <w:szCs w:val="28"/>
        </w:rPr>
        <w:t>2</w:t>
      </w:r>
      <w:r w:rsidR="0002240F" w:rsidRPr="00B11C02">
        <w:rPr>
          <w:b/>
          <w:color w:val="000000"/>
          <w:sz w:val="28"/>
          <w:szCs w:val="28"/>
        </w:rPr>
        <w:t>.3</w:t>
      </w:r>
      <w:r w:rsidR="00187994" w:rsidRPr="00B11C02">
        <w:rPr>
          <w:b/>
          <w:color w:val="000000"/>
          <w:sz w:val="28"/>
          <w:szCs w:val="28"/>
        </w:rPr>
        <w:t>Форма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187994" w:rsidRPr="00B11C02">
        <w:rPr>
          <w:b/>
          <w:color w:val="000000"/>
          <w:sz w:val="28"/>
          <w:szCs w:val="28"/>
        </w:rPr>
        <w:t>«Текстовый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187994" w:rsidRPr="00B11C02">
        <w:rPr>
          <w:b/>
          <w:color w:val="000000"/>
          <w:sz w:val="28"/>
          <w:szCs w:val="28"/>
        </w:rPr>
        <w:t>редактор»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187994" w:rsidRPr="00B11C02">
        <w:rPr>
          <w:b/>
          <w:color w:val="000000"/>
          <w:sz w:val="28"/>
          <w:szCs w:val="28"/>
        </w:rPr>
        <w:t>организует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187994" w:rsidRPr="00B11C02">
        <w:rPr>
          <w:b/>
          <w:color w:val="000000"/>
          <w:sz w:val="28"/>
          <w:szCs w:val="28"/>
        </w:rPr>
        <w:t>следующие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187994" w:rsidRPr="00B11C02">
        <w:rPr>
          <w:b/>
          <w:color w:val="000000"/>
          <w:sz w:val="28"/>
          <w:szCs w:val="28"/>
        </w:rPr>
        <w:t>функции: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нового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документа;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2Открытие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файла;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3Сохранение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файла;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4Сохранение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указанным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именем;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2.Использование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буфера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обмена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: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2.1Функция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«вырезать»;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2.2Функция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«копировать»;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2.3Функция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«вставить»;</w:t>
      </w:r>
    </w:p>
    <w:p w:rsidR="00187994" w:rsidRPr="00B11C02" w:rsidRDefault="001879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3.Вызов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программе»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через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«Справка»;</w:t>
      </w:r>
    </w:p>
    <w:p w:rsidR="00ED0936" w:rsidRPr="00B11C02" w:rsidRDefault="00ED093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Её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рисунке</w:t>
      </w:r>
    </w:p>
    <w:p w:rsidR="0082529D" w:rsidRPr="00B11C02" w:rsidRDefault="0082529D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936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53pt;height:108pt">
            <v:imagedata r:id="rId16" o:title=""/>
          </v:shape>
        </w:pict>
      </w:r>
    </w:p>
    <w:p w:rsidR="00ED0936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8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«Текстовый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редактор»</w:t>
      </w:r>
    </w:p>
    <w:p w:rsidR="006D3FBC" w:rsidRPr="00B11C02" w:rsidRDefault="0082529D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317B6E"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="00317B6E" w:rsidRPr="00B11C02">
        <w:rPr>
          <w:color w:val="000000"/>
          <w:sz w:val="28"/>
          <w:szCs w:val="28"/>
        </w:rPr>
        <w:t>моду</w:t>
      </w:r>
      <w:r w:rsidR="0002240F" w:rsidRPr="00B11C02">
        <w:rPr>
          <w:color w:val="000000"/>
          <w:sz w:val="28"/>
          <w:szCs w:val="28"/>
        </w:rPr>
        <w:t>ля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приведён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приложении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А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994" w:rsidRPr="00B11C02" w:rsidRDefault="00187994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3.</w:t>
      </w:r>
      <w:r w:rsidR="0002240F" w:rsidRPr="00B11C02">
        <w:rPr>
          <w:b/>
          <w:color w:val="000000"/>
          <w:sz w:val="28"/>
          <w:szCs w:val="28"/>
        </w:rPr>
        <w:t>2.</w:t>
      </w:r>
      <w:r w:rsidRPr="00B11C02">
        <w:rPr>
          <w:b/>
          <w:color w:val="000000"/>
          <w:sz w:val="28"/>
          <w:szCs w:val="28"/>
        </w:rPr>
        <w:t>4Форма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«Справка»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содержит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сведения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о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программе,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её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вызов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инициализируется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через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пункт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меню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формы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«Текстовый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редактор»;</w:t>
      </w:r>
    </w:p>
    <w:p w:rsidR="006D3FBC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Её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9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FB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40.25pt;height:108pt">
            <v:imagedata r:id="rId17" o:title=""/>
          </v:shape>
        </w:pict>
      </w:r>
    </w:p>
    <w:p w:rsidR="006D3FBC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9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«Справка»</w:t>
      </w:r>
    </w:p>
    <w:p w:rsidR="003074F8" w:rsidRPr="00B11C02" w:rsidRDefault="003074F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7B6E" w:rsidRPr="00B11C02" w:rsidRDefault="00317B6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модуля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приведён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А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43CF" w:rsidRPr="00B11C02" w:rsidRDefault="00FA43CF" w:rsidP="0034310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3.</w:t>
      </w:r>
      <w:r w:rsidR="0002240F" w:rsidRPr="00B11C02">
        <w:rPr>
          <w:b/>
          <w:color w:val="000000"/>
          <w:sz w:val="28"/>
          <w:szCs w:val="28"/>
        </w:rPr>
        <w:t>2.</w:t>
      </w:r>
      <w:r w:rsidRPr="00B11C02">
        <w:rPr>
          <w:b/>
          <w:color w:val="000000"/>
          <w:sz w:val="28"/>
          <w:szCs w:val="28"/>
        </w:rPr>
        <w:t>5Форма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«Создание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расписания»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содержит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три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343103" w:rsidRPr="00B11C02">
        <w:rPr>
          <w:b/>
          <w:color w:val="000000"/>
          <w:sz w:val="28"/>
          <w:szCs w:val="28"/>
        </w:rPr>
        <w:t xml:space="preserve">вкладки. </w:t>
      </w:r>
      <w:r w:rsidRPr="00B11C02">
        <w:rPr>
          <w:b/>
          <w:color w:val="000000"/>
          <w:sz w:val="28"/>
          <w:szCs w:val="28"/>
        </w:rPr>
        <w:t>Вкладка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«Расписание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для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групп»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организует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следующие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функции:</w:t>
      </w:r>
    </w:p>
    <w:p w:rsidR="00FA43CF" w:rsidRPr="00B11C02" w:rsidRDefault="00FA43C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механизма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целью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групп;</w:t>
      </w:r>
    </w:p>
    <w:p w:rsidR="00FA43CF" w:rsidRPr="00B11C02" w:rsidRDefault="00FA43C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2.Поддерживает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таблицы;</w:t>
      </w:r>
    </w:p>
    <w:p w:rsidR="006D3FBC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перво</w:t>
      </w:r>
      <w:r w:rsidR="001D03E1" w:rsidRPr="00B11C02">
        <w:rPr>
          <w:color w:val="000000"/>
          <w:sz w:val="28"/>
          <w:szCs w:val="28"/>
        </w:rPr>
        <w:t>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вкладки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представлен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рис10</w:t>
      </w:r>
    </w:p>
    <w:p w:rsidR="006D3FBC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FB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45.5pt;height:102.75pt">
            <v:imagedata r:id="rId18" o:title=""/>
          </v:shape>
        </w:pict>
      </w:r>
    </w:p>
    <w:p w:rsidR="006D3FBC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10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групп»</w:t>
      </w:r>
    </w:p>
    <w:p w:rsidR="00FA43CF" w:rsidRPr="00B11C02" w:rsidRDefault="004606CC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FA43CF" w:rsidRPr="00B11C02">
        <w:rPr>
          <w:b/>
          <w:color w:val="000000"/>
          <w:sz w:val="28"/>
          <w:szCs w:val="28"/>
        </w:rPr>
        <w:t>3.</w:t>
      </w:r>
      <w:r w:rsidR="0002240F" w:rsidRPr="00B11C02">
        <w:rPr>
          <w:b/>
          <w:color w:val="000000"/>
          <w:sz w:val="28"/>
          <w:szCs w:val="28"/>
        </w:rPr>
        <w:t>2.</w:t>
      </w:r>
      <w:r w:rsidR="00FA43CF" w:rsidRPr="00B11C02">
        <w:rPr>
          <w:b/>
          <w:color w:val="000000"/>
          <w:sz w:val="28"/>
          <w:szCs w:val="28"/>
        </w:rPr>
        <w:t>5.</w:t>
      </w:r>
      <w:r w:rsidR="00343103" w:rsidRPr="00B11C02">
        <w:rPr>
          <w:b/>
          <w:color w:val="000000"/>
          <w:sz w:val="28"/>
          <w:szCs w:val="28"/>
        </w:rPr>
        <w:t>1</w:t>
      </w:r>
      <w:r w:rsidR="00FA43CF" w:rsidRPr="00B11C02">
        <w:rPr>
          <w:b/>
          <w:color w:val="000000"/>
          <w:sz w:val="28"/>
          <w:szCs w:val="28"/>
        </w:rPr>
        <w:t>.Вкладка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FA43CF" w:rsidRPr="00B11C02">
        <w:rPr>
          <w:b/>
          <w:color w:val="000000"/>
          <w:sz w:val="28"/>
          <w:szCs w:val="28"/>
        </w:rPr>
        <w:t>«Расписание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FA43CF" w:rsidRPr="00B11C02">
        <w:rPr>
          <w:b/>
          <w:color w:val="000000"/>
          <w:sz w:val="28"/>
          <w:szCs w:val="28"/>
        </w:rPr>
        <w:t>для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FA43CF" w:rsidRPr="00B11C02">
        <w:rPr>
          <w:b/>
          <w:color w:val="000000"/>
          <w:sz w:val="28"/>
          <w:szCs w:val="28"/>
        </w:rPr>
        <w:t>преподавателей»:</w:t>
      </w:r>
    </w:p>
    <w:p w:rsidR="00FA43CF" w:rsidRPr="00B11C02" w:rsidRDefault="00FA43C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списка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целью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расписания.</w:t>
      </w:r>
    </w:p>
    <w:p w:rsidR="006D3FBC" w:rsidRPr="00B11C02" w:rsidRDefault="00FA43CF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2.Автоматическое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38099B" w:rsidRPr="00B11C02">
        <w:rPr>
          <w:color w:val="000000"/>
          <w:sz w:val="28"/>
          <w:szCs w:val="28"/>
        </w:rPr>
        <w:t>вызов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38099B" w:rsidRPr="00B11C02">
        <w:rPr>
          <w:color w:val="000000"/>
          <w:sz w:val="28"/>
          <w:szCs w:val="28"/>
        </w:rPr>
        <w:t>формы,</w:t>
      </w:r>
      <w:r w:rsidR="003074F8" w:rsidRPr="00B11C02">
        <w:rPr>
          <w:color w:val="000000"/>
          <w:sz w:val="28"/>
          <w:szCs w:val="28"/>
        </w:rPr>
        <w:t xml:space="preserve"> </w:t>
      </w:r>
      <w:r w:rsidR="0038099B" w:rsidRPr="00B11C02">
        <w:rPr>
          <w:color w:val="000000"/>
          <w:sz w:val="28"/>
          <w:szCs w:val="28"/>
        </w:rPr>
        <w:t>содержащей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38099B" w:rsidRPr="00B11C02">
        <w:rPr>
          <w:color w:val="000000"/>
          <w:sz w:val="28"/>
          <w:szCs w:val="28"/>
        </w:rPr>
        <w:t>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38099B"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38099B" w:rsidRPr="00B11C02">
        <w:rPr>
          <w:color w:val="000000"/>
          <w:sz w:val="28"/>
          <w:szCs w:val="28"/>
        </w:rPr>
        <w:t>преподавателя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основе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групп»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Её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представлен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6D3FBC"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11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FB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89pt;height:139.5pt">
            <v:imagedata r:id="rId19" o:title=""/>
          </v:shape>
        </w:pict>
      </w:r>
    </w:p>
    <w:p w:rsidR="006D3FBC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11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преподавателей»</w:t>
      </w:r>
    </w:p>
    <w:p w:rsidR="006D3FBC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38099B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3.</w:t>
      </w:r>
      <w:r w:rsidR="0002240F" w:rsidRPr="00B11C02">
        <w:rPr>
          <w:b/>
          <w:color w:val="000000"/>
          <w:sz w:val="28"/>
          <w:szCs w:val="28"/>
        </w:rPr>
        <w:t>2.</w:t>
      </w:r>
      <w:r w:rsidRPr="00B11C02">
        <w:rPr>
          <w:b/>
          <w:color w:val="000000"/>
          <w:sz w:val="28"/>
          <w:szCs w:val="28"/>
        </w:rPr>
        <w:t>5.</w:t>
      </w:r>
      <w:r w:rsidR="00343103" w:rsidRPr="00B11C02">
        <w:rPr>
          <w:b/>
          <w:color w:val="000000"/>
          <w:sz w:val="28"/>
          <w:szCs w:val="28"/>
        </w:rPr>
        <w:t>2</w:t>
      </w:r>
      <w:r w:rsidRPr="00B11C02">
        <w:rPr>
          <w:b/>
          <w:color w:val="000000"/>
          <w:sz w:val="28"/>
          <w:szCs w:val="28"/>
        </w:rPr>
        <w:t>.Вкладка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«Справка»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служит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для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реализации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следующих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функций: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1.Выбор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раздела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справки;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2.Загрузка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текст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справки;</w:t>
      </w:r>
    </w:p>
    <w:p w:rsidR="00187994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3.6Форма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«Расписание»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отображения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создаётся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автоматически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процессе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таблицу,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автоматически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записываются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данные.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содержащиеся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уничтожаются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закрытии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формы.</w:t>
      </w:r>
    </w:p>
    <w:p w:rsidR="00574A4D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представлен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12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FB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37" type="#_x0000_t75" style="width:230.25pt;height:166.5pt">
            <v:imagedata r:id="rId20" o:title=""/>
          </v:shape>
        </w:pict>
      </w:r>
    </w:p>
    <w:p w:rsidR="00EE3D32" w:rsidRPr="00B11C02" w:rsidRDefault="006D3FB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12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«Справка»</w:t>
      </w:r>
    </w:p>
    <w:p w:rsidR="00EE3D32" w:rsidRPr="00B11C02" w:rsidRDefault="00EE3D3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8FF" w:rsidRPr="00B11C02" w:rsidRDefault="00317B6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модуля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расписания</w:t>
      </w:r>
      <w:r w:rsidR="0002240F" w:rsidRPr="00B11C02">
        <w:rPr>
          <w:color w:val="000000"/>
          <w:sz w:val="28"/>
          <w:szCs w:val="28"/>
        </w:rPr>
        <w:t>»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приведён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приложении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А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4606CC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38099B" w:rsidRPr="00B11C02">
        <w:rPr>
          <w:b/>
          <w:color w:val="000000"/>
          <w:sz w:val="28"/>
          <w:szCs w:val="28"/>
        </w:rPr>
        <w:t>4.Тестирование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приложения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разработанное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перечисленных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целью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проверки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работоспособности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приложения.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38099B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4.1</w:t>
      </w:r>
      <w:r w:rsidR="00343103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Тест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4606CC" w:rsidRPr="00B11C02">
        <w:rPr>
          <w:b/>
          <w:color w:val="000000"/>
          <w:sz w:val="28"/>
          <w:szCs w:val="28"/>
        </w:rPr>
        <w:t>1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262B6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тестировании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получены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результаты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(рис.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13)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10.75pt;height:138.75pt">
            <v:imagedata r:id="rId21" o:title=""/>
          </v:shape>
        </w:pict>
      </w:r>
    </w:p>
    <w:p w:rsidR="0038099B" w:rsidRPr="00B11C02" w:rsidRDefault="00262B6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Рис.</w:t>
      </w:r>
      <w:r w:rsidR="001D03E1" w:rsidRPr="00B11C02">
        <w:rPr>
          <w:color w:val="000000"/>
          <w:sz w:val="28"/>
          <w:szCs w:val="28"/>
        </w:rPr>
        <w:t>13</w:t>
      </w:r>
      <w:r w:rsidRPr="00B11C02">
        <w:rPr>
          <w:color w:val="000000"/>
          <w:sz w:val="28"/>
          <w:szCs w:val="28"/>
        </w:rPr>
        <w:t>Выбор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перечня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цветов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Изменение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происходит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момент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«Закраска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формы».</w:t>
      </w:r>
      <w:r w:rsidR="001D03E1" w:rsidRPr="00B11C02">
        <w:rPr>
          <w:color w:val="000000"/>
          <w:sz w:val="28"/>
          <w:szCs w:val="28"/>
        </w:rPr>
        <w:t>(рис14,15)</w:t>
      </w:r>
    </w:p>
    <w:p w:rsidR="0038099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09.25pt;height:140.25pt">
            <v:imagedata r:id="rId22" o:title=""/>
          </v:shape>
        </w:pict>
      </w:r>
    </w:p>
    <w:p w:rsidR="0038099B" w:rsidRPr="00B11C02" w:rsidRDefault="00262B6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Рис.</w:t>
      </w:r>
      <w:r w:rsidR="001D03E1" w:rsidRPr="00B11C02">
        <w:rPr>
          <w:color w:val="000000"/>
          <w:sz w:val="28"/>
          <w:szCs w:val="28"/>
        </w:rPr>
        <w:t>14</w:t>
      </w:r>
      <w:r w:rsidRPr="00B11C02">
        <w:rPr>
          <w:color w:val="000000"/>
          <w:sz w:val="28"/>
          <w:szCs w:val="28"/>
        </w:rPr>
        <w:t>Результат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цвета1</w:t>
      </w:r>
    </w:p>
    <w:p w:rsidR="0038099B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40" type="#_x0000_t75" style="width:221.25pt;height:143.25pt">
            <v:imagedata r:id="rId23" o:title=""/>
          </v:shape>
        </w:pict>
      </w: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15</w:t>
      </w:r>
      <w:r w:rsidRPr="00B11C02">
        <w:rPr>
          <w:color w:val="000000"/>
          <w:sz w:val="28"/>
          <w:szCs w:val="28"/>
        </w:rPr>
        <w:t>Результат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изменения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цвета2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4606CC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4.2Тест2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базами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данных.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201.75pt;height:136.5pt">
            <v:imagedata r:id="rId24" o:title=""/>
          </v:shape>
        </w:pict>
      </w: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16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После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необходимо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«Работать!».</w:t>
      </w: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просмотра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сведения,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содержащиеся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остаются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недоступными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пользователя.(рис</w:t>
      </w:r>
      <w:r w:rsidR="001D03E1" w:rsidRPr="00B11C02">
        <w:rPr>
          <w:color w:val="000000"/>
          <w:sz w:val="28"/>
          <w:szCs w:val="28"/>
        </w:rPr>
        <w:t>16,17</w:t>
      </w:r>
      <w:r w:rsidRPr="00B11C02">
        <w:rPr>
          <w:color w:val="000000"/>
          <w:sz w:val="28"/>
          <w:szCs w:val="28"/>
        </w:rPr>
        <w:t>)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42" type="#_x0000_t75" style="width:176.25pt;height:120.75pt">
            <v:imagedata r:id="rId25" o:title=""/>
          </v:shape>
        </w:pict>
      </w: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17</w:t>
      </w:r>
      <w:r w:rsidRPr="00B11C02">
        <w:rPr>
          <w:color w:val="000000"/>
          <w:sz w:val="28"/>
          <w:szCs w:val="28"/>
        </w:rPr>
        <w:t>Работа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просмотра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выбранном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«Работать!»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даст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результат:</w:t>
      </w:r>
    </w:p>
    <w:p w:rsidR="00510F7B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появится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ещё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одно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окно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ввода,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служащее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ввода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пароля,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также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ещё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одна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кнопка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«Подтвердите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правильность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="00510F7B" w:rsidRPr="00B11C02">
        <w:rPr>
          <w:color w:val="000000"/>
          <w:sz w:val="28"/>
          <w:szCs w:val="28"/>
        </w:rPr>
        <w:t>пароля».</w:t>
      </w:r>
    </w:p>
    <w:p w:rsidR="002D2BD0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Кроме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того,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высветится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18)</w:t>
      </w: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0F7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72.5pt;height:75.75pt">
            <v:imagedata r:id="rId26" o:title=""/>
          </v:shape>
        </w:pict>
      </w: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18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необходимости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пароля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BD0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63.5pt;height:98.25pt">
            <v:imagedata r:id="rId27" o:title=""/>
          </v:shape>
        </w:pict>
      </w: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19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Организация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защиты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информации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процессе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разработанном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приложении.</w:t>
      </w:r>
    </w:p>
    <w:p w:rsidR="002D2BD0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BD0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правильном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пароля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«подтвердите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правильность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пароля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спровоцирует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реакцию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19)</w:t>
      </w: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0F7B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45" type="#_x0000_t75" style="width:219.75pt;height:125.25pt">
            <v:imagedata r:id="rId28" o:title=""/>
          </v:shape>
        </w:pict>
      </w:r>
    </w:p>
    <w:p w:rsidR="002D2BD0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20</w:t>
      </w:r>
      <w:r w:rsidRPr="00B11C02">
        <w:rPr>
          <w:color w:val="000000"/>
          <w:sz w:val="28"/>
          <w:szCs w:val="28"/>
        </w:rPr>
        <w:t>Реакция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правильный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пароля</w:t>
      </w:r>
    </w:p>
    <w:p w:rsidR="002D2BD0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BD0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высветится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новое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запросом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</w:p>
    <w:p w:rsidR="002D2BD0" w:rsidRPr="00B11C02" w:rsidRDefault="002D2BD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BD0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123pt;height:84.75pt">
            <v:imagedata r:id="rId29" o:title=""/>
          </v:shape>
        </w:pict>
      </w:r>
    </w:p>
    <w:p w:rsidR="00510F7B" w:rsidRPr="00B11C02" w:rsidRDefault="00510F7B" w:rsidP="00460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Рис.</w:t>
      </w:r>
      <w:r w:rsidR="001D03E1" w:rsidRPr="00B11C02">
        <w:rPr>
          <w:color w:val="000000"/>
          <w:sz w:val="28"/>
          <w:szCs w:val="28"/>
        </w:rPr>
        <w:t>20</w:t>
      </w:r>
      <w:r w:rsidRPr="00B11C02">
        <w:rPr>
          <w:color w:val="000000"/>
          <w:sz w:val="28"/>
          <w:szCs w:val="28"/>
        </w:rPr>
        <w:t>Запрос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</w:t>
      </w: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случае,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если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пароля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момент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находится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сообщение,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являющееся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паролем,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оповестит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</w:t>
      </w:r>
      <w:r w:rsidR="00EF2DAB" w:rsidRPr="00B11C02">
        <w:rPr>
          <w:color w:val="000000"/>
          <w:sz w:val="28"/>
          <w:szCs w:val="28"/>
        </w:rPr>
        <w:t>омощи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сообщения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следующего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вида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21</w:t>
      </w:r>
      <w:r w:rsidR="00EF2DAB" w:rsidRPr="00B11C02">
        <w:rPr>
          <w:color w:val="000000"/>
          <w:sz w:val="28"/>
          <w:szCs w:val="28"/>
        </w:rPr>
        <w:t>)</w:t>
      </w: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50.75pt;height:176.25pt">
            <v:imagedata r:id="rId30" o:title=""/>
          </v:shape>
        </w:pic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21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ошибке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пароля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0F7B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EF2DAB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случае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ошибки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требуется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снова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ввести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пароль,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иначе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приложение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допустит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ним.</w:t>
      </w:r>
    </w:p>
    <w:p w:rsidR="00EF2DAB" w:rsidRPr="00B11C02" w:rsidRDefault="00EF2DAB" w:rsidP="003074F8">
      <w:pPr>
        <w:tabs>
          <w:tab w:val="left" w:pos="4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предусмотрены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некоторые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атрибуты,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вызываемые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через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рабочей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формы.</w:t>
      </w:r>
    </w:p>
    <w:p w:rsidR="00EF2DAB" w:rsidRPr="00B11C02" w:rsidRDefault="00EF2DAB" w:rsidP="003074F8">
      <w:pPr>
        <w:tabs>
          <w:tab w:val="left" w:pos="4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Код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распознаётся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параметрам: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линии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22)</w:t>
      </w:r>
      <w:r w:rsidRPr="00B11C02">
        <w:rPr>
          <w:color w:val="000000"/>
          <w:sz w:val="28"/>
          <w:szCs w:val="28"/>
        </w:rPr>
        <w:t>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тип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линии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(рис23)</w:t>
      </w:r>
      <w:r w:rsidRPr="00B11C02">
        <w:rPr>
          <w:color w:val="000000"/>
          <w:sz w:val="28"/>
          <w:szCs w:val="28"/>
        </w:rPr>
        <w:t>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заливки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Image</w:t>
      </w:r>
      <w:r w:rsidRPr="00B11C02">
        <w:rPr>
          <w:color w:val="000000"/>
          <w:sz w:val="28"/>
          <w:szCs w:val="28"/>
        </w:rPr>
        <w:t>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предназначен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рисования.</w:t>
      </w:r>
    </w:p>
    <w:p w:rsidR="00510F7B" w:rsidRPr="00B11C02" w:rsidRDefault="00510F7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0F7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62pt;height:96pt">
            <v:imagedata r:id="rId31" o:title=""/>
          </v:shape>
        </w:pic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22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цвета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линии</w: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152.25pt;height:98.25pt">
            <v:imagedata r:id="rId32" o:title=""/>
          </v:shape>
        </w:pict>
      </w:r>
    </w:p>
    <w:p w:rsidR="004606CC" w:rsidRPr="00B11C02" w:rsidRDefault="004606CC" w:rsidP="00460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 23выбор типа линии</w: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59.75pt;height:102.75pt">
            <v:imagedata r:id="rId33" o:title=""/>
          </v:shape>
        </w:pict>
      </w:r>
    </w:p>
    <w:p w:rsidR="007B2710" w:rsidRPr="00B11C02" w:rsidRDefault="007B271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24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неверного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EF2DAB"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несоответствии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выбранных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параметров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условиям</w:t>
      </w:r>
      <w:r w:rsidR="007B2710" w:rsidRPr="00B11C02">
        <w:rPr>
          <w:color w:val="000000"/>
          <w:sz w:val="28"/>
          <w:szCs w:val="28"/>
        </w:rPr>
        <w:t>(рис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,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заданным</w:t>
      </w:r>
      <w:r w:rsidR="003074F8" w:rsidRPr="00B11C02">
        <w:rPr>
          <w:color w:val="000000"/>
          <w:sz w:val="28"/>
          <w:szCs w:val="28"/>
        </w:rPr>
        <w:t xml:space="preserve"> </w:t>
      </w:r>
      <w:r w:rsidR="00EF2DAB" w:rsidRPr="00B11C02">
        <w:rPr>
          <w:color w:val="000000"/>
          <w:sz w:val="28"/>
          <w:szCs w:val="28"/>
        </w:rPr>
        <w:t>программно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7B2710" w:rsidRPr="00B11C02">
        <w:rPr>
          <w:color w:val="000000"/>
          <w:sz w:val="28"/>
          <w:szCs w:val="28"/>
        </w:rPr>
        <w:t>появляется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7B2710"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7B2710"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25)</w: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44.75pt;height:81.75pt">
            <v:imagedata r:id="rId34" o:title=""/>
          </v:shape>
        </w:pict>
      </w:r>
    </w:p>
    <w:p w:rsidR="00EF2DAB" w:rsidRPr="00B11C02" w:rsidRDefault="007B271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25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ошибке</w: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7B2710" w:rsidP="003074F8">
      <w:pPr>
        <w:tabs>
          <w:tab w:val="left" w:pos="1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необходимости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вновь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ввести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воспользоваться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«Очистить»,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отвечающей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очистку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Image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26)</w: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175.5pt;height:104.25pt">
            <v:imagedata r:id="rId35" o:title=""/>
          </v:shape>
        </w:pict>
      </w:r>
    </w:p>
    <w:p w:rsidR="00EF2DAB" w:rsidRPr="00B11C02" w:rsidRDefault="001D03E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26Очистка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Image</w: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7B271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случае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правильного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задания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«Добро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пожаловать!»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инициирует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появление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27)</w:t>
      </w:r>
    </w:p>
    <w:p w:rsidR="00EF2DAB" w:rsidRPr="00B11C02" w:rsidRDefault="00EF2DA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DA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179.25pt;height:112.5pt">
            <v:imagedata r:id="rId36" o:title=""/>
          </v:shape>
        </w:pict>
      </w:r>
    </w:p>
    <w:p w:rsidR="00EF2DAB" w:rsidRPr="00B11C02" w:rsidRDefault="007B271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27</w:t>
      </w:r>
      <w:r w:rsidRPr="00B11C02">
        <w:rPr>
          <w:color w:val="000000"/>
          <w:sz w:val="28"/>
          <w:szCs w:val="28"/>
        </w:rPr>
        <w:t>Реакция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верного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кода</w:t>
      </w:r>
    </w:p>
    <w:p w:rsidR="00EF2DAB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4.3Тест3</w:t>
      </w:r>
    </w:p>
    <w:p w:rsidR="007B2710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1D1446"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появившуюся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форму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модификации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баз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данных,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также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реализацию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защиты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информации,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содержащейся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таблицах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базы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1446" w:rsidRPr="00B11C02">
        <w:rPr>
          <w:color w:val="000000"/>
          <w:sz w:val="28"/>
          <w:szCs w:val="28"/>
        </w:rPr>
        <w:t>данных.</w:t>
      </w:r>
    </w:p>
    <w:p w:rsidR="001D1446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этого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попытаемся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ввести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какие-либо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сведения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одну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ячеек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затем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переместимся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другую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ячейку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28)</w:t>
      </w:r>
    </w:p>
    <w:p w:rsidR="001D1446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446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222pt;height:150.75pt">
            <v:imagedata r:id="rId37" o:title=""/>
          </v:shape>
        </w:pict>
      </w:r>
    </w:p>
    <w:p w:rsidR="001D1446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28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Попытка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модификации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</w:p>
    <w:p w:rsidR="001D1446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710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Если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проделать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все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вышеперечисленные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действия,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появится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29)</w:t>
      </w:r>
    </w:p>
    <w:p w:rsidR="001D1446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446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255pt;height:78pt">
            <v:imagedata r:id="rId38" o:title=""/>
          </v:shape>
        </w:pict>
      </w:r>
    </w:p>
    <w:p w:rsidR="001D1446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29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Предупреждение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нежелательной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модификации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БД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710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Далее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OK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модифицированная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ячейка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сохраняет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своё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состояние,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обратном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случае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данные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таблицы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приобретают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первоначальный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1A3226" w:rsidRPr="00B11C02">
        <w:rPr>
          <w:color w:val="000000"/>
          <w:sz w:val="28"/>
          <w:szCs w:val="28"/>
        </w:rPr>
        <w:t>вид.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710" w:rsidRPr="00B11C02" w:rsidRDefault="004606CC" w:rsidP="004606C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1A3226" w:rsidRPr="00B11C02">
        <w:rPr>
          <w:b/>
          <w:color w:val="000000"/>
          <w:sz w:val="28"/>
          <w:szCs w:val="28"/>
        </w:rPr>
        <w:t>4.4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Тест4</w:t>
      </w:r>
    </w:p>
    <w:p w:rsidR="004606CC" w:rsidRPr="00B11C02" w:rsidRDefault="004606CC" w:rsidP="003074F8">
      <w:pPr>
        <w:tabs>
          <w:tab w:val="left" w:pos="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226" w:rsidRPr="00B11C02" w:rsidRDefault="001A3226" w:rsidP="003074F8">
      <w:pPr>
        <w:tabs>
          <w:tab w:val="left" w:pos="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разработанное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вычисляемых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рамках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используемых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данных.</w:t>
      </w:r>
    </w:p>
    <w:p w:rsidR="001A3226" w:rsidRPr="00B11C02" w:rsidRDefault="001A3226" w:rsidP="003074F8">
      <w:pPr>
        <w:tabs>
          <w:tab w:val="left" w:pos="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случае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вычисляемым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будет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«Возраст»,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которое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рассчитывается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основе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«Год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рождения»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30)</w:t>
      </w:r>
    </w:p>
    <w:p w:rsidR="001A3226" w:rsidRPr="00B11C02" w:rsidRDefault="001A3226" w:rsidP="003074F8">
      <w:pPr>
        <w:tabs>
          <w:tab w:val="left" w:pos="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226" w:rsidRPr="00B11C02" w:rsidRDefault="000D4775" w:rsidP="003074F8">
      <w:pPr>
        <w:tabs>
          <w:tab w:val="left" w:pos="3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215.25pt;height:144.75pt">
            <v:imagedata r:id="rId39" o:title=""/>
          </v:shape>
        </w:pict>
      </w:r>
    </w:p>
    <w:p w:rsidR="001D1446" w:rsidRPr="00B11C02" w:rsidRDefault="00A31AC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30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Использование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вычисляемого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поля</w:t>
      </w:r>
    </w:p>
    <w:p w:rsidR="001D1446" w:rsidRPr="00B11C02" w:rsidRDefault="001D144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446" w:rsidRPr="00B11C02" w:rsidRDefault="00A31ACB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4.5Тест5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ACB" w:rsidRPr="00B11C02" w:rsidRDefault="00A31AC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поиска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заданному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ключу,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также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соответствии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заданным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условием.</w:t>
      </w:r>
    </w:p>
    <w:p w:rsidR="00A31ACB" w:rsidRPr="00B11C02" w:rsidRDefault="00A31ACB" w:rsidP="00460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Выберем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«Поиск»,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появится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панель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поиска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31)</w:t>
      </w:r>
      <w:r w:rsidR="004606CC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число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параметров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поиска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включены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поле,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которому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необходимо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осуществить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поиск,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запись,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которую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требуется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найти.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ACB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151.5pt;height:99.75pt">
            <v:imagedata r:id="rId40" o:title=""/>
          </v:shape>
        </w:pict>
      </w:r>
    </w:p>
    <w:p w:rsidR="009B60E2" w:rsidRPr="00B11C02" w:rsidRDefault="00A31AC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31</w:t>
      </w:r>
      <w:r w:rsidR="009B60E2" w:rsidRPr="00B11C02">
        <w:rPr>
          <w:color w:val="000000"/>
          <w:sz w:val="28"/>
          <w:szCs w:val="28"/>
        </w:rPr>
        <w:t>Остановка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указателя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строке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найденной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записью</w:t>
      </w:r>
    </w:p>
    <w:p w:rsidR="001D1446" w:rsidRPr="00B11C02" w:rsidRDefault="004606CC" w:rsidP="00460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9B60E2"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осуществления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выберем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пункт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="009B60E2" w:rsidRPr="00B11C02">
        <w:rPr>
          <w:color w:val="000000"/>
          <w:sz w:val="28"/>
          <w:szCs w:val="28"/>
        </w:rPr>
        <w:t>«Сортировка».рис(</w:t>
      </w:r>
      <w:r w:rsidR="001D03E1" w:rsidRPr="00B11C02">
        <w:rPr>
          <w:color w:val="000000"/>
          <w:sz w:val="28"/>
          <w:szCs w:val="28"/>
        </w:rPr>
        <w:t>32,33)</w:t>
      </w:r>
    </w:p>
    <w:p w:rsidR="004606CC" w:rsidRPr="00B11C02" w:rsidRDefault="004606CC" w:rsidP="00460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446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223.5pt;height:143.25pt">
            <v:imagedata r:id="rId41" o:title=""/>
          </v:shape>
        </w:pict>
      </w:r>
    </w:p>
    <w:p w:rsidR="001D1446" w:rsidRPr="00B11C02" w:rsidRDefault="009B60E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1D03E1" w:rsidRPr="00B11C02">
        <w:rPr>
          <w:color w:val="000000"/>
          <w:sz w:val="28"/>
          <w:szCs w:val="28"/>
        </w:rPr>
        <w:t>32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Режим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включен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446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210.75pt;height:138pt">
            <v:imagedata r:id="rId42" o:title=""/>
          </v:shape>
        </w:pict>
      </w:r>
    </w:p>
    <w:p w:rsidR="00A31ACB" w:rsidRPr="00B11C02" w:rsidRDefault="009B60E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33</w:t>
      </w:r>
      <w:r w:rsidRPr="00B11C02">
        <w:rPr>
          <w:color w:val="000000"/>
          <w:sz w:val="28"/>
          <w:szCs w:val="28"/>
        </w:rPr>
        <w:t>Режим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отключён</w:t>
      </w:r>
    </w:p>
    <w:p w:rsidR="00A31ACB" w:rsidRPr="00B11C02" w:rsidRDefault="00A31AC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672" w:rsidRPr="00B11C02" w:rsidRDefault="0037767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удобства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отношению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GroupBox</w:t>
      </w:r>
      <w:r w:rsidRPr="00B11C02">
        <w:rPr>
          <w:color w:val="000000"/>
          <w:sz w:val="28"/>
          <w:szCs w:val="28"/>
        </w:rPr>
        <w:t>1,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применение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«Скрыть»,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вызываемой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через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Popur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Menu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правым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щелчком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мыши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компоненту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1D03E1" w:rsidRPr="00B11C02">
        <w:rPr>
          <w:color w:val="000000"/>
          <w:sz w:val="28"/>
          <w:szCs w:val="28"/>
        </w:rPr>
        <w:t>34</w:t>
      </w:r>
      <w:r w:rsidR="006B14CC" w:rsidRPr="00B11C02">
        <w:rPr>
          <w:color w:val="000000"/>
          <w:sz w:val="28"/>
          <w:szCs w:val="28"/>
        </w:rPr>
        <w:t>,35</w:t>
      </w:r>
      <w:r w:rsidR="001D03E1" w:rsidRPr="00B11C02">
        <w:rPr>
          <w:color w:val="000000"/>
          <w:sz w:val="28"/>
          <w:szCs w:val="28"/>
        </w:rPr>
        <w:t>)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47.75pt;height:96pt">
            <v:imagedata r:id="rId43" o:title=""/>
          </v:shape>
        </w:pict>
      </w:r>
    </w:p>
    <w:p w:rsidR="00ED0936" w:rsidRPr="00B11C02" w:rsidRDefault="00ED093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1D03E1" w:rsidRPr="00B11C02">
        <w:rPr>
          <w:color w:val="000000"/>
          <w:sz w:val="28"/>
          <w:szCs w:val="28"/>
        </w:rPr>
        <w:t>34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Вызов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«Скрыть»</w:t>
      </w:r>
    </w:p>
    <w:p w:rsidR="00ED0936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61" type="#_x0000_t75" style="width:187.5pt;height:122.25pt">
            <v:imagedata r:id="rId44" o:title=""/>
          </v:shape>
        </w:pict>
      </w:r>
    </w:p>
    <w:p w:rsidR="00ED0936" w:rsidRPr="00B11C02" w:rsidRDefault="00ED0936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35</w:t>
      </w:r>
      <w:r w:rsidRPr="00B11C02">
        <w:rPr>
          <w:color w:val="000000"/>
          <w:sz w:val="28"/>
          <w:szCs w:val="28"/>
        </w:rPr>
        <w:t>Результат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применения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«Скрыть»</w:t>
      </w:r>
    </w:p>
    <w:p w:rsidR="006B14CC" w:rsidRPr="00B11C02" w:rsidRDefault="006B14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ACB" w:rsidRPr="00B11C02" w:rsidRDefault="009B60E2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4.6Тест6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0E2" w:rsidRPr="00B11C02" w:rsidRDefault="009B60E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переключения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между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формами,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реализуемую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помощи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одноимённого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Главного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меню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приложением.</w:t>
      </w:r>
    </w:p>
    <w:p w:rsidR="009B60E2" w:rsidRPr="00B11C02" w:rsidRDefault="009B60E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получим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результат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6B14CC" w:rsidRPr="00B11C02">
        <w:rPr>
          <w:color w:val="000000"/>
          <w:sz w:val="28"/>
          <w:szCs w:val="28"/>
        </w:rPr>
        <w:t>36)</w:t>
      </w:r>
    </w:p>
    <w:p w:rsidR="009B60E2" w:rsidRPr="00B11C02" w:rsidRDefault="009B60E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случае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пункта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«Переключение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режима»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появится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окно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главной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(рис</w:t>
      </w:r>
      <w:r w:rsidR="006B14CC" w:rsidRPr="00B11C02">
        <w:rPr>
          <w:color w:val="000000"/>
          <w:sz w:val="28"/>
          <w:szCs w:val="28"/>
        </w:rPr>
        <w:t>37)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0E2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234pt;height:159.75pt">
            <v:imagedata r:id="rId45" o:title=""/>
          </v:shape>
        </w:pict>
      </w:r>
    </w:p>
    <w:p w:rsidR="009B60E2" w:rsidRPr="00B11C02" w:rsidRDefault="009B60E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36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«Текстовый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редактор»</w:t>
      </w:r>
    </w:p>
    <w:p w:rsidR="009B60E2" w:rsidRPr="00B11C02" w:rsidRDefault="009B60E2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ACB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63" type="#_x0000_t75" style="width:226.5pt;height:140.25pt">
            <v:imagedata r:id="rId46" o:title=""/>
          </v:shape>
        </w:pict>
      </w:r>
    </w:p>
    <w:p w:rsidR="00A31ACB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37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Переключение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главную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форму</w:t>
      </w:r>
    </w:p>
    <w:p w:rsidR="00A31ACB" w:rsidRPr="00B11C02" w:rsidRDefault="00A31AC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AD467C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4.7Тест7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функциональные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«Текстовый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редактор».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Вторая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кнопок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панели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инструментов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отвечает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сохранение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новых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файлов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(рис38,39)</w:t>
      </w:r>
      <w:r w:rsidRPr="00B11C02">
        <w:rPr>
          <w:color w:val="000000"/>
          <w:sz w:val="28"/>
          <w:szCs w:val="28"/>
        </w:rPr>
        <w:t>.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153pt;height:115.5pt">
            <v:imagedata r:id="rId47" o:title=""/>
          </v:shape>
        </w:pic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38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7240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206.25pt;height:111pt">
            <v:imagedata r:id="rId48" o:title=""/>
          </v:shape>
        </w:pic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39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Результат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открытия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AD467C" w:rsidRPr="00B11C02">
        <w:rPr>
          <w:color w:val="000000"/>
          <w:sz w:val="28"/>
          <w:szCs w:val="28"/>
        </w:rPr>
        <w:t>Возможно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сохранение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содержимого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окна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нажатии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кнопку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«Сохранить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="00AD467C" w:rsidRPr="00B11C02">
        <w:rPr>
          <w:color w:val="000000"/>
          <w:sz w:val="28"/>
          <w:szCs w:val="28"/>
        </w:rPr>
        <w:t>как»</w:t>
      </w:r>
      <w:r w:rsidR="003074F8" w:rsidRPr="00B11C02">
        <w:rPr>
          <w:color w:val="000000"/>
          <w:sz w:val="28"/>
          <w:szCs w:val="28"/>
        </w:rPr>
        <w:t xml:space="preserve"> </w:t>
      </w:r>
      <w:r w:rsidR="00F274E8" w:rsidRPr="00B11C02">
        <w:rPr>
          <w:color w:val="000000"/>
          <w:sz w:val="28"/>
          <w:szCs w:val="28"/>
        </w:rPr>
        <w:t>(рис</w:t>
      </w:r>
      <w:r w:rsidR="006B14CC" w:rsidRPr="00B11C02">
        <w:rPr>
          <w:color w:val="000000"/>
          <w:sz w:val="28"/>
          <w:szCs w:val="28"/>
        </w:rPr>
        <w:t>40)</w: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4E8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188.25pt;height:135.75pt">
            <v:imagedata r:id="rId49" o:title=""/>
          </v:shape>
        </w:pict>
      </w:r>
    </w:p>
    <w:p w:rsidR="00AD467C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40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Сохранение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файла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выбранным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именем</w: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Вторая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кнопок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отвечает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редактирование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введённого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текста.</w: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Кнопки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поддерживают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соответственно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«вырезать»,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«копировать»,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вставить».(рис</w:t>
      </w:r>
      <w:r w:rsidR="006B14CC" w:rsidRPr="00B11C02">
        <w:rPr>
          <w:color w:val="000000"/>
          <w:sz w:val="28"/>
          <w:szCs w:val="28"/>
        </w:rPr>
        <w:t>41)</w: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200.25pt;height:140.25pt">
            <v:imagedata r:id="rId50" o:title=""/>
          </v:shape>
        </w:pict>
      </w:r>
    </w:p>
    <w:p w:rsidR="00AD467C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41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Внесение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фрагмента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текста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буфер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обмена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Последняя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организует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вызов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сведения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42)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4E8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68" type="#_x0000_t75" style="width:165pt;height:126pt">
            <v:imagedata r:id="rId51" o:title=""/>
          </v:shape>
        </w:pic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42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Внешний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справки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Самая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первая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служит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закрытия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редактора.</w: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Параллельно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может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осуществляться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сохранение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содержащихся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окне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6B14CC" w:rsidRPr="00B11C02">
        <w:rPr>
          <w:color w:val="000000"/>
          <w:sz w:val="28"/>
          <w:szCs w:val="28"/>
        </w:rPr>
        <w:t>43)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196.5pt;height:83.25pt">
            <v:imagedata r:id="rId52" o:title=""/>
          </v:shape>
        </w:pict>
      </w:r>
    </w:p>
    <w:p w:rsidR="00AD467C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43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Событие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нажатие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кнопки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«Выход»</w: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C3613A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b/>
          <w:color w:val="000000"/>
          <w:sz w:val="28"/>
          <w:szCs w:val="28"/>
        </w:rPr>
        <w:t>4.8Тест8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13A" w:rsidRPr="00B11C02" w:rsidRDefault="00C3613A" w:rsidP="004606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Протестируем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расписания»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возможность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вложенных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функций.</w:t>
      </w:r>
      <w:r w:rsidR="004606CC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Вкладка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групп»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ввода(рис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44)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6B14CC" w:rsidRPr="00B11C02">
        <w:rPr>
          <w:color w:val="000000"/>
          <w:sz w:val="28"/>
          <w:szCs w:val="28"/>
        </w:rPr>
        <w:t>45)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таблицы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БД</w:t>
      </w:r>
    </w:p>
    <w:p w:rsidR="00C3613A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59.75pt;height:120pt">
            <v:imagedata r:id="rId53" o:title=""/>
          </v:shape>
        </w:pict>
      </w:r>
    </w:p>
    <w:p w:rsidR="00C3613A" w:rsidRPr="00B11C02" w:rsidRDefault="00C3613A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44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ввода</w:t>
      </w:r>
    </w:p>
    <w:p w:rsidR="00C3613A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71" type="#_x0000_t75" style="width:234.75pt;height:163.5pt">
            <v:imagedata r:id="rId54" o:title=""/>
          </v:shape>
        </w:pict>
      </w:r>
    </w:p>
    <w:p w:rsidR="00C3613A" w:rsidRPr="00B11C02" w:rsidRDefault="00C3613A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45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фильтрации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данных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C3613A" w:rsidP="003074F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Вкладка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</w:t>
      </w:r>
      <w:r w:rsidR="00933250" w:rsidRPr="00B11C02">
        <w:rPr>
          <w:color w:val="000000"/>
          <w:sz w:val="28"/>
          <w:szCs w:val="28"/>
        </w:rPr>
        <w:t>еализует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="00933250" w:rsidRPr="00B11C02">
        <w:rPr>
          <w:color w:val="000000"/>
          <w:sz w:val="28"/>
          <w:szCs w:val="28"/>
        </w:rPr>
        <w:t>функцию</w:t>
      </w:r>
    </w:p>
    <w:p w:rsidR="00933250" w:rsidRPr="00B11C02" w:rsidRDefault="00933250" w:rsidP="003074F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из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общего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списка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6B14CC" w:rsidRPr="00B11C02">
        <w:rPr>
          <w:color w:val="000000"/>
          <w:sz w:val="28"/>
          <w:szCs w:val="28"/>
        </w:rPr>
        <w:t>46,47,48)</w:t>
      </w:r>
      <w:r w:rsidRPr="00B11C02">
        <w:rPr>
          <w:color w:val="000000"/>
          <w:sz w:val="28"/>
          <w:szCs w:val="28"/>
        </w:rPr>
        <w:t>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также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инициирует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появление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содержащей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преподавателя(рис.</w:t>
      </w:r>
      <w:r w:rsidR="006B14CC" w:rsidRPr="00B11C02">
        <w:rPr>
          <w:color w:val="000000"/>
          <w:sz w:val="28"/>
          <w:szCs w:val="28"/>
        </w:rPr>
        <w:t>49,50)</w:t>
      </w:r>
    </w:p>
    <w:p w:rsidR="00933250" w:rsidRPr="00B11C02" w:rsidRDefault="00933250" w:rsidP="003074F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250" w:rsidRPr="00B11C02" w:rsidRDefault="000D4775" w:rsidP="003074F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209.25pt;height:151.5pt">
            <v:imagedata r:id="rId55" o:title=""/>
          </v:shape>
        </w:pict>
      </w:r>
    </w:p>
    <w:p w:rsidR="00AD467C" w:rsidRPr="00B11C02" w:rsidRDefault="0093325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46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список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160.5pt;height:116.25pt">
            <v:imagedata r:id="rId56" o:title=""/>
          </v:shape>
        </w:pict>
      </w:r>
    </w:p>
    <w:p w:rsidR="00AD467C" w:rsidRPr="00B11C02" w:rsidRDefault="0093325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47</w:t>
      </w:r>
      <w:r w:rsidRPr="00B11C02">
        <w:rPr>
          <w:color w:val="000000"/>
          <w:sz w:val="28"/>
          <w:szCs w:val="28"/>
        </w:rPr>
        <w:t>Осуществление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FF5394" w:rsidRPr="00B11C02">
        <w:rPr>
          <w:color w:val="000000"/>
          <w:sz w:val="28"/>
          <w:szCs w:val="28"/>
        </w:rPr>
        <w:t>1</w:t>
      </w:r>
    </w:p>
    <w:p w:rsidR="009C4B93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74" type="#_x0000_t75" style="width:198pt;height:141pt">
            <v:imagedata r:id="rId57" o:title=""/>
          </v:shape>
        </w:pict>
      </w:r>
    </w:p>
    <w:p w:rsidR="009C4B93" w:rsidRPr="00B11C02" w:rsidRDefault="00FF539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48</w:t>
      </w:r>
      <w:r w:rsidRPr="00B11C02">
        <w:rPr>
          <w:color w:val="000000"/>
          <w:sz w:val="28"/>
          <w:szCs w:val="28"/>
        </w:rPr>
        <w:t>Осуществление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выбора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2</w:t>
      </w:r>
    </w:p>
    <w:p w:rsidR="00AD467C" w:rsidRPr="00B11C02" w:rsidRDefault="00AD467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181.5pt;height:177.75pt">
            <v:imagedata r:id="rId58" o:title=""/>
          </v:shape>
        </w:pict>
      </w:r>
    </w:p>
    <w:p w:rsidR="00AD467C" w:rsidRPr="00B11C02" w:rsidRDefault="0093325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49</w:t>
      </w:r>
      <w:r w:rsidRPr="00B11C02">
        <w:rPr>
          <w:color w:val="000000"/>
          <w:sz w:val="28"/>
          <w:szCs w:val="28"/>
        </w:rPr>
        <w:t>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</w:p>
    <w:p w:rsidR="009C4B93" w:rsidRPr="00B11C02" w:rsidRDefault="009C4B9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67C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164.25pt;height:158.25pt">
            <v:imagedata r:id="rId59" o:title=""/>
          </v:shape>
        </w:pict>
      </w:r>
    </w:p>
    <w:p w:rsidR="00F274E8" w:rsidRPr="00B11C02" w:rsidRDefault="0093325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50</w:t>
      </w:r>
      <w:r w:rsidRPr="00B11C02">
        <w:rPr>
          <w:color w:val="000000"/>
          <w:sz w:val="28"/>
          <w:szCs w:val="28"/>
        </w:rPr>
        <w:t>Расписание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</w:t>
      </w:r>
    </w:p>
    <w:p w:rsidR="00F274E8" w:rsidRPr="00B11C02" w:rsidRDefault="00F274E8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250" w:rsidRPr="00B11C02" w:rsidRDefault="0093325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При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тестировании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вкладки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«Справка»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получены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следующие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результаты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(рис</w:t>
      </w:r>
      <w:r w:rsidR="006B14CC" w:rsidRPr="00B11C02">
        <w:rPr>
          <w:color w:val="000000"/>
          <w:sz w:val="28"/>
          <w:szCs w:val="28"/>
        </w:rPr>
        <w:t>51,52,53)</w:t>
      </w:r>
    </w:p>
    <w:p w:rsidR="00933250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0D4775">
        <w:rPr>
          <w:color w:val="000000"/>
          <w:sz w:val="28"/>
          <w:szCs w:val="28"/>
        </w:rPr>
        <w:pict>
          <v:shape id="_x0000_i1077" type="#_x0000_t75" style="width:195.75pt;height:141.75pt">
            <v:imagedata r:id="rId60" o:title=""/>
          </v:shape>
        </w:pict>
      </w:r>
    </w:p>
    <w:p w:rsidR="00933250" w:rsidRPr="00B11C02" w:rsidRDefault="003E57F7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51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«справка»</w:t>
      </w:r>
      <w:r w:rsidR="009C4B93" w:rsidRPr="00B11C02">
        <w:rPr>
          <w:color w:val="000000"/>
          <w:sz w:val="28"/>
          <w:szCs w:val="28"/>
        </w:rPr>
        <w:t>1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250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230.25pt;height:156.75pt">
            <v:imagedata r:id="rId61" o:title=""/>
          </v:shape>
        </w:pict>
      </w:r>
    </w:p>
    <w:p w:rsidR="00933250" w:rsidRPr="00B11C02" w:rsidRDefault="009C4B9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6B14CC" w:rsidRPr="00B11C02">
        <w:rPr>
          <w:color w:val="000000"/>
          <w:sz w:val="28"/>
          <w:szCs w:val="28"/>
        </w:rPr>
        <w:t>52</w:t>
      </w:r>
      <w:r w:rsidRPr="00B11C02">
        <w:rPr>
          <w:color w:val="000000"/>
          <w:sz w:val="28"/>
          <w:szCs w:val="28"/>
        </w:rPr>
        <w:t>Реализация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«справка»2</w:t>
      </w:r>
    </w:p>
    <w:p w:rsidR="00933250" w:rsidRPr="00B11C02" w:rsidRDefault="00933250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3250" w:rsidRPr="00B11C02" w:rsidRDefault="000D4775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242.25pt;height:172.5pt">
            <v:imagedata r:id="rId62" o:title=""/>
          </v:shape>
        </w:pict>
      </w:r>
    </w:p>
    <w:p w:rsidR="00933250" w:rsidRPr="00B11C02" w:rsidRDefault="009C4B9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Рис</w:t>
      </w:r>
      <w:r w:rsidR="006B14CC" w:rsidRPr="00B11C02">
        <w:rPr>
          <w:color w:val="000000"/>
          <w:sz w:val="28"/>
          <w:szCs w:val="28"/>
        </w:rPr>
        <w:t>53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Реализация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«справка»3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4606CC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38099B" w:rsidRPr="00B11C02">
        <w:rPr>
          <w:b/>
          <w:color w:val="000000"/>
          <w:sz w:val="28"/>
          <w:szCs w:val="28"/>
        </w:rPr>
        <w:t>З</w:t>
      </w:r>
      <w:r w:rsidRPr="00B11C02">
        <w:rPr>
          <w:b/>
          <w:color w:val="000000"/>
          <w:sz w:val="28"/>
          <w:szCs w:val="28"/>
        </w:rPr>
        <w:t>аключение</w:t>
      </w:r>
    </w:p>
    <w:p w:rsidR="004606CC" w:rsidRPr="00B11C02" w:rsidRDefault="004606CC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0C6B" w:rsidRPr="00B11C02" w:rsidRDefault="00721203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ходе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была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достигнута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цель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курсовой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работы,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именно: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реализации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функции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автоматизации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расчёта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преподавателей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ВУЗа.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Поставленные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данной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курсовой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работе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задачи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были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решены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ходе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тестирования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полученного</w:t>
      </w:r>
      <w:r w:rsidR="003074F8" w:rsidRPr="00B11C02">
        <w:rPr>
          <w:color w:val="000000"/>
          <w:sz w:val="28"/>
          <w:szCs w:val="28"/>
        </w:rPr>
        <w:t xml:space="preserve"> </w:t>
      </w:r>
      <w:r w:rsidR="00BB0C6B" w:rsidRPr="00B11C02">
        <w:rPr>
          <w:color w:val="000000"/>
          <w:sz w:val="28"/>
          <w:szCs w:val="28"/>
        </w:rPr>
        <w:t>приложения.</w:t>
      </w:r>
    </w:p>
    <w:p w:rsidR="00262B61" w:rsidRPr="00B11C02" w:rsidRDefault="00BB0C6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Готовая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способна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облегчить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работу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пользователя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за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счёт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экономии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времени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усилий,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однако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совершенно.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Гибкость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выбранной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визуальной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среды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позволяет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вносить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необходимые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коррективы.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Удобный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интерфейс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позволяет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создать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необходимые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условия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для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комфортной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работы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с</w:t>
      </w:r>
      <w:r w:rsidR="003074F8" w:rsidRPr="00B11C02">
        <w:rPr>
          <w:color w:val="000000"/>
          <w:sz w:val="28"/>
          <w:szCs w:val="28"/>
        </w:rPr>
        <w:t xml:space="preserve"> </w:t>
      </w:r>
      <w:r w:rsidR="0002240F" w:rsidRPr="00B11C02">
        <w:rPr>
          <w:color w:val="000000"/>
          <w:sz w:val="28"/>
          <w:szCs w:val="28"/>
        </w:rPr>
        <w:t>приложением.</w:t>
      </w:r>
    </w:p>
    <w:p w:rsidR="00262B61" w:rsidRPr="00B11C02" w:rsidRDefault="00262B6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B61" w:rsidRPr="00B11C02" w:rsidRDefault="00262B6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B61" w:rsidRPr="00B11C02" w:rsidRDefault="0091028C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262B61" w:rsidRPr="00B11C02">
        <w:rPr>
          <w:b/>
          <w:color w:val="000000"/>
          <w:sz w:val="28"/>
          <w:szCs w:val="28"/>
        </w:rPr>
        <w:t>С</w:t>
      </w:r>
      <w:r w:rsidRPr="00B11C02">
        <w:rPr>
          <w:b/>
          <w:color w:val="000000"/>
          <w:sz w:val="28"/>
          <w:szCs w:val="28"/>
        </w:rPr>
        <w:t>писок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использованных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Pr="00B11C02">
        <w:rPr>
          <w:b/>
          <w:color w:val="000000"/>
          <w:sz w:val="28"/>
          <w:szCs w:val="28"/>
        </w:rPr>
        <w:t>источников</w:t>
      </w: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99B" w:rsidRPr="00B11C02" w:rsidRDefault="009265E6" w:rsidP="0091028C">
      <w:pPr>
        <w:spacing w:line="360" w:lineRule="auto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1.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"Работа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с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локальными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базами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данных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в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C++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Builder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5",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Аpхангельский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.</w:t>
      </w:r>
    </w:p>
    <w:p w:rsidR="00947731" w:rsidRPr="00B11C02" w:rsidRDefault="009265E6" w:rsidP="0091028C">
      <w:pPr>
        <w:spacing w:line="360" w:lineRule="auto"/>
        <w:jc w:val="both"/>
        <w:rPr>
          <w:color w:val="000000"/>
          <w:sz w:val="28"/>
        </w:rPr>
      </w:pPr>
      <w:r w:rsidRPr="00B11C02">
        <w:rPr>
          <w:color w:val="000000"/>
          <w:sz w:val="28"/>
          <w:szCs w:val="28"/>
        </w:rPr>
        <w:t>2.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"Введение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в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Borland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C++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Builder",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Елманова.</w:t>
      </w:r>
    </w:p>
    <w:p w:rsidR="00947731" w:rsidRPr="00B11C02" w:rsidRDefault="00947731" w:rsidP="0091028C">
      <w:pPr>
        <w:spacing w:line="360" w:lineRule="auto"/>
        <w:jc w:val="both"/>
        <w:rPr>
          <w:color w:val="000000"/>
          <w:sz w:val="28"/>
        </w:rPr>
      </w:pPr>
      <w:r w:rsidRPr="00B11C02">
        <w:rPr>
          <w:color w:val="000000"/>
          <w:sz w:val="28"/>
          <w:szCs w:val="28"/>
        </w:rPr>
        <w:t>3.Джарод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Холингвэрт,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Дэн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Баттерфилд,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Боб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Сворт,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Джэйми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Оллсоп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5.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Руководство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разработчика.</w:t>
      </w:r>
    </w:p>
    <w:p w:rsidR="00947731" w:rsidRPr="00B11C02" w:rsidRDefault="00947731" w:rsidP="0091028C">
      <w:pPr>
        <w:spacing w:line="360" w:lineRule="auto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4.Borland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C++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Builder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5.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Энциклопедия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программиста.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Калверт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Ч.,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Рейсдорф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К.,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"ДиаСофт"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-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2001,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944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стр.</w:t>
      </w:r>
    </w:p>
    <w:p w:rsidR="00947731" w:rsidRPr="00B11C02" w:rsidRDefault="00947731" w:rsidP="0091028C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5.http://www.codenet.ru/</w:t>
      </w:r>
    </w:p>
    <w:p w:rsidR="00947731" w:rsidRPr="00B11C02" w:rsidRDefault="00947731" w:rsidP="0091028C">
      <w:pPr>
        <w:spacing w:line="360" w:lineRule="auto"/>
        <w:jc w:val="both"/>
        <w:rPr>
          <w:color w:val="000000"/>
          <w:sz w:val="28"/>
        </w:rPr>
      </w:pPr>
      <w:r w:rsidRPr="00B11C02">
        <w:rPr>
          <w:color w:val="000000"/>
          <w:sz w:val="28"/>
          <w:lang w:val="en-US"/>
        </w:rPr>
        <w:t>6."</w:t>
      </w:r>
      <w:r w:rsidRPr="00B11C02">
        <w:rPr>
          <w:color w:val="000000"/>
          <w:sz w:val="28"/>
        </w:rPr>
        <w:t>Язык</w:t>
      </w:r>
      <w:r w:rsidR="003074F8" w:rsidRPr="00B11C02">
        <w:rPr>
          <w:color w:val="000000"/>
          <w:sz w:val="28"/>
          <w:lang w:val="en-US"/>
        </w:rPr>
        <w:t xml:space="preserve"> </w:t>
      </w:r>
      <w:r w:rsidRPr="00B11C02">
        <w:rPr>
          <w:color w:val="000000"/>
          <w:sz w:val="28"/>
          <w:lang w:val="en-US"/>
        </w:rPr>
        <w:t>C++</w:t>
      </w:r>
      <w:r w:rsidR="003074F8" w:rsidRPr="00B11C02">
        <w:rPr>
          <w:color w:val="000000"/>
          <w:sz w:val="28"/>
          <w:lang w:val="en-US"/>
        </w:rPr>
        <w:t xml:space="preserve"> </w:t>
      </w:r>
      <w:r w:rsidRPr="00B11C02">
        <w:rPr>
          <w:color w:val="000000"/>
          <w:sz w:val="28"/>
          <w:lang w:val="en-US"/>
        </w:rPr>
        <w:t>Builder</w:t>
      </w:r>
      <w:r w:rsidR="003074F8" w:rsidRPr="00B11C02">
        <w:rPr>
          <w:color w:val="000000"/>
          <w:sz w:val="28"/>
          <w:lang w:val="en-US"/>
        </w:rPr>
        <w:t xml:space="preserve"> </w:t>
      </w:r>
      <w:r w:rsidRPr="00B11C02">
        <w:rPr>
          <w:color w:val="000000"/>
          <w:sz w:val="28"/>
          <w:lang w:val="en-US"/>
        </w:rPr>
        <w:t>5.</w:t>
      </w:r>
      <w:r w:rsidR="003074F8" w:rsidRPr="00B11C02">
        <w:rPr>
          <w:color w:val="000000"/>
          <w:sz w:val="28"/>
          <w:lang w:val="en-US"/>
        </w:rPr>
        <w:t xml:space="preserve"> </w:t>
      </w:r>
      <w:r w:rsidRPr="00B11C02">
        <w:rPr>
          <w:color w:val="000000"/>
          <w:sz w:val="28"/>
        </w:rPr>
        <w:t>Справочное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пособие",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Архангельский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А.</w:t>
      </w:r>
    </w:p>
    <w:p w:rsidR="00947731" w:rsidRPr="00B11C02" w:rsidRDefault="00947731" w:rsidP="0091028C">
      <w:pPr>
        <w:spacing w:line="360" w:lineRule="auto"/>
        <w:jc w:val="both"/>
        <w:rPr>
          <w:color w:val="000000"/>
          <w:sz w:val="28"/>
        </w:rPr>
      </w:pPr>
      <w:r w:rsidRPr="00B11C02">
        <w:rPr>
          <w:color w:val="000000"/>
          <w:sz w:val="28"/>
        </w:rPr>
        <w:t>7."C++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Builder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5: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70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компонентов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ввода/вывода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инф.",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Аpхангельский</w:t>
      </w:r>
      <w:r w:rsidR="003074F8" w:rsidRPr="00B11C02">
        <w:rPr>
          <w:color w:val="000000"/>
          <w:sz w:val="28"/>
        </w:rPr>
        <w:t xml:space="preserve"> </w:t>
      </w:r>
      <w:r w:rsidRPr="00B11C02">
        <w:rPr>
          <w:color w:val="000000"/>
          <w:sz w:val="28"/>
        </w:rPr>
        <w:t>А.</w:t>
      </w:r>
    </w:p>
    <w:p w:rsidR="00947731" w:rsidRPr="00B11C02" w:rsidRDefault="00947731" w:rsidP="0091028C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lang w:val="en-US"/>
        </w:rPr>
        <w:t>8.</w:t>
      </w:r>
      <w:r w:rsidR="003074F8" w:rsidRPr="00B11C02">
        <w:rPr>
          <w:color w:val="000000"/>
          <w:sz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http://www.interface.ru</w:t>
      </w:r>
    </w:p>
    <w:p w:rsidR="00947731" w:rsidRPr="00B11C02" w:rsidRDefault="00947731" w:rsidP="0091028C">
      <w:pPr>
        <w:spacing w:line="360" w:lineRule="auto"/>
        <w:jc w:val="both"/>
        <w:rPr>
          <w:color w:val="000000"/>
          <w:sz w:val="28"/>
          <w:lang w:val="en-US"/>
        </w:rPr>
      </w:pPr>
      <w:r w:rsidRPr="00B11C02">
        <w:rPr>
          <w:color w:val="000000"/>
          <w:sz w:val="28"/>
          <w:lang w:val="en-US"/>
        </w:rPr>
        <w:t>9.</w:t>
      </w:r>
      <w:r w:rsidR="003074F8" w:rsidRPr="00B11C02">
        <w:rPr>
          <w:color w:val="000000"/>
          <w:sz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Borland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C++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Builder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and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MS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SQL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2000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developer</w:t>
      </w:r>
    </w:p>
    <w:p w:rsidR="0038099B" w:rsidRPr="00B11C02" w:rsidRDefault="0038099B" w:rsidP="0091028C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38099B" w:rsidRPr="00B11C02" w:rsidRDefault="0038099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8099B" w:rsidRPr="00B11C02" w:rsidRDefault="0091028C" w:rsidP="003074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br w:type="page"/>
      </w:r>
      <w:r w:rsidR="00D874D4" w:rsidRPr="00B11C02">
        <w:rPr>
          <w:b/>
          <w:color w:val="000000"/>
          <w:sz w:val="28"/>
          <w:szCs w:val="28"/>
        </w:rPr>
        <w:t>П</w:t>
      </w:r>
      <w:r w:rsidRPr="00B11C02">
        <w:rPr>
          <w:b/>
          <w:color w:val="000000"/>
          <w:sz w:val="28"/>
          <w:szCs w:val="28"/>
        </w:rPr>
        <w:t>риложение</w:t>
      </w:r>
      <w:r w:rsidR="003074F8" w:rsidRPr="00B11C02">
        <w:rPr>
          <w:b/>
          <w:color w:val="000000"/>
          <w:sz w:val="28"/>
          <w:szCs w:val="28"/>
        </w:rPr>
        <w:t xml:space="preserve"> </w:t>
      </w:r>
      <w:r w:rsidR="00D874D4" w:rsidRPr="00B11C02">
        <w:rPr>
          <w:b/>
          <w:color w:val="000000"/>
          <w:sz w:val="28"/>
          <w:szCs w:val="28"/>
        </w:rPr>
        <w:t>А</w:t>
      </w:r>
    </w:p>
    <w:p w:rsidR="00262B61" w:rsidRPr="00B11C02" w:rsidRDefault="00262B6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663E" w:rsidRPr="00B11C02" w:rsidRDefault="0040129E" w:rsidP="003074F8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«Автоматизация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расчёта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нагрузки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и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преподавателей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ВУЗа.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#ifndef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KurH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#define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KurH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&lt;Classes.hpp&gt;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&lt;Controls.hpp&gt;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&lt;StdCtrls.hpp&gt;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&lt;Forms.hpp&gt;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&lt;ExtCtrls.hpp&gt;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&lt;Menus.hpp&gt;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"CGRID.h"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"PERFGRAP.h"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&lt;Mask.hpp&gt;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&lt;jpeg.hpp&gt;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&lt;ComCtrls.hpp&gt;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"Word_2K_SRVR.h"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&lt;OleServer.hpp&gt;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class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: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public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__published://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IDE-managed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Components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TMainMenu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*MainMenu1;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TButton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*Button1;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TMenuItem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*N2;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TMenuItem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*N4;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TMenuItem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*N5;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TCColorGrid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*CColorGrid1;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TPanel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*Panel1;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TComboBox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*ComboBox1;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TButton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*Button2;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TEdit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*Edit1;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TImage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*Image1;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TColorBox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*ColorBox1;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TLabel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*Label1;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TMenuItem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*N1;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TMenuItem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*N3;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TMenuItem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*N6;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TMenuItem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*N7;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TButton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*Button3;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TButton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*Button4;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N5Click(TObject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Button1Click(TObject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N8Click(TObject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N9Click(TObject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N2Click(TObject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Button2Click(TObject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Image1MouseDown(TObject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*Sender,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TMouseButton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Button,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TShiftState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Shift,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X,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Y);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CColorGrid1Change(TObject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N4Click(TObject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N10Click(TObject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FormCreate(TObject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Button3Click(TObject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N6Click(TObject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N3Click(TObject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Button4Click(TObject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private: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fbMouseDown;//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User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declarations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public://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User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declarations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TForm1(TComponent*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Owner);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extern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PACKAGE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#endif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&lt;vcl.h&gt;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hdrstop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"Kur.h"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"Unit4.h"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bool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OK;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package(smart_init)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link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"CGRID"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link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"PERFGRAP"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link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"Word_2K_SRVR"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resource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"*.dfm"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TForm1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*Form1;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TForm4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*Form4;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TForm1::TForm1(TComponent*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Owner)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: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TForm(Owner)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fbMouseDown=0;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TForm1::N5Click(TObject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Form1-&gt;Close();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TForm1::Button1Click(TObject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i,j;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(i=0;i&lt;Image1-&gt;Width;i++)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{for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(j=0;j&lt;Image1-&gt;Height;j++)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Image1-&gt;Canvas-&gt;Pixels[i][j]=clWhite;}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TForm1::N8Click(TObject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Image1-&gt;Canvas-&gt;Pen-&gt;Style=psDot;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TForm1::N9Click(TObject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Image1-&gt;Canvas-&gt;Pen-&gt;Style=psClear;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TForm1::N2Click(TObject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CColorGrid1-&gt;Width=90;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CColorGrid1-&gt;Height=90;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TForm1::Button2Click(TObject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(ComboBox1-&gt;ItemIndex==0)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Form4=new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TForm4(Application);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Form4-&gt;Table1-&gt;Active=false;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Form4-&gt;Table2-&gt;Active=false;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Form4-&gt;Show();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{Application-&gt;MessageBox("</w:t>
      </w:r>
      <w:r w:rsidRPr="00B11C02">
        <w:rPr>
          <w:color w:val="000000"/>
          <w:sz w:val="28"/>
          <w:szCs w:val="28"/>
        </w:rPr>
        <w:t>Защита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конфиденциальности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информации</w:t>
      </w:r>
      <w:r w:rsidRPr="00B11C02">
        <w:rPr>
          <w:color w:val="000000"/>
          <w:sz w:val="28"/>
          <w:szCs w:val="28"/>
          <w:lang w:val="en-US"/>
        </w:rPr>
        <w:t>","</w:t>
      </w:r>
      <w:r w:rsidRPr="00B11C02">
        <w:rPr>
          <w:color w:val="000000"/>
          <w:sz w:val="28"/>
          <w:szCs w:val="28"/>
        </w:rPr>
        <w:t>Введите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пароль</w:t>
      </w:r>
      <w:r w:rsidRPr="00B11C02">
        <w:rPr>
          <w:color w:val="000000"/>
          <w:sz w:val="28"/>
          <w:szCs w:val="28"/>
          <w:lang w:val="en-US"/>
        </w:rPr>
        <w:t>",MB_OK);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Edit1-&gt;Visible=true;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Button3-&gt;Visible=true;}}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TForm1::Image1MouseDown(TObject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*Sender,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TMouseButton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Button,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TShiftState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Shift,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X,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Y)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Image1-&gt;Canvas-&gt;LineTo(X,Y);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TForm1::CColorGrid1Change(TObject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Image1-&gt;Canvas-&gt;Brush-&gt;Color=CColorGrid1-&gt;BackgroundColor;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Image1-&gt;Canvas-&gt;Rectangle(0,0,265,385);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Image1-&gt;Canvas-&gt;Pen-&gt;Width=1;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Image1-&gt;Canvas-&gt;Pen-&gt;Color=CColorGrid1-&gt;ForegroundColor;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TForm1::N4Click(TObject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Form1-&gt;Color=ColorBox1-&gt;Selected;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TForm1::N10Click(TObject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Image1-&gt;Canvas-&gt;Pen-&gt;Style=psSolid;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Image1-&gt;Canvas-&gt;Pen-&gt;Style=psDot;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TForm1::FormCreate(TObject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Edit1-&gt;Visible=false;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Button3-&gt;Visible=false;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TForm1::Button3Click(TObject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(Edit1-&gt;Text!="</w:t>
      </w:r>
      <w:r w:rsidRPr="00B11C02">
        <w:rPr>
          <w:color w:val="000000"/>
          <w:sz w:val="28"/>
          <w:szCs w:val="28"/>
        </w:rPr>
        <w:t>пэ</w:t>
      </w:r>
      <w:r w:rsidRPr="00B11C02">
        <w:rPr>
          <w:color w:val="000000"/>
          <w:sz w:val="28"/>
          <w:szCs w:val="28"/>
          <w:lang w:val="en-US"/>
        </w:rPr>
        <w:t>-81")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Application-&gt;MessageBox("</w:t>
      </w:r>
      <w:r w:rsidRPr="00B11C02">
        <w:rPr>
          <w:color w:val="000000"/>
          <w:sz w:val="28"/>
          <w:szCs w:val="28"/>
        </w:rPr>
        <w:t>Пароль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введён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неверно</w:t>
      </w:r>
      <w:r w:rsidRPr="00B11C02">
        <w:rPr>
          <w:color w:val="000000"/>
          <w:sz w:val="28"/>
          <w:szCs w:val="28"/>
          <w:lang w:val="en-US"/>
        </w:rPr>
        <w:t>","</w:t>
      </w:r>
      <w:r w:rsidRPr="00B11C02">
        <w:rPr>
          <w:color w:val="000000"/>
          <w:sz w:val="28"/>
          <w:szCs w:val="28"/>
        </w:rPr>
        <w:t>Сообщение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об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ошибке</w:t>
      </w:r>
      <w:r w:rsidRPr="00B11C02">
        <w:rPr>
          <w:color w:val="000000"/>
          <w:sz w:val="28"/>
          <w:szCs w:val="28"/>
          <w:lang w:val="en-US"/>
        </w:rPr>
        <w:t>",MB_OK);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else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{Application-&gt;MessageBox("Введите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графический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код","Добро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пожаловать!",MB_OK);}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TForm1::N6Click(TObject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Image1-&gt;Canvas-&gt;Pen-&gt;Style=psDash;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TForm1::N3Click(TObject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Image1-&gt;Canvas-&gt;Pen-&gt;Style=psDot;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TForm1::Button4Click(TObject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(Image1-&gt;Canvas-&gt;Pen-&gt;Style==psDash)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{Form4=new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TForm4(Application);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Form4-&gt;Show();}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Application-&gt;MessageBox("","</w:t>
      </w:r>
      <w:r w:rsidRPr="00B11C02">
        <w:rPr>
          <w:color w:val="000000"/>
          <w:sz w:val="28"/>
          <w:szCs w:val="28"/>
        </w:rPr>
        <w:t>Попробуйте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ещё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</w:rPr>
        <w:t>раз</w:t>
      </w:r>
      <w:r w:rsidRPr="00B11C02">
        <w:rPr>
          <w:color w:val="000000"/>
          <w:sz w:val="28"/>
          <w:szCs w:val="28"/>
          <w:lang w:val="en-US"/>
        </w:rPr>
        <w:t>",MB_OK);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F92EDE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TForm1::Image1Click(TObject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F92ED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{}</w:t>
      </w:r>
    </w:p>
    <w:p w:rsidR="006955D4" w:rsidRPr="00B11C02" w:rsidRDefault="0040129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«Форма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управления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приложением»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&lt;vcl.h&gt;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hdrstop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"Unit4.h"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"Unit2.h"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"Kur.h"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"Unit3.h"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"Unit7.h"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"Unit8.h"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"Unit5.h"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bool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Success;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package(smart_init)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link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"CGRID"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resource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"*.dfm"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TForm4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*Form4;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TForm1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TForm3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*Form3;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TForm4::TForm4(TComponent*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Owner)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: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TForm(Owner)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TForm4::Button1Click(TObject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GroupBox1-&gt;Visible=true;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Edit2-&gt;Visible=false;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GroupBox1-&gt;Caption="Èñõîäíûå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äàííûå";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TForm4::N11Click(TObject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Form4-&gt;Close();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TForm4::Table1BeforePost(TDataSet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*DataSet)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(MessageBox(0,"Âû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äåéñòâèòåëüíî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õîòèòå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ñîõðàíèòü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èçìåíåíèÿ?","Ïðåäóïðåæäåíèå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î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íåæåëàòåëüíîé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ìîäèôèêàöèè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ÁÄ",MB_YESNO)==IDNO)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Table1-&gt;Cancel();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{Table1-&gt;Post();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Table1-&gt;Append();}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TForm4::Table1CalcFields(TDataSet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*DataSet)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Table1Voz-&gt;Value=2009-Table1God-&gt;Value;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TForm4::N7Click(TObject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Form1=new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TForm1(Application);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Form1-&gt;Show();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TForm4::O1Click(TObject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Panel1-&gt;Visible=1;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ProgressBar1-&gt;Visible=true;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TForm4::Edit1Change(TObject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Timer1-&gt;Enabled=true;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ProgressBar1-&gt;Visible=true;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TLocateOptions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Options;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Success=Table1-&gt;Locate(ComboBox1-&gt;Text,Edit1-&gt;Text,Options);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TForm4::Timer1Timer(TObject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(Edit1-&gt;Text!=""&amp;&amp;!Success)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Application-&gt;MessageBox("íå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íàéäåíî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íè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îäíîé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çàïèñè",MB_OK);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TForm4::N6Click(TObject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Form3=new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TForm3(Application);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Form3-&gt;Show();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TForm4::Timer2Timer(TObject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(Edit1-&gt;Text!="")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ProgressBar1-&gt;StepIt();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(ProgressBar1-&gt;Position==80)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{Timer1-&gt;Enabled=false;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ProgressBar1-&gt;Visible=false;}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TForm4::N18Click(TObject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Form8=new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TForm8(Application);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Form8-&gt;Show();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TForm4::FormCreate(TObject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GroupBox1-&gt;Visible=false;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ProgressBar1-&gt;Visible=false;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Table1-&gt;FilterOptions&gt;&gt;foNoPartialCompare;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Table1-&gt;FilterOptions&lt;&lt;foCaseInsensitive;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TForm4::N19Click(TObject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GroupBox1-&gt;Visible=false;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TForm4::N20Click(TObject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Panel1-&gt;Visible=false;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TForm4::N8Click(TObject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Form6=new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TForm6(Application);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Form6-&gt;Show();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GroupBox1-&gt;Visible=true;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TForm4::CheckBox1Click(TObject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(!CheckBox1-&gt;Checked)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TForm4::Edit2Change(TObject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{float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m;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String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StrFiltr;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(CheckBox1-&gt;Checked)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{Table1-&gt;Filtered=false;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Table1-&gt;Refresh();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StrFiltr=Edit2-&gt;Text+"*";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(ListBox1-&gt;Items-&gt;Strings[ListBox1-&gt;ItemIndex]=="FIO")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{Table1-&gt;Filter="FIO='"+StrFiltr+"'";}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(ListBox1-&gt;Items-&gt;Strings[ListBox1-&gt;ItemIndex]=="God")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Table1-&gt;Filter="God='"+FloatToStr(m)+"'";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(ListBox1-&gt;Items-&gt;Strings[ListBox1-&gt;ItemIndex]=="Pol")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Table1-&gt;Filter="Pol='"+StrFiltr+"'";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(ListBox1-&gt;Items-&gt;Strings[ListBox1-&gt;ItemIndex]=="Spec")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Table1-&gt;Filter="Spec='"+StrFiltr+"'";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Table1-&gt;Filter="Group='"+StrFiltr+"'";}}}}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Table1-&gt;Filtered=true;}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TForm4::N13Click(TObject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GroupBox1-&gt;Visible=false;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//---------------------------------------------------------------------------</w:t>
      </w:r>
    </w:p>
    <w:p w:rsidR="006955D4" w:rsidRPr="00B11C02" w:rsidRDefault="0040129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«О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программе»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&lt;vcl.h&gt;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hdrstop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"Unit3.h"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resource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"*.dfm"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TForm7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*Form7;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TForm7::TForm7(TComponent*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AOwner)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: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TForm(AOwner)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TForm7::OKButtonClick(TObject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{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  <w:lang w:val="en-US"/>
        </w:rPr>
        <w:t>Form</w:t>
      </w:r>
      <w:r w:rsidRPr="00B11C02">
        <w:rPr>
          <w:color w:val="000000"/>
          <w:sz w:val="28"/>
          <w:szCs w:val="28"/>
        </w:rPr>
        <w:t>7-&gt;</w:t>
      </w:r>
      <w:r w:rsidRPr="00B11C02">
        <w:rPr>
          <w:color w:val="000000"/>
          <w:sz w:val="28"/>
          <w:szCs w:val="28"/>
          <w:lang w:val="en-US"/>
        </w:rPr>
        <w:t>Close</w:t>
      </w:r>
      <w:r w:rsidRPr="00B11C02">
        <w:rPr>
          <w:color w:val="000000"/>
          <w:sz w:val="28"/>
          <w:szCs w:val="28"/>
        </w:rPr>
        <w:t>();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}</w:t>
      </w:r>
    </w:p>
    <w:p w:rsidR="006955D4" w:rsidRPr="00B11C02" w:rsidRDefault="006955D4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//---------------------------------------------------------------------------</w:t>
      </w:r>
    </w:p>
    <w:p w:rsidR="0040129E" w:rsidRPr="00B11C02" w:rsidRDefault="0040129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«Текстовый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редактор»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&lt;vcl.h&gt;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hdrstop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"uni.h"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"Unit3.h"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resource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"*.dfm"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TForm3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*Form3;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TForm3::TForm3(TComponent*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AOwner)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: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TForm(AOwner)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(OpenDialog1-&gt;Execute())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{Memo1-&gt;Lines-&gt;LoadFromFile(OpenDialog1-&gt;FileName);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StatusBar1-&gt;Panels-&gt;Items[0]-&gt;Text=OpenDialog1-&gt;FileName;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TForm3::SpeedButton3Click(TObject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(Memo1-&gt;Lines-&gt;Count&gt;0)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(MessageBox(0,"Ñîõðàíèòü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ñîäåðæèìîå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îêíà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ðåäàêòèðîâàíèÿ?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","Ïîäòâåðäèòå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ñîõðàíåíèå",MB_YESNO)==IDYES)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SpeedButton4Click(Sender);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Memo1-&gt;Clear();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StatusBar1-&gt;Panels-&gt;Items[0]-&gt;Text="Áåç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èìåíè";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TForm3::SpeedButton5Click(TObject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(StatusBar1-&gt;Panels-&gt;Items[0]-&gt;Text=="Áåç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èìåíè")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SpeedButton4Click(Sender);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else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{Memo1-&gt;Lines-&gt;SaveToFile(StatusBar1-&gt;Panels-&gt;Items[0]-&gt;Text);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TForm3::SpeedButton2Click(TObject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SpeedButton3Click(Sender);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Close();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TForm3::SpeedButton4Click(TObject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(SaveDialog1-&gt;Execute())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Memo1-&gt;Lines-&gt;SaveToFile(SaveDialog1-&gt;FileName);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StatusBar1-&gt;Panels-&gt;Items[0]-&gt;Text=SaveDialog1-&gt;FileName;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TForm3::SpeedButton6Click(TObject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Memo1-&gt;CutToClipboard();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TForm3::SpeedButton7Click(TObject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Memo1-&gt;CopyToClipboard();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TForm3::SpeedButton8Click(TObject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Memo1-&gt;PasteFromClipboard();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TForm3::SpeedButton9Click(TObject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Form7=new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TForm7(Application);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Form7-&gt;Show();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}</w:t>
      </w:r>
    </w:p>
    <w:p w:rsidR="00496271" w:rsidRPr="00B11C02" w:rsidRDefault="00496271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//---------------------------------------------------------------------------</w:t>
      </w:r>
    </w:p>
    <w:p w:rsidR="00BC79BB" w:rsidRPr="00B11C02" w:rsidRDefault="0040129E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Листинг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формы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«Создание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расписания»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1C02">
        <w:rPr>
          <w:color w:val="000000"/>
          <w:sz w:val="28"/>
          <w:szCs w:val="28"/>
        </w:rPr>
        <w:t>#</w:t>
      </w:r>
      <w:r w:rsidRPr="00B11C02">
        <w:rPr>
          <w:color w:val="000000"/>
          <w:sz w:val="28"/>
          <w:szCs w:val="28"/>
          <w:lang w:val="en-US"/>
        </w:rPr>
        <w:t>include</w:t>
      </w:r>
      <w:r w:rsidR="003074F8" w:rsidRPr="00B11C02">
        <w:rPr>
          <w:color w:val="000000"/>
          <w:sz w:val="28"/>
          <w:szCs w:val="28"/>
        </w:rPr>
        <w:t xml:space="preserve"> </w:t>
      </w:r>
      <w:r w:rsidRPr="00B11C02">
        <w:rPr>
          <w:color w:val="000000"/>
          <w:sz w:val="28"/>
          <w:szCs w:val="28"/>
        </w:rPr>
        <w:t>&lt;</w:t>
      </w:r>
      <w:r w:rsidRPr="00B11C02">
        <w:rPr>
          <w:color w:val="000000"/>
          <w:sz w:val="28"/>
          <w:szCs w:val="28"/>
          <w:lang w:val="en-US"/>
        </w:rPr>
        <w:t>vcl</w:t>
      </w:r>
      <w:r w:rsidRPr="00B11C02">
        <w:rPr>
          <w:color w:val="000000"/>
          <w:sz w:val="28"/>
          <w:szCs w:val="28"/>
        </w:rPr>
        <w:t>.</w:t>
      </w:r>
      <w:r w:rsidRPr="00B11C02">
        <w:rPr>
          <w:color w:val="000000"/>
          <w:sz w:val="28"/>
          <w:szCs w:val="28"/>
          <w:lang w:val="en-US"/>
        </w:rPr>
        <w:t>h</w:t>
      </w:r>
      <w:r w:rsidRPr="00B11C02">
        <w:rPr>
          <w:color w:val="000000"/>
          <w:sz w:val="28"/>
          <w:szCs w:val="28"/>
        </w:rPr>
        <w:t>&gt;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hdrstop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#include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"Unit7.h"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#pragma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resource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"*.dfm"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TForm6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*Form6;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TForm6::TForm6(TComponent*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AOwner)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: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TForm(AOwner)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TForm6::CancelBtnClick(TObject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Table1-&gt;Cancel();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Form6-&gt;Close();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TForm6::OKBtnClick(TObject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Table1-&gt;Post();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Form6-&gt;Close();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TForm6::Button1Click(TObject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Table1-&gt;Bof;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while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(Table1-&gt;Eof)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{Table1-&gt;Next();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TForm*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GridForm=new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TForm((TComponent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*)NULL);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GridForm-&gt;Caption="Расписание";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GridForm-&gt;Width=300;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GridForm-&gt;Height=300;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TStringGrid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*Grid=new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TStringGrid(GridForm);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Grid-&gt;ColCount=Table1-&gt;FieldCount;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Grid-&gt;RowCount=Table1-&gt;FieldCount;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Grid-&gt;Parent=GridForm;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Grid-&gt;Align=alClient;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GridForm-&gt;Show();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Grid-&gt;FixedCols=1;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Grid-&gt;FixedRows=1;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Grid-&gt;Cells[0][1]="8.20";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Grid-&gt;Cells[0][2]="10.00";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Grid-&gt;Cells[0][3]="11.45";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Grid-&gt;Cells[0][4]="13.20";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Grid-&gt;Cells[0][5]="15.00";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Grid-&gt;Cells[0][6]="16.45";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Grid-&gt;Cells[0][7]="18.00";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Grid-&gt;Cells[0][8]="19.45";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Grid-&gt;Cells[1][0]="Понедельник";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Grid-&gt;Cells[2][0]="Вторник";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Grid-&gt;Cells[3][0]="Среда";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Grid-&gt;Cells[4][0]="Четверг";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Grid-&gt;Cells[5][0]="Пятница";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Grid-&gt;Show();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GridForm-&gt;Handle;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String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StrFiltr;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Table1-&gt;Filtered=false;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Table1-&gt;Refresh();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StrFiltr=ListBox1-&gt;Items-&gt;Strings[ListBox1-&gt;ItemIndex]+"*";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Table1-&gt;Filter="FIO1='"+StrFiltr+"'";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Table1-&gt;Filtered=true;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int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i;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while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(!Table1-&gt;Eof)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{for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(i=1;i&lt;Table1-&gt;FieldCount;i++)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(Table1Time-&gt;Value==Grid-&gt;Cells[0][i])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Grid-&gt;Cells[1][i]=Table1Group-&gt;Value+Table1N1-&gt;Value;}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Table1-&gt;Next();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Table1-&gt;Filtered=false;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Table1-&gt;Bof;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Table1-&gt;Filter="FIO2='"+StrFiltr+"'";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Table1-&gt;Filtered=true;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while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(!Table1-&gt;Eof)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{for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(i=1;i&lt;Table1-&gt;FieldCount;i++)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(Table1Time-&gt;Value==Grid-&gt;Cells[0][i])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Grid-&gt;Cells[2][i]=Table1Group-&gt;Value+Table1N2-&gt;Value;}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Table1-&gt;Next();}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Table1-&gt;Filtered=false;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Table1-&gt;Bof;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Table1-&gt;Filter="FIO3='"+StrFiltr+"'";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Table1-&gt;Filtered=true;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while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(!Table1-&gt;Eof)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{for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(i=1;i&lt;Table1-&gt;FieldCount;i++)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(Table1Time-&gt;Value==Grid-&gt;Cells[0][i])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Grid-&gt;Cells[3][i]=Table1Group-&gt;Value+Table1N3-&gt;Value;}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Table1-&gt;Next();}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Table1-&gt;Filtered=false;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Table1-&gt;Bof;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Table1-&gt;Filter="FIO4='"+StrFiltr+"'";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Table1-&gt;Filtered=true;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while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(!Table1-&gt;Eof)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{for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(i=1;i&lt;Table1-&gt;FieldCount;i++)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(Table1Time-&gt;Value==Grid-&gt;Cells[0][i])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Grid-&gt;Cells[4][i]=Table1Group-&gt;Value+Table1N4-&gt;Value;}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Table1-&gt;Next();}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Table1-&gt;Filtered=false;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Table1-&gt;Bof;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Table1-&gt;Filter="FIO5='"+StrFiltr+"'";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Table1-&gt;Filtered=true;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while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(!Table1-&gt;Eof)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{for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(i=1;i&lt;Table1-&gt;FieldCount;i++)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(Table1Time-&gt;Value==Grid-&gt;Cells[5][i])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Grid-&gt;Cells[5][i]=Table1Group-&gt;Value+Table1N5-&gt;Value;}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Table1-&gt;Next();}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TForm6::Button2Click(TObject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RichEdit1-&gt;Lines-&gt;LoadFromFile(ListBox2-&gt;Items-&gt;Strings[ListBox2-&gt;ItemIndex]+".txt");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void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__fastcall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TForm6::Edit1Change(TObject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*Sender)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{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String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StrFiltr;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Table1-&gt;Filtered=false;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Table1-&gt;Refresh();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StrFiltr=Edit1-&gt;Text+"*";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Table1-&gt;Filter="Group='"+StrFiltr+"'";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if</w:t>
      </w:r>
      <w:r w:rsidR="003074F8" w:rsidRPr="00B11C02">
        <w:rPr>
          <w:color w:val="000000"/>
          <w:sz w:val="28"/>
          <w:szCs w:val="28"/>
          <w:lang w:val="en-US"/>
        </w:rPr>
        <w:t xml:space="preserve"> </w:t>
      </w:r>
      <w:r w:rsidRPr="00B11C02">
        <w:rPr>
          <w:color w:val="000000"/>
          <w:sz w:val="28"/>
          <w:szCs w:val="28"/>
          <w:lang w:val="en-US"/>
        </w:rPr>
        <w:t>(CheckBox1-&gt;Checked)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Table1-&gt;Filtered=true;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}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11C02">
        <w:rPr>
          <w:color w:val="000000"/>
          <w:sz w:val="28"/>
          <w:szCs w:val="28"/>
          <w:lang w:val="en-US"/>
        </w:rPr>
        <w:t>//---------------------------------------------------------------------------</w:t>
      </w:r>
    </w:p>
    <w:p w:rsidR="00BC79BB" w:rsidRPr="00B11C02" w:rsidRDefault="00BC79BB" w:rsidP="003074F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F20F2" w:rsidRPr="00B11C02" w:rsidRDefault="008F20F2" w:rsidP="008F20F2">
      <w:pPr>
        <w:ind w:left="3201" w:firstLine="339"/>
        <w:rPr>
          <w:color w:val="FFFFFF"/>
          <w:sz w:val="28"/>
          <w:szCs w:val="28"/>
        </w:rPr>
      </w:pPr>
      <w:bookmarkStart w:id="1" w:name="_GoBack"/>
      <w:bookmarkEnd w:id="1"/>
    </w:p>
    <w:sectPr w:rsidR="008F20F2" w:rsidRPr="00B11C02" w:rsidSect="003074F8">
      <w:headerReference w:type="default" r:id="rId6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02" w:rsidRDefault="00B11C02" w:rsidP="00461E19">
      <w:r>
        <w:separator/>
      </w:r>
    </w:p>
  </w:endnote>
  <w:endnote w:type="continuationSeparator" w:id="0">
    <w:p w:rsidR="00B11C02" w:rsidRDefault="00B11C02" w:rsidP="0046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02" w:rsidRDefault="00B11C02" w:rsidP="00461E19">
      <w:r>
        <w:separator/>
      </w:r>
    </w:p>
  </w:footnote>
  <w:footnote w:type="continuationSeparator" w:id="0">
    <w:p w:rsidR="00B11C02" w:rsidRDefault="00B11C02" w:rsidP="0046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F2" w:rsidRPr="008F20F2" w:rsidRDefault="008F20F2" w:rsidP="008F20F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D7D"/>
    <w:multiLevelType w:val="hybridMultilevel"/>
    <w:tmpl w:val="476A05D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1E022F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4771584"/>
    <w:multiLevelType w:val="multilevel"/>
    <w:tmpl w:val="7BB2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56E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AE37B70"/>
    <w:multiLevelType w:val="multilevel"/>
    <w:tmpl w:val="A6B4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32060"/>
    <w:multiLevelType w:val="hybridMultilevel"/>
    <w:tmpl w:val="65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3439A3"/>
    <w:multiLevelType w:val="multilevel"/>
    <w:tmpl w:val="A546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96C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4AD2941"/>
    <w:multiLevelType w:val="multilevel"/>
    <w:tmpl w:val="9E6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F73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73F42C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972"/>
    <w:rsid w:val="00007D51"/>
    <w:rsid w:val="0002240F"/>
    <w:rsid w:val="0003068E"/>
    <w:rsid w:val="00047799"/>
    <w:rsid w:val="000542D3"/>
    <w:rsid w:val="00062815"/>
    <w:rsid w:val="00095B07"/>
    <w:rsid w:val="000A27D4"/>
    <w:rsid w:val="000C1DBC"/>
    <w:rsid w:val="000D4775"/>
    <w:rsid w:val="000E22CF"/>
    <w:rsid w:val="00103BBB"/>
    <w:rsid w:val="001078DD"/>
    <w:rsid w:val="001128FF"/>
    <w:rsid w:val="00115723"/>
    <w:rsid w:val="0015237F"/>
    <w:rsid w:val="00187994"/>
    <w:rsid w:val="001A3226"/>
    <w:rsid w:val="001A74A1"/>
    <w:rsid w:val="001D03E1"/>
    <w:rsid w:val="001D1446"/>
    <w:rsid w:val="00212EC5"/>
    <w:rsid w:val="00240C37"/>
    <w:rsid w:val="002474C3"/>
    <w:rsid w:val="0026087B"/>
    <w:rsid w:val="00262B61"/>
    <w:rsid w:val="002B5CD5"/>
    <w:rsid w:val="002D16E9"/>
    <w:rsid w:val="002D2BD0"/>
    <w:rsid w:val="003074F8"/>
    <w:rsid w:val="00313869"/>
    <w:rsid w:val="00317B6E"/>
    <w:rsid w:val="00336DF6"/>
    <w:rsid w:val="00343103"/>
    <w:rsid w:val="00345CA5"/>
    <w:rsid w:val="00377672"/>
    <w:rsid w:val="0038099B"/>
    <w:rsid w:val="003D63A9"/>
    <w:rsid w:val="003E4000"/>
    <w:rsid w:val="003E57F7"/>
    <w:rsid w:val="0040129E"/>
    <w:rsid w:val="00417EE1"/>
    <w:rsid w:val="00432592"/>
    <w:rsid w:val="0043353C"/>
    <w:rsid w:val="004606CC"/>
    <w:rsid w:val="00461E19"/>
    <w:rsid w:val="004876F1"/>
    <w:rsid w:val="00496271"/>
    <w:rsid w:val="004C6AB2"/>
    <w:rsid w:val="005012D0"/>
    <w:rsid w:val="00510F7B"/>
    <w:rsid w:val="00567481"/>
    <w:rsid w:val="00574A4D"/>
    <w:rsid w:val="005B29BB"/>
    <w:rsid w:val="005D0F0B"/>
    <w:rsid w:val="005E2122"/>
    <w:rsid w:val="006369F1"/>
    <w:rsid w:val="00640B6E"/>
    <w:rsid w:val="00687466"/>
    <w:rsid w:val="006955D4"/>
    <w:rsid w:val="006B0D93"/>
    <w:rsid w:val="006B14CC"/>
    <w:rsid w:val="006C1E44"/>
    <w:rsid w:val="006D3FBC"/>
    <w:rsid w:val="006F68DA"/>
    <w:rsid w:val="00700E5C"/>
    <w:rsid w:val="00706409"/>
    <w:rsid w:val="00721203"/>
    <w:rsid w:val="00721CF4"/>
    <w:rsid w:val="007465F0"/>
    <w:rsid w:val="007B2710"/>
    <w:rsid w:val="007F3A6C"/>
    <w:rsid w:val="008044C2"/>
    <w:rsid w:val="0081257F"/>
    <w:rsid w:val="0082529D"/>
    <w:rsid w:val="00830564"/>
    <w:rsid w:val="008A1C6D"/>
    <w:rsid w:val="008F20F2"/>
    <w:rsid w:val="008F72C0"/>
    <w:rsid w:val="0091028C"/>
    <w:rsid w:val="009129F3"/>
    <w:rsid w:val="009265E6"/>
    <w:rsid w:val="00933250"/>
    <w:rsid w:val="00943F39"/>
    <w:rsid w:val="00947731"/>
    <w:rsid w:val="0096677F"/>
    <w:rsid w:val="009B60E2"/>
    <w:rsid w:val="009C4B93"/>
    <w:rsid w:val="009C7271"/>
    <w:rsid w:val="009E1E22"/>
    <w:rsid w:val="00A31ACB"/>
    <w:rsid w:val="00A61378"/>
    <w:rsid w:val="00A85493"/>
    <w:rsid w:val="00A9663E"/>
    <w:rsid w:val="00AD467C"/>
    <w:rsid w:val="00AF7240"/>
    <w:rsid w:val="00B01DF3"/>
    <w:rsid w:val="00B11C02"/>
    <w:rsid w:val="00B61E30"/>
    <w:rsid w:val="00B800AC"/>
    <w:rsid w:val="00BB0C6B"/>
    <w:rsid w:val="00BC79BB"/>
    <w:rsid w:val="00BD373E"/>
    <w:rsid w:val="00C3613A"/>
    <w:rsid w:val="00C8289E"/>
    <w:rsid w:val="00D8350D"/>
    <w:rsid w:val="00D874D4"/>
    <w:rsid w:val="00DB4F10"/>
    <w:rsid w:val="00DC5D9A"/>
    <w:rsid w:val="00E03972"/>
    <w:rsid w:val="00E23767"/>
    <w:rsid w:val="00ED0936"/>
    <w:rsid w:val="00ED2F22"/>
    <w:rsid w:val="00EE3D32"/>
    <w:rsid w:val="00EF2DAB"/>
    <w:rsid w:val="00F274E8"/>
    <w:rsid w:val="00F92EDE"/>
    <w:rsid w:val="00F976D8"/>
    <w:rsid w:val="00F97828"/>
    <w:rsid w:val="00FA43CF"/>
    <w:rsid w:val="00FB090F"/>
    <w:rsid w:val="00FB6DDC"/>
    <w:rsid w:val="00FE523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A4E369D1-C4D1-4EF4-A25B-3389C9FC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30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7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3068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2474C3"/>
    <w:rPr>
      <w:rFonts w:ascii="Arial" w:hAnsi="Arial" w:cs="Arial"/>
      <w:b/>
      <w:bCs/>
      <w:sz w:val="26"/>
      <w:szCs w:val="26"/>
    </w:rPr>
  </w:style>
  <w:style w:type="paragraph" w:customStyle="1" w:styleId="1">
    <w:name w:val="Стиль1"/>
    <w:basedOn w:val="21"/>
    <w:next w:val="a3"/>
    <w:autoRedefine/>
    <w:rsid w:val="00687466"/>
    <w:pPr>
      <w:tabs>
        <w:tab w:val="right" w:leader="dot" w:pos="9345"/>
      </w:tabs>
      <w:spacing w:before="120"/>
      <w:jc w:val="right"/>
    </w:pPr>
    <w:rPr>
      <w:rFonts w:ascii="Algerian" w:hAnsi="Algerian"/>
      <w:b/>
      <w:i/>
      <w:noProof/>
      <w:color w:val="FF6600"/>
      <w:sz w:val="36"/>
      <w:szCs w:val="22"/>
    </w:rPr>
  </w:style>
  <w:style w:type="paragraph" w:styleId="21">
    <w:name w:val="toc 2"/>
    <w:basedOn w:val="a"/>
    <w:next w:val="a"/>
    <w:autoRedefine/>
    <w:uiPriority w:val="39"/>
    <w:semiHidden/>
    <w:rsid w:val="00687466"/>
    <w:pPr>
      <w:ind w:left="240"/>
    </w:pPr>
  </w:style>
  <w:style w:type="paragraph" w:styleId="a3">
    <w:name w:val="List Continue"/>
    <w:basedOn w:val="a"/>
    <w:uiPriority w:val="99"/>
    <w:rsid w:val="00687466"/>
    <w:pPr>
      <w:spacing w:after="120"/>
      <w:ind w:left="283"/>
    </w:pPr>
  </w:style>
  <w:style w:type="paragraph" w:styleId="10">
    <w:name w:val="toc 1"/>
    <w:basedOn w:val="a"/>
    <w:next w:val="a"/>
    <w:autoRedefine/>
    <w:uiPriority w:val="39"/>
    <w:rsid w:val="0003068E"/>
  </w:style>
  <w:style w:type="paragraph" w:styleId="a4">
    <w:name w:val="Body Text Indent"/>
    <w:basedOn w:val="a"/>
    <w:link w:val="a5"/>
    <w:uiPriority w:val="99"/>
    <w:unhideWhenUsed/>
    <w:rsid w:val="0003068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link w:val="a4"/>
    <w:uiPriority w:val="99"/>
    <w:locked/>
    <w:rsid w:val="0003068E"/>
    <w:rPr>
      <w:rFonts w:ascii="Calibri" w:hAnsi="Calibri" w:cs="Times New Roman"/>
      <w:sz w:val="22"/>
      <w:szCs w:val="22"/>
    </w:rPr>
  </w:style>
  <w:style w:type="table" w:styleId="a6">
    <w:name w:val="Table Grid"/>
    <w:basedOn w:val="a1"/>
    <w:uiPriority w:val="59"/>
    <w:rsid w:val="0003068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474C3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HTML">
    <w:name w:val="HTML Typewriter"/>
    <w:uiPriority w:val="99"/>
    <w:rsid w:val="002474C3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461E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61E1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61E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61E19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ED2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ED2F22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9477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273A-B70E-4006-B65F-AAA5AFE9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6736</Words>
  <Characters>38396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сегодняшний день С++ является одним из самых распространенных языков программирования</vt:lpstr>
    </vt:vector>
  </TitlesOfParts>
  <Company>Организация</Company>
  <LinksUpToDate>false</LinksUpToDate>
  <CharactersWithSpaces>45042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сегодняшний день С++ является одним из самых распространенных языков программирования</dc:title>
  <dc:subject/>
  <dc:creator>####</dc:creator>
  <cp:keywords/>
  <dc:description/>
  <cp:lastModifiedBy>admin</cp:lastModifiedBy>
  <cp:revision>2</cp:revision>
  <cp:lastPrinted>2009-12-24T07:06:00Z</cp:lastPrinted>
  <dcterms:created xsi:type="dcterms:W3CDTF">2014-03-25T04:40:00Z</dcterms:created>
  <dcterms:modified xsi:type="dcterms:W3CDTF">2014-03-25T04:40:00Z</dcterms:modified>
</cp:coreProperties>
</file>