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0C" w:rsidRPr="006A0A39" w:rsidRDefault="006F4B02" w:rsidP="006A0A3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A0A39">
        <w:rPr>
          <w:b/>
          <w:sz w:val="28"/>
          <w:szCs w:val="28"/>
        </w:rPr>
        <w:t>Задание на курсовой проект</w:t>
      </w:r>
    </w:p>
    <w:p w:rsidR="006F4B02" w:rsidRPr="006A0A39" w:rsidRDefault="006F4B02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F4B02" w:rsidRPr="006A0A39" w:rsidRDefault="006F4B02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Наименование объекта регулирования – вельц печь для переработки цинковых кеков.</w:t>
      </w:r>
    </w:p>
    <w:p w:rsidR="006F4B02" w:rsidRPr="006A0A39" w:rsidRDefault="006F4B02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  <w:lang w:val="en-US"/>
        </w:rPr>
        <w:t>U</w:t>
      </w:r>
      <w:r w:rsidRPr="006A0A39">
        <w:rPr>
          <w:sz w:val="28"/>
          <w:szCs w:val="28"/>
        </w:rPr>
        <w:t xml:space="preserve"> – угол перемещения заслонки на трубопроводе вытяжного вентилятора, %</w:t>
      </w:r>
    </w:p>
    <w:p w:rsidR="006F4B02" w:rsidRPr="006A0A39" w:rsidRDefault="006F4B02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  <w:lang w:val="en-US"/>
        </w:rPr>
        <w:t>y</w:t>
      </w:r>
      <w:r w:rsidRPr="006A0A39">
        <w:rPr>
          <w:sz w:val="28"/>
          <w:szCs w:val="28"/>
        </w:rPr>
        <w:t xml:space="preserve"> – разряжение газов на входе в котел-утилизатор, мм.в.ст.</w:t>
      </w:r>
    </w:p>
    <w:p w:rsidR="006F4B02" w:rsidRPr="006A0A39" w:rsidRDefault="006F4B02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В таблице 1 представлена безразмерная кривая разгона</w:t>
      </w:r>
    </w:p>
    <w:p w:rsidR="006F4B02" w:rsidRPr="006A0A39" w:rsidRDefault="006F4B02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F4B02" w:rsidRPr="006A0A39" w:rsidRDefault="006F4B02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Таблица 1 – Безразмерная кривая разгона</w:t>
      </w:r>
    </w:p>
    <w:tbl>
      <w:tblPr>
        <w:tblW w:w="0" w:type="auto"/>
        <w:tblInd w:w="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846"/>
        <w:gridCol w:w="986"/>
        <w:gridCol w:w="846"/>
        <w:gridCol w:w="846"/>
        <w:gridCol w:w="846"/>
        <w:gridCol w:w="846"/>
        <w:gridCol w:w="846"/>
      </w:tblGrid>
      <w:tr w:rsidR="006F4B02" w:rsidRPr="00A6422D" w:rsidTr="00A6422D">
        <w:tc>
          <w:tcPr>
            <w:tcW w:w="768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  <w:lang w:val="en-US"/>
              </w:rPr>
              <w:t>t</w:t>
            </w:r>
            <w:r w:rsidRPr="00A6422D">
              <w:rPr>
                <w:sz w:val="20"/>
                <w:szCs w:val="20"/>
                <w:vertAlign w:val="subscript"/>
              </w:rPr>
              <w:t>б</w:t>
            </w:r>
            <w:r w:rsidRPr="00A642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3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5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6</w:t>
            </w:r>
          </w:p>
        </w:tc>
      </w:tr>
      <w:tr w:rsidR="006F4B02" w:rsidRPr="00A6422D" w:rsidTr="00A6422D">
        <w:tc>
          <w:tcPr>
            <w:tcW w:w="768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  <w:vertAlign w:val="subscript"/>
              </w:rPr>
            </w:pPr>
            <w:r w:rsidRPr="00A6422D">
              <w:rPr>
                <w:sz w:val="20"/>
                <w:szCs w:val="20"/>
                <w:lang w:val="en-US"/>
              </w:rPr>
              <w:t>Δy</w:t>
            </w:r>
            <w:r w:rsidRPr="00A6422D">
              <w:rPr>
                <w:sz w:val="20"/>
                <w:szCs w:val="20"/>
                <w:vertAlign w:val="subscript"/>
              </w:rPr>
              <w:t>б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0,01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0,07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0,25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0,43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0,58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0,70</w:t>
            </w:r>
          </w:p>
        </w:tc>
      </w:tr>
      <w:tr w:rsidR="006F4B02" w:rsidRPr="00A6422D" w:rsidTr="00A6422D">
        <w:tc>
          <w:tcPr>
            <w:tcW w:w="768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  <w:lang w:val="en-US"/>
              </w:rPr>
              <w:t>t</w:t>
            </w:r>
            <w:r w:rsidRPr="00A6422D">
              <w:rPr>
                <w:sz w:val="20"/>
                <w:szCs w:val="20"/>
                <w:vertAlign w:val="subscript"/>
              </w:rPr>
              <w:t>б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8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9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10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11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12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13</w:t>
            </w:r>
          </w:p>
        </w:tc>
      </w:tr>
      <w:tr w:rsidR="006F4B02" w:rsidRPr="00A6422D" w:rsidTr="00A6422D">
        <w:tc>
          <w:tcPr>
            <w:tcW w:w="768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  <w:lang w:val="en-US"/>
              </w:rPr>
              <w:t>Δy</w:t>
            </w:r>
            <w:r w:rsidRPr="00A6422D">
              <w:rPr>
                <w:sz w:val="20"/>
                <w:szCs w:val="20"/>
                <w:vertAlign w:val="subscript"/>
              </w:rPr>
              <w:t>б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0,78</w:t>
            </w:r>
          </w:p>
        </w:tc>
        <w:tc>
          <w:tcPr>
            <w:tcW w:w="98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0,84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0,88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0,91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0,94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0,96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0,97</w:t>
            </w:r>
          </w:p>
        </w:tc>
      </w:tr>
      <w:tr w:rsidR="006F4B02" w:rsidRPr="00A6422D" w:rsidTr="00A6422D">
        <w:tc>
          <w:tcPr>
            <w:tcW w:w="768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  <w:lang w:val="en-US"/>
              </w:rPr>
              <w:t>t</w:t>
            </w:r>
            <w:r w:rsidRPr="00A6422D">
              <w:rPr>
                <w:sz w:val="20"/>
                <w:szCs w:val="20"/>
                <w:vertAlign w:val="subscript"/>
              </w:rPr>
              <w:t>б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14</w:t>
            </w:r>
          </w:p>
        </w:tc>
        <w:tc>
          <w:tcPr>
            <w:tcW w:w="98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15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16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17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18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19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</w:p>
        </w:tc>
      </w:tr>
      <w:tr w:rsidR="006F4B02" w:rsidRPr="00A6422D" w:rsidTr="00A6422D">
        <w:tc>
          <w:tcPr>
            <w:tcW w:w="768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  <w:lang w:val="en-US"/>
              </w:rPr>
              <w:t>Δy</w:t>
            </w:r>
            <w:r w:rsidRPr="00A6422D">
              <w:rPr>
                <w:sz w:val="20"/>
                <w:szCs w:val="20"/>
                <w:vertAlign w:val="subscript"/>
              </w:rPr>
              <w:t>б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0,98</w:t>
            </w:r>
          </w:p>
        </w:tc>
        <w:tc>
          <w:tcPr>
            <w:tcW w:w="98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0,985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0,99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  <w:r w:rsidRPr="00A6422D">
              <w:rPr>
                <w:sz w:val="20"/>
                <w:szCs w:val="20"/>
              </w:rPr>
              <w:t>1</w:t>
            </w:r>
          </w:p>
        </w:tc>
        <w:tc>
          <w:tcPr>
            <w:tcW w:w="846" w:type="dxa"/>
            <w:shd w:val="clear" w:color="auto" w:fill="auto"/>
          </w:tcPr>
          <w:p w:rsidR="006F4B02" w:rsidRPr="00A6422D" w:rsidRDefault="006F4B02" w:rsidP="00A6422D">
            <w:pPr>
              <w:jc w:val="both"/>
              <w:rPr>
                <w:sz w:val="20"/>
                <w:szCs w:val="20"/>
              </w:rPr>
            </w:pPr>
          </w:p>
        </w:tc>
      </w:tr>
    </w:tbl>
    <w:p w:rsidR="006F4B02" w:rsidRPr="006A0A39" w:rsidRDefault="006F4B02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F4B02" w:rsidRPr="006A0A39" w:rsidRDefault="00B45D30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Масштаб времени М</w:t>
      </w:r>
      <w:r w:rsidRPr="006A0A39">
        <w:rPr>
          <w:sz w:val="28"/>
          <w:szCs w:val="28"/>
        </w:rPr>
        <w:softHyphen/>
      </w:r>
      <w:r w:rsidRPr="006A0A39">
        <w:rPr>
          <w:sz w:val="28"/>
          <w:szCs w:val="28"/>
          <w:vertAlign w:val="subscript"/>
          <w:lang w:val="en-US"/>
        </w:rPr>
        <w:t>t</w:t>
      </w:r>
      <w:r w:rsidRPr="006A0A39">
        <w:rPr>
          <w:sz w:val="28"/>
          <w:szCs w:val="28"/>
        </w:rPr>
        <w:t xml:space="preserve"> = 2,4 мин, масштаб для регулируемой переменной</w:t>
      </w:r>
      <w:r w:rsidR="006A0A39" w:rsidRPr="006A0A39">
        <w:rPr>
          <w:sz w:val="28"/>
          <w:szCs w:val="28"/>
        </w:rPr>
        <w:t xml:space="preserve"> </w:t>
      </w:r>
      <w:r w:rsidRPr="006A0A39">
        <w:rPr>
          <w:sz w:val="28"/>
          <w:szCs w:val="28"/>
        </w:rPr>
        <w:t>М</w:t>
      </w:r>
      <w:r w:rsidRPr="006A0A39">
        <w:rPr>
          <w:sz w:val="28"/>
          <w:szCs w:val="28"/>
          <w:vertAlign w:val="subscript"/>
          <w:lang w:val="en-US"/>
        </w:rPr>
        <w:t>y</w:t>
      </w:r>
      <w:r w:rsidRPr="006A0A39">
        <w:rPr>
          <w:sz w:val="28"/>
          <w:szCs w:val="28"/>
        </w:rPr>
        <w:t xml:space="preserve"> = 4,3</w:t>
      </w:r>
    </w:p>
    <w:p w:rsidR="00B45D30" w:rsidRPr="006A0A39" w:rsidRDefault="00B45D30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Приборный состав системы регулирования</w:t>
      </w:r>
      <w:r w:rsidRPr="006A0A39">
        <w:rPr>
          <w:sz w:val="28"/>
          <w:szCs w:val="28"/>
          <w:lang w:val="en-US"/>
        </w:rPr>
        <w:t>:</w:t>
      </w:r>
    </w:p>
    <w:p w:rsidR="00B45D30" w:rsidRPr="006A0A39" w:rsidRDefault="00B45D30" w:rsidP="00134D20">
      <w:pPr>
        <w:spacing w:line="360" w:lineRule="auto"/>
        <w:ind w:left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- дифференциальный манометр для дистанционной передачи</w:t>
      </w:r>
      <w:r w:rsidR="00DC5C81" w:rsidRPr="006A0A39">
        <w:rPr>
          <w:sz w:val="28"/>
          <w:szCs w:val="28"/>
        </w:rPr>
        <w:t xml:space="preserve"> сигнала давления – по месту;</w:t>
      </w:r>
    </w:p>
    <w:p w:rsidR="00DC5C81" w:rsidRPr="006A0A39" w:rsidRDefault="00DC5C81" w:rsidP="00134D20">
      <w:pPr>
        <w:spacing w:line="360" w:lineRule="auto"/>
        <w:ind w:left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-</w:t>
      </w:r>
      <w:r w:rsidR="006A0A39" w:rsidRPr="006A0A39">
        <w:rPr>
          <w:sz w:val="28"/>
          <w:szCs w:val="28"/>
        </w:rPr>
        <w:t xml:space="preserve"> </w:t>
      </w:r>
      <w:r w:rsidRPr="006A0A39">
        <w:rPr>
          <w:sz w:val="28"/>
          <w:szCs w:val="28"/>
        </w:rPr>
        <w:t>преобразователь сигнала от дифференциального манометра – на щите;</w:t>
      </w:r>
    </w:p>
    <w:p w:rsidR="00DC5C81" w:rsidRPr="006A0A39" w:rsidRDefault="00DC5C81" w:rsidP="00134D20">
      <w:pPr>
        <w:spacing w:line="360" w:lineRule="auto"/>
        <w:ind w:left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-</w:t>
      </w:r>
      <w:r w:rsidR="006A0A39" w:rsidRPr="006A0A39">
        <w:rPr>
          <w:sz w:val="28"/>
          <w:szCs w:val="28"/>
        </w:rPr>
        <w:t xml:space="preserve"> </w:t>
      </w:r>
      <w:r w:rsidRPr="006A0A39">
        <w:rPr>
          <w:sz w:val="28"/>
          <w:szCs w:val="28"/>
        </w:rPr>
        <w:t>показывающий и самопишущий прибор – на щите;</w:t>
      </w:r>
    </w:p>
    <w:p w:rsidR="00DC5C81" w:rsidRPr="006A0A39" w:rsidRDefault="00DC5C81" w:rsidP="00134D20">
      <w:pPr>
        <w:spacing w:line="360" w:lineRule="auto"/>
        <w:ind w:left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-</w:t>
      </w:r>
      <w:r w:rsidR="006A0A39" w:rsidRPr="006A0A39">
        <w:rPr>
          <w:sz w:val="28"/>
          <w:szCs w:val="28"/>
        </w:rPr>
        <w:t xml:space="preserve"> </w:t>
      </w:r>
      <w:r w:rsidRPr="006A0A39">
        <w:rPr>
          <w:sz w:val="28"/>
          <w:szCs w:val="28"/>
        </w:rPr>
        <w:t>регулятор импульсный – на щите</w:t>
      </w:r>
      <w:r w:rsidRPr="006A0A39">
        <w:rPr>
          <w:sz w:val="28"/>
          <w:szCs w:val="28"/>
          <w:lang w:val="en-US"/>
        </w:rPr>
        <w:t>;</w:t>
      </w:r>
    </w:p>
    <w:p w:rsidR="00DC5C81" w:rsidRPr="006A0A39" w:rsidRDefault="00DC5C81" w:rsidP="00134D20">
      <w:pPr>
        <w:spacing w:line="360" w:lineRule="auto"/>
        <w:ind w:left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- переключатель «ручное управление – автоматическое управление», включаемый после регулятора – на щите;</w:t>
      </w:r>
    </w:p>
    <w:p w:rsidR="00DC5C81" w:rsidRPr="006A0A39" w:rsidRDefault="00DC5C81" w:rsidP="00134D20">
      <w:pPr>
        <w:spacing w:line="360" w:lineRule="auto"/>
        <w:ind w:left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- пускатель бесконтактный реверсивный для включения исполнительного механизма – на щите;</w:t>
      </w:r>
    </w:p>
    <w:p w:rsidR="00DC5C81" w:rsidRPr="006A0A39" w:rsidRDefault="00DC5C81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- исполнительный механизм привода заслонки – рядом с заслонкой.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br w:type="page"/>
      </w:r>
      <w:r w:rsidRPr="006A0A39">
        <w:rPr>
          <w:sz w:val="28"/>
          <w:szCs w:val="28"/>
        </w:rPr>
        <w:lastRenderedPageBreak/>
        <w:t>Содержание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Введение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1. Построение кривой разгона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2. Определение передаточной функции методом площадей</w:t>
      </w:r>
    </w:p>
    <w:p w:rsidR="006A0A39" w:rsidRPr="006A0A39" w:rsidRDefault="006A0A39" w:rsidP="006A0A39">
      <w:pPr>
        <w:spacing w:line="360" w:lineRule="auto"/>
        <w:ind w:left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3. Вычисление настроек регуляторов и исследование статистических свойств системы регулирования</w:t>
      </w:r>
    </w:p>
    <w:p w:rsidR="006A0A39" w:rsidRPr="006A0A39" w:rsidRDefault="006A0A39" w:rsidP="006A0A39">
      <w:pPr>
        <w:spacing w:line="360" w:lineRule="auto"/>
        <w:ind w:left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4. Исследование устойчивости системы регулирования</w:t>
      </w:r>
    </w:p>
    <w:p w:rsidR="006A0A39" w:rsidRPr="006A0A39" w:rsidRDefault="006A0A39" w:rsidP="006A0A39">
      <w:pPr>
        <w:spacing w:line="360" w:lineRule="auto"/>
        <w:ind w:left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5. Определение передаточной функции замкнутой системы регулирования</w:t>
      </w:r>
    </w:p>
    <w:p w:rsidR="006A0A39" w:rsidRPr="006A0A39" w:rsidRDefault="006A0A39" w:rsidP="006A0A39">
      <w:pPr>
        <w:spacing w:line="360" w:lineRule="auto"/>
        <w:ind w:left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6. Определение качества регулирования</w:t>
      </w:r>
    </w:p>
    <w:p w:rsidR="006A0A39" w:rsidRPr="006A0A39" w:rsidRDefault="006A0A39" w:rsidP="006A0A39">
      <w:pPr>
        <w:spacing w:line="360" w:lineRule="auto"/>
        <w:ind w:left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7. Функциональная схема системы регулирования</w:t>
      </w:r>
    </w:p>
    <w:p w:rsidR="006A0A39" w:rsidRPr="006A0A39" w:rsidRDefault="006A0A39" w:rsidP="006A0A39">
      <w:pPr>
        <w:spacing w:line="360" w:lineRule="auto"/>
        <w:ind w:left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8. Назначение элементов системы и ее работа. Принцип действия измерительного преобразования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Выводы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Список литературы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A0A39">
        <w:rPr>
          <w:sz w:val="28"/>
          <w:szCs w:val="28"/>
        </w:rPr>
        <w:br w:type="page"/>
      </w:r>
      <w:r w:rsidRPr="006A0A39">
        <w:rPr>
          <w:b/>
          <w:sz w:val="28"/>
          <w:szCs w:val="28"/>
        </w:rPr>
        <w:lastRenderedPageBreak/>
        <w:t>Введение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color w:val="000000"/>
          <w:spacing w:val="3"/>
          <w:sz w:val="28"/>
          <w:szCs w:val="28"/>
        </w:rPr>
        <w:t xml:space="preserve">Основной задачей любого процесса управления является выработка </w:t>
      </w:r>
      <w:r w:rsidRPr="006A0A39">
        <w:rPr>
          <w:color w:val="000000"/>
          <w:spacing w:val="7"/>
          <w:sz w:val="28"/>
          <w:szCs w:val="28"/>
        </w:rPr>
        <w:t xml:space="preserve">и реализация таких решений, которые при данных условиях обеспечивают наиболее эффективное достижение поставленной </w:t>
      </w:r>
      <w:r w:rsidRPr="006A0A39">
        <w:rPr>
          <w:color w:val="000000"/>
          <w:spacing w:val="-3"/>
          <w:sz w:val="28"/>
          <w:szCs w:val="28"/>
        </w:rPr>
        <w:t>цели.</w:t>
      </w:r>
    </w:p>
    <w:p w:rsidR="006A0A39" w:rsidRPr="006A0A39" w:rsidRDefault="006A0A39" w:rsidP="006A0A39">
      <w:pPr>
        <w:shd w:val="clear" w:color="auto" w:fill="FFFFFF"/>
        <w:spacing w:line="360" w:lineRule="auto"/>
        <w:ind w:firstLine="709"/>
        <w:jc w:val="both"/>
        <w:rPr>
          <w:color w:val="000000"/>
          <w:spacing w:val="7"/>
          <w:sz w:val="28"/>
          <w:szCs w:val="28"/>
        </w:rPr>
      </w:pPr>
      <w:r w:rsidRPr="006A0A39">
        <w:rPr>
          <w:color w:val="000000"/>
          <w:spacing w:val="3"/>
          <w:sz w:val="28"/>
          <w:szCs w:val="28"/>
        </w:rPr>
        <w:t xml:space="preserve">Процессы управления совершаются над </w:t>
      </w:r>
      <w:r w:rsidRPr="006A0A39">
        <w:rPr>
          <w:i/>
          <w:iCs/>
          <w:color w:val="000000"/>
          <w:spacing w:val="3"/>
          <w:sz w:val="28"/>
          <w:szCs w:val="28"/>
        </w:rPr>
        <w:t xml:space="preserve">объектами управления </w:t>
      </w:r>
      <w:r w:rsidRPr="006A0A39">
        <w:rPr>
          <w:color w:val="000000"/>
          <w:spacing w:val="2"/>
          <w:sz w:val="28"/>
          <w:szCs w:val="28"/>
        </w:rPr>
        <w:t xml:space="preserve">(ОУ), под которыми понимаются части технологического процесса </w:t>
      </w:r>
      <w:r w:rsidRPr="006A0A39">
        <w:rPr>
          <w:color w:val="000000"/>
          <w:spacing w:val="5"/>
          <w:sz w:val="28"/>
          <w:szCs w:val="28"/>
        </w:rPr>
        <w:t>или агрегата, целиком технологические процессы, агрегаты, ма</w:t>
      </w:r>
      <w:r w:rsidRPr="006A0A39">
        <w:rPr>
          <w:color w:val="000000"/>
          <w:spacing w:val="5"/>
          <w:sz w:val="28"/>
          <w:szCs w:val="28"/>
        </w:rPr>
        <w:softHyphen/>
      </w:r>
      <w:r w:rsidRPr="006A0A39">
        <w:rPr>
          <w:color w:val="000000"/>
          <w:spacing w:val="7"/>
          <w:sz w:val="28"/>
          <w:szCs w:val="28"/>
        </w:rPr>
        <w:t xml:space="preserve">шины, цехи, производственные предприятия, коллективы людей. </w:t>
      </w:r>
    </w:p>
    <w:p w:rsidR="006A0A39" w:rsidRPr="006A0A39" w:rsidRDefault="006A0A39" w:rsidP="006A0A39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6A0A39">
        <w:rPr>
          <w:color w:val="000000"/>
          <w:sz w:val="28"/>
          <w:szCs w:val="28"/>
        </w:rPr>
        <w:t xml:space="preserve">Протекание всякого технологического процесса характеризуется </w:t>
      </w:r>
      <w:r w:rsidRPr="006A0A39">
        <w:rPr>
          <w:color w:val="000000"/>
          <w:spacing w:val="-1"/>
          <w:sz w:val="28"/>
          <w:szCs w:val="28"/>
        </w:rPr>
        <w:t xml:space="preserve">совокупностью физических величин, на которые накладываются </w:t>
      </w:r>
      <w:r w:rsidRPr="006A0A39">
        <w:rPr>
          <w:color w:val="000000"/>
          <w:spacing w:val="1"/>
          <w:sz w:val="28"/>
          <w:szCs w:val="28"/>
        </w:rPr>
        <w:t xml:space="preserve">определенные условия. </w:t>
      </w:r>
      <w:r w:rsidRPr="006A0A39">
        <w:rPr>
          <w:i/>
          <w:iCs/>
          <w:color w:val="000000"/>
          <w:spacing w:val="1"/>
          <w:sz w:val="28"/>
          <w:szCs w:val="28"/>
        </w:rPr>
        <w:t xml:space="preserve">Процессом управления </w:t>
      </w:r>
      <w:r w:rsidRPr="006A0A39">
        <w:rPr>
          <w:color w:val="000000"/>
          <w:spacing w:val="1"/>
          <w:sz w:val="28"/>
          <w:szCs w:val="28"/>
        </w:rPr>
        <w:t>называется совокуп</w:t>
      </w:r>
      <w:r w:rsidRPr="006A0A39">
        <w:rPr>
          <w:color w:val="000000"/>
          <w:spacing w:val="1"/>
          <w:sz w:val="28"/>
          <w:szCs w:val="28"/>
        </w:rPr>
        <w:softHyphen/>
      </w:r>
      <w:r w:rsidRPr="006A0A39">
        <w:rPr>
          <w:color w:val="000000"/>
          <w:spacing w:val="-1"/>
          <w:sz w:val="28"/>
          <w:szCs w:val="28"/>
        </w:rPr>
        <w:t>ность операций, необходимых для пуска, остановки ОУ, а также для поддержания и изменения в требуемом направлении величин, харак</w:t>
      </w:r>
      <w:r w:rsidRPr="006A0A39">
        <w:rPr>
          <w:color w:val="000000"/>
          <w:spacing w:val="-1"/>
          <w:sz w:val="28"/>
          <w:szCs w:val="28"/>
        </w:rPr>
        <w:softHyphen/>
      </w:r>
      <w:r w:rsidRPr="006A0A39">
        <w:rPr>
          <w:color w:val="000000"/>
          <w:sz w:val="28"/>
          <w:szCs w:val="28"/>
        </w:rPr>
        <w:t>теризующих технологический процесс.</w:t>
      </w:r>
      <w:r w:rsidRPr="006A0A39">
        <w:rPr>
          <w:color w:val="000000"/>
          <w:spacing w:val="-1"/>
          <w:sz w:val="28"/>
          <w:szCs w:val="28"/>
        </w:rPr>
        <w:t xml:space="preserve"> </w:t>
      </w:r>
      <w:r w:rsidRPr="006A0A39">
        <w:rPr>
          <w:i/>
          <w:iCs/>
          <w:color w:val="000000"/>
          <w:spacing w:val="-1"/>
          <w:sz w:val="28"/>
          <w:szCs w:val="28"/>
        </w:rPr>
        <w:t xml:space="preserve">Целью управления </w:t>
      </w:r>
      <w:r w:rsidRPr="006A0A39">
        <w:rPr>
          <w:color w:val="000000"/>
          <w:spacing w:val="-2"/>
          <w:sz w:val="28"/>
          <w:szCs w:val="28"/>
        </w:rPr>
        <w:t xml:space="preserve">технологическими процессами может быть поддержание постоянного </w:t>
      </w:r>
      <w:r w:rsidRPr="006A0A39">
        <w:rPr>
          <w:color w:val="000000"/>
          <w:sz w:val="28"/>
          <w:szCs w:val="28"/>
        </w:rPr>
        <w:t>значения физической величины с заданной точностью в установив</w:t>
      </w:r>
      <w:r w:rsidRPr="006A0A39">
        <w:rPr>
          <w:color w:val="000000"/>
          <w:sz w:val="28"/>
          <w:szCs w:val="28"/>
        </w:rPr>
        <w:softHyphen/>
      </w:r>
      <w:r w:rsidRPr="006A0A39">
        <w:rPr>
          <w:color w:val="000000"/>
          <w:spacing w:val="-3"/>
          <w:sz w:val="28"/>
          <w:szCs w:val="28"/>
        </w:rPr>
        <w:t xml:space="preserve">шемся и переходном режимах, изменение величины по определенной </w:t>
      </w:r>
      <w:r w:rsidRPr="006A0A39">
        <w:rPr>
          <w:color w:val="000000"/>
          <w:spacing w:val="2"/>
          <w:sz w:val="28"/>
          <w:szCs w:val="28"/>
        </w:rPr>
        <w:t xml:space="preserve">наперед заданной программе. </w:t>
      </w:r>
    </w:p>
    <w:p w:rsidR="006A0A39" w:rsidRPr="006A0A39" w:rsidRDefault="006A0A39" w:rsidP="006A0A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color w:val="000000"/>
          <w:spacing w:val="6"/>
          <w:sz w:val="28"/>
          <w:szCs w:val="28"/>
        </w:rPr>
        <w:t xml:space="preserve">Если управление осуществляется непосредственно человеком, </w:t>
      </w:r>
      <w:r w:rsidRPr="006A0A39">
        <w:rPr>
          <w:color w:val="000000"/>
          <w:spacing w:val="-1"/>
          <w:sz w:val="28"/>
          <w:szCs w:val="28"/>
        </w:rPr>
        <w:t xml:space="preserve">то такое управление называют </w:t>
      </w:r>
      <w:r w:rsidRPr="006A0A39">
        <w:rPr>
          <w:i/>
          <w:iCs/>
          <w:color w:val="000000"/>
          <w:spacing w:val="-1"/>
          <w:sz w:val="28"/>
          <w:szCs w:val="28"/>
        </w:rPr>
        <w:t xml:space="preserve">ручным; </w:t>
      </w:r>
      <w:r w:rsidRPr="006A0A39">
        <w:rPr>
          <w:color w:val="000000"/>
          <w:spacing w:val="-1"/>
          <w:sz w:val="28"/>
          <w:szCs w:val="28"/>
        </w:rPr>
        <w:t>если же управление осуще</w:t>
      </w:r>
      <w:r w:rsidRPr="006A0A39">
        <w:rPr>
          <w:color w:val="000000"/>
          <w:spacing w:val="-1"/>
          <w:sz w:val="28"/>
          <w:szCs w:val="28"/>
        </w:rPr>
        <w:softHyphen/>
        <w:t xml:space="preserve">ствляется без непосредственного участия человека, то его называют </w:t>
      </w:r>
      <w:r w:rsidRPr="006A0A39">
        <w:rPr>
          <w:i/>
          <w:iCs/>
          <w:color w:val="000000"/>
          <w:spacing w:val="1"/>
          <w:sz w:val="28"/>
          <w:szCs w:val="28"/>
        </w:rPr>
        <w:t xml:space="preserve">автоматическим. </w:t>
      </w:r>
      <w:r w:rsidRPr="006A0A39">
        <w:rPr>
          <w:color w:val="000000"/>
          <w:spacing w:val="1"/>
          <w:sz w:val="28"/>
          <w:szCs w:val="28"/>
        </w:rPr>
        <w:t>Автоматическое управление производится с по</w:t>
      </w:r>
      <w:r w:rsidRPr="006A0A39">
        <w:rPr>
          <w:color w:val="000000"/>
          <w:spacing w:val="1"/>
          <w:sz w:val="28"/>
          <w:szCs w:val="28"/>
        </w:rPr>
        <w:softHyphen/>
      </w:r>
      <w:r w:rsidRPr="006A0A39">
        <w:rPr>
          <w:color w:val="000000"/>
          <w:spacing w:val="8"/>
          <w:sz w:val="28"/>
          <w:szCs w:val="28"/>
        </w:rPr>
        <w:t xml:space="preserve">мощью автоматически действующих управляющих устройств. </w:t>
      </w:r>
      <w:r w:rsidRPr="006A0A39">
        <w:rPr>
          <w:color w:val="000000"/>
          <w:spacing w:val="-1"/>
          <w:sz w:val="28"/>
          <w:szCs w:val="28"/>
        </w:rPr>
        <w:t xml:space="preserve">Объект управления и управляющие устройства составляют </w:t>
      </w:r>
      <w:r w:rsidRPr="006A0A39">
        <w:rPr>
          <w:i/>
          <w:iCs/>
          <w:color w:val="000000"/>
          <w:spacing w:val="-1"/>
          <w:sz w:val="28"/>
          <w:szCs w:val="28"/>
        </w:rPr>
        <w:t>автома</w:t>
      </w:r>
      <w:r w:rsidRPr="006A0A39">
        <w:rPr>
          <w:i/>
          <w:iCs/>
          <w:color w:val="000000"/>
          <w:spacing w:val="-1"/>
          <w:sz w:val="28"/>
          <w:szCs w:val="28"/>
        </w:rPr>
        <w:softHyphen/>
      </w:r>
      <w:r w:rsidRPr="006A0A39">
        <w:rPr>
          <w:i/>
          <w:iCs/>
          <w:color w:val="000000"/>
          <w:spacing w:val="-2"/>
          <w:sz w:val="28"/>
          <w:szCs w:val="28"/>
        </w:rPr>
        <w:t xml:space="preserve">тическую систему управления </w:t>
      </w:r>
      <w:r w:rsidRPr="006A0A39">
        <w:rPr>
          <w:color w:val="000000"/>
          <w:spacing w:val="-2"/>
          <w:sz w:val="28"/>
          <w:szCs w:val="28"/>
        </w:rPr>
        <w:t xml:space="preserve">(АСУ). В наиболее простых случаях </w:t>
      </w:r>
      <w:r w:rsidRPr="006A0A39">
        <w:rPr>
          <w:color w:val="000000"/>
          <w:sz w:val="28"/>
          <w:szCs w:val="28"/>
        </w:rPr>
        <w:t xml:space="preserve">(поддержание постоянного значения параметра, изменение параметра </w:t>
      </w:r>
      <w:r w:rsidRPr="006A0A39">
        <w:rPr>
          <w:color w:val="000000"/>
          <w:spacing w:val="3"/>
          <w:sz w:val="28"/>
          <w:szCs w:val="28"/>
        </w:rPr>
        <w:t xml:space="preserve">но жесткой программе) процесс управления называют </w:t>
      </w:r>
      <w:r w:rsidRPr="006A0A39">
        <w:rPr>
          <w:i/>
          <w:iCs/>
          <w:color w:val="000000"/>
          <w:spacing w:val="3"/>
          <w:sz w:val="28"/>
          <w:szCs w:val="28"/>
        </w:rPr>
        <w:t>регулирова</w:t>
      </w:r>
      <w:r w:rsidRPr="006A0A39">
        <w:rPr>
          <w:i/>
          <w:iCs/>
          <w:color w:val="000000"/>
          <w:spacing w:val="3"/>
          <w:sz w:val="28"/>
          <w:szCs w:val="28"/>
        </w:rPr>
        <w:softHyphen/>
      </w:r>
      <w:r w:rsidRPr="006A0A39">
        <w:rPr>
          <w:i/>
          <w:iCs/>
          <w:color w:val="000000"/>
          <w:sz w:val="28"/>
          <w:szCs w:val="28"/>
        </w:rPr>
        <w:t xml:space="preserve">нием, </w:t>
      </w:r>
      <w:r w:rsidRPr="006A0A39">
        <w:rPr>
          <w:color w:val="000000"/>
          <w:sz w:val="28"/>
          <w:szCs w:val="28"/>
        </w:rPr>
        <w:t xml:space="preserve">управляющие устройства — </w:t>
      </w:r>
      <w:r w:rsidRPr="006A0A39">
        <w:rPr>
          <w:i/>
          <w:iCs/>
          <w:color w:val="000000"/>
          <w:sz w:val="28"/>
          <w:szCs w:val="28"/>
        </w:rPr>
        <w:t xml:space="preserve">автоматическими регуляторами, </w:t>
      </w:r>
      <w:r w:rsidRPr="006A0A39">
        <w:rPr>
          <w:color w:val="000000"/>
          <w:spacing w:val="-1"/>
          <w:sz w:val="28"/>
          <w:szCs w:val="28"/>
        </w:rPr>
        <w:t>или просто регуляторами, а автоматические системы управления -</w:t>
      </w:r>
      <w:r w:rsidRPr="006A0A39">
        <w:rPr>
          <w:i/>
          <w:iCs/>
          <w:color w:val="000000"/>
          <w:spacing w:val="4"/>
          <w:sz w:val="28"/>
          <w:szCs w:val="28"/>
        </w:rPr>
        <w:t xml:space="preserve">автоматическими системами регулирования </w:t>
      </w:r>
      <w:r w:rsidRPr="006A0A39">
        <w:rPr>
          <w:color w:val="000000"/>
          <w:spacing w:val="4"/>
          <w:sz w:val="28"/>
          <w:szCs w:val="28"/>
        </w:rPr>
        <w:t>(АСР).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A0A39">
        <w:rPr>
          <w:b/>
          <w:sz w:val="28"/>
          <w:szCs w:val="28"/>
        </w:rPr>
        <w:lastRenderedPageBreak/>
        <w:t>1 Построение кривой разгона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Кривой разгона называют процесс изменения во времени выходной переменной, вызванный ступенчатым входным воздействием. Кривая разгона служит для определения динамических свойств объекта.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Запаздывание объекта выражается в том, что его выходная величина начинает изменяться не сразу после нанесения возмущения, а только через некоторый промежуток времени, называемым временем запаздывания.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Под постоянной времени объекта понимается время, в течение которого выходная величина достигла бы своего нового установившегося значения, если бы она изменялась с постоянной скоростью, равной скорости ее изменения в начальный момент времени.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Коэффициент передачи объекта представляет собой изменение выходной величины объекта при переходе из начального в новое установившееся состояние, отнесенное к изменению возмущения на входе [1].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Снятие кривой разгона предусматривает нанесение на объект ступенчатого возмущения путем энергичного изменения степени открытия проходного сечения регулирующего органа, при этом отмечают величину и момент нанесения возмущения. Изменения выходной величины регистрируют до тех пор, пока объект не примет установившееся значение.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Кривая разгона отличается от переходной характеристики тем, что амплитуда «скачка» может быть произвольной, в то время как переходная характеристика есть реакция объекта управления на единичный скачок по управляющей переменной [2].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Кривая разгона получается пересчетом безразмерной кривой разгона по формулам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0A39">
        <w:rPr>
          <w:sz w:val="28"/>
          <w:szCs w:val="28"/>
          <w:lang w:val="en-US"/>
        </w:rPr>
        <w:t>t = M</w:t>
      </w:r>
      <w:r w:rsidRPr="006A0A39">
        <w:rPr>
          <w:sz w:val="28"/>
          <w:szCs w:val="28"/>
          <w:vertAlign w:val="subscript"/>
          <w:lang w:val="en-US"/>
        </w:rPr>
        <w:t>t</w:t>
      </w:r>
      <w:r w:rsidRPr="006A0A39">
        <w:rPr>
          <w:sz w:val="28"/>
          <w:szCs w:val="28"/>
          <w:lang w:val="en-US"/>
        </w:rPr>
        <w:t xml:space="preserve"> </w:t>
      </w:r>
      <w:r w:rsidRPr="006A0A39">
        <w:rPr>
          <w:sz w:val="28"/>
          <w:szCs w:val="28"/>
          <w:vertAlign w:val="superscript"/>
          <w:lang w:val="en-US"/>
        </w:rPr>
        <w:t>.</w:t>
      </w:r>
      <w:r w:rsidRPr="006A0A39">
        <w:rPr>
          <w:sz w:val="28"/>
          <w:szCs w:val="28"/>
          <w:lang w:val="en-US"/>
        </w:rPr>
        <w:t xml:space="preserve"> t</w:t>
      </w:r>
      <w:r w:rsidRPr="006A0A39">
        <w:rPr>
          <w:sz w:val="28"/>
          <w:szCs w:val="28"/>
          <w:vertAlign w:val="subscript"/>
        </w:rPr>
        <w:t>б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0A39">
        <w:rPr>
          <w:sz w:val="28"/>
          <w:szCs w:val="28"/>
        </w:rPr>
        <w:t>Δ</w:t>
      </w:r>
      <w:r w:rsidRPr="006A0A39">
        <w:rPr>
          <w:sz w:val="28"/>
          <w:szCs w:val="28"/>
          <w:lang w:val="en-US"/>
        </w:rPr>
        <w:t>y = M</w:t>
      </w:r>
      <w:r w:rsidRPr="006A0A39">
        <w:rPr>
          <w:sz w:val="28"/>
          <w:szCs w:val="28"/>
          <w:vertAlign w:val="subscript"/>
          <w:lang w:val="en-US"/>
        </w:rPr>
        <w:t>y</w:t>
      </w:r>
      <w:r w:rsidRPr="006A0A39">
        <w:rPr>
          <w:sz w:val="28"/>
          <w:szCs w:val="28"/>
          <w:lang w:val="en-US"/>
        </w:rPr>
        <w:t xml:space="preserve"> </w:t>
      </w:r>
      <w:r w:rsidRPr="006A0A39">
        <w:rPr>
          <w:sz w:val="28"/>
          <w:szCs w:val="28"/>
          <w:vertAlign w:val="superscript"/>
          <w:lang w:val="en-US"/>
        </w:rPr>
        <w:t>.</w:t>
      </w:r>
      <w:r w:rsidRPr="006A0A39">
        <w:rPr>
          <w:sz w:val="28"/>
          <w:szCs w:val="28"/>
          <w:lang w:val="en-US"/>
        </w:rPr>
        <w:t xml:space="preserve"> Δy</w:t>
      </w:r>
      <w:r w:rsidRPr="006A0A39">
        <w:rPr>
          <w:sz w:val="28"/>
          <w:szCs w:val="28"/>
          <w:vertAlign w:val="subscript"/>
        </w:rPr>
        <w:t>б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где </w:t>
      </w:r>
      <w:r w:rsidRPr="006A0A39">
        <w:rPr>
          <w:sz w:val="28"/>
          <w:szCs w:val="28"/>
          <w:lang w:val="en-US"/>
        </w:rPr>
        <w:t>t</w:t>
      </w:r>
      <w:r w:rsidRPr="006A0A39">
        <w:rPr>
          <w:sz w:val="28"/>
          <w:szCs w:val="28"/>
        </w:rPr>
        <w:t xml:space="preserve"> – реальное время,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  <w:lang w:val="en-US"/>
        </w:rPr>
        <w:lastRenderedPageBreak/>
        <w:t>t</w:t>
      </w:r>
      <w:r w:rsidRPr="006A0A39">
        <w:rPr>
          <w:sz w:val="28"/>
          <w:szCs w:val="28"/>
          <w:vertAlign w:val="subscript"/>
        </w:rPr>
        <w:t>б</w:t>
      </w:r>
      <w:r w:rsidRPr="006A0A39">
        <w:rPr>
          <w:sz w:val="28"/>
          <w:szCs w:val="28"/>
        </w:rPr>
        <w:t xml:space="preserve"> – безразмерное время,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  <w:lang w:val="en-US"/>
        </w:rPr>
        <w:t>M</w:t>
      </w:r>
      <w:r w:rsidRPr="006A0A39">
        <w:rPr>
          <w:sz w:val="28"/>
          <w:szCs w:val="28"/>
          <w:vertAlign w:val="subscript"/>
          <w:lang w:val="en-US"/>
        </w:rPr>
        <w:t>t</w:t>
      </w:r>
      <w:r w:rsidRPr="006A0A39">
        <w:rPr>
          <w:sz w:val="28"/>
          <w:szCs w:val="28"/>
        </w:rPr>
        <w:t xml:space="preserve"> – масштаб времени,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  <w:lang w:val="en-US"/>
        </w:rPr>
        <w:t>M</w:t>
      </w:r>
      <w:r w:rsidRPr="006A0A39">
        <w:rPr>
          <w:sz w:val="28"/>
          <w:szCs w:val="28"/>
          <w:vertAlign w:val="subscript"/>
          <w:lang w:val="en-US"/>
        </w:rPr>
        <w:t>y</w:t>
      </w:r>
      <w:r w:rsidRPr="006A0A39">
        <w:rPr>
          <w:sz w:val="28"/>
          <w:szCs w:val="28"/>
        </w:rPr>
        <w:t xml:space="preserve"> – масштаб регулируемой переменной,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Δ</w:t>
      </w:r>
      <w:r w:rsidRPr="006A0A39">
        <w:rPr>
          <w:sz w:val="28"/>
          <w:szCs w:val="28"/>
          <w:lang w:val="en-US"/>
        </w:rPr>
        <w:t>y</w:t>
      </w:r>
      <w:r w:rsidRPr="006A0A39">
        <w:rPr>
          <w:sz w:val="28"/>
          <w:szCs w:val="28"/>
        </w:rPr>
        <w:t xml:space="preserve"> – изменение регулируемой переменной в натуральных единицах,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Δ</w:t>
      </w:r>
      <w:r w:rsidRPr="006A0A39">
        <w:rPr>
          <w:sz w:val="28"/>
          <w:szCs w:val="28"/>
          <w:lang w:val="en-US"/>
        </w:rPr>
        <w:t>y</w:t>
      </w:r>
      <w:r w:rsidRPr="006A0A39">
        <w:rPr>
          <w:sz w:val="28"/>
          <w:szCs w:val="28"/>
          <w:vertAlign w:val="subscript"/>
        </w:rPr>
        <w:t>б</w:t>
      </w:r>
      <w:r w:rsidRPr="006A0A39">
        <w:rPr>
          <w:sz w:val="28"/>
          <w:szCs w:val="28"/>
        </w:rPr>
        <w:t xml:space="preserve"> – изменение регулируемой переменной в безразмерном виде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Рассчитаем кривую разгона (таблица 2)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Таблица 2 – Пересчитанная кривая разгона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846"/>
        <w:gridCol w:w="986"/>
        <w:gridCol w:w="846"/>
        <w:gridCol w:w="846"/>
        <w:gridCol w:w="846"/>
        <w:gridCol w:w="846"/>
        <w:gridCol w:w="846"/>
      </w:tblGrid>
      <w:tr w:rsidR="006A0A39" w:rsidRPr="006A0A39" w:rsidTr="006A0A39">
        <w:tc>
          <w:tcPr>
            <w:tcW w:w="1702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  <w:lang w:val="en-US"/>
              </w:rPr>
              <w:t>t</w:t>
            </w:r>
            <w:r w:rsidRPr="006A0A39">
              <w:rPr>
                <w:sz w:val="20"/>
                <w:szCs w:val="20"/>
              </w:rPr>
              <w:t>, мин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2,4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4,8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7,2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9,6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12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14,4</w:t>
            </w:r>
          </w:p>
        </w:tc>
      </w:tr>
      <w:tr w:rsidR="006A0A39" w:rsidRPr="006A0A39" w:rsidTr="006A0A39">
        <w:tc>
          <w:tcPr>
            <w:tcW w:w="1702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  <w:lang w:val="en-US"/>
              </w:rPr>
              <w:t>Δy</w:t>
            </w:r>
            <w:r w:rsidRPr="006A0A39">
              <w:rPr>
                <w:sz w:val="20"/>
                <w:szCs w:val="20"/>
              </w:rPr>
              <w:t>, мм.в.ст.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0,043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0,301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1,075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1,849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2,494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3,01</w:t>
            </w:r>
          </w:p>
        </w:tc>
      </w:tr>
      <w:tr w:rsidR="006A0A39" w:rsidRPr="006A0A39" w:rsidTr="006A0A39">
        <w:tc>
          <w:tcPr>
            <w:tcW w:w="1702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  <w:lang w:val="en-US"/>
              </w:rPr>
              <w:t>t</w:t>
            </w:r>
            <w:r w:rsidRPr="006A0A39">
              <w:rPr>
                <w:sz w:val="20"/>
                <w:szCs w:val="20"/>
              </w:rPr>
              <w:t>, мин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16,8</w:t>
            </w:r>
          </w:p>
        </w:tc>
        <w:tc>
          <w:tcPr>
            <w:tcW w:w="98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19,2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21,6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24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26,4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28,8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31,2</w:t>
            </w:r>
          </w:p>
        </w:tc>
      </w:tr>
      <w:tr w:rsidR="006A0A39" w:rsidRPr="006A0A39" w:rsidTr="006A0A39">
        <w:tc>
          <w:tcPr>
            <w:tcW w:w="1702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  <w:lang w:val="en-US"/>
              </w:rPr>
              <w:t>Δy</w:t>
            </w:r>
            <w:r w:rsidRPr="006A0A39">
              <w:rPr>
                <w:sz w:val="20"/>
                <w:szCs w:val="20"/>
              </w:rPr>
              <w:t>, мм.в.ст.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3,354</w:t>
            </w:r>
          </w:p>
        </w:tc>
        <w:tc>
          <w:tcPr>
            <w:tcW w:w="98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3,612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3,784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3,913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4,042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1,128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4,171</w:t>
            </w:r>
          </w:p>
        </w:tc>
      </w:tr>
      <w:tr w:rsidR="006A0A39" w:rsidRPr="006A0A39" w:rsidTr="006A0A39">
        <w:tc>
          <w:tcPr>
            <w:tcW w:w="1702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  <w:lang w:val="en-US"/>
              </w:rPr>
              <w:t>t</w:t>
            </w:r>
            <w:r w:rsidRPr="006A0A39">
              <w:rPr>
                <w:sz w:val="20"/>
                <w:szCs w:val="20"/>
              </w:rPr>
              <w:t>, мин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33,6</w:t>
            </w:r>
          </w:p>
        </w:tc>
        <w:tc>
          <w:tcPr>
            <w:tcW w:w="98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36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38,4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40,8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43,2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45,6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</w:p>
        </w:tc>
      </w:tr>
      <w:tr w:rsidR="006A0A39" w:rsidRPr="006A0A39" w:rsidTr="006A0A39">
        <w:tc>
          <w:tcPr>
            <w:tcW w:w="1702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  <w:lang w:val="en-US"/>
              </w:rPr>
              <w:t>Δy</w:t>
            </w:r>
            <w:r w:rsidRPr="006A0A39">
              <w:rPr>
                <w:sz w:val="20"/>
                <w:szCs w:val="20"/>
              </w:rPr>
              <w:t>, мм.в.ст.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4,214</w:t>
            </w:r>
          </w:p>
        </w:tc>
        <w:tc>
          <w:tcPr>
            <w:tcW w:w="98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4,2355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4,257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4,3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4,3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  <w:r w:rsidRPr="006A0A39">
              <w:rPr>
                <w:sz w:val="20"/>
                <w:szCs w:val="20"/>
              </w:rPr>
              <w:t>4,3</w:t>
            </w:r>
          </w:p>
        </w:tc>
        <w:tc>
          <w:tcPr>
            <w:tcW w:w="846" w:type="dxa"/>
          </w:tcPr>
          <w:p w:rsidR="006A0A39" w:rsidRPr="006A0A39" w:rsidRDefault="006A0A39" w:rsidP="006A0A39">
            <w:pPr>
              <w:jc w:val="both"/>
              <w:rPr>
                <w:sz w:val="20"/>
                <w:szCs w:val="20"/>
              </w:rPr>
            </w:pPr>
          </w:p>
        </w:tc>
      </w:tr>
    </w:tbl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Кривая разгона представлена на рисунке 1.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Определим параметры аппроксимации кривой разгона. Касательная касается кривой разгона в точке А</w:t>
      </w:r>
      <w:r w:rsidRPr="006A0A39">
        <w:rPr>
          <w:sz w:val="28"/>
          <w:szCs w:val="28"/>
          <w:vertAlign w:val="subscript"/>
        </w:rPr>
        <w:t>1</w:t>
      </w:r>
      <w:r w:rsidRPr="006A0A39">
        <w:rPr>
          <w:sz w:val="28"/>
          <w:szCs w:val="28"/>
        </w:rPr>
        <w:t>, соответствующей максимальной крутизне.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В соответствии с рисунком 1 коэффициент передачи равен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К</w:t>
      </w:r>
      <w:r w:rsidRPr="006A0A39">
        <w:rPr>
          <w:sz w:val="28"/>
          <w:szCs w:val="28"/>
          <w:vertAlign w:val="subscript"/>
        </w:rPr>
        <w:t>об</w:t>
      </w:r>
      <w:r w:rsidRPr="006A0A39">
        <w:rPr>
          <w:sz w:val="28"/>
          <w:szCs w:val="28"/>
        </w:rPr>
        <w:t xml:space="preserve"> = Δ</w:t>
      </w:r>
      <w:r w:rsidRPr="006A0A39">
        <w:rPr>
          <w:sz w:val="28"/>
          <w:szCs w:val="28"/>
          <w:lang w:val="en-US"/>
        </w:rPr>
        <w:t>y</w:t>
      </w:r>
      <w:r w:rsidRPr="006A0A39">
        <w:rPr>
          <w:sz w:val="28"/>
          <w:szCs w:val="28"/>
          <w:vertAlign w:val="subscript"/>
        </w:rPr>
        <w:t>уст</w:t>
      </w:r>
      <w:r w:rsidRPr="006A0A39">
        <w:rPr>
          <w:sz w:val="28"/>
          <w:szCs w:val="28"/>
        </w:rPr>
        <w:t xml:space="preserve"> / Δ</w:t>
      </w:r>
      <w:r w:rsidRPr="006A0A39">
        <w:rPr>
          <w:sz w:val="28"/>
          <w:szCs w:val="28"/>
          <w:lang w:val="en-US"/>
        </w:rPr>
        <w:t>U</w:t>
      </w:r>
      <w:r w:rsidRPr="006A0A39">
        <w:rPr>
          <w:sz w:val="28"/>
          <w:szCs w:val="28"/>
        </w:rPr>
        <w:t xml:space="preserve"> 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К</w:t>
      </w:r>
      <w:r w:rsidRPr="006A0A39">
        <w:rPr>
          <w:sz w:val="28"/>
          <w:szCs w:val="28"/>
          <w:vertAlign w:val="subscript"/>
        </w:rPr>
        <w:t>об</w:t>
      </w:r>
      <w:r w:rsidRPr="006A0A39">
        <w:rPr>
          <w:sz w:val="28"/>
          <w:szCs w:val="28"/>
        </w:rPr>
        <w:t xml:space="preserve"> = 4,3 / 8 = </w:t>
      </w:r>
      <w:smartTag w:uri="urn:schemas-microsoft-com:office:smarttags" w:element="metricconverter">
        <w:smartTagPr>
          <w:attr w:name="ProductID" w:val="0,54 мм"/>
        </w:smartTagPr>
        <w:r w:rsidRPr="006A0A39">
          <w:rPr>
            <w:sz w:val="28"/>
            <w:szCs w:val="28"/>
          </w:rPr>
          <w:t>0,54 мм</w:t>
        </w:r>
      </w:smartTag>
      <w:r w:rsidRPr="006A0A39">
        <w:rPr>
          <w:sz w:val="28"/>
          <w:szCs w:val="28"/>
        </w:rPr>
        <w:t>.в.ст./%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где Δ</w:t>
      </w:r>
      <w:r w:rsidRPr="006A0A39">
        <w:rPr>
          <w:sz w:val="28"/>
          <w:szCs w:val="28"/>
          <w:lang w:val="en-US"/>
        </w:rPr>
        <w:t>y</w:t>
      </w:r>
      <w:r w:rsidRPr="006A0A39">
        <w:rPr>
          <w:sz w:val="28"/>
          <w:szCs w:val="28"/>
          <w:vertAlign w:val="subscript"/>
        </w:rPr>
        <w:t>уст</w:t>
      </w:r>
      <w:r w:rsidRPr="006A0A39">
        <w:rPr>
          <w:sz w:val="28"/>
          <w:szCs w:val="28"/>
        </w:rPr>
        <w:t xml:space="preserve"> – установившееся значение выходной переменной,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Δ</w:t>
      </w:r>
      <w:r w:rsidRPr="006A0A39">
        <w:rPr>
          <w:sz w:val="28"/>
          <w:szCs w:val="28"/>
          <w:lang w:val="en-US"/>
        </w:rPr>
        <w:t>U</w:t>
      </w:r>
      <w:r w:rsidRPr="006A0A39">
        <w:rPr>
          <w:sz w:val="28"/>
          <w:szCs w:val="28"/>
        </w:rPr>
        <w:t xml:space="preserve"> – изменение входной переменной.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Передаточная функция данной аппроксимации будет иметь вид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39.75pt">
            <v:imagedata r:id="rId4" o:title=""/>
          </v:shape>
        </w:pic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6" type="#_x0000_t75" style="width:138pt;height:36pt">
            <v:imagedata r:id="rId5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где К</w:t>
      </w:r>
      <w:r w:rsidRPr="006A0A39">
        <w:rPr>
          <w:sz w:val="28"/>
          <w:szCs w:val="28"/>
          <w:vertAlign w:val="subscript"/>
        </w:rPr>
        <w:t>об</w:t>
      </w:r>
      <w:r w:rsidRPr="006A0A39">
        <w:rPr>
          <w:sz w:val="28"/>
          <w:szCs w:val="28"/>
        </w:rPr>
        <w:t xml:space="preserve"> – коэффициент передачи объекта,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Т</w:t>
      </w:r>
      <w:r w:rsidRPr="006A0A39">
        <w:rPr>
          <w:sz w:val="28"/>
          <w:szCs w:val="28"/>
          <w:vertAlign w:val="subscript"/>
        </w:rPr>
        <w:t>об</w:t>
      </w:r>
      <w:r w:rsidRPr="006A0A39">
        <w:rPr>
          <w:sz w:val="28"/>
          <w:szCs w:val="28"/>
        </w:rPr>
        <w:t xml:space="preserve"> – постоянная времени (Т</w:t>
      </w:r>
      <w:r w:rsidRPr="006A0A39">
        <w:rPr>
          <w:sz w:val="28"/>
          <w:szCs w:val="28"/>
          <w:vertAlign w:val="subscript"/>
        </w:rPr>
        <w:t>об</w:t>
      </w:r>
      <w:r w:rsidRPr="006A0A39">
        <w:rPr>
          <w:sz w:val="28"/>
          <w:szCs w:val="28"/>
        </w:rPr>
        <w:t xml:space="preserve"> = 18 – 4 = 14 мин),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τ</w:t>
      </w:r>
      <w:r w:rsidRPr="006A0A39">
        <w:rPr>
          <w:sz w:val="28"/>
          <w:szCs w:val="28"/>
          <w:vertAlign w:val="subscript"/>
        </w:rPr>
        <w:t>об</w:t>
      </w:r>
      <w:r w:rsidRPr="006A0A39">
        <w:rPr>
          <w:sz w:val="28"/>
          <w:szCs w:val="28"/>
        </w:rPr>
        <w:t xml:space="preserve"> – время запаздывания, (τ</w:t>
      </w:r>
      <w:r w:rsidRPr="006A0A39">
        <w:rPr>
          <w:sz w:val="28"/>
          <w:szCs w:val="28"/>
          <w:vertAlign w:val="subscript"/>
        </w:rPr>
        <w:t>об</w:t>
      </w:r>
      <w:r w:rsidRPr="006A0A39">
        <w:rPr>
          <w:sz w:val="28"/>
          <w:szCs w:val="28"/>
        </w:rPr>
        <w:t xml:space="preserve"> = 4 мин),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  <w:lang w:val="en-US"/>
        </w:rPr>
        <w:t>S</w:t>
      </w:r>
      <w:r w:rsidRPr="006A0A39">
        <w:rPr>
          <w:sz w:val="28"/>
          <w:szCs w:val="28"/>
        </w:rPr>
        <w:t xml:space="preserve"> – переменная Лапласа.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A0A39">
        <w:rPr>
          <w:sz w:val="28"/>
          <w:szCs w:val="28"/>
        </w:rPr>
        <w:br w:type="page"/>
      </w:r>
      <w:r w:rsidRPr="006A0A39">
        <w:rPr>
          <w:b/>
          <w:sz w:val="28"/>
          <w:szCs w:val="28"/>
        </w:rPr>
        <w:lastRenderedPageBreak/>
        <w:t>2 Определение передаточной функции методом площадей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Передаточная функция второго порядка может быть представлена в следующем виде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27" type="#_x0000_t75" style="width:122.25pt;height:39.75pt">
            <v:imagedata r:id="rId6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Коэффициенты а</w:t>
      </w:r>
      <w:r w:rsidRPr="006A0A39">
        <w:rPr>
          <w:sz w:val="28"/>
          <w:szCs w:val="28"/>
          <w:vertAlign w:val="subscript"/>
        </w:rPr>
        <w:t>1</w:t>
      </w:r>
      <w:r w:rsidRPr="006A0A39">
        <w:rPr>
          <w:sz w:val="28"/>
          <w:szCs w:val="28"/>
        </w:rPr>
        <w:t xml:space="preserve"> и а</w:t>
      </w:r>
      <w:r w:rsidRPr="006A0A39">
        <w:rPr>
          <w:sz w:val="28"/>
          <w:szCs w:val="28"/>
          <w:vertAlign w:val="subscript"/>
        </w:rPr>
        <w:t>2</w:t>
      </w:r>
      <w:r w:rsidRPr="006A0A39">
        <w:rPr>
          <w:sz w:val="28"/>
          <w:szCs w:val="28"/>
        </w:rPr>
        <w:t xml:space="preserve"> вычисляются по формулам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а</w:t>
      </w:r>
      <w:r w:rsidRPr="006A0A39">
        <w:rPr>
          <w:sz w:val="28"/>
          <w:szCs w:val="28"/>
          <w:vertAlign w:val="subscript"/>
        </w:rPr>
        <w:t>1</w:t>
      </w:r>
      <w:r w:rsidRPr="006A0A39">
        <w:rPr>
          <w:sz w:val="28"/>
          <w:szCs w:val="28"/>
        </w:rPr>
        <w:t xml:space="preserve"> = </w:t>
      </w:r>
      <w:r w:rsidRPr="006A0A39">
        <w:rPr>
          <w:sz w:val="28"/>
          <w:szCs w:val="28"/>
          <w:lang w:val="en-US"/>
        </w:rPr>
        <w:t>F</w:t>
      </w:r>
      <w:r w:rsidRPr="006A0A39">
        <w:rPr>
          <w:sz w:val="28"/>
          <w:szCs w:val="28"/>
          <w:vertAlign w:val="subscript"/>
        </w:rPr>
        <w:t>1</w:t>
      </w:r>
      <w:r w:rsidRPr="006A0A39">
        <w:rPr>
          <w:sz w:val="28"/>
          <w:szCs w:val="28"/>
        </w:rPr>
        <w:t xml:space="preserve"> = Δ</w:t>
      </w:r>
      <w:r w:rsidRPr="006A0A39">
        <w:rPr>
          <w:sz w:val="28"/>
          <w:szCs w:val="28"/>
          <w:lang w:val="en-US"/>
        </w:rPr>
        <w:t>t</w:t>
      </w:r>
      <w:r w:rsidRPr="006A0A39">
        <w:rPr>
          <w:sz w:val="28"/>
          <w:szCs w:val="28"/>
        </w:rPr>
        <w:t xml:space="preserve"> {∑ [1-Δ</w:t>
      </w:r>
      <w:r w:rsidRPr="006A0A39">
        <w:rPr>
          <w:sz w:val="28"/>
          <w:szCs w:val="28"/>
          <w:lang w:val="en-US"/>
        </w:rPr>
        <w:t>y</w:t>
      </w:r>
      <w:r w:rsidRPr="006A0A39">
        <w:rPr>
          <w:sz w:val="28"/>
          <w:szCs w:val="28"/>
          <w:vertAlign w:val="subscript"/>
        </w:rPr>
        <w:t>б</w:t>
      </w:r>
      <w:r w:rsidRPr="006A0A39">
        <w:rPr>
          <w:sz w:val="28"/>
          <w:szCs w:val="28"/>
        </w:rPr>
        <w:t xml:space="preserve"> (Δ</w:t>
      </w:r>
      <w:r w:rsidRPr="006A0A39">
        <w:rPr>
          <w:sz w:val="28"/>
          <w:szCs w:val="28"/>
          <w:lang w:val="en-US"/>
        </w:rPr>
        <w:t>t</w:t>
      </w:r>
      <w:r w:rsidRPr="006A0A39">
        <w:rPr>
          <w:sz w:val="28"/>
          <w:szCs w:val="28"/>
        </w:rPr>
        <w:t xml:space="preserve"> </w:t>
      </w:r>
      <w:r w:rsidRPr="006A0A39">
        <w:rPr>
          <w:sz w:val="28"/>
          <w:szCs w:val="28"/>
          <w:vertAlign w:val="superscript"/>
        </w:rPr>
        <w:t>.</w:t>
      </w:r>
      <w:r w:rsidRPr="006A0A39">
        <w:rPr>
          <w:sz w:val="28"/>
          <w:szCs w:val="28"/>
        </w:rPr>
        <w:t xml:space="preserve"> </w:t>
      </w:r>
      <w:r w:rsidRPr="006A0A39">
        <w:rPr>
          <w:sz w:val="28"/>
          <w:szCs w:val="28"/>
          <w:lang w:val="en-US"/>
        </w:rPr>
        <w:t>i</w:t>
      </w:r>
      <w:r w:rsidRPr="006A0A39">
        <w:rPr>
          <w:sz w:val="28"/>
          <w:szCs w:val="28"/>
        </w:rPr>
        <w:t>)] – 0,5},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28" type="#_x0000_t75" style="width:276.75pt;height:39pt">
            <v:imagedata r:id="rId7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где </w:t>
      </w:r>
      <w:r w:rsidRPr="006A0A39">
        <w:rPr>
          <w:sz w:val="28"/>
          <w:szCs w:val="28"/>
          <w:lang w:val="en-US"/>
        </w:rPr>
        <w:t>n</w:t>
      </w:r>
      <w:r w:rsidRPr="006A0A39">
        <w:rPr>
          <w:sz w:val="28"/>
          <w:szCs w:val="28"/>
        </w:rPr>
        <w:t xml:space="preserve"> – количество интервалов разбиения кривой разгона (</w:t>
      </w:r>
      <w:r w:rsidRPr="006A0A39">
        <w:rPr>
          <w:sz w:val="28"/>
          <w:szCs w:val="28"/>
          <w:lang w:val="en-US"/>
        </w:rPr>
        <w:t>n</w:t>
      </w:r>
      <w:r w:rsidRPr="006A0A39">
        <w:rPr>
          <w:sz w:val="28"/>
          <w:szCs w:val="28"/>
        </w:rPr>
        <w:t>=19),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  <w:lang w:val="en-US"/>
        </w:rPr>
        <w:t>Δt</w:t>
      </w:r>
      <w:r w:rsidRPr="006A0A39">
        <w:rPr>
          <w:sz w:val="28"/>
          <w:szCs w:val="28"/>
        </w:rPr>
        <w:t xml:space="preserve"> – интервал разбиения (</w:t>
      </w:r>
      <w:r w:rsidRPr="006A0A39">
        <w:rPr>
          <w:sz w:val="28"/>
          <w:szCs w:val="28"/>
          <w:lang w:val="en-US"/>
        </w:rPr>
        <w:t>Δt</w:t>
      </w:r>
      <w:r w:rsidRPr="006A0A39">
        <w:rPr>
          <w:sz w:val="28"/>
          <w:szCs w:val="28"/>
        </w:rPr>
        <w:t xml:space="preserve"> = М</w:t>
      </w:r>
      <w:r w:rsidRPr="006A0A39">
        <w:rPr>
          <w:sz w:val="28"/>
          <w:szCs w:val="28"/>
          <w:vertAlign w:val="subscript"/>
          <w:lang w:val="en-US"/>
        </w:rPr>
        <w:t>t</w:t>
      </w:r>
      <w:r w:rsidRPr="006A0A39">
        <w:rPr>
          <w:sz w:val="28"/>
          <w:szCs w:val="28"/>
        </w:rPr>
        <w:t xml:space="preserve"> = 2,4 мин),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  <w:lang w:val="en-US"/>
        </w:rPr>
        <w:t>Δy</w:t>
      </w:r>
      <w:r w:rsidRPr="006A0A39">
        <w:rPr>
          <w:sz w:val="28"/>
          <w:szCs w:val="28"/>
          <w:vertAlign w:val="subscript"/>
        </w:rPr>
        <w:t>б</w:t>
      </w:r>
      <w:r w:rsidRPr="006A0A39">
        <w:rPr>
          <w:sz w:val="28"/>
          <w:szCs w:val="28"/>
        </w:rPr>
        <w:t xml:space="preserve"> (</w:t>
      </w:r>
      <w:r w:rsidRPr="006A0A39">
        <w:rPr>
          <w:sz w:val="28"/>
          <w:szCs w:val="28"/>
          <w:lang w:val="en-US"/>
        </w:rPr>
        <w:t>t</w:t>
      </w:r>
      <w:r w:rsidRPr="006A0A39">
        <w:rPr>
          <w:sz w:val="28"/>
          <w:szCs w:val="28"/>
        </w:rPr>
        <w:t xml:space="preserve"> </w:t>
      </w:r>
      <w:r w:rsidRPr="006A0A39">
        <w:rPr>
          <w:sz w:val="28"/>
          <w:szCs w:val="28"/>
          <w:vertAlign w:val="superscript"/>
        </w:rPr>
        <w:t>.</w:t>
      </w:r>
      <w:r w:rsidRPr="006A0A39">
        <w:rPr>
          <w:sz w:val="28"/>
          <w:szCs w:val="28"/>
        </w:rPr>
        <w:t xml:space="preserve"> </w:t>
      </w:r>
      <w:r w:rsidRPr="006A0A39">
        <w:rPr>
          <w:sz w:val="28"/>
          <w:szCs w:val="28"/>
          <w:lang w:val="en-US"/>
        </w:rPr>
        <w:t>i</w:t>
      </w:r>
      <w:r w:rsidRPr="006A0A39">
        <w:rPr>
          <w:sz w:val="28"/>
          <w:szCs w:val="28"/>
        </w:rPr>
        <w:t xml:space="preserve">) – значение безразмерной кривой разгона в </w:t>
      </w:r>
      <w:r w:rsidRPr="006A0A39">
        <w:rPr>
          <w:sz w:val="28"/>
          <w:szCs w:val="28"/>
          <w:lang w:val="en-US"/>
        </w:rPr>
        <w:t>i</w:t>
      </w:r>
      <w:r w:rsidRPr="006A0A39">
        <w:rPr>
          <w:sz w:val="28"/>
          <w:szCs w:val="28"/>
        </w:rPr>
        <w:t>-й момент времени.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Тогда </w:t>
      </w:r>
    </w:p>
    <w:p w:rsidR="00134D20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а</w:t>
      </w:r>
      <w:r w:rsidRPr="006A0A39">
        <w:rPr>
          <w:sz w:val="28"/>
          <w:szCs w:val="28"/>
          <w:vertAlign w:val="subscript"/>
        </w:rPr>
        <w:t>1</w:t>
      </w:r>
      <w:r w:rsidRPr="006A0A39">
        <w:rPr>
          <w:sz w:val="28"/>
          <w:szCs w:val="28"/>
        </w:rPr>
        <w:t xml:space="preserve"> = </w:t>
      </w:r>
      <w:r w:rsidRPr="006A0A39">
        <w:rPr>
          <w:sz w:val="28"/>
          <w:szCs w:val="28"/>
          <w:lang w:val="en-US"/>
        </w:rPr>
        <w:t>F</w:t>
      </w:r>
      <w:r w:rsidRPr="006A0A39">
        <w:rPr>
          <w:sz w:val="28"/>
          <w:szCs w:val="28"/>
          <w:vertAlign w:val="subscript"/>
        </w:rPr>
        <w:t>1</w:t>
      </w:r>
      <w:r w:rsidRPr="006A0A39">
        <w:rPr>
          <w:sz w:val="28"/>
          <w:szCs w:val="28"/>
        </w:rPr>
        <w:t xml:space="preserve"> = 2,4</w:t>
      </w:r>
      <w:r w:rsidRPr="006A0A39">
        <w:rPr>
          <w:sz w:val="28"/>
          <w:szCs w:val="28"/>
          <w:lang w:val="en-US"/>
        </w:rPr>
        <w:t>{</w:t>
      </w:r>
      <w:r w:rsidRPr="006A0A39">
        <w:rPr>
          <w:sz w:val="28"/>
          <w:szCs w:val="28"/>
        </w:rPr>
        <w:t xml:space="preserve"> (1-0) + (1 – 0,1) + (1 – 0,07) + (1 – 0,25)+(1 – 0,43)+(1 – 0,58) + (1 – 0,7) + (1 – 0,78) + (1 – 0,84) + (1 – 0,88) + (1 – 0,91) + (1 – 0,94) 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+ (1 – 0,96) + (1 – 0,97) + (1 – 0,98) + (1 – 0,985) + (1 – 0,99) – 0,5 </w:t>
      </w:r>
      <w:r w:rsidRPr="006A0A39">
        <w:rPr>
          <w:sz w:val="28"/>
          <w:szCs w:val="28"/>
          <w:lang w:val="en-US"/>
        </w:rPr>
        <w:t>}</w:t>
      </w:r>
      <w:r w:rsidRPr="006A0A39">
        <w:rPr>
          <w:sz w:val="28"/>
          <w:szCs w:val="28"/>
        </w:rPr>
        <w:t xml:space="preserve">= 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= 2,4 </w:t>
      </w:r>
      <w:r w:rsidRPr="006A0A39">
        <w:rPr>
          <w:sz w:val="28"/>
          <w:szCs w:val="28"/>
          <w:vertAlign w:val="superscript"/>
        </w:rPr>
        <w:t>.</w:t>
      </w:r>
      <w:r w:rsidRPr="006A0A39">
        <w:rPr>
          <w:sz w:val="28"/>
          <w:szCs w:val="28"/>
        </w:rPr>
        <w:t xml:space="preserve"> 5,225 = 12,54 мин</w:t>
      </w:r>
    </w:p>
    <w:p w:rsidR="006A0A39" w:rsidRPr="006A0A39" w:rsidRDefault="00006638" w:rsidP="006A0A39">
      <w:pPr>
        <w:spacing w:line="360" w:lineRule="auto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9" type="#_x0000_t75" style="width:462.75pt;height:36.75pt">
            <v:imagedata r:id="rId8" o:title=""/>
          </v:shape>
        </w:pict>
      </w:r>
      <w:r>
        <w:rPr>
          <w:position w:val="-32"/>
          <w:sz w:val="28"/>
          <w:szCs w:val="28"/>
        </w:rPr>
        <w:pict>
          <v:shape id="_x0000_i1030" type="#_x0000_t75" style="width:458.25pt;height:35.25pt">
            <v:imagedata r:id="rId9" o:title=""/>
          </v:shape>
        </w:pict>
      </w:r>
      <w:r>
        <w:rPr>
          <w:position w:val="-32"/>
          <w:sz w:val="28"/>
          <w:szCs w:val="28"/>
        </w:rPr>
        <w:pict>
          <v:shape id="_x0000_i1031" type="#_x0000_t75" style="width:462.75pt;height:35.25pt">
            <v:imagedata r:id="rId10" o:title=""/>
          </v:shape>
        </w:pict>
      </w:r>
      <w:r>
        <w:rPr>
          <w:position w:val="-32"/>
          <w:sz w:val="28"/>
          <w:szCs w:val="28"/>
        </w:rPr>
        <w:pict>
          <v:shape id="_x0000_i1032" type="#_x0000_t75" style="width:456pt;height:37.5pt">
            <v:imagedata r:id="rId11" o:title=""/>
          </v:shape>
        </w:pic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3" type="#_x0000_t75" style="width:417.75pt;height:37.5pt">
            <v:imagedata r:id="rId12" o:title=""/>
          </v:shape>
        </w:pic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12"/>
          <w:sz w:val="28"/>
          <w:szCs w:val="28"/>
        </w:rPr>
        <w:pict>
          <v:shape id="_x0000_i1034" type="#_x0000_t75" style="width:96.75pt;height:18pt">
            <v:imagedata r:id="rId13" o:title=""/>
          </v:shape>
        </w:pict>
      </w:r>
      <w:r w:rsidR="006A0A39" w:rsidRPr="006A0A39">
        <w:rPr>
          <w:sz w:val="28"/>
          <w:szCs w:val="28"/>
        </w:rPr>
        <w:t xml:space="preserve"> мин </w:t>
      </w:r>
      <w:r w:rsidR="006A0A39" w:rsidRPr="006A0A39">
        <w:rPr>
          <w:sz w:val="28"/>
          <w:szCs w:val="28"/>
          <w:vertAlign w:val="superscript"/>
        </w:rPr>
        <w:t>2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Передаточная функция второго порядка будет иметь вид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lastRenderedPageBreak/>
        <w:pict>
          <v:shape id="_x0000_i1035" type="#_x0000_t75" style="width:150.75pt;height:38.25pt">
            <v:imagedata r:id="rId14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Определение передаточной функции методом площадей является более сложным по сравнению с определением по кривой разгона. Однако передаточная функция второго порядка имеет более точное представление.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DC72BE" w:rsidRDefault="006A0A39" w:rsidP="00DC72BE">
      <w:pPr>
        <w:spacing w:line="360" w:lineRule="auto"/>
        <w:ind w:left="709"/>
        <w:jc w:val="both"/>
        <w:rPr>
          <w:b/>
          <w:sz w:val="28"/>
          <w:szCs w:val="28"/>
        </w:rPr>
      </w:pPr>
      <w:r w:rsidRPr="00DC72BE">
        <w:rPr>
          <w:b/>
          <w:sz w:val="28"/>
          <w:szCs w:val="28"/>
        </w:rPr>
        <w:t>3 Вычисление настроек регуляторов и исследование статических свойств системы регулирования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Автоматическое устройство, обеспечивающее поддержание выходных величин объекта вблизи требуемых значений, называют автоматическим регулятором.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Регулятор реализует закон регулирования. Структурная схема системы регулирования представлена на рисунке 2.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9pt;margin-top:22.8pt;width:279pt;height:63pt;z-index:251648512" coordorigin="1881,5454" coordsize="5580,1260">
            <v:line id="_x0000_s1027" style="position:absolute" from="1881,5994" to="2781,5994">
              <v:stroke endarrow="block"/>
            </v:line>
            <v:oval id="_x0000_s1028" style="position:absolute;left:2781;top:5757;width:540;height:540">
              <v:textbox style="mso-next-textbox:#_x0000_s1028">
                <w:txbxContent>
                  <w:p w:rsidR="006A0A39" w:rsidRPr="00C90DEE" w:rsidRDefault="006A0A39" w:rsidP="006A0A3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</w:t>
                    </w:r>
                  </w:p>
                </w:txbxContent>
              </v:textbox>
            </v:oval>
            <v:line id="_x0000_s1029" style="position:absolute" from="3360,5983" to="4260,5983">
              <v:stroke endarrow="block"/>
            </v:line>
            <v:rect id="_x0000_s1030" style="position:absolute;left:4240;top:5757;width:720;height:466">
              <v:textbox style="mso-next-textbox:#_x0000_s1030">
                <w:txbxContent>
                  <w:p w:rsidR="006A0A39" w:rsidRDefault="006A0A39" w:rsidP="006A0A39">
                    <w:pPr>
                      <w:jc w:val="center"/>
                    </w:pPr>
                    <w:r>
                      <w:t>Р</w:t>
                    </w:r>
                  </w:p>
                </w:txbxContent>
              </v:textbox>
            </v:rect>
            <v:line id="_x0000_s1031" style="position:absolute" from="4941,5983" to="5841,5983">
              <v:stroke endarrow="block"/>
            </v:line>
            <v:rect id="_x0000_s1032" style="position:absolute;left:5841;top:5757;width:720;height:466">
              <v:textbox style="mso-next-textbox:#_x0000_s1032">
                <w:txbxContent>
                  <w:p w:rsidR="006A0A39" w:rsidRPr="00C90DEE" w:rsidRDefault="006A0A39" w:rsidP="006A0A39">
                    <w:pPr>
                      <w:jc w:val="center"/>
                      <w:rPr>
                        <w:lang w:val="en-US"/>
                      </w:rPr>
                    </w:pPr>
                    <w:r>
                      <w:t>ОУ</w:t>
                    </w:r>
                  </w:p>
                </w:txbxContent>
              </v:textbox>
            </v:rect>
            <v:line id="_x0000_s1033" style="position:absolute" from="6561,5983" to="7461,5983">
              <v:stroke endarrow="block"/>
            </v:line>
            <v:line id="_x0000_s1034" style="position:absolute" from="6921,5937" to="6921,6657"/>
            <v:line id="_x0000_s1035" style="position:absolute;flip:x y" from="3080,6643" to="6921,6657"/>
            <v:line id="_x0000_s1036" style="position:absolute;flip:y" from="3080,6303" to="3080,6663">
              <v:stroke endarrow="block"/>
            </v:line>
            <v:rect id="_x0000_s1037" style="position:absolute;left:2061;top:5454;width:540;height:540" filled="f" stroked="f">
              <v:textbox style="mso-next-textbox:#_x0000_s1037">
                <w:txbxContent>
                  <w:p w:rsidR="006A0A39" w:rsidRPr="00C90DEE" w:rsidRDefault="006A0A39" w:rsidP="006A0A39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vertAlign w:val="subscript"/>
                        <w:lang w:val="en-US"/>
                      </w:rPr>
                      <w:t>y3</w:t>
                    </w:r>
                  </w:p>
                </w:txbxContent>
              </v:textbox>
            </v:rect>
            <v:rect id="_x0000_s1038" style="position:absolute;left:3501;top:5454;width:540;height:540" filled="f" stroked="f">
              <v:textbox style="mso-next-textbox:#_x0000_s1038">
                <w:txbxContent>
                  <w:p w:rsidR="006A0A39" w:rsidRPr="00C90DEE" w:rsidRDefault="006A0A39" w:rsidP="006A0A3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ε</w:t>
                    </w:r>
                  </w:p>
                </w:txbxContent>
              </v:textbox>
            </v:rect>
            <v:rect id="_x0000_s1039" style="position:absolute;left:5121;top:5454;width:540;height:540" filled="f" stroked="f">
              <v:textbox style="mso-next-textbox:#_x0000_s1039">
                <w:txbxContent>
                  <w:p w:rsidR="006A0A39" w:rsidRPr="00C90DEE" w:rsidRDefault="006A0A39" w:rsidP="006A0A3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040" style="position:absolute;left:6741;top:5454;width:540;height:540" filled="f" stroked="f">
              <v:textbox style="mso-next-textbox:#_x0000_s1040">
                <w:txbxContent>
                  <w:p w:rsidR="006A0A39" w:rsidRPr="00C90DEE" w:rsidRDefault="006A0A39" w:rsidP="006A0A39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vertAlign w:val="subscript"/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1041" style="position:absolute;left:2601;top:6174;width:540;height:540" filled="f" stroked="f">
              <v:textbox style="mso-next-textbox:#_x0000_s1041">
                <w:txbxContent>
                  <w:p w:rsidR="006A0A39" w:rsidRPr="00C90DEE" w:rsidRDefault="006A0A39" w:rsidP="006A0A3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rect id="_x0000_s1042" style="position:absolute;left:0;text-align:left;margin-left:315pt;margin-top:22.8pt;width:153pt;height:45pt;z-index:251649536" stroked="f">
            <v:textbox>
              <w:txbxContent>
                <w:p w:rsidR="006A0A39" w:rsidRDefault="006A0A39" w:rsidP="006A0A39">
                  <w:r>
                    <w:t>Р – регулятор,</w:t>
                  </w:r>
                </w:p>
                <w:p w:rsidR="006A0A39" w:rsidRDefault="006A0A39" w:rsidP="006A0A39">
                  <w:r>
                    <w:t>ОУ – объект управления,</w:t>
                  </w:r>
                </w:p>
                <w:p w:rsidR="006A0A39" w:rsidRDefault="006A0A39" w:rsidP="006A0A39"/>
              </w:txbxContent>
            </v:textbox>
          </v:rect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Рисунок 2 – Структурная схема системы регулирования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Целью регулирования является выполнение условия ε = </w:t>
      </w:r>
      <w:r w:rsidRPr="006A0A39">
        <w:rPr>
          <w:sz w:val="28"/>
          <w:szCs w:val="28"/>
          <w:lang w:val="en-US"/>
        </w:rPr>
        <w:t>y</w:t>
      </w:r>
      <w:r w:rsidRPr="006A0A39">
        <w:rPr>
          <w:sz w:val="28"/>
          <w:szCs w:val="28"/>
          <w:vertAlign w:val="subscript"/>
        </w:rPr>
        <w:t>3</w:t>
      </w:r>
      <w:r w:rsidRPr="006A0A39">
        <w:rPr>
          <w:sz w:val="28"/>
          <w:szCs w:val="28"/>
        </w:rPr>
        <w:t xml:space="preserve"> – </w:t>
      </w:r>
      <w:r w:rsidRPr="006A0A39">
        <w:rPr>
          <w:sz w:val="28"/>
          <w:szCs w:val="28"/>
          <w:lang w:val="en-US"/>
        </w:rPr>
        <w:t>y</w:t>
      </w:r>
      <w:r w:rsidRPr="006A0A39">
        <w:rPr>
          <w:sz w:val="28"/>
          <w:szCs w:val="28"/>
        </w:rPr>
        <w:t xml:space="preserve"> = 0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Основные законы регулирования: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1) релейный (р- закон)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  0, если ε ≤0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  <w:lang w:val="en-US"/>
        </w:rPr>
        <w:t>U</w:t>
      </w:r>
      <w:r w:rsidRPr="006A0A39">
        <w:rPr>
          <w:sz w:val="28"/>
          <w:szCs w:val="28"/>
        </w:rPr>
        <w:t xml:space="preserve"> = 1, если ε&gt;0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3" type="#_x0000_t87" style="position:absolute;left:0;text-align:left;margin-left:55.35pt;margin-top:-77.95pt;width:9pt;height:54pt;z-index:251650560"/>
        </w:pict>
      </w:r>
      <w:r w:rsidR="006A0A39" w:rsidRPr="006A0A39">
        <w:rPr>
          <w:sz w:val="28"/>
          <w:szCs w:val="28"/>
        </w:rPr>
        <w:t>где 1 – включено, 0 – выключено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Преимущество: простота реализации, недостаток: низкое качество регулирования.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lastRenderedPageBreak/>
        <w:t>2) пропорциональный (п-закон)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  <w:lang w:val="en-US"/>
        </w:rPr>
        <w:t>U</w:t>
      </w:r>
      <w:r w:rsidRPr="006A0A39">
        <w:rPr>
          <w:sz w:val="28"/>
          <w:szCs w:val="28"/>
        </w:rPr>
        <w:t xml:space="preserve"> = К</w:t>
      </w:r>
      <w:r w:rsidRPr="006A0A39">
        <w:rPr>
          <w:sz w:val="28"/>
          <w:szCs w:val="28"/>
          <w:vertAlign w:val="subscript"/>
        </w:rPr>
        <w:t>П</w:t>
      </w:r>
      <w:r w:rsidRPr="006A0A39">
        <w:rPr>
          <w:sz w:val="28"/>
          <w:szCs w:val="28"/>
        </w:rPr>
        <w:t xml:space="preserve"> </w:t>
      </w:r>
      <w:r w:rsidRPr="006A0A39">
        <w:rPr>
          <w:sz w:val="28"/>
          <w:szCs w:val="28"/>
          <w:vertAlign w:val="superscript"/>
        </w:rPr>
        <w:t>.</w:t>
      </w:r>
      <w:r w:rsidRPr="006A0A39">
        <w:rPr>
          <w:sz w:val="28"/>
          <w:szCs w:val="28"/>
        </w:rPr>
        <w:t xml:space="preserve"> ε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где К</w:t>
      </w:r>
      <w:r w:rsidRPr="006A0A39">
        <w:rPr>
          <w:sz w:val="28"/>
          <w:szCs w:val="28"/>
          <w:vertAlign w:val="subscript"/>
        </w:rPr>
        <w:t>П</w:t>
      </w:r>
      <w:r w:rsidRPr="006A0A39">
        <w:rPr>
          <w:sz w:val="28"/>
          <w:szCs w:val="28"/>
        </w:rPr>
        <w:t xml:space="preserve"> – коэффициент передачи регулятора.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Преимущества: простота реализации, высокое быстродействие, недостатки: ненулевая ε, низкое качество регулирования.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3) Интегральный (И-закон)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6" type="#_x0000_t75" style="width:75pt;height:39pt">
            <v:imagedata r:id="rId15" o:title=""/>
          </v:shape>
        </w:pict>
      </w:r>
      <w:r w:rsidR="006A0A39" w:rsidRPr="006A0A39">
        <w:rPr>
          <w:sz w:val="28"/>
          <w:szCs w:val="28"/>
        </w:rPr>
        <w:t>,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где Т</w:t>
      </w:r>
      <w:r w:rsidRPr="006A0A39">
        <w:rPr>
          <w:sz w:val="28"/>
          <w:szCs w:val="28"/>
          <w:vertAlign w:val="subscript"/>
        </w:rPr>
        <w:t>И</w:t>
      </w:r>
      <w:r w:rsidRPr="006A0A39">
        <w:rPr>
          <w:sz w:val="28"/>
          <w:szCs w:val="28"/>
        </w:rPr>
        <w:t xml:space="preserve"> – постоянная интегрирования.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Преимущества: отсутствие ошибки в установившемся режиме, недостатки: низкое быстродействие и склонность к автоколебаниям.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4) Пропорционально-интегральный (ПИ-закон)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7" type="#_x0000_t75" style="width:135pt;height:39pt">
            <v:imagedata r:id="rId16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Обладает преимуществами П- и И- регуляторов. Недостаток: сложность.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Определим К</w:t>
      </w:r>
      <w:r w:rsidRPr="006A0A39">
        <w:rPr>
          <w:sz w:val="28"/>
          <w:szCs w:val="28"/>
          <w:vertAlign w:val="subscript"/>
        </w:rPr>
        <w:t>П</w:t>
      </w:r>
      <w:r w:rsidRPr="006A0A39">
        <w:rPr>
          <w:sz w:val="28"/>
          <w:szCs w:val="28"/>
        </w:rPr>
        <w:t xml:space="preserve"> для П-регулятора по формуле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2"/>
          <w:sz w:val="28"/>
          <w:szCs w:val="28"/>
        </w:rPr>
        <w:pict>
          <v:shape id="_x0000_i1038" type="#_x0000_t75" style="width:93.75pt;height:57.75pt">
            <v:imagedata r:id="rId17" o:title=""/>
          </v:shape>
        </w:pic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39" type="#_x0000_t75" style="width:122.25pt;height:54pt">
            <v:imagedata r:id="rId18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Для ПИ- регулятора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2"/>
          <w:sz w:val="28"/>
          <w:szCs w:val="28"/>
        </w:rPr>
        <w:pict>
          <v:shape id="_x0000_i1040" type="#_x0000_t75" style="width:93.75pt;height:57.75pt">
            <v:imagedata r:id="rId19" o:title=""/>
          </v:shape>
        </w:pic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41" type="#_x0000_t75" style="width:123.75pt;height:54pt">
            <v:imagedata r:id="rId20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Т</w:t>
      </w:r>
      <w:r w:rsidRPr="006A0A39">
        <w:rPr>
          <w:sz w:val="28"/>
          <w:szCs w:val="28"/>
          <w:vertAlign w:val="subscript"/>
        </w:rPr>
        <w:t>И</w:t>
      </w:r>
      <w:r w:rsidRPr="006A0A39">
        <w:rPr>
          <w:sz w:val="28"/>
          <w:szCs w:val="28"/>
        </w:rPr>
        <w:t xml:space="preserve"> = 0,6 </w:t>
      </w:r>
      <w:r w:rsidRPr="006A0A39">
        <w:rPr>
          <w:sz w:val="28"/>
          <w:szCs w:val="28"/>
          <w:vertAlign w:val="superscript"/>
        </w:rPr>
        <w:t>.</w:t>
      </w:r>
      <w:r w:rsidRPr="006A0A39">
        <w:rPr>
          <w:sz w:val="28"/>
          <w:szCs w:val="28"/>
        </w:rPr>
        <w:t xml:space="preserve"> Т</w:t>
      </w:r>
      <w:r w:rsidRPr="006A0A39">
        <w:rPr>
          <w:sz w:val="28"/>
          <w:szCs w:val="28"/>
          <w:vertAlign w:val="subscript"/>
        </w:rPr>
        <w:t>ОБ</w:t>
      </w:r>
      <w:r w:rsidRPr="006A0A39">
        <w:rPr>
          <w:sz w:val="28"/>
          <w:szCs w:val="28"/>
        </w:rPr>
        <w:t xml:space="preserve"> = 0,6 </w:t>
      </w:r>
      <w:r w:rsidRPr="006A0A39">
        <w:rPr>
          <w:sz w:val="28"/>
          <w:szCs w:val="28"/>
          <w:vertAlign w:val="superscript"/>
        </w:rPr>
        <w:t>.</w:t>
      </w:r>
      <w:r w:rsidRPr="006A0A39">
        <w:rPr>
          <w:sz w:val="28"/>
          <w:szCs w:val="28"/>
        </w:rPr>
        <w:t xml:space="preserve"> 14 = 8,4 мин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lastRenderedPageBreak/>
        <w:t>Для определения статической ошибки системы регулирования нужно изобразить эту систему, содержащую регулятор К</w:t>
      </w:r>
      <w:r w:rsidRPr="006A0A39">
        <w:rPr>
          <w:sz w:val="28"/>
          <w:szCs w:val="28"/>
          <w:vertAlign w:val="subscript"/>
        </w:rPr>
        <w:t>П</w:t>
      </w:r>
      <w:r w:rsidRPr="006A0A39">
        <w:rPr>
          <w:sz w:val="28"/>
          <w:szCs w:val="28"/>
        </w:rPr>
        <w:t xml:space="preserve"> и объект К</w:t>
      </w:r>
      <w:r w:rsidRPr="006A0A39">
        <w:rPr>
          <w:sz w:val="28"/>
          <w:szCs w:val="28"/>
          <w:vertAlign w:val="subscript"/>
        </w:rPr>
        <w:t>ОБ</w:t>
      </w:r>
      <w:r w:rsidRPr="006A0A39">
        <w:rPr>
          <w:sz w:val="28"/>
          <w:szCs w:val="28"/>
        </w:rPr>
        <w:t xml:space="preserve"> (рисунок 3).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44" style="position:absolute;left:0;text-align:left;margin-left:18pt;margin-top:11.2pt;width:279pt;height:63pt;z-index:251651584" coordorigin="1881,5454" coordsize="5580,1260">
            <v:line id="_x0000_s1045" style="position:absolute" from="1881,5994" to="2781,5994">
              <v:stroke endarrow="block"/>
            </v:line>
            <v:oval id="_x0000_s1046" style="position:absolute;left:2781;top:5757;width:540;height:540">
              <v:textbox style="mso-next-textbox:#_x0000_s1046">
                <w:txbxContent>
                  <w:p w:rsidR="006A0A39" w:rsidRPr="00C90DEE" w:rsidRDefault="006A0A39" w:rsidP="006A0A3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</w:t>
                    </w:r>
                  </w:p>
                </w:txbxContent>
              </v:textbox>
            </v:oval>
            <v:line id="_x0000_s1047" style="position:absolute" from="3360,5983" to="4260,5983">
              <v:stroke endarrow="block"/>
            </v:line>
            <v:rect id="_x0000_s1048" style="position:absolute;left:4240;top:5757;width:720;height:466">
              <v:textbox style="mso-next-textbox:#_x0000_s1048">
                <w:txbxContent>
                  <w:p w:rsidR="006A0A39" w:rsidRPr="00893541" w:rsidRDefault="006A0A39" w:rsidP="006A0A39">
                    <w:pPr>
                      <w:jc w:val="center"/>
                      <w:rPr>
                        <w:vertAlign w:val="subscript"/>
                      </w:rPr>
                    </w:pPr>
                    <w:r>
                      <w:t>К</w:t>
                    </w:r>
                    <w:r>
                      <w:rPr>
                        <w:vertAlign w:val="subscript"/>
                      </w:rPr>
                      <w:t>П</w:t>
                    </w:r>
                  </w:p>
                </w:txbxContent>
              </v:textbox>
            </v:rect>
            <v:line id="_x0000_s1049" style="position:absolute" from="4941,5983" to="5841,5983">
              <v:stroke endarrow="block"/>
            </v:line>
            <v:rect id="_x0000_s1050" style="position:absolute;left:5841;top:5757;width:720;height:466">
              <v:textbox style="mso-next-textbox:#_x0000_s1050">
                <w:txbxContent>
                  <w:p w:rsidR="006A0A39" w:rsidRPr="00893541" w:rsidRDefault="006A0A39" w:rsidP="006A0A39">
                    <w:pPr>
                      <w:jc w:val="center"/>
                      <w:rPr>
                        <w:vertAlign w:val="subscript"/>
                        <w:lang w:val="en-US"/>
                      </w:rPr>
                    </w:pPr>
                    <w:r>
                      <w:t>К</w:t>
                    </w:r>
                    <w:r>
                      <w:rPr>
                        <w:vertAlign w:val="subscript"/>
                      </w:rPr>
                      <w:t>ОБ</w:t>
                    </w:r>
                  </w:p>
                </w:txbxContent>
              </v:textbox>
            </v:rect>
            <v:line id="_x0000_s1051" style="position:absolute" from="6561,5983" to="7461,5983">
              <v:stroke endarrow="block"/>
            </v:line>
            <v:line id="_x0000_s1052" style="position:absolute" from="6921,5937" to="6921,6657"/>
            <v:line id="_x0000_s1053" style="position:absolute;flip:x y" from="3080,6643" to="6921,6657"/>
            <v:line id="_x0000_s1054" style="position:absolute;flip:y" from="3080,6303" to="3080,6663">
              <v:stroke endarrow="block"/>
            </v:line>
            <v:rect id="_x0000_s1055" style="position:absolute;left:2061;top:5454;width:540;height:540" filled="f" stroked="f">
              <v:textbox style="mso-next-textbox:#_x0000_s1055">
                <w:txbxContent>
                  <w:p w:rsidR="006A0A39" w:rsidRPr="00C90DEE" w:rsidRDefault="006A0A39" w:rsidP="006A0A39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vertAlign w:val="subscript"/>
                        <w:lang w:val="en-US"/>
                      </w:rPr>
                      <w:t>y3</w:t>
                    </w:r>
                  </w:p>
                </w:txbxContent>
              </v:textbox>
            </v:rect>
            <v:rect id="_x0000_s1056" style="position:absolute;left:3501;top:5454;width:540;height:540" filled="f" stroked="f">
              <v:textbox style="mso-next-textbox:#_x0000_s1056">
                <w:txbxContent>
                  <w:p w:rsidR="006A0A39" w:rsidRPr="00C90DEE" w:rsidRDefault="006A0A39" w:rsidP="006A0A3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ε</w:t>
                    </w:r>
                  </w:p>
                </w:txbxContent>
              </v:textbox>
            </v:rect>
            <v:rect id="_x0000_s1057" style="position:absolute;left:5121;top:5454;width:540;height:540" filled="f" stroked="f">
              <v:textbox style="mso-next-textbox:#_x0000_s1057">
                <w:txbxContent>
                  <w:p w:rsidR="006A0A39" w:rsidRPr="00C90DEE" w:rsidRDefault="006A0A39" w:rsidP="006A0A3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058" style="position:absolute;left:6741;top:5454;width:540;height:540" filled="f" stroked="f">
              <v:textbox style="mso-next-textbox:#_x0000_s1058">
                <w:txbxContent>
                  <w:p w:rsidR="006A0A39" w:rsidRPr="00C90DEE" w:rsidRDefault="006A0A39" w:rsidP="006A0A39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vertAlign w:val="subscript"/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1059" style="position:absolute;left:2601;top:6174;width:540;height:540" filled="f" stroked="f">
              <v:textbox style="mso-next-textbox:#_x0000_s1059">
                <w:txbxContent>
                  <w:p w:rsidR="006A0A39" w:rsidRPr="00C90DEE" w:rsidRDefault="006A0A39" w:rsidP="006A0A3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</w:t>
                    </w:r>
                  </w:p>
                </w:txbxContent>
              </v:textbox>
            </v:rect>
          </v:group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Рисунок 3 – Структурная схема замкнутой системы регулирования</w:t>
      </w:r>
    </w:p>
    <w:p w:rsidR="00DC72BE" w:rsidRDefault="00DC72BE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Коэффициент передачи последовательного соединения звеньев равен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К</w:t>
      </w:r>
      <w:r w:rsidRPr="006A0A39">
        <w:rPr>
          <w:sz w:val="28"/>
          <w:szCs w:val="28"/>
          <w:vertAlign w:val="subscript"/>
        </w:rPr>
        <w:t>1</w:t>
      </w:r>
      <w:r w:rsidRPr="006A0A39">
        <w:rPr>
          <w:sz w:val="28"/>
          <w:szCs w:val="28"/>
        </w:rPr>
        <w:t xml:space="preserve"> = К</w:t>
      </w:r>
      <w:r w:rsidRPr="006A0A39">
        <w:rPr>
          <w:sz w:val="28"/>
          <w:szCs w:val="28"/>
          <w:vertAlign w:val="subscript"/>
        </w:rPr>
        <w:t>П</w:t>
      </w:r>
      <w:r w:rsidRPr="006A0A39">
        <w:rPr>
          <w:sz w:val="28"/>
          <w:szCs w:val="28"/>
        </w:rPr>
        <w:t xml:space="preserve"> </w:t>
      </w:r>
      <w:r w:rsidRPr="006A0A39">
        <w:rPr>
          <w:sz w:val="28"/>
          <w:szCs w:val="28"/>
          <w:vertAlign w:val="superscript"/>
        </w:rPr>
        <w:t>.</w:t>
      </w:r>
      <w:r w:rsidRPr="006A0A39">
        <w:rPr>
          <w:sz w:val="28"/>
          <w:szCs w:val="28"/>
        </w:rPr>
        <w:t xml:space="preserve"> К</w:t>
      </w:r>
      <w:r w:rsidRPr="006A0A39">
        <w:rPr>
          <w:sz w:val="28"/>
          <w:szCs w:val="28"/>
          <w:vertAlign w:val="subscript"/>
        </w:rPr>
        <w:t>ОБ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Коэффициент передачи обратной связи К</w:t>
      </w:r>
      <w:r w:rsidRPr="006A0A39">
        <w:rPr>
          <w:sz w:val="28"/>
          <w:szCs w:val="28"/>
          <w:vertAlign w:val="subscript"/>
        </w:rPr>
        <w:t>2</w:t>
      </w:r>
      <w:r w:rsidRPr="006A0A39">
        <w:rPr>
          <w:sz w:val="28"/>
          <w:szCs w:val="28"/>
        </w:rPr>
        <w:t xml:space="preserve"> = 1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Коэффициент передачи замкнутой системы в статике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2" type="#_x0000_t75" style="width:194.25pt;height:39.75pt">
            <v:imagedata r:id="rId21" o:title=""/>
          </v:shape>
        </w:pic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3" type="#_x0000_t75" style="width:156pt;height:38.25pt">
            <v:imagedata r:id="rId22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Принимая величину изменения задания </w:t>
      </w:r>
      <w:r w:rsidRPr="006A0A39">
        <w:rPr>
          <w:sz w:val="28"/>
          <w:szCs w:val="28"/>
          <w:lang w:val="en-US"/>
        </w:rPr>
        <w:t>y</w:t>
      </w:r>
      <w:r w:rsidRPr="006A0A39">
        <w:rPr>
          <w:sz w:val="28"/>
          <w:szCs w:val="28"/>
          <w:vertAlign w:val="subscript"/>
        </w:rPr>
        <w:t>З</w:t>
      </w:r>
      <w:r w:rsidRPr="006A0A39">
        <w:rPr>
          <w:sz w:val="28"/>
          <w:szCs w:val="28"/>
        </w:rPr>
        <w:t xml:space="preserve"> = 1, находим установившееся значение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  <w:lang w:val="en-US"/>
        </w:rPr>
        <w:t>y</w:t>
      </w:r>
      <w:r w:rsidRPr="006A0A39">
        <w:rPr>
          <w:sz w:val="28"/>
          <w:szCs w:val="28"/>
          <w:vertAlign w:val="subscript"/>
        </w:rPr>
        <w:t>уст</w:t>
      </w:r>
      <w:r w:rsidRPr="006A0A39">
        <w:rPr>
          <w:sz w:val="28"/>
          <w:szCs w:val="28"/>
        </w:rPr>
        <w:t xml:space="preserve"> = 1 </w:t>
      </w:r>
      <w:r w:rsidRPr="006A0A39">
        <w:rPr>
          <w:sz w:val="28"/>
          <w:szCs w:val="28"/>
          <w:vertAlign w:val="superscript"/>
        </w:rPr>
        <w:t>.</w:t>
      </w:r>
      <w:r w:rsidRPr="006A0A39">
        <w:rPr>
          <w:sz w:val="28"/>
          <w:szCs w:val="28"/>
        </w:rPr>
        <w:t xml:space="preserve"> 0,51 = 0,51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Тогда статическая ошибка равна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4" type="#_x0000_t75" style="width:132.75pt;height:39.75pt">
            <v:imagedata r:id="rId23" o:title=""/>
          </v:shape>
        </w:pic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45" type="#_x0000_t75" style="width:171pt;height:35.25pt">
            <v:imagedata r:id="rId24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Для уменьшения статической ошибки и сохранения других показателей качества регулирования необходимо применять другие законы регулирования (например И- или ПИ- закон).</w:t>
      </w:r>
    </w:p>
    <w:p w:rsidR="006A0A39" w:rsidRPr="00DC72BE" w:rsidRDefault="00DC72BE" w:rsidP="006A0A3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A0A39" w:rsidRPr="00DC72BE">
        <w:rPr>
          <w:b/>
          <w:sz w:val="28"/>
          <w:szCs w:val="28"/>
        </w:rPr>
        <w:lastRenderedPageBreak/>
        <w:t>4 Исследование устойчивости системы регулирования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Под устойчивостью понимают свойство системы самостоятельно возвращаться к равновесному состоянию после снятия возмущения, нарушевшего ее равновесие.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Устойчивость линейной системы определяется характером его свободного движения, которое описывается однородным дифференциальным уравнением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6" type="#_x0000_t75" style="width:116.25pt;height:36.75pt">
            <v:imagedata r:id="rId25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При вещественных корнях решение имеет вид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0A39">
        <w:rPr>
          <w:sz w:val="28"/>
          <w:szCs w:val="28"/>
          <w:lang w:val="en-US"/>
        </w:rPr>
        <w:t>y(t)= c</w:t>
      </w:r>
      <w:r w:rsidRPr="006A0A39">
        <w:rPr>
          <w:sz w:val="28"/>
          <w:szCs w:val="28"/>
          <w:vertAlign w:val="subscript"/>
          <w:lang w:val="en-US"/>
        </w:rPr>
        <w:t>1</w:t>
      </w:r>
      <w:r w:rsidRPr="006A0A39">
        <w:rPr>
          <w:sz w:val="28"/>
          <w:szCs w:val="28"/>
          <w:lang w:val="en-US"/>
        </w:rPr>
        <w:t xml:space="preserve"> </w:t>
      </w:r>
      <w:r w:rsidRPr="006A0A39">
        <w:rPr>
          <w:sz w:val="28"/>
          <w:szCs w:val="28"/>
          <w:vertAlign w:val="superscript"/>
          <w:lang w:val="en-US"/>
        </w:rPr>
        <w:t>.</w:t>
      </w:r>
      <w:r w:rsidRPr="006A0A39">
        <w:rPr>
          <w:sz w:val="28"/>
          <w:szCs w:val="28"/>
          <w:lang w:val="en-US"/>
        </w:rPr>
        <w:t xml:space="preserve"> e</w:t>
      </w:r>
      <w:r w:rsidRPr="006A0A39">
        <w:rPr>
          <w:sz w:val="28"/>
          <w:szCs w:val="28"/>
          <w:vertAlign w:val="superscript"/>
          <w:lang w:val="en-US"/>
        </w:rPr>
        <w:t>P1t</w:t>
      </w:r>
      <w:r w:rsidRPr="006A0A39">
        <w:rPr>
          <w:sz w:val="28"/>
          <w:szCs w:val="28"/>
          <w:lang w:val="en-US"/>
        </w:rPr>
        <w:t xml:space="preserve"> + c</w:t>
      </w:r>
      <w:r w:rsidRPr="006A0A39">
        <w:rPr>
          <w:sz w:val="28"/>
          <w:szCs w:val="28"/>
          <w:vertAlign w:val="subscript"/>
          <w:lang w:val="en-US"/>
        </w:rPr>
        <w:t>2</w:t>
      </w:r>
      <w:r w:rsidRPr="006A0A39">
        <w:rPr>
          <w:sz w:val="28"/>
          <w:szCs w:val="28"/>
          <w:lang w:val="en-US"/>
        </w:rPr>
        <w:t xml:space="preserve"> </w:t>
      </w:r>
      <w:r w:rsidRPr="006A0A39">
        <w:rPr>
          <w:sz w:val="28"/>
          <w:szCs w:val="28"/>
          <w:vertAlign w:val="superscript"/>
          <w:lang w:val="en-US"/>
        </w:rPr>
        <w:t>.</w:t>
      </w:r>
      <w:r w:rsidRPr="006A0A39">
        <w:rPr>
          <w:sz w:val="28"/>
          <w:szCs w:val="28"/>
          <w:lang w:val="en-US"/>
        </w:rPr>
        <w:t xml:space="preserve"> e</w:t>
      </w:r>
      <w:r w:rsidRPr="006A0A39">
        <w:rPr>
          <w:sz w:val="28"/>
          <w:szCs w:val="28"/>
          <w:vertAlign w:val="superscript"/>
          <w:lang w:val="en-US"/>
        </w:rPr>
        <w:t>P2t</w:t>
      </w:r>
      <w:r w:rsidRPr="006A0A39">
        <w:rPr>
          <w:sz w:val="28"/>
          <w:szCs w:val="28"/>
          <w:lang w:val="en-US"/>
        </w:rPr>
        <w:t xml:space="preserve"> + …+ c</w:t>
      </w:r>
      <w:r w:rsidRPr="006A0A39">
        <w:rPr>
          <w:sz w:val="28"/>
          <w:szCs w:val="28"/>
          <w:vertAlign w:val="subscript"/>
          <w:lang w:val="en-US"/>
        </w:rPr>
        <w:t>n</w:t>
      </w:r>
      <w:r w:rsidRPr="006A0A39">
        <w:rPr>
          <w:sz w:val="28"/>
          <w:szCs w:val="28"/>
          <w:lang w:val="en-US"/>
        </w:rPr>
        <w:t xml:space="preserve"> </w:t>
      </w:r>
      <w:r w:rsidRPr="006A0A39">
        <w:rPr>
          <w:sz w:val="28"/>
          <w:szCs w:val="28"/>
          <w:vertAlign w:val="superscript"/>
          <w:lang w:val="en-US"/>
        </w:rPr>
        <w:t>.</w:t>
      </w:r>
      <w:r w:rsidRPr="006A0A39">
        <w:rPr>
          <w:sz w:val="28"/>
          <w:szCs w:val="28"/>
          <w:lang w:val="en-US"/>
        </w:rPr>
        <w:t xml:space="preserve"> e</w:t>
      </w:r>
      <w:r w:rsidRPr="006A0A39">
        <w:rPr>
          <w:sz w:val="28"/>
          <w:szCs w:val="28"/>
          <w:vertAlign w:val="superscript"/>
          <w:lang w:val="en-US"/>
        </w:rPr>
        <w:t>Pnt</w:t>
      </w:r>
      <w:r w:rsidRPr="006A0A39">
        <w:rPr>
          <w:sz w:val="28"/>
          <w:szCs w:val="28"/>
          <w:lang w:val="en-US"/>
        </w:rPr>
        <w:t xml:space="preserve"> ,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где </w:t>
      </w:r>
      <w:r w:rsidRPr="006A0A39">
        <w:rPr>
          <w:sz w:val="28"/>
          <w:szCs w:val="28"/>
          <w:lang w:val="en-US"/>
        </w:rPr>
        <w:t>c</w:t>
      </w:r>
      <w:r w:rsidRPr="006A0A39">
        <w:rPr>
          <w:sz w:val="28"/>
          <w:szCs w:val="28"/>
          <w:vertAlign w:val="subscript"/>
          <w:lang w:val="en-US"/>
        </w:rPr>
        <w:t>n</w:t>
      </w:r>
      <w:r w:rsidRPr="006A0A39">
        <w:rPr>
          <w:sz w:val="28"/>
          <w:szCs w:val="28"/>
        </w:rPr>
        <w:t xml:space="preserve"> – постоянная интегрирования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  <w:lang w:val="en-US"/>
        </w:rPr>
        <w:t>p</w:t>
      </w:r>
      <w:r w:rsidRPr="006A0A39">
        <w:rPr>
          <w:sz w:val="28"/>
          <w:szCs w:val="28"/>
          <w:vertAlign w:val="subscript"/>
          <w:lang w:val="en-US"/>
        </w:rPr>
        <w:t>n</w:t>
      </w:r>
      <w:r w:rsidRPr="006A0A39">
        <w:rPr>
          <w:sz w:val="28"/>
          <w:szCs w:val="28"/>
        </w:rPr>
        <w:t xml:space="preserve"> – корни характеристического уравнения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  <w:lang w:val="en-US"/>
        </w:rPr>
        <w:t>a</w:t>
      </w:r>
      <w:r w:rsidRPr="006A0A39">
        <w:rPr>
          <w:sz w:val="28"/>
          <w:szCs w:val="28"/>
          <w:vertAlign w:val="subscript"/>
          <w:lang w:val="en-US"/>
        </w:rPr>
        <w:t>n</w:t>
      </w:r>
      <w:r w:rsidRPr="006A0A39">
        <w:rPr>
          <w:sz w:val="28"/>
          <w:szCs w:val="28"/>
        </w:rPr>
        <w:t xml:space="preserve"> </w:t>
      </w:r>
      <w:r w:rsidRPr="006A0A39">
        <w:rPr>
          <w:sz w:val="28"/>
          <w:szCs w:val="28"/>
          <w:vertAlign w:val="superscript"/>
        </w:rPr>
        <w:t>.</w:t>
      </w:r>
      <w:r w:rsidRPr="006A0A39">
        <w:rPr>
          <w:sz w:val="28"/>
          <w:szCs w:val="28"/>
        </w:rPr>
        <w:t xml:space="preserve"> </w:t>
      </w:r>
      <w:r w:rsidRPr="006A0A39">
        <w:rPr>
          <w:sz w:val="28"/>
          <w:szCs w:val="28"/>
          <w:lang w:val="en-US"/>
        </w:rPr>
        <w:t>p</w:t>
      </w:r>
      <w:r w:rsidRPr="006A0A39">
        <w:rPr>
          <w:sz w:val="28"/>
          <w:szCs w:val="28"/>
          <w:vertAlign w:val="subscript"/>
          <w:lang w:val="en-US"/>
        </w:rPr>
        <w:t>n</w:t>
      </w:r>
      <w:r w:rsidRPr="006A0A39">
        <w:rPr>
          <w:sz w:val="28"/>
          <w:szCs w:val="28"/>
        </w:rPr>
        <w:t xml:space="preserve"> + </w:t>
      </w:r>
      <w:r w:rsidRPr="006A0A39">
        <w:rPr>
          <w:sz w:val="28"/>
          <w:szCs w:val="28"/>
          <w:lang w:val="en-US"/>
        </w:rPr>
        <w:t>a</w:t>
      </w:r>
      <w:r w:rsidRPr="006A0A39">
        <w:rPr>
          <w:sz w:val="28"/>
          <w:szCs w:val="28"/>
          <w:vertAlign w:val="subscript"/>
          <w:lang w:val="en-US"/>
        </w:rPr>
        <w:t>n</w:t>
      </w:r>
      <w:r w:rsidRPr="006A0A39">
        <w:rPr>
          <w:sz w:val="28"/>
          <w:szCs w:val="28"/>
          <w:vertAlign w:val="subscript"/>
        </w:rPr>
        <w:t>-1</w:t>
      </w:r>
      <w:r w:rsidRPr="006A0A39">
        <w:rPr>
          <w:sz w:val="28"/>
          <w:szCs w:val="28"/>
        </w:rPr>
        <w:t xml:space="preserve"> </w:t>
      </w:r>
      <w:r w:rsidRPr="006A0A39">
        <w:rPr>
          <w:sz w:val="28"/>
          <w:szCs w:val="28"/>
          <w:vertAlign w:val="superscript"/>
        </w:rPr>
        <w:t>.</w:t>
      </w:r>
      <w:r w:rsidRPr="006A0A39">
        <w:rPr>
          <w:sz w:val="28"/>
          <w:szCs w:val="28"/>
        </w:rPr>
        <w:t xml:space="preserve"> </w:t>
      </w:r>
      <w:r w:rsidRPr="006A0A39">
        <w:rPr>
          <w:sz w:val="28"/>
          <w:szCs w:val="28"/>
          <w:lang w:val="en-US"/>
        </w:rPr>
        <w:t>p</w:t>
      </w:r>
      <w:r w:rsidRPr="006A0A39">
        <w:rPr>
          <w:sz w:val="28"/>
          <w:szCs w:val="28"/>
          <w:vertAlign w:val="superscript"/>
          <w:lang w:val="en-US"/>
        </w:rPr>
        <w:t>n</w:t>
      </w:r>
      <w:r w:rsidRPr="006A0A39">
        <w:rPr>
          <w:sz w:val="28"/>
          <w:szCs w:val="28"/>
          <w:vertAlign w:val="superscript"/>
        </w:rPr>
        <w:t>-1</w:t>
      </w:r>
      <w:r w:rsidRPr="006A0A39">
        <w:rPr>
          <w:sz w:val="28"/>
          <w:szCs w:val="28"/>
        </w:rPr>
        <w:t xml:space="preserve"> + …+</w:t>
      </w:r>
      <w:r w:rsidRPr="006A0A39">
        <w:rPr>
          <w:sz w:val="28"/>
          <w:szCs w:val="28"/>
          <w:lang w:val="en-US"/>
        </w:rPr>
        <w:t>a</w:t>
      </w:r>
      <w:r w:rsidRPr="006A0A39">
        <w:rPr>
          <w:sz w:val="28"/>
          <w:szCs w:val="28"/>
          <w:vertAlign w:val="subscript"/>
        </w:rPr>
        <w:t>0</w:t>
      </w:r>
      <w:r w:rsidRPr="006A0A39">
        <w:rPr>
          <w:sz w:val="28"/>
          <w:szCs w:val="28"/>
        </w:rPr>
        <w:t xml:space="preserve"> = 0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Для устойчивой работы системы необходимо, чтобы </w:t>
      </w:r>
      <w:r w:rsidRPr="006A0A39">
        <w:rPr>
          <w:sz w:val="28"/>
          <w:szCs w:val="28"/>
          <w:lang w:val="en-US"/>
        </w:rPr>
        <w:t>P</w:t>
      </w:r>
      <w:r w:rsidRPr="006A0A39">
        <w:rPr>
          <w:sz w:val="28"/>
          <w:szCs w:val="28"/>
          <w:vertAlign w:val="subscript"/>
          <w:lang w:val="en-US"/>
        </w:rPr>
        <w:t>i</w:t>
      </w:r>
      <w:r w:rsidRPr="006A0A39">
        <w:rPr>
          <w:sz w:val="28"/>
          <w:szCs w:val="28"/>
        </w:rPr>
        <w:t>&lt;0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Решение характеристического уравнения сложно, поэтому разработаны другие критерии устойчивости.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Частотным критерием Найквиста определяют устойчивость замкнутой системы по поведению соответствующей ей разомкнутой системы.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Если в разомкнутом состоянии система устойчива и ее амплитудно-фазовая характеристика (АФХ) при изменении частоты </w:t>
      </w:r>
      <w:r w:rsidRPr="006A0A39">
        <w:rPr>
          <w:sz w:val="28"/>
          <w:szCs w:val="28"/>
          <w:lang w:val="en-US"/>
        </w:rPr>
        <w:t>W</w:t>
      </w:r>
      <w:r w:rsidRPr="006A0A39">
        <w:rPr>
          <w:sz w:val="28"/>
          <w:szCs w:val="28"/>
        </w:rPr>
        <w:t xml:space="preserve"> от нуля до бесконечности не охватывает на комплексной плоскости точку с координатами (-1;0), то система в замкнутом состоянии будет устойчива. АФХ охватывает точку, если точка лежит внутри контура, образованного характеристиками и отрезками действительной оси, соединяющей точки ноль и бесконечность.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Выполним исследование системы на устойчивость. Определим АФХ разомкнутой системы с П-регулятором. Для получения передаточной функции приведем рисунок 4.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pict>
          <v:group id="_x0000_s1060" style="position:absolute;left:0;text-align:left;margin-left:36pt;margin-top:9pt;width:279pt;height:42.15pt;z-index:251652608" coordorigin="2421,1314" coordsize="5580,843">
            <v:line id="_x0000_s1061" style="position:absolute" from="2421,1854" to="3321,1854">
              <v:stroke endarrow="block"/>
            </v:line>
            <v:oval id="_x0000_s1062" style="position:absolute;left:3321;top:1617;width:540;height:540">
              <v:textbox style="mso-next-textbox:#_x0000_s1062">
                <w:txbxContent>
                  <w:p w:rsidR="006A0A39" w:rsidRPr="00C90DEE" w:rsidRDefault="006A0A39" w:rsidP="006A0A3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</w:t>
                    </w:r>
                  </w:p>
                </w:txbxContent>
              </v:textbox>
            </v:oval>
            <v:line id="_x0000_s1063" style="position:absolute" from="3900,1843" to="4800,1843">
              <v:stroke endarrow="block"/>
            </v:line>
            <v:rect id="_x0000_s1064" style="position:absolute;left:4780;top:1617;width:720;height:466">
              <v:textbox style="mso-next-textbox:#_x0000_s1064">
                <w:txbxContent>
                  <w:p w:rsidR="006A0A39" w:rsidRPr="00380958" w:rsidRDefault="006A0A39" w:rsidP="006A0A39">
                    <w:pPr>
                      <w:jc w:val="center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</w:rPr>
                      <w:t>Р</w:t>
                    </w:r>
                  </w:p>
                </w:txbxContent>
              </v:textbox>
            </v:rect>
            <v:line id="_x0000_s1065" style="position:absolute" from="5481,1843" to="6381,1843">
              <v:stroke endarrow="block"/>
            </v:line>
            <v:rect id="_x0000_s1066" style="position:absolute;left:6381;top:1617;width:720;height:466">
              <v:textbox style="mso-next-textbox:#_x0000_s1066">
                <w:txbxContent>
                  <w:p w:rsidR="006A0A39" w:rsidRPr="00380958" w:rsidRDefault="006A0A39" w:rsidP="006A0A39">
                    <w:pPr>
                      <w:jc w:val="center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</w:rPr>
                      <w:t>ОБ</w:t>
                    </w:r>
                  </w:p>
                </w:txbxContent>
              </v:textbox>
            </v:rect>
            <v:line id="_x0000_s1067" style="position:absolute" from="7101,1843" to="8001,1843">
              <v:stroke endarrow="block"/>
            </v:line>
            <v:rect id="_x0000_s1068" style="position:absolute;left:2601;top:1314;width:540;height:540" filled="f" stroked="f">
              <v:textbox style="mso-next-textbox:#_x0000_s1068">
                <w:txbxContent>
                  <w:p w:rsidR="006A0A39" w:rsidRPr="00380958" w:rsidRDefault="006A0A39" w:rsidP="006A0A39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rect>
            <v:rect id="_x0000_s1069" style="position:absolute;left:4041;top:1314;width:540;height:540" filled="f" stroked="f">
              <v:textbox style="mso-next-textbox:#_x0000_s1069">
                <w:txbxContent>
                  <w:p w:rsidR="006A0A39" w:rsidRPr="00C90DEE" w:rsidRDefault="006A0A39" w:rsidP="006A0A3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ε</w:t>
                    </w:r>
                  </w:p>
                </w:txbxContent>
              </v:textbox>
            </v:rect>
            <v:rect id="_x0000_s1070" style="position:absolute;left:5661;top:1314;width:540;height:540" filled="f" stroked="f">
              <v:textbox style="mso-next-textbox:#_x0000_s1070">
                <w:txbxContent>
                  <w:p w:rsidR="006A0A39" w:rsidRPr="00C90DEE" w:rsidRDefault="006A0A39" w:rsidP="006A0A3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071" style="position:absolute;left:7281;top:1314;width:540;height:540" filled="f" stroked="f">
              <v:textbox style="mso-next-textbox:#_x0000_s1071">
                <w:txbxContent>
                  <w:p w:rsidR="006A0A39" w:rsidRPr="00C90DEE" w:rsidRDefault="006A0A39" w:rsidP="006A0A39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vertAlign w:val="subscript"/>
                        <w:lang w:val="en-US"/>
                      </w:rPr>
                      <w:t>y</w:t>
                    </w:r>
                  </w:p>
                </w:txbxContent>
              </v:textbox>
            </v:rect>
          </v:group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DC72BE" w:rsidRDefault="00DC72BE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Рисунок 4 – Функциональная схема разомкнутой системы регулирования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Передаточная функция разомкнутой системы будет иметь вид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A0A39">
        <w:rPr>
          <w:sz w:val="28"/>
          <w:szCs w:val="28"/>
          <w:lang w:val="en-US"/>
        </w:rPr>
        <w:t>W</w:t>
      </w:r>
      <w:r w:rsidRPr="006A0A39">
        <w:rPr>
          <w:sz w:val="28"/>
          <w:szCs w:val="28"/>
          <w:vertAlign w:val="subscript"/>
        </w:rPr>
        <w:t>РАЗ</w:t>
      </w:r>
      <w:r w:rsidRPr="006A0A39">
        <w:rPr>
          <w:sz w:val="28"/>
          <w:szCs w:val="28"/>
          <w:vertAlign w:val="subscript"/>
          <w:lang w:val="en-US"/>
        </w:rPr>
        <w:t xml:space="preserve"> </w:t>
      </w:r>
      <w:r w:rsidRPr="006A0A39">
        <w:rPr>
          <w:sz w:val="28"/>
          <w:szCs w:val="28"/>
          <w:lang w:val="en-US"/>
        </w:rPr>
        <w:t>(S) = W</w:t>
      </w:r>
      <w:r w:rsidRPr="006A0A39">
        <w:rPr>
          <w:sz w:val="28"/>
          <w:szCs w:val="28"/>
          <w:vertAlign w:val="subscript"/>
          <w:lang w:val="en-US"/>
        </w:rPr>
        <w:t>P</w:t>
      </w:r>
      <w:r w:rsidRPr="006A0A39">
        <w:rPr>
          <w:sz w:val="28"/>
          <w:szCs w:val="28"/>
          <w:lang w:val="en-US"/>
        </w:rPr>
        <w:t xml:space="preserve"> (S) </w:t>
      </w:r>
      <w:r w:rsidRPr="006A0A39">
        <w:rPr>
          <w:sz w:val="28"/>
          <w:szCs w:val="28"/>
          <w:vertAlign w:val="superscript"/>
          <w:lang w:val="en-US"/>
        </w:rPr>
        <w:t>.</w:t>
      </w:r>
      <w:r w:rsidRPr="006A0A39">
        <w:rPr>
          <w:sz w:val="28"/>
          <w:szCs w:val="28"/>
          <w:lang w:val="en-US"/>
        </w:rPr>
        <w:t xml:space="preserve"> W</w:t>
      </w:r>
      <w:r w:rsidRPr="006A0A39">
        <w:rPr>
          <w:sz w:val="28"/>
          <w:szCs w:val="28"/>
          <w:vertAlign w:val="subscript"/>
        </w:rPr>
        <w:t>ОБ</w:t>
      </w:r>
      <w:r w:rsidRPr="006A0A39">
        <w:rPr>
          <w:sz w:val="28"/>
          <w:szCs w:val="28"/>
          <w:lang w:val="en-US"/>
        </w:rPr>
        <w:t xml:space="preserve"> (S)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Выполняя замену </w:t>
      </w:r>
      <w:r w:rsidRPr="006A0A39">
        <w:rPr>
          <w:sz w:val="28"/>
          <w:szCs w:val="28"/>
          <w:lang w:val="en-US"/>
        </w:rPr>
        <w:t>W</w:t>
      </w:r>
      <w:r w:rsidRPr="006A0A39">
        <w:rPr>
          <w:sz w:val="28"/>
          <w:szCs w:val="28"/>
          <w:vertAlign w:val="subscript"/>
        </w:rPr>
        <w:t>Р</w:t>
      </w:r>
      <w:r w:rsidRPr="006A0A39">
        <w:rPr>
          <w:sz w:val="28"/>
          <w:szCs w:val="28"/>
        </w:rPr>
        <w:t xml:space="preserve"> = К</w:t>
      </w:r>
      <w:r w:rsidRPr="006A0A39">
        <w:rPr>
          <w:sz w:val="28"/>
          <w:szCs w:val="28"/>
          <w:vertAlign w:val="subscript"/>
        </w:rPr>
        <w:t>П</w:t>
      </w:r>
      <w:r w:rsidRPr="006A0A39">
        <w:rPr>
          <w:sz w:val="28"/>
          <w:szCs w:val="28"/>
        </w:rPr>
        <w:t xml:space="preserve">, </w:t>
      </w:r>
      <w:r w:rsidRPr="006A0A39">
        <w:rPr>
          <w:sz w:val="28"/>
          <w:szCs w:val="28"/>
          <w:lang w:val="en-US"/>
        </w:rPr>
        <w:t>W</w:t>
      </w:r>
      <w:r w:rsidRPr="006A0A39">
        <w:rPr>
          <w:sz w:val="28"/>
          <w:szCs w:val="28"/>
          <w:vertAlign w:val="subscript"/>
        </w:rPr>
        <w:t>ОБ</w:t>
      </w:r>
      <w:r w:rsidRPr="006A0A39">
        <w:rPr>
          <w:sz w:val="28"/>
          <w:szCs w:val="28"/>
        </w:rPr>
        <w:t xml:space="preserve"> (</w:t>
      </w:r>
      <w:r w:rsidRPr="006A0A39">
        <w:rPr>
          <w:sz w:val="28"/>
          <w:szCs w:val="28"/>
          <w:lang w:val="en-US"/>
        </w:rPr>
        <w:t>S</w:t>
      </w:r>
      <w:r w:rsidRPr="006A0A39">
        <w:rPr>
          <w:sz w:val="28"/>
          <w:szCs w:val="28"/>
        </w:rPr>
        <w:t xml:space="preserve">) = </w:t>
      </w:r>
      <w:r w:rsidRPr="006A0A39">
        <w:rPr>
          <w:sz w:val="28"/>
          <w:szCs w:val="28"/>
          <w:lang w:val="en-US"/>
        </w:rPr>
        <w:t>j</w:t>
      </w:r>
      <w:r w:rsidRPr="006A0A39">
        <w:rPr>
          <w:sz w:val="28"/>
          <w:szCs w:val="28"/>
        </w:rPr>
        <w:t xml:space="preserve"> </w:t>
      </w:r>
      <w:r w:rsidRPr="006A0A39">
        <w:rPr>
          <w:sz w:val="28"/>
          <w:szCs w:val="28"/>
          <w:lang w:val="en-US"/>
        </w:rPr>
        <w:t>w</w:t>
      </w:r>
      <w:r w:rsidRPr="006A0A39">
        <w:rPr>
          <w:sz w:val="28"/>
          <w:szCs w:val="28"/>
        </w:rPr>
        <w:t xml:space="preserve"> получим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7" type="#_x0000_t75" style="width:293.25pt;height:39.75pt">
            <v:imagedata r:id="rId26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Избавляясь от мнимости в знаменателе, получим АФХ в алгебраической форме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8" type="#_x0000_t75" style="width:387pt;height:41.25pt">
            <v:imagedata r:id="rId27" o:title=""/>
          </v:shape>
        </w:pic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49" type="#_x0000_t75" style="width:291pt;height:45pt">
            <v:imagedata r:id="rId28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Подставляя в полученное выражение численные значения, получим АФХ для исследования устойчивости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0" type="#_x0000_t75" style="width:309.75pt;height:39.75pt">
            <v:imagedata r:id="rId29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 </w:t>
      </w:r>
      <w:r w:rsidR="00006638">
        <w:rPr>
          <w:position w:val="-36"/>
          <w:sz w:val="28"/>
          <w:szCs w:val="28"/>
        </w:rPr>
        <w:pict>
          <v:shape id="_x0000_i1051" type="#_x0000_t75" style="width:180pt;height:42.75pt">
            <v:imagedata r:id="rId30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Для исследования устойчивости нужно построить годограф АФХ, для чего выполним вычисление </w:t>
      </w:r>
      <w:r w:rsidRPr="006A0A39">
        <w:rPr>
          <w:sz w:val="28"/>
          <w:szCs w:val="28"/>
          <w:lang w:val="en-US"/>
        </w:rPr>
        <w:t>R</w:t>
      </w:r>
      <w:r w:rsidRPr="006A0A39">
        <w:rPr>
          <w:sz w:val="28"/>
          <w:szCs w:val="28"/>
        </w:rPr>
        <w:t>(</w:t>
      </w:r>
      <w:r w:rsidRPr="006A0A39">
        <w:rPr>
          <w:sz w:val="28"/>
          <w:szCs w:val="28"/>
          <w:lang w:val="en-US"/>
        </w:rPr>
        <w:t>w</w:t>
      </w:r>
      <w:r w:rsidRPr="006A0A39">
        <w:rPr>
          <w:sz w:val="28"/>
          <w:szCs w:val="28"/>
        </w:rPr>
        <w:t xml:space="preserve">) и </w:t>
      </w:r>
      <w:r w:rsidRPr="006A0A39">
        <w:rPr>
          <w:sz w:val="28"/>
          <w:szCs w:val="28"/>
          <w:lang w:val="en-US"/>
        </w:rPr>
        <w:t>Im</w:t>
      </w:r>
      <w:r w:rsidRPr="006A0A39">
        <w:rPr>
          <w:sz w:val="28"/>
          <w:szCs w:val="28"/>
        </w:rPr>
        <w:t>(</w:t>
      </w:r>
      <w:r w:rsidRPr="006A0A39">
        <w:rPr>
          <w:sz w:val="28"/>
          <w:szCs w:val="28"/>
          <w:lang w:val="en-US"/>
        </w:rPr>
        <w:t>w</w:t>
      </w:r>
      <w:r w:rsidRPr="006A0A39">
        <w:rPr>
          <w:sz w:val="28"/>
          <w:szCs w:val="28"/>
        </w:rPr>
        <w:t xml:space="preserve">) для различных </w:t>
      </w:r>
      <w:r w:rsidRPr="006A0A39">
        <w:rPr>
          <w:sz w:val="28"/>
          <w:szCs w:val="28"/>
          <w:lang w:val="en-US"/>
        </w:rPr>
        <w:t>w</w:t>
      </w:r>
      <w:r w:rsidRPr="006A0A39">
        <w:rPr>
          <w:sz w:val="28"/>
          <w:szCs w:val="28"/>
        </w:rPr>
        <w:t>. Результаты вычислений сведем в таблицу 3.</w:t>
      </w:r>
    </w:p>
    <w:p w:rsidR="006A0A39" w:rsidRPr="006A0A39" w:rsidRDefault="00DC72BE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0A39" w:rsidRPr="006A0A39">
        <w:rPr>
          <w:sz w:val="28"/>
          <w:szCs w:val="28"/>
        </w:rPr>
        <w:lastRenderedPageBreak/>
        <w:t>Таблица 3 – Расчет АФХ разомкнутой системы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932"/>
        <w:gridCol w:w="1056"/>
        <w:gridCol w:w="1176"/>
        <w:gridCol w:w="940"/>
        <w:gridCol w:w="1056"/>
      </w:tblGrid>
      <w:tr w:rsidR="006A0A39" w:rsidRPr="00DC72BE" w:rsidTr="006A0A39">
        <w:tc>
          <w:tcPr>
            <w:tcW w:w="117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  <w:lang w:val="en-US"/>
              </w:rPr>
              <w:t xml:space="preserve">w, </w:t>
            </w:r>
            <w:r w:rsidRPr="00DC72BE">
              <w:rPr>
                <w:sz w:val="20"/>
                <w:szCs w:val="20"/>
              </w:rPr>
              <w:t>мин</w:t>
            </w:r>
          </w:p>
        </w:tc>
        <w:tc>
          <w:tcPr>
            <w:tcW w:w="932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  <w:lang w:val="en-US"/>
              </w:rPr>
            </w:pPr>
            <w:r w:rsidRPr="00DC72BE">
              <w:rPr>
                <w:sz w:val="20"/>
                <w:szCs w:val="20"/>
                <w:lang w:val="en-US"/>
              </w:rPr>
              <w:t>R(w)</w:t>
            </w:r>
          </w:p>
        </w:tc>
        <w:tc>
          <w:tcPr>
            <w:tcW w:w="10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  <w:lang w:val="en-US"/>
              </w:rPr>
            </w:pPr>
            <w:r w:rsidRPr="00DC72BE">
              <w:rPr>
                <w:sz w:val="20"/>
                <w:szCs w:val="20"/>
                <w:lang w:val="en-US"/>
              </w:rPr>
              <w:t>Im(w)</w:t>
            </w:r>
          </w:p>
        </w:tc>
        <w:tc>
          <w:tcPr>
            <w:tcW w:w="117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  <w:lang w:val="en-US"/>
              </w:rPr>
              <w:t xml:space="preserve">w, </w:t>
            </w:r>
            <w:r w:rsidRPr="00DC72BE">
              <w:rPr>
                <w:sz w:val="20"/>
                <w:szCs w:val="20"/>
              </w:rPr>
              <w:t>мин</w:t>
            </w:r>
          </w:p>
        </w:tc>
        <w:tc>
          <w:tcPr>
            <w:tcW w:w="940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  <w:lang w:val="en-US"/>
              </w:rPr>
            </w:pPr>
            <w:r w:rsidRPr="00DC72BE">
              <w:rPr>
                <w:sz w:val="20"/>
                <w:szCs w:val="20"/>
                <w:lang w:val="en-US"/>
              </w:rPr>
              <w:t>R(w)</w:t>
            </w:r>
          </w:p>
        </w:tc>
        <w:tc>
          <w:tcPr>
            <w:tcW w:w="10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  <w:lang w:val="en-US"/>
              </w:rPr>
            </w:pPr>
            <w:r w:rsidRPr="00DC72BE">
              <w:rPr>
                <w:sz w:val="20"/>
                <w:szCs w:val="20"/>
                <w:lang w:val="en-US"/>
              </w:rPr>
              <w:t>Im(w)</w:t>
            </w:r>
          </w:p>
        </w:tc>
      </w:tr>
      <w:tr w:rsidR="006A0A39" w:rsidRPr="00DC72BE" w:rsidTr="006A0A39">
        <w:tc>
          <w:tcPr>
            <w:tcW w:w="117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  <w:lang w:val="en-US"/>
              </w:rPr>
            </w:pPr>
            <w:r w:rsidRPr="00DC72B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2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1,05</w:t>
            </w:r>
          </w:p>
        </w:tc>
        <w:tc>
          <w:tcPr>
            <w:tcW w:w="10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</w:t>
            </w:r>
          </w:p>
        </w:tc>
        <w:tc>
          <w:tcPr>
            <w:tcW w:w="117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0,10</w:t>
            </w:r>
          </w:p>
        </w:tc>
        <w:tc>
          <w:tcPr>
            <w:tcW w:w="940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0,28</w:t>
            </w:r>
          </w:p>
        </w:tc>
        <w:tc>
          <w:tcPr>
            <w:tcW w:w="10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-0,69</w:t>
            </w:r>
          </w:p>
        </w:tc>
      </w:tr>
      <w:tr w:rsidR="006A0A39" w:rsidRPr="00DC72BE" w:rsidTr="006A0A39">
        <w:tc>
          <w:tcPr>
            <w:tcW w:w="117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  <w:lang w:val="en-US"/>
              </w:rPr>
            </w:pPr>
            <w:r w:rsidRPr="00DC72BE">
              <w:rPr>
                <w:sz w:val="20"/>
                <w:szCs w:val="20"/>
                <w:lang w:val="en-US"/>
              </w:rPr>
              <w:t>0</w:t>
            </w:r>
            <w:r w:rsidRPr="00DC72BE">
              <w:rPr>
                <w:sz w:val="20"/>
                <w:szCs w:val="20"/>
              </w:rPr>
              <w:t>,</w:t>
            </w:r>
            <w:r w:rsidRPr="00DC72BE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932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1,04</w:t>
            </w:r>
          </w:p>
        </w:tc>
        <w:tc>
          <w:tcPr>
            <w:tcW w:w="10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-0,12</w:t>
            </w:r>
          </w:p>
        </w:tc>
        <w:tc>
          <w:tcPr>
            <w:tcW w:w="117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0,11</w:t>
            </w:r>
          </w:p>
        </w:tc>
        <w:tc>
          <w:tcPr>
            <w:tcW w:w="940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0,19</w:t>
            </w:r>
          </w:p>
        </w:tc>
        <w:tc>
          <w:tcPr>
            <w:tcW w:w="10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-0,68</w:t>
            </w:r>
          </w:p>
        </w:tc>
      </w:tr>
      <w:tr w:rsidR="006A0A39" w:rsidRPr="00DC72BE" w:rsidTr="006A0A39">
        <w:tc>
          <w:tcPr>
            <w:tcW w:w="117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0,02</w:t>
            </w:r>
          </w:p>
        </w:tc>
        <w:tc>
          <w:tcPr>
            <w:tcW w:w="932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1,00</w:t>
            </w:r>
          </w:p>
        </w:tc>
        <w:tc>
          <w:tcPr>
            <w:tcW w:w="10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-0,25</w:t>
            </w:r>
          </w:p>
        </w:tc>
        <w:tc>
          <w:tcPr>
            <w:tcW w:w="117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0,12</w:t>
            </w:r>
          </w:p>
        </w:tc>
        <w:tc>
          <w:tcPr>
            <w:tcW w:w="940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0,11</w:t>
            </w:r>
          </w:p>
        </w:tc>
        <w:tc>
          <w:tcPr>
            <w:tcW w:w="10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-0,65</w:t>
            </w:r>
          </w:p>
        </w:tc>
      </w:tr>
      <w:tr w:rsidR="006A0A39" w:rsidRPr="00DC72BE" w:rsidTr="006A0A39">
        <w:tc>
          <w:tcPr>
            <w:tcW w:w="117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0,03</w:t>
            </w:r>
          </w:p>
        </w:tc>
        <w:tc>
          <w:tcPr>
            <w:tcW w:w="932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0,95</w:t>
            </w:r>
          </w:p>
        </w:tc>
        <w:tc>
          <w:tcPr>
            <w:tcW w:w="10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-0,36</w:t>
            </w:r>
          </w:p>
        </w:tc>
        <w:tc>
          <w:tcPr>
            <w:tcW w:w="117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0,13</w:t>
            </w:r>
          </w:p>
        </w:tc>
        <w:tc>
          <w:tcPr>
            <w:tcW w:w="940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0,05</w:t>
            </w:r>
          </w:p>
        </w:tc>
        <w:tc>
          <w:tcPr>
            <w:tcW w:w="10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-0,61</w:t>
            </w:r>
          </w:p>
        </w:tc>
      </w:tr>
      <w:tr w:rsidR="006A0A39" w:rsidRPr="00DC72BE" w:rsidTr="006A0A39">
        <w:tc>
          <w:tcPr>
            <w:tcW w:w="117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0,04</w:t>
            </w:r>
          </w:p>
        </w:tc>
        <w:tc>
          <w:tcPr>
            <w:tcW w:w="932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0,88</w:t>
            </w:r>
          </w:p>
        </w:tc>
        <w:tc>
          <w:tcPr>
            <w:tcW w:w="10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-0,46</w:t>
            </w:r>
          </w:p>
        </w:tc>
        <w:tc>
          <w:tcPr>
            <w:tcW w:w="117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0,14</w:t>
            </w:r>
          </w:p>
        </w:tc>
        <w:tc>
          <w:tcPr>
            <w:tcW w:w="940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-0,01</w:t>
            </w:r>
          </w:p>
        </w:tc>
        <w:tc>
          <w:tcPr>
            <w:tcW w:w="10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-0,57</w:t>
            </w:r>
          </w:p>
        </w:tc>
      </w:tr>
      <w:tr w:rsidR="006A0A39" w:rsidRPr="00DC72BE" w:rsidTr="006A0A39">
        <w:tc>
          <w:tcPr>
            <w:tcW w:w="117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0,05</w:t>
            </w:r>
          </w:p>
        </w:tc>
        <w:tc>
          <w:tcPr>
            <w:tcW w:w="932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0,79</w:t>
            </w:r>
          </w:p>
        </w:tc>
        <w:tc>
          <w:tcPr>
            <w:tcW w:w="10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-0,55</w:t>
            </w:r>
          </w:p>
        </w:tc>
        <w:tc>
          <w:tcPr>
            <w:tcW w:w="117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0,15</w:t>
            </w:r>
          </w:p>
        </w:tc>
        <w:tc>
          <w:tcPr>
            <w:tcW w:w="940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-0,05</w:t>
            </w:r>
          </w:p>
        </w:tc>
        <w:tc>
          <w:tcPr>
            <w:tcW w:w="10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-0,52</w:t>
            </w:r>
          </w:p>
        </w:tc>
      </w:tr>
      <w:tr w:rsidR="006A0A39" w:rsidRPr="00DC72BE" w:rsidTr="006A0A39">
        <w:tc>
          <w:tcPr>
            <w:tcW w:w="117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0,06</w:t>
            </w:r>
          </w:p>
        </w:tc>
        <w:tc>
          <w:tcPr>
            <w:tcW w:w="932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0,69</w:t>
            </w:r>
          </w:p>
        </w:tc>
        <w:tc>
          <w:tcPr>
            <w:tcW w:w="10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-0,61</w:t>
            </w:r>
          </w:p>
        </w:tc>
        <w:tc>
          <w:tcPr>
            <w:tcW w:w="117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0,20</w:t>
            </w:r>
          </w:p>
        </w:tc>
        <w:tc>
          <w:tcPr>
            <w:tcW w:w="940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-0,15</w:t>
            </w:r>
          </w:p>
        </w:tc>
        <w:tc>
          <w:tcPr>
            <w:tcW w:w="10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-0,34</w:t>
            </w:r>
          </w:p>
        </w:tc>
      </w:tr>
      <w:tr w:rsidR="006A0A39" w:rsidRPr="00DC72BE" w:rsidTr="006A0A39">
        <w:tc>
          <w:tcPr>
            <w:tcW w:w="117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0,07</w:t>
            </w:r>
          </w:p>
        </w:tc>
        <w:tc>
          <w:tcPr>
            <w:tcW w:w="932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0,59</w:t>
            </w:r>
          </w:p>
        </w:tc>
        <w:tc>
          <w:tcPr>
            <w:tcW w:w="10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-0,66</w:t>
            </w:r>
          </w:p>
        </w:tc>
        <w:tc>
          <w:tcPr>
            <w:tcW w:w="117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0,30</w:t>
            </w:r>
          </w:p>
        </w:tc>
        <w:tc>
          <w:tcPr>
            <w:tcW w:w="940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-0,14</w:t>
            </w:r>
          </w:p>
        </w:tc>
        <w:tc>
          <w:tcPr>
            <w:tcW w:w="10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-0,14</w:t>
            </w:r>
          </w:p>
        </w:tc>
      </w:tr>
      <w:tr w:rsidR="006A0A39" w:rsidRPr="00DC72BE" w:rsidTr="006A0A39">
        <w:tc>
          <w:tcPr>
            <w:tcW w:w="117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0,08</w:t>
            </w:r>
          </w:p>
        </w:tc>
        <w:tc>
          <w:tcPr>
            <w:tcW w:w="932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0,48</w:t>
            </w:r>
          </w:p>
        </w:tc>
        <w:tc>
          <w:tcPr>
            <w:tcW w:w="10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-0,69</w:t>
            </w:r>
          </w:p>
        </w:tc>
        <w:tc>
          <w:tcPr>
            <w:tcW w:w="117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0,40</w:t>
            </w:r>
          </w:p>
        </w:tc>
        <w:tc>
          <w:tcPr>
            <w:tcW w:w="940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-0,10</w:t>
            </w:r>
          </w:p>
        </w:tc>
        <w:tc>
          <w:tcPr>
            <w:tcW w:w="10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-0,06</w:t>
            </w:r>
          </w:p>
        </w:tc>
      </w:tr>
      <w:tr w:rsidR="006A0A39" w:rsidRPr="00DC72BE" w:rsidTr="006A0A39">
        <w:tc>
          <w:tcPr>
            <w:tcW w:w="117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0,09</w:t>
            </w:r>
          </w:p>
        </w:tc>
        <w:tc>
          <w:tcPr>
            <w:tcW w:w="932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0,38</w:t>
            </w:r>
          </w:p>
        </w:tc>
        <w:tc>
          <w:tcPr>
            <w:tcW w:w="10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-0,70</w:t>
            </w:r>
          </w:p>
        </w:tc>
        <w:tc>
          <w:tcPr>
            <w:tcW w:w="117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0,50</w:t>
            </w:r>
          </w:p>
        </w:tc>
        <w:tc>
          <w:tcPr>
            <w:tcW w:w="940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-0,07</w:t>
            </w:r>
          </w:p>
        </w:tc>
        <w:tc>
          <w:tcPr>
            <w:tcW w:w="10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-0,03</w:t>
            </w:r>
          </w:p>
        </w:tc>
      </w:tr>
    </w:tbl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По результатам расчетов строим годограф (рисунок 5). Из рисунка видно, что система в замкнутом состоянии будет устойчива.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DC72BE" w:rsidRDefault="006A0A39" w:rsidP="00DC72BE">
      <w:pPr>
        <w:spacing w:line="360" w:lineRule="auto"/>
        <w:ind w:left="709"/>
        <w:jc w:val="both"/>
        <w:rPr>
          <w:b/>
          <w:sz w:val="28"/>
          <w:szCs w:val="28"/>
        </w:rPr>
      </w:pPr>
      <w:r w:rsidRPr="00DC72BE">
        <w:rPr>
          <w:b/>
          <w:sz w:val="28"/>
          <w:szCs w:val="28"/>
        </w:rPr>
        <w:t>5 Определение передаточной функции замкнутой системы регулирования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Любую систему автоматического регулирования можно представить в виде совокупности различных звеньев, соединенных между собой тем или иным образом. На рисунке 6 представлена схема последовательного соединения звеньев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72" style="position:absolute;left:0;text-align:left;margin-left:4in;margin-top:8.1pt;width:181.2pt;height:38.45pt;z-index:251655680" coordorigin="7461,4194" coordsize="3780,769">
            <v:line id="_x0000_s1073" style="position:absolute" from="7461,4734" to="8361,4734">
              <v:stroke endarrow="block"/>
            </v:line>
            <v:rect id="_x0000_s1074" style="position:absolute;left:7641;top:4194;width:540;height:540" filled="f" stroked="f">
              <v:textbox style="mso-next-textbox:#_x0000_s1074">
                <w:txbxContent>
                  <w:p w:rsidR="006A0A39" w:rsidRPr="004B1703" w:rsidRDefault="006A0A39" w:rsidP="006A0A39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075" style="position:absolute;left:8361;top:4497;width:1800;height:466">
              <v:textbox style="mso-next-textbox:#_x0000_s1075">
                <w:txbxContent>
                  <w:p w:rsidR="006A0A39" w:rsidRPr="004B1703" w:rsidRDefault="006A0A39" w:rsidP="006A0A3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</w:rPr>
                      <w:t>1</w:t>
                    </w:r>
                    <w:r>
                      <w:t>(</w:t>
                    </w:r>
                    <w:r>
                      <w:rPr>
                        <w:lang w:val="en-US"/>
                      </w:rPr>
                      <w:t>S)</w:t>
                    </w:r>
                    <w:r>
                      <w:rPr>
                        <w:vertAlign w:val="superscript"/>
                        <w:lang w:val="en-US"/>
                      </w:rPr>
                      <w:t>.</w:t>
                    </w:r>
                    <w:r>
                      <w:rPr>
                        <w:lang w:val="en-US"/>
                      </w:rPr>
                      <w:t xml:space="preserve"> W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(S)</w:t>
                    </w:r>
                  </w:p>
                </w:txbxContent>
              </v:textbox>
            </v:rect>
            <v:line id="_x0000_s1076" style="position:absolute" from="10161,4723" to="11241,4734">
              <v:stroke endarrow="block"/>
            </v:line>
            <v:rect id="_x0000_s1077" style="position:absolute;left:10341;top:4194;width:540;height:540" filled="f" stroked="f">
              <v:textbox style="mso-next-textbox:#_x0000_s1077">
                <w:txbxContent>
                  <w:p w:rsidR="006A0A39" w:rsidRPr="004B1703" w:rsidRDefault="006A0A39" w:rsidP="006A0A3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078" style="position:absolute;left:0;text-align:left;margin-left:18pt;margin-top:8.1pt;width:234pt;height:38.45pt;z-index:251653632" coordorigin="2061,4194" coordsize="4680,769">
            <v:line id="_x0000_s1079" style="position:absolute" from="2061,4734" to="2961,4734">
              <v:stroke endarrow="block"/>
            </v:line>
            <v:rect id="_x0000_s1080" style="position:absolute;left:2961;top:4497;width:1080;height:466">
              <v:textbox style="mso-next-textbox:#_x0000_s1080">
                <w:txbxContent>
                  <w:p w:rsidR="006A0A39" w:rsidRPr="004B1703" w:rsidRDefault="006A0A39" w:rsidP="006A0A3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</w:rPr>
                      <w:t>1</w:t>
                    </w:r>
                    <w:r>
                      <w:t>(</w:t>
                    </w:r>
                    <w:r>
                      <w:rPr>
                        <w:lang w:val="en-US"/>
                      </w:rPr>
                      <w:t>S)</w:t>
                    </w:r>
                  </w:p>
                </w:txbxContent>
              </v:textbox>
            </v:rect>
            <v:line id="_x0000_s1081" style="position:absolute;flip:y" from="4041,4734" to="4761,4734">
              <v:stroke endarrow="block"/>
            </v:line>
            <v:rect id="_x0000_s1082" style="position:absolute;left:4761;top:4497;width:1080;height:466">
              <v:textbox style="mso-next-textbox:#_x0000_s1082">
                <w:txbxContent>
                  <w:p w:rsidR="006A0A39" w:rsidRPr="004B1703" w:rsidRDefault="006A0A39" w:rsidP="006A0A3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(S)</w:t>
                    </w:r>
                  </w:p>
                </w:txbxContent>
              </v:textbox>
            </v:rect>
            <v:line id="_x0000_s1083" style="position:absolute" from="5841,4723" to="6741,4723">
              <v:stroke endarrow="block"/>
            </v:line>
            <v:rect id="_x0000_s1084" style="position:absolute;left:2241;top:4194;width:540;height:540" filled="f" stroked="f">
              <v:textbox style="mso-next-textbox:#_x0000_s1084">
                <w:txbxContent>
                  <w:p w:rsidR="006A0A39" w:rsidRPr="004B1703" w:rsidRDefault="006A0A39" w:rsidP="006A0A39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085" style="position:absolute;left:4401;top:4194;width:540;height:540" filled="f" stroked="f">
              <v:textbox style="mso-next-textbox:#_x0000_s1085">
                <w:txbxContent>
                  <w:p w:rsidR="006A0A39" w:rsidRPr="00C90DEE" w:rsidRDefault="006A0A39" w:rsidP="006A0A3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rect>
            <v:rect id="_x0000_s1086" style="position:absolute;left:6021;top:4194;width:540;height:540" filled="f" stroked="f">
              <v:textbox style="mso-next-textbox:#_x0000_s1086">
                <w:txbxContent>
                  <w:p w:rsidR="006A0A39" w:rsidRPr="004B1703" w:rsidRDefault="006A0A39" w:rsidP="006A0A3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rect id="_x0000_s1087" style="position:absolute;left:0;text-align:left;margin-left:252.95pt;margin-top:20.4pt;width:45pt;height:27pt;z-index:251654656" stroked="f">
            <v:textbox>
              <w:txbxContent>
                <w:p w:rsidR="006A0A39" w:rsidRPr="004B1703" w:rsidRDefault="006A0A39" w:rsidP="006A0A3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=</w:t>
                  </w:r>
                </w:p>
              </w:txbxContent>
            </v:textbox>
          </v:rect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Рисунок 6 – Структурная схема последовательного соединения звеньев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На рисунке 7 приведена схема параллельного соединения звеньев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88" style="position:absolute;left:0;text-align:left;margin-left:36pt;margin-top:16.2pt;width:180pt;height:113.3pt;z-index:251656704" coordorigin="2421,7254" coordsize="3600,2266">
            <v:rect id="_x0000_s1089" style="position:absolute;left:3501;top:7254;width:1080;height:466">
              <v:textbox style="mso-next-textbox:#_x0000_s1089">
                <w:txbxContent>
                  <w:p w:rsidR="006A0A39" w:rsidRPr="004B1703" w:rsidRDefault="006A0A39" w:rsidP="006A0A3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</w:rPr>
                      <w:t>1</w:t>
                    </w:r>
                    <w:r>
                      <w:t>(</w:t>
                    </w:r>
                    <w:r>
                      <w:rPr>
                        <w:lang w:val="en-US"/>
                      </w:rPr>
                      <w:t>S)</w:t>
                    </w:r>
                  </w:p>
                </w:txbxContent>
              </v:textbox>
            </v:rect>
            <v:rect id="_x0000_s1090" style="position:absolute;left:3501;top:9054;width:1080;height:466">
              <v:textbox style="mso-next-textbox:#_x0000_s1090">
                <w:txbxContent>
                  <w:p w:rsidR="006A0A39" w:rsidRPr="004B1703" w:rsidRDefault="006A0A39" w:rsidP="006A0A3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(S)</w:t>
                    </w:r>
                  </w:p>
                </w:txbxContent>
              </v:textbox>
            </v:rect>
            <v:line id="_x0000_s1091" style="position:absolute" from="5121,8334" to="6021,8334">
              <v:stroke endarrow="block"/>
            </v:line>
            <v:rect id="_x0000_s1092" style="position:absolute;left:2421;top:7974;width:540;height:540" filled="f" stroked="f">
              <v:textbox style="mso-next-textbox:#_x0000_s1092">
                <w:txbxContent>
                  <w:p w:rsidR="006A0A39" w:rsidRPr="004B1703" w:rsidRDefault="006A0A39" w:rsidP="006A0A39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093" style="position:absolute;left:5301;top:7794;width:540;height:540" filled="f" stroked="f">
              <v:textbox style="mso-next-textbox:#_x0000_s1093">
                <w:txbxContent>
                  <w:p w:rsidR="006A0A39" w:rsidRPr="004B1703" w:rsidRDefault="006A0A39" w:rsidP="006A0A3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rect>
            <v:line id="_x0000_s1094" style="position:absolute" from="2448,8321" to="3168,8321"/>
            <v:line id="_x0000_s1095" style="position:absolute;flip:y" from="3141,7434" to="3141,8334"/>
            <v:line id="_x0000_s1096" style="position:absolute" from="3141,7434" to="3501,7434"/>
            <v:line id="_x0000_s1097" style="position:absolute;flip:y" from="3141,8334" to="3141,9234"/>
            <v:line id="_x0000_s1098" style="position:absolute" from="3141,9234" to="3501,9234"/>
            <v:line id="_x0000_s1099" style="position:absolute" from="4581,7434" to="4941,7434"/>
            <v:line id="_x0000_s1100" style="position:absolute" from="4581,9234" to="4941,9234"/>
            <v:oval id="_x0000_s1101" style="position:absolute;left:4667;top:8067;width:540;height:540">
              <v:textbox>
                <w:txbxContent>
                  <w:p w:rsidR="006A0A39" w:rsidRDefault="006A0A39" w:rsidP="006A0A39">
                    <w:r>
                      <w:t>+</w:t>
                    </w:r>
                  </w:p>
                </w:txbxContent>
              </v:textbox>
            </v:oval>
            <v:line id="_x0000_s1102" style="position:absolute;flip:x y" from="4940,8620" to="4941,9234">
              <v:stroke endarrow="block"/>
            </v:line>
            <v:line id="_x0000_s1103" style="position:absolute;flip:x" from="4940,7434" to="4941,8040">
              <v:stroke endarrow="block"/>
            </v:line>
          </v:group>
        </w:pic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04" style="position:absolute;left:0;text-align:left;margin-left:261pt;margin-top:19.1pt;width:189pt;height:38.45pt;z-index:251658752" coordorigin="7461,4194" coordsize="3780,769">
            <v:line id="_x0000_s1105" style="position:absolute" from="7461,4734" to="8361,4734">
              <v:stroke endarrow="block"/>
            </v:line>
            <v:rect id="_x0000_s1106" style="position:absolute;left:7641;top:4194;width:540;height:540" filled="f" stroked="f">
              <v:textbox style="mso-next-textbox:#_x0000_s1106">
                <w:txbxContent>
                  <w:p w:rsidR="006A0A39" w:rsidRPr="004B1703" w:rsidRDefault="006A0A39" w:rsidP="006A0A39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107" style="position:absolute;left:8361;top:4497;width:1800;height:466">
              <v:textbox style="mso-next-textbox:#_x0000_s1107">
                <w:txbxContent>
                  <w:p w:rsidR="006A0A39" w:rsidRPr="004B1703" w:rsidRDefault="006A0A39" w:rsidP="006A0A3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</w:rPr>
                      <w:t>1</w:t>
                    </w:r>
                    <w:r>
                      <w:t>(</w:t>
                    </w:r>
                    <w:r>
                      <w:rPr>
                        <w:lang w:val="en-US"/>
                      </w:rPr>
                      <w:t>S)</w:t>
                    </w:r>
                    <w:r>
                      <w:rPr>
                        <w:vertAlign w:val="superscript"/>
                        <w:lang w:val="en-US"/>
                      </w:rPr>
                      <w:t>.</w:t>
                    </w:r>
                    <w:r>
                      <w:rPr>
                        <w:lang w:val="en-US"/>
                      </w:rPr>
                      <w:t xml:space="preserve"> W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(S)</w:t>
                    </w:r>
                  </w:p>
                </w:txbxContent>
              </v:textbox>
            </v:rect>
            <v:line id="_x0000_s1108" style="position:absolute" from="10161,4723" to="11241,4734">
              <v:stroke endarrow="block"/>
            </v:line>
            <v:rect id="_x0000_s1109" style="position:absolute;left:10341;top:4194;width:540;height:540" filled="f" stroked="f">
              <v:textbox style="mso-next-textbox:#_x0000_s1109">
                <w:txbxContent>
                  <w:p w:rsidR="006A0A39" w:rsidRPr="004B1703" w:rsidRDefault="006A0A39" w:rsidP="006A0A3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rect>
          </v:group>
        </w:pic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10" style="position:absolute;left:0;text-align:left;margin-left:225pt;margin-top:12.95pt;width:45pt;height:27pt;z-index:251657728" stroked="f">
            <v:textbox>
              <w:txbxContent>
                <w:p w:rsidR="006A0A39" w:rsidRPr="004B1703" w:rsidRDefault="006A0A39" w:rsidP="006A0A3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=</w:t>
                  </w:r>
                </w:p>
              </w:txbxContent>
            </v:textbox>
          </v:rect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Рисунок 7 – Структурная схема параллельного соединения звеньев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pict>
          <v:rect id="_x0000_s1111" style="position:absolute;left:0;text-align:left;margin-left:180pt;margin-top:21.05pt;width:27pt;height:27pt;z-index:251662848" filled="f" stroked="f">
            <v:textbox style="mso-next-textbox:#_x0000_s1111">
              <w:txbxContent>
                <w:p w:rsidR="006A0A39" w:rsidRPr="004B1703" w:rsidRDefault="006A0A39" w:rsidP="006A0A3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</v:rect>
        </w:pict>
      </w:r>
      <w:r w:rsidR="006A0A39" w:rsidRPr="006A0A39">
        <w:rPr>
          <w:sz w:val="28"/>
          <w:szCs w:val="28"/>
        </w:rPr>
        <w:t>Структурная схема обратной связи приведена на рисунке 8.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12" style="position:absolute;left:0;text-align:left;margin-left:270pt;margin-top:14.9pt;width:180pt;height:63pt;z-index:251661824" coordorigin="7101,11754" coordsize="3600,1260">
            <v:line id="_x0000_s1113" style="position:absolute" from="7101,12294" to="7821,12294">
              <v:stroke endarrow="block"/>
            </v:line>
            <v:rect id="_x0000_s1114" style="position:absolute;left:7101;top:11754;width:540;height:540" filled="f" stroked="f">
              <v:textbox style="mso-next-textbox:#_x0000_s1114">
                <w:txbxContent>
                  <w:p w:rsidR="006A0A39" w:rsidRPr="004B1703" w:rsidRDefault="006A0A39" w:rsidP="006A0A39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rect>
            <v:rect id="_x0000_s1115" style="position:absolute;left:7821;top:12057;width:2160;height:466">
              <v:textbox style="mso-next-textbox:#_x0000_s1115">
                <w:txbxContent>
                  <w:p w:rsidR="006A0A39" w:rsidRPr="004B1703" w:rsidRDefault="006A0A39" w:rsidP="006A0A3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</w:rPr>
                      <w:t>1</w:t>
                    </w:r>
                    <w:r>
                      <w:t>(</w:t>
                    </w:r>
                    <w:r>
                      <w:rPr>
                        <w:lang w:val="en-US"/>
                      </w:rPr>
                      <w:t>S)</w:t>
                    </w:r>
                  </w:p>
                </w:txbxContent>
              </v:textbox>
            </v:rect>
            <v:line id="_x0000_s1116" style="position:absolute" from="9981,12294" to="10701,12294">
              <v:stroke endarrow="block"/>
            </v:line>
            <v:rect id="_x0000_s1117" style="position:absolute;left:10161;top:11754;width:540;height:540" filled="f" stroked="f">
              <v:textbox style="mso-next-textbox:#_x0000_s1117">
                <w:txbxContent>
                  <w:p w:rsidR="006A0A39" w:rsidRPr="004B1703" w:rsidRDefault="006A0A39" w:rsidP="006A0A39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1118" style="position:absolute;left:7821;top:12474;width:2160;height:540">
              <v:textbox>
                <w:txbxContent>
                  <w:p w:rsidR="006A0A39" w:rsidRPr="00D70B2E" w:rsidRDefault="006A0A39" w:rsidP="006A0A39">
                    <w:pPr>
                      <w:jc w:val="center"/>
                      <w:rPr>
                        <w:lang w:val="en-US"/>
                      </w:rPr>
                    </w:pPr>
                    <w:r>
                      <w:t>1±</w:t>
                    </w: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(S)</w:t>
                    </w:r>
                    <w:r>
                      <w:rPr>
                        <w:vertAlign w:val="superscript"/>
                        <w:lang w:val="en-US"/>
                      </w:rPr>
                      <w:t>.</w:t>
                    </w:r>
                    <w:r>
                      <w:rPr>
                        <w:lang w:val="en-US"/>
                      </w:rPr>
                      <w:t xml:space="preserve"> W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(S)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group id="_x0000_s1119" style="position:absolute;left:0;text-align:left;margin-left:16.95pt;margin-top:5.9pt;width:181.05pt;height:77.3pt;z-index:251659776" coordorigin="2040,11394" coordsize="3621,1546">
            <v:rect id="_x0000_s1120" style="position:absolute;left:4221;top:11574;width:1080;height:466">
              <v:textbox style="mso-next-textbox:#_x0000_s1120">
                <w:txbxContent>
                  <w:p w:rsidR="006A0A39" w:rsidRPr="004B1703" w:rsidRDefault="006A0A39" w:rsidP="006A0A3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</w:rPr>
                      <w:t>1</w:t>
                    </w:r>
                    <w:r>
                      <w:t>(</w:t>
                    </w:r>
                    <w:r>
                      <w:rPr>
                        <w:lang w:val="en-US"/>
                      </w:rPr>
                      <w:t>S)</w:t>
                    </w:r>
                  </w:p>
                </w:txbxContent>
              </v:textbox>
            </v:rect>
            <v:rect id="_x0000_s1121" style="position:absolute;left:4221;top:12474;width:1080;height:466">
              <v:textbox style="mso-next-textbox:#_x0000_s1121">
                <w:txbxContent>
                  <w:p w:rsidR="006A0A39" w:rsidRPr="004B1703" w:rsidRDefault="006A0A39" w:rsidP="006A0A3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(S)</w:t>
                    </w:r>
                  </w:p>
                </w:txbxContent>
              </v:textbox>
            </v:rect>
            <v:line id="_x0000_s1122" style="position:absolute" from="2040,11820" to="2940,11820">
              <v:stroke endarrow="block"/>
            </v:line>
            <v:rect id="_x0000_s1123" style="position:absolute;left:2241;top:11394;width:540;height:540" filled="f" stroked="f">
              <v:textbox style="mso-next-textbox:#_x0000_s1123">
                <w:txbxContent>
                  <w:p w:rsidR="006A0A39" w:rsidRPr="004B1703" w:rsidRDefault="006A0A39" w:rsidP="006A0A39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rect>
            <v:line id="_x0000_s1124" style="position:absolute" from="3141,12654" to="4221,12654"/>
            <v:line id="_x0000_s1125" style="position:absolute;flip:y" from="5661,11754" to="5661,12654"/>
            <v:line id="_x0000_s1126" style="position:absolute" from="5301,11754" to="5661,11754"/>
            <v:line id="_x0000_s1127" style="position:absolute" from="5301,12654" to="5661,12654"/>
            <v:oval id="_x0000_s1128" style="position:absolute;left:2961;top:11574;width:540;height:540">
              <v:textbox>
                <w:txbxContent>
                  <w:p w:rsidR="006A0A39" w:rsidRDefault="006A0A39" w:rsidP="006A0A39">
                    <w:r>
                      <w:t>+</w:t>
                    </w:r>
                  </w:p>
                </w:txbxContent>
              </v:textbox>
            </v:oval>
            <v:line id="_x0000_s1129" style="position:absolute;flip:y" from="3141,12114" to="3141,12654">
              <v:stroke endarrow="block"/>
            </v:line>
            <v:line id="_x0000_s1130" style="position:absolute" from="3500,11860" to="4221,11860">
              <v:stroke endarrow="block"/>
            </v:line>
          </v:group>
        </w:pic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31" style="position:absolute;left:0;text-align:left;margin-left:3in;margin-top:8.75pt;width:45pt;height:27pt;z-index:251660800" stroked="f">
            <v:textbox>
              <w:txbxContent>
                <w:p w:rsidR="006A0A39" w:rsidRPr="004B1703" w:rsidRDefault="006A0A39" w:rsidP="006A0A3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=</w:t>
                  </w:r>
                </w:p>
              </w:txbxContent>
            </v:textbox>
          </v:rect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Рисунок 8 – Структурная схема обратной связи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Используя правило структурных преобразований, найдем передаточную функцию замкнутой системы регулирования, представленной на рисунке 3.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Передаточная функция пропорционального звена имеет вид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  <w:lang w:val="en-US"/>
        </w:rPr>
        <w:t>W</w:t>
      </w:r>
      <w:r w:rsidRPr="006A0A39">
        <w:rPr>
          <w:sz w:val="28"/>
          <w:szCs w:val="28"/>
          <w:vertAlign w:val="subscript"/>
        </w:rPr>
        <w:t>Р</w:t>
      </w:r>
      <w:r w:rsidRPr="006A0A39">
        <w:rPr>
          <w:sz w:val="28"/>
          <w:szCs w:val="28"/>
        </w:rPr>
        <w:t xml:space="preserve"> = К</w:t>
      </w:r>
      <w:r w:rsidRPr="006A0A39">
        <w:rPr>
          <w:sz w:val="28"/>
          <w:szCs w:val="28"/>
          <w:vertAlign w:val="subscript"/>
        </w:rPr>
        <w:t>П</w:t>
      </w:r>
      <w:r w:rsidRPr="006A0A39">
        <w:rPr>
          <w:sz w:val="28"/>
          <w:szCs w:val="28"/>
        </w:rPr>
        <w:t>,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где К</w:t>
      </w:r>
      <w:r w:rsidRPr="006A0A39">
        <w:rPr>
          <w:sz w:val="28"/>
          <w:szCs w:val="28"/>
          <w:vertAlign w:val="subscript"/>
        </w:rPr>
        <w:t>П</w:t>
      </w:r>
      <w:r w:rsidRPr="006A0A39">
        <w:rPr>
          <w:sz w:val="28"/>
          <w:szCs w:val="28"/>
        </w:rPr>
        <w:t xml:space="preserve"> – коэффициент передачи регулятора.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Передаточная функция колебательного звена имеет вид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2" type="#_x0000_t75" style="width:123.75pt;height:39.75pt">
            <v:imagedata r:id="rId31" o:title=""/>
          </v:shape>
        </w:pic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3" type="#_x0000_t75" style="width:143.25pt;height:38.25pt">
            <v:imagedata r:id="rId32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Передаточная функция обратной связи </w:t>
      </w:r>
      <w:r w:rsidRPr="006A0A39">
        <w:rPr>
          <w:sz w:val="28"/>
          <w:szCs w:val="28"/>
          <w:lang w:val="en-US"/>
        </w:rPr>
        <w:t>W</w:t>
      </w:r>
      <w:r w:rsidRPr="006A0A39">
        <w:rPr>
          <w:sz w:val="28"/>
          <w:szCs w:val="28"/>
          <w:vertAlign w:val="subscript"/>
        </w:rPr>
        <w:t>2</w:t>
      </w:r>
      <w:r w:rsidRPr="006A0A39">
        <w:rPr>
          <w:sz w:val="28"/>
          <w:szCs w:val="28"/>
        </w:rPr>
        <w:t xml:space="preserve"> = 1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Тогда передаточная функция замкнутой системы будет иметь вид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54" type="#_x0000_t75" style="width:421.5pt;height:40.5pt">
            <v:imagedata r:id="rId33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После подстановки численных значений получим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5" type="#_x0000_t75" style="width:354pt;height:38.25pt">
            <v:imagedata r:id="rId34" o:title=""/>
          </v:shape>
        </w:pic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6" type="#_x0000_t75" style="width:123.75pt;height:38.25pt">
            <v:imagedata r:id="rId35" o:title=""/>
          </v:shape>
        </w:pict>
      </w:r>
    </w:p>
    <w:p w:rsidR="006A0A39" w:rsidRPr="00DC72BE" w:rsidRDefault="00DC72BE" w:rsidP="006A0A3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A0A39" w:rsidRPr="00DC72BE">
        <w:rPr>
          <w:b/>
          <w:sz w:val="28"/>
          <w:szCs w:val="28"/>
        </w:rPr>
        <w:lastRenderedPageBreak/>
        <w:t>6 Определение качества регулирования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Качество переходного процесса количественно оценивается следующими показателями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1 Статическая ошибка регулирования есть рассогласование между установившемся значением регулируемой величины после переходного процесса и ее заданным значением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δ</w:t>
      </w:r>
      <w:r w:rsidRPr="006A0A39">
        <w:rPr>
          <w:sz w:val="28"/>
          <w:szCs w:val="28"/>
          <w:vertAlign w:val="subscript"/>
        </w:rPr>
        <w:t>ст абс</w:t>
      </w:r>
      <w:r w:rsidRPr="006A0A39">
        <w:rPr>
          <w:sz w:val="28"/>
          <w:szCs w:val="28"/>
        </w:rPr>
        <w:t xml:space="preserve"> = (</w:t>
      </w:r>
      <w:r w:rsidRPr="006A0A39">
        <w:rPr>
          <w:sz w:val="28"/>
          <w:szCs w:val="28"/>
          <w:lang w:val="en-US"/>
        </w:rPr>
        <w:t>y</w:t>
      </w:r>
      <w:r w:rsidRPr="006A0A39">
        <w:rPr>
          <w:sz w:val="28"/>
          <w:szCs w:val="28"/>
          <w:vertAlign w:val="subscript"/>
        </w:rPr>
        <w:t>З</w:t>
      </w:r>
      <w:r w:rsidRPr="006A0A39">
        <w:rPr>
          <w:sz w:val="28"/>
          <w:szCs w:val="28"/>
        </w:rPr>
        <w:t xml:space="preserve"> – </w:t>
      </w:r>
      <w:r w:rsidRPr="006A0A39">
        <w:rPr>
          <w:sz w:val="28"/>
          <w:szCs w:val="28"/>
          <w:lang w:val="en-US"/>
        </w:rPr>
        <w:t>y</w:t>
      </w:r>
      <w:r w:rsidRPr="006A0A39">
        <w:rPr>
          <w:sz w:val="28"/>
          <w:szCs w:val="28"/>
          <w:vertAlign w:val="subscript"/>
        </w:rPr>
        <w:t>УСТ</w:t>
      </w:r>
      <w:r w:rsidRPr="006A0A39">
        <w:rPr>
          <w:sz w:val="28"/>
          <w:szCs w:val="28"/>
          <w:vertAlign w:val="subscript"/>
        </w:rPr>
        <w:softHyphen/>
      </w:r>
      <w:r w:rsidRPr="006A0A39">
        <w:rPr>
          <w:sz w:val="28"/>
          <w:szCs w:val="28"/>
          <w:vertAlign w:val="subscript"/>
        </w:rPr>
        <w:softHyphen/>
      </w:r>
      <w:r w:rsidRPr="006A0A39">
        <w:rPr>
          <w:sz w:val="28"/>
          <w:szCs w:val="28"/>
        </w:rPr>
        <w:t xml:space="preserve">) </w:t>
      </w:r>
      <w:r w:rsidRPr="006A0A39">
        <w:rPr>
          <w:sz w:val="28"/>
          <w:szCs w:val="28"/>
          <w:vertAlign w:val="superscript"/>
        </w:rPr>
        <w:t>.</w:t>
      </w:r>
      <w:r w:rsidRPr="006A0A39">
        <w:rPr>
          <w:sz w:val="28"/>
          <w:szCs w:val="28"/>
        </w:rPr>
        <w:t xml:space="preserve"> 100%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7" type="#_x0000_t75" style="width:147pt;height:39.75pt">
            <v:imagedata r:id="rId36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где </w:t>
      </w:r>
      <w:r w:rsidRPr="006A0A39">
        <w:rPr>
          <w:sz w:val="28"/>
          <w:szCs w:val="28"/>
          <w:lang w:val="en-US"/>
        </w:rPr>
        <w:t>y</w:t>
      </w:r>
      <w:r w:rsidRPr="006A0A39">
        <w:rPr>
          <w:sz w:val="28"/>
          <w:szCs w:val="28"/>
          <w:vertAlign w:val="subscript"/>
        </w:rPr>
        <w:t>З</w:t>
      </w:r>
      <w:r w:rsidRPr="006A0A39">
        <w:rPr>
          <w:sz w:val="28"/>
          <w:szCs w:val="28"/>
        </w:rPr>
        <w:t xml:space="preserve"> – величина ступенчатого изменения задания,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  <w:lang w:val="en-US"/>
        </w:rPr>
        <w:t>y</w:t>
      </w:r>
      <w:r w:rsidRPr="006A0A39">
        <w:rPr>
          <w:sz w:val="28"/>
          <w:szCs w:val="28"/>
          <w:vertAlign w:val="subscript"/>
        </w:rPr>
        <w:t>УСТ</w:t>
      </w:r>
      <w:r w:rsidRPr="006A0A39">
        <w:rPr>
          <w:sz w:val="28"/>
          <w:szCs w:val="28"/>
        </w:rPr>
        <w:t xml:space="preserve"> – установившееся значение регулируемой переменной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2 Динамическая ошибка регулирования есть максимальное отклонение регулируемой переменной в переходном процессе от ее заданного значения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8" type="#_x0000_t75" style="width:150.75pt;height:39.75pt">
            <v:imagedata r:id="rId37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где </w:t>
      </w:r>
      <w:r w:rsidRPr="006A0A39">
        <w:rPr>
          <w:sz w:val="28"/>
          <w:szCs w:val="28"/>
          <w:lang w:val="en-US"/>
        </w:rPr>
        <w:t>y</w:t>
      </w:r>
      <w:r w:rsidRPr="006A0A39">
        <w:rPr>
          <w:sz w:val="28"/>
          <w:szCs w:val="28"/>
          <w:vertAlign w:val="subscript"/>
          <w:lang w:val="en-US"/>
        </w:rPr>
        <w:t>MAX</w:t>
      </w:r>
      <w:r w:rsidRPr="006A0A39">
        <w:rPr>
          <w:sz w:val="28"/>
          <w:szCs w:val="28"/>
        </w:rPr>
        <w:t xml:space="preserve"> – максимальное значение регулируемой переменной после ступенчатого изменения задания.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3 Время регулирования есть отрезок, в течении которого регулируемая величина достигает нового установившегося значения с некоторой, заранее установленной точностью, ±Δ.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Вычислим и построим переходную функцию замкнутой системы регулирования с П-регулятором и графически определим показатели качества.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Переходная функция для системы с передаточной функцией вида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9" type="#_x0000_t75" style="width:128.25pt;height:39.75pt">
            <v:imagedata r:id="rId38" o:title=""/>
          </v:shape>
        </w:pic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0" type="#_x0000_t75" style="width:159.75pt;height:38.25pt">
            <v:imagedata r:id="rId39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Вычисляется по формуле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61" type="#_x0000_t75" style="width:263.25pt;height:47.25pt">
            <v:imagedata r:id="rId40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где α = 0,5 </w:t>
      </w:r>
      <w:r w:rsidRPr="006A0A39">
        <w:rPr>
          <w:sz w:val="28"/>
          <w:szCs w:val="28"/>
          <w:vertAlign w:val="superscript"/>
        </w:rPr>
        <w:t>.</w:t>
      </w:r>
      <w:r w:rsidRPr="006A0A39">
        <w:rPr>
          <w:sz w:val="28"/>
          <w:szCs w:val="28"/>
        </w:rPr>
        <w:t xml:space="preserve"> (</w:t>
      </w:r>
      <w:r w:rsidRPr="006A0A39">
        <w:rPr>
          <w:sz w:val="28"/>
          <w:szCs w:val="28"/>
          <w:lang w:val="en-US"/>
        </w:rPr>
        <w:t>b</w:t>
      </w:r>
      <w:r w:rsidRPr="006A0A39">
        <w:rPr>
          <w:sz w:val="28"/>
          <w:szCs w:val="28"/>
          <w:vertAlign w:val="subscript"/>
          <w:lang w:val="en-US"/>
        </w:rPr>
        <w:t>1</w:t>
      </w:r>
      <w:r w:rsidRPr="006A0A39">
        <w:rPr>
          <w:sz w:val="28"/>
          <w:szCs w:val="28"/>
          <w:lang w:val="en-US"/>
        </w:rPr>
        <w:t xml:space="preserve"> / b</w:t>
      </w:r>
      <w:r w:rsidRPr="006A0A39">
        <w:rPr>
          <w:sz w:val="28"/>
          <w:szCs w:val="28"/>
          <w:vertAlign w:val="subscript"/>
          <w:lang w:val="en-US"/>
        </w:rPr>
        <w:t>2</w:t>
      </w:r>
      <w:r w:rsidRPr="006A0A39">
        <w:rPr>
          <w:sz w:val="28"/>
          <w:szCs w:val="28"/>
          <w:lang w:val="en-US"/>
        </w:rPr>
        <w:t>)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62" type="#_x0000_t75" style="width:80.25pt;height:66pt">
            <v:imagedata r:id="rId41" o:title=""/>
          </v:shape>
        </w:pic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6"/>
          <w:sz w:val="28"/>
          <w:szCs w:val="28"/>
        </w:rPr>
        <w:pict>
          <v:shape id="_x0000_i1063" type="#_x0000_t75" style="width:129pt;height:93pt">
            <v:imagedata r:id="rId42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Следует учесть, что φ</w:t>
      </w:r>
      <w:r w:rsidRPr="006A0A39">
        <w:rPr>
          <w:sz w:val="28"/>
          <w:szCs w:val="28"/>
          <w:vertAlign w:val="subscript"/>
        </w:rPr>
        <w:t>0</w:t>
      </w:r>
      <w:r w:rsidRPr="006A0A39">
        <w:rPr>
          <w:sz w:val="28"/>
          <w:szCs w:val="28"/>
        </w:rPr>
        <w:t>, β</w:t>
      </w:r>
      <w:r w:rsidRPr="006A0A39">
        <w:rPr>
          <w:sz w:val="28"/>
          <w:szCs w:val="28"/>
          <w:lang w:val="en-US"/>
        </w:rPr>
        <w:t>t</w:t>
      </w:r>
      <w:r w:rsidRPr="006A0A39">
        <w:rPr>
          <w:sz w:val="28"/>
          <w:szCs w:val="28"/>
        </w:rPr>
        <w:t xml:space="preserve"> + φ</w:t>
      </w:r>
      <w:r w:rsidRPr="006A0A39">
        <w:rPr>
          <w:sz w:val="28"/>
          <w:szCs w:val="28"/>
          <w:vertAlign w:val="subscript"/>
        </w:rPr>
        <w:t>0</w:t>
      </w:r>
      <w:r w:rsidRPr="006A0A39">
        <w:rPr>
          <w:sz w:val="28"/>
          <w:szCs w:val="28"/>
        </w:rPr>
        <w:t xml:space="preserve"> – углы в радианах.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Формулы применимы, если выполняется равенство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64" type="#_x0000_t75" style="width:75pt;height:42pt">
            <v:imagedata r:id="rId43" o:title=""/>
          </v:shape>
        </w:pic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65" type="#_x0000_t75" style="width:93pt;height:39.75pt">
            <v:imagedata r:id="rId44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0 ≤ 0,61</w:t>
      </w:r>
      <w:r w:rsidRPr="006A0A39">
        <w:rPr>
          <w:sz w:val="28"/>
          <w:szCs w:val="28"/>
          <w:lang w:val="en-US"/>
        </w:rPr>
        <w:t>&lt;</w:t>
      </w:r>
      <w:r w:rsidRPr="006A0A39">
        <w:rPr>
          <w:sz w:val="28"/>
          <w:szCs w:val="28"/>
        </w:rPr>
        <w:t>1 → неравенство выполняется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α = 0,5 </w:t>
      </w:r>
      <w:r w:rsidRPr="006A0A39">
        <w:rPr>
          <w:sz w:val="28"/>
          <w:szCs w:val="28"/>
          <w:vertAlign w:val="superscript"/>
        </w:rPr>
        <w:t>.</w:t>
      </w:r>
      <w:r w:rsidRPr="006A0A39">
        <w:rPr>
          <w:sz w:val="28"/>
          <w:szCs w:val="28"/>
        </w:rPr>
        <w:t xml:space="preserve"> (6,12 / 25,37) = 0,12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66" type="#_x0000_t75" style="width:143.25pt;height:62.25pt">
            <v:imagedata r:id="rId45" o:title=""/>
          </v:shape>
        </w:pic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0"/>
          <w:sz w:val="28"/>
          <w:szCs w:val="28"/>
        </w:rPr>
        <w:pict>
          <v:shape id="_x0000_i1067" type="#_x0000_t75" style="width:249.75pt;height:87pt">
            <v:imagedata r:id="rId46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Тогда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68" type="#_x0000_t75" style="width:315pt;height:47.25pt">
            <v:imagedata r:id="rId47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Вычислим значение </w:t>
      </w:r>
      <w:r w:rsidRPr="006A0A39">
        <w:rPr>
          <w:sz w:val="28"/>
          <w:szCs w:val="28"/>
          <w:lang w:val="en-US"/>
        </w:rPr>
        <w:t>h</w:t>
      </w:r>
      <w:r w:rsidRPr="006A0A39">
        <w:rPr>
          <w:sz w:val="28"/>
          <w:szCs w:val="28"/>
        </w:rPr>
        <w:t>(</w:t>
      </w:r>
      <w:r w:rsidRPr="006A0A39">
        <w:rPr>
          <w:sz w:val="28"/>
          <w:szCs w:val="28"/>
          <w:lang w:val="en-US"/>
        </w:rPr>
        <w:t>t</w:t>
      </w:r>
      <w:r w:rsidRPr="006A0A39">
        <w:rPr>
          <w:sz w:val="28"/>
          <w:szCs w:val="28"/>
        </w:rPr>
        <w:t>) в зависимости от времени (таблица 4).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Таблица 4 – Расчет значений </w:t>
      </w:r>
      <w:r w:rsidRPr="006A0A39">
        <w:rPr>
          <w:sz w:val="28"/>
          <w:szCs w:val="28"/>
          <w:lang w:val="en-US"/>
        </w:rPr>
        <w:t>h</w:t>
      </w:r>
      <w:r w:rsidRPr="006A0A39">
        <w:rPr>
          <w:sz w:val="28"/>
          <w:szCs w:val="28"/>
        </w:rPr>
        <w:t>(</w:t>
      </w:r>
      <w:r w:rsidRPr="006A0A39">
        <w:rPr>
          <w:sz w:val="28"/>
          <w:szCs w:val="28"/>
          <w:lang w:val="en-US"/>
        </w:rPr>
        <w:t>t</w:t>
      </w:r>
      <w:r w:rsidRPr="006A0A39">
        <w:rPr>
          <w:sz w:val="28"/>
          <w:szCs w:val="28"/>
        </w:rPr>
        <w:t>) в зависимости от времени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060"/>
      </w:tblGrid>
      <w:tr w:rsidR="006A0A39" w:rsidRPr="00DC72BE" w:rsidTr="006A0A39">
        <w:tc>
          <w:tcPr>
            <w:tcW w:w="2448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  <w:lang w:val="en-US"/>
              </w:rPr>
              <w:t>t</w:t>
            </w:r>
            <w:r w:rsidRPr="00DC72BE">
              <w:rPr>
                <w:sz w:val="20"/>
                <w:szCs w:val="20"/>
              </w:rPr>
              <w:t>, мин</w:t>
            </w:r>
          </w:p>
        </w:tc>
        <w:tc>
          <w:tcPr>
            <w:tcW w:w="3060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  <w:lang w:val="en-US"/>
              </w:rPr>
            </w:pPr>
            <w:r w:rsidRPr="00DC72BE">
              <w:rPr>
                <w:sz w:val="20"/>
                <w:szCs w:val="20"/>
                <w:lang w:val="en-US"/>
              </w:rPr>
              <w:t>h(t)</w:t>
            </w:r>
          </w:p>
        </w:tc>
      </w:tr>
      <w:tr w:rsidR="006A0A39" w:rsidRPr="00DC72BE" w:rsidTr="006A0A39">
        <w:tc>
          <w:tcPr>
            <w:tcW w:w="2448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</w:t>
            </w:r>
          </w:p>
        </w:tc>
        <w:tc>
          <w:tcPr>
            <w:tcW w:w="3060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</w:t>
            </w:r>
          </w:p>
        </w:tc>
      </w:tr>
      <w:tr w:rsidR="006A0A39" w:rsidRPr="00DC72BE" w:rsidTr="006A0A39">
        <w:tc>
          <w:tcPr>
            <w:tcW w:w="2448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0,10</w:t>
            </w:r>
          </w:p>
        </w:tc>
      </w:tr>
      <w:tr w:rsidR="006A0A39" w:rsidRPr="00DC72BE" w:rsidTr="006A0A39">
        <w:tc>
          <w:tcPr>
            <w:tcW w:w="2448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10</w:t>
            </w:r>
          </w:p>
        </w:tc>
        <w:tc>
          <w:tcPr>
            <w:tcW w:w="3060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0,31</w:t>
            </w:r>
          </w:p>
        </w:tc>
      </w:tr>
      <w:tr w:rsidR="006A0A39" w:rsidRPr="00DC72BE" w:rsidTr="006A0A39">
        <w:tc>
          <w:tcPr>
            <w:tcW w:w="2448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15</w:t>
            </w:r>
          </w:p>
        </w:tc>
        <w:tc>
          <w:tcPr>
            <w:tcW w:w="3060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0,44</w:t>
            </w:r>
          </w:p>
        </w:tc>
      </w:tr>
      <w:tr w:rsidR="006A0A39" w:rsidRPr="00DC72BE" w:rsidTr="006A0A39">
        <w:tc>
          <w:tcPr>
            <w:tcW w:w="2448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20</w:t>
            </w:r>
          </w:p>
        </w:tc>
        <w:tc>
          <w:tcPr>
            <w:tcW w:w="3060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0,49</w:t>
            </w:r>
          </w:p>
        </w:tc>
      </w:tr>
      <w:tr w:rsidR="006A0A39" w:rsidRPr="00DC72BE" w:rsidTr="006A0A39">
        <w:tc>
          <w:tcPr>
            <w:tcW w:w="2448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25</w:t>
            </w:r>
          </w:p>
        </w:tc>
        <w:tc>
          <w:tcPr>
            <w:tcW w:w="3060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0,53</w:t>
            </w:r>
          </w:p>
        </w:tc>
      </w:tr>
      <w:tr w:rsidR="006A0A39" w:rsidRPr="00DC72BE" w:rsidTr="006A0A39">
        <w:tc>
          <w:tcPr>
            <w:tcW w:w="2448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30</w:t>
            </w:r>
          </w:p>
        </w:tc>
        <w:tc>
          <w:tcPr>
            <w:tcW w:w="3060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0,528</w:t>
            </w:r>
          </w:p>
        </w:tc>
      </w:tr>
      <w:tr w:rsidR="006A0A39" w:rsidRPr="00DC72BE" w:rsidTr="006A0A39">
        <w:tc>
          <w:tcPr>
            <w:tcW w:w="2448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35</w:t>
            </w:r>
          </w:p>
        </w:tc>
        <w:tc>
          <w:tcPr>
            <w:tcW w:w="3060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0,52</w:t>
            </w:r>
          </w:p>
        </w:tc>
      </w:tr>
      <w:tr w:rsidR="006A0A39" w:rsidRPr="00DC72BE" w:rsidTr="006A0A39">
        <w:tc>
          <w:tcPr>
            <w:tcW w:w="2448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40</w:t>
            </w:r>
          </w:p>
        </w:tc>
        <w:tc>
          <w:tcPr>
            <w:tcW w:w="3060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0,50</w:t>
            </w:r>
          </w:p>
        </w:tc>
      </w:tr>
      <w:tr w:rsidR="006A0A39" w:rsidRPr="00DC72BE" w:rsidTr="006A0A39">
        <w:tc>
          <w:tcPr>
            <w:tcW w:w="2448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45</w:t>
            </w:r>
          </w:p>
        </w:tc>
        <w:tc>
          <w:tcPr>
            <w:tcW w:w="3060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0,51</w:t>
            </w:r>
          </w:p>
        </w:tc>
      </w:tr>
      <w:tr w:rsidR="006A0A39" w:rsidRPr="00DC72BE" w:rsidTr="006A0A39">
        <w:tc>
          <w:tcPr>
            <w:tcW w:w="2448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50</w:t>
            </w:r>
          </w:p>
        </w:tc>
        <w:tc>
          <w:tcPr>
            <w:tcW w:w="3060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0,51</w:t>
            </w:r>
          </w:p>
        </w:tc>
      </w:tr>
    </w:tbl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Переходная функция изображена на рисунке 9.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Статическая ошибка равна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69" type="#_x0000_t75" style="width:159.75pt;height:35.25pt">
            <v:imagedata r:id="rId48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Динамическая ошибка равна</w: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0" type="#_x0000_t75" style="width:195.75pt;height:38.25pt">
            <v:imagedata r:id="rId49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Время регулирования </w:t>
      </w:r>
      <w:r w:rsidRPr="006A0A39">
        <w:rPr>
          <w:sz w:val="28"/>
          <w:szCs w:val="28"/>
          <w:lang w:val="en-US"/>
        </w:rPr>
        <w:t>t</w:t>
      </w:r>
      <w:r w:rsidRPr="006A0A39">
        <w:rPr>
          <w:sz w:val="28"/>
          <w:szCs w:val="28"/>
        </w:rPr>
        <w:softHyphen/>
      </w:r>
      <w:r w:rsidRPr="006A0A39">
        <w:rPr>
          <w:sz w:val="28"/>
          <w:szCs w:val="28"/>
          <w:vertAlign w:val="subscript"/>
        </w:rPr>
        <w:t>Р</w:t>
      </w:r>
      <w:r w:rsidRPr="006A0A39">
        <w:rPr>
          <w:sz w:val="28"/>
          <w:szCs w:val="28"/>
        </w:rPr>
        <w:t xml:space="preserve"> = 16,5 мин</w:t>
      </w:r>
    </w:p>
    <w:p w:rsidR="006A0A39" w:rsidRPr="00DC72BE" w:rsidRDefault="00DC72BE" w:rsidP="006A0A3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A0A39" w:rsidRPr="00DC72BE">
        <w:rPr>
          <w:b/>
          <w:sz w:val="28"/>
          <w:szCs w:val="28"/>
        </w:rPr>
        <w:t>7 Функциональная схема системы регулирования</w:t>
      </w:r>
    </w:p>
    <w:p w:rsidR="006A0A39" w:rsidRPr="006A0A39" w:rsidRDefault="006A0A39" w:rsidP="00DC72BE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Рисунок 10 - Функциональная схема автоматизации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Таблица 5 – Перечень приборов для функциональной схемы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3556"/>
        <w:gridCol w:w="1455"/>
        <w:gridCol w:w="1617"/>
      </w:tblGrid>
      <w:tr w:rsidR="006A0A39" w:rsidRPr="00DC72BE" w:rsidTr="00DC72BE">
        <w:trPr>
          <w:trHeight w:val="182"/>
          <w:jc w:val="center"/>
        </w:trPr>
        <w:tc>
          <w:tcPr>
            <w:tcW w:w="1714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 xml:space="preserve">Обозначение </w:t>
            </w:r>
          </w:p>
        </w:tc>
        <w:tc>
          <w:tcPr>
            <w:tcW w:w="35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55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Количество</w:t>
            </w:r>
          </w:p>
        </w:tc>
        <w:tc>
          <w:tcPr>
            <w:tcW w:w="1617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 xml:space="preserve">Примечание </w:t>
            </w:r>
          </w:p>
        </w:tc>
      </w:tr>
      <w:tr w:rsidR="006A0A39" w:rsidRPr="00DC72BE" w:rsidTr="00DC72BE">
        <w:trPr>
          <w:trHeight w:val="364"/>
          <w:jc w:val="center"/>
        </w:trPr>
        <w:tc>
          <w:tcPr>
            <w:tcW w:w="1714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1 а</w:t>
            </w:r>
          </w:p>
        </w:tc>
        <w:tc>
          <w:tcPr>
            <w:tcW w:w="35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Дифференциальный манометр для дистанционной передачи давления</w:t>
            </w:r>
          </w:p>
        </w:tc>
        <w:tc>
          <w:tcPr>
            <w:tcW w:w="1455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</w:p>
        </w:tc>
      </w:tr>
      <w:tr w:rsidR="006A0A39" w:rsidRPr="00DC72BE" w:rsidTr="00DC72BE">
        <w:trPr>
          <w:trHeight w:val="364"/>
          <w:jc w:val="center"/>
        </w:trPr>
        <w:tc>
          <w:tcPr>
            <w:tcW w:w="1714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1 б</w:t>
            </w:r>
          </w:p>
        </w:tc>
        <w:tc>
          <w:tcPr>
            <w:tcW w:w="35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Преобразователь сигнала от дифференциального манометра</w:t>
            </w:r>
          </w:p>
        </w:tc>
        <w:tc>
          <w:tcPr>
            <w:tcW w:w="1455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</w:p>
        </w:tc>
      </w:tr>
      <w:tr w:rsidR="006A0A39" w:rsidRPr="00DC72BE" w:rsidTr="00DC72BE">
        <w:trPr>
          <w:trHeight w:val="182"/>
          <w:jc w:val="center"/>
        </w:trPr>
        <w:tc>
          <w:tcPr>
            <w:tcW w:w="1714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1 в</w:t>
            </w:r>
          </w:p>
        </w:tc>
        <w:tc>
          <w:tcPr>
            <w:tcW w:w="35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Показывающий и самопишущий прибор</w:t>
            </w:r>
          </w:p>
        </w:tc>
        <w:tc>
          <w:tcPr>
            <w:tcW w:w="1455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</w:p>
        </w:tc>
      </w:tr>
      <w:tr w:rsidR="006A0A39" w:rsidRPr="00DC72BE" w:rsidTr="00DC72BE">
        <w:trPr>
          <w:trHeight w:val="182"/>
          <w:jc w:val="center"/>
        </w:trPr>
        <w:tc>
          <w:tcPr>
            <w:tcW w:w="1714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1 г</w:t>
            </w:r>
          </w:p>
        </w:tc>
        <w:tc>
          <w:tcPr>
            <w:tcW w:w="35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Регулятор импульсный</w:t>
            </w:r>
          </w:p>
        </w:tc>
        <w:tc>
          <w:tcPr>
            <w:tcW w:w="1455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</w:p>
        </w:tc>
      </w:tr>
      <w:tr w:rsidR="006A0A39" w:rsidRPr="00DC72BE" w:rsidTr="00DC72BE">
        <w:trPr>
          <w:trHeight w:val="546"/>
          <w:jc w:val="center"/>
        </w:trPr>
        <w:tc>
          <w:tcPr>
            <w:tcW w:w="1714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1 д</w:t>
            </w:r>
          </w:p>
        </w:tc>
        <w:tc>
          <w:tcPr>
            <w:tcW w:w="35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Переключатель «ручное управление – автоматическое управление», включаемый после регулятора</w:t>
            </w:r>
          </w:p>
        </w:tc>
        <w:tc>
          <w:tcPr>
            <w:tcW w:w="1455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</w:p>
        </w:tc>
      </w:tr>
      <w:tr w:rsidR="006A0A39" w:rsidRPr="00DC72BE" w:rsidTr="00DC72BE">
        <w:trPr>
          <w:trHeight w:val="376"/>
          <w:jc w:val="center"/>
        </w:trPr>
        <w:tc>
          <w:tcPr>
            <w:tcW w:w="1714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1 е</w:t>
            </w:r>
          </w:p>
        </w:tc>
        <w:tc>
          <w:tcPr>
            <w:tcW w:w="35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Пускатель бесконтактный реверсивный для включения исполнительного механизма</w:t>
            </w:r>
          </w:p>
        </w:tc>
        <w:tc>
          <w:tcPr>
            <w:tcW w:w="1455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</w:p>
        </w:tc>
      </w:tr>
      <w:tr w:rsidR="006A0A39" w:rsidRPr="00DC72BE" w:rsidTr="00DC72BE">
        <w:trPr>
          <w:trHeight w:val="376"/>
          <w:jc w:val="center"/>
        </w:trPr>
        <w:tc>
          <w:tcPr>
            <w:tcW w:w="1714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1 ж</w:t>
            </w:r>
          </w:p>
        </w:tc>
        <w:tc>
          <w:tcPr>
            <w:tcW w:w="3556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Исполнительный механизм привода заслонки</w:t>
            </w:r>
          </w:p>
        </w:tc>
        <w:tc>
          <w:tcPr>
            <w:tcW w:w="1455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  <w:r w:rsidRPr="00DC72BE">
              <w:rPr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:rsidR="006A0A39" w:rsidRPr="00DC72BE" w:rsidRDefault="006A0A39" w:rsidP="00DC72BE">
            <w:pPr>
              <w:jc w:val="both"/>
              <w:rPr>
                <w:sz w:val="20"/>
                <w:szCs w:val="20"/>
              </w:rPr>
            </w:pPr>
          </w:p>
        </w:tc>
      </w:tr>
    </w:tbl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DC72BE" w:rsidRDefault="006A0A39" w:rsidP="00DC72BE">
      <w:pPr>
        <w:spacing w:line="360" w:lineRule="auto"/>
        <w:ind w:left="709"/>
        <w:jc w:val="both"/>
        <w:rPr>
          <w:b/>
          <w:sz w:val="28"/>
          <w:szCs w:val="28"/>
        </w:rPr>
      </w:pPr>
      <w:r w:rsidRPr="00DC72BE">
        <w:rPr>
          <w:b/>
          <w:sz w:val="28"/>
          <w:szCs w:val="28"/>
        </w:rPr>
        <w:t>8 Назначение элементов системы и ее работа. Принцип действия измерительного преобразователя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Процесс вельцевания осуществляется в трубчатых вращающихся печах. Печь представляет собой стальной барабан, расположенный под углом 3-5 </w:t>
      </w:r>
      <w:r w:rsidRPr="006A0A39">
        <w:rPr>
          <w:sz w:val="28"/>
          <w:szCs w:val="28"/>
          <w:vertAlign w:val="superscript"/>
        </w:rPr>
        <w:t>0</w:t>
      </w:r>
      <w:r w:rsidRPr="006A0A39">
        <w:rPr>
          <w:sz w:val="28"/>
          <w:szCs w:val="28"/>
        </w:rPr>
        <w:t xml:space="preserve"> к горизонту для того, чтобы шихта могла передвигаться при вращении барабана от верхнего конца к нижнему. Скорость вращения барабана 1-2 об/мин. По всей длине печь футруют огнеупорным кирпичем.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Печь опирается на катки, при этом обычно ее ставят на три опоры. Одна из опор совмещается с приводом печи от электродвигателя через редуктор и венечную шестерню, укрепленную на барабане печи. У нижнего разгрузочного конца печи размещают топочные устройства – мазутные или газовые горелки.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Шихту подают в верхний загрузочный конец печи через водоохлаждаемую трубу. Передвигаясь при вращении печи, шихта вступает в контакт с горячими газами, идущими противотоком, теряет влагу и нагревается. В конце верхней зоны печи шихта воспламеняется и поступает в зону возгонки. По мере продвижения к разгрузочному концу печи шихта все более обедняется цинком и свинцом.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В процессе особое внимание уделяется контролю и регулированию разряжения газов на входе в котел-утилизатор при помощи перемещения заслонки на трубопроводе вытяжного вентилятора [3].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В системах автоматического управления для измерения текущих значений величин химико-технологических процессов используются различные измерительные устройства. Средство измерения, предназначенное для выработки сигнала измерительной информации в форме, доступной для непосредственного восприятия наблюдателем, называют измерительным прибором. Средство измерения, вырабатывающее сигнал, в форме, удобной для передачи, дальнейшего преобразования, но не позволяющей наблюдателю осуществить непосредственное восприятие, называют измерительным преобразователем. Первичный измерительный преобразователь – тот, к которому подведена измеримая величина, передающий измерительный преобразователь – тот, который предназначен для дистанционной передачи сигнала измерительной информации.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В курсовом проекте первичным измерительным преобразователем является дифференциальный манометр для дистанционной передачи сигнала давления.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Под абсолютным давлением понимают полное давление газа на его стенки. При Р</w:t>
      </w:r>
      <w:r w:rsidRPr="006A0A39">
        <w:rPr>
          <w:sz w:val="28"/>
          <w:szCs w:val="28"/>
          <w:vertAlign w:val="subscript"/>
        </w:rPr>
        <w:t>АБС</w:t>
      </w:r>
      <w:r w:rsidRPr="006A0A39">
        <w:rPr>
          <w:sz w:val="28"/>
          <w:szCs w:val="28"/>
        </w:rPr>
        <w:t xml:space="preserve"> &lt; Р</w:t>
      </w:r>
      <w:r w:rsidRPr="006A0A39">
        <w:rPr>
          <w:sz w:val="28"/>
          <w:szCs w:val="28"/>
          <w:vertAlign w:val="subscript"/>
        </w:rPr>
        <w:t>АТМ</w:t>
      </w:r>
      <w:r w:rsidRPr="006A0A39">
        <w:rPr>
          <w:sz w:val="28"/>
          <w:szCs w:val="28"/>
        </w:rPr>
        <w:t xml:space="preserve"> разность между ними называется разряжением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Р</w:t>
      </w:r>
      <w:r w:rsidRPr="006A0A39">
        <w:rPr>
          <w:sz w:val="28"/>
          <w:szCs w:val="28"/>
          <w:vertAlign w:val="subscript"/>
          <w:lang w:val="en-US"/>
        </w:rPr>
        <w:t>h</w:t>
      </w:r>
      <w:r w:rsidRPr="006A0A39">
        <w:rPr>
          <w:sz w:val="28"/>
          <w:szCs w:val="28"/>
        </w:rPr>
        <w:t xml:space="preserve"> = Р</w:t>
      </w:r>
      <w:r w:rsidRPr="006A0A39">
        <w:rPr>
          <w:sz w:val="28"/>
          <w:szCs w:val="28"/>
          <w:vertAlign w:val="subscript"/>
        </w:rPr>
        <w:t>АТМ</w:t>
      </w:r>
      <w:r w:rsidRPr="006A0A39">
        <w:rPr>
          <w:sz w:val="28"/>
          <w:szCs w:val="28"/>
        </w:rPr>
        <w:t xml:space="preserve"> - Р</w:t>
      </w:r>
      <w:r w:rsidRPr="006A0A39">
        <w:rPr>
          <w:sz w:val="28"/>
          <w:szCs w:val="28"/>
          <w:vertAlign w:val="subscript"/>
        </w:rPr>
        <w:t>АБС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Принцип действия дифференциального манометра основан на измерении разности двух давлений. В курсовом проекте устанавливаем жидкостный дифманометр. В этом приборе измеряемое разряжение уравновешивается гидростатическим давлением столба рабочей жидкости, в качестве которой применяются ртуть, вода, спирт и др.</w:t>
      </w:r>
    </w:p>
    <w:p w:rsid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На рисунке 11 показана принципиальная схема </w:t>
      </w:r>
      <w:r w:rsidRPr="006A0A39">
        <w:rPr>
          <w:sz w:val="28"/>
          <w:szCs w:val="28"/>
          <w:lang w:val="en-US"/>
        </w:rPr>
        <w:t>U</w:t>
      </w:r>
      <w:r w:rsidRPr="006A0A39">
        <w:rPr>
          <w:sz w:val="28"/>
          <w:szCs w:val="28"/>
        </w:rPr>
        <w:t>-образного дифманометра.</w:t>
      </w:r>
    </w:p>
    <w:p w:rsidR="00DC72BE" w:rsidRPr="006A0A39" w:rsidRDefault="00DC72BE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32" style="position:absolute;left:0;text-align:left;margin-left:27pt;margin-top:18.65pt;width:18pt;height:27pt;z-index:251664896" filled="f" stroked="f">
            <v:textbox>
              <w:txbxContent>
                <w:p w:rsidR="006A0A39" w:rsidRPr="002F755E" w:rsidRDefault="006A0A39" w:rsidP="006A0A39">
                  <w:r>
                    <w:t>+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3" style="position:absolute;left:0;text-align:left;margin-left:108pt;margin-top:18.65pt;width:27pt;height:27pt;z-index:251665920" filled="f" stroked="f">
            <v:textbox>
              <w:txbxContent>
                <w:p w:rsidR="006A0A39" w:rsidRPr="002F755E" w:rsidRDefault="006A0A39" w:rsidP="006A0A39">
                  <w:r>
                    <w:t>-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4" style="position:absolute;left:0;text-align:left;margin-left:45pt;margin-top:.65pt;width:63pt;height:27pt;z-index:251663872" filled="f" stroked="f">
            <v:textbox>
              <w:txbxContent>
                <w:p w:rsidR="006A0A39" w:rsidRPr="002F755E" w:rsidRDefault="006A0A39" w:rsidP="006A0A39">
                  <w:r>
                    <w:t>ΔР(Х</w:t>
                  </w:r>
                  <w:r>
                    <w:rPr>
                      <w:vertAlign w:val="subscript"/>
                    </w:rPr>
                    <w:t>ВХ</w:t>
                  </w:r>
                  <w:r>
                    <w:t>)</w:t>
                  </w:r>
                </w:p>
              </w:txbxContent>
            </v:textbox>
          </v:rect>
        </w:pict>
      </w:r>
    </w:p>
    <w:p w:rsidR="006A0A39" w:rsidRPr="006A0A39" w:rsidRDefault="00006638" w:rsidP="006A0A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135" style="position:absolute;left:0;text-align:left;margin-left:117pt;margin-top:21.5pt;width:90pt;height:27pt;z-index:251666944" filled="f" stroked="f">
            <v:textbox>
              <w:txbxContent>
                <w:p w:rsidR="006A0A39" w:rsidRPr="002F755E" w:rsidRDefault="006A0A39" w:rsidP="006A0A39">
                  <w:r>
                    <w:t>↑↓</w:t>
                  </w:r>
                  <w:r>
                    <w:rPr>
                      <w:lang w:val="en-US"/>
                    </w:rPr>
                    <w:t xml:space="preserve">    l </w:t>
                  </w:r>
                  <w:r>
                    <w:t>(Х</w:t>
                  </w:r>
                  <w:r>
                    <w:rPr>
                      <w:vertAlign w:val="subscript"/>
                    </w:rPr>
                    <w:t>ВЫХ</w:t>
                  </w:r>
                  <w:r>
                    <w:t>)</w:t>
                  </w:r>
                </w:p>
              </w:txbxContent>
            </v:textbox>
          </v:rect>
        </w:pict>
      </w:r>
      <w:r>
        <w:rPr>
          <w:sz w:val="28"/>
          <w:szCs w:val="28"/>
        </w:rPr>
        <w:pict>
          <v:shape id="_x0000_i1071" type="#_x0000_t75" style="width:105.75pt;height:111.75pt">
            <v:imagedata r:id="rId50" o:title=""/>
          </v:shape>
        </w:pic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Рисунок 11 – Принципиальная схема </w:t>
      </w:r>
      <w:r w:rsidRPr="006A0A39">
        <w:rPr>
          <w:sz w:val="28"/>
          <w:szCs w:val="28"/>
          <w:lang w:val="en-US"/>
        </w:rPr>
        <w:t>U</w:t>
      </w:r>
      <w:r w:rsidRPr="006A0A39">
        <w:rPr>
          <w:sz w:val="28"/>
          <w:szCs w:val="28"/>
        </w:rPr>
        <w:t>-образного дифманометра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 xml:space="preserve">Входной величиной является перепад давления, выходной – изменение уровня рабочей жидкости в </w:t>
      </w:r>
      <w:r w:rsidRPr="006A0A39">
        <w:rPr>
          <w:sz w:val="28"/>
          <w:szCs w:val="28"/>
          <w:lang w:val="en-US"/>
        </w:rPr>
        <w:t>U</w:t>
      </w:r>
      <w:r w:rsidRPr="006A0A39">
        <w:rPr>
          <w:sz w:val="28"/>
          <w:szCs w:val="28"/>
        </w:rPr>
        <w:t>-образной трубке.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Промежуточным измерительным преобразователем называется элемент измерительного устройства, занимающий в измерительной цепи место после первичного преобразователя. Основное назначение промежуточного преобразователя – преобразование выходного сигнала первичного преобразователя в форму, удобную для последующего преобразования в сигнал измерительной информации для дистанционной передачи.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Показывающий и самопишущий прибор предназначен для автоматического преобразования и документальной записи на бумажной ленте с помощью карандаша результатов измерения физической величины (давления), характеризующую технологический процесс.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Устройство, с помощью которого в системах регулирования обеспечивается автоматическая поддержка технологической величины около заданного значения, называют автоматическим регулятором. Импульсный регулятор относится к регулятором прерывного действия, у которых непрерывному изменению входной величины соответствует прерывистое изменение регулирующего воздействия [2].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Пускатель бесконтактный реверсивный является усилителем сигнала управления и предназначен для включения исполнительного механизма.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Исполнительный механизм предназначен для управления регулирующим органом (заслонкой) [4].</w:t>
      </w:r>
    </w:p>
    <w:p w:rsidR="006A0A39" w:rsidRPr="00DC72BE" w:rsidRDefault="006A0A39" w:rsidP="00DC72B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A0A39">
        <w:rPr>
          <w:sz w:val="28"/>
          <w:szCs w:val="28"/>
        </w:rPr>
        <w:br w:type="page"/>
      </w:r>
      <w:r w:rsidRPr="00DC72BE">
        <w:rPr>
          <w:b/>
          <w:sz w:val="28"/>
          <w:szCs w:val="28"/>
        </w:rPr>
        <w:t>Выводы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Система автоматизации вельц печи является устойчивой, следовательно, она может выполнять предписанные ей функции. В системе достаточно быстро устанавливается равновесие. Отрицательным показателем является большая статическая ошибка регулирования.</w:t>
      </w:r>
    </w:p>
    <w:p w:rsidR="006A0A39" w:rsidRPr="00DC72BE" w:rsidRDefault="006A0A39" w:rsidP="00DC72B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A0A39">
        <w:rPr>
          <w:sz w:val="28"/>
          <w:szCs w:val="28"/>
        </w:rPr>
        <w:br w:type="page"/>
      </w:r>
      <w:r w:rsidRPr="00DC72BE">
        <w:rPr>
          <w:b/>
          <w:sz w:val="28"/>
          <w:szCs w:val="28"/>
        </w:rPr>
        <w:t>Список литературы</w:t>
      </w:r>
    </w:p>
    <w:p w:rsidR="006A0A39" w:rsidRPr="006A0A39" w:rsidRDefault="006A0A39" w:rsidP="006A0A39">
      <w:pPr>
        <w:spacing w:line="360" w:lineRule="auto"/>
        <w:ind w:firstLine="709"/>
        <w:jc w:val="both"/>
        <w:rPr>
          <w:sz w:val="28"/>
          <w:szCs w:val="28"/>
        </w:rPr>
      </w:pPr>
    </w:p>
    <w:p w:rsidR="006A0A39" w:rsidRPr="006A0A39" w:rsidRDefault="006A0A39" w:rsidP="00DC72BE">
      <w:pPr>
        <w:spacing w:line="360" w:lineRule="auto"/>
        <w:ind w:left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1 Каганов В.Ю., Блинов О.М., Беленький А.М. Автоматизация управления металлургическими процессами. – М.: Металлургия, 1974 – 416 с.</w:t>
      </w:r>
    </w:p>
    <w:p w:rsidR="006A0A39" w:rsidRPr="006A0A39" w:rsidRDefault="006A0A39" w:rsidP="00DC72BE">
      <w:pPr>
        <w:spacing w:line="360" w:lineRule="auto"/>
        <w:ind w:left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2 Клюев А.С., Глазов Б.В., Миндин М.Б. Техника чтения схем автоматического управления и технологического контроля. – М.: Энергия, 1977 – 296 с.</w:t>
      </w:r>
    </w:p>
    <w:p w:rsidR="006A0A39" w:rsidRPr="006A0A39" w:rsidRDefault="006A0A39" w:rsidP="00DC72BE">
      <w:pPr>
        <w:spacing w:line="360" w:lineRule="auto"/>
        <w:ind w:left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3 Полоцкий Л.М., Лапшенков Г.И. Автоматизация химических производств. Теория, расчет и проектирование систем автоматизации. – М.: Химия, 1982 – 296 с.</w:t>
      </w:r>
    </w:p>
    <w:p w:rsidR="006A0A39" w:rsidRPr="006A0A39" w:rsidRDefault="006A0A39" w:rsidP="00DC72BE">
      <w:pPr>
        <w:spacing w:line="360" w:lineRule="auto"/>
        <w:ind w:left="709"/>
        <w:jc w:val="both"/>
        <w:rPr>
          <w:sz w:val="28"/>
          <w:szCs w:val="28"/>
        </w:rPr>
      </w:pPr>
      <w:r w:rsidRPr="006A0A39">
        <w:rPr>
          <w:sz w:val="28"/>
          <w:szCs w:val="28"/>
        </w:rPr>
        <w:t>4 Снурников А.П. Гидрометаллургия цинка. – М.: Металлургия, 1981 – 384 с.</w:t>
      </w:r>
      <w:bookmarkStart w:id="0" w:name="_GoBack"/>
      <w:bookmarkEnd w:id="0"/>
    </w:p>
    <w:sectPr w:rsidR="006A0A39" w:rsidRPr="006A0A39" w:rsidSect="006A0A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B02"/>
    <w:rsid w:val="00006638"/>
    <w:rsid w:val="0004256D"/>
    <w:rsid w:val="00052840"/>
    <w:rsid w:val="000765FB"/>
    <w:rsid w:val="00134D20"/>
    <w:rsid w:val="00147934"/>
    <w:rsid w:val="0019234D"/>
    <w:rsid w:val="001D2025"/>
    <w:rsid w:val="001F36D6"/>
    <w:rsid w:val="00236E11"/>
    <w:rsid w:val="00297F45"/>
    <w:rsid w:val="002F755E"/>
    <w:rsid w:val="00301CE5"/>
    <w:rsid w:val="00380958"/>
    <w:rsid w:val="00385C2F"/>
    <w:rsid w:val="00396C81"/>
    <w:rsid w:val="003A1790"/>
    <w:rsid w:val="003B10DC"/>
    <w:rsid w:val="003C1903"/>
    <w:rsid w:val="003F09E1"/>
    <w:rsid w:val="003F14E5"/>
    <w:rsid w:val="003F249B"/>
    <w:rsid w:val="00414F3A"/>
    <w:rsid w:val="00467DC1"/>
    <w:rsid w:val="004B1703"/>
    <w:rsid w:val="004D4D48"/>
    <w:rsid w:val="00586E81"/>
    <w:rsid w:val="005D7AC2"/>
    <w:rsid w:val="00611462"/>
    <w:rsid w:val="0066569A"/>
    <w:rsid w:val="0067400C"/>
    <w:rsid w:val="0067430C"/>
    <w:rsid w:val="0067648D"/>
    <w:rsid w:val="00697823"/>
    <w:rsid w:val="006A0A39"/>
    <w:rsid w:val="006F4B02"/>
    <w:rsid w:val="00725917"/>
    <w:rsid w:val="00787870"/>
    <w:rsid w:val="00794703"/>
    <w:rsid w:val="007C2533"/>
    <w:rsid w:val="00815332"/>
    <w:rsid w:val="00837DBC"/>
    <w:rsid w:val="0086428A"/>
    <w:rsid w:val="00893541"/>
    <w:rsid w:val="008F0E7A"/>
    <w:rsid w:val="00935514"/>
    <w:rsid w:val="00943FEA"/>
    <w:rsid w:val="0098163F"/>
    <w:rsid w:val="009A2484"/>
    <w:rsid w:val="009B6607"/>
    <w:rsid w:val="00A553DE"/>
    <w:rsid w:val="00A6422D"/>
    <w:rsid w:val="00A673D7"/>
    <w:rsid w:val="00A93555"/>
    <w:rsid w:val="00AC3191"/>
    <w:rsid w:val="00AF6342"/>
    <w:rsid w:val="00B44FAE"/>
    <w:rsid w:val="00B45D30"/>
    <w:rsid w:val="00C07562"/>
    <w:rsid w:val="00C17ABC"/>
    <w:rsid w:val="00C24D5A"/>
    <w:rsid w:val="00C72580"/>
    <w:rsid w:val="00C90DEE"/>
    <w:rsid w:val="00CC3D69"/>
    <w:rsid w:val="00CC5AD5"/>
    <w:rsid w:val="00D007C6"/>
    <w:rsid w:val="00D70B2E"/>
    <w:rsid w:val="00DC2569"/>
    <w:rsid w:val="00DC5C81"/>
    <w:rsid w:val="00DC72BE"/>
    <w:rsid w:val="00E073DB"/>
    <w:rsid w:val="00F05C5D"/>
    <w:rsid w:val="00F1435C"/>
    <w:rsid w:val="00F326DC"/>
    <w:rsid w:val="00F562B5"/>
    <w:rsid w:val="00FA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84"/>
    <o:shapelayout v:ext="edit">
      <o:idmap v:ext="edit" data="1"/>
    </o:shapelayout>
  </w:shapeDefaults>
  <w:decimalSymbol w:val=","/>
  <w:listSeparator w:val=";"/>
  <w14:defaultImageDpi w14:val="0"/>
  <w15:chartTrackingRefBased/>
  <w15:docId w15:val="{D55B444B-40BE-41EB-B226-F41C8CFD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png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8" Type="http://schemas.openxmlformats.org/officeDocument/2006/relationships/image" Target="media/image5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Alliance</Company>
  <LinksUpToDate>false</LinksUpToDate>
  <CharactersWithSpaces>19530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Джоха</dc:creator>
  <cp:keywords/>
  <dc:description/>
  <cp:lastModifiedBy>admin</cp:lastModifiedBy>
  <cp:revision>2</cp:revision>
  <dcterms:created xsi:type="dcterms:W3CDTF">2014-02-20T07:50:00Z</dcterms:created>
  <dcterms:modified xsi:type="dcterms:W3CDTF">2014-02-20T07:50:00Z</dcterms:modified>
</cp:coreProperties>
</file>