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3C0" w:rsidRPr="00D10150" w:rsidRDefault="003853C0" w:rsidP="00D10150">
      <w:pPr>
        <w:pStyle w:val="1"/>
        <w:spacing w:line="360" w:lineRule="auto"/>
        <w:ind w:firstLine="709"/>
        <w:jc w:val="center"/>
        <w:rPr>
          <w:b w:val="0"/>
          <w:sz w:val="28"/>
          <w:szCs w:val="28"/>
        </w:rPr>
      </w:pPr>
      <w:r w:rsidRPr="00D10150">
        <w:rPr>
          <w:b w:val="0"/>
          <w:sz w:val="28"/>
          <w:szCs w:val="28"/>
        </w:rPr>
        <w:t>Нижегородский Государственный Университет им. Н.И. Лобачевского</w:t>
      </w:r>
    </w:p>
    <w:p w:rsidR="003853C0" w:rsidRPr="00D10150" w:rsidRDefault="003853C0" w:rsidP="00D10150">
      <w:pPr>
        <w:pStyle w:val="1"/>
        <w:spacing w:line="360" w:lineRule="auto"/>
        <w:ind w:firstLine="709"/>
        <w:jc w:val="center"/>
        <w:rPr>
          <w:b w:val="0"/>
          <w:sz w:val="28"/>
          <w:szCs w:val="28"/>
        </w:rPr>
      </w:pPr>
      <w:r w:rsidRPr="00D10150">
        <w:rPr>
          <w:b w:val="0"/>
          <w:sz w:val="28"/>
          <w:szCs w:val="28"/>
        </w:rPr>
        <w:t>Факультет Управления и Предпринимательства</w:t>
      </w:r>
    </w:p>
    <w:p w:rsidR="003853C0" w:rsidRPr="00D10150" w:rsidRDefault="003853C0" w:rsidP="00D10150">
      <w:pPr>
        <w:pStyle w:val="1"/>
        <w:spacing w:line="360" w:lineRule="auto"/>
        <w:ind w:firstLine="709"/>
        <w:jc w:val="both"/>
        <w:rPr>
          <w:sz w:val="28"/>
          <w:szCs w:val="28"/>
          <w:u w:val="single"/>
        </w:rPr>
      </w:pPr>
    </w:p>
    <w:p w:rsidR="003853C0" w:rsidRPr="00D10150" w:rsidRDefault="003853C0" w:rsidP="00D10150">
      <w:pPr>
        <w:pStyle w:val="1"/>
        <w:spacing w:line="360" w:lineRule="auto"/>
        <w:ind w:firstLine="709"/>
        <w:jc w:val="both"/>
        <w:rPr>
          <w:sz w:val="28"/>
          <w:szCs w:val="28"/>
          <w:u w:val="single"/>
        </w:rPr>
      </w:pPr>
    </w:p>
    <w:p w:rsidR="003853C0" w:rsidRPr="00D10150" w:rsidRDefault="003853C0" w:rsidP="00D10150">
      <w:pPr>
        <w:pStyle w:val="1"/>
        <w:spacing w:line="360" w:lineRule="auto"/>
        <w:ind w:firstLine="709"/>
        <w:jc w:val="both"/>
        <w:rPr>
          <w:sz w:val="28"/>
          <w:szCs w:val="28"/>
          <w:u w:val="single"/>
        </w:rPr>
      </w:pPr>
    </w:p>
    <w:p w:rsidR="003853C0" w:rsidRPr="00615C8B" w:rsidRDefault="003853C0" w:rsidP="00D10150">
      <w:pPr>
        <w:pStyle w:val="1"/>
        <w:spacing w:line="360" w:lineRule="auto"/>
        <w:ind w:firstLine="709"/>
        <w:jc w:val="both"/>
        <w:rPr>
          <w:sz w:val="28"/>
          <w:szCs w:val="28"/>
          <w:u w:val="single"/>
        </w:rPr>
      </w:pPr>
    </w:p>
    <w:p w:rsidR="00D10150" w:rsidRPr="00615C8B" w:rsidRDefault="00D10150" w:rsidP="00D10150"/>
    <w:p w:rsidR="00D10150" w:rsidRPr="00615C8B" w:rsidRDefault="00D10150" w:rsidP="00D10150"/>
    <w:p w:rsidR="00D10150" w:rsidRPr="00615C8B" w:rsidRDefault="00D10150" w:rsidP="00D10150"/>
    <w:p w:rsidR="00D10150" w:rsidRPr="00615C8B" w:rsidRDefault="00D10150" w:rsidP="00D10150"/>
    <w:p w:rsidR="00D10150" w:rsidRPr="00615C8B" w:rsidRDefault="00D10150" w:rsidP="00D10150"/>
    <w:p w:rsidR="003853C0" w:rsidRPr="00615C8B" w:rsidRDefault="003853C0" w:rsidP="00D10150">
      <w:pPr>
        <w:pStyle w:val="1"/>
        <w:spacing w:line="360" w:lineRule="auto"/>
        <w:ind w:firstLine="709"/>
        <w:jc w:val="center"/>
        <w:rPr>
          <w:sz w:val="28"/>
          <w:szCs w:val="28"/>
          <w:u w:val="single"/>
        </w:rPr>
      </w:pPr>
      <w:r w:rsidRPr="00D10150">
        <w:rPr>
          <w:b w:val="0"/>
          <w:bCs w:val="0"/>
          <w:sz w:val="28"/>
          <w:szCs w:val="28"/>
        </w:rPr>
        <w:t>Дисциплина: Информационные системы в экономике</w:t>
      </w:r>
    </w:p>
    <w:p w:rsidR="003853C0" w:rsidRPr="00D10150" w:rsidRDefault="003853C0" w:rsidP="00D10150">
      <w:pPr>
        <w:pStyle w:val="1"/>
        <w:spacing w:line="360" w:lineRule="auto"/>
        <w:ind w:firstLine="709"/>
        <w:jc w:val="both"/>
        <w:rPr>
          <w:sz w:val="28"/>
          <w:szCs w:val="28"/>
          <w:u w:val="single"/>
        </w:rPr>
      </w:pPr>
    </w:p>
    <w:p w:rsidR="003853C0" w:rsidRPr="00D10150" w:rsidRDefault="003853C0" w:rsidP="00D10150">
      <w:pPr>
        <w:pStyle w:val="1"/>
        <w:spacing w:line="360" w:lineRule="auto"/>
        <w:ind w:firstLine="709"/>
        <w:jc w:val="center"/>
        <w:rPr>
          <w:b w:val="0"/>
          <w:sz w:val="28"/>
          <w:szCs w:val="28"/>
        </w:rPr>
      </w:pPr>
      <w:r w:rsidRPr="00D10150">
        <w:rPr>
          <w:b w:val="0"/>
          <w:sz w:val="28"/>
          <w:szCs w:val="28"/>
        </w:rPr>
        <w:t>Курсовая работа</w:t>
      </w:r>
    </w:p>
    <w:p w:rsidR="003853C0" w:rsidRPr="00D10150" w:rsidRDefault="003853C0" w:rsidP="00D10150">
      <w:pPr>
        <w:pStyle w:val="1"/>
        <w:spacing w:line="360" w:lineRule="auto"/>
        <w:ind w:firstLine="709"/>
        <w:jc w:val="center"/>
        <w:rPr>
          <w:b w:val="0"/>
          <w:sz w:val="28"/>
          <w:szCs w:val="28"/>
        </w:rPr>
      </w:pPr>
      <w:r w:rsidRPr="00D10150">
        <w:rPr>
          <w:b w:val="0"/>
          <w:sz w:val="28"/>
          <w:szCs w:val="28"/>
        </w:rPr>
        <w:t>на тему</w:t>
      </w:r>
      <w:r w:rsidR="003B6E68" w:rsidRPr="00D10150">
        <w:rPr>
          <w:b w:val="0"/>
          <w:sz w:val="28"/>
          <w:szCs w:val="28"/>
        </w:rPr>
        <w:t>:</w:t>
      </w:r>
    </w:p>
    <w:p w:rsidR="003853C0" w:rsidRPr="00D10150" w:rsidRDefault="003B6E68" w:rsidP="00D10150">
      <w:pPr>
        <w:spacing w:line="360" w:lineRule="auto"/>
        <w:ind w:left="709"/>
        <w:jc w:val="center"/>
        <w:rPr>
          <w:b/>
          <w:sz w:val="28"/>
          <w:szCs w:val="28"/>
        </w:rPr>
      </w:pPr>
      <w:r w:rsidRPr="00D10150">
        <w:rPr>
          <w:b/>
          <w:sz w:val="28"/>
          <w:szCs w:val="28"/>
        </w:rPr>
        <w:t>«</w:t>
      </w:r>
      <w:r w:rsidR="003853C0" w:rsidRPr="00D10150">
        <w:rPr>
          <w:b/>
          <w:sz w:val="28"/>
          <w:szCs w:val="28"/>
        </w:rPr>
        <w:t>Автоматизированная информационная технология по учету денежных операций по кассе</w:t>
      </w:r>
      <w:r w:rsidRPr="00D10150">
        <w:rPr>
          <w:b/>
          <w:sz w:val="28"/>
          <w:szCs w:val="28"/>
        </w:rPr>
        <w:t>»</w:t>
      </w:r>
    </w:p>
    <w:p w:rsidR="003853C0" w:rsidRPr="00D10150" w:rsidRDefault="003853C0" w:rsidP="00D10150">
      <w:pPr>
        <w:spacing w:line="360" w:lineRule="auto"/>
        <w:ind w:firstLine="709"/>
        <w:jc w:val="both"/>
        <w:rPr>
          <w:sz w:val="28"/>
          <w:szCs w:val="28"/>
        </w:rPr>
      </w:pPr>
    </w:p>
    <w:p w:rsidR="003853C0" w:rsidRPr="00D10150" w:rsidRDefault="003853C0" w:rsidP="00D10150">
      <w:pPr>
        <w:spacing w:line="360" w:lineRule="auto"/>
        <w:ind w:firstLine="709"/>
        <w:jc w:val="both"/>
        <w:rPr>
          <w:sz w:val="28"/>
          <w:szCs w:val="28"/>
        </w:rPr>
      </w:pPr>
    </w:p>
    <w:p w:rsidR="003853C0" w:rsidRPr="00D10150" w:rsidRDefault="003853C0" w:rsidP="00D10150">
      <w:pPr>
        <w:spacing w:line="360" w:lineRule="auto"/>
        <w:ind w:firstLine="709"/>
        <w:jc w:val="both"/>
        <w:rPr>
          <w:sz w:val="28"/>
          <w:szCs w:val="28"/>
        </w:rPr>
      </w:pPr>
    </w:p>
    <w:p w:rsidR="003853C0" w:rsidRPr="00D10150" w:rsidRDefault="003853C0" w:rsidP="00D10150">
      <w:pPr>
        <w:pStyle w:val="1"/>
        <w:spacing w:line="360" w:lineRule="auto"/>
        <w:ind w:firstLine="709"/>
        <w:jc w:val="both"/>
        <w:rPr>
          <w:b w:val="0"/>
          <w:sz w:val="28"/>
          <w:szCs w:val="28"/>
        </w:rPr>
      </w:pPr>
      <w:r w:rsidRPr="00D10150">
        <w:rPr>
          <w:b w:val="0"/>
          <w:sz w:val="28"/>
          <w:szCs w:val="28"/>
        </w:rPr>
        <w:t>Работу сдала:</w:t>
      </w:r>
    </w:p>
    <w:p w:rsidR="003853C0" w:rsidRPr="00D10150" w:rsidRDefault="002C28DE" w:rsidP="00D10150">
      <w:pPr>
        <w:spacing w:line="360" w:lineRule="auto"/>
        <w:ind w:firstLine="709"/>
        <w:jc w:val="both"/>
        <w:rPr>
          <w:sz w:val="28"/>
          <w:szCs w:val="28"/>
        </w:rPr>
      </w:pPr>
      <w:r w:rsidRPr="00D10150">
        <w:rPr>
          <w:sz w:val="28"/>
          <w:szCs w:val="28"/>
        </w:rPr>
        <w:t>Студентка гр. 12593</w:t>
      </w:r>
    </w:p>
    <w:p w:rsidR="002C28DE" w:rsidRPr="00D10150" w:rsidRDefault="002C28DE" w:rsidP="00D10150">
      <w:pPr>
        <w:spacing w:line="360" w:lineRule="auto"/>
        <w:ind w:firstLine="709"/>
        <w:jc w:val="both"/>
        <w:rPr>
          <w:bCs/>
          <w:sz w:val="28"/>
          <w:szCs w:val="28"/>
        </w:rPr>
      </w:pPr>
    </w:p>
    <w:p w:rsidR="003853C0" w:rsidRPr="00D10150" w:rsidRDefault="003853C0" w:rsidP="00D10150">
      <w:pPr>
        <w:spacing w:line="360" w:lineRule="auto"/>
        <w:ind w:firstLine="709"/>
        <w:jc w:val="both"/>
        <w:rPr>
          <w:bCs/>
          <w:sz w:val="28"/>
          <w:szCs w:val="28"/>
        </w:rPr>
      </w:pPr>
      <w:r w:rsidRPr="00D10150">
        <w:rPr>
          <w:bCs/>
          <w:sz w:val="28"/>
          <w:szCs w:val="28"/>
        </w:rPr>
        <w:t>Работу принял</w:t>
      </w:r>
      <w:r w:rsidR="002C28DE" w:rsidRPr="00D10150">
        <w:rPr>
          <w:bCs/>
          <w:sz w:val="28"/>
          <w:szCs w:val="28"/>
        </w:rPr>
        <w:t>:</w:t>
      </w:r>
    </w:p>
    <w:p w:rsidR="003853C0" w:rsidRPr="00D10150" w:rsidRDefault="003853C0" w:rsidP="00D10150">
      <w:pPr>
        <w:spacing w:line="360" w:lineRule="auto"/>
        <w:ind w:firstLine="709"/>
        <w:jc w:val="both"/>
        <w:rPr>
          <w:sz w:val="28"/>
          <w:szCs w:val="28"/>
        </w:rPr>
      </w:pPr>
      <w:r w:rsidRPr="00D10150">
        <w:rPr>
          <w:sz w:val="28"/>
          <w:szCs w:val="28"/>
        </w:rPr>
        <w:t>Ясенев В.Н.</w:t>
      </w:r>
    </w:p>
    <w:p w:rsidR="003853C0" w:rsidRPr="00D10150" w:rsidRDefault="003853C0" w:rsidP="00D10150">
      <w:pPr>
        <w:spacing w:line="360" w:lineRule="auto"/>
        <w:ind w:firstLine="709"/>
        <w:jc w:val="both"/>
        <w:rPr>
          <w:b/>
          <w:bCs/>
          <w:sz w:val="28"/>
          <w:szCs w:val="28"/>
        </w:rPr>
      </w:pPr>
    </w:p>
    <w:p w:rsidR="003853C0" w:rsidRPr="00D10150" w:rsidRDefault="003853C0" w:rsidP="00D10150">
      <w:pPr>
        <w:spacing w:line="360" w:lineRule="auto"/>
        <w:ind w:firstLine="709"/>
        <w:jc w:val="both"/>
        <w:rPr>
          <w:b/>
          <w:bCs/>
          <w:sz w:val="28"/>
          <w:szCs w:val="28"/>
        </w:rPr>
      </w:pPr>
    </w:p>
    <w:p w:rsidR="003853C0" w:rsidRPr="00D10150" w:rsidRDefault="003853C0" w:rsidP="00D10150">
      <w:pPr>
        <w:spacing w:line="360" w:lineRule="auto"/>
        <w:ind w:firstLine="709"/>
        <w:jc w:val="both"/>
        <w:rPr>
          <w:b/>
          <w:bCs/>
          <w:sz w:val="28"/>
          <w:szCs w:val="28"/>
        </w:rPr>
      </w:pPr>
    </w:p>
    <w:p w:rsidR="003853C0" w:rsidRPr="00D10150" w:rsidRDefault="003853C0" w:rsidP="00D10150">
      <w:pPr>
        <w:spacing w:line="360" w:lineRule="auto"/>
        <w:ind w:firstLine="709"/>
        <w:jc w:val="both"/>
        <w:rPr>
          <w:b/>
          <w:bCs/>
          <w:sz w:val="28"/>
          <w:szCs w:val="28"/>
        </w:rPr>
      </w:pPr>
    </w:p>
    <w:p w:rsidR="003853C0" w:rsidRPr="00D10150" w:rsidRDefault="003853C0" w:rsidP="00D10150">
      <w:pPr>
        <w:spacing w:line="360" w:lineRule="auto"/>
        <w:ind w:firstLine="709"/>
        <w:jc w:val="center"/>
        <w:rPr>
          <w:b/>
          <w:bCs/>
          <w:sz w:val="28"/>
          <w:szCs w:val="28"/>
        </w:rPr>
      </w:pPr>
      <w:r w:rsidRPr="00D10150">
        <w:rPr>
          <w:b/>
          <w:bCs/>
          <w:sz w:val="28"/>
          <w:szCs w:val="28"/>
        </w:rPr>
        <w:t>г. Нижний Новгород</w:t>
      </w:r>
    </w:p>
    <w:p w:rsidR="003853C0" w:rsidRPr="00D10150" w:rsidRDefault="003853C0" w:rsidP="00D10150">
      <w:pPr>
        <w:spacing w:line="360" w:lineRule="auto"/>
        <w:ind w:firstLine="709"/>
        <w:jc w:val="center"/>
        <w:rPr>
          <w:b/>
          <w:bCs/>
          <w:sz w:val="28"/>
          <w:szCs w:val="28"/>
        </w:rPr>
      </w:pPr>
      <w:r w:rsidRPr="00D10150">
        <w:rPr>
          <w:b/>
          <w:bCs/>
          <w:sz w:val="28"/>
          <w:szCs w:val="28"/>
        </w:rPr>
        <w:t>2008г</w:t>
      </w:r>
    </w:p>
    <w:p w:rsidR="00515854" w:rsidRPr="00D10150" w:rsidRDefault="00D10150" w:rsidP="00D10150">
      <w:pPr>
        <w:spacing w:line="360" w:lineRule="auto"/>
        <w:ind w:firstLine="709"/>
        <w:jc w:val="center"/>
        <w:rPr>
          <w:b/>
          <w:sz w:val="28"/>
          <w:szCs w:val="28"/>
        </w:rPr>
      </w:pPr>
      <w:r>
        <w:rPr>
          <w:sz w:val="28"/>
          <w:szCs w:val="28"/>
        </w:rPr>
        <w:br w:type="page"/>
      </w:r>
      <w:r w:rsidR="00515854" w:rsidRPr="00D10150">
        <w:rPr>
          <w:b/>
          <w:sz w:val="28"/>
          <w:szCs w:val="28"/>
        </w:rPr>
        <w:t>Содержание</w:t>
      </w:r>
    </w:p>
    <w:p w:rsidR="00515854" w:rsidRPr="00D10150" w:rsidRDefault="00515854" w:rsidP="00D10150">
      <w:pPr>
        <w:spacing w:line="360" w:lineRule="auto"/>
        <w:ind w:firstLine="709"/>
        <w:jc w:val="both"/>
        <w:rPr>
          <w:sz w:val="28"/>
          <w:szCs w:val="28"/>
        </w:rPr>
      </w:pPr>
    </w:p>
    <w:p w:rsidR="00D10150" w:rsidRPr="00D10150" w:rsidRDefault="00D10150" w:rsidP="00D10150">
      <w:pPr>
        <w:spacing w:line="360" w:lineRule="auto"/>
        <w:jc w:val="both"/>
        <w:rPr>
          <w:sz w:val="28"/>
          <w:szCs w:val="28"/>
        </w:rPr>
      </w:pPr>
      <w:r w:rsidRPr="00D10150">
        <w:rPr>
          <w:sz w:val="28"/>
          <w:szCs w:val="28"/>
        </w:rPr>
        <w:t>Введение</w:t>
      </w:r>
    </w:p>
    <w:p w:rsidR="00D10150" w:rsidRPr="00D10150" w:rsidRDefault="00D10150" w:rsidP="00D10150">
      <w:pPr>
        <w:spacing w:line="360" w:lineRule="auto"/>
        <w:jc w:val="both"/>
        <w:rPr>
          <w:sz w:val="28"/>
          <w:szCs w:val="28"/>
        </w:rPr>
      </w:pPr>
      <w:r w:rsidRPr="00D10150">
        <w:rPr>
          <w:sz w:val="28"/>
          <w:szCs w:val="28"/>
        </w:rPr>
        <w:t>I.</w:t>
      </w:r>
      <w:r w:rsidRPr="00D10150">
        <w:rPr>
          <w:sz w:val="28"/>
          <w:szCs w:val="28"/>
        </w:rPr>
        <w:tab/>
        <w:t>Теоретическая часть</w:t>
      </w:r>
    </w:p>
    <w:p w:rsidR="00D10150" w:rsidRPr="00906578" w:rsidRDefault="00D10150" w:rsidP="00D10150">
      <w:pPr>
        <w:spacing w:line="360" w:lineRule="auto"/>
        <w:jc w:val="both"/>
        <w:rPr>
          <w:sz w:val="28"/>
          <w:szCs w:val="28"/>
        </w:rPr>
      </w:pPr>
      <w:r w:rsidRPr="00D10150">
        <w:rPr>
          <w:sz w:val="28"/>
          <w:szCs w:val="28"/>
        </w:rPr>
        <w:t>1.1</w:t>
      </w:r>
      <w:r w:rsidRPr="00D10150">
        <w:rPr>
          <w:sz w:val="28"/>
          <w:szCs w:val="28"/>
        </w:rPr>
        <w:tab/>
        <w:t>Автоматизация бухгалтерского учета – основа эффективного</w:t>
      </w:r>
      <w:r w:rsidR="00906578">
        <w:rPr>
          <w:sz w:val="28"/>
          <w:szCs w:val="28"/>
        </w:rPr>
        <w:t xml:space="preserve"> </w:t>
      </w:r>
      <w:r w:rsidR="00906578" w:rsidRPr="00906578">
        <w:rPr>
          <w:sz w:val="28"/>
          <w:szCs w:val="28"/>
        </w:rPr>
        <w:t>управления</w:t>
      </w:r>
    </w:p>
    <w:p w:rsidR="00D10150" w:rsidRPr="00D10150" w:rsidRDefault="00D10150" w:rsidP="00D10150">
      <w:pPr>
        <w:spacing w:line="360" w:lineRule="auto"/>
        <w:jc w:val="both"/>
        <w:rPr>
          <w:sz w:val="28"/>
          <w:szCs w:val="28"/>
        </w:rPr>
      </w:pPr>
      <w:r w:rsidRPr="00D10150">
        <w:rPr>
          <w:sz w:val="28"/>
          <w:szCs w:val="28"/>
        </w:rPr>
        <w:t>1.2</w:t>
      </w:r>
      <w:r w:rsidRPr="00D10150">
        <w:rPr>
          <w:sz w:val="28"/>
          <w:szCs w:val="28"/>
        </w:rPr>
        <w:tab/>
        <w:t>Требования к бухгалтерской системе</w:t>
      </w:r>
    </w:p>
    <w:p w:rsidR="00D10150" w:rsidRPr="00D10150" w:rsidRDefault="00D10150" w:rsidP="00D10150">
      <w:pPr>
        <w:spacing w:line="360" w:lineRule="auto"/>
        <w:jc w:val="both"/>
        <w:rPr>
          <w:sz w:val="28"/>
          <w:szCs w:val="28"/>
        </w:rPr>
      </w:pPr>
      <w:r w:rsidRPr="00D10150">
        <w:rPr>
          <w:sz w:val="28"/>
          <w:szCs w:val="28"/>
        </w:rPr>
        <w:t>1.3</w:t>
      </w:r>
      <w:r w:rsidRPr="00D10150">
        <w:rPr>
          <w:sz w:val="28"/>
          <w:szCs w:val="28"/>
        </w:rPr>
        <w:tab/>
        <w:t>Технология применения персональных компьютеров в традиционных формах счетоводства</w:t>
      </w:r>
    </w:p>
    <w:p w:rsidR="00D10150" w:rsidRPr="00D10150" w:rsidRDefault="00D10150" w:rsidP="00D10150">
      <w:pPr>
        <w:spacing w:line="360" w:lineRule="auto"/>
        <w:jc w:val="both"/>
        <w:rPr>
          <w:sz w:val="28"/>
          <w:szCs w:val="28"/>
        </w:rPr>
      </w:pPr>
      <w:r w:rsidRPr="00D10150">
        <w:rPr>
          <w:sz w:val="28"/>
          <w:szCs w:val="28"/>
        </w:rPr>
        <w:t>1.4</w:t>
      </w:r>
      <w:r w:rsidRPr="00D10150">
        <w:rPr>
          <w:sz w:val="28"/>
          <w:szCs w:val="28"/>
        </w:rPr>
        <w:tab/>
        <w:t>Организационно-экономическая сущность и задачи автоматизированной формы бухгалтерского учета</w:t>
      </w:r>
    </w:p>
    <w:p w:rsidR="00D10150" w:rsidRPr="00D10150" w:rsidRDefault="00D10150" w:rsidP="00D10150">
      <w:pPr>
        <w:spacing w:line="360" w:lineRule="auto"/>
        <w:jc w:val="both"/>
        <w:rPr>
          <w:sz w:val="28"/>
          <w:szCs w:val="28"/>
        </w:rPr>
      </w:pPr>
      <w:r w:rsidRPr="00D10150">
        <w:rPr>
          <w:sz w:val="28"/>
          <w:szCs w:val="28"/>
        </w:rPr>
        <w:t>II.</w:t>
      </w:r>
      <w:r w:rsidRPr="00D10150">
        <w:rPr>
          <w:sz w:val="28"/>
          <w:szCs w:val="28"/>
        </w:rPr>
        <w:tab/>
        <w:t>Практическая часть.</w:t>
      </w:r>
    </w:p>
    <w:p w:rsidR="00D10150" w:rsidRPr="00D10150" w:rsidRDefault="00D10150" w:rsidP="00D10150">
      <w:pPr>
        <w:spacing w:line="360" w:lineRule="auto"/>
        <w:jc w:val="both"/>
        <w:rPr>
          <w:sz w:val="28"/>
          <w:szCs w:val="28"/>
        </w:rPr>
      </w:pPr>
      <w:r w:rsidRPr="00D10150">
        <w:rPr>
          <w:sz w:val="28"/>
          <w:szCs w:val="28"/>
        </w:rPr>
        <w:t>2.1</w:t>
      </w:r>
      <w:r w:rsidRPr="00D10150">
        <w:rPr>
          <w:sz w:val="28"/>
          <w:szCs w:val="28"/>
        </w:rPr>
        <w:tab/>
        <w:t>Математическое описание алгоритма расчетов и описание последовательности техники операций</w:t>
      </w:r>
    </w:p>
    <w:p w:rsidR="00D10150" w:rsidRPr="00D10150" w:rsidRDefault="00D10150" w:rsidP="00D10150">
      <w:pPr>
        <w:spacing w:line="360" w:lineRule="auto"/>
        <w:jc w:val="both"/>
        <w:rPr>
          <w:sz w:val="28"/>
          <w:szCs w:val="28"/>
        </w:rPr>
      </w:pPr>
      <w:r w:rsidRPr="00D10150">
        <w:rPr>
          <w:sz w:val="28"/>
          <w:szCs w:val="28"/>
        </w:rPr>
        <w:t>2.1.1 Работа с меню</w:t>
      </w:r>
    </w:p>
    <w:p w:rsidR="00D10150" w:rsidRPr="00D10150" w:rsidRDefault="00D10150" w:rsidP="00D10150">
      <w:pPr>
        <w:spacing w:line="360" w:lineRule="auto"/>
        <w:jc w:val="both"/>
        <w:rPr>
          <w:sz w:val="28"/>
          <w:szCs w:val="28"/>
        </w:rPr>
      </w:pPr>
      <w:r w:rsidRPr="00D10150">
        <w:rPr>
          <w:sz w:val="28"/>
          <w:szCs w:val="28"/>
        </w:rPr>
        <w:t xml:space="preserve">2.1.2 Алгоритм оформления хозяйственного факта </w:t>
      </w:r>
    </w:p>
    <w:p w:rsidR="00D10150" w:rsidRPr="00D10150" w:rsidRDefault="00D10150" w:rsidP="00D10150">
      <w:pPr>
        <w:spacing w:line="360" w:lineRule="auto"/>
        <w:jc w:val="both"/>
        <w:rPr>
          <w:sz w:val="28"/>
          <w:szCs w:val="28"/>
        </w:rPr>
      </w:pPr>
      <w:r w:rsidRPr="00D10150">
        <w:rPr>
          <w:sz w:val="28"/>
          <w:szCs w:val="28"/>
        </w:rPr>
        <w:t xml:space="preserve">Алгоритм обработки каждого из хозяйственного </w:t>
      </w:r>
      <w:r w:rsidR="00F404A1" w:rsidRPr="00D10150">
        <w:rPr>
          <w:sz w:val="28"/>
          <w:szCs w:val="28"/>
        </w:rPr>
        <w:t>факта,</w:t>
      </w:r>
      <w:r w:rsidRPr="00D10150">
        <w:rPr>
          <w:sz w:val="28"/>
          <w:szCs w:val="28"/>
        </w:rPr>
        <w:t xml:space="preserve"> поступившего на счета организации </w:t>
      </w:r>
    </w:p>
    <w:p w:rsidR="00D10150" w:rsidRPr="00D10150" w:rsidRDefault="00D10150" w:rsidP="00D10150">
      <w:pPr>
        <w:spacing w:line="360" w:lineRule="auto"/>
        <w:jc w:val="both"/>
        <w:rPr>
          <w:sz w:val="28"/>
          <w:szCs w:val="28"/>
        </w:rPr>
      </w:pPr>
      <w:r w:rsidRPr="00D10150">
        <w:rPr>
          <w:sz w:val="28"/>
          <w:szCs w:val="28"/>
        </w:rPr>
        <w:t>2.2</w:t>
      </w:r>
      <w:r w:rsidRPr="00D10150">
        <w:rPr>
          <w:sz w:val="28"/>
          <w:szCs w:val="28"/>
        </w:rPr>
        <w:tab/>
        <w:t xml:space="preserve">Входная информация </w:t>
      </w:r>
    </w:p>
    <w:p w:rsidR="00D10150" w:rsidRPr="00D10150" w:rsidRDefault="00D10150" w:rsidP="00D10150">
      <w:pPr>
        <w:spacing w:line="360" w:lineRule="auto"/>
        <w:jc w:val="both"/>
        <w:rPr>
          <w:sz w:val="28"/>
          <w:szCs w:val="28"/>
        </w:rPr>
      </w:pPr>
      <w:r w:rsidRPr="00D10150">
        <w:rPr>
          <w:sz w:val="28"/>
          <w:szCs w:val="28"/>
        </w:rPr>
        <w:t>2.3</w:t>
      </w:r>
      <w:r w:rsidRPr="00D10150">
        <w:rPr>
          <w:sz w:val="28"/>
          <w:szCs w:val="28"/>
        </w:rPr>
        <w:tab/>
        <w:t>Выходная информация</w:t>
      </w:r>
    </w:p>
    <w:p w:rsidR="00D10150" w:rsidRPr="00D10150" w:rsidRDefault="00D10150" w:rsidP="00D10150">
      <w:pPr>
        <w:spacing w:line="360" w:lineRule="auto"/>
        <w:jc w:val="both"/>
        <w:rPr>
          <w:sz w:val="28"/>
          <w:szCs w:val="28"/>
        </w:rPr>
      </w:pPr>
      <w:r w:rsidRPr="00D10150">
        <w:rPr>
          <w:sz w:val="28"/>
          <w:szCs w:val="28"/>
        </w:rPr>
        <w:t>III.</w:t>
      </w:r>
      <w:r w:rsidRPr="00D10150">
        <w:rPr>
          <w:sz w:val="28"/>
          <w:szCs w:val="28"/>
        </w:rPr>
        <w:tab/>
        <w:t>Обеспечение компьютерной безопасности учетной информации</w:t>
      </w:r>
    </w:p>
    <w:p w:rsidR="00D10150" w:rsidRPr="00D10150" w:rsidRDefault="00D10150" w:rsidP="00D10150">
      <w:pPr>
        <w:spacing w:line="360" w:lineRule="auto"/>
        <w:jc w:val="both"/>
        <w:rPr>
          <w:sz w:val="28"/>
          <w:szCs w:val="28"/>
        </w:rPr>
      </w:pPr>
      <w:r w:rsidRPr="00D10150">
        <w:rPr>
          <w:sz w:val="28"/>
          <w:szCs w:val="28"/>
        </w:rPr>
        <w:t xml:space="preserve">Заключение </w:t>
      </w:r>
    </w:p>
    <w:p w:rsidR="00D10150" w:rsidRDefault="00D10150" w:rsidP="00D10150">
      <w:pPr>
        <w:spacing w:line="360" w:lineRule="auto"/>
        <w:jc w:val="both"/>
        <w:rPr>
          <w:sz w:val="28"/>
          <w:szCs w:val="28"/>
        </w:rPr>
      </w:pPr>
      <w:r w:rsidRPr="00D10150">
        <w:rPr>
          <w:sz w:val="28"/>
          <w:szCs w:val="28"/>
        </w:rPr>
        <w:t>Список литературы</w:t>
      </w:r>
    </w:p>
    <w:p w:rsidR="00807E9E" w:rsidRPr="00615C8B" w:rsidRDefault="00807E9E" w:rsidP="00D10150">
      <w:pPr>
        <w:spacing w:line="360" w:lineRule="auto"/>
        <w:jc w:val="both"/>
        <w:rPr>
          <w:sz w:val="28"/>
          <w:szCs w:val="28"/>
        </w:rPr>
      </w:pPr>
    </w:p>
    <w:p w:rsidR="00D953D4" w:rsidRPr="00615C8B" w:rsidRDefault="00813F2F" w:rsidP="00615C8B">
      <w:pPr>
        <w:spacing w:line="360" w:lineRule="auto"/>
        <w:ind w:firstLine="709"/>
        <w:jc w:val="center"/>
        <w:rPr>
          <w:b/>
          <w:sz w:val="28"/>
          <w:szCs w:val="28"/>
        </w:rPr>
      </w:pPr>
      <w:r w:rsidRPr="00D10150">
        <w:rPr>
          <w:sz w:val="28"/>
          <w:szCs w:val="28"/>
        </w:rPr>
        <w:br w:type="page"/>
      </w:r>
      <w:r w:rsidR="00D953D4" w:rsidRPr="00D10150">
        <w:rPr>
          <w:b/>
          <w:sz w:val="28"/>
          <w:szCs w:val="28"/>
        </w:rPr>
        <w:t>Введение</w:t>
      </w:r>
    </w:p>
    <w:p w:rsidR="00615C8B" w:rsidRPr="00615C8B" w:rsidRDefault="00615C8B" w:rsidP="00D10150">
      <w:pPr>
        <w:spacing w:line="360" w:lineRule="auto"/>
        <w:ind w:firstLine="709"/>
        <w:jc w:val="both"/>
        <w:rPr>
          <w:b/>
          <w:sz w:val="28"/>
          <w:szCs w:val="28"/>
        </w:rPr>
      </w:pPr>
    </w:p>
    <w:p w:rsidR="00A43186" w:rsidRPr="00D10150" w:rsidRDefault="00A43186" w:rsidP="00D10150">
      <w:pPr>
        <w:spacing w:line="360" w:lineRule="auto"/>
        <w:ind w:firstLine="709"/>
        <w:jc w:val="both"/>
        <w:rPr>
          <w:sz w:val="28"/>
          <w:szCs w:val="28"/>
        </w:rPr>
      </w:pPr>
      <w:r w:rsidRPr="00D10150">
        <w:rPr>
          <w:sz w:val="28"/>
          <w:szCs w:val="28"/>
        </w:rPr>
        <w:t xml:space="preserve">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предприятия. В бухгалтерской и банковской деятельности это особенно важно, что обуславливает широкое применение бухгалтерских пакетов и программ, благодаря внедрению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 </w:t>
      </w:r>
    </w:p>
    <w:p w:rsidR="00A43186" w:rsidRPr="00D10150" w:rsidRDefault="00A43186" w:rsidP="00D10150">
      <w:pPr>
        <w:spacing w:line="360" w:lineRule="auto"/>
        <w:ind w:firstLine="709"/>
        <w:jc w:val="both"/>
        <w:rPr>
          <w:sz w:val="28"/>
          <w:szCs w:val="28"/>
        </w:rPr>
      </w:pPr>
      <w:r w:rsidRPr="00D10150">
        <w:rPr>
          <w:sz w:val="28"/>
          <w:szCs w:val="28"/>
        </w:rPr>
        <w:t xml:space="preserve">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w:t>
      </w:r>
    </w:p>
    <w:p w:rsidR="0041038F" w:rsidRPr="00D10150" w:rsidRDefault="0041038F" w:rsidP="00D10150">
      <w:pPr>
        <w:pStyle w:val="22"/>
        <w:spacing w:after="0" w:line="360" w:lineRule="auto"/>
        <w:ind w:firstLine="709"/>
        <w:jc w:val="both"/>
        <w:rPr>
          <w:sz w:val="28"/>
          <w:szCs w:val="28"/>
        </w:rPr>
      </w:pPr>
      <w:r w:rsidRPr="00D10150">
        <w:rPr>
          <w:sz w:val="28"/>
          <w:szCs w:val="28"/>
        </w:rPr>
        <w:t>Применение современных компьютерных средств в экономике находится в центре комплексного научного направления, которое получило название: “Информационные системы в экономике”. Объектом его являются все аспекты разработки, проектирования, создания, функционирования, оценки систем преобразования экономической информации, их применения и воздействия на социальную практику.</w:t>
      </w:r>
    </w:p>
    <w:p w:rsidR="0041038F" w:rsidRPr="00D10150" w:rsidRDefault="0041038F" w:rsidP="00D10150">
      <w:pPr>
        <w:spacing w:line="360" w:lineRule="auto"/>
        <w:ind w:firstLine="709"/>
        <w:jc w:val="both"/>
        <w:rPr>
          <w:sz w:val="28"/>
          <w:szCs w:val="28"/>
        </w:rPr>
      </w:pPr>
      <w:r w:rsidRPr="00D10150">
        <w:rPr>
          <w:sz w:val="28"/>
          <w:szCs w:val="28"/>
        </w:rPr>
        <w:t xml:space="preserve">Чем же может помочь российскому бухгалтеру компьютер? 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w:t>
      </w:r>
    </w:p>
    <w:p w:rsidR="00D953D4" w:rsidRPr="00D10150" w:rsidRDefault="00615C8B" w:rsidP="00615C8B">
      <w:pPr>
        <w:spacing w:line="360" w:lineRule="auto"/>
        <w:ind w:left="709"/>
        <w:jc w:val="center"/>
        <w:rPr>
          <w:b/>
          <w:sz w:val="28"/>
          <w:szCs w:val="28"/>
          <w:u w:val="single"/>
        </w:rPr>
      </w:pPr>
      <w:r>
        <w:rPr>
          <w:sz w:val="28"/>
          <w:szCs w:val="28"/>
        </w:rPr>
        <w:br w:type="page"/>
      </w:r>
      <w:r w:rsidR="00D953D4" w:rsidRPr="00D10150">
        <w:rPr>
          <w:b/>
          <w:sz w:val="28"/>
          <w:szCs w:val="28"/>
          <w:u w:val="single"/>
          <w:lang w:val="en-US"/>
        </w:rPr>
        <w:t>I</w:t>
      </w:r>
      <w:r w:rsidR="00D953D4" w:rsidRPr="00D10150">
        <w:rPr>
          <w:b/>
          <w:sz w:val="28"/>
          <w:szCs w:val="28"/>
          <w:u w:val="single"/>
        </w:rPr>
        <w:t>. Теоретическая часть</w:t>
      </w:r>
    </w:p>
    <w:p w:rsidR="00615C8B" w:rsidRPr="00615C8B" w:rsidRDefault="00615C8B" w:rsidP="00615C8B">
      <w:pPr>
        <w:pStyle w:val="2"/>
        <w:spacing w:before="0" w:after="0" w:line="360" w:lineRule="auto"/>
        <w:ind w:left="709"/>
        <w:jc w:val="center"/>
        <w:rPr>
          <w:rFonts w:ascii="Times New Roman" w:hAnsi="Times New Roman" w:cs="Times New Roman"/>
          <w:i w:val="0"/>
        </w:rPr>
      </w:pPr>
    </w:p>
    <w:p w:rsidR="00444B0F" w:rsidRPr="00D10150" w:rsidRDefault="00444B0F" w:rsidP="00615C8B">
      <w:pPr>
        <w:pStyle w:val="2"/>
        <w:spacing w:before="0" w:after="0" w:line="360" w:lineRule="auto"/>
        <w:ind w:left="709"/>
        <w:jc w:val="center"/>
        <w:rPr>
          <w:rFonts w:ascii="Times New Roman" w:hAnsi="Times New Roman" w:cs="Times New Roman"/>
          <w:i w:val="0"/>
        </w:rPr>
      </w:pPr>
      <w:r w:rsidRPr="00D10150">
        <w:rPr>
          <w:rFonts w:ascii="Times New Roman" w:hAnsi="Times New Roman" w:cs="Times New Roman"/>
          <w:i w:val="0"/>
        </w:rPr>
        <w:t>1.1 Автоматизация бухгалтерского учета - основа эффективного управления</w:t>
      </w:r>
    </w:p>
    <w:p w:rsidR="00D953D4" w:rsidRPr="00D10150" w:rsidRDefault="00D953D4" w:rsidP="00D10150">
      <w:pPr>
        <w:spacing w:line="360" w:lineRule="auto"/>
        <w:ind w:firstLine="709"/>
        <w:jc w:val="both"/>
        <w:rPr>
          <w:sz w:val="28"/>
          <w:szCs w:val="28"/>
        </w:rPr>
      </w:pPr>
    </w:p>
    <w:p w:rsidR="00444B0F" w:rsidRPr="00D10150" w:rsidRDefault="00444B0F" w:rsidP="00D10150">
      <w:pPr>
        <w:spacing w:line="360" w:lineRule="auto"/>
        <w:ind w:firstLine="709"/>
        <w:jc w:val="both"/>
        <w:rPr>
          <w:sz w:val="28"/>
          <w:szCs w:val="28"/>
        </w:rPr>
      </w:pPr>
      <w:r w:rsidRPr="00D10150">
        <w:rPr>
          <w:sz w:val="28"/>
          <w:szCs w:val="28"/>
        </w:rPr>
        <w:t>Для создания учета как средства управления и регулирования жизненно необходимо использование компьютера, а также современных средств связи и коммуникаций. Происходят существенные изменения в организации учетной работы на предприятии, меняется технология получения и обработки первичных документов, сокращается трудоемкость преобразования учетных данных, возрастают творческие функции в деятельности учетного персонала за счет предоставления ему компьютерного сервиса.</w:t>
      </w:r>
    </w:p>
    <w:p w:rsidR="00444B0F" w:rsidRPr="00D10150" w:rsidRDefault="00444B0F" w:rsidP="00D10150">
      <w:pPr>
        <w:spacing w:line="360" w:lineRule="auto"/>
        <w:ind w:firstLine="709"/>
        <w:jc w:val="both"/>
        <w:rPr>
          <w:sz w:val="28"/>
          <w:szCs w:val="28"/>
        </w:rPr>
      </w:pPr>
      <w:r w:rsidRPr="00D10150">
        <w:rPr>
          <w:sz w:val="28"/>
          <w:szCs w:val="28"/>
        </w:rPr>
        <w:t>Руководителю российского предприятия сегодня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444B0F" w:rsidRPr="00D10150" w:rsidRDefault="00444B0F" w:rsidP="00D10150">
      <w:pPr>
        <w:spacing w:line="360" w:lineRule="auto"/>
        <w:ind w:firstLine="709"/>
        <w:jc w:val="both"/>
        <w:rPr>
          <w:sz w:val="28"/>
          <w:szCs w:val="28"/>
        </w:rPr>
      </w:pPr>
      <w:r w:rsidRPr="00D10150">
        <w:rPr>
          <w:sz w:val="28"/>
          <w:szCs w:val="28"/>
        </w:rPr>
        <w:t>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 - за незнания особенностей ведения бухгалтерского учета в России. Такие ошибки практически неизбежны при ручном учете или при использовании устаревших или нелегальных версий программных комплексов.</w:t>
      </w:r>
    </w:p>
    <w:p w:rsidR="00444B0F" w:rsidRPr="00615C8B" w:rsidRDefault="00444B0F" w:rsidP="00D10150">
      <w:pPr>
        <w:spacing w:line="360" w:lineRule="auto"/>
        <w:ind w:firstLine="709"/>
        <w:jc w:val="both"/>
        <w:rPr>
          <w:sz w:val="28"/>
          <w:szCs w:val="28"/>
        </w:rPr>
      </w:pPr>
      <w:r w:rsidRPr="00D10150">
        <w:rPr>
          <w:sz w:val="28"/>
          <w:szCs w:val="28"/>
        </w:rPr>
        <w:t>В то же время организация и разработка систем автоматизированного учета, ориентированного на новые информационные технологии, сопряжена с рядом проблем методологического, организационного и технологического характера.</w:t>
      </w:r>
    </w:p>
    <w:p w:rsidR="00615C8B" w:rsidRPr="00615C8B" w:rsidRDefault="00615C8B" w:rsidP="00D10150">
      <w:pPr>
        <w:spacing w:line="360" w:lineRule="auto"/>
        <w:ind w:firstLine="709"/>
        <w:jc w:val="both"/>
        <w:rPr>
          <w:sz w:val="28"/>
          <w:szCs w:val="28"/>
        </w:rPr>
      </w:pPr>
    </w:p>
    <w:p w:rsidR="00444B0F" w:rsidRPr="00D10150" w:rsidRDefault="00444B0F" w:rsidP="00615C8B">
      <w:pPr>
        <w:pStyle w:val="2"/>
        <w:spacing w:before="0" w:after="0" w:line="360" w:lineRule="auto"/>
        <w:ind w:firstLine="709"/>
        <w:jc w:val="center"/>
        <w:rPr>
          <w:rFonts w:ascii="Times New Roman" w:hAnsi="Times New Roman" w:cs="Times New Roman"/>
          <w:i w:val="0"/>
        </w:rPr>
      </w:pPr>
      <w:r w:rsidRPr="00D10150">
        <w:rPr>
          <w:rFonts w:ascii="Times New Roman" w:hAnsi="Times New Roman" w:cs="Times New Roman"/>
          <w:i w:val="0"/>
        </w:rPr>
        <w:t>1.2 Требования к бухгалтерской системе</w:t>
      </w:r>
    </w:p>
    <w:p w:rsidR="00444B0F" w:rsidRPr="00D10150" w:rsidRDefault="00444B0F" w:rsidP="00D10150">
      <w:pPr>
        <w:spacing w:line="360" w:lineRule="auto"/>
        <w:ind w:firstLine="709"/>
        <w:jc w:val="both"/>
        <w:rPr>
          <w:sz w:val="28"/>
          <w:szCs w:val="28"/>
        </w:rPr>
      </w:pPr>
    </w:p>
    <w:p w:rsidR="00444B0F" w:rsidRPr="00D10150" w:rsidRDefault="00444B0F" w:rsidP="00D10150">
      <w:pPr>
        <w:spacing w:line="360" w:lineRule="auto"/>
        <w:ind w:firstLine="709"/>
        <w:jc w:val="both"/>
        <w:rPr>
          <w:sz w:val="28"/>
          <w:szCs w:val="28"/>
        </w:rPr>
      </w:pPr>
      <w:r w:rsidRPr="00D10150">
        <w:rPr>
          <w:sz w:val="28"/>
          <w:szCs w:val="28"/>
        </w:rPr>
        <w:t>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w:t>
      </w:r>
    </w:p>
    <w:p w:rsidR="00444B0F" w:rsidRPr="00D10150" w:rsidRDefault="00444B0F" w:rsidP="00D10150">
      <w:pPr>
        <w:spacing w:line="360" w:lineRule="auto"/>
        <w:ind w:firstLine="709"/>
        <w:jc w:val="both"/>
        <w:rPr>
          <w:sz w:val="28"/>
          <w:szCs w:val="28"/>
        </w:rPr>
      </w:pPr>
      <w:r w:rsidRPr="00D10150">
        <w:rPr>
          <w:sz w:val="28"/>
          <w:szCs w:val="28"/>
        </w:rPr>
        <w:t>В функциональном аспекте бухгалтерские системы должны,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w:t>
      </w:r>
    </w:p>
    <w:p w:rsidR="00444B0F" w:rsidRPr="00D10150" w:rsidRDefault="00444B0F" w:rsidP="00D10150">
      <w:pPr>
        <w:spacing w:line="360" w:lineRule="auto"/>
        <w:ind w:firstLine="709"/>
        <w:jc w:val="both"/>
        <w:rPr>
          <w:sz w:val="28"/>
          <w:szCs w:val="28"/>
        </w:rPr>
      </w:pPr>
      <w:r w:rsidRPr="00D10150">
        <w:rPr>
          <w:sz w:val="28"/>
          <w:szCs w:val="28"/>
        </w:rPr>
        <w:t>Для того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 В зависимости от особенностей учета на предприятии базы данных могут иметь раз 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494181" w:rsidRPr="00D10150" w:rsidRDefault="00494181" w:rsidP="00D10150">
      <w:pPr>
        <w:spacing w:line="360" w:lineRule="auto"/>
        <w:ind w:firstLine="709"/>
        <w:jc w:val="both"/>
        <w:rPr>
          <w:sz w:val="28"/>
          <w:szCs w:val="28"/>
        </w:rPr>
      </w:pPr>
      <w:r w:rsidRPr="00D10150">
        <w:rPr>
          <w:sz w:val="28"/>
          <w:szCs w:val="28"/>
        </w:rPr>
        <w:t>Предприятие, решившее автоматизировать бухгалтерский учет, может пойти по одному из следующих путей: выполнить эту работу собственными силами; пригласить специалистов для изготовления программ из сторонней организации или купить готовый программный продукт. В любом варианте важно определить пути рационального использования компьютеров или сетей компьютеров для организации автоматизированного учета на предприятии в целом и в его подразделениях, концепцию совершенствования формы учета для системы в целом и для отдельных участков учета.</w:t>
      </w:r>
    </w:p>
    <w:p w:rsidR="00444B0F" w:rsidRPr="00D10150" w:rsidRDefault="00494181" w:rsidP="00D10150">
      <w:pPr>
        <w:spacing w:line="360" w:lineRule="auto"/>
        <w:ind w:firstLine="709"/>
        <w:jc w:val="both"/>
        <w:rPr>
          <w:sz w:val="28"/>
          <w:szCs w:val="28"/>
        </w:rPr>
      </w:pPr>
      <w:r w:rsidRPr="00D10150">
        <w:rPr>
          <w:sz w:val="28"/>
          <w:szCs w:val="28"/>
        </w:rPr>
        <w:t xml:space="preserve">Очень важно, чтобы фирма - разработчик бухгалтерской программы имела значительный опыт работы и солидную репутацию. При выборе системы следует учитывать то обстоятельство, что в дальнейшем к продавцу придется неоднократно обращаться и за советом или консультацией, и за заменой устаревшей версии на более свежую. </w:t>
      </w:r>
    </w:p>
    <w:p w:rsidR="00444B0F" w:rsidRPr="00D10150" w:rsidRDefault="00444B0F" w:rsidP="00D10150">
      <w:pPr>
        <w:spacing w:line="360" w:lineRule="auto"/>
        <w:ind w:firstLine="709"/>
        <w:jc w:val="both"/>
        <w:rPr>
          <w:sz w:val="28"/>
          <w:szCs w:val="28"/>
        </w:rPr>
      </w:pPr>
      <w:r w:rsidRPr="00D10150">
        <w:rPr>
          <w:sz w:val="28"/>
          <w:szCs w:val="28"/>
        </w:rPr>
        <w:t>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Хорошие бухгалтерские системы отвечают этим требованиям.</w:t>
      </w:r>
    </w:p>
    <w:p w:rsidR="00444B0F" w:rsidRPr="00D10150" w:rsidRDefault="00444B0F" w:rsidP="00D10150">
      <w:pPr>
        <w:spacing w:line="360" w:lineRule="auto"/>
        <w:ind w:firstLine="709"/>
        <w:jc w:val="both"/>
        <w:rPr>
          <w:b/>
          <w:sz w:val="28"/>
          <w:szCs w:val="28"/>
        </w:rPr>
      </w:pPr>
    </w:p>
    <w:p w:rsidR="00EA126D" w:rsidRPr="00615C8B" w:rsidRDefault="00D953D4" w:rsidP="00615C8B">
      <w:pPr>
        <w:spacing w:line="360" w:lineRule="auto"/>
        <w:ind w:left="709"/>
        <w:jc w:val="center"/>
        <w:rPr>
          <w:b/>
          <w:sz w:val="28"/>
          <w:szCs w:val="28"/>
        </w:rPr>
      </w:pPr>
      <w:r w:rsidRPr="00D10150">
        <w:rPr>
          <w:b/>
          <w:sz w:val="28"/>
          <w:szCs w:val="28"/>
        </w:rPr>
        <w:t xml:space="preserve">1.3 </w:t>
      </w:r>
      <w:r w:rsidR="00351FC5" w:rsidRPr="00D10150">
        <w:rPr>
          <w:b/>
          <w:sz w:val="28"/>
          <w:szCs w:val="28"/>
        </w:rPr>
        <w:t>Технология применения персональных компьютеров в т</w:t>
      </w:r>
      <w:r w:rsidR="00615C8B">
        <w:rPr>
          <w:b/>
          <w:sz w:val="28"/>
          <w:szCs w:val="28"/>
        </w:rPr>
        <w:t>радиционных формах счетоводства</w:t>
      </w:r>
    </w:p>
    <w:p w:rsidR="00272BF0" w:rsidRPr="00D10150" w:rsidRDefault="00272BF0" w:rsidP="00D10150">
      <w:pPr>
        <w:spacing w:line="360" w:lineRule="auto"/>
        <w:ind w:firstLine="709"/>
        <w:jc w:val="both"/>
        <w:rPr>
          <w:b/>
          <w:sz w:val="28"/>
          <w:szCs w:val="28"/>
        </w:rPr>
      </w:pPr>
    </w:p>
    <w:p w:rsidR="00351FC5" w:rsidRPr="00D10150" w:rsidRDefault="00351FC5" w:rsidP="00D10150">
      <w:pPr>
        <w:spacing w:line="360" w:lineRule="auto"/>
        <w:ind w:firstLine="709"/>
        <w:jc w:val="both"/>
        <w:rPr>
          <w:sz w:val="28"/>
          <w:szCs w:val="28"/>
        </w:rPr>
      </w:pPr>
      <w:r w:rsidRPr="00D10150">
        <w:rPr>
          <w:sz w:val="28"/>
          <w:szCs w:val="28"/>
        </w:rPr>
        <w:t>Особенности формы бухгалтерского учета зависят от технического оснащения учетного процесса, сочетания аналитического и синтетического учета, способа ведения хронологической записи, составляемой отчетности и др.</w:t>
      </w:r>
    </w:p>
    <w:p w:rsidR="00F37722" w:rsidRPr="00D10150" w:rsidRDefault="00351FC5" w:rsidP="00D10150">
      <w:pPr>
        <w:spacing w:line="360" w:lineRule="auto"/>
        <w:ind w:firstLine="709"/>
        <w:jc w:val="both"/>
        <w:rPr>
          <w:sz w:val="28"/>
          <w:szCs w:val="28"/>
        </w:rPr>
      </w:pPr>
      <w:r w:rsidRPr="00D10150">
        <w:rPr>
          <w:sz w:val="28"/>
          <w:szCs w:val="28"/>
        </w:rPr>
        <w:t xml:space="preserve">На практике используются различные формы счетоводства: </w:t>
      </w:r>
    </w:p>
    <w:p w:rsidR="00F37722" w:rsidRPr="00D10150" w:rsidRDefault="00351FC5" w:rsidP="00D10150">
      <w:pPr>
        <w:numPr>
          <w:ilvl w:val="0"/>
          <w:numId w:val="2"/>
        </w:numPr>
        <w:spacing w:line="360" w:lineRule="auto"/>
        <w:ind w:left="0" w:firstLine="709"/>
        <w:jc w:val="both"/>
        <w:rPr>
          <w:sz w:val="28"/>
          <w:szCs w:val="28"/>
        </w:rPr>
      </w:pPr>
      <w:r w:rsidRPr="00D10150">
        <w:rPr>
          <w:sz w:val="28"/>
          <w:szCs w:val="28"/>
        </w:rPr>
        <w:t xml:space="preserve">журнально-ордерная, </w:t>
      </w:r>
    </w:p>
    <w:p w:rsidR="00F37722" w:rsidRPr="00D10150" w:rsidRDefault="00351FC5" w:rsidP="00D10150">
      <w:pPr>
        <w:numPr>
          <w:ilvl w:val="0"/>
          <w:numId w:val="2"/>
        </w:numPr>
        <w:spacing w:line="360" w:lineRule="auto"/>
        <w:ind w:left="0" w:firstLine="709"/>
        <w:jc w:val="both"/>
        <w:rPr>
          <w:sz w:val="28"/>
          <w:szCs w:val="28"/>
        </w:rPr>
      </w:pPr>
      <w:r w:rsidRPr="00D10150">
        <w:rPr>
          <w:sz w:val="28"/>
          <w:szCs w:val="28"/>
        </w:rPr>
        <w:t xml:space="preserve">мемориально-ордерная, </w:t>
      </w:r>
    </w:p>
    <w:p w:rsidR="00F37722" w:rsidRPr="00D10150" w:rsidRDefault="00351FC5" w:rsidP="00D10150">
      <w:pPr>
        <w:numPr>
          <w:ilvl w:val="0"/>
          <w:numId w:val="2"/>
        </w:numPr>
        <w:spacing w:line="360" w:lineRule="auto"/>
        <w:ind w:left="0" w:firstLine="709"/>
        <w:jc w:val="both"/>
        <w:rPr>
          <w:sz w:val="28"/>
          <w:szCs w:val="28"/>
        </w:rPr>
      </w:pPr>
      <w:r w:rsidRPr="00D10150">
        <w:rPr>
          <w:sz w:val="28"/>
          <w:szCs w:val="28"/>
        </w:rPr>
        <w:t xml:space="preserve">журнал-главная (упрощенная форма), </w:t>
      </w:r>
    </w:p>
    <w:p w:rsidR="00351FC5" w:rsidRPr="00D10150" w:rsidRDefault="00351FC5" w:rsidP="00D10150">
      <w:pPr>
        <w:numPr>
          <w:ilvl w:val="0"/>
          <w:numId w:val="2"/>
        </w:numPr>
        <w:spacing w:line="360" w:lineRule="auto"/>
        <w:ind w:left="0" w:firstLine="709"/>
        <w:jc w:val="both"/>
        <w:rPr>
          <w:sz w:val="28"/>
          <w:szCs w:val="28"/>
        </w:rPr>
      </w:pPr>
      <w:r w:rsidRPr="00D10150">
        <w:rPr>
          <w:sz w:val="28"/>
          <w:szCs w:val="28"/>
        </w:rPr>
        <w:t>автоматизированная (она же таблично-автоматизированная, таблично-матричная, электронная и т.д.).</w:t>
      </w:r>
    </w:p>
    <w:p w:rsidR="00351FC5" w:rsidRPr="00D10150" w:rsidRDefault="00351FC5" w:rsidP="00D10150">
      <w:pPr>
        <w:spacing w:line="360" w:lineRule="auto"/>
        <w:ind w:firstLine="709"/>
        <w:jc w:val="both"/>
        <w:rPr>
          <w:sz w:val="28"/>
          <w:szCs w:val="28"/>
        </w:rPr>
      </w:pPr>
      <w:r w:rsidRPr="00D10150">
        <w:rPr>
          <w:sz w:val="28"/>
          <w:szCs w:val="28"/>
        </w:rPr>
        <w:t>Не нарушая основные принципы ведения учета при журнально-ордерной форме счетоводства возможно получение на компьютерах привычных для бухгалтера регистров аналитического и синтетического учета с небольшими изменениями их внешней формы. В частности, вместо пронумерованных и прошнурованных книг печатаются отдельные пронумерованные листы, собираемые в конце месяца или года в книги, переставляются отдельные графы в ведомостях, совмещаются два регистра в одном печатном бланке и пр. Определенные изменения происходят и в технологии компьютерной обработки учетных данных — совокупности периодически повторяющихся взаимосвязанных человеко-машинных операций, начиная от создания первичного бухгалтерского документа и заканчивая составлением накопительных и группировочных регистров синтетического и бухгалтерского учета.</w:t>
      </w:r>
    </w:p>
    <w:p w:rsidR="00351FC5" w:rsidRPr="00D10150" w:rsidRDefault="00351FC5" w:rsidP="00D10150">
      <w:pPr>
        <w:spacing w:line="360" w:lineRule="auto"/>
        <w:ind w:firstLine="709"/>
        <w:jc w:val="both"/>
        <w:rPr>
          <w:sz w:val="28"/>
          <w:szCs w:val="28"/>
        </w:rPr>
      </w:pPr>
      <w:r w:rsidRPr="00D10150">
        <w:rPr>
          <w:sz w:val="28"/>
          <w:szCs w:val="28"/>
        </w:rPr>
        <w:t>Характерными особенностями современной компьютерной информационной технологии реализации журнально-ордерной формы счетоводства являются:</w:t>
      </w:r>
    </w:p>
    <w:p w:rsidR="00351FC5" w:rsidRPr="00D10150" w:rsidRDefault="00351FC5"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децентрализованная обработка учетных данных на автоматизированных рабочих местах (АРМах);</w:t>
      </w:r>
    </w:p>
    <w:p w:rsidR="00351FC5" w:rsidRPr="00D10150" w:rsidRDefault="00351FC5"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использование привычной для бухгалтера терминологии, сложившегося в бухгалтерии разделения труда, существовавшего до применения компьютеров аналитического учета (по табельным номерам, номенклатурным номерам и т.п.); журналов-ордеров, листков-расшифровок, вспомогательных ведомостей по дебету счетов, накопительных и группировочных регистров;</w:t>
      </w:r>
    </w:p>
    <w:p w:rsidR="00351FC5" w:rsidRPr="00D10150" w:rsidRDefault="00351FC5"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сохранение взаимосвязей между регистрами и системой их контроля, присущими журнально-ордерной форме счетоводства.</w:t>
      </w:r>
    </w:p>
    <w:p w:rsidR="00351FC5" w:rsidRPr="00615C8B" w:rsidRDefault="00351FC5" w:rsidP="00D10150">
      <w:pPr>
        <w:spacing w:line="360" w:lineRule="auto"/>
        <w:ind w:firstLine="709"/>
        <w:jc w:val="both"/>
        <w:rPr>
          <w:sz w:val="28"/>
          <w:szCs w:val="28"/>
        </w:rPr>
      </w:pPr>
      <w:r w:rsidRPr="00D10150">
        <w:rPr>
          <w:sz w:val="28"/>
          <w:szCs w:val="28"/>
        </w:rPr>
        <w:t xml:space="preserve">Учетные данные в регистры журнально-ордерной формы попадают двумя путями. По массовым и трудоемким учетным операциям (по учету расчетов с рабочими и служащими, готовой продукции, учету движения материалов) вначале разрабатываются вспомогательные разработочные таблицы (накопительные и группировочные ведомости) по шифрам аналитического учета, а затем формируются из подсчитанных и взаимопроверенных файлов данных сводные массивы итоговых проводок. По первичным документам, не имеющим массового характера (учет кредитов, фондов, капитала и т.д.), можно не разрабатывать вспомогательные регистры, а периодически формировать массив аналитических записей (проводок) по любому такому счету с добавлением записей из листков-расшифровок. На основе сформированных файлов на компьютере ведется сверка данных аналитического и синтетического учета, заполняются журналы-ордера по дебету счетов аналитического учета, Главная книга, баланс и другие отчетные таблицы (рис. </w:t>
      </w:r>
      <w:r w:rsidR="00212CA7" w:rsidRPr="00D10150">
        <w:rPr>
          <w:sz w:val="28"/>
          <w:szCs w:val="28"/>
        </w:rPr>
        <w:t>1</w:t>
      </w:r>
      <w:r w:rsidRPr="00D10150">
        <w:rPr>
          <w:sz w:val="28"/>
          <w:szCs w:val="28"/>
        </w:rPr>
        <w:t>.).</w:t>
      </w:r>
      <w:r w:rsidR="00D953D4" w:rsidRPr="00D10150">
        <w:rPr>
          <w:sz w:val="28"/>
          <w:szCs w:val="28"/>
        </w:rPr>
        <w:t>[3, стр. 338]</w:t>
      </w:r>
    </w:p>
    <w:p w:rsidR="00615C8B" w:rsidRPr="00615C8B" w:rsidRDefault="00615C8B" w:rsidP="00D10150">
      <w:pPr>
        <w:spacing w:line="360" w:lineRule="auto"/>
        <w:ind w:firstLine="709"/>
        <w:jc w:val="both"/>
        <w:rPr>
          <w:sz w:val="28"/>
          <w:szCs w:val="28"/>
        </w:rPr>
      </w:pPr>
    </w:p>
    <w:p w:rsidR="00030A2C" w:rsidRPr="00D10150" w:rsidRDefault="00182B15" w:rsidP="00615C8B">
      <w:pPr>
        <w:spacing w:line="360" w:lineRule="auto"/>
        <w:ind w:firstLine="426"/>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335.25pt" o:allowoverlap="f">
            <v:imagedata r:id="rId7" o:title=""/>
          </v:shape>
        </w:pict>
      </w:r>
    </w:p>
    <w:p w:rsidR="001B2C3E" w:rsidRPr="00D10150" w:rsidRDefault="00182B15" w:rsidP="00D10150">
      <w:pPr>
        <w:spacing w:line="360" w:lineRule="auto"/>
        <w:ind w:firstLine="709"/>
        <w:jc w:val="both"/>
        <w:rPr>
          <w:sz w:val="28"/>
          <w:szCs w:val="28"/>
        </w:rPr>
      </w:pPr>
      <w:r>
        <w:rPr>
          <w:sz w:val="28"/>
          <w:szCs w:val="28"/>
        </w:rPr>
        <w:pict>
          <v:shape id="_x0000_i1026" type="#_x0000_t75" style="width:53.25pt;height:15pt" o:allowoverlap="f">
            <v:imagedata r:id="rId8" o:title=""/>
          </v:shape>
        </w:pict>
      </w:r>
      <w:r w:rsidR="00D953D4" w:rsidRPr="00D10150">
        <w:rPr>
          <w:sz w:val="28"/>
          <w:szCs w:val="28"/>
        </w:rPr>
        <w:t xml:space="preserve"> Движение информации</w:t>
      </w:r>
    </w:p>
    <w:p w:rsidR="00D953D4" w:rsidRPr="00D10150" w:rsidRDefault="00182B15" w:rsidP="00D10150">
      <w:pPr>
        <w:spacing w:line="360" w:lineRule="auto"/>
        <w:ind w:firstLine="709"/>
        <w:jc w:val="both"/>
        <w:rPr>
          <w:b/>
          <w:i/>
          <w:sz w:val="28"/>
          <w:szCs w:val="28"/>
          <w:u w:val="single"/>
        </w:rPr>
      </w:pPr>
      <w:r>
        <w:rPr>
          <w:sz w:val="28"/>
          <w:szCs w:val="28"/>
        </w:rPr>
        <w:pict>
          <v:shape id="_x0000_i1027" type="#_x0000_t75" style="width:45pt;height:16.5pt">
            <v:imagedata r:id="rId9" o:title=""/>
          </v:shape>
        </w:pict>
      </w:r>
      <w:r w:rsidR="00D953D4" w:rsidRPr="00D10150">
        <w:rPr>
          <w:sz w:val="28"/>
          <w:szCs w:val="28"/>
        </w:rPr>
        <w:t xml:space="preserve"> </w:t>
      </w:r>
      <w:r w:rsidR="00162CD1" w:rsidRPr="00D10150">
        <w:rPr>
          <w:sz w:val="28"/>
          <w:szCs w:val="28"/>
        </w:rPr>
        <w:t>Контрольная сверка</w:t>
      </w:r>
    </w:p>
    <w:p w:rsidR="001B2C3E" w:rsidRPr="00615C8B" w:rsidRDefault="001B2C3E" w:rsidP="00D10150">
      <w:pPr>
        <w:spacing w:line="360" w:lineRule="auto"/>
        <w:ind w:firstLine="709"/>
        <w:jc w:val="both"/>
        <w:rPr>
          <w:i/>
          <w:sz w:val="28"/>
          <w:szCs w:val="28"/>
        </w:rPr>
      </w:pPr>
      <w:r w:rsidRPr="00615C8B">
        <w:rPr>
          <w:i/>
          <w:sz w:val="28"/>
          <w:szCs w:val="28"/>
        </w:rPr>
        <w:t>Рис. 1 Особенности журнально-ордерной формы</w:t>
      </w:r>
      <w:r w:rsidR="00615C8B" w:rsidRPr="00615C8B">
        <w:rPr>
          <w:i/>
          <w:sz w:val="28"/>
          <w:szCs w:val="28"/>
        </w:rPr>
        <w:t xml:space="preserve"> </w:t>
      </w:r>
      <w:r w:rsidRPr="00615C8B">
        <w:rPr>
          <w:i/>
          <w:sz w:val="28"/>
          <w:szCs w:val="28"/>
        </w:rPr>
        <w:t>бухгалтерского учета с применением ПЭВМ</w:t>
      </w:r>
    </w:p>
    <w:p w:rsidR="00351FC5" w:rsidRPr="00D10150" w:rsidRDefault="00351FC5" w:rsidP="00D10150">
      <w:pPr>
        <w:spacing w:line="360" w:lineRule="auto"/>
        <w:ind w:firstLine="709"/>
        <w:jc w:val="both"/>
        <w:rPr>
          <w:sz w:val="28"/>
          <w:szCs w:val="28"/>
        </w:rPr>
      </w:pPr>
      <w:r w:rsidRPr="00D10150">
        <w:rPr>
          <w:caps/>
          <w:sz w:val="28"/>
          <w:szCs w:val="28"/>
        </w:rPr>
        <w:t>п</w:t>
      </w:r>
      <w:r w:rsidRPr="00D10150">
        <w:rPr>
          <w:sz w:val="28"/>
          <w:szCs w:val="28"/>
        </w:rPr>
        <w:t>ри децентрализации обработки учетных данных на персональных компьютерах бухгалтер, не обладая профессиональными знаниями в области компьютеризации и программирования, контролирует ход решения задачи и направляет его, несет персональную ответственность за качественное решение функциональных задач и в полном объеме.</w:t>
      </w:r>
    </w:p>
    <w:p w:rsidR="00351FC5" w:rsidRPr="00D10150" w:rsidRDefault="00351FC5" w:rsidP="00D10150">
      <w:pPr>
        <w:spacing w:line="360" w:lineRule="auto"/>
        <w:ind w:firstLine="709"/>
        <w:jc w:val="both"/>
        <w:rPr>
          <w:sz w:val="28"/>
          <w:szCs w:val="28"/>
        </w:rPr>
      </w:pPr>
      <w:r w:rsidRPr="00D10150">
        <w:rPr>
          <w:sz w:val="28"/>
          <w:szCs w:val="28"/>
        </w:rPr>
        <w:t>Наиболее рациональной формой общения бухгалтера с ПЭВМ является ведение диалога с помощью “меню”, т.е. пакет программных средств предлагает перечень блоков (модулей) программы, где каждый модуль выполняет определенные этапы технологического процесса, начиная от ввода первичных документов и заканчивая составлением различных форм отчетности. В случае каких-либо трудностей в работе можно воспользоваться справочной и инструктивной информацией. Персональная ЭВМ, выполняя бухгалтерские работы информационного характера, контролирует поступающую на обработку учетную информацию, выдает на дисплее “подсказки” в виде инструкций, пояснений по выполнению конкретных работ.</w:t>
      </w:r>
    </w:p>
    <w:p w:rsidR="00351FC5" w:rsidRPr="00D10150" w:rsidRDefault="00351FC5" w:rsidP="00D10150">
      <w:pPr>
        <w:spacing w:line="360" w:lineRule="auto"/>
        <w:ind w:firstLine="709"/>
        <w:jc w:val="both"/>
        <w:rPr>
          <w:sz w:val="28"/>
          <w:szCs w:val="28"/>
        </w:rPr>
      </w:pPr>
      <w:r w:rsidRPr="00D10150">
        <w:rPr>
          <w:sz w:val="28"/>
          <w:szCs w:val="28"/>
        </w:rPr>
        <w:t>Создаются предпосылки для использования ресурсов ПЭВМ на всех этапах учетного процесса: при документировании, систематизации и обобщения информации, а также ее анализе и использовании. При использовании ПЭВМ появляется возможность выписки документов на компьютере. Файлы условно-постоянной информации (карточки со справочными данными о сотрудниках, нормативы, реквизиты клиентов и пр.) создаются однократно при внедрении проекта, периодически корректируются и совместно с переменной информацией, используемой однократно, формируют базу данных в памяти ПЭВМ.</w:t>
      </w:r>
    </w:p>
    <w:p w:rsidR="00F37722" w:rsidRPr="00D10150" w:rsidRDefault="00F37722" w:rsidP="00D10150">
      <w:pPr>
        <w:spacing w:line="360" w:lineRule="auto"/>
        <w:ind w:firstLine="709"/>
        <w:jc w:val="both"/>
        <w:rPr>
          <w:sz w:val="28"/>
          <w:szCs w:val="28"/>
        </w:rPr>
      </w:pPr>
      <w:r w:rsidRPr="00D10150">
        <w:rPr>
          <w:sz w:val="28"/>
          <w:szCs w:val="28"/>
        </w:rPr>
        <w:t>При применении мемориально-ордерной или упрощенной (“Журнал-Главная”) форм в условиях применения ПЭВМ предусматривается изготовление группировочных ведомостей, оборотных ведомостей по аналитическим счетам, Журнала регистрации хронологических записей, Главной книги, баланса и других необходимых регистров. Особенность мемориально-ордерной формы учета состоит в изготовлении мемориальных ордеров на группу однотипных документов с последующим заполнением печатных форм аналитического и синтетического учета, соответствующих в основном реги</w:t>
      </w:r>
      <w:r w:rsidR="00272BF0" w:rsidRPr="00D10150">
        <w:rPr>
          <w:sz w:val="28"/>
          <w:szCs w:val="28"/>
        </w:rPr>
        <w:t xml:space="preserve">страм ручных форм счетоводства </w:t>
      </w:r>
      <w:r w:rsidR="0009437F" w:rsidRPr="00D10150">
        <w:rPr>
          <w:sz w:val="28"/>
          <w:szCs w:val="28"/>
        </w:rPr>
        <w:t>( рис.2)</w:t>
      </w:r>
      <w:r w:rsidR="00272BF0" w:rsidRPr="00D10150">
        <w:rPr>
          <w:sz w:val="28"/>
          <w:szCs w:val="28"/>
        </w:rPr>
        <w:t>.</w:t>
      </w:r>
      <w:r w:rsidR="008B5197" w:rsidRPr="00D10150">
        <w:rPr>
          <w:sz w:val="28"/>
          <w:szCs w:val="28"/>
        </w:rPr>
        <w:t>[3, стр.326]</w:t>
      </w:r>
    </w:p>
    <w:p w:rsidR="00657F55" w:rsidRPr="00D10150" w:rsidRDefault="00657F55" w:rsidP="00D10150">
      <w:pPr>
        <w:spacing w:line="360" w:lineRule="auto"/>
        <w:ind w:firstLine="709"/>
        <w:jc w:val="both"/>
        <w:rPr>
          <w:sz w:val="28"/>
          <w:szCs w:val="28"/>
        </w:rPr>
      </w:pPr>
    </w:p>
    <w:p w:rsidR="0009437F" w:rsidRPr="00D10150" w:rsidRDefault="00182B15" w:rsidP="00D10150">
      <w:pPr>
        <w:spacing w:line="360" w:lineRule="auto"/>
        <w:ind w:firstLine="709"/>
        <w:jc w:val="both"/>
        <w:rPr>
          <w:sz w:val="28"/>
          <w:szCs w:val="28"/>
        </w:rPr>
      </w:pPr>
      <w:r>
        <w:rPr>
          <w:sz w:val="28"/>
          <w:szCs w:val="28"/>
        </w:rPr>
        <w:pict>
          <v:shape id="_x0000_i1028" type="#_x0000_t75" style="width:390.75pt;height:346.5pt" o:allowoverlap="f">
            <v:imagedata r:id="rId10" o:title=""/>
          </v:shape>
        </w:pict>
      </w:r>
    </w:p>
    <w:p w:rsidR="001B2C3E" w:rsidRPr="00615C8B" w:rsidRDefault="001B2C3E" w:rsidP="00D10150">
      <w:pPr>
        <w:spacing w:line="360" w:lineRule="auto"/>
        <w:ind w:firstLine="709"/>
        <w:jc w:val="both"/>
        <w:rPr>
          <w:i/>
          <w:sz w:val="28"/>
          <w:szCs w:val="28"/>
        </w:rPr>
      </w:pPr>
      <w:r w:rsidRPr="00615C8B">
        <w:rPr>
          <w:i/>
          <w:sz w:val="28"/>
          <w:szCs w:val="28"/>
        </w:rPr>
        <w:t>Рис.</w:t>
      </w:r>
      <w:r w:rsidR="00615C8B" w:rsidRPr="00615C8B">
        <w:rPr>
          <w:i/>
          <w:sz w:val="28"/>
          <w:szCs w:val="28"/>
        </w:rPr>
        <w:t xml:space="preserve"> </w:t>
      </w:r>
      <w:r w:rsidRPr="00615C8B">
        <w:rPr>
          <w:i/>
          <w:sz w:val="28"/>
          <w:szCs w:val="28"/>
        </w:rPr>
        <w:t>2 Агрегированная информационная модель</w:t>
      </w:r>
      <w:r w:rsidR="008B5197" w:rsidRPr="00615C8B">
        <w:rPr>
          <w:i/>
          <w:sz w:val="28"/>
          <w:szCs w:val="28"/>
        </w:rPr>
        <w:t xml:space="preserve"> Мемориально-</w:t>
      </w:r>
      <w:r w:rsidRPr="00615C8B">
        <w:rPr>
          <w:i/>
          <w:sz w:val="28"/>
          <w:szCs w:val="28"/>
        </w:rPr>
        <w:t>ордерной формы</w:t>
      </w:r>
    </w:p>
    <w:p w:rsidR="00657F55" w:rsidRPr="00D10150" w:rsidRDefault="00657F55" w:rsidP="00D10150">
      <w:pPr>
        <w:spacing w:line="360" w:lineRule="auto"/>
        <w:ind w:firstLine="709"/>
        <w:jc w:val="both"/>
        <w:rPr>
          <w:sz w:val="28"/>
          <w:szCs w:val="28"/>
        </w:rPr>
      </w:pPr>
    </w:p>
    <w:p w:rsidR="00F37722" w:rsidRPr="00D10150" w:rsidRDefault="00F37722" w:rsidP="00D10150">
      <w:pPr>
        <w:spacing w:line="360" w:lineRule="auto"/>
        <w:ind w:firstLine="709"/>
        <w:jc w:val="both"/>
        <w:rPr>
          <w:sz w:val="28"/>
          <w:szCs w:val="28"/>
        </w:rPr>
      </w:pPr>
      <w:r w:rsidRPr="00D10150">
        <w:rPr>
          <w:sz w:val="28"/>
          <w:szCs w:val="28"/>
        </w:rPr>
        <w:t>При применении упрощенной формы учета записи ведутся в регистре “Журнал-Главная”, левая часть которого предназначена для хронологических записей, а правая — для записей операций по дебету и кредиту корреспондирующих счетов.</w:t>
      </w:r>
      <w:r w:rsidR="005456B6" w:rsidRPr="00D10150">
        <w:rPr>
          <w:sz w:val="28"/>
          <w:szCs w:val="28"/>
        </w:rPr>
        <w:t xml:space="preserve"> (Рис.3)</w:t>
      </w:r>
      <w:r w:rsidR="00657F55" w:rsidRPr="00615C8B">
        <w:rPr>
          <w:sz w:val="28"/>
          <w:szCs w:val="28"/>
        </w:rPr>
        <w:t>[</w:t>
      </w:r>
      <w:r w:rsidR="00657F55" w:rsidRPr="00D10150">
        <w:rPr>
          <w:sz w:val="28"/>
          <w:szCs w:val="28"/>
        </w:rPr>
        <w:t>3, стр.327</w:t>
      </w:r>
      <w:r w:rsidR="00657F55" w:rsidRPr="00615C8B">
        <w:rPr>
          <w:sz w:val="28"/>
          <w:szCs w:val="28"/>
        </w:rPr>
        <w:t>]</w:t>
      </w:r>
    </w:p>
    <w:p w:rsidR="005456B6" w:rsidRPr="00D10150" w:rsidRDefault="00615C8B" w:rsidP="00D10150">
      <w:pPr>
        <w:spacing w:line="360" w:lineRule="auto"/>
        <w:ind w:firstLine="709"/>
        <w:jc w:val="both"/>
        <w:rPr>
          <w:sz w:val="28"/>
          <w:szCs w:val="28"/>
        </w:rPr>
      </w:pPr>
      <w:r>
        <w:rPr>
          <w:sz w:val="28"/>
          <w:szCs w:val="28"/>
        </w:rPr>
        <w:br w:type="page"/>
      </w:r>
      <w:r w:rsidR="00182B15">
        <w:rPr>
          <w:sz w:val="28"/>
          <w:szCs w:val="28"/>
        </w:rPr>
        <w:pict>
          <v:shape id="_x0000_i1029" type="#_x0000_t75" style="width:381.75pt;height:204.75pt" o:allowoverlap="f">
            <v:imagedata r:id="rId11" o:title=""/>
          </v:shape>
        </w:pict>
      </w:r>
    </w:p>
    <w:p w:rsidR="009C4D1F" w:rsidRPr="00615C8B" w:rsidRDefault="009C4D1F" w:rsidP="00D10150">
      <w:pPr>
        <w:spacing w:line="360" w:lineRule="auto"/>
        <w:ind w:firstLine="709"/>
        <w:jc w:val="both"/>
        <w:rPr>
          <w:i/>
          <w:sz w:val="28"/>
          <w:szCs w:val="28"/>
        </w:rPr>
      </w:pPr>
      <w:r w:rsidRPr="00615C8B">
        <w:rPr>
          <w:i/>
          <w:sz w:val="28"/>
          <w:szCs w:val="28"/>
        </w:rPr>
        <w:t>Рис.3 Агрегированная информационная модель формы учета «Журнал-Главная»</w:t>
      </w:r>
    </w:p>
    <w:p w:rsidR="00272BF0" w:rsidRPr="00D10150" w:rsidRDefault="00272BF0" w:rsidP="00D10150">
      <w:pPr>
        <w:spacing w:line="360" w:lineRule="auto"/>
        <w:ind w:firstLine="709"/>
        <w:jc w:val="both"/>
        <w:rPr>
          <w:b/>
          <w:i/>
          <w:sz w:val="28"/>
          <w:szCs w:val="28"/>
          <w:u w:val="single"/>
        </w:rPr>
      </w:pPr>
    </w:p>
    <w:p w:rsidR="00F37722" w:rsidRPr="00D10150" w:rsidRDefault="00F37722" w:rsidP="00D10150">
      <w:pPr>
        <w:spacing w:line="360" w:lineRule="auto"/>
        <w:ind w:firstLine="709"/>
        <w:jc w:val="both"/>
        <w:rPr>
          <w:sz w:val="28"/>
          <w:szCs w:val="28"/>
        </w:rPr>
      </w:pPr>
      <w:r w:rsidRPr="00D10150">
        <w:rPr>
          <w:sz w:val="28"/>
          <w:szCs w:val="28"/>
        </w:rPr>
        <w:t>Большинство популярных в настоящее время программ автоматизации бухгалтерского учета, ориентированных на традиционные формы счетоводства, относятся к группе программных средств: “Проводки — Главная книга — Баланс” (ПГиБ).</w:t>
      </w:r>
    </w:p>
    <w:p w:rsidR="00F37722" w:rsidRPr="00D10150" w:rsidRDefault="00F37722" w:rsidP="00D10150">
      <w:pPr>
        <w:spacing w:line="360" w:lineRule="auto"/>
        <w:ind w:firstLine="709"/>
        <w:jc w:val="both"/>
        <w:rPr>
          <w:sz w:val="28"/>
          <w:szCs w:val="28"/>
        </w:rPr>
      </w:pPr>
      <w:r w:rsidRPr="00D10150">
        <w:rPr>
          <w:sz w:val="28"/>
          <w:szCs w:val="28"/>
        </w:rPr>
        <w:t xml:space="preserve">Так как эти работы проводятся по единым правилам на предприятиях всех форм собственности и любых размеров, то и сами программы достаточно универсальны и логически завершены. Создаются они для реализации, прежде всего, функций синтетического и суммового аналитического учета, позволяют вводить и обрабатывать бухгалтерские записи, оформлять небольшой набор первичных документов и формировать отчетность. В основном, эти программы предназначены для малого бизнеса, для бухгалтерий с малой численностью без ярко выраженной специализации сотрудников по конкретным разделам учета. Отличаются они, главным образом, “глубиной” ведения аналитического учета. Для ведения сводного учета на крупных предприятиях либо в небольших организациях с собственным производством разработчики программных продуктов ПКиБ предусматривают возможность ведения аналитического учета, в отдельных случаях доводя его до номенклатуры товарно-материальных ценностей. Для малого бизнеса с упрощенной формой учета полезны программы, которые в дополнение к синтетическому учету позволяют вести одно — иногда двухуровневый аналитический учет. Общим для этого уровня программных продуктов является невозможность замены программ, специализированных для ведения учета по конкретному участку как с точки зрения функциональной полноты, так и с позиции регламентированных инструкциями правил отражения соответствующих операций и ведения документооборота. Действительно, решая задачи сводного учета, бухгалтер среднего и крупного предприятия не может удовлетвориться вводом, например, хозяйственной операции: “Начислена заработная плата в сумме...” </w:t>
      </w:r>
      <w:r w:rsidRPr="00D10150">
        <w:rPr>
          <w:caps/>
          <w:sz w:val="28"/>
          <w:szCs w:val="28"/>
        </w:rPr>
        <w:t>з</w:t>
      </w:r>
      <w:r w:rsidRPr="00D10150">
        <w:rPr>
          <w:sz w:val="28"/>
          <w:szCs w:val="28"/>
        </w:rPr>
        <w:t xml:space="preserve">а ней стоит множество трудоемких расчетов, которые нецелесообразно делать вручную при наличии компьютера. </w:t>
      </w:r>
    </w:p>
    <w:p w:rsidR="00657F55" w:rsidRPr="00D10150" w:rsidRDefault="00657F55" w:rsidP="00D10150">
      <w:pPr>
        <w:spacing w:line="360" w:lineRule="auto"/>
        <w:ind w:firstLine="709"/>
        <w:jc w:val="both"/>
        <w:rPr>
          <w:b/>
          <w:sz w:val="28"/>
          <w:szCs w:val="28"/>
        </w:rPr>
      </w:pPr>
    </w:p>
    <w:p w:rsidR="008C10FB" w:rsidRPr="00D10150" w:rsidRDefault="00657F55" w:rsidP="00615C8B">
      <w:pPr>
        <w:spacing w:line="360" w:lineRule="auto"/>
        <w:ind w:left="709"/>
        <w:jc w:val="center"/>
        <w:rPr>
          <w:b/>
          <w:sz w:val="28"/>
          <w:szCs w:val="28"/>
        </w:rPr>
      </w:pPr>
      <w:r w:rsidRPr="00D10150">
        <w:rPr>
          <w:b/>
          <w:sz w:val="28"/>
          <w:szCs w:val="28"/>
        </w:rPr>
        <w:t xml:space="preserve">1.4 </w:t>
      </w:r>
      <w:r w:rsidR="008C10FB" w:rsidRPr="00D10150">
        <w:rPr>
          <w:b/>
          <w:sz w:val="28"/>
          <w:szCs w:val="28"/>
        </w:rPr>
        <w:t>Организационно-экономическая сущность и задачи автоматизированной</w:t>
      </w:r>
      <w:r w:rsidRPr="00D10150">
        <w:rPr>
          <w:b/>
          <w:sz w:val="28"/>
          <w:szCs w:val="28"/>
        </w:rPr>
        <w:t xml:space="preserve"> </w:t>
      </w:r>
      <w:r w:rsidR="008C10FB" w:rsidRPr="00D10150">
        <w:rPr>
          <w:b/>
          <w:sz w:val="28"/>
          <w:szCs w:val="28"/>
        </w:rPr>
        <w:t>формы бухгалтерского учета</w:t>
      </w:r>
    </w:p>
    <w:p w:rsidR="008C10FB" w:rsidRPr="00D10150" w:rsidRDefault="008C10FB" w:rsidP="00D10150">
      <w:pPr>
        <w:spacing w:line="360" w:lineRule="auto"/>
        <w:ind w:firstLine="709"/>
        <w:jc w:val="both"/>
        <w:rPr>
          <w:sz w:val="28"/>
          <w:szCs w:val="28"/>
        </w:rPr>
      </w:pPr>
    </w:p>
    <w:p w:rsidR="00CF7D33" w:rsidRPr="00D10150" w:rsidRDefault="00CF7D33" w:rsidP="00D10150">
      <w:pPr>
        <w:spacing w:line="360" w:lineRule="auto"/>
        <w:ind w:firstLine="709"/>
        <w:jc w:val="both"/>
        <w:rPr>
          <w:sz w:val="28"/>
          <w:szCs w:val="28"/>
        </w:rPr>
      </w:pPr>
      <w:r w:rsidRPr="00D10150">
        <w:rPr>
          <w:sz w:val="28"/>
          <w:szCs w:val="28"/>
        </w:rPr>
        <w:t>В настоящее время не существует общепринятого названия автоматизированной формы бухгалтерского учета, в полной мере отражающего ее сущность. В литературе используются такие понятия, как таблично-автоматизированная, электронная, таблично-матричная формы бухгалтерского учета. На давая подробную характеристику этим подходам, отметим, что они сохраняют основные элементы методологии бухгалтерского учета, в том числе принцип двойной записи, документация и пр., но видоизменяют характер их проявления. В частности, систематизация данных в разрезе бухгалтерских счетов, а также переход от аналитического уровня обобщения учетных данных к синтетическому, производятся автоматически.</w:t>
      </w:r>
    </w:p>
    <w:p w:rsidR="00CF7D33" w:rsidRPr="00D10150" w:rsidRDefault="00CF7D33" w:rsidP="00D10150">
      <w:pPr>
        <w:spacing w:line="360" w:lineRule="auto"/>
        <w:ind w:firstLine="709"/>
        <w:jc w:val="both"/>
        <w:rPr>
          <w:sz w:val="28"/>
          <w:szCs w:val="28"/>
        </w:rPr>
      </w:pPr>
      <w:r w:rsidRPr="00D10150">
        <w:rPr>
          <w:sz w:val="28"/>
          <w:szCs w:val="28"/>
        </w:rPr>
        <w:t>Сущность большинства автоматизированных форм учета заключается в последовательной реализации принципа переноса данных от ввода данных и формирования проводок до выдачи Главной книги и баланса (Пакеты этого класса: “БЭСТ-</w:t>
      </w:r>
      <w:smartTag w:uri="urn:schemas-microsoft-com:office:smarttags" w:element="metricconverter">
        <w:smartTagPr>
          <w:attr w:name="ProductID" w:val="4”"/>
        </w:smartTagPr>
        <w:r w:rsidRPr="00D10150">
          <w:rPr>
            <w:sz w:val="28"/>
            <w:szCs w:val="28"/>
          </w:rPr>
          <w:t>4”</w:t>
        </w:r>
      </w:smartTag>
      <w:r w:rsidRPr="00D10150">
        <w:rPr>
          <w:sz w:val="28"/>
          <w:szCs w:val="28"/>
        </w:rPr>
        <w:t>, “1С:Бухгалтерия-</w:t>
      </w:r>
      <w:smartTag w:uri="urn:schemas-microsoft-com:office:smarttags" w:element="metricconverter">
        <w:smartTagPr>
          <w:attr w:name="ProductID" w:val="7.7”"/>
        </w:smartTagPr>
        <w:r w:rsidRPr="00D10150">
          <w:rPr>
            <w:sz w:val="28"/>
            <w:szCs w:val="28"/>
          </w:rPr>
          <w:t>7.7”</w:t>
        </w:r>
      </w:smartTag>
      <w:r w:rsidRPr="00D10150">
        <w:rPr>
          <w:sz w:val="28"/>
          <w:szCs w:val="28"/>
        </w:rPr>
        <w:t>, “Турбо-Бухгалтер” и пр.).</w:t>
      </w:r>
    </w:p>
    <w:p w:rsidR="00CF7D33" w:rsidRPr="00D10150" w:rsidRDefault="00CF7D33" w:rsidP="00D10150">
      <w:pPr>
        <w:spacing w:line="360" w:lineRule="auto"/>
        <w:ind w:firstLine="709"/>
        <w:jc w:val="both"/>
        <w:rPr>
          <w:sz w:val="28"/>
          <w:szCs w:val="28"/>
        </w:rPr>
      </w:pPr>
      <w:r w:rsidRPr="00D10150">
        <w:rPr>
          <w:sz w:val="28"/>
          <w:szCs w:val="28"/>
        </w:rPr>
        <w:t xml:space="preserve"> Отличаясь в деталях, они имеют общие основные принципы:</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о</w:t>
      </w:r>
      <w:r w:rsidRPr="00D10150">
        <w:rPr>
          <w:b w:val="0"/>
          <w:bCs w:val="0"/>
          <w:sz w:val="28"/>
          <w:szCs w:val="28"/>
        </w:rPr>
        <w:t>дноразовый и минимальный ввод — многоразовый и максимальный вывод.</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о</w:t>
      </w:r>
      <w:r w:rsidRPr="00D10150">
        <w:rPr>
          <w:b w:val="0"/>
          <w:bCs w:val="0"/>
          <w:sz w:val="28"/>
          <w:szCs w:val="28"/>
        </w:rPr>
        <w:t>дин журнал хронологической записи — множество регистров систематической записи.</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о</w:t>
      </w:r>
      <w:r w:rsidRPr="00D10150">
        <w:rPr>
          <w:b w:val="0"/>
          <w:bCs w:val="0"/>
          <w:sz w:val="28"/>
          <w:szCs w:val="28"/>
        </w:rPr>
        <w:t>дин счет синтетический — множество счетов аналитических.</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о</w:t>
      </w:r>
      <w:r w:rsidRPr="00D10150">
        <w:rPr>
          <w:b w:val="0"/>
          <w:bCs w:val="0"/>
          <w:sz w:val="28"/>
          <w:szCs w:val="28"/>
        </w:rPr>
        <w:t>тчетная информация в срок — рабочая по запросу.</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а</w:t>
      </w:r>
      <w:r w:rsidRPr="00D10150">
        <w:rPr>
          <w:b w:val="0"/>
          <w:bCs w:val="0"/>
          <w:sz w:val="28"/>
          <w:szCs w:val="28"/>
        </w:rPr>
        <w:t>втоматическое ведение журнала хозяйственных операций.</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н</w:t>
      </w:r>
      <w:r w:rsidRPr="00D10150">
        <w:rPr>
          <w:b w:val="0"/>
          <w:bCs w:val="0"/>
          <w:sz w:val="28"/>
          <w:szCs w:val="28"/>
        </w:rPr>
        <w:t>аличие типовых проводок.</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в</w:t>
      </w:r>
      <w:r w:rsidRPr="00D10150">
        <w:rPr>
          <w:b w:val="0"/>
          <w:bCs w:val="0"/>
          <w:sz w:val="28"/>
          <w:szCs w:val="28"/>
        </w:rPr>
        <w:t>озможность автоматизированного формирования первичных бухгалтерских документов и их хранение.</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caps/>
          <w:sz w:val="28"/>
          <w:szCs w:val="28"/>
        </w:rPr>
        <w:t>о</w:t>
      </w:r>
      <w:r w:rsidRPr="00D10150">
        <w:rPr>
          <w:b w:val="0"/>
          <w:bCs w:val="0"/>
          <w:sz w:val="28"/>
          <w:szCs w:val="28"/>
        </w:rPr>
        <w:t>рганизация системы оперативного доступа к информации, а также системы формирования архивов данных с возможностью доступа к ним.</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Связь оперативного и бухгалтерского учета.</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Систематизация данных первичного учета с целью получения всей необходимой пользователю сводной отчетной информации.</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Обеспечение целостности базы данных.</w:t>
      </w:r>
    </w:p>
    <w:p w:rsidR="00CF7D33" w:rsidRPr="00D10150" w:rsidRDefault="00CF7D33" w:rsidP="00D10150">
      <w:pPr>
        <w:pStyle w:val="v3"/>
        <w:numPr>
          <w:ilvl w:val="0"/>
          <w:numId w:val="1"/>
        </w:numPr>
        <w:tabs>
          <w:tab w:val="clear" w:pos="454"/>
        </w:tabs>
        <w:spacing w:line="360" w:lineRule="auto"/>
        <w:ind w:left="0" w:firstLine="709"/>
        <w:rPr>
          <w:b w:val="0"/>
          <w:bCs w:val="0"/>
          <w:sz w:val="28"/>
          <w:szCs w:val="28"/>
        </w:rPr>
      </w:pPr>
      <w:r w:rsidRPr="00D10150">
        <w:rPr>
          <w:b w:val="0"/>
          <w:bCs w:val="0"/>
          <w:sz w:val="28"/>
          <w:szCs w:val="28"/>
        </w:rPr>
        <w:t>Настраиваемость системы под потребности конкретного пользователя.</w:t>
      </w:r>
    </w:p>
    <w:p w:rsidR="008C10FB" w:rsidRPr="00D10150" w:rsidRDefault="00CF7D33" w:rsidP="00D10150">
      <w:pPr>
        <w:spacing w:line="360" w:lineRule="auto"/>
        <w:ind w:firstLine="709"/>
        <w:jc w:val="both"/>
        <w:rPr>
          <w:sz w:val="28"/>
          <w:szCs w:val="28"/>
        </w:rPr>
      </w:pPr>
      <w:r w:rsidRPr="00D10150">
        <w:rPr>
          <w:sz w:val="28"/>
          <w:szCs w:val="28"/>
        </w:rPr>
        <w:t>При выборе программных продуктов для решения</w:t>
      </w:r>
      <w:r w:rsidR="00615C8B">
        <w:rPr>
          <w:sz w:val="28"/>
          <w:szCs w:val="28"/>
        </w:rPr>
        <w:t xml:space="preserve"> </w:t>
      </w:r>
      <w:r w:rsidRPr="00D10150">
        <w:rPr>
          <w:sz w:val="28"/>
          <w:szCs w:val="28"/>
        </w:rPr>
        <w:t xml:space="preserve">задач бухгалтерского учета следует принимать экономические и организационные особенности предприятия, а также требования, предъявляемые к ППП. </w:t>
      </w:r>
    </w:p>
    <w:p w:rsidR="00CF7D33" w:rsidRPr="00D10150" w:rsidRDefault="00CF7D33" w:rsidP="00D10150">
      <w:pPr>
        <w:spacing w:line="360" w:lineRule="auto"/>
        <w:ind w:firstLine="709"/>
        <w:jc w:val="both"/>
        <w:rPr>
          <w:sz w:val="28"/>
          <w:szCs w:val="28"/>
        </w:rPr>
      </w:pPr>
      <w:r w:rsidRPr="00D10150">
        <w:rPr>
          <w:sz w:val="28"/>
          <w:szCs w:val="28"/>
        </w:rPr>
        <w:t>Основные из них следующие:</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прохождение тестирования и соответствующей сертификации;</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наличие товарного вида и надежного сопровождения;</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право на получение консультаций (так называемая “горячая линия”);</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модульный принцип построения системы, позволяющей выбирать ее конфигурацию в зависимости от размеров предприятия;</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одновалютное и многовалютное исполнение;</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органическое единство бухгалтерского учета и финансового анализа;</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необходимый уровень детализации аналитического учета;</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простота освоения и удобство системы в работе;</w:t>
      </w:r>
    </w:p>
    <w:p w:rsidR="00CF7D33" w:rsidRPr="00D10150" w:rsidRDefault="00CF7D33" w:rsidP="00D10150">
      <w:pPr>
        <w:pStyle w:val="v3"/>
        <w:numPr>
          <w:ilvl w:val="0"/>
          <w:numId w:val="3"/>
        </w:numPr>
        <w:tabs>
          <w:tab w:val="clear" w:pos="454"/>
        </w:tabs>
        <w:spacing w:line="360" w:lineRule="auto"/>
        <w:ind w:left="0" w:firstLine="709"/>
        <w:rPr>
          <w:b w:val="0"/>
          <w:bCs w:val="0"/>
          <w:sz w:val="28"/>
          <w:szCs w:val="28"/>
        </w:rPr>
      </w:pPr>
      <w:r w:rsidRPr="00D10150">
        <w:rPr>
          <w:b w:val="0"/>
          <w:bCs w:val="0"/>
          <w:sz w:val="28"/>
          <w:szCs w:val="28"/>
        </w:rPr>
        <w:t>цена и пр.</w:t>
      </w:r>
    </w:p>
    <w:p w:rsidR="005530BD" w:rsidRPr="00D10150" w:rsidRDefault="005530BD" w:rsidP="00D10150">
      <w:pPr>
        <w:spacing w:line="360" w:lineRule="auto"/>
        <w:ind w:firstLine="709"/>
        <w:jc w:val="both"/>
        <w:rPr>
          <w:sz w:val="28"/>
          <w:szCs w:val="28"/>
        </w:rPr>
      </w:pPr>
      <w:r w:rsidRPr="00D10150">
        <w:rPr>
          <w:sz w:val="28"/>
          <w:szCs w:val="28"/>
        </w:rPr>
        <w:t>Наиболее известной программой класса мини-бухгалтерия является “1С:Бухгалтерия”.</w:t>
      </w:r>
    </w:p>
    <w:p w:rsidR="008C10FB" w:rsidRPr="00D10150" w:rsidRDefault="00B81B3D" w:rsidP="00D10150">
      <w:pPr>
        <w:spacing w:line="360" w:lineRule="auto"/>
        <w:ind w:firstLine="709"/>
        <w:jc w:val="both"/>
        <w:rPr>
          <w:sz w:val="28"/>
          <w:szCs w:val="28"/>
        </w:rPr>
      </w:pPr>
      <w:r w:rsidRPr="00D10150">
        <w:rPr>
          <w:sz w:val="28"/>
          <w:szCs w:val="28"/>
        </w:rPr>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r w:rsidR="008C10FB" w:rsidRPr="00D10150">
        <w:rPr>
          <w:sz w:val="28"/>
          <w:szCs w:val="28"/>
        </w:rPr>
        <w:t xml:space="preserve"> </w:t>
      </w:r>
      <w:r w:rsidRPr="00D10150">
        <w:rPr>
          <w:sz w:val="28"/>
          <w:szCs w:val="28"/>
        </w:rPr>
        <w:t>Аналитический учет ведется по объектам аналитического учета (субконто) в натуральном и стоимостном выражениях.</w:t>
      </w:r>
    </w:p>
    <w:p w:rsidR="00B81B3D" w:rsidRPr="00D10150" w:rsidRDefault="00B81B3D" w:rsidP="00D10150">
      <w:pPr>
        <w:spacing w:line="360" w:lineRule="auto"/>
        <w:ind w:firstLine="709"/>
        <w:jc w:val="both"/>
        <w:rPr>
          <w:sz w:val="28"/>
          <w:szCs w:val="28"/>
        </w:rPr>
      </w:pPr>
      <w:r w:rsidRPr="00D10150">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B81B3D" w:rsidRPr="00D10150" w:rsidRDefault="00B81B3D" w:rsidP="00D10150">
      <w:pPr>
        <w:spacing w:line="360" w:lineRule="auto"/>
        <w:ind w:firstLine="709"/>
        <w:jc w:val="both"/>
        <w:rPr>
          <w:sz w:val="28"/>
          <w:szCs w:val="28"/>
        </w:rPr>
      </w:pPr>
      <w:r w:rsidRPr="00D10150">
        <w:rPr>
          <w:sz w:val="28"/>
          <w:szCs w:val="28"/>
        </w:rPr>
        <w:t xml:space="preserve">Кроме журнала операций программа поддерживает несколько списков справочной информации (справочников): </w:t>
      </w:r>
    </w:p>
    <w:p w:rsidR="00B81B3D" w:rsidRPr="00D10150" w:rsidRDefault="00B81B3D" w:rsidP="00D10150">
      <w:pPr>
        <w:tabs>
          <w:tab w:val="num" w:pos="360"/>
        </w:tabs>
        <w:spacing w:line="360" w:lineRule="auto"/>
        <w:ind w:firstLine="709"/>
        <w:jc w:val="both"/>
        <w:rPr>
          <w:sz w:val="28"/>
          <w:szCs w:val="28"/>
        </w:rPr>
      </w:pPr>
      <w:r w:rsidRPr="00D10150">
        <w:rPr>
          <w:sz w:val="28"/>
          <w:szCs w:val="28"/>
        </w:rPr>
        <w:t>1.</w:t>
      </w:r>
      <w:r w:rsidR="00615C8B">
        <w:rPr>
          <w:sz w:val="28"/>
          <w:szCs w:val="28"/>
        </w:rPr>
        <w:t xml:space="preserve"> </w:t>
      </w:r>
      <w:r w:rsidRPr="00D10150">
        <w:rPr>
          <w:sz w:val="28"/>
          <w:szCs w:val="28"/>
        </w:rPr>
        <w:t>план счетов;</w:t>
      </w:r>
    </w:p>
    <w:p w:rsidR="00B81B3D" w:rsidRPr="00D10150" w:rsidRDefault="00B81B3D" w:rsidP="00D10150">
      <w:pPr>
        <w:tabs>
          <w:tab w:val="num" w:pos="360"/>
        </w:tabs>
        <w:spacing w:line="360" w:lineRule="auto"/>
        <w:ind w:firstLine="709"/>
        <w:jc w:val="both"/>
        <w:rPr>
          <w:sz w:val="28"/>
          <w:szCs w:val="28"/>
        </w:rPr>
      </w:pPr>
      <w:r w:rsidRPr="00D10150">
        <w:rPr>
          <w:sz w:val="28"/>
          <w:szCs w:val="28"/>
        </w:rPr>
        <w:t>2.</w:t>
      </w:r>
      <w:r w:rsidR="00615C8B">
        <w:rPr>
          <w:sz w:val="28"/>
          <w:szCs w:val="28"/>
        </w:rPr>
        <w:t xml:space="preserve"> </w:t>
      </w:r>
      <w:r w:rsidRPr="00D10150">
        <w:rPr>
          <w:sz w:val="28"/>
          <w:szCs w:val="28"/>
        </w:rPr>
        <w:t>список видов объектов аналитического учета;</w:t>
      </w:r>
    </w:p>
    <w:p w:rsidR="00B81B3D" w:rsidRPr="00D10150" w:rsidRDefault="00B81B3D" w:rsidP="00D10150">
      <w:pPr>
        <w:tabs>
          <w:tab w:val="num" w:pos="360"/>
        </w:tabs>
        <w:spacing w:line="360" w:lineRule="auto"/>
        <w:ind w:firstLine="709"/>
        <w:jc w:val="both"/>
        <w:rPr>
          <w:sz w:val="28"/>
          <w:szCs w:val="28"/>
        </w:rPr>
      </w:pPr>
      <w:r w:rsidRPr="00D10150">
        <w:rPr>
          <w:sz w:val="28"/>
          <w:szCs w:val="28"/>
        </w:rPr>
        <w:t>3.</w:t>
      </w:r>
      <w:r w:rsidR="00615C8B">
        <w:rPr>
          <w:sz w:val="28"/>
          <w:szCs w:val="28"/>
        </w:rPr>
        <w:t xml:space="preserve"> </w:t>
      </w:r>
      <w:r w:rsidRPr="00D10150">
        <w:rPr>
          <w:sz w:val="28"/>
          <w:szCs w:val="28"/>
        </w:rPr>
        <w:t>списки объектов аналитического учета (субконто);</w:t>
      </w:r>
    </w:p>
    <w:p w:rsidR="00B81B3D" w:rsidRPr="00D10150" w:rsidRDefault="00B81B3D" w:rsidP="00D10150">
      <w:pPr>
        <w:tabs>
          <w:tab w:val="num" w:pos="360"/>
        </w:tabs>
        <w:spacing w:line="360" w:lineRule="auto"/>
        <w:ind w:firstLine="709"/>
        <w:jc w:val="both"/>
        <w:rPr>
          <w:sz w:val="28"/>
          <w:szCs w:val="28"/>
        </w:rPr>
      </w:pPr>
      <w:r w:rsidRPr="00D10150">
        <w:rPr>
          <w:sz w:val="28"/>
          <w:szCs w:val="28"/>
        </w:rPr>
        <w:t>4.</w:t>
      </w:r>
      <w:r w:rsidR="00615C8B">
        <w:rPr>
          <w:sz w:val="28"/>
          <w:szCs w:val="28"/>
        </w:rPr>
        <w:t xml:space="preserve"> </w:t>
      </w:r>
      <w:r w:rsidRPr="00D10150">
        <w:rPr>
          <w:sz w:val="28"/>
          <w:szCs w:val="28"/>
        </w:rPr>
        <w:t>констант и т.д.</w:t>
      </w:r>
    </w:p>
    <w:p w:rsidR="00B81B3D" w:rsidRPr="00D10150" w:rsidRDefault="00B81B3D" w:rsidP="00D10150">
      <w:pPr>
        <w:spacing w:line="360" w:lineRule="auto"/>
        <w:ind w:firstLine="709"/>
        <w:jc w:val="both"/>
        <w:rPr>
          <w:sz w:val="28"/>
          <w:szCs w:val="28"/>
        </w:rPr>
      </w:pPr>
      <w:r w:rsidRPr="00D10150">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B81B3D" w:rsidRPr="00D10150" w:rsidRDefault="00B81B3D" w:rsidP="00D10150">
      <w:pPr>
        <w:spacing w:line="360" w:lineRule="auto"/>
        <w:ind w:firstLine="709"/>
        <w:jc w:val="both"/>
        <w:rPr>
          <w:sz w:val="28"/>
          <w:szCs w:val="28"/>
        </w:rPr>
      </w:pPr>
      <w:r w:rsidRPr="00D10150">
        <w:rPr>
          <w:sz w:val="28"/>
          <w:szCs w:val="28"/>
        </w:rPr>
        <w:t>После расчета итогов программа формирует различные ведомости:</w:t>
      </w:r>
    </w:p>
    <w:p w:rsidR="00B81B3D" w:rsidRPr="00D10150" w:rsidRDefault="00B81B3D" w:rsidP="00D10150">
      <w:pPr>
        <w:tabs>
          <w:tab w:val="num" w:pos="360"/>
        </w:tabs>
        <w:spacing w:line="360" w:lineRule="auto"/>
        <w:ind w:firstLine="709"/>
        <w:jc w:val="both"/>
        <w:rPr>
          <w:sz w:val="28"/>
          <w:szCs w:val="28"/>
        </w:rPr>
      </w:pPr>
      <w:r w:rsidRPr="00D10150">
        <w:rPr>
          <w:sz w:val="28"/>
          <w:szCs w:val="28"/>
        </w:rPr>
        <w:t>1.</w:t>
      </w:r>
      <w:r w:rsidR="00615C8B">
        <w:rPr>
          <w:sz w:val="28"/>
          <w:szCs w:val="28"/>
        </w:rPr>
        <w:t xml:space="preserve"> </w:t>
      </w:r>
      <w:r w:rsidRPr="00D10150">
        <w:rPr>
          <w:sz w:val="28"/>
          <w:szCs w:val="28"/>
        </w:rPr>
        <w:t>сводные проводки;</w:t>
      </w:r>
    </w:p>
    <w:p w:rsidR="00B81B3D" w:rsidRPr="00D10150" w:rsidRDefault="00B81B3D" w:rsidP="00D10150">
      <w:pPr>
        <w:tabs>
          <w:tab w:val="num" w:pos="360"/>
        </w:tabs>
        <w:spacing w:line="360" w:lineRule="auto"/>
        <w:ind w:firstLine="709"/>
        <w:jc w:val="both"/>
        <w:rPr>
          <w:sz w:val="28"/>
          <w:szCs w:val="28"/>
        </w:rPr>
      </w:pPr>
      <w:r w:rsidRPr="00D10150">
        <w:rPr>
          <w:sz w:val="28"/>
          <w:szCs w:val="28"/>
        </w:rPr>
        <w:t>2.</w:t>
      </w:r>
      <w:r w:rsidR="00615C8B">
        <w:rPr>
          <w:sz w:val="28"/>
          <w:szCs w:val="28"/>
        </w:rPr>
        <w:t xml:space="preserve"> </w:t>
      </w:r>
      <w:r w:rsidRPr="00D10150">
        <w:rPr>
          <w:sz w:val="28"/>
          <w:szCs w:val="28"/>
        </w:rPr>
        <w:t>оборотно-сальдовую ведомость;</w:t>
      </w:r>
    </w:p>
    <w:p w:rsidR="00B81B3D" w:rsidRPr="00D10150" w:rsidRDefault="00B81B3D" w:rsidP="00D10150">
      <w:pPr>
        <w:tabs>
          <w:tab w:val="num" w:pos="360"/>
        </w:tabs>
        <w:spacing w:line="360" w:lineRule="auto"/>
        <w:ind w:firstLine="709"/>
        <w:jc w:val="both"/>
        <w:rPr>
          <w:sz w:val="28"/>
          <w:szCs w:val="28"/>
        </w:rPr>
      </w:pPr>
      <w:r w:rsidRPr="00D10150">
        <w:rPr>
          <w:sz w:val="28"/>
          <w:szCs w:val="28"/>
        </w:rPr>
        <w:t>3.</w:t>
      </w:r>
      <w:r w:rsidR="00615C8B">
        <w:rPr>
          <w:sz w:val="28"/>
          <w:szCs w:val="28"/>
        </w:rPr>
        <w:t xml:space="preserve"> </w:t>
      </w:r>
      <w:r w:rsidRPr="00D10150">
        <w:rPr>
          <w:sz w:val="28"/>
          <w:szCs w:val="28"/>
        </w:rPr>
        <w:t xml:space="preserve">оборотно-сальдовую ведомость по объектам аналитического учета; </w:t>
      </w:r>
    </w:p>
    <w:p w:rsidR="00B81B3D" w:rsidRPr="00D10150" w:rsidRDefault="00B81B3D" w:rsidP="00D10150">
      <w:pPr>
        <w:tabs>
          <w:tab w:val="num" w:pos="360"/>
        </w:tabs>
        <w:spacing w:line="360" w:lineRule="auto"/>
        <w:ind w:firstLine="709"/>
        <w:jc w:val="both"/>
        <w:rPr>
          <w:sz w:val="28"/>
          <w:szCs w:val="28"/>
        </w:rPr>
      </w:pPr>
      <w:r w:rsidRPr="00D10150">
        <w:rPr>
          <w:sz w:val="28"/>
          <w:szCs w:val="28"/>
        </w:rPr>
        <w:t>4.</w:t>
      </w:r>
      <w:r w:rsidR="00615C8B">
        <w:rPr>
          <w:sz w:val="28"/>
          <w:szCs w:val="28"/>
        </w:rPr>
        <w:t xml:space="preserve"> </w:t>
      </w:r>
      <w:r w:rsidRPr="00D10150">
        <w:rPr>
          <w:sz w:val="28"/>
          <w:szCs w:val="28"/>
        </w:rPr>
        <w:t>карточка счета;</w:t>
      </w:r>
    </w:p>
    <w:p w:rsidR="00B81B3D" w:rsidRPr="00D10150" w:rsidRDefault="00B81B3D" w:rsidP="00D10150">
      <w:pPr>
        <w:tabs>
          <w:tab w:val="num" w:pos="360"/>
        </w:tabs>
        <w:spacing w:line="360" w:lineRule="auto"/>
        <w:ind w:firstLine="709"/>
        <w:jc w:val="both"/>
        <w:rPr>
          <w:sz w:val="28"/>
          <w:szCs w:val="28"/>
        </w:rPr>
      </w:pPr>
      <w:r w:rsidRPr="00D10150">
        <w:rPr>
          <w:sz w:val="28"/>
          <w:szCs w:val="28"/>
        </w:rPr>
        <w:t>5.</w:t>
      </w:r>
      <w:r w:rsidR="00615C8B">
        <w:rPr>
          <w:sz w:val="28"/>
          <w:szCs w:val="28"/>
        </w:rPr>
        <w:t xml:space="preserve"> </w:t>
      </w:r>
      <w:r w:rsidRPr="00D10150">
        <w:rPr>
          <w:sz w:val="28"/>
          <w:szCs w:val="28"/>
        </w:rPr>
        <w:t>карточка счета по одному объекту аналитического учета;</w:t>
      </w:r>
    </w:p>
    <w:p w:rsidR="00B81B3D" w:rsidRPr="00D10150" w:rsidRDefault="00B81B3D" w:rsidP="00D10150">
      <w:pPr>
        <w:tabs>
          <w:tab w:val="num" w:pos="360"/>
        </w:tabs>
        <w:spacing w:line="360" w:lineRule="auto"/>
        <w:ind w:firstLine="709"/>
        <w:jc w:val="both"/>
        <w:rPr>
          <w:sz w:val="28"/>
          <w:szCs w:val="28"/>
        </w:rPr>
      </w:pPr>
      <w:r w:rsidRPr="00D10150">
        <w:rPr>
          <w:sz w:val="28"/>
          <w:szCs w:val="28"/>
        </w:rPr>
        <w:t>6.</w:t>
      </w:r>
      <w:r w:rsidR="00615C8B">
        <w:rPr>
          <w:sz w:val="28"/>
          <w:szCs w:val="28"/>
        </w:rPr>
        <w:t xml:space="preserve"> </w:t>
      </w:r>
      <w:r w:rsidRPr="00D10150">
        <w:rPr>
          <w:sz w:val="28"/>
          <w:szCs w:val="28"/>
        </w:rPr>
        <w:t>анализ счета (аналог главной книги);</w:t>
      </w:r>
    </w:p>
    <w:p w:rsidR="00B81B3D" w:rsidRPr="00D10150" w:rsidRDefault="00B81B3D" w:rsidP="00D10150">
      <w:pPr>
        <w:tabs>
          <w:tab w:val="num" w:pos="360"/>
        </w:tabs>
        <w:spacing w:line="360" w:lineRule="auto"/>
        <w:ind w:firstLine="709"/>
        <w:jc w:val="both"/>
        <w:rPr>
          <w:sz w:val="28"/>
          <w:szCs w:val="28"/>
        </w:rPr>
      </w:pPr>
      <w:r w:rsidRPr="00D10150">
        <w:rPr>
          <w:sz w:val="28"/>
          <w:szCs w:val="28"/>
        </w:rPr>
        <w:t>7.</w:t>
      </w:r>
      <w:r w:rsidR="00615C8B">
        <w:rPr>
          <w:sz w:val="28"/>
          <w:szCs w:val="28"/>
        </w:rPr>
        <w:t xml:space="preserve"> </w:t>
      </w:r>
      <w:r w:rsidRPr="00D10150">
        <w:rPr>
          <w:sz w:val="28"/>
          <w:szCs w:val="28"/>
        </w:rPr>
        <w:t>анализ счета по датам;</w:t>
      </w:r>
    </w:p>
    <w:p w:rsidR="00B81B3D" w:rsidRPr="00D10150" w:rsidRDefault="00B81B3D" w:rsidP="00D10150">
      <w:pPr>
        <w:tabs>
          <w:tab w:val="num" w:pos="360"/>
        </w:tabs>
        <w:spacing w:line="360" w:lineRule="auto"/>
        <w:ind w:firstLine="709"/>
        <w:jc w:val="both"/>
        <w:rPr>
          <w:sz w:val="28"/>
          <w:szCs w:val="28"/>
        </w:rPr>
      </w:pPr>
      <w:r w:rsidRPr="00D10150">
        <w:rPr>
          <w:sz w:val="28"/>
          <w:szCs w:val="28"/>
        </w:rPr>
        <w:t>8.</w:t>
      </w:r>
      <w:r w:rsidR="00615C8B">
        <w:rPr>
          <w:sz w:val="28"/>
          <w:szCs w:val="28"/>
        </w:rPr>
        <w:t xml:space="preserve"> </w:t>
      </w:r>
      <w:r w:rsidRPr="00D10150">
        <w:rPr>
          <w:sz w:val="28"/>
          <w:szCs w:val="28"/>
        </w:rPr>
        <w:t>анализ счета по объектам аналитического учета;</w:t>
      </w:r>
    </w:p>
    <w:p w:rsidR="00B81B3D" w:rsidRPr="00D10150" w:rsidRDefault="00B81B3D" w:rsidP="00D10150">
      <w:pPr>
        <w:tabs>
          <w:tab w:val="num" w:pos="360"/>
        </w:tabs>
        <w:spacing w:line="360" w:lineRule="auto"/>
        <w:ind w:firstLine="709"/>
        <w:jc w:val="both"/>
        <w:rPr>
          <w:sz w:val="28"/>
          <w:szCs w:val="28"/>
        </w:rPr>
      </w:pPr>
      <w:r w:rsidRPr="00D10150">
        <w:rPr>
          <w:sz w:val="28"/>
          <w:szCs w:val="28"/>
        </w:rPr>
        <w:t>9.</w:t>
      </w:r>
      <w:r w:rsidR="00615C8B">
        <w:rPr>
          <w:sz w:val="28"/>
          <w:szCs w:val="28"/>
        </w:rPr>
        <w:t xml:space="preserve"> </w:t>
      </w:r>
      <w:r w:rsidRPr="00D10150">
        <w:rPr>
          <w:sz w:val="28"/>
          <w:szCs w:val="28"/>
        </w:rPr>
        <w:t>анализ объекта аналитического учета по всем счетам;</w:t>
      </w:r>
    </w:p>
    <w:p w:rsidR="00B81B3D" w:rsidRPr="00D10150" w:rsidRDefault="00B81B3D" w:rsidP="00D10150">
      <w:pPr>
        <w:tabs>
          <w:tab w:val="num" w:pos="360"/>
        </w:tabs>
        <w:spacing w:line="360" w:lineRule="auto"/>
        <w:ind w:firstLine="709"/>
        <w:jc w:val="both"/>
        <w:rPr>
          <w:sz w:val="28"/>
          <w:szCs w:val="28"/>
        </w:rPr>
      </w:pPr>
      <w:r w:rsidRPr="00D10150">
        <w:rPr>
          <w:sz w:val="28"/>
          <w:szCs w:val="28"/>
        </w:rPr>
        <w:t>10.</w:t>
      </w:r>
      <w:r w:rsidR="00615C8B" w:rsidRPr="00615C8B">
        <w:rPr>
          <w:sz w:val="28"/>
          <w:szCs w:val="28"/>
        </w:rPr>
        <w:t xml:space="preserve"> </w:t>
      </w:r>
      <w:r w:rsidRPr="00D10150">
        <w:rPr>
          <w:sz w:val="28"/>
          <w:szCs w:val="28"/>
        </w:rPr>
        <w:t>карточка объекта аналитического учета по всем счетам;</w:t>
      </w:r>
    </w:p>
    <w:p w:rsidR="00B81B3D" w:rsidRPr="00D10150" w:rsidRDefault="00B81B3D" w:rsidP="00D10150">
      <w:pPr>
        <w:tabs>
          <w:tab w:val="num" w:pos="360"/>
        </w:tabs>
        <w:spacing w:line="360" w:lineRule="auto"/>
        <w:ind w:firstLine="709"/>
        <w:jc w:val="both"/>
        <w:rPr>
          <w:sz w:val="28"/>
          <w:szCs w:val="28"/>
        </w:rPr>
      </w:pPr>
      <w:r w:rsidRPr="00D10150">
        <w:rPr>
          <w:sz w:val="28"/>
          <w:szCs w:val="28"/>
        </w:rPr>
        <w:t>11.</w:t>
      </w:r>
      <w:r w:rsidR="00615C8B" w:rsidRPr="00615C8B">
        <w:rPr>
          <w:sz w:val="28"/>
          <w:szCs w:val="28"/>
        </w:rPr>
        <w:t xml:space="preserve"> </w:t>
      </w:r>
      <w:r w:rsidRPr="00D10150">
        <w:rPr>
          <w:sz w:val="28"/>
          <w:szCs w:val="28"/>
        </w:rPr>
        <w:t>журнальный ордер.</w:t>
      </w:r>
    </w:p>
    <w:p w:rsidR="00B81B3D" w:rsidRPr="00E12405" w:rsidRDefault="00B81B3D" w:rsidP="00D10150">
      <w:pPr>
        <w:spacing w:line="360" w:lineRule="auto"/>
        <w:ind w:firstLine="709"/>
        <w:jc w:val="both"/>
        <w:rPr>
          <w:sz w:val="28"/>
          <w:szCs w:val="28"/>
        </w:rPr>
      </w:pPr>
      <w:r w:rsidRPr="00D10150">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w:t>
      </w:r>
      <w:r w:rsidR="008C10FB" w:rsidRPr="00D10150">
        <w:rPr>
          <w:sz w:val="28"/>
          <w:szCs w:val="28"/>
        </w:rPr>
        <w:t>рганизации в произвольной форме, т. е. не только в виде ведомостей, но и в виде схем, графиков (рис.4)</w:t>
      </w:r>
    </w:p>
    <w:p w:rsidR="00615C8B" w:rsidRPr="00E12405" w:rsidRDefault="00615C8B" w:rsidP="00D10150">
      <w:pPr>
        <w:spacing w:line="360" w:lineRule="auto"/>
        <w:ind w:firstLine="709"/>
        <w:jc w:val="both"/>
        <w:rPr>
          <w:sz w:val="28"/>
          <w:szCs w:val="28"/>
        </w:rPr>
      </w:pPr>
    </w:p>
    <w:p w:rsidR="008C10FB" w:rsidRPr="00D10150" w:rsidRDefault="00182B15" w:rsidP="00D10150">
      <w:pPr>
        <w:spacing w:line="360" w:lineRule="auto"/>
        <w:ind w:firstLine="709"/>
        <w:jc w:val="both"/>
        <w:rPr>
          <w:sz w:val="28"/>
          <w:szCs w:val="28"/>
        </w:rPr>
      </w:pPr>
      <w:r>
        <w:rPr>
          <w:sz w:val="28"/>
          <w:szCs w:val="28"/>
        </w:rPr>
        <w:pict>
          <v:shape id="_x0000_i1030" type="#_x0000_t75" style="width:369pt;height:170.25pt">
            <v:imagedata r:id="rId12" o:title=""/>
          </v:shape>
        </w:pict>
      </w:r>
    </w:p>
    <w:p w:rsidR="00615C8B" w:rsidRPr="00615C8B" w:rsidRDefault="00485B6E" w:rsidP="00D10150">
      <w:pPr>
        <w:spacing w:line="360" w:lineRule="auto"/>
        <w:ind w:firstLine="709"/>
        <w:jc w:val="both"/>
        <w:rPr>
          <w:sz w:val="28"/>
          <w:szCs w:val="28"/>
        </w:rPr>
      </w:pPr>
      <w:r w:rsidRPr="00D10150">
        <w:rPr>
          <w:sz w:val="28"/>
          <w:szCs w:val="28"/>
        </w:rPr>
        <w:t>Многооконный принцип работы позволяет</w:t>
      </w:r>
      <w:r w:rsidR="00615C8B">
        <w:rPr>
          <w:sz w:val="28"/>
          <w:szCs w:val="28"/>
        </w:rPr>
        <w:t xml:space="preserve"> </w:t>
      </w:r>
      <w:r w:rsidRPr="00D10150">
        <w:rPr>
          <w:sz w:val="28"/>
          <w:szCs w:val="28"/>
        </w:rPr>
        <w:t>каждый документ открываться в отдельном экранном окне. Это позволяет бухгалтеру одновременно работать с несколькими документами, манипулируя ими в естественной форме, подобно тому, как он это делает с традиционными документами, передавая, накладывая, их друг на друга, просматривая параллельно несколько документов, проводя сверку показателей. Но, что очень важно, бухгалтерские документы информационно взаимосвязаны, а многооконный режим Windows дает возможность видеть, как изменение показателей одного документа отражается на информации других, связанных с ним документов.</w:t>
      </w:r>
    </w:p>
    <w:p w:rsidR="00CF7D33" w:rsidRPr="00D10150" w:rsidRDefault="00485B6E" w:rsidP="00D10150">
      <w:pPr>
        <w:spacing w:line="360" w:lineRule="auto"/>
        <w:ind w:firstLine="709"/>
        <w:jc w:val="both"/>
        <w:rPr>
          <w:sz w:val="28"/>
          <w:szCs w:val="28"/>
        </w:rPr>
      </w:pPr>
      <w:r w:rsidRPr="00D10150">
        <w:rPr>
          <w:sz w:val="28"/>
          <w:szCs w:val="28"/>
        </w:rPr>
        <w:t>Графический интерфейс предполагает принципиально новый уровень общения пользователя с программой. Необходимая функция или режим работ могут быть выбраны только через традиционные компьютерные меню, но и их графические образы - пиктограммы или экранные кнопки. Это очень удобно для людей, далеких от компьютерной техники. Кроме того, при работе с большим числом взаимосвязанных документов чрезвычайно полезна технология навигации по данным, позволяющая работать, не прибегая к меню или пиктограммам, т.е.</w:t>
      </w:r>
      <w:r w:rsidR="00615C8B" w:rsidRPr="00615C8B">
        <w:rPr>
          <w:sz w:val="28"/>
          <w:szCs w:val="28"/>
        </w:rPr>
        <w:t xml:space="preserve"> </w:t>
      </w:r>
      <w:r w:rsidRPr="00D10150">
        <w:rPr>
          <w:sz w:val="28"/>
          <w:szCs w:val="28"/>
        </w:rPr>
        <w:t>дает возможность в процессе просмотра некоторого бухгалтерского документа, отчета выяснить происхождение любого представленного в нем показателя. Достаточно подвести курсор мыши на заинтересовавший показатель и щелкнуть кнопкой мыши — на экране немедленно развернется новая форма, поясняющая, из каких сумм сложился этот показатель. Аналогичным образом могут быть проанализированы и эти данные, и так до тех пор, пока не будет достигнут документ источник первичных данных, породивший эту цепочку.</w:t>
      </w:r>
    </w:p>
    <w:p w:rsidR="00CF7D33" w:rsidRDefault="003F7C92" w:rsidP="00D10150">
      <w:pPr>
        <w:spacing w:line="360" w:lineRule="auto"/>
        <w:ind w:firstLine="709"/>
        <w:jc w:val="both"/>
        <w:rPr>
          <w:sz w:val="28"/>
          <w:szCs w:val="28"/>
        </w:rPr>
      </w:pPr>
      <w:r w:rsidRPr="00D10150">
        <w:rPr>
          <w:sz w:val="28"/>
          <w:szCs w:val="28"/>
        </w:rPr>
        <w:t>Очевидно, нет надобности доказывать бухгалтеру преимущества этой поистине прогрессивной компьютерной технологии. С ее помощью выверка документов превращается в очень удобный и естественный процесс. Не надо рыться в программных меню выбирать в них документы, в которых предположительно содержится ответ на возникший вопрос. Компьютер сам ведет бухгалтера от результатных данных к источникам их возникновения.</w:t>
      </w:r>
    </w:p>
    <w:p w:rsidR="00807E9E" w:rsidRPr="00D10150" w:rsidRDefault="00807E9E" w:rsidP="00D10150">
      <w:pPr>
        <w:spacing w:line="360" w:lineRule="auto"/>
        <w:ind w:firstLine="709"/>
        <w:jc w:val="both"/>
        <w:rPr>
          <w:sz w:val="28"/>
          <w:szCs w:val="28"/>
        </w:rPr>
      </w:pPr>
    </w:p>
    <w:p w:rsidR="00CF7D33" w:rsidRPr="00D10150" w:rsidRDefault="00615C8B" w:rsidP="00C64D0D">
      <w:pPr>
        <w:spacing w:line="360" w:lineRule="auto"/>
        <w:ind w:left="709"/>
        <w:jc w:val="center"/>
        <w:rPr>
          <w:b/>
          <w:sz w:val="28"/>
          <w:szCs w:val="28"/>
          <w:u w:val="single"/>
        </w:rPr>
      </w:pPr>
      <w:r>
        <w:rPr>
          <w:sz w:val="28"/>
          <w:szCs w:val="28"/>
        </w:rPr>
        <w:br w:type="page"/>
      </w:r>
      <w:r w:rsidR="00657F55" w:rsidRPr="00D10150">
        <w:rPr>
          <w:b/>
          <w:sz w:val="28"/>
          <w:szCs w:val="28"/>
          <w:u w:val="single"/>
          <w:lang w:val="en-US"/>
        </w:rPr>
        <w:t>II</w:t>
      </w:r>
      <w:r w:rsidR="00657F55" w:rsidRPr="00D10150">
        <w:rPr>
          <w:b/>
          <w:sz w:val="28"/>
          <w:szCs w:val="28"/>
          <w:u w:val="single"/>
        </w:rPr>
        <w:t>. Практическая часть</w:t>
      </w:r>
    </w:p>
    <w:p w:rsidR="00CF7D33" w:rsidRPr="00D10150" w:rsidRDefault="00CF7D33" w:rsidP="00C64D0D">
      <w:pPr>
        <w:spacing w:line="360" w:lineRule="auto"/>
        <w:ind w:left="709"/>
        <w:jc w:val="center"/>
        <w:rPr>
          <w:sz w:val="28"/>
          <w:szCs w:val="28"/>
        </w:rPr>
      </w:pPr>
    </w:p>
    <w:p w:rsidR="00EA126D" w:rsidRPr="00D10150" w:rsidRDefault="00657F55" w:rsidP="00C64D0D">
      <w:pPr>
        <w:spacing w:line="360" w:lineRule="auto"/>
        <w:ind w:left="709"/>
        <w:jc w:val="center"/>
        <w:rPr>
          <w:b/>
          <w:sz w:val="28"/>
          <w:szCs w:val="28"/>
        </w:rPr>
      </w:pPr>
      <w:r w:rsidRPr="00D10150">
        <w:rPr>
          <w:b/>
          <w:sz w:val="28"/>
          <w:szCs w:val="28"/>
        </w:rPr>
        <w:t xml:space="preserve">2.1 </w:t>
      </w:r>
      <w:r w:rsidR="00EA126D" w:rsidRPr="00D10150">
        <w:rPr>
          <w:b/>
          <w:sz w:val="28"/>
          <w:szCs w:val="28"/>
        </w:rPr>
        <w:t>Математическое описание алгоритма расчетов и описание последовательности техники операций</w:t>
      </w:r>
    </w:p>
    <w:p w:rsidR="00EA126D" w:rsidRPr="00D10150" w:rsidRDefault="00EA126D" w:rsidP="00D10150">
      <w:pPr>
        <w:spacing w:line="360" w:lineRule="auto"/>
        <w:ind w:firstLine="709"/>
        <w:jc w:val="both"/>
        <w:rPr>
          <w:sz w:val="28"/>
          <w:szCs w:val="28"/>
        </w:rPr>
      </w:pPr>
    </w:p>
    <w:p w:rsidR="00C64D0D" w:rsidRPr="00E12405" w:rsidRDefault="00823E86" w:rsidP="00D10150">
      <w:pPr>
        <w:spacing w:line="360" w:lineRule="auto"/>
        <w:ind w:firstLine="709"/>
        <w:jc w:val="both"/>
        <w:rPr>
          <w:sz w:val="28"/>
          <w:szCs w:val="28"/>
        </w:rPr>
      </w:pPr>
      <w:r w:rsidRPr="00D10150">
        <w:rPr>
          <w:sz w:val="28"/>
          <w:szCs w:val="28"/>
        </w:rPr>
        <w:t>Как и любую другую операцию в системе Windows вызов программы можно осуществить разными способами. Наиболее распространенный отыскать пиктограмму (иконку), обозначающую программу «1С Бухгалтерия» (ее изображение вы видите в начале абзаца), и дважды щелкнуть по ней мышью Обычно эта пиктограмма находится в отдельном групповом окне «1С: Бухгалтерия», куда она помещается автоматически после инсталляции, хотя программист, работающий на машине, мог переместить ее в любое другое окно.</w:t>
      </w:r>
    </w:p>
    <w:p w:rsidR="00C64D0D" w:rsidRPr="00E12405" w:rsidRDefault="00823E86" w:rsidP="00D10150">
      <w:pPr>
        <w:spacing w:line="360" w:lineRule="auto"/>
        <w:ind w:firstLine="709"/>
        <w:jc w:val="both"/>
        <w:rPr>
          <w:sz w:val="28"/>
          <w:szCs w:val="28"/>
        </w:rPr>
      </w:pPr>
      <w:r w:rsidRPr="00D10150">
        <w:rPr>
          <w:sz w:val="28"/>
          <w:szCs w:val="28"/>
        </w:rPr>
        <w:t>В верхней части экрана находился строка заголовка окна. Следующая строка содержит главное меню программы, под ней расположена линейка пиктограмм для наиболее часто применяемых функций. И иже этих строк размещается главное рабочее окно программы. В этом окне в процессе работы с программой можно раскрывать другие окна - с бухгалтерскими документами, для ведения диалога и настройки программы, но вначале это окно пустое.</w:t>
      </w:r>
    </w:p>
    <w:p w:rsidR="00C64D0D" w:rsidRPr="00C64D0D" w:rsidRDefault="00823E86" w:rsidP="00D10150">
      <w:pPr>
        <w:spacing w:line="360" w:lineRule="auto"/>
        <w:ind w:firstLine="709"/>
        <w:jc w:val="both"/>
        <w:rPr>
          <w:sz w:val="28"/>
          <w:szCs w:val="28"/>
        </w:rPr>
      </w:pPr>
      <w:r w:rsidRPr="00D10150">
        <w:rPr>
          <w:sz w:val="28"/>
          <w:szCs w:val="28"/>
        </w:rPr>
        <w:t>Прежде чем начать знакомство с реализацией профессиональных функций, рассмотрим основные технические приемы работы с программой.</w:t>
      </w:r>
    </w:p>
    <w:p w:rsidR="002C2033" w:rsidRPr="002C2033" w:rsidRDefault="00823E86" w:rsidP="00D10150">
      <w:pPr>
        <w:spacing w:line="360" w:lineRule="auto"/>
        <w:ind w:firstLine="709"/>
        <w:jc w:val="both"/>
        <w:rPr>
          <w:sz w:val="28"/>
          <w:szCs w:val="28"/>
        </w:rPr>
      </w:pPr>
      <w:r w:rsidRPr="00D10150">
        <w:rPr>
          <w:sz w:val="28"/>
          <w:szCs w:val="28"/>
        </w:rPr>
        <w:t>Программа реализует некоторый набор профессиональных и вспомогательных функций. Вызов требуемой функции осуществляется следующими способами:</w:t>
      </w:r>
    </w:p>
    <w:p w:rsidR="002C2033" w:rsidRPr="002C2033" w:rsidRDefault="00823E86" w:rsidP="00D10150">
      <w:pPr>
        <w:spacing w:line="360" w:lineRule="auto"/>
        <w:ind w:firstLine="709"/>
        <w:jc w:val="both"/>
        <w:rPr>
          <w:sz w:val="28"/>
          <w:szCs w:val="28"/>
        </w:rPr>
      </w:pPr>
      <w:r w:rsidRPr="00D10150">
        <w:rPr>
          <w:sz w:val="28"/>
          <w:szCs w:val="28"/>
        </w:rPr>
        <w:t>- путем выбора нужного пункта меню;</w:t>
      </w:r>
    </w:p>
    <w:p w:rsidR="002C2033" w:rsidRPr="002C2033" w:rsidRDefault="00823E86" w:rsidP="00D10150">
      <w:pPr>
        <w:spacing w:line="360" w:lineRule="auto"/>
        <w:ind w:firstLine="709"/>
        <w:jc w:val="both"/>
        <w:rPr>
          <w:sz w:val="28"/>
          <w:szCs w:val="28"/>
        </w:rPr>
      </w:pPr>
      <w:r w:rsidRPr="00D10150">
        <w:rPr>
          <w:sz w:val="28"/>
          <w:szCs w:val="28"/>
        </w:rPr>
        <w:t>-щелчком мыши по пиктограмме или но экранной «кнопке», изображающим интересующий режим работы,</w:t>
      </w:r>
    </w:p>
    <w:p w:rsidR="002C2033" w:rsidRPr="002C2033" w:rsidRDefault="00823E86" w:rsidP="00D10150">
      <w:pPr>
        <w:spacing w:line="360" w:lineRule="auto"/>
        <w:ind w:firstLine="709"/>
        <w:jc w:val="both"/>
        <w:rPr>
          <w:sz w:val="28"/>
          <w:szCs w:val="28"/>
        </w:rPr>
      </w:pPr>
      <w:r w:rsidRPr="00D10150">
        <w:rPr>
          <w:sz w:val="28"/>
          <w:szCs w:val="28"/>
        </w:rPr>
        <w:t>- нажатием нужной клавиши или комбинации клавиш</w:t>
      </w:r>
    </w:p>
    <w:p w:rsidR="00657F55" w:rsidRPr="00D10150" w:rsidRDefault="00823E86" w:rsidP="00D10150">
      <w:pPr>
        <w:spacing w:line="360" w:lineRule="auto"/>
        <w:ind w:firstLine="709"/>
        <w:jc w:val="both"/>
        <w:rPr>
          <w:sz w:val="28"/>
          <w:szCs w:val="28"/>
        </w:rPr>
      </w:pPr>
      <w:r w:rsidRPr="00D10150">
        <w:rPr>
          <w:sz w:val="28"/>
          <w:szCs w:val="28"/>
        </w:rPr>
        <w:t>Рассмотрим подробнее названные способы общения с программой.</w:t>
      </w:r>
    </w:p>
    <w:p w:rsidR="00657F55" w:rsidRPr="00D10150" w:rsidRDefault="00657F55" w:rsidP="002C2033">
      <w:pPr>
        <w:spacing w:line="360" w:lineRule="auto"/>
        <w:ind w:firstLine="709"/>
        <w:jc w:val="center"/>
        <w:rPr>
          <w:b/>
          <w:sz w:val="28"/>
          <w:szCs w:val="28"/>
        </w:rPr>
      </w:pPr>
      <w:r w:rsidRPr="00D10150">
        <w:rPr>
          <w:b/>
          <w:sz w:val="28"/>
          <w:szCs w:val="28"/>
        </w:rPr>
        <w:t>2.1.1</w:t>
      </w:r>
      <w:r w:rsidR="00615C8B">
        <w:rPr>
          <w:b/>
          <w:sz w:val="28"/>
          <w:szCs w:val="28"/>
        </w:rPr>
        <w:t xml:space="preserve"> </w:t>
      </w:r>
      <w:r w:rsidR="00823E86" w:rsidRPr="00D10150">
        <w:rPr>
          <w:b/>
          <w:sz w:val="28"/>
          <w:szCs w:val="28"/>
        </w:rPr>
        <w:t>Работа с меню</w:t>
      </w:r>
    </w:p>
    <w:p w:rsidR="00823E86" w:rsidRDefault="00823E86" w:rsidP="00D10150">
      <w:pPr>
        <w:spacing w:line="360" w:lineRule="auto"/>
        <w:ind w:firstLine="709"/>
        <w:jc w:val="both"/>
        <w:rPr>
          <w:sz w:val="28"/>
          <w:szCs w:val="28"/>
          <w:lang w:val="en-US"/>
        </w:rPr>
      </w:pPr>
      <w:r w:rsidRPr="00D10150">
        <w:rPr>
          <w:sz w:val="28"/>
          <w:szCs w:val="28"/>
        </w:rPr>
        <w:t>Меню в программе «1С: Бухгалтерия» - многоуровневое. Первый уровень меню часто называют «Главным меню», его, мы и видим в верхней части главного рабочего окна. Оно представляет собой строку с наименованиями групп режимов.</w:t>
      </w:r>
      <w:r w:rsidR="002C2033">
        <w:rPr>
          <w:sz w:val="28"/>
          <w:szCs w:val="28"/>
          <w:lang w:val="en-US"/>
        </w:rPr>
        <w:t xml:space="preserve"> </w:t>
      </w:r>
      <w:r w:rsidRPr="00D10150">
        <w:rPr>
          <w:sz w:val="28"/>
          <w:szCs w:val="28"/>
        </w:rPr>
        <w:t>(рис.</w:t>
      </w:r>
      <w:r w:rsidR="00657F55" w:rsidRPr="00D10150">
        <w:rPr>
          <w:sz w:val="28"/>
          <w:szCs w:val="28"/>
        </w:rPr>
        <w:t>5</w:t>
      </w:r>
      <w:r w:rsidRPr="00D10150">
        <w:rPr>
          <w:sz w:val="28"/>
          <w:szCs w:val="28"/>
        </w:rPr>
        <w:t>)</w:t>
      </w:r>
    </w:p>
    <w:p w:rsidR="002C2033" w:rsidRPr="002C2033" w:rsidRDefault="002C2033" w:rsidP="00D10150">
      <w:pPr>
        <w:spacing w:line="360" w:lineRule="auto"/>
        <w:ind w:firstLine="709"/>
        <w:jc w:val="both"/>
        <w:rPr>
          <w:sz w:val="28"/>
          <w:szCs w:val="28"/>
          <w:lang w:val="en-US"/>
        </w:rPr>
      </w:pPr>
    </w:p>
    <w:p w:rsidR="00823E86" w:rsidRPr="00D10150" w:rsidRDefault="00182B15" w:rsidP="002C2033">
      <w:pPr>
        <w:spacing w:line="360" w:lineRule="auto"/>
        <w:jc w:val="both"/>
        <w:rPr>
          <w:sz w:val="28"/>
          <w:szCs w:val="28"/>
        </w:rPr>
      </w:pPr>
      <w:r>
        <w:rPr>
          <w:sz w:val="28"/>
          <w:szCs w:val="28"/>
        </w:rPr>
        <w:pict>
          <v:shape id="_x0000_i1031" type="#_x0000_t75" style="width:451.5pt;height:81.75pt" o:allowoverlap="f">
            <v:imagedata r:id="rId13" o:title=""/>
          </v:shape>
        </w:pict>
      </w:r>
    </w:p>
    <w:p w:rsidR="00823E86" w:rsidRPr="002C2033" w:rsidRDefault="00823E86" w:rsidP="00D10150">
      <w:pPr>
        <w:spacing w:line="360" w:lineRule="auto"/>
        <w:ind w:firstLine="709"/>
        <w:jc w:val="both"/>
        <w:rPr>
          <w:i/>
          <w:sz w:val="28"/>
          <w:szCs w:val="28"/>
        </w:rPr>
      </w:pPr>
      <w:r w:rsidRPr="002C2033">
        <w:rPr>
          <w:i/>
          <w:sz w:val="28"/>
          <w:szCs w:val="28"/>
        </w:rPr>
        <w:t>Рис.5 Главное меню в системе 1:С</w:t>
      </w:r>
    </w:p>
    <w:p w:rsidR="00657F55" w:rsidRPr="00D10150" w:rsidRDefault="00657F55" w:rsidP="00D10150">
      <w:pPr>
        <w:spacing w:line="360" w:lineRule="auto"/>
        <w:ind w:firstLine="709"/>
        <w:jc w:val="both"/>
        <w:rPr>
          <w:sz w:val="28"/>
          <w:szCs w:val="28"/>
        </w:rPr>
      </w:pPr>
    </w:p>
    <w:p w:rsidR="00823E86" w:rsidRPr="00D10150" w:rsidRDefault="00823E86" w:rsidP="00D10150">
      <w:pPr>
        <w:spacing w:line="360" w:lineRule="auto"/>
        <w:ind w:firstLine="709"/>
        <w:jc w:val="both"/>
        <w:rPr>
          <w:sz w:val="28"/>
          <w:szCs w:val="28"/>
        </w:rPr>
      </w:pPr>
      <w:r w:rsidRPr="00D10150">
        <w:rPr>
          <w:sz w:val="28"/>
          <w:szCs w:val="28"/>
        </w:rPr>
        <w:t>В главное меню можно войти, нажав на клавиатуре клавишу АН или ПО.</w:t>
      </w:r>
      <w:r w:rsidR="00615C8B">
        <w:rPr>
          <w:sz w:val="28"/>
          <w:szCs w:val="28"/>
        </w:rPr>
        <w:t xml:space="preserve"> </w:t>
      </w:r>
      <w:r w:rsidRPr="00D10150">
        <w:rPr>
          <w:sz w:val="28"/>
          <w:szCs w:val="28"/>
        </w:rPr>
        <w:t>После выбора режима в главном меню на экране появится («выпадет») зависимое подменю, содержащее перечень доступных функций. (Рис.6)</w:t>
      </w:r>
      <w:r w:rsidR="00615C8B">
        <w:rPr>
          <w:sz w:val="28"/>
          <w:szCs w:val="28"/>
        </w:rPr>
        <w:t xml:space="preserve"> </w:t>
      </w:r>
      <w:r w:rsidR="00657F55" w:rsidRPr="00D10150">
        <w:rPr>
          <w:sz w:val="28"/>
          <w:szCs w:val="28"/>
        </w:rPr>
        <w:t>[</w:t>
      </w:r>
      <w:r w:rsidR="00834496" w:rsidRPr="00D10150">
        <w:rPr>
          <w:sz w:val="28"/>
          <w:szCs w:val="28"/>
        </w:rPr>
        <w:t>1, гл. 9</w:t>
      </w:r>
      <w:r w:rsidR="00657F55" w:rsidRPr="00D10150">
        <w:rPr>
          <w:sz w:val="28"/>
          <w:szCs w:val="28"/>
        </w:rPr>
        <w:t>]</w:t>
      </w:r>
    </w:p>
    <w:p w:rsidR="002C2033" w:rsidRDefault="002C2033" w:rsidP="00D10150">
      <w:pPr>
        <w:spacing w:line="360" w:lineRule="auto"/>
        <w:ind w:firstLine="709"/>
        <w:jc w:val="both"/>
        <w:rPr>
          <w:sz w:val="28"/>
          <w:szCs w:val="28"/>
        </w:rPr>
        <w:sectPr w:rsidR="002C2033" w:rsidSect="00D10150">
          <w:footerReference w:type="even" r:id="rId14"/>
          <w:footerReference w:type="default" r:id="rId15"/>
          <w:pgSz w:w="11906" w:h="16838" w:code="9"/>
          <w:pgMar w:top="1134" w:right="851" w:bottom="1134" w:left="1701" w:header="709" w:footer="709" w:gutter="0"/>
          <w:cols w:space="708"/>
          <w:titlePg/>
          <w:docGrid w:linePitch="360"/>
        </w:sectPr>
      </w:pPr>
    </w:p>
    <w:tbl>
      <w:tblPr>
        <w:tblW w:w="15220" w:type="dxa"/>
        <w:jc w:val="center"/>
        <w:tblLayout w:type="fixed"/>
        <w:tblCellMar>
          <w:left w:w="28" w:type="dxa"/>
          <w:right w:w="28" w:type="dxa"/>
        </w:tblCellMar>
        <w:tblLook w:val="0000" w:firstRow="0" w:lastRow="0" w:firstColumn="0" w:lastColumn="0" w:noHBand="0" w:noVBand="0"/>
      </w:tblPr>
      <w:tblGrid>
        <w:gridCol w:w="140"/>
        <w:gridCol w:w="1058"/>
        <w:gridCol w:w="1112"/>
        <w:gridCol w:w="1186"/>
        <w:gridCol w:w="1609"/>
        <w:gridCol w:w="1379"/>
        <w:gridCol w:w="1379"/>
        <w:gridCol w:w="1840"/>
        <w:gridCol w:w="1840"/>
        <w:gridCol w:w="1379"/>
        <w:gridCol w:w="1149"/>
        <w:gridCol w:w="1149"/>
      </w:tblGrid>
      <w:tr w:rsidR="002C2033" w:rsidRPr="002C2033" w:rsidTr="00092A49">
        <w:trPr>
          <w:trHeight w:val="622"/>
          <w:jc w:val="center"/>
        </w:trPr>
        <w:tc>
          <w:tcPr>
            <w:tcW w:w="140" w:type="dxa"/>
            <w:tcBorders>
              <w:top w:val="nil"/>
              <w:left w:val="nil"/>
              <w:bottom w:val="nil"/>
              <w:right w:val="nil"/>
            </w:tcBorders>
          </w:tcPr>
          <w:p w:rsidR="00823E86" w:rsidRPr="002C2033" w:rsidRDefault="00823E86" w:rsidP="002C2033">
            <w:pPr>
              <w:tabs>
                <w:tab w:val="center" w:pos="512"/>
              </w:tabs>
              <w:spacing w:line="360" w:lineRule="auto"/>
              <w:rPr>
                <w:bCs/>
                <w:sz w:val="20"/>
                <w:szCs w:val="20"/>
              </w:rPr>
            </w:pPr>
          </w:p>
        </w:tc>
        <w:tc>
          <w:tcPr>
            <w:tcW w:w="1058" w:type="dxa"/>
            <w:tcBorders>
              <w:top w:val="nil"/>
              <w:left w:val="nil"/>
              <w:bottom w:val="nil"/>
              <w:right w:val="nil"/>
            </w:tcBorders>
          </w:tcPr>
          <w:p w:rsidR="00823E86" w:rsidRPr="002C2033" w:rsidRDefault="00823E86" w:rsidP="002C2033">
            <w:pPr>
              <w:tabs>
                <w:tab w:val="center" w:pos="512"/>
              </w:tabs>
              <w:spacing w:line="360" w:lineRule="auto"/>
              <w:rPr>
                <w:bCs/>
                <w:sz w:val="20"/>
                <w:szCs w:val="20"/>
              </w:rPr>
            </w:pPr>
            <w:r w:rsidRPr="002C2033">
              <w:rPr>
                <w:bCs/>
                <w:sz w:val="20"/>
                <w:szCs w:val="20"/>
              </w:rPr>
              <w:t>Файл</w:t>
            </w:r>
          </w:p>
        </w:tc>
        <w:tc>
          <w:tcPr>
            <w:tcW w:w="1112"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Действия</w:t>
            </w:r>
          </w:p>
        </w:tc>
        <w:tc>
          <w:tcPr>
            <w:tcW w:w="1186"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Операции</w:t>
            </w:r>
          </w:p>
        </w:tc>
        <w:tc>
          <w:tcPr>
            <w:tcW w:w="160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Справочники</w:t>
            </w:r>
          </w:p>
        </w:tc>
        <w:tc>
          <w:tcPr>
            <w:tcW w:w="137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Документы</w:t>
            </w:r>
          </w:p>
        </w:tc>
        <w:tc>
          <w:tcPr>
            <w:tcW w:w="137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Журналы</w:t>
            </w:r>
          </w:p>
        </w:tc>
        <w:tc>
          <w:tcPr>
            <w:tcW w:w="1840"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caps/>
                <w:sz w:val="20"/>
                <w:szCs w:val="20"/>
              </w:rPr>
              <w:t>о</w:t>
            </w:r>
            <w:r w:rsidRPr="002C2033">
              <w:rPr>
                <w:bCs/>
                <w:sz w:val="20"/>
                <w:szCs w:val="20"/>
              </w:rPr>
              <w:t>тчеты</w:t>
            </w:r>
          </w:p>
        </w:tc>
        <w:tc>
          <w:tcPr>
            <w:tcW w:w="1840"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Налоговый учет</w:t>
            </w:r>
          </w:p>
        </w:tc>
        <w:tc>
          <w:tcPr>
            <w:tcW w:w="137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Сервис</w:t>
            </w:r>
          </w:p>
        </w:tc>
        <w:tc>
          <w:tcPr>
            <w:tcW w:w="114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Окна</w:t>
            </w:r>
          </w:p>
        </w:tc>
        <w:tc>
          <w:tcPr>
            <w:tcW w:w="1149" w:type="dxa"/>
            <w:tcBorders>
              <w:top w:val="nil"/>
              <w:left w:val="nil"/>
              <w:bottom w:val="nil"/>
              <w:right w:val="nil"/>
            </w:tcBorders>
          </w:tcPr>
          <w:p w:rsidR="00823E86" w:rsidRPr="002C2033" w:rsidRDefault="00823E86" w:rsidP="002C2033">
            <w:pPr>
              <w:spacing w:line="360" w:lineRule="auto"/>
              <w:rPr>
                <w:bCs/>
                <w:sz w:val="20"/>
                <w:szCs w:val="20"/>
              </w:rPr>
            </w:pPr>
            <w:r w:rsidRPr="002C2033">
              <w:rPr>
                <w:bCs/>
                <w:sz w:val="20"/>
                <w:szCs w:val="20"/>
              </w:rPr>
              <w:t>Помощь</w:t>
            </w:r>
          </w:p>
        </w:tc>
      </w:tr>
      <w:tr w:rsidR="002C2033" w:rsidRPr="002C2033" w:rsidTr="00092A49">
        <w:trPr>
          <w:trHeight w:val="6838"/>
          <w:jc w:val="center"/>
        </w:trPr>
        <w:tc>
          <w:tcPr>
            <w:tcW w:w="140" w:type="dxa"/>
            <w:tcBorders>
              <w:top w:val="nil"/>
              <w:left w:val="nil"/>
              <w:bottom w:val="nil"/>
              <w:right w:val="nil"/>
            </w:tcBorders>
          </w:tcPr>
          <w:p w:rsidR="00823E86" w:rsidRPr="002C2033" w:rsidRDefault="00823E86" w:rsidP="002C2033">
            <w:pPr>
              <w:spacing w:line="360" w:lineRule="auto"/>
              <w:rPr>
                <w:sz w:val="20"/>
                <w:szCs w:val="20"/>
              </w:rPr>
            </w:pPr>
          </w:p>
        </w:tc>
        <w:tc>
          <w:tcPr>
            <w:tcW w:w="1058"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Новый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Открыть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Закрыть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Сохрани</w:t>
            </w:r>
          </w:p>
          <w:p w:rsidR="00823E86" w:rsidRPr="002C2033" w:rsidRDefault="00823E86" w:rsidP="002C2033">
            <w:pPr>
              <w:spacing w:line="360" w:lineRule="auto"/>
              <w:rPr>
                <w:sz w:val="20"/>
                <w:szCs w:val="20"/>
              </w:rPr>
            </w:pPr>
            <w:r w:rsidRPr="002C2033">
              <w:rPr>
                <w:sz w:val="20"/>
                <w:szCs w:val="20"/>
              </w:rPr>
              <w:t>ть</w:t>
            </w:r>
          </w:p>
          <w:p w:rsidR="00823E86" w:rsidRPr="002C2033" w:rsidRDefault="00823E86" w:rsidP="002C2033">
            <w:pPr>
              <w:spacing w:line="360" w:lineRule="auto"/>
              <w:rPr>
                <w:sz w:val="20"/>
                <w:szCs w:val="20"/>
              </w:rPr>
            </w:pPr>
            <w:r w:rsidRPr="002C2033">
              <w:rPr>
                <w:sz w:val="20"/>
                <w:szCs w:val="20"/>
              </w:rPr>
              <w:t>Сохранить как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Печать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Просмотр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Параметры</w:t>
            </w:r>
          </w:p>
          <w:p w:rsidR="00823E86" w:rsidRPr="002C2033" w:rsidRDefault="00823E86" w:rsidP="002C2033">
            <w:pPr>
              <w:spacing w:line="360" w:lineRule="auto"/>
              <w:rPr>
                <w:sz w:val="20"/>
                <w:szCs w:val="20"/>
              </w:rPr>
            </w:pPr>
            <w:r w:rsidRPr="002C2033">
              <w:rPr>
                <w:sz w:val="20"/>
                <w:szCs w:val="20"/>
              </w:rPr>
              <w:t>страницы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Выход</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tc>
        <w:tc>
          <w:tcPr>
            <w:tcW w:w="1112"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Новый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Открыть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Открыть операцию</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Проводки операции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Перейти в журнал операций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Перейти в журнал проводок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Просмотр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Копировать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Удалить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Ввести на основании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Сделать документ</w:t>
            </w:r>
            <w:r w:rsidR="00615C8B" w:rsidRPr="002C2033">
              <w:rPr>
                <w:sz w:val="20"/>
                <w:szCs w:val="20"/>
              </w:rPr>
              <w:t xml:space="preserve"> </w:t>
            </w:r>
            <w:r w:rsidRPr="002C2033">
              <w:rPr>
                <w:sz w:val="20"/>
                <w:szCs w:val="20"/>
              </w:rPr>
              <w:t>непрове</w:t>
            </w:r>
          </w:p>
          <w:p w:rsidR="00823E86" w:rsidRPr="002C2033" w:rsidRDefault="00823E86" w:rsidP="002C2033">
            <w:pPr>
              <w:spacing w:line="360" w:lineRule="auto"/>
              <w:rPr>
                <w:sz w:val="20"/>
                <w:szCs w:val="20"/>
              </w:rPr>
            </w:pPr>
            <w:r w:rsidRPr="002C2033">
              <w:rPr>
                <w:sz w:val="20"/>
                <w:szCs w:val="20"/>
              </w:rPr>
              <w:t>денным</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Изменить время документа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Движения документа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Подчиненные документы</w:t>
            </w:r>
          </w:p>
          <w:p w:rsidR="00823E86" w:rsidRPr="002C2033" w:rsidRDefault="00823E86" w:rsidP="002C2033">
            <w:pPr>
              <w:spacing w:line="360" w:lineRule="auto"/>
              <w:rPr>
                <w:sz w:val="20"/>
                <w:szCs w:val="20"/>
              </w:rPr>
            </w:pPr>
            <w:r w:rsidRPr="002C2033">
              <w:rPr>
                <w:sz w:val="20"/>
                <w:szCs w:val="20"/>
              </w:rPr>
              <w:t>Интервал</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Отбор по значению</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Поиск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Значение</w:t>
            </w:r>
          </w:p>
          <w:p w:rsidR="00823E86" w:rsidRPr="002C2033" w:rsidRDefault="00823E86" w:rsidP="002C2033">
            <w:pPr>
              <w:spacing w:line="360" w:lineRule="auto"/>
              <w:rPr>
                <w:sz w:val="20"/>
                <w:szCs w:val="20"/>
              </w:rPr>
            </w:pPr>
          </w:p>
        </w:tc>
        <w:tc>
          <w:tcPr>
            <w:tcW w:w="1186"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Журнал документов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Журнал операций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Журнал проводок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Справки</w:t>
            </w:r>
          </w:p>
          <w:p w:rsidR="00823E86" w:rsidRPr="002C2033" w:rsidRDefault="00823E86" w:rsidP="002C2033">
            <w:pPr>
              <w:spacing w:line="360" w:lineRule="auto"/>
              <w:rPr>
                <w:sz w:val="20"/>
                <w:szCs w:val="20"/>
              </w:rPr>
            </w:pPr>
            <w:r w:rsidRPr="002C2033">
              <w:rPr>
                <w:sz w:val="20"/>
                <w:szCs w:val="20"/>
              </w:rPr>
              <w:t>Константы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План счетов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Корректные проводки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Типовые операции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Отчеты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Обработка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Удаление помеченных объектов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Поиск ссылок на объект</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Проведение документов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Управление бухгалтерск итогами</w:t>
            </w:r>
          </w:p>
        </w:tc>
        <w:tc>
          <w:tcPr>
            <w:tcW w:w="160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Номенклатура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Материалы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МБП</w:t>
            </w:r>
          </w:p>
          <w:p w:rsidR="00823E86" w:rsidRPr="002C2033" w:rsidRDefault="00823E86" w:rsidP="002C2033">
            <w:pPr>
              <w:spacing w:line="360" w:lineRule="auto"/>
              <w:rPr>
                <w:sz w:val="20"/>
                <w:szCs w:val="20"/>
              </w:rPr>
            </w:pPr>
            <w:r w:rsidRPr="002C2033">
              <w:rPr>
                <w:sz w:val="20"/>
                <w:szCs w:val="20"/>
              </w:rPr>
              <w:t>Основные ср-ва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Нематериальные активы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Места</w:t>
            </w:r>
          </w:p>
          <w:p w:rsidR="00823E86" w:rsidRPr="002C2033" w:rsidRDefault="00823E86" w:rsidP="002C2033">
            <w:pPr>
              <w:spacing w:line="360" w:lineRule="auto"/>
              <w:rPr>
                <w:sz w:val="20"/>
                <w:szCs w:val="20"/>
              </w:rPr>
            </w:pPr>
            <w:r w:rsidRPr="002C2033">
              <w:rPr>
                <w:sz w:val="20"/>
                <w:szCs w:val="20"/>
              </w:rPr>
              <w:t>хранения МПЗ</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Контрагенты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Валюты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Сотрудники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Подразделения</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Банковские счета</w:t>
            </w:r>
          </w:p>
          <w:p w:rsidR="00823E86" w:rsidRPr="002C2033" w:rsidRDefault="00823E86" w:rsidP="002C2033">
            <w:pPr>
              <w:spacing w:line="360" w:lineRule="auto"/>
              <w:rPr>
                <w:sz w:val="20"/>
                <w:szCs w:val="20"/>
              </w:rPr>
            </w:pPr>
            <w:r w:rsidRPr="002C2033">
              <w:rPr>
                <w:sz w:val="20"/>
                <w:szCs w:val="20"/>
              </w:rPr>
              <w:t>Виды деятель-ти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Варианты реализации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Статьи затрат</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Издержки обращения</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Назначения исполнения МБП</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Доходы будущих периодов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Расходы будущ. периодов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Единицы измер.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Классификатор БНАОФ</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Налоги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Прочие</w:t>
            </w:r>
          </w:p>
        </w:tc>
        <w:tc>
          <w:tcPr>
            <w:tcW w:w="137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Счет</w:t>
            </w:r>
          </w:p>
          <w:p w:rsidR="00823E86" w:rsidRPr="002C2033" w:rsidRDefault="00823E86" w:rsidP="002C2033">
            <w:pPr>
              <w:spacing w:line="360" w:lineRule="auto"/>
              <w:rPr>
                <w:sz w:val="20"/>
                <w:szCs w:val="20"/>
              </w:rPr>
            </w:pPr>
            <w:r w:rsidRPr="002C2033">
              <w:rPr>
                <w:sz w:val="20"/>
                <w:szCs w:val="20"/>
              </w:rPr>
              <w:t>Платежное</w:t>
            </w:r>
          </w:p>
          <w:p w:rsidR="00823E86" w:rsidRPr="002C2033" w:rsidRDefault="00823E86" w:rsidP="002C2033">
            <w:pPr>
              <w:spacing w:line="360" w:lineRule="auto"/>
              <w:rPr>
                <w:sz w:val="20"/>
                <w:szCs w:val="20"/>
              </w:rPr>
            </w:pPr>
            <w:r w:rsidRPr="002C2033">
              <w:rPr>
                <w:sz w:val="20"/>
                <w:szCs w:val="20"/>
              </w:rPr>
              <w:t>поручение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Выписка</w:t>
            </w:r>
          </w:p>
          <w:p w:rsidR="00823E86" w:rsidRPr="002C2033" w:rsidRDefault="00823E86" w:rsidP="002C2033">
            <w:pPr>
              <w:spacing w:line="360" w:lineRule="auto"/>
              <w:rPr>
                <w:sz w:val="20"/>
                <w:szCs w:val="20"/>
              </w:rPr>
            </w:pPr>
            <w:r w:rsidRPr="002C2033">
              <w:rPr>
                <w:sz w:val="20"/>
                <w:szCs w:val="20"/>
              </w:rPr>
              <w:t>Платежные</w:t>
            </w:r>
          </w:p>
          <w:p w:rsidR="00823E86" w:rsidRPr="002C2033" w:rsidRDefault="00823E86" w:rsidP="002C2033">
            <w:pPr>
              <w:spacing w:line="360" w:lineRule="auto"/>
              <w:rPr>
                <w:sz w:val="20"/>
                <w:szCs w:val="20"/>
              </w:rPr>
            </w:pPr>
            <w:r w:rsidRPr="002C2033">
              <w:rPr>
                <w:sz w:val="20"/>
                <w:szCs w:val="20"/>
              </w:rPr>
              <w:t>документы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ПКО</w:t>
            </w:r>
          </w:p>
          <w:p w:rsidR="00823E86" w:rsidRPr="002C2033" w:rsidRDefault="00823E86" w:rsidP="002C2033">
            <w:pPr>
              <w:spacing w:line="360" w:lineRule="auto"/>
              <w:rPr>
                <w:caps/>
                <w:sz w:val="20"/>
                <w:szCs w:val="20"/>
              </w:rPr>
            </w:pPr>
          </w:p>
          <w:p w:rsidR="00823E86" w:rsidRPr="002C2033" w:rsidRDefault="00823E86" w:rsidP="002C2033">
            <w:pPr>
              <w:spacing w:line="360" w:lineRule="auto"/>
              <w:rPr>
                <w:caps/>
                <w:sz w:val="20"/>
                <w:szCs w:val="20"/>
              </w:rPr>
            </w:pPr>
            <w:r w:rsidRPr="002C2033">
              <w:rPr>
                <w:caps/>
                <w:sz w:val="20"/>
                <w:szCs w:val="20"/>
              </w:rPr>
              <w:t>РКО</w:t>
            </w:r>
          </w:p>
          <w:p w:rsidR="00823E86" w:rsidRPr="002C2033" w:rsidRDefault="00823E86" w:rsidP="002C2033">
            <w:pPr>
              <w:spacing w:line="360" w:lineRule="auto"/>
              <w:rPr>
                <w:sz w:val="20"/>
                <w:szCs w:val="20"/>
              </w:rPr>
            </w:pPr>
            <w:r w:rsidRPr="002C2033">
              <w:rPr>
                <w:caps/>
                <w:sz w:val="20"/>
                <w:szCs w:val="20"/>
              </w:rPr>
              <w:t>а</w:t>
            </w:r>
            <w:r w:rsidRPr="002C2033">
              <w:rPr>
                <w:sz w:val="20"/>
                <w:szCs w:val="20"/>
              </w:rPr>
              <w:t>вансовый отчет</w:t>
            </w:r>
          </w:p>
          <w:p w:rsidR="00823E86" w:rsidRPr="002C2033" w:rsidRDefault="00823E86" w:rsidP="002C2033">
            <w:pPr>
              <w:spacing w:line="360" w:lineRule="auto"/>
              <w:rPr>
                <w:sz w:val="20"/>
                <w:szCs w:val="20"/>
              </w:rPr>
            </w:pPr>
            <w:r w:rsidRPr="002C2033">
              <w:rPr>
                <w:sz w:val="20"/>
                <w:szCs w:val="20"/>
              </w:rPr>
              <w:t>Учет товаров, реализации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материалов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МБП</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ОС</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НМА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Счета-факт-ы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Доверенность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Общего значения</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Зарплата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Регламентные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Ввод на основании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Сторно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Ввести операции вручную</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Ввести типовую операцию</w:t>
            </w:r>
          </w:p>
        </w:tc>
        <w:tc>
          <w:tcPr>
            <w:tcW w:w="137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Журнал операций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Журнал проводок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Общий журнал</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Счета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Товары, реализ-ия</w:t>
            </w:r>
          </w:p>
          <w:p w:rsidR="00823E86" w:rsidRPr="002C2033" w:rsidRDefault="00823E86" w:rsidP="002C2033">
            <w:pPr>
              <w:spacing w:line="360" w:lineRule="auto"/>
              <w:rPr>
                <w:sz w:val="20"/>
                <w:szCs w:val="20"/>
              </w:rPr>
            </w:pPr>
            <w:r w:rsidRPr="002C2033">
              <w:rPr>
                <w:sz w:val="20"/>
                <w:szCs w:val="20"/>
              </w:rPr>
              <w:t>Счета-факт-ы выданные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Счета-факт-ы полученные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Доверенность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Банк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Платежные док-ты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Касса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Авансовые отчеты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материалов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МБП</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ОС</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 НМА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З/п</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Кадры</w:t>
            </w:r>
          </w:p>
          <w:p w:rsidR="00823E86" w:rsidRPr="002C2033" w:rsidRDefault="00823E86" w:rsidP="002C2033">
            <w:pPr>
              <w:spacing w:line="360" w:lineRule="auto"/>
              <w:rPr>
                <w:sz w:val="20"/>
                <w:szCs w:val="20"/>
              </w:rPr>
            </w:pPr>
            <w:r w:rsidRPr="002C2033">
              <w:rPr>
                <w:sz w:val="20"/>
                <w:szCs w:val="20"/>
              </w:rPr>
              <w:t>Док-ы общего</w:t>
            </w:r>
          </w:p>
          <w:p w:rsidR="00823E86" w:rsidRPr="002C2033" w:rsidRDefault="00823E86" w:rsidP="002C2033">
            <w:pPr>
              <w:spacing w:line="360" w:lineRule="auto"/>
              <w:rPr>
                <w:sz w:val="20"/>
                <w:szCs w:val="20"/>
              </w:rPr>
            </w:pPr>
            <w:r w:rsidRPr="002C2033">
              <w:rPr>
                <w:sz w:val="20"/>
                <w:szCs w:val="20"/>
              </w:rPr>
              <w:t>значения</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Регламентирован. документы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Операции, введенные вручную</w:t>
            </w:r>
          </w:p>
        </w:tc>
        <w:tc>
          <w:tcPr>
            <w:tcW w:w="1840"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Оборотно-сальд. вед-ть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Сводн. проводки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Шахматка</w:t>
            </w:r>
          </w:p>
          <w:p w:rsidR="00823E86" w:rsidRPr="002C2033" w:rsidRDefault="00823E86" w:rsidP="002C2033">
            <w:pPr>
              <w:spacing w:line="360" w:lineRule="auto"/>
              <w:rPr>
                <w:sz w:val="20"/>
                <w:szCs w:val="20"/>
              </w:rPr>
            </w:pPr>
            <w:r w:rsidRPr="002C2033">
              <w:rPr>
                <w:sz w:val="20"/>
                <w:szCs w:val="20"/>
              </w:rPr>
              <w:t>Оборотно-сальд. ведом-ть по счету</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Обороты сч-а</w:t>
            </w:r>
          </w:p>
          <w:p w:rsidR="00823E86" w:rsidRPr="002C2033" w:rsidRDefault="00823E86" w:rsidP="002C2033">
            <w:pPr>
              <w:spacing w:line="360" w:lineRule="auto"/>
              <w:rPr>
                <w:sz w:val="20"/>
                <w:szCs w:val="20"/>
              </w:rPr>
            </w:pPr>
            <w:r w:rsidRPr="002C2033">
              <w:rPr>
                <w:sz w:val="20"/>
                <w:szCs w:val="20"/>
              </w:rPr>
              <w:t>(Гл Книга)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Журнал-ордер и ведомость по счету</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Анализ счета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Карточка сч</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Анализ счета по субконто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Анализ счета по датам</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Анализ субконто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Карточка субконто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Обороты между субконто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Отчет по проводкам</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Дополн-ые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Кассовая кн</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Книга продаж</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Книга пок -к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Курсы валют</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Специальные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Регламент-ые</w:t>
            </w:r>
          </w:p>
        </w:tc>
        <w:tc>
          <w:tcPr>
            <w:tcW w:w="1840"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Регламентир. Опер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Регистры уч хоз опер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Рег-ы промежут расчетов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Рег-ы учета состояния НУ</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Рег-ы формир отчетн данных</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Анализ сост-я НУ</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Формирование и контроль</w:t>
            </w:r>
          </w:p>
          <w:p w:rsidR="002C2033" w:rsidRPr="00E12405" w:rsidRDefault="00823E86" w:rsidP="002C2033">
            <w:pPr>
              <w:spacing w:line="360" w:lineRule="auto"/>
              <w:rPr>
                <w:sz w:val="20"/>
                <w:szCs w:val="20"/>
              </w:rPr>
            </w:pPr>
            <w:r w:rsidRPr="002C2033">
              <w:rPr>
                <w:sz w:val="20"/>
                <w:szCs w:val="20"/>
              </w:rPr>
              <w:t>нач-х остатков по</w:t>
            </w:r>
            <w:r w:rsidR="00615C8B" w:rsidRPr="002C2033">
              <w:rPr>
                <w:sz w:val="20"/>
                <w:szCs w:val="20"/>
              </w:rPr>
              <w:t xml:space="preserve"> </w:t>
            </w:r>
          </w:p>
          <w:p w:rsidR="00823E86" w:rsidRPr="002C2033" w:rsidRDefault="00823E86" w:rsidP="002C2033">
            <w:pPr>
              <w:spacing w:line="360" w:lineRule="auto"/>
              <w:rPr>
                <w:sz w:val="20"/>
                <w:szCs w:val="20"/>
              </w:rPr>
            </w:pPr>
            <w:r w:rsidRPr="002C2033">
              <w:rPr>
                <w:sz w:val="20"/>
                <w:szCs w:val="20"/>
              </w:rPr>
              <w:t>Н У</w:t>
            </w:r>
          </w:p>
        </w:tc>
        <w:tc>
          <w:tcPr>
            <w:tcW w:w="137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Калькулятор</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Календарь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Табло</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Монитор польз-ей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Временная блокировка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Табло счетов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Обработка документов</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Сведения об организации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Учетная политика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Общая настр-ка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Индивид- ая настройка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Перенос корректных проводок</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Перенос опер-й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Загрузка торгов. операций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Экспорт данных в Мicr.Оff.2000</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Параметры</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Панели инструментов</w:t>
            </w:r>
          </w:p>
        </w:tc>
        <w:tc>
          <w:tcPr>
            <w:tcW w:w="114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Каскад</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Закрыть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Закрыть все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Закрыть окно сообщ-ий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Панель окон</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Журнал док - ов общий</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Путеводитель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Конфигурации</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Окна</w:t>
            </w:r>
          </w:p>
        </w:tc>
        <w:tc>
          <w:tcPr>
            <w:tcW w:w="1149" w:type="dxa"/>
            <w:tcBorders>
              <w:top w:val="nil"/>
              <w:left w:val="nil"/>
              <w:bottom w:val="nil"/>
              <w:right w:val="nil"/>
            </w:tcBorders>
          </w:tcPr>
          <w:p w:rsidR="00823E86" w:rsidRPr="002C2033" w:rsidRDefault="00823E86" w:rsidP="002C2033">
            <w:pPr>
              <w:spacing w:line="360" w:lineRule="auto"/>
              <w:rPr>
                <w:sz w:val="20"/>
                <w:szCs w:val="20"/>
              </w:rPr>
            </w:pPr>
            <w:r w:rsidRPr="002C2033">
              <w:rPr>
                <w:sz w:val="20"/>
                <w:szCs w:val="20"/>
              </w:rPr>
              <w:t>Помощь</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Содержание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Описание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Общее описание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Советы дня</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Путеводитель</w:t>
            </w:r>
          </w:p>
          <w:p w:rsidR="00823E86" w:rsidRPr="002C2033" w:rsidRDefault="00823E86" w:rsidP="002C2033">
            <w:pPr>
              <w:spacing w:line="360" w:lineRule="auto"/>
              <w:rPr>
                <w:sz w:val="20"/>
                <w:szCs w:val="20"/>
              </w:rPr>
            </w:pPr>
            <w:r w:rsidRPr="002C2033">
              <w:rPr>
                <w:sz w:val="20"/>
                <w:szCs w:val="20"/>
              </w:rPr>
              <w:t>Видеокурс</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Правовая справка</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 системе 1С:П/п-ие</w:t>
            </w:r>
          </w:p>
          <w:p w:rsidR="00823E86" w:rsidRPr="002C2033" w:rsidRDefault="00823E86" w:rsidP="002C2033">
            <w:pPr>
              <w:spacing w:line="360" w:lineRule="auto"/>
              <w:rPr>
                <w:sz w:val="20"/>
                <w:szCs w:val="20"/>
              </w:rPr>
            </w:pPr>
          </w:p>
          <w:p w:rsidR="00823E86" w:rsidRPr="002C2033" w:rsidRDefault="00823E86" w:rsidP="002C2033">
            <w:pPr>
              <w:spacing w:line="360" w:lineRule="auto"/>
              <w:rPr>
                <w:sz w:val="20"/>
                <w:szCs w:val="20"/>
              </w:rPr>
            </w:pPr>
            <w:r w:rsidRPr="002C2033">
              <w:rPr>
                <w:sz w:val="20"/>
                <w:szCs w:val="20"/>
              </w:rPr>
              <w:t>Опрог -е</w:t>
            </w:r>
          </w:p>
          <w:p w:rsidR="00823E86" w:rsidRPr="002C2033" w:rsidRDefault="00823E86" w:rsidP="002C2033">
            <w:pPr>
              <w:spacing w:line="360" w:lineRule="auto"/>
              <w:rPr>
                <w:sz w:val="20"/>
                <w:szCs w:val="20"/>
              </w:rPr>
            </w:pPr>
          </w:p>
        </w:tc>
      </w:tr>
    </w:tbl>
    <w:p w:rsidR="00823E86" w:rsidRPr="00092A49" w:rsidRDefault="00823E86" w:rsidP="002C2033">
      <w:pPr>
        <w:spacing w:line="360" w:lineRule="auto"/>
        <w:ind w:firstLine="709"/>
        <w:jc w:val="center"/>
        <w:rPr>
          <w:i/>
          <w:sz w:val="28"/>
          <w:szCs w:val="28"/>
        </w:rPr>
      </w:pPr>
      <w:r w:rsidRPr="00092A49">
        <w:rPr>
          <w:i/>
          <w:sz w:val="28"/>
          <w:szCs w:val="28"/>
        </w:rPr>
        <w:t>Рис.</w:t>
      </w:r>
      <w:r w:rsidR="00834496" w:rsidRPr="00092A49">
        <w:rPr>
          <w:i/>
          <w:sz w:val="28"/>
          <w:szCs w:val="28"/>
        </w:rPr>
        <w:t>6</w:t>
      </w:r>
      <w:r w:rsidRPr="00092A49">
        <w:rPr>
          <w:i/>
          <w:sz w:val="28"/>
          <w:szCs w:val="28"/>
        </w:rPr>
        <w:t xml:space="preserve"> Дополнительные ф-и, соответствующие конкретным командам главного меню в 1:С Бухгалтерии</w:t>
      </w:r>
    </w:p>
    <w:p w:rsidR="002C2033" w:rsidRPr="00092A49" w:rsidRDefault="002C2033" w:rsidP="00D10150">
      <w:pPr>
        <w:spacing w:line="360" w:lineRule="auto"/>
        <w:ind w:firstLine="709"/>
        <w:jc w:val="both"/>
        <w:rPr>
          <w:b/>
          <w:i/>
          <w:sz w:val="28"/>
          <w:szCs w:val="28"/>
          <w:u w:val="single"/>
        </w:rPr>
      </w:pPr>
    </w:p>
    <w:p w:rsidR="002C2033" w:rsidRDefault="002C2033" w:rsidP="00D10150">
      <w:pPr>
        <w:spacing w:line="360" w:lineRule="auto"/>
        <w:ind w:firstLine="709"/>
        <w:jc w:val="both"/>
        <w:rPr>
          <w:sz w:val="28"/>
          <w:szCs w:val="28"/>
        </w:rPr>
        <w:sectPr w:rsidR="002C2033" w:rsidSect="00092A49">
          <w:pgSz w:w="16838" w:h="11906" w:orient="landscape" w:code="9"/>
          <w:pgMar w:top="1134" w:right="1134" w:bottom="851" w:left="1134" w:header="709" w:footer="709" w:gutter="0"/>
          <w:cols w:space="708"/>
          <w:titlePg/>
          <w:docGrid w:linePitch="360"/>
        </w:sectPr>
      </w:pPr>
    </w:p>
    <w:p w:rsidR="00E12405" w:rsidRDefault="00823E86" w:rsidP="00D10150">
      <w:pPr>
        <w:spacing w:line="360" w:lineRule="auto"/>
        <w:ind w:firstLine="709"/>
        <w:jc w:val="both"/>
        <w:rPr>
          <w:sz w:val="28"/>
          <w:szCs w:val="28"/>
        </w:rPr>
      </w:pPr>
      <w:r w:rsidRPr="00D10150">
        <w:rPr>
          <w:sz w:val="28"/>
          <w:szCs w:val="28"/>
        </w:rPr>
        <w:t xml:space="preserve">Далее выбор некоторой функции посредством меню мы будем обозначать последовательным перечислением выбираемых подпунктов, начиная с главного меню, например «Отчетность - Шахматка». Если некоторый пункт подменю не является конечным, справа от его катания указывается значок, что свидетельствует о </w:t>
      </w:r>
      <w:r w:rsidR="00E12405">
        <w:rPr>
          <w:sz w:val="28"/>
          <w:szCs w:val="28"/>
        </w:rPr>
        <w:t>наличии следующего уровня меню.</w:t>
      </w:r>
    </w:p>
    <w:p w:rsidR="00092A49" w:rsidRPr="00092A49" w:rsidRDefault="00823E86" w:rsidP="00D10150">
      <w:pPr>
        <w:spacing w:line="360" w:lineRule="auto"/>
        <w:ind w:firstLine="709"/>
        <w:jc w:val="both"/>
        <w:rPr>
          <w:sz w:val="28"/>
          <w:szCs w:val="28"/>
        </w:rPr>
      </w:pPr>
      <w:r w:rsidRPr="00D10150">
        <w:rPr>
          <w:sz w:val="28"/>
          <w:szCs w:val="28"/>
        </w:rPr>
        <w:t>Следует помнить, что набор функций в одном и том же подменю может отличаться в разные моменты работы с программой. Так, в главное меню при работе с экранными формами документов добавляется новый пункт «Действия». В зависимости от выполняемой работы соответствующее ему подменю содержит разный набор допустимых действий. Ряд пунктов подменю могут быть записаны бледным шрифтом; это значит, что выполнение данно</w:t>
      </w:r>
      <w:r w:rsidR="00834496" w:rsidRPr="00D10150">
        <w:rPr>
          <w:sz w:val="28"/>
          <w:szCs w:val="28"/>
        </w:rPr>
        <w:t xml:space="preserve">ю действия сейчас бессмысленно </w:t>
      </w:r>
      <w:r w:rsidRPr="00D10150">
        <w:rPr>
          <w:sz w:val="28"/>
          <w:szCs w:val="28"/>
        </w:rPr>
        <w:t>(рис.7)</w:t>
      </w:r>
      <w:r w:rsidR="00834496" w:rsidRPr="00D10150">
        <w:rPr>
          <w:sz w:val="28"/>
          <w:szCs w:val="28"/>
        </w:rPr>
        <w:t>.</w:t>
      </w:r>
    </w:p>
    <w:p w:rsidR="00092A49" w:rsidRPr="00092A49" w:rsidRDefault="00092A49" w:rsidP="00D10150">
      <w:pPr>
        <w:spacing w:line="360" w:lineRule="auto"/>
        <w:ind w:firstLine="709"/>
        <w:jc w:val="both"/>
        <w:rPr>
          <w:sz w:val="28"/>
          <w:szCs w:val="28"/>
        </w:rPr>
      </w:pPr>
    </w:p>
    <w:p w:rsidR="00092A49" w:rsidRDefault="00182B15" w:rsidP="00D10150">
      <w:pPr>
        <w:spacing w:line="360" w:lineRule="auto"/>
        <w:ind w:firstLine="709"/>
        <w:jc w:val="both"/>
        <w:rPr>
          <w:sz w:val="28"/>
          <w:szCs w:val="28"/>
          <w:lang w:val="en-US"/>
        </w:rPr>
      </w:pPr>
      <w:r>
        <w:rPr>
          <w:sz w:val="28"/>
          <w:szCs w:val="28"/>
        </w:rPr>
        <w:pict>
          <v:shape id="_x0000_i1032" type="#_x0000_t75" style="width:2in;height:192pt" o:allowoverlap="f">
            <v:imagedata r:id="rId16" o:title=""/>
          </v:shape>
        </w:pict>
      </w:r>
      <w:r w:rsidR="00615C8B">
        <w:rPr>
          <w:sz w:val="28"/>
          <w:szCs w:val="28"/>
        </w:rPr>
        <w:t xml:space="preserve"> </w:t>
      </w:r>
    </w:p>
    <w:p w:rsidR="00823E86" w:rsidRPr="00092A49" w:rsidRDefault="00823E86" w:rsidP="00D10150">
      <w:pPr>
        <w:spacing w:line="360" w:lineRule="auto"/>
        <w:ind w:firstLine="709"/>
        <w:jc w:val="both"/>
        <w:rPr>
          <w:i/>
          <w:sz w:val="28"/>
          <w:szCs w:val="28"/>
        </w:rPr>
      </w:pPr>
      <w:r w:rsidRPr="00092A49">
        <w:rPr>
          <w:i/>
          <w:sz w:val="28"/>
          <w:szCs w:val="28"/>
        </w:rPr>
        <w:t>Рис.7 Выделение возможных и невозможных команд</w:t>
      </w:r>
    </w:p>
    <w:p w:rsidR="00092A49" w:rsidRPr="00E12405" w:rsidRDefault="00092A49" w:rsidP="00D10150">
      <w:pPr>
        <w:spacing w:line="360" w:lineRule="auto"/>
        <w:ind w:firstLine="709"/>
        <w:jc w:val="both"/>
        <w:rPr>
          <w:sz w:val="28"/>
          <w:szCs w:val="28"/>
        </w:rPr>
      </w:pPr>
    </w:p>
    <w:p w:rsidR="00092A49" w:rsidRPr="00E12405" w:rsidRDefault="00823E86" w:rsidP="00D10150">
      <w:pPr>
        <w:spacing w:line="360" w:lineRule="auto"/>
        <w:ind w:firstLine="709"/>
        <w:jc w:val="both"/>
        <w:rPr>
          <w:sz w:val="28"/>
          <w:szCs w:val="28"/>
        </w:rPr>
      </w:pPr>
      <w:r w:rsidRPr="00D10150">
        <w:rPr>
          <w:sz w:val="28"/>
          <w:szCs w:val="28"/>
        </w:rPr>
        <w:t>Быстро переместится к нужному пункту главного меню или подменю можно, нажав буквенную клавишу, соответствующую первой буквы названия данного пункта или букве, выделенной подчеркиванием. Так в пункте главного меню «Операции» выделена буква «п. »,</w:t>
      </w:r>
      <w:r w:rsidR="00834496" w:rsidRPr="00D10150">
        <w:rPr>
          <w:sz w:val="28"/>
          <w:szCs w:val="28"/>
        </w:rPr>
        <w:t xml:space="preserve"> а в пункте «Отчетность» — «т».</w:t>
      </w:r>
      <w:r w:rsidR="00615C8B">
        <w:rPr>
          <w:sz w:val="28"/>
          <w:szCs w:val="28"/>
        </w:rPr>
        <w:t xml:space="preserve"> </w:t>
      </w:r>
      <w:r w:rsidRPr="00D10150">
        <w:rPr>
          <w:sz w:val="28"/>
          <w:szCs w:val="28"/>
        </w:rPr>
        <w:t xml:space="preserve">Нужный пункт меню или подменю можно быстро выбрать и без клавиатуры - однократным щелчком мыши. </w:t>
      </w:r>
    </w:p>
    <w:p w:rsidR="00092A49" w:rsidRPr="00092A49" w:rsidRDefault="00823E86" w:rsidP="00D10150">
      <w:pPr>
        <w:spacing w:line="360" w:lineRule="auto"/>
        <w:ind w:firstLine="709"/>
        <w:jc w:val="both"/>
        <w:rPr>
          <w:sz w:val="28"/>
          <w:szCs w:val="28"/>
        </w:rPr>
      </w:pPr>
      <w:r w:rsidRPr="00D10150">
        <w:rPr>
          <w:sz w:val="28"/>
          <w:szCs w:val="28"/>
        </w:rPr>
        <w:t>Технология обработки информации по учету кассовых операций предусматривает выполнение следующих функций, отраженных в главном меню:</w:t>
      </w:r>
    </w:p>
    <w:p w:rsidR="00092A49" w:rsidRPr="00092A49" w:rsidRDefault="00823E86" w:rsidP="00D10150">
      <w:pPr>
        <w:spacing w:line="360" w:lineRule="auto"/>
        <w:ind w:firstLine="709"/>
        <w:jc w:val="both"/>
        <w:rPr>
          <w:sz w:val="28"/>
          <w:szCs w:val="28"/>
        </w:rPr>
      </w:pPr>
      <w:r w:rsidRPr="00D10150">
        <w:rPr>
          <w:sz w:val="28"/>
          <w:szCs w:val="28"/>
        </w:rPr>
        <w:t>1. настройка системы;</w:t>
      </w:r>
    </w:p>
    <w:p w:rsidR="00092A49" w:rsidRPr="00092A49" w:rsidRDefault="00823E86" w:rsidP="00D10150">
      <w:pPr>
        <w:spacing w:line="360" w:lineRule="auto"/>
        <w:ind w:firstLine="709"/>
        <w:jc w:val="both"/>
        <w:rPr>
          <w:sz w:val="28"/>
          <w:szCs w:val="28"/>
        </w:rPr>
      </w:pPr>
      <w:r w:rsidRPr="00D10150">
        <w:rPr>
          <w:sz w:val="28"/>
          <w:szCs w:val="28"/>
        </w:rPr>
        <w:t>2. обработка справочников;</w:t>
      </w:r>
    </w:p>
    <w:p w:rsidR="00092A49" w:rsidRPr="00092A49" w:rsidRDefault="00823E86" w:rsidP="00D10150">
      <w:pPr>
        <w:spacing w:line="360" w:lineRule="auto"/>
        <w:ind w:firstLine="709"/>
        <w:jc w:val="both"/>
        <w:rPr>
          <w:sz w:val="28"/>
          <w:szCs w:val="28"/>
        </w:rPr>
      </w:pPr>
      <w:r w:rsidRPr="00D10150">
        <w:rPr>
          <w:sz w:val="28"/>
          <w:szCs w:val="28"/>
        </w:rPr>
        <w:t>3. обработка приходящих документов;</w:t>
      </w:r>
    </w:p>
    <w:p w:rsidR="00092A49" w:rsidRPr="00092A49" w:rsidRDefault="00823E86" w:rsidP="00D10150">
      <w:pPr>
        <w:spacing w:line="360" w:lineRule="auto"/>
        <w:ind w:firstLine="709"/>
        <w:jc w:val="both"/>
        <w:rPr>
          <w:sz w:val="28"/>
          <w:szCs w:val="28"/>
        </w:rPr>
      </w:pPr>
      <w:r w:rsidRPr="00D10150">
        <w:rPr>
          <w:sz w:val="28"/>
          <w:szCs w:val="28"/>
        </w:rPr>
        <w:t>4. получение отчетов и справок;</w:t>
      </w:r>
    </w:p>
    <w:p w:rsidR="00092A49" w:rsidRPr="00092A49" w:rsidRDefault="00823E86" w:rsidP="00D10150">
      <w:pPr>
        <w:spacing w:line="360" w:lineRule="auto"/>
        <w:ind w:firstLine="709"/>
        <w:jc w:val="both"/>
        <w:rPr>
          <w:sz w:val="28"/>
          <w:szCs w:val="28"/>
        </w:rPr>
      </w:pPr>
      <w:r w:rsidRPr="00D10150">
        <w:rPr>
          <w:sz w:val="28"/>
          <w:szCs w:val="28"/>
        </w:rPr>
        <w:t>5. печатание платежных документов;</w:t>
      </w:r>
    </w:p>
    <w:p w:rsidR="00834496" w:rsidRPr="00E12405" w:rsidRDefault="00823E86" w:rsidP="00D10150">
      <w:pPr>
        <w:spacing w:line="360" w:lineRule="auto"/>
        <w:ind w:firstLine="709"/>
        <w:jc w:val="both"/>
        <w:rPr>
          <w:sz w:val="28"/>
          <w:szCs w:val="28"/>
        </w:rPr>
      </w:pPr>
      <w:r w:rsidRPr="00D10150">
        <w:rPr>
          <w:sz w:val="28"/>
          <w:szCs w:val="28"/>
        </w:rPr>
        <w:t>6. сервисные функции и архив. , наименование предприятия в дальнейшем печатается в верхней части выходных машинограмм.</w:t>
      </w:r>
    </w:p>
    <w:p w:rsidR="00092A49" w:rsidRPr="00092A49" w:rsidRDefault="00823E86" w:rsidP="00D10150">
      <w:pPr>
        <w:spacing w:line="360" w:lineRule="auto"/>
        <w:ind w:firstLine="709"/>
        <w:jc w:val="both"/>
        <w:rPr>
          <w:sz w:val="28"/>
          <w:szCs w:val="28"/>
        </w:rPr>
      </w:pPr>
      <w:r w:rsidRPr="00D10150">
        <w:rPr>
          <w:sz w:val="28"/>
          <w:szCs w:val="28"/>
        </w:rPr>
        <w:t>Справочники (база данных учета) подразделяются на:</w:t>
      </w:r>
    </w:p>
    <w:p w:rsidR="00092A49" w:rsidRPr="00092A49" w:rsidRDefault="00823E86" w:rsidP="00D10150">
      <w:pPr>
        <w:spacing w:line="360" w:lineRule="auto"/>
        <w:ind w:firstLine="709"/>
        <w:jc w:val="both"/>
        <w:rPr>
          <w:sz w:val="28"/>
          <w:szCs w:val="28"/>
        </w:rPr>
      </w:pPr>
      <w:r w:rsidRPr="00D10150">
        <w:rPr>
          <w:sz w:val="28"/>
          <w:szCs w:val="28"/>
        </w:rPr>
        <w:t>• справочники балансовых счетов;</w:t>
      </w:r>
    </w:p>
    <w:p w:rsidR="00092A49" w:rsidRPr="00092A49" w:rsidRDefault="00823E86" w:rsidP="00D10150">
      <w:pPr>
        <w:spacing w:line="360" w:lineRule="auto"/>
        <w:ind w:firstLine="709"/>
        <w:jc w:val="both"/>
        <w:rPr>
          <w:sz w:val="28"/>
          <w:szCs w:val="28"/>
        </w:rPr>
      </w:pPr>
      <w:r w:rsidRPr="00D10150">
        <w:rPr>
          <w:sz w:val="28"/>
          <w:szCs w:val="28"/>
        </w:rPr>
        <w:t>• справочники организаций;</w:t>
      </w:r>
    </w:p>
    <w:p w:rsidR="00092A49" w:rsidRPr="00092A49" w:rsidRDefault="00823E86" w:rsidP="00D10150">
      <w:pPr>
        <w:spacing w:line="360" w:lineRule="auto"/>
        <w:ind w:firstLine="709"/>
        <w:jc w:val="both"/>
        <w:rPr>
          <w:sz w:val="28"/>
          <w:szCs w:val="28"/>
        </w:rPr>
      </w:pPr>
      <w:r w:rsidRPr="00D10150">
        <w:rPr>
          <w:sz w:val="28"/>
          <w:szCs w:val="28"/>
        </w:rPr>
        <w:t>• справочники сотрудников;</w:t>
      </w:r>
    </w:p>
    <w:p w:rsidR="00092A49" w:rsidRPr="00092A49" w:rsidRDefault="00823E86" w:rsidP="00D10150">
      <w:pPr>
        <w:spacing w:line="360" w:lineRule="auto"/>
        <w:ind w:firstLine="709"/>
        <w:jc w:val="both"/>
        <w:rPr>
          <w:sz w:val="28"/>
          <w:szCs w:val="28"/>
        </w:rPr>
      </w:pPr>
      <w:r w:rsidRPr="00D10150">
        <w:rPr>
          <w:sz w:val="28"/>
          <w:szCs w:val="28"/>
        </w:rPr>
        <w:t>• справочники наименований платежных документов;</w:t>
      </w:r>
    </w:p>
    <w:p w:rsidR="00092A49" w:rsidRPr="00E12405" w:rsidRDefault="00823E86" w:rsidP="00D10150">
      <w:pPr>
        <w:spacing w:line="360" w:lineRule="auto"/>
        <w:ind w:firstLine="709"/>
        <w:jc w:val="both"/>
        <w:rPr>
          <w:sz w:val="28"/>
          <w:szCs w:val="28"/>
        </w:rPr>
      </w:pPr>
      <w:r w:rsidRPr="00D10150">
        <w:rPr>
          <w:sz w:val="28"/>
          <w:szCs w:val="28"/>
        </w:rPr>
        <w:t>• справочники назначения платежей.</w:t>
      </w:r>
    </w:p>
    <w:p w:rsidR="00823E86" w:rsidRDefault="00823E86" w:rsidP="00D10150">
      <w:pPr>
        <w:spacing w:line="360" w:lineRule="auto"/>
        <w:ind w:firstLine="709"/>
        <w:jc w:val="both"/>
        <w:rPr>
          <w:sz w:val="28"/>
          <w:szCs w:val="28"/>
          <w:lang w:val="en-US"/>
        </w:rPr>
      </w:pPr>
      <w:r w:rsidRPr="00D10150">
        <w:rPr>
          <w:sz w:val="28"/>
          <w:szCs w:val="28"/>
        </w:rPr>
        <w:t>Справочники разрабатываются до начала расчетов, но могут дополняться в ходе обработки информации. В справочнике балансовых счетов при обработке информации по счету 50 необходимо проставить остаток денежных средств в кассе на начало для проведения расчетов, здесь также проставляются номера журналов-ордеров и дата начала расчетов. В справочнике организаций заполняется наименование организации, программно - ее код, если же предполагается печатание платежных документов на принтере по данной программе, то по каждой организации проставляются ее реквизиты. Остальные же справочники заполняются обычно - в диалоговом окне.</w:t>
      </w:r>
    </w:p>
    <w:p w:rsidR="00092A49" w:rsidRPr="00092A49" w:rsidRDefault="00092A49" w:rsidP="00D10150">
      <w:pPr>
        <w:spacing w:line="360" w:lineRule="auto"/>
        <w:ind w:firstLine="709"/>
        <w:jc w:val="both"/>
        <w:rPr>
          <w:sz w:val="28"/>
          <w:szCs w:val="28"/>
          <w:lang w:val="en-US"/>
        </w:rPr>
      </w:pPr>
    </w:p>
    <w:p w:rsidR="00834496" w:rsidRPr="00D10150" w:rsidRDefault="00F831EA" w:rsidP="00D10150">
      <w:pPr>
        <w:numPr>
          <w:ilvl w:val="2"/>
          <w:numId w:val="7"/>
        </w:numPr>
        <w:spacing w:line="360" w:lineRule="auto"/>
        <w:ind w:left="0" w:firstLine="709"/>
        <w:jc w:val="both"/>
        <w:rPr>
          <w:b/>
          <w:sz w:val="28"/>
          <w:szCs w:val="28"/>
        </w:rPr>
      </w:pPr>
      <w:r w:rsidRPr="00D10150">
        <w:rPr>
          <w:b/>
          <w:sz w:val="28"/>
          <w:szCs w:val="28"/>
        </w:rPr>
        <w:t xml:space="preserve">Алгоритм процедуры </w:t>
      </w:r>
      <w:r w:rsidR="00157922" w:rsidRPr="00D10150">
        <w:rPr>
          <w:b/>
          <w:sz w:val="28"/>
          <w:szCs w:val="28"/>
        </w:rPr>
        <w:t>оформления хозяйственного факта</w:t>
      </w:r>
    </w:p>
    <w:p w:rsidR="00834496" w:rsidRPr="00D10150" w:rsidRDefault="00EA126D" w:rsidP="00D10150">
      <w:pPr>
        <w:spacing w:line="360" w:lineRule="auto"/>
        <w:ind w:firstLine="709"/>
        <w:jc w:val="both"/>
        <w:rPr>
          <w:sz w:val="28"/>
          <w:szCs w:val="28"/>
        </w:rPr>
      </w:pPr>
      <w:r w:rsidRPr="00D10150">
        <w:rPr>
          <w:sz w:val="28"/>
          <w:szCs w:val="28"/>
        </w:rPr>
        <w:t xml:space="preserve">Учет кассовых операций осуществляется в «1С: Предприятии» в конфигурациях: Комплексная, Бухгалтерия, Торговля + Склад с помощью двух документов - приходный и расходный кассовые ордера. Вызов обоих документов можно осуществить из журнала «Кассовые», который вызывается с помощью меню Операции/Журналы операций. Затем выбирается нужный документ (приходный или расходный кассовые ордера) После создания документа его нужно заполнить здесь указываются следующие параметры: сумма (от кого получено, кому выдано), корреспондирующий с 50-м счетом. </w:t>
      </w:r>
    </w:p>
    <w:p w:rsidR="00140FDB" w:rsidRPr="00D10150" w:rsidRDefault="00EA126D" w:rsidP="00D10150">
      <w:pPr>
        <w:spacing w:line="360" w:lineRule="auto"/>
        <w:ind w:firstLine="709"/>
        <w:jc w:val="both"/>
        <w:rPr>
          <w:sz w:val="28"/>
          <w:szCs w:val="28"/>
        </w:rPr>
      </w:pPr>
      <w:r w:rsidRPr="00D10150">
        <w:rPr>
          <w:sz w:val="28"/>
          <w:szCs w:val="28"/>
        </w:rPr>
        <w:t>При проведении кассовых документов автоматически создаются проводки. После этого движение денежных средств по кассе отражается в стандартных отчетах, предусмотренных в программе</w:t>
      </w:r>
      <w:r w:rsidR="00092A49">
        <w:rPr>
          <w:sz w:val="28"/>
          <w:szCs w:val="28"/>
        </w:rPr>
        <w:t>.</w:t>
      </w:r>
      <w:r w:rsidR="00092A49" w:rsidRPr="00092A49">
        <w:rPr>
          <w:sz w:val="28"/>
          <w:szCs w:val="28"/>
        </w:rPr>
        <w:t xml:space="preserve"> </w:t>
      </w:r>
      <w:r w:rsidRPr="00D10150">
        <w:rPr>
          <w:sz w:val="28"/>
          <w:szCs w:val="28"/>
        </w:rPr>
        <w:t>Приходный кассовый ордер предназначен для оформления поступления наличных денег в кассу</w:t>
      </w:r>
      <w:r w:rsidR="00907C66" w:rsidRPr="00D10150">
        <w:rPr>
          <w:sz w:val="28"/>
          <w:szCs w:val="28"/>
        </w:rPr>
        <w:t>.</w:t>
      </w:r>
      <w:r w:rsidR="00615C8B">
        <w:rPr>
          <w:sz w:val="28"/>
          <w:szCs w:val="28"/>
        </w:rPr>
        <w:t xml:space="preserve"> </w:t>
      </w:r>
      <w:r w:rsidRPr="00D10150">
        <w:rPr>
          <w:sz w:val="28"/>
          <w:szCs w:val="28"/>
        </w:rPr>
        <w:t>Для заполнения поля «Принято от» может использоваться справочник сотрудников или справочник контрагентов для выбора частного лица. При нажатии кнопки «Печать» формируется стандартный табличный документ системы «1С: Предприятие» (печатная форм</w:t>
      </w:r>
      <w:r w:rsidR="00140FDB" w:rsidRPr="00D10150">
        <w:rPr>
          <w:sz w:val="28"/>
          <w:szCs w:val="28"/>
        </w:rPr>
        <w:t>а приходного кассового ордера) (рис.</w:t>
      </w:r>
      <w:r w:rsidR="00834496" w:rsidRPr="00D10150">
        <w:rPr>
          <w:sz w:val="28"/>
          <w:szCs w:val="28"/>
        </w:rPr>
        <w:t>8</w:t>
      </w:r>
      <w:r w:rsidR="00140FDB" w:rsidRPr="00D10150">
        <w:rPr>
          <w:sz w:val="28"/>
          <w:szCs w:val="28"/>
        </w:rPr>
        <w:t xml:space="preserve">). </w:t>
      </w:r>
      <w:r w:rsidRPr="00D10150">
        <w:rPr>
          <w:sz w:val="28"/>
          <w:szCs w:val="28"/>
        </w:rPr>
        <w:t>При проведении документа автоматически формируются бухгалтерские проводки, отражающие данный документ в бухгалтерском учете. По дебету выступает 50-й счет.</w:t>
      </w:r>
    </w:p>
    <w:p w:rsidR="00834496" w:rsidRPr="00D10150" w:rsidRDefault="00834496" w:rsidP="00D10150">
      <w:pPr>
        <w:spacing w:line="360" w:lineRule="auto"/>
        <w:ind w:firstLine="709"/>
        <w:jc w:val="both"/>
        <w:rPr>
          <w:sz w:val="28"/>
          <w:szCs w:val="28"/>
        </w:rPr>
      </w:pPr>
    </w:p>
    <w:p w:rsidR="00140FDB" w:rsidRPr="00D10150" w:rsidRDefault="00182B15" w:rsidP="00D10150">
      <w:pPr>
        <w:spacing w:line="360" w:lineRule="auto"/>
        <w:ind w:firstLine="709"/>
        <w:jc w:val="both"/>
        <w:rPr>
          <w:sz w:val="28"/>
          <w:szCs w:val="28"/>
        </w:rPr>
      </w:pPr>
      <w:r>
        <w:rPr>
          <w:sz w:val="28"/>
          <w:szCs w:val="28"/>
        </w:rPr>
        <w:pict>
          <v:shape id="_x0000_i1033" type="#_x0000_t75" style="width:348pt;height:213pt" o:allowoverlap="f">
            <v:imagedata r:id="rId17" o:title=""/>
          </v:shape>
        </w:pict>
      </w:r>
    </w:p>
    <w:p w:rsidR="00140FDB" w:rsidRPr="00092A49" w:rsidRDefault="00140FDB" w:rsidP="00D10150">
      <w:pPr>
        <w:spacing w:line="360" w:lineRule="auto"/>
        <w:ind w:firstLine="709"/>
        <w:jc w:val="both"/>
        <w:rPr>
          <w:i/>
          <w:sz w:val="28"/>
          <w:szCs w:val="28"/>
        </w:rPr>
      </w:pPr>
      <w:r w:rsidRPr="00092A49">
        <w:rPr>
          <w:i/>
          <w:sz w:val="28"/>
          <w:szCs w:val="28"/>
        </w:rPr>
        <w:t>Рис</w:t>
      </w:r>
      <w:r w:rsidR="00834496" w:rsidRPr="00092A49">
        <w:rPr>
          <w:i/>
          <w:sz w:val="28"/>
          <w:szCs w:val="28"/>
        </w:rPr>
        <w:t>.8</w:t>
      </w:r>
      <w:r w:rsidRPr="00092A49">
        <w:rPr>
          <w:i/>
          <w:sz w:val="28"/>
          <w:szCs w:val="28"/>
        </w:rPr>
        <w:t xml:space="preserve"> Печатная форма приходного кассового ордера</w:t>
      </w:r>
      <w:r w:rsidR="00B3291F" w:rsidRPr="00092A49">
        <w:rPr>
          <w:i/>
          <w:sz w:val="28"/>
          <w:szCs w:val="28"/>
        </w:rPr>
        <w:t xml:space="preserve"> в системе программы 1:С Бухгалтерия</w:t>
      </w:r>
    </w:p>
    <w:p w:rsidR="00834496" w:rsidRPr="00D10150" w:rsidRDefault="00EA126D" w:rsidP="00D10150">
      <w:pPr>
        <w:spacing w:line="360" w:lineRule="auto"/>
        <w:ind w:firstLine="709"/>
        <w:jc w:val="both"/>
        <w:rPr>
          <w:sz w:val="28"/>
          <w:szCs w:val="28"/>
        </w:rPr>
      </w:pPr>
      <w:r w:rsidRPr="00D10150">
        <w:rPr>
          <w:sz w:val="28"/>
          <w:szCs w:val="28"/>
        </w:rPr>
        <w:t>Расходный кассовый ордер предназначен для оформления выдачи денег из кассы. При вводе документа указываются д</w:t>
      </w:r>
      <w:r w:rsidR="00140FDB" w:rsidRPr="00D10150">
        <w:rPr>
          <w:sz w:val="28"/>
          <w:szCs w:val="28"/>
        </w:rPr>
        <w:t>анные о лице, которому выдаются</w:t>
      </w:r>
      <w:r w:rsidR="00261EEA" w:rsidRPr="00D10150">
        <w:rPr>
          <w:sz w:val="28"/>
          <w:szCs w:val="28"/>
        </w:rPr>
        <w:t xml:space="preserve"> </w:t>
      </w:r>
      <w:r w:rsidRPr="00D10150">
        <w:rPr>
          <w:sz w:val="28"/>
          <w:szCs w:val="28"/>
        </w:rPr>
        <w:t>деньги из кассы, сумма и необходимые для отражения документа в бухгалтерском учете данные. Для заполнения поля «Выдать» может использоваться справочник сотрудников или справочник контрагентов. При нажатии кнопки «Печать» формируется стандартный табличный документ системы «1С: Предприятие» (печатная форма расходного кассового ордера)</w:t>
      </w:r>
      <w:r w:rsidR="00092A49">
        <w:rPr>
          <w:sz w:val="28"/>
          <w:szCs w:val="28"/>
        </w:rPr>
        <w:t xml:space="preserve"> </w:t>
      </w:r>
      <w:r w:rsidR="00B3291F" w:rsidRPr="00D10150">
        <w:rPr>
          <w:sz w:val="28"/>
          <w:szCs w:val="28"/>
        </w:rPr>
        <w:t>(рис.</w:t>
      </w:r>
      <w:r w:rsidR="00834496" w:rsidRPr="00D10150">
        <w:rPr>
          <w:sz w:val="28"/>
          <w:szCs w:val="28"/>
        </w:rPr>
        <w:t>9</w:t>
      </w:r>
      <w:r w:rsidR="00B3291F" w:rsidRPr="00D10150">
        <w:rPr>
          <w:sz w:val="28"/>
          <w:szCs w:val="28"/>
        </w:rPr>
        <w:t>)</w:t>
      </w:r>
      <w:r w:rsidRPr="00D10150">
        <w:rPr>
          <w:sz w:val="28"/>
          <w:szCs w:val="28"/>
        </w:rPr>
        <w:t xml:space="preserve">. </w:t>
      </w:r>
    </w:p>
    <w:p w:rsidR="00140FDB" w:rsidRDefault="00EA126D" w:rsidP="00D10150">
      <w:pPr>
        <w:spacing w:line="360" w:lineRule="auto"/>
        <w:ind w:firstLine="709"/>
        <w:jc w:val="both"/>
        <w:rPr>
          <w:sz w:val="28"/>
          <w:szCs w:val="28"/>
        </w:rPr>
      </w:pPr>
      <w:r w:rsidRPr="00D10150">
        <w:rPr>
          <w:sz w:val="28"/>
          <w:szCs w:val="28"/>
        </w:rPr>
        <w:t xml:space="preserve">При проведении документа автоматически формируются бухгалтерские проводки, отражающие данный документ в бухгалтерском учете. По дебету выступает указанный пользователем в накладной корреспондирующий </w:t>
      </w:r>
      <w:r w:rsidR="00140FDB" w:rsidRPr="00D10150">
        <w:rPr>
          <w:sz w:val="28"/>
          <w:szCs w:val="28"/>
        </w:rPr>
        <w:t>счет,</w:t>
      </w:r>
      <w:r w:rsidR="00F36E1E">
        <w:rPr>
          <w:sz w:val="28"/>
          <w:szCs w:val="28"/>
        </w:rPr>
        <w:t xml:space="preserve"> </w:t>
      </w:r>
      <w:r w:rsidR="00CF7D33" w:rsidRPr="00D10150">
        <w:rPr>
          <w:sz w:val="28"/>
          <w:szCs w:val="28"/>
        </w:rPr>
        <w:t>а по кредиту - 50-й.</w:t>
      </w:r>
    </w:p>
    <w:p w:rsidR="00092A49" w:rsidRPr="00D10150" w:rsidRDefault="00092A49" w:rsidP="00D10150">
      <w:pPr>
        <w:spacing w:line="360" w:lineRule="auto"/>
        <w:ind w:firstLine="709"/>
        <w:jc w:val="both"/>
        <w:rPr>
          <w:sz w:val="28"/>
          <w:szCs w:val="28"/>
        </w:rPr>
      </w:pPr>
    </w:p>
    <w:p w:rsidR="00140FDB" w:rsidRPr="00D10150" w:rsidRDefault="00182B15" w:rsidP="00D10150">
      <w:pPr>
        <w:spacing w:line="360" w:lineRule="auto"/>
        <w:ind w:firstLine="709"/>
        <w:jc w:val="both"/>
        <w:rPr>
          <w:sz w:val="28"/>
          <w:szCs w:val="28"/>
        </w:rPr>
      </w:pPr>
      <w:r>
        <w:rPr>
          <w:sz w:val="28"/>
          <w:szCs w:val="28"/>
        </w:rPr>
        <w:pict>
          <v:shape id="_x0000_i1034" type="#_x0000_t75" style="width:348pt;height:204pt" o:allowoverlap="f">
            <v:imagedata r:id="rId18" o:title=""/>
          </v:shape>
        </w:pict>
      </w:r>
    </w:p>
    <w:p w:rsidR="00157922" w:rsidRPr="00F36E1E" w:rsidRDefault="00834496" w:rsidP="00D10150">
      <w:pPr>
        <w:spacing w:line="360" w:lineRule="auto"/>
        <w:ind w:firstLine="709"/>
        <w:jc w:val="both"/>
        <w:rPr>
          <w:i/>
          <w:sz w:val="28"/>
          <w:szCs w:val="28"/>
        </w:rPr>
      </w:pPr>
      <w:r w:rsidRPr="00F36E1E">
        <w:rPr>
          <w:i/>
          <w:sz w:val="28"/>
          <w:szCs w:val="28"/>
        </w:rPr>
        <w:t>Рис.9</w:t>
      </w:r>
      <w:r w:rsidR="00B3291F" w:rsidRPr="00F36E1E">
        <w:rPr>
          <w:i/>
          <w:sz w:val="28"/>
          <w:szCs w:val="28"/>
        </w:rPr>
        <w:t xml:space="preserve"> Печатная форма расходного ордера в системе программы 1:С Бухгалтерия</w:t>
      </w:r>
    </w:p>
    <w:p w:rsidR="004906D2" w:rsidRPr="00D10150" w:rsidRDefault="00E569A1" w:rsidP="00D10150">
      <w:pPr>
        <w:spacing w:line="360" w:lineRule="auto"/>
        <w:ind w:firstLine="709"/>
        <w:jc w:val="both"/>
        <w:rPr>
          <w:b/>
          <w:sz w:val="28"/>
          <w:szCs w:val="28"/>
        </w:rPr>
      </w:pPr>
      <w:r>
        <w:rPr>
          <w:sz w:val="28"/>
          <w:szCs w:val="28"/>
        </w:rPr>
        <w:br w:type="page"/>
      </w:r>
      <w:r w:rsidRPr="00D10150">
        <w:rPr>
          <w:b/>
          <w:sz w:val="28"/>
          <w:szCs w:val="28"/>
        </w:rPr>
        <w:t xml:space="preserve"> </w:t>
      </w:r>
      <w:r w:rsidR="00182B15">
        <w:rPr>
          <w:b/>
          <w:sz w:val="28"/>
          <w:szCs w:val="28"/>
        </w:rPr>
        <w:pict>
          <v:shape id="_x0000_i1035" type="#_x0000_t75" style="width:330.75pt;height:192pt">
            <v:imagedata r:id="rId19" o:title=""/>
          </v:shape>
        </w:pict>
      </w:r>
    </w:p>
    <w:p w:rsidR="00E569A1" w:rsidRPr="00E569A1" w:rsidRDefault="00E569A1" w:rsidP="00E569A1">
      <w:pPr>
        <w:spacing w:line="360" w:lineRule="auto"/>
        <w:ind w:firstLine="709"/>
        <w:jc w:val="both"/>
        <w:rPr>
          <w:i/>
          <w:sz w:val="28"/>
          <w:szCs w:val="28"/>
        </w:rPr>
      </w:pPr>
      <w:r w:rsidRPr="00E569A1">
        <w:rPr>
          <w:i/>
          <w:sz w:val="28"/>
          <w:szCs w:val="28"/>
        </w:rPr>
        <w:t>Алгоритм обработки каждого из хозяйственного факта, поступивших на счета организации (рис.10)</w:t>
      </w:r>
    </w:p>
    <w:p w:rsidR="00A511A8" w:rsidRPr="00D10150" w:rsidRDefault="00A511A8" w:rsidP="00D10150">
      <w:pPr>
        <w:spacing w:line="360" w:lineRule="auto"/>
        <w:ind w:firstLine="709"/>
        <w:jc w:val="both"/>
        <w:rPr>
          <w:b/>
          <w:sz w:val="28"/>
          <w:szCs w:val="28"/>
        </w:rPr>
      </w:pPr>
    </w:p>
    <w:p w:rsidR="004562F8" w:rsidRPr="00D10150" w:rsidRDefault="00F36E1E" w:rsidP="00F36E1E">
      <w:pPr>
        <w:spacing w:line="360" w:lineRule="auto"/>
        <w:jc w:val="center"/>
        <w:rPr>
          <w:b/>
          <w:sz w:val="28"/>
          <w:szCs w:val="28"/>
        </w:rPr>
      </w:pPr>
      <w:r>
        <w:rPr>
          <w:b/>
          <w:sz w:val="28"/>
          <w:szCs w:val="28"/>
        </w:rPr>
        <w:t xml:space="preserve">2.2 </w:t>
      </w:r>
      <w:r w:rsidR="00EA126D" w:rsidRPr="00D10150">
        <w:rPr>
          <w:b/>
          <w:sz w:val="28"/>
          <w:szCs w:val="28"/>
        </w:rPr>
        <w:t>Входная информация</w:t>
      </w:r>
    </w:p>
    <w:p w:rsidR="00F36E1E" w:rsidRDefault="00F36E1E" w:rsidP="00D10150">
      <w:pPr>
        <w:spacing w:line="360" w:lineRule="auto"/>
        <w:ind w:firstLine="709"/>
        <w:jc w:val="both"/>
        <w:rPr>
          <w:sz w:val="28"/>
          <w:szCs w:val="28"/>
        </w:rPr>
      </w:pPr>
    </w:p>
    <w:p w:rsidR="00F36E1E" w:rsidRDefault="00EA126D" w:rsidP="00D10150">
      <w:pPr>
        <w:spacing w:line="360" w:lineRule="auto"/>
        <w:ind w:firstLine="709"/>
        <w:jc w:val="both"/>
        <w:rPr>
          <w:sz w:val="28"/>
          <w:szCs w:val="28"/>
        </w:rPr>
      </w:pPr>
      <w:r w:rsidRPr="00D10150">
        <w:rPr>
          <w:sz w:val="28"/>
          <w:szCs w:val="28"/>
        </w:rPr>
        <w:t>Обработка приходящих документов. Выполнение данной функции обеспечивает ввод в память компьютера информации об исходных документов: кассовых отчетов и информации первичных документов, приложенных к ним (приходные и расходные кассовые ордера и другие</w:t>
      </w:r>
      <w:r w:rsidR="00632664" w:rsidRPr="00D10150">
        <w:rPr>
          <w:sz w:val="28"/>
          <w:szCs w:val="28"/>
        </w:rPr>
        <w:t xml:space="preserve"> </w:t>
      </w:r>
      <w:r w:rsidRPr="00D10150">
        <w:rPr>
          <w:sz w:val="28"/>
          <w:szCs w:val="28"/>
        </w:rPr>
        <w:t>документы по счету 50).</w:t>
      </w:r>
    </w:p>
    <w:p w:rsidR="00B114B2" w:rsidRPr="00D10150" w:rsidRDefault="00EA126D" w:rsidP="00D10150">
      <w:pPr>
        <w:spacing w:line="360" w:lineRule="auto"/>
        <w:ind w:firstLine="709"/>
        <w:jc w:val="both"/>
        <w:rPr>
          <w:sz w:val="28"/>
          <w:szCs w:val="28"/>
        </w:rPr>
      </w:pPr>
      <w:r w:rsidRPr="00D10150">
        <w:rPr>
          <w:sz w:val="28"/>
          <w:szCs w:val="28"/>
        </w:rPr>
        <w:t xml:space="preserve">Работа начинается с регистрации остатков денежных средств на конец дня по каждому кассовому отчету. По каждому первичному документу вводится следующая информация: N документа, дата выписки, сумма по документу, код вида операции (приход - 0, расход -1), назначение платежа, корреспонденция счетов. </w:t>
      </w:r>
      <w:r w:rsidR="004562F8" w:rsidRPr="00D10150">
        <w:rPr>
          <w:sz w:val="28"/>
          <w:szCs w:val="28"/>
        </w:rPr>
        <w:t xml:space="preserve">(рис.11). [4, стр. 358]. </w:t>
      </w:r>
      <w:r w:rsidRPr="00D10150">
        <w:rPr>
          <w:sz w:val="28"/>
          <w:szCs w:val="28"/>
        </w:rPr>
        <w:t>После ввода данных и разноса сумм необходимо программно проверить правильность ввода данных.</w:t>
      </w:r>
    </w:p>
    <w:p w:rsidR="00B114B2" w:rsidRDefault="00E569A1" w:rsidP="00D10150">
      <w:pPr>
        <w:spacing w:line="360" w:lineRule="auto"/>
        <w:ind w:firstLine="709"/>
        <w:jc w:val="both"/>
        <w:rPr>
          <w:b/>
          <w:sz w:val="28"/>
          <w:szCs w:val="28"/>
        </w:rPr>
      </w:pPr>
      <w:r>
        <w:rPr>
          <w:b/>
          <w:sz w:val="28"/>
          <w:szCs w:val="28"/>
        </w:rPr>
        <w:br w:type="page"/>
      </w:r>
      <w:r w:rsidR="00B114B2" w:rsidRPr="00D10150">
        <w:rPr>
          <w:b/>
          <w:sz w:val="28"/>
          <w:szCs w:val="28"/>
        </w:rPr>
        <w:t>Структура входной информации (ввод хозяйствующего факта)</w:t>
      </w:r>
    </w:p>
    <w:p w:rsidR="00E569A1" w:rsidRDefault="00182B15" w:rsidP="00D10150">
      <w:pPr>
        <w:spacing w:line="360" w:lineRule="auto"/>
        <w:ind w:firstLine="709"/>
        <w:jc w:val="both"/>
        <w:rPr>
          <w:sz w:val="28"/>
          <w:szCs w:val="28"/>
        </w:rPr>
      </w:pPr>
      <w:r>
        <w:rPr>
          <w:sz w:val="28"/>
          <w:szCs w:val="28"/>
        </w:rPr>
        <w:pict>
          <v:shape id="_x0000_i1036" type="#_x0000_t75" style="width:372pt;height:230.25pt">
            <v:imagedata r:id="rId20" o:title=""/>
          </v:shape>
        </w:pict>
      </w:r>
    </w:p>
    <w:p w:rsidR="00E569A1" w:rsidRDefault="00EA126D" w:rsidP="00D10150">
      <w:pPr>
        <w:spacing w:line="360" w:lineRule="auto"/>
        <w:ind w:firstLine="709"/>
        <w:jc w:val="both"/>
        <w:rPr>
          <w:sz w:val="28"/>
          <w:szCs w:val="28"/>
        </w:rPr>
      </w:pPr>
      <w:r w:rsidRPr="00D10150">
        <w:rPr>
          <w:sz w:val="28"/>
          <w:szCs w:val="28"/>
        </w:rPr>
        <w:t>Особенностью ввода данных с первичных документов в диалоговом режиме является использование информации справочников: информация справочников вводится в рабочее окно с использованием функциональных клавиш.</w:t>
      </w:r>
    </w:p>
    <w:p w:rsidR="00E33A2B" w:rsidRPr="00D10150" w:rsidRDefault="00EA126D" w:rsidP="00D10150">
      <w:pPr>
        <w:spacing w:line="360" w:lineRule="auto"/>
        <w:ind w:firstLine="709"/>
        <w:jc w:val="both"/>
        <w:rPr>
          <w:sz w:val="28"/>
          <w:szCs w:val="28"/>
        </w:rPr>
      </w:pPr>
      <w:r w:rsidRPr="00D10150">
        <w:rPr>
          <w:sz w:val="28"/>
          <w:szCs w:val="28"/>
        </w:rPr>
        <w:t>После ввода данных по одному кассовому отчете с его первичных документов перед началом ввода данных следующих кассовых отчетов, необходимо проставить дату обработки информации, указанной в первичных документах.</w:t>
      </w:r>
    </w:p>
    <w:p w:rsidR="00A511A8" w:rsidRPr="00D10150" w:rsidRDefault="00A511A8" w:rsidP="00D10150">
      <w:pPr>
        <w:spacing w:line="360" w:lineRule="auto"/>
        <w:ind w:firstLine="709"/>
        <w:jc w:val="both"/>
        <w:rPr>
          <w:b/>
          <w:sz w:val="28"/>
          <w:szCs w:val="28"/>
        </w:rPr>
      </w:pPr>
    </w:p>
    <w:p w:rsidR="00B114B2" w:rsidRPr="00D10150" w:rsidRDefault="00B114B2" w:rsidP="00D10150">
      <w:pPr>
        <w:spacing w:line="360" w:lineRule="auto"/>
        <w:ind w:firstLine="709"/>
        <w:jc w:val="both"/>
        <w:rPr>
          <w:b/>
          <w:sz w:val="28"/>
          <w:szCs w:val="28"/>
        </w:rPr>
      </w:pPr>
      <w:r w:rsidRPr="00D10150">
        <w:rPr>
          <w:b/>
          <w:sz w:val="28"/>
          <w:szCs w:val="28"/>
        </w:rPr>
        <w:t>Структура входной операции (выписка из журнала операций)</w:t>
      </w:r>
    </w:p>
    <w:p w:rsidR="00B114B2" w:rsidRDefault="00182B15" w:rsidP="00D10150">
      <w:pPr>
        <w:spacing w:line="360" w:lineRule="auto"/>
        <w:ind w:firstLine="709"/>
        <w:jc w:val="both"/>
        <w:rPr>
          <w:b/>
          <w:sz w:val="28"/>
          <w:szCs w:val="28"/>
        </w:rPr>
      </w:pPr>
      <w:r>
        <w:rPr>
          <w:b/>
          <w:sz w:val="28"/>
          <w:szCs w:val="28"/>
        </w:rPr>
        <w:pict>
          <v:shape id="_x0000_i1037" type="#_x0000_t75" style="width:333.75pt;height:182.25pt">
            <v:imagedata r:id="rId21" o:title=""/>
          </v:shape>
        </w:pict>
      </w:r>
    </w:p>
    <w:p w:rsidR="00E569A1" w:rsidRDefault="00E569A1" w:rsidP="00D10150">
      <w:pPr>
        <w:spacing w:line="360" w:lineRule="auto"/>
        <w:ind w:firstLine="709"/>
        <w:jc w:val="both"/>
        <w:rPr>
          <w:sz w:val="28"/>
          <w:szCs w:val="28"/>
        </w:rPr>
      </w:pPr>
      <w:r>
        <w:rPr>
          <w:b/>
          <w:sz w:val="28"/>
          <w:szCs w:val="28"/>
        </w:rPr>
        <w:br w:type="page"/>
      </w:r>
      <w:r w:rsidR="00182B15">
        <w:rPr>
          <w:sz w:val="28"/>
          <w:szCs w:val="28"/>
        </w:rPr>
        <w:pict>
          <v:shape id="_x0000_i1038" type="#_x0000_t75" style="width:348pt;height:189pt">
            <v:imagedata r:id="rId22" o:title=""/>
          </v:shape>
        </w:pict>
      </w:r>
    </w:p>
    <w:p w:rsidR="00E569A1" w:rsidRDefault="00E569A1" w:rsidP="00D10150">
      <w:pPr>
        <w:spacing w:line="360" w:lineRule="auto"/>
        <w:ind w:firstLine="709"/>
        <w:jc w:val="both"/>
        <w:rPr>
          <w:sz w:val="28"/>
          <w:szCs w:val="28"/>
        </w:rPr>
      </w:pPr>
    </w:p>
    <w:p w:rsidR="00EA126D" w:rsidRPr="00D10150" w:rsidRDefault="00EA126D" w:rsidP="00D10150">
      <w:pPr>
        <w:spacing w:line="360" w:lineRule="auto"/>
        <w:ind w:firstLine="709"/>
        <w:jc w:val="both"/>
        <w:rPr>
          <w:sz w:val="28"/>
          <w:szCs w:val="28"/>
        </w:rPr>
      </w:pPr>
      <w:r w:rsidRPr="00D10150">
        <w:rPr>
          <w:sz w:val="28"/>
          <w:szCs w:val="28"/>
        </w:rPr>
        <w:t>Есть и некоторые особенности разноса информации по корреспондирующим счетам: разнос суммы документа по корреспондирующим счетам позволяет вводить, исправлять, удалять, хранить данные по счетам. Если сумма по документу отнесена на один счет, то остается ввести только номер счета и вид назначения платежа. Если же сумма по документу отнесена на разные счета, то после ввода первого номера счета и вида назначения платежа необходимо исправить сумму на нужную, после вода данной записи с использованием функциональной клавиши вводится второй номер счета, вид назначения платежа и сумма, отнесенная на данный счет. Общая сумма по документу и сумма по счетам должны совпадать. При выходе их окна происходит контроль на совпадение сумм, если сумма по документу не совпадает с суммой по счетам, программа выдаст сообщение и остановит работу в данном окне. Если суммы совпали, то произойдет выход обратно в окно обработки платежных документов.</w:t>
      </w:r>
      <w:r w:rsidRPr="00D10150">
        <w:rPr>
          <w:sz w:val="28"/>
          <w:szCs w:val="28"/>
        </w:rPr>
        <w:br/>
        <w:t>Таким образом производится автоматизация учета кассовых операций на предприятии.</w:t>
      </w:r>
    </w:p>
    <w:p w:rsidR="00E569A1" w:rsidRDefault="00E569A1" w:rsidP="00D10150">
      <w:pPr>
        <w:spacing w:line="360" w:lineRule="auto"/>
        <w:ind w:firstLine="709"/>
        <w:jc w:val="both"/>
        <w:rPr>
          <w:b/>
          <w:sz w:val="28"/>
          <w:szCs w:val="28"/>
        </w:rPr>
      </w:pPr>
    </w:p>
    <w:p w:rsidR="00A511A8" w:rsidRPr="00D10150" w:rsidRDefault="004562F8" w:rsidP="00E569A1">
      <w:pPr>
        <w:spacing w:line="360" w:lineRule="auto"/>
        <w:ind w:firstLine="709"/>
        <w:jc w:val="center"/>
        <w:rPr>
          <w:b/>
          <w:sz w:val="28"/>
          <w:szCs w:val="28"/>
        </w:rPr>
      </w:pPr>
      <w:r w:rsidRPr="00D10150">
        <w:rPr>
          <w:b/>
          <w:sz w:val="28"/>
          <w:szCs w:val="28"/>
        </w:rPr>
        <w:t xml:space="preserve">2.3 </w:t>
      </w:r>
      <w:r w:rsidR="00B328D3" w:rsidRPr="00D10150">
        <w:rPr>
          <w:b/>
          <w:sz w:val="28"/>
          <w:szCs w:val="28"/>
        </w:rPr>
        <w:t>Выходная информация</w:t>
      </w:r>
    </w:p>
    <w:p w:rsidR="00E569A1" w:rsidRDefault="00E569A1" w:rsidP="00D10150">
      <w:pPr>
        <w:spacing w:line="360" w:lineRule="auto"/>
        <w:ind w:firstLine="709"/>
        <w:jc w:val="both"/>
        <w:rPr>
          <w:sz w:val="28"/>
          <w:szCs w:val="28"/>
        </w:rPr>
      </w:pPr>
    </w:p>
    <w:p w:rsidR="00E569A1" w:rsidRDefault="00182B15" w:rsidP="00D10150">
      <w:pPr>
        <w:spacing w:line="360" w:lineRule="auto"/>
        <w:ind w:firstLine="709"/>
        <w:jc w:val="both"/>
        <w:rPr>
          <w:sz w:val="28"/>
          <w:szCs w:val="28"/>
        </w:rPr>
      </w:pPr>
      <w:r>
        <w:rPr>
          <w:noProof/>
        </w:rPr>
        <w:pict>
          <v:shape id="_x0000_s1026" type="#_x0000_t75" style="position:absolute;left:0;text-align:left;margin-left:-36pt;margin-top:265.05pt;width:467.35pt;height:209.55pt;z-index:-251658752">
            <v:imagedata r:id="rId23" o:title=""/>
          </v:shape>
        </w:pict>
      </w:r>
      <w:r w:rsidR="00A511A8" w:rsidRPr="00D10150">
        <w:rPr>
          <w:sz w:val="28"/>
          <w:szCs w:val="28"/>
        </w:rPr>
        <w:t>Выходная информация - это информация, полученная на основе входной информации. Выходная документация включает сводные данные, полученные в результате автоматизированной обработки. Третий этап технологического процесса обработки информации</w:t>
      </w:r>
      <w:r w:rsidR="00A511A8" w:rsidRPr="00D10150">
        <w:rPr>
          <w:b/>
          <w:bCs/>
          <w:sz w:val="28"/>
          <w:szCs w:val="28"/>
        </w:rPr>
        <w:t xml:space="preserve"> - </w:t>
      </w:r>
      <w:r w:rsidR="00A511A8" w:rsidRPr="00D10150">
        <w:rPr>
          <w:b/>
          <w:bCs/>
          <w:sz w:val="28"/>
          <w:szCs w:val="28"/>
          <w:u w:val="single"/>
        </w:rPr>
        <w:t>Основной этап</w:t>
      </w:r>
      <w:r w:rsidR="00A511A8" w:rsidRPr="00D10150">
        <w:rPr>
          <w:sz w:val="28"/>
          <w:szCs w:val="28"/>
        </w:rPr>
        <w:t xml:space="preserve"> - является завершающим этапом работы с программой и связан с получением полной достоверно сформированной информацией.</w:t>
      </w:r>
    </w:p>
    <w:p w:rsidR="00B328D3" w:rsidRPr="00D10150" w:rsidRDefault="00EA126D" w:rsidP="00D10150">
      <w:pPr>
        <w:spacing w:line="360" w:lineRule="auto"/>
        <w:ind w:firstLine="709"/>
        <w:jc w:val="both"/>
        <w:rPr>
          <w:sz w:val="28"/>
          <w:szCs w:val="28"/>
        </w:rPr>
      </w:pPr>
      <w:r w:rsidRPr="00D10150">
        <w:rPr>
          <w:sz w:val="28"/>
          <w:szCs w:val="28"/>
        </w:rPr>
        <w:t>В результате автоматизированной обработки информации по учету кассовых операций можно получить следующие машинограммы журналы-ордера №1, ведомости №1А, расшифровки к журналам-ордерам, расшифровки к ведомостям: по организациям, по счетам затрат, по дате поступления документов и др.</w:t>
      </w:r>
    </w:p>
    <w:p w:rsidR="00B328D3" w:rsidRPr="00D10150" w:rsidRDefault="00B328D3" w:rsidP="00D10150">
      <w:pPr>
        <w:spacing w:line="360" w:lineRule="auto"/>
        <w:ind w:firstLine="709"/>
        <w:jc w:val="both"/>
        <w:rPr>
          <w:sz w:val="28"/>
          <w:szCs w:val="28"/>
        </w:rPr>
      </w:pPr>
    </w:p>
    <w:p w:rsidR="00E569A1" w:rsidRDefault="00182B15" w:rsidP="00D10150">
      <w:pPr>
        <w:spacing w:line="360" w:lineRule="auto"/>
        <w:ind w:firstLine="709"/>
        <w:jc w:val="both"/>
      </w:pPr>
      <w:r>
        <w:pict>
          <v:shape id="_x0000_i1039" type="#_x0000_t75" style="width:203.25pt;height:222.75pt" o:allowoverlap="f">
            <v:imagedata r:id="rId24" o:title=""/>
          </v:shape>
        </w:pict>
      </w:r>
    </w:p>
    <w:p w:rsidR="00E569A1" w:rsidRDefault="00E569A1" w:rsidP="00D10150">
      <w:pPr>
        <w:spacing w:line="360" w:lineRule="auto"/>
        <w:ind w:firstLine="709"/>
        <w:jc w:val="both"/>
      </w:pPr>
    </w:p>
    <w:p w:rsidR="00B328D3" w:rsidRPr="00D10150" w:rsidRDefault="00182B15" w:rsidP="00E569A1">
      <w:pPr>
        <w:spacing w:line="360" w:lineRule="auto"/>
        <w:jc w:val="both"/>
        <w:rPr>
          <w:sz w:val="28"/>
          <w:szCs w:val="28"/>
        </w:rPr>
      </w:pPr>
      <w:r>
        <w:pict>
          <v:shape id="_x0000_i1040" type="#_x0000_t75" style="width:467.25pt;height:209.25pt" o:allowoverlap="f">
            <v:imagedata r:id="rId23" o:title=""/>
          </v:shape>
        </w:pict>
      </w:r>
    </w:p>
    <w:p w:rsidR="00B328D3" w:rsidRPr="00D10150" w:rsidRDefault="00E569A1" w:rsidP="00D10150">
      <w:pPr>
        <w:spacing w:line="360" w:lineRule="auto"/>
        <w:ind w:firstLine="709"/>
        <w:jc w:val="both"/>
        <w:rPr>
          <w:sz w:val="28"/>
          <w:szCs w:val="28"/>
        </w:rPr>
      </w:pPr>
      <w:r>
        <w:rPr>
          <w:sz w:val="28"/>
          <w:szCs w:val="28"/>
        </w:rPr>
        <w:br w:type="page"/>
      </w:r>
      <w:r w:rsidR="00182B15">
        <w:rPr>
          <w:sz w:val="28"/>
          <w:szCs w:val="28"/>
        </w:rPr>
        <w:pict>
          <v:shape id="_x0000_i1041" type="#_x0000_t75" style="width:336.75pt;height:413.25pt" o:allowoverlap="f">
            <v:imagedata r:id="rId25" o:title=""/>
          </v:shape>
        </w:pict>
      </w:r>
    </w:p>
    <w:p w:rsidR="00B328D3" w:rsidRPr="00D10150" w:rsidRDefault="00182B15" w:rsidP="00D10150">
      <w:pPr>
        <w:spacing w:line="360" w:lineRule="auto"/>
        <w:ind w:firstLine="709"/>
        <w:jc w:val="both"/>
        <w:rPr>
          <w:sz w:val="28"/>
          <w:szCs w:val="28"/>
        </w:rPr>
      </w:pPr>
      <w:r>
        <w:rPr>
          <w:sz w:val="28"/>
          <w:szCs w:val="28"/>
        </w:rPr>
        <w:pict>
          <v:shape id="_x0000_i1042" type="#_x0000_t75" style="width:337.5pt;height:196.5pt">
            <v:imagedata r:id="rId26" o:title=""/>
          </v:shape>
        </w:pict>
      </w:r>
    </w:p>
    <w:p w:rsidR="00B328D3" w:rsidRPr="00D10150" w:rsidRDefault="00B328D3" w:rsidP="00D10150">
      <w:pPr>
        <w:spacing w:line="360" w:lineRule="auto"/>
        <w:ind w:firstLine="709"/>
        <w:jc w:val="both"/>
        <w:rPr>
          <w:sz w:val="28"/>
          <w:szCs w:val="28"/>
        </w:rPr>
      </w:pPr>
    </w:p>
    <w:p w:rsidR="00EF472E" w:rsidRPr="00D10150" w:rsidRDefault="00EA126D" w:rsidP="00D10150">
      <w:pPr>
        <w:spacing w:line="360" w:lineRule="auto"/>
        <w:ind w:firstLine="709"/>
        <w:jc w:val="both"/>
        <w:rPr>
          <w:sz w:val="28"/>
          <w:szCs w:val="28"/>
        </w:rPr>
      </w:pPr>
      <w:r w:rsidRPr="00D10150">
        <w:rPr>
          <w:sz w:val="28"/>
          <w:szCs w:val="28"/>
        </w:rPr>
        <w:t>Для получения журналов и ведомостей необходимо указать месяц, для получения справки - № счета, вид операции и период. Для получения справки по организации и материально-ответственному лицу - название организации и его фамилию, номер счета и название организации могут быть вызваны из справочника.</w:t>
      </w:r>
      <w:r w:rsidR="00E569A1">
        <w:rPr>
          <w:sz w:val="28"/>
          <w:szCs w:val="28"/>
        </w:rPr>
        <w:t xml:space="preserve"> </w:t>
      </w:r>
      <w:r w:rsidR="00DC6AF5" w:rsidRPr="00D10150">
        <w:rPr>
          <w:sz w:val="28"/>
          <w:szCs w:val="28"/>
        </w:rPr>
        <w:t>(Рис.</w:t>
      </w:r>
      <w:r w:rsidR="004562F8" w:rsidRPr="00D10150">
        <w:rPr>
          <w:sz w:val="28"/>
          <w:szCs w:val="28"/>
        </w:rPr>
        <w:t>12</w:t>
      </w:r>
      <w:r w:rsidR="00DC6AF5" w:rsidRPr="00D10150">
        <w:rPr>
          <w:sz w:val="28"/>
          <w:szCs w:val="28"/>
        </w:rPr>
        <w:t>)</w:t>
      </w:r>
      <w:r w:rsidR="004562F8" w:rsidRPr="00D10150">
        <w:rPr>
          <w:sz w:val="28"/>
          <w:szCs w:val="28"/>
        </w:rPr>
        <w:t xml:space="preserve"> </w:t>
      </w:r>
    </w:p>
    <w:p w:rsidR="00E569A1" w:rsidRDefault="00182B15" w:rsidP="00D10150">
      <w:pPr>
        <w:spacing w:line="360" w:lineRule="auto"/>
        <w:ind w:firstLine="709"/>
        <w:jc w:val="both"/>
        <w:rPr>
          <w:sz w:val="28"/>
          <w:szCs w:val="28"/>
        </w:rPr>
      </w:pPr>
      <w:r>
        <w:rPr>
          <w:sz w:val="28"/>
          <w:szCs w:val="28"/>
        </w:rPr>
        <w:pict>
          <v:shape id="_x0000_i1043" type="#_x0000_t75" style="width:405pt;height:260.25pt" o:allowoverlap="f">
            <v:imagedata r:id="rId27" o:title=""/>
          </v:shape>
        </w:pict>
      </w:r>
    </w:p>
    <w:p w:rsidR="00DC6AF5" w:rsidRPr="00E569A1" w:rsidRDefault="00E569A1" w:rsidP="00D10150">
      <w:pPr>
        <w:spacing w:line="360" w:lineRule="auto"/>
        <w:ind w:firstLine="709"/>
        <w:jc w:val="both"/>
        <w:rPr>
          <w:i/>
          <w:sz w:val="28"/>
          <w:szCs w:val="28"/>
        </w:rPr>
      </w:pPr>
      <w:r w:rsidRPr="00E569A1">
        <w:rPr>
          <w:i/>
          <w:sz w:val="28"/>
          <w:szCs w:val="28"/>
        </w:rPr>
        <w:t>Р</w:t>
      </w:r>
      <w:r w:rsidR="00DC6AF5" w:rsidRPr="00E569A1">
        <w:rPr>
          <w:i/>
          <w:sz w:val="28"/>
          <w:szCs w:val="28"/>
        </w:rPr>
        <w:t>ис.</w:t>
      </w:r>
      <w:r w:rsidR="004562F8" w:rsidRPr="00E569A1">
        <w:rPr>
          <w:i/>
          <w:sz w:val="28"/>
          <w:szCs w:val="28"/>
        </w:rPr>
        <w:t>12</w:t>
      </w:r>
      <w:r w:rsidR="00DC6AF5" w:rsidRPr="00E569A1">
        <w:rPr>
          <w:i/>
          <w:sz w:val="28"/>
          <w:szCs w:val="28"/>
        </w:rPr>
        <w:t xml:space="preserve"> Выходная информация по субсчету «Касса организации» </w:t>
      </w:r>
    </w:p>
    <w:p w:rsidR="00EF472E" w:rsidRPr="00D10150" w:rsidRDefault="00EF472E" w:rsidP="00D10150">
      <w:pPr>
        <w:spacing w:line="360" w:lineRule="auto"/>
        <w:ind w:firstLine="709"/>
        <w:jc w:val="both"/>
        <w:rPr>
          <w:b/>
          <w:i/>
          <w:sz w:val="28"/>
          <w:szCs w:val="28"/>
          <w:u w:val="single"/>
        </w:rPr>
      </w:pPr>
    </w:p>
    <w:p w:rsidR="00EA126D" w:rsidRPr="00615C8B" w:rsidRDefault="00615C8B" w:rsidP="00D10150">
      <w:pPr>
        <w:spacing w:line="360" w:lineRule="auto"/>
        <w:ind w:firstLine="709"/>
        <w:jc w:val="both"/>
        <w:rPr>
          <w:sz w:val="28"/>
          <w:szCs w:val="28"/>
        </w:rPr>
      </w:pPr>
      <w:r>
        <w:rPr>
          <w:sz w:val="28"/>
          <w:szCs w:val="28"/>
        </w:rPr>
        <w:t xml:space="preserve"> </w:t>
      </w:r>
      <w:r w:rsidR="00EA126D" w:rsidRPr="00D10150">
        <w:rPr>
          <w:sz w:val="28"/>
          <w:szCs w:val="28"/>
        </w:rPr>
        <w:t>Подготовка платежных документов. В полуавтоматическом режиме могут быть подготовлены следующие документы: платежные поручения, платежные требования, инкассовое поручение. При этом реквизиты по организациям в полном объеме должны быть заполнены в справочнике. В этом случае данная информация выбирается из справочника и заносится в платежный документ. При формировании платежного документа сумма платежа прописью заполняется автоматически, после набора числовой суммы. Данные об организации заполняются сразу при входе в окно формирования соответствующего документа. Выход в окно печати документов осуществляется из последнего поля нажатием клавиши «Enter». На стандартный лист бумаги можно вывести два документа.</w:t>
      </w:r>
    </w:p>
    <w:p w:rsidR="004562F8" w:rsidRPr="00E569A1" w:rsidRDefault="00E569A1" w:rsidP="00E569A1">
      <w:pPr>
        <w:spacing w:line="360" w:lineRule="auto"/>
        <w:ind w:firstLine="709"/>
        <w:jc w:val="center"/>
        <w:rPr>
          <w:b/>
          <w:sz w:val="28"/>
          <w:szCs w:val="28"/>
        </w:rPr>
      </w:pPr>
      <w:r>
        <w:rPr>
          <w:sz w:val="28"/>
          <w:szCs w:val="28"/>
        </w:rPr>
        <w:br w:type="page"/>
      </w:r>
      <w:r w:rsidR="004562F8" w:rsidRPr="00E569A1">
        <w:rPr>
          <w:b/>
          <w:sz w:val="28"/>
          <w:szCs w:val="28"/>
          <w:lang w:val="en-US"/>
        </w:rPr>
        <w:t>III</w:t>
      </w:r>
      <w:r w:rsidR="004562F8" w:rsidRPr="00E569A1">
        <w:rPr>
          <w:b/>
          <w:sz w:val="28"/>
          <w:szCs w:val="28"/>
        </w:rPr>
        <w:t>. Обеспечение безопасности учетной информации</w:t>
      </w:r>
    </w:p>
    <w:p w:rsidR="00CC1E03" w:rsidRPr="00D10150" w:rsidRDefault="00CC1E03" w:rsidP="00D10150">
      <w:pPr>
        <w:spacing w:line="360" w:lineRule="auto"/>
        <w:ind w:firstLine="709"/>
        <w:jc w:val="both"/>
        <w:rPr>
          <w:sz w:val="28"/>
          <w:szCs w:val="28"/>
        </w:rPr>
      </w:pPr>
    </w:p>
    <w:p w:rsidR="00CC1E03" w:rsidRPr="00D10150" w:rsidRDefault="00CC1E03" w:rsidP="00D10150">
      <w:pPr>
        <w:spacing w:line="360" w:lineRule="auto"/>
        <w:ind w:firstLine="709"/>
        <w:jc w:val="both"/>
        <w:rPr>
          <w:sz w:val="28"/>
          <w:szCs w:val="28"/>
        </w:rPr>
      </w:pPr>
      <w:r w:rsidRPr="00D10150">
        <w:rPr>
          <w:sz w:val="28"/>
          <w:szCs w:val="28"/>
        </w:rPr>
        <w:t>Бухгалтер должен принимать непосредственное участие в создании компьютерной информационной системы бухгалтерского учета, ставить задачи и контролировать достоверность данных, их соответствие реальным хозяйственным операциям, анализировать бухгалтерскую информацию и исправлять неблагоприятные ситуации.</w:t>
      </w:r>
    </w:p>
    <w:p w:rsidR="00CC1E03" w:rsidRPr="00D10150" w:rsidRDefault="00CC1E03" w:rsidP="00D10150">
      <w:pPr>
        <w:spacing w:line="360" w:lineRule="auto"/>
        <w:ind w:firstLine="709"/>
        <w:jc w:val="both"/>
        <w:rPr>
          <w:sz w:val="28"/>
          <w:szCs w:val="28"/>
        </w:rPr>
      </w:pPr>
      <w:r w:rsidRPr="00D10150">
        <w:rPr>
          <w:sz w:val="28"/>
          <w:szCs w:val="28"/>
        </w:rPr>
        <w:t>Понятие информационной безопасности учетных данных в узком смысл этого слова подразумевает:</w:t>
      </w:r>
    </w:p>
    <w:p w:rsidR="00CC1E03" w:rsidRPr="00D10150" w:rsidRDefault="00CC1E03" w:rsidP="00E569A1">
      <w:pPr>
        <w:numPr>
          <w:ilvl w:val="0"/>
          <w:numId w:val="8"/>
        </w:numPr>
        <w:tabs>
          <w:tab w:val="clear" w:pos="1620"/>
          <w:tab w:val="num" w:pos="1418"/>
        </w:tabs>
        <w:spacing w:line="360" w:lineRule="auto"/>
        <w:ind w:left="0" w:firstLine="709"/>
        <w:jc w:val="both"/>
        <w:rPr>
          <w:sz w:val="28"/>
          <w:szCs w:val="28"/>
        </w:rPr>
      </w:pPr>
      <w:r w:rsidRPr="00D10150">
        <w:rPr>
          <w:sz w:val="28"/>
          <w:szCs w:val="28"/>
        </w:rPr>
        <w:t>надежность работы компьютера;</w:t>
      </w:r>
    </w:p>
    <w:p w:rsidR="00CC1E03" w:rsidRPr="00D10150" w:rsidRDefault="00CC1E03" w:rsidP="00E569A1">
      <w:pPr>
        <w:numPr>
          <w:ilvl w:val="0"/>
          <w:numId w:val="8"/>
        </w:numPr>
        <w:tabs>
          <w:tab w:val="clear" w:pos="1620"/>
          <w:tab w:val="num" w:pos="1418"/>
        </w:tabs>
        <w:spacing w:line="360" w:lineRule="auto"/>
        <w:ind w:left="0" w:firstLine="709"/>
        <w:jc w:val="both"/>
        <w:rPr>
          <w:sz w:val="28"/>
          <w:szCs w:val="28"/>
        </w:rPr>
      </w:pPr>
      <w:r w:rsidRPr="00D10150">
        <w:rPr>
          <w:sz w:val="28"/>
          <w:szCs w:val="28"/>
        </w:rPr>
        <w:t>сохранность ценных учетных данных;</w:t>
      </w:r>
    </w:p>
    <w:p w:rsidR="00CC1E03" w:rsidRPr="00D10150" w:rsidRDefault="00CC1E03" w:rsidP="00E569A1">
      <w:pPr>
        <w:numPr>
          <w:ilvl w:val="0"/>
          <w:numId w:val="8"/>
        </w:numPr>
        <w:tabs>
          <w:tab w:val="clear" w:pos="1620"/>
          <w:tab w:val="num" w:pos="1418"/>
        </w:tabs>
        <w:spacing w:line="360" w:lineRule="auto"/>
        <w:ind w:left="0" w:firstLine="709"/>
        <w:jc w:val="both"/>
        <w:rPr>
          <w:sz w:val="28"/>
          <w:szCs w:val="28"/>
        </w:rPr>
      </w:pPr>
      <w:r w:rsidRPr="00D10150">
        <w:rPr>
          <w:sz w:val="28"/>
          <w:szCs w:val="28"/>
        </w:rPr>
        <w:t>защиту учетной информации от внесения в нее изменений неуполномоченными лицами;</w:t>
      </w:r>
    </w:p>
    <w:p w:rsidR="00CC1E03" w:rsidRPr="00D10150" w:rsidRDefault="00CC1E03" w:rsidP="00E569A1">
      <w:pPr>
        <w:numPr>
          <w:ilvl w:val="0"/>
          <w:numId w:val="8"/>
        </w:numPr>
        <w:tabs>
          <w:tab w:val="clear" w:pos="1620"/>
          <w:tab w:val="num" w:pos="1418"/>
        </w:tabs>
        <w:spacing w:line="360" w:lineRule="auto"/>
        <w:ind w:left="0" w:firstLine="709"/>
        <w:jc w:val="both"/>
        <w:rPr>
          <w:sz w:val="28"/>
          <w:szCs w:val="28"/>
        </w:rPr>
      </w:pPr>
      <w:r w:rsidRPr="00D10150">
        <w:rPr>
          <w:sz w:val="28"/>
          <w:szCs w:val="28"/>
        </w:rPr>
        <w:t>сохранение документированных учетных сведений в электронной связи.</w:t>
      </w:r>
    </w:p>
    <w:p w:rsidR="00CC1E03" w:rsidRPr="00D10150" w:rsidRDefault="00CC1E03" w:rsidP="00D10150">
      <w:pPr>
        <w:spacing w:line="360" w:lineRule="auto"/>
        <w:ind w:firstLine="709"/>
        <w:jc w:val="both"/>
        <w:rPr>
          <w:sz w:val="28"/>
          <w:szCs w:val="28"/>
        </w:rPr>
      </w:pPr>
      <w:r w:rsidRPr="00D10150">
        <w:rPr>
          <w:sz w:val="28"/>
          <w:szCs w:val="28"/>
        </w:rPr>
        <w:t>К объектам информационной безопасности в учете относятся:</w:t>
      </w:r>
    </w:p>
    <w:p w:rsidR="00CC1E03" w:rsidRPr="00D10150" w:rsidRDefault="00CC1E03" w:rsidP="00D10150">
      <w:pPr>
        <w:spacing w:line="360" w:lineRule="auto"/>
        <w:ind w:firstLine="709"/>
        <w:jc w:val="both"/>
        <w:rPr>
          <w:sz w:val="28"/>
          <w:szCs w:val="28"/>
        </w:rPr>
      </w:pPr>
      <w:r w:rsidRPr="00D10150">
        <w:rPr>
          <w:sz w:val="28"/>
          <w:szCs w:val="28"/>
        </w:rPr>
        <w:t>информационные ресурсы, содержащие сведения, отнесенные к коммерческой тайне, и конфиденциальную информацию, представленную в виде баз учетных данных</w:t>
      </w:r>
      <w:r w:rsidRPr="00D10150">
        <w:rPr>
          <w:rStyle w:val="ae"/>
          <w:sz w:val="28"/>
          <w:szCs w:val="28"/>
        </w:rPr>
        <w:footnoteReference w:customMarkFollows="1" w:id="1"/>
        <w:t>**</w:t>
      </w:r>
      <w:r w:rsidRPr="00D10150">
        <w:rPr>
          <w:sz w:val="28"/>
          <w:szCs w:val="28"/>
        </w:rPr>
        <w:t>;</w:t>
      </w:r>
    </w:p>
    <w:p w:rsidR="00CC1E03" w:rsidRPr="00D10150" w:rsidRDefault="00CC1E03" w:rsidP="00D10150">
      <w:pPr>
        <w:spacing w:line="360" w:lineRule="auto"/>
        <w:ind w:firstLine="709"/>
        <w:jc w:val="both"/>
        <w:rPr>
          <w:sz w:val="28"/>
          <w:szCs w:val="28"/>
        </w:rPr>
      </w:pPr>
      <w:r w:rsidRPr="00D10150">
        <w:rPr>
          <w:sz w:val="28"/>
          <w:szCs w:val="28"/>
        </w:rPr>
        <w:t>средства и системы информатизации – технические средства, используемые в информационных процессах (средства вычислительной и организационной техники, информативные и физические поля компьютеров, общесистемное и прикладное программное обеспечение, в целом автоматизированные системы учетных данных предприятий).</w:t>
      </w:r>
      <w:r w:rsidRPr="00D10150">
        <w:rPr>
          <w:rStyle w:val="ae"/>
          <w:sz w:val="28"/>
          <w:szCs w:val="28"/>
        </w:rPr>
        <w:footnoteReference w:customMarkFollows="1" w:id="2"/>
        <w:t>*</w:t>
      </w:r>
    </w:p>
    <w:p w:rsidR="00CC1E03" w:rsidRPr="00D10150" w:rsidRDefault="00CC1E03" w:rsidP="00D10150">
      <w:pPr>
        <w:spacing w:line="360" w:lineRule="auto"/>
        <w:ind w:firstLine="709"/>
        <w:jc w:val="both"/>
        <w:rPr>
          <w:sz w:val="28"/>
          <w:szCs w:val="28"/>
        </w:rPr>
      </w:pPr>
      <w:r w:rsidRPr="00D10150">
        <w:rPr>
          <w:sz w:val="28"/>
          <w:szCs w:val="28"/>
        </w:rPr>
        <w:t>Угроза информационной безопасности бухгалтерского учета заключается в потенциально возможном действии, которое посредством воздействия на компоненты учетной системы может привести к нанесению ущерба владельцам информационных ресурсов или пользователям системы.</w:t>
      </w:r>
    </w:p>
    <w:p w:rsidR="004562F8" w:rsidRPr="00D10150" w:rsidRDefault="00CC1E03" w:rsidP="00D10150">
      <w:pPr>
        <w:spacing w:line="360" w:lineRule="auto"/>
        <w:ind w:firstLine="709"/>
        <w:jc w:val="both"/>
        <w:rPr>
          <w:sz w:val="28"/>
          <w:szCs w:val="28"/>
        </w:rPr>
      </w:pPr>
      <w:r w:rsidRPr="00D10150">
        <w:rPr>
          <w:sz w:val="28"/>
          <w:szCs w:val="28"/>
        </w:rPr>
        <w:t>Правовой режим информационных ресурсов определяется нормами, устанавливающими:</w:t>
      </w:r>
    </w:p>
    <w:p w:rsidR="00CC1E03" w:rsidRPr="00D10150" w:rsidRDefault="00CC1E03" w:rsidP="00D10150">
      <w:pPr>
        <w:numPr>
          <w:ilvl w:val="0"/>
          <w:numId w:val="9"/>
        </w:numPr>
        <w:spacing w:line="360" w:lineRule="auto"/>
        <w:ind w:left="0" w:firstLine="709"/>
        <w:jc w:val="both"/>
        <w:rPr>
          <w:sz w:val="28"/>
          <w:szCs w:val="28"/>
        </w:rPr>
      </w:pPr>
      <w:r w:rsidRPr="00D10150">
        <w:rPr>
          <w:sz w:val="28"/>
          <w:szCs w:val="28"/>
        </w:rPr>
        <w:t>порядок документирования информации;</w:t>
      </w:r>
    </w:p>
    <w:p w:rsidR="00CC1E03" w:rsidRPr="00D10150" w:rsidRDefault="00CC1E03" w:rsidP="00D10150">
      <w:pPr>
        <w:numPr>
          <w:ilvl w:val="0"/>
          <w:numId w:val="9"/>
        </w:numPr>
        <w:spacing w:line="360" w:lineRule="auto"/>
        <w:ind w:left="0" w:firstLine="709"/>
        <w:jc w:val="both"/>
        <w:rPr>
          <w:sz w:val="28"/>
          <w:szCs w:val="28"/>
        </w:rPr>
      </w:pPr>
      <w:r w:rsidRPr="00D10150">
        <w:rPr>
          <w:sz w:val="28"/>
          <w:szCs w:val="28"/>
        </w:rPr>
        <w:t xml:space="preserve">право собственности на отдельные документы и отдельные массивы документов, документы и массивы документов в </w:t>
      </w:r>
      <w:r w:rsidRPr="00D10150">
        <w:rPr>
          <w:sz w:val="28"/>
          <w:szCs w:val="28"/>
          <w:u w:val="single"/>
        </w:rPr>
        <w:t>информационных системах</w:t>
      </w:r>
      <w:r w:rsidRPr="00D10150">
        <w:rPr>
          <w:rStyle w:val="ae"/>
          <w:sz w:val="28"/>
          <w:szCs w:val="28"/>
          <w:u w:val="single"/>
        </w:rPr>
        <w:footnoteReference w:customMarkFollows="1" w:id="3"/>
        <w:t>**</w:t>
      </w:r>
      <w:r w:rsidRPr="00D10150">
        <w:rPr>
          <w:sz w:val="28"/>
          <w:szCs w:val="28"/>
          <w:u w:val="single"/>
        </w:rPr>
        <w:t>;</w:t>
      </w:r>
      <w:r w:rsidRPr="00D10150">
        <w:rPr>
          <w:sz w:val="28"/>
          <w:szCs w:val="28"/>
        </w:rPr>
        <w:t xml:space="preserve"> категорию информации по уровню доступа к ней;</w:t>
      </w:r>
    </w:p>
    <w:p w:rsidR="00CC1E03" w:rsidRPr="00D10150" w:rsidRDefault="00CC1E03" w:rsidP="00D10150">
      <w:pPr>
        <w:numPr>
          <w:ilvl w:val="0"/>
          <w:numId w:val="9"/>
        </w:numPr>
        <w:spacing w:line="360" w:lineRule="auto"/>
        <w:ind w:left="0" w:firstLine="709"/>
        <w:jc w:val="both"/>
        <w:rPr>
          <w:sz w:val="28"/>
          <w:szCs w:val="28"/>
        </w:rPr>
      </w:pPr>
      <w:r w:rsidRPr="00D10150">
        <w:rPr>
          <w:sz w:val="28"/>
          <w:szCs w:val="28"/>
        </w:rPr>
        <w:t>порядок правовой защиты информации.</w:t>
      </w:r>
    </w:p>
    <w:p w:rsidR="00CC1E03" w:rsidRPr="00D10150" w:rsidRDefault="00CC1E03" w:rsidP="00D10150">
      <w:pPr>
        <w:spacing w:line="360" w:lineRule="auto"/>
        <w:ind w:firstLine="709"/>
        <w:jc w:val="both"/>
        <w:rPr>
          <w:sz w:val="28"/>
          <w:szCs w:val="28"/>
        </w:rPr>
      </w:pPr>
      <w:r w:rsidRPr="00D10150">
        <w:rPr>
          <w:sz w:val="28"/>
          <w:szCs w:val="28"/>
        </w:rPr>
        <w:t xml:space="preserve">Основный принцип, нарушаемый при реализации информационной угрозы в бухгалтерском учете, - это принцип </w:t>
      </w:r>
      <w:r w:rsidRPr="00D10150">
        <w:rPr>
          <w:sz w:val="28"/>
          <w:szCs w:val="28"/>
          <w:u w:val="single"/>
        </w:rPr>
        <w:t>документирования информации</w:t>
      </w:r>
      <w:r w:rsidRPr="00D10150">
        <w:rPr>
          <w:rStyle w:val="ae"/>
          <w:sz w:val="28"/>
          <w:szCs w:val="28"/>
        </w:rPr>
        <w:footnoteReference w:customMarkFollows="1" w:id="4"/>
        <w:t>***</w:t>
      </w:r>
      <w:r w:rsidRPr="00D10150">
        <w:rPr>
          <w:sz w:val="28"/>
          <w:szCs w:val="28"/>
        </w:rPr>
        <w:t>. Учетный документ, полученный из автоматизированной информационной системы учета, приобретает юридическую силу после его подписания должностным лицом в порядке, установленном законодательством Российской Федерации.</w:t>
      </w:r>
    </w:p>
    <w:p w:rsidR="00CC1E03" w:rsidRPr="00D10150" w:rsidRDefault="00CC1E03" w:rsidP="00D10150">
      <w:pPr>
        <w:spacing w:line="360" w:lineRule="auto"/>
        <w:ind w:firstLine="709"/>
        <w:jc w:val="both"/>
        <w:rPr>
          <w:sz w:val="28"/>
          <w:szCs w:val="28"/>
        </w:rPr>
      </w:pPr>
      <w:r w:rsidRPr="00D10150">
        <w:rPr>
          <w:sz w:val="28"/>
          <w:szCs w:val="28"/>
        </w:rPr>
        <w:t xml:space="preserve">Все множество потенциальных угроз в учете по природе их возникновения можно разделить на два класса: </w:t>
      </w:r>
      <w:r w:rsidRPr="00D10150">
        <w:rPr>
          <w:b/>
          <w:i/>
          <w:sz w:val="28"/>
          <w:szCs w:val="28"/>
        </w:rPr>
        <w:t xml:space="preserve">естественные (объективные) </w:t>
      </w:r>
      <w:r w:rsidRPr="00D10150">
        <w:rPr>
          <w:sz w:val="28"/>
          <w:szCs w:val="28"/>
        </w:rPr>
        <w:t>и</w:t>
      </w:r>
      <w:r w:rsidRPr="00D10150">
        <w:rPr>
          <w:b/>
          <w:i/>
          <w:sz w:val="28"/>
          <w:szCs w:val="28"/>
        </w:rPr>
        <w:t xml:space="preserve"> искусственные.</w:t>
      </w:r>
    </w:p>
    <w:p w:rsidR="00CC1E03" w:rsidRPr="00D10150" w:rsidRDefault="00CC1E03" w:rsidP="00D10150">
      <w:pPr>
        <w:spacing w:line="360" w:lineRule="auto"/>
        <w:ind w:firstLine="709"/>
        <w:jc w:val="both"/>
        <w:rPr>
          <w:sz w:val="28"/>
          <w:szCs w:val="28"/>
        </w:rPr>
      </w:pPr>
      <w:r w:rsidRPr="00D10150">
        <w:rPr>
          <w:sz w:val="28"/>
          <w:szCs w:val="28"/>
        </w:rPr>
        <w:t xml:space="preserve">Процедуры, в которых обычно возникают ошибки и их типы, </w:t>
      </w:r>
      <w:r w:rsidR="00057368" w:rsidRPr="00D10150">
        <w:rPr>
          <w:sz w:val="28"/>
          <w:szCs w:val="28"/>
        </w:rPr>
        <w:t xml:space="preserve">представлены в таблице </w:t>
      </w:r>
      <w:r w:rsidR="004562F8" w:rsidRPr="00D10150">
        <w:rPr>
          <w:sz w:val="28"/>
          <w:szCs w:val="28"/>
        </w:rPr>
        <w:t>1.[3, стр.148]</w:t>
      </w:r>
    </w:p>
    <w:p w:rsidR="00CC1E03" w:rsidRPr="00D10150" w:rsidRDefault="00E569A1" w:rsidP="00D10150">
      <w:pPr>
        <w:spacing w:line="360" w:lineRule="auto"/>
        <w:ind w:firstLine="709"/>
        <w:jc w:val="both"/>
        <w:rPr>
          <w:b/>
          <w:sz w:val="28"/>
          <w:szCs w:val="28"/>
        </w:rPr>
      </w:pPr>
      <w:r>
        <w:rPr>
          <w:b/>
          <w:sz w:val="28"/>
          <w:szCs w:val="28"/>
        </w:rPr>
        <w:br w:type="page"/>
      </w:r>
      <w:r w:rsidR="00CC1E03" w:rsidRPr="00E569A1">
        <w:rPr>
          <w:sz w:val="28"/>
          <w:szCs w:val="28"/>
        </w:rPr>
        <w:t xml:space="preserve">Таблица </w:t>
      </w:r>
      <w:r w:rsidR="004562F8" w:rsidRPr="00E569A1">
        <w:rPr>
          <w:sz w:val="28"/>
          <w:szCs w:val="28"/>
        </w:rPr>
        <w:t>1</w:t>
      </w:r>
      <w:r>
        <w:rPr>
          <w:sz w:val="28"/>
          <w:szCs w:val="28"/>
        </w:rPr>
        <w:t xml:space="preserve"> </w:t>
      </w:r>
      <w:r w:rsidR="00CC1E03" w:rsidRPr="00D10150">
        <w:rPr>
          <w:b/>
          <w:sz w:val="28"/>
          <w:szCs w:val="28"/>
        </w:rPr>
        <w:t>Места возникновения бухгалтерских ошибок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2201"/>
        <w:gridCol w:w="2201"/>
        <w:gridCol w:w="2201"/>
      </w:tblGrid>
      <w:tr w:rsidR="00CC1E03" w:rsidRPr="00E569A1" w:rsidTr="00E569A1">
        <w:trPr>
          <w:cantSplit/>
          <w:trHeight w:val="332"/>
          <w:jc w:val="center"/>
        </w:trPr>
        <w:tc>
          <w:tcPr>
            <w:tcW w:w="2201" w:type="dxa"/>
            <w:vMerge w:val="restart"/>
            <w:vAlign w:val="center"/>
          </w:tcPr>
          <w:p w:rsidR="00CC1E03" w:rsidRPr="00E569A1" w:rsidRDefault="00CC1E03" w:rsidP="00E569A1">
            <w:pPr>
              <w:spacing w:line="360" w:lineRule="auto"/>
              <w:rPr>
                <w:b/>
                <w:sz w:val="20"/>
                <w:szCs w:val="20"/>
              </w:rPr>
            </w:pPr>
            <w:r w:rsidRPr="00E569A1">
              <w:rPr>
                <w:b/>
                <w:sz w:val="20"/>
                <w:szCs w:val="20"/>
              </w:rPr>
              <w:t>Виды ошибок</w:t>
            </w:r>
          </w:p>
        </w:tc>
        <w:tc>
          <w:tcPr>
            <w:tcW w:w="6602" w:type="dxa"/>
            <w:gridSpan w:val="3"/>
            <w:vAlign w:val="center"/>
          </w:tcPr>
          <w:p w:rsidR="00CC1E03" w:rsidRPr="00E569A1" w:rsidRDefault="00CC1E03" w:rsidP="00E569A1">
            <w:pPr>
              <w:spacing w:line="360" w:lineRule="auto"/>
              <w:rPr>
                <w:b/>
                <w:sz w:val="20"/>
                <w:szCs w:val="20"/>
              </w:rPr>
            </w:pPr>
            <w:r w:rsidRPr="00E569A1">
              <w:rPr>
                <w:b/>
                <w:sz w:val="20"/>
                <w:szCs w:val="20"/>
              </w:rPr>
              <w:t>Сферы преобразования учетных данных</w:t>
            </w:r>
          </w:p>
        </w:tc>
      </w:tr>
      <w:tr w:rsidR="00CC1E03" w:rsidRPr="00E569A1" w:rsidTr="00E569A1">
        <w:trPr>
          <w:cantSplit/>
          <w:trHeight w:val="145"/>
          <w:jc w:val="center"/>
        </w:trPr>
        <w:tc>
          <w:tcPr>
            <w:tcW w:w="2201" w:type="dxa"/>
            <w:vMerge/>
          </w:tcPr>
          <w:p w:rsidR="00CC1E03" w:rsidRPr="00E569A1" w:rsidRDefault="00CC1E03" w:rsidP="00E569A1">
            <w:pPr>
              <w:spacing w:line="360" w:lineRule="auto"/>
              <w:rPr>
                <w:b/>
                <w:sz w:val="20"/>
                <w:szCs w:val="20"/>
              </w:rPr>
            </w:pPr>
          </w:p>
        </w:tc>
        <w:tc>
          <w:tcPr>
            <w:tcW w:w="2201" w:type="dxa"/>
          </w:tcPr>
          <w:p w:rsidR="00CC1E03" w:rsidRPr="00E569A1" w:rsidRDefault="00CC1E03" w:rsidP="00E569A1">
            <w:pPr>
              <w:spacing w:line="360" w:lineRule="auto"/>
              <w:rPr>
                <w:b/>
                <w:sz w:val="20"/>
                <w:szCs w:val="20"/>
              </w:rPr>
            </w:pPr>
            <w:r w:rsidRPr="00E569A1">
              <w:rPr>
                <w:b/>
                <w:sz w:val="20"/>
                <w:szCs w:val="20"/>
              </w:rPr>
              <w:t>Первичный учет (сбор и регистрация)</w:t>
            </w:r>
          </w:p>
        </w:tc>
        <w:tc>
          <w:tcPr>
            <w:tcW w:w="2201" w:type="dxa"/>
            <w:vAlign w:val="center"/>
          </w:tcPr>
          <w:p w:rsidR="00CC1E03" w:rsidRPr="00E569A1" w:rsidRDefault="00CC1E03" w:rsidP="00E569A1">
            <w:pPr>
              <w:spacing w:line="360" w:lineRule="auto"/>
              <w:rPr>
                <w:b/>
                <w:sz w:val="20"/>
                <w:szCs w:val="20"/>
              </w:rPr>
            </w:pPr>
            <w:r w:rsidRPr="00E569A1">
              <w:rPr>
                <w:b/>
                <w:sz w:val="20"/>
                <w:szCs w:val="20"/>
              </w:rPr>
              <w:t>Систематизация и обобщение</w:t>
            </w:r>
          </w:p>
        </w:tc>
        <w:tc>
          <w:tcPr>
            <w:tcW w:w="2201" w:type="dxa"/>
            <w:vAlign w:val="center"/>
          </w:tcPr>
          <w:p w:rsidR="00CC1E03" w:rsidRPr="00E569A1" w:rsidRDefault="00CC1E03" w:rsidP="00E569A1">
            <w:pPr>
              <w:spacing w:line="360" w:lineRule="auto"/>
              <w:rPr>
                <w:b/>
                <w:sz w:val="20"/>
                <w:szCs w:val="20"/>
              </w:rPr>
            </w:pPr>
            <w:r w:rsidRPr="00E569A1">
              <w:rPr>
                <w:b/>
                <w:sz w:val="20"/>
                <w:szCs w:val="20"/>
              </w:rPr>
              <w:t>Вывод</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Ошибки в записи учетных данных</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347"/>
          <w:jc w:val="center"/>
        </w:trPr>
        <w:tc>
          <w:tcPr>
            <w:tcW w:w="2201" w:type="dxa"/>
          </w:tcPr>
          <w:p w:rsidR="00CC1E03" w:rsidRPr="00E569A1" w:rsidRDefault="00CC1E03" w:rsidP="00E569A1">
            <w:pPr>
              <w:spacing w:line="360" w:lineRule="auto"/>
              <w:rPr>
                <w:sz w:val="20"/>
                <w:szCs w:val="20"/>
              </w:rPr>
            </w:pPr>
            <w:r w:rsidRPr="00E569A1">
              <w:rPr>
                <w:sz w:val="20"/>
                <w:szCs w:val="20"/>
              </w:rPr>
              <w:t>Неверные коды</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Несанкционированные учетные операции</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79"/>
          <w:jc w:val="center"/>
        </w:trPr>
        <w:tc>
          <w:tcPr>
            <w:tcW w:w="2201" w:type="dxa"/>
          </w:tcPr>
          <w:p w:rsidR="00CC1E03" w:rsidRPr="00E569A1" w:rsidRDefault="00CC1E03" w:rsidP="00E569A1">
            <w:pPr>
              <w:spacing w:line="360" w:lineRule="auto"/>
              <w:rPr>
                <w:sz w:val="20"/>
                <w:szCs w:val="20"/>
              </w:rPr>
            </w:pPr>
            <w:r w:rsidRPr="00E569A1">
              <w:rPr>
                <w:sz w:val="20"/>
                <w:szCs w:val="20"/>
              </w:rPr>
              <w:t>Нарушение контрольных лимитов;</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Пропущенные учетные записи;</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Ошибки при обработке или выводе данных;</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1387"/>
          <w:jc w:val="center"/>
        </w:trPr>
        <w:tc>
          <w:tcPr>
            <w:tcW w:w="2201" w:type="dxa"/>
          </w:tcPr>
          <w:p w:rsidR="00CC1E03" w:rsidRPr="00E569A1" w:rsidRDefault="00CC1E03" w:rsidP="00E569A1">
            <w:pPr>
              <w:spacing w:line="360" w:lineRule="auto"/>
              <w:rPr>
                <w:sz w:val="20"/>
                <w:szCs w:val="20"/>
              </w:rPr>
            </w:pPr>
            <w:r w:rsidRPr="00E569A1">
              <w:rPr>
                <w:sz w:val="20"/>
                <w:szCs w:val="20"/>
              </w:rPr>
              <w:t>Ошибки при формировании или корректировке справочников;</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Неполные учетные записи;</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Неверное отнесение записей по периодам;</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Фальсификация данных;</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94"/>
          <w:jc w:val="center"/>
        </w:trPr>
        <w:tc>
          <w:tcPr>
            <w:tcW w:w="2201" w:type="dxa"/>
          </w:tcPr>
          <w:p w:rsidR="00CC1E03" w:rsidRPr="00E569A1" w:rsidRDefault="00CC1E03" w:rsidP="00E569A1">
            <w:pPr>
              <w:spacing w:line="360" w:lineRule="auto"/>
              <w:rPr>
                <w:sz w:val="20"/>
                <w:szCs w:val="20"/>
              </w:rPr>
            </w:pPr>
            <w:r w:rsidRPr="00E569A1">
              <w:rPr>
                <w:sz w:val="20"/>
                <w:szCs w:val="20"/>
              </w:rPr>
              <w:t>Нарушение требований нормативных актов;</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679"/>
          <w:jc w:val="center"/>
        </w:trPr>
        <w:tc>
          <w:tcPr>
            <w:tcW w:w="2201" w:type="dxa"/>
          </w:tcPr>
          <w:p w:rsidR="00CC1E03" w:rsidRPr="00E569A1" w:rsidRDefault="00CC1E03" w:rsidP="00E569A1">
            <w:pPr>
              <w:spacing w:line="360" w:lineRule="auto"/>
              <w:rPr>
                <w:sz w:val="20"/>
                <w:szCs w:val="20"/>
              </w:rPr>
            </w:pPr>
            <w:r w:rsidRPr="00E569A1">
              <w:rPr>
                <w:sz w:val="20"/>
                <w:szCs w:val="20"/>
              </w:rPr>
              <w:t>Нарушение принципов учетной политики;</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r w:rsidR="00CC1E03" w:rsidRPr="00E569A1" w:rsidTr="00E569A1">
        <w:trPr>
          <w:trHeight w:val="1402"/>
          <w:jc w:val="center"/>
        </w:trPr>
        <w:tc>
          <w:tcPr>
            <w:tcW w:w="2201" w:type="dxa"/>
          </w:tcPr>
          <w:p w:rsidR="00CC1E03" w:rsidRPr="00E569A1" w:rsidRDefault="00CC1E03" w:rsidP="00E569A1">
            <w:pPr>
              <w:spacing w:line="360" w:lineRule="auto"/>
              <w:rPr>
                <w:sz w:val="20"/>
                <w:szCs w:val="20"/>
              </w:rPr>
            </w:pPr>
            <w:r w:rsidRPr="00E569A1">
              <w:rPr>
                <w:sz w:val="20"/>
                <w:szCs w:val="20"/>
              </w:rPr>
              <w:t>Несоответствие качества услуг потребностям пользователей</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c>
          <w:tcPr>
            <w:tcW w:w="2201" w:type="dxa"/>
            <w:vAlign w:val="center"/>
          </w:tcPr>
          <w:p w:rsidR="00CC1E03" w:rsidRPr="00E569A1" w:rsidRDefault="00CC1E03" w:rsidP="00E569A1">
            <w:pPr>
              <w:spacing w:line="360" w:lineRule="auto"/>
              <w:rPr>
                <w:sz w:val="20"/>
                <w:szCs w:val="20"/>
              </w:rPr>
            </w:pPr>
            <w:r w:rsidRPr="00E569A1">
              <w:rPr>
                <w:sz w:val="20"/>
                <w:szCs w:val="20"/>
              </w:rPr>
              <w:t>+</w:t>
            </w:r>
          </w:p>
        </w:tc>
      </w:tr>
    </w:tbl>
    <w:p w:rsidR="00CC1E03" w:rsidRPr="00D10150" w:rsidRDefault="00CC1E03" w:rsidP="00D10150">
      <w:pPr>
        <w:spacing w:line="360" w:lineRule="auto"/>
        <w:ind w:firstLine="709"/>
        <w:jc w:val="both"/>
        <w:rPr>
          <w:sz w:val="28"/>
          <w:szCs w:val="28"/>
          <w:lang w:val="en-US"/>
        </w:rPr>
      </w:pPr>
    </w:p>
    <w:p w:rsidR="00CC1E03" w:rsidRPr="00D10150" w:rsidRDefault="00CC1E03" w:rsidP="00D10150">
      <w:pPr>
        <w:spacing w:line="360" w:lineRule="auto"/>
        <w:ind w:firstLine="709"/>
        <w:jc w:val="both"/>
        <w:rPr>
          <w:sz w:val="28"/>
          <w:szCs w:val="28"/>
        </w:rPr>
      </w:pPr>
      <w:r w:rsidRPr="00D10150">
        <w:rPr>
          <w:sz w:val="28"/>
          <w:szCs w:val="28"/>
        </w:rPr>
        <w:t>Методами обеспечения защиты учетной информации являются: препятствия; управление доступом, маскировка, регламентация, принуждение, побуждение.</w:t>
      </w:r>
    </w:p>
    <w:p w:rsidR="00CC1E03" w:rsidRPr="00D10150" w:rsidRDefault="00CC1E03" w:rsidP="00D10150">
      <w:pPr>
        <w:spacing w:line="360" w:lineRule="auto"/>
        <w:ind w:firstLine="709"/>
        <w:jc w:val="both"/>
        <w:rPr>
          <w:sz w:val="28"/>
          <w:szCs w:val="28"/>
        </w:rPr>
      </w:pPr>
      <w:r w:rsidRPr="00D10150">
        <w:rPr>
          <w:b/>
          <w:i/>
          <w:sz w:val="28"/>
          <w:szCs w:val="28"/>
        </w:rPr>
        <w:t>Препятствием</w:t>
      </w:r>
      <w:r w:rsidRPr="00D10150">
        <w:rPr>
          <w:sz w:val="28"/>
          <w:szCs w:val="28"/>
        </w:rPr>
        <w:t xml:space="preserve"> нужно считать метод физического преграждения пути злоумышленника к защищаемой учетной информации. Этот метод реализуется пропускной системой предприятия, включая наличие охраны на входе в него, преграждение пути посторонних лиц в бухгалтерию, кассу и пр.</w:t>
      </w:r>
    </w:p>
    <w:p w:rsidR="00CC1E03" w:rsidRPr="00D10150" w:rsidRDefault="00CC1E03" w:rsidP="00D10150">
      <w:pPr>
        <w:spacing w:line="360" w:lineRule="auto"/>
        <w:ind w:firstLine="709"/>
        <w:jc w:val="both"/>
        <w:rPr>
          <w:sz w:val="28"/>
          <w:szCs w:val="28"/>
        </w:rPr>
      </w:pPr>
      <w:r w:rsidRPr="00D10150">
        <w:rPr>
          <w:b/>
          <w:i/>
          <w:sz w:val="28"/>
          <w:szCs w:val="28"/>
        </w:rPr>
        <w:t>Управлением доступом</w:t>
      </w:r>
      <w:r w:rsidRPr="00D10150">
        <w:rPr>
          <w:sz w:val="28"/>
          <w:szCs w:val="28"/>
        </w:rPr>
        <w:t xml:space="preserve"> является метод защиты учетной и отчетной информации, реализуемой за счет:</w:t>
      </w:r>
    </w:p>
    <w:p w:rsidR="00CC1E03" w:rsidRPr="00D10150" w:rsidRDefault="00CC1E03" w:rsidP="00E569A1">
      <w:pPr>
        <w:numPr>
          <w:ilvl w:val="0"/>
          <w:numId w:val="10"/>
        </w:numPr>
        <w:tabs>
          <w:tab w:val="clear" w:pos="1620"/>
          <w:tab w:val="num" w:pos="1418"/>
        </w:tabs>
        <w:spacing w:line="360" w:lineRule="auto"/>
        <w:ind w:left="0" w:firstLine="709"/>
        <w:jc w:val="both"/>
        <w:rPr>
          <w:sz w:val="28"/>
          <w:szCs w:val="28"/>
        </w:rPr>
      </w:pPr>
      <w:r w:rsidRPr="00D10150">
        <w:rPr>
          <w:sz w:val="28"/>
          <w:szCs w:val="28"/>
        </w:rPr>
        <w:t>идентификации пользователей информационной системы. (Каждый пользователь получает собственный персональный идентификатор);</w:t>
      </w:r>
    </w:p>
    <w:p w:rsidR="00CC1E03" w:rsidRPr="00D10150" w:rsidRDefault="00CC1E03" w:rsidP="00E569A1">
      <w:pPr>
        <w:numPr>
          <w:ilvl w:val="0"/>
          <w:numId w:val="10"/>
        </w:numPr>
        <w:tabs>
          <w:tab w:val="clear" w:pos="1620"/>
          <w:tab w:val="num" w:pos="1418"/>
        </w:tabs>
        <w:spacing w:line="360" w:lineRule="auto"/>
        <w:ind w:left="0" w:firstLine="709"/>
        <w:jc w:val="both"/>
        <w:rPr>
          <w:sz w:val="28"/>
          <w:szCs w:val="28"/>
        </w:rPr>
      </w:pPr>
      <w:r w:rsidRPr="00D10150">
        <w:rPr>
          <w:sz w:val="28"/>
          <w:szCs w:val="28"/>
        </w:rPr>
        <w:t>аутентификации – установления подлинности объекта или субъекта по предъявленному им идентификатору (осуществляется путем сопоставления введенного идентификатора с хранящимся в памяти компьютера);</w:t>
      </w:r>
    </w:p>
    <w:p w:rsidR="00CC1E03" w:rsidRPr="00D10150" w:rsidRDefault="00CC1E03" w:rsidP="00E569A1">
      <w:pPr>
        <w:numPr>
          <w:ilvl w:val="0"/>
          <w:numId w:val="10"/>
        </w:numPr>
        <w:tabs>
          <w:tab w:val="clear" w:pos="1620"/>
          <w:tab w:val="num" w:pos="1418"/>
        </w:tabs>
        <w:spacing w:line="360" w:lineRule="auto"/>
        <w:ind w:left="0" w:firstLine="709"/>
        <w:jc w:val="both"/>
        <w:rPr>
          <w:sz w:val="28"/>
          <w:szCs w:val="28"/>
        </w:rPr>
      </w:pPr>
      <w:r w:rsidRPr="00D10150">
        <w:rPr>
          <w:sz w:val="28"/>
          <w:szCs w:val="28"/>
        </w:rPr>
        <w:t>проверки полномочий – проверки соответствия запрашиваемых ресурсов и выполняемых операций по выделенным ресурсам и разрешенным процедурам;</w:t>
      </w:r>
    </w:p>
    <w:p w:rsidR="00CC1E03" w:rsidRPr="00D10150" w:rsidRDefault="00CC1E03" w:rsidP="00E569A1">
      <w:pPr>
        <w:numPr>
          <w:ilvl w:val="0"/>
          <w:numId w:val="10"/>
        </w:numPr>
        <w:tabs>
          <w:tab w:val="clear" w:pos="1620"/>
          <w:tab w:val="num" w:pos="1418"/>
        </w:tabs>
        <w:spacing w:line="360" w:lineRule="auto"/>
        <w:ind w:left="0" w:firstLine="709"/>
        <w:jc w:val="both"/>
        <w:rPr>
          <w:sz w:val="28"/>
          <w:szCs w:val="28"/>
        </w:rPr>
      </w:pPr>
      <w:r w:rsidRPr="00D10150">
        <w:rPr>
          <w:sz w:val="28"/>
          <w:szCs w:val="28"/>
        </w:rPr>
        <w:t>регистрации обращений к защищаемым ресурсам;</w:t>
      </w:r>
    </w:p>
    <w:p w:rsidR="00CC1E03" w:rsidRPr="00D10150" w:rsidRDefault="00CC1E03" w:rsidP="00E569A1">
      <w:pPr>
        <w:numPr>
          <w:ilvl w:val="0"/>
          <w:numId w:val="10"/>
        </w:numPr>
        <w:tabs>
          <w:tab w:val="clear" w:pos="1620"/>
          <w:tab w:val="num" w:pos="1418"/>
        </w:tabs>
        <w:spacing w:line="360" w:lineRule="auto"/>
        <w:ind w:left="0" w:firstLine="709"/>
        <w:jc w:val="both"/>
        <w:rPr>
          <w:sz w:val="28"/>
          <w:szCs w:val="28"/>
        </w:rPr>
      </w:pPr>
      <w:r w:rsidRPr="00D10150">
        <w:rPr>
          <w:sz w:val="28"/>
          <w:szCs w:val="28"/>
        </w:rPr>
        <w:t>информирования и реагирования при попытках несанкционированных действий. (Криптография – способ защиты с помощью преобразования информации (шифрования)).</w:t>
      </w:r>
    </w:p>
    <w:p w:rsidR="007D0DE9" w:rsidRPr="00E569A1" w:rsidRDefault="00E569A1" w:rsidP="00E569A1">
      <w:pPr>
        <w:spacing w:line="360" w:lineRule="auto"/>
        <w:ind w:firstLine="709"/>
        <w:jc w:val="center"/>
        <w:rPr>
          <w:b/>
          <w:sz w:val="28"/>
          <w:szCs w:val="28"/>
        </w:rPr>
      </w:pPr>
      <w:r>
        <w:rPr>
          <w:sz w:val="28"/>
          <w:szCs w:val="28"/>
        </w:rPr>
        <w:br w:type="page"/>
      </w:r>
      <w:r w:rsidR="007D0DE9" w:rsidRPr="00E569A1">
        <w:rPr>
          <w:b/>
          <w:sz w:val="28"/>
          <w:szCs w:val="28"/>
        </w:rPr>
        <w:t>Заключение</w:t>
      </w:r>
    </w:p>
    <w:p w:rsidR="007D0DE9" w:rsidRPr="00D10150" w:rsidRDefault="007D0DE9" w:rsidP="00D10150">
      <w:pPr>
        <w:spacing w:line="360" w:lineRule="auto"/>
        <w:ind w:firstLine="709"/>
        <w:jc w:val="both"/>
        <w:rPr>
          <w:sz w:val="28"/>
          <w:szCs w:val="28"/>
          <w:u w:val="single"/>
        </w:rPr>
      </w:pPr>
    </w:p>
    <w:p w:rsidR="0041038F" w:rsidRPr="00D10150" w:rsidRDefault="0041038F" w:rsidP="00D10150">
      <w:pPr>
        <w:spacing w:line="360" w:lineRule="auto"/>
        <w:ind w:firstLine="709"/>
        <w:jc w:val="both"/>
        <w:rPr>
          <w:sz w:val="28"/>
          <w:szCs w:val="28"/>
        </w:rPr>
      </w:pPr>
      <w:r w:rsidRPr="00D10150">
        <w:rPr>
          <w:sz w:val="28"/>
          <w:szCs w:val="28"/>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Все это обуславливает широкое применение автоматизированных технологий бухгалтерского учета</w:t>
      </w:r>
      <w:r w:rsidR="00615C8B">
        <w:rPr>
          <w:sz w:val="28"/>
          <w:szCs w:val="28"/>
        </w:rPr>
        <w:t xml:space="preserve"> </w:t>
      </w:r>
      <w:r w:rsidRPr="00D10150">
        <w:rPr>
          <w:sz w:val="28"/>
          <w:szCs w:val="28"/>
        </w:rPr>
        <w:t>в современной России.</w:t>
      </w:r>
    </w:p>
    <w:p w:rsidR="00261CFF" w:rsidRPr="00D10150" w:rsidRDefault="0041038F" w:rsidP="00D10150">
      <w:pPr>
        <w:spacing w:line="360" w:lineRule="auto"/>
        <w:ind w:firstLine="709"/>
        <w:jc w:val="both"/>
        <w:rPr>
          <w:sz w:val="28"/>
          <w:szCs w:val="28"/>
        </w:rPr>
      </w:pPr>
      <w:r w:rsidRPr="00D10150">
        <w:rPr>
          <w:sz w:val="28"/>
          <w:szCs w:val="28"/>
        </w:rPr>
        <w:t xml:space="preserve">Сегодня все программы для ведения </w:t>
      </w:r>
      <w:r w:rsidR="00261CFF" w:rsidRPr="00D10150">
        <w:rPr>
          <w:sz w:val="28"/>
          <w:szCs w:val="28"/>
        </w:rPr>
        <w:t>всех хозяйственных операций, в том числе для расчетов денежных операций по кассе, находятся в стадии развития. Это лишь говорит</w:t>
      </w:r>
      <w:r w:rsidR="00782BA6" w:rsidRPr="00D10150">
        <w:rPr>
          <w:sz w:val="28"/>
          <w:szCs w:val="28"/>
        </w:rPr>
        <w:t xml:space="preserve"> </w:t>
      </w:r>
      <w:r w:rsidR="00261CFF" w:rsidRPr="00D10150">
        <w:rPr>
          <w:sz w:val="28"/>
          <w:szCs w:val="28"/>
        </w:rPr>
        <w:t>о том, что все больше организаций и индивидуальных предпринимателей прибегает к автоматизированной обработке информации.</w:t>
      </w:r>
    </w:p>
    <w:p w:rsidR="0041038F" w:rsidRPr="00D10150" w:rsidRDefault="0041038F" w:rsidP="00D10150">
      <w:pPr>
        <w:spacing w:line="360" w:lineRule="auto"/>
        <w:ind w:firstLine="709"/>
        <w:jc w:val="both"/>
        <w:rPr>
          <w:sz w:val="28"/>
          <w:szCs w:val="28"/>
        </w:rPr>
      </w:pPr>
      <w:r w:rsidRPr="00D10150">
        <w:rPr>
          <w:sz w:val="28"/>
          <w:szCs w:val="28"/>
        </w:rPr>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1B3164" w:rsidRPr="00D10150" w:rsidRDefault="00E569A1" w:rsidP="00E569A1">
      <w:pPr>
        <w:spacing w:line="360" w:lineRule="auto"/>
        <w:ind w:firstLine="709"/>
        <w:jc w:val="center"/>
        <w:rPr>
          <w:b/>
          <w:sz w:val="28"/>
          <w:szCs w:val="28"/>
        </w:rPr>
      </w:pPr>
      <w:r>
        <w:rPr>
          <w:b/>
          <w:sz w:val="28"/>
          <w:szCs w:val="28"/>
        </w:rPr>
        <w:br w:type="page"/>
      </w:r>
      <w:r w:rsidR="001B3164" w:rsidRPr="00D10150">
        <w:rPr>
          <w:b/>
          <w:sz w:val="28"/>
          <w:szCs w:val="28"/>
        </w:rPr>
        <w:t>Список используемой литературы</w:t>
      </w:r>
    </w:p>
    <w:p w:rsidR="00693BFD" w:rsidRPr="00D10150" w:rsidRDefault="00693BFD" w:rsidP="00D10150">
      <w:pPr>
        <w:spacing w:line="360" w:lineRule="auto"/>
        <w:ind w:firstLine="709"/>
        <w:jc w:val="both"/>
        <w:rPr>
          <w:b/>
          <w:sz w:val="28"/>
          <w:szCs w:val="28"/>
        </w:rPr>
      </w:pPr>
    </w:p>
    <w:p w:rsidR="001B3164" w:rsidRPr="00906578" w:rsidRDefault="001B3164" w:rsidP="00906578">
      <w:pPr>
        <w:spacing w:line="360" w:lineRule="auto"/>
        <w:jc w:val="both"/>
        <w:rPr>
          <w:sz w:val="28"/>
          <w:szCs w:val="28"/>
        </w:rPr>
      </w:pPr>
      <w:r w:rsidRPr="00906578">
        <w:rPr>
          <w:sz w:val="28"/>
          <w:szCs w:val="28"/>
        </w:rPr>
        <w:t>1.</w:t>
      </w:r>
      <w:r w:rsidR="00906578">
        <w:rPr>
          <w:sz w:val="28"/>
          <w:szCs w:val="28"/>
        </w:rPr>
        <w:tab/>
      </w:r>
      <w:r w:rsidRPr="00906578">
        <w:rPr>
          <w:sz w:val="28"/>
          <w:szCs w:val="28"/>
        </w:rPr>
        <w:t>Ясенев В.Н</w:t>
      </w:r>
      <w:r w:rsidRPr="00906578">
        <w:rPr>
          <w:bCs/>
          <w:sz w:val="28"/>
          <w:szCs w:val="28"/>
        </w:rPr>
        <w:t xml:space="preserve">. « </w:t>
      </w:r>
      <w:r w:rsidRPr="00906578">
        <w:rPr>
          <w:sz w:val="28"/>
          <w:szCs w:val="28"/>
        </w:rPr>
        <w:t>Автоматизированные информационные системы в экономике»: Учебное пособие. – Н. Новгород, издательство ННГУ, 2003. – 226 с.</w:t>
      </w:r>
      <w:r w:rsidR="00906578" w:rsidRPr="00906578">
        <w:rPr>
          <w:sz w:val="28"/>
          <w:szCs w:val="28"/>
        </w:rPr>
        <w:t xml:space="preserve"> </w:t>
      </w:r>
      <w:r w:rsidRPr="00906578">
        <w:rPr>
          <w:sz w:val="28"/>
          <w:szCs w:val="28"/>
        </w:rPr>
        <w:t>Рецензент: кафедра Экономической информатики</w:t>
      </w:r>
      <w:r w:rsidR="00906578" w:rsidRPr="00906578">
        <w:rPr>
          <w:sz w:val="28"/>
          <w:szCs w:val="28"/>
        </w:rPr>
        <w:t xml:space="preserve"> </w:t>
      </w:r>
      <w:r w:rsidRPr="00906578">
        <w:rPr>
          <w:sz w:val="28"/>
          <w:szCs w:val="28"/>
        </w:rPr>
        <w:t>Нижегородского государственного университета им. Н. И. Лобачевского</w:t>
      </w:r>
      <w:r w:rsidR="00906578" w:rsidRPr="00906578">
        <w:rPr>
          <w:sz w:val="28"/>
          <w:szCs w:val="28"/>
        </w:rPr>
        <w:t xml:space="preserve"> </w:t>
      </w:r>
      <w:r w:rsidRPr="00906578">
        <w:rPr>
          <w:sz w:val="28"/>
          <w:szCs w:val="28"/>
        </w:rPr>
        <w:t>(зав. кафедрой доктор экономических наук, проф. Трифонов Ю.В.)</w:t>
      </w:r>
    </w:p>
    <w:p w:rsidR="001B3164" w:rsidRPr="00906578" w:rsidRDefault="001B3164" w:rsidP="00906578">
      <w:pPr>
        <w:spacing w:line="360" w:lineRule="auto"/>
        <w:jc w:val="both"/>
        <w:rPr>
          <w:sz w:val="28"/>
          <w:szCs w:val="28"/>
        </w:rPr>
      </w:pPr>
      <w:r w:rsidRPr="00906578">
        <w:rPr>
          <w:sz w:val="28"/>
          <w:szCs w:val="28"/>
        </w:rPr>
        <w:t>2.</w:t>
      </w:r>
      <w:r w:rsidR="00906578">
        <w:rPr>
          <w:sz w:val="28"/>
          <w:szCs w:val="28"/>
        </w:rPr>
        <w:tab/>
      </w:r>
      <w:r w:rsidRPr="00906578">
        <w:rPr>
          <w:sz w:val="28"/>
          <w:szCs w:val="28"/>
        </w:rPr>
        <w:t xml:space="preserve">Ясенев В.Н. </w:t>
      </w:r>
      <w:r w:rsidR="005A4F18" w:rsidRPr="00906578">
        <w:rPr>
          <w:sz w:val="28"/>
          <w:szCs w:val="28"/>
        </w:rPr>
        <w:t>«</w:t>
      </w:r>
      <w:r w:rsidR="00693BFD" w:rsidRPr="00906578">
        <w:rPr>
          <w:sz w:val="28"/>
          <w:szCs w:val="28"/>
        </w:rPr>
        <w:t>Информационная Безопасность в ЭкономическихСистемах</w:t>
      </w:r>
      <w:r w:rsidR="005A4F18" w:rsidRPr="00906578">
        <w:rPr>
          <w:caps/>
          <w:sz w:val="28"/>
          <w:szCs w:val="28"/>
        </w:rPr>
        <w:t>»</w:t>
      </w:r>
      <w:r w:rsidRPr="00906578">
        <w:rPr>
          <w:sz w:val="28"/>
          <w:szCs w:val="28"/>
        </w:rPr>
        <w:t>: Учебное пособие – Н.</w:t>
      </w:r>
      <w:r w:rsidRPr="00906578">
        <w:rPr>
          <w:sz w:val="28"/>
          <w:szCs w:val="28"/>
          <w:lang w:val="en-US"/>
        </w:rPr>
        <w:t> </w:t>
      </w:r>
      <w:r w:rsidRPr="00906578">
        <w:rPr>
          <w:sz w:val="28"/>
          <w:szCs w:val="28"/>
        </w:rPr>
        <w:t>Новгород: Изд-во ННГУ, 2006</w:t>
      </w:r>
      <w:r w:rsidR="00615C8B" w:rsidRPr="00906578">
        <w:rPr>
          <w:sz w:val="28"/>
          <w:szCs w:val="28"/>
        </w:rPr>
        <w:t xml:space="preserve"> </w:t>
      </w:r>
      <w:r w:rsidRPr="00906578">
        <w:rPr>
          <w:sz w:val="28"/>
          <w:szCs w:val="28"/>
        </w:rPr>
        <w:t>Рецензент:</w:t>
      </w:r>
      <w:r w:rsidR="00906578" w:rsidRPr="00906578">
        <w:rPr>
          <w:sz w:val="28"/>
          <w:szCs w:val="28"/>
        </w:rPr>
        <w:t xml:space="preserve"> </w:t>
      </w:r>
      <w:r w:rsidRPr="00906578">
        <w:rPr>
          <w:sz w:val="28"/>
          <w:szCs w:val="28"/>
        </w:rPr>
        <w:t>Доцент Ротков В.Ю., проректор по информационной безопасности ННГУ им. Н.И. Лобачевского, руководитель центра "Безопасности информационных систем и средств коммуникации" радиофизического факультета ННГУ;</w:t>
      </w:r>
    </w:p>
    <w:p w:rsidR="001B3164" w:rsidRPr="00906578" w:rsidRDefault="005A4F18" w:rsidP="00906578">
      <w:pPr>
        <w:pStyle w:val="a5"/>
        <w:numPr>
          <w:ilvl w:val="0"/>
          <w:numId w:val="4"/>
        </w:numPr>
        <w:spacing w:line="360" w:lineRule="auto"/>
        <w:ind w:left="0" w:firstLine="0"/>
        <w:rPr>
          <w:rFonts w:ascii="Times New Roman" w:hAnsi="Times New Roman"/>
          <w:sz w:val="28"/>
          <w:szCs w:val="28"/>
          <w:lang w:val="ru-RU"/>
        </w:rPr>
      </w:pPr>
      <w:r w:rsidRPr="00906578">
        <w:rPr>
          <w:rFonts w:ascii="Times New Roman" w:hAnsi="Times New Roman"/>
          <w:sz w:val="28"/>
          <w:szCs w:val="28"/>
          <w:lang w:val="ru-RU"/>
        </w:rPr>
        <w:t>Мизиковский Е.А. « Теория бухгалтерского учета»: Учебное пособие</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 Москва: Экономистъ, 2004г</w:t>
      </w:r>
    </w:p>
    <w:p w:rsidR="005A4F18" w:rsidRPr="00906578" w:rsidRDefault="005A4F18" w:rsidP="00906578">
      <w:pPr>
        <w:pStyle w:val="a5"/>
        <w:numPr>
          <w:ilvl w:val="0"/>
          <w:numId w:val="4"/>
        </w:numPr>
        <w:spacing w:line="360" w:lineRule="auto"/>
        <w:ind w:left="0" w:firstLine="0"/>
        <w:rPr>
          <w:rFonts w:ascii="Times New Roman" w:hAnsi="Times New Roman"/>
          <w:sz w:val="28"/>
          <w:szCs w:val="28"/>
          <w:lang w:val="ru-RU"/>
        </w:rPr>
      </w:pPr>
      <w:r w:rsidRPr="00906578">
        <w:rPr>
          <w:rFonts w:ascii="Times New Roman" w:hAnsi="Times New Roman"/>
          <w:sz w:val="28"/>
          <w:szCs w:val="28"/>
          <w:lang w:val="ru-RU"/>
        </w:rPr>
        <w:t>Касьянова Г.Ю. «Годовой отчет: просто о сложном с учетом последних указаний Минфина России и требований налоговых органов»</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Пособие для высших и средних учебных заведений, факультетов и</w:t>
      </w:r>
      <w:r w:rsidR="00615C8B" w:rsidRPr="00906578">
        <w:rPr>
          <w:rFonts w:ascii="Times New Roman" w:hAnsi="Times New Roman"/>
          <w:sz w:val="28"/>
          <w:szCs w:val="28"/>
          <w:lang w:val="ru-RU"/>
        </w:rPr>
        <w:t xml:space="preserve"> </w:t>
      </w:r>
      <w:r w:rsidR="00B51AB8" w:rsidRPr="00906578">
        <w:rPr>
          <w:rFonts w:ascii="Times New Roman" w:hAnsi="Times New Roman"/>
          <w:sz w:val="28"/>
          <w:szCs w:val="28"/>
          <w:lang w:val="ru-RU"/>
        </w:rPr>
        <w:t>курсов повышения квалификации - Москва: ИД «Аргумент», 2007г</w:t>
      </w:r>
      <w:r w:rsidR="00615C8B" w:rsidRPr="00906578">
        <w:rPr>
          <w:rFonts w:ascii="Times New Roman" w:hAnsi="Times New Roman"/>
          <w:sz w:val="28"/>
          <w:szCs w:val="28"/>
          <w:lang w:val="ru-RU"/>
        </w:rPr>
        <w:t xml:space="preserve"> </w:t>
      </w:r>
    </w:p>
    <w:p w:rsidR="00B51AB8" w:rsidRPr="00906578" w:rsidRDefault="00B51AB8" w:rsidP="00906578">
      <w:pPr>
        <w:pStyle w:val="a5"/>
        <w:numPr>
          <w:ilvl w:val="0"/>
          <w:numId w:val="4"/>
        </w:numPr>
        <w:spacing w:line="360" w:lineRule="auto"/>
        <w:ind w:left="0" w:firstLine="0"/>
        <w:rPr>
          <w:rFonts w:ascii="Times New Roman" w:hAnsi="Times New Roman"/>
          <w:sz w:val="28"/>
          <w:szCs w:val="28"/>
          <w:lang w:val="ru-RU"/>
        </w:rPr>
      </w:pPr>
      <w:r w:rsidRPr="00906578">
        <w:rPr>
          <w:rFonts w:ascii="Times New Roman" w:hAnsi="Times New Roman"/>
          <w:sz w:val="28"/>
          <w:szCs w:val="28"/>
          <w:lang w:val="ru-RU"/>
        </w:rPr>
        <w:t>И.Н. Богатая, Н.Н. Хахонова «Бухгалтерский Учет» - Серия Высшее образование, 3-е изд., перераб и доп. -</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Россия н/Д : Феникс», 2004г.</w:t>
      </w:r>
    </w:p>
    <w:p w:rsidR="00B51AB8" w:rsidRPr="00906578" w:rsidRDefault="00515854" w:rsidP="00906578">
      <w:pPr>
        <w:pStyle w:val="a5"/>
        <w:numPr>
          <w:ilvl w:val="0"/>
          <w:numId w:val="4"/>
        </w:numPr>
        <w:spacing w:line="360" w:lineRule="auto"/>
        <w:ind w:left="0" w:firstLine="0"/>
        <w:rPr>
          <w:rFonts w:ascii="Times New Roman" w:hAnsi="Times New Roman"/>
          <w:sz w:val="28"/>
          <w:szCs w:val="28"/>
          <w:lang w:val="ru-RU"/>
        </w:rPr>
      </w:pPr>
      <w:r w:rsidRPr="00906578">
        <w:rPr>
          <w:rFonts w:ascii="Times New Roman" w:hAnsi="Times New Roman"/>
          <w:sz w:val="28"/>
          <w:szCs w:val="28"/>
          <w:lang w:val="ru-RU"/>
        </w:rPr>
        <w:t xml:space="preserve"> Назаров С.В. «Компьютерные технологии обработки информации» // М/ Финансы и статистика, </w:t>
      </w:r>
      <w:r w:rsidR="00D416B1" w:rsidRPr="00906578">
        <w:rPr>
          <w:rFonts w:ascii="Times New Roman" w:hAnsi="Times New Roman"/>
          <w:sz w:val="28"/>
          <w:szCs w:val="28"/>
          <w:lang w:val="ru-RU"/>
        </w:rPr>
        <w:t>2002г.</w:t>
      </w:r>
    </w:p>
    <w:p w:rsidR="00D416B1" w:rsidRPr="00906578" w:rsidRDefault="00D416B1" w:rsidP="00906578">
      <w:pPr>
        <w:pStyle w:val="a5"/>
        <w:numPr>
          <w:ilvl w:val="0"/>
          <w:numId w:val="4"/>
        </w:numPr>
        <w:spacing w:line="360" w:lineRule="auto"/>
        <w:ind w:left="0" w:firstLine="0"/>
        <w:rPr>
          <w:rFonts w:ascii="Times New Roman" w:hAnsi="Times New Roman"/>
          <w:sz w:val="28"/>
          <w:szCs w:val="28"/>
          <w:lang w:val="ru-RU"/>
        </w:rPr>
      </w:pPr>
      <w:r w:rsidRPr="00906578">
        <w:rPr>
          <w:rFonts w:ascii="Times New Roman" w:hAnsi="Times New Roman"/>
          <w:sz w:val="28"/>
          <w:szCs w:val="28"/>
          <w:lang w:val="ru-RU"/>
        </w:rPr>
        <w:t xml:space="preserve"> Брат</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В. В. «Компьютеризация бухгалтерского учета», - учебное пособие -</w:t>
      </w:r>
      <w:r w:rsidR="00615C8B" w:rsidRPr="00906578">
        <w:rPr>
          <w:rFonts w:ascii="Times New Roman" w:hAnsi="Times New Roman"/>
          <w:sz w:val="28"/>
          <w:szCs w:val="28"/>
          <w:lang w:val="ru-RU"/>
        </w:rPr>
        <w:t xml:space="preserve"> </w:t>
      </w:r>
      <w:r w:rsidRPr="00906578">
        <w:rPr>
          <w:rFonts w:ascii="Times New Roman" w:hAnsi="Times New Roman"/>
          <w:sz w:val="28"/>
          <w:szCs w:val="28"/>
          <w:lang w:val="ru-RU"/>
        </w:rPr>
        <w:t>М.: Финансы и Статистика. 2000г.</w:t>
      </w:r>
    </w:p>
    <w:p w:rsidR="001B3164" w:rsidRPr="00906578" w:rsidRDefault="00B51AB8" w:rsidP="00906578">
      <w:pPr>
        <w:numPr>
          <w:ilvl w:val="0"/>
          <w:numId w:val="4"/>
        </w:numPr>
        <w:spacing w:line="360" w:lineRule="auto"/>
        <w:ind w:left="0" w:firstLine="0"/>
        <w:jc w:val="both"/>
        <w:rPr>
          <w:sz w:val="28"/>
          <w:szCs w:val="28"/>
        </w:rPr>
      </w:pPr>
      <w:r w:rsidRPr="00906578">
        <w:rPr>
          <w:sz w:val="28"/>
          <w:szCs w:val="28"/>
        </w:rPr>
        <w:t>Бухгалтерский ежемесячник фирмы «1:С» - «БУХ. 1:С» - №9, сентябрь 2007г.</w:t>
      </w:r>
    </w:p>
    <w:p w:rsidR="00B51AB8" w:rsidRPr="00906578" w:rsidRDefault="00B51AB8" w:rsidP="00906578">
      <w:pPr>
        <w:numPr>
          <w:ilvl w:val="0"/>
          <w:numId w:val="4"/>
        </w:numPr>
        <w:spacing w:line="360" w:lineRule="auto"/>
        <w:ind w:left="0" w:firstLine="0"/>
        <w:jc w:val="both"/>
        <w:rPr>
          <w:sz w:val="28"/>
          <w:szCs w:val="28"/>
        </w:rPr>
      </w:pPr>
      <w:r w:rsidRPr="00906578">
        <w:rPr>
          <w:sz w:val="28"/>
          <w:szCs w:val="28"/>
        </w:rPr>
        <w:t>Справочная правовая система ГАРАНТ « Самое важное для бухгалтера в 2008г» - Законодательство с комментариями</w:t>
      </w:r>
    </w:p>
    <w:p w:rsidR="00B51AB8" w:rsidRPr="00906578" w:rsidRDefault="00B51AB8" w:rsidP="00906578">
      <w:pPr>
        <w:numPr>
          <w:ilvl w:val="0"/>
          <w:numId w:val="4"/>
        </w:numPr>
        <w:spacing w:line="360" w:lineRule="auto"/>
        <w:ind w:left="0" w:firstLine="0"/>
        <w:jc w:val="both"/>
        <w:rPr>
          <w:sz w:val="28"/>
          <w:szCs w:val="28"/>
        </w:rPr>
      </w:pPr>
      <w:r w:rsidRPr="00906578">
        <w:rPr>
          <w:sz w:val="28"/>
          <w:szCs w:val="28"/>
        </w:rPr>
        <w:t xml:space="preserve">«Главная Книга» - </w:t>
      </w:r>
      <w:r w:rsidR="00FD65C0" w:rsidRPr="00906578">
        <w:rPr>
          <w:sz w:val="28"/>
          <w:szCs w:val="28"/>
        </w:rPr>
        <w:t>практический журнал для бухгалтера и руководителя – Специальный выпуск, 2005г.</w:t>
      </w:r>
    </w:p>
    <w:p w:rsidR="00FD65C0" w:rsidRPr="00906578" w:rsidRDefault="00FD65C0" w:rsidP="00906578">
      <w:pPr>
        <w:numPr>
          <w:ilvl w:val="0"/>
          <w:numId w:val="4"/>
        </w:numPr>
        <w:spacing w:line="360" w:lineRule="auto"/>
        <w:ind w:left="0" w:firstLine="0"/>
        <w:jc w:val="both"/>
        <w:rPr>
          <w:sz w:val="28"/>
          <w:szCs w:val="28"/>
        </w:rPr>
      </w:pPr>
      <w:r w:rsidRPr="00906578">
        <w:rPr>
          <w:sz w:val="28"/>
          <w:szCs w:val="28"/>
        </w:rPr>
        <w:t>КонсультнтПлюс:</w:t>
      </w:r>
      <w:r w:rsidR="00615C8B" w:rsidRPr="00906578">
        <w:rPr>
          <w:sz w:val="28"/>
          <w:szCs w:val="28"/>
        </w:rPr>
        <w:t xml:space="preserve"> </w:t>
      </w:r>
      <w:r w:rsidRPr="00906578">
        <w:rPr>
          <w:sz w:val="28"/>
          <w:szCs w:val="28"/>
        </w:rPr>
        <w:t>шаг за шагом, ЗАО «КонсультантПлюс», 2003, Москва, 2003</w:t>
      </w:r>
      <w:bookmarkStart w:id="0" w:name="_GoBack"/>
      <w:bookmarkEnd w:id="0"/>
    </w:p>
    <w:sectPr w:rsidR="00FD65C0" w:rsidRPr="00906578" w:rsidSect="00D1015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E5" w:rsidRDefault="001929E5">
      <w:r>
        <w:separator/>
      </w:r>
    </w:p>
  </w:endnote>
  <w:endnote w:type="continuationSeparator" w:id="0">
    <w:p w:rsidR="001929E5" w:rsidRDefault="001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78" w:rsidRDefault="00BA1478" w:rsidP="00F511DD">
    <w:pPr>
      <w:pStyle w:val="aa"/>
      <w:framePr w:wrap="around" w:vAnchor="text" w:hAnchor="margin" w:xAlign="right" w:y="1"/>
      <w:rPr>
        <w:rStyle w:val="a9"/>
      </w:rPr>
    </w:pPr>
  </w:p>
  <w:p w:rsidR="00BA1478" w:rsidRDefault="00BA1478" w:rsidP="00444B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78" w:rsidRDefault="00697C71" w:rsidP="00F511DD">
    <w:pPr>
      <w:pStyle w:val="aa"/>
      <w:framePr w:wrap="around" w:vAnchor="text" w:hAnchor="margin" w:xAlign="right" w:y="1"/>
      <w:rPr>
        <w:rStyle w:val="a9"/>
      </w:rPr>
    </w:pPr>
    <w:r>
      <w:rPr>
        <w:rStyle w:val="a9"/>
        <w:noProof/>
      </w:rPr>
      <w:t>2</w:t>
    </w:r>
  </w:p>
  <w:p w:rsidR="00BA1478" w:rsidRDefault="00BA1478" w:rsidP="00444B0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E5" w:rsidRDefault="001929E5">
      <w:r>
        <w:separator/>
      </w:r>
    </w:p>
  </w:footnote>
  <w:footnote w:type="continuationSeparator" w:id="0">
    <w:p w:rsidR="001929E5" w:rsidRDefault="001929E5">
      <w:r>
        <w:continuationSeparator/>
      </w:r>
    </w:p>
  </w:footnote>
  <w:footnote w:id="1">
    <w:p w:rsidR="001929E5" w:rsidRDefault="00BA1478" w:rsidP="00CC1E03">
      <w:pPr>
        <w:pStyle w:val="ac"/>
      </w:pPr>
      <w:r>
        <w:rPr>
          <w:rStyle w:val="ae"/>
        </w:rPr>
        <w:t>**</w:t>
      </w:r>
      <w:r>
        <w:t xml:space="preserve">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footnote>
  <w:footnote w:id="2">
    <w:p w:rsidR="001929E5" w:rsidRDefault="00BA1478" w:rsidP="00CC1E03">
      <w:pPr>
        <w:pStyle w:val="ac"/>
      </w:pPr>
      <w:r>
        <w:rPr>
          <w:rStyle w:val="ae"/>
        </w:rPr>
        <w:t>*</w:t>
      </w:r>
      <w:r>
        <w:t xml:space="preserve"> Информационные процессы - процессы сбора, обработки, накопления, хранения, поиска и распространения информации. </w:t>
      </w:r>
    </w:p>
  </w:footnote>
  <w:footnote w:id="3">
    <w:p w:rsidR="001929E5" w:rsidRDefault="00BA1478" w:rsidP="00CC1E03">
      <w:pPr>
        <w:pStyle w:val="ac"/>
      </w:pPr>
      <w:r>
        <w:rPr>
          <w:rStyle w:val="ae"/>
        </w:rPr>
        <w:t>**</w:t>
      </w:r>
      <w:r>
        <w:t xml:space="preserve"> Информационная система – организационно-упорядоченная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footnote>
  <w:footnote w:id="4">
    <w:p w:rsidR="001929E5" w:rsidRDefault="00BA1478" w:rsidP="00CC1E03">
      <w:pPr>
        <w:pStyle w:val="ac"/>
      </w:pPr>
      <w:r>
        <w:rPr>
          <w:rStyle w:val="ae"/>
        </w:rPr>
        <w:t>***</w:t>
      </w:r>
      <w:r>
        <w:t xml:space="preserve"> Документирование информации осуществляется в порядке, установленном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E26E83"/>
    <w:multiLevelType w:val="hybridMultilevel"/>
    <w:tmpl w:val="B144FE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8403472"/>
    <w:multiLevelType w:val="hybridMultilevel"/>
    <w:tmpl w:val="652A790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F65596E"/>
    <w:multiLevelType w:val="hybridMultilevel"/>
    <w:tmpl w:val="3CDAEC46"/>
    <w:lvl w:ilvl="0" w:tplc="DCB004E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C12101B"/>
    <w:multiLevelType w:val="hybridMultilevel"/>
    <w:tmpl w:val="08C83C8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AAC3C84"/>
    <w:multiLevelType w:val="multilevel"/>
    <w:tmpl w:val="A0F20998"/>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314849C6"/>
    <w:multiLevelType w:val="hybridMultilevel"/>
    <w:tmpl w:val="F822C096"/>
    <w:lvl w:ilvl="0" w:tplc="CECE292A">
      <w:start w:val="3"/>
      <w:numFmt w:val="decimal"/>
      <w:lvlText w:val="%1."/>
      <w:lvlJc w:val="left"/>
      <w:pPr>
        <w:tabs>
          <w:tab w:val="num" w:pos="622"/>
        </w:tabs>
        <w:ind w:left="622" w:hanging="360"/>
      </w:pPr>
      <w:rPr>
        <w:rFonts w:cs="Times New Roman" w:hint="default"/>
        <w:b w:val="0"/>
      </w:rPr>
    </w:lvl>
    <w:lvl w:ilvl="1" w:tplc="04190019" w:tentative="1">
      <w:start w:val="1"/>
      <w:numFmt w:val="lowerLetter"/>
      <w:lvlText w:val="%2."/>
      <w:lvlJc w:val="left"/>
      <w:pPr>
        <w:tabs>
          <w:tab w:val="num" w:pos="1342"/>
        </w:tabs>
        <w:ind w:left="1342" w:hanging="360"/>
      </w:pPr>
      <w:rPr>
        <w:rFonts w:cs="Times New Roman"/>
      </w:rPr>
    </w:lvl>
    <w:lvl w:ilvl="2" w:tplc="0419001B" w:tentative="1">
      <w:start w:val="1"/>
      <w:numFmt w:val="lowerRoman"/>
      <w:lvlText w:val="%3."/>
      <w:lvlJc w:val="right"/>
      <w:pPr>
        <w:tabs>
          <w:tab w:val="num" w:pos="2062"/>
        </w:tabs>
        <w:ind w:left="2062" w:hanging="180"/>
      </w:pPr>
      <w:rPr>
        <w:rFonts w:cs="Times New Roman"/>
      </w:rPr>
    </w:lvl>
    <w:lvl w:ilvl="3" w:tplc="0419000F" w:tentative="1">
      <w:start w:val="1"/>
      <w:numFmt w:val="decimal"/>
      <w:lvlText w:val="%4."/>
      <w:lvlJc w:val="left"/>
      <w:pPr>
        <w:tabs>
          <w:tab w:val="num" w:pos="2782"/>
        </w:tabs>
        <w:ind w:left="2782" w:hanging="360"/>
      </w:pPr>
      <w:rPr>
        <w:rFonts w:cs="Times New Roman"/>
      </w:rPr>
    </w:lvl>
    <w:lvl w:ilvl="4" w:tplc="04190019" w:tentative="1">
      <w:start w:val="1"/>
      <w:numFmt w:val="lowerLetter"/>
      <w:lvlText w:val="%5."/>
      <w:lvlJc w:val="left"/>
      <w:pPr>
        <w:tabs>
          <w:tab w:val="num" w:pos="3502"/>
        </w:tabs>
        <w:ind w:left="3502" w:hanging="360"/>
      </w:pPr>
      <w:rPr>
        <w:rFonts w:cs="Times New Roman"/>
      </w:rPr>
    </w:lvl>
    <w:lvl w:ilvl="5" w:tplc="0419001B" w:tentative="1">
      <w:start w:val="1"/>
      <w:numFmt w:val="lowerRoman"/>
      <w:lvlText w:val="%6."/>
      <w:lvlJc w:val="right"/>
      <w:pPr>
        <w:tabs>
          <w:tab w:val="num" w:pos="4222"/>
        </w:tabs>
        <w:ind w:left="4222" w:hanging="180"/>
      </w:pPr>
      <w:rPr>
        <w:rFonts w:cs="Times New Roman"/>
      </w:rPr>
    </w:lvl>
    <w:lvl w:ilvl="6" w:tplc="0419000F" w:tentative="1">
      <w:start w:val="1"/>
      <w:numFmt w:val="decimal"/>
      <w:lvlText w:val="%7."/>
      <w:lvlJc w:val="left"/>
      <w:pPr>
        <w:tabs>
          <w:tab w:val="num" w:pos="4942"/>
        </w:tabs>
        <w:ind w:left="4942" w:hanging="360"/>
      </w:pPr>
      <w:rPr>
        <w:rFonts w:cs="Times New Roman"/>
      </w:rPr>
    </w:lvl>
    <w:lvl w:ilvl="7" w:tplc="04190019" w:tentative="1">
      <w:start w:val="1"/>
      <w:numFmt w:val="lowerLetter"/>
      <w:lvlText w:val="%8."/>
      <w:lvlJc w:val="left"/>
      <w:pPr>
        <w:tabs>
          <w:tab w:val="num" w:pos="5662"/>
        </w:tabs>
        <w:ind w:left="5662" w:hanging="360"/>
      </w:pPr>
      <w:rPr>
        <w:rFonts w:cs="Times New Roman"/>
      </w:rPr>
    </w:lvl>
    <w:lvl w:ilvl="8" w:tplc="0419001B" w:tentative="1">
      <w:start w:val="1"/>
      <w:numFmt w:val="lowerRoman"/>
      <w:lvlText w:val="%9."/>
      <w:lvlJc w:val="right"/>
      <w:pPr>
        <w:tabs>
          <w:tab w:val="num" w:pos="6382"/>
        </w:tabs>
        <w:ind w:left="6382" w:hanging="180"/>
      </w:pPr>
      <w:rPr>
        <w:rFonts w:cs="Times New Roman"/>
      </w:rPr>
    </w:lvl>
  </w:abstractNum>
  <w:abstractNum w:abstractNumId="7">
    <w:nsid w:val="3BA036B2"/>
    <w:multiLevelType w:val="multilevel"/>
    <w:tmpl w:val="7C1804FC"/>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617A4500"/>
    <w:multiLevelType w:val="multilevel"/>
    <w:tmpl w:val="81A411B8"/>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74344C4"/>
    <w:multiLevelType w:val="hybridMultilevel"/>
    <w:tmpl w:val="B952F86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num w:numId="1">
    <w:abstractNumId w:val="0"/>
    <w:lvlOverride w:ilvl="0">
      <w:lvl w:ilvl="0">
        <w:start w:val="1"/>
        <w:numFmt w:val="bullet"/>
        <w:lvlText w:val=""/>
        <w:legacy w:legacy="1" w:legacySpace="120" w:legacyIndent="170"/>
        <w:lvlJc w:val="left"/>
        <w:pPr>
          <w:ind w:left="454" w:hanging="170"/>
        </w:pPr>
        <w:rPr>
          <w:rFonts w:ascii="Symbol" w:hAnsi="Symbol" w:hint="default"/>
        </w:rPr>
      </w:lvl>
    </w:lvlOverride>
  </w:num>
  <w:num w:numId="2">
    <w:abstractNumId w:val="4"/>
  </w:num>
  <w:num w:numId="3">
    <w:abstractNumId w:val="9"/>
  </w:num>
  <w:num w:numId="4">
    <w:abstractNumId w:val="6"/>
  </w:num>
  <w:num w:numId="5">
    <w:abstractNumId w:val="7"/>
  </w:num>
  <w:num w:numId="6">
    <w:abstractNumId w:val="5"/>
  </w:num>
  <w:num w:numId="7">
    <w:abstractNumId w:val="8"/>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3C0"/>
    <w:rsid w:val="00030A2C"/>
    <w:rsid w:val="00057368"/>
    <w:rsid w:val="00092A49"/>
    <w:rsid w:val="0009437F"/>
    <w:rsid w:val="00140FDB"/>
    <w:rsid w:val="00157922"/>
    <w:rsid w:val="00162CD1"/>
    <w:rsid w:val="00182B15"/>
    <w:rsid w:val="001929E5"/>
    <w:rsid w:val="001B2C3E"/>
    <w:rsid w:val="001B3164"/>
    <w:rsid w:val="00212CA7"/>
    <w:rsid w:val="00217BCD"/>
    <w:rsid w:val="00261CFF"/>
    <w:rsid w:val="00261EEA"/>
    <w:rsid w:val="00272BF0"/>
    <w:rsid w:val="002B3FA7"/>
    <w:rsid w:val="002C2033"/>
    <w:rsid w:val="002C28DE"/>
    <w:rsid w:val="003457B6"/>
    <w:rsid w:val="003501BB"/>
    <w:rsid w:val="00351457"/>
    <w:rsid w:val="00351FC5"/>
    <w:rsid w:val="003608BF"/>
    <w:rsid w:val="0036592A"/>
    <w:rsid w:val="003853C0"/>
    <w:rsid w:val="003B6E68"/>
    <w:rsid w:val="003D5C64"/>
    <w:rsid w:val="003F7C92"/>
    <w:rsid w:val="0041038F"/>
    <w:rsid w:val="00444B0F"/>
    <w:rsid w:val="004562F8"/>
    <w:rsid w:val="00460BA1"/>
    <w:rsid w:val="00485B6E"/>
    <w:rsid w:val="004906D2"/>
    <w:rsid w:val="00494181"/>
    <w:rsid w:val="004C5BBC"/>
    <w:rsid w:val="004E2B10"/>
    <w:rsid w:val="005147AB"/>
    <w:rsid w:val="00515854"/>
    <w:rsid w:val="00535F7E"/>
    <w:rsid w:val="005456B6"/>
    <w:rsid w:val="005530BD"/>
    <w:rsid w:val="00593FE5"/>
    <w:rsid w:val="005A4F18"/>
    <w:rsid w:val="005C7796"/>
    <w:rsid w:val="005D7449"/>
    <w:rsid w:val="00615C8B"/>
    <w:rsid w:val="00632664"/>
    <w:rsid w:val="00635714"/>
    <w:rsid w:val="00657F55"/>
    <w:rsid w:val="00670A44"/>
    <w:rsid w:val="00693BFD"/>
    <w:rsid w:val="00697C71"/>
    <w:rsid w:val="006D7526"/>
    <w:rsid w:val="00722D08"/>
    <w:rsid w:val="00764AFE"/>
    <w:rsid w:val="00782BA6"/>
    <w:rsid w:val="00795E4B"/>
    <w:rsid w:val="007A1662"/>
    <w:rsid w:val="007A167A"/>
    <w:rsid w:val="007B16E9"/>
    <w:rsid w:val="007D0DE9"/>
    <w:rsid w:val="00807E9E"/>
    <w:rsid w:val="00813F2F"/>
    <w:rsid w:val="00823E86"/>
    <w:rsid w:val="00834496"/>
    <w:rsid w:val="008759D4"/>
    <w:rsid w:val="008B5197"/>
    <w:rsid w:val="008C10FB"/>
    <w:rsid w:val="00906578"/>
    <w:rsid w:val="00907C66"/>
    <w:rsid w:val="009356B8"/>
    <w:rsid w:val="009740AE"/>
    <w:rsid w:val="009839A3"/>
    <w:rsid w:val="00994D4A"/>
    <w:rsid w:val="009A46DB"/>
    <w:rsid w:val="009C4D1F"/>
    <w:rsid w:val="009E3455"/>
    <w:rsid w:val="00A21619"/>
    <w:rsid w:val="00A25E0D"/>
    <w:rsid w:val="00A43186"/>
    <w:rsid w:val="00A511A8"/>
    <w:rsid w:val="00A84995"/>
    <w:rsid w:val="00AA3A83"/>
    <w:rsid w:val="00AE2015"/>
    <w:rsid w:val="00B114B2"/>
    <w:rsid w:val="00B328D3"/>
    <w:rsid w:val="00B3291F"/>
    <w:rsid w:val="00B35C2E"/>
    <w:rsid w:val="00B432DE"/>
    <w:rsid w:val="00B51AB8"/>
    <w:rsid w:val="00B53551"/>
    <w:rsid w:val="00B74230"/>
    <w:rsid w:val="00B81B3D"/>
    <w:rsid w:val="00BA1478"/>
    <w:rsid w:val="00BB367A"/>
    <w:rsid w:val="00BF212F"/>
    <w:rsid w:val="00C227CF"/>
    <w:rsid w:val="00C64D0D"/>
    <w:rsid w:val="00CB39DB"/>
    <w:rsid w:val="00CC1E03"/>
    <w:rsid w:val="00CE5FF2"/>
    <w:rsid w:val="00CF7D33"/>
    <w:rsid w:val="00D10150"/>
    <w:rsid w:val="00D3256F"/>
    <w:rsid w:val="00D416B1"/>
    <w:rsid w:val="00D953D4"/>
    <w:rsid w:val="00DC6AF5"/>
    <w:rsid w:val="00DD3C50"/>
    <w:rsid w:val="00DD6001"/>
    <w:rsid w:val="00E12405"/>
    <w:rsid w:val="00E17C14"/>
    <w:rsid w:val="00E33A2B"/>
    <w:rsid w:val="00E56261"/>
    <w:rsid w:val="00E569A1"/>
    <w:rsid w:val="00E77809"/>
    <w:rsid w:val="00E92615"/>
    <w:rsid w:val="00EA126D"/>
    <w:rsid w:val="00EA5A6C"/>
    <w:rsid w:val="00EC09A8"/>
    <w:rsid w:val="00EF472E"/>
    <w:rsid w:val="00F25731"/>
    <w:rsid w:val="00F36E1E"/>
    <w:rsid w:val="00F37722"/>
    <w:rsid w:val="00F404A1"/>
    <w:rsid w:val="00F511DD"/>
    <w:rsid w:val="00F701D0"/>
    <w:rsid w:val="00F831EA"/>
    <w:rsid w:val="00F90422"/>
    <w:rsid w:val="00FA574E"/>
    <w:rsid w:val="00FD65C0"/>
    <w:rsid w:val="00FE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6B1204AA-DA84-4AE1-B355-BA553C25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3C0"/>
    <w:rPr>
      <w:sz w:val="24"/>
      <w:szCs w:val="24"/>
    </w:rPr>
  </w:style>
  <w:style w:type="paragraph" w:styleId="1">
    <w:name w:val="heading 1"/>
    <w:basedOn w:val="a"/>
    <w:next w:val="a"/>
    <w:link w:val="10"/>
    <w:uiPriority w:val="9"/>
    <w:qFormat/>
    <w:rsid w:val="003853C0"/>
    <w:pPr>
      <w:keepNext/>
      <w:outlineLvl w:val="0"/>
    </w:pPr>
    <w:rPr>
      <w:b/>
      <w:bCs/>
      <w:sz w:val="26"/>
      <w:szCs w:val="20"/>
    </w:rPr>
  </w:style>
  <w:style w:type="paragraph" w:styleId="2">
    <w:name w:val="heading 2"/>
    <w:basedOn w:val="a"/>
    <w:next w:val="a"/>
    <w:link w:val="20"/>
    <w:uiPriority w:val="9"/>
    <w:qFormat/>
    <w:rsid w:val="00444B0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w:basedOn w:val="a"/>
    <w:link w:val="a4"/>
    <w:uiPriority w:val="99"/>
    <w:rsid w:val="00444B0F"/>
    <w:pPr>
      <w:spacing w:after="120"/>
    </w:pPr>
    <w:rPr>
      <w:rFonts w:ascii="Arial" w:hAnsi="Arial"/>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444B0F"/>
    <w:pPr>
      <w:tabs>
        <w:tab w:val="left" w:pos="284"/>
      </w:tabs>
      <w:ind w:left="284" w:hanging="284"/>
      <w:jc w:val="both"/>
    </w:pPr>
    <w:rPr>
      <w:rFonts w:ascii="Antiqua" w:hAnsi="Antiqua"/>
      <w:szCs w:val="20"/>
      <w:lang w:val="en-AU"/>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rsid w:val="00444B0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444B0F"/>
    <w:rPr>
      <w:rFonts w:cs="Times New Roman"/>
    </w:rPr>
  </w:style>
  <w:style w:type="paragraph" w:styleId="aa">
    <w:name w:val="footer"/>
    <w:basedOn w:val="a"/>
    <w:link w:val="ab"/>
    <w:uiPriority w:val="99"/>
    <w:rsid w:val="00444B0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customStyle="1" w:styleId="v3">
    <w:name w:val="v_3"/>
    <w:basedOn w:val="a"/>
    <w:rsid w:val="00351FC5"/>
    <w:pPr>
      <w:tabs>
        <w:tab w:val="left" w:pos="454"/>
      </w:tabs>
      <w:autoSpaceDE w:val="0"/>
      <w:autoSpaceDN w:val="0"/>
      <w:ind w:left="454" w:hanging="170"/>
      <w:jc w:val="both"/>
    </w:pPr>
    <w:rPr>
      <w:b/>
      <w:bCs/>
      <w:sz w:val="20"/>
      <w:szCs w:val="20"/>
    </w:rPr>
  </w:style>
  <w:style w:type="paragraph" w:customStyle="1" w:styleId="21">
    <w:name w:val="ì_2"/>
    <w:basedOn w:val="a"/>
    <w:rsid w:val="00CF7D33"/>
    <w:pPr>
      <w:tabs>
        <w:tab w:val="left" w:pos="426"/>
      </w:tabs>
      <w:suppressAutoHyphens/>
      <w:autoSpaceDE w:val="0"/>
      <w:autoSpaceDN w:val="0"/>
      <w:spacing w:after="120"/>
      <w:ind w:left="425" w:hanging="425"/>
    </w:pPr>
    <w:rPr>
      <w:b/>
      <w:bCs/>
      <w:sz w:val="20"/>
      <w:szCs w:val="20"/>
    </w:rPr>
  </w:style>
  <w:style w:type="paragraph" w:styleId="ac">
    <w:name w:val="footnote text"/>
    <w:basedOn w:val="a"/>
    <w:link w:val="ad"/>
    <w:uiPriority w:val="99"/>
    <w:semiHidden/>
    <w:rsid w:val="00CC1E03"/>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CC1E03"/>
    <w:rPr>
      <w:rFonts w:cs="Times New Roman"/>
      <w:vertAlign w:val="superscript"/>
    </w:rPr>
  </w:style>
  <w:style w:type="paragraph" w:styleId="22">
    <w:name w:val="Body Text 2"/>
    <w:basedOn w:val="a"/>
    <w:link w:val="23"/>
    <w:uiPriority w:val="99"/>
    <w:rsid w:val="0041038F"/>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41038F"/>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5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Университет им</vt:lpstr>
    </vt:vector>
  </TitlesOfParts>
  <Company>Reanimator Extreme Edition</Company>
  <LinksUpToDate>false</LinksUpToDate>
  <CharactersWithSpaces>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Университет им</dc:title>
  <dc:subject/>
  <dc:creator>Юлия</dc:creator>
  <cp:keywords/>
  <dc:description/>
  <cp:lastModifiedBy>admin</cp:lastModifiedBy>
  <cp:revision>2</cp:revision>
  <cp:lastPrinted>2008-04-17T18:23:00Z</cp:lastPrinted>
  <dcterms:created xsi:type="dcterms:W3CDTF">2014-03-13T07:51:00Z</dcterms:created>
  <dcterms:modified xsi:type="dcterms:W3CDTF">2014-03-13T07:51:00Z</dcterms:modified>
</cp:coreProperties>
</file>