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D56" w:rsidRPr="006A1D56" w:rsidRDefault="00AC578B" w:rsidP="006A1D56">
      <w:pPr>
        <w:pStyle w:val="aff0"/>
      </w:pPr>
      <w:r w:rsidRPr="006A1D56">
        <w:t>Содержание</w:t>
      </w:r>
    </w:p>
    <w:p w:rsidR="006A1D56" w:rsidRDefault="006A1D56" w:rsidP="006A1D56">
      <w:pPr>
        <w:ind w:firstLine="709"/>
      </w:pPr>
    </w:p>
    <w:p w:rsidR="00CE18DC" w:rsidRDefault="00CE18DC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2637008" w:history="1">
        <w:r w:rsidRPr="003A371C">
          <w:rPr>
            <w:rStyle w:val="af3"/>
            <w:noProof/>
          </w:rPr>
          <w:t>Введение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09" w:history="1">
        <w:r w:rsidR="00CE18DC" w:rsidRPr="003A371C">
          <w:rPr>
            <w:rStyle w:val="af3"/>
            <w:noProof/>
          </w:rPr>
          <w:t>Резюме бизнес-плана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0" w:history="1">
        <w:r w:rsidR="00CE18DC" w:rsidRPr="003A371C">
          <w:rPr>
            <w:rStyle w:val="af3"/>
            <w:noProof/>
          </w:rPr>
          <w:t>1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Описание предприятия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1" w:history="1">
        <w:r w:rsidR="00CE18DC" w:rsidRPr="003A371C">
          <w:rPr>
            <w:rStyle w:val="af3"/>
            <w:noProof/>
          </w:rPr>
          <w:t>2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Анализ ситуации в отрасли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2" w:history="1">
        <w:r w:rsidR="00CE18DC" w:rsidRPr="003A371C">
          <w:rPr>
            <w:rStyle w:val="af3"/>
            <w:noProof/>
          </w:rPr>
          <w:t>3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Описание услуг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3" w:history="1">
        <w:r w:rsidR="00CE18DC" w:rsidRPr="003A371C">
          <w:rPr>
            <w:rStyle w:val="af3"/>
            <w:noProof/>
          </w:rPr>
          <w:t>4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Маркетинг-план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4" w:history="1">
        <w:r w:rsidR="00CE18DC" w:rsidRPr="003A371C">
          <w:rPr>
            <w:rStyle w:val="af3"/>
            <w:noProof/>
          </w:rPr>
          <w:t>5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Производственный план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5" w:history="1">
        <w:r w:rsidR="00CE18DC" w:rsidRPr="003A371C">
          <w:rPr>
            <w:rStyle w:val="af3"/>
            <w:noProof/>
          </w:rPr>
          <w:t>6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Управление и организация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6" w:history="1">
        <w:r w:rsidR="00CE18DC" w:rsidRPr="003A371C">
          <w:rPr>
            <w:rStyle w:val="af3"/>
            <w:noProof/>
          </w:rPr>
          <w:t>7</w:t>
        </w:r>
        <w:r w:rsidR="00CE18DC" w:rsidRPr="003A371C">
          <w:rPr>
            <w:rStyle w:val="af3"/>
            <w:noProof/>
            <w:lang w:val="uk-UA"/>
          </w:rPr>
          <w:t>.</w:t>
        </w:r>
        <w:r w:rsidR="00CE18DC" w:rsidRPr="003A371C">
          <w:rPr>
            <w:rStyle w:val="af3"/>
            <w:noProof/>
          </w:rPr>
          <w:t xml:space="preserve"> Финансовый план и риски проекта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7" w:history="1">
        <w:r w:rsidR="00CE18DC" w:rsidRPr="003A371C">
          <w:rPr>
            <w:rStyle w:val="af3"/>
            <w:noProof/>
          </w:rPr>
          <w:t>Заключение</w:t>
        </w:r>
      </w:hyperlink>
    </w:p>
    <w:p w:rsidR="00CE18DC" w:rsidRDefault="00D26082">
      <w:pPr>
        <w:pStyle w:val="24"/>
        <w:rPr>
          <w:smallCaps w:val="0"/>
          <w:noProof/>
          <w:sz w:val="24"/>
          <w:szCs w:val="24"/>
        </w:rPr>
      </w:pPr>
      <w:hyperlink w:anchor="_Toc262637018" w:history="1">
        <w:r w:rsidR="00CE18DC" w:rsidRPr="003A371C">
          <w:rPr>
            <w:rStyle w:val="af3"/>
            <w:noProof/>
          </w:rPr>
          <w:t>Список использованных источников</w:t>
        </w:r>
      </w:hyperlink>
    </w:p>
    <w:p w:rsidR="006A1D56" w:rsidRPr="006A1D56" w:rsidRDefault="00CE18DC" w:rsidP="006A1D56">
      <w:pPr>
        <w:ind w:firstLine="709"/>
      </w:pPr>
      <w:r>
        <w:fldChar w:fldCharType="end"/>
      </w:r>
    </w:p>
    <w:p w:rsidR="006A1D56" w:rsidRPr="006A1D56" w:rsidRDefault="006A1D56" w:rsidP="006A1D56">
      <w:pPr>
        <w:pStyle w:val="2"/>
      </w:pPr>
      <w:r>
        <w:br w:type="page"/>
      </w:r>
      <w:bookmarkStart w:id="0" w:name="_Toc262637008"/>
      <w:r w:rsidR="0029408A" w:rsidRPr="006A1D56">
        <w:lastRenderedPageBreak/>
        <w:t>Введение</w:t>
      </w:r>
      <w:bookmarkEnd w:id="0"/>
    </w:p>
    <w:p w:rsidR="006A1D56" w:rsidRDefault="006A1D56" w:rsidP="006A1D56">
      <w:pPr>
        <w:ind w:firstLine="709"/>
        <w:rPr>
          <w:lang w:val="uk-UA"/>
        </w:rPr>
      </w:pPr>
    </w:p>
    <w:p w:rsidR="006A1D56" w:rsidRDefault="0029408A" w:rsidP="006A1D56">
      <w:pPr>
        <w:ind w:firstLine="709"/>
      </w:pPr>
      <w:r w:rsidRPr="006A1D56">
        <w:t>Бизнес-план является формой представления результатов предварительного технико-экономического обоснования крупных и средних проектов в деловом планировании</w:t>
      </w:r>
      <w:r w:rsidR="006A1D56" w:rsidRPr="006A1D56">
        <w:t xml:space="preserve">. </w:t>
      </w:r>
      <w:r w:rsidRPr="006A1D56">
        <w:t>Создание бизнес-плана позволяет организации строить свою деятельность более эффективно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Бизнес-план предназначается для управленческого персонала организации, а также для инвесторов и партнеров</w:t>
      </w:r>
      <w:r w:rsidR="006A1D56" w:rsidRPr="006A1D56">
        <w:t xml:space="preserve">. </w:t>
      </w:r>
      <w:r w:rsidRPr="006A1D56">
        <w:t>Управленческий персонал на основе бизнес-плана определяет круг проблем, с которыми встретится организация при реализации своих намеченных целей, оценивает конкурентоспособность и финансовое положение организации, намечает пути выхода из возможных кризисов</w:t>
      </w:r>
      <w:r w:rsidR="006A1D56" w:rsidRPr="006A1D56">
        <w:t xml:space="preserve">. </w:t>
      </w:r>
      <w:r w:rsidRPr="006A1D56">
        <w:t>Потенциальный инвестор, ознакомившись с бизнес-планом, решает для себя три вопроса</w:t>
      </w:r>
      <w:r w:rsidR="006A1D56" w:rsidRPr="006A1D56">
        <w:t xml:space="preserve">: </w:t>
      </w:r>
      <w:r w:rsidRPr="006A1D56">
        <w:t>насколько эффективна экономическая деятельность организации, насколько реальна возможность получения желаемой прибыли и сможет ли организация возместить вложенные в нее средства</w:t>
      </w:r>
      <w:r w:rsidR="006A1D56" w:rsidRPr="006A1D56">
        <w:t>?</w:t>
      </w:r>
    </w:p>
    <w:p w:rsidR="006A1D56" w:rsidRDefault="0029408A" w:rsidP="006A1D56">
      <w:pPr>
        <w:ind w:firstLine="709"/>
      </w:pPr>
      <w:r w:rsidRPr="006A1D56">
        <w:t>Темой курсовой работы является создание бизнес-плана фитнес-центра</w:t>
      </w:r>
      <w:r w:rsidR="006A1D56" w:rsidRPr="006A1D56">
        <w:t xml:space="preserve"> </w:t>
      </w:r>
      <w:r w:rsidRPr="006A1D56">
        <w:t>ООО</w:t>
      </w:r>
      <w:r w:rsidR="006A1D56">
        <w:t xml:space="preserve"> "</w:t>
      </w:r>
      <w:r w:rsidRPr="006A1D56">
        <w:t>Созвездие</w:t>
      </w:r>
      <w:r w:rsidR="006A1D56">
        <w:t>".</w:t>
      </w:r>
    </w:p>
    <w:p w:rsidR="006A1D56" w:rsidRDefault="0029408A" w:rsidP="006A1D56">
      <w:pPr>
        <w:ind w:firstLine="709"/>
      </w:pPr>
      <w:r w:rsidRPr="006A1D56">
        <w:t>Фитнес-клуб</w:t>
      </w:r>
      <w:r w:rsidR="006A1D56" w:rsidRPr="006A1D56">
        <w:t xml:space="preserve"> - </w:t>
      </w:r>
      <w:r w:rsidRPr="006A1D56">
        <w:t xml:space="preserve">это </w:t>
      </w:r>
      <w:r w:rsidR="00172F50" w:rsidRPr="006A1D56">
        <w:t>объект</w:t>
      </w:r>
      <w:r w:rsidRPr="006A1D56">
        <w:t xml:space="preserve"> спортивно-оздоровительного назначения, предоставляющий комплекс фитнес-услуг</w:t>
      </w:r>
      <w:r w:rsidR="006A1D56" w:rsidRPr="006A1D56">
        <w:t xml:space="preserve">. </w:t>
      </w:r>
      <w:r w:rsidRPr="006A1D56">
        <w:t>Особенностью работы фитнес-клуба является использование системы клубных абонементов</w:t>
      </w:r>
      <w:r w:rsidR="006A1D56" w:rsidRPr="006A1D56">
        <w:t xml:space="preserve"> - </w:t>
      </w:r>
      <w:r w:rsidRPr="006A1D56">
        <w:t>так называемых карт членов клуба</w:t>
      </w:r>
      <w:r w:rsidR="006A1D56" w:rsidRPr="006A1D56">
        <w:t xml:space="preserve">. </w:t>
      </w:r>
      <w:r w:rsidRPr="006A1D56">
        <w:t>Клубный абонемент, или членская карта, дает возможность неограниченного времени пребывания в клубе в часы его работы и неограниченного количества посещений в период действия клубного абонемента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Цель курсовой работы</w:t>
      </w:r>
      <w:r w:rsidR="006A1D56" w:rsidRPr="006A1D56">
        <w:t xml:space="preserve">: </w:t>
      </w:r>
      <w:r w:rsidRPr="006A1D56">
        <w:t>разработка бизнес-плана фитнес-</w:t>
      </w:r>
      <w:r w:rsidR="00E86719" w:rsidRPr="006A1D56">
        <w:t>клуба</w:t>
      </w:r>
      <w:r w:rsidR="00FE750E" w:rsidRPr="006A1D56">
        <w:t xml:space="preserve"> </w:t>
      </w:r>
      <w:r w:rsidRPr="006A1D56">
        <w:t>ООО</w:t>
      </w:r>
      <w:r w:rsidR="006A1D56">
        <w:t xml:space="preserve"> "</w:t>
      </w:r>
      <w:r w:rsidRPr="006A1D56">
        <w:t>Созвездие</w:t>
      </w:r>
      <w:r w:rsidR="006A1D56">
        <w:t>".</w:t>
      </w:r>
    </w:p>
    <w:p w:rsidR="006A1D56" w:rsidRDefault="0029408A" w:rsidP="006A1D56">
      <w:pPr>
        <w:ind w:firstLine="709"/>
      </w:pPr>
      <w:r w:rsidRPr="006A1D56">
        <w:t>Задачи</w:t>
      </w:r>
      <w:r w:rsidR="006A1D56" w:rsidRPr="006A1D56">
        <w:t>:</w:t>
      </w:r>
    </w:p>
    <w:p w:rsidR="006A1D56" w:rsidRDefault="00C24AF8" w:rsidP="006A1D56">
      <w:pPr>
        <w:ind w:firstLine="709"/>
      </w:pPr>
      <w:r w:rsidRPr="006A1D56">
        <w:t>1</w:t>
      </w:r>
      <w:r w:rsidR="006A1D56" w:rsidRPr="006A1D56">
        <w:t xml:space="preserve">) </w:t>
      </w:r>
      <w:r w:rsidR="001B61D9" w:rsidRPr="006A1D56">
        <w:t>Проанализировать ситуацию в отрасли</w:t>
      </w:r>
      <w:r w:rsidR="006A1D56" w:rsidRPr="006A1D56">
        <w:t>;</w:t>
      </w:r>
    </w:p>
    <w:p w:rsidR="006A1D56" w:rsidRDefault="001B61D9" w:rsidP="006A1D56">
      <w:pPr>
        <w:ind w:firstLine="709"/>
      </w:pPr>
      <w:r w:rsidRPr="006A1D56">
        <w:t>2</w:t>
      </w:r>
      <w:r w:rsidR="006A1D56" w:rsidRPr="006A1D56">
        <w:t xml:space="preserve">) </w:t>
      </w:r>
      <w:r w:rsidRPr="006A1D56">
        <w:t>Разработать маркетинг-план</w:t>
      </w:r>
      <w:r w:rsidR="006A1D56" w:rsidRPr="006A1D56">
        <w:t>;</w:t>
      </w:r>
    </w:p>
    <w:p w:rsidR="006A1D56" w:rsidRDefault="001B61D9" w:rsidP="006A1D56">
      <w:pPr>
        <w:ind w:firstLine="709"/>
      </w:pPr>
      <w:r w:rsidRPr="006A1D56">
        <w:t>3</w:t>
      </w:r>
      <w:r w:rsidR="006A1D56" w:rsidRPr="006A1D56">
        <w:t xml:space="preserve">) </w:t>
      </w:r>
      <w:r w:rsidRPr="006A1D56">
        <w:t>Разработать производственный план</w:t>
      </w:r>
      <w:r w:rsidR="006A1D56" w:rsidRPr="006A1D56">
        <w:t>;</w:t>
      </w:r>
    </w:p>
    <w:p w:rsidR="006A1D56" w:rsidRDefault="005111D1" w:rsidP="006A1D56">
      <w:pPr>
        <w:ind w:firstLine="709"/>
      </w:pPr>
      <w:r w:rsidRPr="006A1D56">
        <w:t>4</w:t>
      </w:r>
      <w:r w:rsidR="006A1D56" w:rsidRPr="006A1D56">
        <w:t xml:space="preserve">) </w:t>
      </w:r>
      <w:r w:rsidRPr="006A1D56">
        <w:t>Составить финансовый план</w:t>
      </w:r>
      <w:r w:rsidR="006A1D56" w:rsidRPr="006A1D56">
        <w:t>;</w:t>
      </w:r>
    </w:p>
    <w:p w:rsidR="006A1D56" w:rsidRDefault="005111D1" w:rsidP="006A1D56">
      <w:pPr>
        <w:ind w:firstLine="709"/>
      </w:pPr>
      <w:r w:rsidRPr="006A1D56">
        <w:t>5</w:t>
      </w:r>
      <w:r w:rsidR="006A1D56" w:rsidRPr="006A1D56">
        <w:t xml:space="preserve">) </w:t>
      </w:r>
      <w:r w:rsidRPr="006A1D56">
        <w:t>Исследовать риски</w:t>
      </w:r>
      <w:r w:rsidR="001B61D9" w:rsidRPr="006A1D56">
        <w:t xml:space="preserve"> проекта</w:t>
      </w:r>
      <w:r w:rsidR="006A1D56" w:rsidRPr="006A1D56">
        <w:t>.</w:t>
      </w:r>
    </w:p>
    <w:p w:rsidR="006A1D56" w:rsidRPr="006A1D56" w:rsidRDefault="0029408A" w:rsidP="006A1D56">
      <w:pPr>
        <w:ind w:firstLine="709"/>
        <w:rPr>
          <w:lang w:val="uk-UA"/>
        </w:rPr>
      </w:pPr>
      <w:r w:rsidRPr="006A1D56">
        <w:t>Актуальность данной темы обосновывается тем, что</w:t>
      </w:r>
      <w:r w:rsidR="006A1D56" w:rsidRPr="006A1D56">
        <w:t xml:space="preserve"> </w:t>
      </w:r>
      <w:r w:rsidRPr="006A1D56">
        <w:t>спрос на услуги оздоровительных спортивных центров в крупных городах России превышает предложение</w:t>
      </w:r>
      <w:r w:rsidR="006A1D56" w:rsidRPr="006A1D56">
        <w:t xml:space="preserve">. </w:t>
      </w:r>
      <w:r w:rsidRPr="006A1D56">
        <w:t>Количество желающих приобщиться к здоровому образу жизни большое</w:t>
      </w:r>
      <w:r w:rsidR="006A1D56" w:rsidRPr="006A1D56">
        <w:t>.</w:t>
      </w:r>
    </w:p>
    <w:p w:rsidR="006A1D56" w:rsidRPr="006A1D56" w:rsidRDefault="006A1D56" w:rsidP="006A1D56">
      <w:pPr>
        <w:pStyle w:val="2"/>
      </w:pPr>
      <w:r>
        <w:br w:type="page"/>
      </w:r>
      <w:bookmarkStart w:id="1" w:name="_Toc262637009"/>
      <w:r w:rsidR="00640F03" w:rsidRPr="006A1D56">
        <w:t>Резюме бизнес-плана</w:t>
      </w:r>
      <w:bookmarkEnd w:id="1"/>
    </w:p>
    <w:p w:rsidR="006A1D56" w:rsidRDefault="006A1D56" w:rsidP="006A1D56">
      <w:pPr>
        <w:ind w:firstLine="709"/>
        <w:rPr>
          <w:lang w:val="uk-UA"/>
        </w:rPr>
      </w:pPr>
    </w:p>
    <w:p w:rsidR="006A1D56" w:rsidRDefault="00640F03" w:rsidP="006A1D56">
      <w:pPr>
        <w:ind w:firstLine="709"/>
      </w:pPr>
      <w:r w:rsidRPr="006A1D56">
        <w:t>Организация</w:t>
      </w:r>
      <w:r w:rsidR="006A1D56">
        <w:t xml:space="preserve"> "</w:t>
      </w:r>
      <w:r w:rsidRPr="006A1D56">
        <w:t>Созвездие</w:t>
      </w:r>
      <w:r w:rsidR="006A1D56">
        <w:t xml:space="preserve">" </w:t>
      </w:r>
      <w:r w:rsidRPr="006A1D56">
        <w:t>представляет собой общество с ограниченной ответственностью</w:t>
      </w:r>
      <w:r w:rsidR="006A1D56" w:rsidRPr="006A1D56">
        <w:t>.</w:t>
      </w:r>
    </w:p>
    <w:p w:rsidR="006A1D56" w:rsidRDefault="00640F03" w:rsidP="006A1D56">
      <w:pPr>
        <w:ind w:firstLine="709"/>
      </w:pPr>
      <w:r w:rsidRPr="006A1D56">
        <w:t xml:space="preserve">Вид деятельности </w:t>
      </w:r>
      <w:r w:rsidR="006A1D56">
        <w:t>-</w:t>
      </w:r>
      <w:r w:rsidRPr="006A1D56">
        <w:t xml:space="preserve"> предоставление услуг в сфере фитнес</w:t>
      </w:r>
      <w:r w:rsidR="00CB7D12">
        <w:rPr>
          <w:lang w:val="uk-UA"/>
        </w:rPr>
        <w:t>-</w:t>
      </w:r>
      <w:r w:rsidRPr="006A1D56">
        <w:t>услуг</w:t>
      </w:r>
      <w:r w:rsidR="006A1D56" w:rsidRPr="006A1D56">
        <w:t>.</w:t>
      </w:r>
    </w:p>
    <w:p w:rsidR="00640F03" w:rsidRPr="006A1D56" w:rsidRDefault="00640F03" w:rsidP="006A1D56">
      <w:pPr>
        <w:ind w:firstLine="709"/>
        <w:rPr>
          <w:vertAlign w:val="superscript"/>
        </w:rPr>
      </w:pPr>
      <w:r w:rsidRPr="006A1D56">
        <w:t>Фирма предполагает аренду помещения площадью 390 м</w:t>
      </w:r>
      <w:r w:rsidRPr="006A1D56">
        <w:rPr>
          <w:vertAlign w:val="superscript"/>
        </w:rPr>
        <w:t>2</w:t>
      </w:r>
    </w:p>
    <w:p w:rsidR="006A1D56" w:rsidRDefault="00640F03" w:rsidP="006A1D56">
      <w:pPr>
        <w:ind w:firstLine="709"/>
      </w:pPr>
      <w:r w:rsidRPr="006A1D56">
        <w:t xml:space="preserve">Цели предполагаемого бизнеса </w:t>
      </w:r>
      <w:r w:rsidR="006A1D56">
        <w:t>-</w:t>
      </w:r>
      <w:r w:rsidR="00CB7D12">
        <w:t xml:space="preserve"> предоставление фитнес</w:t>
      </w:r>
      <w:r w:rsidR="00CB7D12">
        <w:rPr>
          <w:lang w:val="uk-UA"/>
        </w:rPr>
        <w:t>-</w:t>
      </w:r>
      <w:r w:rsidRPr="006A1D56">
        <w:t>услуг и получение максимально возможной прибыли</w:t>
      </w:r>
      <w:r w:rsidR="006A1D56" w:rsidRPr="006A1D56">
        <w:t>.</w:t>
      </w:r>
    </w:p>
    <w:p w:rsidR="006A1D56" w:rsidRDefault="00640F03" w:rsidP="006A1D56">
      <w:pPr>
        <w:ind w:firstLine="709"/>
      </w:pPr>
      <w:r w:rsidRPr="006A1D56">
        <w:t>Цели составления бизнес плана</w:t>
      </w:r>
      <w:r w:rsidR="006A1D56" w:rsidRPr="006A1D56">
        <w:t xml:space="preserve"> - </w:t>
      </w:r>
      <w:r w:rsidRPr="006A1D56">
        <w:t>планирование организации бизнеса и привлечение для этого необходимых инвестиций</w:t>
      </w:r>
      <w:r w:rsidR="006A1D56" w:rsidRPr="006A1D56">
        <w:t>.</w:t>
      </w:r>
    </w:p>
    <w:p w:rsidR="006A1D56" w:rsidRDefault="00640F03" w:rsidP="006A1D56">
      <w:pPr>
        <w:ind w:firstLine="709"/>
      </w:pPr>
      <w:r w:rsidRPr="006A1D56">
        <w:t>Перспективы развития предприятия</w:t>
      </w:r>
      <w:r w:rsidR="006A1D56" w:rsidRPr="006A1D56">
        <w:t xml:space="preserve">: </w:t>
      </w:r>
      <w:r w:rsidRPr="006A1D56">
        <w:t>в будущем</w:t>
      </w:r>
      <w:r w:rsidR="006A1D56" w:rsidRPr="006A1D56">
        <w:t xml:space="preserve"> - </w:t>
      </w:r>
      <w:r w:rsidRPr="006A1D56">
        <w:t>возможность расширения п</w:t>
      </w:r>
      <w:r w:rsidR="00683917" w:rsidRPr="006A1D56">
        <w:t>редприятия</w:t>
      </w:r>
      <w:r w:rsidRPr="006A1D56">
        <w:t>, повышение объемов производства</w:t>
      </w:r>
      <w:r w:rsidR="006A1D56" w:rsidRPr="006A1D56">
        <w:t>.</w:t>
      </w:r>
    </w:p>
    <w:p w:rsidR="006A1D56" w:rsidRDefault="00640F03" w:rsidP="006A1D56">
      <w:pPr>
        <w:ind w:firstLine="709"/>
      </w:pPr>
      <w:r w:rsidRPr="006A1D56">
        <w:t>Необходимые инвестиции</w:t>
      </w:r>
      <w:r w:rsidR="006A1D56" w:rsidRPr="006A1D56">
        <w:t xml:space="preserve"> - </w:t>
      </w:r>
      <w:r w:rsidRPr="006A1D56">
        <w:t xml:space="preserve">в результате расчетов была получена цифра </w:t>
      </w:r>
      <w:r w:rsidR="006A1D56">
        <w:t>-</w:t>
      </w:r>
      <w:r w:rsidR="006A1D56">
        <w:rPr>
          <w:lang w:val="uk-UA"/>
        </w:rPr>
        <w:t xml:space="preserve"> </w:t>
      </w:r>
      <w:r w:rsidRPr="006A1D56">
        <w:t>5</w:t>
      </w:r>
      <w:r w:rsidR="006A1D56">
        <w:t xml:space="preserve"> </w:t>
      </w:r>
      <w:r w:rsidRPr="006A1D56">
        <w:t>500 000 рублей</w:t>
      </w:r>
      <w:r w:rsidR="006A1D56" w:rsidRPr="006A1D56">
        <w:t>.</w:t>
      </w:r>
    </w:p>
    <w:p w:rsidR="006A1D56" w:rsidRDefault="00640F03" w:rsidP="006A1D56">
      <w:pPr>
        <w:ind w:firstLine="709"/>
      </w:pPr>
      <w:r w:rsidRPr="006A1D56">
        <w:t xml:space="preserve">Величина инвестиционного кредита </w:t>
      </w:r>
      <w:r w:rsidR="006A1D56">
        <w:t>-</w:t>
      </w:r>
      <w:r w:rsidRPr="006A1D56">
        <w:t xml:space="preserve"> 5</w:t>
      </w:r>
      <w:r w:rsidR="006A1D56">
        <w:t xml:space="preserve"> </w:t>
      </w:r>
      <w:r w:rsidRPr="006A1D56">
        <w:t>500 000 руб</w:t>
      </w:r>
      <w:r w:rsidR="006A1D56" w:rsidRPr="006A1D56">
        <w:t xml:space="preserve">. </w:t>
      </w:r>
      <w:r w:rsidRPr="006A1D56">
        <w:t>Условия кредитования</w:t>
      </w:r>
      <w:r w:rsidR="006A1D56" w:rsidRPr="006A1D56">
        <w:t>:</w:t>
      </w:r>
    </w:p>
    <w:p w:rsidR="006A1D56" w:rsidRDefault="00640F03" w:rsidP="006A1D56">
      <w:pPr>
        <w:ind w:firstLine="709"/>
      </w:pPr>
      <w:r w:rsidRPr="006A1D56">
        <w:t>срок предоставления кредита</w:t>
      </w:r>
      <w:r w:rsidR="006A1D56" w:rsidRPr="006A1D56">
        <w:t xml:space="preserve"> - </w:t>
      </w:r>
      <w:r w:rsidRPr="006A1D56">
        <w:t>1 год</w:t>
      </w:r>
      <w:r w:rsidR="006A1D56" w:rsidRPr="006A1D56">
        <w:t>.</w:t>
      </w:r>
    </w:p>
    <w:p w:rsidR="00640F03" w:rsidRPr="006A1D56" w:rsidRDefault="00640F03" w:rsidP="006A1D56">
      <w:pPr>
        <w:ind w:firstLine="709"/>
      </w:pPr>
      <w:r w:rsidRPr="006A1D56">
        <w:t>2</w:t>
      </w:r>
      <w:r w:rsidR="006A1D56" w:rsidRPr="006A1D56">
        <w:t xml:space="preserve">) </w:t>
      </w:r>
      <w:r w:rsidRPr="006A1D56">
        <w:t>процент составляет 26</w:t>
      </w:r>
      <w:r w:rsidR="006A1D56" w:rsidRPr="006A1D56">
        <w:t>%</w:t>
      </w:r>
    </w:p>
    <w:p w:rsidR="006A1D56" w:rsidRDefault="00640F03" w:rsidP="006A1D56">
      <w:pPr>
        <w:ind w:firstLine="709"/>
      </w:pPr>
      <w:r w:rsidRPr="006A1D56">
        <w:t>выплата кредита осуществляется помесячно равными долями</w:t>
      </w:r>
      <w:r w:rsidR="006A1D56">
        <w:t>.</w:t>
      </w:r>
    </w:p>
    <w:p w:rsidR="006A1D56" w:rsidRDefault="00640F03" w:rsidP="006A1D56">
      <w:pPr>
        <w:ind w:firstLine="709"/>
      </w:pPr>
      <w:r w:rsidRPr="006A1D56">
        <w:t>Финансовые результаты</w:t>
      </w:r>
      <w:r w:rsidR="006A1D56" w:rsidRPr="006A1D56">
        <w:t>:</w:t>
      </w:r>
    </w:p>
    <w:p w:rsidR="00640F03" w:rsidRPr="006A1D56" w:rsidRDefault="00640F03" w:rsidP="006A1D56">
      <w:pPr>
        <w:ind w:firstLine="709"/>
      </w:pPr>
      <w:r w:rsidRPr="006A1D56">
        <w:t xml:space="preserve">выручка от реализации продукции </w:t>
      </w:r>
      <w:r w:rsidR="006A1D56">
        <w:t>-</w:t>
      </w:r>
      <w:r w:rsidRPr="006A1D56">
        <w:t xml:space="preserve"> 35</w:t>
      </w:r>
      <w:r w:rsidR="006A1D56">
        <w:t xml:space="preserve"> </w:t>
      </w:r>
      <w:r w:rsidRPr="006A1D56">
        <w:t>177 600 руб</w:t>
      </w:r>
      <w:r w:rsidR="006A1D56" w:rsidRPr="006A1D56">
        <w:t xml:space="preserve">. </w:t>
      </w:r>
      <w:r w:rsidRPr="006A1D56">
        <w:t>в год</w:t>
      </w:r>
    </w:p>
    <w:p w:rsidR="006A1D56" w:rsidRDefault="00640F03" w:rsidP="006A1D56">
      <w:pPr>
        <w:ind w:firstLine="709"/>
      </w:pPr>
      <w:r w:rsidRPr="006A1D56">
        <w:t xml:space="preserve">чистая прибыль </w:t>
      </w:r>
      <w:r w:rsidR="006A1D56">
        <w:t>-</w:t>
      </w:r>
      <w:r w:rsidRPr="006A1D56">
        <w:t xml:space="preserve"> 15</w:t>
      </w:r>
      <w:r w:rsidR="006A1D56">
        <w:t xml:space="preserve"> </w:t>
      </w:r>
      <w:r w:rsidRPr="006A1D56">
        <w:t>345 400 руб</w:t>
      </w:r>
      <w:r w:rsidR="006A1D56" w:rsidRPr="006A1D56">
        <w:t xml:space="preserve">. </w:t>
      </w:r>
      <w:r w:rsidRPr="006A1D56">
        <w:t>в год</w:t>
      </w:r>
      <w:r w:rsidR="006A1D56">
        <w:t xml:space="preserve"> (</w:t>
      </w:r>
      <w:r w:rsidR="00FA317B" w:rsidRPr="006A1D56">
        <w:t>с учетом выплаты кредита</w:t>
      </w:r>
      <w:r w:rsidR="006A1D56" w:rsidRPr="006A1D56">
        <w:t>).</w:t>
      </w:r>
    </w:p>
    <w:p w:rsidR="006A1D56" w:rsidRDefault="00640F03" w:rsidP="006A1D56">
      <w:pPr>
        <w:ind w:firstLine="709"/>
      </w:pPr>
      <w:r w:rsidRPr="006A1D56">
        <w:t>Основные преимущества и уникальность предполагаемого бизнеса</w:t>
      </w:r>
      <w:r w:rsidR="006A1D56" w:rsidRPr="006A1D56">
        <w:t>:</w:t>
      </w:r>
    </w:p>
    <w:p w:rsidR="006A1D56" w:rsidRDefault="00F06B23" w:rsidP="006A1D56">
      <w:pPr>
        <w:ind w:firstLine="709"/>
      </w:pPr>
      <w:r w:rsidRPr="006A1D56">
        <w:t>1</w:t>
      </w:r>
      <w:r w:rsidR="006A1D56" w:rsidRPr="006A1D56">
        <w:t xml:space="preserve">) </w:t>
      </w:r>
      <w:r w:rsidR="00640F03" w:rsidRPr="006A1D56">
        <w:t>Использование минимального количества рабочих</w:t>
      </w:r>
      <w:r w:rsidR="006A1D56" w:rsidRPr="006A1D56">
        <w:t>;</w:t>
      </w:r>
    </w:p>
    <w:p w:rsidR="006A1D56" w:rsidRDefault="00640F03" w:rsidP="006A1D56">
      <w:pPr>
        <w:ind w:firstLine="709"/>
      </w:pPr>
      <w:r w:rsidRPr="006A1D56">
        <w:t>Ненасыщенность рынка выбранной сферы</w:t>
      </w:r>
      <w:r w:rsidR="006A1D56" w:rsidRPr="006A1D56">
        <w:t>;</w:t>
      </w:r>
    </w:p>
    <w:p w:rsidR="006A1D56" w:rsidRDefault="00640F03" w:rsidP="006A1D56">
      <w:pPr>
        <w:ind w:firstLine="709"/>
      </w:pPr>
      <w:r w:rsidRPr="006A1D56">
        <w:t>Малое количество конкурентов</w:t>
      </w:r>
      <w:r w:rsidR="006A1D56" w:rsidRPr="006A1D56">
        <w:t>.</w:t>
      </w:r>
    </w:p>
    <w:p w:rsidR="006A1D56" w:rsidRPr="006A1D56" w:rsidRDefault="006A1D56" w:rsidP="006A1D56">
      <w:pPr>
        <w:pStyle w:val="2"/>
      </w:pPr>
      <w:r>
        <w:br w:type="page"/>
      </w:r>
      <w:bookmarkStart w:id="2" w:name="_Toc262637010"/>
      <w:r w:rsidR="0029408A" w:rsidRPr="006A1D56">
        <w:t>1</w:t>
      </w:r>
      <w:r>
        <w:rPr>
          <w:lang w:val="uk-UA"/>
        </w:rPr>
        <w:t>.</w:t>
      </w:r>
      <w:r w:rsidR="0029408A" w:rsidRPr="006A1D56">
        <w:t xml:space="preserve"> Описание предприятия</w:t>
      </w:r>
      <w:bookmarkEnd w:id="2"/>
    </w:p>
    <w:p w:rsidR="006A1D56" w:rsidRDefault="006A1D56" w:rsidP="006A1D56">
      <w:pPr>
        <w:ind w:firstLine="709"/>
        <w:rPr>
          <w:lang w:val="uk-UA"/>
        </w:rPr>
      </w:pPr>
    </w:p>
    <w:p w:rsidR="006A1D56" w:rsidRDefault="0029408A" w:rsidP="006A1D56">
      <w:pPr>
        <w:ind w:firstLine="709"/>
      </w:pPr>
      <w:r w:rsidRPr="006A1D56">
        <w:t>Направление деятельности</w:t>
      </w:r>
      <w:r w:rsidR="006A1D56" w:rsidRPr="006A1D56">
        <w:t xml:space="preserve">: </w:t>
      </w:r>
      <w:r w:rsidRPr="006A1D56">
        <w:t>оказание услуг в области фитнеса</w:t>
      </w:r>
      <w:r w:rsidR="006A1D56" w:rsidRPr="006A1D56">
        <w:t>.</w:t>
      </w:r>
    </w:p>
    <w:p w:rsidR="006A1D56" w:rsidRDefault="0029408A" w:rsidP="006A1D56">
      <w:pPr>
        <w:ind w:firstLine="709"/>
        <w:rPr>
          <w:b/>
          <w:bCs/>
        </w:rPr>
      </w:pPr>
      <w:r w:rsidRPr="006A1D56">
        <w:rPr>
          <w:b/>
          <w:bCs/>
        </w:rPr>
        <w:t>Полное наименование</w:t>
      </w:r>
      <w:r w:rsidR="006A1D56" w:rsidRPr="006A1D56">
        <w:rPr>
          <w:b/>
          <w:bCs/>
        </w:rPr>
        <w:t xml:space="preserve">: </w:t>
      </w:r>
      <w:r w:rsidRPr="006A1D56">
        <w:rPr>
          <w:b/>
          <w:bCs/>
        </w:rPr>
        <w:t>Общество с ограниченной ответственностью</w:t>
      </w:r>
      <w:r w:rsidR="006A1D56">
        <w:t xml:space="preserve"> "</w:t>
      </w:r>
      <w:r w:rsidRPr="006A1D56">
        <w:rPr>
          <w:b/>
          <w:bCs/>
        </w:rPr>
        <w:t>Созвездие</w:t>
      </w:r>
      <w:r w:rsidR="006A1D56">
        <w:rPr>
          <w:b/>
          <w:bCs/>
        </w:rPr>
        <w:t>"</w:t>
      </w:r>
    </w:p>
    <w:p w:rsidR="006A1D56" w:rsidRDefault="0029408A" w:rsidP="006A1D56">
      <w:pPr>
        <w:ind w:firstLine="709"/>
        <w:rPr>
          <w:b/>
          <w:bCs/>
        </w:rPr>
      </w:pPr>
      <w:r w:rsidRPr="006A1D56">
        <w:rPr>
          <w:b/>
          <w:bCs/>
        </w:rPr>
        <w:t>Краткое наименование</w:t>
      </w:r>
      <w:r w:rsidR="006A1D56" w:rsidRPr="006A1D56">
        <w:rPr>
          <w:b/>
          <w:bCs/>
        </w:rPr>
        <w:t xml:space="preserve">: </w:t>
      </w:r>
      <w:r w:rsidRPr="006A1D56">
        <w:rPr>
          <w:b/>
          <w:bCs/>
        </w:rPr>
        <w:t>ООО</w:t>
      </w:r>
      <w:r w:rsidR="006A1D56">
        <w:rPr>
          <w:b/>
          <w:bCs/>
        </w:rPr>
        <w:t xml:space="preserve"> "</w:t>
      </w:r>
      <w:r w:rsidRPr="006A1D56">
        <w:rPr>
          <w:b/>
          <w:bCs/>
        </w:rPr>
        <w:t>Созвездие</w:t>
      </w:r>
      <w:r w:rsidR="006A1D56">
        <w:rPr>
          <w:b/>
          <w:bCs/>
        </w:rPr>
        <w:t>"</w:t>
      </w:r>
    </w:p>
    <w:p w:rsidR="006A1D56" w:rsidRDefault="0029408A" w:rsidP="006A1D56">
      <w:pPr>
        <w:ind w:firstLine="709"/>
        <w:rPr>
          <w:b/>
          <w:bCs/>
        </w:rPr>
      </w:pPr>
      <w:r w:rsidRPr="006A1D56">
        <w:rPr>
          <w:b/>
          <w:bCs/>
        </w:rPr>
        <w:t>Учредитель фирмы</w:t>
      </w:r>
      <w:r w:rsidR="006A1D56" w:rsidRPr="006A1D56">
        <w:rPr>
          <w:b/>
          <w:bCs/>
        </w:rPr>
        <w:t xml:space="preserve">: </w:t>
      </w:r>
      <w:r w:rsidRPr="006A1D56">
        <w:rPr>
          <w:b/>
          <w:bCs/>
        </w:rPr>
        <w:t>Черемисина Анна Алексеевна</w:t>
      </w:r>
      <w:r w:rsidR="006A1D56" w:rsidRPr="006A1D56">
        <w:rPr>
          <w:b/>
          <w:bCs/>
        </w:rPr>
        <w:t>.</w:t>
      </w:r>
    </w:p>
    <w:p w:rsidR="006A1D56" w:rsidRDefault="0029408A" w:rsidP="006A1D56">
      <w:pPr>
        <w:ind w:firstLine="709"/>
      </w:pPr>
      <w:r w:rsidRPr="006A1D56">
        <w:t>Юридический адрес</w:t>
      </w:r>
      <w:r w:rsidR="006A1D56" w:rsidRPr="006A1D56">
        <w:t xml:space="preserve">: </w:t>
      </w:r>
      <w:r w:rsidRPr="006A1D56">
        <w:t>Россия, г</w:t>
      </w:r>
      <w:r w:rsidR="006A1D56" w:rsidRPr="006A1D56">
        <w:t xml:space="preserve">. </w:t>
      </w:r>
      <w:r w:rsidRPr="006A1D56">
        <w:t>Екатеринбург, ул</w:t>
      </w:r>
      <w:r w:rsidR="006A1D56" w:rsidRPr="006A1D56">
        <w:t xml:space="preserve">. </w:t>
      </w:r>
      <w:r w:rsidRPr="006A1D56">
        <w:t>Хохрякова, 72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Фактический адрес</w:t>
      </w:r>
      <w:r w:rsidR="006A1D56" w:rsidRPr="006A1D56">
        <w:t xml:space="preserve">: </w:t>
      </w:r>
      <w:r w:rsidRPr="006A1D56">
        <w:t>Россия, г</w:t>
      </w:r>
      <w:r w:rsidR="006A1D56" w:rsidRPr="006A1D56">
        <w:t xml:space="preserve">. </w:t>
      </w:r>
      <w:r w:rsidRPr="006A1D56">
        <w:t>Екатеринбург, ул</w:t>
      </w:r>
      <w:r w:rsidR="006A1D56" w:rsidRPr="006A1D56">
        <w:t xml:space="preserve">. </w:t>
      </w:r>
      <w:r w:rsidRPr="006A1D56">
        <w:t>Хохрякова, 72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</w:t>
      </w:r>
      <w:r w:rsidR="00036988" w:rsidRPr="006A1D56">
        <w:t>отребность в капитале</w:t>
      </w:r>
      <w:r w:rsidR="006A1D56" w:rsidRPr="006A1D56">
        <w:t xml:space="preserve">: </w:t>
      </w:r>
      <w:r w:rsidR="00036988" w:rsidRPr="006A1D56">
        <w:t>5</w:t>
      </w:r>
      <w:r w:rsidR="006A1D56">
        <w:t>.5</w:t>
      </w:r>
      <w:r w:rsidRPr="006A1D56">
        <w:t>00</w:t>
      </w:r>
      <w:r w:rsidR="006A1D56">
        <w:t>.0</w:t>
      </w:r>
      <w:r w:rsidRPr="006A1D56">
        <w:t>00 рублей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Помещение</w:t>
      </w:r>
      <w:r w:rsidR="006A1D56" w:rsidRPr="006A1D56">
        <w:t xml:space="preserve">: </w:t>
      </w:r>
      <w:r w:rsidRPr="006A1D56">
        <w:t>аренда помещения, 390м</w:t>
      </w:r>
      <w:r w:rsidRPr="006A1D56">
        <w:rPr>
          <w:vertAlign w:val="superscript"/>
        </w:rPr>
        <w:t>2</w:t>
      </w:r>
      <w:r w:rsidR="006A1D56" w:rsidRPr="006A1D56">
        <w:rPr>
          <w:vertAlign w:val="superscript"/>
        </w:rPr>
        <w:t>,</w:t>
      </w:r>
      <w:r w:rsidRPr="006A1D56">
        <w:t xml:space="preserve"> 200 руб</w:t>
      </w:r>
      <w:r w:rsidR="006A1D56" w:rsidRPr="006A1D56">
        <w:t xml:space="preserve">. </w:t>
      </w:r>
      <w:r w:rsidRPr="006A1D56">
        <w:t>/кв</w:t>
      </w:r>
      <w:r w:rsidR="006A1D56" w:rsidRPr="006A1D56">
        <w:t xml:space="preserve">. </w:t>
      </w:r>
      <w:r w:rsidRPr="006A1D56">
        <w:t>м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Услуги</w:t>
      </w:r>
      <w:r w:rsidR="006A1D56" w:rsidRPr="006A1D56">
        <w:t xml:space="preserve">: </w:t>
      </w:r>
      <w:r w:rsidRPr="006A1D56">
        <w:t xml:space="preserve">тренажерный зал, аэробика, </w:t>
      </w:r>
      <w:r w:rsidR="001B61D9" w:rsidRPr="006A1D56">
        <w:t>салон красоты</w:t>
      </w:r>
      <w:r w:rsidR="006A1D56">
        <w:t xml:space="preserve"> (</w:t>
      </w:r>
      <w:r w:rsidR="001B61D9" w:rsidRPr="006A1D56">
        <w:t>массаж, солярий</w:t>
      </w:r>
      <w:r w:rsidR="006A1D56" w:rsidRPr="006A1D56">
        <w:t xml:space="preserve">) </w:t>
      </w:r>
      <w:r w:rsidRPr="006A1D56">
        <w:t>и комната для детей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Оборудование</w:t>
      </w:r>
      <w:r w:rsidR="006A1D56" w:rsidRPr="006A1D56">
        <w:t xml:space="preserve">: </w:t>
      </w:r>
      <w:r w:rsidRPr="006A1D56">
        <w:t xml:space="preserve">около </w:t>
      </w:r>
      <w:r w:rsidR="001B61D9" w:rsidRPr="006A1D56">
        <w:t>4</w:t>
      </w:r>
      <w:r w:rsidR="006A1D56">
        <w:t>.0</w:t>
      </w:r>
      <w:r w:rsidRPr="006A1D56">
        <w:t>00</w:t>
      </w:r>
      <w:r w:rsidR="006A1D56">
        <w:t>.0</w:t>
      </w:r>
      <w:r w:rsidRPr="006A1D56">
        <w:t>00 рублей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Персонал</w:t>
      </w:r>
      <w:r w:rsidR="006A1D56" w:rsidRPr="006A1D56">
        <w:t xml:space="preserve">: </w:t>
      </w:r>
      <w:r w:rsidRPr="006A1D56">
        <w:t>управляющий, бухгалтер, администратор, тренеры, инструкторы для групповых тренировок, диетолог, массажисты, няни-воспитательницы, уборщицы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Фонд оплаты труда будет зависеть от численности штата сотрудников</w:t>
      </w:r>
      <w:r w:rsidR="006A1D56" w:rsidRPr="006A1D56">
        <w:t xml:space="preserve">. </w:t>
      </w:r>
      <w:r w:rsidRPr="006A1D56">
        <w:t xml:space="preserve">З/п бухгалтера </w:t>
      </w:r>
      <w:r w:rsidR="006A1D56">
        <w:t>-</w:t>
      </w:r>
      <w:r w:rsidRPr="006A1D56">
        <w:t xml:space="preserve"> от 7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="006A1D56" w:rsidRPr="006A1D56">
        <w:t xml:space="preserve"> </w:t>
      </w:r>
      <w:r w:rsidRPr="006A1D56">
        <w:t xml:space="preserve">тренеров </w:t>
      </w:r>
      <w:r w:rsidR="006A1D56">
        <w:t>-</w:t>
      </w:r>
      <w:r w:rsidRPr="006A1D56">
        <w:t xml:space="preserve"> от 17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Pr="006A1D56">
        <w:t xml:space="preserve"> управляющего </w:t>
      </w:r>
      <w:r w:rsidR="006A1D56">
        <w:t>-</w:t>
      </w:r>
      <w:r w:rsidRPr="006A1D56">
        <w:t xml:space="preserve"> от 25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="00A012B1" w:rsidRPr="006A1D56">
        <w:t xml:space="preserve"> фитнес-менеджера </w:t>
      </w:r>
      <w:r w:rsidR="006A1D56">
        <w:t>-</w:t>
      </w:r>
      <w:r w:rsidR="00A012B1" w:rsidRPr="006A1D56">
        <w:t xml:space="preserve"> от 20 тыс</w:t>
      </w:r>
      <w:r w:rsidR="006A1D56" w:rsidRPr="006A1D56">
        <w:t xml:space="preserve">. </w:t>
      </w:r>
      <w:r w:rsidR="00A012B1" w:rsidRPr="006A1D56">
        <w:t>руб</w:t>
      </w:r>
      <w:r w:rsidR="006A1D56">
        <w:t>.,</w:t>
      </w:r>
      <w:r w:rsidR="00A012B1" w:rsidRPr="006A1D56">
        <w:t xml:space="preserve"> </w:t>
      </w:r>
      <w:r w:rsidRPr="006A1D56">
        <w:t xml:space="preserve">диетолог </w:t>
      </w:r>
      <w:r w:rsidR="006A1D56">
        <w:t>-</w:t>
      </w:r>
      <w:r w:rsidRPr="006A1D56">
        <w:t xml:space="preserve"> от 20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Pr="006A1D56">
        <w:t xml:space="preserve"> массажист </w:t>
      </w:r>
      <w:r w:rsidR="006A1D56">
        <w:t>-</w:t>
      </w:r>
      <w:r w:rsidRPr="006A1D56">
        <w:t xml:space="preserve"> от 17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="00A012B1" w:rsidRPr="006A1D56">
        <w:t xml:space="preserve"> </w:t>
      </w:r>
      <w:r w:rsidRPr="006A1D56">
        <w:t xml:space="preserve">няня-воспитательница </w:t>
      </w:r>
      <w:r w:rsidR="006A1D56">
        <w:t>-</w:t>
      </w:r>
      <w:r w:rsidRPr="006A1D56">
        <w:t xml:space="preserve"> 15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Pr="006A1D56">
        <w:t xml:space="preserve"> уборщица </w:t>
      </w:r>
      <w:r w:rsidR="006A1D56">
        <w:t>-</w:t>
      </w:r>
      <w:r w:rsidRPr="006A1D56">
        <w:t xml:space="preserve"> от 6 тыс</w:t>
      </w:r>
      <w:r w:rsidR="006A1D56" w:rsidRPr="006A1D56">
        <w:t xml:space="preserve">. </w:t>
      </w:r>
      <w:r w:rsidRPr="006A1D56">
        <w:t>руб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Банковские реквизиты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Коды</w:t>
      </w:r>
      <w:r w:rsidR="006A1D56" w:rsidRPr="006A1D56">
        <w:t>:</w:t>
      </w:r>
    </w:p>
    <w:p w:rsidR="0029408A" w:rsidRPr="006A1D56" w:rsidRDefault="0029408A" w:rsidP="006A1D56">
      <w:pPr>
        <w:ind w:firstLine="709"/>
      </w:pPr>
      <w:r w:rsidRPr="006A1D56">
        <w:t>ИНН</w:t>
      </w:r>
      <w:r w:rsidR="006A1D56" w:rsidRPr="006A1D56">
        <w:t xml:space="preserve">: </w:t>
      </w:r>
      <w:r w:rsidRPr="006A1D56">
        <w:t>6670082930</w:t>
      </w:r>
    </w:p>
    <w:p w:rsidR="0029408A" w:rsidRPr="006A1D56" w:rsidRDefault="0029408A" w:rsidP="006A1D56">
      <w:pPr>
        <w:ind w:firstLine="709"/>
      </w:pPr>
      <w:r w:rsidRPr="006A1D56">
        <w:t>КПП</w:t>
      </w:r>
      <w:r w:rsidR="006A1D56" w:rsidRPr="006A1D56">
        <w:t xml:space="preserve">: </w:t>
      </w:r>
      <w:r w:rsidRPr="006A1D56">
        <w:t>667001001</w:t>
      </w:r>
    </w:p>
    <w:p w:rsidR="0029408A" w:rsidRPr="006A1D56" w:rsidRDefault="0029408A" w:rsidP="006A1D56">
      <w:pPr>
        <w:ind w:firstLine="709"/>
      </w:pPr>
      <w:r w:rsidRPr="006A1D56">
        <w:t>ОКПО</w:t>
      </w:r>
      <w:r w:rsidR="006A1D56" w:rsidRPr="006A1D56">
        <w:t xml:space="preserve">: </w:t>
      </w:r>
      <w:r w:rsidRPr="006A1D56">
        <w:t>77145306</w:t>
      </w:r>
    </w:p>
    <w:p w:rsidR="006A1D56" w:rsidRDefault="0029408A" w:rsidP="006A1D56">
      <w:pPr>
        <w:ind w:firstLine="709"/>
      </w:pPr>
      <w:r w:rsidRPr="006A1D56">
        <w:t>Платежные реквизиты</w:t>
      </w:r>
      <w:r w:rsidR="006A1D56" w:rsidRPr="006A1D56">
        <w:t>:</w:t>
      </w:r>
    </w:p>
    <w:p w:rsidR="006A1D56" w:rsidRDefault="0029408A" w:rsidP="006A1D56">
      <w:pPr>
        <w:ind w:firstLine="709"/>
      </w:pPr>
      <w:r w:rsidRPr="006A1D56">
        <w:t>Расчетный счет</w:t>
      </w:r>
      <w:r w:rsidR="006A1D56" w:rsidRPr="006A1D56">
        <w:t xml:space="preserve">: </w:t>
      </w:r>
      <w:r w:rsidRPr="006A1D56">
        <w:t>40702810725010280271 в ОАО</w:t>
      </w:r>
      <w:r w:rsidR="006A1D56">
        <w:t xml:space="preserve"> "</w:t>
      </w:r>
      <w:r w:rsidRPr="006A1D56">
        <w:t>Северная Казна</w:t>
      </w:r>
      <w:r w:rsidR="006A1D56">
        <w:t>".</w:t>
      </w:r>
    </w:p>
    <w:p w:rsidR="006A1D56" w:rsidRDefault="0029408A" w:rsidP="006A1D56">
      <w:pPr>
        <w:ind w:firstLine="709"/>
      </w:pPr>
      <w:r w:rsidRPr="006A1D56">
        <w:t>Корреспондентский сч</w:t>
      </w:r>
      <w:r w:rsidR="00E86719" w:rsidRPr="006A1D56">
        <w:t>ет</w:t>
      </w:r>
      <w:r w:rsidR="006A1D56" w:rsidRPr="006A1D56">
        <w:t xml:space="preserve">: </w:t>
      </w:r>
      <w:r w:rsidR="00E86719" w:rsidRPr="006A1D56">
        <w:t>30101810100000000854 в ОРКЦ г</w:t>
      </w:r>
      <w:r w:rsidR="006A1D56" w:rsidRPr="006A1D56">
        <w:t xml:space="preserve">. </w:t>
      </w:r>
      <w:r w:rsidRPr="006A1D56">
        <w:t>Екатеринбурга</w:t>
      </w:r>
      <w:r w:rsidR="006A1D56" w:rsidRPr="006A1D56">
        <w:t>.</w:t>
      </w:r>
    </w:p>
    <w:p w:rsidR="0029408A" w:rsidRPr="006A1D56" w:rsidRDefault="0029408A" w:rsidP="006A1D56">
      <w:pPr>
        <w:ind w:firstLine="709"/>
      </w:pPr>
      <w:r w:rsidRPr="006A1D56">
        <w:t>БИК</w:t>
      </w:r>
      <w:r w:rsidR="006A1D56">
        <w:t xml:space="preserve"> </w:t>
      </w:r>
      <w:r w:rsidRPr="006A1D56">
        <w:t>046551854</w:t>
      </w:r>
    </w:p>
    <w:p w:rsidR="006A1D56" w:rsidRDefault="0029408A" w:rsidP="006A1D56">
      <w:pPr>
        <w:ind w:firstLine="709"/>
      </w:pPr>
      <w:r w:rsidRPr="006A1D56">
        <w:t>Расчетный счет</w:t>
      </w:r>
      <w:r w:rsidR="006A1D56" w:rsidRPr="006A1D56">
        <w:t xml:space="preserve">: </w:t>
      </w:r>
      <w:r w:rsidRPr="006A1D56">
        <w:t>40702810300280006816 в филиале ОАО Банк ВТБ в г</w:t>
      </w:r>
      <w:r w:rsidR="006A1D56" w:rsidRPr="006A1D56">
        <w:t xml:space="preserve">. </w:t>
      </w:r>
      <w:r w:rsidRPr="006A1D56">
        <w:t>Екатеринбурге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Корреспондентский счет</w:t>
      </w:r>
      <w:r w:rsidR="006A1D56" w:rsidRPr="006A1D56">
        <w:t xml:space="preserve">: </w:t>
      </w:r>
      <w:r w:rsidRPr="006A1D56">
        <w:t>30101810400000000952 в ГРКЦ</w:t>
      </w:r>
      <w:r w:rsidR="006A1D56">
        <w:t xml:space="preserve"> </w:t>
      </w:r>
      <w:r w:rsidRPr="006A1D56">
        <w:t>ГУ Банка России по Свердловской области</w:t>
      </w:r>
      <w:r w:rsidR="006A1D56" w:rsidRPr="006A1D56">
        <w:t>.</w:t>
      </w:r>
    </w:p>
    <w:p w:rsidR="006A1D56" w:rsidRPr="006A1D56" w:rsidRDefault="0029408A" w:rsidP="006A1D56">
      <w:pPr>
        <w:ind w:firstLine="709"/>
      </w:pPr>
      <w:r w:rsidRPr="006A1D56">
        <w:t>БИК</w:t>
      </w:r>
      <w:r w:rsidR="006A1D56">
        <w:t xml:space="preserve"> </w:t>
      </w:r>
      <w:r w:rsidRPr="006A1D56">
        <w:t>046577952</w:t>
      </w:r>
    </w:p>
    <w:p w:rsidR="0029408A" w:rsidRPr="006A1D56" w:rsidRDefault="0029408A" w:rsidP="006A1D56">
      <w:pPr>
        <w:ind w:firstLine="709"/>
      </w:pPr>
      <w:r w:rsidRPr="006A1D56">
        <w:t>Контактный телефон</w:t>
      </w:r>
      <w:r w:rsidR="006A1D56" w:rsidRPr="006A1D56">
        <w:t xml:space="preserve">: </w:t>
      </w:r>
      <w:r w:rsidRPr="006A1D56">
        <w:t>+7</w:t>
      </w:r>
      <w:r w:rsidR="006A1D56">
        <w:t xml:space="preserve"> (</w:t>
      </w:r>
      <w:r w:rsidRPr="006A1D56">
        <w:t>950</w:t>
      </w:r>
      <w:r w:rsidR="006A1D56" w:rsidRPr="006A1D56">
        <w:t xml:space="preserve">) </w:t>
      </w:r>
      <w:r w:rsidRPr="006A1D56">
        <w:t>194-05-16</w:t>
      </w:r>
    </w:p>
    <w:p w:rsidR="006A1D56" w:rsidRDefault="0029408A" w:rsidP="006A1D56">
      <w:pPr>
        <w:ind w:firstLine="709"/>
      </w:pPr>
      <w:r w:rsidRPr="006A1D56">
        <w:t>Электронная почта</w:t>
      </w:r>
      <w:r w:rsidR="006A1D56" w:rsidRPr="006A1D56">
        <w:t xml:space="preserve">: </w:t>
      </w:r>
      <w:r w:rsidRPr="006A1D56">
        <w:rPr>
          <w:rStyle w:val="b-redletter"/>
          <w:color w:val="000000"/>
        </w:rPr>
        <w:t>sozwezdie</w:t>
      </w:r>
      <w:r w:rsidR="006A1D56" w:rsidRPr="006A1D56">
        <w:rPr>
          <w:rStyle w:val="b-redletter"/>
          <w:color w:val="000000"/>
        </w:rPr>
        <w:t xml:space="preserve">. </w:t>
      </w:r>
      <w:r w:rsidRPr="006A1D56">
        <w:rPr>
          <w:rStyle w:val="b-redletter"/>
          <w:color w:val="000000"/>
        </w:rPr>
        <w:t>ooo@yandex</w:t>
      </w:r>
      <w:r w:rsidR="006A1D56">
        <w:rPr>
          <w:rStyle w:val="b-redletter"/>
          <w:color w:val="000000"/>
        </w:rPr>
        <w:t>.ru</w:t>
      </w:r>
    </w:p>
    <w:p w:rsidR="00E86719" w:rsidRPr="006A1D56" w:rsidRDefault="00E86719" w:rsidP="006A1D56">
      <w:pPr>
        <w:ind w:firstLine="709"/>
        <w:rPr>
          <w:rStyle w:val="a6"/>
          <w:i w:val="0"/>
          <w:iCs w:val="0"/>
          <w:color w:val="000000"/>
        </w:rPr>
      </w:pPr>
    </w:p>
    <w:p w:rsidR="006A1D56" w:rsidRPr="006A1D56" w:rsidRDefault="0029408A" w:rsidP="006A1D56">
      <w:pPr>
        <w:pStyle w:val="2"/>
        <w:rPr>
          <w:rStyle w:val="a6"/>
          <w:i/>
          <w:iCs/>
        </w:rPr>
      </w:pPr>
      <w:bookmarkStart w:id="3" w:name="_Toc262637011"/>
      <w:r w:rsidRPr="006A1D56">
        <w:rPr>
          <w:rStyle w:val="a6"/>
          <w:i/>
          <w:iCs/>
        </w:rPr>
        <w:t>2</w:t>
      </w:r>
      <w:r w:rsidR="006A1D56">
        <w:rPr>
          <w:rStyle w:val="a6"/>
          <w:i/>
          <w:iCs/>
          <w:lang w:val="uk-UA"/>
        </w:rPr>
        <w:t>.</w:t>
      </w:r>
      <w:r w:rsidRPr="006A1D56">
        <w:rPr>
          <w:rStyle w:val="a6"/>
          <w:i/>
          <w:iCs/>
        </w:rPr>
        <w:t xml:space="preserve"> Анализ ситуации в отрасли</w:t>
      </w:r>
      <w:bookmarkEnd w:id="3"/>
    </w:p>
    <w:p w:rsidR="006A1D56" w:rsidRDefault="006A1D56" w:rsidP="006A1D56">
      <w:pPr>
        <w:ind w:firstLine="709"/>
        <w:rPr>
          <w:rStyle w:val="a6"/>
          <w:i w:val="0"/>
          <w:iCs w:val="0"/>
          <w:color w:val="000000"/>
          <w:lang w:val="uk-UA"/>
        </w:rPr>
      </w:pPr>
    </w:p>
    <w:p w:rsidR="006A1D56" w:rsidRDefault="0029408A" w:rsidP="006A1D56">
      <w:pPr>
        <w:ind w:firstLine="709"/>
        <w:rPr>
          <w:rStyle w:val="a6"/>
          <w:i w:val="0"/>
          <w:iCs w:val="0"/>
          <w:color w:val="000000"/>
        </w:rPr>
      </w:pPr>
      <w:r w:rsidRPr="006A1D56">
        <w:rPr>
          <w:rStyle w:val="a6"/>
          <w:i w:val="0"/>
          <w:iCs w:val="0"/>
          <w:color w:val="000000"/>
        </w:rPr>
        <w:t>Рынок фитнес-услуг города еще</w:t>
      </w:r>
      <w:r w:rsidR="006A1D56">
        <w:rPr>
          <w:rStyle w:val="a6"/>
          <w:i w:val="0"/>
          <w:iCs w:val="0"/>
          <w:color w:val="000000"/>
        </w:rPr>
        <w:t xml:space="preserve"> </w:t>
      </w:r>
      <w:r w:rsidRPr="006A1D56">
        <w:rPr>
          <w:rStyle w:val="a6"/>
          <w:i w:val="0"/>
          <w:iCs w:val="0"/>
          <w:color w:val="000000"/>
        </w:rPr>
        <w:t>далек от</w:t>
      </w:r>
      <w:r w:rsidR="006A1D56">
        <w:rPr>
          <w:rStyle w:val="a6"/>
          <w:i w:val="0"/>
          <w:iCs w:val="0"/>
          <w:color w:val="000000"/>
        </w:rPr>
        <w:t xml:space="preserve"> </w:t>
      </w:r>
      <w:r w:rsidRPr="006A1D56">
        <w:rPr>
          <w:rStyle w:val="a6"/>
          <w:i w:val="0"/>
          <w:iCs w:val="0"/>
          <w:color w:val="000000"/>
        </w:rPr>
        <w:t>насыщения</w:t>
      </w:r>
      <w:r w:rsidR="006A1D56" w:rsidRPr="006A1D56">
        <w:rPr>
          <w:rStyle w:val="a6"/>
          <w:i w:val="0"/>
          <w:iCs w:val="0"/>
          <w:color w:val="000000"/>
        </w:rPr>
        <w:t xml:space="preserve">. </w:t>
      </w:r>
      <w:r w:rsidRPr="006A1D56">
        <w:rPr>
          <w:rStyle w:val="a6"/>
          <w:i w:val="0"/>
          <w:iCs w:val="0"/>
          <w:color w:val="000000"/>
        </w:rPr>
        <w:t>Спрос удовлетворен всего на</w:t>
      </w:r>
      <w:r w:rsidR="006A1D56">
        <w:rPr>
          <w:rStyle w:val="a6"/>
          <w:i w:val="0"/>
          <w:iCs w:val="0"/>
          <w:color w:val="000000"/>
        </w:rPr>
        <w:t xml:space="preserve"> </w:t>
      </w:r>
      <w:r w:rsidRPr="006A1D56">
        <w:rPr>
          <w:rStyle w:val="a6"/>
          <w:i w:val="0"/>
          <w:iCs w:val="0"/>
          <w:color w:val="000000"/>
        </w:rPr>
        <w:t>60</w:t>
      </w:r>
      <w:r w:rsidR="006A1D56">
        <w:rPr>
          <w:rStyle w:val="a6"/>
          <w:i w:val="0"/>
          <w:iCs w:val="0"/>
          <w:color w:val="000000"/>
        </w:rPr>
        <w:t>-</w:t>
      </w:r>
      <w:r w:rsidRPr="006A1D56">
        <w:rPr>
          <w:rStyle w:val="a6"/>
          <w:i w:val="0"/>
          <w:iCs w:val="0"/>
          <w:color w:val="000000"/>
        </w:rPr>
        <w:t>70%</w:t>
      </w:r>
      <w:r w:rsidR="006A1D56" w:rsidRPr="006A1D56">
        <w:rPr>
          <w:rStyle w:val="a6"/>
          <w:i w:val="0"/>
          <w:iCs w:val="0"/>
          <w:color w:val="000000"/>
        </w:rPr>
        <w:t xml:space="preserve">. </w:t>
      </w:r>
      <w:r w:rsidRPr="006A1D56">
        <w:rPr>
          <w:rStyle w:val="a6"/>
          <w:i w:val="0"/>
          <w:iCs w:val="0"/>
          <w:color w:val="000000"/>
        </w:rPr>
        <w:t>Отсутствие жесткой конкуренции позволяет местным операторам формировать цены без</w:t>
      </w:r>
      <w:r w:rsidR="006A1D56">
        <w:rPr>
          <w:rStyle w:val="a6"/>
          <w:i w:val="0"/>
          <w:iCs w:val="0"/>
          <w:color w:val="000000"/>
        </w:rPr>
        <w:t xml:space="preserve"> </w:t>
      </w:r>
      <w:r w:rsidRPr="006A1D56">
        <w:rPr>
          <w:rStyle w:val="a6"/>
          <w:i w:val="0"/>
          <w:iCs w:val="0"/>
          <w:color w:val="000000"/>
        </w:rPr>
        <w:t>оглядки на</w:t>
      </w:r>
      <w:r w:rsidR="006A1D56">
        <w:rPr>
          <w:rStyle w:val="a6"/>
          <w:i w:val="0"/>
          <w:iCs w:val="0"/>
          <w:color w:val="000000"/>
        </w:rPr>
        <w:t xml:space="preserve"> </w:t>
      </w:r>
      <w:r w:rsidRPr="006A1D56">
        <w:rPr>
          <w:rStyle w:val="a6"/>
          <w:i w:val="0"/>
          <w:iCs w:val="0"/>
          <w:color w:val="000000"/>
        </w:rPr>
        <w:t>стоимость услуг клубов-соперников</w:t>
      </w:r>
      <w:r w:rsidR="006A1D56" w:rsidRPr="006A1D56">
        <w:rPr>
          <w:rStyle w:val="a6"/>
          <w:color w:val="000000"/>
        </w:rPr>
        <w:t xml:space="preserve">. </w:t>
      </w:r>
      <w:r w:rsidRPr="006A1D56">
        <w:rPr>
          <w:rStyle w:val="a6"/>
          <w:i w:val="0"/>
          <w:iCs w:val="0"/>
          <w:color w:val="000000"/>
        </w:rPr>
        <w:t>Но</w:t>
      </w:r>
      <w:r w:rsidR="006A1D56">
        <w:rPr>
          <w:rStyle w:val="a6"/>
          <w:i w:val="0"/>
          <w:iCs w:val="0"/>
          <w:color w:val="000000"/>
        </w:rPr>
        <w:t xml:space="preserve"> </w:t>
      </w:r>
      <w:r w:rsidRPr="006A1D56">
        <w:rPr>
          <w:rStyle w:val="a6"/>
          <w:i w:val="0"/>
          <w:iCs w:val="0"/>
          <w:color w:val="000000"/>
        </w:rPr>
        <w:t>острый дефицит квалифицированных тренеров сдерживает развитие рынка</w:t>
      </w:r>
      <w:r w:rsidR="006A1D56" w:rsidRPr="006A1D56">
        <w:rPr>
          <w:rStyle w:val="a6"/>
          <w:i w:val="0"/>
          <w:iCs w:val="0"/>
          <w:color w:val="000000"/>
        </w:rPr>
        <w:t>.</w:t>
      </w:r>
    </w:p>
    <w:p w:rsidR="006A1D56" w:rsidRDefault="0029408A" w:rsidP="006A1D56">
      <w:pPr>
        <w:ind w:firstLine="709"/>
      </w:pPr>
      <w:r w:rsidRPr="006A1D56">
        <w:t>В комитете по</w:t>
      </w:r>
      <w:r w:rsidR="006A1D56">
        <w:t xml:space="preserve"> </w:t>
      </w:r>
      <w:r w:rsidRPr="006A1D56">
        <w:t>организации бытового обслуживания населения</w:t>
      </w:r>
      <w:r w:rsidR="006A1D56">
        <w:t xml:space="preserve"> (</w:t>
      </w:r>
      <w:r w:rsidRPr="006A1D56">
        <w:t>КОБОН</w:t>
      </w:r>
      <w:r w:rsidR="006A1D56" w:rsidRPr="006A1D56">
        <w:t xml:space="preserve">) </w:t>
      </w:r>
      <w:r w:rsidRPr="006A1D56">
        <w:t>администрации г</w:t>
      </w:r>
      <w:r w:rsidR="006A1D56" w:rsidRPr="006A1D56">
        <w:t xml:space="preserve">. </w:t>
      </w:r>
      <w:r w:rsidRPr="006A1D56">
        <w:t>Екатеринбурга в</w:t>
      </w:r>
      <w:r w:rsidR="006A1D56">
        <w:t xml:space="preserve"> </w:t>
      </w:r>
      <w:r w:rsidRPr="006A1D56">
        <w:t>прошлом году создали карту, на</w:t>
      </w:r>
      <w:r w:rsidR="006A1D56">
        <w:t xml:space="preserve"> </w:t>
      </w:r>
      <w:r w:rsidRPr="006A1D56">
        <w:t>которую нанесены все</w:t>
      </w:r>
      <w:r w:rsidR="006A1D56">
        <w:t xml:space="preserve"> </w:t>
      </w:r>
      <w:r w:rsidRPr="006A1D56">
        <w:t>фитнес-центры уральской столицы</w:t>
      </w:r>
      <w:r w:rsidR="006A1D56" w:rsidRPr="006A1D56">
        <w:t xml:space="preserve">. </w:t>
      </w:r>
      <w:r w:rsidRPr="006A1D56">
        <w:t>Если на</w:t>
      </w:r>
      <w:r w:rsidR="006A1D56">
        <w:t xml:space="preserve"> </w:t>
      </w:r>
      <w:r w:rsidRPr="006A1D56">
        <w:t>нее посмотреть, то</w:t>
      </w:r>
      <w:r w:rsidR="006A1D56">
        <w:t xml:space="preserve"> </w:t>
      </w:r>
      <w:r w:rsidRPr="006A1D56">
        <w:t>видно, что</w:t>
      </w:r>
      <w:r w:rsidR="006A1D56">
        <w:t xml:space="preserve"> </w:t>
      </w:r>
      <w:r w:rsidRPr="006A1D56">
        <w:t>сейчас охвачен практически весь город</w:t>
      </w:r>
      <w:r w:rsidR="006A1D56" w:rsidRPr="006A1D56">
        <w:t xml:space="preserve">. </w:t>
      </w:r>
      <w:r w:rsidRPr="006A1D56">
        <w:t>Микрорайона, в</w:t>
      </w:r>
      <w:r w:rsidR="006A1D56">
        <w:t xml:space="preserve"> </w:t>
      </w:r>
      <w:r w:rsidRPr="006A1D56">
        <w:t>котором еще</w:t>
      </w:r>
      <w:r w:rsidR="006A1D56">
        <w:t xml:space="preserve"> </w:t>
      </w:r>
      <w:r w:rsidRPr="006A1D56">
        <w:t>не</w:t>
      </w:r>
      <w:r w:rsidR="006A1D56">
        <w:t xml:space="preserve"> </w:t>
      </w:r>
      <w:r w:rsidRPr="006A1D56">
        <w:t>открылся фитнес-центр, просто нет</w:t>
      </w:r>
      <w:r w:rsidR="006A1D56" w:rsidRPr="006A1D56">
        <w:t xml:space="preserve">. </w:t>
      </w:r>
      <w:r w:rsidRPr="006A1D56">
        <w:t>Однако, операторов фитнес-услуг в</w:t>
      </w:r>
      <w:r w:rsidR="006A1D56">
        <w:t xml:space="preserve"> </w:t>
      </w:r>
      <w:r w:rsidRPr="006A1D56">
        <w:t>Екатеринбурге все</w:t>
      </w:r>
      <w:r w:rsidR="006A1D56">
        <w:t xml:space="preserve"> </w:t>
      </w:r>
      <w:r w:rsidRPr="006A1D56">
        <w:t>равно мало и</w:t>
      </w:r>
      <w:r w:rsidR="006A1D56">
        <w:t xml:space="preserve"> </w:t>
      </w:r>
      <w:r w:rsidRPr="006A1D56">
        <w:t>новые клубы будут появляться</w:t>
      </w:r>
      <w:r w:rsidR="006A1D56" w:rsidRPr="006A1D56">
        <w:t xml:space="preserve">. </w:t>
      </w:r>
      <w:r w:rsidRPr="006A1D56">
        <w:t>Их</w:t>
      </w:r>
      <w:r w:rsidR="006A1D56">
        <w:t xml:space="preserve"> </w:t>
      </w:r>
      <w:r w:rsidRPr="006A1D56">
        <w:t>общее число, по</w:t>
      </w:r>
      <w:r w:rsidR="006A1D56">
        <w:t xml:space="preserve"> </w:t>
      </w:r>
      <w:r w:rsidRPr="006A1D56">
        <w:t>прогнозам комитета, будет ежегодно пополняться на</w:t>
      </w:r>
      <w:r w:rsidR="006A1D56">
        <w:t xml:space="preserve"> </w:t>
      </w:r>
      <w:r w:rsidRPr="006A1D56">
        <w:t>восемь-десять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На</w:t>
      </w:r>
      <w:r w:rsidR="006A1D56">
        <w:t xml:space="preserve"> </w:t>
      </w:r>
      <w:r w:rsidRPr="006A1D56">
        <w:t>территории города работает 114 фитнес-центров</w:t>
      </w:r>
      <w:r w:rsidR="006A1D56">
        <w:t xml:space="preserve"> (</w:t>
      </w:r>
      <w:r w:rsidRPr="006A1D56">
        <w:t>в это</w:t>
      </w:r>
      <w:r w:rsidR="006A1D56">
        <w:t xml:space="preserve"> </w:t>
      </w:r>
      <w:r w:rsidRPr="006A1D56">
        <w:t>число также входят тренажерные залы, бассейны, танцевальные студии и</w:t>
      </w:r>
      <w:r w:rsidR="006A1D56">
        <w:t xml:space="preserve"> </w:t>
      </w:r>
      <w:r w:rsidRPr="006A1D56">
        <w:t>школы восточных практик</w:t>
      </w:r>
      <w:r w:rsidR="006A1D56" w:rsidRPr="006A1D56">
        <w:t xml:space="preserve">). </w:t>
      </w:r>
      <w:r w:rsidRPr="006A1D56">
        <w:t>В</w:t>
      </w:r>
      <w:r w:rsidR="006A1D56">
        <w:t xml:space="preserve"> </w:t>
      </w:r>
      <w:r w:rsidRPr="006A1D56">
        <w:t>КОБОН подсчитали</w:t>
      </w:r>
      <w:r w:rsidR="006A1D56" w:rsidRPr="006A1D56">
        <w:t xml:space="preserve">: </w:t>
      </w:r>
      <w:r w:rsidRPr="006A1D56">
        <w:t>сейчас услугами фитнес-центров пользуется около 10% трудоспособного населения Екатеринбурга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На екатеринбургском рынке фитнес-услуг уже</w:t>
      </w:r>
      <w:r w:rsidR="006A1D56">
        <w:t xml:space="preserve"> </w:t>
      </w:r>
      <w:r w:rsidRPr="006A1D56">
        <w:t>сформировалась группа лидеров, состоящая, из</w:t>
      </w:r>
      <w:r w:rsidR="006A1D56">
        <w:t xml:space="preserve"> </w:t>
      </w:r>
      <w:r w:rsidRPr="006A1D56">
        <w:t>семи-восьми игроков, на</w:t>
      </w:r>
      <w:r w:rsidR="006A1D56">
        <w:t xml:space="preserve"> </w:t>
      </w:r>
      <w:r w:rsidRPr="006A1D56">
        <w:t>долю которых приходится около 30% совокупного оборота местной фитнес-индустрии</w:t>
      </w:r>
      <w:r w:rsidR="006A1D56" w:rsidRPr="006A1D56">
        <w:t xml:space="preserve">. </w:t>
      </w:r>
      <w:r w:rsidRPr="006A1D56">
        <w:t>К</w:t>
      </w:r>
      <w:r w:rsidR="006A1D56">
        <w:t xml:space="preserve"> </w:t>
      </w:r>
      <w:r w:rsidRPr="006A1D56">
        <w:t>их числу относятся</w:t>
      </w:r>
      <w:r w:rsidR="006A1D56" w:rsidRPr="006A1D56">
        <w:t xml:space="preserve">: </w:t>
      </w:r>
      <w:r w:rsidRPr="006A1D56">
        <w:t>World Gym, World Class1,</w:t>
      </w:r>
      <w:r w:rsidR="006A1D56">
        <w:t xml:space="preserve"> "</w:t>
      </w:r>
      <w:r w:rsidRPr="006A1D56">
        <w:t>Флекс</w:t>
      </w:r>
      <w:r w:rsidR="006A1D56">
        <w:t>", "</w:t>
      </w:r>
      <w:r w:rsidRPr="006A1D56">
        <w:t>Экстрим</w:t>
      </w:r>
      <w:r w:rsidR="006A1D56">
        <w:t xml:space="preserve">", </w:t>
      </w:r>
      <w:r w:rsidRPr="006A1D56">
        <w:t>фитнес-центр Атриум Палас Отеля и</w:t>
      </w:r>
      <w:r w:rsidR="006A1D56">
        <w:t xml:space="preserve"> </w:t>
      </w:r>
      <w:r w:rsidRPr="006A1D56">
        <w:t>WTC, фитнес-клуб при</w:t>
      </w:r>
      <w:r w:rsidR="006A1D56">
        <w:t xml:space="preserve"> </w:t>
      </w:r>
      <w:r w:rsidRPr="006A1D56">
        <w:t>спортивном центре</w:t>
      </w:r>
      <w:r w:rsidR="006A1D56">
        <w:t xml:space="preserve"> "</w:t>
      </w:r>
      <w:r w:rsidRPr="006A1D56">
        <w:t>Верх-Исетский</w:t>
      </w:r>
      <w:r w:rsidR="006A1D56">
        <w:t xml:space="preserve">" </w:t>
      </w:r>
      <w:r w:rsidRPr="006A1D56">
        <w:t>и</w:t>
      </w:r>
      <w:r w:rsidR="006A1D56">
        <w:t xml:space="preserve"> </w:t>
      </w:r>
      <w:r w:rsidRPr="006A1D56">
        <w:t>др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В</w:t>
      </w:r>
      <w:r w:rsidR="006A1D56">
        <w:t xml:space="preserve"> </w:t>
      </w:r>
      <w:r w:rsidRPr="006A1D56">
        <w:t>группу лидеров входят крупные центры</w:t>
      </w:r>
      <w:r w:rsidR="006A1D56">
        <w:t xml:space="preserve"> (</w:t>
      </w:r>
      <w:r w:rsidRPr="006A1D56">
        <w:t>площадь</w:t>
      </w:r>
      <w:r w:rsidR="006A1D56" w:rsidRPr="006A1D56">
        <w:t xml:space="preserve"> - </w:t>
      </w:r>
      <w:r w:rsidRPr="006A1D56">
        <w:t>от</w:t>
      </w:r>
      <w:r w:rsidR="006A1D56">
        <w:t xml:space="preserve"> </w:t>
      </w:r>
      <w:r w:rsidRPr="006A1D56">
        <w:t>1 тыс</w:t>
      </w:r>
      <w:r w:rsidR="006A1D56" w:rsidRPr="006A1D56">
        <w:t xml:space="preserve">. </w:t>
      </w:r>
      <w:r w:rsidRPr="006A1D56">
        <w:t>кв</w:t>
      </w:r>
      <w:r w:rsidR="006A1D56" w:rsidRPr="006A1D56">
        <w:t xml:space="preserve">. </w:t>
      </w:r>
      <w:r w:rsidRPr="006A1D56">
        <w:t>м</w:t>
      </w:r>
      <w:r w:rsidR="006A1D56" w:rsidRPr="006A1D56">
        <w:t>),</w:t>
      </w:r>
      <w:r w:rsidRPr="006A1D56">
        <w:t xml:space="preserve"> способные оказывать клиенту максимально широкий спектр услуг</w:t>
      </w:r>
      <w:r w:rsidR="006A1D56" w:rsidRPr="006A1D56">
        <w:t xml:space="preserve">. </w:t>
      </w:r>
      <w:r w:rsidRPr="006A1D56">
        <w:t>Большинство из</w:t>
      </w:r>
      <w:r w:rsidR="006A1D56">
        <w:t xml:space="preserve"> </w:t>
      </w:r>
      <w:r w:rsidRPr="006A1D56">
        <w:t>них относятся к</w:t>
      </w:r>
      <w:r w:rsidR="006A1D56">
        <w:t xml:space="preserve"> </w:t>
      </w:r>
      <w:r w:rsidRPr="006A1D56">
        <w:t>классу premium</w:t>
      </w:r>
      <w:r w:rsidR="006A1D56">
        <w:t xml:space="preserve"> (</w:t>
      </w:r>
      <w:r w:rsidRPr="006A1D56">
        <w:t>цена годовой клубной карты</w:t>
      </w:r>
      <w:r w:rsidR="006A1D56" w:rsidRPr="006A1D56">
        <w:t xml:space="preserve"> - </w:t>
      </w:r>
      <w:r w:rsidRPr="006A1D56">
        <w:t>от</w:t>
      </w:r>
      <w:r w:rsidR="006A1D56">
        <w:t xml:space="preserve"> </w:t>
      </w:r>
      <w:r w:rsidRPr="006A1D56">
        <w:t>50 тыс</w:t>
      </w:r>
      <w:r w:rsidR="006A1D56" w:rsidRPr="006A1D56">
        <w:t xml:space="preserve">. </w:t>
      </w:r>
      <w:r w:rsidRPr="006A1D56">
        <w:t>руб</w:t>
      </w:r>
      <w:r w:rsidR="006A1D56" w:rsidRPr="006A1D56">
        <w:t xml:space="preserve">) </w:t>
      </w:r>
      <w:r w:rsidRPr="006A1D56">
        <w:t>или</w:t>
      </w:r>
      <w:r w:rsidR="006A1D56">
        <w:t xml:space="preserve"> </w:t>
      </w:r>
      <w:r w:rsidRPr="006A1D56">
        <w:t>работают в</w:t>
      </w:r>
      <w:r w:rsidR="006A1D56">
        <w:t xml:space="preserve"> </w:t>
      </w:r>
      <w:r w:rsidRPr="006A1D56">
        <w:t>среднем ценовом сегменте</w:t>
      </w:r>
      <w:r w:rsidR="006A1D56">
        <w:t xml:space="preserve"> (</w:t>
      </w:r>
      <w:r w:rsidRPr="006A1D56">
        <w:t>клубная карта</w:t>
      </w:r>
      <w:r w:rsidR="006A1D56" w:rsidRPr="006A1D56">
        <w:t xml:space="preserve"> - </w:t>
      </w:r>
      <w:r w:rsidRPr="006A1D56">
        <w:t>около 30 тыс</w:t>
      </w:r>
      <w:r w:rsidR="006A1D56" w:rsidRPr="006A1D56">
        <w:t xml:space="preserve">. </w:t>
      </w:r>
      <w:r w:rsidRPr="006A1D56">
        <w:t>руб</w:t>
      </w:r>
      <w:r w:rsidR="006A1D56" w:rsidRPr="006A1D56">
        <w:t>).</w:t>
      </w:r>
    </w:p>
    <w:p w:rsidR="006A1D56" w:rsidRDefault="0029408A" w:rsidP="006A1D56">
      <w:pPr>
        <w:ind w:firstLine="709"/>
      </w:pPr>
      <w:r w:rsidRPr="006A1D56">
        <w:t>Остальные 70% рынка</w:t>
      </w:r>
      <w:r w:rsidR="006A1D56" w:rsidRPr="006A1D56">
        <w:t xml:space="preserve"> - </w:t>
      </w:r>
      <w:r w:rsidRPr="006A1D56">
        <w:t>это</w:t>
      </w:r>
      <w:r w:rsidR="006A1D56">
        <w:t xml:space="preserve"> </w:t>
      </w:r>
      <w:r w:rsidRPr="006A1D56">
        <w:t>более мелкие клубы, также принадлежащие средней ценовой категории</w:t>
      </w:r>
      <w:r w:rsidR="006A1D56">
        <w:t xml:space="preserve"> (</w:t>
      </w:r>
      <w:r w:rsidRPr="006A1D56">
        <w:t>годовая клубная карта</w:t>
      </w:r>
      <w:r w:rsidR="006A1D56" w:rsidRPr="006A1D56">
        <w:t xml:space="preserve"> - </w:t>
      </w:r>
      <w:r w:rsidRPr="006A1D56">
        <w:t>от</w:t>
      </w:r>
      <w:r w:rsidR="006A1D56">
        <w:t xml:space="preserve"> </w:t>
      </w:r>
      <w:r w:rsidRPr="006A1D56">
        <w:t>16 до</w:t>
      </w:r>
      <w:r w:rsidR="006A1D56">
        <w:t xml:space="preserve"> </w:t>
      </w:r>
      <w:r w:rsidRPr="006A1D56">
        <w:t>30 тыс</w:t>
      </w:r>
      <w:r w:rsidR="006A1D56" w:rsidRPr="006A1D56">
        <w:t xml:space="preserve">. </w:t>
      </w:r>
      <w:r w:rsidRPr="006A1D56">
        <w:t>руб</w:t>
      </w:r>
      <w:r w:rsidR="006A1D56" w:rsidRPr="006A1D56">
        <w:t>),</w:t>
      </w:r>
      <w:r w:rsidRPr="006A1D56">
        <w:t xml:space="preserve"> и</w:t>
      </w:r>
      <w:r w:rsidR="006A1D56">
        <w:t xml:space="preserve"> </w:t>
      </w:r>
      <w:r w:rsidRPr="006A1D56">
        <w:t>заведения экономкласса</w:t>
      </w:r>
      <w:r w:rsidR="006A1D56">
        <w:t xml:space="preserve"> (</w:t>
      </w:r>
      <w:r w:rsidRPr="006A1D56">
        <w:t>менее 16 тыс</w:t>
      </w:r>
      <w:r w:rsidR="006A1D56" w:rsidRPr="006A1D56">
        <w:t xml:space="preserve">. </w:t>
      </w:r>
      <w:r w:rsidRPr="006A1D56">
        <w:t>руб</w:t>
      </w:r>
      <w:r w:rsidR="006A1D56" w:rsidRPr="006A1D56">
        <w:t xml:space="preserve">). </w:t>
      </w:r>
      <w:r w:rsidRPr="006A1D56">
        <w:t>Несмотря на</w:t>
      </w:r>
      <w:r w:rsidR="006A1D56">
        <w:t xml:space="preserve"> </w:t>
      </w:r>
      <w:r w:rsidRPr="006A1D56">
        <w:t>рост числа крупных игроков, дефицита клиентов такие спортклубы не</w:t>
      </w:r>
      <w:r w:rsidR="006A1D56">
        <w:t xml:space="preserve"> </w:t>
      </w:r>
      <w:r w:rsidRPr="006A1D56">
        <w:t>испытывают</w:t>
      </w:r>
      <w:r w:rsidR="006A1D56" w:rsidRPr="006A1D56">
        <w:t xml:space="preserve">: </w:t>
      </w:r>
      <w:r w:rsidRPr="006A1D56">
        <w:t>по-прежнему велика численность людей, которые не</w:t>
      </w:r>
      <w:r w:rsidR="006A1D56">
        <w:t xml:space="preserve"> </w:t>
      </w:r>
      <w:r w:rsidRPr="006A1D56">
        <w:t>могут позволить себе годовую карту за</w:t>
      </w:r>
      <w:r w:rsidR="006A1D56">
        <w:t xml:space="preserve"> </w:t>
      </w:r>
      <w:r w:rsidRPr="006A1D56">
        <w:t>30 тыс</w:t>
      </w:r>
      <w:r w:rsidR="006A1D56" w:rsidRPr="006A1D56">
        <w:t xml:space="preserve">. </w:t>
      </w:r>
      <w:r w:rsidRPr="006A1D56">
        <w:t>руб</w:t>
      </w:r>
      <w:r w:rsidR="006A1D56">
        <w:t>.,</w:t>
      </w:r>
      <w:r w:rsidRPr="006A1D56">
        <w:t xml:space="preserve"> предпочитая скромные и</w:t>
      </w:r>
      <w:r w:rsidR="006A1D56">
        <w:t xml:space="preserve"> </w:t>
      </w:r>
      <w:r w:rsidRPr="006A1D56">
        <w:t>относительно дешевые залы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Рентабельность маленьких клубов падает</w:t>
      </w:r>
      <w:r w:rsidR="006A1D56" w:rsidRPr="006A1D56">
        <w:t xml:space="preserve">: </w:t>
      </w:r>
      <w:r w:rsidRPr="006A1D56">
        <w:t>появилась альтернатива тренажерным залам, которые работают с</w:t>
      </w:r>
      <w:r w:rsidR="006A1D56">
        <w:t xml:space="preserve"> </w:t>
      </w:r>
      <w:r w:rsidRPr="006A1D56">
        <w:t>посетителями, имеющими невысокий уровень дохода,</w:t>
      </w:r>
      <w:r w:rsidR="006A1D56" w:rsidRPr="006A1D56">
        <w:t xml:space="preserve"> - </w:t>
      </w:r>
      <w:r w:rsidRPr="006A1D56">
        <w:t>развиваются боулинг, пейнтбол, другие виды активного и</w:t>
      </w:r>
      <w:r w:rsidR="006A1D56">
        <w:t xml:space="preserve"> </w:t>
      </w:r>
      <w:r w:rsidRPr="006A1D56">
        <w:t>недорогого отдыха</w:t>
      </w:r>
      <w:r w:rsidR="006A1D56" w:rsidRPr="006A1D56">
        <w:t xml:space="preserve">. </w:t>
      </w:r>
      <w:r w:rsidRPr="006A1D56">
        <w:t>Они</w:t>
      </w:r>
      <w:r w:rsidR="006A1D56">
        <w:t xml:space="preserve"> </w:t>
      </w:r>
      <w:r w:rsidRPr="006A1D56">
        <w:t>забирают клиентов у</w:t>
      </w:r>
      <w:r w:rsidR="006A1D56">
        <w:t xml:space="preserve"> </w:t>
      </w:r>
      <w:r w:rsidRPr="006A1D56">
        <w:t>таких клубов</w:t>
      </w:r>
      <w:r w:rsidR="006A1D56" w:rsidRPr="006A1D56">
        <w:t xml:space="preserve">. </w:t>
      </w:r>
      <w:r w:rsidRPr="006A1D56">
        <w:t>Спрос, смещается в</w:t>
      </w:r>
      <w:r w:rsidR="006A1D56">
        <w:t xml:space="preserve"> </w:t>
      </w:r>
      <w:r w:rsidRPr="006A1D56">
        <w:t>сторону среднего и</w:t>
      </w:r>
      <w:r w:rsidR="006A1D56">
        <w:t xml:space="preserve"> </w:t>
      </w:r>
      <w:r w:rsidRPr="006A1D56">
        <w:t>высокого ценовых сегментов</w:t>
      </w:r>
      <w:r w:rsidR="006A1D56" w:rsidRPr="006A1D56">
        <w:t xml:space="preserve">. </w:t>
      </w:r>
      <w:r w:rsidRPr="006A1D56">
        <w:t>Около 60% потребителей предпоччитают заниматься в</w:t>
      </w:r>
      <w:r w:rsidR="006A1D56">
        <w:t xml:space="preserve"> </w:t>
      </w:r>
      <w:r w:rsidRPr="006A1D56">
        <w:t>больших фитнес-клубах, оснащенных качественным оборудованием и</w:t>
      </w:r>
      <w:r w:rsidR="006A1D56">
        <w:t xml:space="preserve"> </w:t>
      </w:r>
      <w:r w:rsidRPr="006A1D56">
        <w:t>предоставляющих разнообразные услуги</w:t>
      </w:r>
      <w:r w:rsidR="006A1D56" w:rsidRPr="006A1D56">
        <w:t xml:space="preserve">. </w:t>
      </w:r>
      <w:r w:rsidRPr="006A1D56">
        <w:t>Самый динамично развивающийся сегмент</w:t>
      </w:r>
      <w:r w:rsidR="006A1D56" w:rsidRPr="006A1D56">
        <w:t xml:space="preserve"> - </w:t>
      </w:r>
      <w:r w:rsidRPr="006A1D56">
        <w:t>клубы класса premium</w:t>
      </w:r>
      <w:r w:rsidR="006A1D56">
        <w:t>".</w:t>
      </w:r>
    </w:p>
    <w:p w:rsidR="006A1D56" w:rsidRDefault="0029408A" w:rsidP="006A1D56">
      <w:pPr>
        <w:ind w:firstLine="709"/>
      </w:pPr>
      <w:r w:rsidRPr="006A1D56">
        <w:t>При</w:t>
      </w:r>
      <w:r w:rsidR="006A1D56">
        <w:t xml:space="preserve"> </w:t>
      </w:r>
      <w:r w:rsidRPr="006A1D56">
        <w:t>сегодняшнем уровне спроса на</w:t>
      </w:r>
      <w:r w:rsidR="006A1D56">
        <w:t xml:space="preserve"> </w:t>
      </w:r>
      <w:r w:rsidRPr="006A1D56">
        <w:t>фитнес-услуги в</w:t>
      </w:r>
      <w:r w:rsidR="006A1D56">
        <w:t xml:space="preserve"> </w:t>
      </w:r>
      <w:r w:rsidRPr="006A1D56">
        <w:t>городе могут работать около 100 крупных спортцентров</w:t>
      </w:r>
      <w:r w:rsidR="006A1D56" w:rsidRPr="006A1D56">
        <w:t xml:space="preserve">. </w:t>
      </w:r>
      <w:r w:rsidRPr="006A1D56">
        <w:t>Предложение не</w:t>
      </w:r>
      <w:r w:rsidR="006A1D56">
        <w:t xml:space="preserve"> </w:t>
      </w:r>
      <w:r w:rsidRPr="006A1D56">
        <w:t>успевает за</w:t>
      </w:r>
      <w:r w:rsidR="006A1D56">
        <w:t xml:space="preserve"> </w:t>
      </w:r>
      <w:r w:rsidRPr="006A1D56">
        <w:t>запросами населения,</w:t>
      </w:r>
    </w:p>
    <w:p w:rsidR="006A1D56" w:rsidRDefault="0029408A" w:rsidP="006A1D56">
      <w:pPr>
        <w:ind w:firstLine="709"/>
      </w:pPr>
      <w:r w:rsidRPr="006A1D56">
        <w:t>В КОБОН дают более скромные оценки дефицита спортцентров</w:t>
      </w:r>
      <w:r w:rsidR="006A1D56" w:rsidRPr="006A1D56">
        <w:t xml:space="preserve">: </w:t>
      </w:r>
      <w:r w:rsidRPr="006A1D56">
        <w:t>рынок фитнес-услуг города заполнен на</w:t>
      </w:r>
      <w:r w:rsidR="006A1D56">
        <w:t xml:space="preserve"> </w:t>
      </w:r>
      <w:r w:rsidRPr="006A1D56">
        <w:t>70% в</w:t>
      </w:r>
      <w:r w:rsidR="006A1D56">
        <w:t xml:space="preserve"> </w:t>
      </w:r>
      <w:r w:rsidRPr="006A1D56">
        <w:t>классе premium и</w:t>
      </w:r>
      <w:r w:rsidR="006A1D56">
        <w:t xml:space="preserve"> </w:t>
      </w:r>
      <w:r w:rsidRPr="006A1D56">
        <w:t>на 60%</w:t>
      </w:r>
      <w:r w:rsidR="006A1D56" w:rsidRPr="006A1D56">
        <w:t xml:space="preserve"> - </w:t>
      </w:r>
      <w:r w:rsidRPr="006A1D56">
        <w:t>в</w:t>
      </w:r>
      <w:r w:rsidR="006A1D56">
        <w:t xml:space="preserve"> </w:t>
      </w:r>
      <w:r w:rsidRPr="006A1D56">
        <w:t>среднем ценовом сегменте</w:t>
      </w:r>
      <w:r w:rsidR="006A1D56" w:rsidRPr="006A1D56">
        <w:t xml:space="preserve">. </w:t>
      </w:r>
      <w:r w:rsidRPr="006A1D56">
        <w:t>Отсутствие жесткой конкуренции приводит к</w:t>
      </w:r>
      <w:r w:rsidR="006A1D56">
        <w:t xml:space="preserve"> </w:t>
      </w:r>
      <w:r w:rsidRPr="006A1D56">
        <w:t>тому, что</w:t>
      </w:r>
      <w:r w:rsidR="006A1D56">
        <w:t xml:space="preserve"> </w:t>
      </w:r>
      <w:r w:rsidRPr="006A1D56">
        <w:t>местные операторы завышают цены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Несмотря на</w:t>
      </w:r>
      <w:r w:rsidR="006A1D56">
        <w:t xml:space="preserve"> </w:t>
      </w:r>
      <w:r w:rsidRPr="006A1D56">
        <w:t>то что</w:t>
      </w:r>
      <w:r w:rsidR="006A1D56">
        <w:t xml:space="preserve"> </w:t>
      </w:r>
      <w:r w:rsidRPr="006A1D56">
        <w:t>рынок не</w:t>
      </w:r>
      <w:r w:rsidR="006A1D56">
        <w:t xml:space="preserve"> </w:t>
      </w:r>
      <w:r w:rsidRPr="006A1D56">
        <w:t>насыщен, операторы стараются занять уникальные ниши, четко выделить свою целевую аудиторию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Пока простор для</w:t>
      </w:r>
      <w:r w:rsidR="006A1D56">
        <w:t xml:space="preserve"> </w:t>
      </w:r>
      <w:r w:rsidRPr="006A1D56">
        <w:t>сегментации большой</w:t>
      </w:r>
      <w:r w:rsidR="006A1D56" w:rsidRPr="006A1D56">
        <w:t xml:space="preserve">. </w:t>
      </w:r>
      <w:r w:rsidRPr="006A1D56">
        <w:t>Клиенты разных клубов отличаются друг от</w:t>
      </w:r>
      <w:r w:rsidR="006A1D56">
        <w:t xml:space="preserve"> </w:t>
      </w:r>
      <w:r w:rsidRPr="006A1D56">
        <w:t>друга даже по</w:t>
      </w:r>
      <w:r w:rsidR="006A1D56">
        <w:t xml:space="preserve"> </w:t>
      </w:r>
      <w:r w:rsidRPr="006A1D56">
        <w:t>морально-психологическому облику</w:t>
      </w:r>
      <w:r w:rsidR="006A1D56" w:rsidRPr="006A1D56">
        <w:t xml:space="preserve">. </w:t>
      </w:r>
      <w:r w:rsidRPr="006A1D56">
        <w:t>Ряд</w:t>
      </w:r>
      <w:r w:rsidR="006A1D56">
        <w:t xml:space="preserve"> </w:t>
      </w:r>
      <w:r w:rsidRPr="006A1D56">
        <w:t>фитнес-центров Екатеринбурга, к</w:t>
      </w:r>
      <w:r w:rsidR="006A1D56">
        <w:t xml:space="preserve"> </w:t>
      </w:r>
      <w:r w:rsidRPr="006A1D56">
        <w:t>примеру, ориентируются на</w:t>
      </w:r>
      <w:r w:rsidR="006A1D56">
        <w:t xml:space="preserve"> </w:t>
      </w:r>
      <w:r w:rsidRPr="006A1D56">
        <w:t>целенаправленных азартных людей</w:t>
      </w:r>
      <w:r w:rsidR="006A1D56" w:rsidRPr="006A1D56">
        <w:t xml:space="preserve">: </w:t>
      </w:r>
      <w:r w:rsidRPr="006A1D56">
        <w:t>активно пропагандируют соперничество между клиентами, делят их</w:t>
      </w:r>
      <w:r w:rsidR="006A1D56">
        <w:t xml:space="preserve"> </w:t>
      </w:r>
      <w:r w:rsidRPr="006A1D56">
        <w:t>на группы в</w:t>
      </w:r>
      <w:r w:rsidR="006A1D56">
        <w:t xml:space="preserve"> </w:t>
      </w:r>
      <w:r w:rsidRPr="006A1D56">
        <w:t>соответствии с</w:t>
      </w:r>
      <w:r w:rsidR="006A1D56">
        <w:t xml:space="preserve"> </w:t>
      </w:r>
      <w:r w:rsidRPr="006A1D56">
        <w:t>уровнем подготовки и</w:t>
      </w:r>
      <w:r w:rsidR="006A1D56">
        <w:t xml:space="preserve"> </w:t>
      </w:r>
      <w:r w:rsidRPr="006A1D56">
        <w:t>спортивными успехами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На незаполненный рынок один за</w:t>
      </w:r>
      <w:r w:rsidR="006A1D56">
        <w:t xml:space="preserve"> </w:t>
      </w:r>
      <w:r w:rsidRPr="006A1D56">
        <w:t>другим приходят сетевые фитнес-клубы федерального и</w:t>
      </w:r>
      <w:r w:rsidR="006A1D56">
        <w:t xml:space="preserve"> </w:t>
      </w:r>
      <w:r w:rsidRPr="006A1D56">
        <w:t>международного масштаба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Крупные сетевые фитнес-клубы, появившиеся на</w:t>
      </w:r>
      <w:r w:rsidR="006A1D56">
        <w:t xml:space="preserve"> </w:t>
      </w:r>
      <w:r w:rsidRPr="006A1D56">
        <w:t>екатеринбургском рынке, не</w:t>
      </w:r>
      <w:r w:rsidR="006A1D56">
        <w:t xml:space="preserve"> </w:t>
      </w:r>
      <w:r w:rsidRPr="006A1D56">
        <w:t>создали серьезных проблем для</w:t>
      </w:r>
      <w:r w:rsidR="006A1D56">
        <w:t xml:space="preserve"> </w:t>
      </w:r>
      <w:r w:rsidRPr="006A1D56">
        <w:t>местных операторов</w:t>
      </w:r>
      <w:r w:rsidR="006A1D56" w:rsidRPr="006A1D56">
        <w:t xml:space="preserve">. </w:t>
      </w:r>
      <w:r w:rsidRPr="006A1D56">
        <w:t>Федеральные центры заняли свою специфическую нишу</w:t>
      </w:r>
      <w:r w:rsidR="006A1D56" w:rsidRPr="006A1D56">
        <w:t xml:space="preserve">: </w:t>
      </w:r>
      <w:r w:rsidRPr="006A1D56">
        <w:t>они</w:t>
      </w:r>
      <w:r w:rsidR="006A1D56">
        <w:t xml:space="preserve"> </w:t>
      </w:r>
      <w:r w:rsidRPr="006A1D56">
        <w:t>предлагают посетителям клубные карты и</w:t>
      </w:r>
      <w:r w:rsidR="006A1D56">
        <w:t xml:space="preserve"> </w:t>
      </w:r>
      <w:r w:rsidRPr="006A1D56">
        <w:t>не предоставляют разовых услуг</w:t>
      </w:r>
      <w:r w:rsidR="006A1D56" w:rsidRPr="006A1D56">
        <w:t xml:space="preserve">. </w:t>
      </w:r>
      <w:r w:rsidRPr="006A1D56">
        <w:t>Они ориентированы на продолжительные отношения с клиентами и поэтому работают только с теми, кто готов приобретать годовые карты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Выход на</w:t>
      </w:r>
      <w:r w:rsidR="006A1D56">
        <w:t xml:space="preserve"> </w:t>
      </w:r>
      <w:r w:rsidRPr="006A1D56">
        <w:t>рынок новых игроков только стимулирует спрос на</w:t>
      </w:r>
      <w:r w:rsidR="006A1D56">
        <w:t xml:space="preserve"> </w:t>
      </w:r>
      <w:r w:rsidRPr="006A1D56">
        <w:t>фитнес-услуги в</w:t>
      </w:r>
      <w:r w:rsidR="006A1D56">
        <w:t xml:space="preserve"> </w:t>
      </w:r>
      <w:r w:rsidRPr="006A1D56">
        <w:t>целом и</w:t>
      </w:r>
      <w:r w:rsidR="006A1D56">
        <w:t xml:space="preserve"> </w:t>
      </w:r>
      <w:r w:rsidRPr="006A1D56">
        <w:t>в итоге повышает рентабельность всех операторов</w:t>
      </w:r>
      <w:r w:rsidR="006A1D56" w:rsidRPr="006A1D56">
        <w:t xml:space="preserve">: </w:t>
      </w:r>
      <w:r w:rsidRPr="006A1D56">
        <w:t>появляясь в</w:t>
      </w:r>
      <w:r w:rsidR="006A1D56">
        <w:t xml:space="preserve"> </w:t>
      </w:r>
      <w:r w:rsidRPr="006A1D56">
        <w:t>регионе, федеральные сети начинают активно рекламировать свои услуги</w:t>
      </w:r>
      <w:r w:rsidR="006A1D56" w:rsidRPr="006A1D56">
        <w:t xml:space="preserve">. </w:t>
      </w:r>
      <w:r w:rsidRPr="006A1D56">
        <w:t>И, таким образом, привлекают клиентов не</w:t>
      </w:r>
      <w:r w:rsidR="006A1D56">
        <w:t xml:space="preserve"> </w:t>
      </w:r>
      <w:r w:rsidRPr="006A1D56">
        <w:t>только на</w:t>
      </w:r>
      <w:r w:rsidR="006A1D56">
        <w:t xml:space="preserve"> </w:t>
      </w:r>
      <w:r w:rsidRPr="006A1D56">
        <w:t>собственные площади, но</w:t>
      </w:r>
      <w:r w:rsidR="006A1D56">
        <w:t xml:space="preserve"> </w:t>
      </w:r>
      <w:r w:rsidRPr="006A1D56">
        <w:t>и в</w:t>
      </w:r>
      <w:r w:rsidR="006A1D56">
        <w:t xml:space="preserve"> </w:t>
      </w:r>
      <w:r w:rsidRPr="006A1D56">
        <w:t>залы других фитнес-центров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Операторы рынка хотя и</w:t>
      </w:r>
      <w:r w:rsidR="006A1D56">
        <w:t xml:space="preserve"> </w:t>
      </w:r>
      <w:r w:rsidRPr="006A1D56">
        <w:t>не испытывают проблем, связанных с</w:t>
      </w:r>
      <w:r w:rsidR="006A1D56">
        <w:t xml:space="preserve"> </w:t>
      </w:r>
      <w:r w:rsidRPr="006A1D56">
        <w:t>конкуренцией, но</w:t>
      </w:r>
      <w:r w:rsidR="006A1D56">
        <w:t xml:space="preserve"> </w:t>
      </w:r>
      <w:r w:rsidRPr="006A1D56">
        <w:t>сталкиваются с</w:t>
      </w:r>
      <w:r w:rsidR="006A1D56">
        <w:t xml:space="preserve"> </w:t>
      </w:r>
      <w:r w:rsidRPr="006A1D56">
        <w:t>дефицитом кадров</w:t>
      </w:r>
      <w:r w:rsidR="006A1D56" w:rsidRPr="006A1D56">
        <w:t xml:space="preserve">. </w:t>
      </w:r>
      <w:r w:rsidRPr="006A1D56">
        <w:t>В городе мало действительно профессиональных тренеров</w:t>
      </w:r>
      <w:r w:rsidR="006A1D56" w:rsidRPr="006A1D56">
        <w:t xml:space="preserve">. </w:t>
      </w:r>
      <w:r w:rsidRPr="006A1D56">
        <w:t>И</w:t>
      </w:r>
      <w:r w:rsidR="006A1D56">
        <w:t xml:space="preserve"> </w:t>
      </w:r>
      <w:r w:rsidRPr="006A1D56">
        <w:t>когда хороший тренер переходит из</w:t>
      </w:r>
      <w:r w:rsidR="006A1D56">
        <w:t xml:space="preserve"> </w:t>
      </w:r>
      <w:r w:rsidRPr="006A1D56">
        <w:t>одного клуба в</w:t>
      </w:r>
      <w:r w:rsidR="006A1D56">
        <w:t xml:space="preserve"> </w:t>
      </w:r>
      <w:r w:rsidRPr="006A1D56">
        <w:t>другой, его</w:t>
      </w:r>
      <w:r w:rsidR="006A1D56">
        <w:t xml:space="preserve"> </w:t>
      </w:r>
      <w:r w:rsidRPr="006A1D56">
        <w:t>клиенты уходят вместе с</w:t>
      </w:r>
      <w:r w:rsidR="006A1D56">
        <w:t xml:space="preserve"> </w:t>
      </w:r>
      <w:r w:rsidRPr="006A1D56">
        <w:t>ним, даже если новое место работы тренера территориально расположено очень далеко от</w:t>
      </w:r>
      <w:r w:rsidR="006A1D56">
        <w:t xml:space="preserve"> </w:t>
      </w:r>
      <w:r w:rsidRPr="006A1D56">
        <w:t>старого</w:t>
      </w:r>
      <w:r w:rsidR="006A1D56" w:rsidRPr="006A1D56">
        <w:t xml:space="preserve">. </w:t>
      </w:r>
      <w:r w:rsidRPr="006A1D56">
        <w:t>Тренеров, готовых немедленно приступить к</w:t>
      </w:r>
      <w:r w:rsidR="006A1D56">
        <w:t xml:space="preserve"> </w:t>
      </w:r>
      <w:r w:rsidRPr="006A1D56">
        <w:t>работе, на</w:t>
      </w:r>
      <w:r w:rsidR="006A1D56">
        <w:t xml:space="preserve"> </w:t>
      </w:r>
      <w:r w:rsidRPr="006A1D56">
        <w:t>рынке труда просто нет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Вузы города предоставляют работников близких специальностей</w:t>
      </w:r>
      <w:r w:rsidR="006A1D56" w:rsidRPr="006A1D56">
        <w:t xml:space="preserve">. </w:t>
      </w:r>
      <w:r w:rsidRPr="006A1D56">
        <w:t>Но, выпускники профильных факультетов</w:t>
      </w:r>
      <w:r w:rsidR="006A1D56" w:rsidRPr="006A1D56">
        <w:t xml:space="preserve"> - </w:t>
      </w:r>
      <w:r w:rsidRPr="006A1D56">
        <w:t>это</w:t>
      </w:r>
      <w:r w:rsidR="006A1D56">
        <w:t xml:space="preserve"> </w:t>
      </w:r>
      <w:r w:rsidRPr="006A1D56">
        <w:t>либо профессиональные спортсмены, либо преподаватели физкультуры, ориентированные на</w:t>
      </w:r>
      <w:r w:rsidR="006A1D56">
        <w:t xml:space="preserve"> </w:t>
      </w:r>
      <w:r w:rsidRPr="006A1D56">
        <w:t>работу в</w:t>
      </w:r>
      <w:r w:rsidR="006A1D56">
        <w:t xml:space="preserve"> </w:t>
      </w:r>
      <w:r w:rsidRPr="006A1D56">
        <w:t>образовательных учреждениях, где</w:t>
      </w:r>
      <w:r w:rsidR="006A1D56">
        <w:t xml:space="preserve"> </w:t>
      </w:r>
      <w:r w:rsidRPr="006A1D56">
        <w:t>подход к</w:t>
      </w:r>
      <w:r w:rsidR="006A1D56">
        <w:t xml:space="preserve"> </w:t>
      </w:r>
      <w:r w:rsidRPr="006A1D56">
        <w:t>подопечным принципиально отличается от</w:t>
      </w:r>
      <w:r w:rsidR="006A1D56">
        <w:t xml:space="preserve"> </w:t>
      </w:r>
      <w:r w:rsidRPr="006A1D56">
        <w:t>того, который принят в</w:t>
      </w:r>
      <w:r w:rsidR="006A1D56">
        <w:t xml:space="preserve"> </w:t>
      </w:r>
      <w:r w:rsidRPr="006A1D56">
        <w:t>фитнес-центрах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Проблему повышения квалификации тренеров, в</w:t>
      </w:r>
      <w:r w:rsidR="006A1D56">
        <w:t xml:space="preserve"> </w:t>
      </w:r>
      <w:r w:rsidRPr="006A1D56">
        <w:t>том числе решает и</w:t>
      </w:r>
      <w:r w:rsidR="006A1D56">
        <w:t xml:space="preserve"> </w:t>
      </w:r>
      <w:r w:rsidRPr="006A1D56">
        <w:t>КОБОН</w:t>
      </w:r>
      <w:r w:rsidR="006A1D56" w:rsidRPr="006A1D56">
        <w:t xml:space="preserve">. </w:t>
      </w:r>
      <w:r w:rsidRPr="006A1D56">
        <w:t>Комитет, в</w:t>
      </w:r>
      <w:r w:rsidR="006A1D56">
        <w:t xml:space="preserve"> </w:t>
      </w:r>
      <w:r w:rsidRPr="006A1D56">
        <w:t>частности, устраивает семинары и</w:t>
      </w:r>
      <w:r w:rsidR="006A1D56">
        <w:t xml:space="preserve"> </w:t>
      </w:r>
      <w:r w:rsidRPr="006A1D56">
        <w:t>тренинги для</w:t>
      </w:r>
      <w:r w:rsidR="006A1D56">
        <w:t xml:space="preserve"> </w:t>
      </w:r>
      <w:r w:rsidRPr="006A1D56">
        <w:t>сотрудников фитнес-центров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Фитнес-центры решают кадровые проблемы самостоятельно</w:t>
      </w:r>
      <w:r w:rsidR="006A1D56" w:rsidRPr="006A1D56">
        <w:t xml:space="preserve">. </w:t>
      </w:r>
      <w:r w:rsidRPr="006A1D56">
        <w:t>Местные клубы начали готовить специалистов для</w:t>
      </w:r>
      <w:r w:rsidR="006A1D56">
        <w:t xml:space="preserve"> </w:t>
      </w:r>
      <w:r w:rsidRPr="006A1D56">
        <w:t>себя внутри компании, рассказывает</w:t>
      </w:r>
      <w:r w:rsidR="006A1D56" w:rsidRPr="006A1D56">
        <w:t xml:space="preserve">. </w:t>
      </w:r>
      <w:r w:rsidRPr="006A1D56">
        <w:t>Подходы к</w:t>
      </w:r>
      <w:r w:rsidR="006A1D56">
        <w:t xml:space="preserve"> </w:t>
      </w:r>
      <w:r w:rsidRPr="006A1D56">
        <w:t>обучению персонала различаются</w:t>
      </w:r>
      <w:r w:rsidR="006A1D56" w:rsidRPr="006A1D56">
        <w:t xml:space="preserve">. </w:t>
      </w:r>
      <w:r w:rsidRPr="006A1D56">
        <w:t>К</w:t>
      </w:r>
      <w:r w:rsidR="006A1D56">
        <w:t xml:space="preserve"> </w:t>
      </w:r>
      <w:r w:rsidRPr="006A1D56">
        <w:t>примеру, в</w:t>
      </w:r>
      <w:r w:rsidR="006A1D56">
        <w:t xml:space="preserve"> </w:t>
      </w:r>
      <w:r w:rsidRPr="006A1D56">
        <w:t>управляющей компании</w:t>
      </w:r>
      <w:r w:rsidR="006A1D56">
        <w:t xml:space="preserve"> "</w:t>
      </w:r>
      <w:r w:rsidRPr="006A1D56">
        <w:t>СитиФитнес</w:t>
      </w:r>
      <w:r w:rsidR="006A1D56">
        <w:t xml:space="preserve">" </w:t>
      </w:r>
      <w:r w:rsidRPr="006A1D56">
        <w:t>есть сотрудники-методисты по</w:t>
      </w:r>
      <w:r w:rsidR="006A1D56">
        <w:t xml:space="preserve"> </w:t>
      </w:r>
      <w:r w:rsidRPr="006A1D56">
        <w:t>разным направлениям тренинга</w:t>
      </w:r>
      <w:r w:rsidR="006A1D56" w:rsidRPr="006A1D56">
        <w:t xml:space="preserve">. </w:t>
      </w:r>
      <w:r w:rsidRPr="006A1D56">
        <w:t>Они</w:t>
      </w:r>
      <w:r w:rsidR="006A1D56">
        <w:t xml:space="preserve"> </w:t>
      </w:r>
      <w:r w:rsidRPr="006A1D56">
        <w:t>выезжают в</w:t>
      </w:r>
      <w:r w:rsidR="006A1D56">
        <w:t xml:space="preserve"> </w:t>
      </w:r>
      <w:r w:rsidRPr="006A1D56">
        <w:t>регионы, учат тренеров на</w:t>
      </w:r>
      <w:r w:rsidR="006A1D56">
        <w:t xml:space="preserve"> </w:t>
      </w:r>
      <w:r w:rsidRPr="006A1D56">
        <w:t>местах</w:t>
      </w:r>
      <w:r w:rsidR="006A1D56" w:rsidRPr="006A1D56">
        <w:t xml:space="preserve">. </w:t>
      </w:r>
      <w:r w:rsidRPr="006A1D56">
        <w:t>Последние по</w:t>
      </w:r>
      <w:r w:rsidR="006A1D56">
        <w:t xml:space="preserve"> </w:t>
      </w:r>
      <w:r w:rsidRPr="006A1D56">
        <w:t>окончании курсов проходят тесты</w:t>
      </w:r>
      <w:r w:rsidR="006A1D56" w:rsidRPr="006A1D56">
        <w:t xml:space="preserve">. </w:t>
      </w:r>
      <w:r w:rsidRPr="006A1D56">
        <w:t>И</w:t>
      </w:r>
      <w:r w:rsidR="006A1D56">
        <w:t xml:space="preserve"> </w:t>
      </w:r>
      <w:r w:rsidRPr="006A1D56">
        <w:t>только после этого приступают к</w:t>
      </w:r>
      <w:r w:rsidR="006A1D56">
        <w:t xml:space="preserve"> </w:t>
      </w:r>
      <w:r w:rsidRPr="006A1D56">
        <w:t>работе</w:t>
      </w:r>
      <w:r w:rsidR="006A1D56" w:rsidRPr="006A1D56">
        <w:t xml:space="preserve">. </w:t>
      </w:r>
      <w:r w:rsidRPr="006A1D56">
        <w:t>Фитнес-клуб при</w:t>
      </w:r>
      <w:r w:rsidR="006A1D56">
        <w:t xml:space="preserve"> </w:t>
      </w:r>
      <w:r w:rsidRPr="006A1D56">
        <w:t>спортивном комплексе</w:t>
      </w:r>
      <w:r w:rsidR="006A1D56">
        <w:t xml:space="preserve"> "</w:t>
      </w:r>
      <w:r w:rsidRPr="006A1D56">
        <w:t>Верх-Исетский</w:t>
      </w:r>
      <w:r w:rsidR="006A1D56">
        <w:t xml:space="preserve">" </w:t>
      </w:r>
      <w:r w:rsidRPr="006A1D56">
        <w:t>отправляет своих тренеров на</w:t>
      </w:r>
      <w:r w:rsidR="006A1D56">
        <w:t xml:space="preserve"> </w:t>
      </w:r>
      <w:r w:rsidRPr="006A1D56">
        <w:t>московские долгосрочные курсы</w:t>
      </w:r>
      <w:r w:rsidR="006A1D56" w:rsidRPr="006A1D56">
        <w:t xml:space="preserve">. </w:t>
      </w:r>
      <w:r w:rsidRPr="006A1D56">
        <w:t>При</w:t>
      </w:r>
      <w:r w:rsidR="006A1D56">
        <w:t xml:space="preserve"> </w:t>
      </w:r>
      <w:r w:rsidRPr="006A1D56">
        <w:t>этом клуб оплачивает лишь 50% стоимости обучения</w:t>
      </w:r>
      <w:r w:rsidR="006A1D56" w:rsidRPr="006A1D56">
        <w:t xml:space="preserve">. </w:t>
      </w:r>
      <w:r w:rsidRPr="006A1D56">
        <w:t>Оставшуюся часть вносит сам</w:t>
      </w:r>
      <w:r w:rsidR="006A1D56">
        <w:t xml:space="preserve"> </w:t>
      </w:r>
      <w:r w:rsidRPr="006A1D56">
        <w:t>сотрудник</w:t>
      </w:r>
      <w:r w:rsidR="006A1D56" w:rsidRPr="006A1D56">
        <w:t xml:space="preserve">. </w:t>
      </w:r>
      <w:r w:rsidRPr="006A1D56">
        <w:t>Чтобы будущий тренер получил базовые знания и</w:t>
      </w:r>
      <w:r w:rsidR="006A1D56">
        <w:t xml:space="preserve"> </w:t>
      </w:r>
      <w:r w:rsidRPr="006A1D56">
        <w:t>навыки, необходимые для</w:t>
      </w:r>
      <w:r w:rsidR="006A1D56">
        <w:t xml:space="preserve"> </w:t>
      </w:r>
      <w:r w:rsidRPr="006A1D56">
        <w:t>работы, потребуется примерно один год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Затраты на</w:t>
      </w:r>
      <w:r w:rsidR="006A1D56">
        <w:t xml:space="preserve"> </w:t>
      </w:r>
      <w:r w:rsidRPr="006A1D56">
        <w:t>подготовку тренеров себя оправдывают</w:t>
      </w:r>
      <w:r w:rsidR="006A1D56" w:rsidRPr="006A1D56">
        <w:t xml:space="preserve"> - </w:t>
      </w:r>
      <w:r w:rsidRPr="006A1D56">
        <w:t>лучше оплатить обучение работника, чем</w:t>
      </w:r>
      <w:r w:rsidR="006A1D56">
        <w:t xml:space="preserve"> </w:t>
      </w:r>
      <w:r w:rsidRPr="006A1D56">
        <w:t>потерять потенциальных клиентов</w:t>
      </w:r>
      <w:r w:rsidR="006A1D56" w:rsidRPr="006A1D56">
        <w:t xml:space="preserve">. </w:t>
      </w:r>
      <w:r w:rsidRPr="006A1D56">
        <w:t>Тем</w:t>
      </w:r>
      <w:r w:rsidR="006A1D56">
        <w:t xml:space="preserve"> </w:t>
      </w:r>
      <w:r w:rsidRPr="006A1D56">
        <w:t>не</w:t>
      </w:r>
      <w:r w:rsidR="006A1D56">
        <w:t xml:space="preserve"> </w:t>
      </w:r>
      <w:r w:rsidRPr="006A1D56">
        <w:t>менее операторы рынка надеются, что</w:t>
      </w:r>
      <w:r w:rsidR="006A1D56">
        <w:t xml:space="preserve"> </w:t>
      </w:r>
      <w:r w:rsidRPr="006A1D56">
        <w:t>со</w:t>
      </w:r>
      <w:r w:rsidR="006A1D56">
        <w:t xml:space="preserve"> </w:t>
      </w:r>
      <w:r w:rsidRPr="006A1D56">
        <w:t>временем в</w:t>
      </w:r>
      <w:r w:rsidR="006A1D56">
        <w:t xml:space="preserve"> </w:t>
      </w:r>
      <w:r w:rsidRPr="006A1D56">
        <w:t>Екатеринбурге появятся специализированные организации, занимающиеся подготовкой кадров для</w:t>
      </w:r>
      <w:r w:rsidR="006A1D56">
        <w:t xml:space="preserve"> </w:t>
      </w:r>
      <w:r w:rsidRPr="006A1D56">
        <w:t>фитнес-клубов, либо колледжи и</w:t>
      </w:r>
      <w:r w:rsidR="006A1D56">
        <w:t xml:space="preserve"> </w:t>
      </w:r>
      <w:r w:rsidRPr="006A1D56">
        <w:t>вузы, проводящие соответствующие программы</w:t>
      </w:r>
      <w:r w:rsidR="006A1D56" w:rsidRPr="006A1D56">
        <w:t>.</w:t>
      </w:r>
    </w:p>
    <w:p w:rsidR="006A1D56" w:rsidRPr="006A1D56" w:rsidRDefault="006A1D56" w:rsidP="006A1D56">
      <w:pPr>
        <w:pStyle w:val="2"/>
      </w:pPr>
      <w:r>
        <w:br w:type="page"/>
      </w:r>
      <w:bookmarkStart w:id="4" w:name="_Toc262637012"/>
      <w:r w:rsidR="0029408A" w:rsidRPr="006A1D56">
        <w:t>3</w:t>
      </w:r>
      <w:r>
        <w:rPr>
          <w:lang w:val="uk-UA"/>
        </w:rPr>
        <w:t>.</w:t>
      </w:r>
      <w:r w:rsidR="0029408A" w:rsidRPr="006A1D56">
        <w:t xml:space="preserve"> Описание услуг</w:t>
      </w:r>
      <w:bookmarkEnd w:id="4"/>
    </w:p>
    <w:p w:rsidR="006A1D56" w:rsidRDefault="006A1D56" w:rsidP="006A1D56">
      <w:pPr>
        <w:ind w:firstLine="709"/>
        <w:rPr>
          <w:lang w:val="uk-UA"/>
        </w:rPr>
      </w:pPr>
    </w:p>
    <w:p w:rsidR="006A1D56" w:rsidRDefault="0029408A" w:rsidP="006A1D56">
      <w:pPr>
        <w:ind w:firstLine="709"/>
      </w:pPr>
      <w:r w:rsidRPr="006A1D56">
        <w:t>Предоставляемые услуги</w:t>
      </w:r>
      <w:r w:rsidR="006A1D56" w:rsidRPr="006A1D56">
        <w:t>:</w:t>
      </w:r>
    </w:p>
    <w:p w:rsidR="006A1D56" w:rsidRDefault="0029408A" w:rsidP="006A1D56">
      <w:pPr>
        <w:ind w:firstLine="709"/>
      </w:pPr>
      <w:r w:rsidRPr="006A1D56">
        <w:t>Групповые занятия</w:t>
      </w:r>
      <w:r w:rsidR="006A1D56" w:rsidRPr="006A1D56">
        <w:t xml:space="preserve">: </w:t>
      </w:r>
      <w:r w:rsidRPr="006A1D56">
        <w:t>аэробные классы, стабильные классы</w:t>
      </w:r>
      <w:r w:rsidR="006A1D56">
        <w:t xml:space="preserve"> (</w:t>
      </w:r>
      <w:r w:rsidRPr="006A1D56">
        <w:t>пилатес, йога</w:t>
      </w:r>
      <w:r w:rsidR="006A1D56" w:rsidRPr="006A1D56">
        <w:t>);</w:t>
      </w:r>
    </w:p>
    <w:p w:rsidR="006A1D56" w:rsidRDefault="0029408A" w:rsidP="006A1D56">
      <w:pPr>
        <w:ind w:firstLine="709"/>
      </w:pPr>
      <w:r w:rsidRPr="006A1D56">
        <w:t>тренажерный зал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персональный тренинг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фитнес-тестирование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консультация диетолога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массаж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вертикальный солярий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комната для детей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Групповые занятия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rPr>
          <w:rStyle w:val="a8"/>
          <w:b w:val="0"/>
          <w:bCs w:val="0"/>
          <w:color w:val="000000"/>
        </w:rPr>
        <w:t>Аэробика</w:t>
      </w:r>
      <w:r w:rsidRPr="006A1D56">
        <w:t xml:space="preserve"> </w:t>
      </w:r>
      <w:r w:rsidR="006A1D56">
        <w:t>-</w:t>
      </w:r>
      <w:r w:rsidRPr="006A1D56">
        <w:t xml:space="preserve"> это комплекс упражнений на выносливость и при этом реальный путь к похудению или поддержанию веса в норме</w:t>
      </w:r>
      <w:r w:rsidR="006A1D56" w:rsidRPr="006A1D56">
        <w:t xml:space="preserve">. </w:t>
      </w:r>
      <w:r w:rsidRPr="006A1D56">
        <w:t>Эффективность аэробных занятий общепризнанна</w:t>
      </w:r>
      <w:r w:rsidR="006A1D56" w:rsidRPr="006A1D56">
        <w:t xml:space="preserve">: </w:t>
      </w:r>
      <w:r w:rsidRPr="006A1D56">
        <w:t>используя разнообразные программы фитнес-аэробики, можно получить максимум пользы за минимальное количество времени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rPr>
          <w:rStyle w:val="a8"/>
          <w:b w:val="0"/>
          <w:bCs w:val="0"/>
          <w:color w:val="000000"/>
          <w:lang w:val="en-US"/>
        </w:rPr>
        <w:t>Intro</w:t>
      </w:r>
      <w:r w:rsidR="006A1D56" w:rsidRPr="006A1D56">
        <w:rPr>
          <w:rStyle w:val="a8"/>
          <w:b w:val="0"/>
          <w:bCs w:val="0"/>
          <w:color w:val="000000"/>
        </w:rPr>
        <w:t xml:space="preserve">. </w:t>
      </w:r>
      <w:r w:rsidRPr="006A1D56">
        <w:t>Введение в</w:t>
      </w:r>
      <w:r w:rsidR="006A1D56">
        <w:t xml:space="preserve"> </w:t>
      </w:r>
      <w:r w:rsidRPr="006A1D56">
        <w:t>аэробику</w:t>
      </w:r>
      <w:r w:rsidR="006A1D56" w:rsidRPr="006A1D56">
        <w:t xml:space="preserve">. </w:t>
      </w:r>
      <w:r w:rsidRPr="006A1D56">
        <w:t>Урок состоит из</w:t>
      </w:r>
      <w:r w:rsidR="006A1D56">
        <w:t xml:space="preserve"> </w:t>
      </w:r>
      <w:r w:rsidRPr="006A1D56">
        <w:t>двух частей</w:t>
      </w:r>
      <w:r w:rsidR="006A1D56" w:rsidRPr="006A1D56">
        <w:t xml:space="preserve">. </w:t>
      </w:r>
      <w:r w:rsidRPr="006A1D56">
        <w:t>Первая часть</w:t>
      </w:r>
      <w:r w:rsidR="006A1D56" w:rsidRPr="006A1D56">
        <w:t xml:space="preserve"> - </w:t>
      </w:r>
      <w:r w:rsidRPr="006A1D56">
        <w:t>разучивание основных движений базовой аэробики и</w:t>
      </w:r>
      <w:r w:rsidR="006A1D56">
        <w:t xml:space="preserve"> </w:t>
      </w:r>
      <w:r w:rsidRPr="006A1D56">
        <w:t>степ-аэробики</w:t>
      </w:r>
      <w:r w:rsidR="006A1D56" w:rsidRPr="006A1D56">
        <w:t xml:space="preserve">. </w:t>
      </w:r>
      <w:r w:rsidRPr="006A1D56">
        <w:t>Вторая часть</w:t>
      </w:r>
      <w:r w:rsidR="006A1D56" w:rsidRPr="006A1D56">
        <w:t xml:space="preserve"> - </w:t>
      </w:r>
      <w:r w:rsidRPr="006A1D56">
        <w:t>силовая работа</w:t>
      </w:r>
      <w:r w:rsidR="006A1D56" w:rsidRPr="006A1D56">
        <w:t xml:space="preserve">. </w:t>
      </w:r>
      <w:r w:rsidRPr="006A1D56">
        <w:t>Продолжительность</w:t>
      </w:r>
      <w:r w:rsidR="006A1D56" w:rsidRPr="006A1D56">
        <w:t xml:space="preserve"> - </w:t>
      </w:r>
      <w:r w:rsidRPr="006A1D56">
        <w:t>55</w:t>
      </w:r>
      <w:r w:rsidR="006A1D56">
        <w:t xml:space="preserve"> </w:t>
      </w:r>
      <w:r w:rsidRPr="006A1D56">
        <w:t>мин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rPr>
          <w:rStyle w:val="a8"/>
          <w:b w:val="0"/>
          <w:bCs w:val="0"/>
          <w:color w:val="000000"/>
        </w:rPr>
        <w:t>Aerobic</w:t>
      </w:r>
      <w:r w:rsidR="006A1D56" w:rsidRPr="006A1D56">
        <w:rPr>
          <w:rStyle w:val="a8"/>
          <w:b w:val="0"/>
          <w:bCs w:val="0"/>
          <w:color w:val="000000"/>
        </w:rPr>
        <w:t xml:space="preserve">. </w:t>
      </w:r>
      <w:r w:rsidRPr="006A1D56">
        <w:t>Разучивание комбинаций различной степени сложности, состоящих из</w:t>
      </w:r>
      <w:r w:rsidR="006A1D56">
        <w:t xml:space="preserve"> </w:t>
      </w:r>
      <w:r w:rsidRPr="006A1D56">
        <w:t>базовых движений классической аэробики</w:t>
      </w:r>
      <w:r w:rsidR="006A1D56" w:rsidRPr="006A1D56">
        <w:t xml:space="preserve">. </w:t>
      </w:r>
      <w:r w:rsidRPr="006A1D56">
        <w:t>Продолжительность</w:t>
      </w:r>
      <w:r w:rsidR="006A1D56" w:rsidRPr="006A1D56">
        <w:t xml:space="preserve"> - </w:t>
      </w:r>
      <w:r w:rsidRPr="006A1D56">
        <w:t>55</w:t>
      </w:r>
      <w:r w:rsidR="006A1D56">
        <w:t xml:space="preserve"> </w:t>
      </w:r>
      <w:r w:rsidRPr="006A1D56">
        <w:t>мин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rPr>
          <w:rStyle w:val="a8"/>
          <w:b w:val="0"/>
          <w:bCs w:val="0"/>
          <w:color w:val="000000"/>
        </w:rPr>
        <w:t>Aerobic Dance</w:t>
      </w:r>
      <w:r w:rsidR="006A1D56" w:rsidRPr="006A1D56">
        <w:rPr>
          <w:rStyle w:val="a8"/>
          <w:b w:val="0"/>
          <w:bCs w:val="0"/>
          <w:color w:val="000000"/>
        </w:rPr>
        <w:t xml:space="preserve">. </w:t>
      </w:r>
      <w:r w:rsidRPr="006A1D56">
        <w:t>Разучивание комбинаций классической аэробики с</w:t>
      </w:r>
      <w:r w:rsidR="006A1D56">
        <w:t xml:space="preserve"> </w:t>
      </w:r>
      <w:r w:rsidRPr="006A1D56">
        <w:t>элементами стилизованной хореографии</w:t>
      </w:r>
      <w:r w:rsidR="006A1D56" w:rsidRPr="006A1D56">
        <w:t xml:space="preserve">. </w:t>
      </w:r>
      <w:r w:rsidRPr="006A1D56">
        <w:t>Продолжительность</w:t>
      </w:r>
      <w:r w:rsidR="006A1D56" w:rsidRPr="006A1D56">
        <w:t xml:space="preserve"> - </w:t>
      </w:r>
      <w:r w:rsidRPr="006A1D56">
        <w:t>55</w:t>
      </w:r>
      <w:r w:rsidR="006A1D56">
        <w:t xml:space="preserve"> </w:t>
      </w:r>
      <w:r w:rsidRPr="006A1D56">
        <w:t>мин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rPr>
          <w:rStyle w:val="a8"/>
          <w:b w:val="0"/>
          <w:bCs w:val="0"/>
          <w:color w:val="000000"/>
        </w:rPr>
        <w:t>Steр</w:t>
      </w:r>
      <w:r w:rsidR="006A1D56" w:rsidRPr="006A1D56">
        <w:rPr>
          <w:rStyle w:val="a8"/>
          <w:b w:val="0"/>
          <w:bCs w:val="0"/>
          <w:color w:val="000000"/>
        </w:rPr>
        <w:t xml:space="preserve">. </w:t>
      </w:r>
      <w:r w:rsidRPr="006A1D56">
        <w:t>Обучение свободному владению базовыми шагами степ-аэробики и</w:t>
      </w:r>
      <w:r w:rsidR="006A1D56">
        <w:t xml:space="preserve"> </w:t>
      </w:r>
      <w:r w:rsidRPr="006A1D56">
        <w:t>соединению их</w:t>
      </w:r>
      <w:r w:rsidR="006A1D56">
        <w:t xml:space="preserve"> </w:t>
      </w:r>
      <w:r w:rsidRPr="006A1D56">
        <w:t>в</w:t>
      </w:r>
      <w:r w:rsidR="006A1D56">
        <w:t xml:space="preserve"> </w:t>
      </w:r>
      <w:r w:rsidRPr="006A1D56">
        <w:t>различные комбинации</w:t>
      </w:r>
      <w:r w:rsidR="006A1D56" w:rsidRPr="006A1D56">
        <w:t xml:space="preserve">. </w:t>
      </w:r>
      <w:r w:rsidRPr="006A1D56">
        <w:t>Урок с</w:t>
      </w:r>
      <w:r w:rsidR="006A1D56">
        <w:t xml:space="preserve"> </w:t>
      </w:r>
      <w:r w:rsidRPr="006A1D56">
        <w:t>использованием степ-платформы</w:t>
      </w:r>
      <w:r w:rsidR="006A1D56">
        <w:t>.</w:t>
      </w:r>
    </w:p>
    <w:p w:rsidR="006A1D56" w:rsidRDefault="0029408A" w:rsidP="006A1D56">
      <w:pPr>
        <w:ind w:firstLine="709"/>
      </w:pPr>
      <w:r w:rsidRPr="006A1D56">
        <w:t>Продолжительность</w:t>
      </w:r>
      <w:r w:rsidR="006A1D56" w:rsidRPr="006A1D56">
        <w:t xml:space="preserve"> - </w:t>
      </w:r>
      <w:r w:rsidRPr="006A1D56">
        <w:t>55</w:t>
      </w:r>
      <w:r w:rsidR="006A1D56">
        <w:t xml:space="preserve"> </w:t>
      </w:r>
      <w:r w:rsidRPr="006A1D56">
        <w:t>мин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Йога восходит своими корнями к древним традициям Индии и, став популярной на Западе, она является превосходным способом поддержания психофизического здоровья современного человека</w:t>
      </w:r>
      <w:r w:rsidR="006A1D56" w:rsidRPr="006A1D56">
        <w:t xml:space="preserve">. </w:t>
      </w:r>
      <w:r w:rsidRPr="006A1D56">
        <w:t>Основная прелесть урока в его универсальности</w:t>
      </w:r>
      <w:r w:rsidR="006A1D56" w:rsidRPr="006A1D56">
        <w:t xml:space="preserve">: </w:t>
      </w:r>
      <w:r w:rsidRPr="006A1D56">
        <w:t>заниматься йогой можно и нужно всем независимо от возраста, пола и физической подготовки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Йога не только позволяет обрести гармонию с самим собой, научиться слышать свое тело, но и оказывает значительное влияние на весь организм</w:t>
      </w:r>
      <w:r w:rsidR="006A1D56" w:rsidRPr="006A1D56">
        <w:t xml:space="preserve">: </w:t>
      </w:r>
      <w:r w:rsidRPr="006A1D56">
        <w:t>улучшается работа внутренних органов, укрепляются мышцы и связочный аппарат, вытягивается позвоночник</w:t>
      </w:r>
      <w:r w:rsidR="006A1D56" w:rsidRPr="006A1D56">
        <w:t xml:space="preserve">. </w:t>
      </w:r>
      <w:r w:rsidRPr="006A1D56">
        <w:t>Благодаря приходящей со временем способности расслабления и концентрации внимания на занятиях, человек обретает душевное спокойствие, ощущение уверенности и возможность раскрытия творческого потенциала в жизни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Продолжительность</w:t>
      </w:r>
      <w:r w:rsidR="006A1D56" w:rsidRPr="006A1D56">
        <w:t xml:space="preserve"> - </w:t>
      </w:r>
      <w:r w:rsidRPr="006A1D56">
        <w:t>55 мин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Пилатес проводится по нескольким программам</w:t>
      </w:r>
      <w:r w:rsidR="006A1D56" w:rsidRPr="006A1D56">
        <w:t>:</w:t>
      </w:r>
    </w:p>
    <w:p w:rsidR="006A1D56" w:rsidRDefault="0029408A" w:rsidP="006A1D56">
      <w:pPr>
        <w:ind w:firstLine="709"/>
      </w:pPr>
      <w:r w:rsidRPr="006A1D56">
        <w:t>1</w:t>
      </w:r>
      <w:r w:rsidR="006A1D56" w:rsidRPr="006A1D56">
        <w:t xml:space="preserve">) </w:t>
      </w:r>
      <w:r w:rsidRPr="006A1D56">
        <w:t>занятия на полу</w:t>
      </w:r>
      <w:r w:rsidR="006A1D56">
        <w:t xml:space="preserve"> (</w:t>
      </w:r>
      <w:r w:rsidRPr="006A1D56">
        <w:t>минимизируют болевые синдромы во всех отделах позвоночника</w:t>
      </w:r>
      <w:r w:rsidR="006A1D56" w:rsidRPr="006A1D56">
        <w:t>),</w:t>
      </w:r>
    </w:p>
    <w:p w:rsidR="006A1D56" w:rsidRDefault="0029408A" w:rsidP="006A1D56">
      <w:pPr>
        <w:ind w:firstLine="709"/>
      </w:pPr>
      <w:r w:rsidRPr="006A1D56">
        <w:t>занятия со специальным оборудованием</w:t>
      </w:r>
      <w:r w:rsidR="006A1D56">
        <w:t xml:space="preserve"> (</w:t>
      </w:r>
      <w:r w:rsidRPr="006A1D56">
        <w:t>используются гантели, мячи, кольца, резиновые амортизаторы</w:t>
      </w:r>
      <w:r w:rsidR="006A1D56" w:rsidRPr="006A1D56">
        <w:t>),</w:t>
      </w:r>
    </w:p>
    <w:p w:rsidR="006A1D56" w:rsidRDefault="0029408A" w:rsidP="006A1D56">
      <w:pPr>
        <w:ind w:firstLine="709"/>
      </w:pPr>
      <w:r w:rsidRPr="006A1D56">
        <w:t>занятия на специальных тренажерах</w:t>
      </w:r>
      <w:r w:rsidR="006A1D56">
        <w:t xml:space="preserve"> (</w:t>
      </w:r>
      <w:r w:rsidRPr="006A1D56">
        <w:t>выполнение упражнений и контро над координацией тела одновременно</w:t>
      </w:r>
      <w:r w:rsidR="006A1D56" w:rsidRPr="006A1D56">
        <w:t xml:space="preserve">). </w:t>
      </w:r>
      <w:r w:rsidRPr="006A1D56">
        <w:t>Продолжительность</w:t>
      </w:r>
      <w:r w:rsidR="006A1D56" w:rsidRPr="006A1D56">
        <w:t xml:space="preserve"> - </w:t>
      </w:r>
      <w:r w:rsidRPr="006A1D56">
        <w:t>55 мин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Тренажерный зал</w:t>
      </w:r>
      <w:r w:rsidR="006A1D56" w:rsidRPr="006A1D56">
        <w:t xml:space="preserve">. </w:t>
      </w:r>
      <w:r w:rsidRPr="006A1D56">
        <w:t>Тренажерный зал оснащен оборудованием, позволяющим работать над разными группами мышц</w:t>
      </w:r>
      <w:r w:rsidR="006A1D56" w:rsidRPr="006A1D56">
        <w:t xml:space="preserve">. </w:t>
      </w:r>
      <w:r w:rsidRPr="006A1D56">
        <w:t>Фитнес-инструкторы проводят обязательный инструктаж, рассказывают о возможностях тренажерного зала и технике выполнения упражнений на различных тренажерах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Персональный тренинг</w:t>
      </w:r>
      <w:r w:rsidR="006A1D56" w:rsidRPr="006A1D56">
        <w:t xml:space="preserve">. </w:t>
      </w:r>
      <w:r w:rsidRPr="006A1D56">
        <w:t>Персональная программа тренировки и индивидуальный подход</w:t>
      </w:r>
      <w:r w:rsidR="006A1D56" w:rsidRPr="006A1D56">
        <w:t xml:space="preserve"> - </w:t>
      </w:r>
      <w:r w:rsidRPr="006A1D56">
        <w:t>наиболее эффективный способ улучшить здоровье и уровень физической подготовки</w:t>
      </w:r>
      <w:r w:rsidR="006A1D56" w:rsidRPr="006A1D56">
        <w:t xml:space="preserve">. </w:t>
      </w:r>
      <w:r w:rsidRPr="006A1D56">
        <w:t>Персональный тренер разрабатывает индивидуальную программу тренировок с учетом физиологических возможностей организма и пожеланий, подбирает</w:t>
      </w:r>
      <w:r w:rsidR="006A1D56" w:rsidRPr="006A1D56">
        <w:t xml:space="preserve"> </w:t>
      </w:r>
      <w:r w:rsidRPr="006A1D56">
        <w:t>необходимую нагрузку, контролирует технику выполнения упражнений, динамику спортивных достижений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Преимущества персональной тренировки</w:t>
      </w:r>
      <w:r w:rsidR="006A1D56" w:rsidRPr="006A1D56">
        <w:t>:</w:t>
      </w:r>
    </w:p>
    <w:p w:rsidR="006A1D56" w:rsidRDefault="0029408A" w:rsidP="006A1D56">
      <w:pPr>
        <w:ind w:firstLine="709"/>
      </w:pPr>
      <w:r w:rsidRPr="006A1D56">
        <w:t>1</w:t>
      </w:r>
      <w:r w:rsidR="006A1D56" w:rsidRPr="006A1D56">
        <w:t xml:space="preserve">) </w:t>
      </w:r>
      <w:r w:rsidRPr="006A1D56">
        <w:t>Помогает определить правильные цели</w:t>
      </w:r>
      <w:r w:rsidR="006A1D56">
        <w:t>;</w:t>
      </w:r>
    </w:p>
    <w:p w:rsidR="006A1D56" w:rsidRDefault="0029408A" w:rsidP="006A1D56">
      <w:pPr>
        <w:ind w:firstLine="709"/>
      </w:pPr>
      <w:r w:rsidRPr="006A1D56">
        <w:t>2</w:t>
      </w:r>
      <w:r w:rsidR="006A1D56" w:rsidRPr="006A1D56">
        <w:t xml:space="preserve">) </w:t>
      </w:r>
      <w:r w:rsidRPr="006A1D56">
        <w:t>Сделать программу доступной и эффективной</w:t>
      </w:r>
      <w:r w:rsidR="006A1D56">
        <w:t>;</w:t>
      </w:r>
    </w:p>
    <w:p w:rsidR="006A1D56" w:rsidRDefault="0029408A" w:rsidP="006A1D56">
      <w:pPr>
        <w:ind w:firstLine="709"/>
      </w:pPr>
      <w:r w:rsidRPr="006A1D56">
        <w:t>3</w:t>
      </w:r>
      <w:r w:rsidR="006A1D56" w:rsidRPr="006A1D56">
        <w:t xml:space="preserve">) </w:t>
      </w:r>
      <w:r w:rsidRPr="006A1D56">
        <w:t>Безопасность тренировки</w:t>
      </w:r>
      <w:r w:rsidR="006A1D56" w:rsidRPr="006A1D56">
        <w:t xml:space="preserve">. </w:t>
      </w:r>
      <w:r w:rsidRPr="006A1D56">
        <w:t>Снижает вероятность получения травм</w:t>
      </w:r>
      <w:r w:rsidR="006A1D56">
        <w:t>;</w:t>
      </w:r>
    </w:p>
    <w:p w:rsidR="006A1D56" w:rsidRDefault="0029408A" w:rsidP="006A1D56">
      <w:pPr>
        <w:ind w:firstLine="709"/>
      </w:pPr>
      <w:r w:rsidRPr="006A1D56">
        <w:t>4</w:t>
      </w:r>
      <w:r w:rsidR="006A1D56" w:rsidRPr="006A1D56">
        <w:t xml:space="preserve">) </w:t>
      </w:r>
      <w:r w:rsidRPr="006A1D56">
        <w:t>Приобретение правильных навыков выполнения упражнений</w:t>
      </w:r>
      <w:r w:rsidR="006A1D56">
        <w:t>;</w:t>
      </w:r>
    </w:p>
    <w:p w:rsidR="006A1D56" w:rsidRDefault="0029408A" w:rsidP="006A1D56">
      <w:pPr>
        <w:ind w:firstLine="709"/>
      </w:pPr>
      <w:r w:rsidRPr="006A1D56">
        <w:t>5</w:t>
      </w:r>
      <w:r w:rsidR="006A1D56" w:rsidRPr="006A1D56">
        <w:t xml:space="preserve">) </w:t>
      </w:r>
      <w:r w:rsidRPr="006A1D56">
        <w:t>Правильный выбор средств и интенсивности тренировок</w:t>
      </w:r>
      <w:r w:rsidR="006A1D56">
        <w:t>;</w:t>
      </w:r>
    </w:p>
    <w:p w:rsidR="006A1D56" w:rsidRDefault="0029408A" w:rsidP="006A1D56">
      <w:pPr>
        <w:ind w:firstLine="709"/>
      </w:pPr>
      <w:r w:rsidRPr="006A1D56">
        <w:t>6</w:t>
      </w:r>
      <w:r w:rsidR="006A1D56" w:rsidRPr="006A1D56">
        <w:t xml:space="preserve">) </w:t>
      </w:r>
      <w:r w:rsidRPr="006A1D56">
        <w:t>Позволяет увидеть результаты тренировок</w:t>
      </w:r>
      <w:r w:rsidR="006A1D56">
        <w:t>;</w:t>
      </w:r>
    </w:p>
    <w:p w:rsidR="006A1D56" w:rsidRDefault="0029408A" w:rsidP="006A1D56">
      <w:pPr>
        <w:ind w:firstLine="709"/>
      </w:pPr>
      <w:r w:rsidRPr="006A1D56">
        <w:t>7</w:t>
      </w:r>
      <w:r w:rsidR="006A1D56" w:rsidRPr="006A1D56">
        <w:t xml:space="preserve">) </w:t>
      </w:r>
      <w:r w:rsidRPr="006A1D56">
        <w:t>Дисциплинирует и организовывает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Фитнес-тестирование</w:t>
      </w:r>
      <w:r w:rsidR="006A1D56" w:rsidRPr="006A1D56">
        <w:t>.</w:t>
      </w:r>
    </w:p>
    <w:p w:rsidR="006A1D56" w:rsidRDefault="0029408A" w:rsidP="006A1D56">
      <w:pPr>
        <w:ind w:firstLine="709"/>
        <w:rPr>
          <w:b/>
          <w:bCs/>
        </w:rPr>
      </w:pPr>
      <w:r w:rsidRPr="006A1D56">
        <w:rPr>
          <w:b/>
          <w:bCs/>
        </w:rPr>
        <w:t>Стартовое тестирование</w:t>
      </w:r>
      <w:r w:rsidR="006A1D56" w:rsidRPr="006A1D56">
        <w:rPr>
          <w:b/>
          <w:bCs/>
        </w:rPr>
        <w:t xml:space="preserve">. </w:t>
      </w:r>
      <w:r w:rsidRPr="006A1D56">
        <w:rPr>
          <w:b/>
          <w:bCs/>
        </w:rPr>
        <w:t xml:space="preserve">Цель стартового тестирования </w:t>
      </w:r>
      <w:r w:rsidR="006A1D56">
        <w:rPr>
          <w:b/>
          <w:bCs/>
        </w:rPr>
        <w:t>-</w:t>
      </w:r>
      <w:r w:rsidRPr="006A1D56">
        <w:rPr>
          <w:b/>
          <w:bCs/>
        </w:rPr>
        <w:t xml:space="preserve"> определение уровня физической работоспособности, выявление состояния физических качеств человека, таких как сила, выносливость, гибкость и </w:t>
      </w:r>
      <w:r w:rsidR="006A1D56">
        <w:rPr>
          <w:b/>
          <w:bCs/>
        </w:rPr>
        <w:t>т.д.,</w:t>
      </w:r>
      <w:r w:rsidRPr="006A1D56">
        <w:rPr>
          <w:b/>
          <w:bCs/>
        </w:rPr>
        <w:t xml:space="preserve"> а также гармоничности их развития</w:t>
      </w:r>
      <w:r w:rsidR="006A1D56" w:rsidRPr="006A1D56">
        <w:rPr>
          <w:b/>
          <w:bCs/>
        </w:rPr>
        <w:t xml:space="preserve">. </w:t>
      </w:r>
      <w:r w:rsidRPr="006A1D56">
        <w:rPr>
          <w:b/>
          <w:bCs/>
        </w:rPr>
        <w:t>Итогом стартового тестирования</w:t>
      </w:r>
      <w:r w:rsidR="006A1D56" w:rsidRPr="006A1D56">
        <w:rPr>
          <w:b/>
          <w:bCs/>
        </w:rPr>
        <w:t xml:space="preserve"> - </w:t>
      </w:r>
      <w:r w:rsidRPr="006A1D56">
        <w:rPr>
          <w:b/>
          <w:bCs/>
        </w:rPr>
        <w:t>стратегический план тренировок, составленный на основании</w:t>
      </w:r>
      <w:r w:rsidR="006A1D56" w:rsidRPr="006A1D56">
        <w:rPr>
          <w:b/>
          <w:bCs/>
        </w:rPr>
        <w:t>:</w:t>
      </w:r>
    </w:p>
    <w:p w:rsidR="006A1D56" w:rsidRDefault="0029408A" w:rsidP="006A1D56">
      <w:pPr>
        <w:ind w:firstLine="709"/>
      </w:pPr>
      <w:r w:rsidRPr="006A1D56">
        <w:t>желаний и целей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общего состояния вашего здоровья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rPr>
          <w:rStyle w:val="a8"/>
          <w:b w:val="0"/>
          <w:bCs w:val="0"/>
          <w:color w:val="000000"/>
        </w:rPr>
        <w:t>Стандартное тестирование</w:t>
      </w:r>
      <w:r w:rsidR="006A1D56" w:rsidRPr="006A1D56">
        <w:rPr>
          <w:rStyle w:val="a8"/>
          <w:b w:val="0"/>
          <w:bCs w:val="0"/>
          <w:color w:val="000000"/>
        </w:rPr>
        <w:t xml:space="preserve">: </w:t>
      </w:r>
      <w:r w:rsidRPr="006A1D56">
        <w:t>оценивает основные показатели состояния здоровья и</w:t>
      </w:r>
      <w:r w:rsidR="006A1D56">
        <w:t xml:space="preserve"> </w:t>
      </w:r>
      <w:r w:rsidRPr="006A1D56">
        <w:t>уровень физического развития, а</w:t>
      </w:r>
      <w:r w:rsidR="006A1D56">
        <w:t xml:space="preserve"> </w:t>
      </w:r>
      <w:r w:rsidRPr="006A1D56">
        <w:t>также состояние центральной и</w:t>
      </w:r>
      <w:r w:rsidR="006A1D56">
        <w:t xml:space="preserve"> </w:t>
      </w:r>
      <w:r w:rsidRPr="006A1D56">
        <w:t>периферической нервной системы, что очень важно для корректного подбора тренирующего режима и</w:t>
      </w:r>
      <w:r w:rsidR="006A1D56">
        <w:t xml:space="preserve"> </w:t>
      </w:r>
      <w:r w:rsidRPr="006A1D56">
        <w:t>профилактики синдрома физического перенапряжения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Консультация диетолога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Индивидуальная консультация врача-диетолога поможет подобрать индивидуальный режим питания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В</w:t>
      </w:r>
      <w:r w:rsidR="006A1D56">
        <w:t xml:space="preserve"> </w:t>
      </w:r>
      <w:r w:rsidRPr="006A1D56">
        <w:t>ходе консультации врач-диетолог выясняет</w:t>
      </w:r>
      <w:r w:rsidR="006A1D56" w:rsidRPr="006A1D56">
        <w:t>:</w:t>
      </w:r>
    </w:p>
    <w:p w:rsidR="0029408A" w:rsidRPr="006A1D56" w:rsidRDefault="0029408A" w:rsidP="006A1D56">
      <w:pPr>
        <w:ind w:firstLine="709"/>
      </w:pPr>
      <w:r w:rsidRPr="006A1D56">
        <w:t>1</w:t>
      </w:r>
      <w:r w:rsidR="006A1D56" w:rsidRPr="006A1D56">
        <w:t xml:space="preserve">) </w:t>
      </w:r>
      <w:r w:rsidRPr="006A1D56">
        <w:t>все, что касается состояния здоровья и</w:t>
      </w:r>
      <w:r w:rsidR="006A1D56">
        <w:t xml:space="preserve"> </w:t>
      </w:r>
      <w:r w:rsidRPr="006A1D56">
        <w:t>пищевых привычек,</w:t>
      </w:r>
    </w:p>
    <w:p w:rsidR="006A1D56" w:rsidRDefault="0029408A" w:rsidP="006A1D56">
      <w:pPr>
        <w:ind w:firstLine="709"/>
      </w:pPr>
      <w:r w:rsidRPr="006A1D56">
        <w:t>2</w:t>
      </w:r>
      <w:r w:rsidR="006A1D56" w:rsidRPr="006A1D56">
        <w:t xml:space="preserve">) </w:t>
      </w:r>
      <w:r w:rsidRPr="006A1D56">
        <w:t>объясняет, как при помощи питания возможно решить конкретную задачу</w:t>
      </w:r>
      <w:r w:rsidR="006A1D56">
        <w:t xml:space="preserve"> (</w:t>
      </w:r>
      <w:r w:rsidRPr="006A1D56">
        <w:t>избавиться от</w:t>
      </w:r>
      <w:r w:rsidR="006A1D56">
        <w:t xml:space="preserve"> </w:t>
      </w:r>
      <w:r w:rsidRPr="006A1D56">
        <w:t>лишнего веса или набрать мышечную массу</w:t>
      </w:r>
      <w:r w:rsidR="006A1D56" w:rsidRPr="006A1D56">
        <w:t>);</w:t>
      </w:r>
    </w:p>
    <w:p w:rsidR="006A1D56" w:rsidRDefault="0029408A" w:rsidP="006A1D56">
      <w:pPr>
        <w:ind w:firstLine="709"/>
      </w:pPr>
      <w:r w:rsidRPr="006A1D56">
        <w:t>3</w:t>
      </w:r>
      <w:r w:rsidR="006A1D56" w:rsidRPr="006A1D56">
        <w:t xml:space="preserve">) </w:t>
      </w:r>
      <w:r w:rsidRPr="006A1D56">
        <w:t>дает консультацию по</w:t>
      </w:r>
      <w:r w:rsidR="006A1D56">
        <w:t xml:space="preserve"> </w:t>
      </w:r>
      <w:r w:rsidRPr="006A1D56">
        <w:t>вопросам спортивного питания</w:t>
      </w:r>
      <w:r w:rsidR="006A1D56" w:rsidRPr="006A1D56">
        <w:t>;</w:t>
      </w:r>
    </w:p>
    <w:p w:rsidR="006A1D56" w:rsidRDefault="0029408A" w:rsidP="006A1D56">
      <w:pPr>
        <w:ind w:firstLine="709"/>
      </w:pPr>
      <w:r w:rsidRPr="006A1D56">
        <w:t>4</w:t>
      </w:r>
      <w:r w:rsidR="006A1D56" w:rsidRPr="006A1D56">
        <w:t xml:space="preserve">) </w:t>
      </w:r>
      <w:r w:rsidRPr="006A1D56">
        <w:t>составляет индивидуальную программу питания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Массаж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Фитнес</w:t>
      </w:r>
      <w:r w:rsidR="00CB7D12">
        <w:rPr>
          <w:lang w:val="uk-UA"/>
        </w:rPr>
        <w:t>-</w:t>
      </w:r>
      <w:r w:rsidRPr="006A1D56">
        <w:t>клуб предлагает следующие виды массажа</w:t>
      </w:r>
      <w:r w:rsidR="006A1D56" w:rsidRPr="006A1D56">
        <w:t xml:space="preserve">: </w:t>
      </w:r>
      <w:r w:rsidRPr="006A1D56">
        <w:t>общий, спортивный, лечебный и антицеллюлитный массаж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Общий массаж</w:t>
      </w:r>
      <w:r w:rsidR="006A1D56" w:rsidRPr="006A1D56">
        <w:t xml:space="preserve">: </w:t>
      </w:r>
      <w:r w:rsidRPr="006A1D56">
        <w:t>проводится с целью повышения жизненного тонуса организма, укрепления здоровья и профилактики заболеваний</w:t>
      </w:r>
      <w:r w:rsidR="006A1D56" w:rsidRPr="006A1D56">
        <w:t xml:space="preserve">. </w:t>
      </w:r>
      <w:r w:rsidRPr="006A1D56">
        <w:t>Это отличное средство, обеспечивающее улучшение функционального состояния органов и систем организма человека</w:t>
      </w:r>
      <w:r w:rsidR="006A1D56" w:rsidRPr="006A1D56">
        <w:t xml:space="preserve">. </w:t>
      </w:r>
      <w:r w:rsidRPr="006A1D56">
        <w:t>Массаж сопутствует быстрому снятию утомления и восстановлению, повышению умственной и физической работоспособности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Спортивный массаж</w:t>
      </w:r>
      <w:r w:rsidR="006A1D56" w:rsidRPr="006A1D56">
        <w:t xml:space="preserve">: </w:t>
      </w:r>
      <w:r w:rsidRPr="006A1D56">
        <w:t>способствует процессам заживления естественных микротравм мышц и стимулирует кровообращение, ускоряя, таким образом, вывод токсинов и молочной кислоты, накопившихся в напряженных мышцах</w:t>
      </w:r>
      <w:r w:rsidR="006A1D56" w:rsidRPr="006A1D56">
        <w:t xml:space="preserve">. </w:t>
      </w:r>
      <w:r w:rsidRPr="006A1D56">
        <w:t>Методика проведения процедуры более жесткая и силовая, чем при общем массаже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Лечебный массаж</w:t>
      </w:r>
      <w:r w:rsidR="006A1D56" w:rsidRPr="006A1D56">
        <w:t xml:space="preserve">: </w:t>
      </w:r>
      <w:r w:rsidRPr="006A1D56">
        <w:t>применяется с целью нормализации функций организма при различных заболеваниях и повреждениях</w:t>
      </w:r>
      <w:r w:rsidR="006A1D56" w:rsidRPr="006A1D56">
        <w:t xml:space="preserve">. </w:t>
      </w:r>
      <w:r w:rsidRPr="006A1D56">
        <w:t>Лечебный массаж помогает восстановить правильное положение позвоночника</w:t>
      </w:r>
      <w:r w:rsidR="006A1D56" w:rsidRPr="006A1D56">
        <w:t xml:space="preserve">. </w:t>
      </w:r>
      <w:r w:rsidRPr="006A1D56">
        <w:t>Массажные приемы усиливают болезненные ощущения, чувство скованности</w:t>
      </w:r>
      <w:r w:rsidR="006A1D56" w:rsidRPr="006A1D56">
        <w:t xml:space="preserve">. </w:t>
      </w:r>
      <w:r w:rsidRPr="006A1D56">
        <w:t>Массаж</w:t>
      </w:r>
      <w:r w:rsidR="006A1D56" w:rsidRPr="006A1D56">
        <w:t xml:space="preserve"> - </w:t>
      </w:r>
      <w:r w:rsidRPr="006A1D56">
        <w:t>это процесс эффективного и безболезненного лечения остеохондроза и его профилактики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Антицеллюлитный массаж</w:t>
      </w:r>
      <w:r w:rsidR="006A1D56" w:rsidRPr="006A1D56">
        <w:t xml:space="preserve">: </w:t>
      </w:r>
      <w:r w:rsidRPr="006A1D56">
        <w:t>под воздействием рук массажиста возникает электромагнитное поле, заставляющее клетки активно работать</w:t>
      </w:r>
      <w:r w:rsidR="006A1D56" w:rsidRPr="006A1D56">
        <w:t xml:space="preserve">. </w:t>
      </w:r>
      <w:r w:rsidRPr="006A1D56">
        <w:t>Это воздействие помогает рассасываться фиброзному каркасу клеток и выводить из них шлаки</w:t>
      </w:r>
      <w:r w:rsidR="006A1D56" w:rsidRPr="006A1D56">
        <w:t xml:space="preserve">. </w:t>
      </w:r>
      <w:r w:rsidRPr="006A1D56">
        <w:t>Массаж воздействует на подкожно-жировой слой, заставляет активизироваться обменные процессы в жировых отложениях</w:t>
      </w:r>
      <w:r w:rsidR="006A1D56" w:rsidRPr="006A1D56">
        <w:t xml:space="preserve">. </w:t>
      </w:r>
      <w:r w:rsidRPr="006A1D56">
        <w:t>И, как следствие, избавляет от проблемы целлюлита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Комната для детей</w:t>
      </w:r>
      <w:r w:rsidR="006A1D56" w:rsidRPr="006A1D56">
        <w:t>.</w:t>
      </w:r>
    </w:p>
    <w:p w:rsidR="006A1D56" w:rsidRDefault="0029408A" w:rsidP="006A1D56">
      <w:pPr>
        <w:ind w:firstLine="709"/>
      </w:pPr>
      <w:r w:rsidRPr="006A1D56">
        <w:t>Для детей от 2 до 12 лет в игровой комнате</w:t>
      </w:r>
      <w:r w:rsidR="006A1D56" w:rsidRPr="006A1D56">
        <w:t xml:space="preserve">: </w:t>
      </w:r>
      <w:r w:rsidRPr="006A1D56">
        <w:t>веселый лабиринт, качели, творческий уголок</w:t>
      </w:r>
      <w:r w:rsidR="006A1D56" w:rsidRPr="006A1D56">
        <w:t>.</w:t>
      </w:r>
    </w:p>
    <w:p w:rsidR="006A1D56" w:rsidRDefault="006A1D56" w:rsidP="006A1D56">
      <w:pPr>
        <w:ind w:firstLine="709"/>
      </w:pPr>
    </w:p>
    <w:p w:rsidR="006A1D56" w:rsidRPr="006A1D56" w:rsidRDefault="00475EEA" w:rsidP="006A1D56">
      <w:pPr>
        <w:pStyle w:val="2"/>
      </w:pPr>
      <w:bookmarkStart w:id="5" w:name="_Toc262637013"/>
      <w:r w:rsidRPr="006A1D56">
        <w:t>4</w:t>
      </w:r>
      <w:r w:rsidR="006A1D56">
        <w:rPr>
          <w:lang w:val="uk-UA"/>
        </w:rPr>
        <w:t>.</w:t>
      </w:r>
      <w:r w:rsidRPr="006A1D56">
        <w:t xml:space="preserve"> Маркетинг-план</w:t>
      </w:r>
      <w:bookmarkEnd w:id="5"/>
    </w:p>
    <w:p w:rsidR="006A1D56" w:rsidRDefault="006A1D56" w:rsidP="006A1D56">
      <w:pPr>
        <w:ind w:firstLine="709"/>
        <w:rPr>
          <w:lang w:val="uk-UA"/>
        </w:rPr>
      </w:pPr>
    </w:p>
    <w:p w:rsidR="006A1D56" w:rsidRDefault="00E86719" w:rsidP="006A1D56">
      <w:pPr>
        <w:ind w:firstLine="709"/>
      </w:pPr>
      <w:r w:rsidRPr="006A1D56">
        <w:t>Плюсом данного рынка является его ненасыщенность на данный момент</w:t>
      </w:r>
      <w:r w:rsidR="006A1D56" w:rsidRPr="006A1D56">
        <w:t xml:space="preserve">. </w:t>
      </w:r>
      <w:r w:rsidRPr="006A1D56">
        <w:t>В городе Екатеринб</w:t>
      </w:r>
      <w:r w:rsidR="001B61D9" w:rsidRPr="006A1D56">
        <w:t>урге сейчас существует около 114</w:t>
      </w:r>
      <w:r w:rsidRPr="006A1D56">
        <w:t xml:space="preserve"> спортивных клубов при населении почти 1,5 млн</w:t>
      </w:r>
      <w:r w:rsidR="006A1D56" w:rsidRPr="006A1D56">
        <w:t xml:space="preserve">. </w:t>
      </w:r>
      <w:r w:rsidRPr="006A1D56">
        <w:t>человек</w:t>
      </w:r>
      <w:r w:rsidR="006A1D56" w:rsidRPr="006A1D56">
        <w:t xml:space="preserve">. </w:t>
      </w:r>
      <w:r w:rsidRPr="006A1D56">
        <w:t>Это очень низкое количество, учитывая еще и тот факт, что многие их этих залов довольно низкого уровня</w:t>
      </w:r>
      <w:r w:rsidR="006A1D56" w:rsidRPr="006A1D56">
        <w:t>.</w:t>
      </w:r>
    </w:p>
    <w:p w:rsidR="006A1D56" w:rsidRDefault="00E86719" w:rsidP="006A1D56">
      <w:pPr>
        <w:ind w:firstLine="709"/>
      </w:pPr>
      <w:r w:rsidRPr="006A1D56">
        <w:t>Для открытия фитнес-клуба был выбран Ленинский район города Екатеринбурга</w:t>
      </w:r>
      <w:r w:rsidR="006A1D56" w:rsidRPr="006A1D56">
        <w:t xml:space="preserve">. </w:t>
      </w:r>
      <w:r w:rsidR="001E5461" w:rsidRPr="006A1D56">
        <w:t>Это связано с тем, что в районе не так много фитнес-клубов, при этом район густо населен и население в нем считается обеспеченным</w:t>
      </w:r>
      <w:r w:rsidR="006A1D56" w:rsidRPr="006A1D56">
        <w:t xml:space="preserve">. </w:t>
      </w:r>
      <w:r w:rsidR="001E5461" w:rsidRPr="006A1D56">
        <w:t>Следовательно, платежеспособный спрос на услуги фитнес-клуба имеется, а предложение не высоко</w:t>
      </w:r>
      <w:r w:rsidR="006A1D56" w:rsidRPr="006A1D56">
        <w:t>.</w:t>
      </w:r>
    </w:p>
    <w:p w:rsidR="006A1D56" w:rsidRDefault="001E5461" w:rsidP="006A1D56">
      <w:pPr>
        <w:ind w:firstLine="709"/>
      </w:pPr>
      <w:r w:rsidRPr="006A1D56">
        <w:t xml:space="preserve">Основными конкурентами </w:t>
      </w:r>
      <w:r w:rsidR="00620FAC" w:rsidRPr="006A1D56">
        <w:t>фитнес-клуба</w:t>
      </w:r>
      <w:r w:rsidR="006A1D56">
        <w:t xml:space="preserve"> "</w:t>
      </w:r>
      <w:r w:rsidR="00620FAC" w:rsidRPr="006A1D56">
        <w:t>Созвез</w:t>
      </w:r>
      <w:r w:rsidR="00172F50" w:rsidRPr="006A1D56">
        <w:t>д</w:t>
      </w:r>
      <w:r w:rsidR="00620FAC" w:rsidRPr="006A1D56">
        <w:t>ие</w:t>
      </w:r>
      <w:r w:rsidR="006A1D56">
        <w:t xml:space="preserve">" </w:t>
      </w:r>
      <w:r w:rsidR="00620FAC" w:rsidRPr="006A1D56">
        <w:t xml:space="preserve">будут являться такие </w:t>
      </w:r>
      <w:r w:rsidR="00172F50" w:rsidRPr="006A1D56">
        <w:t>спортивные</w:t>
      </w:r>
      <w:r w:rsidR="00620FAC" w:rsidRPr="006A1D56">
        <w:t xml:space="preserve"> заведения как</w:t>
      </w:r>
      <w:r w:rsidR="006A1D56" w:rsidRPr="006A1D56">
        <w:t>:</w:t>
      </w:r>
    </w:p>
    <w:p w:rsidR="009E7C8B" w:rsidRPr="006A1D56" w:rsidRDefault="009E7C8B" w:rsidP="006A1D56">
      <w:pPr>
        <w:ind w:firstLine="709"/>
      </w:pPr>
      <w:r w:rsidRPr="006A1D56">
        <w:t>1</w:t>
      </w:r>
      <w:r w:rsidR="006A1D56">
        <w:t>)</w:t>
      </w:r>
      <w:r w:rsidR="006A1D56">
        <w:rPr>
          <w:lang w:val="uk-UA"/>
        </w:rPr>
        <w:t xml:space="preserve"> </w:t>
      </w:r>
      <w:r w:rsidR="006A1D56">
        <w:t>"</w:t>
      </w:r>
      <w:r w:rsidR="00620FAC" w:rsidRPr="006A1D56">
        <w:t>Изумруд</w:t>
      </w:r>
      <w:r w:rsidR="006A1D56">
        <w:t>" (</w:t>
      </w:r>
      <w:r w:rsidR="00620FAC" w:rsidRPr="006A1D56">
        <w:t>ул</w:t>
      </w:r>
      <w:r w:rsidR="006A1D56" w:rsidRPr="006A1D56">
        <w:t xml:space="preserve">. </w:t>
      </w:r>
      <w:r w:rsidR="00620FAC" w:rsidRPr="006A1D56">
        <w:t>Сакко и Ванцетти</w:t>
      </w:r>
      <w:r w:rsidR="00DD1C6F" w:rsidRPr="006A1D56">
        <w:t>, 38</w:t>
      </w:r>
      <w:r w:rsidR="006A1D56" w:rsidRPr="006A1D56">
        <w:t>),</w:t>
      </w:r>
    </w:p>
    <w:p w:rsidR="006A1D56" w:rsidRDefault="009E7C8B" w:rsidP="006A1D56">
      <w:pPr>
        <w:ind w:firstLine="709"/>
      </w:pPr>
      <w:r w:rsidRPr="006A1D56">
        <w:t>2</w:t>
      </w:r>
      <w:r w:rsidR="006A1D56" w:rsidRPr="006A1D56">
        <w:t xml:space="preserve">) </w:t>
      </w:r>
      <w:r w:rsidR="00DD1C6F" w:rsidRPr="006A1D56">
        <w:t>Дом спорта МУП</w:t>
      </w:r>
      <w:r w:rsidR="006A1D56">
        <w:t xml:space="preserve"> (</w:t>
      </w:r>
      <w:r w:rsidR="00DD1C6F" w:rsidRPr="006A1D56">
        <w:t>ул</w:t>
      </w:r>
      <w:r w:rsidR="006A1D56" w:rsidRPr="006A1D56">
        <w:t xml:space="preserve">. </w:t>
      </w:r>
      <w:r w:rsidR="00DD1C6F" w:rsidRPr="006A1D56">
        <w:t>Шейкмана, 125</w:t>
      </w:r>
      <w:r w:rsidR="006A1D56" w:rsidRPr="006A1D56">
        <w:t>).</w:t>
      </w:r>
    </w:p>
    <w:p w:rsidR="006A1D56" w:rsidRDefault="00733113" w:rsidP="006A1D56">
      <w:pPr>
        <w:ind w:firstLine="709"/>
      </w:pPr>
      <w:r w:rsidRPr="006A1D56">
        <w:t xml:space="preserve">Целевой рынок, на который будет ориентирован фитнес-клуб </w:t>
      </w:r>
      <w:r w:rsidR="006A1D56">
        <w:t>-</w:t>
      </w:r>
      <w:r w:rsidRPr="006A1D56">
        <w:t xml:space="preserve"> это</w:t>
      </w:r>
      <w:r w:rsidR="006A1D56" w:rsidRPr="006A1D56">
        <w:t>:</w:t>
      </w:r>
    </w:p>
    <w:p w:rsidR="006A1D56" w:rsidRDefault="00733113" w:rsidP="006A1D56">
      <w:pPr>
        <w:ind w:firstLine="709"/>
      </w:pPr>
      <w:r w:rsidRPr="006A1D56">
        <w:t>жители Ленинского и близко расположенных районов</w:t>
      </w:r>
      <w:r w:rsidR="006A1D56">
        <w:t xml:space="preserve"> (</w:t>
      </w:r>
      <w:r w:rsidRPr="006A1D56">
        <w:t>Верх-исетский, Чкаловский, Железнодорожный</w:t>
      </w:r>
      <w:r w:rsidR="006A1D56" w:rsidRPr="006A1D56">
        <w:t>);</w:t>
      </w:r>
    </w:p>
    <w:p w:rsidR="006A1D56" w:rsidRDefault="00733113" w:rsidP="006A1D56">
      <w:pPr>
        <w:ind w:firstLine="709"/>
      </w:pPr>
      <w:r w:rsidRPr="006A1D56">
        <w:t>2</w:t>
      </w:r>
      <w:r w:rsidR="006A1D56" w:rsidRPr="006A1D56">
        <w:t xml:space="preserve">) </w:t>
      </w:r>
      <w:r w:rsidR="0057134A" w:rsidRPr="006A1D56">
        <w:t>женщины и мужчины, имеющие стабильный уровень дохода</w:t>
      </w:r>
      <w:r w:rsidR="006A1D56" w:rsidRPr="006A1D56">
        <w:t>.</w:t>
      </w:r>
    </w:p>
    <w:p w:rsidR="006A1D56" w:rsidRDefault="00F46F85" w:rsidP="006A1D56">
      <w:pPr>
        <w:ind w:firstLine="709"/>
      </w:pPr>
      <w:r w:rsidRPr="006A1D56">
        <w:t>Д</w:t>
      </w:r>
      <w:r w:rsidR="0057134A" w:rsidRPr="006A1D56">
        <w:t>ля успешного выхода фитнес-клуба</w:t>
      </w:r>
      <w:r w:rsidRPr="006A1D56">
        <w:t xml:space="preserve"> на рынок необходимо провести ряд маркетинговых мероприятий, связанных с рекламой</w:t>
      </w:r>
      <w:r w:rsidR="00D161EB" w:rsidRPr="006A1D56">
        <w:t xml:space="preserve"> клуба</w:t>
      </w:r>
      <w:r w:rsidR="006A1D56" w:rsidRPr="006A1D56">
        <w:t xml:space="preserve">. </w:t>
      </w:r>
      <w:r w:rsidRPr="006A1D56">
        <w:t xml:space="preserve">Наиболее выгодными будут такие виды рекламы, как аренда щитов, реклама в </w:t>
      </w:r>
      <w:r w:rsidR="00172F50" w:rsidRPr="006A1D56">
        <w:t>Интернет</w:t>
      </w:r>
      <w:r w:rsidR="006A1D56" w:rsidRPr="006A1D56">
        <w:t xml:space="preserve">. </w:t>
      </w:r>
      <w:r w:rsidR="0057134A" w:rsidRPr="006A1D56">
        <w:t>Также необходима вывеска клуба, расходы на которую тоже будут отнесены на маркетинговые затраты</w:t>
      </w:r>
      <w:r w:rsidR="006A1D56" w:rsidRPr="006A1D56">
        <w:t xml:space="preserve">. </w:t>
      </w:r>
      <w:r w:rsidR="009E68E6" w:rsidRPr="006A1D56">
        <w:t xml:space="preserve">Затраты на маркетинговые </w:t>
      </w:r>
      <w:r w:rsidR="00172F50" w:rsidRPr="006A1D56">
        <w:t>мероприятия</w:t>
      </w:r>
      <w:r w:rsidR="009E68E6" w:rsidRPr="006A1D56">
        <w:t xml:space="preserve"> представлены в таблице 1</w:t>
      </w:r>
      <w:r w:rsidR="006A1D56" w:rsidRPr="006A1D56">
        <w:t>.</w:t>
      </w:r>
    </w:p>
    <w:p w:rsidR="0057134A" w:rsidRPr="006A1D56" w:rsidRDefault="006A1D56" w:rsidP="006A1D56">
      <w:pPr>
        <w:ind w:firstLine="709"/>
      </w:pPr>
      <w:r>
        <w:br w:type="page"/>
      </w:r>
      <w:r w:rsidR="0057134A" w:rsidRPr="006A1D56">
        <w:t>Таблица 1</w:t>
      </w:r>
      <w:r w:rsidRPr="006A1D56">
        <w:t xml:space="preserve"> - </w:t>
      </w:r>
      <w:r w:rsidR="0057134A" w:rsidRPr="006A1D56">
        <w:t>Затраты на маркетинговые мероприятия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860"/>
        <w:gridCol w:w="1954"/>
        <w:gridCol w:w="882"/>
      </w:tblGrid>
      <w:tr w:rsidR="0057134A" w:rsidRPr="006A1D56">
        <w:trPr>
          <w:trHeight w:val="620"/>
        </w:trPr>
        <w:tc>
          <w:tcPr>
            <w:tcW w:w="4860" w:type="dxa"/>
          </w:tcPr>
          <w:p w:rsidR="0057134A" w:rsidRPr="006A1D56" w:rsidRDefault="0057134A" w:rsidP="006A1D56">
            <w:pPr>
              <w:pStyle w:val="aff1"/>
            </w:pPr>
            <w:r w:rsidRPr="006A1D56">
              <w:t>Наименование затрат</w:t>
            </w:r>
          </w:p>
        </w:tc>
        <w:tc>
          <w:tcPr>
            <w:tcW w:w="1954" w:type="dxa"/>
          </w:tcPr>
          <w:p w:rsidR="0057134A" w:rsidRPr="006A1D56" w:rsidRDefault="0057134A" w:rsidP="006A1D56">
            <w:pPr>
              <w:pStyle w:val="aff1"/>
            </w:pPr>
            <w:r w:rsidRPr="006A1D56">
              <w:t>Периодичность</w:t>
            </w:r>
          </w:p>
        </w:tc>
        <w:tc>
          <w:tcPr>
            <w:tcW w:w="882" w:type="dxa"/>
          </w:tcPr>
          <w:p w:rsidR="006A1D56" w:rsidRDefault="0057134A" w:rsidP="006A1D56">
            <w:pPr>
              <w:pStyle w:val="aff1"/>
            </w:pPr>
            <w:r w:rsidRPr="006A1D56">
              <w:t>Сумма</w:t>
            </w:r>
          </w:p>
          <w:p w:rsidR="00404614" w:rsidRPr="006A1D56" w:rsidRDefault="006A1D56" w:rsidP="006A1D56">
            <w:pPr>
              <w:pStyle w:val="aff1"/>
            </w:pPr>
            <w:r>
              <w:t>(</w:t>
            </w:r>
            <w:r w:rsidR="00404614" w:rsidRPr="006A1D56">
              <w:t>руб</w:t>
            </w:r>
            <w:r>
              <w:rPr>
                <w:lang w:val="uk-UA"/>
              </w:rPr>
              <w:t>.</w:t>
            </w:r>
            <w:r w:rsidRPr="006A1D56">
              <w:t xml:space="preserve">) </w:t>
            </w:r>
          </w:p>
        </w:tc>
      </w:tr>
      <w:tr w:rsidR="0057134A" w:rsidRPr="006A1D56">
        <w:trPr>
          <w:trHeight w:val="869"/>
        </w:trPr>
        <w:tc>
          <w:tcPr>
            <w:tcW w:w="4860" w:type="dxa"/>
          </w:tcPr>
          <w:p w:rsidR="0057134A" w:rsidRPr="006A1D56" w:rsidRDefault="0057134A" w:rsidP="006A1D56">
            <w:pPr>
              <w:pStyle w:val="aff1"/>
            </w:pPr>
            <w:r w:rsidRPr="006A1D56">
              <w:t>1</w:t>
            </w:r>
            <w:r w:rsidR="006A1D56" w:rsidRPr="006A1D56">
              <w:t xml:space="preserve">. </w:t>
            </w:r>
            <w:r w:rsidRPr="006A1D56">
              <w:t>Вывеска салона</w:t>
            </w:r>
            <w:r w:rsidR="006A1D56" w:rsidRPr="006A1D56">
              <w:t xml:space="preserve">: </w:t>
            </w:r>
            <w:r w:rsidRPr="006A1D56">
              <w:t>световые объем</w:t>
            </w:r>
            <w:r w:rsidR="003255AC" w:rsidRPr="006A1D56">
              <w:t>ные буквы, 9 букв высотой 75см</w:t>
            </w:r>
            <w:r w:rsidR="006A1D56">
              <w:t xml:space="preserve"> (</w:t>
            </w:r>
            <w:r w:rsidR="003255AC" w:rsidRPr="006A1D56">
              <w:t>3200</w:t>
            </w:r>
            <w:r w:rsidRPr="006A1D56">
              <w:t xml:space="preserve"> руб</w:t>
            </w:r>
            <w:r w:rsidR="006A1D56" w:rsidRPr="006A1D56">
              <w:t xml:space="preserve">. </w:t>
            </w:r>
            <w:r w:rsidRPr="006A1D56">
              <w:t>/шт</w:t>
            </w:r>
            <w:r w:rsidR="006A1D56" w:rsidRPr="006A1D56">
              <w:t>),</w:t>
            </w:r>
            <w:r w:rsidRPr="006A1D56">
              <w:t xml:space="preserve"> </w:t>
            </w:r>
            <w:r w:rsidR="003255AC" w:rsidRPr="006A1D56">
              <w:t>7 звездочек высотой 40см</w:t>
            </w:r>
            <w:r w:rsidR="006A1D56">
              <w:t xml:space="preserve"> (</w:t>
            </w:r>
            <w:r w:rsidR="003255AC" w:rsidRPr="006A1D56">
              <w:t>2000</w:t>
            </w:r>
            <w:r w:rsidRPr="006A1D56">
              <w:t xml:space="preserve"> руб</w:t>
            </w:r>
            <w:r w:rsidR="006A1D56" w:rsidRPr="006A1D56">
              <w:t xml:space="preserve">. </w:t>
            </w:r>
            <w:r w:rsidRPr="006A1D56">
              <w:t>/шт</w:t>
            </w:r>
            <w:r w:rsidR="006A1D56" w:rsidRPr="006A1D56">
              <w:t xml:space="preserve">) </w:t>
            </w:r>
          </w:p>
        </w:tc>
        <w:tc>
          <w:tcPr>
            <w:tcW w:w="1954" w:type="dxa"/>
          </w:tcPr>
          <w:p w:rsidR="0057134A" w:rsidRPr="006A1D56" w:rsidRDefault="0057134A" w:rsidP="006A1D56">
            <w:pPr>
              <w:pStyle w:val="aff1"/>
            </w:pPr>
            <w:r w:rsidRPr="006A1D56">
              <w:t>Единовременно</w:t>
            </w:r>
          </w:p>
        </w:tc>
        <w:tc>
          <w:tcPr>
            <w:tcW w:w="882" w:type="dxa"/>
          </w:tcPr>
          <w:p w:rsidR="0057134A" w:rsidRPr="006A1D56" w:rsidRDefault="003255AC" w:rsidP="006A1D56">
            <w:pPr>
              <w:pStyle w:val="aff1"/>
            </w:pPr>
            <w:r w:rsidRPr="006A1D56">
              <w:t>42 8</w:t>
            </w:r>
            <w:r w:rsidR="0057134A" w:rsidRPr="006A1D56">
              <w:t>00</w:t>
            </w:r>
          </w:p>
        </w:tc>
      </w:tr>
      <w:tr w:rsidR="0057134A" w:rsidRPr="006A1D56">
        <w:trPr>
          <w:trHeight w:val="525"/>
        </w:trPr>
        <w:tc>
          <w:tcPr>
            <w:tcW w:w="4860" w:type="dxa"/>
          </w:tcPr>
          <w:p w:rsidR="001620C7" w:rsidRPr="006A1D56" w:rsidRDefault="001620C7" w:rsidP="006A1D56">
            <w:pPr>
              <w:pStyle w:val="aff1"/>
            </w:pPr>
            <w:r w:rsidRPr="006A1D56">
              <w:t>2</w:t>
            </w:r>
            <w:r w:rsidR="006A1D56" w:rsidRPr="006A1D56">
              <w:t xml:space="preserve">. </w:t>
            </w:r>
            <w:r w:rsidR="0057134A" w:rsidRPr="006A1D56">
              <w:t>Рекламные щиты</w:t>
            </w:r>
            <w:r w:rsidR="006A1D56" w:rsidRPr="006A1D56">
              <w:t>:</w:t>
            </w:r>
            <w:r w:rsidR="006A1D56">
              <w:t xml:space="preserve"> (</w:t>
            </w:r>
            <w:r w:rsidRPr="006A1D56">
              <w:t>1</w:t>
            </w:r>
            <w:r w:rsidR="0057134A" w:rsidRPr="006A1D56">
              <w:t xml:space="preserve"> щит размера 3*6</w:t>
            </w:r>
            <w:r w:rsidR="006A1D56" w:rsidRPr="006A1D56">
              <w:t xml:space="preserve"> </w:t>
            </w:r>
            <w:r w:rsidR="0057134A" w:rsidRPr="006A1D56">
              <w:t>метров</w:t>
            </w:r>
            <w:r w:rsidR="006A1D56" w:rsidRPr="006A1D56">
              <w:t xml:space="preserve">) </w:t>
            </w:r>
          </w:p>
        </w:tc>
        <w:tc>
          <w:tcPr>
            <w:tcW w:w="1954" w:type="dxa"/>
          </w:tcPr>
          <w:p w:rsidR="0057134A" w:rsidRPr="006A1D56" w:rsidRDefault="0057134A" w:rsidP="006A1D56">
            <w:pPr>
              <w:pStyle w:val="aff1"/>
            </w:pPr>
            <w:r w:rsidRPr="006A1D56">
              <w:t>Ежемесячно</w:t>
            </w:r>
          </w:p>
        </w:tc>
        <w:tc>
          <w:tcPr>
            <w:tcW w:w="882" w:type="dxa"/>
          </w:tcPr>
          <w:p w:rsidR="0057134A" w:rsidRPr="006A1D56" w:rsidRDefault="0057134A" w:rsidP="006A1D56">
            <w:pPr>
              <w:pStyle w:val="aff1"/>
            </w:pPr>
            <w:r w:rsidRPr="006A1D56">
              <w:t>8 100</w:t>
            </w:r>
          </w:p>
        </w:tc>
      </w:tr>
      <w:tr w:rsidR="001620C7" w:rsidRPr="006A1D56">
        <w:trPr>
          <w:trHeight w:val="360"/>
        </w:trPr>
        <w:tc>
          <w:tcPr>
            <w:tcW w:w="4860" w:type="dxa"/>
          </w:tcPr>
          <w:p w:rsidR="001620C7" w:rsidRPr="006A1D56" w:rsidRDefault="001620C7" w:rsidP="006A1D56">
            <w:pPr>
              <w:pStyle w:val="aff1"/>
            </w:pPr>
            <w:r w:rsidRPr="006A1D56">
              <w:t>3</w:t>
            </w:r>
            <w:r w:rsidR="006A1D56" w:rsidRPr="006A1D56">
              <w:t xml:space="preserve">. </w:t>
            </w:r>
            <w:r w:rsidRPr="006A1D56">
              <w:t>Реклама в Интернет</w:t>
            </w:r>
            <w:r w:rsidR="006A1D56" w:rsidRPr="006A1D56">
              <w:t xml:space="preserve">: </w:t>
            </w:r>
            <w:r w:rsidRPr="006A1D56">
              <w:t xml:space="preserve">контекстная реклама в </w:t>
            </w:r>
            <w:r w:rsidRPr="006A1D56">
              <w:rPr>
                <w:lang w:val="en-US"/>
              </w:rPr>
              <w:t>Yandex</w:t>
            </w:r>
            <w:r w:rsidRPr="006A1D56">
              <w:t xml:space="preserve">, </w:t>
            </w:r>
            <w:r w:rsidRPr="006A1D56">
              <w:rPr>
                <w:lang w:val="en-US"/>
              </w:rPr>
              <w:t>Googl</w:t>
            </w:r>
            <w:r w:rsidR="006A1D56">
              <w:t xml:space="preserve"> (</w:t>
            </w:r>
            <w:r w:rsidRPr="006A1D56">
              <w:t>11000 тыс</w:t>
            </w:r>
            <w:r w:rsidR="006A1D56" w:rsidRPr="006A1D56">
              <w:t xml:space="preserve">. </w:t>
            </w:r>
            <w:r w:rsidRPr="006A1D56">
              <w:t>руб / в одном поисковике</w:t>
            </w:r>
            <w:r w:rsidR="006A1D56" w:rsidRPr="006A1D56">
              <w:t xml:space="preserve">) </w:t>
            </w:r>
          </w:p>
        </w:tc>
        <w:tc>
          <w:tcPr>
            <w:tcW w:w="1954" w:type="dxa"/>
          </w:tcPr>
          <w:p w:rsidR="001620C7" w:rsidRPr="006A1D56" w:rsidRDefault="001620C7" w:rsidP="006A1D56">
            <w:pPr>
              <w:pStyle w:val="aff1"/>
            </w:pPr>
            <w:r w:rsidRPr="006A1D56">
              <w:t>Ежемесячно</w:t>
            </w:r>
          </w:p>
        </w:tc>
        <w:tc>
          <w:tcPr>
            <w:tcW w:w="882" w:type="dxa"/>
          </w:tcPr>
          <w:p w:rsidR="001620C7" w:rsidRPr="006A1D56" w:rsidRDefault="001620C7" w:rsidP="006A1D56">
            <w:pPr>
              <w:pStyle w:val="aff1"/>
            </w:pPr>
            <w:r w:rsidRPr="006A1D56">
              <w:rPr>
                <w:lang w:val="en-US"/>
              </w:rPr>
              <w:t>22</w:t>
            </w:r>
            <w:r w:rsidRPr="006A1D56">
              <w:t>000</w:t>
            </w:r>
          </w:p>
        </w:tc>
      </w:tr>
      <w:tr w:rsidR="0057134A" w:rsidRPr="006A1D56">
        <w:trPr>
          <w:trHeight w:val="900"/>
        </w:trPr>
        <w:tc>
          <w:tcPr>
            <w:tcW w:w="4860" w:type="dxa"/>
          </w:tcPr>
          <w:p w:rsidR="006A1D56" w:rsidRDefault="0057134A" w:rsidP="006A1D56">
            <w:pPr>
              <w:pStyle w:val="aff1"/>
            </w:pPr>
            <w:r w:rsidRPr="006A1D56">
              <w:t>Итого затрат</w:t>
            </w:r>
            <w:r w:rsidR="006A1D56" w:rsidRPr="006A1D56">
              <w:t>:</w:t>
            </w:r>
          </w:p>
          <w:p w:rsidR="006A1D56" w:rsidRDefault="0057134A" w:rsidP="006A1D56">
            <w:pPr>
              <w:pStyle w:val="aff1"/>
            </w:pPr>
            <w:r w:rsidRPr="006A1D56">
              <w:t>единовременных</w:t>
            </w:r>
          </w:p>
          <w:p w:rsidR="006A1D56" w:rsidRDefault="0057134A" w:rsidP="006A1D56">
            <w:pPr>
              <w:pStyle w:val="aff1"/>
            </w:pPr>
            <w:r w:rsidRPr="006A1D56">
              <w:t>в месяц</w:t>
            </w:r>
          </w:p>
          <w:p w:rsidR="0057134A" w:rsidRPr="006A1D56" w:rsidRDefault="0057134A" w:rsidP="006A1D56">
            <w:pPr>
              <w:pStyle w:val="aff1"/>
            </w:pPr>
            <w:r w:rsidRPr="006A1D56">
              <w:t>в год</w:t>
            </w:r>
          </w:p>
        </w:tc>
        <w:tc>
          <w:tcPr>
            <w:tcW w:w="2836" w:type="dxa"/>
            <w:gridSpan w:val="2"/>
          </w:tcPr>
          <w:p w:rsidR="0057134A" w:rsidRPr="006A1D56" w:rsidRDefault="0057134A" w:rsidP="006A1D56">
            <w:pPr>
              <w:pStyle w:val="aff1"/>
            </w:pPr>
          </w:p>
          <w:p w:rsidR="0057134A" w:rsidRPr="006A1D56" w:rsidRDefault="001620C7" w:rsidP="006A1D56">
            <w:pPr>
              <w:pStyle w:val="aff1"/>
            </w:pPr>
            <w:r w:rsidRPr="006A1D56">
              <w:t>42</w:t>
            </w:r>
            <w:r w:rsidR="006A1D56">
              <w:t xml:space="preserve"> </w:t>
            </w:r>
            <w:r w:rsidRPr="006A1D56">
              <w:t>800 тыс</w:t>
            </w:r>
            <w:r w:rsidR="006A1D56" w:rsidRPr="006A1D56">
              <w:t xml:space="preserve">. </w:t>
            </w:r>
            <w:r w:rsidRPr="006A1D56">
              <w:t>рублей</w:t>
            </w:r>
          </w:p>
          <w:p w:rsidR="0057134A" w:rsidRPr="006A1D56" w:rsidRDefault="0057134A" w:rsidP="006A1D56">
            <w:pPr>
              <w:pStyle w:val="aff1"/>
            </w:pPr>
            <w:r w:rsidRPr="006A1D56">
              <w:t>30</w:t>
            </w:r>
            <w:r w:rsidR="006A1D56">
              <w:t xml:space="preserve"> </w:t>
            </w:r>
            <w:r w:rsidRPr="006A1D56">
              <w:t>100</w:t>
            </w:r>
            <w:r w:rsidR="001620C7" w:rsidRPr="006A1D56">
              <w:t xml:space="preserve"> тыс</w:t>
            </w:r>
            <w:r w:rsidR="006A1D56" w:rsidRPr="006A1D56">
              <w:t xml:space="preserve">. </w:t>
            </w:r>
            <w:r w:rsidR="001620C7" w:rsidRPr="006A1D56">
              <w:t>рублей</w:t>
            </w:r>
          </w:p>
          <w:p w:rsidR="0057134A" w:rsidRPr="006A1D56" w:rsidRDefault="0057134A" w:rsidP="006A1D56">
            <w:pPr>
              <w:pStyle w:val="aff1"/>
            </w:pPr>
            <w:r w:rsidRPr="006A1D56">
              <w:t>361</w:t>
            </w:r>
            <w:r w:rsidR="006A1D56">
              <w:t xml:space="preserve"> </w:t>
            </w:r>
            <w:r w:rsidRPr="006A1D56">
              <w:t>200</w:t>
            </w:r>
            <w:r w:rsidR="001620C7" w:rsidRPr="006A1D56">
              <w:t xml:space="preserve"> тыс</w:t>
            </w:r>
            <w:r w:rsidR="006A1D56" w:rsidRPr="006A1D56">
              <w:t xml:space="preserve">. </w:t>
            </w:r>
            <w:r w:rsidR="001620C7" w:rsidRPr="006A1D56">
              <w:t>рублей</w:t>
            </w:r>
          </w:p>
        </w:tc>
      </w:tr>
    </w:tbl>
    <w:p w:rsidR="006A1D56" w:rsidRPr="006A1D56" w:rsidRDefault="006A1D56" w:rsidP="006A1D56">
      <w:pPr>
        <w:ind w:firstLine="709"/>
      </w:pPr>
    </w:p>
    <w:p w:rsidR="006A1D56" w:rsidRDefault="003A2C34" w:rsidP="006A1D56">
      <w:pPr>
        <w:ind w:firstLine="709"/>
      </w:pPr>
      <w:r w:rsidRPr="006A1D56">
        <w:t>Цены в фитнес-клубе будут зависеть от предоставляемой услуги</w:t>
      </w:r>
      <w:r w:rsidR="006A1D56" w:rsidRPr="006A1D56">
        <w:t xml:space="preserve">. </w:t>
      </w:r>
      <w:r w:rsidR="009E68E6" w:rsidRPr="006A1D56">
        <w:t>В таблице 2 представлены цены на оказываемые услуги в фитнес-клубе</w:t>
      </w:r>
      <w:r w:rsidR="006A1D56" w:rsidRPr="006A1D56">
        <w:t>.</w:t>
      </w:r>
    </w:p>
    <w:p w:rsidR="006A1D56" w:rsidRDefault="006A1D56" w:rsidP="006A1D56">
      <w:pPr>
        <w:ind w:firstLine="709"/>
        <w:rPr>
          <w:lang w:val="uk-UA"/>
        </w:rPr>
      </w:pPr>
    </w:p>
    <w:p w:rsidR="00CE65A3" w:rsidRPr="006A1D56" w:rsidRDefault="00CE65A3" w:rsidP="006A1D56">
      <w:pPr>
        <w:ind w:firstLine="709"/>
      </w:pPr>
      <w:r w:rsidRPr="006A1D56">
        <w:t xml:space="preserve">Таблица 2 </w:t>
      </w:r>
      <w:r w:rsidR="006A1D56">
        <w:t>-</w:t>
      </w:r>
      <w:r w:rsidRPr="006A1D56">
        <w:t xml:space="preserve"> </w:t>
      </w:r>
      <w:r w:rsidR="00783117" w:rsidRPr="006A1D56">
        <w:t>Стоимость занятий в фитнес-клубе</w:t>
      </w:r>
    </w:p>
    <w:tbl>
      <w:tblPr>
        <w:tblStyle w:val="15"/>
        <w:tblW w:w="8467" w:type="dxa"/>
        <w:tblLook w:val="01E0" w:firstRow="1" w:lastRow="1" w:firstColumn="1" w:lastColumn="1" w:noHBand="0" w:noVBand="0"/>
      </w:tblPr>
      <w:tblGrid>
        <w:gridCol w:w="2450"/>
        <w:gridCol w:w="1356"/>
        <w:gridCol w:w="4661"/>
      </w:tblGrid>
      <w:tr w:rsidR="00783117" w:rsidRPr="006A1D56" w:rsidTr="00CB7D12">
        <w:trPr>
          <w:trHeight w:val="450"/>
        </w:trPr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Абонемент</w:t>
            </w:r>
          </w:p>
        </w:tc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Сумма</w:t>
            </w:r>
            <w:r w:rsidR="006A1D56">
              <w:t xml:space="preserve"> (</w:t>
            </w:r>
            <w:r w:rsidRPr="006A1D56">
              <w:t>руб</w:t>
            </w:r>
            <w:r w:rsidR="006A1D56" w:rsidRPr="006A1D56">
              <w:t xml:space="preserve">) </w:t>
            </w:r>
          </w:p>
        </w:tc>
        <w:tc>
          <w:tcPr>
            <w:tcW w:w="4661" w:type="dxa"/>
          </w:tcPr>
          <w:p w:rsidR="00783117" w:rsidRPr="006A1D56" w:rsidRDefault="00783117" w:rsidP="006A1D56">
            <w:pPr>
              <w:pStyle w:val="aff1"/>
            </w:pPr>
            <w:r w:rsidRPr="006A1D56">
              <w:t>Дополнительные услуги</w:t>
            </w:r>
          </w:p>
        </w:tc>
      </w:tr>
      <w:tr w:rsidR="00897711" w:rsidRPr="006A1D56" w:rsidTr="00CB7D12">
        <w:trPr>
          <w:trHeight w:val="283"/>
        </w:trPr>
        <w:tc>
          <w:tcPr>
            <w:tcW w:w="0" w:type="auto"/>
          </w:tcPr>
          <w:p w:rsidR="00897711" w:rsidRPr="006A1D56" w:rsidRDefault="00897711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</w:tcPr>
          <w:p w:rsidR="00897711" w:rsidRPr="006A1D56" w:rsidRDefault="00897711" w:rsidP="006A1D56">
            <w:pPr>
              <w:pStyle w:val="aff1"/>
            </w:pPr>
            <w:r w:rsidRPr="006A1D56">
              <w:t>2</w:t>
            </w:r>
          </w:p>
        </w:tc>
        <w:tc>
          <w:tcPr>
            <w:tcW w:w="4661" w:type="dxa"/>
          </w:tcPr>
          <w:p w:rsidR="00897711" w:rsidRPr="006A1D56" w:rsidRDefault="00897711" w:rsidP="006A1D56">
            <w:pPr>
              <w:pStyle w:val="aff1"/>
            </w:pPr>
            <w:r w:rsidRPr="006A1D56">
              <w:t>3</w:t>
            </w:r>
          </w:p>
        </w:tc>
      </w:tr>
      <w:tr w:rsidR="00783117" w:rsidRPr="006A1D56" w:rsidTr="00CB7D12">
        <w:trPr>
          <w:trHeight w:val="660"/>
        </w:trPr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Разовое посещение</w:t>
            </w:r>
          </w:p>
          <w:p w:rsidR="00783117" w:rsidRPr="006A1D56" w:rsidRDefault="00783117" w:rsidP="006A1D56">
            <w:pPr>
              <w:pStyle w:val="aff1"/>
            </w:pPr>
          </w:p>
        </w:tc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600</w:t>
            </w:r>
          </w:p>
          <w:p w:rsidR="00783117" w:rsidRPr="006A1D56" w:rsidRDefault="00783117" w:rsidP="006A1D56">
            <w:pPr>
              <w:pStyle w:val="aff1"/>
            </w:pPr>
          </w:p>
        </w:tc>
        <w:tc>
          <w:tcPr>
            <w:tcW w:w="4661" w:type="dxa"/>
          </w:tcPr>
          <w:p w:rsidR="006A1D56" w:rsidRDefault="00783117" w:rsidP="006A1D56">
            <w:pPr>
              <w:pStyle w:val="aff1"/>
              <w:rPr>
                <w:lang w:val="uk-UA"/>
              </w:rPr>
            </w:pPr>
            <w:r w:rsidRPr="006A1D56">
              <w:t xml:space="preserve">Неограниченное посещение количества </w:t>
            </w:r>
          </w:p>
          <w:p w:rsidR="00783117" w:rsidRPr="006A1D56" w:rsidRDefault="006A1D56" w:rsidP="006A1D56">
            <w:pPr>
              <w:pStyle w:val="aff1"/>
            </w:pPr>
            <w:r>
              <w:rPr>
                <w:lang w:val="uk-UA"/>
              </w:rPr>
              <w:t>з</w:t>
            </w:r>
            <w:r w:rsidR="00783117" w:rsidRPr="006A1D56">
              <w:t>анятий за визит, ключ от шкафчика, полотенце</w:t>
            </w:r>
          </w:p>
        </w:tc>
      </w:tr>
      <w:tr w:rsidR="00783117" w:rsidRPr="006A1D56" w:rsidTr="00CB7D12">
        <w:trPr>
          <w:trHeight w:val="840"/>
        </w:trPr>
        <w:tc>
          <w:tcPr>
            <w:tcW w:w="0" w:type="auto"/>
          </w:tcPr>
          <w:p w:rsidR="00783117" w:rsidRPr="006A1D56" w:rsidRDefault="00783117" w:rsidP="006A1D56">
            <w:pPr>
              <w:pStyle w:val="aff1"/>
              <w:rPr>
                <w:lang w:val="en-US"/>
              </w:rPr>
            </w:pPr>
            <w:r w:rsidRPr="006A1D56">
              <w:t>Разовое посещение</w:t>
            </w:r>
            <w:r w:rsidR="00635594" w:rsidRPr="006A1D56">
              <w:rPr>
                <w:lang w:val="en-US"/>
              </w:rPr>
              <w:t xml:space="preserve"> 1</w:t>
            </w:r>
          </w:p>
        </w:tc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200</w:t>
            </w:r>
          </w:p>
        </w:tc>
        <w:tc>
          <w:tcPr>
            <w:tcW w:w="4661" w:type="dxa"/>
          </w:tcPr>
          <w:p w:rsidR="006A1D56" w:rsidRDefault="00783117" w:rsidP="006A1D56">
            <w:pPr>
              <w:pStyle w:val="aff1"/>
              <w:rPr>
                <w:lang w:val="uk-UA"/>
              </w:rPr>
            </w:pPr>
            <w:r w:rsidRPr="006A1D56">
              <w:t xml:space="preserve">Разовое посещение аэробного </w:t>
            </w:r>
          </w:p>
          <w:p w:rsidR="006A1D56" w:rsidRDefault="00783117" w:rsidP="006A1D56">
            <w:pPr>
              <w:pStyle w:val="aff1"/>
              <w:rPr>
                <w:lang w:val="uk-UA"/>
              </w:rPr>
            </w:pPr>
            <w:r w:rsidRPr="006A1D56">
              <w:t xml:space="preserve">или тренажерного зала, </w:t>
            </w:r>
          </w:p>
          <w:p w:rsidR="00783117" w:rsidRPr="006A1D56" w:rsidRDefault="00783117" w:rsidP="006A1D56">
            <w:pPr>
              <w:pStyle w:val="aff1"/>
            </w:pPr>
            <w:r w:rsidRPr="006A1D56">
              <w:t>ключ от шкафчика, полотенце</w:t>
            </w:r>
          </w:p>
        </w:tc>
      </w:tr>
      <w:tr w:rsidR="00783117" w:rsidRPr="006A1D56" w:rsidTr="00CB7D12">
        <w:trPr>
          <w:trHeight w:val="840"/>
        </w:trPr>
        <w:tc>
          <w:tcPr>
            <w:tcW w:w="0" w:type="auto"/>
          </w:tcPr>
          <w:p w:rsidR="00783117" w:rsidRPr="006A1D56" w:rsidRDefault="00783117" w:rsidP="006A1D56">
            <w:pPr>
              <w:pStyle w:val="aff1"/>
              <w:rPr>
                <w:b/>
                <w:bCs/>
              </w:rPr>
            </w:pPr>
            <w:r w:rsidRPr="006A1D56">
              <w:rPr>
                <w:rStyle w:val="a8"/>
                <w:b w:val="0"/>
                <w:bCs w:val="0"/>
              </w:rPr>
              <w:t>Абонемент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>8 занятий в месяц</w:t>
            </w:r>
          </w:p>
        </w:tc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2300</w:t>
            </w:r>
          </w:p>
        </w:tc>
        <w:tc>
          <w:tcPr>
            <w:tcW w:w="4661" w:type="dxa"/>
          </w:tcPr>
          <w:p w:rsidR="006A1D56" w:rsidRDefault="00783117" w:rsidP="006A1D56">
            <w:pPr>
              <w:pStyle w:val="aff1"/>
              <w:rPr>
                <w:lang w:val="uk-UA"/>
              </w:rPr>
            </w:pPr>
            <w:r w:rsidRPr="006A1D56">
              <w:t xml:space="preserve">Ключ от шкафчика, полотенце, </w:t>
            </w:r>
          </w:p>
          <w:p w:rsidR="00783117" w:rsidRPr="006A1D56" w:rsidRDefault="00783117" w:rsidP="006A1D56">
            <w:pPr>
              <w:pStyle w:val="aff1"/>
              <w:rPr>
                <w:lang w:val="uk-UA"/>
              </w:rPr>
            </w:pPr>
            <w:r w:rsidRPr="006A1D56">
              <w:t>10% скидка студентам</w:t>
            </w:r>
          </w:p>
        </w:tc>
      </w:tr>
      <w:tr w:rsidR="00783117" w:rsidRPr="006A1D56" w:rsidTr="00CB7D12">
        <w:trPr>
          <w:trHeight w:val="795"/>
        </w:trPr>
        <w:tc>
          <w:tcPr>
            <w:tcW w:w="0" w:type="auto"/>
          </w:tcPr>
          <w:p w:rsidR="00783117" w:rsidRPr="006A1D56" w:rsidRDefault="00783117" w:rsidP="006A1D56">
            <w:pPr>
              <w:pStyle w:val="aff1"/>
              <w:rPr>
                <w:rStyle w:val="a8"/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Абонемент 9 занятий в месяц в тренажерный зал</w:t>
            </w:r>
          </w:p>
        </w:tc>
        <w:tc>
          <w:tcPr>
            <w:tcW w:w="0" w:type="auto"/>
          </w:tcPr>
          <w:p w:rsidR="00783117" w:rsidRPr="006A1D56" w:rsidRDefault="00783117" w:rsidP="006A1D56">
            <w:pPr>
              <w:pStyle w:val="aff1"/>
            </w:pPr>
            <w:r w:rsidRPr="006A1D56">
              <w:t>1500</w:t>
            </w:r>
          </w:p>
        </w:tc>
        <w:tc>
          <w:tcPr>
            <w:tcW w:w="4661" w:type="dxa"/>
          </w:tcPr>
          <w:p w:rsidR="006A1D56" w:rsidRDefault="003D24BE" w:rsidP="006A1D56">
            <w:pPr>
              <w:pStyle w:val="aff1"/>
            </w:pPr>
            <w:r w:rsidRPr="006A1D56">
              <w:t>Ключ от шкафчика, полотенце</w:t>
            </w:r>
          </w:p>
          <w:p w:rsidR="00783117" w:rsidRPr="006A1D56" w:rsidRDefault="00783117" w:rsidP="006A1D56">
            <w:pPr>
              <w:pStyle w:val="aff1"/>
            </w:pPr>
          </w:p>
        </w:tc>
      </w:tr>
      <w:tr w:rsidR="003D24BE" w:rsidRPr="006A1D56" w:rsidTr="00CB7D12">
        <w:trPr>
          <w:trHeight w:val="1140"/>
        </w:trPr>
        <w:tc>
          <w:tcPr>
            <w:tcW w:w="0" w:type="auto"/>
          </w:tcPr>
          <w:p w:rsidR="006A1D56" w:rsidRDefault="003D24BE" w:rsidP="006A1D56">
            <w:pPr>
              <w:pStyle w:val="aff1"/>
              <w:rPr>
                <w:b/>
                <w:bCs/>
              </w:rPr>
            </w:pPr>
            <w:r w:rsidRPr="006A1D56">
              <w:rPr>
                <w:rStyle w:val="a8"/>
                <w:b w:val="0"/>
                <w:bCs w:val="0"/>
              </w:rPr>
              <w:t>Тренажерный зал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>1 месяц</w:t>
            </w:r>
            <w:r w:rsidR="006A1D56">
              <w:rPr>
                <w:b/>
                <w:bCs/>
              </w:rPr>
              <w:t>: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>Утро</w:t>
            </w:r>
            <w:r w:rsidR="006A1D56" w:rsidRPr="006A1D56">
              <w:t xml:space="preserve">: </w:t>
            </w:r>
            <w:r w:rsidRPr="006A1D56">
              <w:t>с 8</w:t>
            </w:r>
            <w:r w:rsidR="006A1D56" w:rsidRPr="006A1D56">
              <w:t xml:space="preserve">: </w:t>
            </w:r>
            <w:r w:rsidRPr="006A1D56">
              <w:t>00 до 17</w:t>
            </w:r>
            <w:r w:rsidR="006A1D56" w:rsidRPr="006A1D56">
              <w:t xml:space="preserve">: </w:t>
            </w:r>
            <w:r w:rsidRPr="006A1D56">
              <w:t>00</w:t>
            </w:r>
            <w:r w:rsidR="006A1D56">
              <w:t xml:space="preserve"> </w:t>
            </w:r>
            <w:r w:rsidRPr="006A1D56">
              <w:t>Вечер</w:t>
            </w:r>
            <w:r w:rsidR="006A1D56" w:rsidRPr="006A1D56">
              <w:t xml:space="preserve">: </w:t>
            </w:r>
          </w:p>
          <w:p w:rsidR="003D24BE" w:rsidRPr="006A1D56" w:rsidRDefault="003D24BE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t>с 17</w:t>
            </w:r>
            <w:r w:rsidR="006A1D56" w:rsidRPr="006A1D56">
              <w:t xml:space="preserve">: </w:t>
            </w:r>
            <w:r w:rsidRPr="006A1D56">
              <w:t>00 до 22</w:t>
            </w:r>
            <w:r w:rsidR="006A1D56" w:rsidRPr="006A1D56">
              <w:t xml:space="preserve">: </w:t>
            </w:r>
            <w:r w:rsidRPr="006A1D56">
              <w:t>00</w:t>
            </w:r>
          </w:p>
        </w:tc>
        <w:tc>
          <w:tcPr>
            <w:tcW w:w="0" w:type="auto"/>
          </w:tcPr>
          <w:p w:rsidR="006A1D56" w:rsidRDefault="003D24BE" w:rsidP="006A1D56">
            <w:pPr>
              <w:pStyle w:val="aff1"/>
            </w:pPr>
            <w:r w:rsidRPr="006A1D56">
              <w:t>3000</w:t>
            </w:r>
            <w:r w:rsidR="006A1D56">
              <w:t xml:space="preserve"> (</w:t>
            </w:r>
            <w:r w:rsidRPr="006A1D56">
              <w:t>утро</w:t>
            </w:r>
            <w:r w:rsidR="006A1D56" w:rsidRPr="006A1D56">
              <w:t>)</w:t>
            </w:r>
          </w:p>
          <w:p w:rsidR="006A1D56" w:rsidRDefault="003D24BE" w:rsidP="006A1D56">
            <w:pPr>
              <w:pStyle w:val="aff1"/>
            </w:pPr>
            <w:r w:rsidRPr="006A1D56">
              <w:t>4000</w:t>
            </w:r>
            <w:r w:rsidR="006A1D56">
              <w:t xml:space="preserve"> (</w:t>
            </w:r>
            <w:r w:rsidRPr="006A1D56">
              <w:t>вечер</w:t>
            </w:r>
            <w:r w:rsidR="006A1D56" w:rsidRPr="006A1D56">
              <w:t>)</w:t>
            </w:r>
          </w:p>
          <w:p w:rsidR="003D24BE" w:rsidRPr="006A1D56" w:rsidRDefault="003D24BE" w:rsidP="006A1D56">
            <w:pPr>
              <w:pStyle w:val="aff1"/>
            </w:pPr>
          </w:p>
        </w:tc>
        <w:tc>
          <w:tcPr>
            <w:tcW w:w="4661" w:type="dxa"/>
          </w:tcPr>
          <w:p w:rsidR="006A1D56" w:rsidRDefault="003D24BE" w:rsidP="006A1D56">
            <w:pPr>
              <w:pStyle w:val="aff1"/>
              <w:rPr>
                <w:lang w:val="uk-UA"/>
              </w:rPr>
            </w:pPr>
            <w:r w:rsidRPr="006A1D56">
              <w:t xml:space="preserve">Неограниченное посещение </w:t>
            </w:r>
          </w:p>
          <w:p w:rsidR="006A1D56" w:rsidRDefault="003D24BE" w:rsidP="006A1D56">
            <w:pPr>
              <w:pStyle w:val="aff1"/>
              <w:rPr>
                <w:lang w:val="uk-UA"/>
              </w:rPr>
            </w:pPr>
            <w:r w:rsidRPr="006A1D56">
              <w:t>тренажерного зала, ключ от шкафчика,</w:t>
            </w:r>
          </w:p>
          <w:p w:rsidR="003D24BE" w:rsidRPr="006A1D56" w:rsidRDefault="003D24BE" w:rsidP="006A1D56">
            <w:pPr>
              <w:pStyle w:val="aff1"/>
            </w:pPr>
            <w:r w:rsidRPr="006A1D56">
              <w:t>полотенце, 10% скидка студентам</w:t>
            </w:r>
          </w:p>
        </w:tc>
      </w:tr>
      <w:tr w:rsidR="003D24BE" w:rsidRPr="006A1D56" w:rsidTr="00CB7D12">
        <w:trPr>
          <w:trHeight w:val="529"/>
        </w:trPr>
        <w:tc>
          <w:tcPr>
            <w:tcW w:w="0" w:type="auto"/>
          </w:tcPr>
          <w:p w:rsidR="00CB7D12" w:rsidRDefault="003D24BE" w:rsidP="006A1D56">
            <w:pPr>
              <w:pStyle w:val="aff1"/>
              <w:rPr>
                <w:rStyle w:val="a8"/>
                <w:b w:val="0"/>
                <w:bCs w:val="0"/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Клубная карта</w:t>
            </w:r>
            <w:r w:rsidR="006A1D56">
              <w:rPr>
                <w:rStyle w:val="a8"/>
                <w:b w:val="0"/>
                <w:bCs w:val="0"/>
              </w:rPr>
              <w:t xml:space="preserve"> "</w:t>
            </w:r>
            <w:r w:rsidRPr="006A1D56">
              <w:rPr>
                <w:rStyle w:val="a8"/>
                <w:b w:val="0"/>
                <w:bCs w:val="0"/>
              </w:rPr>
              <w:t>Безлимитный</w:t>
            </w:r>
            <w:r w:rsidR="006A1D56">
              <w:rPr>
                <w:rStyle w:val="a8"/>
                <w:b w:val="0"/>
                <w:bCs w:val="0"/>
              </w:rPr>
              <w:t xml:space="preserve">" 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1 месяц</w:t>
            </w:r>
            <w:r w:rsidR="006A1D56">
              <w:rPr>
                <w:b/>
                <w:bCs/>
              </w:rPr>
              <w:t xml:space="preserve"> </w:t>
            </w:r>
            <w:r w:rsidRPr="006A1D56">
              <w:t>Утро</w:t>
            </w:r>
            <w:r w:rsidR="006A1D56" w:rsidRPr="006A1D56">
              <w:t xml:space="preserve">: </w:t>
            </w:r>
            <w:r w:rsidRPr="006A1D56">
              <w:t>с 8</w:t>
            </w:r>
            <w:r w:rsidR="006A1D56" w:rsidRPr="006A1D56">
              <w:t xml:space="preserve">: </w:t>
            </w:r>
            <w:r w:rsidRPr="006A1D56">
              <w:t>00 до 17</w:t>
            </w:r>
            <w:r w:rsidR="006A1D56" w:rsidRPr="006A1D56">
              <w:t xml:space="preserve">: </w:t>
            </w:r>
            <w:r w:rsidRPr="006A1D56">
              <w:t>00</w:t>
            </w:r>
            <w:r w:rsidR="006A1D56">
              <w:t xml:space="preserve"> </w:t>
            </w:r>
          </w:p>
          <w:p w:rsidR="003D24BE" w:rsidRPr="006A1D56" w:rsidRDefault="003D24BE" w:rsidP="006A1D56">
            <w:pPr>
              <w:pStyle w:val="aff1"/>
              <w:rPr>
                <w:rStyle w:val="a8"/>
              </w:rPr>
            </w:pPr>
            <w:r w:rsidRPr="006A1D56">
              <w:t>Вечер</w:t>
            </w:r>
            <w:r w:rsidR="006A1D56" w:rsidRPr="006A1D56">
              <w:t xml:space="preserve">: </w:t>
            </w:r>
            <w:r w:rsidRPr="006A1D56">
              <w:t>с 17</w:t>
            </w:r>
            <w:r w:rsidR="006A1D56" w:rsidRPr="006A1D56">
              <w:t xml:space="preserve">: </w:t>
            </w:r>
            <w:r w:rsidRPr="006A1D56">
              <w:t>00 до 22</w:t>
            </w:r>
            <w:r w:rsidR="006A1D56" w:rsidRPr="006A1D56">
              <w:t xml:space="preserve">: </w:t>
            </w:r>
            <w:r w:rsidRPr="006A1D56">
              <w:t>00</w:t>
            </w:r>
          </w:p>
        </w:tc>
        <w:tc>
          <w:tcPr>
            <w:tcW w:w="0" w:type="auto"/>
          </w:tcPr>
          <w:p w:rsidR="006A1D56" w:rsidRDefault="003D24BE" w:rsidP="006A1D56">
            <w:pPr>
              <w:pStyle w:val="aff1"/>
            </w:pPr>
            <w:r w:rsidRPr="006A1D56">
              <w:t>4500</w:t>
            </w:r>
            <w:r w:rsidR="006A1D56">
              <w:t xml:space="preserve"> (</w:t>
            </w:r>
            <w:r w:rsidRPr="006A1D56">
              <w:t>утро</w:t>
            </w:r>
            <w:r w:rsidR="006A1D56" w:rsidRPr="006A1D56">
              <w:t>)</w:t>
            </w:r>
          </w:p>
          <w:p w:rsidR="006A1D56" w:rsidRDefault="003D24BE" w:rsidP="006A1D56">
            <w:pPr>
              <w:pStyle w:val="aff1"/>
            </w:pPr>
            <w:r w:rsidRPr="006A1D56">
              <w:t>5500</w:t>
            </w:r>
            <w:r w:rsidR="006A1D56">
              <w:t xml:space="preserve"> (</w:t>
            </w:r>
            <w:r w:rsidRPr="006A1D56">
              <w:t>вечер</w:t>
            </w:r>
            <w:r w:rsidR="006A1D56" w:rsidRPr="006A1D56">
              <w:t>)</w:t>
            </w:r>
          </w:p>
          <w:p w:rsidR="003D24BE" w:rsidRPr="006A1D56" w:rsidRDefault="003D24BE" w:rsidP="006A1D56">
            <w:pPr>
              <w:pStyle w:val="aff1"/>
            </w:pPr>
          </w:p>
        </w:tc>
        <w:tc>
          <w:tcPr>
            <w:tcW w:w="4661" w:type="dxa"/>
          </w:tcPr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 xml:space="preserve">Нахождение в центре неограниченное время, 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 xml:space="preserve">ключ от шкафчика, полотенце, вводный 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 xml:space="preserve">инструктаж, тестирование, свободное </w:t>
            </w:r>
          </w:p>
          <w:p w:rsidR="003D24BE" w:rsidRPr="006A1D56" w:rsidRDefault="003D24BE" w:rsidP="006A1D56">
            <w:pPr>
              <w:pStyle w:val="aff1"/>
              <w:rPr>
                <w:lang w:val="uk-UA"/>
              </w:rPr>
            </w:pPr>
            <w:r w:rsidRPr="006A1D56">
              <w:t>посещение аэробики</w:t>
            </w:r>
          </w:p>
        </w:tc>
      </w:tr>
      <w:tr w:rsidR="003D24BE" w:rsidRPr="006A1D56" w:rsidTr="00CB7D12">
        <w:trPr>
          <w:trHeight w:val="1470"/>
        </w:trPr>
        <w:tc>
          <w:tcPr>
            <w:tcW w:w="0" w:type="auto"/>
          </w:tcPr>
          <w:p w:rsidR="006A1D56" w:rsidRDefault="003D24BE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Клубная карта на</w:t>
            </w:r>
            <w:r w:rsidR="006A1D56">
              <w:rPr>
                <w:b/>
                <w:bCs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>12 месяцев</w:t>
            </w:r>
          </w:p>
          <w:p w:rsidR="003D24BE" w:rsidRPr="006A1D56" w:rsidRDefault="003D24BE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t xml:space="preserve">Тренажерный зал </w:t>
            </w:r>
          </w:p>
        </w:tc>
        <w:tc>
          <w:tcPr>
            <w:tcW w:w="0" w:type="auto"/>
          </w:tcPr>
          <w:p w:rsidR="003D24BE" w:rsidRPr="006A1D56" w:rsidRDefault="003D24BE" w:rsidP="006A1D56">
            <w:pPr>
              <w:pStyle w:val="aff1"/>
            </w:pPr>
            <w:r w:rsidRPr="006A1D56">
              <w:t>25000</w:t>
            </w:r>
            <w:r w:rsidR="006A1D56">
              <w:t xml:space="preserve"> (</w:t>
            </w:r>
            <w:r w:rsidRPr="006A1D56">
              <w:t>утро</w:t>
            </w:r>
            <w:r w:rsidR="006A1D56" w:rsidRPr="006A1D56">
              <w:t>)</w:t>
            </w:r>
            <w:r w:rsidR="006A1D56">
              <w:t xml:space="preserve"> </w:t>
            </w:r>
            <w:r w:rsidRPr="006A1D56">
              <w:t>33000</w:t>
            </w:r>
            <w:r w:rsidR="006A1D56">
              <w:t xml:space="preserve"> (</w:t>
            </w:r>
            <w:r w:rsidRPr="006A1D56">
              <w:t>вечер</w:t>
            </w:r>
            <w:r w:rsidR="006A1D56" w:rsidRPr="006A1D56">
              <w:t xml:space="preserve">) </w:t>
            </w:r>
          </w:p>
        </w:tc>
        <w:tc>
          <w:tcPr>
            <w:tcW w:w="4661" w:type="dxa"/>
          </w:tcPr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 xml:space="preserve">Нахождение в центре неограниченное 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 xml:space="preserve">время, ключ от шкафчика, полотенце, 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>вводный инструктаж, тестирование</w:t>
            </w:r>
            <w:r w:rsidR="006A1D56" w:rsidRPr="006A1D56">
              <w:t xml:space="preserve">, </w:t>
            </w:r>
          </w:p>
          <w:p w:rsidR="00CB7D12" w:rsidRDefault="003D24BE" w:rsidP="006A1D56">
            <w:pPr>
              <w:pStyle w:val="aff1"/>
              <w:rPr>
                <w:lang w:val="uk-UA"/>
              </w:rPr>
            </w:pPr>
            <w:r w:rsidRPr="006A1D56">
              <w:t>10% скидка в солярий</w:t>
            </w:r>
            <w:r w:rsidR="006A1D56" w:rsidRPr="006A1D56">
              <w:t>,</w:t>
            </w:r>
            <w:r w:rsidR="006A1D56">
              <w:t xml:space="preserve"> "</w:t>
            </w:r>
            <w:r w:rsidRPr="006A1D56">
              <w:t>Заморозка</w:t>
            </w:r>
            <w:r w:rsidR="006A1D56">
              <w:t xml:space="preserve">" </w:t>
            </w:r>
          </w:p>
          <w:p w:rsidR="003D24BE" w:rsidRPr="006A1D56" w:rsidRDefault="003D24BE" w:rsidP="006A1D56">
            <w:pPr>
              <w:pStyle w:val="aff1"/>
            </w:pPr>
            <w:r w:rsidRPr="006A1D56">
              <w:t xml:space="preserve">карты на 30 дней </w:t>
            </w:r>
          </w:p>
        </w:tc>
      </w:tr>
      <w:tr w:rsidR="00F30EE0" w:rsidRPr="006A1D56" w:rsidTr="00CB7D12">
        <w:trPr>
          <w:trHeight w:val="1575"/>
        </w:trPr>
        <w:tc>
          <w:tcPr>
            <w:tcW w:w="0" w:type="auto"/>
          </w:tcPr>
          <w:p w:rsidR="006A1D56" w:rsidRDefault="00F30EE0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Клубная карта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>6 месяцев</w:t>
            </w:r>
          </w:p>
          <w:p w:rsidR="006A1D56" w:rsidRDefault="00F30EE0" w:rsidP="006A1D56">
            <w:pPr>
              <w:pStyle w:val="aff1"/>
            </w:pPr>
            <w:r w:rsidRPr="006A1D56">
              <w:t>Тренажерный зал</w:t>
            </w:r>
          </w:p>
          <w:p w:rsidR="00F30EE0" w:rsidRPr="006A1D56" w:rsidRDefault="00F30EE0" w:rsidP="006A1D56">
            <w:pPr>
              <w:pStyle w:val="aff1"/>
              <w:rPr>
                <w:rStyle w:val="a8"/>
                <w:b w:val="0"/>
                <w:bCs w:val="0"/>
              </w:rPr>
            </w:pPr>
          </w:p>
        </w:tc>
        <w:tc>
          <w:tcPr>
            <w:tcW w:w="0" w:type="auto"/>
          </w:tcPr>
          <w:p w:rsidR="00F30EE0" w:rsidRPr="006A1D56" w:rsidRDefault="00F30EE0" w:rsidP="006A1D56">
            <w:pPr>
              <w:pStyle w:val="aff1"/>
            </w:pPr>
            <w:r w:rsidRPr="006A1D56">
              <w:t>16200</w:t>
            </w:r>
            <w:r w:rsidR="006A1D56">
              <w:t xml:space="preserve"> (</w:t>
            </w:r>
            <w:r w:rsidRPr="006A1D56">
              <w:t>утро</w:t>
            </w:r>
            <w:r w:rsidR="006A1D56" w:rsidRPr="006A1D56">
              <w:t>)</w:t>
            </w:r>
            <w:r w:rsidR="006A1D56">
              <w:t xml:space="preserve"> </w:t>
            </w:r>
            <w:r w:rsidRPr="006A1D56">
              <w:t>21600</w:t>
            </w:r>
            <w:r w:rsidR="006A1D56">
              <w:t xml:space="preserve"> (</w:t>
            </w:r>
            <w:r w:rsidRPr="006A1D56">
              <w:t>вечер</w:t>
            </w:r>
            <w:r w:rsidR="006A1D56" w:rsidRPr="006A1D56">
              <w:t xml:space="preserve">) </w:t>
            </w:r>
          </w:p>
        </w:tc>
        <w:tc>
          <w:tcPr>
            <w:tcW w:w="4661" w:type="dxa"/>
          </w:tcPr>
          <w:p w:rsidR="00CB7D12" w:rsidRDefault="00F30EE0" w:rsidP="006A1D56">
            <w:pPr>
              <w:pStyle w:val="aff1"/>
              <w:rPr>
                <w:lang w:val="uk-UA"/>
              </w:rPr>
            </w:pPr>
            <w:r w:rsidRPr="006A1D56">
              <w:t xml:space="preserve">Нахождение в центре неограниченное время, </w:t>
            </w:r>
          </w:p>
          <w:p w:rsidR="00CB7D12" w:rsidRDefault="00F30EE0" w:rsidP="006A1D56">
            <w:pPr>
              <w:pStyle w:val="aff1"/>
              <w:rPr>
                <w:lang w:val="uk-UA"/>
              </w:rPr>
            </w:pPr>
            <w:r w:rsidRPr="006A1D56">
              <w:t>ключ от шкафчика, полотенце, вводный</w:t>
            </w:r>
          </w:p>
          <w:p w:rsidR="00CB7D12" w:rsidRDefault="00F30EE0" w:rsidP="006A1D56">
            <w:pPr>
              <w:pStyle w:val="aff1"/>
              <w:rPr>
                <w:lang w:val="uk-UA"/>
              </w:rPr>
            </w:pPr>
            <w:r w:rsidRPr="006A1D56">
              <w:t>инструктаж, тестирование</w:t>
            </w:r>
            <w:r w:rsidR="00635594" w:rsidRPr="006A1D56">
              <w:t>,</w:t>
            </w:r>
            <w:r w:rsidRPr="006A1D56">
              <w:t xml:space="preserve"> 10% скидка </w:t>
            </w:r>
          </w:p>
          <w:p w:rsidR="00F30EE0" w:rsidRPr="006A1D56" w:rsidRDefault="00F30EE0" w:rsidP="006A1D56">
            <w:pPr>
              <w:pStyle w:val="aff1"/>
              <w:rPr>
                <w:lang w:val="uk-UA"/>
              </w:rPr>
            </w:pPr>
            <w:r w:rsidRPr="006A1D56">
              <w:t>в соля</w:t>
            </w:r>
            <w:r w:rsidR="00635594" w:rsidRPr="006A1D56">
              <w:t>рий,</w:t>
            </w:r>
            <w:r w:rsidR="006A1D56">
              <w:t xml:space="preserve"> "</w:t>
            </w:r>
            <w:r w:rsidRPr="006A1D56">
              <w:t>Заморозка</w:t>
            </w:r>
            <w:r w:rsidR="006A1D56">
              <w:t xml:space="preserve">" </w:t>
            </w:r>
            <w:r w:rsidRPr="006A1D56">
              <w:t>карты на 30 дней</w:t>
            </w:r>
          </w:p>
        </w:tc>
      </w:tr>
      <w:tr w:rsidR="00D6268B" w:rsidRPr="006A1D56" w:rsidTr="00CB7D12">
        <w:trPr>
          <w:trHeight w:val="529"/>
        </w:trPr>
        <w:tc>
          <w:tcPr>
            <w:tcW w:w="0" w:type="auto"/>
          </w:tcPr>
          <w:p w:rsidR="006A1D56" w:rsidRDefault="00D6268B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Клубная карта</w:t>
            </w:r>
          </w:p>
          <w:p w:rsidR="006A1D56" w:rsidRDefault="00D6268B" w:rsidP="006A1D56">
            <w:pPr>
              <w:pStyle w:val="aff1"/>
            </w:pPr>
            <w:r w:rsidRPr="006A1D56">
              <w:t>Аэробный зал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3 месяца</w:t>
            </w:r>
            <w:r w:rsidRPr="006A1D56">
              <w:t xml:space="preserve"> = 30 занятий</w:t>
            </w:r>
            <w:r w:rsidR="006A1D56">
              <w:t xml:space="preserve"> 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6 месяцев</w:t>
            </w:r>
            <w:r w:rsidRPr="006A1D56">
              <w:t xml:space="preserve"> = 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>50 занятий</w:t>
            </w:r>
            <w:r w:rsidR="006A1D56">
              <w:t xml:space="preserve"> </w:t>
            </w:r>
            <w:r w:rsidRPr="006A1D56">
              <w:rPr>
                <w:rStyle w:val="a8"/>
                <w:b w:val="0"/>
                <w:bCs w:val="0"/>
              </w:rPr>
              <w:t>12 месяцев</w:t>
            </w:r>
            <w:r w:rsidRPr="006A1D56">
              <w:t xml:space="preserve"> = </w:t>
            </w:r>
          </w:p>
          <w:p w:rsidR="00D6268B" w:rsidRPr="006A1D56" w:rsidRDefault="00D6268B" w:rsidP="006A1D56">
            <w:pPr>
              <w:pStyle w:val="aff1"/>
              <w:rPr>
                <w:rStyle w:val="a8"/>
                <w:b w:val="0"/>
                <w:bCs w:val="0"/>
                <w:lang w:val="uk-UA"/>
              </w:rPr>
            </w:pPr>
            <w:r w:rsidRPr="006A1D56">
              <w:t>100 занятий</w:t>
            </w:r>
          </w:p>
        </w:tc>
        <w:tc>
          <w:tcPr>
            <w:tcW w:w="0" w:type="auto"/>
          </w:tcPr>
          <w:p w:rsidR="006A1D56" w:rsidRDefault="00D6268B" w:rsidP="006A1D56">
            <w:pPr>
              <w:pStyle w:val="aff1"/>
              <w:rPr>
                <w:b/>
                <w:bCs/>
              </w:rPr>
            </w:pPr>
            <w:r w:rsidRPr="006A1D56">
              <w:rPr>
                <w:rStyle w:val="a8"/>
                <w:b w:val="0"/>
                <w:bCs w:val="0"/>
              </w:rPr>
              <w:t>Утро</w:t>
            </w:r>
          </w:p>
          <w:p w:rsidR="00D6268B" w:rsidRPr="006A1D56" w:rsidRDefault="00D6268B" w:rsidP="006A1D56">
            <w:pPr>
              <w:pStyle w:val="aff1"/>
            </w:pPr>
            <w:r w:rsidRPr="006A1D56">
              <w:t>6600</w:t>
            </w:r>
            <w:r w:rsidR="006A1D56">
              <w:t xml:space="preserve"> </w:t>
            </w:r>
            <w:r w:rsidRPr="006A1D56">
              <w:t>10500</w:t>
            </w:r>
            <w:r w:rsidR="006A1D56">
              <w:t xml:space="preserve"> </w:t>
            </w:r>
            <w:r w:rsidRPr="006A1D56">
              <w:t>20000</w:t>
            </w:r>
          </w:p>
        </w:tc>
        <w:tc>
          <w:tcPr>
            <w:tcW w:w="4661" w:type="dxa"/>
          </w:tcPr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 xml:space="preserve">Нахождение в центре неограниченное время, 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 xml:space="preserve">ключ от шкафчика, полотенце, тестирование, </w:t>
            </w:r>
          </w:p>
          <w:p w:rsidR="006A1D56" w:rsidRDefault="00D6268B" w:rsidP="006A1D56">
            <w:pPr>
              <w:pStyle w:val="aff1"/>
            </w:pPr>
            <w:r w:rsidRPr="006A1D56">
              <w:t>10% скидка в солярий</w:t>
            </w:r>
          </w:p>
          <w:p w:rsidR="00D6268B" w:rsidRPr="006A1D56" w:rsidRDefault="00D6268B" w:rsidP="006A1D56">
            <w:pPr>
              <w:pStyle w:val="aff1"/>
            </w:pPr>
          </w:p>
        </w:tc>
      </w:tr>
      <w:tr w:rsidR="00D6268B" w:rsidRPr="006A1D56" w:rsidTr="00CB7D12">
        <w:trPr>
          <w:trHeight w:val="529"/>
        </w:trPr>
        <w:tc>
          <w:tcPr>
            <w:tcW w:w="0" w:type="auto"/>
          </w:tcPr>
          <w:p w:rsidR="006A1D56" w:rsidRDefault="00D6268B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Клубная карта</w:t>
            </w:r>
          </w:p>
          <w:p w:rsidR="001256C2" w:rsidRPr="006A1D56" w:rsidRDefault="00D6268B" w:rsidP="006A1D56">
            <w:pPr>
              <w:pStyle w:val="aff1"/>
            </w:pPr>
            <w:r w:rsidRPr="006A1D56">
              <w:t>Аэробный зал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3 месяца</w:t>
            </w:r>
            <w:r w:rsidRPr="006A1D56">
              <w:rPr>
                <w:b/>
                <w:bCs/>
              </w:rPr>
              <w:t xml:space="preserve"> </w:t>
            </w:r>
            <w:r w:rsidRPr="006A1D56">
              <w:t>= 30 занятий</w:t>
            </w:r>
            <w:r w:rsidR="006A1D56">
              <w:t xml:space="preserve"> 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6 месяцев</w:t>
            </w:r>
            <w:r w:rsidRPr="006A1D56">
              <w:t xml:space="preserve"> = 50 занятий</w:t>
            </w:r>
            <w:r w:rsidR="006A1D56">
              <w:t xml:space="preserve"> </w:t>
            </w:r>
          </w:p>
          <w:p w:rsidR="00D6268B" w:rsidRPr="006A1D56" w:rsidRDefault="00D6268B" w:rsidP="006A1D56">
            <w:pPr>
              <w:pStyle w:val="aff1"/>
              <w:rPr>
                <w:rStyle w:val="a8"/>
                <w:b w:val="0"/>
                <w:bCs w:val="0"/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12 месяцев</w:t>
            </w:r>
            <w:r w:rsidRPr="006A1D56">
              <w:t xml:space="preserve"> = 100 занятий</w:t>
            </w:r>
          </w:p>
        </w:tc>
        <w:tc>
          <w:tcPr>
            <w:tcW w:w="0" w:type="auto"/>
          </w:tcPr>
          <w:p w:rsidR="00D6268B" w:rsidRPr="006A1D56" w:rsidRDefault="00D6268B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Вечер</w:t>
            </w:r>
            <w:r w:rsidR="006A1D56">
              <w:t xml:space="preserve"> </w:t>
            </w:r>
            <w:r w:rsidR="001256C2" w:rsidRPr="006A1D56">
              <w:t>7200</w:t>
            </w:r>
            <w:r w:rsidR="006A1D56">
              <w:t xml:space="preserve"> </w:t>
            </w:r>
            <w:r w:rsidRPr="006A1D56">
              <w:t>11</w:t>
            </w:r>
            <w:r w:rsidR="001256C2" w:rsidRPr="006A1D56">
              <w:t>500</w:t>
            </w:r>
            <w:r w:rsidR="006A1D56">
              <w:t xml:space="preserve"> </w:t>
            </w:r>
            <w:r w:rsidRPr="006A1D56">
              <w:t>22000</w:t>
            </w:r>
          </w:p>
        </w:tc>
        <w:tc>
          <w:tcPr>
            <w:tcW w:w="4661" w:type="dxa"/>
          </w:tcPr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>Нахождение в центре неограничен</w:t>
            </w:r>
            <w:r w:rsidR="001256C2" w:rsidRPr="006A1D56">
              <w:t xml:space="preserve">ное время, </w:t>
            </w:r>
          </w:p>
          <w:p w:rsidR="00CB7D12" w:rsidRDefault="001256C2" w:rsidP="006A1D56">
            <w:pPr>
              <w:pStyle w:val="aff1"/>
              <w:rPr>
                <w:lang w:val="uk-UA"/>
              </w:rPr>
            </w:pPr>
            <w:r w:rsidRPr="006A1D56">
              <w:t>ключ от шкафчика, полотенце, тестирование,</w:t>
            </w:r>
            <w:r w:rsidR="00D6268B" w:rsidRPr="006A1D56">
              <w:t xml:space="preserve"> </w:t>
            </w:r>
          </w:p>
          <w:p w:rsidR="00D6268B" w:rsidRPr="006A1D56" w:rsidRDefault="00D6268B" w:rsidP="006A1D56">
            <w:pPr>
              <w:pStyle w:val="aff1"/>
            </w:pPr>
            <w:r w:rsidRPr="006A1D56">
              <w:t xml:space="preserve">10% скидка в солярий </w:t>
            </w:r>
          </w:p>
        </w:tc>
      </w:tr>
      <w:tr w:rsidR="00D6268B" w:rsidRPr="006A1D56" w:rsidTr="00CB7D12">
        <w:trPr>
          <w:trHeight w:val="529"/>
        </w:trPr>
        <w:tc>
          <w:tcPr>
            <w:tcW w:w="0" w:type="auto"/>
          </w:tcPr>
          <w:p w:rsidR="00D6268B" w:rsidRPr="006A1D56" w:rsidRDefault="00D6268B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Визит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>выходного дня</w:t>
            </w:r>
          </w:p>
        </w:tc>
        <w:tc>
          <w:tcPr>
            <w:tcW w:w="0" w:type="auto"/>
          </w:tcPr>
          <w:p w:rsidR="00D6268B" w:rsidRPr="006A1D56" w:rsidRDefault="00D6268B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800</w:t>
            </w:r>
          </w:p>
        </w:tc>
        <w:tc>
          <w:tcPr>
            <w:tcW w:w="4661" w:type="dxa"/>
          </w:tcPr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 xml:space="preserve">Посещение 2-х аэробных занятий, </w:t>
            </w:r>
          </w:p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>тренажерного зала или 3 любых заня</w:t>
            </w:r>
            <w:r w:rsidR="001256C2" w:rsidRPr="006A1D56">
              <w:t>тия,</w:t>
            </w:r>
          </w:p>
          <w:p w:rsidR="00D6268B" w:rsidRPr="006A1D56" w:rsidRDefault="00D6268B" w:rsidP="006A1D56">
            <w:pPr>
              <w:pStyle w:val="aff1"/>
            </w:pPr>
            <w:r w:rsidRPr="006A1D56">
              <w:t>+7 минут солярий</w:t>
            </w:r>
            <w:r w:rsidR="001256C2" w:rsidRPr="006A1D56">
              <w:t>, к</w:t>
            </w:r>
            <w:r w:rsidRPr="006A1D56">
              <w:t>люч от шкафчика</w:t>
            </w:r>
            <w:r w:rsidR="001256C2" w:rsidRPr="006A1D56">
              <w:t>, п</w:t>
            </w:r>
            <w:r w:rsidRPr="006A1D56">
              <w:t>олотенце</w:t>
            </w:r>
          </w:p>
        </w:tc>
      </w:tr>
      <w:tr w:rsidR="00D6268B" w:rsidRPr="006A1D56" w:rsidTr="00CB7D12">
        <w:trPr>
          <w:trHeight w:val="1184"/>
        </w:trPr>
        <w:tc>
          <w:tcPr>
            <w:tcW w:w="0" w:type="auto"/>
          </w:tcPr>
          <w:p w:rsidR="00CB7D12" w:rsidRDefault="00D6268B" w:rsidP="006A1D56">
            <w:pPr>
              <w:pStyle w:val="aff1"/>
              <w:rPr>
                <w:b/>
                <w:bCs/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Студенческий</w:t>
            </w:r>
            <w:r w:rsidR="006A1D56">
              <w:rPr>
                <w:b/>
                <w:bCs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>абонемент</w:t>
            </w:r>
            <w:r w:rsidR="006A1D56">
              <w:rPr>
                <w:b/>
                <w:bCs/>
              </w:rPr>
              <w:t xml:space="preserve"> </w:t>
            </w:r>
          </w:p>
          <w:p w:rsidR="006A1D56" w:rsidRPr="006A1D56" w:rsidRDefault="00D6268B" w:rsidP="006A1D56">
            <w:pPr>
              <w:pStyle w:val="aff1"/>
              <w:rPr>
                <w:rStyle w:val="a8"/>
                <w:b w:val="0"/>
                <w:bCs w:val="0"/>
              </w:rPr>
            </w:pPr>
            <w:r w:rsidRPr="006A1D56">
              <w:rPr>
                <w:rStyle w:val="a8"/>
                <w:b w:val="0"/>
                <w:bCs w:val="0"/>
              </w:rPr>
              <w:t>1 месяц</w:t>
            </w:r>
          </w:p>
          <w:p w:rsidR="00CB7D12" w:rsidRDefault="00D6268B" w:rsidP="006A1D56">
            <w:pPr>
              <w:pStyle w:val="aff1"/>
              <w:rPr>
                <w:rStyle w:val="a8"/>
                <w:b w:val="0"/>
                <w:bCs w:val="0"/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12 месяцев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 xml:space="preserve">карта </w:t>
            </w:r>
          </w:p>
          <w:p w:rsidR="00CB7D12" w:rsidRDefault="00D6268B" w:rsidP="006A1D56">
            <w:pPr>
              <w:pStyle w:val="aff1"/>
              <w:rPr>
                <w:rStyle w:val="a8"/>
                <w:b w:val="0"/>
                <w:bCs w:val="0"/>
                <w:lang w:val="uk-UA"/>
              </w:rPr>
            </w:pPr>
            <w:r w:rsidRPr="006A1D56">
              <w:rPr>
                <w:rStyle w:val="a8"/>
                <w:b w:val="0"/>
                <w:bCs w:val="0"/>
              </w:rPr>
              <w:t>на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rPr>
                <w:rStyle w:val="a8"/>
                <w:b w:val="0"/>
                <w:bCs w:val="0"/>
              </w:rPr>
              <w:t xml:space="preserve">персональные </w:t>
            </w:r>
          </w:p>
          <w:p w:rsidR="00D6268B" w:rsidRPr="006A1D56" w:rsidRDefault="00D6268B" w:rsidP="006A1D56">
            <w:pPr>
              <w:pStyle w:val="aff1"/>
              <w:rPr>
                <w:rStyle w:val="a8"/>
              </w:rPr>
            </w:pPr>
            <w:r w:rsidRPr="006A1D56">
              <w:rPr>
                <w:rStyle w:val="a8"/>
                <w:b w:val="0"/>
                <w:bCs w:val="0"/>
              </w:rPr>
              <w:t>занятия</w:t>
            </w:r>
            <w:r w:rsidR="006A1D56">
              <w:rPr>
                <w:rStyle w:val="a8"/>
                <w:b w:val="0"/>
                <w:bCs w:val="0"/>
              </w:rPr>
              <w:t xml:space="preserve"> </w:t>
            </w:r>
            <w:r w:rsidRPr="006A1D56">
              <w:t>с 9</w:t>
            </w:r>
            <w:r w:rsidR="006A1D56" w:rsidRPr="006A1D56">
              <w:t xml:space="preserve">: </w:t>
            </w:r>
            <w:r w:rsidRPr="006A1D56">
              <w:t>00 до 19</w:t>
            </w:r>
            <w:r w:rsidR="006A1D56" w:rsidRPr="006A1D56">
              <w:t xml:space="preserve">: </w:t>
            </w:r>
            <w:r w:rsidRPr="006A1D56">
              <w:t>00</w:t>
            </w:r>
          </w:p>
        </w:tc>
        <w:tc>
          <w:tcPr>
            <w:tcW w:w="0" w:type="auto"/>
          </w:tcPr>
          <w:p w:rsidR="006A1D56" w:rsidRPr="006A1D56" w:rsidRDefault="006A1D56" w:rsidP="006A1D56">
            <w:pPr>
              <w:pStyle w:val="aff1"/>
            </w:pPr>
          </w:p>
          <w:p w:rsidR="006A1D56" w:rsidRPr="006A1D56" w:rsidRDefault="00D6268B" w:rsidP="006A1D56">
            <w:pPr>
              <w:pStyle w:val="aff1"/>
              <w:rPr>
                <w:rStyle w:val="a8"/>
              </w:rPr>
            </w:pPr>
            <w:r w:rsidRPr="006A1D56">
              <w:t>2500</w:t>
            </w:r>
          </w:p>
          <w:p w:rsidR="00D6268B" w:rsidRPr="006A1D56" w:rsidRDefault="00D6268B" w:rsidP="006A1D56">
            <w:pPr>
              <w:pStyle w:val="aff1"/>
              <w:rPr>
                <w:rStyle w:val="a8"/>
              </w:rPr>
            </w:pPr>
            <w:r w:rsidRPr="006A1D56">
              <w:t>24000</w:t>
            </w:r>
          </w:p>
        </w:tc>
        <w:tc>
          <w:tcPr>
            <w:tcW w:w="4661" w:type="dxa"/>
          </w:tcPr>
          <w:p w:rsidR="00CB7D12" w:rsidRDefault="00D6268B" w:rsidP="006A1D56">
            <w:pPr>
              <w:pStyle w:val="aff1"/>
              <w:rPr>
                <w:lang w:val="uk-UA"/>
              </w:rPr>
            </w:pPr>
            <w:r w:rsidRPr="006A1D56">
              <w:t>Нахождение в центре неограниченное время</w:t>
            </w:r>
            <w:r w:rsidR="006A1D56" w:rsidRPr="006A1D56">
              <w:t>,</w:t>
            </w:r>
            <w:r w:rsidR="001256C2" w:rsidRPr="006A1D56">
              <w:t xml:space="preserve"> </w:t>
            </w:r>
          </w:p>
          <w:p w:rsidR="006A1D56" w:rsidRDefault="001256C2" w:rsidP="006A1D56">
            <w:pPr>
              <w:pStyle w:val="aff1"/>
            </w:pPr>
            <w:r w:rsidRPr="006A1D56">
              <w:t>ключ от шкафчика, п</w:t>
            </w:r>
            <w:r w:rsidR="00D6268B" w:rsidRPr="006A1D56">
              <w:t>олотенце</w:t>
            </w:r>
          </w:p>
          <w:p w:rsidR="00D6268B" w:rsidRPr="006A1D56" w:rsidRDefault="00D6268B" w:rsidP="006A1D56">
            <w:pPr>
              <w:pStyle w:val="aff1"/>
            </w:pPr>
          </w:p>
        </w:tc>
      </w:tr>
    </w:tbl>
    <w:p w:rsidR="00783117" w:rsidRPr="006A1D56" w:rsidRDefault="00783117" w:rsidP="006A1D56">
      <w:pPr>
        <w:ind w:firstLine="709"/>
      </w:pPr>
    </w:p>
    <w:p w:rsidR="006A1D56" w:rsidRDefault="00BC73ED" w:rsidP="006A1D56">
      <w:pPr>
        <w:ind w:firstLine="709"/>
      </w:pPr>
      <w:r w:rsidRPr="006A1D56">
        <w:t>С клиентом заключается договор о клубном членстве</w:t>
      </w:r>
      <w:r w:rsidR="006A1D56">
        <w:t xml:space="preserve"> (</w:t>
      </w:r>
      <w:r w:rsidR="00B34018" w:rsidRPr="006A1D56">
        <w:t>кроме разового посещения</w:t>
      </w:r>
      <w:r w:rsidR="006A1D56" w:rsidRPr="006A1D56">
        <w:t>),</w:t>
      </w:r>
      <w:r w:rsidRPr="006A1D56">
        <w:t xml:space="preserve"> к которому прилагаются правила посещения </w:t>
      </w:r>
      <w:r w:rsidRPr="006A1D56">
        <w:rPr>
          <w:rStyle w:val="a8"/>
          <w:b w:val="0"/>
          <w:bCs w:val="0"/>
          <w:color w:val="000000"/>
        </w:rPr>
        <w:t>фитнес-клуба</w:t>
      </w:r>
      <w:r w:rsidR="006A1D56">
        <w:rPr>
          <w:rStyle w:val="a8"/>
          <w:b w:val="0"/>
          <w:bCs w:val="0"/>
          <w:color w:val="000000"/>
        </w:rPr>
        <w:t xml:space="preserve"> (</w:t>
      </w:r>
      <w:r w:rsidRPr="006A1D56">
        <w:rPr>
          <w:rStyle w:val="a8"/>
          <w:b w:val="0"/>
          <w:bCs w:val="0"/>
          <w:color w:val="000000"/>
        </w:rPr>
        <w:t>приложение А</w:t>
      </w:r>
      <w:r w:rsidR="006A1D56" w:rsidRPr="006A1D56">
        <w:rPr>
          <w:rStyle w:val="a8"/>
          <w:b w:val="0"/>
          <w:bCs w:val="0"/>
          <w:color w:val="000000"/>
        </w:rPr>
        <w:t xml:space="preserve">). </w:t>
      </w:r>
      <w:r w:rsidRPr="006A1D56">
        <w:t>Оба документа составляются при участии юриста</w:t>
      </w:r>
      <w:r w:rsidR="006A1D56" w:rsidRPr="006A1D56">
        <w:t xml:space="preserve">. </w:t>
      </w:r>
      <w:r w:rsidRPr="006A1D56">
        <w:t>Правила клуба должны приобщать людей к занятиям спортом, не пугать своей категоричностью, запретами</w:t>
      </w:r>
      <w:r w:rsidR="006A1D56" w:rsidRPr="006A1D56">
        <w:t xml:space="preserve">. </w:t>
      </w:r>
      <w:r w:rsidRPr="006A1D56">
        <w:t>Для разработк</w:t>
      </w:r>
      <w:r w:rsidR="001014E2" w:rsidRPr="006A1D56">
        <w:t xml:space="preserve">и правил </w:t>
      </w:r>
      <w:r w:rsidRPr="006A1D56">
        <w:t xml:space="preserve">клуба, необходимо сначала </w:t>
      </w:r>
      <w:r w:rsidR="00B34018" w:rsidRPr="006A1D56">
        <w:t>ознакомление</w:t>
      </w:r>
      <w:r w:rsidRPr="006A1D56">
        <w:t xml:space="preserve"> со статьями </w:t>
      </w:r>
      <w:hyperlink r:id="rId7" w:history="1">
        <w:r w:rsidRPr="006A1D56">
          <w:rPr>
            <w:rStyle w:val="af3"/>
            <w:color w:val="000000"/>
            <w:u w:val="none"/>
          </w:rPr>
          <w:t>Закона РФ</w:t>
        </w:r>
        <w:r w:rsidR="006A1D56">
          <w:rPr>
            <w:rStyle w:val="af3"/>
            <w:color w:val="000000"/>
            <w:u w:val="none"/>
          </w:rPr>
          <w:t xml:space="preserve"> "</w:t>
        </w:r>
        <w:r w:rsidRPr="006A1D56">
          <w:rPr>
            <w:rStyle w:val="af3"/>
            <w:color w:val="000000"/>
            <w:u w:val="none"/>
          </w:rPr>
          <w:t>О защите прав потребителей</w:t>
        </w:r>
        <w:r w:rsidR="006A1D56">
          <w:rPr>
            <w:rStyle w:val="af3"/>
            <w:color w:val="000000"/>
            <w:u w:val="none"/>
          </w:rPr>
          <w:t>"</w:t>
        </w:r>
      </w:hyperlink>
      <w:r w:rsidRPr="006A1D56">
        <w:t>, непосредственно регулирующих отношения между исполнителями и потребителями</w:t>
      </w:r>
      <w:r w:rsidR="006A1D56">
        <w:t xml:space="preserve"> (</w:t>
      </w:r>
      <w:r w:rsidRPr="006A1D56">
        <w:t xml:space="preserve">в данном случае </w:t>
      </w:r>
      <w:r w:rsidRPr="006A1D56">
        <w:rPr>
          <w:rStyle w:val="a8"/>
          <w:b w:val="0"/>
          <w:bCs w:val="0"/>
          <w:color w:val="000000"/>
        </w:rPr>
        <w:t>фитнес</w:t>
      </w:r>
      <w:r w:rsidR="006A1D56">
        <w:rPr>
          <w:rStyle w:val="a8"/>
          <w:b w:val="0"/>
          <w:bCs w:val="0"/>
          <w:color w:val="000000"/>
          <w:lang w:val="uk-UA"/>
        </w:rPr>
        <w:t>-</w:t>
      </w:r>
      <w:r w:rsidRPr="006A1D56">
        <w:rPr>
          <w:rStyle w:val="a8"/>
          <w:b w:val="0"/>
          <w:bCs w:val="0"/>
          <w:color w:val="000000"/>
        </w:rPr>
        <w:t>услуг</w:t>
      </w:r>
      <w:r w:rsidR="006A1D56" w:rsidRPr="006A1D56">
        <w:rPr>
          <w:b/>
          <w:bCs/>
        </w:rPr>
        <w:t xml:space="preserve">). </w:t>
      </w:r>
      <w:r w:rsidRPr="006A1D56">
        <w:t xml:space="preserve">Закон содержит следующие статьи, знание которых необходимо для успешного управления </w:t>
      </w:r>
      <w:r w:rsidR="006A1D56">
        <w:rPr>
          <w:rStyle w:val="a8"/>
          <w:b w:val="0"/>
          <w:bCs w:val="0"/>
          <w:color w:val="000000"/>
        </w:rPr>
        <w:t>фитнес</w:t>
      </w:r>
      <w:r w:rsidR="006A1D56">
        <w:rPr>
          <w:rStyle w:val="a8"/>
          <w:b w:val="0"/>
          <w:bCs w:val="0"/>
          <w:color w:val="000000"/>
          <w:lang w:val="uk-UA"/>
        </w:rPr>
        <w:t>-</w:t>
      </w:r>
      <w:r w:rsidRPr="006A1D56">
        <w:rPr>
          <w:rStyle w:val="a8"/>
          <w:b w:val="0"/>
          <w:bCs w:val="0"/>
          <w:color w:val="000000"/>
        </w:rPr>
        <w:t>клубом</w:t>
      </w:r>
      <w:r w:rsidR="006A1D56" w:rsidRPr="006A1D56">
        <w:t xml:space="preserve">: </w:t>
      </w:r>
      <w:r w:rsidR="006A1D56">
        <w:t>4.1</w:t>
      </w:r>
      <w:r w:rsidRPr="006A1D56">
        <w:t xml:space="preserve">, </w:t>
      </w:r>
      <w:r w:rsidR="006A1D56">
        <w:t>4.2</w:t>
      </w:r>
      <w:r w:rsidRPr="006A1D56">
        <w:t xml:space="preserve">, </w:t>
      </w:r>
      <w:r w:rsidR="006A1D56">
        <w:t>4.3</w:t>
      </w:r>
      <w:r w:rsidRPr="006A1D56">
        <w:t xml:space="preserve">, </w:t>
      </w:r>
      <w:r w:rsidR="006A1D56">
        <w:t>4.5</w:t>
      </w:r>
      <w:r w:rsidRPr="006A1D56">
        <w:t>, 7</w:t>
      </w:r>
      <w:r w:rsidR="006A1D56">
        <w:t>.1</w:t>
      </w:r>
      <w:r w:rsidRPr="006A1D56">
        <w:t>, 7</w:t>
      </w:r>
      <w:r w:rsidR="006A1D56">
        <w:t>.3</w:t>
      </w:r>
      <w:r w:rsidRPr="006A1D56">
        <w:t>, 7</w:t>
      </w:r>
      <w:r w:rsidR="006A1D56">
        <w:t>.4</w:t>
      </w:r>
      <w:r w:rsidRPr="006A1D56">
        <w:t>, 8</w:t>
      </w:r>
      <w:r w:rsidR="006A1D56">
        <w:t>.1</w:t>
      </w:r>
      <w:r w:rsidRPr="006A1D56">
        <w:t>, 9</w:t>
      </w:r>
      <w:r w:rsidR="006A1D56">
        <w:t>.1</w:t>
      </w:r>
      <w:r w:rsidRPr="006A1D56">
        <w:t>, 9</w:t>
      </w:r>
      <w:r w:rsidR="006A1D56">
        <w:t>.2</w:t>
      </w:r>
      <w:r w:rsidRPr="006A1D56">
        <w:t>, 10</w:t>
      </w:r>
      <w:r w:rsidR="006A1D56">
        <w:t>.1</w:t>
      </w:r>
      <w:r w:rsidRPr="006A1D56">
        <w:t>, 10</w:t>
      </w:r>
      <w:r w:rsidR="006A1D56">
        <w:t>.2</w:t>
      </w:r>
      <w:r w:rsidRPr="006A1D56">
        <w:t>, 1</w:t>
      </w:r>
      <w:r w:rsidR="006A1D56">
        <w:t>2.1</w:t>
      </w:r>
      <w:r w:rsidRPr="006A1D56">
        <w:t>, 1</w:t>
      </w:r>
      <w:r w:rsidR="006A1D56">
        <w:t>2.2</w:t>
      </w:r>
      <w:r w:rsidRPr="006A1D56">
        <w:t>, 1</w:t>
      </w:r>
      <w:r w:rsidR="006A1D56">
        <w:t>2.3</w:t>
      </w:r>
      <w:r w:rsidRPr="006A1D56">
        <w:t>, 1</w:t>
      </w:r>
      <w:r w:rsidR="006A1D56">
        <w:t>2.4</w:t>
      </w:r>
      <w:r w:rsidRPr="006A1D56">
        <w:t>, 1</w:t>
      </w:r>
      <w:r w:rsidR="006A1D56">
        <w:t>3.5</w:t>
      </w:r>
      <w:r w:rsidRPr="006A1D56">
        <w:t>, 1</w:t>
      </w:r>
      <w:r w:rsidR="006A1D56">
        <w:t>4.1</w:t>
      </w:r>
      <w:r w:rsidRPr="006A1D56">
        <w:t>, 1</w:t>
      </w:r>
      <w:r w:rsidR="006A1D56">
        <w:t>4.2</w:t>
      </w:r>
      <w:r w:rsidRPr="006A1D56">
        <w:t>, 1</w:t>
      </w:r>
      <w:r w:rsidR="006A1D56">
        <w:t>4.4</w:t>
      </w:r>
      <w:r w:rsidRPr="006A1D56">
        <w:t>, 1</w:t>
      </w:r>
      <w:r w:rsidR="006A1D56">
        <w:t>4.5</w:t>
      </w:r>
      <w:r w:rsidRPr="006A1D56">
        <w:t>, 16</w:t>
      </w:r>
      <w:r w:rsidR="006A1D56">
        <w:t>.2</w:t>
      </w:r>
      <w:r w:rsidRPr="006A1D56">
        <w:t>, 16</w:t>
      </w:r>
      <w:r w:rsidR="006A1D56">
        <w:t>.3</w:t>
      </w:r>
      <w:r w:rsidRPr="006A1D56">
        <w:t>, 28</w:t>
      </w:r>
      <w:r w:rsidR="006A1D56">
        <w:t>.1</w:t>
      </w:r>
      <w:r w:rsidRPr="006A1D56">
        <w:t>, 29</w:t>
      </w:r>
      <w:r w:rsidR="006A1D56">
        <w:t>.1</w:t>
      </w:r>
      <w:r w:rsidRPr="006A1D56">
        <w:t>, 29 2, 32, 36, 37</w:t>
      </w:r>
      <w:r w:rsidR="006A1D56">
        <w:t xml:space="preserve"> (</w:t>
      </w:r>
      <w:r w:rsidR="00B34018" w:rsidRPr="006A1D56">
        <w:t>приложение Б</w:t>
      </w:r>
      <w:r w:rsidR="006A1D56" w:rsidRPr="006A1D56">
        <w:t>).</w:t>
      </w:r>
    </w:p>
    <w:p w:rsidR="006A1D56" w:rsidRDefault="00F04D7E" w:rsidP="006A1D56">
      <w:pPr>
        <w:ind w:firstLine="709"/>
        <w:rPr>
          <w:lang w:val="uk-UA"/>
        </w:rPr>
      </w:pPr>
      <w:r w:rsidRPr="006A1D56">
        <w:t>В таблице 3 представлена стоимость дополнительных услуг клуба</w:t>
      </w:r>
      <w:r w:rsidR="006A1D56" w:rsidRPr="006A1D56">
        <w:t>.</w:t>
      </w:r>
    </w:p>
    <w:p w:rsidR="006A1D56" w:rsidRPr="006A1D56" w:rsidRDefault="006A1D56" w:rsidP="006A1D56">
      <w:pPr>
        <w:ind w:firstLine="709"/>
        <w:rPr>
          <w:lang w:val="uk-UA"/>
        </w:rPr>
      </w:pPr>
    </w:p>
    <w:p w:rsidR="00F04D7E" w:rsidRPr="006A1D56" w:rsidRDefault="00AC578B" w:rsidP="006A1D56">
      <w:pPr>
        <w:ind w:firstLine="709"/>
      </w:pPr>
      <w:r w:rsidRPr="006A1D56">
        <w:t xml:space="preserve">Таблица 3 </w:t>
      </w:r>
      <w:r w:rsidR="006A1D56">
        <w:t>-</w:t>
      </w:r>
      <w:r w:rsidRPr="006A1D56">
        <w:t xml:space="preserve"> Стоимость дополнительных услуг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2541"/>
        <w:gridCol w:w="1441"/>
      </w:tblGrid>
      <w:tr w:rsidR="00AC578B" w:rsidRPr="006A1D56">
        <w:trPr>
          <w:trHeight w:val="349"/>
        </w:trPr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Услуга</w:t>
            </w:r>
          </w:p>
        </w:tc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 xml:space="preserve">Сумма </w:t>
            </w:r>
          </w:p>
        </w:tc>
      </w:tr>
      <w:tr w:rsidR="00AC578B" w:rsidRPr="006A1D56">
        <w:trPr>
          <w:trHeight w:val="349"/>
        </w:trPr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1</w:t>
            </w:r>
            <w:r w:rsidR="006A1D56" w:rsidRPr="006A1D56">
              <w:t xml:space="preserve">) </w:t>
            </w:r>
            <w:r w:rsidRPr="006A1D56">
              <w:t>Консультация диетолога</w:t>
            </w:r>
          </w:p>
        </w:tc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1</w:t>
            </w:r>
            <w:r w:rsidR="006A1D56">
              <w:t xml:space="preserve"> </w:t>
            </w:r>
            <w:r w:rsidRPr="006A1D56">
              <w:t>300 руб</w:t>
            </w:r>
          </w:p>
        </w:tc>
      </w:tr>
      <w:tr w:rsidR="00AC578B" w:rsidRPr="006A1D56">
        <w:trPr>
          <w:trHeight w:val="349"/>
        </w:trPr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2</w:t>
            </w:r>
            <w:r w:rsidR="006A1D56" w:rsidRPr="006A1D56">
              <w:t xml:space="preserve">) </w:t>
            </w:r>
            <w:r w:rsidRPr="006A1D56">
              <w:t>Солярий</w:t>
            </w:r>
          </w:p>
        </w:tc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10 руб/минута</w:t>
            </w:r>
          </w:p>
        </w:tc>
      </w:tr>
      <w:tr w:rsidR="00AC578B" w:rsidRPr="006A1D56">
        <w:trPr>
          <w:trHeight w:val="349"/>
        </w:trPr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3</w:t>
            </w:r>
            <w:r w:rsidR="006A1D56" w:rsidRPr="006A1D56">
              <w:t xml:space="preserve">) </w:t>
            </w:r>
            <w:r w:rsidRPr="006A1D56">
              <w:t>Конмната для детей</w:t>
            </w:r>
          </w:p>
        </w:tc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  <w:r w:rsidRPr="006A1D56">
              <w:t>500 руб</w:t>
            </w:r>
          </w:p>
        </w:tc>
      </w:tr>
      <w:tr w:rsidR="00AC578B" w:rsidRPr="006A1D56">
        <w:trPr>
          <w:trHeight w:val="349"/>
        </w:trPr>
        <w:tc>
          <w:tcPr>
            <w:tcW w:w="0" w:type="auto"/>
          </w:tcPr>
          <w:p w:rsidR="006A1D56" w:rsidRDefault="00AC578B" w:rsidP="006A1D56">
            <w:pPr>
              <w:pStyle w:val="aff1"/>
            </w:pPr>
            <w:r w:rsidRPr="006A1D56">
              <w:t xml:space="preserve"> Массаж</w:t>
            </w:r>
            <w:r w:rsidR="006A1D56" w:rsidRPr="006A1D56">
              <w:t>:</w:t>
            </w:r>
          </w:p>
          <w:p w:rsidR="006A1D56" w:rsidRDefault="00AC578B" w:rsidP="006A1D56">
            <w:pPr>
              <w:pStyle w:val="aff1"/>
            </w:pPr>
            <w:r w:rsidRPr="006A1D56">
              <w:t>общий</w:t>
            </w:r>
            <w:r w:rsidR="006A1D56" w:rsidRPr="006A1D56">
              <w:t>;</w:t>
            </w:r>
          </w:p>
          <w:p w:rsidR="006A1D56" w:rsidRDefault="00AC578B" w:rsidP="006A1D56">
            <w:pPr>
              <w:pStyle w:val="aff1"/>
            </w:pPr>
            <w:r w:rsidRPr="006A1D56">
              <w:t>спортивный</w:t>
            </w:r>
            <w:r w:rsidR="006A1D56" w:rsidRPr="006A1D56">
              <w:t>;</w:t>
            </w:r>
          </w:p>
          <w:p w:rsidR="006A1D56" w:rsidRDefault="00AC578B" w:rsidP="006A1D56">
            <w:pPr>
              <w:pStyle w:val="aff1"/>
            </w:pPr>
            <w:r w:rsidRPr="006A1D56">
              <w:t>лечебный</w:t>
            </w:r>
            <w:r w:rsidR="006A1D56" w:rsidRPr="006A1D56">
              <w:t>;</w:t>
            </w:r>
          </w:p>
          <w:p w:rsidR="00AC578B" w:rsidRPr="006A1D56" w:rsidRDefault="00AC578B" w:rsidP="006A1D56">
            <w:pPr>
              <w:pStyle w:val="aff1"/>
            </w:pPr>
            <w:r w:rsidRPr="006A1D56">
              <w:t>антицеллюлитный</w:t>
            </w:r>
            <w:r w:rsidR="006A1D56" w:rsidRPr="006A1D56">
              <w:t xml:space="preserve">. </w:t>
            </w:r>
          </w:p>
        </w:tc>
        <w:tc>
          <w:tcPr>
            <w:tcW w:w="0" w:type="auto"/>
          </w:tcPr>
          <w:p w:rsidR="00AC578B" w:rsidRPr="006A1D56" w:rsidRDefault="00AC578B" w:rsidP="006A1D56">
            <w:pPr>
              <w:pStyle w:val="aff1"/>
            </w:pPr>
          </w:p>
          <w:p w:rsidR="00AC578B" w:rsidRPr="006A1D56" w:rsidRDefault="00AC578B" w:rsidP="006A1D56">
            <w:pPr>
              <w:pStyle w:val="aff1"/>
            </w:pPr>
            <w:r w:rsidRPr="006A1D56">
              <w:t>2 500 руб</w:t>
            </w:r>
          </w:p>
          <w:p w:rsidR="00AC578B" w:rsidRPr="006A1D56" w:rsidRDefault="00AC578B" w:rsidP="006A1D56">
            <w:pPr>
              <w:pStyle w:val="aff1"/>
            </w:pPr>
            <w:r w:rsidRPr="006A1D56">
              <w:t>2</w:t>
            </w:r>
            <w:r w:rsidR="006A1D56">
              <w:t xml:space="preserve"> </w:t>
            </w:r>
            <w:r w:rsidRPr="006A1D56">
              <w:t>000 руб</w:t>
            </w:r>
          </w:p>
          <w:p w:rsidR="00AC578B" w:rsidRPr="006A1D56" w:rsidRDefault="00AC578B" w:rsidP="006A1D56">
            <w:pPr>
              <w:pStyle w:val="aff1"/>
            </w:pPr>
            <w:r w:rsidRPr="006A1D56">
              <w:t>2</w:t>
            </w:r>
            <w:r w:rsidR="006A1D56">
              <w:t xml:space="preserve"> </w:t>
            </w:r>
            <w:r w:rsidRPr="006A1D56">
              <w:t>500 руб</w:t>
            </w:r>
          </w:p>
          <w:p w:rsidR="00AC578B" w:rsidRPr="006A1D56" w:rsidRDefault="00AC578B" w:rsidP="006A1D56">
            <w:pPr>
              <w:pStyle w:val="aff1"/>
            </w:pPr>
            <w:r w:rsidRPr="006A1D56">
              <w:t>2</w:t>
            </w:r>
            <w:r w:rsidR="006A1D56">
              <w:t xml:space="preserve"> </w:t>
            </w:r>
            <w:r w:rsidRPr="006A1D56">
              <w:t>500 руб</w:t>
            </w:r>
          </w:p>
        </w:tc>
      </w:tr>
    </w:tbl>
    <w:p w:rsidR="006A1D56" w:rsidRDefault="006A1D56" w:rsidP="006A1D56">
      <w:pPr>
        <w:ind w:firstLine="709"/>
      </w:pPr>
    </w:p>
    <w:p w:rsidR="006A1D56" w:rsidRPr="006A1D56" w:rsidRDefault="0029408A" w:rsidP="006A1D56">
      <w:pPr>
        <w:pStyle w:val="2"/>
      </w:pPr>
      <w:bookmarkStart w:id="6" w:name="_Toc262637014"/>
      <w:r w:rsidRPr="006A1D56">
        <w:t>5</w:t>
      </w:r>
      <w:r w:rsidR="006A1D56">
        <w:rPr>
          <w:lang w:val="uk-UA"/>
        </w:rPr>
        <w:t>.</w:t>
      </w:r>
      <w:r w:rsidRPr="006A1D56">
        <w:t xml:space="preserve"> Производственный план</w:t>
      </w:r>
      <w:bookmarkEnd w:id="6"/>
    </w:p>
    <w:p w:rsidR="006A1D56" w:rsidRDefault="006A1D56" w:rsidP="006A1D56">
      <w:pPr>
        <w:ind w:firstLine="709"/>
        <w:rPr>
          <w:lang w:val="uk-UA"/>
        </w:rPr>
      </w:pPr>
    </w:p>
    <w:p w:rsidR="006A1D56" w:rsidRPr="006A1D56" w:rsidRDefault="0029408A" w:rsidP="006A1D56">
      <w:pPr>
        <w:ind w:firstLine="709"/>
      </w:pPr>
      <w:r w:rsidRPr="006A1D56">
        <w:t>Фитнес-клуб</w:t>
      </w:r>
      <w:r w:rsidR="006A1D56">
        <w:t xml:space="preserve"> "</w:t>
      </w:r>
      <w:r w:rsidRPr="006A1D56">
        <w:t>Созвездие</w:t>
      </w:r>
      <w:r w:rsidR="006A1D56">
        <w:t xml:space="preserve">" </w:t>
      </w:r>
      <w:r w:rsidRPr="006A1D56">
        <w:t>будет располагаться в нежилом помещении, на первом этаже, площадью 390 м</w:t>
      </w:r>
      <w:r w:rsidRPr="006A1D56">
        <w:rPr>
          <w:vertAlign w:val="superscript"/>
        </w:rPr>
        <w:t>2</w:t>
      </w:r>
      <w:r w:rsidRPr="006A1D56">
        <w:t>, по адресу</w:t>
      </w:r>
      <w:r w:rsidR="006A1D56" w:rsidRPr="006A1D56">
        <w:t xml:space="preserve">: </w:t>
      </w:r>
      <w:r w:rsidRPr="006A1D56">
        <w:t>г</w:t>
      </w:r>
      <w:r w:rsidR="006A1D56" w:rsidRPr="006A1D56">
        <w:t xml:space="preserve">. </w:t>
      </w:r>
      <w:r w:rsidRPr="006A1D56">
        <w:t>Екатеринбург, ул</w:t>
      </w:r>
      <w:r w:rsidR="006A1D56" w:rsidRPr="006A1D56">
        <w:t xml:space="preserve">. </w:t>
      </w:r>
      <w:r w:rsidRPr="006A1D56">
        <w:t>Хохрякова, 72</w:t>
      </w:r>
      <w:r w:rsidR="006A1D56" w:rsidRPr="006A1D56">
        <w:t xml:space="preserve">. </w:t>
      </w:r>
      <w:r w:rsidRPr="006A1D56">
        <w:t>Аренда помещения составляет 78 тыс</w:t>
      </w:r>
      <w:r w:rsidR="006A1D56" w:rsidRPr="006A1D56">
        <w:t xml:space="preserve">. </w:t>
      </w:r>
      <w:r w:rsidRPr="006A1D56">
        <w:t>руб</w:t>
      </w:r>
      <w:r w:rsidR="006A1D56" w:rsidRPr="006A1D56">
        <w:t xml:space="preserve">. </w:t>
      </w:r>
      <w:r w:rsidRPr="006A1D56">
        <w:t>в месяц</w:t>
      </w:r>
      <w:r w:rsidR="006A1D56" w:rsidRPr="006A1D56">
        <w:t xml:space="preserve">. </w:t>
      </w:r>
      <w:r w:rsidRPr="006A1D56">
        <w:t>В помещении требуется произвести ремонт</w:t>
      </w:r>
      <w:r w:rsidR="006A1D56" w:rsidRPr="006A1D56">
        <w:t xml:space="preserve">. </w:t>
      </w:r>
      <w:r w:rsidR="00DC46E6" w:rsidRPr="006A1D56">
        <w:t>Распределение площади по</w:t>
      </w:r>
      <w:r w:rsidR="00AC578B" w:rsidRPr="006A1D56">
        <w:t>мещения представлено в таблице 4</w:t>
      </w:r>
    </w:p>
    <w:p w:rsidR="006A1D56" w:rsidRDefault="006A1D56" w:rsidP="006A1D56">
      <w:pPr>
        <w:ind w:firstLine="709"/>
        <w:rPr>
          <w:lang w:val="uk-UA"/>
        </w:rPr>
      </w:pPr>
    </w:p>
    <w:p w:rsidR="0029408A" w:rsidRPr="006A1D56" w:rsidRDefault="00AC578B" w:rsidP="006A1D56">
      <w:pPr>
        <w:ind w:firstLine="709"/>
      </w:pPr>
      <w:r w:rsidRPr="006A1D56">
        <w:t>Таблица 4</w:t>
      </w:r>
      <w:r w:rsidR="0029408A" w:rsidRPr="006A1D56">
        <w:t xml:space="preserve"> </w:t>
      </w:r>
      <w:r w:rsidR="006A1D56">
        <w:t>-</w:t>
      </w:r>
      <w:r w:rsidR="0029408A" w:rsidRPr="006A1D56">
        <w:t xml:space="preserve"> Распределение площадей помещения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5580"/>
        <w:gridCol w:w="3420"/>
      </w:tblGrid>
      <w:tr w:rsidR="0029408A" w:rsidRPr="006A1D56">
        <w:trPr>
          <w:trHeight w:val="36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Наименование комнаты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Занимаемая площадь</w:t>
            </w:r>
            <w:r w:rsidR="006A1D56">
              <w:t xml:space="preserve"> (</w:t>
            </w:r>
            <w:r w:rsidRPr="006A1D56">
              <w:t>м</w:t>
            </w:r>
            <w:r w:rsidRPr="006A1D56">
              <w:rPr>
                <w:vertAlign w:val="superscript"/>
              </w:rPr>
              <w:t>2</w:t>
            </w:r>
            <w:r w:rsidR="006A1D56" w:rsidRPr="006A1D56">
              <w:t xml:space="preserve">) </w:t>
            </w:r>
          </w:p>
        </w:tc>
      </w:tr>
      <w:tr w:rsidR="00A25F77" w:rsidRPr="006A1D56">
        <w:trPr>
          <w:trHeight w:val="360"/>
        </w:trPr>
        <w:tc>
          <w:tcPr>
            <w:tcW w:w="5580" w:type="dxa"/>
          </w:tcPr>
          <w:p w:rsidR="00A25F77" w:rsidRPr="006A1D56" w:rsidRDefault="00A25F77" w:rsidP="006A1D56">
            <w:pPr>
              <w:pStyle w:val="aff1"/>
            </w:pPr>
            <w:r w:rsidRPr="006A1D56">
              <w:t>1</w:t>
            </w:r>
          </w:p>
        </w:tc>
        <w:tc>
          <w:tcPr>
            <w:tcW w:w="3420" w:type="dxa"/>
          </w:tcPr>
          <w:p w:rsidR="00A25F77" w:rsidRPr="006A1D56" w:rsidRDefault="00A25F77" w:rsidP="006A1D56">
            <w:pPr>
              <w:pStyle w:val="aff1"/>
            </w:pPr>
            <w:r w:rsidRPr="006A1D56">
              <w:t>2</w:t>
            </w:r>
          </w:p>
        </w:tc>
      </w:tr>
      <w:tr w:rsidR="0029408A" w:rsidRPr="006A1D56">
        <w:trPr>
          <w:trHeight w:val="36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Ресепшн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30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Тренажерный зал</w:t>
            </w:r>
          </w:p>
        </w:tc>
        <w:tc>
          <w:tcPr>
            <w:tcW w:w="3420" w:type="dxa"/>
          </w:tcPr>
          <w:p w:rsidR="0029408A" w:rsidRPr="006A1D56" w:rsidRDefault="00404614" w:rsidP="006A1D56">
            <w:pPr>
              <w:pStyle w:val="aff1"/>
            </w:pPr>
            <w:r w:rsidRPr="006A1D56">
              <w:t>5</w:t>
            </w:r>
            <w:r w:rsidR="0029408A" w:rsidRPr="006A1D56">
              <w:t>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Зал групповых занятий 1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30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Зал групповых занятий 2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45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Раздевалка/душевая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27/15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Хозяйственное помещение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6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Тренерская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20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Уборная для сотрудников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10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Служебное помещение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20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Кабинет директора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15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Кабинет диетолога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10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Кабинет бухгалтера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10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 xml:space="preserve">Массажный кабинет 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15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Солярий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10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Детская комната</w:t>
            </w:r>
          </w:p>
        </w:tc>
        <w:tc>
          <w:tcPr>
            <w:tcW w:w="3420" w:type="dxa"/>
          </w:tcPr>
          <w:p w:rsidR="0029408A" w:rsidRPr="006A1D56" w:rsidRDefault="0029408A" w:rsidP="006A1D56">
            <w:pPr>
              <w:pStyle w:val="aff1"/>
            </w:pPr>
            <w:r w:rsidRPr="006A1D56">
              <w:t>50</w:t>
            </w:r>
          </w:p>
        </w:tc>
      </w:tr>
      <w:tr w:rsidR="0029408A" w:rsidRPr="006A1D56">
        <w:trPr>
          <w:trHeight w:val="330"/>
        </w:trPr>
        <w:tc>
          <w:tcPr>
            <w:tcW w:w="5580" w:type="dxa"/>
          </w:tcPr>
          <w:p w:rsidR="0029408A" w:rsidRPr="006A1D56" w:rsidRDefault="0029408A" w:rsidP="006A1D56">
            <w:pPr>
              <w:pStyle w:val="aff1"/>
            </w:pPr>
            <w:r w:rsidRPr="006A1D56">
              <w:t>Всего занимаемая площадь</w:t>
            </w:r>
            <w:r w:rsidR="006A1D56" w:rsidRPr="006A1D56">
              <w:t xml:space="preserve">: </w:t>
            </w:r>
          </w:p>
        </w:tc>
        <w:tc>
          <w:tcPr>
            <w:tcW w:w="3420" w:type="dxa"/>
          </w:tcPr>
          <w:p w:rsidR="0029408A" w:rsidRPr="006A1D56" w:rsidRDefault="00404614" w:rsidP="006A1D56">
            <w:pPr>
              <w:pStyle w:val="aff1"/>
            </w:pPr>
            <w:r w:rsidRPr="006A1D56">
              <w:t>36</w:t>
            </w:r>
            <w:r w:rsidR="0029408A" w:rsidRPr="006A1D56">
              <w:t>3</w:t>
            </w:r>
          </w:p>
        </w:tc>
      </w:tr>
    </w:tbl>
    <w:p w:rsidR="0029408A" w:rsidRPr="006A1D56" w:rsidRDefault="0029408A" w:rsidP="006A1D56">
      <w:pPr>
        <w:ind w:firstLine="709"/>
      </w:pPr>
    </w:p>
    <w:p w:rsidR="006A1D56" w:rsidRDefault="0029408A" w:rsidP="006A1D56">
      <w:pPr>
        <w:ind w:firstLine="709"/>
      </w:pPr>
      <w:r w:rsidRPr="006A1D56">
        <w:t>Для предоставления услуг необходимо оборудование</w:t>
      </w:r>
      <w:r w:rsidR="00E357FD" w:rsidRPr="006A1D56">
        <w:t>, перечень необходимого обор</w:t>
      </w:r>
      <w:r w:rsidR="00AC578B" w:rsidRPr="006A1D56">
        <w:t>удования представлен в таблице 5</w:t>
      </w:r>
      <w:r w:rsidR="006A1D56" w:rsidRPr="006A1D56">
        <w:t>.</w:t>
      </w:r>
    </w:p>
    <w:p w:rsidR="006A1D56" w:rsidRDefault="006A1D56" w:rsidP="006A1D56">
      <w:pPr>
        <w:ind w:firstLine="709"/>
        <w:rPr>
          <w:lang w:val="uk-UA"/>
        </w:rPr>
      </w:pPr>
    </w:p>
    <w:p w:rsidR="0029408A" w:rsidRPr="006A1D56" w:rsidRDefault="00AC578B" w:rsidP="006A1D56">
      <w:pPr>
        <w:ind w:firstLine="709"/>
      </w:pPr>
      <w:r w:rsidRPr="006A1D56">
        <w:t>Таблица 5</w:t>
      </w:r>
      <w:r w:rsidR="0029408A" w:rsidRPr="006A1D56">
        <w:t xml:space="preserve"> </w:t>
      </w:r>
      <w:r w:rsidR="006A1D56">
        <w:t>-</w:t>
      </w:r>
      <w:r w:rsidR="0029408A" w:rsidRPr="006A1D56">
        <w:t xml:space="preserve"> Перечень необходимого оборудования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3362"/>
        <w:gridCol w:w="1217"/>
        <w:gridCol w:w="1266"/>
        <w:gridCol w:w="1266"/>
      </w:tblGrid>
      <w:tr w:rsidR="0029408A" w:rsidRPr="006A1D56">
        <w:trPr>
          <w:trHeight w:val="409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Наименование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Количество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Стоимость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Сумма</w:t>
            </w:r>
          </w:p>
        </w:tc>
      </w:tr>
      <w:tr w:rsidR="00A25F77" w:rsidRPr="006A1D56">
        <w:trPr>
          <w:trHeight w:val="409"/>
        </w:trPr>
        <w:tc>
          <w:tcPr>
            <w:tcW w:w="0" w:type="auto"/>
            <w:noWrap/>
          </w:tcPr>
          <w:p w:rsidR="00A25F77" w:rsidRPr="006A1D56" w:rsidRDefault="00A25F77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A25F77" w:rsidRPr="006A1D56" w:rsidRDefault="00A25F77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A25F77" w:rsidRPr="006A1D56" w:rsidRDefault="00A25F77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A25F77" w:rsidRPr="006A1D56" w:rsidRDefault="00A25F77" w:rsidP="006A1D56">
            <w:pPr>
              <w:pStyle w:val="aff1"/>
            </w:pPr>
            <w:r w:rsidRPr="006A1D56">
              <w:t>4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Ресепшн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Место администратора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Стул для администратора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Компьютер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64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Кассовый аппарат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19158A" w:rsidRPr="006A1D56">
        <w:trPr>
          <w:trHeight w:val="424"/>
        </w:trPr>
        <w:tc>
          <w:tcPr>
            <w:tcW w:w="0" w:type="auto"/>
            <w:noWrap/>
          </w:tcPr>
          <w:p w:rsidR="0019158A" w:rsidRPr="006A1D56" w:rsidRDefault="0019158A" w:rsidP="006A1D56">
            <w:pPr>
              <w:pStyle w:val="aff1"/>
            </w:pPr>
            <w:r w:rsidRPr="006A1D56">
              <w:t>Диван для ожидания</w:t>
            </w:r>
          </w:p>
        </w:tc>
        <w:tc>
          <w:tcPr>
            <w:tcW w:w="0" w:type="auto"/>
            <w:noWrap/>
          </w:tcPr>
          <w:p w:rsidR="0019158A" w:rsidRPr="006A1D56" w:rsidRDefault="001915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19158A" w:rsidRPr="006A1D56" w:rsidRDefault="001915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19158A" w:rsidRPr="006A1D56" w:rsidRDefault="0019158A" w:rsidP="006A1D56">
            <w:pPr>
              <w:pStyle w:val="aff1"/>
            </w:pPr>
            <w:r w:rsidRPr="006A1D56">
              <w:t>40 000,00р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3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Кулер для воды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Журнальный столик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123 000,00р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Тренажерный зал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Беговые дорожки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Эллиптические тренажеры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Велоэгрометр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47 000,00р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94 000,00р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Степпер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51 000,00р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102 000,00р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466"/>
        </w:trPr>
        <w:tc>
          <w:tcPr>
            <w:tcW w:w="0" w:type="auto"/>
          </w:tcPr>
          <w:p w:rsidR="0029408A" w:rsidRPr="006A1D56" w:rsidRDefault="0029408A" w:rsidP="006A1D56">
            <w:pPr>
              <w:pStyle w:val="aff1"/>
            </w:pPr>
            <w:r w:rsidRPr="006A1D56">
              <w:t>Тренажер, нагружаемый дисками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Скамья под штангу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16 500,00р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Универсальная скамья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Жалюзи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Кондиционер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9 000,00р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156 500,00р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355 500,00р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Кабинет директора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Стол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Стул директора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Компьютер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Принтер/копир/факс/телефон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11 000,00р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11 000,00р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Стул для посетителей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Жалюзи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Шкаф для документов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12 000,00р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72 500,00р</w:t>
            </w:r>
            <w:r w:rsidR="006A1D56" w:rsidRPr="006A1D56">
              <w:t xml:space="preserve">. </w:t>
            </w:r>
          </w:p>
        </w:tc>
      </w:tr>
      <w:tr w:rsidR="0076789F" w:rsidRPr="006A1D56">
        <w:trPr>
          <w:trHeight w:val="423"/>
        </w:trPr>
        <w:tc>
          <w:tcPr>
            <w:tcW w:w="0" w:type="auto"/>
            <w:gridSpan w:val="4"/>
            <w:noWrap/>
          </w:tcPr>
          <w:p w:rsidR="0076789F" w:rsidRPr="006A1D56" w:rsidRDefault="0076789F" w:rsidP="006A1D56">
            <w:pPr>
              <w:pStyle w:val="aff1"/>
            </w:pPr>
            <w:r w:rsidRPr="006A1D56">
              <w:t>Кабинет бухгалтера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Стол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88305D" w:rsidP="006A1D56">
            <w:pPr>
              <w:pStyle w:val="aff1"/>
            </w:pPr>
            <w:r w:rsidRPr="006A1D56">
              <w:t>Стул бухга</w:t>
            </w:r>
            <w:r w:rsidR="0029408A" w:rsidRPr="006A1D56">
              <w:t>л</w:t>
            </w:r>
            <w:r w:rsidRPr="006A1D56">
              <w:t>те</w:t>
            </w:r>
            <w:r w:rsidR="0029408A" w:rsidRPr="006A1D56">
              <w:t>ра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Стул посетителей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Компьютер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Телефон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Жалюзи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Шкаф для документов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12 000,00р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Принтер/ксерокс/сканер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75 500,00р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87 000,00р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43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Кабинет диетолога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Стол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Стул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Кресло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Витрина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Жалюзи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Шкаф для документов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Тонометр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29 500,00р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31 000,00р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Служебное помещение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Обеденный угол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СВЧ печь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Кофеварка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Мини-холодильник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14 000,00р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Электрочайник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1 200,00р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1 200,00р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 xml:space="preserve">Диван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17 000,00р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17 000,00р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46 700,00р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46 700,00р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Массажный кабинет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Массажный стол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18 000,00р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Вешалка для одежды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1 700,00р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1 700,00р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Ширма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Жалюзи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76789F" w:rsidRPr="006A1D56">
        <w:trPr>
          <w:trHeight w:val="326"/>
        </w:trPr>
        <w:tc>
          <w:tcPr>
            <w:tcW w:w="0" w:type="auto"/>
            <w:noWrap/>
          </w:tcPr>
          <w:p w:rsidR="0076789F" w:rsidRPr="006A1D56" w:rsidRDefault="0076789F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76789F" w:rsidRPr="006A1D56" w:rsidRDefault="0076789F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76789F" w:rsidRPr="006A1D56" w:rsidRDefault="0076789F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76789F" w:rsidRPr="006A1D56" w:rsidRDefault="0076789F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Косметологический столик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Кресло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42 200,00р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42 200,00р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Солярий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Солярий вертикальный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350 000,00р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350 000,00р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 xml:space="preserve">Зеркало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Кресло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Вешлака для одежды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1 700,00р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1 700,00р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359 200,00р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362 200,00р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Зал групповых занятий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Гимнастические мячи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Музыкальный центр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12 000,00р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Кондиционер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9 000,00р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Гимнастический мат-коврик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1 900,00р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Эспандер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 xml:space="preserve">Гимнастическая палка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Степ-платформы</w:t>
            </w:r>
            <w:r w:rsidR="006A1D56" w:rsidRPr="006A1D56"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1 200,00р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22 200,00р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286 500,00р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Раздевалка+душевая+уборная</w:t>
            </w:r>
            <w:r w:rsidR="006A1D56">
              <w:t xml:space="preserve"> (</w:t>
            </w:r>
            <w:r w:rsidRPr="006A1D56">
              <w:t>для сотрудников</w:t>
            </w:r>
            <w:r w:rsidR="006A1D56" w:rsidRPr="006A1D56">
              <w:t xml:space="preserve">)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Шкаф для раздевалки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3 800,00р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Скамейка для раздевалки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2 700,00р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Душевая панель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1 900,00р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13 300,00р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Тумба с умывальником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28 000,00р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168 000,00р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88305D" w:rsidP="006A1D56">
            <w:pPr>
              <w:pStyle w:val="aff1"/>
            </w:pPr>
            <w:r w:rsidRPr="006A1D56">
              <w:t>Веш</w:t>
            </w:r>
            <w:r w:rsidR="0029408A" w:rsidRPr="006A1D56">
              <w:t>а</w:t>
            </w:r>
            <w:r w:rsidRPr="006A1D56">
              <w:t>л</w:t>
            </w:r>
            <w:r w:rsidR="0029408A" w:rsidRPr="006A1D56">
              <w:t>ка для полотенец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Рукосушитель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1 900,00р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9 500,00р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750"/>
        </w:trPr>
        <w:tc>
          <w:tcPr>
            <w:tcW w:w="0" w:type="auto"/>
          </w:tcPr>
          <w:p w:rsidR="0029408A" w:rsidRPr="006A1D56" w:rsidRDefault="0029408A" w:rsidP="006A1D56">
            <w:pPr>
              <w:pStyle w:val="aff1"/>
            </w:pPr>
            <w:r w:rsidRPr="006A1D56">
              <w:t>Держатель для бумажных полотенец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Перегородки сантехнические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Душевые перегородки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66 800,00р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473 800,00р</w:t>
            </w:r>
            <w:r w:rsidR="006A1D56" w:rsidRPr="006A1D56">
              <w:t xml:space="preserve">. </w:t>
            </w:r>
          </w:p>
        </w:tc>
      </w:tr>
      <w:tr w:rsidR="00D161EB" w:rsidRPr="006A1D56">
        <w:trPr>
          <w:trHeight w:val="330"/>
        </w:trPr>
        <w:tc>
          <w:tcPr>
            <w:tcW w:w="0" w:type="auto"/>
            <w:gridSpan w:val="4"/>
            <w:noWrap/>
          </w:tcPr>
          <w:p w:rsidR="00D161EB" w:rsidRPr="006A1D56" w:rsidRDefault="00D161EB" w:rsidP="006A1D56">
            <w:pPr>
              <w:pStyle w:val="aff1"/>
            </w:pPr>
            <w:r w:rsidRPr="006A1D56">
              <w:t>Тренерская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Диван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Столик журнальный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Шкафчик для одежды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8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44 000,00р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Зеркало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Жалюзи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29 500,00р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Детская комната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Диван детский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40 000,00р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Телевизор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Игровой комплекс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170 000,00р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170 000,00р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Детский столик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8 000,00р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16 000,00р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Детская машинка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5 700,00р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17 100,00р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Детская качалка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9 000,00р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Стенд для рисования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234 200,00р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282 100,00р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Сопутствующие материалы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Телевизор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60 000,00р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Канцтовары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Моющие и чистящие средства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Кондиционер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9 000,00р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18 000,00р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 xml:space="preserve">Ведра, швабры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3 000,00р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Декорации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50 000,00р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50 000,00р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Форма для сотрудников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10 500,00р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Кулер для воды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7 500,00р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15 000,00р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</w:p>
        </w:tc>
        <w:tc>
          <w:tcPr>
            <w:tcW w:w="0" w:type="auto"/>
            <w:noWrap/>
          </w:tcPr>
          <w:p w:rsidR="0029408A" w:rsidRPr="006A1D56" w:rsidRDefault="006A1D56" w:rsidP="006A1D56">
            <w:pPr>
              <w:pStyle w:val="aff1"/>
            </w:pPr>
            <w:r>
              <w:t xml:space="preserve">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136 000,00р</w:t>
            </w:r>
            <w:r w:rsidR="006A1D56" w:rsidRPr="006A1D56">
              <w:t xml:space="preserve">. </w:t>
            </w:r>
          </w:p>
        </w:tc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191 500,00р</w:t>
            </w:r>
            <w:r w:rsidR="006A1D56" w:rsidRPr="006A1D56">
              <w:t xml:space="preserve">. </w:t>
            </w:r>
          </w:p>
        </w:tc>
      </w:tr>
      <w:tr w:rsidR="0029408A" w:rsidRPr="006A1D56">
        <w:trPr>
          <w:trHeight w:val="375"/>
        </w:trPr>
        <w:tc>
          <w:tcPr>
            <w:tcW w:w="0" w:type="auto"/>
            <w:gridSpan w:val="4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Ремонт</w:t>
            </w:r>
          </w:p>
        </w:tc>
      </w:tr>
      <w:tr w:rsidR="0029408A" w:rsidRPr="006A1D56">
        <w:trPr>
          <w:trHeight w:val="435"/>
        </w:trPr>
        <w:tc>
          <w:tcPr>
            <w:tcW w:w="0" w:type="auto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Евроремонт</w:t>
            </w:r>
          </w:p>
        </w:tc>
        <w:tc>
          <w:tcPr>
            <w:tcW w:w="0" w:type="auto"/>
            <w:gridSpan w:val="3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1 536 000,00р</w:t>
            </w:r>
            <w:r w:rsidR="006A1D56" w:rsidRPr="006A1D56">
              <w:t xml:space="preserve">. </w:t>
            </w:r>
          </w:p>
        </w:tc>
      </w:tr>
    </w:tbl>
    <w:p w:rsidR="00475EEA" w:rsidRPr="006A1D56" w:rsidRDefault="00475EEA" w:rsidP="006A1D56">
      <w:pPr>
        <w:ind w:firstLine="709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425"/>
        <w:gridCol w:w="1566"/>
      </w:tblGrid>
      <w:tr w:rsidR="0029408A" w:rsidRPr="006A1D56">
        <w:trPr>
          <w:trHeight w:val="375"/>
        </w:trPr>
        <w:tc>
          <w:tcPr>
            <w:tcW w:w="5991" w:type="dxa"/>
            <w:gridSpan w:val="2"/>
            <w:noWrap/>
          </w:tcPr>
          <w:p w:rsidR="0029408A" w:rsidRPr="006A1D56" w:rsidRDefault="0029408A" w:rsidP="006A1D56">
            <w:pPr>
              <w:pStyle w:val="aff1"/>
            </w:pPr>
            <w:r w:rsidRPr="006A1D56">
              <w:t>Итого</w:t>
            </w:r>
            <w:r w:rsidR="006A1D56" w:rsidRPr="006A1D56">
              <w:t>:</w:t>
            </w:r>
            <w:r w:rsidR="006A1D56">
              <w:t xml:space="preserve"> (</w:t>
            </w:r>
            <w:r w:rsidR="00475EEA" w:rsidRPr="006A1D56">
              <w:t>приблизительно</w:t>
            </w:r>
            <w:r w:rsidR="006A1D56" w:rsidRPr="006A1D56">
              <w:t xml:space="preserve">) </w:t>
            </w:r>
          </w:p>
        </w:tc>
      </w:tr>
      <w:tr w:rsidR="0029408A" w:rsidRPr="006A1D56">
        <w:trPr>
          <w:trHeight w:val="375"/>
        </w:trPr>
        <w:tc>
          <w:tcPr>
            <w:tcW w:w="4425" w:type="dxa"/>
            <w:noWrap/>
          </w:tcPr>
          <w:p w:rsidR="0029408A" w:rsidRPr="006A1D56" w:rsidRDefault="0029408A" w:rsidP="006A1D56">
            <w:pPr>
              <w:pStyle w:val="aff1"/>
            </w:pPr>
          </w:p>
        </w:tc>
        <w:tc>
          <w:tcPr>
            <w:tcW w:w="1566" w:type="dxa"/>
            <w:noWrap/>
          </w:tcPr>
          <w:p w:rsidR="0029408A" w:rsidRPr="006A1D56" w:rsidRDefault="00475EEA" w:rsidP="006A1D56">
            <w:pPr>
              <w:pStyle w:val="aff1"/>
            </w:pPr>
            <w:r w:rsidRPr="006A1D56">
              <w:rPr>
                <w:lang w:val="en-US"/>
              </w:rPr>
              <w:t>4</w:t>
            </w:r>
            <w:r w:rsidR="006A1D56">
              <w:t xml:space="preserve"> </w:t>
            </w:r>
            <w:r w:rsidRPr="006A1D56">
              <w:rPr>
                <w:lang w:val="en-US"/>
              </w:rPr>
              <w:t>000</w:t>
            </w:r>
            <w:r w:rsidR="00404614" w:rsidRPr="006A1D56">
              <w:t xml:space="preserve"> </w:t>
            </w:r>
            <w:r w:rsidR="0029408A" w:rsidRPr="006A1D56">
              <w:t>000,00р</w:t>
            </w:r>
            <w:r w:rsidR="006A1D56" w:rsidRPr="006A1D56">
              <w:t xml:space="preserve">. </w:t>
            </w:r>
          </w:p>
        </w:tc>
      </w:tr>
    </w:tbl>
    <w:p w:rsidR="006A1D56" w:rsidRDefault="00737A77" w:rsidP="006A1D56">
      <w:pPr>
        <w:ind w:firstLine="709"/>
        <w:rPr>
          <w:lang w:val="uk-UA"/>
        </w:rPr>
      </w:pPr>
      <w:r>
        <w:br w:type="page"/>
      </w:r>
      <w:r w:rsidR="00C41A4C" w:rsidRPr="006A1D56">
        <w:t xml:space="preserve">Необходимо соблюдение </w:t>
      </w:r>
      <w:r w:rsidR="004D6018" w:rsidRPr="006A1D56">
        <w:t>санитарно-эпидемиологических правил и нормати</w:t>
      </w:r>
      <w:r w:rsidR="00B34018" w:rsidRPr="006A1D56">
        <w:t>вов</w:t>
      </w:r>
      <w:r w:rsidR="006A1D56">
        <w:t xml:space="preserve"> (</w:t>
      </w:r>
      <w:r w:rsidR="00B34018" w:rsidRPr="006A1D56">
        <w:t>приложение В</w:t>
      </w:r>
      <w:r w:rsidR="006A1D56" w:rsidRPr="006A1D56">
        <w:t>).</w:t>
      </w:r>
    </w:p>
    <w:p w:rsidR="00CB7D12" w:rsidRPr="00CB7D12" w:rsidRDefault="00CB7D12" w:rsidP="006A1D56">
      <w:pPr>
        <w:ind w:firstLine="709"/>
        <w:rPr>
          <w:lang w:val="uk-UA"/>
        </w:rPr>
      </w:pPr>
    </w:p>
    <w:p w:rsidR="006A1D56" w:rsidRPr="006A1D56" w:rsidRDefault="00094C9E" w:rsidP="006A1D56">
      <w:pPr>
        <w:pStyle w:val="2"/>
      </w:pPr>
      <w:bookmarkStart w:id="7" w:name="_Toc262637015"/>
      <w:r w:rsidRPr="006A1D56">
        <w:t>6</w:t>
      </w:r>
      <w:r w:rsidR="006A1D56">
        <w:rPr>
          <w:lang w:val="uk-UA"/>
        </w:rPr>
        <w:t>.</w:t>
      </w:r>
      <w:r w:rsidRPr="006A1D56">
        <w:t xml:space="preserve"> Управление и организация</w:t>
      </w:r>
      <w:bookmarkEnd w:id="7"/>
    </w:p>
    <w:p w:rsidR="006A1D56" w:rsidRDefault="006A1D56" w:rsidP="006A1D56">
      <w:pPr>
        <w:ind w:firstLine="709"/>
        <w:rPr>
          <w:lang w:val="uk-UA"/>
        </w:rPr>
      </w:pPr>
    </w:p>
    <w:p w:rsidR="006A1D56" w:rsidRDefault="00094C9E" w:rsidP="006A1D56">
      <w:pPr>
        <w:ind w:firstLine="709"/>
      </w:pPr>
      <w:r w:rsidRPr="006A1D56">
        <w:t>Данный вид деятельности не требует специального лицензирования, а для обеспечения законности бизнеса необходима регистрация в государственных органах, осуществить которую может</w:t>
      </w:r>
      <w:r w:rsidR="006A1D56" w:rsidRPr="006A1D56">
        <w:t xml:space="preserve"> </w:t>
      </w:r>
      <w:r w:rsidRPr="006A1D56">
        <w:t>ООО</w:t>
      </w:r>
      <w:r w:rsidR="006A1D56">
        <w:t xml:space="preserve"> "</w:t>
      </w:r>
      <w:r w:rsidRPr="006A1D56">
        <w:t>Консалт-профи</w:t>
      </w:r>
      <w:r w:rsidR="006A1D56">
        <w:t xml:space="preserve">". </w:t>
      </w:r>
      <w:r w:rsidRPr="006A1D56">
        <w:t>Стоимость регистрации предприятия составляет 6 500 руб</w:t>
      </w:r>
      <w:r w:rsidR="006A1D56" w:rsidRPr="006A1D56">
        <w:t>.</w:t>
      </w:r>
    </w:p>
    <w:p w:rsidR="006A1D56" w:rsidRDefault="00094C9E" w:rsidP="006A1D56">
      <w:pPr>
        <w:ind w:firstLine="709"/>
      </w:pPr>
      <w:r w:rsidRPr="006A1D56">
        <w:t>Организационно-правовая формы юридического лица, будет общество с ограниченной ответственностью</w:t>
      </w:r>
      <w:r w:rsidR="006A1D56" w:rsidRPr="006A1D56">
        <w:t>.</w:t>
      </w:r>
    </w:p>
    <w:p w:rsidR="006A1D56" w:rsidRDefault="00640F03" w:rsidP="006A1D56">
      <w:pPr>
        <w:ind w:firstLine="709"/>
      </w:pPr>
      <w:r w:rsidRPr="006A1D56">
        <w:t>Основным документом, регулирующим особенности правового статуса и деятельность малых предприятий является вступивший в силу с 01</w:t>
      </w:r>
      <w:r w:rsidR="006A1D56">
        <w:t>.01.20</w:t>
      </w:r>
      <w:r w:rsidRPr="006A1D56">
        <w:t>08г</w:t>
      </w:r>
      <w:r w:rsidR="006A1D56" w:rsidRPr="006A1D56">
        <w:t xml:space="preserve">. </w:t>
      </w:r>
      <w:r w:rsidRPr="006A1D56">
        <w:t>федеральный закон от 24</w:t>
      </w:r>
      <w:r w:rsidR="006A1D56">
        <w:t>.07.20</w:t>
      </w:r>
      <w:r w:rsidRPr="006A1D56">
        <w:t>07г</w:t>
      </w:r>
      <w:r w:rsidR="006A1D56" w:rsidRPr="006A1D56">
        <w:t xml:space="preserve">. </w:t>
      </w:r>
      <w:r w:rsidRPr="006A1D56">
        <w:t>N209-ФЗ</w:t>
      </w:r>
      <w:r w:rsidR="006A1D56">
        <w:t xml:space="preserve"> "</w:t>
      </w:r>
      <w:hyperlink r:id="rId8" w:history="1">
        <w:r w:rsidRPr="006A1D56">
          <w:rPr>
            <w:rStyle w:val="af3"/>
            <w:color w:val="000000"/>
            <w:u w:val="none"/>
          </w:rPr>
          <w:t>О развитии малого и среднего предпринимательства в Российской Федерации</w:t>
        </w:r>
      </w:hyperlink>
      <w:r w:rsidR="006A1D56">
        <w:t>" (</w:t>
      </w:r>
      <w:r w:rsidR="0000553B" w:rsidRPr="006A1D56">
        <w:t>приложение Г</w:t>
      </w:r>
      <w:r w:rsidR="006A1D56" w:rsidRPr="006A1D56">
        <w:t>)</w:t>
      </w:r>
    </w:p>
    <w:p w:rsidR="006A1D56" w:rsidRDefault="00094C9E" w:rsidP="006A1D56">
      <w:pPr>
        <w:ind w:firstLine="709"/>
      </w:pPr>
      <w:r w:rsidRPr="006A1D56">
        <w:t>Правом подписи финансовых документов обладают директор</w:t>
      </w:r>
      <w:r w:rsidR="00120E16" w:rsidRPr="006A1D56">
        <w:t xml:space="preserve"> и</w:t>
      </w:r>
      <w:r w:rsidRPr="006A1D56">
        <w:t xml:space="preserve"> бухгалтер</w:t>
      </w:r>
      <w:r w:rsidR="006A1D56" w:rsidRPr="006A1D56">
        <w:t>.</w:t>
      </w:r>
    </w:p>
    <w:p w:rsidR="006A1D56" w:rsidRDefault="00A012B1" w:rsidP="006A1D56">
      <w:pPr>
        <w:ind w:firstLine="709"/>
        <w:rPr>
          <w:lang w:val="uk-UA"/>
        </w:rPr>
      </w:pPr>
      <w:r w:rsidRPr="006A1D56">
        <w:t>В организации будет действовать линейно-функциональная структура управ</w:t>
      </w:r>
      <w:r w:rsidR="009E68E6" w:rsidRPr="006A1D56">
        <w:t>ления</w:t>
      </w:r>
      <w:r w:rsidR="006A1D56">
        <w:t xml:space="preserve"> (</w:t>
      </w:r>
      <w:r w:rsidR="00017DE6" w:rsidRPr="006A1D56">
        <w:t>рисунок</w:t>
      </w:r>
      <w:r w:rsidR="00404614" w:rsidRPr="006A1D56">
        <w:t xml:space="preserve"> 1</w:t>
      </w:r>
      <w:r w:rsidR="006A1D56" w:rsidRPr="006A1D56">
        <w:t>).</w:t>
      </w:r>
    </w:p>
    <w:p w:rsidR="006A1D56" w:rsidRPr="006A1D56" w:rsidRDefault="006A1D56" w:rsidP="006A1D56">
      <w:pPr>
        <w:ind w:firstLine="709"/>
        <w:rPr>
          <w:lang w:val="uk-UA"/>
        </w:rPr>
      </w:pPr>
    </w:p>
    <w:p w:rsidR="006A1D56" w:rsidRPr="006A1D56" w:rsidRDefault="00D26082" w:rsidP="006A1D56">
      <w:pPr>
        <w:ind w:firstLine="709"/>
      </w:pPr>
      <w:r>
        <w:pict>
          <v:group id="_x0000_s1026" editas="orgchart" style="width:369.65pt;height:184.25pt;mso-position-horizontal-relative:char;mso-position-vertical-relative:line" coordorigin="1561,4048" coordsize="8535,4022">
            <o:lock v:ext="edit" aspectratio="t"/>
            <o:diagram v:ext="edit" dgmstyle="0" dgmscalex="56769" dgmscaley="60046" dgmfontsize="10" constrainbounds="0,0,0,0" autolayout="f">
              <o:relationtable v:ext="edit">
                <o:rel v:ext="edit" idsrc="#_s1036" iddest="#_s1036"/>
                <o:rel v:ext="edit" idsrc="#_s1037" iddest="#_s1036" idcntr="#_s1035"/>
                <o:rel v:ext="edit" idsrc="#_s1038" iddest="#_s1036" idcntr="#_s1034"/>
                <o:rel v:ext="edit" idsrc="#_s1039" iddest="#_s1036" idcntr="#_s1033"/>
                <o:rel v:ext="edit" idsrc="#_s1040" iddest="#_s1037" idcntr="#_s1032"/>
                <o:rel v:ext="edit" idsrc="#_s1041" iddest="#_s1039" idcntr="#_s1031"/>
                <o:rel v:ext="edit" idsrc="#_s1043" iddest="#_s1039" idcntr="#_s1029"/>
                <o:rel v:ext="edit" idsrc="#_s1042" iddest="#_s1041" idcntr="#_s1030"/>
                <o:rel v:ext="edit" idsrc="#_s1044" iddest="#_s1043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1;top:4048;width:8535;height:4022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28" o:spid="_x0000_s1028" type="#_x0000_t35" style="position:absolute;left:7938;top:6921;width:927;height:789;rotation:180;flip:x" o:connectortype="elbow" adj="-3538,15725,17107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9" o:spid="_x0000_s1029" type="#_x0000_t34" style="position:absolute;left:8096;top:5433;width:353;height:1184;rotation:270;flip:x" o:connectortype="elbow" adj="8777,123538,-477882" strokeweight="2.25pt"/>
            <v:shape id="_s1030" o:spid="_x0000_s1030" type="#_x0000_t35" style="position:absolute;left:4901;top:6928;width:1520;height:782;rotation:180;flip:x" o:connectortype="elbow" adj="-2159,15787,61202" strokeweight="2.25pt"/>
            <v:shape id="_s1031" o:spid="_x0000_s1031" type="#_x0000_t34" style="position:absolute;left:6871;top:5397;width:360;height:1261;rotation:270" o:connectortype="elbow" adj="9918,-128980,-34372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32" o:spid="_x0000_s1032" type="#_x0000_t32" style="position:absolute;left:2462;top:6027;width:360;height:1;rotation:270" o:connectortype="elbow" adj="-131033,-1,-131033" strokeweight="2.25pt"/>
            <v:shape id="_s1033" o:spid="_x0000_s1033" type="#_x0000_t34" style="position:absolute;left:6241;top:3687;width:360;height:2521;rotation:270;flip:x" o:connectortype="elbow" adj="9893,54633,-413643" strokeweight="2.25pt"/>
            <v:shape id="_s1034" o:spid="_x0000_s1034" type="#_x0000_t34" style="position:absolute;left:4981;top:4947;width:360;height:1;rotation:270;flip:x" o:connectortype="elbow" adj="9893,140680800,-272171" strokeweight="2.25pt"/>
            <v:shape id="_s1035" o:spid="_x0000_s1035" type="#_x0000_t34" style="position:absolute;left:3721;top:3688;width:360;height:2519;rotation:270" o:connectortype="elbow" adj="9893,-54676,-130699" strokeweight="2.25pt"/>
            <v:roundrect id="_s1036" o:spid="_x0000_s1036" style="position:absolute;left:4080;top:4048;width:2160;height:720;v-text-anchor:middle" arcsize="10923f" o:dgmlayout="0" o:dgmnodekind="1" o:dgmlayoutmru="0" fillcolor="#bbe0e3">
              <v:textbox style="mso-next-textbox:#_s1036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Директор</w:t>
                    </w:r>
                  </w:p>
                </w:txbxContent>
              </v:textbox>
            </v:roundrect>
            <v:roundrect id="_s1037" o:spid="_x0000_s1037" style="position:absolute;left:1561;top:5128;width:2160;height:720;v-text-anchor:middle" arcsize="10923f" o:dgmlayout="0" o:dgmnodekind="0" fillcolor="#bbe0e3">
              <v:textbox style="mso-next-textbox:#_s1037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Менеджер</w:t>
                    </w:r>
                  </w:p>
                </w:txbxContent>
              </v:textbox>
            </v:roundrect>
            <v:roundrect id="_s1038" o:spid="_x0000_s1038" style="position:absolute;left:4081;top:5128;width:2160;height:720;v-text-anchor:middle" arcsize="10923f" o:dgmlayout="0" o:dgmnodekind="0" fillcolor="#bbe0e3">
              <v:textbox style="mso-next-textbox:#_s1038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Бухгалтер</w:t>
                    </w:r>
                  </w:p>
                </w:txbxContent>
              </v:textbox>
            </v:roundrect>
            <v:roundrect id="_s1039" o:spid="_x0000_s1039" style="position:absolute;left:6601;top:5128;width:2159;height:720;v-text-anchor:middle" arcsize="10923f" o:dgmlayout="0" o:dgmnodekind="0" fillcolor="#bbe0e3">
              <v:textbox style="mso-next-textbox:#_s1039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Фитнес-менеджер</w:t>
                    </w:r>
                  </w:p>
                </w:txbxContent>
              </v:textbox>
            </v:roundrect>
            <v:roundrect id="_s1040" o:spid="_x0000_s1040" style="position:absolute;left:1561;top:6208;width:2160;height:720;v-text-anchor:middle" arcsize="10923f" o:dgmlayout="2" o:dgmnodekind="0" fillcolor="#bbe0e3">
              <v:textbox style="mso-next-textbox:#_s1040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Обслуживающий персонал</w:t>
                    </w:r>
                  </w:p>
                </w:txbxContent>
              </v:textbox>
            </v:roundrect>
            <v:roundrect id="_s1041" o:spid="_x0000_s1041" style="position:absolute;left:5340;top:6208;width:2160;height:720;v-text-anchor:middle" arcsize="10923f" o:dgmlayout="2" o:dgmnodekind="0" fillcolor="#bbe0e3">
              <v:textbox style="mso-next-textbox:#_s1041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Администратор</w:t>
                    </w:r>
                  </w:p>
                </w:txbxContent>
              </v:textbox>
            </v:roundrect>
            <v:roundrect id="_s1042" o:spid="_x0000_s1042" style="position:absolute;left:4901;top:7350;width:2159;height:720;v-text-anchor:middle" arcsize="10923f" o:dgmlayout="2" o:dgmnodekind="0" fillcolor="#bbe0e3">
              <v:textbox style="mso-next-textbox:#_s1042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Инструкторы</w:t>
                    </w:r>
                  </w:p>
                </w:txbxContent>
              </v:textbox>
            </v:roundrect>
            <v:roundrect id="_s1043" o:spid="_x0000_s1043" style="position:absolute;left:7786;top:6201;width:2158;height:720;v-text-anchor:middle" arcsize="10923f" o:dgmlayout="2" o:dgmnodekind="0" fillcolor="#bbe0e3">
              <v:textbox style="mso-next-textbox:#_s1043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Администратор</w:t>
                    </w:r>
                  </w:p>
                </w:txbxContent>
              </v:textbox>
            </v:roundrect>
            <v:roundrect id="_s1044" o:spid="_x0000_s1044" style="position:absolute;left:7938;top:7350;width:2158;height:719;v-text-anchor:middle" arcsize="10923f" o:dgmlayout="2" o:dgmnodekind="0" fillcolor="#bbe0e3">
              <v:textbox style="mso-next-textbox:#_s1044" inset="0,0,0,0">
                <w:txbxContent>
                  <w:p w:rsidR="00CE18DC" w:rsidRPr="00CB7D12" w:rsidRDefault="00CE18DC" w:rsidP="006A1D56">
                    <w:pPr>
                      <w:pStyle w:val="aff3"/>
                      <w:rPr>
                        <w:sz w:val="15"/>
                        <w:szCs w:val="15"/>
                      </w:rPr>
                    </w:pPr>
                    <w:r w:rsidRPr="00CB7D12">
                      <w:rPr>
                        <w:sz w:val="15"/>
                        <w:szCs w:val="15"/>
                      </w:rPr>
                      <w:t>Инструкторы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6A1D56" w:rsidRDefault="00404614" w:rsidP="006A1D56">
      <w:pPr>
        <w:ind w:firstLine="709"/>
        <w:rPr>
          <w:lang w:val="uk-UA"/>
        </w:rPr>
      </w:pPr>
      <w:r w:rsidRPr="006A1D56">
        <w:t xml:space="preserve">Рисунок 1 </w:t>
      </w:r>
      <w:r w:rsidR="006A1D56">
        <w:t>-</w:t>
      </w:r>
      <w:r w:rsidRPr="006A1D56">
        <w:t xml:space="preserve"> О</w:t>
      </w:r>
      <w:r w:rsidR="00017DE6" w:rsidRPr="006A1D56">
        <w:t>рганизационная структура предприятия ООО</w:t>
      </w:r>
      <w:r w:rsidR="006A1D56">
        <w:t xml:space="preserve"> "</w:t>
      </w:r>
      <w:r w:rsidR="00017DE6" w:rsidRPr="006A1D56">
        <w:t>Созвездие</w:t>
      </w:r>
      <w:r w:rsidR="006A1D56">
        <w:t>"</w:t>
      </w:r>
    </w:p>
    <w:p w:rsidR="006A1D56" w:rsidRDefault="00737A77" w:rsidP="006A1D56">
      <w:pPr>
        <w:ind w:firstLine="709"/>
      </w:pPr>
      <w:r>
        <w:rPr>
          <w:lang w:val="uk-UA"/>
        </w:rPr>
        <w:br w:type="page"/>
      </w:r>
      <w:r w:rsidR="00017DE6" w:rsidRPr="006A1D56">
        <w:t>Директор</w:t>
      </w:r>
      <w:r w:rsidR="006A1D56" w:rsidRPr="006A1D56">
        <w:t xml:space="preserve">: </w:t>
      </w:r>
      <w:r w:rsidR="00017DE6" w:rsidRPr="006A1D56">
        <w:t>управление предприятием, осуществление контроля за деятельностью других работников, планирование и прогнозирование деятельности организации, принятие решений относительно ее развития и функционирования, координация деятельности подчиненных</w:t>
      </w:r>
      <w:r w:rsidR="006A1D56" w:rsidRPr="006A1D56">
        <w:t>.</w:t>
      </w:r>
    </w:p>
    <w:p w:rsidR="006A1D56" w:rsidRDefault="00017DE6" w:rsidP="006A1D56">
      <w:pPr>
        <w:ind w:firstLine="709"/>
      </w:pPr>
      <w:r w:rsidRPr="006A1D56">
        <w:t>Менеджер</w:t>
      </w:r>
      <w:r w:rsidR="006A1D56" w:rsidRPr="006A1D56">
        <w:t xml:space="preserve">: </w:t>
      </w:r>
      <w:r w:rsidRPr="006A1D56">
        <w:t>оперативное управление организацией, решение текущих вопросов, организация маркетинговых мероприятий</w:t>
      </w:r>
      <w:r w:rsidR="006A1D56">
        <w:t xml:space="preserve"> (</w:t>
      </w:r>
      <w:r w:rsidRPr="006A1D56">
        <w:t>продвижение фирмы на рынок, отслеживание ситуации на рынке и принятие соответствующих решений, организация мероприятий, стимулирующих спрос и привлечение новых клиентов</w:t>
      </w:r>
      <w:r w:rsidR="006A1D56" w:rsidRPr="006A1D56">
        <w:t xml:space="preserve">), </w:t>
      </w:r>
      <w:r w:rsidRPr="006A1D56">
        <w:t>контроль за деятельностью нижестоящих работников, подбор персонала, не связанного непосредственно с оказанием услуг</w:t>
      </w:r>
      <w:r w:rsidR="006A1D56" w:rsidRPr="006A1D56">
        <w:t>.</w:t>
      </w:r>
    </w:p>
    <w:p w:rsidR="006A1D56" w:rsidRDefault="008015F7" w:rsidP="006A1D56">
      <w:pPr>
        <w:ind w:firstLine="709"/>
      </w:pPr>
      <w:r w:rsidRPr="006A1D56">
        <w:t>Фитнес</w:t>
      </w:r>
      <w:r w:rsidR="00017DE6" w:rsidRPr="006A1D56">
        <w:t>-менеджер</w:t>
      </w:r>
      <w:r w:rsidR="006A1D56" w:rsidRPr="006A1D56">
        <w:t xml:space="preserve">: </w:t>
      </w:r>
      <w:r w:rsidR="00017DE6" w:rsidRPr="006A1D56">
        <w:t>решение вопросов, связанных</w:t>
      </w:r>
      <w:r w:rsidR="006A1D56" w:rsidRPr="006A1D56">
        <w:t xml:space="preserve"> </w:t>
      </w:r>
      <w:r w:rsidR="00017DE6" w:rsidRPr="006A1D56">
        <w:t>непосредственно с деятельностью организации</w:t>
      </w:r>
      <w:r w:rsidR="006A1D56">
        <w:t xml:space="preserve"> (</w:t>
      </w:r>
      <w:r w:rsidR="00017DE6" w:rsidRPr="006A1D56">
        <w:t>спортивные занятия</w:t>
      </w:r>
      <w:r w:rsidR="006A1D56" w:rsidRPr="006A1D56">
        <w:t>),</w:t>
      </w:r>
      <w:r w:rsidR="00017DE6" w:rsidRPr="006A1D56">
        <w:t xml:space="preserve"> подбор инструкторов, при необходимости организация их переподготовки, закупка оборудования для зала, составление расписания занятий, контроль за исполнением инструкторами и администратором своих обязанностей</w:t>
      </w:r>
      <w:r w:rsidR="006A1D56" w:rsidRPr="006A1D56">
        <w:t>.</w:t>
      </w:r>
    </w:p>
    <w:p w:rsidR="006A1D56" w:rsidRDefault="00017DE6" w:rsidP="006A1D56">
      <w:pPr>
        <w:ind w:firstLine="709"/>
      </w:pPr>
      <w:r w:rsidRPr="006A1D56">
        <w:t>Бухгалтер</w:t>
      </w:r>
      <w:r w:rsidR="006A1D56" w:rsidRPr="006A1D56">
        <w:t xml:space="preserve">: </w:t>
      </w:r>
      <w:r w:rsidRPr="006A1D56">
        <w:t>ведение бухгалтерского и налогового учета в организации совместно с бухгалтером, осуществление контроля деятельности бухгалтера, принятие финансовых решений</w:t>
      </w:r>
      <w:r w:rsidR="006A1D56" w:rsidRPr="006A1D56">
        <w:t>.</w:t>
      </w:r>
    </w:p>
    <w:p w:rsidR="006A1D56" w:rsidRDefault="00017DE6" w:rsidP="006A1D56">
      <w:pPr>
        <w:ind w:firstLine="709"/>
      </w:pPr>
      <w:r w:rsidRPr="006A1D56">
        <w:t>Администратор</w:t>
      </w:r>
      <w:r w:rsidR="006A1D56" w:rsidRPr="006A1D56">
        <w:t xml:space="preserve">: </w:t>
      </w:r>
      <w:r w:rsidRPr="006A1D56">
        <w:t>регистрация клиентов, оформление абонементов и разовых посещений с обязательной выдачей квитанций, беседы с клиентами, помощь в выборе наиболее подходящих занятий, разъяснение вопросов, касающихся здоровья и спорта</w:t>
      </w:r>
      <w:r w:rsidR="006A1D56" w:rsidRPr="006A1D56">
        <w:t>.</w:t>
      </w:r>
    </w:p>
    <w:p w:rsidR="006A1D56" w:rsidRDefault="00017DE6" w:rsidP="006A1D56">
      <w:pPr>
        <w:ind w:firstLine="709"/>
      </w:pPr>
      <w:r w:rsidRPr="006A1D56">
        <w:t>Инструкторы</w:t>
      </w:r>
      <w:r w:rsidR="006A1D56" w:rsidRPr="006A1D56">
        <w:t xml:space="preserve">: </w:t>
      </w:r>
      <w:r w:rsidRPr="006A1D56">
        <w:t>проведение занятий в соответствии с расписанием, помощь клиентам в адаптации к занятиям</w:t>
      </w:r>
      <w:r w:rsidR="006A1D56" w:rsidRPr="006A1D56">
        <w:t xml:space="preserve">, </w:t>
      </w:r>
      <w:r w:rsidRPr="006A1D56">
        <w:t>по просьбам клиентов разъяснение вопросов по поводу занятий, здоровья и спорта</w:t>
      </w:r>
      <w:r w:rsidR="006A1D56" w:rsidRPr="006A1D56">
        <w:t>.</w:t>
      </w:r>
    </w:p>
    <w:p w:rsidR="006A1D56" w:rsidRDefault="00017DE6" w:rsidP="006A1D56">
      <w:pPr>
        <w:ind w:firstLine="709"/>
      </w:pPr>
      <w:r w:rsidRPr="006A1D56">
        <w:t>Обслуживающий персонал</w:t>
      </w:r>
      <w:r w:rsidR="006A1D56" w:rsidRPr="006A1D56">
        <w:t xml:space="preserve">. </w:t>
      </w:r>
      <w:r w:rsidRPr="006A1D56">
        <w:t>Уборщицы</w:t>
      </w:r>
      <w:r w:rsidR="006A1D56" w:rsidRPr="006A1D56">
        <w:t xml:space="preserve">: </w:t>
      </w:r>
      <w:r w:rsidRPr="006A1D56">
        <w:t>уборка помещений не менее двух раз в день, согласно графику, устанавливаемому менеджером</w:t>
      </w:r>
      <w:r w:rsidR="006A1D56" w:rsidRPr="006A1D56">
        <w:t>.</w:t>
      </w:r>
    </w:p>
    <w:p w:rsidR="006A1D56" w:rsidRDefault="008954EF" w:rsidP="006A1D56">
      <w:pPr>
        <w:ind w:firstLine="709"/>
      </w:pPr>
      <w:r w:rsidRPr="006A1D56">
        <w:t>Что касается вопросов правового характера, этим будет заниматься ЗАО</w:t>
      </w:r>
      <w:r w:rsidR="006A1D56">
        <w:t xml:space="preserve"> "</w:t>
      </w:r>
      <w:r w:rsidRPr="006A1D56">
        <w:t>Центр Права и Защиты</w:t>
      </w:r>
      <w:r w:rsidR="006A1D56">
        <w:t xml:space="preserve">". </w:t>
      </w:r>
      <w:r w:rsidRPr="006A1D56">
        <w:t>ЗАО</w:t>
      </w:r>
      <w:r w:rsidR="006A1D56">
        <w:t xml:space="preserve"> "</w:t>
      </w:r>
      <w:r w:rsidRPr="006A1D56">
        <w:t>Центр Права и Защиты</w:t>
      </w:r>
      <w:r w:rsidR="006A1D56">
        <w:t xml:space="preserve">" </w:t>
      </w:r>
      <w:r w:rsidRPr="006A1D56">
        <w:t>предлагает</w:t>
      </w:r>
      <w:r w:rsidR="006A1D56" w:rsidRPr="006A1D56">
        <w:t xml:space="preserve"> </w:t>
      </w:r>
      <w:r w:rsidRPr="006A1D56">
        <w:t>юридическое сопровождение</w:t>
      </w:r>
      <w:r w:rsidR="006A1D56">
        <w:t xml:space="preserve"> (</w:t>
      </w:r>
      <w:r w:rsidRPr="006A1D56">
        <w:t>абонентное</w:t>
      </w:r>
      <w:r w:rsidR="006A1D56" w:rsidRPr="006A1D56">
        <w:t xml:space="preserve"> </w:t>
      </w:r>
      <w:r w:rsidRPr="006A1D56">
        <w:t>юридическое обслуживание</w:t>
      </w:r>
      <w:r w:rsidR="006A1D56" w:rsidRPr="006A1D56">
        <w:t xml:space="preserve">) </w:t>
      </w:r>
      <w:r w:rsidRPr="006A1D56">
        <w:t>деятельности организации</w:t>
      </w:r>
      <w:r w:rsidR="006A1D56">
        <w:t xml:space="preserve"> (</w:t>
      </w:r>
      <w:r w:rsidR="00897711" w:rsidRPr="006A1D56">
        <w:t>заказчику</w:t>
      </w:r>
      <w:r w:rsidR="006A1D56" w:rsidRPr="006A1D56">
        <w:t>).</w:t>
      </w:r>
    </w:p>
    <w:p w:rsidR="006A1D56" w:rsidRDefault="008954EF" w:rsidP="006A1D56">
      <w:pPr>
        <w:ind w:firstLine="709"/>
      </w:pPr>
      <w:r w:rsidRPr="006A1D56">
        <w:t>Юридическое сопровождение</w:t>
      </w:r>
      <w:r w:rsidR="006A1D56" w:rsidRPr="006A1D56">
        <w:t xml:space="preserve"> - </w:t>
      </w:r>
      <w:r w:rsidRPr="006A1D56">
        <w:t>это передача функций юридического сопровождения деятельности организации внешней</w:t>
      </w:r>
      <w:r w:rsidR="006A1D56" w:rsidRPr="006A1D56">
        <w:t xml:space="preserve"> </w:t>
      </w:r>
      <w:r w:rsidRPr="006A1D56">
        <w:t xml:space="preserve">организации </w:t>
      </w:r>
      <w:r w:rsidR="006A1D56">
        <w:t>-</w:t>
      </w:r>
      <w:r w:rsidRPr="006A1D56">
        <w:t xml:space="preserve"> ЗАО “Центр Права и Защиты</w:t>
      </w:r>
      <w:r w:rsidR="006A1D56">
        <w:t>".</w:t>
      </w:r>
    </w:p>
    <w:p w:rsidR="006A1D56" w:rsidRDefault="008954EF" w:rsidP="006A1D56">
      <w:pPr>
        <w:ind w:firstLine="709"/>
      </w:pPr>
      <w:r w:rsidRPr="006A1D56">
        <w:t>Между организаци</w:t>
      </w:r>
      <w:r w:rsidR="00897711" w:rsidRPr="006A1D56">
        <w:t>ей и ЗАО “Центр Права и Защиты”</w:t>
      </w:r>
      <w:r w:rsidRPr="006A1D56">
        <w:t xml:space="preserve"> заключается договор</w:t>
      </w:r>
      <w:r w:rsidR="006A1D56">
        <w:t xml:space="preserve"> (</w:t>
      </w:r>
      <w:r w:rsidR="00897711" w:rsidRPr="006A1D56">
        <w:t xml:space="preserve">приложение </w:t>
      </w:r>
      <w:r w:rsidR="0000553B" w:rsidRPr="006A1D56">
        <w:t>Д</w:t>
      </w:r>
      <w:r w:rsidR="006A1D56" w:rsidRPr="006A1D56">
        <w:t xml:space="preserve">) </w:t>
      </w:r>
      <w:r w:rsidRPr="006A1D56">
        <w:t>на юридическое сопровождение</w:t>
      </w:r>
      <w:r w:rsidR="006A1D56">
        <w:t xml:space="preserve"> (</w:t>
      </w:r>
      <w:r w:rsidRPr="006A1D56">
        <w:t>абонентное юридическое обслуживание</w:t>
      </w:r>
      <w:r w:rsidR="006A1D56" w:rsidRPr="006A1D56">
        <w:t>),</w:t>
      </w:r>
      <w:r w:rsidRPr="006A1D56">
        <w:t xml:space="preserve"> по которому юридическая компания обязуется оказывать комплекс юридических услуг</w:t>
      </w:r>
      <w:r w:rsidR="006A1D56" w:rsidRPr="006A1D56">
        <w:t xml:space="preserve">. </w:t>
      </w:r>
      <w:r w:rsidRPr="006A1D56">
        <w:t>За организацией</w:t>
      </w:r>
      <w:r w:rsidR="00897711" w:rsidRPr="006A1D56">
        <w:t>-заказчиком</w:t>
      </w:r>
      <w:r w:rsidRPr="006A1D56">
        <w:t xml:space="preserve"> закрепляется юрист, координирующий выполнение всех услуг для организации</w:t>
      </w:r>
      <w:r w:rsidR="006A1D56" w:rsidRPr="006A1D56">
        <w:t>.</w:t>
      </w:r>
    </w:p>
    <w:p w:rsidR="006A1D56" w:rsidRDefault="006A1D56" w:rsidP="006A1D56">
      <w:pPr>
        <w:ind w:firstLine="709"/>
        <w:rPr>
          <w:lang w:val="uk-UA"/>
        </w:rPr>
      </w:pPr>
    </w:p>
    <w:p w:rsidR="00BF5CCC" w:rsidRPr="006A1D56" w:rsidRDefault="00BF5CCC" w:rsidP="006A1D56">
      <w:pPr>
        <w:ind w:firstLine="709"/>
      </w:pPr>
      <w:r w:rsidRPr="006A1D56">
        <w:t xml:space="preserve">Таблица </w:t>
      </w:r>
      <w:r w:rsidR="00AC578B" w:rsidRPr="006A1D56">
        <w:t>6</w:t>
      </w:r>
      <w:r w:rsidRPr="006A1D56">
        <w:t xml:space="preserve"> </w:t>
      </w:r>
      <w:r w:rsidR="006A1D56">
        <w:t>-</w:t>
      </w:r>
      <w:r w:rsidRPr="006A1D56">
        <w:t xml:space="preserve"> Расходы на оплату труда сотрудников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2732"/>
        <w:gridCol w:w="1386"/>
        <w:gridCol w:w="2394"/>
        <w:gridCol w:w="1930"/>
      </w:tblGrid>
      <w:tr w:rsidR="00FA6080" w:rsidRPr="006A1D56">
        <w:trPr>
          <w:trHeight w:val="245"/>
        </w:trPr>
        <w:tc>
          <w:tcPr>
            <w:tcW w:w="2732" w:type="dxa"/>
          </w:tcPr>
          <w:p w:rsidR="00FA6080" w:rsidRDefault="00FA6080" w:rsidP="00FA6080">
            <w:pPr>
              <w:pStyle w:val="aff1"/>
              <w:rPr>
                <w:lang w:val="uk-UA"/>
              </w:rPr>
            </w:pPr>
            <w:r w:rsidRPr="006A1D56">
              <w:t xml:space="preserve">Категория </w:t>
            </w:r>
          </w:p>
          <w:p w:rsidR="00FA6080" w:rsidRPr="006A1D56" w:rsidRDefault="00FA6080" w:rsidP="00FA6080">
            <w:pPr>
              <w:pStyle w:val="aff1"/>
            </w:pPr>
            <w:r w:rsidRPr="006A1D56">
              <w:t>сотрудника</w:t>
            </w:r>
          </w:p>
        </w:tc>
        <w:tc>
          <w:tcPr>
            <w:tcW w:w="1386" w:type="dxa"/>
          </w:tcPr>
          <w:p w:rsidR="00FA6080" w:rsidRPr="006A1D56" w:rsidRDefault="00FA6080" w:rsidP="00FA6080">
            <w:pPr>
              <w:pStyle w:val="aff1"/>
            </w:pPr>
            <w:r w:rsidRPr="006A1D56">
              <w:t>Кол-во сотрудников</w:t>
            </w:r>
            <w:r>
              <w:t xml:space="preserve"> (</w:t>
            </w:r>
            <w:r w:rsidRPr="006A1D56">
              <w:t xml:space="preserve">чел) </w:t>
            </w:r>
          </w:p>
        </w:tc>
        <w:tc>
          <w:tcPr>
            <w:tcW w:w="2394" w:type="dxa"/>
          </w:tcPr>
          <w:p w:rsidR="00FA6080" w:rsidRDefault="00FA6080" w:rsidP="00FA6080">
            <w:pPr>
              <w:pStyle w:val="aff1"/>
              <w:rPr>
                <w:lang w:val="uk-UA"/>
              </w:rPr>
            </w:pPr>
            <w:r w:rsidRPr="006A1D56">
              <w:t xml:space="preserve">Затраты на оплату </w:t>
            </w:r>
          </w:p>
          <w:p w:rsidR="00FA6080" w:rsidRDefault="00FA6080" w:rsidP="00FA6080">
            <w:pPr>
              <w:pStyle w:val="aff1"/>
            </w:pPr>
            <w:r w:rsidRPr="006A1D56">
              <w:t>труда в месяц всех сотрудников</w:t>
            </w:r>
          </w:p>
          <w:p w:rsidR="00FA6080" w:rsidRPr="006A1D56" w:rsidRDefault="00FA6080" w:rsidP="00FA6080">
            <w:pPr>
              <w:pStyle w:val="aff1"/>
            </w:pPr>
            <w:r>
              <w:t>(</w:t>
            </w:r>
            <w:r w:rsidRPr="006A1D56">
              <w:t xml:space="preserve">руб) </w:t>
            </w:r>
          </w:p>
        </w:tc>
        <w:tc>
          <w:tcPr>
            <w:tcW w:w="1930" w:type="dxa"/>
          </w:tcPr>
          <w:p w:rsidR="00FA6080" w:rsidRDefault="00FA6080" w:rsidP="00FA6080">
            <w:pPr>
              <w:pStyle w:val="aff1"/>
              <w:rPr>
                <w:lang w:val="uk-UA"/>
              </w:rPr>
            </w:pPr>
            <w:r w:rsidRPr="006A1D56">
              <w:t xml:space="preserve">Затраты на оплату </w:t>
            </w:r>
          </w:p>
          <w:p w:rsidR="00FA6080" w:rsidRDefault="00FA6080" w:rsidP="00FA6080">
            <w:pPr>
              <w:pStyle w:val="aff1"/>
              <w:rPr>
                <w:lang w:val="uk-UA"/>
              </w:rPr>
            </w:pPr>
            <w:r w:rsidRPr="006A1D56">
              <w:t xml:space="preserve">труда в год всех </w:t>
            </w:r>
          </w:p>
          <w:p w:rsidR="00FA6080" w:rsidRDefault="00FA6080" w:rsidP="00FA6080">
            <w:pPr>
              <w:pStyle w:val="aff1"/>
            </w:pPr>
            <w:r w:rsidRPr="006A1D56">
              <w:t>сотрудников</w:t>
            </w:r>
          </w:p>
          <w:p w:rsidR="00FA6080" w:rsidRPr="006A1D56" w:rsidRDefault="00FA6080" w:rsidP="00FA6080">
            <w:pPr>
              <w:pStyle w:val="aff1"/>
            </w:pPr>
            <w:r>
              <w:t>(</w:t>
            </w:r>
            <w:r w:rsidRPr="006A1D56">
              <w:t xml:space="preserve">руб) </w:t>
            </w:r>
          </w:p>
        </w:tc>
      </w:tr>
      <w:tr w:rsidR="008015F7" w:rsidRPr="006A1D56">
        <w:trPr>
          <w:trHeight w:val="780"/>
        </w:trPr>
        <w:tc>
          <w:tcPr>
            <w:tcW w:w="2732" w:type="dxa"/>
          </w:tcPr>
          <w:p w:rsidR="008015F7" w:rsidRPr="006A1D56" w:rsidRDefault="008015F7" w:rsidP="00FA6080">
            <w:pPr>
              <w:pStyle w:val="aff1"/>
            </w:pPr>
            <w:r w:rsidRPr="006A1D56">
              <w:t>1</w:t>
            </w:r>
            <w:r w:rsidR="006A1D56" w:rsidRPr="006A1D56">
              <w:t xml:space="preserve">. </w:t>
            </w:r>
            <w:r w:rsidRPr="006A1D56">
              <w:t>Персонал, непосредственно занятый оказанием услуг</w:t>
            </w:r>
            <w:r w:rsidR="006A1D56" w:rsidRPr="006A1D56">
              <w:t xml:space="preserve">: </w:t>
            </w:r>
          </w:p>
        </w:tc>
        <w:tc>
          <w:tcPr>
            <w:tcW w:w="1386" w:type="dxa"/>
          </w:tcPr>
          <w:p w:rsidR="008015F7" w:rsidRPr="006A1D56" w:rsidRDefault="008015F7" w:rsidP="00FA6080">
            <w:pPr>
              <w:pStyle w:val="aff1"/>
            </w:pPr>
          </w:p>
        </w:tc>
        <w:tc>
          <w:tcPr>
            <w:tcW w:w="2394" w:type="dxa"/>
          </w:tcPr>
          <w:p w:rsidR="008015F7" w:rsidRPr="006A1D56" w:rsidRDefault="008015F7" w:rsidP="00FA6080">
            <w:pPr>
              <w:pStyle w:val="aff1"/>
            </w:pPr>
          </w:p>
        </w:tc>
        <w:tc>
          <w:tcPr>
            <w:tcW w:w="1930" w:type="dxa"/>
          </w:tcPr>
          <w:p w:rsidR="008015F7" w:rsidRPr="006A1D56" w:rsidRDefault="008015F7" w:rsidP="00FA6080">
            <w:pPr>
              <w:pStyle w:val="aff1"/>
            </w:pPr>
          </w:p>
        </w:tc>
      </w:tr>
      <w:tr w:rsidR="00FE2877" w:rsidRPr="006A1D56">
        <w:trPr>
          <w:trHeight w:val="315"/>
        </w:trPr>
        <w:tc>
          <w:tcPr>
            <w:tcW w:w="2732" w:type="dxa"/>
          </w:tcPr>
          <w:p w:rsidR="00FE2877" w:rsidRPr="006A1D56" w:rsidRDefault="00FE2877" w:rsidP="00FA6080">
            <w:pPr>
              <w:pStyle w:val="aff1"/>
            </w:pPr>
            <w:r w:rsidRPr="006A1D56">
              <w:t>инструкторы</w:t>
            </w:r>
          </w:p>
        </w:tc>
        <w:tc>
          <w:tcPr>
            <w:tcW w:w="1386" w:type="dxa"/>
          </w:tcPr>
          <w:p w:rsidR="00FE2877" w:rsidRPr="006A1D56" w:rsidRDefault="007001B9" w:rsidP="00FA6080">
            <w:pPr>
              <w:pStyle w:val="aff1"/>
            </w:pPr>
            <w:r w:rsidRPr="006A1D56">
              <w:t>6</w:t>
            </w:r>
          </w:p>
        </w:tc>
        <w:tc>
          <w:tcPr>
            <w:tcW w:w="2394" w:type="dxa"/>
          </w:tcPr>
          <w:p w:rsidR="00FE2877" w:rsidRPr="006A1D56" w:rsidRDefault="005A45F4" w:rsidP="00FA6080">
            <w:pPr>
              <w:pStyle w:val="aff1"/>
            </w:pPr>
            <w:r w:rsidRPr="006A1D56">
              <w:t>102</w:t>
            </w:r>
            <w:r w:rsidR="001807AC" w:rsidRPr="006A1D56">
              <w:t xml:space="preserve"> 000</w:t>
            </w:r>
          </w:p>
        </w:tc>
        <w:tc>
          <w:tcPr>
            <w:tcW w:w="1930" w:type="dxa"/>
          </w:tcPr>
          <w:p w:rsidR="00FE2877" w:rsidRPr="006A1D56" w:rsidRDefault="001807AC" w:rsidP="00FA6080">
            <w:pPr>
              <w:pStyle w:val="aff1"/>
            </w:pPr>
            <w:r w:rsidRPr="006A1D56">
              <w:t>1</w:t>
            </w:r>
            <w:r w:rsidR="006A1D56">
              <w:t xml:space="preserve"> </w:t>
            </w:r>
            <w:r w:rsidRPr="006A1D56">
              <w:t>224 000</w:t>
            </w:r>
          </w:p>
        </w:tc>
      </w:tr>
      <w:tr w:rsidR="007001B9" w:rsidRPr="006A1D56">
        <w:trPr>
          <w:trHeight w:val="315"/>
        </w:trPr>
        <w:tc>
          <w:tcPr>
            <w:tcW w:w="2732" w:type="dxa"/>
          </w:tcPr>
          <w:p w:rsidR="007001B9" w:rsidRPr="006A1D56" w:rsidRDefault="007001B9" w:rsidP="00FA6080">
            <w:pPr>
              <w:pStyle w:val="aff1"/>
            </w:pPr>
            <w:r w:rsidRPr="006A1D56">
              <w:t>диетолог</w:t>
            </w:r>
          </w:p>
        </w:tc>
        <w:tc>
          <w:tcPr>
            <w:tcW w:w="1386" w:type="dxa"/>
          </w:tcPr>
          <w:p w:rsidR="007001B9" w:rsidRPr="006A1D56" w:rsidRDefault="007001B9" w:rsidP="00FA6080">
            <w:pPr>
              <w:pStyle w:val="aff1"/>
            </w:pPr>
            <w:r w:rsidRPr="006A1D56">
              <w:t>1</w:t>
            </w:r>
          </w:p>
        </w:tc>
        <w:tc>
          <w:tcPr>
            <w:tcW w:w="2394" w:type="dxa"/>
          </w:tcPr>
          <w:p w:rsidR="007001B9" w:rsidRPr="006A1D56" w:rsidRDefault="001807AC" w:rsidP="00FA6080">
            <w:pPr>
              <w:pStyle w:val="aff1"/>
            </w:pPr>
            <w:r w:rsidRPr="006A1D56">
              <w:t>20 000</w:t>
            </w:r>
          </w:p>
        </w:tc>
        <w:tc>
          <w:tcPr>
            <w:tcW w:w="1930" w:type="dxa"/>
          </w:tcPr>
          <w:p w:rsidR="007001B9" w:rsidRPr="006A1D56" w:rsidRDefault="001807AC" w:rsidP="00FA6080">
            <w:pPr>
              <w:pStyle w:val="aff1"/>
            </w:pPr>
            <w:r w:rsidRPr="006A1D56">
              <w:t>240 000</w:t>
            </w:r>
          </w:p>
        </w:tc>
      </w:tr>
      <w:tr w:rsidR="007001B9" w:rsidRPr="006A1D56">
        <w:trPr>
          <w:trHeight w:val="315"/>
        </w:trPr>
        <w:tc>
          <w:tcPr>
            <w:tcW w:w="2732" w:type="dxa"/>
          </w:tcPr>
          <w:p w:rsidR="007001B9" w:rsidRPr="006A1D56" w:rsidRDefault="007001B9" w:rsidP="00FA6080">
            <w:pPr>
              <w:pStyle w:val="aff1"/>
            </w:pPr>
            <w:r w:rsidRPr="006A1D56">
              <w:t>массажист</w:t>
            </w:r>
          </w:p>
        </w:tc>
        <w:tc>
          <w:tcPr>
            <w:tcW w:w="1386" w:type="dxa"/>
          </w:tcPr>
          <w:p w:rsidR="007001B9" w:rsidRPr="006A1D56" w:rsidRDefault="007001B9" w:rsidP="00FA6080">
            <w:pPr>
              <w:pStyle w:val="aff1"/>
            </w:pPr>
            <w:r w:rsidRPr="006A1D56">
              <w:t>1</w:t>
            </w:r>
          </w:p>
        </w:tc>
        <w:tc>
          <w:tcPr>
            <w:tcW w:w="2394" w:type="dxa"/>
          </w:tcPr>
          <w:p w:rsidR="007001B9" w:rsidRPr="006A1D56" w:rsidRDefault="001807AC" w:rsidP="00FA6080">
            <w:pPr>
              <w:pStyle w:val="aff1"/>
            </w:pPr>
            <w:r w:rsidRPr="006A1D56">
              <w:t>17 000</w:t>
            </w:r>
          </w:p>
        </w:tc>
        <w:tc>
          <w:tcPr>
            <w:tcW w:w="1930" w:type="dxa"/>
          </w:tcPr>
          <w:p w:rsidR="007001B9" w:rsidRPr="006A1D56" w:rsidRDefault="001807AC" w:rsidP="00FA6080">
            <w:pPr>
              <w:pStyle w:val="aff1"/>
            </w:pPr>
            <w:r w:rsidRPr="006A1D56">
              <w:t>204 000</w:t>
            </w:r>
          </w:p>
        </w:tc>
      </w:tr>
      <w:tr w:rsidR="001807AC" w:rsidRPr="006A1D56">
        <w:trPr>
          <w:trHeight w:val="315"/>
        </w:trPr>
        <w:tc>
          <w:tcPr>
            <w:tcW w:w="2732" w:type="dxa"/>
          </w:tcPr>
          <w:p w:rsidR="001807AC" w:rsidRPr="006A1D56" w:rsidRDefault="001807AC" w:rsidP="00FA6080">
            <w:pPr>
              <w:pStyle w:val="aff1"/>
            </w:pPr>
            <w:r w:rsidRPr="006A1D56">
              <w:t>Всего</w:t>
            </w:r>
            <w:r w:rsidR="006A1D56" w:rsidRPr="006A1D56">
              <w:t xml:space="preserve">: </w:t>
            </w:r>
          </w:p>
        </w:tc>
        <w:tc>
          <w:tcPr>
            <w:tcW w:w="1386" w:type="dxa"/>
          </w:tcPr>
          <w:p w:rsidR="001807AC" w:rsidRPr="006A1D56" w:rsidRDefault="00B212EF" w:rsidP="00FA6080">
            <w:pPr>
              <w:pStyle w:val="aff1"/>
            </w:pPr>
            <w:r w:rsidRPr="006A1D56">
              <w:t>8</w:t>
            </w:r>
          </w:p>
        </w:tc>
        <w:tc>
          <w:tcPr>
            <w:tcW w:w="2394" w:type="dxa"/>
          </w:tcPr>
          <w:p w:rsidR="001807AC" w:rsidRPr="006A1D56" w:rsidRDefault="005A45F4" w:rsidP="00FA6080">
            <w:pPr>
              <w:pStyle w:val="aff1"/>
            </w:pPr>
            <w:r w:rsidRPr="006A1D56">
              <w:t>139</w:t>
            </w:r>
            <w:r w:rsidR="00B212EF" w:rsidRPr="006A1D56">
              <w:t xml:space="preserve"> 000</w:t>
            </w:r>
          </w:p>
        </w:tc>
        <w:tc>
          <w:tcPr>
            <w:tcW w:w="1930" w:type="dxa"/>
          </w:tcPr>
          <w:p w:rsidR="001807AC" w:rsidRPr="006A1D56" w:rsidRDefault="00B212EF" w:rsidP="00FA6080">
            <w:pPr>
              <w:pStyle w:val="aff1"/>
            </w:pPr>
            <w:r w:rsidRPr="006A1D56">
              <w:t>1</w:t>
            </w:r>
            <w:r w:rsidR="006A1D56">
              <w:t xml:space="preserve"> </w:t>
            </w:r>
            <w:r w:rsidRPr="006A1D56">
              <w:t>668 000</w:t>
            </w:r>
          </w:p>
        </w:tc>
      </w:tr>
      <w:tr w:rsidR="008015F7" w:rsidRPr="006A1D56">
        <w:trPr>
          <w:trHeight w:val="425"/>
        </w:trPr>
        <w:tc>
          <w:tcPr>
            <w:tcW w:w="2732" w:type="dxa"/>
          </w:tcPr>
          <w:p w:rsidR="008015F7" w:rsidRPr="006A1D56" w:rsidRDefault="008015F7" w:rsidP="00FA6080">
            <w:pPr>
              <w:pStyle w:val="aff1"/>
            </w:pPr>
            <w:r w:rsidRPr="006A1D56">
              <w:t>2</w:t>
            </w:r>
            <w:r w:rsidR="006A1D56" w:rsidRPr="006A1D56">
              <w:t xml:space="preserve">. </w:t>
            </w:r>
            <w:r w:rsidRPr="006A1D56">
              <w:t>Сотрудники аппарата управления</w:t>
            </w:r>
            <w:r w:rsidR="006A1D56" w:rsidRPr="006A1D56">
              <w:t xml:space="preserve">: </w:t>
            </w:r>
          </w:p>
        </w:tc>
        <w:tc>
          <w:tcPr>
            <w:tcW w:w="1386" w:type="dxa"/>
          </w:tcPr>
          <w:p w:rsidR="008015F7" w:rsidRPr="006A1D56" w:rsidRDefault="008015F7" w:rsidP="00FA6080">
            <w:pPr>
              <w:pStyle w:val="aff1"/>
            </w:pPr>
          </w:p>
        </w:tc>
        <w:tc>
          <w:tcPr>
            <w:tcW w:w="2394" w:type="dxa"/>
          </w:tcPr>
          <w:p w:rsidR="008015F7" w:rsidRPr="006A1D56" w:rsidRDefault="008015F7" w:rsidP="00FA6080">
            <w:pPr>
              <w:pStyle w:val="aff1"/>
            </w:pPr>
          </w:p>
        </w:tc>
        <w:tc>
          <w:tcPr>
            <w:tcW w:w="1930" w:type="dxa"/>
          </w:tcPr>
          <w:p w:rsidR="008015F7" w:rsidRPr="006A1D56" w:rsidRDefault="008015F7" w:rsidP="00FA6080">
            <w:pPr>
              <w:pStyle w:val="aff1"/>
            </w:pPr>
          </w:p>
        </w:tc>
      </w:tr>
      <w:tr w:rsidR="00FE2877" w:rsidRPr="006A1D56" w:rsidTr="00737A77">
        <w:trPr>
          <w:trHeight w:val="214"/>
        </w:trPr>
        <w:tc>
          <w:tcPr>
            <w:tcW w:w="2732" w:type="dxa"/>
          </w:tcPr>
          <w:p w:rsidR="00FE2877" w:rsidRPr="006A1D56" w:rsidRDefault="00FE2877" w:rsidP="00FA6080">
            <w:pPr>
              <w:pStyle w:val="aff1"/>
            </w:pPr>
            <w:r w:rsidRPr="006A1D56">
              <w:t>директор</w:t>
            </w:r>
          </w:p>
        </w:tc>
        <w:tc>
          <w:tcPr>
            <w:tcW w:w="1386" w:type="dxa"/>
          </w:tcPr>
          <w:p w:rsidR="00FE2877" w:rsidRPr="006A1D56" w:rsidRDefault="007001B9" w:rsidP="00FA6080">
            <w:pPr>
              <w:pStyle w:val="aff1"/>
            </w:pPr>
            <w:r w:rsidRPr="006A1D56">
              <w:t>1</w:t>
            </w:r>
          </w:p>
        </w:tc>
        <w:tc>
          <w:tcPr>
            <w:tcW w:w="2394" w:type="dxa"/>
          </w:tcPr>
          <w:p w:rsidR="00FE2877" w:rsidRPr="006A1D56" w:rsidRDefault="001807AC" w:rsidP="00FA6080">
            <w:pPr>
              <w:pStyle w:val="aff1"/>
            </w:pPr>
            <w:r w:rsidRPr="006A1D56">
              <w:t>35 000</w:t>
            </w:r>
          </w:p>
        </w:tc>
        <w:tc>
          <w:tcPr>
            <w:tcW w:w="1930" w:type="dxa"/>
          </w:tcPr>
          <w:p w:rsidR="00FE2877" w:rsidRPr="006A1D56" w:rsidRDefault="001807AC" w:rsidP="00FA6080">
            <w:pPr>
              <w:pStyle w:val="aff1"/>
            </w:pPr>
            <w:r w:rsidRPr="006A1D56">
              <w:t>420 000</w:t>
            </w:r>
          </w:p>
        </w:tc>
      </w:tr>
      <w:tr w:rsidR="00FE2877" w:rsidRPr="006A1D56" w:rsidTr="00737A77">
        <w:trPr>
          <w:trHeight w:val="289"/>
        </w:trPr>
        <w:tc>
          <w:tcPr>
            <w:tcW w:w="2732" w:type="dxa"/>
          </w:tcPr>
          <w:p w:rsidR="00FE2877" w:rsidRPr="006A1D56" w:rsidRDefault="00FE2877" w:rsidP="00FA6080">
            <w:pPr>
              <w:pStyle w:val="aff1"/>
            </w:pPr>
            <w:r w:rsidRPr="006A1D56">
              <w:t>менеджер</w:t>
            </w:r>
          </w:p>
        </w:tc>
        <w:tc>
          <w:tcPr>
            <w:tcW w:w="1386" w:type="dxa"/>
          </w:tcPr>
          <w:p w:rsidR="00FE2877" w:rsidRPr="006A1D56" w:rsidRDefault="007001B9" w:rsidP="00FA6080">
            <w:pPr>
              <w:pStyle w:val="aff1"/>
            </w:pPr>
            <w:r w:rsidRPr="006A1D56">
              <w:t>1</w:t>
            </w:r>
          </w:p>
        </w:tc>
        <w:tc>
          <w:tcPr>
            <w:tcW w:w="2394" w:type="dxa"/>
          </w:tcPr>
          <w:p w:rsidR="00FE2877" w:rsidRPr="006A1D56" w:rsidRDefault="001807AC" w:rsidP="00FA6080">
            <w:pPr>
              <w:pStyle w:val="aff1"/>
            </w:pPr>
            <w:r w:rsidRPr="006A1D56">
              <w:t>25 000</w:t>
            </w:r>
          </w:p>
        </w:tc>
        <w:tc>
          <w:tcPr>
            <w:tcW w:w="1930" w:type="dxa"/>
          </w:tcPr>
          <w:p w:rsidR="00FE2877" w:rsidRPr="006A1D56" w:rsidRDefault="001807AC" w:rsidP="00FA6080">
            <w:pPr>
              <w:pStyle w:val="aff1"/>
            </w:pPr>
            <w:r w:rsidRPr="006A1D56">
              <w:t>300 000</w:t>
            </w:r>
          </w:p>
        </w:tc>
      </w:tr>
      <w:tr w:rsidR="00FE2877" w:rsidRPr="006A1D56" w:rsidTr="00737A77">
        <w:trPr>
          <w:trHeight w:val="210"/>
        </w:trPr>
        <w:tc>
          <w:tcPr>
            <w:tcW w:w="2732" w:type="dxa"/>
          </w:tcPr>
          <w:p w:rsidR="00FE2877" w:rsidRPr="006A1D56" w:rsidRDefault="007001B9" w:rsidP="00FA6080">
            <w:pPr>
              <w:pStyle w:val="aff1"/>
            </w:pPr>
            <w:r w:rsidRPr="006A1D56">
              <w:t>фитнес</w:t>
            </w:r>
            <w:r w:rsidR="00FE2877" w:rsidRPr="006A1D56">
              <w:t>-менеджер</w:t>
            </w:r>
          </w:p>
        </w:tc>
        <w:tc>
          <w:tcPr>
            <w:tcW w:w="1386" w:type="dxa"/>
          </w:tcPr>
          <w:p w:rsidR="00FE2877" w:rsidRPr="006A1D56" w:rsidRDefault="007001B9" w:rsidP="00FA6080">
            <w:pPr>
              <w:pStyle w:val="aff1"/>
            </w:pPr>
            <w:r w:rsidRPr="006A1D56">
              <w:t>1</w:t>
            </w:r>
          </w:p>
        </w:tc>
        <w:tc>
          <w:tcPr>
            <w:tcW w:w="2394" w:type="dxa"/>
          </w:tcPr>
          <w:p w:rsidR="00FE2877" w:rsidRPr="006A1D56" w:rsidRDefault="001807AC" w:rsidP="00FA6080">
            <w:pPr>
              <w:pStyle w:val="aff1"/>
            </w:pPr>
            <w:r w:rsidRPr="006A1D56">
              <w:t>20 000</w:t>
            </w:r>
          </w:p>
        </w:tc>
        <w:tc>
          <w:tcPr>
            <w:tcW w:w="1930" w:type="dxa"/>
          </w:tcPr>
          <w:p w:rsidR="00FE2877" w:rsidRPr="006A1D56" w:rsidRDefault="001807AC" w:rsidP="00FA6080">
            <w:pPr>
              <w:pStyle w:val="aff1"/>
            </w:pPr>
            <w:r w:rsidRPr="006A1D56">
              <w:t>240 000</w:t>
            </w:r>
          </w:p>
        </w:tc>
      </w:tr>
      <w:tr w:rsidR="007001B9" w:rsidRPr="006A1D56" w:rsidTr="00737A77">
        <w:trPr>
          <w:trHeight w:val="271"/>
        </w:trPr>
        <w:tc>
          <w:tcPr>
            <w:tcW w:w="2732" w:type="dxa"/>
          </w:tcPr>
          <w:p w:rsidR="007001B9" w:rsidRPr="006A1D56" w:rsidRDefault="007001B9" w:rsidP="00FA6080">
            <w:pPr>
              <w:pStyle w:val="aff1"/>
            </w:pPr>
            <w:r w:rsidRPr="006A1D56">
              <w:t>бухгалтер</w:t>
            </w:r>
          </w:p>
        </w:tc>
        <w:tc>
          <w:tcPr>
            <w:tcW w:w="1386" w:type="dxa"/>
          </w:tcPr>
          <w:p w:rsidR="007001B9" w:rsidRPr="006A1D56" w:rsidRDefault="007001B9" w:rsidP="00FA6080">
            <w:pPr>
              <w:pStyle w:val="aff1"/>
            </w:pPr>
            <w:r w:rsidRPr="006A1D56">
              <w:t>1</w:t>
            </w:r>
          </w:p>
        </w:tc>
        <w:tc>
          <w:tcPr>
            <w:tcW w:w="2394" w:type="dxa"/>
          </w:tcPr>
          <w:p w:rsidR="007001B9" w:rsidRPr="006A1D56" w:rsidRDefault="001807AC" w:rsidP="00FA6080">
            <w:pPr>
              <w:pStyle w:val="aff1"/>
            </w:pPr>
            <w:r w:rsidRPr="006A1D56">
              <w:t>8 000</w:t>
            </w:r>
          </w:p>
        </w:tc>
        <w:tc>
          <w:tcPr>
            <w:tcW w:w="1930" w:type="dxa"/>
          </w:tcPr>
          <w:p w:rsidR="007001B9" w:rsidRPr="006A1D56" w:rsidRDefault="001807AC" w:rsidP="00FA6080">
            <w:pPr>
              <w:pStyle w:val="aff1"/>
            </w:pPr>
            <w:r w:rsidRPr="006A1D56">
              <w:t>96 000</w:t>
            </w:r>
          </w:p>
        </w:tc>
      </w:tr>
      <w:tr w:rsidR="00B212EF" w:rsidRPr="006A1D56" w:rsidTr="00737A77">
        <w:trPr>
          <w:trHeight w:val="220"/>
        </w:trPr>
        <w:tc>
          <w:tcPr>
            <w:tcW w:w="2732" w:type="dxa"/>
          </w:tcPr>
          <w:p w:rsidR="00B212EF" w:rsidRPr="006A1D56" w:rsidRDefault="00B212EF" w:rsidP="00FA6080">
            <w:pPr>
              <w:pStyle w:val="aff1"/>
            </w:pPr>
            <w:r w:rsidRPr="006A1D56">
              <w:t>Всего</w:t>
            </w:r>
            <w:r w:rsidR="006A1D56" w:rsidRPr="006A1D56">
              <w:t xml:space="preserve">: </w:t>
            </w:r>
          </w:p>
        </w:tc>
        <w:tc>
          <w:tcPr>
            <w:tcW w:w="1386" w:type="dxa"/>
          </w:tcPr>
          <w:p w:rsidR="00B212EF" w:rsidRPr="006A1D56" w:rsidRDefault="00B212EF" w:rsidP="00FA6080">
            <w:pPr>
              <w:pStyle w:val="aff1"/>
            </w:pPr>
            <w:r w:rsidRPr="006A1D56">
              <w:t>4</w:t>
            </w:r>
          </w:p>
        </w:tc>
        <w:tc>
          <w:tcPr>
            <w:tcW w:w="2394" w:type="dxa"/>
          </w:tcPr>
          <w:p w:rsidR="00B212EF" w:rsidRPr="006A1D56" w:rsidRDefault="00B212EF" w:rsidP="00FA6080">
            <w:pPr>
              <w:pStyle w:val="aff1"/>
            </w:pPr>
            <w:r w:rsidRPr="006A1D56">
              <w:t>88 000</w:t>
            </w:r>
          </w:p>
        </w:tc>
        <w:tc>
          <w:tcPr>
            <w:tcW w:w="1930" w:type="dxa"/>
          </w:tcPr>
          <w:p w:rsidR="00B212EF" w:rsidRPr="006A1D56" w:rsidRDefault="00B212EF" w:rsidP="00FA6080">
            <w:pPr>
              <w:pStyle w:val="aff1"/>
            </w:pPr>
            <w:r w:rsidRPr="006A1D56">
              <w:t>1</w:t>
            </w:r>
            <w:r w:rsidR="006A1D56">
              <w:t xml:space="preserve"> </w:t>
            </w:r>
            <w:r w:rsidRPr="006A1D56">
              <w:t>056 000</w:t>
            </w:r>
          </w:p>
        </w:tc>
      </w:tr>
      <w:tr w:rsidR="008015F7" w:rsidRPr="006A1D56" w:rsidTr="00737A77">
        <w:trPr>
          <w:trHeight w:val="282"/>
        </w:trPr>
        <w:tc>
          <w:tcPr>
            <w:tcW w:w="2732" w:type="dxa"/>
          </w:tcPr>
          <w:p w:rsidR="008015F7" w:rsidRPr="006A1D56" w:rsidRDefault="008015F7" w:rsidP="00FA6080">
            <w:pPr>
              <w:pStyle w:val="aff1"/>
            </w:pPr>
            <w:r w:rsidRPr="006A1D56">
              <w:t>3</w:t>
            </w:r>
            <w:r w:rsidR="006A1D56" w:rsidRPr="006A1D56">
              <w:t xml:space="preserve">. </w:t>
            </w:r>
            <w:r w:rsidRPr="006A1D56">
              <w:t>Прочий персонал</w:t>
            </w:r>
            <w:r w:rsidR="006A1D56" w:rsidRPr="006A1D56">
              <w:t xml:space="preserve">: </w:t>
            </w:r>
          </w:p>
        </w:tc>
        <w:tc>
          <w:tcPr>
            <w:tcW w:w="1386" w:type="dxa"/>
          </w:tcPr>
          <w:p w:rsidR="008015F7" w:rsidRPr="006A1D56" w:rsidRDefault="008015F7" w:rsidP="00FA6080">
            <w:pPr>
              <w:pStyle w:val="aff1"/>
            </w:pPr>
          </w:p>
        </w:tc>
        <w:tc>
          <w:tcPr>
            <w:tcW w:w="2394" w:type="dxa"/>
          </w:tcPr>
          <w:p w:rsidR="008015F7" w:rsidRPr="006A1D56" w:rsidRDefault="008015F7" w:rsidP="00FA6080">
            <w:pPr>
              <w:pStyle w:val="aff1"/>
            </w:pPr>
          </w:p>
        </w:tc>
        <w:tc>
          <w:tcPr>
            <w:tcW w:w="1930" w:type="dxa"/>
          </w:tcPr>
          <w:p w:rsidR="008015F7" w:rsidRPr="006A1D56" w:rsidRDefault="008015F7" w:rsidP="00FA6080">
            <w:pPr>
              <w:pStyle w:val="aff1"/>
            </w:pPr>
          </w:p>
        </w:tc>
      </w:tr>
      <w:tr w:rsidR="007001B9" w:rsidRPr="006A1D56" w:rsidTr="00737A77">
        <w:trPr>
          <w:trHeight w:val="201"/>
        </w:trPr>
        <w:tc>
          <w:tcPr>
            <w:tcW w:w="2732" w:type="dxa"/>
          </w:tcPr>
          <w:p w:rsidR="007001B9" w:rsidRPr="006A1D56" w:rsidRDefault="007001B9" w:rsidP="00FA6080">
            <w:pPr>
              <w:pStyle w:val="aff1"/>
            </w:pPr>
            <w:r w:rsidRPr="006A1D56">
              <w:t>администратор</w:t>
            </w:r>
          </w:p>
        </w:tc>
        <w:tc>
          <w:tcPr>
            <w:tcW w:w="1386" w:type="dxa"/>
          </w:tcPr>
          <w:p w:rsidR="007001B9" w:rsidRPr="006A1D56" w:rsidRDefault="007001B9" w:rsidP="00FA6080">
            <w:pPr>
              <w:pStyle w:val="aff1"/>
            </w:pPr>
            <w:r w:rsidRPr="006A1D56">
              <w:t>2</w:t>
            </w:r>
          </w:p>
        </w:tc>
        <w:tc>
          <w:tcPr>
            <w:tcW w:w="2394" w:type="dxa"/>
          </w:tcPr>
          <w:p w:rsidR="007001B9" w:rsidRPr="006A1D56" w:rsidRDefault="005A45F4" w:rsidP="00FA6080">
            <w:pPr>
              <w:pStyle w:val="aff1"/>
            </w:pPr>
            <w:r w:rsidRPr="006A1D56">
              <w:t>30</w:t>
            </w:r>
            <w:r w:rsidR="001807AC" w:rsidRPr="006A1D56">
              <w:t xml:space="preserve"> 000</w:t>
            </w:r>
          </w:p>
        </w:tc>
        <w:tc>
          <w:tcPr>
            <w:tcW w:w="1930" w:type="dxa"/>
          </w:tcPr>
          <w:p w:rsidR="007001B9" w:rsidRPr="006A1D56" w:rsidRDefault="001807AC" w:rsidP="00FA6080">
            <w:pPr>
              <w:pStyle w:val="aff1"/>
            </w:pPr>
            <w:r w:rsidRPr="006A1D56">
              <w:t>360 000</w:t>
            </w:r>
          </w:p>
        </w:tc>
      </w:tr>
      <w:tr w:rsidR="007001B9" w:rsidRPr="006A1D56" w:rsidTr="00737A77">
        <w:trPr>
          <w:trHeight w:val="278"/>
        </w:trPr>
        <w:tc>
          <w:tcPr>
            <w:tcW w:w="2732" w:type="dxa"/>
          </w:tcPr>
          <w:p w:rsidR="007001B9" w:rsidRPr="006A1D56" w:rsidRDefault="007001B9" w:rsidP="00FA6080">
            <w:pPr>
              <w:pStyle w:val="aff1"/>
            </w:pPr>
            <w:r w:rsidRPr="006A1D56">
              <w:t xml:space="preserve">уборщица </w:t>
            </w:r>
          </w:p>
        </w:tc>
        <w:tc>
          <w:tcPr>
            <w:tcW w:w="1386" w:type="dxa"/>
          </w:tcPr>
          <w:p w:rsidR="007001B9" w:rsidRPr="006A1D56" w:rsidRDefault="007001B9" w:rsidP="00FA6080">
            <w:pPr>
              <w:pStyle w:val="aff1"/>
            </w:pPr>
            <w:r w:rsidRPr="006A1D56">
              <w:t>2</w:t>
            </w:r>
          </w:p>
        </w:tc>
        <w:tc>
          <w:tcPr>
            <w:tcW w:w="2394" w:type="dxa"/>
          </w:tcPr>
          <w:p w:rsidR="007001B9" w:rsidRPr="006A1D56" w:rsidRDefault="005A45F4" w:rsidP="00FA6080">
            <w:pPr>
              <w:pStyle w:val="aff1"/>
            </w:pPr>
            <w:r w:rsidRPr="006A1D56">
              <w:t>12</w:t>
            </w:r>
            <w:r w:rsidR="001807AC" w:rsidRPr="006A1D56">
              <w:t xml:space="preserve"> 000</w:t>
            </w:r>
          </w:p>
        </w:tc>
        <w:tc>
          <w:tcPr>
            <w:tcW w:w="1930" w:type="dxa"/>
          </w:tcPr>
          <w:p w:rsidR="007001B9" w:rsidRPr="006A1D56" w:rsidRDefault="001807AC" w:rsidP="00FA6080">
            <w:pPr>
              <w:pStyle w:val="aff1"/>
            </w:pPr>
            <w:r w:rsidRPr="006A1D56">
              <w:t>144 000</w:t>
            </w:r>
          </w:p>
        </w:tc>
      </w:tr>
      <w:tr w:rsidR="007001B9" w:rsidRPr="006A1D56" w:rsidTr="00737A77">
        <w:trPr>
          <w:trHeight w:val="212"/>
        </w:trPr>
        <w:tc>
          <w:tcPr>
            <w:tcW w:w="2732" w:type="dxa"/>
          </w:tcPr>
          <w:p w:rsidR="007001B9" w:rsidRPr="006A1D56" w:rsidRDefault="007001B9" w:rsidP="00FA6080">
            <w:pPr>
              <w:pStyle w:val="aff1"/>
            </w:pPr>
            <w:r w:rsidRPr="006A1D56">
              <w:t>няни-воспитальницы</w:t>
            </w:r>
          </w:p>
        </w:tc>
        <w:tc>
          <w:tcPr>
            <w:tcW w:w="1386" w:type="dxa"/>
          </w:tcPr>
          <w:p w:rsidR="007001B9" w:rsidRPr="006A1D56" w:rsidRDefault="007001B9" w:rsidP="00FA6080">
            <w:pPr>
              <w:pStyle w:val="aff1"/>
            </w:pPr>
            <w:r w:rsidRPr="006A1D56">
              <w:t>2</w:t>
            </w:r>
          </w:p>
        </w:tc>
        <w:tc>
          <w:tcPr>
            <w:tcW w:w="2394" w:type="dxa"/>
          </w:tcPr>
          <w:p w:rsidR="007001B9" w:rsidRPr="006A1D56" w:rsidRDefault="005A45F4" w:rsidP="00FA6080">
            <w:pPr>
              <w:pStyle w:val="aff1"/>
            </w:pPr>
            <w:r w:rsidRPr="006A1D56">
              <w:t>30</w:t>
            </w:r>
            <w:r w:rsidR="001807AC" w:rsidRPr="006A1D56">
              <w:t xml:space="preserve"> 000</w:t>
            </w:r>
          </w:p>
        </w:tc>
        <w:tc>
          <w:tcPr>
            <w:tcW w:w="1930" w:type="dxa"/>
          </w:tcPr>
          <w:p w:rsidR="007001B9" w:rsidRPr="006A1D56" w:rsidRDefault="001807AC" w:rsidP="00FA6080">
            <w:pPr>
              <w:pStyle w:val="aff1"/>
            </w:pPr>
            <w:r w:rsidRPr="006A1D56">
              <w:t>360 000</w:t>
            </w:r>
          </w:p>
        </w:tc>
      </w:tr>
      <w:tr w:rsidR="007001B9" w:rsidRPr="006A1D56" w:rsidTr="00737A77">
        <w:trPr>
          <w:trHeight w:val="145"/>
        </w:trPr>
        <w:tc>
          <w:tcPr>
            <w:tcW w:w="2732" w:type="dxa"/>
          </w:tcPr>
          <w:p w:rsidR="007001B9" w:rsidRPr="006A1D56" w:rsidRDefault="001807AC" w:rsidP="00FA6080">
            <w:pPr>
              <w:pStyle w:val="aff1"/>
            </w:pPr>
            <w:r w:rsidRPr="006A1D56">
              <w:t>Всего</w:t>
            </w:r>
          </w:p>
        </w:tc>
        <w:tc>
          <w:tcPr>
            <w:tcW w:w="1386" w:type="dxa"/>
          </w:tcPr>
          <w:p w:rsidR="007001B9" w:rsidRPr="006A1D56" w:rsidRDefault="00B212EF" w:rsidP="00FA6080">
            <w:pPr>
              <w:pStyle w:val="aff1"/>
            </w:pPr>
            <w:r w:rsidRPr="006A1D56">
              <w:t>6</w:t>
            </w:r>
          </w:p>
        </w:tc>
        <w:tc>
          <w:tcPr>
            <w:tcW w:w="2394" w:type="dxa"/>
          </w:tcPr>
          <w:p w:rsidR="007001B9" w:rsidRPr="006A1D56" w:rsidRDefault="005A45F4" w:rsidP="00FA6080">
            <w:pPr>
              <w:pStyle w:val="aff1"/>
            </w:pPr>
            <w:r w:rsidRPr="006A1D56">
              <w:t>72</w:t>
            </w:r>
            <w:r w:rsidR="00B212EF" w:rsidRPr="006A1D56">
              <w:t xml:space="preserve"> 000</w:t>
            </w:r>
          </w:p>
        </w:tc>
        <w:tc>
          <w:tcPr>
            <w:tcW w:w="1930" w:type="dxa"/>
          </w:tcPr>
          <w:p w:rsidR="007001B9" w:rsidRPr="006A1D56" w:rsidRDefault="00B212EF" w:rsidP="00FA6080">
            <w:pPr>
              <w:pStyle w:val="aff1"/>
            </w:pPr>
            <w:r w:rsidRPr="006A1D56">
              <w:t>864 000</w:t>
            </w:r>
          </w:p>
        </w:tc>
      </w:tr>
      <w:tr w:rsidR="007001B9" w:rsidRPr="006A1D56" w:rsidTr="00737A77">
        <w:trPr>
          <w:trHeight w:val="273"/>
        </w:trPr>
        <w:tc>
          <w:tcPr>
            <w:tcW w:w="2732" w:type="dxa"/>
          </w:tcPr>
          <w:p w:rsidR="007001B9" w:rsidRPr="006A1D56" w:rsidRDefault="00B212EF" w:rsidP="00FA6080">
            <w:pPr>
              <w:pStyle w:val="aff1"/>
            </w:pPr>
            <w:r w:rsidRPr="006A1D56">
              <w:t>Всего по всем категориям</w:t>
            </w:r>
            <w:r w:rsidR="006A1D56" w:rsidRPr="006A1D56">
              <w:t xml:space="preserve">: </w:t>
            </w:r>
          </w:p>
        </w:tc>
        <w:tc>
          <w:tcPr>
            <w:tcW w:w="1386" w:type="dxa"/>
          </w:tcPr>
          <w:p w:rsidR="007001B9" w:rsidRPr="006A1D56" w:rsidRDefault="00B212EF" w:rsidP="00FA6080">
            <w:pPr>
              <w:pStyle w:val="aff1"/>
            </w:pPr>
            <w:r w:rsidRPr="006A1D56">
              <w:t>18</w:t>
            </w:r>
          </w:p>
        </w:tc>
        <w:tc>
          <w:tcPr>
            <w:tcW w:w="2394" w:type="dxa"/>
          </w:tcPr>
          <w:p w:rsidR="007001B9" w:rsidRPr="006A1D56" w:rsidRDefault="005A45F4" w:rsidP="00FA6080">
            <w:pPr>
              <w:pStyle w:val="aff1"/>
            </w:pPr>
            <w:r w:rsidRPr="006A1D56">
              <w:t>299</w:t>
            </w:r>
            <w:r w:rsidR="00B212EF" w:rsidRPr="006A1D56">
              <w:t xml:space="preserve"> 000</w:t>
            </w:r>
          </w:p>
        </w:tc>
        <w:tc>
          <w:tcPr>
            <w:tcW w:w="1930" w:type="dxa"/>
          </w:tcPr>
          <w:p w:rsidR="007001B9" w:rsidRPr="006A1D56" w:rsidRDefault="00B212EF" w:rsidP="00FA6080">
            <w:pPr>
              <w:pStyle w:val="aff1"/>
            </w:pPr>
            <w:r w:rsidRPr="006A1D56">
              <w:t>3</w:t>
            </w:r>
            <w:r w:rsidR="006A1D56">
              <w:t xml:space="preserve"> </w:t>
            </w:r>
            <w:r w:rsidRPr="006A1D56">
              <w:t>588 000</w:t>
            </w:r>
          </w:p>
        </w:tc>
      </w:tr>
    </w:tbl>
    <w:p w:rsidR="006A1D56" w:rsidRDefault="006A1D56" w:rsidP="006A1D56">
      <w:pPr>
        <w:ind w:firstLine="709"/>
      </w:pPr>
    </w:p>
    <w:p w:rsidR="006A1D56" w:rsidRPr="006A1D56" w:rsidRDefault="00120E16" w:rsidP="00FA6080">
      <w:pPr>
        <w:pStyle w:val="2"/>
      </w:pPr>
      <w:bookmarkStart w:id="8" w:name="_Toc262637016"/>
      <w:r w:rsidRPr="006A1D56">
        <w:t>7</w:t>
      </w:r>
      <w:r w:rsidR="00FA6080">
        <w:rPr>
          <w:lang w:val="uk-UA"/>
        </w:rPr>
        <w:t>.</w:t>
      </w:r>
      <w:r w:rsidRPr="006A1D56">
        <w:t xml:space="preserve"> Финансовый план и риски проекта</w:t>
      </w:r>
      <w:bookmarkEnd w:id="8"/>
    </w:p>
    <w:p w:rsidR="00FA6080" w:rsidRDefault="00FA6080" w:rsidP="006A1D56">
      <w:pPr>
        <w:ind w:firstLine="709"/>
        <w:rPr>
          <w:lang w:val="uk-UA"/>
        </w:rPr>
      </w:pPr>
    </w:p>
    <w:p w:rsidR="006A1D56" w:rsidRDefault="00BE31B3" w:rsidP="006A1D56">
      <w:pPr>
        <w:ind w:firstLine="709"/>
      </w:pPr>
      <w:r w:rsidRPr="006A1D56">
        <w:t>Для расчета дохода, получаемого от реализации услуг, необходима информация о количестве занятий разной стоимости в день</w:t>
      </w:r>
      <w:r w:rsidR="006A1D56" w:rsidRPr="006A1D56">
        <w:t>.</w:t>
      </w:r>
      <w:r w:rsidR="006A1D56">
        <w:t xml:space="preserve"> (</w:t>
      </w:r>
      <w:r w:rsidR="00CB4F7C" w:rsidRPr="006A1D56">
        <w:t xml:space="preserve">таблица </w:t>
      </w:r>
      <w:r w:rsidR="00AC578B" w:rsidRPr="006A1D56">
        <w:t>7</w:t>
      </w:r>
      <w:r w:rsidR="006A1D56" w:rsidRPr="006A1D56">
        <w:t>)</w:t>
      </w:r>
    </w:p>
    <w:p w:rsidR="00FA6080" w:rsidRDefault="00FA6080" w:rsidP="006A1D56">
      <w:pPr>
        <w:ind w:firstLine="709"/>
        <w:rPr>
          <w:lang w:val="uk-UA"/>
        </w:rPr>
      </w:pPr>
    </w:p>
    <w:p w:rsidR="00CB4F7C" w:rsidRPr="006A1D56" w:rsidRDefault="00CB4F7C" w:rsidP="006A1D56">
      <w:pPr>
        <w:ind w:firstLine="709"/>
      </w:pPr>
      <w:r w:rsidRPr="006A1D56">
        <w:t xml:space="preserve">Таблица </w:t>
      </w:r>
      <w:r w:rsidR="00AC578B" w:rsidRPr="006A1D56">
        <w:t>7</w:t>
      </w:r>
      <w:r w:rsidRPr="006A1D56">
        <w:t xml:space="preserve"> </w:t>
      </w:r>
      <w:r w:rsidR="006A1D56">
        <w:t>-</w:t>
      </w:r>
      <w:r w:rsidRPr="006A1D56">
        <w:t xml:space="preserve"> Количество занятий разной стоимости в день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5212"/>
        <w:gridCol w:w="2601"/>
      </w:tblGrid>
      <w:tr w:rsidR="00E60988" w:rsidRPr="006A1D56" w:rsidTr="00737A77">
        <w:trPr>
          <w:trHeight w:val="637"/>
        </w:trPr>
        <w:tc>
          <w:tcPr>
            <w:tcW w:w="5212" w:type="dxa"/>
          </w:tcPr>
          <w:p w:rsidR="00E60988" w:rsidRPr="006A1D56" w:rsidRDefault="0095335B" w:rsidP="00FA6080">
            <w:pPr>
              <w:pStyle w:val="aff1"/>
            </w:pPr>
            <w:r w:rsidRPr="006A1D56">
              <w:t>Название абонемента</w:t>
            </w:r>
          </w:p>
          <w:p w:rsidR="0095335B" w:rsidRPr="006A1D56" w:rsidRDefault="0095335B" w:rsidP="00FA6080">
            <w:pPr>
              <w:pStyle w:val="aff1"/>
            </w:pPr>
            <w:r w:rsidRPr="006A1D56">
              <w:t>Стоимость</w:t>
            </w:r>
          </w:p>
        </w:tc>
        <w:tc>
          <w:tcPr>
            <w:tcW w:w="2601" w:type="dxa"/>
          </w:tcPr>
          <w:p w:rsidR="00FA6080" w:rsidRDefault="00D7094B" w:rsidP="00FA6080">
            <w:pPr>
              <w:pStyle w:val="aff1"/>
              <w:rPr>
                <w:lang w:val="uk-UA"/>
              </w:rPr>
            </w:pPr>
            <w:r w:rsidRPr="006A1D56">
              <w:t>Примерное к</w:t>
            </w:r>
            <w:r w:rsidR="00E60988" w:rsidRPr="006A1D56">
              <w:t xml:space="preserve">оличество </w:t>
            </w:r>
          </w:p>
          <w:p w:rsidR="00E60988" w:rsidRPr="006A1D56" w:rsidRDefault="00E60988" w:rsidP="00FA6080">
            <w:pPr>
              <w:pStyle w:val="aff1"/>
            </w:pPr>
            <w:r w:rsidRPr="006A1D56">
              <w:t>посещений в день</w:t>
            </w:r>
          </w:p>
        </w:tc>
      </w:tr>
      <w:tr w:rsidR="00D7094B" w:rsidRPr="006A1D56" w:rsidTr="00737A77">
        <w:trPr>
          <w:trHeight w:val="221"/>
        </w:trPr>
        <w:tc>
          <w:tcPr>
            <w:tcW w:w="5212" w:type="dxa"/>
          </w:tcPr>
          <w:p w:rsidR="00D7094B" w:rsidRPr="006A1D56" w:rsidRDefault="00D7094B" w:rsidP="00FA6080">
            <w:pPr>
              <w:pStyle w:val="aff1"/>
            </w:pPr>
            <w:r w:rsidRPr="006A1D56">
              <w:t>Разовое посещении 1</w:t>
            </w:r>
            <w:r w:rsidR="006A1D56">
              <w:t xml:space="preserve"> (</w:t>
            </w:r>
            <w:r w:rsidRPr="006A1D56">
              <w:t>200 руб</w:t>
            </w:r>
            <w:r w:rsidR="006A1D56" w:rsidRPr="006A1D56">
              <w:t xml:space="preserve">) </w:t>
            </w:r>
          </w:p>
        </w:tc>
        <w:tc>
          <w:tcPr>
            <w:tcW w:w="2601" w:type="dxa"/>
          </w:tcPr>
          <w:p w:rsidR="00D7094B" w:rsidRPr="006A1D56" w:rsidRDefault="00C35A15" w:rsidP="00FA6080">
            <w:pPr>
              <w:pStyle w:val="aff1"/>
            </w:pPr>
            <w:r w:rsidRPr="006A1D56">
              <w:t>20</w:t>
            </w:r>
          </w:p>
        </w:tc>
      </w:tr>
      <w:tr w:rsidR="00D7094B" w:rsidRPr="006A1D56" w:rsidTr="00737A77">
        <w:trPr>
          <w:trHeight w:val="284"/>
        </w:trPr>
        <w:tc>
          <w:tcPr>
            <w:tcW w:w="5212" w:type="dxa"/>
          </w:tcPr>
          <w:p w:rsidR="00D7094B" w:rsidRPr="006A1D56" w:rsidRDefault="00D7094B" w:rsidP="00FA6080">
            <w:pPr>
              <w:pStyle w:val="aff1"/>
            </w:pPr>
            <w:r w:rsidRPr="006A1D56">
              <w:t>Разовое посещении</w:t>
            </w:r>
            <w:r w:rsidR="006A1D56">
              <w:t xml:space="preserve"> (</w:t>
            </w:r>
            <w:r w:rsidRPr="006A1D56">
              <w:t>600 руб</w:t>
            </w:r>
            <w:r w:rsidR="006A1D56" w:rsidRPr="006A1D56">
              <w:t xml:space="preserve">) </w:t>
            </w:r>
          </w:p>
        </w:tc>
        <w:tc>
          <w:tcPr>
            <w:tcW w:w="2601" w:type="dxa"/>
          </w:tcPr>
          <w:p w:rsidR="00D7094B" w:rsidRPr="006A1D56" w:rsidRDefault="00C35A15" w:rsidP="00FA6080">
            <w:pPr>
              <w:pStyle w:val="aff1"/>
            </w:pPr>
            <w:r w:rsidRPr="006A1D56">
              <w:t>5</w:t>
            </w:r>
          </w:p>
        </w:tc>
      </w:tr>
      <w:tr w:rsidR="00D7094B" w:rsidRPr="006A1D56" w:rsidTr="00737A77">
        <w:trPr>
          <w:trHeight w:val="232"/>
        </w:trPr>
        <w:tc>
          <w:tcPr>
            <w:tcW w:w="5212" w:type="dxa"/>
          </w:tcPr>
          <w:p w:rsidR="00D7094B" w:rsidRPr="006A1D56" w:rsidRDefault="00D7094B" w:rsidP="00FA6080">
            <w:pPr>
              <w:pStyle w:val="aff1"/>
            </w:pPr>
            <w:r w:rsidRPr="006A1D56">
              <w:t>Абонемент на 8 и 9 занятий</w:t>
            </w:r>
            <w:r w:rsidR="006A1D56">
              <w:t xml:space="preserve"> (</w:t>
            </w:r>
            <w:r w:rsidRPr="006A1D56">
              <w:t>одно занятие 170 руб</w:t>
            </w:r>
            <w:r w:rsidR="006A1D56" w:rsidRPr="006A1D56">
              <w:t xml:space="preserve">) </w:t>
            </w:r>
          </w:p>
        </w:tc>
        <w:tc>
          <w:tcPr>
            <w:tcW w:w="2601" w:type="dxa"/>
          </w:tcPr>
          <w:p w:rsidR="00D7094B" w:rsidRPr="006A1D56" w:rsidRDefault="00287BCE" w:rsidP="00FA6080">
            <w:pPr>
              <w:pStyle w:val="aff1"/>
            </w:pPr>
            <w:r w:rsidRPr="006A1D56">
              <w:t>15</w:t>
            </w:r>
          </w:p>
        </w:tc>
      </w:tr>
      <w:tr w:rsidR="00D7094B" w:rsidRPr="006A1D56" w:rsidTr="00737A77">
        <w:trPr>
          <w:trHeight w:val="577"/>
        </w:trPr>
        <w:tc>
          <w:tcPr>
            <w:tcW w:w="5212" w:type="dxa"/>
          </w:tcPr>
          <w:p w:rsidR="00D7094B" w:rsidRPr="006A1D56" w:rsidRDefault="00D7094B" w:rsidP="00FA6080">
            <w:pPr>
              <w:pStyle w:val="aff1"/>
            </w:pPr>
            <w:r w:rsidRPr="006A1D56">
              <w:t>Клубная карта</w:t>
            </w:r>
            <w:r w:rsidR="006A1D56">
              <w:t xml:space="preserve"> "</w:t>
            </w:r>
            <w:r w:rsidRPr="006A1D56">
              <w:t>Безлимитный</w:t>
            </w:r>
            <w:r w:rsidR="006A1D56">
              <w:t>" (</w:t>
            </w:r>
            <w:r w:rsidR="00C35A15" w:rsidRPr="006A1D56">
              <w:t>4500 руб, 170 руб/посещение</w:t>
            </w:r>
            <w:r w:rsidR="006A1D56" w:rsidRPr="006A1D56">
              <w:t xml:space="preserve">) </w:t>
            </w:r>
          </w:p>
        </w:tc>
        <w:tc>
          <w:tcPr>
            <w:tcW w:w="2601" w:type="dxa"/>
          </w:tcPr>
          <w:p w:rsidR="00D7094B" w:rsidRPr="006A1D56" w:rsidRDefault="00287BCE" w:rsidP="00FA6080">
            <w:pPr>
              <w:pStyle w:val="aff1"/>
            </w:pPr>
            <w:r w:rsidRPr="006A1D56">
              <w:t>15</w:t>
            </w:r>
          </w:p>
        </w:tc>
      </w:tr>
      <w:tr w:rsidR="00D7094B" w:rsidRPr="006A1D56">
        <w:trPr>
          <w:trHeight w:val="820"/>
        </w:trPr>
        <w:tc>
          <w:tcPr>
            <w:tcW w:w="5212" w:type="dxa"/>
          </w:tcPr>
          <w:p w:rsidR="006A1D56" w:rsidRDefault="00D7094B" w:rsidP="00FA6080">
            <w:pPr>
              <w:pStyle w:val="aff1"/>
            </w:pPr>
            <w:r w:rsidRPr="006A1D56">
              <w:t>Прочие услуги</w:t>
            </w:r>
            <w:r w:rsidR="006A1D56" w:rsidRPr="006A1D56">
              <w:t>:</w:t>
            </w:r>
          </w:p>
          <w:p w:rsidR="006A1D56" w:rsidRDefault="00D7094B" w:rsidP="00FA6080">
            <w:pPr>
              <w:pStyle w:val="aff1"/>
            </w:pPr>
            <w:r w:rsidRPr="006A1D56">
              <w:t>солярий</w:t>
            </w:r>
            <w:r w:rsidR="006A1D56">
              <w:t xml:space="preserve"> (</w:t>
            </w:r>
            <w:r w:rsidRPr="006A1D56">
              <w:t>10 руб/мин</w:t>
            </w:r>
            <w:r w:rsidR="006A1D56" w:rsidRPr="006A1D56">
              <w:t>)</w:t>
            </w:r>
          </w:p>
          <w:p w:rsidR="006A1D56" w:rsidRDefault="00D7094B" w:rsidP="00FA6080">
            <w:pPr>
              <w:pStyle w:val="aff1"/>
            </w:pPr>
            <w:r w:rsidRPr="006A1D56">
              <w:t>массаж</w:t>
            </w:r>
            <w:r w:rsidR="006A1D56">
              <w:t xml:space="preserve"> (</w:t>
            </w:r>
            <w:r w:rsidRPr="006A1D56">
              <w:t>2500 руб, 2000 руб</w:t>
            </w:r>
            <w:r w:rsidR="006A1D56" w:rsidRPr="006A1D56">
              <w:t>)</w:t>
            </w:r>
          </w:p>
          <w:p w:rsidR="006A1D56" w:rsidRDefault="00D7094B" w:rsidP="00FA6080">
            <w:pPr>
              <w:pStyle w:val="aff1"/>
            </w:pPr>
            <w:r w:rsidRPr="006A1D56">
              <w:t>комната для детей</w:t>
            </w:r>
            <w:r w:rsidR="006A1D56">
              <w:t xml:space="preserve"> (</w:t>
            </w:r>
            <w:r w:rsidRPr="006A1D56">
              <w:t>500 руб</w:t>
            </w:r>
            <w:r w:rsidR="006A1D56" w:rsidRPr="006A1D56">
              <w:t>)</w:t>
            </w:r>
          </w:p>
          <w:p w:rsidR="00C35A15" w:rsidRPr="006A1D56" w:rsidRDefault="00C35A15" w:rsidP="00FA6080">
            <w:pPr>
              <w:pStyle w:val="aff1"/>
            </w:pPr>
            <w:r w:rsidRPr="006A1D56">
              <w:t>консультация диетолога</w:t>
            </w:r>
            <w:r w:rsidR="006A1D56">
              <w:t xml:space="preserve"> (</w:t>
            </w:r>
            <w:r w:rsidRPr="006A1D56">
              <w:t>1300 руб</w:t>
            </w:r>
            <w:r w:rsidR="006A1D56" w:rsidRPr="006A1D56">
              <w:t xml:space="preserve">) </w:t>
            </w:r>
          </w:p>
        </w:tc>
        <w:tc>
          <w:tcPr>
            <w:tcW w:w="2601" w:type="dxa"/>
          </w:tcPr>
          <w:p w:rsidR="00D7094B" w:rsidRPr="006A1D56" w:rsidRDefault="00D7094B" w:rsidP="00FA6080">
            <w:pPr>
              <w:pStyle w:val="aff1"/>
            </w:pPr>
          </w:p>
          <w:p w:rsidR="00D7094B" w:rsidRPr="006A1D56" w:rsidRDefault="00C35A15" w:rsidP="00FA6080">
            <w:pPr>
              <w:pStyle w:val="aff1"/>
            </w:pPr>
            <w:r w:rsidRPr="006A1D56">
              <w:t>7</w:t>
            </w:r>
          </w:p>
          <w:p w:rsidR="00287BCE" w:rsidRPr="006A1D56" w:rsidRDefault="00C35A15" w:rsidP="00FA6080">
            <w:pPr>
              <w:pStyle w:val="aff1"/>
            </w:pPr>
            <w:r w:rsidRPr="006A1D56">
              <w:t>5</w:t>
            </w:r>
          </w:p>
          <w:p w:rsidR="00287BCE" w:rsidRPr="006A1D56" w:rsidRDefault="00C35A15" w:rsidP="00FA6080">
            <w:pPr>
              <w:pStyle w:val="aff1"/>
            </w:pPr>
            <w:r w:rsidRPr="006A1D56">
              <w:t>7</w:t>
            </w:r>
          </w:p>
          <w:p w:rsidR="00C35A15" w:rsidRPr="006A1D56" w:rsidRDefault="00C35A15" w:rsidP="00FA6080">
            <w:pPr>
              <w:pStyle w:val="aff1"/>
            </w:pPr>
            <w:r w:rsidRPr="006A1D56">
              <w:t>5</w:t>
            </w:r>
          </w:p>
        </w:tc>
      </w:tr>
      <w:tr w:rsidR="00D7094B" w:rsidRPr="006A1D56" w:rsidTr="00737A77">
        <w:trPr>
          <w:trHeight w:val="272"/>
        </w:trPr>
        <w:tc>
          <w:tcPr>
            <w:tcW w:w="5212" w:type="dxa"/>
          </w:tcPr>
          <w:p w:rsidR="00D7094B" w:rsidRPr="006A1D56" w:rsidRDefault="00D7094B" w:rsidP="00FA6080">
            <w:pPr>
              <w:pStyle w:val="aff1"/>
            </w:pPr>
            <w:r w:rsidRPr="006A1D56">
              <w:t>Всего посещений</w:t>
            </w:r>
          </w:p>
        </w:tc>
        <w:tc>
          <w:tcPr>
            <w:tcW w:w="2601" w:type="dxa"/>
          </w:tcPr>
          <w:p w:rsidR="00D7094B" w:rsidRPr="006A1D56" w:rsidRDefault="00C35A15" w:rsidP="00FA6080">
            <w:pPr>
              <w:pStyle w:val="aff1"/>
            </w:pPr>
            <w:r w:rsidRPr="006A1D56">
              <w:t>79</w:t>
            </w:r>
          </w:p>
        </w:tc>
      </w:tr>
      <w:tr w:rsidR="00287BCE" w:rsidRPr="006A1D56">
        <w:trPr>
          <w:trHeight w:val="356"/>
        </w:trPr>
        <w:tc>
          <w:tcPr>
            <w:tcW w:w="5212" w:type="dxa"/>
          </w:tcPr>
          <w:p w:rsidR="00287BCE" w:rsidRPr="006A1D56" w:rsidRDefault="00287BCE" w:rsidP="00FA6080">
            <w:pPr>
              <w:pStyle w:val="aff1"/>
            </w:pPr>
            <w:r w:rsidRPr="006A1D56">
              <w:t>Визит выходного дня</w:t>
            </w:r>
            <w:r w:rsidR="006A1D56">
              <w:t xml:space="preserve"> (</w:t>
            </w:r>
            <w:r w:rsidRPr="006A1D56">
              <w:t>800 руб</w:t>
            </w:r>
            <w:r w:rsidR="006A1D56" w:rsidRPr="006A1D56">
              <w:t xml:space="preserve">) </w:t>
            </w:r>
          </w:p>
        </w:tc>
        <w:tc>
          <w:tcPr>
            <w:tcW w:w="2601" w:type="dxa"/>
          </w:tcPr>
          <w:p w:rsidR="00287BCE" w:rsidRPr="006A1D56" w:rsidRDefault="00287BCE" w:rsidP="00FA6080">
            <w:pPr>
              <w:pStyle w:val="aff1"/>
            </w:pPr>
            <w:r w:rsidRPr="006A1D56">
              <w:t>30</w:t>
            </w:r>
          </w:p>
        </w:tc>
      </w:tr>
    </w:tbl>
    <w:p w:rsidR="00CB4F7C" w:rsidRPr="006A1D56" w:rsidRDefault="00CB4F7C" w:rsidP="006A1D56">
      <w:pPr>
        <w:ind w:firstLine="709"/>
      </w:pPr>
    </w:p>
    <w:p w:rsidR="006A1D56" w:rsidRDefault="00433D73" w:rsidP="006A1D56">
      <w:pPr>
        <w:ind w:firstLine="709"/>
      </w:pPr>
      <w:r w:rsidRPr="006A1D56">
        <w:t xml:space="preserve">Исходя из данных в таблице </w:t>
      </w:r>
      <w:r w:rsidR="00AC578B" w:rsidRPr="006A1D56">
        <w:t>7</w:t>
      </w:r>
      <w:r w:rsidRPr="006A1D56">
        <w:t>, будет рассчитан доход от предоставления ус</w:t>
      </w:r>
      <w:r w:rsidR="00F04D7E" w:rsidRPr="006A1D56">
        <w:t>луг</w:t>
      </w:r>
      <w:r w:rsidR="006A1D56">
        <w:t xml:space="preserve"> (</w:t>
      </w:r>
      <w:r w:rsidRPr="006A1D56">
        <w:t xml:space="preserve">таблица </w:t>
      </w:r>
      <w:r w:rsidR="00AC578B" w:rsidRPr="006A1D56">
        <w:t>8</w:t>
      </w:r>
      <w:r w:rsidR="006A1D56" w:rsidRPr="006A1D56">
        <w:t>).</w:t>
      </w:r>
    </w:p>
    <w:p w:rsidR="00E11497" w:rsidRDefault="00E11497" w:rsidP="006A1D56">
      <w:pPr>
        <w:ind w:firstLine="709"/>
        <w:rPr>
          <w:lang w:val="uk-UA"/>
        </w:rPr>
      </w:pPr>
    </w:p>
    <w:p w:rsidR="00E11497" w:rsidRDefault="00E11497" w:rsidP="006A1D56">
      <w:pPr>
        <w:ind w:firstLine="709"/>
        <w:sectPr w:rsidR="00E11497" w:rsidSect="006A1D56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433D73" w:rsidRPr="006A1D56" w:rsidRDefault="00433D73" w:rsidP="006A1D56">
      <w:pPr>
        <w:ind w:firstLine="709"/>
      </w:pPr>
      <w:r w:rsidRPr="006A1D56">
        <w:t xml:space="preserve">Таблица </w:t>
      </w:r>
      <w:r w:rsidR="00AC578B" w:rsidRPr="006A1D56">
        <w:t>8</w:t>
      </w:r>
      <w:r w:rsidRPr="006A1D56">
        <w:t xml:space="preserve"> </w:t>
      </w:r>
      <w:r w:rsidR="006A1D56">
        <w:t>-</w:t>
      </w:r>
      <w:r w:rsidRPr="006A1D56">
        <w:t xml:space="preserve"> Доход от предоставления услуг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2652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  <w:gridCol w:w="1142"/>
      </w:tblGrid>
      <w:tr w:rsidR="005C1E7D" w:rsidRPr="006A1D56">
        <w:trPr>
          <w:trHeight w:val="527"/>
        </w:trPr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Месяц</w:t>
            </w:r>
          </w:p>
          <w:p w:rsidR="00463821" w:rsidRPr="006A1D56" w:rsidRDefault="00463821" w:rsidP="00FA6080">
            <w:pPr>
              <w:pStyle w:val="aff1"/>
            </w:pPr>
            <w:r w:rsidRPr="006A1D56">
              <w:t>Показатели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5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6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8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9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10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11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12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Итого за год</w:t>
            </w:r>
          </w:p>
        </w:tc>
      </w:tr>
      <w:tr w:rsidR="008015F7" w:rsidRPr="006A1D56" w:rsidTr="00737A77">
        <w:trPr>
          <w:trHeight w:val="225"/>
        </w:trPr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5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6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8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9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10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11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12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13</w:t>
            </w:r>
          </w:p>
        </w:tc>
        <w:tc>
          <w:tcPr>
            <w:tcW w:w="0" w:type="auto"/>
          </w:tcPr>
          <w:p w:rsidR="008015F7" w:rsidRPr="006A1D56" w:rsidRDefault="008015F7" w:rsidP="00FA6080">
            <w:pPr>
              <w:pStyle w:val="aff1"/>
            </w:pPr>
            <w:r w:rsidRPr="006A1D56">
              <w:t>14</w:t>
            </w:r>
          </w:p>
        </w:tc>
      </w:tr>
      <w:tr w:rsidR="005C1E7D" w:rsidRPr="006A1D56">
        <w:trPr>
          <w:trHeight w:val="409"/>
        </w:trPr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1</w:t>
            </w:r>
            <w:r w:rsidR="006A1D56" w:rsidRPr="006A1D56">
              <w:t xml:space="preserve">. </w:t>
            </w:r>
            <w:r w:rsidRPr="006A1D56">
              <w:t>Запланированные продажи, шт</w:t>
            </w:r>
            <w:r w:rsidR="006A1D56" w:rsidRPr="006A1D56">
              <w:t xml:space="preserve">: 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  <w:rPr>
                <w:lang w:val="en-US"/>
              </w:rPr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</w:tr>
      <w:tr w:rsidR="00BE2F45" w:rsidRPr="006A1D56" w:rsidTr="00737A77">
        <w:trPr>
          <w:trHeight w:val="451"/>
        </w:trPr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Абонемент на 8 занятий в месяц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60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57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55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55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57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48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48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48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628</w:t>
            </w:r>
          </w:p>
        </w:tc>
      </w:tr>
      <w:tr w:rsidR="00BE2F45" w:rsidRPr="006A1D56">
        <w:trPr>
          <w:trHeight w:val="715"/>
        </w:trPr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Клубная карта</w:t>
            </w:r>
            <w:r w:rsidR="006A1D56">
              <w:t xml:space="preserve"> "</w:t>
            </w:r>
            <w:r w:rsidRPr="006A1D56">
              <w:t>Безлимитный</w:t>
            </w:r>
            <w:r w:rsidR="006A1D56">
              <w:t>"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281</w:t>
            </w:r>
          </w:p>
        </w:tc>
      </w:tr>
      <w:tr w:rsidR="00BE2F45" w:rsidRPr="006A1D56" w:rsidTr="00737A77">
        <w:trPr>
          <w:trHeight w:val="302"/>
        </w:trPr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Клубная карта на 6 месяцев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22</w:t>
            </w:r>
          </w:p>
        </w:tc>
        <w:tc>
          <w:tcPr>
            <w:tcW w:w="0" w:type="auto"/>
          </w:tcPr>
          <w:p w:rsidR="00463821" w:rsidRPr="006A1D56" w:rsidRDefault="00C029CB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300</w:t>
            </w:r>
          </w:p>
        </w:tc>
      </w:tr>
      <w:tr w:rsidR="005C1E7D" w:rsidRPr="006A1D56">
        <w:trPr>
          <w:trHeight w:val="285"/>
        </w:trPr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  <w:r w:rsidRPr="006A1D56">
              <w:t>Прочие услуги</w:t>
            </w: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  <w:tc>
          <w:tcPr>
            <w:tcW w:w="0" w:type="auto"/>
          </w:tcPr>
          <w:p w:rsidR="00463821" w:rsidRPr="006A1D56" w:rsidRDefault="00463821" w:rsidP="00FA6080">
            <w:pPr>
              <w:pStyle w:val="aff1"/>
            </w:pPr>
          </w:p>
        </w:tc>
      </w:tr>
      <w:tr w:rsidR="00BE2F45" w:rsidRPr="006A1D56" w:rsidTr="00737A77">
        <w:trPr>
          <w:trHeight w:val="283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 xml:space="preserve">солярий 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175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190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203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217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217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217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203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2472</w:t>
            </w:r>
          </w:p>
        </w:tc>
      </w:tr>
      <w:tr w:rsidR="00BE2F45" w:rsidRPr="006A1D56" w:rsidTr="00737A77">
        <w:trPr>
          <w:trHeight w:val="374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>массаж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125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130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145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145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1760</w:t>
            </w:r>
          </w:p>
        </w:tc>
      </w:tr>
      <w:tr w:rsidR="00BE2F45" w:rsidRPr="006A1D56" w:rsidTr="00737A77">
        <w:trPr>
          <w:trHeight w:val="252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>комната для детей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175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190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203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217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217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217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203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2472</w:t>
            </w:r>
          </w:p>
        </w:tc>
      </w:tr>
      <w:tr w:rsidR="005C1E7D" w:rsidRPr="006A1D56" w:rsidTr="00737A77">
        <w:trPr>
          <w:trHeight w:val="341"/>
        </w:trPr>
        <w:tc>
          <w:tcPr>
            <w:tcW w:w="0" w:type="auto"/>
          </w:tcPr>
          <w:p w:rsidR="005C1E7D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5C1E7D" w:rsidRPr="006A1D56">
              <w:t>консультация диетолога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</w:pPr>
            <w:r w:rsidRPr="006A1D56">
              <w:rPr>
                <w:lang w:val="en-US"/>
              </w:rPr>
              <w:t>125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130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145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155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155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155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145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150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1760</w:t>
            </w:r>
          </w:p>
        </w:tc>
      </w:tr>
      <w:tr w:rsidR="00BE2F45" w:rsidRPr="006A1D56">
        <w:trPr>
          <w:trHeight w:val="343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2</w:t>
            </w:r>
            <w:r w:rsidR="006A1D56" w:rsidRPr="006A1D56">
              <w:t xml:space="preserve">. </w:t>
            </w:r>
            <w:r w:rsidRPr="006A1D56">
              <w:t>Цена за услугу</w:t>
            </w:r>
            <w:r w:rsidR="006A1D56">
              <w:t xml:space="preserve"> (</w:t>
            </w:r>
            <w:r w:rsidRPr="006A1D56">
              <w:t>тыс</w:t>
            </w:r>
            <w:r w:rsidR="006A1D56" w:rsidRPr="006A1D56">
              <w:t xml:space="preserve">. </w:t>
            </w:r>
            <w:r w:rsidRPr="006A1D56">
              <w:t>руб</w:t>
            </w:r>
            <w:r w:rsidR="006A1D56" w:rsidRPr="006A1D56">
              <w:t xml:space="preserve">) 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620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Абонемент на 8 занятий в месяц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617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Клубная карта</w:t>
            </w:r>
            <w:r w:rsidR="006A1D56">
              <w:t xml:space="preserve"> "</w:t>
            </w:r>
            <w:r w:rsidRPr="006A1D56">
              <w:t>Безлимитный</w:t>
            </w:r>
            <w:r w:rsidR="006A1D56">
              <w:t>"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344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Клубная карта на 6 месяцев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16200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278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Прочие услуги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278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 xml:space="preserve">солярий 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561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>массаж</w:t>
            </w:r>
          </w:p>
          <w:p w:rsidR="008015F7" w:rsidRPr="006A1D56" w:rsidRDefault="008015F7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2500/</w:t>
            </w:r>
          </w:p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2000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5C1E7D" w:rsidRPr="006A1D56" w:rsidTr="00737A77">
        <w:trPr>
          <w:trHeight w:val="200"/>
        </w:trPr>
        <w:tc>
          <w:tcPr>
            <w:tcW w:w="0" w:type="auto"/>
          </w:tcPr>
          <w:p w:rsidR="005C1E7D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5C1E7D" w:rsidRPr="006A1D56">
              <w:t>комната для детей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500</w:t>
            </w:r>
          </w:p>
        </w:tc>
        <w:tc>
          <w:tcPr>
            <w:tcW w:w="0" w:type="auto"/>
          </w:tcPr>
          <w:p w:rsidR="005C1E7D" w:rsidRPr="006A1D56" w:rsidRDefault="005C1E7D" w:rsidP="00FA6080">
            <w:pPr>
              <w:pStyle w:val="aff1"/>
            </w:pPr>
          </w:p>
        </w:tc>
      </w:tr>
      <w:tr w:rsidR="00BE2F45" w:rsidRPr="006A1D56" w:rsidTr="00737A77">
        <w:trPr>
          <w:trHeight w:val="262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>консультация диетолога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rPr>
                <w:lang w:val="en-US"/>
              </w:rPr>
              <w:t>1300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>
        <w:trPr>
          <w:trHeight w:val="288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3</w:t>
            </w:r>
            <w:r w:rsidR="006A1D56" w:rsidRPr="006A1D56">
              <w:t xml:space="preserve">. </w:t>
            </w:r>
            <w:r w:rsidRPr="006A1D56">
              <w:t>Объем продаж</w:t>
            </w:r>
            <w:r w:rsidR="006A1D56">
              <w:t xml:space="preserve"> (</w:t>
            </w:r>
            <w:r w:rsidRPr="006A1D56">
              <w:t>тыс</w:t>
            </w:r>
            <w:r w:rsidR="006A1D56" w:rsidRPr="006A1D56">
              <w:t xml:space="preserve">. </w:t>
            </w:r>
            <w:r w:rsidRPr="006A1D56">
              <w:t>руб</w:t>
            </w:r>
            <w:r w:rsidR="006A1D56" w:rsidRPr="006A1D56">
              <w:t xml:space="preserve">) 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</w:p>
        </w:tc>
      </w:tr>
      <w:tr w:rsidR="00BE2F45" w:rsidRPr="006A1D56" w:rsidTr="00737A77">
        <w:trPr>
          <w:trHeight w:val="542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Абонемент на 8 занятий в месяц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138000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131100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126500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126500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131100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110400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110400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110400</w:t>
            </w:r>
          </w:p>
        </w:tc>
        <w:tc>
          <w:tcPr>
            <w:tcW w:w="0" w:type="auto"/>
          </w:tcPr>
          <w:p w:rsidR="00D61FB1" w:rsidRPr="006A1D56" w:rsidRDefault="00BE2F45" w:rsidP="00FA6080">
            <w:pPr>
              <w:pStyle w:val="aff1"/>
            </w:pPr>
            <w:r w:rsidRPr="006A1D56">
              <w:t>1324800</w:t>
            </w:r>
          </w:p>
        </w:tc>
      </w:tr>
      <w:tr w:rsidR="00BE2F45" w:rsidRPr="006A1D56" w:rsidTr="00737A77">
        <w:trPr>
          <w:trHeight w:val="551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Клубная карта</w:t>
            </w:r>
            <w:r w:rsidR="006A1D56">
              <w:t xml:space="preserve"> "</w:t>
            </w:r>
            <w:r w:rsidRPr="006A1D56">
              <w:t>Безлимитный</w:t>
            </w:r>
            <w:r w:rsidR="006A1D56">
              <w:t>"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750000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75000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75000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75000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75000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625000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550000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625000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550000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550000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500000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500000</w:t>
            </w:r>
          </w:p>
        </w:tc>
        <w:tc>
          <w:tcPr>
            <w:tcW w:w="0" w:type="auto"/>
          </w:tcPr>
          <w:p w:rsidR="00D61FB1" w:rsidRPr="006A1D56" w:rsidRDefault="00BE2F45" w:rsidP="00FA6080">
            <w:pPr>
              <w:pStyle w:val="aff1"/>
            </w:pPr>
            <w:r w:rsidRPr="006A1D56">
              <w:t>6000000</w:t>
            </w:r>
          </w:p>
        </w:tc>
      </w:tr>
      <w:tr w:rsidR="00BE2F45" w:rsidRPr="006A1D56" w:rsidTr="00737A77">
        <w:trPr>
          <w:trHeight w:val="278"/>
        </w:trPr>
        <w:tc>
          <w:tcPr>
            <w:tcW w:w="0" w:type="auto"/>
          </w:tcPr>
          <w:p w:rsidR="00D61FB1" w:rsidRPr="006A1D56" w:rsidRDefault="00D61FB1" w:rsidP="00FA6080">
            <w:pPr>
              <w:pStyle w:val="aff1"/>
            </w:pPr>
            <w:r w:rsidRPr="006A1D56">
              <w:t>Клубная карта на 6 месяцев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486000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486000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486000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486000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405000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405000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356400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356400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356400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356400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324000</w:t>
            </w:r>
          </w:p>
        </w:tc>
        <w:tc>
          <w:tcPr>
            <w:tcW w:w="0" w:type="auto"/>
          </w:tcPr>
          <w:p w:rsidR="00D61FB1" w:rsidRPr="006A1D56" w:rsidRDefault="00A6169E" w:rsidP="00FA6080">
            <w:pPr>
              <w:pStyle w:val="aff1"/>
            </w:pPr>
            <w:r w:rsidRPr="006A1D56">
              <w:t>356400</w:t>
            </w:r>
          </w:p>
        </w:tc>
        <w:tc>
          <w:tcPr>
            <w:tcW w:w="0" w:type="auto"/>
          </w:tcPr>
          <w:p w:rsidR="00D61FB1" w:rsidRPr="006A1D56" w:rsidRDefault="00BE2F45" w:rsidP="00FA6080">
            <w:pPr>
              <w:pStyle w:val="aff1"/>
            </w:pPr>
            <w:r w:rsidRPr="006A1D56">
              <w:t>4276800</w:t>
            </w:r>
          </w:p>
        </w:tc>
      </w:tr>
      <w:tr w:rsidR="00EB69D2" w:rsidRPr="006A1D56">
        <w:trPr>
          <w:trHeight w:val="355"/>
        </w:trPr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  <w:r w:rsidRPr="006A1D56">
              <w:t>Прочие услуги</w:t>
            </w:r>
            <w:r w:rsidR="006A1D56" w:rsidRPr="006A1D56">
              <w:t xml:space="preserve">: </w:t>
            </w: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  <w:rPr>
                <w:lang w:val="en-US"/>
              </w:rPr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  <w:tc>
          <w:tcPr>
            <w:tcW w:w="0" w:type="auto"/>
          </w:tcPr>
          <w:p w:rsidR="00EB69D2" w:rsidRPr="006A1D56" w:rsidRDefault="00EB69D2" w:rsidP="00FA6080">
            <w:pPr>
              <w:pStyle w:val="aff1"/>
            </w:pPr>
          </w:p>
        </w:tc>
      </w:tr>
      <w:tr w:rsidR="00BE2F45" w:rsidRPr="006A1D56" w:rsidTr="00737A77">
        <w:trPr>
          <w:trHeight w:val="259"/>
        </w:trPr>
        <w:tc>
          <w:tcPr>
            <w:tcW w:w="0" w:type="auto"/>
          </w:tcPr>
          <w:p w:rsidR="00D61FB1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D61FB1" w:rsidRPr="006A1D56">
              <w:t xml:space="preserve">солярий 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17500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19000</w:t>
            </w:r>
          </w:p>
        </w:tc>
        <w:tc>
          <w:tcPr>
            <w:tcW w:w="0" w:type="auto"/>
          </w:tcPr>
          <w:p w:rsidR="00D61FB1" w:rsidRPr="006A1D56" w:rsidRDefault="00D61FB1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21000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21000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21000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20300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21700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21700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21000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21700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20300</w:t>
            </w:r>
          </w:p>
        </w:tc>
        <w:tc>
          <w:tcPr>
            <w:tcW w:w="0" w:type="auto"/>
          </w:tcPr>
          <w:p w:rsidR="00D61FB1" w:rsidRPr="006A1D56" w:rsidRDefault="00787B3D" w:rsidP="00FA6080">
            <w:pPr>
              <w:pStyle w:val="aff1"/>
            </w:pPr>
            <w:r w:rsidRPr="006A1D56">
              <w:t>21000</w:t>
            </w:r>
          </w:p>
        </w:tc>
        <w:tc>
          <w:tcPr>
            <w:tcW w:w="0" w:type="auto"/>
          </w:tcPr>
          <w:p w:rsidR="00D61FB1" w:rsidRPr="006A1D56" w:rsidRDefault="00BE2F45" w:rsidP="00FA6080">
            <w:pPr>
              <w:pStyle w:val="aff1"/>
            </w:pPr>
            <w:r w:rsidRPr="006A1D56">
              <w:t>252000</w:t>
            </w:r>
          </w:p>
        </w:tc>
      </w:tr>
      <w:tr w:rsidR="00BE2F45" w:rsidRPr="006A1D56" w:rsidTr="00737A77">
        <w:trPr>
          <w:trHeight w:val="350"/>
        </w:trPr>
        <w:tc>
          <w:tcPr>
            <w:tcW w:w="0" w:type="auto"/>
          </w:tcPr>
          <w:p w:rsidR="00787B3D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787B3D" w:rsidRPr="006A1D56">
              <w:t>массаж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1375000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1430000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1650000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1650000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1650000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1595000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1705000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1705000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1650000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1705000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1595000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1650000</w:t>
            </w:r>
          </w:p>
        </w:tc>
        <w:tc>
          <w:tcPr>
            <w:tcW w:w="0" w:type="auto"/>
          </w:tcPr>
          <w:p w:rsidR="00787B3D" w:rsidRPr="006A1D56" w:rsidRDefault="00BE2F45" w:rsidP="00FA6080">
            <w:pPr>
              <w:pStyle w:val="aff1"/>
            </w:pPr>
            <w:r w:rsidRPr="006A1D56">
              <w:t>19800000</w:t>
            </w:r>
          </w:p>
        </w:tc>
      </w:tr>
      <w:tr w:rsidR="00BE2F45" w:rsidRPr="006A1D56" w:rsidTr="00737A77">
        <w:trPr>
          <w:trHeight w:val="411"/>
        </w:trPr>
        <w:tc>
          <w:tcPr>
            <w:tcW w:w="0" w:type="auto"/>
          </w:tcPr>
          <w:p w:rsidR="00787B3D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787B3D" w:rsidRPr="006A1D56">
              <w:t>комната для детей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87500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101500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108500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108500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108500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101500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105000</w:t>
            </w:r>
          </w:p>
        </w:tc>
        <w:tc>
          <w:tcPr>
            <w:tcW w:w="0" w:type="auto"/>
          </w:tcPr>
          <w:p w:rsidR="00787B3D" w:rsidRPr="006A1D56" w:rsidRDefault="00BE2F45" w:rsidP="00FA6080">
            <w:pPr>
              <w:pStyle w:val="aff1"/>
            </w:pPr>
            <w:r w:rsidRPr="006A1D56">
              <w:t>1263000</w:t>
            </w:r>
          </w:p>
        </w:tc>
      </w:tr>
      <w:tr w:rsidR="00BE2F45" w:rsidRPr="006A1D56" w:rsidTr="00737A77">
        <w:trPr>
          <w:trHeight w:val="275"/>
        </w:trPr>
        <w:tc>
          <w:tcPr>
            <w:tcW w:w="0" w:type="auto"/>
          </w:tcPr>
          <w:p w:rsidR="00787B3D" w:rsidRPr="006A1D56" w:rsidRDefault="006A1D56" w:rsidP="00FA6080">
            <w:pPr>
              <w:pStyle w:val="aff1"/>
            </w:pPr>
            <w:r w:rsidRPr="006A1D56">
              <w:t xml:space="preserve"> - </w:t>
            </w:r>
            <w:r w:rsidR="00787B3D" w:rsidRPr="006A1D56">
              <w:t>консультация диетолога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162500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169000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195000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188500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201500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201500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195000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201500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188500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195000</w:t>
            </w:r>
          </w:p>
        </w:tc>
        <w:tc>
          <w:tcPr>
            <w:tcW w:w="0" w:type="auto"/>
          </w:tcPr>
          <w:p w:rsidR="00787B3D" w:rsidRPr="006A1D56" w:rsidRDefault="00BE2F45" w:rsidP="00FA6080">
            <w:pPr>
              <w:pStyle w:val="aff1"/>
            </w:pPr>
            <w:r w:rsidRPr="006A1D56">
              <w:t>2288000</w:t>
            </w:r>
          </w:p>
        </w:tc>
      </w:tr>
      <w:tr w:rsidR="00BE2F45" w:rsidRPr="006A1D56" w:rsidTr="00737A77">
        <w:trPr>
          <w:trHeight w:val="621"/>
        </w:trPr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Всего предоставленных услуг</w:t>
            </w:r>
            <w:r w:rsidR="006A1D56">
              <w:t xml:space="preserve"> (</w:t>
            </w:r>
            <w:r w:rsidRPr="006A1D56">
              <w:t>тыс</w:t>
            </w:r>
            <w:r w:rsidR="006A1D56" w:rsidRPr="006A1D56">
              <w:t xml:space="preserve">. </w:t>
            </w:r>
            <w:r w:rsidRPr="006A1D56">
              <w:t>руб</w:t>
            </w:r>
            <w:r w:rsidR="006A1D56" w:rsidRPr="006A1D56">
              <w:t xml:space="preserve">) 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  <w:rPr>
                <w:lang w:val="en-US"/>
              </w:rPr>
            </w:pPr>
            <w:r w:rsidRPr="006A1D56">
              <w:rPr>
                <w:lang w:val="en-US"/>
              </w:rPr>
              <w:t>3016500</w:t>
            </w:r>
          </w:p>
        </w:tc>
        <w:tc>
          <w:tcPr>
            <w:tcW w:w="0" w:type="auto"/>
          </w:tcPr>
          <w:p w:rsidR="00787B3D" w:rsidRPr="006A1D56" w:rsidRDefault="00235498" w:rsidP="00FA6080">
            <w:pPr>
              <w:pStyle w:val="aff1"/>
            </w:pPr>
            <w:r w:rsidRPr="006A1D56">
              <w:t>3</w:t>
            </w:r>
            <w:r w:rsidR="00787B3D" w:rsidRPr="006A1D56">
              <w:t>080100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3333500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3333500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3257100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3050300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3058100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3133100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2992400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3053500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2839700</w:t>
            </w:r>
          </w:p>
        </w:tc>
        <w:tc>
          <w:tcPr>
            <w:tcW w:w="0" w:type="auto"/>
          </w:tcPr>
          <w:p w:rsidR="00787B3D" w:rsidRPr="006A1D56" w:rsidRDefault="00787B3D" w:rsidP="00FA6080">
            <w:pPr>
              <w:pStyle w:val="aff1"/>
            </w:pPr>
            <w:r w:rsidRPr="006A1D56">
              <w:t>2937800</w:t>
            </w:r>
          </w:p>
        </w:tc>
        <w:tc>
          <w:tcPr>
            <w:tcW w:w="0" w:type="auto"/>
          </w:tcPr>
          <w:p w:rsidR="00787B3D" w:rsidRPr="006A1D56" w:rsidRDefault="00BE2F45" w:rsidP="00FA6080">
            <w:pPr>
              <w:pStyle w:val="aff1"/>
            </w:pPr>
            <w:r w:rsidRPr="006A1D56">
              <w:t>35177600</w:t>
            </w:r>
          </w:p>
        </w:tc>
      </w:tr>
    </w:tbl>
    <w:p w:rsidR="006A1D56" w:rsidRPr="006A1D56" w:rsidRDefault="006A1D56" w:rsidP="006A1D56">
      <w:pPr>
        <w:ind w:firstLine="709"/>
      </w:pPr>
    </w:p>
    <w:p w:rsidR="00E11497" w:rsidRDefault="00E11497" w:rsidP="006A1D56">
      <w:pPr>
        <w:ind w:firstLine="709"/>
        <w:sectPr w:rsidR="00E11497" w:rsidSect="00E11497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6A1D56" w:rsidRDefault="0029256A" w:rsidP="006A1D56">
      <w:pPr>
        <w:ind w:firstLine="709"/>
      </w:pPr>
      <w:r w:rsidRPr="006A1D56">
        <w:t>В таблице 9 представлен</w:t>
      </w:r>
      <w:r w:rsidR="00CB1560" w:rsidRPr="006A1D56">
        <w:t>ы затраты подготовительного периода организации</w:t>
      </w:r>
      <w:r w:rsidR="006A1D56" w:rsidRPr="006A1D56">
        <w:t>.</w:t>
      </w:r>
    </w:p>
    <w:p w:rsidR="00E11497" w:rsidRDefault="00E11497" w:rsidP="006A1D56">
      <w:pPr>
        <w:ind w:firstLine="709"/>
        <w:rPr>
          <w:lang w:val="uk-UA"/>
        </w:rPr>
      </w:pPr>
    </w:p>
    <w:p w:rsidR="00BE4446" w:rsidRPr="006A1D56" w:rsidRDefault="00BE4446" w:rsidP="006A1D56">
      <w:pPr>
        <w:ind w:firstLine="709"/>
      </w:pPr>
      <w:r w:rsidRPr="006A1D56">
        <w:t xml:space="preserve">Таблица 9 </w:t>
      </w:r>
      <w:r w:rsidR="006A1D56">
        <w:t>-</w:t>
      </w:r>
      <w:r w:rsidRPr="006A1D56">
        <w:t xml:space="preserve"> </w:t>
      </w:r>
      <w:r w:rsidR="00CB1560" w:rsidRPr="006A1D56">
        <w:t>Затраты подготовительного периода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4217"/>
        <w:gridCol w:w="1687"/>
      </w:tblGrid>
      <w:tr w:rsidR="00BE4446" w:rsidRPr="006A1D56">
        <w:trPr>
          <w:trHeight w:val="385"/>
        </w:trPr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Наименование затрат</w:t>
            </w:r>
          </w:p>
        </w:tc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Сумма</w:t>
            </w:r>
            <w:r w:rsidR="006A1D56">
              <w:t xml:space="preserve"> (</w:t>
            </w:r>
            <w:r w:rsidRPr="006A1D56">
              <w:t>тыс</w:t>
            </w:r>
            <w:r w:rsidR="006A1D56" w:rsidRPr="006A1D56">
              <w:t xml:space="preserve">. </w:t>
            </w:r>
            <w:r w:rsidRPr="006A1D56">
              <w:t>руб</w:t>
            </w:r>
            <w:r w:rsidR="006A1D56" w:rsidRPr="006A1D56">
              <w:t xml:space="preserve">) </w:t>
            </w:r>
          </w:p>
        </w:tc>
      </w:tr>
      <w:tr w:rsidR="00BE4446" w:rsidRPr="006A1D56">
        <w:trPr>
          <w:trHeight w:val="385"/>
        </w:trPr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1</w:t>
            </w:r>
            <w:r w:rsidR="006A1D56" w:rsidRPr="006A1D56">
              <w:t xml:space="preserve">. </w:t>
            </w:r>
            <w:r w:rsidRPr="006A1D56">
              <w:t>Регистрация ООО</w:t>
            </w:r>
          </w:p>
        </w:tc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6 500</w:t>
            </w:r>
          </w:p>
        </w:tc>
      </w:tr>
      <w:tr w:rsidR="00CB1560" w:rsidRPr="006A1D56">
        <w:trPr>
          <w:trHeight w:val="385"/>
        </w:trPr>
        <w:tc>
          <w:tcPr>
            <w:tcW w:w="0" w:type="auto"/>
          </w:tcPr>
          <w:p w:rsidR="00CB1560" w:rsidRPr="006A1D56" w:rsidRDefault="00CB1560" w:rsidP="00CE18DC">
            <w:pPr>
              <w:pStyle w:val="aff1"/>
            </w:pPr>
            <w:r w:rsidRPr="006A1D56">
              <w:t>2</w:t>
            </w:r>
            <w:r w:rsidR="006A1D56" w:rsidRPr="006A1D56">
              <w:t xml:space="preserve">. </w:t>
            </w:r>
            <w:r w:rsidRPr="006A1D56">
              <w:t>Аренда помещения</w:t>
            </w:r>
          </w:p>
        </w:tc>
        <w:tc>
          <w:tcPr>
            <w:tcW w:w="0" w:type="auto"/>
          </w:tcPr>
          <w:p w:rsidR="00CB1560" w:rsidRPr="006A1D56" w:rsidRDefault="00CB1560" w:rsidP="00CE18DC">
            <w:pPr>
              <w:pStyle w:val="aff1"/>
            </w:pPr>
            <w:r w:rsidRPr="006A1D56">
              <w:t>78 000</w:t>
            </w:r>
          </w:p>
        </w:tc>
      </w:tr>
      <w:tr w:rsidR="00BE4446" w:rsidRPr="006A1D56">
        <w:trPr>
          <w:trHeight w:val="403"/>
        </w:trPr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2</w:t>
            </w:r>
            <w:r w:rsidR="006A1D56" w:rsidRPr="006A1D56">
              <w:t xml:space="preserve">. </w:t>
            </w:r>
            <w:r w:rsidRPr="006A1D56">
              <w:t>Ремонт помещения</w:t>
            </w:r>
          </w:p>
        </w:tc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1</w:t>
            </w:r>
            <w:r w:rsidR="006A1D56">
              <w:t xml:space="preserve"> </w:t>
            </w:r>
            <w:r w:rsidRPr="006A1D56">
              <w:t>536 000</w:t>
            </w:r>
          </w:p>
        </w:tc>
      </w:tr>
      <w:tr w:rsidR="00BE4446" w:rsidRPr="006A1D56">
        <w:trPr>
          <w:trHeight w:val="403"/>
        </w:trPr>
        <w:tc>
          <w:tcPr>
            <w:tcW w:w="0" w:type="auto"/>
          </w:tcPr>
          <w:p w:rsidR="00CE18DC" w:rsidRDefault="00BE4446" w:rsidP="00CE18DC">
            <w:pPr>
              <w:pStyle w:val="aff1"/>
              <w:rPr>
                <w:lang w:val="uk-UA"/>
              </w:rPr>
            </w:pPr>
            <w:r w:rsidRPr="006A1D56">
              <w:t>3</w:t>
            </w:r>
            <w:r w:rsidR="006A1D56" w:rsidRPr="006A1D56">
              <w:t xml:space="preserve">. </w:t>
            </w:r>
            <w:r w:rsidRPr="006A1D56">
              <w:t>Покупка необходимого оборудования</w:t>
            </w:r>
            <w:r w:rsidR="006A1D56">
              <w:t xml:space="preserve"> </w:t>
            </w:r>
          </w:p>
          <w:p w:rsidR="00BE4446" w:rsidRPr="006A1D56" w:rsidRDefault="006A1D56" w:rsidP="00CE18DC">
            <w:pPr>
              <w:pStyle w:val="aff1"/>
            </w:pPr>
            <w:r>
              <w:t>(</w:t>
            </w:r>
            <w:r w:rsidR="00BE4446" w:rsidRPr="006A1D56">
              <w:t>включая</w:t>
            </w:r>
            <w:r w:rsidRPr="006A1D56">
              <w:t xml:space="preserve"> </w:t>
            </w:r>
            <w:r w:rsidR="00CB1560" w:rsidRPr="006A1D56">
              <w:t xml:space="preserve">необходимую </w:t>
            </w:r>
            <w:r w:rsidR="00BE4446" w:rsidRPr="006A1D56">
              <w:t>мебель для кабинетов</w:t>
            </w:r>
            <w:r w:rsidRPr="006A1D56">
              <w:t xml:space="preserve">) </w:t>
            </w:r>
          </w:p>
        </w:tc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3</w:t>
            </w:r>
            <w:r w:rsidR="006A1D56">
              <w:t xml:space="preserve"> </w:t>
            </w:r>
            <w:r w:rsidRPr="006A1D56">
              <w:t>500 000</w:t>
            </w:r>
          </w:p>
        </w:tc>
      </w:tr>
      <w:tr w:rsidR="00BE4446" w:rsidRPr="006A1D56">
        <w:trPr>
          <w:trHeight w:val="403"/>
        </w:trPr>
        <w:tc>
          <w:tcPr>
            <w:tcW w:w="0" w:type="auto"/>
          </w:tcPr>
          <w:p w:rsidR="00BE4446" w:rsidRPr="006A1D56" w:rsidRDefault="00BE4446" w:rsidP="00CE18DC">
            <w:pPr>
              <w:pStyle w:val="aff1"/>
            </w:pPr>
            <w:r w:rsidRPr="006A1D56">
              <w:t>4</w:t>
            </w:r>
            <w:r w:rsidR="006A1D56" w:rsidRPr="006A1D56">
              <w:t xml:space="preserve">. </w:t>
            </w:r>
            <w:r w:rsidR="00CB1560" w:rsidRPr="006A1D56">
              <w:t>Оформление вывески клуба</w:t>
            </w:r>
          </w:p>
        </w:tc>
        <w:tc>
          <w:tcPr>
            <w:tcW w:w="0" w:type="auto"/>
          </w:tcPr>
          <w:p w:rsidR="00BE4446" w:rsidRPr="006A1D56" w:rsidRDefault="00CB1560" w:rsidP="00CE18DC">
            <w:pPr>
              <w:pStyle w:val="aff1"/>
            </w:pPr>
            <w:r w:rsidRPr="006A1D56">
              <w:t>42 800</w:t>
            </w:r>
          </w:p>
        </w:tc>
      </w:tr>
      <w:tr w:rsidR="00CB1560" w:rsidRPr="006A1D56">
        <w:trPr>
          <w:trHeight w:val="403"/>
        </w:trPr>
        <w:tc>
          <w:tcPr>
            <w:tcW w:w="0" w:type="auto"/>
          </w:tcPr>
          <w:p w:rsidR="00CB1560" w:rsidRPr="006A1D56" w:rsidRDefault="008C7967" w:rsidP="00CE18DC">
            <w:pPr>
              <w:pStyle w:val="aff1"/>
            </w:pPr>
            <w:r w:rsidRPr="006A1D56">
              <w:t>Итого</w:t>
            </w:r>
            <w:r w:rsidR="006A1D56" w:rsidRPr="006A1D56">
              <w:t xml:space="preserve">: </w:t>
            </w:r>
          </w:p>
        </w:tc>
        <w:tc>
          <w:tcPr>
            <w:tcW w:w="0" w:type="auto"/>
          </w:tcPr>
          <w:p w:rsidR="00CB1560" w:rsidRPr="006A1D56" w:rsidRDefault="008C7967" w:rsidP="00CE18DC">
            <w:pPr>
              <w:pStyle w:val="aff1"/>
            </w:pPr>
            <w:r w:rsidRPr="006A1D56">
              <w:t>5</w:t>
            </w:r>
            <w:r w:rsidR="006A1D56">
              <w:t xml:space="preserve"> </w:t>
            </w:r>
            <w:r w:rsidR="0033134F" w:rsidRPr="006A1D56">
              <w:t>163</w:t>
            </w:r>
            <w:r w:rsidRPr="006A1D56">
              <w:t xml:space="preserve"> </w:t>
            </w:r>
            <w:r w:rsidR="0033134F" w:rsidRPr="006A1D56">
              <w:t>3</w:t>
            </w:r>
            <w:r w:rsidRPr="006A1D56">
              <w:t>00</w:t>
            </w:r>
          </w:p>
        </w:tc>
      </w:tr>
    </w:tbl>
    <w:p w:rsidR="002B5878" w:rsidRPr="006A1D56" w:rsidRDefault="002B5878" w:rsidP="006A1D56">
      <w:pPr>
        <w:ind w:firstLine="709"/>
      </w:pPr>
    </w:p>
    <w:p w:rsidR="006A1D56" w:rsidRDefault="002B5878" w:rsidP="006A1D56">
      <w:pPr>
        <w:ind w:firstLine="709"/>
      </w:pPr>
      <w:r w:rsidRPr="006A1D56">
        <w:t>Исходя из суммы данных затрат</w:t>
      </w:r>
      <w:r w:rsidR="006A1D56">
        <w:t xml:space="preserve"> (</w:t>
      </w:r>
      <w:r w:rsidRPr="006A1D56">
        <w:t>плюс затраты на</w:t>
      </w:r>
      <w:r w:rsidR="006A1D56" w:rsidRPr="006A1D56">
        <w:t xml:space="preserve"> </w:t>
      </w:r>
      <w:r w:rsidRPr="006A1D56">
        <w:t>выплату з/п на месяц</w:t>
      </w:r>
      <w:r w:rsidR="006A1D56" w:rsidRPr="006A1D56">
        <w:t>),</w:t>
      </w:r>
      <w:r w:rsidRPr="006A1D56">
        <w:t xml:space="preserve"> получаем сумму необходимого кредита 5 500</w:t>
      </w:r>
      <w:r w:rsidR="006A1D56">
        <w:t>.0</w:t>
      </w:r>
      <w:r w:rsidRPr="006A1D56">
        <w:t>00 руб</w:t>
      </w:r>
      <w:r w:rsidR="006A1D56" w:rsidRPr="006A1D56">
        <w:t xml:space="preserve">. </w:t>
      </w:r>
      <w:r w:rsidRPr="006A1D56">
        <w:t xml:space="preserve">В таблице 10 </w:t>
      </w:r>
      <w:r w:rsidR="00BF3DC0" w:rsidRPr="006A1D56">
        <w:t>представлены затраты, связанные с обслуживанием кредита</w:t>
      </w:r>
      <w:r w:rsidR="006A1D56" w:rsidRPr="006A1D56">
        <w:t>.</w:t>
      </w:r>
    </w:p>
    <w:p w:rsidR="00CE18DC" w:rsidRDefault="00CE18DC" w:rsidP="006A1D56">
      <w:pPr>
        <w:ind w:firstLine="709"/>
        <w:rPr>
          <w:lang w:val="uk-UA"/>
        </w:rPr>
      </w:pPr>
    </w:p>
    <w:p w:rsidR="00BF3DC0" w:rsidRPr="006A1D56" w:rsidRDefault="00BF3DC0" w:rsidP="006A1D56">
      <w:pPr>
        <w:ind w:firstLine="709"/>
      </w:pPr>
      <w:r w:rsidRPr="006A1D56">
        <w:t xml:space="preserve">Таблица 10 </w:t>
      </w:r>
      <w:r w:rsidR="006A1D56">
        <w:t>-</w:t>
      </w:r>
      <w:r w:rsidRPr="006A1D56">
        <w:t xml:space="preserve"> Затраты на выплату кредита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188"/>
        <w:gridCol w:w="1513"/>
        <w:gridCol w:w="1620"/>
        <w:gridCol w:w="2283"/>
        <w:gridCol w:w="1607"/>
      </w:tblGrid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bookmarkStart w:id="9" w:name="_Toc41673567"/>
            <w:bookmarkStart w:id="10" w:name="_Toc41673610"/>
            <w:r w:rsidRPr="006A1D56">
              <w:t>Месяц</w:t>
            </w:r>
            <w:bookmarkEnd w:id="9"/>
            <w:bookmarkEnd w:id="10"/>
          </w:p>
        </w:tc>
        <w:tc>
          <w:tcPr>
            <w:tcW w:w="0" w:type="auto"/>
          </w:tcPr>
          <w:p w:rsidR="006A1D56" w:rsidRDefault="00BF3DC0" w:rsidP="00CE18DC">
            <w:pPr>
              <w:pStyle w:val="aff1"/>
            </w:pPr>
            <w:r w:rsidRPr="006A1D56">
              <w:t>Сумма кредита</w:t>
            </w:r>
          </w:p>
          <w:p w:rsidR="004A535D" w:rsidRPr="006A1D56" w:rsidRDefault="006A1D56" w:rsidP="00CE18DC">
            <w:pPr>
              <w:pStyle w:val="aff1"/>
            </w:pPr>
            <w:r>
              <w:t>(</w:t>
            </w:r>
            <w:r w:rsidR="004A535D" w:rsidRPr="006A1D56">
              <w:t>руб</w:t>
            </w:r>
            <w:r w:rsidR="00CE18DC">
              <w:rPr>
                <w:lang w:val="uk-UA"/>
              </w:rPr>
              <w:t>.</w:t>
            </w:r>
            <w:r w:rsidRPr="006A1D56">
              <w:t xml:space="preserve">) </w:t>
            </w:r>
          </w:p>
        </w:tc>
        <w:tc>
          <w:tcPr>
            <w:tcW w:w="0" w:type="auto"/>
          </w:tcPr>
          <w:p w:rsidR="006A1D56" w:rsidRDefault="00BF3DC0" w:rsidP="00CE18DC">
            <w:pPr>
              <w:pStyle w:val="aff1"/>
            </w:pPr>
            <w:r w:rsidRPr="006A1D56">
              <w:t>Возврат кредита</w:t>
            </w:r>
          </w:p>
          <w:p w:rsidR="004A535D" w:rsidRPr="006A1D56" w:rsidRDefault="006A1D56" w:rsidP="00CE18DC">
            <w:pPr>
              <w:pStyle w:val="aff1"/>
            </w:pPr>
            <w:r>
              <w:t>(</w:t>
            </w:r>
            <w:r w:rsidR="004A535D" w:rsidRPr="006A1D56">
              <w:t>тыс</w:t>
            </w:r>
            <w:r w:rsidRPr="006A1D56">
              <w:t xml:space="preserve">. </w:t>
            </w:r>
            <w:r w:rsidR="004A535D" w:rsidRPr="006A1D56">
              <w:t>руб</w:t>
            </w:r>
            <w:r w:rsidR="00CE18DC">
              <w:rPr>
                <w:lang w:val="uk-UA"/>
              </w:rPr>
              <w:t>.</w:t>
            </w:r>
            <w:r w:rsidRPr="006A1D56">
              <w:t xml:space="preserve">) </w:t>
            </w:r>
          </w:p>
        </w:tc>
        <w:tc>
          <w:tcPr>
            <w:tcW w:w="0" w:type="auto"/>
          </w:tcPr>
          <w:p w:rsidR="006A1D56" w:rsidRDefault="00BF3DC0" w:rsidP="00CE18DC">
            <w:pPr>
              <w:pStyle w:val="aff1"/>
            </w:pPr>
            <w:r w:rsidRPr="006A1D56">
              <w:t>Сумма процентов</w:t>
            </w:r>
            <w:r w:rsidR="006A1D56">
              <w:t xml:space="preserve"> (</w:t>
            </w:r>
            <w:r w:rsidRPr="006A1D56">
              <w:t>26%</w:t>
            </w:r>
            <w:r w:rsidR="006A1D56" w:rsidRPr="006A1D56">
              <w:t>)</w:t>
            </w:r>
          </w:p>
          <w:p w:rsidR="004A535D" w:rsidRPr="006A1D56" w:rsidRDefault="006A1D56" w:rsidP="00CE18DC">
            <w:pPr>
              <w:pStyle w:val="aff1"/>
            </w:pPr>
            <w:r>
              <w:t>(</w:t>
            </w:r>
            <w:r w:rsidR="004A535D" w:rsidRPr="006A1D56">
              <w:t>тыс</w:t>
            </w:r>
            <w:r w:rsidRPr="006A1D56">
              <w:t xml:space="preserve">. </w:t>
            </w:r>
            <w:r w:rsidR="004A535D" w:rsidRPr="006A1D56">
              <w:t>руб</w:t>
            </w:r>
            <w:r w:rsidR="00CE18DC">
              <w:rPr>
                <w:lang w:val="uk-UA"/>
              </w:rPr>
              <w:t>.</w:t>
            </w:r>
            <w:r w:rsidRPr="006A1D56">
              <w:t xml:space="preserve">) </w:t>
            </w:r>
          </w:p>
        </w:tc>
        <w:tc>
          <w:tcPr>
            <w:tcW w:w="0" w:type="auto"/>
          </w:tcPr>
          <w:p w:rsidR="006A1D56" w:rsidRDefault="00BF3DC0" w:rsidP="00CE18DC">
            <w:pPr>
              <w:pStyle w:val="aff1"/>
            </w:pPr>
            <w:r w:rsidRPr="006A1D56">
              <w:t>Всего к выплате</w:t>
            </w:r>
          </w:p>
          <w:p w:rsidR="004A535D" w:rsidRPr="006A1D56" w:rsidRDefault="006A1D56" w:rsidP="00CE18DC">
            <w:pPr>
              <w:pStyle w:val="aff1"/>
            </w:pPr>
            <w:r>
              <w:t>(</w:t>
            </w:r>
            <w:r w:rsidR="004A535D" w:rsidRPr="006A1D56">
              <w:t>тыс</w:t>
            </w:r>
            <w:r w:rsidRPr="006A1D56">
              <w:t xml:space="preserve">. </w:t>
            </w:r>
            <w:r w:rsidR="004A535D" w:rsidRPr="006A1D56">
              <w:t>руб</w:t>
            </w:r>
            <w:r w:rsidR="00CE18DC">
              <w:rPr>
                <w:lang w:val="uk-UA"/>
              </w:rPr>
              <w:t>.</w:t>
            </w:r>
            <w:r w:rsidRPr="006A1D56">
              <w:t xml:space="preserve">) 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1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5 500 000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579</w:t>
            </w:r>
            <w:r w:rsidR="004A535D" w:rsidRPr="006A1D56">
              <w:t xml:space="preserve">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2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3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5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6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7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8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9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10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11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12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460 000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119 000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579 000</w:t>
            </w:r>
          </w:p>
        </w:tc>
      </w:tr>
      <w:tr w:rsidR="00BF3DC0" w:rsidRPr="006A1D56" w:rsidTr="00737A77">
        <w:trPr>
          <w:trHeight w:val="243"/>
        </w:trPr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Всего в год</w:t>
            </w: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</w:p>
        </w:tc>
        <w:tc>
          <w:tcPr>
            <w:tcW w:w="0" w:type="auto"/>
          </w:tcPr>
          <w:p w:rsidR="00BF3DC0" w:rsidRPr="006A1D56" w:rsidRDefault="00BF3DC0" w:rsidP="00CE18DC">
            <w:pPr>
              <w:pStyle w:val="aff1"/>
            </w:pPr>
            <w:r w:rsidRPr="006A1D56">
              <w:t>5 500 000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1 428 0</w:t>
            </w:r>
            <w:r w:rsidR="00BF3DC0" w:rsidRPr="006A1D56">
              <w:t>00</w:t>
            </w:r>
          </w:p>
        </w:tc>
        <w:tc>
          <w:tcPr>
            <w:tcW w:w="0" w:type="auto"/>
          </w:tcPr>
          <w:p w:rsidR="00BF3DC0" w:rsidRPr="006A1D56" w:rsidRDefault="004A535D" w:rsidP="00CE18DC">
            <w:pPr>
              <w:pStyle w:val="aff1"/>
            </w:pPr>
            <w:r w:rsidRPr="006A1D56">
              <w:t>6</w:t>
            </w:r>
            <w:r w:rsidR="006A1D56">
              <w:t xml:space="preserve"> </w:t>
            </w:r>
            <w:r w:rsidRPr="006A1D56">
              <w:t>948 000</w:t>
            </w:r>
          </w:p>
        </w:tc>
      </w:tr>
    </w:tbl>
    <w:p w:rsidR="006A1D56" w:rsidRDefault="00737A77" w:rsidP="006A1D56">
      <w:pPr>
        <w:ind w:firstLine="709"/>
      </w:pPr>
      <w:r>
        <w:rPr>
          <w:lang w:val="en-US"/>
        </w:rPr>
        <w:br w:type="page"/>
      </w:r>
      <w:r w:rsidR="00C414AD" w:rsidRPr="006A1D56">
        <w:t>Далее будет составлена смета затрат на реализацию продукции</w:t>
      </w:r>
      <w:r w:rsidR="006A1D56">
        <w:t xml:space="preserve"> (</w:t>
      </w:r>
      <w:r w:rsidR="00C414AD" w:rsidRPr="006A1D56">
        <w:t>таблица 1</w:t>
      </w:r>
      <w:r w:rsidR="004A535D" w:rsidRPr="006A1D56">
        <w:t>1</w:t>
      </w:r>
      <w:r w:rsidR="006A1D56" w:rsidRPr="006A1D56">
        <w:t xml:space="preserve">). </w:t>
      </w:r>
      <w:r w:rsidR="00C414AD" w:rsidRPr="006A1D56">
        <w:rPr>
          <w:rStyle w:val="a8"/>
          <w:b w:val="0"/>
          <w:bCs w:val="0"/>
          <w:color w:val="000000"/>
        </w:rPr>
        <w:t>Смета затрат на реализацию продукции</w:t>
      </w:r>
      <w:r w:rsidR="006A1D56">
        <w:rPr>
          <w:rStyle w:val="a8"/>
          <w:b w:val="0"/>
          <w:bCs w:val="0"/>
          <w:color w:val="000000"/>
        </w:rPr>
        <w:t xml:space="preserve"> (</w:t>
      </w:r>
      <w:r w:rsidR="00C414AD" w:rsidRPr="006A1D56">
        <w:rPr>
          <w:rStyle w:val="a8"/>
          <w:b w:val="0"/>
          <w:bCs w:val="0"/>
          <w:color w:val="000000"/>
        </w:rPr>
        <w:t>услуг</w:t>
      </w:r>
      <w:r w:rsidR="006A1D56" w:rsidRPr="006A1D56">
        <w:rPr>
          <w:rStyle w:val="a8"/>
          <w:b w:val="0"/>
          <w:bCs w:val="0"/>
          <w:color w:val="000000"/>
        </w:rPr>
        <w:t xml:space="preserve">) </w:t>
      </w:r>
      <w:r w:rsidR="00C414AD" w:rsidRPr="006A1D56">
        <w:t>составляется в целях определения общей суммы затрат предприятия</w:t>
      </w:r>
      <w:r w:rsidR="006A1D56">
        <w:t xml:space="preserve"> (</w:t>
      </w:r>
      <w:r w:rsidR="00C414AD" w:rsidRPr="006A1D56">
        <w:t>по экономическим элементам</w:t>
      </w:r>
      <w:r w:rsidR="006A1D56" w:rsidRPr="006A1D56">
        <w:t xml:space="preserve">) </w:t>
      </w:r>
      <w:r w:rsidR="00C414AD" w:rsidRPr="006A1D56">
        <w:t>и взаимной увязки этого раздела с другими разделами бизнес-плана предприятия</w:t>
      </w:r>
      <w:r w:rsidR="006A1D56" w:rsidRPr="006A1D56">
        <w:t>.</w:t>
      </w:r>
    </w:p>
    <w:p w:rsidR="00CE18DC" w:rsidRDefault="00CE18DC" w:rsidP="006A1D56">
      <w:pPr>
        <w:ind w:firstLine="709"/>
        <w:rPr>
          <w:lang w:val="uk-UA"/>
        </w:rPr>
      </w:pPr>
    </w:p>
    <w:p w:rsidR="00C414AD" w:rsidRPr="006A1D56" w:rsidRDefault="00C414AD" w:rsidP="006A1D56">
      <w:pPr>
        <w:ind w:firstLine="709"/>
      </w:pPr>
      <w:r w:rsidRPr="006A1D56">
        <w:t>Таблица 1</w:t>
      </w:r>
      <w:r w:rsidR="004A535D" w:rsidRPr="006A1D56">
        <w:t>1</w:t>
      </w:r>
      <w:r w:rsidRPr="006A1D56">
        <w:t xml:space="preserve"> </w:t>
      </w:r>
      <w:r w:rsidR="006A1D56">
        <w:t>-</w:t>
      </w:r>
      <w:r w:rsidRPr="006A1D56">
        <w:t xml:space="preserve"> Смета затрат на реализацию услуг</w:t>
      </w:r>
    </w:p>
    <w:tbl>
      <w:tblPr>
        <w:tblStyle w:val="15"/>
        <w:tblW w:w="0" w:type="auto"/>
        <w:tblLayout w:type="fixed"/>
        <w:tblLook w:val="01E0" w:firstRow="1" w:lastRow="1" w:firstColumn="1" w:lastColumn="1" w:noHBand="0" w:noVBand="0"/>
      </w:tblPr>
      <w:tblGrid>
        <w:gridCol w:w="1678"/>
        <w:gridCol w:w="576"/>
        <w:gridCol w:w="577"/>
        <w:gridCol w:w="577"/>
        <w:gridCol w:w="10"/>
        <w:gridCol w:w="575"/>
        <w:gridCol w:w="577"/>
        <w:gridCol w:w="577"/>
        <w:gridCol w:w="548"/>
        <w:gridCol w:w="23"/>
        <w:gridCol w:w="577"/>
        <w:gridCol w:w="575"/>
        <w:gridCol w:w="10"/>
        <w:gridCol w:w="577"/>
        <w:gridCol w:w="577"/>
        <w:gridCol w:w="577"/>
        <w:gridCol w:w="711"/>
      </w:tblGrid>
      <w:tr w:rsidR="00CE18DC" w:rsidRPr="006A1D56">
        <w:trPr>
          <w:trHeight w:val="514"/>
        </w:trPr>
        <w:tc>
          <w:tcPr>
            <w:tcW w:w="1678" w:type="dxa"/>
          </w:tcPr>
          <w:p w:rsidR="00C414AD" w:rsidRPr="006A1D56" w:rsidRDefault="00C414AD" w:rsidP="00CE18DC">
            <w:pPr>
              <w:pStyle w:val="aff1"/>
            </w:pPr>
            <w:r w:rsidRPr="006A1D56">
              <w:t>Месяц</w:t>
            </w:r>
          </w:p>
          <w:p w:rsidR="00C414AD" w:rsidRPr="006A1D56" w:rsidRDefault="008A2D84" w:rsidP="00CE18DC">
            <w:pPr>
              <w:pStyle w:val="aff1"/>
            </w:pPr>
            <w:r w:rsidRPr="006A1D56">
              <w:t>Затраты</w:t>
            </w:r>
          </w:p>
        </w:tc>
        <w:tc>
          <w:tcPr>
            <w:tcW w:w="576" w:type="dxa"/>
          </w:tcPr>
          <w:p w:rsidR="00C414AD" w:rsidRPr="006A1D56" w:rsidRDefault="00C414AD" w:rsidP="00CE18DC">
            <w:pPr>
              <w:pStyle w:val="aff1"/>
            </w:pPr>
            <w:r w:rsidRPr="006A1D56">
              <w:t>1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  <w:r w:rsidRPr="006A1D56">
              <w:t>2</w:t>
            </w:r>
          </w:p>
        </w:tc>
        <w:tc>
          <w:tcPr>
            <w:tcW w:w="587" w:type="dxa"/>
            <w:gridSpan w:val="2"/>
          </w:tcPr>
          <w:p w:rsidR="00C414AD" w:rsidRPr="006A1D56" w:rsidRDefault="00C414AD" w:rsidP="00CE18DC">
            <w:pPr>
              <w:pStyle w:val="aff1"/>
            </w:pPr>
            <w:r w:rsidRPr="006A1D56">
              <w:t>3</w:t>
            </w:r>
          </w:p>
        </w:tc>
        <w:tc>
          <w:tcPr>
            <w:tcW w:w="575" w:type="dxa"/>
          </w:tcPr>
          <w:p w:rsidR="00C414AD" w:rsidRPr="006A1D56" w:rsidRDefault="00C414AD" w:rsidP="00CE18DC">
            <w:pPr>
              <w:pStyle w:val="aff1"/>
            </w:pPr>
            <w:r w:rsidRPr="006A1D56">
              <w:t>4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  <w:r w:rsidRPr="006A1D56">
              <w:t>5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  <w:r w:rsidRPr="006A1D56">
              <w:t>6</w:t>
            </w:r>
          </w:p>
        </w:tc>
        <w:tc>
          <w:tcPr>
            <w:tcW w:w="548" w:type="dxa"/>
          </w:tcPr>
          <w:p w:rsidR="00C414AD" w:rsidRPr="006A1D56" w:rsidRDefault="00C414AD" w:rsidP="00CE18DC">
            <w:pPr>
              <w:pStyle w:val="aff1"/>
            </w:pPr>
            <w:r w:rsidRPr="006A1D56">
              <w:t>7</w:t>
            </w:r>
          </w:p>
        </w:tc>
        <w:tc>
          <w:tcPr>
            <w:tcW w:w="600" w:type="dxa"/>
            <w:gridSpan w:val="2"/>
          </w:tcPr>
          <w:p w:rsidR="00C414AD" w:rsidRPr="006A1D56" w:rsidRDefault="00C414AD" w:rsidP="00CE18DC">
            <w:pPr>
              <w:pStyle w:val="aff1"/>
            </w:pPr>
            <w:r w:rsidRPr="006A1D56">
              <w:t>8</w:t>
            </w:r>
          </w:p>
        </w:tc>
        <w:tc>
          <w:tcPr>
            <w:tcW w:w="575" w:type="dxa"/>
          </w:tcPr>
          <w:p w:rsidR="00C414AD" w:rsidRPr="006A1D56" w:rsidRDefault="00C414AD" w:rsidP="00CE18DC">
            <w:pPr>
              <w:pStyle w:val="aff1"/>
            </w:pPr>
            <w:r w:rsidRPr="006A1D56">
              <w:t>9</w:t>
            </w:r>
          </w:p>
        </w:tc>
        <w:tc>
          <w:tcPr>
            <w:tcW w:w="587" w:type="dxa"/>
            <w:gridSpan w:val="2"/>
          </w:tcPr>
          <w:p w:rsidR="00C414AD" w:rsidRPr="006A1D56" w:rsidRDefault="00C414AD" w:rsidP="00CE18DC">
            <w:pPr>
              <w:pStyle w:val="aff1"/>
            </w:pPr>
            <w:r w:rsidRPr="006A1D56">
              <w:t>10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  <w:r w:rsidRPr="006A1D56">
              <w:t>11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  <w:r w:rsidRPr="006A1D56">
              <w:t>12</w:t>
            </w:r>
          </w:p>
        </w:tc>
        <w:tc>
          <w:tcPr>
            <w:tcW w:w="711" w:type="dxa"/>
          </w:tcPr>
          <w:p w:rsidR="00C414AD" w:rsidRPr="006A1D56" w:rsidRDefault="00C414AD" w:rsidP="00CE18DC">
            <w:pPr>
              <w:pStyle w:val="aff1"/>
            </w:pPr>
            <w:r w:rsidRPr="006A1D56">
              <w:t>Итого за год</w:t>
            </w:r>
          </w:p>
        </w:tc>
      </w:tr>
      <w:tr w:rsidR="00CE18DC" w:rsidRPr="006A1D56">
        <w:trPr>
          <w:trHeight w:val="1248"/>
        </w:trPr>
        <w:tc>
          <w:tcPr>
            <w:tcW w:w="1678" w:type="dxa"/>
          </w:tcPr>
          <w:p w:rsidR="00C414AD" w:rsidRPr="006A1D56" w:rsidRDefault="0049116A" w:rsidP="00CE18DC">
            <w:pPr>
              <w:pStyle w:val="aff1"/>
            </w:pPr>
            <w:r w:rsidRPr="006A1D56">
              <w:t>1</w:t>
            </w:r>
            <w:r w:rsidR="006A1D56" w:rsidRPr="006A1D56">
              <w:t xml:space="preserve">. </w:t>
            </w:r>
            <w:r w:rsidR="00DF5DBC" w:rsidRPr="006A1D56">
              <w:t>Затраты на оплату труда</w:t>
            </w:r>
          </w:p>
        </w:tc>
        <w:tc>
          <w:tcPr>
            <w:tcW w:w="576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1" w:type="dxa"/>
            <w:gridSpan w:val="2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577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299000</w:t>
            </w:r>
          </w:p>
        </w:tc>
        <w:tc>
          <w:tcPr>
            <w:tcW w:w="711" w:type="dxa"/>
            <w:textDirection w:val="tbRl"/>
          </w:tcPr>
          <w:p w:rsidR="00C414AD" w:rsidRPr="006A1D56" w:rsidRDefault="00065671" w:rsidP="00CE18DC">
            <w:pPr>
              <w:pStyle w:val="aff1"/>
            </w:pPr>
            <w:r w:rsidRPr="006A1D56">
              <w:t>3588000</w:t>
            </w:r>
          </w:p>
        </w:tc>
      </w:tr>
      <w:tr w:rsidR="00CE18DC" w:rsidRPr="006A1D56">
        <w:trPr>
          <w:trHeight w:val="1346"/>
        </w:trPr>
        <w:tc>
          <w:tcPr>
            <w:tcW w:w="1678" w:type="dxa"/>
          </w:tcPr>
          <w:p w:rsidR="00C414AD" w:rsidRPr="006A1D56" w:rsidRDefault="0049116A" w:rsidP="00CE18DC">
            <w:pPr>
              <w:pStyle w:val="aff1"/>
            </w:pPr>
            <w:r w:rsidRPr="006A1D56">
              <w:t>2</w:t>
            </w:r>
            <w:r w:rsidR="006A1D56" w:rsidRPr="006A1D56">
              <w:t xml:space="preserve">. </w:t>
            </w:r>
            <w:r w:rsidR="00794A0A" w:rsidRPr="006A1D56">
              <w:t>Налог на прибыль</w:t>
            </w:r>
            <w:r w:rsidR="006A1D56">
              <w:t xml:space="preserve"> (</w:t>
            </w:r>
            <w:r w:rsidR="00794A0A" w:rsidRPr="006A1D56">
              <w:t>20%</w:t>
            </w:r>
            <w:r w:rsidR="006A1D56" w:rsidRPr="006A1D56">
              <w:t xml:space="preserve">) </w:t>
            </w:r>
          </w:p>
        </w:tc>
        <w:tc>
          <w:tcPr>
            <w:tcW w:w="576" w:type="dxa"/>
            <w:textDirection w:val="tbRl"/>
          </w:tcPr>
          <w:p w:rsidR="00C414AD" w:rsidRPr="006A1D56" w:rsidRDefault="0049116A" w:rsidP="00CE18DC">
            <w:pPr>
              <w:pStyle w:val="aff1"/>
            </w:pPr>
            <w:r w:rsidRPr="006A1D56">
              <w:t>603200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61600</w:t>
            </w:r>
            <w:r w:rsidR="0049116A" w:rsidRPr="006A1D56">
              <w:t>0</w:t>
            </w:r>
          </w:p>
        </w:tc>
        <w:tc>
          <w:tcPr>
            <w:tcW w:w="577" w:type="dxa"/>
            <w:textDirection w:val="tbRl"/>
          </w:tcPr>
          <w:p w:rsidR="00C414AD" w:rsidRPr="006A1D56" w:rsidRDefault="0049116A" w:rsidP="00CE18DC">
            <w:pPr>
              <w:pStyle w:val="aff1"/>
            </w:pPr>
            <w:r w:rsidRPr="006A1D56">
              <w:t>666700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49116A" w:rsidP="00CE18DC">
            <w:pPr>
              <w:pStyle w:val="aff1"/>
            </w:pPr>
            <w:r w:rsidRPr="006A1D56">
              <w:t>666700</w:t>
            </w:r>
          </w:p>
        </w:tc>
        <w:tc>
          <w:tcPr>
            <w:tcW w:w="577" w:type="dxa"/>
            <w:textDirection w:val="tbRl"/>
          </w:tcPr>
          <w:p w:rsidR="00C414AD" w:rsidRPr="006A1D56" w:rsidRDefault="0049116A" w:rsidP="00CE18DC">
            <w:pPr>
              <w:pStyle w:val="aff1"/>
            </w:pPr>
            <w:r w:rsidRPr="006A1D56">
              <w:t>651420</w:t>
            </w:r>
          </w:p>
        </w:tc>
        <w:tc>
          <w:tcPr>
            <w:tcW w:w="577" w:type="dxa"/>
            <w:textDirection w:val="tbRl"/>
          </w:tcPr>
          <w:p w:rsidR="00C414AD" w:rsidRPr="006A1D56" w:rsidRDefault="0049116A" w:rsidP="00CE18DC">
            <w:pPr>
              <w:pStyle w:val="aff1"/>
            </w:pPr>
            <w:r w:rsidRPr="006A1D56">
              <w:t>610060</w:t>
            </w:r>
          </w:p>
        </w:tc>
        <w:tc>
          <w:tcPr>
            <w:tcW w:w="571" w:type="dxa"/>
            <w:gridSpan w:val="2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611620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626620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598480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610700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567940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587560</w:t>
            </w:r>
          </w:p>
        </w:tc>
        <w:tc>
          <w:tcPr>
            <w:tcW w:w="711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7417000</w:t>
            </w:r>
          </w:p>
        </w:tc>
      </w:tr>
      <w:tr w:rsidR="00CE18DC" w:rsidRPr="006A1D56">
        <w:trPr>
          <w:trHeight w:val="1134"/>
        </w:trPr>
        <w:tc>
          <w:tcPr>
            <w:tcW w:w="1678" w:type="dxa"/>
          </w:tcPr>
          <w:p w:rsidR="00C414AD" w:rsidRPr="006A1D56" w:rsidRDefault="0049116A" w:rsidP="00CE18DC">
            <w:pPr>
              <w:pStyle w:val="aff1"/>
            </w:pPr>
            <w:r w:rsidRPr="006A1D56">
              <w:t>3</w:t>
            </w:r>
            <w:r w:rsidR="006A1D56" w:rsidRPr="006A1D56">
              <w:t xml:space="preserve">. </w:t>
            </w:r>
            <w:r w:rsidR="00794A0A" w:rsidRPr="006A1D56">
              <w:t>Общехозяйственные расходы</w:t>
            </w:r>
          </w:p>
        </w:tc>
        <w:tc>
          <w:tcPr>
            <w:tcW w:w="576" w:type="dxa"/>
          </w:tcPr>
          <w:p w:rsidR="00C414AD" w:rsidRPr="006A1D56" w:rsidRDefault="00065671" w:rsidP="00CE18DC">
            <w:pPr>
              <w:pStyle w:val="aff1"/>
            </w:pPr>
            <w:r w:rsidRPr="006A1D56">
              <w:t>-</w:t>
            </w:r>
          </w:p>
        </w:tc>
        <w:tc>
          <w:tcPr>
            <w:tcW w:w="577" w:type="dxa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50000</w:t>
            </w:r>
          </w:p>
        </w:tc>
        <w:tc>
          <w:tcPr>
            <w:tcW w:w="577" w:type="dxa"/>
          </w:tcPr>
          <w:p w:rsidR="00C414AD" w:rsidRPr="006A1D56" w:rsidRDefault="00065671" w:rsidP="00CE18DC">
            <w:pPr>
              <w:pStyle w:val="aff1"/>
            </w:pPr>
            <w:r w:rsidRPr="006A1D56">
              <w:t>-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50000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</w:p>
        </w:tc>
        <w:tc>
          <w:tcPr>
            <w:tcW w:w="577" w:type="dxa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50000</w:t>
            </w:r>
          </w:p>
        </w:tc>
        <w:tc>
          <w:tcPr>
            <w:tcW w:w="571" w:type="dxa"/>
            <w:gridSpan w:val="2"/>
          </w:tcPr>
          <w:p w:rsidR="00C414AD" w:rsidRPr="006A1D56" w:rsidRDefault="00C414AD" w:rsidP="00CE18DC">
            <w:pPr>
              <w:pStyle w:val="aff1"/>
            </w:pPr>
          </w:p>
        </w:tc>
        <w:tc>
          <w:tcPr>
            <w:tcW w:w="577" w:type="dxa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50000</w:t>
            </w:r>
          </w:p>
        </w:tc>
        <w:tc>
          <w:tcPr>
            <w:tcW w:w="585" w:type="dxa"/>
            <w:gridSpan w:val="2"/>
          </w:tcPr>
          <w:p w:rsidR="00C414AD" w:rsidRPr="006A1D56" w:rsidRDefault="00C414AD" w:rsidP="00CE18DC">
            <w:pPr>
              <w:pStyle w:val="aff1"/>
            </w:pPr>
          </w:p>
        </w:tc>
        <w:tc>
          <w:tcPr>
            <w:tcW w:w="577" w:type="dxa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50000</w:t>
            </w:r>
          </w:p>
        </w:tc>
        <w:tc>
          <w:tcPr>
            <w:tcW w:w="577" w:type="dxa"/>
          </w:tcPr>
          <w:p w:rsidR="00C414AD" w:rsidRPr="006A1D56" w:rsidRDefault="00C414AD" w:rsidP="00CE18DC">
            <w:pPr>
              <w:pStyle w:val="aff1"/>
            </w:pPr>
          </w:p>
        </w:tc>
        <w:tc>
          <w:tcPr>
            <w:tcW w:w="577" w:type="dxa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50000</w:t>
            </w:r>
          </w:p>
        </w:tc>
        <w:tc>
          <w:tcPr>
            <w:tcW w:w="711" w:type="dxa"/>
            <w:textDirection w:val="tbRl"/>
          </w:tcPr>
          <w:p w:rsidR="00C414AD" w:rsidRPr="006A1D56" w:rsidRDefault="000B59F3" w:rsidP="00CE18DC">
            <w:pPr>
              <w:pStyle w:val="aff1"/>
            </w:pPr>
            <w:r w:rsidRPr="006A1D56">
              <w:t>300000</w:t>
            </w:r>
          </w:p>
        </w:tc>
      </w:tr>
      <w:tr w:rsidR="00CE18DC" w:rsidRPr="006A1D56">
        <w:trPr>
          <w:trHeight w:val="1134"/>
        </w:trPr>
        <w:tc>
          <w:tcPr>
            <w:tcW w:w="1678" w:type="dxa"/>
          </w:tcPr>
          <w:p w:rsidR="00C414AD" w:rsidRPr="006A1D56" w:rsidRDefault="0049116A" w:rsidP="00CE18DC">
            <w:pPr>
              <w:pStyle w:val="aff1"/>
            </w:pPr>
            <w:r w:rsidRPr="006A1D56">
              <w:t>4</w:t>
            </w:r>
            <w:r w:rsidR="006A1D56" w:rsidRPr="006A1D56">
              <w:t xml:space="preserve">. </w:t>
            </w:r>
            <w:r w:rsidR="008C1C4C" w:rsidRPr="006A1D56">
              <w:t>Затраты на рекламу</w:t>
            </w:r>
          </w:p>
        </w:tc>
        <w:tc>
          <w:tcPr>
            <w:tcW w:w="576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1" w:type="dxa"/>
            <w:gridSpan w:val="2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85" w:type="dxa"/>
            <w:gridSpan w:val="2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577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30100</w:t>
            </w:r>
          </w:p>
        </w:tc>
        <w:tc>
          <w:tcPr>
            <w:tcW w:w="711" w:type="dxa"/>
            <w:textDirection w:val="tbRl"/>
          </w:tcPr>
          <w:p w:rsidR="00C414AD" w:rsidRPr="006A1D56" w:rsidRDefault="00F81B27" w:rsidP="00CE18DC">
            <w:pPr>
              <w:pStyle w:val="aff1"/>
            </w:pPr>
            <w:r w:rsidRPr="006A1D56">
              <w:t>361200</w:t>
            </w:r>
          </w:p>
        </w:tc>
      </w:tr>
      <w:tr w:rsidR="00CE18DC" w:rsidRPr="006A1D56">
        <w:trPr>
          <w:trHeight w:val="1134"/>
        </w:trPr>
        <w:tc>
          <w:tcPr>
            <w:tcW w:w="1678" w:type="dxa"/>
          </w:tcPr>
          <w:p w:rsidR="008C1C4C" w:rsidRPr="006A1D56" w:rsidRDefault="00065671" w:rsidP="00CE18DC">
            <w:pPr>
              <w:pStyle w:val="aff1"/>
            </w:pPr>
            <w:r w:rsidRPr="006A1D56">
              <w:t>5</w:t>
            </w:r>
            <w:r w:rsidR="006A1D56" w:rsidRPr="006A1D56">
              <w:t xml:space="preserve">. </w:t>
            </w:r>
            <w:r w:rsidRPr="006A1D56">
              <w:t>Юридическое сопровождение</w:t>
            </w:r>
          </w:p>
        </w:tc>
        <w:tc>
          <w:tcPr>
            <w:tcW w:w="576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85" w:type="dxa"/>
            <w:gridSpan w:val="2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1" w:type="dxa"/>
            <w:gridSpan w:val="2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85" w:type="dxa"/>
            <w:gridSpan w:val="2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577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30000</w:t>
            </w:r>
          </w:p>
        </w:tc>
        <w:tc>
          <w:tcPr>
            <w:tcW w:w="711" w:type="dxa"/>
            <w:textDirection w:val="tbRl"/>
          </w:tcPr>
          <w:p w:rsidR="008C1C4C" w:rsidRPr="006A1D56" w:rsidRDefault="00065671" w:rsidP="00CE18DC">
            <w:pPr>
              <w:pStyle w:val="aff1"/>
            </w:pPr>
            <w:r w:rsidRPr="006A1D56">
              <w:t>360000</w:t>
            </w:r>
          </w:p>
        </w:tc>
      </w:tr>
      <w:tr w:rsidR="00CE18DC" w:rsidRPr="006A1D56">
        <w:trPr>
          <w:trHeight w:val="1248"/>
        </w:trPr>
        <w:tc>
          <w:tcPr>
            <w:tcW w:w="1678" w:type="dxa"/>
          </w:tcPr>
          <w:p w:rsidR="00BF3DC0" w:rsidRPr="006A1D56" w:rsidRDefault="00BF3DC0" w:rsidP="00CE18DC">
            <w:pPr>
              <w:pStyle w:val="aff1"/>
            </w:pPr>
            <w:r w:rsidRPr="006A1D56">
              <w:t>6</w:t>
            </w:r>
            <w:r w:rsidR="006A1D56" w:rsidRPr="006A1D56">
              <w:t xml:space="preserve">. </w:t>
            </w:r>
            <w:r w:rsidRPr="006A1D56">
              <w:t>Выплата кредита</w:t>
            </w:r>
          </w:p>
        </w:tc>
        <w:tc>
          <w:tcPr>
            <w:tcW w:w="576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85" w:type="dxa"/>
            <w:gridSpan w:val="2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1" w:type="dxa"/>
            <w:gridSpan w:val="2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85" w:type="dxa"/>
            <w:gridSpan w:val="2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577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579000</w:t>
            </w:r>
          </w:p>
        </w:tc>
        <w:tc>
          <w:tcPr>
            <w:tcW w:w="711" w:type="dxa"/>
            <w:textDirection w:val="tbRl"/>
          </w:tcPr>
          <w:p w:rsidR="00BF3DC0" w:rsidRPr="006A1D56" w:rsidRDefault="004A535D" w:rsidP="00CE18DC">
            <w:pPr>
              <w:pStyle w:val="aff1"/>
            </w:pPr>
            <w:r w:rsidRPr="006A1D56">
              <w:t>6948000</w:t>
            </w:r>
          </w:p>
        </w:tc>
      </w:tr>
      <w:tr w:rsidR="00CE18DC" w:rsidRPr="006A1D56">
        <w:trPr>
          <w:trHeight w:val="1134"/>
        </w:trPr>
        <w:tc>
          <w:tcPr>
            <w:tcW w:w="1678" w:type="dxa"/>
          </w:tcPr>
          <w:p w:rsidR="00065671" w:rsidRPr="006A1D56" w:rsidRDefault="00BF3DC0" w:rsidP="00CE18DC">
            <w:pPr>
              <w:pStyle w:val="aff1"/>
            </w:pPr>
            <w:r w:rsidRPr="006A1D56">
              <w:t>7</w:t>
            </w:r>
            <w:r w:rsidR="006A1D56" w:rsidRPr="006A1D56">
              <w:t xml:space="preserve">. </w:t>
            </w:r>
            <w:r w:rsidR="000B59F3" w:rsidRPr="006A1D56">
              <w:t>Аренда помещения</w:t>
            </w:r>
          </w:p>
        </w:tc>
        <w:tc>
          <w:tcPr>
            <w:tcW w:w="576" w:type="dxa"/>
          </w:tcPr>
          <w:p w:rsidR="00065671" w:rsidRPr="006A1D56" w:rsidRDefault="00005922" w:rsidP="00CE18DC">
            <w:pPr>
              <w:pStyle w:val="aff1"/>
            </w:pPr>
            <w:r w:rsidRPr="006A1D56">
              <w:t>-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85" w:type="dxa"/>
            <w:gridSpan w:val="2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1" w:type="dxa"/>
            <w:gridSpan w:val="2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85" w:type="dxa"/>
            <w:gridSpan w:val="2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577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78000</w:t>
            </w:r>
          </w:p>
        </w:tc>
        <w:tc>
          <w:tcPr>
            <w:tcW w:w="711" w:type="dxa"/>
            <w:textDirection w:val="tbRl"/>
          </w:tcPr>
          <w:p w:rsidR="00065671" w:rsidRPr="006A1D56" w:rsidRDefault="00005922" w:rsidP="00CE18DC">
            <w:pPr>
              <w:pStyle w:val="aff1"/>
            </w:pPr>
            <w:r w:rsidRPr="006A1D56">
              <w:t>858000</w:t>
            </w:r>
          </w:p>
        </w:tc>
      </w:tr>
      <w:tr w:rsidR="00CE18DC" w:rsidRPr="006A1D56">
        <w:trPr>
          <w:trHeight w:val="1132"/>
        </w:trPr>
        <w:tc>
          <w:tcPr>
            <w:tcW w:w="1678" w:type="dxa"/>
          </w:tcPr>
          <w:p w:rsidR="000B59F3" w:rsidRPr="006A1D56" w:rsidRDefault="000B59F3" w:rsidP="00CE18DC">
            <w:pPr>
              <w:pStyle w:val="aff1"/>
            </w:pPr>
            <w:r w:rsidRPr="006A1D56">
              <w:t>Итого</w:t>
            </w:r>
            <w:r w:rsidR="006A1D56" w:rsidRPr="006A1D56">
              <w:t xml:space="preserve">: </w:t>
            </w:r>
          </w:p>
        </w:tc>
        <w:tc>
          <w:tcPr>
            <w:tcW w:w="576" w:type="dxa"/>
            <w:textDirection w:val="tbRl"/>
          </w:tcPr>
          <w:p w:rsidR="000B59F3" w:rsidRPr="006A1D56" w:rsidRDefault="004A535D" w:rsidP="00CE18DC">
            <w:pPr>
              <w:pStyle w:val="aff1"/>
            </w:pPr>
            <w:r w:rsidRPr="006A1D56">
              <w:t>1541300</w:t>
            </w:r>
          </w:p>
        </w:tc>
        <w:tc>
          <w:tcPr>
            <w:tcW w:w="577" w:type="dxa"/>
            <w:textDirection w:val="tbRl"/>
          </w:tcPr>
          <w:p w:rsidR="000B59F3" w:rsidRPr="006A1D56" w:rsidRDefault="004A535D" w:rsidP="00CE18DC">
            <w:pPr>
              <w:pStyle w:val="aff1"/>
            </w:pPr>
            <w:r w:rsidRPr="006A1D56">
              <w:t>1682100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1682800</w:t>
            </w:r>
          </w:p>
        </w:tc>
        <w:tc>
          <w:tcPr>
            <w:tcW w:w="585" w:type="dxa"/>
            <w:gridSpan w:val="2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1732800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1667520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1676160</w:t>
            </w:r>
          </w:p>
        </w:tc>
        <w:tc>
          <w:tcPr>
            <w:tcW w:w="571" w:type="dxa"/>
            <w:gridSpan w:val="2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1627720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1692720</w:t>
            </w:r>
          </w:p>
        </w:tc>
        <w:tc>
          <w:tcPr>
            <w:tcW w:w="585" w:type="dxa"/>
            <w:gridSpan w:val="2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1614580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1676800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1584040</w:t>
            </w:r>
          </w:p>
        </w:tc>
        <w:tc>
          <w:tcPr>
            <w:tcW w:w="577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1653660</w:t>
            </w:r>
          </w:p>
        </w:tc>
        <w:tc>
          <w:tcPr>
            <w:tcW w:w="711" w:type="dxa"/>
            <w:textDirection w:val="tbRl"/>
          </w:tcPr>
          <w:p w:rsidR="000B59F3" w:rsidRPr="006A1D56" w:rsidRDefault="00293F65" w:rsidP="00CE18DC">
            <w:pPr>
              <w:pStyle w:val="aff1"/>
            </w:pPr>
            <w:r w:rsidRPr="006A1D56">
              <w:t>19832200</w:t>
            </w:r>
          </w:p>
        </w:tc>
      </w:tr>
    </w:tbl>
    <w:p w:rsidR="006A1D56" w:rsidRDefault="00737A77" w:rsidP="006A1D56">
      <w:pPr>
        <w:ind w:firstLine="709"/>
      </w:pPr>
      <w:r>
        <w:br w:type="page"/>
      </w:r>
      <w:r w:rsidR="00123551" w:rsidRPr="006A1D56">
        <w:t>Со сметой затрат на второй год функционирования организации можно озна</w:t>
      </w:r>
      <w:r w:rsidR="00B34018" w:rsidRPr="006A1D56">
        <w:t xml:space="preserve">комиться в приложении </w:t>
      </w:r>
      <w:r w:rsidR="00FF7BC1" w:rsidRPr="006A1D56">
        <w:t>Е</w:t>
      </w:r>
      <w:r w:rsidR="006A1D56">
        <w:t xml:space="preserve"> (</w:t>
      </w:r>
      <w:r w:rsidR="004643FA" w:rsidRPr="006A1D56">
        <w:t>таблица 12</w:t>
      </w:r>
      <w:r w:rsidR="006A1D56" w:rsidRPr="006A1D56">
        <w:t>),</w:t>
      </w:r>
      <w:r w:rsidR="00123551" w:rsidRPr="006A1D56">
        <w:t xml:space="preserve"> со сводной таблицей доходов и расходов предприятия </w:t>
      </w:r>
      <w:r w:rsidR="006A1D56">
        <w:t>-</w:t>
      </w:r>
      <w:r w:rsidR="00123551" w:rsidRPr="006A1D56">
        <w:t xml:space="preserve"> в приложении </w:t>
      </w:r>
      <w:r w:rsidR="00FF7BC1" w:rsidRPr="006A1D56">
        <w:t>Ж</w:t>
      </w:r>
      <w:r w:rsidR="006A1D56">
        <w:t xml:space="preserve"> (</w:t>
      </w:r>
      <w:r w:rsidR="004643FA" w:rsidRPr="006A1D56">
        <w:t>таблица 13</w:t>
      </w:r>
      <w:r w:rsidR="006A1D56" w:rsidRPr="006A1D56">
        <w:t>).</w:t>
      </w:r>
    </w:p>
    <w:p w:rsidR="006A1D56" w:rsidRDefault="008A2D84" w:rsidP="006A1D56">
      <w:pPr>
        <w:ind w:firstLine="709"/>
      </w:pPr>
      <w:r w:rsidRPr="006A1D56">
        <w:t>Анализируя таблицу с доходами и затратами</w:t>
      </w:r>
      <w:r w:rsidR="001C205A" w:rsidRPr="006A1D56">
        <w:t>, можно сделать такие выводы</w:t>
      </w:r>
      <w:r w:rsidR="006A1D56" w:rsidRPr="006A1D56">
        <w:t>:</w:t>
      </w:r>
    </w:p>
    <w:p w:rsidR="006A1D56" w:rsidRDefault="001C205A" w:rsidP="006A1D56">
      <w:pPr>
        <w:ind w:firstLine="709"/>
      </w:pPr>
      <w:r w:rsidRPr="006A1D56">
        <w:t>1</w:t>
      </w:r>
      <w:r w:rsidR="006A1D56" w:rsidRPr="006A1D56">
        <w:t xml:space="preserve">) </w:t>
      </w:r>
      <w:r w:rsidRPr="006A1D56">
        <w:t>М</w:t>
      </w:r>
      <w:r w:rsidR="008A2D84" w:rsidRPr="006A1D56">
        <w:t>оментом появле</w:t>
      </w:r>
      <w:r w:rsidRPr="006A1D56">
        <w:t>ния прибыли является уже первый</w:t>
      </w:r>
      <w:r w:rsidR="008A2D84" w:rsidRPr="006A1D56">
        <w:t xml:space="preserve"> мес</w:t>
      </w:r>
      <w:r w:rsidRPr="006A1D56">
        <w:t>яц работы</w:t>
      </w:r>
      <w:r w:rsidR="006A1D56" w:rsidRPr="006A1D56">
        <w:t>;</w:t>
      </w:r>
    </w:p>
    <w:p w:rsidR="006A1D56" w:rsidRDefault="001C205A" w:rsidP="006A1D56">
      <w:pPr>
        <w:ind w:firstLine="709"/>
      </w:pPr>
      <w:r w:rsidRPr="006A1D56">
        <w:t>2</w:t>
      </w:r>
      <w:r w:rsidR="006A1D56" w:rsidRPr="006A1D56">
        <w:t xml:space="preserve">) </w:t>
      </w:r>
      <w:r w:rsidR="008A2D84" w:rsidRPr="006A1D56">
        <w:t xml:space="preserve">Срок </w:t>
      </w:r>
      <w:r w:rsidRPr="006A1D56">
        <w:t>окупаемости проекта составляет 3 месяца</w:t>
      </w:r>
      <w:r w:rsidR="008A2D84" w:rsidRPr="006A1D56">
        <w:t xml:space="preserve">, так как чистая прибыль за </w:t>
      </w:r>
      <w:r w:rsidRPr="006A1D56">
        <w:t>3</w:t>
      </w:r>
      <w:r w:rsidR="008A2D84" w:rsidRPr="006A1D56">
        <w:t xml:space="preserve"> месяц уже превышает исходные вложения</w:t>
      </w:r>
      <w:r w:rsidR="006A1D56" w:rsidRPr="006A1D56">
        <w:t>.</w:t>
      </w:r>
    </w:p>
    <w:p w:rsidR="006A1D56" w:rsidRDefault="008A2D84" w:rsidP="006A1D56">
      <w:pPr>
        <w:ind w:firstLine="709"/>
      </w:pPr>
      <w:r w:rsidRPr="006A1D56">
        <w:t>Такой м</w:t>
      </w:r>
      <w:r w:rsidR="001C205A" w:rsidRPr="006A1D56">
        <w:t>алый срок окупаемости связан,</w:t>
      </w:r>
      <w:r w:rsidRPr="006A1D56">
        <w:t xml:space="preserve"> с низки</w:t>
      </w:r>
      <w:r w:rsidR="001C205A" w:rsidRPr="006A1D56">
        <w:t xml:space="preserve">ми </w:t>
      </w:r>
      <w:r w:rsidRPr="006A1D56">
        <w:t xml:space="preserve">издержками производства, спортивные занятия не требуют </w:t>
      </w:r>
      <w:r w:rsidR="00955253" w:rsidRPr="006A1D56">
        <w:t>постоянных</w:t>
      </w:r>
      <w:r w:rsidRPr="006A1D56">
        <w:t xml:space="preserve"> капиталовложений</w:t>
      </w:r>
      <w:r w:rsidR="006A1D56" w:rsidRPr="006A1D56">
        <w:t>.</w:t>
      </w:r>
    </w:p>
    <w:p w:rsidR="006A1D56" w:rsidRDefault="008A2D84" w:rsidP="006A1D56">
      <w:pPr>
        <w:ind w:firstLine="709"/>
      </w:pPr>
      <w:r w:rsidRPr="006A1D56">
        <w:t>С такими показателями</w:t>
      </w:r>
      <w:r w:rsidR="006A1D56" w:rsidRPr="006A1D56">
        <w:t xml:space="preserve"> </w:t>
      </w:r>
      <w:r w:rsidRPr="006A1D56">
        <w:t>организация будет развиваться быстрыми темпами, поэтому целесообразно будет производить расширение сфер деятельности</w:t>
      </w:r>
      <w:r w:rsidR="006A1D56" w:rsidRPr="006A1D56">
        <w:t>.</w:t>
      </w:r>
    </w:p>
    <w:p w:rsidR="006A1D56" w:rsidRDefault="00036988" w:rsidP="006A1D56">
      <w:pPr>
        <w:ind w:firstLine="709"/>
      </w:pPr>
      <w:r w:rsidRPr="006A1D56">
        <w:t>Что касается рисков, при реализации данного проекта их мало, но они все же имеются</w:t>
      </w:r>
      <w:r w:rsidR="006A1D56" w:rsidRPr="006A1D56">
        <w:t xml:space="preserve">. </w:t>
      </w:r>
      <w:r w:rsidRPr="006A1D56">
        <w:t>Прежде всего, это коммерческий риск, связанный с ненадежностью доходов, проблемами со сбытом</w:t>
      </w:r>
      <w:r w:rsidR="006A1D56" w:rsidRPr="006A1D56">
        <w:t xml:space="preserve">. </w:t>
      </w:r>
      <w:r w:rsidRPr="006A1D56">
        <w:t>В данном случае он заключается в возможных несоответствиях прогнозируемой посещаемости занятий</w:t>
      </w:r>
      <w:r w:rsidR="006A1D56" w:rsidRPr="006A1D56">
        <w:t xml:space="preserve">. </w:t>
      </w:r>
      <w:r w:rsidRPr="006A1D56">
        <w:t>Однако, этот риск невелик, так как окружающая среда и рынок сбыта были достаточно изучены, при этом для расчетов были взяты показатели не наилучшие, а наиболее вероятные</w:t>
      </w:r>
      <w:r w:rsidR="006A1D56" w:rsidRPr="006A1D56">
        <w:t xml:space="preserve">. </w:t>
      </w:r>
      <w:r w:rsidRPr="006A1D56">
        <w:t>Чтобы вероятность этого риска не увеличивалась в дальнейшем, целесообразно будет проводить дополнительные исследования, чтобы в случае падения спроса организовать дополнительные мероприятия для его поддержания</w:t>
      </w:r>
      <w:r w:rsidR="006A1D56" w:rsidRPr="006A1D56">
        <w:t>.</w:t>
      </w:r>
    </w:p>
    <w:p w:rsidR="006A1D56" w:rsidRDefault="00036988" w:rsidP="006A1D56">
      <w:pPr>
        <w:ind w:firstLine="709"/>
      </w:pPr>
      <w:r w:rsidRPr="006A1D56">
        <w:t xml:space="preserve">Другой вид риска </w:t>
      </w:r>
      <w:r w:rsidR="006A1D56">
        <w:t>-</w:t>
      </w:r>
      <w:r w:rsidRPr="006A1D56">
        <w:t xml:space="preserve"> производственный, непосредственно связанный с оказанием услуг</w:t>
      </w:r>
      <w:r w:rsidR="006A1D56">
        <w:t xml:space="preserve"> (</w:t>
      </w:r>
      <w:r w:rsidRPr="006A1D56">
        <w:t>например, их низкое качество</w:t>
      </w:r>
      <w:r w:rsidR="006A1D56" w:rsidRPr="006A1D56">
        <w:t xml:space="preserve">). </w:t>
      </w:r>
      <w:r w:rsidRPr="006A1D56">
        <w:t>Применительно к данным условиям этот риск заключается в возможности работы недостаточно квалифицированного персонала</w:t>
      </w:r>
      <w:r w:rsidR="006A1D56">
        <w:t xml:space="preserve"> (</w:t>
      </w:r>
      <w:r w:rsidRPr="006A1D56">
        <w:t>инструкторов</w:t>
      </w:r>
      <w:r w:rsidR="006A1D56" w:rsidRPr="006A1D56">
        <w:t xml:space="preserve">). </w:t>
      </w:r>
      <w:r w:rsidRPr="006A1D56">
        <w:t xml:space="preserve">В числе мероприятий по снижению этого риска, прежде всего тщательный подбор кадров и в случае необходимости </w:t>
      </w:r>
      <w:r w:rsidR="006A1D56">
        <w:t>-</w:t>
      </w:r>
      <w:r w:rsidRPr="006A1D56">
        <w:t xml:space="preserve"> их обучение и переобучение</w:t>
      </w:r>
      <w:r w:rsidR="006A1D56" w:rsidRPr="006A1D56">
        <w:t>.</w:t>
      </w:r>
    </w:p>
    <w:p w:rsidR="006A1D56" w:rsidRDefault="002B5878" w:rsidP="006A1D56">
      <w:pPr>
        <w:ind w:firstLine="709"/>
      </w:pPr>
      <w:r w:rsidRPr="006A1D56">
        <w:t xml:space="preserve">Финансовый риск </w:t>
      </w:r>
      <w:r w:rsidR="006A1D56">
        <w:t>-</w:t>
      </w:r>
      <w:r w:rsidRPr="006A1D56">
        <w:t xml:space="preserve"> наименее вероятная группа рисков, так как после получения кредита от инвестора, других средств для реализации проекта и работы организации не потребуется, а прибыль салона будет достаточной, чтобы вовремя ве</w:t>
      </w:r>
      <w:r w:rsidR="00BF3DC0" w:rsidRPr="006A1D56">
        <w:t>рнуть взятый кредит</w:t>
      </w:r>
      <w:r w:rsidR="006A1D56" w:rsidRPr="006A1D56">
        <w:t>.</w:t>
      </w:r>
    </w:p>
    <w:p w:rsidR="006A1D56" w:rsidRPr="006A1D56" w:rsidRDefault="00CE18DC" w:rsidP="00CE18DC">
      <w:pPr>
        <w:pStyle w:val="2"/>
      </w:pPr>
      <w:r>
        <w:br w:type="page"/>
      </w:r>
      <w:bookmarkStart w:id="11" w:name="_Toc262637017"/>
      <w:r w:rsidR="00235498" w:rsidRPr="006A1D56">
        <w:t>Заключение</w:t>
      </w:r>
      <w:bookmarkEnd w:id="11"/>
    </w:p>
    <w:p w:rsidR="00CE18DC" w:rsidRDefault="00CE18DC" w:rsidP="006A1D56">
      <w:pPr>
        <w:ind w:firstLine="709"/>
        <w:rPr>
          <w:lang w:val="uk-UA"/>
        </w:rPr>
      </w:pPr>
    </w:p>
    <w:p w:rsidR="006A1D56" w:rsidRDefault="00C917F0" w:rsidP="006A1D56">
      <w:pPr>
        <w:ind w:firstLine="709"/>
      </w:pPr>
      <w:r w:rsidRPr="006A1D56">
        <w:t>В процессе составления</w:t>
      </w:r>
      <w:r w:rsidR="00235498" w:rsidRPr="006A1D56">
        <w:t xml:space="preserve"> курсового проекта </w:t>
      </w:r>
      <w:r w:rsidRPr="006A1D56">
        <w:t>была изучена техника</w:t>
      </w:r>
      <w:r w:rsidR="00235498" w:rsidRPr="006A1D56">
        <w:t xml:space="preserve"> написания бизнес-плана</w:t>
      </w:r>
      <w:r w:rsidR="006A1D56" w:rsidRPr="006A1D56">
        <w:t xml:space="preserve">. </w:t>
      </w:r>
      <w:r w:rsidR="00235498" w:rsidRPr="006A1D56">
        <w:t>Он состоит из плана производства, организационного плана,</w:t>
      </w:r>
      <w:r w:rsidRPr="006A1D56">
        <w:t xml:space="preserve"> маркетингового плана</w:t>
      </w:r>
      <w:r w:rsidR="00235498" w:rsidRPr="006A1D56">
        <w:t>, финансового плана</w:t>
      </w:r>
      <w:r w:rsidR="006A1D56" w:rsidRPr="006A1D56">
        <w:t xml:space="preserve">. </w:t>
      </w:r>
      <w:r w:rsidR="00235498" w:rsidRPr="006A1D56">
        <w:t>В плане производства рассматривается все, что касается производства на предприятии</w:t>
      </w:r>
      <w:r w:rsidR="006A1D56">
        <w:t xml:space="preserve"> (</w:t>
      </w:r>
      <w:r w:rsidRPr="006A1D56">
        <w:t>в данном проекте</w:t>
      </w:r>
      <w:r w:rsidR="006A1D56" w:rsidRPr="006A1D56">
        <w:t xml:space="preserve"> - </w:t>
      </w:r>
      <w:r w:rsidRPr="006A1D56">
        <w:t>реализация услуг</w:t>
      </w:r>
      <w:r w:rsidR="006A1D56" w:rsidRPr="006A1D56">
        <w:t>),</w:t>
      </w:r>
      <w:r w:rsidR="00235498" w:rsidRPr="006A1D56">
        <w:t xml:space="preserve"> объемов производства, подсчета выручки предприятия</w:t>
      </w:r>
      <w:r w:rsidR="006A1D56" w:rsidRPr="006A1D56">
        <w:t xml:space="preserve">. </w:t>
      </w:r>
      <w:r w:rsidRPr="006A1D56">
        <w:t>В маркетинговом плане описываетс</w:t>
      </w:r>
      <w:r w:rsidR="00606F28" w:rsidRPr="006A1D56">
        <w:t>я</w:t>
      </w:r>
      <w:r w:rsidRPr="006A1D56">
        <w:t xml:space="preserve"> конкурентная среда на выбранном рынке,</w:t>
      </w:r>
      <w:r w:rsidR="00606F28" w:rsidRPr="006A1D56">
        <w:t xml:space="preserve"> маркетинговые мероприятия, связанные с рекламой, цены на услуги</w:t>
      </w:r>
      <w:r w:rsidR="006A1D56" w:rsidRPr="006A1D56">
        <w:t xml:space="preserve">. </w:t>
      </w:r>
      <w:r w:rsidR="00235498" w:rsidRPr="006A1D56">
        <w:t xml:space="preserve">В </w:t>
      </w:r>
      <w:r w:rsidR="00606F28" w:rsidRPr="006A1D56">
        <w:t>организационном плане</w:t>
      </w:r>
      <w:r w:rsidR="006A1D56" w:rsidRPr="006A1D56">
        <w:t xml:space="preserve"> - </w:t>
      </w:r>
      <w:r w:rsidR="00235498" w:rsidRPr="006A1D56">
        <w:t>организационно-правовая форма предпри</w:t>
      </w:r>
      <w:r w:rsidR="00606F28" w:rsidRPr="006A1D56">
        <w:t xml:space="preserve">ятия, структура управления предприятием, </w:t>
      </w:r>
      <w:r w:rsidR="00D92190" w:rsidRPr="006A1D56">
        <w:t>заработная</w:t>
      </w:r>
      <w:r w:rsidR="00606F28" w:rsidRPr="006A1D56">
        <w:t xml:space="preserve"> плата персонала</w:t>
      </w:r>
      <w:r w:rsidR="006A1D56" w:rsidRPr="006A1D56">
        <w:t>.</w:t>
      </w:r>
    </w:p>
    <w:p w:rsidR="006A1D56" w:rsidRDefault="00235498" w:rsidP="006A1D56">
      <w:pPr>
        <w:ind w:firstLine="709"/>
      </w:pPr>
      <w:r w:rsidRPr="006A1D56">
        <w:t>Основным пунктом бизнес плана является финансовый план, в котором идет определение прибыли, анализ эффективности проекта</w:t>
      </w:r>
      <w:r w:rsidR="00D92190" w:rsidRPr="006A1D56">
        <w:t>, а также рассматриваются возможные риски проекта</w:t>
      </w:r>
      <w:r w:rsidR="006A1D56" w:rsidRPr="006A1D56">
        <w:t>.</w:t>
      </w:r>
    </w:p>
    <w:p w:rsidR="006A1D56" w:rsidRDefault="008102D9" w:rsidP="006A1D56">
      <w:pPr>
        <w:ind w:firstLine="709"/>
      </w:pPr>
      <w:r w:rsidRPr="006A1D56">
        <w:t>Основным достоинством данного проекта является прибыльность</w:t>
      </w:r>
      <w:r w:rsidR="006A1D56" w:rsidRPr="006A1D56">
        <w:t xml:space="preserve">. </w:t>
      </w:r>
      <w:r w:rsidRPr="006A1D56">
        <w:t>При расчете дохода и затрат на реализацию услуг, полу</w:t>
      </w:r>
      <w:r w:rsidR="004B32A3" w:rsidRPr="006A1D56">
        <w:t>чается, что организация ни разу не терпит убытка</w:t>
      </w:r>
      <w:r w:rsidR="000A6391" w:rsidRPr="006A1D56">
        <w:t>, хотя это возможно в будущем из-за непредвиденных обстоятельств</w:t>
      </w:r>
      <w:r w:rsidR="006A1D56" w:rsidRPr="006A1D56">
        <w:t>.</w:t>
      </w:r>
    </w:p>
    <w:p w:rsidR="006A1D56" w:rsidRDefault="000A6391" w:rsidP="006A1D56">
      <w:pPr>
        <w:ind w:firstLine="709"/>
      </w:pPr>
      <w:r w:rsidRPr="006A1D56">
        <w:t>Еще одно</w:t>
      </w:r>
      <w:r w:rsidR="006353CB" w:rsidRPr="006A1D56">
        <w:t>,</w:t>
      </w:r>
      <w:r w:rsidRPr="006A1D56">
        <w:t xml:space="preserve"> не мало важное</w:t>
      </w:r>
      <w:r w:rsidR="006353CB" w:rsidRPr="006A1D56">
        <w:t>,</w:t>
      </w:r>
      <w:r w:rsidRPr="006A1D56">
        <w:t xml:space="preserve"> достоинство проекта </w:t>
      </w:r>
      <w:r w:rsidR="006A1D56">
        <w:t>-</w:t>
      </w:r>
      <w:r w:rsidRPr="006A1D56">
        <w:t xml:space="preserve"> это </w:t>
      </w:r>
      <w:r w:rsidR="006353CB" w:rsidRPr="006A1D56">
        <w:t>ненасыщенность выбранного рынка услуг</w:t>
      </w:r>
      <w:r w:rsidR="006A1D56" w:rsidRPr="006A1D56">
        <w:t xml:space="preserve">. </w:t>
      </w:r>
      <w:r w:rsidR="006353CB" w:rsidRPr="006A1D56">
        <w:t>В данный момент предложение в данной сфере не успевает за спросом населения</w:t>
      </w:r>
      <w:r w:rsidR="006A1D56" w:rsidRPr="006A1D56">
        <w:t>.</w:t>
      </w:r>
    </w:p>
    <w:p w:rsidR="006A1D56" w:rsidRDefault="006353CB" w:rsidP="006A1D56">
      <w:pPr>
        <w:ind w:firstLine="709"/>
      </w:pPr>
      <w:r w:rsidRPr="006A1D56">
        <w:t xml:space="preserve">Можно выделить недостаток выбранной сферы </w:t>
      </w:r>
      <w:r w:rsidR="006A1D56">
        <w:t>-</w:t>
      </w:r>
      <w:r w:rsidRPr="006A1D56">
        <w:t xml:space="preserve"> это дефицит квалифицированных тренеров</w:t>
      </w:r>
      <w:r w:rsidR="006A1D56" w:rsidRPr="006A1D56">
        <w:t xml:space="preserve">. </w:t>
      </w:r>
      <w:r w:rsidRPr="006A1D56">
        <w:t>Отсюда, недостаток в предоставлени</w:t>
      </w:r>
      <w:r w:rsidR="00A13E25" w:rsidRPr="006A1D56">
        <w:t>и услуг, чтобы устранить этот недостаток необходимо обучение или переобучение тренеров, а это незапланированные затраты, которые уже относятся непосредственно к проекту, а не к выбранной сфере</w:t>
      </w:r>
      <w:r w:rsidR="006A1D56" w:rsidRPr="006A1D56">
        <w:t>.</w:t>
      </w:r>
    </w:p>
    <w:p w:rsidR="006A1D56" w:rsidRDefault="00235498" w:rsidP="006A1D56">
      <w:pPr>
        <w:ind w:firstLine="709"/>
      </w:pPr>
      <w:r w:rsidRPr="006A1D56">
        <w:t>В заключение можно сказать, что</w:t>
      </w:r>
      <w:r w:rsidR="000A6391" w:rsidRPr="006A1D56">
        <w:t xml:space="preserve"> в целом</w:t>
      </w:r>
      <w:r w:rsidRPr="006A1D56">
        <w:t xml:space="preserve"> проект является эффективным</w:t>
      </w:r>
      <w:r w:rsidR="00A13E25" w:rsidRPr="006A1D56">
        <w:t>, несмотря на его незначительные недостатки</w:t>
      </w:r>
    </w:p>
    <w:p w:rsidR="006A1D56" w:rsidRPr="006A1D56" w:rsidRDefault="00CE18DC" w:rsidP="00CE18DC">
      <w:pPr>
        <w:pStyle w:val="2"/>
      </w:pPr>
      <w:r>
        <w:br w:type="page"/>
      </w:r>
      <w:bookmarkStart w:id="12" w:name="_Toc262637018"/>
      <w:r w:rsidR="0033134F" w:rsidRPr="006A1D56">
        <w:t>Список использованных источников</w:t>
      </w:r>
      <w:bookmarkEnd w:id="12"/>
    </w:p>
    <w:p w:rsidR="00CE18DC" w:rsidRDefault="00CE18DC" w:rsidP="006A1D56">
      <w:pPr>
        <w:ind w:firstLine="709"/>
        <w:rPr>
          <w:b/>
          <w:bCs/>
          <w:lang w:val="uk-UA"/>
        </w:rPr>
      </w:pPr>
    </w:p>
    <w:p w:rsidR="006A1D56" w:rsidRDefault="0033134F" w:rsidP="00CE18DC">
      <w:pPr>
        <w:pStyle w:val="a0"/>
        <w:tabs>
          <w:tab w:val="left" w:pos="402"/>
        </w:tabs>
        <w:ind w:firstLine="0"/>
      </w:pPr>
      <w:r w:rsidRPr="006A1D56">
        <w:t>Закон РФ от 07</w:t>
      </w:r>
      <w:r w:rsidR="006A1D56">
        <w:t>.02.19</w:t>
      </w:r>
      <w:r w:rsidRPr="006A1D56">
        <w:t xml:space="preserve">92 № 2300 </w:t>
      </w:r>
      <w:r w:rsidR="006A1D56">
        <w:t>-</w:t>
      </w:r>
      <w:r w:rsidRPr="006A1D56">
        <w:t xml:space="preserve"> 1</w:t>
      </w:r>
      <w:r w:rsidR="006A1D56">
        <w:t xml:space="preserve"> "</w:t>
      </w:r>
      <w:r w:rsidRPr="006A1D56">
        <w:t>О защите прав потребителей</w:t>
      </w:r>
      <w:r w:rsidR="006A1D56">
        <w:t>" (</w:t>
      </w:r>
      <w:r w:rsidRPr="006A1D56">
        <w:t>в ред</w:t>
      </w:r>
      <w:r w:rsidR="006A1D56">
        <w:t>.,</w:t>
      </w:r>
      <w:r w:rsidRPr="006A1D56">
        <w:t xml:space="preserve"> введенной в действие с 15</w:t>
      </w:r>
      <w:r w:rsidR="006A1D56">
        <w:t>.01.19</w:t>
      </w:r>
      <w:r w:rsidRPr="006A1D56">
        <w:t>96 г</w:t>
      </w:r>
      <w:r w:rsidR="006A1D56" w:rsidRPr="006A1D56">
        <w:t xml:space="preserve">. </w:t>
      </w:r>
      <w:r w:rsidRPr="006A1D56">
        <w:t>Федеральным законом от 09</w:t>
      </w:r>
      <w:r w:rsidR="006A1D56">
        <w:t>.01.19</w:t>
      </w:r>
      <w:r w:rsidRPr="006A1D56">
        <w:t>96 г</w:t>
      </w:r>
      <w:r w:rsidR="006A1D56" w:rsidRPr="006A1D56">
        <w:t xml:space="preserve">. </w:t>
      </w:r>
      <w:r w:rsidRPr="006A1D56">
        <w:t>№ 2-ФЗ</w:t>
      </w:r>
      <w:r w:rsidR="006A1D56" w:rsidRPr="006A1D56">
        <w:t>).</w:t>
      </w:r>
      <w:r w:rsidR="006A1D56">
        <w:t xml:space="preserve"> // </w:t>
      </w:r>
      <w:r w:rsidRPr="006A1D56">
        <w:t xml:space="preserve">СЗ РФ </w:t>
      </w:r>
      <w:r w:rsidR="006A1D56">
        <w:t>-</w:t>
      </w:r>
      <w:r w:rsidRPr="006A1D56">
        <w:t xml:space="preserve"> 1996</w:t>
      </w:r>
      <w:r w:rsidR="006A1D56" w:rsidRPr="006A1D56">
        <w:t>. -</w:t>
      </w:r>
      <w:r w:rsidR="006A1D56">
        <w:t xml:space="preserve"> </w:t>
      </w:r>
      <w:r w:rsidRPr="006A1D56">
        <w:t>№ 3</w:t>
      </w:r>
      <w:r w:rsidR="006A1D56" w:rsidRPr="006A1D56">
        <w:t>.</w:t>
      </w:r>
    </w:p>
    <w:p w:rsidR="006A1D56" w:rsidRDefault="0033134F" w:rsidP="00CE18DC">
      <w:pPr>
        <w:pStyle w:val="a0"/>
        <w:tabs>
          <w:tab w:val="left" w:pos="402"/>
        </w:tabs>
        <w:ind w:firstLine="0"/>
      </w:pPr>
      <w:r w:rsidRPr="006A1D56">
        <w:t>СанПиН от 30</w:t>
      </w:r>
      <w:r w:rsidR="006A1D56">
        <w:t>.07.20</w:t>
      </w:r>
      <w:r w:rsidRPr="006A1D56">
        <w:t>03</w:t>
      </w:r>
      <w:r w:rsidR="006A1D56">
        <w:t xml:space="preserve"> "</w:t>
      </w:r>
      <w:r w:rsidRPr="006A1D56">
        <w:t xml:space="preserve">Гигиенические требования к персональным электронно-вычислительным машинам и организации работы СанПиН </w:t>
      </w:r>
      <w:r w:rsidR="006A1D56">
        <w:t>2.2.2</w:t>
      </w:r>
      <w:r w:rsidRPr="006A1D56">
        <w:t>/</w:t>
      </w:r>
      <w:r w:rsidR="006A1D56">
        <w:t xml:space="preserve">2.4 </w:t>
      </w:r>
      <w:r w:rsidRPr="006A1D56">
        <w:t>1340-03</w:t>
      </w:r>
      <w:r w:rsidR="006A1D56">
        <w:t>" (</w:t>
      </w:r>
      <w:r w:rsidRPr="006A1D56">
        <w:t>на основании Федерального закона</w:t>
      </w:r>
      <w:r w:rsidR="006A1D56">
        <w:t xml:space="preserve"> "</w:t>
      </w:r>
      <w:r w:rsidRPr="006A1D56">
        <w:t>О санитарно-эпидемиологическом благополучии населения от 30 марта 1999 г</w:t>
      </w:r>
      <w:r w:rsidR="006A1D56" w:rsidRPr="006A1D56">
        <w:t xml:space="preserve">. </w:t>
      </w:r>
      <w:r w:rsidRPr="006A1D56">
        <w:t>N 52-ФЗ</w:t>
      </w:r>
      <w:r w:rsidR="006A1D56" w:rsidRPr="006A1D56">
        <w:t>).</w:t>
      </w:r>
    </w:p>
    <w:p w:rsidR="00CE18DC" w:rsidRPr="00CE18DC" w:rsidRDefault="00CE18DC" w:rsidP="00CE18DC">
      <w:pPr>
        <w:pStyle w:val="a0"/>
        <w:tabs>
          <w:tab w:val="left" w:pos="402"/>
        </w:tabs>
        <w:ind w:firstLine="0"/>
        <w:rPr>
          <w:lang w:val="uk-UA"/>
        </w:rPr>
      </w:pPr>
      <w:r w:rsidRPr="00CE18DC">
        <w:rPr>
          <w:lang w:val="uk-UA"/>
        </w:rPr>
        <w:t>Федеральный закон Российской Федерации от 24 июля 2007 г. N 209 - ФЗ "О развитии малого и среднего предпринимательства в Российской Федерации"</w:t>
      </w:r>
    </w:p>
    <w:p w:rsidR="0033134F" w:rsidRPr="006A1D56" w:rsidRDefault="0033134F" w:rsidP="00CE18DC">
      <w:pPr>
        <w:pStyle w:val="a0"/>
        <w:tabs>
          <w:tab w:val="left" w:pos="402"/>
        </w:tabs>
        <w:ind w:firstLine="0"/>
      </w:pPr>
      <w:r w:rsidRPr="006A1D56">
        <w:t>Баринов, В</w:t>
      </w:r>
      <w:r w:rsidR="006A1D56">
        <w:t xml:space="preserve">.А. </w:t>
      </w:r>
      <w:r w:rsidRPr="006A1D56">
        <w:t>Бизнес планирование</w:t>
      </w:r>
      <w:r w:rsidR="006A1D56" w:rsidRPr="006A1D56">
        <w:t xml:space="preserve">: </w:t>
      </w:r>
      <w:r w:rsidRPr="006A1D56">
        <w:t>Учебное пособие / В</w:t>
      </w:r>
      <w:r w:rsidR="006A1D56">
        <w:t xml:space="preserve">.А. </w:t>
      </w:r>
      <w:r w:rsidRPr="006A1D56">
        <w:t>Баринов</w:t>
      </w:r>
      <w:r w:rsidR="006A1D56" w:rsidRPr="006A1D56">
        <w:t xml:space="preserve">. </w:t>
      </w:r>
      <w:r w:rsidR="006A1D56">
        <w:t>-</w:t>
      </w:r>
      <w:r w:rsidRPr="006A1D56">
        <w:t xml:space="preserve"> М</w:t>
      </w:r>
      <w:r w:rsidR="006A1D56">
        <w:t>.:</w:t>
      </w:r>
      <w:r w:rsidR="006A1D56" w:rsidRPr="006A1D56">
        <w:t xml:space="preserve"> </w:t>
      </w:r>
      <w:r w:rsidRPr="006A1D56">
        <w:t>ИД Форум</w:t>
      </w:r>
      <w:r w:rsidR="006A1D56" w:rsidRPr="006A1D56">
        <w:t xml:space="preserve">: </w:t>
      </w:r>
      <w:r w:rsidRPr="006A1D56">
        <w:t>ИНФРА-М, 2007</w:t>
      </w:r>
    </w:p>
    <w:p w:rsidR="006A1D56" w:rsidRDefault="0033134F" w:rsidP="00CE18DC">
      <w:pPr>
        <w:pStyle w:val="a0"/>
        <w:tabs>
          <w:tab w:val="left" w:pos="402"/>
        </w:tabs>
        <w:ind w:firstLine="0"/>
      </w:pPr>
      <w:r w:rsidRPr="006A1D56">
        <w:t>Попов, В</w:t>
      </w:r>
      <w:r w:rsidR="006A1D56">
        <w:t xml:space="preserve">.М. </w:t>
      </w:r>
      <w:r w:rsidRPr="006A1D56">
        <w:t>Бизнес-планирование</w:t>
      </w:r>
      <w:r w:rsidR="006A1D56" w:rsidRPr="006A1D56">
        <w:t xml:space="preserve">: </w:t>
      </w:r>
      <w:r w:rsidRPr="006A1D56">
        <w:t>Учебник / В</w:t>
      </w:r>
      <w:r w:rsidR="006A1D56">
        <w:t xml:space="preserve">.М. </w:t>
      </w:r>
      <w:r w:rsidRPr="006A1D56">
        <w:t>Попов</w:t>
      </w:r>
      <w:r w:rsidR="006A1D56" w:rsidRPr="006A1D56">
        <w:t>. -</w:t>
      </w:r>
      <w:r w:rsidR="006A1D56">
        <w:t xml:space="preserve"> </w:t>
      </w:r>
      <w:r w:rsidRPr="006A1D56">
        <w:t>М</w:t>
      </w:r>
      <w:r w:rsidR="006A1D56">
        <w:t>.: "</w:t>
      </w:r>
      <w:r w:rsidRPr="006A1D56">
        <w:t>Финансы и статистика</w:t>
      </w:r>
      <w:r w:rsidR="006A1D56">
        <w:t xml:space="preserve">", </w:t>
      </w:r>
      <w:r w:rsidRPr="006A1D56">
        <w:t>2001</w:t>
      </w:r>
      <w:r w:rsidR="006A1D56" w:rsidRPr="006A1D56">
        <w:t>.</w:t>
      </w:r>
    </w:p>
    <w:p w:rsidR="006A1D56" w:rsidRDefault="0033134F" w:rsidP="00CE18DC">
      <w:pPr>
        <w:pStyle w:val="a0"/>
        <w:tabs>
          <w:tab w:val="left" w:pos="402"/>
        </w:tabs>
        <w:ind w:firstLine="0"/>
      </w:pPr>
      <w:r w:rsidRPr="006A1D56">
        <w:t>Стоянова Е</w:t>
      </w:r>
      <w:r w:rsidR="006A1D56">
        <w:t xml:space="preserve">.С., </w:t>
      </w:r>
      <w:r w:rsidRPr="006A1D56">
        <w:t>Штерн М</w:t>
      </w:r>
      <w:r w:rsidR="006A1D56">
        <w:t xml:space="preserve">.Г. </w:t>
      </w:r>
      <w:r w:rsidRPr="006A1D56">
        <w:t>Финансовый менеджмент для практиков</w:t>
      </w:r>
      <w:r w:rsidR="006A1D56" w:rsidRPr="006A1D56">
        <w:t xml:space="preserve">. </w:t>
      </w:r>
      <w:r w:rsidR="006A1D56">
        <w:t>-</w:t>
      </w:r>
      <w:r w:rsidRPr="006A1D56">
        <w:t xml:space="preserve"> М</w:t>
      </w:r>
      <w:r w:rsidR="006A1D56">
        <w:t>.:</w:t>
      </w:r>
      <w:r w:rsidR="006A1D56" w:rsidRPr="006A1D56">
        <w:t xml:space="preserve"> </w:t>
      </w:r>
      <w:r w:rsidRPr="006A1D56">
        <w:t>Перспектива, 2006</w:t>
      </w:r>
      <w:r w:rsidR="006A1D56" w:rsidRPr="006A1D56">
        <w:t>.</w:t>
      </w:r>
    </w:p>
    <w:p w:rsidR="0033134F" w:rsidRPr="006A1D56" w:rsidRDefault="0033134F" w:rsidP="00CE18DC">
      <w:pPr>
        <w:pStyle w:val="a0"/>
        <w:tabs>
          <w:tab w:val="left" w:pos="402"/>
        </w:tabs>
        <w:ind w:firstLine="0"/>
      </w:pPr>
      <w:r w:rsidRPr="006A1D56">
        <w:t>Халтаева, С</w:t>
      </w:r>
      <w:r w:rsidR="006A1D56">
        <w:t>.Р.,</w:t>
      </w:r>
      <w:r w:rsidRPr="006A1D56">
        <w:t xml:space="preserve"> Яковлева И</w:t>
      </w:r>
      <w:r w:rsidR="006A1D56">
        <w:t xml:space="preserve">.А. </w:t>
      </w:r>
      <w:r w:rsidRPr="006A1D56">
        <w:t>Бизнес-планирование</w:t>
      </w:r>
      <w:r w:rsidR="006A1D56" w:rsidRPr="006A1D56">
        <w:t xml:space="preserve">: </w:t>
      </w:r>
      <w:r w:rsidRPr="006A1D56">
        <w:t>Учебное пособие / С</w:t>
      </w:r>
      <w:r w:rsidR="006A1D56">
        <w:t xml:space="preserve">.Р. </w:t>
      </w:r>
      <w:r w:rsidRPr="006A1D56">
        <w:t>Халтаева</w:t>
      </w:r>
      <w:r w:rsidR="006A1D56" w:rsidRPr="006A1D56">
        <w:t xml:space="preserve"> - </w:t>
      </w:r>
      <w:r w:rsidRPr="006A1D56">
        <w:t>Улан-Удэ</w:t>
      </w:r>
      <w:r w:rsidR="006A1D56" w:rsidRPr="006A1D56">
        <w:t xml:space="preserve">: </w:t>
      </w:r>
      <w:r w:rsidRPr="006A1D56">
        <w:t>Изд-во ВСГТУ, 2005</w:t>
      </w:r>
    </w:p>
    <w:p w:rsidR="006A1D56" w:rsidRDefault="0033134F" w:rsidP="00CE18DC">
      <w:pPr>
        <w:pStyle w:val="a0"/>
        <w:tabs>
          <w:tab w:val="left" w:pos="402"/>
        </w:tabs>
        <w:ind w:firstLine="0"/>
      </w:pPr>
      <w:r w:rsidRPr="006A1D56">
        <w:t>Шебеко, К</w:t>
      </w:r>
      <w:r w:rsidR="006A1D56">
        <w:t xml:space="preserve">.К. </w:t>
      </w:r>
      <w:r w:rsidRPr="006A1D56">
        <w:t>Бизнес-план инвестиционного проекта</w:t>
      </w:r>
      <w:r w:rsidR="006A1D56" w:rsidRPr="006A1D56">
        <w:t xml:space="preserve">: </w:t>
      </w:r>
      <w:r w:rsidRPr="006A1D56">
        <w:t>методические указания</w:t>
      </w:r>
      <w:r w:rsidR="006A1D56" w:rsidRPr="006A1D56">
        <w:t xml:space="preserve"> </w:t>
      </w:r>
      <w:r w:rsidRPr="006A1D56">
        <w:t>/ К</w:t>
      </w:r>
      <w:r w:rsidR="006A1D56">
        <w:t xml:space="preserve">.К. </w:t>
      </w:r>
      <w:r w:rsidRPr="006A1D56">
        <w:t>Шебеко</w:t>
      </w:r>
      <w:r w:rsidR="006A1D56" w:rsidRPr="006A1D56">
        <w:t xml:space="preserve"> - </w:t>
      </w:r>
      <w:r w:rsidRPr="006A1D56">
        <w:t>Горки, 2002</w:t>
      </w:r>
      <w:r w:rsidR="006A1D56" w:rsidRPr="006A1D56">
        <w:t>.</w:t>
      </w:r>
    </w:p>
    <w:p w:rsidR="006A1D56" w:rsidRDefault="0033134F" w:rsidP="00CE18DC">
      <w:pPr>
        <w:pStyle w:val="a0"/>
        <w:tabs>
          <w:tab w:val="left" w:pos="402"/>
        </w:tabs>
        <w:ind w:firstLine="0"/>
      </w:pPr>
      <w:r w:rsidRPr="006A1D56">
        <w:t>Юлдашева О</w:t>
      </w:r>
      <w:r w:rsidR="006A1D56">
        <w:t xml:space="preserve">.У. </w:t>
      </w:r>
      <w:r w:rsidRPr="006A1D56">
        <w:t>Бизнес-план в системе планирования предприятий</w:t>
      </w:r>
      <w:r w:rsidR="006A1D56" w:rsidRPr="006A1D56">
        <w:t xml:space="preserve"> </w:t>
      </w:r>
      <w:r w:rsidRPr="006A1D56">
        <w:t>/ О</w:t>
      </w:r>
      <w:r w:rsidR="006A1D56">
        <w:t xml:space="preserve">.У. </w:t>
      </w:r>
      <w:r w:rsidRPr="006A1D56">
        <w:t>Юлдашева</w:t>
      </w:r>
      <w:r w:rsidR="006A1D56" w:rsidRPr="006A1D56">
        <w:t xml:space="preserve"> - </w:t>
      </w:r>
      <w:r w:rsidRPr="006A1D56">
        <w:t>М</w:t>
      </w:r>
      <w:r w:rsidR="006A1D56" w:rsidRPr="006A1D56">
        <w:t>., 19</w:t>
      </w:r>
      <w:r w:rsidRPr="006A1D56">
        <w:t>99</w:t>
      </w:r>
      <w:r w:rsidR="006A1D56" w:rsidRPr="006A1D56">
        <w:t>.</w:t>
      </w:r>
    </w:p>
    <w:p w:rsidR="0033134F" w:rsidRPr="00CE18DC" w:rsidRDefault="00D26082" w:rsidP="00CE18DC">
      <w:pPr>
        <w:pStyle w:val="a0"/>
        <w:tabs>
          <w:tab w:val="left" w:pos="402"/>
        </w:tabs>
        <w:ind w:firstLine="0"/>
        <w:rPr>
          <w:lang w:val="uk-UA"/>
        </w:rPr>
      </w:pPr>
      <w:hyperlink r:id="rId11" w:history="1">
        <w:r w:rsidR="006A1D56" w:rsidRPr="00737A77">
          <w:rPr>
            <w:rStyle w:val="af3"/>
            <w:color w:val="000000"/>
            <w:u w:val="none"/>
            <w:lang w:val="en-US"/>
          </w:rPr>
          <w:t>http://www.</w:t>
        </w:r>
        <w:r w:rsidR="0033134F" w:rsidRPr="00737A77">
          <w:rPr>
            <w:rStyle w:val="af3"/>
            <w:color w:val="000000"/>
            <w:u w:val="none"/>
            <w:lang w:val="en-US"/>
          </w:rPr>
          <w:t>openbusiness</w:t>
        </w:r>
        <w:r w:rsidR="006A1D56" w:rsidRPr="00737A77">
          <w:rPr>
            <w:rStyle w:val="af3"/>
            <w:color w:val="000000"/>
            <w:u w:val="none"/>
            <w:lang w:val="en-US"/>
          </w:rPr>
          <w:t>.ru</w:t>
        </w:r>
        <w:r w:rsidR="0033134F" w:rsidRPr="00737A77">
          <w:rPr>
            <w:rStyle w:val="af3"/>
            <w:color w:val="000000"/>
            <w:u w:val="none"/>
            <w:lang w:val="en-US"/>
          </w:rPr>
          <w:t>/html/dop/fitness2</w:t>
        </w:r>
        <w:r w:rsidR="006A1D56" w:rsidRPr="00737A77">
          <w:rPr>
            <w:rStyle w:val="af3"/>
            <w:color w:val="000000"/>
            <w:u w:val="none"/>
            <w:lang w:val="en-US"/>
          </w:rPr>
          <w:t xml:space="preserve">. </w:t>
        </w:r>
        <w:r w:rsidR="0033134F" w:rsidRPr="00737A77">
          <w:rPr>
            <w:rStyle w:val="af3"/>
            <w:color w:val="000000"/>
            <w:u w:val="none"/>
            <w:lang w:val="en-US"/>
          </w:rPr>
          <w:t>htm</w:t>
        </w:r>
      </w:hyperlink>
      <w:bookmarkStart w:id="13" w:name="_GoBack"/>
      <w:bookmarkEnd w:id="13"/>
    </w:p>
    <w:sectPr w:rsidR="0033134F" w:rsidRPr="00CE18DC" w:rsidSect="00E11497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DC" w:rsidRDefault="00CE18DC">
      <w:pPr>
        <w:ind w:firstLine="709"/>
      </w:pPr>
      <w:r>
        <w:separator/>
      </w:r>
    </w:p>
  </w:endnote>
  <w:endnote w:type="continuationSeparator" w:id="0">
    <w:p w:rsidR="00CE18DC" w:rsidRDefault="00CE18D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DC" w:rsidRPr="006A1D56" w:rsidRDefault="00CE18DC" w:rsidP="006A1D56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DC" w:rsidRDefault="00CE18DC">
      <w:pPr>
        <w:ind w:firstLine="709"/>
      </w:pPr>
      <w:r>
        <w:separator/>
      </w:r>
    </w:p>
  </w:footnote>
  <w:footnote w:type="continuationSeparator" w:id="0">
    <w:p w:rsidR="00CE18DC" w:rsidRDefault="00CE18D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DC" w:rsidRPr="00CE18DC" w:rsidRDefault="00CE18DC" w:rsidP="00CE18DC">
    <w:pPr>
      <w:pStyle w:val="ac"/>
      <w:ind w:right="360" w:firstLine="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48C714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16604"/>
    <w:multiLevelType w:val="hybridMultilevel"/>
    <w:tmpl w:val="4D2ACFDA"/>
    <w:lvl w:ilvl="0" w:tplc="53D22B16">
      <w:start w:val="1"/>
      <w:numFmt w:val="decimal"/>
      <w:lvlText w:val="%1)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171449"/>
    <w:multiLevelType w:val="hybridMultilevel"/>
    <w:tmpl w:val="1012E4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5D44DC"/>
    <w:multiLevelType w:val="hybridMultilevel"/>
    <w:tmpl w:val="C9D81F5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E5418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0312DA"/>
    <w:multiLevelType w:val="hybridMultilevel"/>
    <w:tmpl w:val="C43A6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63A1E"/>
    <w:multiLevelType w:val="hybridMultilevel"/>
    <w:tmpl w:val="EC263124"/>
    <w:lvl w:ilvl="0" w:tplc="3F7852FC">
      <w:start w:val="1"/>
      <w:numFmt w:val="decimal"/>
      <w:lvlText w:val="%1)"/>
      <w:lvlJc w:val="left"/>
      <w:pPr>
        <w:tabs>
          <w:tab w:val="num" w:pos="1950"/>
        </w:tabs>
        <w:ind w:left="195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B2BFA"/>
    <w:multiLevelType w:val="hybridMultilevel"/>
    <w:tmpl w:val="F91EB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4CBB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660C3D"/>
    <w:multiLevelType w:val="hybridMultilevel"/>
    <w:tmpl w:val="90940130"/>
    <w:lvl w:ilvl="0" w:tplc="11122F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CF770E0"/>
    <w:multiLevelType w:val="multilevel"/>
    <w:tmpl w:val="F91EB3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08A"/>
    <w:rsid w:val="0000553B"/>
    <w:rsid w:val="00005922"/>
    <w:rsid w:val="00017DE6"/>
    <w:rsid w:val="0002385C"/>
    <w:rsid w:val="00025D14"/>
    <w:rsid w:val="00036988"/>
    <w:rsid w:val="00047F4E"/>
    <w:rsid w:val="00065671"/>
    <w:rsid w:val="00085C27"/>
    <w:rsid w:val="00086249"/>
    <w:rsid w:val="00094C9E"/>
    <w:rsid w:val="000A51EE"/>
    <w:rsid w:val="000A6391"/>
    <w:rsid w:val="000B59F3"/>
    <w:rsid w:val="000F53EC"/>
    <w:rsid w:val="001014E2"/>
    <w:rsid w:val="00120E16"/>
    <w:rsid w:val="00123551"/>
    <w:rsid w:val="001256C2"/>
    <w:rsid w:val="00134126"/>
    <w:rsid w:val="001620C7"/>
    <w:rsid w:val="00172F50"/>
    <w:rsid w:val="00176058"/>
    <w:rsid w:val="001807AC"/>
    <w:rsid w:val="0019158A"/>
    <w:rsid w:val="001B3DAD"/>
    <w:rsid w:val="001B61D9"/>
    <w:rsid w:val="001C205A"/>
    <w:rsid w:val="001E1153"/>
    <w:rsid w:val="001E5461"/>
    <w:rsid w:val="001F263E"/>
    <w:rsid w:val="0022646A"/>
    <w:rsid w:val="00235498"/>
    <w:rsid w:val="00287BCE"/>
    <w:rsid w:val="00287E4E"/>
    <w:rsid w:val="0029256A"/>
    <w:rsid w:val="00293F65"/>
    <w:rsid w:val="0029408A"/>
    <w:rsid w:val="002A0D60"/>
    <w:rsid w:val="002B5878"/>
    <w:rsid w:val="002C485A"/>
    <w:rsid w:val="002D635B"/>
    <w:rsid w:val="002E3C6E"/>
    <w:rsid w:val="003255AC"/>
    <w:rsid w:val="0033134F"/>
    <w:rsid w:val="003A2C34"/>
    <w:rsid w:val="003A371C"/>
    <w:rsid w:val="003D24BE"/>
    <w:rsid w:val="003F7E7A"/>
    <w:rsid w:val="00404614"/>
    <w:rsid w:val="004049FD"/>
    <w:rsid w:val="0042339C"/>
    <w:rsid w:val="00433D73"/>
    <w:rsid w:val="00463821"/>
    <w:rsid w:val="004643FA"/>
    <w:rsid w:val="00475EEA"/>
    <w:rsid w:val="0049116A"/>
    <w:rsid w:val="004A535D"/>
    <w:rsid w:val="004B25FA"/>
    <w:rsid w:val="004B32A3"/>
    <w:rsid w:val="004C2455"/>
    <w:rsid w:val="004C527E"/>
    <w:rsid w:val="004C5A02"/>
    <w:rsid w:val="004D6018"/>
    <w:rsid w:val="004E532D"/>
    <w:rsid w:val="00505BBC"/>
    <w:rsid w:val="005111D1"/>
    <w:rsid w:val="00537A01"/>
    <w:rsid w:val="005478E5"/>
    <w:rsid w:val="005553A5"/>
    <w:rsid w:val="0057134A"/>
    <w:rsid w:val="0058525A"/>
    <w:rsid w:val="005A25D7"/>
    <w:rsid w:val="005A45F4"/>
    <w:rsid w:val="005C1E7D"/>
    <w:rsid w:val="005C7E7F"/>
    <w:rsid w:val="00606F28"/>
    <w:rsid w:val="00620FAC"/>
    <w:rsid w:val="006353CB"/>
    <w:rsid w:val="00635594"/>
    <w:rsid w:val="00640F03"/>
    <w:rsid w:val="00673E37"/>
    <w:rsid w:val="0068354A"/>
    <w:rsid w:val="00683917"/>
    <w:rsid w:val="006A1D56"/>
    <w:rsid w:val="006C1FD4"/>
    <w:rsid w:val="006C479A"/>
    <w:rsid w:val="007001B9"/>
    <w:rsid w:val="00733113"/>
    <w:rsid w:val="00737A77"/>
    <w:rsid w:val="0074337B"/>
    <w:rsid w:val="00756F3C"/>
    <w:rsid w:val="0076789F"/>
    <w:rsid w:val="00767C95"/>
    <w:rsid w:val="007766B3"/>
    <w:rsid w:val="00783117"/>
    <w:rsid w:val="00787B3D"/>
    <w:rsid w:val="00794A0A"/>
    <w:rsid w:val="008015F7"/>
    <w:rsid w:val="00804490"/>
    <w:rsid w:val="008102D9"/>
    <w:rsid w:val="00816C46"/>
    <w:rsid w:val="00822B40"/>
    <w:rsid w:val="0082368C"/>
    <w:rsid w:val="008533F9"/>
    <w:rsid w:val="00864012"/>
    <w:rsid w:val="00875591"/>
    <w:rsid w:val="0088305D"/>
    <w:rsid w:val="008954EF"/>
    <w:rsid w:val="00895AB0"/>
    <w:rsid w:val="00897711"/>
    <w:rsid w:val="008A2D84"/>
    <w:rsid w:val="008C1C4C"/>
    <w:rsid w:val="008C7967"/>
    <w:rsid w:val="00901E37"/>
    <w:rsid w:val="00902E77"/>
    <w:rsid w:val="0095335B"/>
    <w:rsid w:val="00955253"/>
    <w:rsid w:val="0097021E"/>
    <w:rsid w:val="009D03DE"/>
    <w:rsid w:val="009E68E6"/>
    <w:rsid w:val="009E7C8B"/>
    <w:rsid w:val="00A012B1"/>
    <w:rsid w:val="00A13E25"/>
    <w:rsid w:val="00A25F77"/>
    <w:rsid w:val="00A441C6"/>
    <w:rsid w:val="00A6169E"/>
    <w:rsid w:val="00A65A70"/>
    <w:rsid w:val="00A7166E"/>
    <w:rsid w:val="00A765D0"/>
    <w:rsid w:val="00AA2B33"/>
    <w:rsid w:val="00AA51FC"/>
    <w:rsid w:val="00AC5406"/>
    <w:rsid w:val="00AC578B"/>
    <w:rsid w:val="00B01183"/>
    <w:rsid w:val="00B0501C"/>
    <w:rsid w:val="00B12377"/>
    <w:rsid w:val="00B212EF"/>
    <w:rsid w:val="00B34018"/>
    <w:rsid w:val="00BA270D"/>
    <w:rsid w:val="00BB6017"/>
    <w:rsid w:val="00BC73ED"/>
    <w:rsid w:val="00BE2F45"/>
    <w:rsid w:val="00BE31B3"/>
    <w:rsid w:val="00BE4446"/>
    <w:rsid w:val="00BF3DC0"/>
    <w:rsid w:val="00BF5CCC"/>
    <w:rsid w:val="00C029CB"/>
    <w:rsid w:val="00C24AF8"/>
    <w:rsid w:val="00C313CA"/>
    <w:rsid w:val="00C35A15"/>
    <w:rsid w:val="00C414AD"/>
    <w:rsid w:val="00C41A4C"/>
    <w:rsid w:val="00C46D96"/>
    <w:rsid w:val="00C917F0"/>
    <w:rsid w:val="00CA256E"/>
    <w:rsid w:val="00CB1560"/>
    <w:rsid w:val="00CB4F7C"/>
    <w:rsid w:val="00CB7D12"/>
    <w:rsid w:val="00CC45AA"/>
    <w:rsid w:val="00CE18DC"/>
    <w:rsid w:val="00CE29C3"/>
    <w:rsid w:val="00CE65A3"/>
    <w:rsid w:val="00D02B1A"/>
    <w:rsid w:val="00D161EB"/>
    <w:rsid w:val="00D26082"/>
    <w:rsid w:val="00D441FD"/>
    <w:rsid w:val="00D61FB1"/>
    <w:rsid w:val="00D6268B"/>
    <w:rsid w:val="00D7094B"/>
    <w:rsid w:val="00D92190"/>
    <w:rsid w:val="00DC46E6"/>
    <w:rsid w:val="00DD1C6F"/>
    <w:rsid w:val="00DD7DCB"/>
    <w:rsid w:val="00DF5DBC"/>
    <w:rsid w:val="00E11497"/>
    <w:rsid w:val="00E357FD"/>
    <w:rsid w:val="00E60988"/>
    <w:rsid w:val="00E86719"/>
    <w:rsid w:val="00EB69D2"/>
    <w:rsid w:val="00F04D7E"/>
    <w:rsid w:val="00F06B23"/>
    <w:rsid w:val="00F0784D"/>
    <w:rsid w:val="00F30EE0"/>
    <w:rsid w:val="00F406AC"/>
    <w:rsid w:val="00F46F85"/>
    <w:rsid w:val="00F53BCB"/>
    <w:rsid w:val="00F75ACE"/>
    <w:rsid w:val="00F81B27"/>
    <w:rsid w:val="00F8209C"/>
    <w:rsid w:val="00F9590D"/>
    <w:rsid w:val="00F96274"/>
    <w:rsid w:val="00FA317B"/>
    <w:rsid w:val="00FA6080"/>
    <w:rsid w:val="00FE2877"/>
    <w:rsid w:val="00FE750E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  <o:rules v:ext="edit">
        <o:r id="V:Rule9" type="connector" idref="#_s1035">
          <o:proxy start="" idref="#_s1037" connectloc="0"/>
          <o:proxy end="" idref="#_s1036" connectloc="2"/>
        </o:r>
        <o:r id="V:Rule10" type="connector" idref="#_s1033">
          <o:proxy start="" idref="#_s1039" connectloc="0"/>
          <o:proxy end="" idref="#_s1036" connectloc="2"/>
        </o:r>
        <o:r id="V:Rule11" type="connector" idref="#_s1034">
          <o:proxy start="" idref="#_s1038" connectloc="0"/>
          <o:proxy end="" idref="#_s1036" connectloc="2"/>
        </o:r>
        <o:r id="V:Rule12" type="connector" idref="#_s1030">
          <o:proxy start="" idref="#_s1042" connectloc="1"/>
          <o:proxy end="" idref="#_s1041" connectloc="2"/>
        </o:r>
        <o:r id="V:Rule13" type="connector" idref="#_s1029">
          <o:proxy start="" idref="#_s1043" connectloc="0"/>
          <o:proxy end="" idref="#_s1039" connectloc="2"/>
        </o:r>
        <o:r id="V:Rule14" type="connector" idref="#_s1032">
          <o:proxy start="" idref="#_s1040" connectloc="0"/>
          <o:proxy end="" idref="#_s1037" connectloc="2"/>
        </o:r>
        <o:r id="V:Rule15" type="connector" idref="#_s1031">
          <o:proxy start="" idref="#_s1041" connectloc="0"/>
          <o:proxy end="" idref="#_s1039" connectloc="2"/>
        </o:r>
        <o:r id="V:Rule16" type="connector" idref="#_s1028">
          <o:proxy start="" idref="#_s1044" connectloc="1"/>
          <o:proxy end="" idref="#_s1043" connectloc="2"/>
        </o:r>
      </o:rules>
    </o:shapelayout>
  </w:shapeDefaults>
  <w:decimalSymbol w:val=","/>
  <w:listSeparator w:val=";"/>
  <w14:defaultImageDpi w14:val="0"/>
  <w15:docId w15:val="{06EB3FB6-3843-41D9-8CE5-F56BFF03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A1D5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A1D5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1D5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A1D5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A1D5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A1D5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A1D5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A1D5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A1D5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57134A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locked/>
    <w:rPr>
      <w:rFonts w:asciiTheme="majorHAnsi" w:eastAsiaTheme="majorEastAsia" w:hAnsiTheme="majorHAnsi" w:cs="Times New Roman"/>
    </w:rPr>
  </w:style>
  <w:style w:type="character" w:customStyle="1" w:styleId="b-redletter">
    <w:name w:val="b-redletter"/>
    <w:basedOn w:val="a3"/>
    <w:uiPriority w:val="99"/>
    <w:rsid w:val="0029408A"/>
    <w:rPr>
      <w:rFonts w:cs="Times New Roman"/>
    </w:rPr>
  </w:style>
  <w:style w:type="character" w:styleId="a6">
    <w:name w:val="Emphasis"/>
    <w:basedOn w:val="a3"/>
    <w:uiPriority w:val="99"/>
    <w:qFormat/>
    <w:rsid w:val="0029408A"/>
    <w:rPr>
      <w:rFonts w:cs="Times New Roman"/>
      <w:i/>
      <w:iCs/>
    </w:rPr>
  </w:style>
  <w:style w:type="paragraph" w:styleId="a7">
    <w:name w:val="Normal (Web)"/>
    <w:basedOn w:val="a2"/>
    <w:uiPriority w:val="99"/>
    <w:rsid w:val="006A1D56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Strong"/>
    <w:basedOn w:val="a3"/>
    <w:uiPriority w:val="99"/>
    <w:qFormat/>
    <w:rsid w:val="0029408A"/>
    <w:rPr>
      <w:rFonts w:cs="Times New Roman"/>
      <w:b/>
      <w:bCs/>
    </w:rPr>
  </w:style>
  <w:style w:type="paragraph" w:styleId="a9">
    <w:name w:val="footer"/>
    <w:basedOn w:val="a2"/>
    <w:link w:val="aa"/>
    <w:uiPriority w:val="99"/>
    <w:semiHidden/>
    <w:rsid w:val="006A1D56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6A1D56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6A1D56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6A1D56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57134A"/>
    <w:pPr>
      <w:ind w:firstLine="709"/>
    </w:pPr>
    <w:rPr>
      <w:b/>
      <w:bCs/>
    </w:rPr>
  </w:style>
  <w:style w:type="character" w:customStyle="1" w:styleId="32">
    <w:name w:val="Основной текст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Document Map"/>
    <w:basedOn w:val="a2"/>
    <w:link w:val="af"/>
    <w:uiPriority w:val="99"/>
    <w:semiHidden/>
    <w:rsid w:val="003255AC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3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2"/>
    <w:next w:val="af0"/>
    <w:link w:val="ab"/>
    <w:uiPriority w:val="99"/>
    <w:rsid w:val="006A1D5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1">
    <w:name w:val="endnote reference"/>
    <w:basedOn w:val="a3"/>
    <w:uiPriority w:val="99"/>
    <w:semiHidden/>
    <w:rsid w:val="006A1D56"/>
    <w:rPr>
      <w:rFonts w:cs="Times New Roman"/>
      <w:vertAlign w:val="superscript"/>
    </w:rPr>
  </w:style>
  <w:style w:type="paragraph" w:styleId="21">
    <w:name w:val="Body Text 2"/>
    <w:basedOn w:val="a2"/>
    <w:link w:val="22"/>
    <w:uiPriority w:val="99"/>
    <w:rsid w:val="00FE2877"/>
    <w:pPr>
      <w:ind w:firstLine="709"/>
    </w:p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table" w:styleId="af2">
    <w:name w:val="Table Grid"/>
    <w:basedOn w:val="a4"/>
    <w:uiPriority w:val="99"/>
    <w:rsid w:val="006A1D5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3">
    <w:name w:val="Hyperlink"/>
    <w:basedOn w:val="a3"/>
    <w:uiPriority w:val="99"/>
    <w:rsid w:val="006A1D56"/>
    <w:rPr>
      <w:rFonts w:cs="Times New Roman"/>
      <w:color w:val="auto"/>
      <w:sz w:val="28"/>
      <w:szCs w:val="28"/>
      <w:u w:val="single"/>
      <w:vertAlign w:val="baseline"/>
    </w:rPr>
  </w:style>
  <w:style w:type="character" w:styleId="af4">
    <w:name w:val="FollowedHyperlink"/>
    <w:basedOn w:val="a3"/>
    <w:uiPriority w:val="99"/>
    <w:rsid w:val="002D635B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6A1D5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5"/>
    <w:uiPriority w:val="99"/>
    <w:rsid w:val="006A1D56"/>
    <w:pPr>
      <w:ind w:firstLine="709"/>
    </w:pPr>
  </w:style>
  <w:style w:type="character" w:customStyle="1" w:styleId="af5">
    <w:name w:val="Основной текст Знак"/>
    <w:basedOn w:val="a3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6">
    <w:name w:val="выделение"/>
    <w:uiPriority w:val="99"/>
    <w:rsid w:val="006A1D5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7"/>
    <w:uiPriority w:val="99"/>
    <w:rsid w:val="006A1D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6A1D5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locked/>
    <w:rPr>
      <w:rFonts w:cs="Times New Roman"/>
      <w:sz w:val="28"/>
      <w:szCs w:val="28"/>
    </w:rPr>
  </w:style>
  <w:style w:type="character" w:styleId="af9">
    <w:name w:val="footnote reference"/>
    <w:basedOn w:val="a3"/>
    <w:uiPriority w:val="99"/>
    <w:semiHidden/>
    <w:rsid w:val="006A1D56"/>
    <w:rPr>
      <w:rFonts w:cs="Times New Roman"/>
      <w:sz w:val="28"/>
      <w:szCs w:val="28"/>
      <w:vertAlign w:val="superscript"/>
    </w:rPr>
  </w:style>
  <w:style w:type="paragraph" w:styleId="afa">
    <w:name w:val="Plain Text"/>
    <w:basedOn w:val="a2"/>
    <w:link w:val="12"/>
    <w:uiPriority w:val="99"/>
    <w:rsid w:val="006A1D5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A1D56"/>
    <w:pPr>
      <w:numPr>
        <w:numId w:val="11"/>
      </w:numPr>
      <w:tabs>
        <w:tab w:val="num" w:pos="1077"/>
      </w:tabs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c">
    <w:name w:val="литера"/>
    <w:basedOn w:val="a2"/>
    <w:uiPriority w:val="99"/>
    <w:rsid w:val="006A1D56"/>
    <w:pPr>
      <w:ind w:firstLine="0"/>
    </w:pPr>
  </w:style>
  <w:style w:type="paragraph" w:styleId="afd">
    <w:name w:val="caption"/>
    <w:basedOn w:val="a2"/>
    <w:next w:val="a2"/>
    <w:uiPriority w:val="99"/>
    <w:qFormat/>
    <w:rsid w:val="006A1D56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basedOn w:val="a3"/>
    <w:uiPriority w:val="99"/>
    <w:rsid w:val="006A1D56"/>
    <w:rPr>
      <w:rFonts w:cs="Times New Roman"/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6A1D5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A1D5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A1D5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A1D5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A1D5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A1D56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6A1D5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6A1D5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f0">
    <w:name w:val="содержание"/>
    <w:autoRedefine/>
    <w:uiPriority w:val="99"/>
    <w:rsid w:val="006A1D5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A1D56"/>
    <w:pPr>
      <w:numPr>
        <w:numId w:val="1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A1D56"/>
    <w:pPr>
      <w:numPr>
        <w:numId w:val="1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A1D5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A1D5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A1D5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A1D56"/>
    <w:rPr>
      <w:i/>
      <w:iCs/>
    </w:rPr>
  </w:style>
  <w:style w:type="paragraph" w:customStyle="1" w:styleId="aff1">
    <w:name w:val="ТАБЛИЦА"/>
    <w:next w:val="a2"/>
    <w:autoRedefine/>
    <w:uiPriority w:val="99"/>
    <w:rsid w:val="006A1D56"/>
    <w:pPr>
      <w:spacing w:after="0" w:line="360" w:lineRule="auto"/>
    </w:pPr>
    <w:rPr>
      <w:color w:val="000000"/>
      <w:sz w:val="20"/>
      <w:szCs w:val="2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6A1D56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6A1D56"/>
  </w:style>
  <w:style w:type="table" w:customStyle="1" w:styleId="15">
    <w:name w:val="Стиль таблицы1"/>
    <w:basedOn w:val="a4"/>
    <w:uiPriority w:val="99"/>
    <w:rsid w:val="006A1D5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A1D56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6A1D56"/>
    <w:pPr>
      <w:spacing w:after="0" w:line="240" w:lineRule="auto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6A1D56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basedOn w:val="a3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6A1D56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basedOn w:val="a3"/>
    <w:link w:val="aff6"/>
    <w:uiPriority w:val="99"/>
    <w:locked/>
    <w:rsid w:val="006A1D56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6A1D5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5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pmos.ru/logos/C27F0E31BEB4477DB7BDF0AB59DC2F3D/209-FZ-dop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on.su/law/federal-law/federal_484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business.ru/html/dop/fitness2.ht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6523</Words>
  <Characters>37183</Characters>
  <Application>Microsoft Office Word</Application>
  <DocSecurity>0</DocSecurity>
  <Lines>309</Lines>
  <Paragraphs>87</Paragraphs>
  <ScaleCrop>false</ScaleCrop>
  <Company>Организация</Company>
  <LinksUpToDate>false</LinksUpToDate>
  <CharactersWithSpaces>43619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2014-04-16T03:00:00Z</dcterms:created>
  <dcterms:modified xsi:type="dcterms:W3CDTF">2014-04-16T03:00:00Z</dcterms:modified>
</cp:coreProperties>
</file>