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7"/>
        </w:rPr>
      </w:pPr>
      <w:r w:rsidRPr="00761AFD">
        <w:rPr>
          <w:sz w:val="28"/>
          <w:szCs w:val="27"/>
        </w:rPr>
        <w:t>ФЕДЕРАЛЬНОЕ АГЕНТСТВО ПО ОБРАЗОВАНИЮ</w:t>
      </w:r>
      <w:r w:rsidR="00761AFD">
        <w:rPr>
          <w:sz w:val="28"/>
          <w:szCs w:val="27"/>
        </w:rPr>
        <w:t xml:space="preserve"> </w:t>
      </w:r>
      <w:r w:rsidRPr="00761AFD">
        <w:rPr>
          <w:sz w:val="28"/>
          <w:szCs w:val="27"/>
        </w:rPr>
        <w:t>ГОУ ВПО</w:t>
      </w:r>
    </w:p>
    <w:p w:rsidR="00761AFD" w:rsidRPr="00761AFD" w:rsidRDefault="00A154F2" w:rsidP="00761AFD">
      <w:pPr>
        <w:suppressAutoHyphens/>
        <w:spacing w:line="360" w:lineRule="auto"/>
        <w:ind w:firstLine="709"/>
        <w:jc w:val="center"/>
        <w:rPr>
          <w:caps/>
          <w:sz w:val="28"/>
          <w:szCs w:val="27"/>
        </w:rPr>
      </w:pPr>
      <w:r w:rsidRPr="00761AFD">
        <w:rPr>
          <w:caps/>
          <w:sz w:val="28"/>
          <w:szCs w:val="27"/>
        </w:rPr>
        <w:t>Уфимс</w:t>
      </w:r>
      <w:r w:rsidR="00761AFD" w:rsidRPr="00761AFD">
        <w:rPr>
          <w:caps/>
          <w:sz w:val="28"/>
          <w:szCs w:val="27"/>
        </w:rPr>
        <w:t>кая</w:t>
      </w:r>
      <w:r w:rsidR="00761AFD">
        <w:rPr>
          <w:caps/>
          <w:sz w:val="28"/>
          <w:szCs w:val="27"/>
        </w:rPr>
        <w:t xml:space="preserve"> </w:t>
      </w:r>
      <w:r w:rsidR="00761AFD" w:rsidRPr="00761AFD">
        <w:rPr>
          <w:caps/>
          <w:sz w:val="28"/>
          <w:szCs w:val="27"/>
        </w:rPr>
        <w:t>государственная</w:t>
      </w:r>
      <w:r w:rsidR="00761AFD">
        <w:rPr>
          <w:caps/>
          <w:sz w:val="28"/>
          <w:szCs w:val="27"/>
        </w:rPr>
        <w:t xml:space="preserve"> </w:t>
      </w:r>
      <w:r w:rsidR="00761AFD" w:rsidRPr="00761AFD">
        <w:rPr>
          <w:caps/>
          <w:sz w:val="28"/>
          <w:szCs w:val="27"/>
        </w:rPr>
        <w:t>академия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caps/>
          <w:sz w:val="28"/>
          <w:szCs w:val="27"/>
        </w:rPr>
      </w:pPr>
      <w:r w:rsidRPr="00761AFD">
        <w:rPr>
          <w:caps/>
          <w:sz w:val="28"/>
          <w:szCs w:val="27"/>
        </w:rPr>
        <w:t>экономики и сервиса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>Кафедра технологии и конструирования одежды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КУРСОВАЯ РАБОТА</w:t>
      </w:r>
    </w:p>
    <w:p w:rsidR="00A154F2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>по дисциплине</w:t>
      </w:r>
    </w:p>
    <w:p w:rsidR="00761AFD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>"</w:t>
      </w:r>
      <w:r w:rsidR="00A154F2" w:rsidRPr="00761AFD">
        <w:rPr>
          <w:sz w:val="28"/>
          <w:szCs w:val="28"/>
        </w:rPr>
        <w:t>Организация произ</w:t>
      </w:r>
      <w:r w:rsidRPr="00761AFD">
        <w:rPr>
          <w:sz w:val="28"/>
          <w:szCs w:val="28"/>
        </w:rPr>
        <w:t>водства, обслуживания населения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>и основы бизнес-</w:t>
      </w:r>
      <w:r w:rsidR="00761AFD" w:rsidRPr="00761AFD">
        <w:rPr>
          <w:sz w:val="28"/>
          <w:szCs w:val="28"/>
        </w:rPr>
        <w:t>плана"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 xml:space="preserve">ТЕМА: </w:t>
      </w:r>
      <w:r w:rsidR="00761AFD" w:rsidRPr="00761AFD">
        <w:rPr>
          <w:sz w:val="28"/>
          <w:szCs w:val="28"/>
        </w:rPr>
        <w:t>"</w:t>
      </w:r>
      <w:r w:rsidRPr="00761AFD">
        <w:rPr>
          <w:sz w:val="28"/>
          <w:szCs w:val="28"/>
        </w:rPr>
        <w:t>Бизнес-планирование, внедрение в производство платья для девочек в условиях индивидуального производства</w:t>
      </w:r>
      <w:r w:rsidR="00761AFD" w:rsidRPr="00761AFD">
        <w:rPr>
          <w:sz w:val="28"/>
          <w:szCs w:val="28"/>
        </w:rPr>
        <w:t>"</w:t>
      </w:r>
    </w:p>
    <w:p w:rsidR="00A154F2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254BD" w:rsidRPr="00761AFD" w:rsidRDefault="00C254B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C254BD" w:rsidRDefault="00A154F2" w:rsidP="00761AFD">
      <w:pPr>
        <w:tabs>
          <w:tab w:val="left" w:pos="6020"/>
        </w:tabs>
        <w:suppressAutoHyphens/>
        <w:spacing w:line="360" w:lineRule="auto"/>
        <w:ind w:firstLine="5580"/>
        <w:rPr>
          <w:sz w:val="28"/>
          <w:szCs w:val="28"/>
        </w:rPr>
      </w:pPr>
      <w:r w:rsidRPr="00C254BD">
        <w:rPr>
          <w:sz w:val="28"/>
          <w:szCs w:val="28"/>
        </w:rPr>
        <w:t>Выполнил</w:t>
      </w:r>
      <w:r w:rsidR="00761AFD" w:rsidRPr="00C254BD">
        <w:rPr>
          <w:sz w:val="28"/>
          <w:szCs w:val="28"/>
        </w:rPr>
        <w:t>а</w:t>
      </w:r>
      <w:r w:rsidRPr="00C254BD">
        <w:rPr>
          <w:sz w:val="28"/>
          <w:szCs w:val="28"/>
        </w:rPr>
        <w:t>:</w:t>
      </w:r>
    </w:p>
    <w:p w:rsidR="00A154F2" w:rsidRPr="00C254BD" w:rsidRDefault="00A154F2" w:rsidP="00761AFD">
      <w:pPr>
        <w:tabs>
          <w:tab w:val="left" w:pos="6020"/>
        </w:tabs>
        <w:suppressAutoHyphens/>
        <w:spacing w:line="360" w:lineRule="auto"/>
        <w:ind w:firstLine="5580"/>
        <w:rPr>
          <w:sz w:val="28"/>
          <w:szCs w:val="28"/>
        </w:rPr>
      </w:pPr>
      <w:r w:rsidRPr="00C254BD">
        <w:rPr>
          <w:sz w:val="28"/>
          <w:szCs w:val="28"/>
        </w:rPr>
        <w:t>студентка гр. КШЗ-51</w:t>
      </w:r>
    </w:p>
    <w:p w:rsidR="00A154F2" w:rsidRPr="00C254BD" w:rsidRDefault="00A154F2" w:rsidP="00761AFD">
      <w:pPr>
        <w:tabs>
          <w:tab w:val="left" w:pos="6020"/>
        </w:tabs>
        <w:suppressAutoHyphens/>
        <w:spacing w:line="360" w:lineRule="auto"/>
        <w:ind w:firstLine="5580"/>
        <w:rPr>
          <w:sz w:val="28"/>
          <w:szCs w:val="28"/>
        </w:rPr>
      </w:pPr>
      <w:r w:rsidRPr="00C254BD">
        <w:rPr>
          <w:sz w:val="28"/>
          <w:szCs w:val="28"/>
        </w:rPr>
        <w:t>шифр 0301340</w:t>
      </w:r>
    </w:p>
    <w:p w:rsidR="00A154F2" w:rsidRPr="00C254BD" w:rsidRDefault="00A154F2" w:rsidP="00761AFD">
      <w:pPr>
        <w:tabs>
          <w:tab w:val="left" w:pos="6020"/>
        </w:tabs>
        <w:suppressAutoHyphens/>
        <w:spacing w:line="360" w:lineRule="auto"/>
        <w:ind w:firstLine="5580"/>
        <w:rPr>
          <w:sz w:val="28"/>
          <w:szCs w:val="28"/>
        </w:rPr>
      </w:pPr>
      <w:r w:rsidRPr="00C254BD">
        <w:rPr>
          <w:sz w:val="28"/>
          <w:szCs w:val="28"/>
        </w:rPr>
        <w:t>Мелихова М.В.</w:t>
      </w:r>
    </w:p>
    <w:p w:rsidR="00A154F2" w:rsidRPr="00761AFD" w:rsidRDefault="00A154F2" w:rsidP="00761AFD">
      <w:pPr>
        <w:tabs>
          <w:tab w:val="left" w:pos="6020"/>
        </w:tabs>
        <w:suppressAutoHyphens/>
        <w:spacing w:line="360" w:lineRule="auto"/>
        <w:ind w:firstLine="5580"/>
        <w:rPr>
          <w:sz w:val="28"/>
          <w:szCs w:val="28"/>
        </w:rPr>
      </w:pPr>
      <w:r w:rsidRPr="00C254BD">
        <w:rPr>
          <w:sz w:val="28"/>
          <w:szCs w:val="28"/>
        </w:rPr>
        <w:t>Проверил: Бикбулатова</w:t>
      </w:r>
      <w:r w:rsidRPr="00761AFD">
        <w:rPr>
          <w:sz w:val="28"/>
          <w:szCs w:val="28"/>
        </w:rPr>
        <w:t xml:space="preserve"> А.А.</w:t>
      </w: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154F2" w:rsidRPr="00761AFD" w:rsidRDefault="00A154F2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761AFD" w:rsidRDefault="00761AFD" w:rsidP="00761AFD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1AFD" w:rsidRPr="00761AFD" w:rsidRDefault="00A154F2" w:rsidP="00761AFD">
      <w:pPr>
        <w:tabs>
          <w:tab w:val="left" w:pos="32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61AFD">
        <w:rPr>
          <w:sz w:val="28"/>
          <w:szCs w:val="28"/>
        </w:rPr>
        <w:t xml:space="preserve">Уфа </w:t>
      </w:r>
      <w:smartTag w:uri="urn:schemas-microsoft-com:office:smarttags" w:element="metricconverter">
        <w:smartTagPr>
          <w:attr w:name="ProductID" w:val="2007 г"/>
        </w:smartTagPr>
        <w:r w:rsidRPr="00761AFD">
          <w:rPr>
            <w:sz w:val="28"/>
            <w:szCs w:val="28"/>
          </w:rPr>
          <w:t>2007 г</w:t>
        </w:r>
      </w:smartTag>
      <w:r w:rsidRPr="00761AFD">
        <w:rPr>
          <w:sz w:val="28"/>
          <w:szCs w:val="28"/>
        </w:rPr>
        <w:t>.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61AFD">
        <w:rPr>
          <w:sz w:val="28"/>
          <w:szCs w:val="28"/>
        </w:rPr>
        <w:br w:type="page"/>
      </w:r>
      <w:r w:rsidRPr="00761AFD">
        <w:rPr>
          <w:b/>
          <w:sz w:val="28"/>
          <w:szCs w:val="32"/>
        </w:rPr>
        <w:t>Содержание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A154F2" w:rsidRPr="00761AFD" w:rsidRDefault="00761AFD" w:rsidP="00761AFD">
      <w:pPr>
        <w:tabs>
          <w:tab w:val="left" w:pos="3280"/>
        </w:tabs>
        <w:suppressAutoHyphens/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1. Резюме</w:t>
      </w:r>
    </w:p>
    <w:p w:rsidR="00A154F2" w:rsidRPr="00761AFD" w:rsidRDefault="00761AFD" w:rsidP="00761AFD">
      <w:pPr>
        <w:spacing w:line="360" w:lineRule="auto"/>
        <w:jc w:val="both"/>
        <w:rPr>
          <w:b/>
          <w:sz w:val="28"/>
          <w:szCs w:val="32"/>
        </w:rPr>
      </w:pPr>
      <w:r w:rsidRPr="00761AFD">
        <w:rPr>
          <w:sz w:val="28"/>
          <w:szCs w:val="28"/>
        </w:rPr>
        <w:t>2. Предмет бизнеса</w:t>
      </w:r>
    </w:p>
    <w:p w:rsidR="00490056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3. Оценка рынка сбыта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4. </w:t>
      </w:r>
      <w:r>
        <w:rPr>
          <w:sz w:val="28"/>
          <w:szCs w:val="28"/>
        </w:rPr>
        <w:t>Конкурентоспособность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5. План производства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6. </w:t>
      </w:r>
      <w:r>
        <w:rPr>
          <w:sz w:val="28"/>
          <w:szCs w:val="28"/>
        </w:rPr>
        <w:t>Организационный план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6.1 Расчет численности работающих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6.2 Расчет фондов заработной платы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7. </w:t>
      </w:r>
      <w:r>
        <w:rPr>
          <w:sz w:val="28"/>
          <w:szCs w:val="28"/>
        </w:rPr>
        <w:t>Финансовый план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7.1 Расчет себестоимости изделия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7.2 Расчет прибыли, рентабельности и налогов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7.3 Определение запаса финансовой прочности предприятия</w:t>
      </w:r>
    </w:p>
    <w:p w:rsidR="00761AFD" w:rsidRPr="00761AFD" w:rsidRDefault="00761AFD" w:rsidP="00761AFD">
      <w:pPr>
        <w:spacing w:line="360" w:lineRule="auto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Список литературы</w:t>
      </w:r>
    </w:p>
    <w:p w:rsidR="00BD5D61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61AFD">
        <w:rPr>
          <w:sz w:val="28"/>
          <w:szCs w:val="28"/>
        </w:rPr>
        <w:br w:type="page"/>
      </w:r>
      <w:r w:rsidR="00BD5D61" w:rsidRPr="00761AFD">
        <w:rPr>
          <w:b/>
          <w:sz w:val="28"/>
          <w:szCs w:val="32"/>
        </w:rPr>
        <w:t>1.</w:t>
      </w:r>
      <w:r w:rsidR="00CA15EF" w:rsidRPr="00761AFD">
        <w:rPr>
          <w:b/>
          <w:sz w:val="28"/>
          <w:szCs w:val="32"/>
        </w:rPr>
        <w:t xml:space="preserve"> </w:t>
      </w:r>
      <w:r w:rsidR="00BD5D61" w:rsidRPr="00761AFD">
        <w:rPr>
          <w:b/>
          <w:sz w:val="28"/>
          <w:szCs w:val="32"/>
        </w:rPr>
        <w:t>Резюме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393F" w:rsidRPr="00761AFD" w:rsidRDefault="0020618C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1. </w:t>
      </w:r>
      <w:r w:rsidR="00BD5D61" w:rsidRPr="00761AFD">
        <w:rPr>
          <w:sz w:val="28"/>
          <w:szCs w:val="28"/>
        </w:rPr>
        <w:t>Основное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направление деятельности ателье</w:t>
      </w:r>
      <w:r w:rsidR="00332D7A" w:rsidRPr="00761AFD">
        <w:rPr>
          <w:sz w:val="28"/>
          <w:szCs w:val="28"/>
        </w:rPr>
        <w:t xml:space="preserve"> – пошив </w:t>
      </w:r>
      <w:r w:rsidR="00770C24" w:rsidRPr="00761AFD">
        <w:rPr>
          <w:sz w:val="28"/>
          <w:szCs w:val="28"/>
        </w:rPr>
        <w:t xml:space="preserve">платья для девочек. </w:t>
      </w:r>
      <w:r w:rsidR="00BD5D61" w:rsidRPr="00761AFD">
        <w:rPr>
          <w:sz w:val="28"/>
          <w:szCs w:val="28"/>
        </w:rPr>
        <w:t>Основные характеристики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продукции, и ее преимуществ</w:t>
      </w:r>
      <w:r w:rsidRPr="00761AFD">
        <w:rPr>
          <w:sz w:val="28"/>
          <w:szCs w:val="28"/>
        </w:rPr>
        <w:t>о</w:t>
      </w:r>
      <w:r w:rsidR="00BD5D61" w:rsidRPr="00761AFD">
        <w:rPr>
          <w:sz w:val="28"/>
          <w:szCs w:val="28"/>
        </w:rPr>
        <w:t xml:space="preserve"> на рынке:</w:t>
      </w:r>
      <w:r w:rsidR="008B393F" w:rsidRPr="00761AFD">
        <w:rPr>
          <w:sz w:val="28"/>
          <w:szCs w:val="28"/>
        </w:rPr>
        <w:t xml:space="preserve"> индивидуальный подход к каждому клиенту, </w:t>
      </w:r>
      <w:r w:rsidR="00332D7A" w:rsidRPr="00761AFD">
        <w:rPr>
          <w:sz w:val="28"/>
          <w:szCs w:val="28"/>
        </w:rPr>
        <w:t xml:space="preserve">платье изготавливается </w:t>
      </w:r>
      <w:r w:rsidR="00BD5D61" w:rsidRPr="00761AFD">
        <w:rPr>
          <w:sz w:val="28"/>
          <w:szCs w:val="28"/>
        </w:rPr>
        <w:t>в соответствии с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особенностями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фигуры</w:t>
      </w:r>
      <w:r w:rsidR="00332D7A" w:rsidRP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заказчика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и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направлениями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моды.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Высокое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качество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изготовления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изделий </w:t>
      </w:r>
      <w:r w:rsidR="00BD5D61" w:rsidRPr="00761AFD">
        <w:rPr>
          <w:sz w:val="28"/>
          <w:szCs w:val="28"/>
        </w:rPr>
        <w:t>по</w:t>
      </w:r>
      <w:r w:rsidRP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 xml:space="preserve">невысокой цене. </w:t>
      </w:r>
    </w:p>
    <w:p w:rsidR="00BD5D61" w:rsidRPr="00761AFD" w:rsidRDefault="008B393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2. </w:t>
      </w:r>
      <w:r w:rsidR="00BD5D61" w:rsidRPr="00761AFD">
        <w:rPr>
          <w:sz w:val="28"/>
          <w:szCs w:val="28"/>
        </w:rPr>
        <w:t>Основные мероприятия, осуществляемые для обеспечения конкурентоспособности ателье: повышение качества продукции, рекламные мероприятия, снижение цены на услуги, качественное обслуживание</w:t>
      </w:r>
      <w:r w:rsidRPr="00761AFD">
        <w:rPr>
          <w:sz w:val="28"/>
          <w:szCs w:val="28"/>
        </w:rPr>
        <w:t xml:space="preserve">. Данное ателье предлагает широкий ассортимент выбора изделий не только по каталогу, но и платья из последних коллекций мод российских и зарубежных модельеров. </w:t>
      </w:r>
      <w:r w:rsidR="00B13C5F" w:rsidRPr="00761AFD">
        <w:rPr>
          <w:sz w:val="28"/>
          <w:szCs w:val="28"/>
        </w:rPr>
        <w:t>В создании персонального стиля и образа поможет</w:t>
      </w:r>
      <w:r w:rsidRPr="00761AFD">
        <w:rPr>
          <w:sz w:val="28"/>
          <w:szCs w:val="28"/>
        </w:rPr>
        <w:t xml:space="preserve"> стилист. Особый подход и внимание будет уделяться детям инвалидам</w:t>
      </w:r>
      <w:r w:rsidR="00D67308" w:rsidRPr="00761AFD">
        <w:rPr>
          <w:sz w:val="28"/>
          <w:szCs w:val="28"/>
        </w:rPr>
        <w:t xml:space="preserve">. В ателье будет работать специалист, который по желанию заказчика будет выезжать на дом. </w:t>
      </w:r>
    </w:p>
    <w:p w:rsidR="00BD5D61" w:rsidRPr="00761AFD" w:rsidRDefault="00E36B5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3. </w:t>
      </w:r>
      <w:r w:rsidR="00BD5D61" w:rsidRPr="00761AFD">
        <w:rPr>
          <w:sz w:val="28"/>
          <w:szCs w:val="28"/>
        </w:rPr>
        <w:t>Экономическое обоснование проекта и эффективность проекта: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 xml:space="preserve">Ателье планирует выпускать изделие в год </w:t>
      </w:r>
      <w:r w:rsidR="00D67308" w:rsidRPr="00761AFD">
        <w:rPr>
          <w:sz w:val="28"/>
          <w:szCs w:val="28"/>
        </w:rPr>
        <w:t>712</w:t>
      </w:r>
      <w:r w:rsidR="00DC51AE" w:rsidRP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шт.</w:t>
      </w:r>
    </w:p>
    <w:p w:rsid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Объем производства и реализации услуг составил </w:t>
      </w:r>
      <w:r w:rsidR="004A503A" w:rsidRPr="00761AFD">
        <w:rPr>
          <w:sz w:val="28"/>
          <w:szCs w:val="28"/>
        </w:rPr>
        <w:t>583 840 руб.</w:t>
      </w:r>
      <w:r w:rsidRPr="00761AFD">
        <w:rPr>
          <w:sz w:val="28"/>
          <w:szCs w:val="28"/>
        </w:rPr>
        <w:t xml:space="preserve"> Чистая прибыль составила </w:t>
      </w:r>
      <w:r w:rsidR="00761AFD">
        <w:rPr>
          <w:sz w:val="28"/>
          <w:szCs w:val="28"/>
        </w:rPr>
        <w:t xml:space="preserve">81 </w:t>
      </w:r>
      <w:r w:rsidR="004A503A" w:rsidRPr="00761AFD">
        <w:rPr>
          <w:sz w:val="28"/>
          <w:szCs w:val="28"/>
        </w:rPr>
        <w:t>789,5</w:t>
      </w:r>
      <w:r w:rsidRPr="00761AFD">
        <w:rPr>
          <w:sz w:val="28"/>
          <w:szCs w:val="28"/>
        </w:rPr>
        <w:t xml:space="preserve"> руб. Рентабельность </w:t>
      </w:r>
      <w:r w:rsidR="00DC51AE" w:rsidRPr="00761AFD">
        <w:rPr>
          <w:sz w:val="28"/>
          <w:szCs w:val="28"/>
        </w:rPr>
        <w:t>2</w:t>
      </w:r>
      <w:r w:rsidR="004A503A" w:rsidRPr="00761AFD">
        <w:rPr>
          <w:sz w:val="28"/>
          <w:szCs w:val="28"/>
        </w:rPr>
        <w:t>0</w:t>
      </w:r>
      <w:r w:rsidR="00DC51AE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%. Финансовые ресурсы, необходимые для </w:t>
      </w:r>
      <w:r w:rsidR="00DC51AE" w:rsidRPr="00761AFD">
        <w:rPr>
          <w:sz w:val="28"/>
          <w:szCs w:val="28"/>
        </w:rPr>
        <w:t xml:space="preserve">реализации проекта, составляет </w:t>
      </w:r>
      <w:r w:rsidR="004A503A" w:rsidRPr="00761AFD">
        <w:rPr>
          <w:sz w:val="28"/>
          <w:szCs w:val="28"/>
        </w:rPr>
        <w:t>60000</w:t>
      </w:r>
      <w:r w:rsidRPr="00761AFD">
        <w:rPr>
          <w:sz w:val="28"/>
          <w:szCs w:val="28"/>
        </w:rPr>
        <w:t xml:space="preserve"> руб. Срок окупаемости проекта: </w:t>
      </w:r>
      <w:r w:rsidR="000D142E" w:rsidRPr="00761AFD">
        <w:rPr>
          <w:sz w:val="28"/>
          <w:szCs w:val="28"/>
        </w:rPr>
        <w:t xml:space="preserve">0,7 </w:t>
      </w:r>
      <w:r w:rsidRPr="00761AFD">
        <w:rPr>
          <w:sz w:val="28"/>
          <w:szCs w:val="28"/>
        </w:rPr>
        <w:t>года.</w:t>
      </w:r>
    </w:p>
    <w:p w:rsidR="00BD5D61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D5D61" w:rsidRPr="00761AFD">
        <w:rPr>
          <w:b/>
          <w:sz w:val="28"/>
          <w:szCs w:val="32"/>
        </w:rPr>
        <w:t>2.</w:t>
      </w:r>
      <w:r w:rsidR="00DC51AE" w:rsidRPr="00761AFD">
        <w:rPr>
          <w:b/>
          <w:sz w:val="28"/>
          <w:szCs w:val="32"/>
        </w:rPr>
        <w:t xml:space="preserve"> </w:t>
      </w:r>
      <w:r w:rsidR="00BD5D61" w:rsidRPr="00761AFD">
        <w:rPr>
          <w:b/>
          <w:sz w:val="28"/>
          <w:szCs w:val="32"/>
        </w:rPr>
        <w:t>Предмет бизнеса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Темой курсового проекта является разработка бизнес-плана для </w:t>
      </w:r>
      <w:r w:rsidR="00DC51AE" w:rsidRPr="00761AFD">
        <w:rPr>
          <w:sz w:val="28"/>
          <w:szCs w:val="28"/>
        </w:rPr>
        <w:t xml:space="preserve">ателье </w:t>
      </w:r>
      <w:r w:rsidRPr="00761AFD">
        <w:rPr>
          <w:sz w:val="28"/>
          <w:szCs w:val="28"/>
        </w:rPr>
        <w:t>на изготовление</w:t>
      </w:r>
      <w:r w:rsidR="00DC51AE" w:rsidRPr="00761AFD">
        <w:rPr>
          <w:sz w:val="28"/>
          <w:szCs w:val="28"/>
        </w:rPr>
        <w:t xml:space="preserve"> </w:t>
      </w:r>
      <w:r w:rsidR="00286855" w:rsidRPr="00761AFD">
        <w:rPr>
          <w:sz w:val="28"/>
          <w:szCs w:val="28"/>
        </w:rPr>
        <w:t>платья для девочки 14 лет</w:t>
      </w:r>
      <w:r w:rsidR="00DC51AE" w:rsidRPr="00761AFD">
        <w:rPr>
          <w:sz w:val="28"/>
          <w:szCs w:val="28"/>
        </w:rPr>
        <w:t>.</w:t>
      </w:r>
    </w:p>
    <w:p w:rsidR="001B54F5" w:rsidRPr="00761AFD" w:rsidRDefault="001B54F5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Как гласит японская пословица: «Умное платье освещает путь»</w:t>
      </w:r>
      <w:r w:rsidR="00E4151A" w:rsidRPr="00761AFD">
        <w:rPr>
          <w:sz w:val="28"/>
          <w:szCs w:val="28"/>
        </w:rPr>
        <w:t>.</w:t>
      </w:r>
      <w:r w:rsidRPr="00761AFD">
        <w:rPr>
          <w:sz w:val="28"/>
          <w:szCs w:val="28"/>
        </w:rPr>
        <w:t xml:space="preserve"> Каждый человек стремится к красоте и гармонии. Все мы желаем хорошо выглядеть и производить приятное впечатление на окружающих. Наш зрительный образ несет информацию о нас – о нашем характере, вкусах, и привычках – это своего рода визитная карточка. За несколько секунд мы оцениваем человека</w:t>
      </w:r>
      <w:r w:rsidR="004557BA" w:rsidRPr="00761AFD">
        <w:rPr>
          <w:sz w:val="28"/>
          <w:szCs w:val="28"/>
        </w:rPr>
        <w:t>:</w:t>
      </w:r>
      <w:r w:rsidRPr="00761AFD">
        <w:rPr>
          <w:sz w:val="28"/>
          <w:szCs w:val="28"/>
        </w:rPr>
        <w:t xml:space="preserve"> его статус и уровень доходов.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Сегодня </w:t>
      </w:r>
      <w:r w:rsidR="001B54F5" w:rsidRPr="00761AFD">
        <w:rPr>
          <w:sz w:val="28"/>
          <w:szCs w:val="28"/>
        </w:rPr>
        <w:t>достаточно</w:t>
      </w:r>
      <w:r w:rsidR="00E4151A" w:rsidRPr="00761AFD">
        <w:rPr>
          <w:sz w:val="28"/>
          <w:szCs w:val="28"/>
        </w:rPr>
        <w:t xml:space="preserve"> </w:t>
      </w:r>
      <w:r w:rsidR="005359F4" w:rsidRPr="00761AFD">
        <w:rPr>
          <w:sz w:val="28"/>
          <w:szCs w:val="28"/>
        </w:rPr>
        <w:t>м</w:t>
      </w:r>
      <w:r w:rsidR="001B54F5" w:rsidRPr="00761AFD">
        <w:rPr>
          <w:sz w:val="28"/>
          <w:szCs w:val="28"/>
        </w:rPr>
        <w:t>но</w:t>
      </w:r>
      <w:r w:rsidR="005359F4" w:rsidRPr="00761AFD">
        <w:rPr>
          <w:sz w:val="28"/>
          <w:szCs w:val="28"/>
        </w:rPr>
        <w:t>го данного</w:t>
      </w:r>
      <w:r w:rsidR="001B54F5" w:rsidRPr="00761AFD">
        <w:rPr>
          <w:sz w:val="28"/>
          <w:szCs w:val="28"/>
        </w:rPr>
        <w:t xml:space="preserve"> ассортимента</w:t>
      </w:r>
      <w:r w:rsidR="004557BA" w:rsidRPr="00761AFD">
        <w:rPr>
          <w:sz w:val="28"/>
          <w:szCs w:val="28"/>
        </w:rPr>
        <w:t>, которые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различ</w:t>
      </w:r>
      <w:r w:rsidR="004557BA" w:rsidRPr="00761AFD">
        <w:rPr>
          <w:sz w:val="28"/>
          <w:szCs w:val="28"/>
        </w:rPr>
        <w:t>аются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по качеству, эстетическим </w:t>
      </w:r>
      <w:r w:rsidR="005359F4" w:rsidRPr="00761AFD">
        <w:rPr>
          <w:sz w:val="28"/>
          <w:szCs w:val="28"/>
        </w:rPr>
        <w:t xml:space="preserve">и эргономическим свойствам, и </w:t>
      </w:r>
      <w:r w:rsidRPr="00761AFD">
        <w:rPr>
          <w:sz w:val="28"/>
          <w:szCs w:val="28"/>
        </w:rPr>
        <w:t>в конечном итоге ведет к п</w:t>
      </w:r>
      <w:r w:rsidR="004557BA" w:rsidRPr="00761AFD">
        <w:rPr>
          <w:sz w:val="28"/>
          <w:szCs w:val="28"/>
        </w:rPr>
        <w:t>е</w:t>
      </w:r>
      <w:r w:rsidRPr="00761AFD">
        <w:rPr>
          <w:sz w:val="28"/>
          <w:szCs w:val="28"/>
        </w:rPr>
        <w:t>ре</w:t>
      </w:r>
      <w:r w:rsidR="004557BA" w:rsidRPr="00761AFD">
        <w:rPr>
          <w:sz w:val="28"/>
          <w:szCs w:val="28"/>
        </w:rPr>
        <w:t>на</w:t>
      </w:r>
      <w:r w:rsidRPr="00761AFD">
        <w:rPr>
          <w:sz w:val="28"/>
          <w:szCs w:val="28"/>
        </w:rPr>
        <w:t xml:space="preserve">сыщению </w:t>
      </w:r>
      <w:r w:rsidR="004557BA" w:rsidRPr="00761AFD">
        <w:rPr>
          <w:sz w:val="28"/>
          <w:szCs w:val="28"/>
        </w:rPr>
        <w:t xml:space="preserve">рынка </w:t>
      </w:r>
      <w:r w:rsidRPr="00761AFD">
        <w:rPr>
          <w:sz w:val="28"/>
          <w:szCs w:val="28"/>
        </w:rPr>
        <w:t>и желанию приобретать</w:t>
      </w:r>
      <w:r w:rsidR="00761AFD">
        <w:rPr>
          <w:sz w:val="28"/>
          <w:szCs w:val="28"/>
        </w:rPr>
        <w:t xml:space="preserve"> </w:t>
      </w:r>
      <w:r w:rsidR="00E4151A" w:rsidRPr="00761AFD">
        <w:rPr>
          <w:sz w:val="28"/>
          <w:szCs w:val="28"/>
        </w:rPr>
        <w:t>платье</w:t>
      </w:r>
      <w:r w:rsidRPr="00761AFD">
        <w:rPr>
          <w:sz w:val="28"/>
          <w:szCs w:val="28"/>
        </w:rPr>
        <w:t>, исходя из индивидуальн</w:t>
      </w:r>
      <w:r w:rsidR="004557BA" w:rsidRPr="00761AFD">
        <w:rPr>
          <w:sz w:val="28"/>
          <w:szCs w:val="28"/>
        </w:rPr>
        <w:t>ого подхода,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потребностей</w:t>
      </w:r>
      <w:r w:rsidR="004557BA" w:rsidRPr="00761AFD">
        <w:rPr>
          <w:sz w:val="28"/>
          <w:szCs w:val="28"/>
        </w:rPr>
        <w:t xml:space="preserve"> и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качества. </w:t>
      </w:r>
      <w:r w:rsidR="005A1EC0" w:rsidRPr="00761AFD">
        <w:rPr>
          <w:sz w:val="28"/>
          <w:szCs w:val="28"/>
        </w:rPr>
        <w:t xml:space="preserve">Цель ателье предложить именно то, что </w:t>
      </w:r>
      <w:r w:rsidR="00F95EC3" w:rsidRPr="00761AFD">
        <w:rPr>
          <w:sz w:val="28"/>
          <w:szCs w:val="28"/>
        </w:rPr>
        <w:t>заказчик</w:t>
      </w:r>
      <w:r w:rsidR="005A1EC0" w:rsidRPr="00761AFD">
        <w:rPr>
          <w:sz w:val="28"/>
          <w:szCs w:val="28"/>
        </w:rPr>
        <w:t xml:space="preserve"> искал, именно то, что представлял себе, именно то, что будет только у него. </w:t>
      </w:r>
      <w:r w:rsidRPr="00761AFD">
        <w:rPr>
          <w:sz w:val="28"/>
          <w:szCs w:val="28"/>
        </w:rPr>
        <w:t>Поэтому и актуально открытие такого ателье именно сейчас.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Предполагаемый ассортимент услуг:</w:t>
      </w:r>
    </w:p>
    <w:p w:rsidR="00BD5D61" w:rsidRPr="00761AFD" w:rsidRDefault="00F95EC3" w:rsidP="00761AF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Основной услугой ателье является пошив</w:t>
      </w:r>
      <w:r w:rsidR="00E4151A" w:rsidRPr="00761AFD">
        <w:rPr>
          <w:sz w:val="28"/>
          <w:szCs w:val="28"/>
        </w:rPr>
        <w:t xml:space="preserve"> платья </w:t>
      </w:r>
      <w:r w:rsidRPr="00761AFD">
        <w:rPr>
          <w:sz w:val="28"/>
          <w:szCs w:val="28"/>
        </w:rPr>
        <w:t>для девочек в возрасте 14 лет.</w:t>
      </w:r>
    </w:p>
    <w:p w:rsidR="005A1EC0" w:rsidRPr="00761AFD" w:rsidRDefault="00F95EC3" w:rsidP="00761AFD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Д</w:t>
      </w:r>
      <w:r w:rsidR="00BD5D61" w:rsidRPr="00761AFD">
        <w:rPr>
          <w:sz w:val="28"/>
          <w:szCs w:val="28"/>
        </w:rPr>
        <w:t>ополнительн</w:t>
      </w:r>
      <w:r w:rsidRPr="00761AFD">
        <w:rPr>
          <w:sz w:val="28"/>
          <w:szCs w:val="28"/>
        </w:rPr>
        <w:t>ой</w:t>
      </w:r>
      <w:r w:rsidR="00BD5D61" w:rsidRPr="00761AFD">
        <w:rPr>
          <w:sz w:val="28"/>
          <w:szCs w:val="28"/>
        </w:rPr>
        <w:t xml:space="preserve"> услуг</w:t>
      </w:r>
      <w:r w:rsidRPr="00761AFD">
        <w:rPr>
          <w:sz w:val="28"/>
          <w:szCs w:val="28"/>
        </w:rPr>
        <w:t>ой является мелкий ремонт швейных изделий</w:t>
      </w:r>
      <w:r w:rsidR="005A1EC0" w:rsidRPr="00761AFD">
        <w:rPr>
          <w:sz w:val="28"/>
          <w:szCs w:val="28"/>
        </w:rPr>
        <w:t>.</w:t>
      </w:r>
    </w:p>
    <w:p w:rsidR="005A1EC0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Так как</w:t>
      </w:r>
      <w:r w:rsidR="005A1EC0" w:rsidRPr="00761AFD">
        <w:rPr>
          <w:sz w:val="28"/>
          <w:szCs w:val="28"/>
        </w:rPr>
        <w:t xml:space="preserve"> платья</w:t>
      </w:r>
      <w:r w:rsidRPr="00761AFD">
        <w:rPr>
          <w:sz w:val="28"/>
          <w:szCs w:val="28"/>
        </w:rPr>
        <w:t>, которые предлагает рынок не</w:t>
      </w:r>
      <w:r w:rsidR="005A1EC0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удовлетворяют запросам </w:t>
      </w:r>
      <w:r w:rsidR="00F95EC3" w:rsidRPr="00761AFD">
        <w:rPr>
          <w:sz w:val="28"/>
          <w:szCs w:val="28"/>
        </w:rPr>
        <w:t>заказчика</w:t>
      </w:r>
      <w:r w:rsidRPr="00761AFD">
        <w:rPr>
          <w:sz w:val="28"/>
          <w:szCs w:val="28"/>
        </w:rPr>
        <w:t xml:space="preserve">, мало внимания уделяют на внешний вид, оформления </w:t>
      </w:r>
      <w:r w:rsidR="005A1EC0" w:rsidRPr="00761AFD">
        <w:rPr>
          <w:sz w:val="28"/>
          <w:szCs w:val="28"/>
        </w:rPr>
        <w:t xml:space="preserve">платья </w:t>
      </w:r>
      <w:r w:rsidRPr="00761AFD">
        <w:rPr>
          <w:sz w:val="28"/>
          <w:szCs w:val="28"/>
        </w:rPr>
        <w:t>или же они не соответствуют модным тенденциям</w:t>
      </w:r>
      <w:r w:rsidR="00CE4D0E" w:rsidRPr="00761AFD">
        <w:rPr>
          <w:sz w:val="28"/>
          <w:szCs w:val="28"/>
        </w:rPr>
        <w:t>и, и</w:t>
      </w:r>
      <w:r w:rsidR="00761AFD">
        <w:rPr>
          <w:sz w:val="28"/>
          <w:szCs w:val="28"/>
        </w:rPr>
        <w:t xml:space="preserve"> </w:t>
      </w:r>
      <w:r w:rsidR="00CE4D0E" w:rsidRPr="00761AFD">
        <w:rPr>
          <w:sz w:val="28"/>
          <w:szCs w:val="28"/>
        </w:rPr>
        <w:t>нет индивидуального подхода к детям инвалидам</w:t>
      </w:r>
      <w:r w:rsidRPr="00761AFD">
        <w:rPr>
          <w:sz w:val="28"/>
          <w:szCs w:val="28"/>
        </w:rPr>
        <w:t>. Поэтому же ателье предлагает</w:t>
      </w:r>
      <w:r w:rsidR="005A1EC0" w:rsidRPr="00761AFD">
        <w:rPr>
          <w:sz w:val="28"/>
          <w:szCs w:val="28"/>
        </w:rPr>
        <w:t xml:space="preserve"> </w:t>
      </w:r>
    </w:p>
    <w:p w:rsidR="00BD5D61" w:rsidRPr="00761AFD" w:rsidRDefault="00BD5D61" w:rsidP="00761A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изготовление по фигуре заказчика</w:t>
      </w:r>
    </w:p>
    <w:p w:rsidR="00BD5D61" w:rsidRPr="00761AFD" w:rsidRDefault="00BD5D61" w:rsidP="00761A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оригинальность и соответствие модным тенденциям</w:t>
      </w:r>
    </w:p>
    <w:p w:rsidR="00BD5D61" w:rsidRPr="00761AFD" w:rsidRDefault="00BD5D61" w:rsidP="00761A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качество изготовления изделия</w:t>
      </w:r>
    </w:p>
    <w:p w:rsidR="00BD5D61" w:rsidRPr="00761AFD" w:rsidRDefault="00BD5D61" w:rsidP="00761A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доступность изделия по цене</w:t>
      </w:r>
    </w:p>
    <w:p w:rsidR="00CE4D0E" w:rsidRPr="00761AFD" w:rsidRDefault="00CE4D0E" w:rsidP="00761AF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высококвалифицированные специалисты.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Изделие изготавливается </w:t>
      </w:r>
      <w:r w:rsidR="006059FE" w:rsidRPr="00761AFD">
        <w:rPr>
          <w:sz w:val="28"/>
          <w:szCs w:val="28"/>
        </w:rPr>
        <w:t>из</w:t>
      </w:r>
      <w:r w:rsidRPr="00761AFD">
        <w:rPr>
          <w:sz w:val="28"/>
          <w:szCs w:val="28"/>
        </w:rPr>
        <w:t xml:space="preserve"> материалов</w:t>
      </w:r>
      <w:r w:rsidR="00761AFD">
        <w:rPr>
          <w:sz w:val="28"/>
          <w:szCs w:val="28"/>
        </w:rPr>
        <w:t xml:space="preserve"> </w:t>
      </w:r>
      <w:r w:rsidR="00FE4E8C" w:rsidRPr="00761AFD">
        <w:rPr>
          <w:sz w:val="28"/>
          <w:szCs w:val="28"/>
        </w:rPr>
        <w:t xml:space="preserve">и фурнитуры </w:t>
      </w:r>
      <w:r w:rsidRPr="00761AFD">
        <w:rPr>
          <w:sz w:val="28"/>
          <w:szCs w:val="28"/>
        </w:rPr>
        <w:t>заказчика, а и другие прикладные материалы предлагается ателье.</w:t>
      </w:r>
      <w:r w:rsidR="00FE4E8C" w:rsidRPr="00761AFD">
        <w:rPr>
          <w:sz w:val="28"/>
          <w:szCs w:val="28"/>
        </w:rPr>
        <w:t xml:space="preserve"> Высококвалифицированные специалисты</w:t>
      </w:r>
      <w:r w:rsidRPr="00761AFD">
        <w:rPr>
          <w:sz w:val="28"/>
          <w:szCs w:val="28"/>
        </w:rPr>
        <w:t xml:space="preserve"> и качество услуг проверяется самими портными и технологами.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При изготовлении изделия используется фирменная обработка, этикетки с названием фирмы. На упаковках печатается фирменная символика с названием фирмы, адресом и телефоном.</w:t>
      </w:r>
    </w:p>
    <w:p w:rsidR="00EA49AB" w:rsidRPr="00761AFD" w:rsidRDefault="00EA49AB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FC4D40" w:rsidRPr="00761AFD" w:rsidRDefault="00761AFD" w:rsidP="00761AFD">
      <w:pPr>
        <w:spacing w:line="360" w:lineRule="auto"/>
        <w:ind w:firstLine="709"/>
        <w:jc w:val="both"/>
        <w:rPr>
          <w:sz w:val="28"/>
          <w:szCs w:val="22"/>
        </w:rPr>
      </w:pPr>
      <w:r w:rsidRPr="00761AFD">
        <w:rPr>
          <w:sz w:val="28"/>
          <w:szCs w:val="22"/>
        </w:rPr>
        <w:t>Организационная структура взаимодействия персонала малого предприятия</w:t>
      </w:r>
    </w:p>
    <w:tbl>
      <w:tblPr>
        <w:tblW w:w="2160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</w:tblGrid>
      <w:tr w:rsidR="00EA49AB" w:rsidRPr="00761AFD" w:rsidTr="004E5BBF">
        <w:tc>
          <w:tcPr>
            <w:tcW w:w="2160" w:type="dxa"/>
          </w:tcPr>
          <w:p w:rsidR="00EA49AB" w:rsidRPr="00761AFD" w:rsidRDefault="00EA49AB" w:rsidP="00761A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Директор</w:t>
            </w:r>
          </w:p>
        </w:tc>
      </w:tr>
    </w:tbl>
    <w:p w:rsidR="00EA49AB" w:rsidRPr="00761AFD" w:rsidRDefault="00EA49AB" w:rsidP="00761AFD">
      <w:pPr>
        <w:tabs>
          <w:tab w:val="right" w:pos="9694"/>
        </w:tabs>
        <w:spacing w:line="360" w:lineRule="auto"/>
        <w:ind w:firstLine="709"/>
        <w:jc w:val="both"/>
        <w:rPr>
          <w:sz w:val="28"/>
        </w:rPr>
      </w:pPr>
    </w:p>
    <w:tbl>
      <w:tblPr>
        <w:tblW w:w="8231" w:type="dxa"/>
        <w:jc w:val="center"/>
        <w:tblLook w:val="01E0" w:firstRow="1" w:lastRow="1" w:firstColumn="1" w:lastColumn="1" w:noHBand="0" w:noVBand="0"/>
      </w:tblPr>
      <w:tblGrid>
        <w:gridCol w:w="1627"/>
        <w:gridCol w:w="901"/>
        <w:gridCol w:w="1478"/>
        <w:gridCol w:w="653"/>
        <w:gridCol w:w="1698"/>
        <w:gridCol w:w="239"/>
        <w:gridCol w:w="1148"/>
        <w:gridCol w:w="487"/>
      </w:tblGrid>
      <w:tr w:rsidR="00EA49AB" w:rsidRPr="00761AFD" w:rsidTr="00761AFD">
        <w:trPr>
          <w:gridAfter w:val="1"/>
          <w:wAfter w:w="487" w:type="dxa"/>
          <w:trHeight w:val="325"/>
          <w:jc w:val="center"/>
        </w:trPr>
        <w:tc>
          <w:tcPr>
            <w:tcW w:w="7744" w:type="dxa"/>
            <w:gridSpan w:val="7"/>
            <w:tcBorders>
              <w:top w:val="single" w:sz="4" w:space="0" w:color="auto"/>
            </w:tcBorders>
          </w:tcPr>
          <w:p w:rsidR="00EA49AB" w:rsidRPr="00761AFD" w:rsidRDefault="00EA49AB" w:rsidP="00761AFD">
            <w:pPr>
              <w:tabs>
                <w:tab w:val="right" w:pos="8735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↓</w:t>
            </w:r>
            <w:r w:rsidR="00761AFD">
              <w:rPr>
                <w:sz w:val="28"/>
                <w:szCs w:val="28"/>
              </w:rPr>
              <w:t xml:space="preserve">                              </w:t>
            </w:r>
            <w:r w:rsidR="00761AFD" w:rsidRPr="00761AFD">
              <w:rPr>
                <w:sz w:val="28"/>
                <w:szCs w:val="28"/>
              </w:rPr>
              <w:t>↓</w:t>
            </w:r>
            <w:r w:rsidR="00761AFD">
              <w:rPr>
                <w:sz w:val="28"/>
                <w:szCs w:val="28"/>
              </w:rPr>
              <w:t xml:space="preserve">                           </w:t>
            </w:r>
            <w:r w:rsidR="00761AFD" w:rsidRPr="00761AFD">
              <w:rPr>
                <w:sz w:val="28"/>
                <w:szCs w:val="28"/>
              </w:rPr>
              <w:t>↓</w:t>
            </w:r>
            <w:r w:rsidR="00761AFD">
              <w:rPr>
                <w:sz w:val="28"/>
                <w:szCs w:val="28"/>
              </w:rPr>
              <w:t xml:space="preserve">                      </w:t>
            </w:r>
            <w:r w:rsidR="00761AFD" w:rsidRPr="00761AFD">
              <w:rPr>
                <w:sz w:val="28"/>
                <w:szCs w:val="28"/>
              </w:rPr>
              <w:t>↓</w:t>
            </w:r>
          </w:p>
        </w:tc>
      </w:tr>
      <w:tr w:rsidR="00EA49AB" w:rsidRPr="00761AFD" w:rsidTr="00761AFD">
        <w:trPr>
          <w:trHeight w:val="32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бухгалтер</w:t>
            </w:r>
          </w:p>
        </w:tc>
        <w:tc>
          <w:tcPr>
            <w:tcW w:w="9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стилист</w:t>
            </w:r>
          </w:p>
        </w:tc>
        <w:tc>
          <w:tcPr>
            <w:tcW w:w="6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закройщик</w:t>
            </w:r>
          </w:p>
        </w:tc>
        <w:tc>
          <w:tcPr>
            <w:tcW w:w="23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9AB" w:rsidRPr="00761AFD" w:rsidRDefault="00EA49AB" w:rsidP="00761AFD">
            <w:pPr>
              <w:spacing w:line="360" w:lineRule="auto"/>
              <w:ind w:firstLine="79"/>
              <w:jc w:val="both"/>
              <w:rPr>
                <w:sz w:val="28"/>
                <w:szCs w:val="28"/>
              </w:rPr>
            </w:pPr>
            <w:r w:rsidRPr="00761AFD">
              <w:rPr>
                <w:sz w:val="28"/>
                <w:szCs w:val="28"/>
              </w:rPr>
              <w:t>портные</w:t>
            </w:r>
          </w:p>
        </w:tc>
      </w:tr>
    </w:tbl>
    <w:p w:rsidR="00761AFD" w:rsidRDefault="00761AF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5D61" w:rsidRPr="00761AFD" w:rsidRDefault="00761AF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A15EF" w:rsidRPr="00761AFD">
        <w:rPr>
          <w:b/>
          <w:sz w:val="28"/>
          <w:szCs w:val="32"/>
        </w:rPr>
        <w:t>3</w:t>
      </w:r>
      <w:r w:rsidR="00BD5D61" w:rsidRPr="00761AFD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BD5D61" w:rsidRPr="00761AFD">
        <w:rPr>
          <w:b/>
          <w:sz w:val="28"/>
          <w:szCs w:val="32"/>
        </w:rPr>
        <w:t>О</w:t>
      </w:r>
      <w:r w:rsidR="006059FE" w:rsidRPr="00761AFD">
        <w:rPr>
          <w:b/>
          <w:sz w:val="28"/>
          <w:szCs w:val="32"/>
        </w:rPr>
        <w:t>ц</w:t>
      </w:r>
      <w:r w:rsidR="00BD5D61" w:rsidRPr="00761AFD">
        <w:rPr>
          <w:b/>
          <w:sz w:val="28"/>
          <w:szCs w:val="32"/>
        </w:rPr>
        <w:t>енка рынки сбыта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D5D61" w:rsidRPr="00761AFD" w:rsidRDefault="006059FE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</w:t>
      </w:r>
      <w:r w:rsidR="00BD5D61" w:rsidRPr="00761AFD">
        <w:rPr>
          <w:sz w:val="28"/>
          <w:szCs w:val="28"/>
        </w:rPr>
        <w:t xml:space="preserve">тенциальным </w:t>
      </w:r>
      <w:r w:rsidR="0038664E" w:rsidRPr="00761AFD">
        <w:rPr>
          <w:sz w:val="28"/>
          <w:szCs w:val="28"/>
        </w:rPr>
        <w:t xml:space="preserve">заказчиками </w:t>
      </w:r>
      <w:r w:rsidR="00BD5D61" w:rsidRPr="00761AFD">
        <w:rPr>
          <w:sz w:val="28"/>
          <w:szCs w:val="28"/>
        </w:rPr>
        <w:t xml:space="preserve">данного </w:t>
      </w:r>
      <w:r w:rsidR="005F38C7" w:rsidRPr="00761AFD">
        <w:rPr>
          <w:sz w:val="28"/>
          <w:szCs w:val="28"/>
        </w:rPr>
        <w:t>изделия</w:t>
      </w:r>
      <w:r w:rsidR="00BD5D61" w:rsidRPr="00761AFD">
        <w:rPr>
          <w:sz w:val="28"/>
          <w:szCs w:val="28"/>
        </w:rPr>
        <w:t xml:space="preserve"> являются</w:t>
      </w:r>
      <w:r w:rsidR="005F38C7" w:rsidRPr="00761AFD">
        <w:rPr>
          <w:sz w:val="28"/>
          <w:szCs w:val="28"/>
        </w:rPr>
        <w:t xml:space="preserve"> </w:t>
      </w:r>
      <w:r w:rsidR="0038664E" w:rsidRPr="00761AFD">
        <w:rPr>
          <w:sz w:val="28"/>
          <w:szCs w:val="28"/>
        </w:rPr>
        <w:t>девочки</w:t>
      </w:r>
      <w:r w:rsidR="005F38C7" w:rsidRPr="00761AFD">
        <w:rPr>
          <w:sz w:val="28"/>
          <w:szCs w:val="28"/>
        </w:rPr>
        <w:t xml:space="preserve"> </w:t>
      </w:r>
      <w:r w:rsidR="0038664E" w:rsidRPr="00761AFD">
        <w:rPr>
          <w:sz w:val="28"/>
          <w:szCs w:val="28"/>
        </w:rPr>
        <w:t>14 лет, следящие за тенденциями моды.</w:t>
      </w:r>
      <w:r w:rsidR="00BD5D61" w:rsidRPr="00761AFD">
        <w:rPr>
          <w:sz w:val="28"/>
          <w:szCs w:val="28"/>
        </w:rPr>
        <w:t xml:space="preserve"> По социальной принадлежности </w:t>
      </w:r>
      <w:r w:rsidR="0038664E" w:rsidRPr="00761AFD">
        <w:rPr>
          <w:sz w:val="28"/>
          <w:szCs w:val="28"/>
        </w:rPr>
        <w:t>родители имеют</w:t>
      </w:r>
      <w:r w:rsidR="00BD5D61" w:rsidRPr="00761AFD">
        <w:rPr>
          <w:sz w:val="28"/>
          <w:szCs w:val="28"/>
        </w:rPr>
        <w:t xml:space="preserve"> </w:t>
      </w:r>
      <w:r w:rsidR="0038664E" w:rsidRPr="00761AFD">
        <w:rPr>
          <w:sz w:val="28"/>
          <w:szCs w:val="28"/>
        </w:rPr>
        <w:t>средний заработок</w:t>
      </w:r>
      <w:r w:rsidR="00BD5D61" w:rsidRPr="00761AFD">
        <w:rPr>
          <w:sz w:val="28"/>
          <w:szCs w:val="28"/>
        </w:rPr>
        <w:t>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В большинстве случаев потребитель предпочитает покупать товар у постоянного производителя, поэтому наше предприятие стремится завоевать внимание покупателей хорошей организацией сервиса обслуживания, качественным товаром, минимальными сроками изготовления.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Потенциальную емкость рынка можно определить как произведение эргономически обоснованных норм потребления производимых товаров на количество возможных потребителей за определенное время.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Емкость рынка рассчитывается по формуле: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Е</w:t>
      </w:r>
      <w:r w:rsidR="000520C7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0520C7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Ч</w:t>
      </w:r>
      <w:r w:rsidR="000520C7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5" o:title=""/>
          </v:shape>
        </w:pict>
      </w:r>
      <w:r w:rsidR="000520C7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к</w:t>
      </w:r>
      <w:r w:rsidR="00E15068" w:rsidRPr="00761AFD">
        <w:rPr>
          <w:b/>
          <w:sz w:val="28"/>
          <w:szCs w:val="28"/>
        </w:rPr>
        <w:t xml:space="preserve">, 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Ч</w:t>
      </w:r>
      <w:r w:rsidR="00ED2AD4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</w:t>
      </w:r>
      <w:r w:rsidR="00ED2AD4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количество человек, проживающих на территории г. </w:t>
      </w:r>
      <w:r w:rsidR="005E2FB8" w:rsidRPr="00761AFD">
        <w:rPr>
          <w:sz w:val="28"/>
          <w:szCs w:val="28"/>
        </w:rPr>
        <w:t>Кументау</w:t>
      </w:r>
      <w:r w:rsidRPr="00761AFD">
        <w:rPr>
          <w:sz w:val="28"/>
          <w:szCs w:val="28"/>
        </w:rPr>
        <w:t>;</w:t>
      </w:r>
    </w:p>
    <w:p w:rsidR="00BD5D61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15EF" w:rsidRPr="00761AFD">
        <w:rPr>
          <w:sz w:val="28"/>
          <w:szCs w:val="28"/>
        </w:rPr>
        <w:t>к</w:t>
      </w:r>
      <w:r w:rsidR="00ED2AD4" w:rsidRP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-</w:t>
      </w:r>
      <w:r w:rsidR="00ED2AD4" w:rsidRP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коэффициент, учитывающий частоту приобретения данных видов</w:t>
      </w:r>
      <w:r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швейных изделий в течение года.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Для определения численности потенциальных потребителей выбрали </w:t>
      </w:r>
      <w:r w:rsidR="00BB7DE2" w:rsidRPr="00761AFD">
        <w:rPr>
          <w:sz w:val="28"/>
          <w:szCs w:val="28"/>
        </w:rPr>
        <w:t xml:space="preserve">город </w:t>
      </w:r>
      <w:r w:rsidR="00ED2AD4" w:rsidRPr="00761AFD">
        <w:rPr>
          <w:sz w:val="28"/>
          <w:szCs w:val="28"/>
        </w:rPr>
        <w:t>Кумертау</w:t>
      </w:r>
      <w:r w:rsidR="00BB7DE2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с численностью населения в </w:t>
      </w:r>
      <w:r w:rsidR="00ED2AD4" w:rsidRPr="00761AFD">
        <w:rPr>
          <w:sz w:val="28"/>
          <w:szCs w:val="28"/>
        </w:rPr>
        <w:t>64,5</w:t>
      </w:r>
      <w:r w:rsidRPr="00761AFD">
        <w:rPr>
          <w:sz w:val="28"/>
          <w:szCs w:val="28"/>
        </w:rPr>
        <w:t xml:space="preserve"> тыс. чел.</w:t>
      </w:r>
    </w:p>
    <w:p w:rsidR="00ED2AD4" w:rsidRPr="00761AFD" w:rsidRDefault="00ED2AD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 xml:space="preserve">Ч </w:t>
      </w:r>
      <w:r w:rsidRPr="00761AFD">
        <w:rPr>
          <w:sz w:val="28"/>
          <w:szCs w:val="28"/>
        </w:rPr>
        <w:t xml:space="preserve">=0,6 </w:t>
      </w:r>
      <w:r w:rsidR="00017323">
        <w:rPr>
          <w:position w:val="-2"/>
          <w:sz w:val="28"/>
          <w:szCs w:val="28"/>
        </w:rPr>
        <w:pict>
          <v:shape id="_x0000_i1026" type="#_x0000_t75" style="width:9pt;height:9pt">
            <v:imagedata r:id="rId6" o:title=""/>
          </v:shape>
        </w:pict>
      </w:r>
      <w:r w:rsidRPr="00761AFD">
        <w:rPr>
          <w:sz w:val="28"/>
          <w:szCs w:val="28"/>
        </w:rPr>
        <w:t xml:space="preserve"> </w:t>
      </w:r>
      <w:r w:rsidR="00017323">
        <w:rPr>
          <w:position w:val="-24"/>
          <w:sz w:val="28"/>
          <w:szCs w:val="28"/>
        </w:rPr>
        <w:pict>
          <v:shape id="_x0000_i1027" type="#_x0000_t75" style="width:60pt;height:30.75pt">
            <v:imagedata r:id="rId7" o:title=""/>
          </v:shape>
        </w:pict>
      </w:r>
      <w:r w:rsidRPr="00761AFD">
        <w:rPr>
          <w:sz w:val="28"/>
          <w:szCs w:val="28"/>
        </w:rPr>
        <w:t>=3560</w:t>
      </w:r>
    </w:p>
    <w:p w:rsid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Е</w:t>
      </w:r>
      <w:r w:rsidRPr="00761AFD">
        <w:rPr>
          <w:sz w:val="28"/>
          <w:szCs w:val="28"/>
        </w:rPr>
        <w:t>=</w:t>
      </w:r>
      <w:r w:rsidR="00BB7DE2" w:rsidRPr="00761AFD">
        <w:rPr>
          <w:sz w:val="28"/>
          <w:szCs w:val="28"/>
        </w:rPr>
        <w:t xml:space="preserve"> </w:t>
      </w:r>
      <w:r w:rsidR="007B06B9" w:rsidRPr="00761AFD">
        <w:rPr>
          <w:sz w:val="28"/>
          <w:szCs w:val="28"/>
        </w:rPr>
        <w:t>5</w:t>
      </w:r>
      <w:r w:rsidR="00A274B9" w:rsidRPr="00761AFD">
        <w:rPr>
          <w:sz w:val="28"/>
          <w:szCs w:val="28"/>
        </w:rPr>
        <w:t>560</w:t>
      </w:r>
      <w:r w:rsidR="002F0CDC" w:rsidRPr="00761AFD">
        <w:rPr>
          <w:sz w:val="28"/>
          <w:szCs w:val="28"/>
        </w:rPr>
        <w:t>*</w:t>
      </w:r>
      <w:r w:rsidR="00A274B9" w:rsidRPr="00761AFD">
        <w:rPr>
          <w:sz w:val="28"/>
          <w:szCs w:val="28"/>
        </w:rPr>
        <w:t>4</w:t>
      </w:r>
      <w:r w:rsidR="007B06B9" w:rsidRPr="00761AFD">
        <w:rPr>
          <w:sz w:val="28"/>
          <w:szCs w:val="28"/>
        </w:rPr>
        <w:t>=</w:t>
      </w:r>
      <w:r w:rsidR="00A274B9" w:rsidRPr="00761AFD">
        <w:rPr>
          <w:sz w:val="28"/>
          <w:szCs w:val="28"/>
        </w:rPr>
        <w:t>14241,6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шт</w:t>
      </w:r>
      <w:r w:rsidR="00BB7DE2" w:rsidRPr="00761AFD">
        <w:rPr>
          <w:sz w:val="28"/>
          <w:szCs w:val="28"/>
        </w:rPr>
        <w:t>.</w:t>
      </w:r>
    </w:p>
    <w:p w:rsidR="00BD5D61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D61" w:rsidRPr="00761AFD">
        <w:rPr>
          <w:b/>
          <w:sz w:val="28"/>
          <w:szCs w:val="32"/>
        </w:rPr>
        <w:t xml:space="preserve">4. </w:t>
      </w:r>
      <w:r w:rsidR="00D8248F" w:rsidRPr="00761AFD">
        <w:rPr>
          <w:b/>
          <w:sz w:val="28"/>
          <w:szCs w:val="32"/>
        </w:rPr>
        <w:t>Конкурентоспособность</w:t>
      </w:r>
    </w:p>
    <w:p w:rsidR="00CC68FC" w:rsidRPr="00761AFD" w:rsidRDefault="00CC68FC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5D61" w:rsidRPr="00761AFD" w:rsidRDefault="000107B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В городе Кумертау не так много конкурентоспособных ателье и в основном они специализируются по пошиву и ремонту легкой и верхней одежды</w:t>
      </w:r>
      <w:r w:rsidR="00BD5D61" w:rsidRPr="00761AFD">
        <w:rPr>
          <w:sz w:val="28"/>
          <w:szCs w:val="28"/>
        </w:rPr>
        <w:t xml:space="preserve">. </w:t>
      </w:r>
      <w:r w:rsidRPr="00761AFD">
        <w:rPr>
          <w:sz w:val="28"/>
          <w:szCs w:val="28"/>
        </w:rPr>
        <w:t>Это такие ателье, как «Стиль», и «</w:t>
      </w:r>
      <w:r w:rsidR="006D5E53" w:rsidRPr="00761AFD">
        <w:rPr>
          <w:sz w:val="28"/>
          <w:szCs w:val="28"/>
        </w:rPr>
        <w:t>Золушка</w:t>
      </w:r>
      <w:r w:rsidRPr="00761AFD">
        <w:rPr>
          <w:sz w:val="28"/>
          <w:szCs w:val="28"/>
        </w:rPr>
        <w:t xml:space="preserve">» </w:t>
      </w:r>
      <w:r w:rsidR="006D5E53" w:rsidRPr="00761AFD">
        <w:rPr>
          <w:sz w:val="28"/>
          <w:szCs w:val="28"/>
        </w:rPr>
        <w:t>и другие мелкосерийные производства, которые в основном занимаются ремонтом изделий за не высокую цену ну и соответствующее качество</w:t>
      </w:r>
      <w:r w:rsidRPr="00761AFD">
        <w:rPr>
          <w:sz w:val="28"/>
          <w:szCs w:val="28"/>
        </w:rPr>
        <w:t>.</w:t>
      </w:r>
      <w:r w:rsidR="00761AFD">
        <w:rPr>
          <w:sz w:val="28"/>
          <w:szCs w:val="28"/>
        </w:rPr>
        <w:t xml:space="preserve"> </w:t>
      </w:r>
      <w:r w:rsidR="00BD5D61" w:rsidRPr="00761AFD">
        <w:rPr>
          <w:sz w:val="28"/>
          <w:szCs w:val="28"/>
        </w:rPr>
        <w:t>Однако нет специализированных ателье для изготовления</w:t>
      </w:r>
      <w:r w:rsidR="00BB7DE2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детской одежды</w:t>
      </w:r>
      <w:r w:rsidR="00BD5D61" w:rsidRPr="00761AFD">
        <w:rPr>
          <w:sz w:val="28"/>
          <w:szCs w:val="28"/>
        </w:rPr>
        <w:t>,</w:t>
      </w:r>
      <w:r w:rsidRPr="00761AFD">
        <w:rPr>
          <w:sz w:val="28"/>
          <w:szCs w:val="28"/>
        </w:rPr>
        <w:t xml:space="preserve"> а точнее платьев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для девочек, с индивидуальным подходом к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каждому ребенку.</w:t>
      </w:r>
    </w:p>
    <w:p w:rsidR="00BD5D61" w:rsidRPr="00761AFD" w:rsidRDefault="006D5E5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Ателье «Стиль»</w:t>
      </w:r>
      <w:r w:rsidR="00BD5D61" w:rsidRPr="00761AFD">
        <w:rPr>
          <w:sz w:val="28"/>
          <w:szCs w:val="28"/>
        </w:rPr>
        <w:t xml:space="preserve"> занимаются производством одежды хорошего качества и </w:t>
      </w:r>
      <w:r w:rsidR="00A274B9" w:rsidRPr="00761AFD">
        <w:rPr>
          <w:sz w:val="28"/>
          <w:szCs w:val="28"/>
        </w:rPr>
        <w:t>широкого</w:t>
      </w:r>
      <w:r w:rsidR="00BD5D61" w:rsidRPr="00761AFD">
        <w:rPr>
          <w:sz w:val="28"/>
          <w:szCs w:val="28"/>
        </w:rPr>
        <w:t xml:space="preserve"> ассортимента. Однако </w:t>
      </w:r>
      <w:r w:rsidRPr="00761AFD">
        <w:rPr>
          <w:sz w:val="28"/>
          <w:szCs w:val="28"/>
        </w:rPr>
        <w:t>по материальным затратам</w:t>
      </w:r>
      <w:r w:rsidR="00BD5D61" w:rsidRPr="00761AFD">
        <w:rPr>
          <w:sz w:val="28"/>
          <w:szCs w:val="28"/>
        </w:rPr>
        <w:t xml:space="preserve"> не соответствуют людям со </w:t>
      </w:r>
      <w:r w:rsidR="002F0CDC" w:rsidRPr="00761AFD">
        <w:rPr>
          <w:sz w:val="28"/>
          <w:szCs w:val="28"/>
        </w:rPr>
        <w:t xml:space="preserve">средним заработком. </w:t>
      </w:r>
      <w:r w:rsidRPr="00761AFD">
        <w:rPr>
          <w:sz w:val="28"/>
          <w:szCs w:val="28"/>
        </w:rPr>
        <w:t>Ателье «Золушка»</w:t>
      </w:r>
      <w:r w:rsidR="00BD5D61" w:rsidRPr="00761AFD">
        <w:rPr>
          <w:sz w:val="28"/>
          <w:szCs w:val="28"/>
        </w:rPr>
        <w:t xml:space="preserve">, </w:t>
      </w:r>
      <w:r w:rsidRPr="00761AFD">
        <w:rPr>
          <w:sz w:val="28"/>
          <w:szCs w:val="28"/>
        </w:rPr>
        <w:t>занимается ремонтом и пошивом только верхних изделий</w:t>
      </w:r>
      <w:r w:rsidR="00BD5D61" w:rsidRPr="00761AFD">
        <w:rPr>
          <w:sz w:val="28"/>
          <w:szCs w:val="28"/>
        </w:rPr>
        <w:t>.</w:t>
      </w:r>
    </w:p>
    <w:p w:rsidR="006D5E53" w:rsidRPr="00761AFD" w:rsidRDefault="006D5E5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Предлагаемое в данном бизнес-плане ателье будет располагаться вблизи </w:t>
      </w:r>
      <w:r w:rsidR="00221F1E" w:rsidRPr="00761AFD">
        <w:rPr>
          <w:sz w:val="28"/>
          <w:szCs w:val="28"/>
        </w:rPr>
        <w:t>Центра реабилитации для детей и инвалидов (ЦРД и И)</w:t>
      </w:r>
      <w:r w:rsidRPr="00761AFD">
        <w:rPr>
          <w:sz w:val="28"/>
          <w:szCs w:val="28"/>
        </w:rPr>
        <w:t xml:space="preserve">. В данный санаторий съезжаются дети не только с Республики Башкортостан, но и со всей России. 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Вследствие узкой специализации услуг и высокой квалификации специалистов предприятия сроки изготовления изделий сокращаются.</w:t>
      </w:r>
    </w:p>
    <w:p w:rsid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Основной областью конкуренции производимой нами продукции является: цена; качество: сервис; имидж.</w:t>
      </w:r>
    </w:p>
    <w:p w:rsidR="00BD5D61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D61" w:rsidRPr="00761AFD">
        <w:rPr>
          <w:b/>
          <w:sz w:val="28"/>
          <w:szCs w:val="32"/>
        </w:rPr>
        <w:t>5.</w:t>
      </w:r>
      <w:r w:rsidR="002F0CDC" w:rsidRPr="00761AFD">
        <w:rPr>
          <w:b/>
          <w:sz w:val="28"/>
          <w:szCs w:val="32"/>
        </w:rPr>
        <w:t xml:space="preserve"> </w:t>
      </w:r>
      <w:r w:rsidR="00BD5D61" w:rsidRPr="00761AFD">
        <w:rPr>
          <w:b/>
          <w:sz w:val="28"/>
          <w:szCs w:val="32"/>
        </w:rPr>
        <w:t>План производства</w:t>
      </w:r>
    </w:p>
    <w:p w:rsidR="006D5E53" w:rsidRPr="00761AFD" w:rsidRDefault="006D5E53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Годовой выпуск проектируемого изделия можно определить исходя из емкости рынка и численности половозрастной группы потребителей изделия. Расчет производится по следующей формуле: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Мг</w:t>
      </w:r>
      <w:r w:rsidR="00CC68FC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 Д</w:t>
      </w:r>
      <w:r w:rsidR="00CC68FC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28" type="#_x0000_t75" style="width:9pt;height:9pt">
            <v:imagedata r:id="rId8" o:title=""/>
          </v:shape>
        </w:pict>
      </w:r>
      <w:r w:rsidR="00CC68FC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Е,</w:t>
      </w:r>
    </w:p>
    <w:p w:rsidR="00D8248F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Д-доля рынка,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%; 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Е- емкость рынка, шт.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Мг</w:t>
      </w:r>
      <w:r w:rsidRPr="00761AFD">
        <w:rPr>
          <w:sz w:val="28"/>
          <w:szCs w:val="28"/>
        </w:rPr>
        <w:t>=</w:t>
      </w:r>
      <w:r w:rsidR="00D8248F" w:rsidRPr="00761AFD">
        <w:rPr>
          <w:sz w:val="28"/>
          <w:szCs w:val="28"/>
        </w:rPr>
        <w:t>14241,6*0,05 = 712</w:t>
      </w:r>
      <w:r w:rsidRPr="00761AFD">
        <w:rPr>
          <w:sz w:val="28"/>
          <w:szCs w:val="28"/>
        </w:rPr>
        <w:t xml:space="preserve"> шт.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Для определения фонда рабочего времени одного человека в течение года в начале устанавливают количество рабочих дней в планируемом году (Таблица</w:t>
      </w:r>
      <w:r w:rsidR="007B06B9" w:rsidRPr="00761AFD">
        <w:rPr>
          <w:sz w:val="28"/>
          <w:szCs w:val="28"/>
        </w:rPr>
        <w:t xml:space="preserve"> 1)</w:t>
      </w:r>
      <w:r w:rsidRPr="00761AFD">
        <w:rPr>
          <w:sz w:val="28"/>
          <w:szCs w:val="28"/>
        </w:rPr>
        <w:t>.</w:t>
      </w:r>
    </w:p>
    <w:p w:rsidR="00CC68FC" w:rsidRPr="00761AFD" w:rsidRDefault="00CC68FC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Таблица 1.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Количество рабочих дней на планируемый 2008 год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0"/>
        <w:gridCol w:w="1651"/>
        <w:gridCol w:w="2268"/>
        <w:gridCol w:w="1709"/>
      </w:tblGrid>
      <w:tr w:rsidR="007B06B9" w:rsidRPr="00761AFD" w:rsidTr="00761AFD">
        <w:trPr>
          <w:trHeight w:hRule="exact" w:val="355"/>
        </w:trPr>
        <w:tc>
          <w:tcPr>
            <w:tcW w:w="1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Период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Всего дней в году</w:t>
            </w:r>
          </w:p>
        </w:tc>
        <w:tc>
          <w:tcPr>
            <w:tcW w:w="3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В том числе</w:t>
            </w:r>
          </w:p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числе</w:t>
            </w:r>
          </w:p>
        </w:tc>
      </w:tr>
      <w:tr w:rsidR="007B06B9" w:rsidRPr="00761AFD" w:rsidTr="00761AFD">
        <w:trPr>
          <w:trHeight w:hRule="exact" w:val="759"/>
        </w:trPr>
        <w:tc>
          <w:tcPr>
            <w:tcW w:w="1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</w:p>
        </w:tc>
        <w:tc>
          <w:tcPr>
            <w:tcW w:w="1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выходных и праздничных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B9" w:rsidRPr="00761AFD" w:rsidRDefault="007B06B9" w:rsidP="00761AFD">
            <w:pPr>
              <w:spacing w:line="360" w:lineRule="auto"/>
              <w:ind w:firstLine="149"/>
              <w:jc w:val="both"/>
            </w:pPr>
            <w:r w:rsidRPr="00761AFD">
              <w:t>рабочих</w:t>
            </w:r>
          </w:p>
        </w:tc>
      </w:tr>
      <w:tr w:rsidR="00BD5D61" w:rsidRPr="00761AFD" w:rsidTr="00761AFD">
        <w:trPr>
          <w:trHeight w:hRule="exact" w:val="36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61" w:rsidRPr="00761AFD" w:rsidRDefault="00D8248F" w:rsidP="00761AFD">
            <w:pPr>
              <w:spacing w:line="360" w:lineRule="auto"/>
              <w:ind w:firstLine="149"/>
              <w:jc w:val="both"/>
            </w:pPr>
            <w:r w:rsidRPr="00761AFD">
              <w:t xml:space="preserve">На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61AFD">
                <w:t>2008 г</w:t>
              </w:r>
            </w:smartTag>
            <w:r w:rsidRPr="00761AFD">
              <w:t>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61" w:rsidRPr="00761AFD" w:rsidRDefault="00BD5D61" w:rsidP="00761AFD">
            <w:pPr>
              <w:spacing w:line="360" w:lineRule="auto"/>
              <w:ind w:firstLine="149"/>
              <w:jc w:val="both"/>
            </w:pPr>
            <w:r w:rsidRPr="00761AFD">
              <w:t>366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61" w:rsidRPr="00761AFD" w:rsidRDefault="00BD5D61" w:rsidP="00761AFD">
            <w:pPr>
              <w:spacing w:line="360" w:lineRule="auto"/>
              <w:ind w:firstLine="149"/>
              <w:jc w:val="both"/>
            </w:pPr>
            <w:r w:rsidRPr="00761AFD">
              <w:t>1</w:t>
            </w:r>
            <w:r w:rsidR="00D8248F" w:rsidRPr="00761AFD">
              <w:t>26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5D61" w:rsidRPr="00761AFD" w:rsidRDefault="00BD5D61" w:rsidP="00761AFD">
            <w:pPr>
              <w:spacing w:line="360" w:lineRule="auto"/>
              <w:ind w:firstLine="149"/>
              <w:jc w:val="both"/>
            </w:pPr>
            <w:r w:rsidRPr="00761AFD">
              <w:t>2</w:t>
            </w:r>
            <w:r w:rsidR="00D8248F" w:rsidRPr="00761AFD">
              <w:t>40</w:t>
            </w:r>
          </w:p>
        </w:tc>
      </w:tr>
    </w:tbl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Для </w:t>
      </w:r>
      <w:r w:rsidR="007B06B9" w:rsidRPr="00761AFD">
        <w:rPr>
          <w:sz w:val="28"/>
          <w:szCs w:val="28"/>
        </w:rPr>
        <w:t>расчета</w:t>
      </w:r>
      <w:r w:rsidRPr="00761AFD">
        <w:rPr>
          <w:sz w:val="28"/>
          <w:szCs w:val="28"/>
        </w:rPr>
        <w:t xml:space="preserve"> объема производства в денежном выражении определяют, по каки</w:t>
      </w:r>
      <w:r w:rsidR="007B06B9" w:rsidRPr="00761AFD">
        <w:rPr>
          <w:sz w:val="28"/>
          <w:szCs w:val="28"/>
        </w:rPr>
        <w:t>м ценам будут реализованы товары</w:t>
      </w:r>
      <w:r w:rsidRPr="00761AFD">
        <w:rPr>
          <w:sz w:val="28"/>
          <w:szCs w:val="28"/>
        </w:rPr>
        <w:t xml:space="preserve"> или услуги. Расчет производится по следующей формуле:</w:t>
      </w:r>
    </w:p>
    <w:p w:rsidR="0014481F" w:rsidRPr="00761AFD" w:rsidRDefault="00BD5D6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Ор</w:t>
      </w:r>
      <w:r w:rsidR="0014481F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14481F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Мг</w:t>
      </w:r>
      <w:r w:rsidR="0014481F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29" type="#_x0000_t75" style="width:9pt;height:9pt">
            <v:imagedata r:id="rId9" o:title=""/>
          </v:shape>
        </w:pict>
      </w:r>
      <w:r w:rsidR="0014481F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Ц,</w:t>
      </w:r>
      <w:r w:rsidR="0014481F" w:rsidRPr="00761AFD">
        <w:rPr>
          <w:b/>
          <w:sz w:val="28"/>
          <w:szCs w:val="28"/>
        </w:rPr>
        <w:t xml:space="preserve"> </w:t>
      </w:r>
    </w:p>
    <w:p w:rsidR="0014481F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где Ор- объем производства в денежной форме, руб.; </w:t>
      </w:r>
    </w:p>
    <w:p w:rsidR="0014481F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Мг</w:t>
      </w:r>
      <w:r w:rsidR="002A7CA9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- годовой выпуск </w:t>
      </w:r>
      <w:r w:rsidR="007B06B9" w:rsidRPr="00761AFD">
        <w:rPr>
          <w:sz w:val="28"/>
          <w:szCs w:val="28"/>
        </w:rPr>
        <w:t>и</w:t>
      </w:r>
      <w:r w:rsidRPr="00761AFD">
        <w:rPr>
          <w:sz w:val="28"/>
          <w:szCs w:val="28"/>
        </w:rPr>
        <w:t xml:space="preserve">зделий, шт.; 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Ц- цена товара, руб</w:t>
      </w:r>
      <w:r w:rsidR="007B06B9" w:rsidRPr="00761AFD">
        <w:rPr>
          <w:sz w:val="28"/>
          <w:szCs w:val="28"/>
        </w:rPr>
        <w:t>.</w:t>
      </w:r>
    </w:p>
    <w:p w:rsidR="0014481F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Цену условного изделия производят по следующей формуле: </w:t>
      </w:r>
    </w:p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Ц=</w:t>
      </w:r>
      <w:r w:rsidRPr="00761AFD">
        <w:rPr>
          <w:sz w:val="28"/>
          <w:szCs w:val="28"/>
        </w:rPr>
        <w:t xml:space="preserve"> </w:t>
      </w:r>
      <w:r w:rsidR="0014481F" w:rsidRPr="00761AFD">
        <w:rPr>
          <w:sz w:val="28"/>
          <w:szCs w:val="28"/>
        </w:rPr>
        <w:t>1</w:t>
      </w:r>
      <w:r w:rsidR="00083F14" w:rsidRPr="00761AFD">
        <w:rPr>
          <w:sz w:val="28"/>
          <w:szCs w:val="28"/>
        </w:rPr>
        <w:t>000</w:t>
      </w:r>
      <w:r w:rsidRPr="00761AFD">
        <w:rPr>
          <w:sz w:val="28"/>
          <w:szCs w:val="28"/>
        </w:rPr>
        <w:t>-</w:t>
      </w:r>
      <w:r w:rsidR="00083F14" w:rsidRPr="00761AFD">
        <w:rPr>
          <w:sz w:val="28"/>
          <w:szCs w:val="28"/>
        </w:rPr>
        <w:t>(</w:t>
      </w:r>
      <w:r w:rsidRPr="00761AFD">
        <w:rPr>
          <w:sz w:val="28"/>
          <w:szCs w:val="28"/>
        </w:rPr>
        <w:t xml:space="preserve">0,18* </w:t>
      </w:r>
      <w:r w:rsidR="0014481F" w:rsidRPr="00761AFD">
        <w:rPr>
          <w:sz w:val="28"/>
          <w:szCs w:val="28"/>
        </w:rPr>
        <w:t>1</w:t>
      </w:r>
      <w:r w:rsidR="00083F14" w:rsidRPr="00761AFD">
        <w:rPr>
          <w:sz w:val="28"/>
          <w:szCs w:val="28"/>
        </w:rPr>
        <w:t>000)=</w:t>
      </w:r>
      <w:r w:rsidR="0014481F" w:rsidRPr="00761AFD">
        <w:rPr>
          <w:sz w:val="28"/>
          <w:szCs w:val="28"/>
        </w:rPr>
        <w:t>820</w:t>
      </w:r>
      <w:r w:rsidRPr="00761AFD">
        <w:rPr>
          <w:sz w:val="28"/>
          <w:szCs w:val="28"/>
        </w:rPr>
        <w:t xml:space="preserve"> руб.;</w:t>
      </w:r>
    </w:p>
    <w:p w:rsidR="00761AFD" w:rsidRDefault="0014481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Ор</w:t>
      </w:r>
      <w:r w:rsidRPr="00761AFD">
        <w:rPr>
          <w:sz w:val="28"/>
          <w:szCs w:val="28"/>
        </w:rPr>
        <w:t xml:space="preserve"> =712*820=583 840 руб.</w:t>
      </w:r>
    </w:p>
    <w:p w:rsidR="00E96D3F" w:rsidRDefault="00761AFD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83F14" w:rsidRPr="00761AFD">
        <w:rPr>
          <w:b/>
          <w:sz w:val="28"/>
          <w:szCs w:val="32"/>
        </w:rPr>
        <w:t>6</w:t>
      </w:r>
      <w:r w:rsidR="002A7CA9" w:rsidRPr="00761AFD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2A7CA9" w:rsidRPr="00761AFD">
        <w:rPr>
          <w:b/>
          <w:sz w:val="28"/>
          <w:szCs w:val="32"/>
        </w:rPr>
        <w:t>Организационный план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083F14" w:rsidRDefault="00E96D3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Численность работающих определяется с учетом затрат времени на изготовление изделий (трудоемкости), годового выпуска изделий и полезного фонда рабочего времени, который рассчитывается в таблице 2.</w:t>
      </w:r>
    </w:p>
    <w:p w:rsidR="00761AFD" w:rsidRPr="00761AFD" w:rsidRDefault="00761AF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96D3F" w:rsidRPr="00761AFD" w:rsidRDefault="00083F1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Таблица 2.</w:t>
      </w:r>
    </w:p>
    <w:p w:rsidR="00083F14" w:rsidRPr="00761AFD" w:rsidRDefault="00083F1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Баланс рабочего времени одного среднесписочного рабочего в год</w:t>
      </w:r>
    </w:p>
    <w:tbl>
      <w:tblPr>
        <w:tblW w:w="84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0"/>
        <w:gridCol w:w="1250"/>
        <w:gridCol w:w="1250"/>
        <w:gridCol w:w="1100"/>
      </w:tblGrid>
      <w:tr w:rsidR="00083F14" w:rsidRPr="00761AFD" w:rsidTr="00761AFD">
        <w:tc>
          <w:tcPr>
            <w:tcW w:w="540" w:type="dxa"/>
            <w:vMerge w:val="restart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№ п/п</w:t>
            </w:r>
          </w:p>
        </w:tc>
        <w:tc>
          <w:tcPr>
            <w:tcW w:w="4320" w:type="dxa"/>
            <w:vMerge w:val="restart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Показатели</w:t>
            </w:r>
          </w:p>
        </w:tc>
        <w:tc>
          <w:tcPr>
            <w:tcW w:w="3600" w:type="dxa"/>
            <w:gridSpan w:val="3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План на 2008 год</w:t>
            </w:r>
          </w:p>
        </w:tc>
      </w:tr>
      <w:tr w:rsidR="00083F14" w:rsidRPr="00761AFD" w:rsidTr="00761AFD">
        <w:tc>
          <w:tcPr>
            <w:tcW w:w="540" w:type="dxa"/>
            <w:vMerge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  <w:vMerge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125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В днях</w:t>
            </w:r>
          </w:p>
        </w:tc>
        <w:tc>
          <w:tcPr>
            <w:tcW w:w="125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В часах</w:t>
            </w:r>
          </w:p>
        </w:tc>
        <w:tc>
          <w:tcPr>
            <w:tcW w:w="110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В %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1</w:t>
            </w:r>
          </w:p>
        </w:tc>
        <w:tc>
          <w:tcPr>
            <w:tcW w:w="432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Календарный фонд времени</w:t>
            </w:r>
          </w:p>
        </w:tc>
        <w:tc>
          <w:tcPr>
            <w:tcW w:w="125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366</w:t>
            </w:r>
          </w:p>
        </w:tc>
        <w:tc>
          <w:tcPr>
            <w:tcW w:w="1250" w:type="dxa"/>
          </w:tcPr>
          <w:p w:rsidR="00083F14" w:rsidRPr="00761AFD" w:rsidRDefault="0014481F" w:rsidP="00761AFD">
            <w:pPr>
              <w:spacing w:line="360" w:lineRule="auto"/>
              <w:ind w:firstLine="72"/>
              <w:jc w:val="both"/>
            </w:pPr>
            <w:r w:rsidRPr="00761AFD">
              <w:t>1920</w:t>
            </w:r>
          </w:p>
        </w:tc>
        <w:tc>
          <w:tcPr>
            <w:tcW w:w="1100" w:type="dxa"/>
          </w:tcPr>
          <w:p w:rsidR="00083F14" w:rsidRPr="00761AFD" w:rsidRDefault="0014481F" w:rsidP="00761AFD">
            <w:pPr>
              <w:spacing w:line="360" w:lineRule="auto"/>
              <w:ind w:firstLine="72"/>
              <w:jc w:val="both"/>
            </w:pPr>
            <w:r w:rsidRPr="00761AFD">
              <w:t>19,2</w:t>
            </w:r>
            <w:r w:rsidR="00083F14" w:rsidRPr="00761AFD">
              <w:t>4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2</w:t>
            </w:r>
          </w:p>
        </w:tc>
        <w:tc>
          <w:tcPr>
            <w:tcW w:w="432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  <w:r w:rsidRPr="00761AFD">
              <w:t>Количество выходных и праздничных дней</w:t>
            </w:r>
          </w:p>
        </w:tc>
        <w:tc>
          <w:tcPr>
            <w:tcW w:w="1250" w:type="dxa"/>
          </w:tcPr>
          <w:p w:rsidR="00083F14" w:rsidRPr="00761AFD" w:rsidRDefault="0014481F" w:rsidP="00761AFD">
            <w:pPr>
              <w:spacing w:line="360" w:lineRule="auto"/>
              <w:ind w:firstLine="72"/>
              <w:jc w:val="both"/>
            </w:pPr>
            <w:r w:rsidRPr="00761AFD">
              <w:t>126</w:t>
            </w:r>
          </w:p>
        </w:tc>
        <w:tc>
          <w:tcPr>
            <w:tcW w:w="1250" w:type="dxa"/>
          </w:tcPr>
          <w:p w:rsidR="00083F14" w:rsidRPr="00761AFD" w:rsidRDefault="0014481F" w:rsidP="00761AFD">
            <w:pPr>
              <w:spacing w:line="360" w:lineRule="auto"/>
              <w:ind w:firstLine="72"/>
              <w:jc w:val="both"/>
            </w:pPr>
            <w:r w:rsidRPr="00761AFD">
              <w:t>1008</w:t>
            </w:r>
          </w:p>
        </w:tc>
        <w:tc>
          <w:tcPr>
            <w:tcW w:w="1100" w:type="dxa"/>
          </w:tcPr>
          <w:p w:rsidR="00083F14" w:rsidRPr="00761AFD" w:rsidRDefault="0014481F" w:rsidP="00761AFD">
            <w:pPr>
              <w:spacing w:line="360" w:lineRule="auto"/>
              <w:ind w:firstLine="72"/>
              <w:jc w:val="both"/>
            </w:pPr>
            <w:r w:rsidRPr="00761AFD">
              <w:t>10,08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3</w:t>
            </w:r>
          </w:p>
        </w:tc>
        <w:tc>
          <w:tcPr>
            <w:tcW w:w="432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Номинальный фонд рабочего времени</w:t>
            </w:r>
          </w:p>
        </w:tc>
        <w:tc>
          <w:tcPr>
            <w:tcW w:w="125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252</w:t>
            </w:r>
          </w:p>
        </w:tc>
        <w:tc>
          <w:tcPr>
            <w:tcW w:w="125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2016</w:t>
            </w:r>
          </w:p>
        </w:tc>
        <w:tc>
          <w:tcPr>
            <w:tcW w:w="110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100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4</w:t>
            </w:r>
          </w:p>
        </w:tc>
        <w:tc>
          <w:tcPr>
            <w:tcW w:w="4320" w:type="dxa"/>
          </w:tcPr>
          <w:p w:rsidR="00083F14" w:rsidRPr="00761AFD" w:rsidRDefault="0099244C" w:rsidP="00761AFD">
            <w:pPr>
              <w:spacing w:line="360" w:lineRule="auto"/>
              <w:ind w:firstLine="72"/>
              <w:jc w:val="both"/>
            </w:pPr>
            <w:r w:rsidRPr="00761AFD">
              <w:t>Невыходы на работу, в том числе: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45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360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17,9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а) очередные отпуска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30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240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11,9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б) выходы по болезни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9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72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3,6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в) отпуска в связи с родами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3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24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1,2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г) отпуска учащимся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2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16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0,7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 xml:space="preserve">д) выполнение государственных обязанностей 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8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0,34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5</w:t>
            </w: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Число рабочих дней в году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207</w:t>
            </w: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1656</w:t>
            </w:r>
          </w:p>
        </w:tc>
        <w:tc>
          <w:tcPr>
            <w:tcW w:w="110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82,8</w:t>
            </w:r>
          </w:p>
        </w:tc>
      </w:tr>
      <w:tr w:rsidR="00083F14" w:rsidRPr="00761AFD" w:rsidTr="00761AFD">
        <w:tc>
          <w:tcPr>
            <w:tcW w:w="54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6</w:t>
            </w:r>
          </w:p>
        </w:tc>
        <w:tc>
          <w:tcPr>
            <w:tcW w:w="432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Потеря внутри рабочего дня:</w:t>
            </w:r>
          </w:p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а) льготные часы подростков</w:t>
            </w:r>
          </w:p>
        </w:tc>
        <w:tc>
          <w:tcPr>
            <w:tcW w:w="125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1250" w:type="dxa"/>
          </w:tcPr>
          <w:p w:rsidR="00083F14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0,2</w:t>
            </w:r>
          </w:p>
        </w:tc>
        <w:tc>
          <w:tcPr>
            <w:tcW w:w="1100" w:type="dxa"/>
          </w:tcPr>
          <w:p w:rsidR="00083F14" w:rsidRPr="00761AFD" w:rsidRDefault="00083F14" w:rsidP="00761AFD">
            <w:pPr>
              <w:spacing w:line="360" w:lineRule="auto"/>
              <w:ind w:firstLine="72"/>
              <w:jc w:val="both"/>
            </w:pPr>
          </w:p>
        </w:tc>
      </w:tr>
      <w:tr w:rsidR="00FC2086" w:rsidRPr="00761AFD" w:rsidTr="00761AFD">
        <w:tc>
          <w:tcPr>
            <w:tcW w:w="540" w:type="dxa"/>
          </w:tcPr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7</w:t>
            </w:r>
          </w:p>
        </w:tc>
        <w:tc>
          <w:tcPr>
            <w:tcW w:w="4320" w:type="dxa"/>
          </w:tcPr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Полезный фонд рабочего времени</w:t>
            </w:r>
          </w:p>
        </w:tc>
        <w:tc>
          <w:tcPr>
            <w:tcW w:w="1250" w:type="dxa"/>
          </w:tcPr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</w:p>
        </w:tc>
        <w:tc>
          <w:tcPr>
            <w:tcW w:w="1250" w:type="dxa"/>
          </w:tcPr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  <w:r w:rsidRPr="00761AFD">
              <w:t>1614,6</w:t>
            </w:r>
          </w:p>
        </w:tc>
        <w:tc>
          <w:tcPr>
            <w:tcW w:w="1100" w:type="dxa"/>
          </w:tcPr>
          <w:p w:rsidR="00FC2086" w:rsidRPr="00761AFD" w:rsidRDefault="00FC2086" w:rsidP="00761AFD">
            <w:pPr>
              <w:spacing w:line="360" w:lineRule="auto"/>
              <w:ind w:firstLine="72"/>
              <w:jc w:val="both"/>
            </w:pPr>
          </w:p>
        </w:tc>
      </w:tr>
    </w:tbl>
    <w:p w:rsidR="005907A0" w:rsidRPr="00761AFD" w:rsidRDefault="005907A0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96D3F" w:rsidRPr="00761AFD" w:rsidRDefault="005907A0" w:rsidP="00761AF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761AFD">
        <w:rPr>
          <w:b/>
          <w:sz w:val="28"/>
          <w:szCs w:val="32"/>
        </w:rPr>
        <w:t>6</w:t>
      </w:r>
      <w:r w:rsidR="00761AFD">
        <w:rPr>
          <w:b/>
          <w:sz w:val="28"/>
          <w:szCs w:val="32"/>
        </w:rPr>
        <w:t>.1 Расчет численности работающих</w:t>
      </w:r>
    </w:p>
    <w:p w:rsidR="005907A0" w:rsidRPr="00761AFD" w:rsidRDefault="005907A0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96D3F" w:rsidRDefault="00E96D3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При планировании численности работающих устанавливают явочный и списочный их состав. Явочное число основных рабочих определяется по </w:t>
      </w:r>
      <w:r w:rsidR="005907A0" w:rsidRPr="00761AFD">
        <w:rPr>
          <w:sz w:val="28"/>
          <w:szCs w:val="28"/>
        </w:rPr>
        <w:t>следующей</w:t>
      </w:r>
      <w:r w:rsidRPr="00761AFD">
        <w:rPr>
          <w:sz w:val="28"/>
          <w:szCs w:val="28"/>
        </w:rPr>
        <w:t xml:space="preserve"> формуле: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96D3F" w:rsidRDefault="005907A0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N яв</w:t>
      </w:r>
      <w:r w:rsidR="00E96D3F" w:rsidRPr="00761AFD">
        <w:rPr>
          <w:b/>
          <w:sz w:val="28"/>
          <w:szCs w:val="28"/>
        </w:rPr>
        <w:t xml:space="preserve">= </w:t>
      </w:r>
      <w:r w:rsidR="00017323">
        <w:rPr>
          <w:b/>
          <w:position w:val="-24"/>
          <w:sz w:val="28"/>
          <w:szCs w:val="28"/>
        </w:rPr>
        <w:pict>
          <v:shape id="_x0000_i1030" type="#_x0000_t75" style="width:65.25pt;height:33pt">
            <v:imagedata r:id="rId10" o:title=""/>
          </v:shape>
        </w:pict>
      </w:r>
      <w:r w:rsidR="0014481F"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4481F" w:rsidRDefault="0014481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Nяв=</w:t>
      </w:r>
      <w:r w:rsidRPr="00761AFD">
        <w:rPr>
          <w:sz w:val="28"/>
          <w:szCs w:val="28"/>
        </w:rPr>
        <w:t xml:space="preserve"> </w:t>
      </w:r>
      <w:r w:rsidR="00017323">
        <w:rPr>
          <w:position w:val="-24"/>
          <w:sz w:val="28"/>
          <w:szCs w:val="28"/>
        </w:rPr>
        <w:pict>
          <v:shape id="_x0000_i1031" type="#_x0000_t75" style="width:38.25pt;height:30.75pt">
            <v:imagedata r:id="rId11" o:title=""/>
          </v:shape>
        </w:pict>
      </w:r>
      <w:r w:rsidR="00D71751" w:rsidRPr="00761AFD">
        <w:rPr>
          <w:sz w:val="28"/>
          <w:szCs w:val="28"/>
        </w:rPr>
        <w:t>=2,8</w:t>
      </w:r>
      <w:r w:rsidR="00761AFD">
        <w:rPr>
          <w:sz w:val="28"/>
          <w:szCs w:val="28"/>
        </w:rPr>
        <w:t xml:space="preserve"> </w:t>
      </w:r>
      <w:r w:rsidR="00D71751" w:rsidRPr="00761AFD">
        <w:rPr>
          <w:sz w:val="28"/>
          <w:szCs w:val="28"/>
        </w:rPr>
        <w:t>чел.,</w:t>
      </w:r>
    </w:p>
    <w:p w:rsidR="005907A0" w:rsidRPr="00761AFD" w:rsidRDefault="005907A0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N яв – явочный состав рабочих, чел;</w:t>
      </w:r>
    </w:p>
    <w:p w:rsidR="00F9285A" w:rsidRPr="00761AFD" w:rsidRDefault="005907A0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Мг </w:t>
      </w:r>
      <w:r w:rsidR="00F9285A" w:rsidRPr="00761AFD">
        <w:rPr>
          <w:sz w:val="28"/>
          <w:szCs w:val="28"/>
        </w:rPr>
        <w:t>-</w:t>
      </w:r>
      <w:r w:rsidRPr="00761AFD">
        <w:rPr>
          <w:sz w:val="28"/>
          <w:szCs w:val="28"/>
        </w:rPr>
        <w:t xml:space="preserve"> годовой выпуск изделия, чел;</w:t>
      </w:r>
    </w:p>
    <w:p w:rsidR="00F9285A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</w:t>
      </w:r>
      <w:r w:rsidR="005907A0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из</w:t>
      </w:r>
      <w:r w:rsidR="005907A0" w:rsidRPr="00761AFD">
        <w:rPr>
          <w:sz w:val="28"/>
          <w:szCs w:val="28"/>
        </w:rPr>
        <w:t>г</w:t>
      </w:r>
      <w:r w:rsidRPr="00761AFD">
        <w:rPr>
          <w:sz w:val="28"/>
          <w:szCs w:val="28"/>
        </w:rPr>
        <w:t xml:space="preserve">- трудоемкость </w:t>
      </w:r>
      <w:r w:rsidR="005907A0" w:rsidRPr="00761AFD">
        <w:rPr>
          <w:sz w:val="28"/>
          <w:szCs w:val="28"/>
        </w:rPr>
        <w:t>изготовления одного изделия, час</w:t>
      </w:r>
      <w:r w:rsidRPr="00761AFD">
        <w:rPr>
          <w:sz w:val="28"/>
          <w:szCs w:val="28"/>
        </w:rPr>
        <w:t>;</w:t>
      </w:r>
    </w:p>
    <w:p w:rsidR="00D71751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Ф</w:t>
      </w:r>
      <w:r w:rsidR="005907A0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ном- номинальный фонд рабочего времени, час.</w:t>
      </w:r>
    </w:p>
    <w:p w:rsidR="00F9285A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Списочное число рабочих определяется: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F9285A" w:rsidRDefault="00F9285A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N</w:t>
      </w:r>
      <w:r w:rsidR="002A7CA9" w:rsidRPr="00761AFD">
        <w:rPr>
          <w:b/>
          <w:sz w:val="28"/>
          <w:szCs w:val="28"/>
        </w:rPr>
        <w:t xml:space="preserve"> сп</w:t>
      </w:r>
      <w:r w:rsidRPr="00761AFD">
        <w:rPr>
          <w:b/>
          <w:sz w:val="28"/>
          <w:szCs w:val="28"/>
        </w:rPr>
        <w:t>=</w:t>
      </w:r>
      <w:r w:rsidR="002A7CA9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4"/>
          <w:sz w:val="28"/>
          <w:szCs w:val="28"/>
        </w:rPr>
        <w:pict>
          <v:shape id="_x0000_i1032" type="#_x0000_t75" style="width:63pt;height:30.75pt">
            <v:imagedata r:id="rId12" o:title=""/>
          </v:shape>
        </w:pict>
      </w:r>
      <w:r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1751" w:rsidRDefault="00D7175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N сп=</w:t>
      </w:r>
      <w:r w:rsidRPr="00761AFD">
        <w:rPr>
          <w:sz w:val="28"/>
          <w:szCs w:val="28"/>
        </w:rPr>
        <w:t xml:space="preserve"> </w:t>
      </w:r>
      <w:r w:rsidR="00017323">
        <w:rPr>
          <w:position w:val="-28"/>
          <w:sz w:val="28"/>
          <w:szCs w:val="22"/>
        </w:rPr>
        <w:pict>
          <v:shape id="_x0000_i1033" type="#_x0000_t75" style="width:50.25pt;height:33pt">
            <v:imagedata r:id="rId13" o:title=""/>
          </v:shape>
        </w:pict>
      </w:r>
      <w:r w:rsidRPr="00761AFD">
        <w:rPr>
          <w:sz w:val="28"/>
          <w:szCs w:val="22"/>
        </w:rPr>
        <w:t>=</w:t>
      </w:r>
      <w:r w:rsidRPr="00761AFD">
        <w:rPr>
          <w:sz w:val="28"/>
          <w:szCs w:val="28"/>
        </w:rPr>
        <w:t>3,4 чел.</w:t>
      </w:r>
      <w:r w:rsidRPr="00761AFD">
        <w:rPr>
          <w:sz w:val="28"/>
          <w:szCs w:val="22"/>
        </w:rPr>
        <w:t xml:space="preserve"> </w:t>
      </w:r>
      <w:r w:rsidRPr="00761AFD">
        <w:rPr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F9285A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где </w:t>
      </w:r>
      <w:r w:rsidR="002A7CA9" w:rsidRPr="00761AFD">
        <w:rPr>
          <w:sz w:val="28"/>
          <w:szCs w:val="28"/>
        </w:rPr>
        <w:t xml:space="preserve">Nсп </w:t>
      </w:r>
      <w:r w:rsidRPr="00761AFD">
        <w:rPr>
          <w:sz w:val="28"/>
          <w:szCs w:val="28"/>
        </w:rPr>
        <w:t>- списочное число рабочих, чел;</w:t>
      </w:r>
    </w:p>
    <w:p w:rsidR="00F9285A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Z- Процент невыходов на работу.</w:t>
      </w:r>
    </w:p>
    <w:p w:rsidR="00D71751" w:rsidRPr="00761AFD" w:rsidRDefault="00D71751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F9285A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532D11" w:rsidRPr="00761AFD">
        <w:rPr>
          <w:b/>
          <w:sz w:val="28"/>
          <w:szCs w:val="28"/>
        </w:rPr>
        <w:t xml:space="preserve"> </w:t>
      </w:r>
      <w:r w:rsidR="00F9285A" w:rsidRPr="00761AFD">
        <w:rPr>
          <w:b/>
          <w:sz w:val="28"/>
          <w:szCs w:val="28"/>
        </w:rPr>
        <w:t xml:space="preserve">Расчет фондов </w:t>
      </w:r>
      <w:r>
        <w:rPr>
          <w:b/>
          <w:sz w:val="28"/>
          <w:szCs w:val="28"/>
        </w:rPr>
        <w:t>заработной платы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7CA9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Расчет заработной платы определяется в процентах от выручки: 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2A7CED" w:rsidRDefault="00F9285A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Фз</w:t>
      </w:r>
      <w:r w:rsidR="002A7CED" w:rsidRPr="00761AFD">
        <w:rPr>
          <w:b/>
          <w:sz w:val="28"/>
          <w:szCs w:val="28"/>
        </w:rPr>
        <w:t>у</w:t>
      </w:r>
      <w:r w:rsidRPr="00761AFD">
        <w:rPr>
          <w:b/>
          <w:sz w:val="28"/>
          <w:szCs w:val="28"/>
        </w:rPr>
        <w:t>=</w:t>
      </w:r>
      <w:r w:rsidR="00D71751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4"/>
          <w:sz w:val="28"/>
          <w:szCs w:val="28"/>
        </w:rPr>
        <w:pict>
          <v:shape id="_x0000_i1034" type="#_x0000_t75" style="width:68.25pt;height:33pt">
            <v:imagedata r:id="rId14" o:title=""/>
          </v:shape>
        </w:pict>
      </w:r>
      <w:r w:rsidR="002A7CED" w:rsidRPr="00761AFD">
        <w:rPr>
          <w:b/>
          <w:sz w:val="28"/>
          <w:szCs w:val="28"/>
        </w:rPr>
        <w:t>,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7CED" w:rsidRDefault="002A7CED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Фзу=</w:t>
      </w:r>
      <w:r w:rsidR="00017323">
        <w:rPr>
          <w:b/>
          <w:position w:val="-24"/>
          <w:sz w:val="28"/>
          <w:szCs w:val="28"/>
        </w:rPr>
        <w:pict>
          <v:shape id="_x0000_i1035" type="#_x0000_t75" style="width:90pt;height:30.75pt">
            <v:imagedata r:id="rId15" o:title=""/>
          </v:shape>
        </w:pict>
      </w:r>
      <w:r w:rsidRPr="00761AFD">
        <w:rPr>
          <w:b/>
          <w:sz w:val="28"/>
          <w:szCs w:val="28"/>
        </w:rPr>
        <w:t>=</w:t>
      </w:r>
      <w:r w:rsidRPr="00761AFD">
        <w:rPr>
          <w:sz w:val="28"/>
          <w:szCs w:val="28"/>
        </w:rPr>
        <w:t xml:space="preserve"> 134283,2</w:t>
      </w:r>
      <w:r w:rsidR="008B426A" w:rsidRPr="00761AFD">
        <w:rPr>
          <w:sz w:val="28"/>
          <w:szCs w:val="28"/>
        </w:rPr>
        <w:t xml:space="preserve"> руб.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92748A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Фз</w:t>
      </w:r>
      <w:r w:rsidR="002A7CED" w:rsidRPr="00761AFD">
        <w:rPr>
          <w:sz w:val="28"/>
          <w:szCs w:val="28"/>
        </w:rPr>
        <w:t>у</w:t>
      </w:r>
      <w:r w:rsidR="0092748A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 фонд заработной платы</w:t>
      </w:r>
      <w:r w:rsidR="002A7CED" w:rsidRPr="00761AFD">
        <w:rPr>
          <w:sz w:val="28"/>
          <w:szCs w:val="28"/>
        </w:rPr>
        <w:t xml:space="preserve"> с учетом уральского коэффициента</w:t>
      </w:r>
      <w:r w:rsidRPr="00761AFD">
        <w:rPr>
          <w:sz w:val="28"/>
          <w:szCs w:val="28"/>
        </w:rPr>
        <w:t xml:space="preserve">. </w:t>
      </w:r>
    </w:p>
    <w:p w:rsidR="0092748A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Пз- установленный процент отчислений на оплату труда (20-30 %);</w:t>
      </w:r>
    </w:p>
    <w:p w:rsidR="002A7CED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Ор- объем реализации, руб</w:t>
      </w:r>
      <w:r w:rsidR="002A7CED" w:rsidRPr="00761AFD">
        <w:rPr>
          <w:sz w:val="28"/>
          <w:szCs w:val="28"/>
        </w:rPr>
        <w:t>;</w:t>
      </w:r>
    </w:p>
    <w:p w:rsidR="0092748A" w:rsidRPr="00761AFD" w:rsidRDefault="002A7CED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Ку - уральский коэффициент.</w:t>
      </w:r>
    </w:p>
    <w:p w:rsidR="00C254BD" w:rsidRPr="00761AFD" w:rsidRDefault="00F9285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Заработная плата одного рабочего</w:t>
      </w:r>
      <w:r w:rsidR="008B482C" w:rsidRPr="00761AFD">
        <w:rPr>
          <w:sz w:val="28"/>
          <w:szCs w:val="28"/>
        </w:rPr>
        <w:t xml:space="preserve"> в месяц: </w:t>
      </w:r>
    </w:p>
    <w:p w:rsidR="002A7CED" w:rsidRPr="00761AFD" w:rsidRDefault="008B482C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 xml:space="preserve">Зарп. в мес.= </w:t>
      </w:r>
      <w:r w:rsidR="00017323">
        <w:rPr>
          <w:b/>
          <w:position w:val="-24"/>
          <w:sz w:val="28"/>
          <w:szCs w:val="28"/>
        </w:rPr>
        <w:pict>
          <v:shape id="_x0000_i1036" type="#_x0000_t75" style="width:50.25pt;height:33pt">
            <v:imagedata r:id="rId16" o:title=""/>
          </v:shape>
        </w:pict>
      </w:r>
      <w:r w:rsidR="002A7CED" w:rsidRPr="00761AFD">
        <w:rPr>
          <w:b/>
          <w:sz w:val="28"/>
          <w:szCs w:val="28"/>
        </w:rPr>
        <w:t>,</w:t>
      </w:r>
    </w:p>
    <w:p w:rsidR="008B482C" w:rsidRDefault="008B482C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</w:t>
      </w:r>
      <w:r w:rsidR="00F9285A" w:rsidRPr="00761AFD">
        <w:rPr>
          <w:sz w:val="28"/>
          <w:szCs w:val="28"/>
        </w:rPr>
        <w:t>де N</w:t>
      </w:r>
      <w:r w:rsidRPr="00761AFD">
        <w:rPr>
          <w:sz w:val="28"/>
          <w:szCs w:val="28"/>
        </w:rPr>
        <w:t xml:space="preserve"> </w:t>
      </w:r>
      <w:r w:rsidR="00F9285A" w:rsidRPr="00761AFD">
        <w:rPr>
          <w:sz w:val="28"/>
          <w:szCs w:val="28"/>
        </w:rPr>
        <w:t>c</w:t>
      </w:r>
      <w:r w:rsidRPr="00761AFD">
        <w:rPr>
          <w:sz w:val="28"/>
          <w:szCs w:val="28"/>
        </w:rPr>
        <w:t xml:space="preserve">п – </w:t>
      </w:r>
      <w:r w:rsidR="00F9285A" w:rsidRPr="00761AFD">
        <w:rPr>
          <w:sz w:val="28"/>
          <w:szCs w:val="28"/>
        </w:rPr>
        <w:t xml:space="preserve">списочное число рабочих, чел. 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2A7CED" w:rsidRPr="00761AFD" w:rsidRDefault="002A7CE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 xml:space="preserve">Зарп. в мес.= </w:t>
      </w:r>
      <w:r w:rsidR="00017323">
        <w:rPr>
          <w:b/>
          <w:position w:val="-28"/>
          <w:sz w:val="28"/>
          <w:szCs w:val="28"/>
        </w:rPr>
        <w:pict>
          <v:shape id="_x0000_i1037" type="#_x0000_t75" style="width:95.25pt;height:33pt">
            <v:imagedata r:id="rId17" o:title=""/>
          </v:shape>
        </w:pict>
      </w:r>
      <w:r w:rsidR="00761AFD">
        <w:rPr>
          <w:b/>
          <w:sz w:val="28"/>
          <w:szCs w:val="28"/>
        </w:rPr>
        <w:t xml:space="preserve"> </w:t>
      </w:r>
      <w:r w:rsidRPr="00761AFD">
        <w:rPr>
          <w:sz w:val="28"/>
          <w:szCs w:val="28"/>
        </w:rPr>
        <w:t>руб.</w:t>
      </w:r>
    </w:p>
    <w:p w:rsidR="00E02393" w:rsidRDefault="00C254BD" w:rsidP="00761AFD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28"/>
        </w:rPr>
        <w:br w:type="page"/>
      </w:r>
      <w:r w:rsidR="00E02393" w:rsidRPr="00761AFD">
        <w:rPr>
          <w:b/>
          <w:sz w:val="28"/>
          <w:szCs w:val="36"/>
        </w:rPr>
        <w:t>7.</w:t>
      </w:r>
      <w:r>
        <w:rPr>
          <w:b/>
          <w:sz w:val="28"/>
          <w:szCs w:val="36"/>
        </w:rPr>
        <w:t xml:space="preserve"> Финансовый план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D0A75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7</w:t>
      </w:r>
      <w:r w:rsidR="00C254BD">
        <w:rPr>
          <w:b/>
          <w:sz w:val="28"/>
          <w:szCs w:val="28"/>
        </w:rPr>
        <w:t>.1 Расчет себестоимости изделия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2393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I.</w:t>
      </w:r>
      <w:r w:rsidR="001274B6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Расчет затрат на сырье и материалы мо</w:t>
      </w:r>
      <w:r w:rsidR="009B4750" w:rsidRPr="00761AFD">
        <w:rPr>
          <w:sz w:val="28"/>
          <w:szCs w:val="28"/>
        </w:rPr>
        <w:t>жно определить в виде таблицы 3.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9B4750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Таблица 3.</w:t>
      </w:r>
    </w:p>
    <w:p w:rsidR="00E02393" w:rsidRPr="00C254BD" w:rsidRDefault="00EE03D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Смета материальных затрат на изготовление плат</w:t>
      </w:r>
      <w:r w:rsidR="00E1307D" w:rsidRPr="00C254BD">
        <w:rPr>
          <w:sz w:val="28"/>
          <w:szCs w:val="28"/>
        </w:rPr>
        <w:t>ья для девоч</w:t>
      </w:r>
      <w:r w:rsidRPr="00C254BD">
        <w:rPr>
          <w:sz w:val="28"/>
          <w:szCs w:val="28"/>
        </w:rPr>
        <w:t>к</w:t>
      </w:r>
      <w:r w:rsidR="00E1307D" w:rsidRPr="00C254BD">
        <w:rPr>
          <w:sz w:val="28"/>
          <w:szCs w:val="28"/>
        </w:rPr>
        <w:t>и</w:t>
      </w:r>
    </w:p>
    <w:tbl>
      <w:tblPr>
        <w:tblW w:w="864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260"/>
        <w:gridCol w:w="1260"/>
        <w:gridCol w:w="1260"/>
        <w:gridCol w:w="1080"/>
        <w:gridCol w:w="1080"/>
      </w:tblGrid>
      <w:tr w:rsidR="00E1307D" w:rsidRPr="00761AFD" w:rsidTr="00C254BD">
        <w:trPr>
          <w:trHeight w:hRule="exact" w:val="440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Наименование материалов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C254BD" w:rsidP="00C254BD">
            <w:pPr>
              <w:spacing w:line="360" w:lineRule="auto"/>
              <w:ind w:firstLine="140"/>
              <w:jc w:val="both"/>
            </w:pPr>
            <w:r>
              <w:t>Единица измерен</w:t>
            </w:r>
            <w:r w:rsidR="00E1307D" w:rsidRPr="00C254BD">
              <w:t>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Норма расхода материалов на изделие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Цена за единиц. материала,</w:t>
            </w:r>
          </w:p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руб.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Выпуск изделий, ед.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Сумма затрат, руб.</w:t>
            </w:r>
          </w:p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</w:tr>
      <w:tr w:rsidR="00E1307D" w:rsidRPr="00761AFD" w:rsidTr="00C254BD">
        <w:trPr>
          <w:trHeight w:hRule="exact" w:val="969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на единицу изделия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на годовой выпуск</w:t>
            </w:r>
          </w:p>
        </w:tc>
      </w:tr>
      <w:tr w:rsidR="00E1307D" w:rsidRPr="00761AFD" w:rsidTr="00C254BD">
        <w:trPr>
          <w:trHeight w:hRule="exact" w:val="104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Ткань Прокладочная (клеевая)</w:t>
            </w:r>
          </w:p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0,5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712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22,5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10680</w:t>
            </w:r>
          </w:p>
        </w:tc>
      </w:tr>
      <w:tr w:rsidR="00E1307D" w:rsidRPr="00761AFD" w:rsidTr="00C254BD">
        <w:trPr>
          <w:trHeight w:hRule="exact" w:val="29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 xml:space="preserve">Фурнитура Нитки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712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6408</w:t>
            </w:r>
          </w:p>
        </w:tc>
      </w:tr>
      <w:tr w:rsidR="00E1307D" w:rsidRPr="00761AFD" w:rsidTr="00C254BD">
        <w:trPr>
          <w:trHeight w:hRule="exact" w:val="36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Молния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шт.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712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3560</w:t>
            </w:r>
          </w:p>
        </w:tc>
      </w:tr>
      <w:tr w:rsidR="00E1307D" w:rsidRPr="00761AFD" w:rsidTr="00C254BD">
        <w:trPr>
          <w:trHeight w:hRule="exact" w:val="35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 xml:space="preserve">Итого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36,5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307D" w:rsidRPr="00C254BD" w:rsidRDefault="00E1307D" w:rsidP="00C254BD">
            <w:pPr>
              <w:spacing w:line="360" w:lineRule="auto"/>
              <w:ind w:firstLine="140"/>
              <w:jc w:val="both"/>
            </w:pPr>
            <w:r w:rsidRPr="00C254BD">
              <w:t>20648</w:t>
            </w:r>
          </w:p>
        </w:tc>
      </w:tr>
    </w:tbl>
    <w:p w:rsidR="001274B6" w:rsidRPr="00761AFD" w:rsidRDefault="001274B6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B426A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Стоимость основных материалов</w:t>
      </w:r>
      <w:r w:rsidR="008B426A" w:rsidRPr="00761AFD">
        <w:rPr>
          <w:sz w:val="28"/>
          <w:szCs w:val="28"/>
        </w:rPr>
        <w:t xml:space="preserve"> и дополнений</w:t>
      </w:r>
      <w:r w:rsidRPr="00761AFD">
        <w:rPr>
          <w:sz w:val="28"/>
          <w:szCs w:val="28"/>
        </w:rPr>
        <w:t xml:space="preserve"> оплачивается заказчиком отдельно, поэтому стоимость основного материала </w:t>
      </w:r>
      <w:r w:rsidR="008B426A" w:rsidRPr="00761AFD">
        <w:rPr>
          <w:sz w:val="28"/>
          <w:szCs w:val="28"/>
        </w:rPr>
        <w:t xml:space="preserve">и фурнитуры </w:t>
      </w:r>
      <w:r w:rsidRPr="00761AFD">
        <w:rPr>
          <w:sz w:val="28"/>
          <w:szCs w:val="28"/>
        </w:rPr>
        <w:t>не включаем в материальную смету.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2.Расчет амортизации основных средств представлен в виде таблицы 4.</w:t>
      </w:r>
    </w:p>
    <w:p w:rsidR="008B426A" w:rsidRPr="00761AFD" w:rsidRDefault="008B426A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Таблица 4.</w:t>
      </w:r>
    </w:p>
    <w:p w:rsidR="00E02393" w:rsidRPr="00C254B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Расч</w:t>
      </w:r>
      <w:r w:rsidR="00C254BD" w:rsidRPr="00C254BD">
        <w:rPr>
          <w:sz w:val="28"/>
          <w:szCs w:val="28"/>
        </w:rPr>
        <w:t>ет амортизации основных средств</w:t>
      </w:r>
    </w:p>
    <w:tbl>
      <w:tblPr>
        <w:tblW w:w="88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6"/>
        <w:gridCol w:w="1570"/>
        <w:gridCol w:w="1260"/>
        <w:gridCol w:w="1295"/>
        <w:gridCol w:w="918"/>
        <w:gridCol w:w="1595"/>
        <w:gridCol w:w="1201"/>
      </w:tblGrid>
      <w:tr w:rsidR="001274B6" w:rsidRPr="00761AFD" w:rsidTr="00C254BD">
        <w:trPr>
          <w:cantSplit/>
          <w:trHeight w:val="1596"/>
          <w:jc w:val="center"/>
        </w:trPr>
        <w:tc>
          <w:tcPr>
            <w:tcW w:w="976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№</w:t>
            </w:r>
            <w:r w:rsidR="00761AFD" w:rsidRPr="00C254BD">
              <w:t xml:space="preserve"> </w:t>
            </w:r>
            <w:r w:rsidR="008B426A" w:rsidRPr="00C254BD">
              <w:t>п/п</w:t>
            </w:r>
          </w:p>
        </w:tc>
        <w:tc>
          <w:tcPr>
            <w:tcW w:w="1570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Тип и</w:t>
            </w:r>
            <w:r w:rsidR="008B426A" w:rsidRPr="00C254BD">
              <w:t xml:space="preserve"> класс оборудования</w:t>
            </w:r>
            <w:r w:rsidRPr="00C254BD">
              <w:t>,</w:t>
            </w:r>
            <w:r w:rsidR="008B426A" w:rsidRPr="00C254BD">
              <w:t xml:space="preserve"> </w:t>
            </w:r>
            <w:r w:rsidRPr="00C254BD">
              <w:t>имущества</w:t>
            </w:r>
          </w:p>
        </w:tc>
        <w:tc>
          <w:tcPr>
            <w:tcW w:w="1260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Кол-во</w:t>
            </w:r>
          </w:p>
          <w:p w:rsidR="001274B6" w:rsidRPr="00C254BD" w:rsidRDefault="00C254BD" w:rsidP="00C254BD">
            <w:pPr>
              <w:spacing w:line="360" w:lineRule="auto"/>
              <w:ind w:firstLine="103"/>
              <w:jc w:val="both"/>
            </w:pPr>
            <w:r>
              <w:t xml:space="preserve">Установлен-ного </w:t>
            </w:r>
            <w:r w:rsidR="001274B6" w:rsidRPr="00C254BD">
              <w:t>обору</w:t>
            </w:r>
            <w:r>
              <w:t>-</w:t>
            </w:r>
            <w:r w:rsidR="001274B6" w:rsidRPr="00C254BD">
              <w:t>дования, имущества</w:t>
            </w:r>
          </w:p>
        </w:tc>
        <w:tc>
          <w:tcPr>
            <w:tcW w:w="1295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Цена</w:t>
            </w:r>
          </w:p>
          <w:p w:rsidR="001274B6" w:rsidRPr="00C254BD" w:rsidRDefault="00C254BD" w:rsidP="00C254BD">
            <w:pPr>
              <w:spacing w:line="360" w:lineRule="auto"/>
              <w:ind w:firstLine="103"/>
              <w:jc w:val="both"/>
            </w:pPr>
            <w:r>
              <w:t>единицы оборудования</w:t>
            </w:r>
          </w:p>
          <w:p w:rsidR="001274B6" w:rsidRPr="00C254BD" w:rsidRDefault="004D0ECB" w:rsidP="00C254BD">
            <w:pPr>
              <w:spacing w:line="360" w:lineRule="auto"/>
              <w:ind w:firstLine="103"/>
              <w:jc w:val="both"/>
            </w:pPr>
            <w:r w:rsidRPr="00C254BD">
              <w:t>имущества</w:t>
            </w:r>
          </w:p>
        </w:tc>
        <w:tc>
          <w:tcPr>
            <w:tcW w:w="918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Стои</w:t>
            </w:r>
            <w:r w:rsidR="00C254BD">
              <w:t>-</w:t>
            </w:r>
            <w:r w:rsidRPr="00C254BD">
              <w:t>мость</w:t>
            </w:r>
          </w:p>
          <w:p w:rsidR="001274B6" w:rsidRPr="00C254BD" w:rsidRDefault="00C254BD" w:rsidP="00C254BD">
            <w:pPr>
              <w:spacing w:line="360" w:lineRule="auto"/>
              <w:ind w:firstLine="103"/>
              <w:jc w:val="both"/>
            </w:pPr>
            <w:r w:rsidRPr="00C254BD">
              <w:t>О</w:t>
            </w:r>
            <w:r w:rsidR="001274B6" w:rsidRPr="00C254BD">
              <w:t>бору</w:t>
            </w:r>
            <w:r>
              <w:t>-</w:t>
            </w:r>
            <w:r w:rsidR="001274B6" w:rsidRPr="00C254BD">
              <w:t>дования</w:t>
            </w:r>
          </w:p>
        </w:tc>
        <w:tc>
          <w:tcPr>
            <w:tcW w:w="1595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Норма</w:t>
            </w:r>
          </w:p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амортизации, на полное</w:t>
            </w:r>
          </w:p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восстановления</w:t>
            </w:r>
            <w:r w:rsidR="00761AFD" w:rsidRPr="00C254BD">
              <w:t xml:space="preserve"> </w:t>
            </w:r>
            <w:r w:rsidR="008B426A" w:rsidRPr="00C254BD">
              <w:t>%</w:t>
            </w:r>
          </w:p>
        </w:tc>
        <w:tc>
          <w:tcPr>
            <w:tcW w:w="1201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Сумма</w:t>
            </w:r>
          </w:p>
          <w:p w:rsidR="001274B6" w:rsidRPr="00C254BD" w:rsidRDefault="00C254BD" w:rsidP="00C254BD">
            <w:pPr>
              <w:spacing w:line="360" w:lineRule="auto"/>
              <w:ind w:firstLine="103"/>
              <w:jc w:val="both"/>
            </w:pPr>
            <w:r w:rsidRPr="00C254BD">
              <w:t>А</w:t>
            </w:r>
            <w:r w:rsidR="00882ABF" w:rsidRPr="00C254BD">
              <w:t>мортиза</w:t>
            </w:r>
            <w:r>
              <w:t>-</w:t>
            </w:r>
            <w:r w:rsidR="00882ABF" w:rsidRPr="00C254BD">
              <w:t>ционных</w:t>
            </w:r>
            <w:r w:rsidR="001274B6" w:rsidRPr="00C254BD">
              <w:t xml:space="preserve"> отчислени</w:t>
            </w:r>
            <w:r w:rsidR="00882ABF" w:rsidRPr="00C254BD">
              <w:t>й</w:t>
            </w:r>
            <w:r w:rsidR="00746E30" w:rsidRPr="00C254BD">
              <w:t xml:space="preserve">, </w:t>
            </w:r>
          </w:p>
        </w:tc>
      </w:tr>
      <w:tr w:rsidR="001274B6" w:rsidRPr="00761AFD" w:rsidTr="00C254BD">
        <w:trPr>
          <w:trHeight w:val="344"/>
          <w:jc w:val="center"/>
        </w:trPr>
        <w:tc>
          <w:tcPr>
            <w:tcW w:w="976" w:type="dxa"/>
            <w:shd w:val="clear" w:color="auto" w:fill="FFFFFF"/>
          </w:tcPr>
          <w:p w:rsidR="001274B6" w:rsidRPr="00C254BD" w:rsidRDefault="001274B6" w:rsidP="00C254BD">
            <w:pPr>
              <w:spacing w:line="360" w:lineRule="auto"/>
              <w:ind w:firstLine="103"/>
              <w:jc w:val="both"/>
            </w:pPr>
            <w:r w:rsidRPr="00C254BD">
              <w:t>1</w:t>
            </w:r>
          </w:p>
        </w:tc>
        <w:tc>
          <w:tcPr>
            <w:tcW w:w="1570" w:type="dxa"/>
            <w:shd w:val="clear" w:color="auto" w:fill="FFFFFF"/>
          </w:tcPr>
          <w:p w:rsidR="001274B6" w:rsidRPr="00C254BD" w:rsidRDefault="00882ABF" w:rsidP="00C254BD">
            <w:pPr>
              <w:spacing w:line="360" w:lineRule="auto"/>
              <w:ind w:firstLine="103"/>
              <w:jc w:val="both"/>
            </w:pPr>
            <w:r w:rsidRPr="00C254BD">
              <w:t>Машина «</w:t>
            </w:r>
            <w:r w:rsidR="008B426A" w:rsidRPr="00C254BD">
              <w:t>АО Арша</w:t>
            </w:r>
            <w:r w:rsidRPr="00C254BD">
              <w:t>»</w:t>
            </w:r>
            <w:r w:rsidR="008B426A" w:rsidRPr="00C254BD">
              <w:t xml:space="preserve"> Беларусь 131-121-100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1274B6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4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1274B6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12000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1274B6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48000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1274B6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10</w:t>
            </w:r>
            <w:r w:rsidR="004D0ECB" w:rsidRPr="00C254BD">
              <w:t xml:space="preserve"> %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1274B6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4800</w:t>
            </w:r>
          </w:p>
        </w:tc>
      </w:tr>
      <w:tr w:rsidR="00882ABF" w:rsidRPr="00761AFD" w:rsidTr="00C254BD">
        <w:trPr>
          <w:trHeight w:val="482"/>
          <w:jc w:val="center"/>
        </w:trPr>
        <w:tc>
          <w:tcPr>
            <w:tcW w:w="976" w:type="dxa"/>
            <w:shd w:val="clear" w:color="auto" w:fill="FFFFFF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  <w:r w:rsidRPr="00C254BD">
              <w:t>2</w:t>
            </w:r>
          </w:p>
        </w:tc>
        <w:tc>
          <w:tcPr>
            <w:tcW w:w="1570" w:type="dxa"/>
            <w:shd w:val="clear" w:color="auto" w:fill="FFFFFF"/>
          </w:tcPr>
          <w:p w:rsidR="00882ABF" w:rsidRPr="00C254BD" w:rsidRDefault="008B426A" w:rsidP="00C254BD">
            <w:pPr>
              <w:spacing w:line="360" w:lineRule="auto"/>
              <w:ind w:firstLine="103"/>
              <w:jc w:val="both"/>
            </w:pPr>
            <w:r w:rsidRPr="00C254BD">
              <w:t xml:space="preserve">Гладильная доска 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10</w:t>
            </w:r>
            <w:r w:rsidR="004D0ECB" w:rsidRPr="00C254BD">
              <w:t xml:space="preserve"> %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</w:t>
            </w:r>
          </w:p>
        </w:tc>
      </w:tr>
      <w:tr w:rsidR="00882ABF" w:rsidRPr="00761AFD" w:rsidTr="00C254BD">
        <w:trPr>
          <w:trHeight w:val="917"/>
          <w:jc w:val="center"/>
        </w:trPr>
        <w:tc>
          <w:tcPr>
            <w:tcW w:w="976" w:type="dxa"/>
            <w:shd w:val="clear" w:color="auto" w:fill="FFFFFF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  <w:r w:rsidRPr="00C254BD">
              <w:t>3</w:t>
            </w:r>
          </w:p>
        </w:tc>
        <w:tc>
          <w:tcPr>
            <w:tcW w:w="1570" w:type="dxa"/>
            <w:shd w:val="clear" w:color="auto" w:fill="FFFFFF"/>
          </w:tcPr>
          <w:p w:rsidR="008B426A" w:rsidRPr="00C254BD" w:rsidRDefault="008B426A" w:rsidP="00C254BD">
            <w:pPr>
              <w:spacing w:line="360" w:lineRule="auto"/>
              <w:ind w:firstLine="103"/>
              <w:jc w:val="both"/>
            </w:pPr>
            <w:r w:rsidRPr="00C254BD">
              <w:t xml:space="preserve">ОАО «Агат», Россия </w:t>
            </w:r>
          </w:p>
          <w:p w:rsidR="00882ABF" w:rsidRPr="00C254BD" w:rsidRDefault="008B426A" w:rsidP="00C254BD">
            <w:pPr>
              <w:spacing w:line="360" w:lineRule="auto"/>
              <w:ind w:firstLine="103"/>
              <w:jc w:val="both"/>
            </w:pPr>
            <w:r w:rsidRPr="00C254BD">
              <w:t>51-284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9000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9000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10</w:t>
            </w:r>
            <w:r w:rsidR="004D0ECB" w:rsidRPr="00C254BD">
              <w:t xml:space="preserve"> %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900</w:t>
            </w:r>
          </w:p>
        </w:tc>
      </w:tr>
      <w:tr w:rsidR="008B426A" w:rsidRPr="00761AFD" w:rsidTr="00C254BD">
        <w:trPr>
          <w:trHeight w:val="374"/>
          <w:jc w:val="center"/>
        </w:trPr>
        <w:tc>
          <w:tcPr>
            <w:tcW w:w="976" w:type="dxa"/>
            <w:shd w:val="clear" w:color="auto" w:fill="FFFFFF"/>
          </w:tcPr>
          <w:p w:rsidR="008B426A" w:rsidRPr="00C254BD" w:rsidRDefault="008B426A" w:rsidP="00C254BD">
            <w:pPr>
              <w:spacing w:line="360" w:lineRule="auto"/>
              <w:ind w:firstLine="103"/>
              <w:jc w:val="both"/>
            </w:pPr>
            <w:r w:rsidRPr="00C254BD">
              <w:t>4</w:t>
            </w:r>
          </w:p>
        </w:tc>
        <w:tc>
          <w:tcPr>
            <w:tcW w:w="1570" w:type="dxa"/>
            <w:shd w:val="clear" w:color="auto" w:fill="FFFFFF"/>
          </w:tcPr>
          <w:p w:rsidR="008B426A" w:rsidRPr="00C254BD" w:rsidRDefault="008B426A" w:rsidP="00C254BD">
            <w:pPr>
              <w:spacing w:line="360" w:lineRule="auto"/>
              <w:ind w:firstLine="103"/>
              <w:jc w:val="both"/>
            </w:pPr>
            <w:r w:rsidRPr="00C254BD">
              <w:t>Утюг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8B426A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8B426A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2000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8B426A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B426A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10</w:t>
            </w:r>
            <w:r w:rsidR="004D0ECB" w:rsidRPr="00C254BD">
              <w:t xml:space="preserve"> %</w:t>
            </w:r>
          </w:p>
        </w:tc>
        <w:tc>
          <w:tcPr>
            <w:tcW w:w="1201" w:type="dxa"/>
            <w:shd w:val="clear" w:color="auto" w:fill="FFFFFF"/>
            <w:vAlign w:val="center"/>
          </w:tcPr>
          <w:p w:rsidR="008B426A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200</w:t>
            </w:r>
          </w:p>
        </w:tc>
      </w:tr>
      <w:tr w:rsidR="00882ABF" w:rsidRPr="00761AFD" w:rsidTr="00C254BD">
        <w:trPr>
          <w:trHeight w:val="342"/>
          <w:jc w:val="center"/>
        </w:trPr>
        <w:tc>
          <w:tcPr>
            <w:tcW w:w="976" w:type="dxa"/>
            <w:shd w:val="clear" w:color="auto" w:fill="FFFFFF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  <w:r w:rsidRPr="00C254BD">
              <w:t>Итого</w:t>
            </w:r>
          </w:p>
        </w:tc>
        <w:tc>
          <w:tcPr>
            <w:tcW w:w="1570" w:type="dxa"/>
            <w:shd w:val="clear" w:color="auto" w:fill="FFFFFF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</w:p>
        </w:tc>
        <w:tc>
          <w:tcPr>
            <w:tcW w:w="1295" w:type="dxa"/>
            <w:shd w:val="clear" w:color="auto" w:fill="FFFFFF"/>
            <w:vAlign w:val="center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</w:p>
        </w:tc>
        <w:tc>
          <w:tcPr>
            <w:tcW w:w="918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61000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882ABF" w:rsidRPr="00C254BD" w:rsidRDefault="00882ABF" w:rsidP="00C254BD">
            <w:pPr>
              <w:spacing w:line="360" w:lineRule="auto"/>
              <w:ind w:firstLine="103"/>
              <w:jc w:val="both"/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882ABF" w:rsidRPr="00C254BD" w:rsidRDefault="00746E30" w:rsidP="00C254BD">
            <w:pPr>
              <w:spacing w:line="360" w:lineRule="auto"/>
              <w:ind w:firstLine="103"/>
              <w:jc w:val="both"/>
            </w:pPr>
            <w:r w:rsidRPr="00C254BD">
              <w:t>6100</w:t>
            </w:r>
          </w:p>
        </w:tc>
      </w:tr>
    </w:tbl>
    <w:p w:rsidR="00882ABF" w:rsidRPr="00761AFD" w:rsidRDefault="00882ABF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82ABF" w:rsidRDefault="00882AB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На основе проведенных расчетов определяется общая потребность в инвестициях - на приобретение основных средств и на прирост оборотного капитана (Таблица 5.) 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82ABF" w:rsidRPr="00761AFD" w:rsidRDefault="00882AB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Таблица 5. </w:t>
      </w:r>
    </w:p>
    <w:p w:rsidR="001274B6" w:rsidRPr="00C254BD" w:rsidRDefault="00882ABF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Потребность в инвестициях на 2008 год, руб.</w:t>
      </w:r>
    </w:p>
    <w:tbl>
      <w:tblPr>
        <w:tblW w:w="7920" w:type="dxa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1620"/>
        <w:gridCol w:w="1440"/>
      </w:tblGrid>
      <w:tr w:rsidR="00566E38" w:rsidRPr="00761AFD" w:rsidTr="00C254BD">
        <w:trPr>
          <w:trHeight w:hRule="exact" w:val="76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Направления инвестиций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Сумма инвестиций,</w:t>
            </w:r>
            <w:r w:rsidR="00060AEA" w:rsidRPr="00C254BD">
              <w:t xml:space="preserve"> </w:t>
            </w:r>
            <w:r w:rsidRPr="00C254BD">
              <w:t>руб</w:t>
            </w:r>
            <w:r w:rsidR="00060AEA" w:rsidRPr="00C254BD"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Структура, %</w:t>
            </w:r>
          </w:p>
        </w:tc>
      </w:tr>
      <w:tr w:rsidR="00566E38" w:rsidRPr="00761AFD" w:rsidTr="00C254BD">
        <w:trPr>
          <w:trHeight w:hRule="exact" w:val="53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 xml:space="preserve">Общая потребность в инвестициях - всего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6</w:t>
            </w:r>
            <w:r w:rsidR="00D54868" w:rsidRPr="00C254BD">
              <w:t>0</w:t>
            </w:r>
            <w:r w:rsidRPr="00C254BD"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100</w:t>
            </w:r>
          </w:p>
        </w:tc>
      </w:tr>
      <w:tr w:rsidR="00566E38" w:rsidRPr="00761AFD" w:rsidTr="00C254BD">
        <w:trPr>
          <w:trHeight w:hRule="exact" w:val="40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Реконструкция производства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4</w:t>
            </w:r>
            <w:r w:rsidR="00566E38" w:rsidRPr="00C254BD">
              <w:t>000</w:t>
            </w:r>
            <w:r w:rsidRPr="00C254B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66</w:t>
            </w:r>
          </w:p>
        </w:tc>
      </w:tr>
      <w:tr w:rsidR="00566E38" w:rsidRPr="00761AFD" w:rsidTr="00C254BD">
        <w:trPr>
          <w:trHeight w:hRule="exact" w:val="66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Пополнение оборотных средств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8</w:t>
            </w:r>
            <w:r w:rsidR="00566E38" w:rsidRPr="00C254BD">
              <w:t>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14</w:t>
            </w:r>
          </w:p>
        </w:tc>
      </w:tr>
      <w:tr w:rsidR="00566E38" w:rsidRPr="00761AFD" w:rsidTr="00C254BD">
        <w:trPr>
          <w:trHeight w:hRule="exact" w:val="33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Техническая подготовка производства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1</w:t>
            </w:r>
            <w:r w:rsidR="00566E38" w:rsidRPr="00C254BD">
              <w:t>000</w:t>
            </w:r>
            <w:r w:rsidRPr="00C254BD"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16</w:t>
            </w:r>
          </w:p>
        </w:tc>
      </w:tr>
      <w:tr w:rsidR="00566E38" w:rsidRPr="00761AFD" w:rsidTr="00C254BD">
        <w:trPr>
          <w:trHeight w:hRule="exact" w:val="34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38" w:rsidRPr="00C254BD" w:rsidRDefault="00566E38" w:rsidP="00C254BD">
            <w:pPr>
              <w:spacing w:line="360" w:lineRule="auto"/>
              <w:ind w:firstLine="140"/>
              <w:jc w:val="both"/>
            </w:pPr>
            <w:r w:rsidRPr="00C254BD">
              <w:t>Неучтенные расходы</w:t>
            </w:r>
            <w:r w:rsidR="00761AFD" w:rsidRPr="00C254BD"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38" w:rsidRPr="00C254BD" w:rsidRDefault="00060AEA" w:rsidP="00C254BD">
            <w:pPr>
              <w:spacing w:line="360" w:lineRule="auto"/>
              <w:ind w:firstLine="140"/>
              <w:jc w:val="both"/>
            </w:pPr>
            <w:r w:rsidRPr="00C254BD">
              <w:t>4</w:t>
            </w:r>
          </w:p>
        </w:tc>
      </w:tr>
    </w:tbl>
    <w:p w:rsidR="00045487" w:rsidRPr="00761AFD" w:rsidRDefault="00045487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045487" w:rsidRDefault="00045487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Для нахождения полной себестоимости изделий составляется калькуляция.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C254B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045487" w:rsidRPr="00C254BD" w:rsidRDefault="0003494C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Плановая к</w:t>
      </w:r>
      <w:r w:rsidR="00045487" w:rsidRPr="00C254BD">
        <w:rPr>
          <w:sz w:val="28"/>
          <w:szCs w:val="28"/>
        </w:rPr>
        <w:t xml:space="preserve">алькуляция на пошив </w:t>
      </w:r>
      <w:r w:rsidR="00C254BD" w:rsidRPr="00C254BD">
        <w:rPr>
          <w:sz w:val="28"/>
          <w:szCs w:val="28"/>
        </w:rPr>
        <w:t>платья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86"/>
        <w:gridCol w:w="1800"/>
        <w:gridCol w:w="1800"/>
      </w:tblGrid>
      <w:tr w:rsidR="00045487" w:rsidRPr="00761AFD" w:rsidTr="00C254BD">
        <w:tc>
          <w:tcPr>
            <w:tcW w:w="594" w:type="dxa"/>
            <w:vMerge w:val="restart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№ п/п</w:t>
            </w:r>
          </w:p>
        </w:tc>
        <w:tc>
          <w:tcPr>
            <w:tcW w:w="4986" w:type="dxa"/>
            <w:vMerge w:val="restart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Статьи калькуляции</w:t>
            </w:r>
          </w:p>
        </w:tc>
        <w:tc>
          <w:tcPr>
            <w:tcW w:w="3600" w:type="dxa"/>
            <w:gridSpan w:val="2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Сумма затрат в руб</w:t>
            </w:r>
            <w:r w:rsidR="0003494C" w:rsidRPr="00C254BD">
              <w:t>.</w:t>
            </w:r>
          </w:p>
        </w:tc>
      </w:tr>
      <w:tr w:rsidR="00045487" w:rsidRPr="00761AFD" w:rsidTr="00C254BD">
        <w:tc>
          <w:tcPr>
            <w:tcW w:w="594" w:type="dxa"/>
            <w:vMerge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</w:p>
        </w:tc>
        <w:tc>
          <w:tcPr>
            <w:tcW w:w="4986" w:type="dxa"/>
            <w:vMerge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</w:p>
        </w:tc>
        <w:tc>
          <w:tcPr>
            <w:tcW w:w="1800" w:type="dxa"/>
            <w:vAlign w:val="center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на единицу изделия</w:t>
            </w:r>
          </w:p>
        </w:tc>
        <w:tc>
          <w:tcPr>
            <w:tcW w:w="1800" w:type="dxa"/>
            <w:vAlign w:val="center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на годовую продукцию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1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Материальные затраты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36,5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20648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2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Заработная плата основная основных производственных рабочих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188,6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134 283,2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3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Начисление на заработную плату – 26%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49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34913,6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4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Накладные расходы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377,2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268566,4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5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Амортизация основных средств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8,6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6100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6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Производственная себестоимость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659,9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464511,2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7</w:t>
            </w:r>
          </w:p>
        </w:tc>
        <w:tc>
          <w:tcPr>
            <w:tcW w:w="4986" w:type="dxa"/>
          </w:tcPr>
          <w:p w:rsidR="00045487" w:rsidRPr="00C254BD" w:rsidRDefault="009A64DA" w:rsidP="00C254BD">
            <w:pPr>
              <w:spacing w:line="360" w:lineRule="auto"/>
              <w:ind w:firstLine="72"/>
              <w:jc w:val="both"/>
            </w:pPr>
            <w:r w:rsidRPr="00C254BD">
              <w:t>Н</w:t>
            </w:r>
            <w:r w:rsidR="00045487" w:rsidRPr="00C254BD">
              <w:t>епроизводственные расходы-2%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13,198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9290,2</w:t>
            </w:r>
          </w:p>
        </w:tc>
      </w:tr>
      <w:tr w:rsidR="00045487" w:rsidRPr="00761AFD" w:rsidTr="00C254BD">
        <w:tc>
          <w:tcPr>
            <w:tcW w:w="594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8</w:t>
            </w:r>
          </w:p>
        </w:tc>
        <w:tc>
          <w:tcPr>
            <w:tcW w:w="4986" w:type="dxa"/>
          </w:tcPr>
          <w:p w:rsidR="00045487" w:rsidRPr="00C254BD" w:rsidRDefault="00045487" w:rsidP="00C254BD">
            <w:pPr>
              <w:spacing w:line="360" w:lineRule="auto"/>
              <w:ind w:firstLine="72"/>
              <w:jc w:val="both"/>
            </w:pPr>
            <w:r w:rsidRPr="00C254BD">
              <w:t>Полная себестоимость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673,098</w:t>
            </w:r>
          </w:p>
        </w:tc>
        <w:tc>
          <w:tcPr>
            <w:tcW w:w="1800" w:type="dxa"/>
            <w:vAlign w:val="center"/>
          </w:tcPr>
          <w:p w:rsidR="00045487" w:rsidRPr="00C254BD" w:rsidRDefault="0003494C" w:rsidP="00C254BD">
            <w:pPr>
              <w:spacing w:line="360" w:lineRule="auto"/>
              <w:ind w:firstLine="72"/>
              <w:jc w:val="both"/>
            </w:pPr>
            <w:r w:rsidRPr="00C254BD">
              <w:t>473 801,4</w:t>
            </w:r>
          </w:p>
        </w:tc>
      </w:tr>
    </w:tbl>
    <w:p w:rsidR="00045487" w:rsidRPr="00761AFD" w:rsidRDefault="00045487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9A64DA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="00E02393" w:rsidRPr="00761AFD">
        <w:rPr>
          <w:b/>
          <w:sz w:val="28"/>
          <w:szCs w:val="28"/>
        </w:rPr>
        <w:t xml:space="preserve"> Расчет пр</w:t>
      </w:r>
      <w:r>
        <w:rPr>
          <w:b/>
          <w:sz w:val="28"/>
          <w:szCs w:val="28"/>
        </w:rPr>
        <w:t>ибыли, рентабельности и налогов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0EE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Валовая прибыль определяется по следующей формуле: </w:t>
      </w:r>
    </w:p>
    <w:p w:rsidR="0003494C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b/>
          <w:sz w:val="28"/>
          <w:szCs w:val="28"/>
        </w:rPr>
        <w:t>П</w:t>
      </w:r>
      <w:r w:rsidR="009A64DA" w:rsidRPr="00761AFD">
        <w:rPr>
          <w:b/>
          <w:sz w:val="28"/>
          <w:szCs w:val="28"/>
        </w:rPr>
        <w:t xml:space="preserve"> = </w:t>
      </w:r>
      <w:r w:rsidRPr="00761AFD">
        <w:rPr>
          <w:b/>
          <w:sz w:val="28"/>
          <w:szCs w:val="28"/>
        </w:rPr>
        <w:t>Ор</w:t>
      </w:r>
      <w:r w:rsidR="0003494C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- ПС,</w:t>
      </w:r>
      <w:r w:rsidR="00761AFD">
        <w:rPr>
          <w:sz w:val="28"/>
          <w:szCs w:val="28"/>
        </w:rPr>
        <w:t xml:space="preserve"> </w:t>
      </w:r>
    </w:p>
    <w:p w:rsidR="009A64DA" w:rsidRPr="00761AFD" w:rsidRDefault="0003494C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sz w:val="28"/>
          <w:szCs w:val="28"/>
        </w:rPr>
        <w:t>П = 583840 – 473 801,4= 110038 руб.</w:t>
      </w:r>
    </w:p>
    <w:p w:rsidR="00E02393" w:rsidRPr="00761AFD" w:rsidRDefault="009A64DA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</w:t>
      </w:r>
      <w:r w:rsidR="00E02393" w:rsidRPr="00761AFD">
        <w:rPr>
          <w:sz w:val="28"/>
          <w:szCs w:val="28"/>
        </w:rPr>
        <w:t xml:space="preserve">де </w:t>
      </w:r>
      <w:r w:rsidRPr="00761AFD">
        <w:rPr>
          <w:sz w:val="28"/>
          <w:szCs w:val="28"/>
        </w:rPr>
        <w:t>П</w:t>
      </w:r>
      <w:r w:rsidR="00B87AFA" w:rsidRPr="00761AFD">
        <w:rPr>
          <w:sz w:val="28"/>
          <w:szCs w:val="28"/>
        </w:rPr>
        <w:t xml:space="preserve"> - прибыль</w:t>
      </w:r>
      <w:r w:rsidR="00E02393" w:rsidRPr="00761AFD">
        <w:rPr>
          <w:sz w:val="28"/>
          <w:szCs w:val="28"/>
        </w:rPr>
        <w:t>,</w:t>
      </w:r>
      <w:r w:rsidR="00B87AFA" w:rsidRPr="00761AFD">
        <w:rPr>
          <w:sz w:val="28"/>
          <w:szCs w:val="28"/>
        </w:rPr>
        <w:t xml:space="preserve"> </w:t>
      </w:r>
      <w:r w:rsidR="00E02393" w:rsidRPr="00761AFD">
        <w:rPr>
          <w:sz w:val="28"/>
          <w:szCs w:val="28"/>
        </w:rPr>
        <w:t>руб.,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Ор</w:t>
      </w:r>
      <w:r w:rsidR="009A64DA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</w:t>
      </w:r>
      <w:r w:rsidR="009A64DA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об</w:t>
      </w:r>
      <w:r w:rsidR="009A64DA" w:rsidRPr="00761AFD">
        <w:rPr>
          <w:sz w:val="28"/>
          <w:szCs w:val="28"/>
        </w:rPr>
        <w:t>ъ</w:t>
      </w:r>
      <w:r w:rsidRPr="00761AFD">
        <w:rPr>
          <w:sz w:val="28"/>
          <w:szCs w:val="28"/>
        </w:rPr>
        <w:t>ем реализации, руб.;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ПС- полная себестоимость, руб. </w:t>
      </w:r>
    </w:p>
    <w:p w:rsidR="002C00EE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Экономическая эффективность работы предприятия характеризуется рентабельностью. Рентабельность определяется по следующей формуле: 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2C00EE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Р</w:t>
      </w:r>
      <w:r w:rsidR="009A64DA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017323">
        <w:rPr>
          <w:b/>
          <w:position w:val="-24"/>
          <w:sz w:val="28"/>
          <w:szCs w:val="28"/>
        </w:rPr>
        <w:pict>
          <v:shape id="_x0000_i1038" type="#_x0000_t75" style="width:41.25pt;height:30.75pt">
            <v:imagedata r:id="rId18" o:title=""/>
          </v:shape>
        </w:pict>
      </w:r>
      <w:r w:rsidR="0003494C"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494C" w:rsidRDefault="0003494C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Р =</w:t>
      </w:r>
      <w:r w:rsidR="00017323">
        <w:rPr>
          <w:position w:val="-28"/>
          <w:sz w:val="28"/>
          <w:szCs w:val="28"/>
        </w:rPr>
        <w:pict>
          <v:shape id="_x0000_i1039" type="#_x0000_t75" style="width:66pt;height:33pt">
            <v:imagedata r:id="rId19" o:title=""/>
          </v:shape>
        </w:pict>
      </w:r>
      <w:r w:rsidR="00D92A55" w:rsidRPr="00761AFD">
        <w:rPr>
          <w:sz w:val="28"/>
          <w:szCs w:val="28"/>
        </w:rPr>
        <w:t>=20 %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П- прибыль, руб.;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</w:t>
      </w:r>
      <w:r w:rsidR="00D92A55" w:rsidRPr="00761AFD">
        <w:rPr>
          <w:sz w:val="28"/>
          <w:szCs w:val="28"/>
        </w:rPr>
        <w:t xml:space="preserve">С - полная себестоимость, руб. 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При формировании чистой прибыли необходимо учитывать налоги.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Расчет налогов:</w:t>
      </w:r>
    </w:p>
    <w:p w:rsidR="00E02393" w:rsidRDefault="00E02393" w:rsidP="00761AF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61AFD">
        <w:rPr>
          <w:sz w:val="28"/>
          <w:szCs w:val="28"/>
        </w:rPr>
        <w:t xml:space="preserve">1 </w:t>
      </w:r>
      <w:r w:rsidRPr="00761AFD">
        <w:rPr>
          <w:i/>
          <w:sz w:val="28"/>
          <w:szCs w:val="28"/>
        </w:rPr>
        <w:t>.Отчисление на медицинское и социальное страхование, пенсионный</w:t>
      </w:r>
      <w:r w:rsidR="00A37351" w:rsidRPr="00761AFD">
        <w:rPr>
          <w:i/>
          <w:sz w:val="28"/>
          <w:szCs w:val="28"/>
        </w:rPr>
        <w:t xml:space="preserve"> </w:t>
      </w:r>
      <w:r w:rsidRPr="00761AFD">
        <w:rPr>
          <w:i/>
          <w:sz w:val="28"/>
          <w:szCs w:val="28"/>
        </w:rPr>
        <w:t>фонд: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C00EE" w:rsidRPr="00761AFD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Осоц</w:t>
      </w:r>
      <w:r w:rsidR="000D3AD2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 ФОТ</w:t>
      </w:r>
      <w:r w:rsidR="00CD2D7B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40" type="#_x0000_t75" style="width:9pt;height:9pt">
            <v:imagedata r:id="rId20" o:title=""/>
          </v:shape>
        </w:pict>
      </w:r>
      <w:r w:rsidRPr="00761AFD">
        <w:rPr>
          <w:b/>
          <w:sz w:val="28"/>
          <w:szCs w:val="28"/>
        </w:rPr>
        <w:t xml:space="preserve">% </w:t>
      </w:r>
      <w:r w:rsidR="00017323">
        <w:rPr>
          <w:b/>
          <w:position w:val="-24"/>
          <w:sz w:val="28"/>
          <w:szCs w:val="28"/>
        </w:rPr>
        <w:pict>
          <v:shape id="_x0000_i1041" type="#_x0000_t75" style="width:32.25pt;height:30.75pt">
            <v:imagedata r:id="rId21" o:title=""/>
          </v:shape>
        </w:pict>
      </w:r>
      <w:r w:rsidRPr="00761AFD">
        <w:rPr>
          <w:b/>
          <w:sz w:val="28"/>
          <w:szCs w:val="28"/>
        </w:rPr>
        <w:t>,</w:t>
      </w:r>
    </w:p>
    <w:p w:rsidR="00D92A55" w:rsidRDefault="00D92A55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Осоц = 134 283,2 </w:t>
      </w:r>
      <w:r w:rsidR="00017323">
        <w:rPr>
          <w:position w:val="-2"/>
          <w:sz w:val="28"/>
          <w:szCs w:val="28"/>
        </w:rPr>
        <w:pict>
          <v:shape id="_x0000_i1042" type="#_x0000_t75" style="width:9pt;height:9pt">
            <v:imagedata r:id="rId20" o:title=""/>
          </v:shape>
        </w:pict>
      </w:r>
      <w:r w:rsidR="00017323">
        <w:rPr>
          <w:position w:val="-24"/>
          <w:sz w:val="28"/>
          <w:szCs w:val="28"/>
        </w:rPr>
        <w:pict>
          <v:shape id="_x0000_i1043" type="#_x0000_t75" style="width:21.75pt;height:30.75pt">
            <v:imagedata r:id="rId22" o:title=""/>
          </v:shape>
        </w:pict>
      </w:r>
      <w:r w:rsidRPr="00761AFD">
        <w:rPr>
          <w:sz w:val="28"/>
          <w:szCs w:val="28"/>
        </w:rPr>
        <w:t>=34913,6 руб.,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ФОТ- фонд оплаты труда;</w:t>
      </w:r>
    </w:p>
    <w:p w:rsidR="00D92A55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% Осоц</w:t>
      </w:r>
      <w:r w:rsidR="000D3AD2" w:rsidRPr="00761AFD">
        <w:rPr>
          <w:sz w:val="28"/>
          <w:szCs w:val="28"/>
        </w:rPr>
        <w:t xml:space="preserve"> </w:t>
      </w:r>
      <w:r w:rsidR="00D92A55" w:rsidRPr="00761AFD">
        <w:rPr>
          <w:sz w:val="28"/>
          <w:szCs w:val="28"/>
        </w:rPr>
        <w:t>- ставка налога в процентах.</w:t>
      </w:r>
      <w:r w:rsidRPr="00761AFD">
        <w:rPr>
          <w:sz w:val="28"/>
          <w:szCs w:val="28"/>
        </w:rPr>
        <w:t xml:space="preserve"> </w:t>
      </w:r>
    </w:p>
    <w:p w:rsidR="00E02393" w:rsidRDefault="00E02393" w:rsidP="00761AF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61AFD">
        <w:rPr>
          <w:sz w:val="28"/>
          <w:szCs w:val="28"/>
        </w:rPr>
        <w:t xml:space="preserve">2. </w:t>
      </w:r>
      <w:r w:rsidRPr="00761AFD">
        <w:rPr>
          <w:i/>
          <w:sz w:val="28"/>
          <w:szCs w:val="28"/>
        </w:rPr>
        <w:t>Подоходный налог: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84614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Пн</w:t>
      </w:r>
      <w:r w:rsidR="00926331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926331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[ФОТ</w:t>
      </w:r>
      <w:r w:rsidR="000D3AD2" w:rsidRPr="00761AFD">
        <w:rPr>
          <w:b/>
          <w:sz w:val="28"/>
          <w:szCs w:val="28"/>
        </w:rPr>
        <w:t xml:space="preserve"> </w:t>
      </w:r>
      <w:r w:rsidR="00CD2D7B" w:rsidRPr="00761AFD">
        <w:rPr>
          <w:b/>
          <w:sz w:val="28"/>
          <w:szCs w:val="28"/>
        </w:rPr>
        <w:t>–</w:t>
      </w:r>
      <w:r w:rsidRPr="00761AFD">
        <w:rPr>
          <w:b/>
          <w:sz w:val="28"/>
          <w:szCs w:val="28"/>
        </w:rPr>
        <w:t xml:space="preserve"> З</w:t>
      </w:r>
      <w:r w:rsidR="00D92A55" w:rsidRPr="00761AFD">
        <w:rPr>
          <w:b/>
          <w:sz w:val="28"/>
          <w:szCs w:val="28"/>
        </w:rPr>
        <w:t>П</w:t>
      </w:r>
      <w:r w:rsidR="000D3AD2" w:rsidRPr="00761AFD">
        <w:rPr>
          <w:b/>
          <w:sz w:val="28"/>
          <w:szCs w:val="28"/>
        </w:rPr>
        <w:t>min</w:t>
      </w:r>
      <w:r w:rsidR="00CD2D7B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44" type="#_x0000_t75" style="width:9pt;height:9pt">
            <v:imagedata r:id="rId23" o:title=""/>
          </v:shape>
        </w:pict>
      </w:r>
      <w:r w:rsidR="00CD2D7B" w:rsidRPr="00761AFD">
        <w:rPr>
          <w:b/>
          <w:sz w:val="28"/>
          <w:szCs w:val="28"/>
        </w:rPr>
        <w:t xml:space="preserve"> </w:t>
      </w:r>
      <w:r w:rsidR="000D3AD2" w:rsidRPr="00761AFD">
        <w:rPr>
          <w:b/>
          <w:sz w:val="28"/>
          <w:szCs w:val="28"/>
        </w:rPr>
        <w:t xml:space="preserve">(N </w:t>
      </w:r>
      <w:r w:rsidRPr="00761AFD">
        <w:rPr>
          <w:b/>
          <w:sz w:val="28"/>
          <w:szCs w:val="28"/>
        </w:rPr>
        <w:t>сп</w:t>
      </w:r>
      <w:r w:rsidR="000D3AD2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 xml:space="preserve">+ </w:t>
      </w:r>
      <w:r w:rsidR="00017323">
        <w:rPr>
          <w:b/>
          <w:position w:val="-24"/>
          <w:sz w:val="28"/>
          <w:szCs w:val="28"/>
        </w:rPr>
        <w:pict>
          <v:shape id="_x0000_i1045" type="#_x0000_t75" style="width:29.25pt;height:30.75pt">
            <v:imagedata r:id="rId24" o:title=""/>
          </v:shape>
        </w:pict>
      </w:r>
      <w:r w:rsidRPr="00761AFD">
        <w:rPr>
          <w:b/>
          <w:sz w:val="28"/>
          <w:szCs w:val="28"/>
        </w:rPr>
        <w:t>]</w:t>
      </w:r>
      <w:r w:rsidR="00CD2D7B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46" type="#_x0000_t75" style="width:9pt;height:9pt">
            <v:imagedata r:id="rId25" o:title=""/>
          </v:shape>
        </w:pict>
      </w:r>
      <w:r w:rsidR="00B1600B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4"/>
          <w:sz w:val="28"/>
          <w:szCs w:val="28"/>
        </w:rPr>
        <w:pict>
          <v:shape id="_x0000_i1047" type="#_x0000_t75" style="width:30.75pt;height:30.75pt">
            <v:imagedata r:id="rId26" o:title=""/>
          </v:shape>
        </w:pict>
      </w:r>
      <w:r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00EE" w:rsidRPr="00761AFD" w:rsidRDefault="00A8461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Пн = [134 283,2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– 38400 </w:t>
      </w:r>
      <w:r w:rsidR="00017323">
        <w:rPr>
          <w:position w:val="-2"/>
          <w:sz w:val="28"/>
          <w:szCs w:val="28"/>
        </w:rPr>
        <w:pict>
          <v:shape id="_x0000_i1048" type="#_x0000_t75" style="width:9pt;height:9pt">
            <v:imagedata r:id="rId23" o:title=""/>
          </v:shape>
        </w:pict>
      </w:r>
      <w:r w:rsidRPr="00761AFD">
        <w:rPr>
          <w:sz w:val="28"/>
          <w:szCs w:val="28"/>
        </w:rPr>
        <w:t xml:space="preserve"> (3,4-2 ] </w:t>
      </w:r>
      <w:r w:rsidR="00017323">
        <w:rPr>
          <w:position w:val="-2"/>
          <w:sz w:val="28"/>
          <w:szCs w:val="28"/>
        </w:rPr>
        <w:pict>
          <v:shape id="_x0000_i1049" type="#_x0000_t75" style="width:9pt;height:9pt">
            <v:imagedata r:id="rId25" o:title=""/>
          </v:shape>
        </w:pict>
      </w:r>
      <w:r w:rsidRPr="00761AFD">
        <w:rPr>
          <w:sz w:val="28"/>
          <w:szCs w:val="28"/>
        </w:rPr>
        <w:t xml:space="preserve"> 0,13= 10</w:t>
      </w:r>
      <w:r w:rsidR="00D54868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468,016 руб.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Пн</w:t>
      </w:r>
      <w:r w:rsidR="000D3AD2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 ставка налога в процентах;</w:t>
      </w:r>
    </w:p>
    <w:p w:rsidR="002C00EE" w:rsidRPr="00761AFD" w:rsidRDefault="000D3AD2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ЗП min </w:t>
      </w:r>
      <w:r w:rsidR="00E02393" w:rsidRPr="00761AFD">
        <w:rPr>
          <w:sz w:val="28"/>
          <w:szCs w:val="28"/>
        </w:rPr>
        <w:t>- минимальная заработная плата, установленная правительством</w:t>
      </w:r>
      <w:r w:rsidRPr="00761AFD">
        <w:rPr>
          <w:sz w:val="28"/>
          <w:szCs w:val="28"/>
        </w:rPr>
        <w:t xml:space="preserve"> в год.</w:t>
      </w:r>
    </w:p>
    <w:p w:rsidR="00E02393" w:rsidRDefault="009263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3. </w:t>
      </w:r>
      <w:r w:rsidRPr="00761AFD">
        <w:rPr>
          <w:i/>
          <w:sz w:val="28"/>
          <w:szCs w:val="28"/>
        </w:rPr>
        <w:t>Налог на имущество предприятия</w:t>
      </w:r>
      <w:r w:rsidR="00E02393" w:rsidRPr="00761AFD">
        <w:rPr>
          <w:sz w:val="28"/>
          <w:szCs w:val="28"/>
        </w:rPr>
        <w:t>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02393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Ни</w:t>
      </w:r>
      <w:r w:rsidR="00A84614" w:rsidRPr="00761AFD">
        <w:rPr>
          <w:b/>
          <w:sz w:val="28"/>
          <w:szCs w:val="28"/>
        </w:rPr>
        <w:t>.</w:t>
      </w:r>
      <w:r w:rsidR="00926331" w:rsidRPr="00761AFD">
        <w:rPr>
          <w:b/>
          <w:sz w:val="28"/>
          <w:szCs w:val="28"/>
        </w:rPr>
        <w:t>п</w:t>
      </w:r>
      <w:r w:rsidR="00A84614" w:rsidRPr="00761AFD">
        <w:rPr>
          <w:b/>
          <w:sz w:val="28"/>
          <w:szCs w:val="28"/>
        </w:rPr>
        <w:t>.</w:t>
      </w:r>
      <w:r w:rsidR="00926331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926331" w:rsidRPr="00761AFD">
        <w:rPr>
          <w:b/>
          <w:sz w:val="28"/>
          <w:szCs w:val="28"/>
        </w:rPr>
        <w:t xml:space="preserve"> </w:t>
      </w:r>
      <w:r w:rsidR="00A84614" w:rsidRPr="00761AFD">
        <w:rPr>
          <w:b/>
          <w:sz w:val="28"/>
          <w:szCs w:val="28"/>
        </w:rPr>
        <w:t xml:space="preserve">П </w:t>
      </w:r>
      <w:r w:rsidR="00017323">
        <w:rPr>
          <w:b/>
          <w:position w:val="-2"/>
          <w:sz w:val="28"/>
          <w:szCs w:val="28"/>
        </w:rPr>
        <w:pict>
          <v:shape id="_x0000_i1050" type="#_x0000_t75" style="width:9pt;height:9pt">
            <v:imagedata r:id="rId27" o:title=""/>
          </v:shape>
        </w:pict>
      </w:r>
      <w:r w:rsidR="00017323">
        <w:rPr>
          <w:b/>
          <w:position w:val="-24"/>
          <w:sz w:val="28"/>
          <w:szCs w:val="28"/>
        </w:rPr>
        <w:pict>
          <v:shape id="_x0000_i1051" type="#_x0000_t75" style="width:45pt;height:30.75pt">
            <v:imagedata r:id="rId28" o:title=""/>
          </v:shape>
        </w:pict>
      </w:r>
      <w:r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4614" w:rsidRPr="00761AFD" w:rsidRDefault="00A8461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Нип.= 110038 </w:t>
      </w:r>
      <w:r w:rsidR="00017323">
        <w:rPr>
          <w:position w:val="-2"/>
          <w:sz w:val="28"/>
          <w:szCs w:val="28"/>
        </w:rPr>
        <w:pict>
          <v:shape id="_x0000_i1052" type="#_x0000_t75" style="width:9pt;height:9pt">
            <v:imagedata r:id="rId27" o:title=""/>
          </v:shape>
        </w:pict>
      </w:r>
      <w:r w:rsidR="00017323">
        <w:rPr>
          <w:position w:val="-10"/>
          <w:sz w:val="28"/>
          <w:szCs w:val="28"/>
        </w:rPr>
        <w:pict>
          <v:shape id="_x0000_i1053" type="#_x0000_t75" style="width:30.75pt;height:15.75pt">
            <v:imagedata r:id="rId29" o:title=""/>
          </v:shape>
        </w:pict>
      </w:r>
      <w:r w:rsidRPr="00761AFD">
        <w:rPr>
          <w:sz w:val="28"/>
          <w:szCs w:val="28"/>
        </w:rPr>
        <w:t>=2</w:t>
      </w:r>
      <w:r w:rsidR="00D54868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420,836 руб.,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где %Ни.п.- ставка </w:t>
      </w:r>
      <w:r w:rsidR="00926331" w:rsidRPr="00761AFD">
        <w:rPr>
          <w:sz w:val="28"/>
          <w:szCs w:val="28"/>
        </w:rPr>
        <w:t xml:space="preserve">налога </w:t>
      </w:r>
      <w:r w:rsidRPr="00761AFD">
        <w:rPr>
          <w:sz w:val="28"/>
          <w:szCs w:val="28"/>
        </w:rPr>
        <w:t>на имущество в процентах</w:t>
      </w:r>
      <w:r w:rsidR="00A84614" w:rsidRPr="00761AFD">
        <w:rPr>
          <w:sz w:val="28"/>
          <w:szCs w:val="28"/>
        </w:rPr>
        <w:t>;</w:t>
      </w:r>
    </w:p>
    <w:p w:rsidR="00926331" w:rsidRPr="00761AFD" w:rsidRDefault="00A84614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 – прибыль.</w:t>
      </w:r>
    </w:p>
    <w:p w:rsidR="00E02393" w:rsidRDefault="00CD2D7B" w:rsidP="00761AF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61AFD">
        <w:rPr>
          <w:sz w:val="28"/>
          <w:szCs w:val="28"/>
        </w:rPr>
        <w:t>4</w:t>
      </w:r>
      <w:r w:rsidR="00E02393" w:rsidRPr="00761AFD">
        <w:rPr>
          <w:sz w:val="28"/>
          <w:szCs w:val="28"/>
        </w:rPr>
        <w:t>.</w:t>
      </w:r>
      <w:r w:rsidRPr="00761AFD">
        <w:rPr>
          <w:sz w:val="28"/>
          <w:szCs w:val="28"/>
        </w:rPr>
        <w:t xml:space="preserve"> </w:t>
      </w:r>
      <w:r w:rsidR="00E02393" w:rsidRPr="00761AFD">
        <w:rPr>
          <w:i/>
          <w:sz w:val="28"/>
          <w:szCs w:val="28"/>
        </w:rPr>
        <w:t>Налог на прибыль: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E02393" w:rsidRDefault="00E02393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Нпр.</w:t>
      </w:r>
      <w:r w:rsidR="00CD2D7B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=</w:t>
      </w:r>
      <w:r w:rsidR="00CD2D7B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(П-Н</w:t>
      </w:r>
      <w:r w:rsidR="00CD2D7B" w:rsidRPr="00761AFD">
        <w:rPr>
          <w:b/>
          <w:sz w:val="28"/>
          <w:szCs w:val="28"/>
        </w:rPr>
        <w:t>i</w:t>
      </w:r>
      <w:r w:rsidRPr="00761AFD">
        <w:rPr>
          <w:b/>
          <w:sz w:val="28"/>
          <w:szCs w:val="28"/>
        </w:rPr>
        <w:t>)</w:t>
      </w:r>
      <w:r w:rsidR="00CD2D7B" w:rsidRPr="00761AFD">
        <w:rPr>
          <w:b/>
          <w:sz w:val="28"/>
          <w:szCs w:val="28"/>
        </w:rPr>
        <w:t xml:space="preserve"> </w:t>
      </w:r>
      <w:r w:rsidR="00017323">
        <w:rPr>
          <w:b/>
          <w:position w:val="-2"/>
          <w:sz w:val="28"/>
          <w:szCs w:val="28"/>
        </w:rPr>
        <w:pict>
          <v:shape id="_x0000_i1054" type="#_x0000_t75" style="width:9pt;height:9pt">
            <v:imagedata r:id="rId27" o:title=""/>
          </v:shape>
        </w:pict>
      </w:r>
      <w:r w:rsidR="00017323">
        <w:rPr>
          <w:b/>
          <w:position w:val="-24"/>
          <w:sz w:val="28"/>
          <w:szCs w:val="28"/>
        </w:rPr>
        <w:pict>
          <v:shape id="_x0000_i1055" type="#_x0000_t75" style="width:45pt;height:30.75pt">
            <v:imagedata r:id="rId28" o:title=""/>
          </v:shape>
        </w:pict>
      </w:r>
      <w:r w:rsidR="00D54868"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4868" w:rsidRPr="00761AFD" w:rsidRDefault="00D54868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Нпр.= (110038 – 2420,836) </w:t>
      </w:r>
      <w:r w:rsidR="00017323">
        <w:rPr>
          <w:position w:val="-2"/>
          <w:sz w:val="28"/>
          <w:szCs w:val="28"/>
        </w:rPr>
        <w:pict>
          <v:shape id="_x0000_i1056" type="#_x0000_t75" style="width:9pt;height:9pt">
            <v:imagedata r:id="rId27" o:title=""/>
          </v:shape>
        </w:pict>
      </w:r>
      <w:r w:rsidR="00017323">
        <w:rPr>
          <w:position w:val="-10"/>
          <w:sz w:val="28"/>
          <w:szCs w:val="28"/>
        </w:rPr>
        <w:pict>
          <v:shape id="_x0000_i1057" type="#_x0000_t75" style="width:24.75pt;height:15.75pt">
            <v:imagedata r:id="rId30" o:title=""/>
          </v:shape>
        </w:pict>
      </w:r>
      <w:r w:rsidRPr="00761AFD">
        <w:rPr>
          <w:sz w:val="28"/>
          <w:szCs w:val="28"/>
        </w:rPr>
        <w:t xml:space="preserve"> = 25 828,128руб.,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Hi-виды налогов, выплачиваемых их прибыли;</w:t>
      </w:r>
    </w:p>
    <w:p w:rsidR="00926331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</w:t>
      </w:r>
      <w:r w:rsidR="00CD2D7B" w:rsidRPr="00761AFD">
        <w:rPr>
          <w:sz w:val="28"/>
          <w:szCs w:val="28"/>
        </w:rPr>
        <w:t xml:space="preserve"> </w:t>
      </w:r>
      <w:r w:rsidR="00D54868" w:rsidRPr="00761AFD">
        <w:rPr>
          <w:sz w:val="28"/>
          <w:szCs w:val="28"/>
        </w:rPr>
        <w:t>–</w:t>
      </w:r>
      <w:r w:rsidR="00CD2D7B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прибыль</w:t>
      </w:r>
      <w:r w:rsidR="00D54868" w:rsidRPr="00761AFD">
        <w:rPr>
          <w:sz w:val="28"/>
          <w:szCs w:val="28"/>
        </w:rPr>
        <w:t>.</w:t>
      </w:r>
    </w:p>
    <w:p w:rsidR="00E02393" w:rsidRPr="00761AFD" w:rsidRDefault="00E02393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Результаты расчетов можно свести в таблицу 7.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Таблица 7.</w:t>
      </w:r>
    </w:p>
    <w:p w:rsidR="00E02393" w:rsidRPr="00C254BD" w:rsidRDefault="00E02393" w:rsidP="00C254BD">
      <w:pPr>
        <w:tabs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Сумма налогов, подлежащих уплате, тыс. р</w:t>
      </w:r>
      <w:r w:rsidR="002C00EE" w:rsidRPr="00C254BD">
        <w:rPr>
          <w:sz w:val="28"/>
          <w:szCs w:val="28"/>
        </w:rPr>
        <w:t>у</w:t>
      </w:r>
      <w:r w:rsidRPr="00C254BD">
        <w:rPr>
          <w:sz w:val="28"/>
          <w:szCs w:val="28"/>
        </w:rPr>
        <w:t>б.</w:t>
      </w:r>
    </w:p>
    <w:tbl>
      <w:tblPr>
        <w:tblW w:w="0" w:type="auto"/>
        <w:tblInd w:w="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40"/>
        <w:gridCol w:w="1440"/>
      </w:tblGrid>
      <w:tr w:rsidR="00E02393" w:rsidRPr="00761AFD" w:rsidTr="00C254BD">
        <w:trPr>
          <w:trHeight w:hRule="exact" w:val="487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>Налоги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>Сумма</w:t>
            </w:r>
            <w:r w:rsidR="00CD2D7B" w:rsidRPr="00C254BD">
              <w:t xml:space="preserve"> в руб</w:t>
            </w:r>
            <w:r w:rsidR="00D54868" w:rsidRPr="00C254BD">
              <w:t>.</w:t>
            </w:r>
          </w:p>
        </w:tc>
      </w:tr>
      <w:tr w:rsidR="00E02393" w:rsidRPr="00761AFD" w:rsidTr="00C254BD">
        <w:trPr>
          <w:trHeight w:hRule="exact" w:val="730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 xml:space="preserve">Налоги, относящиеся на себестоимость продукции: -Отчисление в пенсионный фонд, медицинское и социальное страхование (26%)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</w:p>
        </w:tc>
      </w:tr>
      <w:tr w:rsidR="00E02393" w:rsidRPr="00761AFD" w:rsidTr="00C254BD">
        <w:trPr>
          <w:trHeight w:hRule="exact" w:val="72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>Налоги, уплачиваемые каждым работником:</w:t>
            </w:r>
            <w:r w:rsidR="00761AFD" w:rsidRPr="00C254BD">
              <w:t xml:space="preserve"> </w:t>
            </w:r>
            <w:r w:rsidRPr="00C254BD">
              <w:t xml:space="preserve">подоходный налог (13%)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</w:p>
        </w:tc>
      </w:tr>
      <w:tr w:rsidR="00E02393" w:rsidRPr="00761AFD" w:rsidTr="00C254BD">
        <w:trPr>
          <w:trHeight w:hRule="exact" w:val="866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>Налоги, уплачиваемые на прибыль: -</w:t>
            </w:r>
            <w:r w:rsidR="00D54868" w:rsidRPr="00C254BD">
              <w:t xml:space="preserve"> </w:t>
            </w:r>
            <w:r w:rsidRPr="00C254BD">
              <w:t xml:space="preserve">налог на имущество предприятия (2,2%) - налог на прибыль (24%)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2D7B" w:rsidRPr="00C254BD" w:rsidRDefault="00CD2D7B" w:rsidP="00C254BD">
            <w:pPr>
              <w:spacing w:line="360" w:lineRule="auto"/>
              <w:ind w:firstLine="121"/>
              <w:jc w:val="both"/>
            </w:pPr>
          </w:p>
        </w:tc>
      </w:tr>
      <w:tr w:rsidR="00E02393" w:rsidRPr="00761AFD" w:rsidTr="00C254BD">
        <w:trPr>
          <w:trHeight w:hRule="exact" w:val="348"/>
        </w:trPr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  <w:r w:rsidRPr="00C254BD">
              <w:t xml:space="preserve">Итого: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93" w:rsidRPr="00C254BD" w:rsidRDefault="00E02393" w:rsidP="00C254BD">
            <w:pPr>
              <w:spacing w:line="360" w:lineRule="auto"/>
              <w:ind w:firstLine="121"/>
              <w:jc w:val="both"/>
            </w:pPr>
          </w:p>
        </w:tc>
      </w:tr>
    </w:tbl>
    <w:p w:rsidR="00BD5D61" w:rsidRPr="00761AFD" w:rsidRDefault="00BD5D61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D4131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После определения суммы налоговых выплат находим чистую прибыль предприятия по формуле:</w:t>
      </w:r>
    </w:p>
    <w:p w:rsidR="00D54868" w:rsidRPr="00761AFD" w:rsidRDefault="00CF0AFB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ЧП= П</w:t>
      </w:r>
      <w:r w:rsidR="00D54868" w:rsidRPr="00761AFD">
        <w:rPr>
          <w:b/>
          <w:sz w:val="28"/>
          <w:szCs w:val="28"/>
        </w:rPr>
        <w:t xml:space="preserve"> </w:t>
      </w:r>
      <w:r w:rsidRPr="00761AFD">
        <w:rPr>
          <w:b/>
          <w:sz w:val="28"/>
          <w:szCs w:val="28"/>
        </w:rPr>
        <w:t>- ∑</w:t>
      </w:r>
      <w:r w:rsidR="008D4131" w:rsidRPr="00761AFD">
        <w:rPr>
          <w:b/>
          <w:sz w:val="28"/>
          <w:szCs w:val="28"/>
        </w:rPr>
        <w:t>Нпр,</w:t>
      </w:r>
    </w:p>
    <w:p w:rsidR="00D54868" w:rsidRPr="00761AFD" w:rsidRDefault="00D54868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ЧП=110038-(2420,836+25828,128)= 81789 руб.</w:t>
      </w:r>
    </w:p>
    <w:p w:rsidR="00D54868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ЧП</w:t>
      </w:r>
      <w:r w:rsidR="00CF0AFB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- чистая прибыль, руб.; </w:t>
      </w:r>
    </w:p>
    <w:p w:rsidR="002C00EE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П- прибыль, руб</w:t>
      </w:r>
      <w:r w:rsidR="00D54868" w:rsidRPr="00761AFD">
        <w:rPr>
          <w:sz w:val="28"/>
          <w:szCs w:val="28"/>
        </w:rPr>
        <w:t>.</w:t>
      </w:r>
      <w:r w:rsidRPr="00761AFD">
        <w:rPr>
          <w:sz w:val="28"/>
          <w:szCs w:val="28"/>
        </w:rPr>
        <w:t xml:space="preserve">; </w:t>
      </w:r>
    </w:p>
    <w:p w:rsidR="00D54868" w:rsidRPr="00761AFD" w:rsidRDefault="00CF0AFB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∑</w:t>
      </w:r>
      <w:r w:rsidR="008D4131" w:rsidRPr="00761AFD">
        <w:rPr>
          <w:sz w:val="28"/>
          <w:szCs w:val="28"/>
        </w:rPr>
        <w:t>Нпр</w:t>
      </w:r>
      <w:r w:rsidRPr="00761AFD">
        <w:rPr>
          <w:sz w:val="28"/>
          <w:szCs w:val="28"/>
        </w:rPr>
        <w:t xml:space="preserve"> </w:t>
      </w:r>
      <w:r w:rsidR="008D4131" w:rsidRPr="00761AFD">
        <w:rPr>
          <w:sz w:val="28"/>
          <w:szCs w:val="28"/>
        </w:rPr>
        <w:t>-</w:t>
      </w:r>
      <w:r w:rsidRPr="00761AFD">
        <w:rPr>
          <w:sz w:val="28"/>
          <w:szCs w:val="28"/>
        </w:rPr>
        <w:t xml:space="preserve"> </w:t>
      </w:r>
      <w:r w:rsidR="008D4131" w:rsidRPr="00761AFD">
        <w:rPr>
          <w:sz w:val="28"/>
          <w:szCs w:val="28"/>
        </w:rPr>
        <w:t>сумма налогов, уплачиваемых из прибыли</w:t>
      </w:r>
      <w:r w:rsidRPr="00761AFD">
        <w:rPr>
          <w:sz w:val="28"/>
          <w:szCs w:val="28"/>
        </w:rPr>
        <w:t>.</w:t>
      </w:r>
    </w:p>
    <w:p w:rsidR="008D4131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 результатам определения чистой прибыли рассчитываем срок окупаемости инв</w:t>
      </w:r>
      <w:r w:rsidR="000F69CE" w:rsidRPr="00761AFD">
        <w:rPr>
          <w:sz w:val="28"/>
          <w:szCs w:val="28"/>
        </w:rPr>
        <w:t>е</w:t>
      </w:r>
      <w:r w:rsidRPr="00761AFD">
        <w:rPr>
          <w:sz w:val="28"/>
          <w:szCs w:val="28"/>
        </w:rPr>
        <w:t>с</w:t>
      </w:r>
      <w:r w:rsidR="000F69CE" w:rsidRPr="00761AFD">
        <w:rPr>
          <w:sz w:val="28"/>
          <w:szCs w:val="28"/>
        </w:rPr>
        <w:t>тиц</w:t>
      </w:r>
      <w:r w:rsidRPr="00761AFD">
        <w:rPr>
          <w:sz w:val="28"/>
          <w:szCs w:val="28"/>
        </w:rPr>
        <w:t>ии по формуле: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D54868" w:rsidRDefault="008D413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Со=</w:t>
      </w:r>
      <w:r w:rsidR="00017323">
        <w:rPr>
          <w:b/>
          <w:position w:val="-24"/>
          <w:sz w:val="28"/>
          <w:szCs w:val="28"/>
        </w:rPr>
        <w:pict>
          <v:shape id="_x0000_i1058" type="#_x0000_t75" style="width:23.25pt;height:30.75pt">
            <v:imagedata r:id="rId31" o:title=""/>
          </v:shape>
        </w:pict>
      </w:r>
      <w:r w:rsidR="000F69CE" w:rsidRPr="00761AFD">
        <w:rPr>
          <w:b/>
          <w:sz w:val="28"/>
          <w:szCs w:val="28"/>
        </w:rPr>
        <w:t>,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D54868" w:rsidRDefault="00D54868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Со= </w:t>
      </w:r>
      <w:r w:rsidR="00017323">
        <w:rPr>
          <w:b/>
          <w:position w:val="-24"/>
          <w:sz w:val="28"/>
          <w:szCs w:val="28"/>
        </w:rPr>
        <w:pict>
          <v:shape id="_x0000_i1059" type="#_x0000_t75" style="width:36pt;height:30.75pt">
            <v:imagedata r:id="rId32" o:title=""/>
          </v:shape>
        </w:pict>
      </w:r>
      <w:r w:rsidRPr="00761AFD">
        <w:rPr>
          <w:sz w:val="28"/>
          <w:szCs w:val="28"/>
        </w:rPr>
        <w:t xml:space="preserve">=0,7 </w:t>
      </w:r>
      <w:r w:rsidR="000D142E" w:rsidRPr="00761AFD">
        <w:rPr>
          <w:sz w:val="28"/>
          <w:szCs w:val="28"/>
        </w:rPr>
        <w:t>года</w:t>
      </w:r>
      <w:r w:rsidRPr="00761AFD">
        <w:rPr>
          <w:sz w:val="28"/>
          <w:szCs w:val="28"/>
        </w:rPr>
        <w:t>.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D54868" w:rsidRPr="00761AFD" w:rsidRDefault="000F69CE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С</w:t>
      </w:r>
      <w:r w:rsidR="008D4131" w:rsidRPr="00761AFD">
        <w:rPr>
          <w:sz w:val="28"/>
          <w:szCs w:val="28"/>
        </w:rPr>
        <w:t xml:space="preserve">о </w:t>
      </w:r>
      <w:r w:rsidRPr="00761AFD">
        <w:rPr>
          <w:sz w:val="28"/>
          <w:szCs w:val="28"/>
        </w:rPr>
        <w:t xml:space="preserve">- </w:t>
      </w:r>
      <w:r w:rsidR="008D4131" w:rsidRPr="00761AFD">
        <w:rPr>
          <w:sz w:val="28"/>
          <w:szCs w:val="28"/>
        </w:rPr>
        <w:t>срок окупаемости инвестиции, год;</w:t>
      </w:r>
    </w:p>
    <w:p w:rsidR="00D54868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И</w:t>
      </w:r>
      <w:r w:rsidR="000F69CE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</w:t>
      </w:r>
      <w:r w:rsidR="000F69CE" w:rsidRPr="00761AFD">
        <w:rPr>
          <w:sz w:val="28"/>
          <w:szCs w:val="28"/>
        </w:rPr>
        <w:t xml:space="preserve"> сумма инвестиций, руб.; </w:t>
      </w:r>
    </w:p>
    <w:p w:rsidR="00C254BD" w:rsidRDefault="00D54868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Ч</w:t>
      </w:r>
      <w:r w:rsidR="000F69CE" w:rsidRPr="00761AFD">
        <w:rPr>
          <w:sz w:val="28"/>
          <w:szCs w:val="28"/>
        </w:rPr>
        <w:t xml:space="preserve">П </w:t>
      </w:r>
      <w:r w:rsidR="008D4131" w:rsidRPr="00761AFD">
        <w:rPr>
          <w:sz w:val="28"/>
          <w:szCs w:val="28"/>
        </w:rPr>
        <w:t>-</w:t>
      </w:r>
      <w:r w:rsidR="000F69CE" w:rsidRPr="00761AFD">
        <w:rPr>
          <w:sz w:val="28"/>
          <w:szCs w:val="28"/>
        </w:rPr>
        <w:t xml:space="preserve"> чистая прибыль, </w:t>
      </w:r>
      <w:r w:rsidR="008D4131" w:rsidRPr="00761AFD">
        <w:rPr>
          <w:sz w:val="28"/>
          <w:szCs w:val="28"/>
        </w:rPr>
        <w:t>руб.</w:t>
      </w:r>
    </w:p>
    <w:p w:rsidR="003E2A00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7.3</w:t>
      </w:r>
      <w:r w:rsidR="008D4131" w:rsidRPr="00761AFD">
        <w:rPr>
          <w:b/>
          <w:sz w:val="28"/>
          <w:szCs w:val="28"/>
        </w:rPr>
        <w:t xml:space="preserve"> Определение запаса финансовой прочности предприятия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D4131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Исходные данные представлены в таблице 8.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3E2A00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Таблица 8.</w:t>
      </w:r>
    </w:p>
    <w:p w:rsidR="008D4131" w:rsidRPr="00C254B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C254BD">
        <w:rPr>
          <w:sz w:val="28"/>
          <w:szCs w:val="28"/>
        </w:rPr>
        <w:t>Исходные данные для определения порога рентабельности</w:t>
      </w:r>
    </w:p>
    <w:tbl>
      <w:tblPr>
        <w:tblW w:w="810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800"/>
        <w:gridCol w:w="2160"/>
      </w:tblGrid>
      <w:tr w:rsidR="00D66ABE" w:rsidRPr="00761AFD" w:rsidTr="00C254BD">
        <w:trPr>
          <w:trHeight w:hRule="exact" w:val="7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№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Показатель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Сумма, тыс. руб.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Доля к выручке от реализации </w:t>
            </w:r>
          </w:p>
        </w:tc>
      </w:tr>
      <w:tr w:rsidR="00D66ABE" w:rsidRPr="00761AFD" w:rsidTr="00C254BD">
        <w:trPr>
          <w:trHeight w:hRule="exact" w:val="3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1.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Выручка от реализации </w:t>
            </w:r>
            <w:r w:rsidRPr="00C254BD">
              <w:rPr>
                <w:b/>
              </w:rPr>
              <w:t xml:space="preserve">Ор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  <w:rPr>
                <w:lang w:val="en-US"/>
              </w:rPr>
            </w:pPr>
            <w:r w:rsidRPr="00C254BD">
              <w:rPr>
                <w:lang w:val="en-US"/>
              </w:rPr>
              <w:t>583840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1,00</w:t>
            </w:r>
          </w:p>
        </w:tc>
      </w:tr>
      <w:tr w:rsidR="00D66ABE" w:rsidRPr="00761AFD" w:rsidTr="00C254BD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2.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Переменные затраты </w:t>
            </w:r>
            <w:r w:rsidRPr="00C254BD">
              <w:rPr>
                <w:b/>
                <w:lang w:val="en-US"/>
              </w:rPr>
              <w:t>V</w:t>
            </w:r>
            <w:r w:rsidRPr="00C254BD">
              <w:rPr>
                <w:b/>
              </w:rPr>
              <w:t>C</w:t>
            </w:r>
            <w:r w:rsidRPr="00C254BD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  <w:rPr>
                <w:lang w:val="en-US"/>
              </w:rPr>
            </w:pPr>
            <w:r w:rsidRPr="00C254BD">
              <w:rPr>
                <w:lang w:val="en-US"/>
              </w:rPr>
              <w:t>189844</w:t>
            </w:r>
            <w:r w:rsidRPr="00C254BD">
              <w:t>,</w:t>
            </w:r>
            <w:r w:rsidRPr="00C254BD">
              <w:rPr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0,3</w:t>
            </w:r>
          </w:p>
        </w:tc>
      </w:tr>
      <w:tr w:rsidR="00D66ABE" w:rsidRPr="00761AFD" w:rsidTr="00C254BD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3.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Результат от реализации после</w:t>
            </w:r>
            <w:r w:rsidR="00761AFD" w:rsidRPr="00C254BD">
              <w:t xml:space="preserve"> </w:t>
            </w:r>
          </w:p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возмещения переменных затрат </w:t>
            </w:r>
            <w:r w:rsidRPr="00C254BD">
              <w:rPr>
                <w:b/>
              </w:rPr>
              <w:t>РР</w:t>
            </w:r>
            <w:r w:rsidRPr="00C254BD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393 995,2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0,6</w:t>
            </w:r>
          </w:p>
        </w:tc>
      </w:tr>
      <w:tr w:rsidR="00D66ABE" w:rsidRPr="00761AFD" w:rsidTr="00C254BD">
        <w:trPr>
          <w:trHeight w:hRule="exact"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4.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Постоянные затраты </w:t>
            </w:r>
            <w:r w:rsidRPr="00C254BD">
              <w:rPr>
                <w:b/>
              </w:rPr>
              <w:t>FC</w:t>
            </w:r>
            <w:r w:rsidRPr="00C254BD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283 956,6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0,4</w:t>
            </w:r>
          </w:p>
        </w:tc>
      </w:tr>
      <w:tr w:rsidR="00D66ABE" w:rsidRPr="00761AFD" w:rsidTr="00C254BD">
        <w:trPr>
          <w:trHeight w:hRule="exact"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5.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 xml:space="preserve">Прибыль </w:t>
            </w:r>
            <w:r w:rsidRPr="00C254BD">
              <w:rPr>
                <w:b/>
              </w:rPr>
              <w:t>П</w:t>
            </w:r>
            <w:r w:rsidRPr="00C254BD"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110038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6ABE" w:rsidRPr="00C254BD" w:rsidRDefault="00D66ABE" w:rsidP="00C254BD">
            <w:pPr>
              <w:spacing w:line="360" w:lineRule="auto"/>
              <w:jc w:val="both"/>
            </w:pPr>
            <w:r w:rsidRPr="00C254BD">
              <w:t>0,18</w:t>
            </w:r>
          </w:p>
        </w:tc>
      </w:tr>
    </w:tbl>
    <w:p w:rsidR="00D54868" w:rsidRPr="00761AFD" w:rsidRDefault="00D54868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D4131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Переменные (или пропорциональные VC) затраты возрастают либо уменьшаются пропорционально объему производства. Это затраты на закупку сырья и материалов, заработная плата с начислениями основных производственных рабочих, некоторых видов налогов (НДС) и др.</w:t>
      </w:r>
    </w:p>
    <w:p w:rsidR="008D4131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Постоянные (непропорциональные или фиксированные FC) затраты не следуют за динамикой объема производства. К таким затратам относятся амортизационные отчисления, накладные расходы и внепроизводственные расходы.</w:t>
      </w:r>
    </w:p>
    <w:p w:rsidR="008D4131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Порог рентабельности определяется как отношение постоянных затрат к результату от реализации после </w:t>
      </w:r>
      <w:r w:rsidR="005702F9" w:rsidRPr="00761AFD">
        <w:rPr>
          <w:sz w:val="28"/>
          <w:szCs w:val="28"/>
        </w:rPr>
        <w:t>возмещения переменных затрат в относительном</w:t>
      </w:r>
      <w:r w:rsidRPr="00761AFD">
        <w:rPr>
          <w:sz w:val="28"/>
          <w:szCs w:val="28"/>
        </w:rPr>
        <w:t xml:space="preserve"> выражении: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C254BD" w:rsidRPr="00761AFD" w:rsidRDefault="008D413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PR</w:t>
      </w:r>
      <w:r w:rsidR="005702F9" w:rsidRPr="00761AFD">
        <w:rPr>
          <w:b/>
          <w:sz w:val="28"/>
          <w:szCs w:val="28"/>
        </w:rPr>
        <w:t xml:space="preserve"> = </w:t>
      </w:r>
      <w:r w:rsidR="00017323">
        <w:rPr>
          <w:b/>
          <w:position w:val="-24"/>
          <w:sz w:val="28"/>
          <w:szCs w:val="28"/>
        </w:rPr>
        <w:pict>
          <v:shape id="_x0000_i1060" type="#_x0000_t75" style="width:23.25pt;height:30.75pt">
            <v:imagedata r:id="rId33" o:title=""/>
          </v:shape>
        </w:pict>
      </w:r>
      <w:r w:rsidR="005702F9" w:rsidRPr="00761AFD">
        <w:rPr>
          <w:b/>
          <w:sz w:val="28"/>
          <w:szCs w:val="28"/>
        </w:rPr>
        <w:t>,</w:t>
      </w:r>
    </w:p>
    <w:p w:rsidR="00D66ABE" w:rsidRDefault="00D66ABE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PR = </w:t>
      </w:r>
      <w:r w:rsidR="00017323">
        <w:rPr>
          <w:b/>
          <w:position w:val="-28"/>
          <w:sz w:val="28"/>
          <w:szCs w:val="28"/>
        </w:rPr>
        <w:pict>
          <v:shape id="_x0000_i1061" type="#_x0000_t75" style="width:48.75pt;height:33pt">
            <v:imagedata r:id="rId34" o:title=""/>
          </v:shape>
        </w:pict>
      </w:r>
      <w:r w:rsidRPr="00761AFD">
        <w:rPr>
          <w:b/>
          <w:sz w:val="28"/>
          <w:szCs w:val="28"/>
        </w:rPr>
        <w:t>=</w:t>
      </w:r>
      <w:r w:rsidRPr="00761AFD">
        <w:rPr>
          <w:sz w:val="28"/>
          <w:szCs w:val="28"/>
        </w:rPr>
        <w:t>316</w:t>
      </w:r>
      <w:r w:rsidR="00C254BD">
        <w:rPr>
          <w:sz w:val="28"/>
          <w:szCs w:val="28"/>
        </w:rPr>
        <w:t> </w:t>
      </w:r>
      <w:r w:rsidRPr="00761AFD">
        <w:rPr>
          <w:sz w:val="28"/>
          <w:szCs w:val="28"/>
        </w:rPr>
        <w:t>408</w:t>
      </w:r>
    </w:p>
    <w:p w:rsidR="00C254BD" w:rsidRPr="00761AF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D4131" w:rsidRPr="00761AFD" w:rsidRDefault="005702F9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где FС</w:t>
      </w:r>
      <w:r w:rsidR="008D4131" w:rsidRPr="00761AFD">
        <w:rPr>
          <w:sz w:val="28"/>
          <w:szCs w:val="28"/>
        </w:rPr>
        <w:t xml:space="preserve"> -</w:t>
      </w:r>
      <w:r w:rsidR="00D66ABE" w:rsidRPr="00761AFD">
        <w:rPr>
          <w:sz w:val="28"/>
          <w:szCs w:val="28"/>
        </w:rPr>
        <w:t xml:space="preserve"> </w:t>
      </w:r>
      <w:r w:rsidR="008D4131" w:rsidRPr="00761AFD">
        <w:rPr>
          <w:sz w:val="28"/>
          <w:szCs w:val="28"/>
        </w:rPr>
        <w:t>постоянные</w:t>
      </w:r>
      <w:r w:rsidRPr="00761AFD">
        <w:rPr>
          <w:sz w:val="28"/>
          <w:szCs w:val="28"/>
        </w:rPr>
        <w:t xml:space="preserve"> затраты;</w:t>
      </w:r>
    </w:p>
    <w:p w:rsidR="004C0743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PR</w:t>
      </w:r>
      <w:r w:rsidR="00D66ABE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-</w:t>
      </w:r>
      <w:r w:rsidR="00D66ABE" w:rsidRP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>результат от реализации после возмещения переменных затрат</w:t>
      </w:r>
      <w:r w:rsidR="005702F9" w:rsidRPr="00761AFD">
        <w:rPr>
          <w:sz w:val="28"/>
          <w:szCs w:val="28"/>
        </w:rPr>
        <w:t>.</w:t>
      </w:r>
    </w:p>
    <w:p w:rsidR="00A154F2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Пороговое количество продукции определяем по следующей формуле:</w:t>
      </w:r>
    </w:p>
    <w:p w:rsidR="00C254BD" w:rsidRPr="00C254BD" w:rsidRDefault="00C254BD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5702F9" w:rsidRPr="00761AFD" w:rsidRDefault="008D413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 xml:space="preserve">Пороговое количество продукции = </w:t>
      </w:r>
      <w:r w:rsidR="00017323">
        <w:rPr>
          <w:b/>
          <w:position w:val="-24"/>
          <w:sz w:val="28"/>
          <w:szCs w:val="28"/>
        </w:rPr>
        <w:pict>
          <v:shape id="_x0000_i1062" type="#_x0000_t75" style="width:21pt;height:30.75pt">
            <v:imagedata r:id="rId35" o:title=""/>
          </v:shape>
        </w:pict>
      </w:r>
      <w:r w:rsidRPr="00761AFD">
        <w:rPr>
          <w:b/>
          <w:sz w:val="28"/>
          <w:szCs w:val="28"/>
        </w:rPr>
        <w:t>,</w:t>
      </w:r>
    </w:p>
    <w:p w:rsidR="00D66ABE" w:rsidRPr="00C254BD" w:rsidRDefault="00D66ABE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Пороговое количество продукции = </w:t>
      </w:r>
      <w:r w:rsidR="00017323">
        <w:rPr>
          <w:position w:val="-24"/>
          <w:sz w:val="28"/>
          <w:szCs w:val="28"/>
        </w:rPr>
        <w:pict>
          <v:shape id="_x0000_i1063" type="#_x0000_t75" style="width:42.75pt;height:30.75pt">
            <v:imagedata r:id="rId36" o:title=""/>
          </v:shape>
        </w:pict>
      </w:r>
      <w:r w:rsidRPr="00761AFD">
        <w:rPr>
          <w:sz w:val="28"/>
          <w:szCs w:val="28"/>
        </w:rPr>
        <w:t>=385.86,</w:t>
      </w:r>
    </w:p>
    <w:p w:rsidR="005702F9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где PR- порог рентабельности; </w:t>
      </w:r>
    </w:p>
    <w:p w:rsidR="008D4131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Ц - цена единицы продукции</w:t>
      </w:r>
    </w:p>
    <w:p w:rsidR="00D66ABE" w:rsidRPr="00761AFD" w:rsidRDefault="00D66ABE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D66ABE" w:rsidRPr="00761AF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Зная порог рентабельности, определим «запас финансовой прочности» предприятия:</w:t>
      </w:r>
    </w:p>
    <w:p w:rsidR="00D66ABE" w:rsidRPr="00761AFD" w:rsidRDefault="008D4131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AFD">
        <w:rPr>
          <w:b/>
          <w:sz w:val="28"/>
          <w:szCs w:val="28"/>
        </w:rPr>
        <w:t>Запас финансовой прочности = Op-PR</w:t>
      </w:r>
    </w:p>
    <w:p w:rsidR="00D66ABE" w:rsidRPr="00761AFD" w:rsidRDefault="00D66ABE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Запас финансовой прочности = 583840 - 316408= 267432</w:t>
      </w:r>
    </w:p>
    <w:p w:rsidR="00C254BD" w:rsidRDefault="008D4131" w:rsidP="00761AFD">
      <w:pPr>
        <w:spacing w:line="360" w:lineRule="auto"/>
        <w:ind w:firstLine="709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Построен график достижения безубыточности</w:t>
      </w:r>
      <w:r w:rsidR="00C254BD">
        <w:rPr>
          <w:sz w:val="28"/>
          <w:szCs w:val="28"/>
        </w:rPr>
        <w:t>.</w:t>
      </w:r>
    </w:p>
    <w:p w:rsidR="00C254BD" w:rsidRDefault="00C254BD" w:rsidP="00761A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0B4E" w:rsidRPr="00761AFD">
        <w:rPr>
          <w:b/>
          <w:sz w:val="28"/>
          <w:szCs w:val="28"/>
        </w:rPr>
        <w:t>Список литературы</w:t>
      </w:r>
    </w:p>
    <w:p w:rsidR="00E96F34" w:rsidRPr="00761AFD" w:rsidRDefault="00E96F34" w:rsidP="00761AFD">
      <w:pPr>
        <w:spacing w:line="360" w:lineRule="auto"/>
        <w:ind w:firstLine="709"/>
        <w:jc w:val="both"/>
        <w:rPr>
          <w:sz w:val="28"/>
          <w:szCs w:val="28"/>
        </w:rPr>
      </w:pPr>
    </w:p>
    <w:p w:rsidR="008D1198" w:rsidRPr="00761AFD" w:rsidRDefault="008D1198" w:rsidP="00C254B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Н.П. Полатынская, А.А. Бикбулатова</w:t>
      </w:r>
      <w:r w:rsidR="00C254BD">
        <w:rPr>
          <w:sz w:val="28"/>
          <w:szCs w:val="28"/>
        </w:rPr>
        <w:t xml:space="preserve">. </w:t>
      </w:r>
      <w:r w:rsidRPr="00761AFD">
        <w:rPr>
          <w:sz w:val="28"/>
          <w:szCs w:val="28"/>
        </w:rPr>
        <w:t>Разработка бизнес-плана</w:t>
      </w:r>
      <w:r w:rsidR="00761AFD">
        <w:rPr>
          <w:sz w:val="28"/>
          <w:szCs w:val="28"/>
        </w:rPr>
        <w:t xml:space="preserve"> </w:t>
      </w:r>
      <w:r w:rsidRPr="00761AFD">
        <w:rPr>
          <w:sz w:val="28"/>
          <w:szCs w:val="28"/>
        </w:rPr>
        <w:t xml:space="preserve">в производстве швейных изделий: Учеб. Пособие / Н.П. </w:t>
      </w:r>
      <w:r w:rsidR="00F354AF" w:rsidRPr="00761AFD">
        <w:rPr>
          <w:sz w:val="28"/>
          <w:szCs w:val="28"/>
        </w:rPr>
        <w:t>Полатынская, А.А Бикбулатова. – Уфа: Уфимск..</w:t>
      </w:r>
      <w:r w:rsidR="00761AFD">
        <w:rPr>
          <w:sz w:val="28"/>
          <w:szCs w:val="28"/>
        </w:rPr>
        <w:t xml:space="preserve"> </w:t>
      </w:r>
      <w:r w:rsidR="00F354AF" w:rsidRPr="00761AFD">
        <w:rPr>
          <w:sz w:val="28"/>
          <w:szCs w:val="28"/>
        </w:rPr>
        <w:t>гос. ин-т сервиса, 2005. - 96 с.</w:t>
      </w:r>
    </w:p>
    <w:p w:rsidR="00221F1E" w:rsidRPr="00761AFD" w:rsidRDefault="00221F1E" w:rsidP="00C254B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1AFD">
        <w:rPr>
          <w:sz w:val="28"/>
          <w:szCs w:val="28"/>
        </w:rPr>
        <w:t xml:space="preserve">Уткин Э.А. </w:t>
      </w:r>
      <w:r w:rsidR="00C254BD">
        <w:rPr>
          <w:sz w:val="28"/>
          <w:szCs w:val="28"/>
        </w:rPr>
        <w:t>Бизнес-</w:t>
      </w:r>
      <w:r w:rsidRPr="00761AFD">
        <w:rPr>
          <w:sz w:val="28"/>
          <w:szCs w:val="28"/>
        </w:rPr>
        <w:t>план: организация и планирование предпринимательской деятельности. М.: ЭКМОС.1998.</w:t>
      </w:r>
    </w:p>
    <w:p w:rsidR="00221F1E" w:rsidRPr="00761AFD" w:rsidRDefault="00C254BD" w:rsidP="00C254B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Савельева Н.Ю. </w:t>
      </w:r>
      <w:r w:rsidR="00221F1E" w:rsidRPr="00761AFD">
        <w:rPr>
          <w:sz w:val="28"/>
          <w:szCs w:val="28"/>
        </w:rPr>
        <w:t>Менеджмент и маркетинг и индустрии моды. Р. н</w:t>
      </w:r>
      <w:r w:rsidR="00761AFD">
        <w:rPr>
          <w:sz w:val="28"/>
          <w:szCs w:val="28"/>
        </w:rPr>
        <w:t xml:space="preserve"> </w:t>
      </w:r>
      <w:r w:rsidR="00221F1E" w:rsidRPr="00761AFD">
        <w:rPr>
          <w:sz w:val="28"/>
          <w:szCs w:val="28"/>
        </w:rPr>
        <w:t>Д.: Феникс,2004</w:t>
      </w:r>
    </w:p>
    <w:p w:rsidR="00B038DF" w:rsidRPr="00C254BD" w:rsidRDefault="00221F1E" w:rsidP="00C254BD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61AFD">
        <w:rPr>
          <w:sz w:val="28"/>
          <w:szCs w:val="28"/>
        </w:rPr>
        <w:t>Пелих А.С. Бизнес-план или как организовать собственный бизнес. – 2-е изд., перераб. И доп. – М.: «Ось-89», 2001.</w:t>
      </w:r>
      <w:bookmarkStart w:id="0" w:name="_GoBack"/>
      <w:bookmarkEnd w:id="0"/>
    </w:p>
    <w:sectPr w:rsidR="00B038DF" w:rsidRPr="00C254BD" w:rsidSect="00761AF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827220"/>
    <w:lvl w:ilvl="0">
      <w:numFmt w:val="bullet"/>
      <w:lvlText w:val="*"/>
      <w:lvlJc w:val="left"/>
    </w:lvl>
  </w:abstractNum>
  <w:abstractNum w:abstractNumId="1">
    <w:nsid w:val="016364DE"/>
    <w:multiLevelType w:val="singleLevel"/>
    <w:tmpl w:val="D982DA94"/>
    <w:lvl w:ilvl="0">
      <w:start w:val="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1C047FB8"/>
    <w:multiLevelType w:val="hybridMultilevel"/>
    <w:tmpl w:val="0E6A6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E55A0"/>
    <w:multiLevelType w:val="hybridMultilevel"/>
    <w:tmpl w:val="47144996"/>
    <w:lvl w:ilvl="0" w:tplc="8482D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331C96"/>
    <w:multiLevelType w:val="hybridMultilevel"/>
    <w:tmpl w:val="99F00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E15A8"/>
    <w:multiLevelType w:val="singleLevel"/>
    <w:tmpl w:val="E59878EE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38177E01"/>
    <w:multiLevelType w:val="hybridMultilevel"/>
    <w:tmpl w:val="60E82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327FB6"/>
    <w:multiLevelType w:val="singleLevel"/>
    <w:tmpl w:val="768C784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53344230"/>
    <w:multiLevelType w:val="singleLevel"/>
    <w:tmpl w:val="E604C2A2"/>
    <w:lvl w:ilvl="0">
      <w:start w:val="2"/>
      <w:numFmt w:val="decimal"/>
      <w:lvlText w:val="7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59654E1E"/>
    <w:multiLevelType w:val="singleLevel"/>
    <w:tmpl w:val="342A75BA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0">
    <w:nsid w:val="67782CE4"/>
    <w:multiLevelType w:val="hybridMultilevel"/>
    <w:tmpl w:val="D75C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140FB1"/>
    <w:multiLevelType w:val="hybridMultilevel"/>
    <w:tmpl w:val="321E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81A5328"/>
    <w:multiLevelType w:val="hybridMultilevel"/>
    <w:tmpl w:val="F0C0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•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61"/>
    <w:rsid w:val="000107B3"/>
    <w:rsid w:val="00017323"/>
    <w:rsid w:val="0003494C"/>
    <w:rsid w:val="00045487"/>
    <w:rsid w:val="000520C7"/>
    <w:rsid w:val="00060AEA"/>
    <w:rsid w:val="00083F14"/>
    <w:rsid w:val="000D142E"/>
    <w:rsid w:val="000D2FDD"/>
    <w:rsid w:val="000D3AD2"/>
    <w:rsid w:val="000D4A09"/>
    <w:rsid w:val="000F69CE"/>
    <w:rsid w:val="001274B6"/>
    <w:rsid w:val="0014481F"/>
    <w:rsid w:val="001B54F5"/>
    <w:rsid w:val="001F645B"/>
    <w:rsid w:val="0020618C"/>
    <w:rsid w:val="00221F1E"/>
    <w:rsid w:val="00286855"/>
    <w:rsid w:val="0029456A"/>
    <w:rsid w:val="002A7CA9"/>
    <w:rsid w:val="002A7CED"/>
    <w:rsid w:val="002C00EE"/>
    <w:rsid w:val="002E6D0E"/>
    <w:rsid w:val="002F0CDC"/>
    <w:rsid w:val="00332D7A"/>
    <w:rsid w:val="003339D5"/>
    <w:rsid w:val="0038664E"/>
    <w:rsid w:val="003A3F91"/>
    <w:rsid w:val="003B4484"/>
    <w:rsid w:val="003E2A00"/>
    <w:rsid w:val="004557BA"/>
    <w:rsid w:val="00490056"/>
    <w:rsid w:val="004A503A"/>
    <w:rsid w:val="004C0743"/>
    <w:rsid w:val="004D0ECB"/>
    <w:rsid w:val="004E5BBF"/>
    <w:rsid w:val="00532D11"/>
    <w:rsid w:val="005359F4"/>
    <w:rsid w:val="00566E38"/>
    <w:rsid w:val="005702F9"/>
    <w:rsid w:val="005907A0"/>
    <w:rsid w:val="005A1EC0"/>
    <w:rsid w:val="005B5D5E"/>
    <w:rsid w:val="005D0A75"/>
    <w:rsid w:val="005D7058"/>
    <w:rsid w:val="005E2FB8"/>
    <w:rsid w:val="005F38C7"/>
    <w:rsid w:val="006059FE"/>
    <w:rsid w:val="006072B8"/>
    <w:rsid w:val="006766A8"/>
    <w:rsid w:val="006827F6"/>
    <w:rsid w:val="00690450"/>
    <w:rsid w:val="006D5E53"/>
    <w:rsid w:val="006E0B4E"/>
    <w:rsid w:val="00746E30"/>
    <w:rsid w:val="00761AFD"/>
    <w:rsid w:val="00764C7D"/>
    <w:rsid w:val="00770C24"/>
    <w:rsid w:val="007B06B9"/>
    <w:rsid w:val="007B26C3"/>
    <w:rsid w:val="0087137A"/>
    <w:rsid w:val="00882ABF"/>
    <w:rsid w:val="008B393F"/>
    <w:rsid w:val="008B426A"/>
    <w:rsid w:val="008B482C"/>
    <w:rsid w:val="008D1198"/>
    <w:rsid w:val="008D4131"/>
    <w:rsid w:val="008E3ECB"/>
    <w:rsid w:val="00926331"/>
    <w:rsid w:val="0092748A"/>
    <w:rsid w:val="0099244C"/>
    <w:rsid w:val="009A64DA"/>
    <w:rsid w:val="009B4750"/>
    <w:rsid w:val="009D29CB"/>
    <w:rsid w:val="009D7C7B"/>
    <w:rsid w:val="00A154F2"/>
    <w:rsid w:val="00A274B9"/>
    <w:rsid w:val="00A37351"/>
    <w:rsid w:val="00A84614"/>
    <w:rsid w:val="00AD2DCB"/>
    <w:rsid w:val="00B025A6"/>
    <w:rsid w:val="00B038DF"/>
    <w:rsid w:val="00B13C5F"/>
    <w:rsid w:val="00B1600B"/>
    <w:rsid w:val="00B87AFA"/>
    <w:rsid w:val="00BB7DE2"/>
    <w:rsid w:val="00BD5D61"/>
    <w:rsid w:val="00C254BD"/>
    <w:rsid w:val="00C57BF7"/>
    <w:rsid w:val="00CA15EF"/>
    <w:rsid w:val="00CC68FC"/>
    <w:rsid w:val="00CD2D7B"/>
    <w:rsid w:val="00CE4D0E"/>
    <w:rsid w:val="00CF0AFB"/>
    <w:rsid w:val="00D26430"/>
    <w:rsid w:val="00D54868"/>
    <w:rsid w:val="00D66ABE"/>
    <w:rsid w:val="00D67308"/>
    <w:rsid w:val="00D71751"/>
    <w:rsid w:val="00D8248F"/>
    <w:rsid w:val="00D92A55"/>
    <w:rsid w:val="00DC05CF"/>
    <w:rsid w:val="00DC51AE"/>
    <w:rsid w:val="00E02393"/>
    <w:rsid w:val="00E1307D"/>
    <w:rsid w:val="00E15068"/>
    <w:rsid w:val="00E36B51"/>
    <w:rsid w:val="00E4151A"/>
    <w:rsid w:val="00E439B9"/>
    <w:rsid w:val="00E96D3F"/>
    <w:rsid w:val="00E96F34"/>
    <w:rsid w:val="00EA49AB"/>
    <w:rsid w:val="00ED2AD4"/>
    <w:rsid w:val="00EE03D3"/>
    <w:rsid w:val="00F23994"/>
    <w:rsid w:val="00F354AF"/>
    <w:rsid w:val="00F9285A"/>
    <w:rsid w:val="00F95EC3"/>
    <w:rsid w:val="00FA129A"/>
    <w:rsid w:val="00FB53F4"/>
    <w:rsid w:val="00FC2086"/>
    <w:rsid w:val="00FC4D40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7BC19CF5-B9E2-41AF-BE18-A7A15898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6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1EC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5D7058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 ВПО</vt:lpstr>
    </vt:vector>
  </TitlesOfParts>
  <Company>1</Company>
  <LinksUpToDate>false</LinksUpToDate>
  <CharactersWithSpaces>15796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 ВПО</dc:title>
  <dc:subject/>
  <dc:creator>1</dc:creator>
  <cp:keywords/>
  <dc:description/>
  <cp:lastModifiedBy>admin</cp:lastModifiedBy>
  <cp:revision>2</cp:revision>
  <cp:lastPrinted>2007-12-08T14:37:00Z</cp:lastPrinted>
  <dcterms:created xsi:type="dcterms:W3CDTF">2014-02-23T03:15:00Z</dcterms:created>
  <dcterms:modified xsi:type="dcterms:W3CDTF">2014-02-23T03:15:00Z</dcterms:modified>
</cp:coreProperties>
</file>