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C5" w:rsidRPr="004C3AE7" w:rsidRDefault="001100C5" w:rsidP="00112FBB">
      <w:pPr>
        <w:spacing w:line="360" w:lineRule="auto"/>
        <w:ind w:firstLine="0"/>
        <w:jc w:val="center"/>
      </w:pPr>
      <w:r w:rsidRPr="004C3AE7">
        <w:t>Федеральное агентство по образованию</w:t>
      </w:r>
    </w:p>
    <w:p w:rsidR="001100C5" w:rsidRPr="004C3AE7" w:rsidRDefault="001100C5" w:rsidP="00112FBB">
      <w:pPr>
        <w:spacing w:line="360" w:lineRule="auto"/>
        <w:ind w:firstLine="0"/>
        <w:jc w:val="center"/>
      </w:pPr>
      <w:r w:rsidRPr="004C3AE7">
        <w:t>ГОУ ВПО</w:t>
      </w:r>
      <w:r w:rsidR="00F029A0" w:rsidRPr="004C3AE7">
        <w:t xml:space="preserve"> «</w:t>
      </w:r>
      <w:r w:rsidRPr="004C3AE7">
        <w:t>Сибирский государственный технологический</w:t>
      </w:r>
      <w:r w:rsidR="0004435B" w:rsidRPr="004C3AE7">
        <w:t xml:space="preserve"> </w:t>
      </w:r>
      <w:r w:rsidRPr="004C3AE7">
        <w:t>университет</w:t>
      </w:r>
      <w:r w:rsidR="00F029A0" w:rsidRPr="004C3AE7">
        <w:t>»</w:t>
      </w:r>
    </w:p>
    <w:p w:rsidR="001100C5" w:rsidRPr="004C3AE7" w:rsidRDefault="001100C5" w:rsidP="00112FBB">
      <w:pPr>
        <w:spacing w:line="360" w:lineRule="auto"/>
        <w:ind w:firstLine="0"/>
        <w:jc w:val="center"/>
      </w:pPr>
      <w:r w:rsidRPr="004C3AE7">
        <w:t>Лесосибирский филиал</w:t>
      </w:r>
    </w:p>
    <w:p w:rsidR="001100C5" w:rsidRPr="004C3AE7" w:rsidRDefault="001100C5" w:rsidP="00112FBB">
      <w:pPr>
        <w:spacing w:line="360" w:lineRule="auto"/>
        <w:ind w:firstLine="0"/>
        <w:jc w:val="center"/>
      </w:pPr>
      <w:r w:rsidRPr="004C3AE7">
        <w:t>Кафедра:</w:t>
      </w:r>
      <w:r w:rsidR="0004435B" w:rsidRPr="004C3AE7">
        <w:t xml:space="preserve"> </w:t>
      </w:r>
      <w:r w:rsidRPr="004C3AE7">
        <w:t>Экономика природопользования и охрана окружающей среды</w:t>
      </w:r>
    </w:p>
    <w:p w:rsidR="001100C5" w:rsidRPr="004C3AE7" w:rsidRDefault="001100C5" w:rsidP="00112FBB">
      <w:pPr>
        <w:spacing w:line="360" w:lineRule="auto"/>
        <w:ind w:firstLine="0"/>
        <w:jc w:val="center"/>
      </w:pPr>
    </w:p>
    <w:p w:rsidR="001100C5" w:rsidRPr="004C3AE7" w:rsidRDefault="001100C5" w:rsidP="00112FBB">
      <w:pPr>
        <w:spacing w:line="360" w:lineRule="auto"/>
        <w:ind w:firstLine="0"/>
        <w:jc w:val="center"/>
      </w:pPr>
    </w:p>
    <w:p w:rsidR="0004435B" w:rsidRPr="004C3AE7" w:rsidRDefault="0004435B" w:rsidP="00112FBB">
      <w:pPr>
        <w:spacing w:line="360" w:lineRule="auto"/>
        <w:ind w:firstLine="0"/>
        <w:jc w:val="center"/>
      </w:pPr>
    </w:p>
    <w:p w:rsidR="0004435B" w:rsidRPr="004C3AE7" w:rsidRDefault="0004435B" w:rsidP="00112FBB">
      <w:pPr>
        <w:spacing w:line="360" w:lineRule="auto"/>
        <w:ind w:firstLine="0"/>
        <w:jc w:val="center"/>
      </w:pPr>
    </w:p>
    <w:p w:rsidR="0004435B" w:rsidRPr="004C3AE7" w:rsidRDefault="0004435B" w:rsidP="00112FBB">
      <w:pPr>
        <w:spacing w:line="360" w:lineRule="auto"/>
        <w:ind w:firstLine="0"/>
        <w:jc w:val="center"/>
      </w:pPr>
    </w:p>
    <w:p w:rsidR="0004435B" w:rsidRPr="004C3AE7" w:rsidRDefault="0004435B" w:rsidP="00112FBB">
      <w:pPr>
        <w:spacing w:line="360" w:lineRule="auto"/>
        <w:ind w:firstLine="0"/>
        <w:jc w:val="center"/>
      </w:pPr>
    </w:p>
    <w:p w:rsidR="001100C5" w:rsidRPr="004C3AE7" w:rsidRDefault="001100C5" w:rsidP="00112FBB">
      <w:pPr>
        <w:spacing w:line="360" w:lineRule="auto"/>
        <w:ind w:firstLine="0"/>
        <w:jc w:val="center"/>
      </w:pPr>
    </w:p>
    <w:p w:rsidR="001100C5" w:rsidRPr="004C3AE7" w:rsidRDefault="001100C5" w:rsidP="00112FBB">
      <w:pPr>
        <w:spacing w:line="360" w:lineRule="auto"/>
        <w:ind w:firstLine="0"/>
        <w:jc w:val="center"/>
      </w:pPr>
    </w:p>
    <w:p w:rsidR="001100C5" w:rsidRPr="004C3AE7" w:rsidRDefault="001100C5" w:rsidP="00112FBB">
      <w:pPr>
        <w:spacing w:line="360" w:lineRule="auto"/>
        <w:ind w:firstLine="0"/>
        <w:jc w:val="center"/>
      </w:pPr>
    </w:p>
    <w:p w:rsidR="001100C5" w:rsidRPr="004C3AE7" w:rsidRDefault="001100C5" w:rsidP="00112FBB">
      <w:pPr>
        <w:spacing w:line="360" w:lineRule="auto"/>
        <w:ind w:firstLine="0"/>
        <w:jc w:val="center"/>
      </w:pPr>
    </w:p>
    <w:p w:rsidR="001100C5" w:rsidRPr="004C3AE7" w:rsidRDefault="002977D5" w:rsidP="00112FBB">
      <w:pPr>
        <w:spacing w:line="360" w:lineRule="auto"/>
        <w:ind w:firstLine="0"/>
        <w:jc w:val="center"/>
      </w:pPr>
      <w:r w:rsidRPr="004C3AE7">
        <w:t>Бухгалтерский баланс, его с</w:t>
      </w:r>
      <w:r w:rsidR="00342455" w:rsidRPr="004C3AE7">
        <w:t>троение. Типы изменений баланса</w:t>
      </w:r>
      <w:r w:rsidR="0004435B" w:rsidRPr="004C3AE7">
        <w:t xml:space="preserve"> </w:t>
      </w:r>
      <w:r w:rsidRPr="004C3AE7">
        <w:t>под влиянием хозяйственных операций</w:t>
      </w:r>
    </w:p>
    <w:p w:rsidR="001100C5" w:rsidRPr="004C3AE7" w:rsidRDefault="001100C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342455" w:rsidRPr="004C3AE7" w:rsidRDefault="00342455" w:rsidP="00112FBB">
      <w:pPr>
        <w:spacing w:line="360" w:lineRule="auto"/>
        <w:ind w:firstLine="0"/>
        <w:jc w:val="center"/>
      </w:pPr>
    </w:p>
    <w:p w:rsidR="0004435B" w:rsidRPr="004C3AE7" w:rsidRDefault="0004435B" w:rsidP="00112FBB">
      <w:pPr>
        <w:spacing w:line="360" w:lineRule="auto"/>
        <w:ind w:firstLine="0"/>
        <w:jc w:val="center"/>
      </w:pPr>
    </w:p>
    <w:p w:rsidR="00342455" w:rsidRPr="004C3AE7" w:rsidRDefault="00342455" w:rsidP="00112FBB">
      <w:pPr>
        <w:spacing w:line="360" w:lineRule="auto"/>
        <w:ind w:firstLine="0"/>
        <w:jc w:val="center"/>
      </w:pPr>
    </w:p>
    <w:p w:rsidR="0004435B" w:rsidRPr="004C3AE7" w:rsidRDefault="00F1701A" w:rsidP="00112FBB">
      <w:pPr>
        <w:spacing w:line="360" w:lineRule="auto"/>
        <w:ind w:firstLine="0"/>
        <w:jc w:val="center"/>
      </w:pPr>
      <w:r w:rsidRPr="004C3AE7">
        <w:t>2009</w:t>
      </w:r>
    </w:p>
    <w:p w:rsidR="00566454" w:rsidRPr="004C3AE7" w:rsidRDefault="0004435B" w:rsidP="0004435B">
      <w:pPr>
        <w:spacing w:line="360" w:lineRule="auto"/>
        <w:ind w:firstLine="709"/>
        <w:jc w:val="left"/>
        <w:rPr>
          <w:b/>
          <w:bCs/>
        </w:rPr>
      </w:pPr>
      <w:r w:rsidRPr="004C3AE7">
        <w:br w:type="page"/>
      </w:r>
      <w:r w:rsidR="00566454" w:rsidRPr="004C3AE7">
        <w:rPr>
          <w:b/>
          <w:bCs/>
        </w:rPr>
        <w:t>Задание</w:t>
      </w:r>
    </w:p>
    <w:p w:rsidR="00566454" w:rsidRPr="004C3AE7" w:rsidRDefault="00566454" w:rsidP="00112FBB">
      <w:pPr>
        <w:spacing w:line="360" w:lineRule="auto"/>
        <w:ind w:firstLine="709"/>
      </w:pPr>
    </w:p>
    <w:p w:rsidR="00566454" w:rsidRPr="004C3AE7" w:rsidRDefault="00566454" w:rsidP="00112FBB">
      <w:pPr>
        <w:spacing w:line="360" w:lineRule="auto"/>
        <w:ind w:firstLine="709"/>
      </w:pPr>
      <w:r w:rsidRPr="004C3AE7">
        <w:t>Необходимо на основании данных по варианту</w:t>
      </w:r>
      <w:r w:rsidR="0004435B" w:rsidRPr="004C3AE7">
        <w:t xml:space="preserve"> </w:t>
      </w:r>
      <w:r w:rsidRPr="004C3AE7">
        <w:t>осуществить выполнение следующих заданий:</w:t>
      </w:r>
    </w:p>
    <w:p w:rsidR="00566454" w:rsidRPr="004C3AE7" w:rsidRDefault="00566454" w:rsidP="00112FBB">
      <w:pPr>
        <w:numPr>
          <w:ilvl w:val="0"/>
          <w:numId w:val="3"/>
        </w:numPr>
        <w:spacing w:line="360" w:lineRule="auto"/>
        <w:ind w:left="0" w:firstLine="709"/>
      </w:pPr>
      <w:r w:rsidRPr="004C3AE7">
        <w:t>В полном объёме осветить теоретический вопрос;</w:t>
      </w:r>
    </w:p>
    <w:p w:rsidR="00566454" w:rsidRPr="004C3AE7" w:rsidRDefault="00566454" w:rsidP="00112FBB">
      <w:pPr>
        <w:numPr>
          <w:ilvl w:val="0"/>
          <w:numId w:val="3"/>
        </w:numPr>
        <w:spacing w:line="360" w:lineRule="auto"/>
        <w:ind w:left="0" w:firstLine="709"/>
      </w:pPr>
      <w:r w:rsidRPr="004C3AE7">
        <w:t>Открыть синтетические и аналитические счета бухгалтерского учёта на основании остатков по варианту на 1 января;</w:t>
      </w:r>
    </w:p>
    <w:p w:rsidR="00566454" w:rsidRPr="004C3AE7" w:rsidRDefault="00566454" w:rsidP="00112FBB">
      <w:pPr>
        <w:numPr>
          <w:ilvl w:val="0"/>
          <w:numId w:val="3"/>
        </w:numPr>
        <w:spacing w:line="360" w:lineRule="auto"/>
        <w:ind w:left="0" w:firstLine="709"/>
      </w:pPr>
      <w:r w:rsidRPr="004C3AE7">
        <w:t>Отразить хозяйственные операции за январь;</w:t>
      </w:r>
    </w:p>
    <w:p w:rsidR="00566454" w:rsidRPr="004C3AE7" w:rsidRDefault="00566454" w:rsidP="00112FBB">
      <w:pPr>
        <w:numPr>
          <w:ilvl w:val="0"/>
          <w:numId w:val="3"/>
        </w:numPr>
        <w:spacing w:line="360" w:lineRule="auto"/>
        <w:ind w:left="0" w:firstLine="709"/>
      </w:pPr>
      <w:r w:rsidRPr="004C3AE7">
        <w:t>Подсчитать обороты и остатки на счетах;</w:t>
      </w:r>
    </w:p>
    <w:p w:rsidR="00566454" w:rsidRPr="004C3AE7" w:rsidRDefault="00566454" w:rsidP="00112FBB">
      <w:pPr>
        <w:numPr>
          <w:ilvl w:val="0"/>
          <w:numId w:val="3"/>
        </w:numPr>
        <w:spacing w:line="360" w:lineRule="auto"/>
        <w:ind w:left="0" w:firstLine="709"/>
      </w:pPr>
      <w:r w:rsidRPr="004C3AE7">
        <w:t>Используя остатки по счетам на начало месяца и обороты за месяц, определить остатки на конец месяца по каждому счету в сальдовой оборотной ведомости и итоговую сумму дебетовых и кредитовых остатков;</w:t>
      </w:r>
    </w:p>
    <w:p w:rsidR="00342455" w:rsidRPr="004C3AE7" w:rsidRDefault="00566454" w:rsidP="00112FBB">
      <w:pPr>
        <w:numPr>
          <w:ilvl w:val="0"/>
          <w:numId w:val="3"/>
        </w:numPr>
        <w:spacing w:line="360" w:lineRule="auto"/>
        <w:ind w:left="0" w:firstLine="709"/>
      </w:pPr>
      <w:r w:rsidRPr="004C3AE7">
        <w:t>Перенести в баланс по соответствующим статьям остатки на конец месяца из сальдовой оборотной ведомости. Подсчитайте итоги по разделам и общую валюту баланса.</w:t>
      </w:r>
    </w:p>
    <w:p w:rsidR="00D509F6" w:rsidRPr="004C3AE7" w:rsidRDefault="00566454" w:rsidP="00112FBB">
      <w:pPr>
        <w:spacing w:line="360" w:lineRule="auto"/>
        <w:ind w:firstLine="709"/>
        <w:rPr>
          <w:b/>
          <w:bCs/>
        </w:rPr>
      </w:pPr>
      <w:r w:rsidRPr="004C3AE7">
        <w:br w:type="page"/>
      </w:r>
      <w:r w:rsidR="00D509F6" w:rsidRPr="004C3AE7">
        <w:rPr>
          <w:b/>
          <w:bCs/>
        </w:rPr>
        <w:t>Реферат</w:t>
      </w:r>
    </w:p>
    <w:p w:rsidR="00D509F6" w:rsidRPr="004C3AE7" w:rsidRDefault="00D509F6" w:rsidP="00112FBB">
      <w:pPr>
        <w:spacing w:line="360" w:lineRule="auto"/>
        <w:ind w:firstLine="709"/>
      </w:pPr>
    </w:p>
    <w:p w:rsidR="00D509F6" w:rsidRPr="004C3AE7" w:rsidRDefault="00D509F6" w:rsidP="00112FBB">
      <w:pPr>
        <w:spacing w:line="360" w:lineRule="auto"/>
        <w:ind w:firstLine="709"/>
      </w:pPr>
      <w:r w:rsidRPr="004C3AE7">
        <w:t>Курсовая работа состоит из 2</w:t>
      </w:r>
      <w:r w:rsidR="0095199E" w:rsidRPr="004C3AE7">
        <w:t>9</w:t>
      </w:r>
      <w:r w:rsidRPr="004C3AE7">
        <w:t xml:space="preserve"> страниц машинописного текста, </w:t>
      </w:r>
      <w:r w:rsidR="0095199E" w:rsidRPr="004C3AE7">
        <w:t>8</w:t>
      </w:r>
      <w:r w:rsidRPr="004C3AE7">
        <w:t xml:space="preserve"> таблиц, </w:t>
      </w:r>
      <w:r w:rsidR="0095199E" w:rsidRPr="004C3AE7">
        <w:t>9</w:t>
      </w:r>
      <w:r w:rsidRPr="004C3AE7">
        <w:t xml:space="preserve"> источников литературы.</w:t>
      </w:r>
    </w:p>
    <w:p w:rsidR="00D509F6" w:rsidRPr="004C3AE7" w:rsidRDefault="00D509F6" w:rsidP="00112FBB">
      <w:pPr>
        <w:spacing w:line="360" w:lineRule="auto"/>
        <w:ind w:firstLine="709"/>
      </w:pPr>
      <w:r w:rsidRPr="004C3AE7">
        <w:t>ХОЗЯЙСТВЕННЫЕ ОПЕРАЦИИ, СЧЕТА,</w:t>
      </w:r>
      <w:r w:rsidR="0004435B" w:rsidRPr="004C3AE7">
        <w:t xml:space="preserve"> </w:t>
      </w:r>
      <w:r w:rsidR="004D5948" w:rsidRPr="004C3AE7">
        <w:t xml:space="preserve">ДВОЙНАЯ ЗАПИСЬ, </w:t>
      </w:r>
      <w:r w:rsidRPr="004C3AE7">
        <w:t>БАЛАНС, АКТИВ, ПАССИВ</w:t>
      </w:r>
    </w:p>
    <w:p w:rsidR="00D509F6" w:rsidRPr="004C3AE7" w:rsidRDefault="00D509F6" w:rsidP="00112FBB">
      <w:pPr>
        <w:spacing w:line="360" w:lineRule="auto"/>
        <w:ind w:firstLine="709"/>
      </w:pPr>
      <w:r w:rsidRPr="004C3AE7">
        <w:t>Цель данной курсовой работы состоит в следующем: изучить назначение, структуру и типы бухгалтерского баланса, также выполнить практическое</w:t>
      </w:r>
      <w:r w:rsidR="0004435B" w:rsidRPr="004C3AE7">
        <w:t xml:space="preserve"> </w:t>
      </w:r>
      <w:r w:rsidRPr="004C3AE7">
        <w:t>задание.</w:t>
      </w:r>
    </w:p>
    <w:p w:rsidR="00D509F6" w:rsidRPr="004C3AE7" w:rsidRDefault="00D509F6" w:rsidP="00112FBB">
      <w:pPr>
        <w:spacing w:line="360" w:lineRule="auto"/>
        <w:ind w:firstLine="709"/>
      </w:pPr>
      <w:r w:rsidRPr="004C3AE7">
        <w:t>В курсовой работе дано понятие</w:t>
      </w:r>
      <w:r w:rsidR="0004435B" w:rsidRPr="004C3AE7">
        <w:t xml:space="preserve"> </w:t>
      </w:r>
      <w:r w:rsidRPr="004C3AE7">
        <w:t>хозяйственного учета. Рассмотрены требования, предъявляемые к нему, виды хозяйственного учета и измерители, применяемые в учете.</w:t>
      </w:r>
      <w:r w:rsidR="0004435B" w:rsidRPr="004C3AE7">
        <w:t xml:space="preserve"> </w:t>
      </w:r>
    </w:p>
    <w:p w:rsidR="00566454" w:rsidRPr="004C3AE7" w:rsidRDefault="0095199E" w:rsidP="00112FBB">
      <w:pPr>
        <w:spacing w:line="360" w:lineRule="auto"/>
        <w:ind w:firstLine="709"/>
      </w:pPr>
      <w:r w:rsidRPr="004C3AE7">
        <w:t>Бухгалтерский баланс – способ обобщения и группировки имущества хозяйства и источников его образования на определенную дату в денежной оценке.</w:t>
      </w:r>
    </w:p>
    <w:p w:rsidR="00D509F6" w:rsidRPr="004C3AE7" w:rsidRDefault="00D509F6" w:rsidP="0004435B">
      <w:pPr>
        <w:pStyle w:val="11"/>
      </w:pPr>
      <w:r w:rsidRPr="004C3AE7">
        <w:br w:type="page"/>
      </w:r>
      <w:bookmarkStart w:id="0" w:name="_Toc234080811"/>
      <w:r w:rsidRPr="004C3AE7">
        <w:t>Введение</w:t>
      </w:r>
      <w:bookmarkEnd w:id="0"/>
    </w:p>
    <w:p w:rsidR="00D509F6" w:rsidRPr="004C3AE7" w:rsidRDefault="00D509F6" w:rsidP="00112FBB">
      <w:pPr>
        <w:spacing w:line="360" w:lineRule="auto"/>
        <w:ind w:firstLine="709"/>
      </w:pPr>
    </w:p>
    <w:p w:rsidR="00380D79" w:rsidRPr="004C3AE7" w:rsidRDefault="00380D79" w:rsidP="00112FBB">
      <w:pPr>
        <w:spacing w:line="360" w:lineRule="auto"/>
        <w:ind w:firstLine="709"/>
      </w:pPr>
      <w:r w:rsidRPr="004C3AE7">
        <w:t xml:space="preserve">Бухгалтерская отчетность организации – это комплекс моделей ее финансового положения. </w:t>
      </w:r>
    </w:p>
    <w:p w:rsidR="00380D79" w:rsidRPr="004C3AE7" w:rsidRDefault="00380D79" w:rsidP="00112FBB">
      <w:pPr>
        <w:spacing w:line="360" w:lineRule="auto"/>
        <w:ind w:firstLine="709"/>
      </w:pPr>
      <w:r w:rsidRPr="004C3AE7">
        <w:t>Модели эти состоят из определенных элементов, их формирующих. К таким элементам относятся активы, прибыль, кредиторская задолженность, доходы и расходы и прочее.</w:t>
      </w:r>
    </w:p>
    <w:p w:rsidR="00380D79" w:rsidRPr="004C3AE7" w:rsidRDefault="00380D79" w:rsidP="00112FBB">
      <w:pPr>
        <w:spacing w:line="360" w:lineRule="auto"/>
        <w:ind w:firstLine="709"/>
      </w:pPr>
      <w:r w:rsidRPr="004C3AE7">
        <w:t>Цель составления бухгалтерской отчетности – это формирование информационной базы, обеспечивающей принятие управленческих решений лицами, заинтересованными в деятельности компании. Соответственно анализ бухгалтерской отчетности – это процесс интерпретации ее данных с целью получения информации для принятия управленческих решений.</w:t>
      </w:r>
    </w:p>
    <w:p w:rsidR="00D509F6" w:rsidRPr="004C3AE7" w:rsidRDefault="00380D79" w:rsidP="00112FBB">
      <w:pPr>
        <w:spacing w:line="360" w:lineRule="auto"/>
        <w:ind w:firstLine="709"/>
      </w:pPr>
      <w:r w:rsidRPr="004C3AE7">
        <w:t>Анализ бухгалтерской отчетности – это, прежде всего, анализ баланса, то есть процесс сопоставления определенных элементов актива и пассива. Принято считать, что бухгалтерский баланс является соотношением комплекса источников формирования средств предприятия (пассив) и направлений вложения этих средств (актив), представленных в единой денежной оценке. При этом именно единая денежная оценка актива и пассива баланса делает сопоставимыми их конкретные элементы.</w:t>
      </w:r>
    </w:p>
    <w:p w:rsidR="00384BE6" w:rsidRPr="004C3AE7" w:rsidRDefault="00380D79" w:rsidP="00112FBB">
      <w:pPr>
        <w:spacing w:line="360" w:lineRule="auto"/>
        <w:ind w:firstLine="709"/>
      </w:pPr>
      <w:r w:rsidRPr="004C3AE7">
        <w:t>Возможность анализа хозяйственной деятельности предприятия на основе бухгалтерского баланса делает тему изучения его принципов, структуры и типов довольно актуальной, особенно в последнее время, в расцвет компьютеризированных технологий ведения бухгалтерской</w:t>
      </w:r>
      <w:r w:rsidR="00384BE6" w:rsidRPr="004C3AE7">
        <w:t xml:space="preserve"> отчетности, когда программа выполняет большинство операций за б</w:t>
      </w:r>
      <w:r w:rsidR="002B690C" w:rsidRPr="004C3AE7">
        <w:t>ухгалтера, а многие бухгалтеры не всегда правильно понимают сущность баланса.</w:t>
      </w:r>
    </w:p>
    <w:p w:rsidR="00380D79" w:rsidRPr="004C3AE7" w:rsidRDefault="00384BE6" w:rsidP="00112FBB">
      <w:pPr>
        <w:spacing w:line="360" w:lineRule="auto"/>
        <w:ind w:firstLine="709"/>
      </w:pPr>
      <w:r w:rsidRPr="004C3AE7">
        <w:t>Цель данной работы</w:t>
      </w:r>
      <w:r w:rsidR="0018017E" w:rsidRPr="004C3AE7">
        <w:t xml:space="preserve"> </w:t>
      </w:r>
      <w:r w:rsidRPr="004C3AE7">
        <w:t>– показать, что такое есть баланс, какие есть его типы, и как его можно использовать для анализа деятельности предприятия.</w:t>
      </w:r>
    </w:p>
    <w:p w:rsidR="00384BE6" w:rsidRPr="004C3AE7" w:rsidRDefault="00384BE6" w:rsidP="00112FBB">
      <w:pPr>
        <w:spacing w:line="360" w:lineRule="auto"/>
        <w:ind w:firstLine="709"/>
      </w:pPr>
      <w:r w:rsidRPr="004C3AE7">
        <w:t>Для достижения данной цели были поставлены следующие задачи:</w:t>
      </w:r>
    </w:p>
    <w:p w:rsidR="00384BE6" w:rsidRPr="004C3AE7" w:rsidRDefault="00384BE6" w:rsidP="00112FBB">
      <w:pPr>
        <w:spacing w:line="360" w:lineRule="auto"/>
        <w:ind w:firstLine="709"/>
      </w:pPr>
      <w:r w:rsidRPr="004C3AE7">
        <w:t>- изучить понятие бухгалтерского баланса;</w:t>
      </w:r>
    </w:p>
    <w:p w:rsidR="00384BE6" w:rsidRPr="004C3AE7" w:rsidRDefault="00384BE6" w:rsidP="00112FBB">
      <w:pPr>
        <w:spacing w:line="360" w:lineRule="auto"/>
        <w:ind w:firstLine="709"/>
      </w:pPr>
      <w:r w:rsidRPr="004C3AE7">
        <w:t>- рассмотреть структуру баланса;</w:t>
      </w:r>
    </w:p>
    <w:p w:rsidR="00384BE6" w:rsidRPr="004C3AE7" w:rsidRDefault="00384BE6" w:rsidP="00112FBB">
      <w:pPr>
        <w:spacing w:line="360" w:lineRule="auto"/>
        <w:ind w:firstLine="709"/>
      </w:pPr>
      <w:r w:rsidRPr="004C3AE7">
        <w:t>- изучить информационное содержание актива и пассива баланса;</w:t>
      </w:r>
    </w:p>
    <w:p w:rsidR="00384BE6" w:rsidRPr="004C3AE7" w:rsidRDefault="00384BE6" w:rsidP="00112FBB">
      <w:pPr>
        <w:spacing w:line="360" w:lineRule="auto"/>
        <w:ind w:firstLine="709"/>
      </w:pPr>
      <w:r w:rsidRPr="004C3AE7">
        <w:t>- рассмотреть типы изменений баланса под влиянием хозяйственных операций</w:t>
      </w:r>
      <w:r w:rsidR="009A1B6F" w:rsidRPr="004C3AE7">
        <w:t>.</w:t>
      </w:r>
    </w:p>
    <w:p w:rsidR="009A1B6F" w:rsidRPr="004C3AE7" w:rsidRDefault="009A1B6F" w:rsidP="00112FBB">
      <w:pPr>
        <w:spacing w:line="360" w:lineRule="auto"/>
        <w:ind w:firstLine="709"/>
      </w:pPr>
      <w:r w:rsidRPr="004C3AE7">
        <w:t xml:space="preserve">При написании данной работы были использованы работы следующих авторов: </w:t>
      </w:r>
      <w:r w:rsidR="0004435B" w:rsidRPr="004C3AE7">
        <w:t>М.</w:t>
      </w:r>
      <w:r w:rsidRPr="004C3AE7">
        <w:t>Л. Пятов, Н.П. Кондраков, Т.Н. Беликова, Л.Н. Минаева</w:t>
      </w:r>
      <w:r w:rsidR="0004435B" w:rsidRPr="004C3AE7">
        <w:t>, В.</w:t>
      </w:r>
      <w:r w:rsidRPr="004C3AE7">
        <w:t>И. Видяпина.</w:t>
      </w:r>
    </w:p>
    <w:p w:rsidR="00242D1D" w:rsidRPr="004C3AE7" w:rsidRDefault="00242D1D" w:rsidP="00112FBB">
      <w:pPr>
        <w:pStyle w:val="1"/>
        <w:spacing w:line="360" w:lineRule="auto"/>
        <w:ind w:firstLine="709"/>
        <w:jc w:val="both"/>
        <w:rPr>
          <w:b/>
          <w:bCs/>
          <w:sz w:val="28"/>
          <w:szCs w:val="28"/>
        </w:rPr>
      </w:pPr>
      <w:r w:rsidRPr="004C3AE7">
        <w:rPr>
          <w:sz w:val="28"/>
          <w:szCs w:val="28"/>
        </w:rPr>
        <w:br w:type="page"/>
      </w:r>
      <w:bookmarkStart w:id="1" w:name="_Toc234080812"/>
      <w:r w:rsidRPr="004C3AE7">
        <w:rPr>
          <w:b/>
          <w:bCs/>
          <w:sz w:val="28"/>
          <w:szCs w:val="28"/>
        </w:rPr>
        <w:t>1 Бухгалтерский баланс</w:t>
      </w:r>
      <w:bookmarkEnd w:id="1"/>
    </w:p>
    <w:p w:rsidR="00242D1D" w:rsidRPr="004C3AE7" w:rsidRDefault="00242D1D" w:rsidP="00112FBB">
      <w:pPr>
        <w:spacing w:line="360" w:lineRule="auto"/>
        <w:ind w:firstLine="709"/>
        <w:rPr>
          <w:b/>
          <w:bCs/>
        </w:rPr>
      </w:pPr>
    </w:p>
    <w:p w:rsidR="00242D1D" w:rsidRPr="004C3AE7" w:rsidRDefault="00242D1D" w:rsidP="00112FBB">
      <w:pPr>
        <w:pStyle w:val="2"/>
        <w:spacing w:line="360" w:lineRule="auto"/>
        <w:ind w:firstLine="709"/>
        <w:jc w:val="both"/>
        <w:rPr>
          <w:b/>
          <w:bCs/>
        </w:rPr>
      </w:pPr>
      <w:bookmarkStart w:id="2" w:name="_Toc234080813"/>
      <w:r w:rsidRPr="004C3AE7">
        <w:rPr>
          <w:b/>
          <w:bCs/>
        </w:rPr>
        <w:t>1.1 Понятие о бухгалтерском балансе, его строение и содержание</w:t>
      </w:r>
      <w:bookmarkEnd w:id="2"/>
    </w:p>
    <w:p w:rsidR="00242D1D" w:rsidRPr="004C3AE7" w:rsidRDefault="00242D1D" w:rsidP="00112FBB">
      <w:pPr>
        <w:spacing w:line="360" w:lineRule="auto"/>
        <w:ind w:firstLine="709"/>
      </w:pPr>
    </w:p>
    <w:p w:rsidR="00242D1D" w:rsidRPr="004C3AE7" w:rsidRDefault="00242D1D" w:rsidP="00112FBB">
      <w:pPr>
        <w:spacing w:line="360" w:lineRule="auto"/>
        <w:ind w:firstLine="709"/>
      </w:pPr>
      <w:r w:rsidRPr="004C3AE7">
        <w:t>Средства предприятия участвуют в процессе производства непрерывно. Вещественный состав средств на разных предприятиях неодинаков, поэтому для руководства предприятием нужно знать, какими средствами оно располагает, из каких источников они получены, для какой цели предназначены. На эти вопросы дает ответ бухгалтерский баланс.</w:t>
      </w:r>
    </w:p>
    <w:p w:rsidR="00242D1D" w:rsidRPr="004C3AE7" w:rsidRDefault="00242D1D" w:rsidP="00112FBB">
      <w:pPr>
        <w:spacing w:line="360" w:lineRule="auto"/>
        <w:ind w:firstLine="709"/>
      </w:pPr>
      <w:r w:rsidRPr="004C3AE7">
        <w:t>Бухгалтерский баланс</w:t>
      </w:r>
      <w:r w:rsidR="0007172F" w:rsidRPr="004C3AE7">
        <w:t xml:space="preserve"> – </w:t>
      </w:r>
      <w:r w:rsidRPr="004C3AE7">
        <w:t>способ обобщения и группировки имущества хозяйства и источников его образования на определенную дату в денежной оценке.</w:t>
      </w:r>
    </w:p>
    <w:p w:rsidR="00242D1D" w:rsidRPr="004C3AE7" w:rsidRDefault="00242D1D" w:rsidP="00112FBB">
      <w:pPr>
        <w:spacing w:line="360" w:lineRule="auto"/>
        <w:ind w:firstLine="709"/>
      </w:pPr>
      <w:r w:rsidRPr="004C3AE7">
        <w:t>Схематично бухгалтерский баланс представляет собой таблицу, составленную из двух вертикально расположенных частей: верхняя</w:t>
      </w:r>
      <w:r w:rsidR="0007172F" w:rsidRPr="004C3AE7">
        <w:t xml:space="preserve"> – </w:t>
      </w:r>
      <w:r w:rsidRPr="004C3AE7">
        <w:t>актив</w:t>
      </w:r>
      <w:r w:rsidR="0007172F" w:rsidRPr="004C3AE7">
        <w:t xml:space="preserve"> – </w:t>
      </w:r>
      <w:r w:rsidRPr="004C3AE7">
        <w:t>отражает имущество хозяйственного органа, а нижняя</w:t>
      </w:r>
      <w:r w:rsidR="0007172F" w:rsidRPr="004C3AE7">
        <w:t xml:space="preserve"> – </w:t>
      </w:r>
      <w:r w:rsidRPr="004C3AE7">
        <w:t>пассив</w:t>
      </w:r>
      <w:r w:rsidR="0007172F" w:rsidRPr="004C3AE7">
        <w:t xml:space="preserve"> – </w:t>
      </w:r>
      <w:r w:rsidRPr="004C3AE7">
        <w:t>источники его образования.</w:t>
      </w:r>
    </w:p>
    <w:p w:rsidR="00A95C22" w:rsidRPr="004C3AE7" w:rsidRDefault="00A95C22" w:rsidP="00112FBB">
      <w:pPr>
        <w:spacing w:line="360" w:lineRule="auto"/>
        <w:ind w:firstLine="709"/>
      </w:pPr>
      <w:r w:rsidRPr="004C3AE7">
        <w:t>Основное свойство отчёта в том, что суммарные активы всегда равны суммарным пассивам. Это обусловлено тем, что при отражении операций на счетах в балансе соблюдается принцип двойной записи.</w:t>
      </w:r>
    </w:p>
    <w:p w:rsidR="00A95C22" w:rsidRPr="004C3AE7" w:rsidRDefault="00A95C22" w:rsidP="00112FBB">
      <w:pPr>
        <w:spacing w:line="360" w:lineRule="auto"/>
        <w:ind w:firstLine="709"/>
      </w:pPr>
      <w:r w:rsidRPr="004C3AE7">
        <w:t>Двойная запись</w:t>
      </w:r>
      <w:r w:rsidR="009352B5" w:rsidRPr="004C3AE7">
        <w:t xml:space="preserve"> – </w:t>
      </w:r>
      <w:r w:rsidRPr="004C3AE7">
        <w:t>способ ведения бухгалтерского учёта, согласно которому каждое изменение наличия и состояния средств предприятия влияет на итоги по крайней мере двух счетов. Взятые средства записываются в кредит одних счётов, полученные</w:t>
      </w:r>
      <w:r w:rsidR="009352B5" w:rsidRPr="004C3AE7">
        <w:t xml:space="preserve"> – </w:t>
      </w:r>
      <w:r w:rsidRPr="004C3AE7">
        <w:t>в дебет других.</w:t>
      </w:r>
    </w:p>
    <w:p w:rsidR="00A95C22" w:rsidRPr="004C3AE7" w:rsidRDefault="00A95C22" w:rsidP="00112FBB">
      <w:pPr>
        <w:spacing w:line="360" w:lineRule="auto"/>
        <w:ind w:firstLine="709"/>
      </w:pPr>
      <w:r w:rsidRPr="004C3AE7">
        <w:t>Таким образом, при ведении учёта методом двойной записи действует закон сохранения (баланс): сумма дебетов всех счетов (актив) всегда равна сумме кредитов всех счетов (пассив). Это позволяет легко контролировать правильность ведения учёта: если баланс не сходится, то где-то есть ошибка, которую надо найти и исправить. Если у появившихся средств нет реального источника, то для соблюдения формальности всё равно кредитуется некоторый счёт, с названием, например,</w:t>
      </w:r>
      <w:r w:rsidR="00F029A0" w:rsidRPr="004C3AE7">
        <w:t xml:space="preserve"> «</w:t>
      </w:r>
      <w:r w:rsidRPr="004C3AE7">
        <w:t>Прибыль</w:t>
      </w:r>
      <w:r w:rsidR="00F029A0" w:rsidRPr="004C3AE7">
        <w:t>»</w:t>
      </w:r>
      <w:r w:rsidRPr="004C3AE7">
        <w:t>.</w:t>
      </w:r>
    </w:p>
    <w:p w:rsidR="00A95C22" w:rsidRPr="004C3AE7" w:rsidRDefault="00A95C22" w:rsidP="00112FBB">
      <w:pPr>
        <w:spacing w:line="360" w:lineRule="auto"/>
        <w:ind w:firstLine="709"/>
      </w:pPr>
      <w:r w:rsidRPr="004C3AE7">
        <w:t>Существует исключение для группы так называемых</w:t>
      </w:r>
      <w:r w:rsidR="00F029A0" w:rsidRPr="004C3AE7">
        <w:t xml:space="preserve"> «</w:t>
      </w:r>
      <w:r w:rsidRPr="004C3AE7">
        <w:t>забалансовых</w:t>
      </w:r>
      <w:r w:rsidR="00F029A0" w:rsidRPr="004C3AE7">
        <w:t>»</w:t>
      </w:r>
      <w:r w:rsidR="00763156" w:rsidRPr="004C3AE7">
        <w:t xml:space="preserve"> </w:t>
      </w:r>
      <w:r w:rsidRPr="004C3AE7">
        <w:t>счетов. Данные счета не участвуют в балансе и служат для учета активов или пассивов, либо не принадлежащих организации, либо таких, оценка которых в учете затруднена.</w:t>
      </w:r>
    </w:p>
    <w:p w:rsidR="006D4D41" w:rsidRPr="004C3AE7" w:rsidRDefault="006D4D41" w:rsidP="00112FBB">
      <w:pPr>
        <w:spacing w:line="360" w:lineRule="auto"/>
        <w:ind w:firstLine="709"/>
      </w:pPr>
      <w:r w:rsidRPr="004C3AE7">
        <w:t xml:space="preserve">Основным элементом бухгалтерского баланса является балансовая статья, которая соответствует конкретному виду имущества, обязательств, источников формирования имущества. </w:t>
      </w:r>
    </w:p>
    <w:p w:rsidR="006D4D41" w:rsidRPr="004C3AE7" w:rsidRDefault="006D4D41" w:rsidP="00112FBB">
      <w:pPr>
        <w:spacing w:line="360" w:lineRule="auto"/>
        <w:ind w:firstLine="709"/>
      </w:pPr>
      <w:r w:rsidRPr="004C3AE7">
        <w:t>Балансовые статьи объединяются в группы (разделы баланса). Объединение балансовых статей в группы или разделы осуществляется исходя из их экономического содержания. Каждая строка (статья) баланса имеет свой порядковый номер, что облегчает ее нахождение, и ссылки на отдельные статьи. Для отражения состояния средств бухгалтерский баланс предусматривает две графы для цифровых показателей: на начало и на конец отчетного периода. Во второй графе показывается состояние средств и их источников на дату составления баланса.</w:t>
      </w:r>
    </w:p>
    <w:p w:rsidR="0007172F" w:rsidRPr="004C3AE7" w:rsidRDefault="00E17EC7" w:rsidP="00112FBB">
      <w:pPr>
        <w:spacing w:line="360" w:lineRule="auto"/>
        <w:ind w:firstLine="709"/>
      </w:pPr>
      <w:r w:rsidRPr="004C3AE7">
        <w:t xml:space="preserve">Бухгалтерский баланс может быть брутто и нетто, на практике чаще всего применяется последний. </w:t>
      </w:r>
      <w:r w:rsidR="0007172F" w:rsidRPr="004C3AE7">
        <w:t>Баланс-брутто включает в себя регулирующие статьи; используется для научных исследований, совершенствования информационных функций баланса и др. Баланс-нетто – баланс, из которого исключены регулирующие статьи:</w:t>
      </w:r>
      <w:r w:rsidR="00F029A0" w:rsidRPr="004C3AE7">
        <w:t xml:space="preserve"> «</w:t>
      </w:r>
      <w:r w:rsidR="0007172F" w:rsidRPr="004C3AE7">
        <w:t>Амортизация основных средств</w:t>
      </w:r>
      <w:r w:rsidR="00F029A0" w:rsidRPr="004C3AE7">
        <w:t>»</w:t>
      </w:r>
      <w:r w:rsidR="0007172F" w:rsidRPr="004C3AE7">
        <w:t>,</w:t>
      </w:r>
      <w:r w:rsidR="00F029A0" w:rsidRPr="004C3AE7">
        <w:t xml:space="preserve"> «</w:t>
      </w:r>
      <w:r w:rsidR="0007172F" w:rsidRPr="004C3AE7">
        <w:t>Амортизация нематериальных активов</w:t>
      </w:r>
      <w:r w:rsidR="00F029A0" w:rsidRPr="004C3AE7">
        <w:t>»</w:t>
      </w:r>
      <w:r w:rsidR="00763156" w:rsidRPr="004C3AE7">
        <w:t xml:space="preserve"> </w:t>
      </w:r>
      <w:r w:rsidR="0007172F" w:rsidRPr="004C3AE7">
        <w:t>и др. в современных условиях возросло значение баланса-нетто, так как он позволяет определить реальную величину активов организации. В настоящее время баланс-нетто является действующей отчетной формой.</w:t>
      </w:r>
    </w:p>
    <w:p w:rsidR="00E17EC7" w:rsidRPr="004C3AE7" w:rsidRDefault="00E17EC7" w:rsidP="00112FBB">
      <w:pPr>
        <w:spacing w:line="360" w:lineRule="auto"/>
        <w:ind w:firstLine="709"/>
      </w:pPr>
      <w:r w:rsidRPr="004C3AE7">
        <w:t xml:space="preserve">Существуют различные виды бухгалтерского баланса, которые классифицируют по различным признакам. По времени составления бухгалтерские балансы могут быть вступительные, периодические и годовые, ликвидационные, разделительные, объединительные. Периодические (текущие) балансы составляют периодически в течение всего времени существования предприятия. </w:t>
      </w:r>
    </w:p>
    <w:p w:rsidR="00E17EC7" w:rsidRPr="004C3AE7" w:rsidRDefault="00E17EC7" w:rsidP="00112FBB">
      <w:pPr>
        <w:spacing w:line="360" w:lineRule="auto"/>
        <w:ind w:firstLine="709"/>
      </w:pPr>
      <w:r w:rsidRPr="004C3AE7">
        <w:t>По источникам составления бухгалтерские балансы подразделяются на инвентарные, книжные и генеральные. Инвентарные балансы составляют только на основании инвентаризации. Книжный бухгалтерский баланс</w:t>
      </w:r>
      <w:r w:rsidR="0007172F" w:rsidRPr="004C3AE7">
        <w:t xml:space="preserve"> – </w:t>
      </w:r>
      <w:r w:rsidRPr="004C3AE7">
        <w:t xml:space="preserve">только на основании книжных записей без предварительной проверки их путем инвентаризации. Генеральный баланс основывается на учетных записях и данных инвентаризации. По объему информации балансы подразделяются на единые и сводные. Единый бухгалтерский баланс отражает деятельность только одного предприятия. По формам собственности различают балансы государственных, муниципальных, смешанных и совместных, частных предприятий, а также общественных организаций. По объекту отражения бухгалтерские балансы делятся на самостоятельные и отдельные. </w:t>
      </w:r>
    </w:p>
    <w:p w:rsidR="00E17EC7" w:rsidRPr="004C3AE7" w:rsidRDefault="00E17EC7" w:rsidP="00112FBB">
      <w:pPr>
        <w:spacing w:line="360" w:lineRule="auto"/>
        <w:ind w:firstLine="709"/>
      </w:pPr>
      <w:r w:rsidRPr="004C3AE7">
        <w:t>Бухгалтерский баланс должен отвечать следующим требованиям: правдивость, реальность, единство, преемственность, ясность. Условие правдивости баланса</w:t>
      </w:r>
      <w:r w:rsidR="0007172F" w:rsidRPr="004C3AE7">
        <w:t xml:space="preserve"> – </w:t>
      </w:r>
      <w:r w:rsidRPr="004C3AE7">
        <w:t>обоснование его показателей документами, записями на бухгалтерских счетах, бухгалтерскими расчетами и инвентаризацией. Под реальностью баланса понимают соответствие оценок его статей объективной действительности. Единство баланса заключается в построении его на единых принципах учета и оценки. Это означает применение во всех структурных подразделениях предприятия единой номенклатуры счетов бухгалтерского баланса, одинаковое содержание счетов, их корреспонденции и т.п. Преемственность баланса на предприятии, существующем несколько лет, выражается в том, что каждый последующий баланс должен вытекать из баланса предыдущего.</w:t>
      </w:r>
    </w:p>
    <w:p w:rsidR="0007172F" w:rsidRPr="004C3AE7" w:rsidRDefault="0007172F" w:rsidP="00112FBB">
      <w:pPr>
        <w:pStyle w:val="2"/>
        <w:spacing w:line="360" w:lineRule="auto"/>
        <w:ind w:firstLine="709"/>
        <w:jc w:val="both"/>
      </w:pPr>
    </w:p>
    <w:p w:rsidR="006D4D41" w:rsidRPr="004C3AE7" w:rsidRDefault="00E17EC7" w:rsidP="00112FBB">
      <w:pPr>
        <w:pStyle w:val="2"/>
        <w:spacing w:line="360" w:lineRule="auto"/>
        <w:ind w:firstLine="709"/>
        <w:jc w:val="both"/>
        <w:rPr>
          <w:b/>
          <w:bCs/>
        </w:rPr>
      </w:pPr>
      <w:bookmarkStart w:id="3" w:name="_Toc234080814"/>
      <w:r w:rsidRPr="004C3AE7">
        <w:rPr>
          <w:b/>
          <w:bCs/>
        </w:rPr>
        <w:t>1.2 Структура баланса</w:t>
      </w:r>
      <w:bookmarkEnd w:id="3"/>
    </w:p>
    <w:p w:rsidR="00E17EC7" w:rsidRPr="004C3AE7" w:rsidRDefault="00E17EC7" w:rsidP="00112FBB">
      <w:pPr>
        <w:spacing w:line="360" w:lineRule="auto"/>
        <w:ind w:firstLine="709"/>
      </w:pPr>
    </w:p>
    <w:p w:rsidR="0007172F" w:rsidRPr="004C3AE7" w:rsidRDefault="0007172F" w:rsidP="00112FBB">
      <w:pPr>
        <w:spacing w:line="360" w:lineRule="auto"/>
        <w:ind w:firstLine="709"/>
      </w:pPr>
      <w:r w:rsidRPr="004C3AE7">
        <w:t>Все статьи актива и пассива баланса исходя из их экономической однородности сведены в определенные разделы баланса.</w:t>
      </w:r>
    </w:p>
    <w:p w:rsidR="0007172F" w:rsidRPr="004C3AE7" w:rsidRDefault="0007172F" w:rsidP="00112FBB">
      <w:pPr>
        <w:spacing w:line="360" w:lineRule="auto"/>
        <w:ind w:firstLine="709"/>
      </w:pPr>
      <w:r w:rsidRPr="004C3AE7">
        <w:t>Актив баланса содержит два раздела:</w:t>
      </w:r>
    </w:p>
    <w:p w:rsidR="0007172F" w:rsidRPr="004C3AE7" w:rsidRDefault="0007172F" w:rsidP="00112FBB">
      <w:pPr>
        <w:spacing w:line="360" w:lineRule="auto"/>
        <w:ind w:firstLine="709"/>
      </w:pPr>
      <w:r w:rsidRPr="004C3AE7">
        <w:t xml:space="preserve">I Внеоборотные активы; </w:t>
      </w:r>
    </w:p>
    <w:p w:rsidR="0007172F" w:rsidRPr="004C3AE7" w:rsidRDefault="0007172F" w:rsidP="00112FBB">
      <w:pPr>
        <w:spacing w:line="360" w:lineRule="auto"/>
        <w:ind w:firstLine="709"/>
      </w:pPr>
      <w:r w:rsidRPr="004C3AE7">
        <w:t>II Оборотные активы.</w:t>
      </w:r>
    </w:p>
    <w:p w:rsidR="0007172F" w:rsidRPr="004C3AE7" w:rsidRDefault="0007172F" w:rsidP="00112FBB">
      <w:pPr>
        <w:spacing w:line="360" w:lineRule="auto"/>
        <w:ind w:firstLine="709"/>
      </w:pPr>
      <w:r w:rsidRPr="004C3AE7">
        <w:t xml:space="preserve">Пассив баланса состоит из трех разделов: </w:t>
      </w:r>
    </w:p>
    <w:p w:rsidR="0007172F" w:rsidRPr="004C3AE7" w:rsidRDefault="0007172F" w:rsidP="00112FBB">
      <w:pPr>
        <w:spacing w:line="360" w:lineRule="auto"/>
        <w:ind w:firstLine="709"/>
      </w:pPr>
      <w:r w:rsidRPr="004C3AE7">
        <w:t xml:space="preserve">III Капитал и резервы; </w:t>
      </w:r>
    </w:p>
    <w:p w:rsidR="0007172F" w:rsidRPr="004C3AE7" w:rsidRDefault="0007172F" w:rsidP="00112FBB">
      <w:pPr>
        <w:spacing w:line="360" w:lineRule="auto"/>
        <w:ind w:firstLine="709"/>
      </w:pPr>
      <w:r w:rsidRPr="004C3AE7">
        <w:t>IV Долгосрочные обязательства;</w:t>
      </w:r>
    </w:p>
    <w:p w:rsidR="0007172F" w:rsidRPr="004C3AE7" w:rsidRDefault="0007172F" w:rsidP="00112FBB">
      <w:pPr>
        <w:spacing w:line="360" w:lineRule="auto"/>
        <w:ind w:firstLine="709"/>
      </w:pPr>
      <w:r w:rsidRPr="004C3AE7">
        <w:t>V Краткосрочные обязательства.</w:t>
      </w:r>
    </w:p>
    <w:p w:rsidR="0007172F" w:rsidRPr="004C3AE7" w:rsidRDefault="0007172F" w:rsidP="00112FBB">
      <w:pPr>
        <w:spacing w:line="360" w:lineRule="auto"/>
        <w:ind w:firstLine="709"/>
      </w:pPr>
      <w:r w:rsidRPr="004C3AE7">
        <w:t>Разделы в активе баланса расположены по возрастанию ликвидности, а в пассиве</w:t>
      </w:r>
      <w:r w:rsidR="009352B5" w:rsidRPr="004C3AE7">
        <w:t xml:space="preserve"> – </w:t>
      </w:r>
      <w:r w:rsidRPr="004C3AE7">
        <w:t>по степени закрепления источников.</w:t>
      </w:r>
    </w:p>
    <w:p w:rsidR="0007172F" w:rsidRPr="004C3AE7" w:rsidRDefault="0007172F" w:rsidP="00112FBB">
      <w:pPr>
        <w:spacing w:line="360" w:lineRule="auto"/>
        <w:ind w:firstLine="709"/>
      </w:pPr>
      <w:r w:rsidRPr="004C3AE7">
        <w:t>Состав разделов баланса и порядок группировки в них статей регламентируются нормативными актами.</w:t>
      </w:r>
    </w:p>
    <w:p w:rsidR="0007172F" w:rsidRPr="004C3AE7" w:rsidRDefault="0007172F" w:rsidP="00112FBB">
      <w:pPr>
        <w:spacing w:line="360" w:lineRule="auto"/>
        <w:ind w:firstLine="709"/>
      </w:pPr>
      <w:r w:rsidRPr="004C3AE7">
        <w:t>В бухгалтерском балансе содержится совокупность моментных показателей, характеризующих активы хозяйства и источники их формирования на определенную дату.</w:t>
      </w:r>
    </w:p>
    <w:p w:rsidR="0007172F" w:rsidRPr="004C3AE7" w:rsidRDefault="0007172F" w:rsidP="00112FBB">
      <w:pPr>
        <w:spacing w:line="360" w:lineRule="auto"/>
        <w:ind w:firstLine="709"/>
      </w:pPr>
      <w:r w:rsidRPr="004C3AE7">
        <w:t>Таким образом, бухгалтерский баланс</w:t>
      </w:r>
      <w:r w:rsidR="009352B5" w:rsidRPr="004C3AE7">
        <w:t xml:space="preserve"> – </w:t>
      </w:r>
      <w:r w:rsidRPr="004C3AE7">
        <w:t>это способ группировки активов хозяйства по видам и источникам их образования в стоимостном выражении по состоянию на определенную дату.</w:t>
      </w:r>
    </w:p>
    <w:p w:rsidR="00E17EC7" w:rsidRPr="004C3AE7" w:rsidRDefault="0007172F" w:rsidP="00112FBB">
      <w:pPr>
        <w:spacing w:line="360" w:lineRule="auto"/>
        <w:ind w:firstLine="709"/>
      </w:pPr>
      <w:r w:rsidRPr="004C3AE7">
        <w:t>Группировка экономических ресурсов в активе баланса представлена в таблице 1.1.</w:t>
      </w:r>
    </w:p>
    <w:p w:rsidR="0007172F" w:rsidRPr="004C3AE7" w:rsidRDefault="0007172F" w:rsidP="00112FBB">
      <w:pPr>
        <w:spacing w:line="360" w:lineRule="auto"/>
        <w:ind w:firstLine="709"/>
      </w:pPr>
    </w:p>
    <w:p w:rsidR="0007172F" w:rsidRPr="004C3AE7" w:rsidRDefault="0007172F" w:rsidP="00112FBB">
      <w:pPr>
        <w:spacing w:line="360" w:lineRule="auto"/>
        <w:ind w:firstLine="709"/>
      </w:pPr>
      <w:r w:rsidRPr="004C3AE7">
        <w:t>Таблица 1.1 – Актив бухгалтерского баланса (сокращенный)</w:t>
      </w:r>
    </w:p>
    <w:tbl>
      <w:tblPr>
        <w:tblStyle w:val="a3"/>
        <w:tblW w:w="0" w:type="auto"/>
        <w:tblInd w:w="-8" w:type="dxa"/>
        <w:tblLook w:val="01E0" w:firstRow="1" w:lastRow="1" w:firstColumn="1" w:lastColumn="1" w:noHBand="0" w:noVBand="0"/>
      </w:tblPr>
      <w:tblGrid>
        <w:gridCol w:w="1601"/>
        <w:gridCol w:w="3047"/>
        <w:gridCol w:w="4712"/>
      </w:tblGrid>
      <w:tr w:rsidR="0007172F" w:rsidRPr="004C3AE7">
        <w:tc>
          <w:tcPr>
            <w:tcW w:w="1601" w:type="dxa"/>
            <w:vAlign w:val="center"/>
          </w:tcPr>
          <w:p w:rsidR="0007172F" w:rsidRPr="004C3AE7" w:rsidRDefault="0007172F" w:rsidP="0004435B">
            <w:pPr>
              <w:spacing w:line="360" w:lineRule="auto"/>
              <w:ind w:firstLine="0"/>
              <w:rPr>
                <w:sz w:val="20"/>
                <w:szCs w:val="20"/>
              </w:rPr>
            </w:pPr>
            <w:r w:rsidRPr="004C3AE7">
              <w:rPr>
                <w:sz w:val="20"/>
                <w:szCs w:val="20"/>
              </w:rPr>
              <w:t>Номер раздела</w:t>
            </w:r>
          </w:p>
        </w:tc>
        <w:tc>
          <w:tcPr>
            <w:tcW w:w="3047" w:type="dxa"/>
            <w:vAlign w:val="center"/>
          </w:tcPr>
          <w:p w:rsidR="0007172F" w:rsidRPr="004C3AE7" w:rsidRDefault="0007172F" w:rsidP="0004435B">
            <w:pPr>
              <w:spacing w:line="360" w:lineRule="auto"/>
              <w:ind w:firstLine="0"/>
              <w:rPr>
                <w:sz w:val="20"/>
                <w:szCs w:val="20"/>
              </w:rPr>
            </w:pPr>
            <w:r w:rsidRPr="004C3AE7">
              <w:rPr>
                <w:sz w:val="20"/>
                <w:szCs w:val="20"/>
              </w:rPr>
              <w:t>Наименование разделов</w:t>
            </w:r>
          </w:p>
        </w:tc>
        <w:tc>
          <w:tcPr>
            <w:tcW w:w="4712" w:type="dxa"/>
            <w:vAlign w:val="center"/>
          </w:tcPr>
          <w:p w:rsidR="0007172F" w:rsidRPr="004C3AE7" w:rsidRDefault="0007172F" w:rsidP="0004435B">
            <w:pPr>
              <w:spacing w:line="360" w:lineRule="auto"/>
              <w:ind w:firstLine="0"/>
              <w:rPr>
                <w:sz w:val="20"/>
                <w:szCs w:val="20"/>
              </w:rPr>
            </w:pPr>
            <w:r w:rsidRPr="004C3AE7">
              <w:rPr>
                <w:sz w:val="20"/>
                <w:szCs w:val="20"/>
              </w:rPr>
              <w:t>Группа статей</w:t>
            </w:r>
          </w:p>
        </w:tc>
      </w:tr>
      <w:tr w:rsidR="0007172F" w:rsidRPr="004C3AE7">
        <w:tc>
          <w:tcPr>
            <w:tcW w:w="1601" w:type="dxa"/>
            <w:vMerge w:val="restart"/>
            <w:vAlign w:val="center"/>
          </w:tcPr>
          <w:p w:rsidR="0007172F" w:rsidRPr="004C3AE7" w:rsidRDefault="0007172F" w:rsidP="0004435B">
            <w:pPr>
              <w:spacing w:line="360" w:lineRule="auto"/>
              <w:ind w:firstLine="0"/>
              <w:rPr>
                <w:sz w:val="20"/>
                <w:szCs w:val="20"/>
                <w:lang w:val="en-US"/>
              </w:rPr>
            </w:pPr>
            <w:r w:rsidRPr="004C3AE7">
              <w:rPr>
                <w:sz w:val="20"/>
                <w:szCs w:val="20"/>
                <w:lang w:val="en-US"/>
              </w:rPr>
              <w:t>I</w:t>
            </w:r>
          </w:p>
        </w:tc>
        <w:tc>
          <w:tcPr>
            <w:tcW w:w="3047" w:type="dxa"/>
            <w:vAlign w:val="center"/>
          </w:tcPr>
          <w:p w:rsidR="0007172F" w:rsidRPr="004C3AE7" w:rsidRDefault="0007172F" w:rsidP="0004435B">
            <w:pPr>
              <w:spacing w:line="360" w:lineRule="auto"/>
              <w:ind w:firstLine="0"/>
              <w:rPr>
                <w:sz w:val="20"/>
                <w:szCs w:val="20"/>
              </w:rPr>
            </w:pPr>
            <w:r w:rsidRPr="004C3AE7">
              <w:rPr>
                <w:sz w:val="20"/>
                <w:szCs w:val="20"/>
              </w:rPr>
              <w:t>Внеоборотные активы</w:t>
            </w:r>
          </w:p>
        </w:tc>
        <w:tc>
          <w:tcPr>
            <w:tcW w:w="4712" w:type="dxa"/>
          </w:tcPr>
          <w:p w:rsidR="0007172F" w:rsidRPr="004C3AE7" w:rsidRDefault="0007172F" w:rsidP="0004435B">
            <w:pPr>
              <w:spacing w:line="360" w:lineRule="auto"/>
              <w:ind w:firstLine="0"/>
              <w:rPr>
                <w:sz w:val="20"/>
                <w:szCs w:val="20"/>
              </w:rPr>
            </w:pPr>
            <w:r w:rsidRPr="004C3AE7">
              <w:rPr>
                <w:sz w:val="20"/>
                <w:szCs w:val="20"/>
              </w:rPr>
              <w:t>Нематериальные активы</w:t>
            </w:r>
          </w:p>
          <w:p w:rsidR="0007172F" w:rsidRPr="004C3AE7" w:rsidRDefault="0007172F" w:rsidP="0004435B">
            <w:pPr>
              <w:spacing w:line="360" w:lineRule="auto"/>
              <w:ind w:firstLine="0"/>
              <w:rPr>
                <w:sz w:val="20"/>
                <w:szCs w:val="20"/>
              </w:rPr>
            </w:pPr>
            <w:r w:rsidRPr="004C3AE7">
              <w:rPr>
                <w:sz w:val="20"/>
                <w:szCs w:val="20"/>
              </w:rPr>
              <w:t>Основные средства</w:t>
            </w:r>
          </w:p>
          <w:p w:rsidR="0007172F" w:rsidRPr="004C3AE7" w:rsidRDefault="0007172F" w:rsidP="0004435B">
            <w:pPr>
              <w:spacing w:line="360" w:lineRule="auto"/>
              <w:ind w:firstLine="0"/>
              <w:rPr>
                <w:sz w:val="20"/>
                <w:szCs w:val="20"/>
              </w:rPr>
            </w:pPr>
            <w:r w:rsidRPr="004C3AE7">
              <w:rPr>
                <w:sz w:val="20"/>
                <w:szCs w:val="20"/>
              </w:rPr>
              <w:t>Долгосрочные финансовые вложения</w:t>
            </w:r>
          </w:p>
          <w:p w:rsidR="0007172F" w:rsidRPr="004C3AE7" w:rsidRDefault="0007172F" w:rsidP="0004435B">
            <w:pPr>
              <w:spacing w:line="360" w:lineRule="auto"/>
              <w:ind w:firstLine="0"/>
              <w:rPr>
                <w:sz w:val="20"/>
                <w:szCs w:val="20"/>
              </w:rPr>
            </w:pPr>
            <w:r w:rsidRPr="004C3AE7">
              <w:rPr>
                <w:sz w:val="20"/>
                <w:szCs w:val="20"/>
              </w:rPr>
              <w:t>Незавершенное строительство</w:t>
            </w:r>
          </w:p>
        </w:tc>
      </w:tr>
      <w:tr w:rsidR="0007172F" w:rsidRPr="004C3AE7">
        <w:tc>
          <w:tcPr>
            <w:tcW w:w="1601" w:type="dxa"/>
            <w:vMerge/>
            <w:vAlign w:val="center"/>
          </w:tcPr>
          <w:p w:rsidR="0007172F" w:rsidRPr="004C3AE7" w:rsidRDefault="0007172F" w:rsidP="0004435B">
            <w:pPr>
              <w:spacing w:line="360" w:lineRule="auto"/>
              <w:ind w:firstLine="0"/>
              <w:rPr>
                <w:sz w:val="20"/>
                <w:szCs w:val="20"/>
              </w:rPr>
            </w:pPr>
          </w:p>
        </w:tc>
        <w:tc>
          <w:tcPr>
            <w:tcW w:w="3047" w:type="dxa"/>
            <w:vAlign w:val="center"/>
          </w:tcPr>
          <w:p w:rsidR="0007172F" w:rsidRPr="004C3AE7" w:rsidRDefault="0007172F" w:rsidP="0004435B">
            <w:pPr>
              <w:spacing w:line="360" w:lineRule="auto"/>
              <w:ind w:firstLine="0"/>
              <w:rPr>
                <w:sz w:val="20"/>
                <w:szCs w:val="20"/>
              </w:rPr>
            </w:pPr>
            <w:r w:rsidRPr="004C3AE7">
              <w:rPr>
                <w:sz w:val="20"/>
                <w:szCs w:val="20"/>
              </w:rPr>
              <w:t xml:space="preserve">Итого по разделу </w:t>
            </w:r>
            <w:r w:rsidRPr="004C3AE7">
              <w:rPr>
                <w:sz w:val="20"/>
                <w:szCs w:val="20"/>
                <w:lang w:val="en-US"/>
              </w:rPr>
              <w:t>I</w:t>
            </w:r>
          </w:p>
        </w:tc>
        <w:tc>
          <w:tcPr>
            <w:tcW w:w="4712" w:type="dxa"/>
          </w:tcPr>
          <w:p w:rsidR="0007172F" w:rsidRPr="004C3AE7" w:rsidRDefault="0007172F" w:rsidP="0004435B">
            <w:pPr>
              <w:spacing w:line="360" w:lineRule="auto"/>
              <w:ind w:firstLine="0"/>
              <w:rPr>
                <w:sz w:val="20"/>
                <w:szCs w:val="20"/>
              </w:rPr>
            </w:pPr>
          </w:p>
        </w:tc>
      </w:tr>
      <w:tr w:rsidR="00763156" w:rsidRPr="004C3AE7">
        <w:tc>
          <w:tcPr>
            <w:tcW w:w="1601" w:type="dxa"/>
            <w:vMerge w:val="restart"/>
            <w:vAlign w:val="center"/>
          </w:tcPr>
          <w:p w:rsidR="00763156" w:rsidRPr="004C3AE7" w:rsidRDefault="00763156" w:rsidP="0004435B">
            <w:pPr>
              <w:spacing w:line="360" w:lineRule="auto"/>
              <w:ind w:firstLine="0"/>
              <w:rPr>
                <w:sz w:val="20"/>
                <w:szCs w:val="20"/>
              </w:rPr>
            </w:pPr>
            <w:r w:rsidRPr="004C3AE7">
              <w:rPr>
                <w:sz w:val="20"/>
                <w:szCs w:val="20"/>
                <w:lang w:val="en-US"/>
              </w:rPr>
              <w:t>II</w:t>
            </w:r>
          </w:p>
        </w:tc>
        <w:tc>
          <w:tcPr>
            <w:tcW w:w="3047" w:type="dxa"/>
            <w:vAlign w:val="center"/>
          </w:tcPr>
          <w:p w:rsidR="00763156" w:rsidRPr="004C3AE7" w:rsidRDefault="00763156" w:rsidP="0004435B">
            <w:pPr>
              <w:spacing w:line="360" w:lineRule="auto"/>
              <w:ind w:firstLine="0"/>
              <w:rPr>
                <w:sz w:val="20"/>
                <w:szCs w:val="20"/>
              </w:rPr>
            </w:pPr>
            <w:r w:rsidRPr="004C3AE7">
              <w:rPr>
                <w:sz w:val="20"/>
                <w:szCs w:val="20"/>
              </w:rPr>
              <w:t>Оборотные активы</w:t>
            </w:r>
          </w:p>
        </w:tc>
        <w:tc>
          <w:tcPr>
            <w:tcW w:w="4712" w:type="dxa"/>
          </w:tcPr>
          <w:p w:rsidR="00763156" w:rsidRPr="004C3AE7" w:rsidRDefault="00763156" w:rsidP="0004435B">
            <w:pPr>
              <w:spacing w:line="360" w:lineRule="auto"/>
              <w:ind w:firstLine="0"/>
              <w:rPr>
                <w:sz w:val="20"/>
                <w:szCs w:val="20"/>
              </w:rPr>
            </w:pPr>
            <w:r w:rsidRPr="004C3AE7">
              <w:rPr>
                <w:sz w:val="20"/>
                <w:szCs w:val="20"/>
              </w:rPr>
              <w:t>Запасы</w:t>
            </w:r>
          </w:p>
          <w:p w:rsidR="00763156" w:rsidRPr="004C3AE7" w:rsidRDefault="00763156" w:rsidP="0004435B">
            <w:pPr>
              <w:spacing w:line="360" w:lineRule="auto"/>
              <w:ind w:firstLine="0"/>
              <w:rPr>
                <w:sz w:val="20"/>
                <w:szCs w:val="20"/>
              </w:rPr>
            </w:pPr>
            <w:r w:rsidRPr="004C3AE7">
              <w:rPr>
                <w:sz w:val="20"/>
                <w:szCs w:val="20"/>
              </w:rPr>
              <w:t>Дебиторская задолженность</w:t>
            </w:r>
          </w:p>
          <w:p w:rsidR="00763156" w:rsidRPr="004C3AE7" w:rsidRDefault="00763156" w:rsidP="0004435B">
            <w:pPr>
              <w:spacing w:line="360" w:lineRule="auto"/>
              <w:ind w:firstLine="0"/>
              <w:rPr>
                <w:sz w:val="20"/>
                <w:szCs w:val="20"/>
              </w:rPr>
            </w:pPr>
            <w:r w:rsidRPr="004C3AE7">
              <w:rPr>
                <w:sz w:val="20"/>
                <w:szCs w:val="20"/>
              </w:rPr>
              <w:t>Денежные средства</w:t>
            </w:r>
          </w:p>
        </w:tc>
      </w:tr>
      <w:tr w:rsidR="00763156" w:rsidRPr="004C3AE7">
        <w:tc>
          <w:tcPr>
            <w:tcW w:w="1601" w:type="dxa"/>
            <w:vMerge/>
          </w:tcPr>
          <w:p w:rsidR="00763156" w:rsidRPr="004C3AE7" w:rsidRDefault="00763156" w:rsidP="0004435B">
            <w:pPr>
              <w:spacing w:line="360" w:lineRule="auto"/>
              <w:ind w:firstLine="0"/>
              <w:rPr>
                <w:sz w:val="20"/>
                <w:szCs w:val="20"/>
              </w:rPr>
            </w:pPr>
          </w:p>
        </w:tc>
        <w:tc>
          <w:tcPr>
            <w:tcW w:w="3047" w:type="dxa"/>
            <w:vAlign w:val="center"/>
          </w:tcPr>
          <w:p w:rsidR="00763156" w:rsidRPr="004C3AE7" w:rsidRDefault="00763156" w:rsidP="0004435B">
            <w:pPr>
              <w:spacing w:line="360" w:lineRule="auto"/>
              <w:ind w:firstLine="0"/>
              <w:rPr>
                <w:sz w:val="20"/>
                <w:szCs w:val="20"/>
              </w:rPr>
            </w:pPr>
            <w:r w:rsidRPr="004C3AE7">
              <w:rPr>
                <w:sz w:val="20"/>
                <w:szCs w:val="20"/>
              </w:rPr>
              <w:t xml:space="preserve">Итого по разделу </w:t>
            </w:r>
            <w:r w:rsidRPr="004C3AE7">
              <w:rPr>
                <w:sz w:val="20"/>
                <w:szCs w:val="20"/>
                <w:lang w:val="en-US"/>
              </w:rPr>
              <w:t>II</w:t>
            </w:r>
          </w:p>
        </w:tc>
        <w:tc>
          <w:tcPr>
            <w:tcW w:w="4712" w:type="dxa"/>
          </w:tcPr>
          <w:p w:rsidR="00763156" w:rsidRPr="004C3AE7" w:rsidRDefault="00763156" w:rsidP="0004435B">
            <w:pPr>
              <w:spacing w:line="360" w:lineRule="auto"/>
              <w:ind w:firstLine="0"/>
              <w:rPr>
                <w:sz w:val="20"/>
                <w:szCs w:val="20"/>
              </w:rPr>
            </w:pPr>
          </w:p>
        </w:tc>
      </w:tr>
    </w:tbl>
    <w:p w:rsidR="0007172F" w:rsidRPr="004C3AE7" w:rsidRDefault="0007172F" w:rsidP="00112FBB">
      <w:pPr>
        <w:spacing w:line="360" w:lineRule="auto"/>
        <w:ind w:firstLine="709"/>
      </w:pPr>
    </w:p>
    <w:p w:rsidR="00763156" w:rsidRPr="004C3AE7" w:rsidRDefault="00763156" w:rsidP="00112FBB">
      <w:pPr>
        <w:spacing w:line="360" w:lineRule="auto"/>
        <w:ind w:firstLine="709"/>
      </w:pPr>
      <w:r w:rsidRPr="004C3AE7">
        <w:t>В разделе I актива баланса</w:t>
      </w:r>
      <w:r w:rsidR="00F029A0" w:rsidRPr="004C3AE7">
        <w:t xml:space="preserve"> «</w:t>
      </w:r>
      <w:r w:rsidRPr="004C3AE7">
        <w:t>Внеоборотные активы</w:t>
      </w:r>
      <w:r w:rsidR="00F029A0" w:rsidRPr="004C3AE7">
        <w:t>»</w:t>
      </w:r>
      <w:r w:rsidRPr="004C3AE7">
        <w:t xml:space="preserve"> представлены все долгосрочные активы хозяйствующего субъекта: нематериальные активы, основные средства, долгосрочные финансовые вложения, капитальные вложения. </w:t>
      </w:r>
    </w:p>
    <w:p w:rsidR="00763156" w:rsidRPr="004C3AE7" w:rsidRDefault="00763156" w:rsidP="00112FBB">
      <w:pPr>
        <w:spacing w:line="360" w:lineRule="auto"/>
        <w:ind w:firstLine="709"/>
      </w:pPr>
      <w:r w:rsidRPr="004C3AE7">
        <w:t>Статьи группы</w:t>
      </w:r>
      <w:r w:rsidR="00F029A0" w:rsidRPr="004C3AE7">
        <w:t xml:space="preserve"> «</w:t>
      </w:r>
      <w:r w:rsidRPr="004C3AE7">
        <w:t>Нематериальные активы</w:t>
      </w:r>
      <w:r w:rsidR="00F029A0" w:rsidRPr="004C3AE7">
        <w:t>»</w:t>
      </w:r>
      <w:r w:rsidRPr="004C3AE7">
        <w:t xml:space="preserve"> оцениваются в балансе по остаточной стоимости. Остаточная стоимость данной группы активов определяется как разность между первоначальной (восстановительной) стоимостью и величиной начисленного износа. </w:t>
      </w:r>
    </w:p>
    <w:p w:rsidR="00763156" w:rsidRPr="004C3AE7" w:rsidRDefault="00763156" w:rsidP="00112FBB">
      <w:pPr>
        <w:spacing w:line="360" w:lineRule="auto"/>
        <w:ind w:firstLine="709"/>
      </w:pPr>
      <w:r w:rsidRPr="004C3AE7">
        <w:t>Также оцениваются статьи группы</w:t>
      </w:r>
      <w:r w:rsidR="00F029A0" w:rsidRPr="004C3AE7">
        <w:t xml:space="preserve"> «</w:t>
      </w:r>
      <w:r w:rsidRPr="004C3AE7">
        <w:t>Основные средства</w:t>
      </w:r>
      <w:r w:rsidR="00F029A0" w:rsidRPr="004C3AE7">
        <w:t>»</w:t>
      </w:r>
      <w:r w:rsidRPr="004C3AE7">
        <w:t xml:space="preserve"> за исключением статьи</w:t>
      </w:r>
      <w:r w:rsidR="00F029A0" w:rsidRPr="004C3AE7">
        <w:t xml:space="preserve"> «</w:t>
      </w:r>
      <w:r w:rsidRPr="004C3AE7">
        <w:t>Земельные участки</w:t>
      </w:r>
      <w:r w:rsidR="00F029A0" w:rsidRPr="004C3AE7">
        <w:t>»</w:t>
      </w:r>
      <w:r w:rsidRPr="004C3AE7">
        <w:t xml:space="preserve">. Износ по этому виду активов не начисляется. В балансе все основные средства и нематериальные активы представлены в одном разделе, независимо от сферы эксплуатации. </w:t>
      </w:r>
    </w:p>
    <w:p w:rsidR="00763156" w:rsidRPr="004C3AE7" w:rsidRDefault="00763156" w:rsidP="00112FBB">
      <w:pPr>
        <w:spacing w:line="360" w:lineRule="auto"/>
        <w:ind w:firstLine="709"/>
      </w:pPr>
      <w:r w:rsidRPr="004C3AE7">
        <w:t>По статьям группы</w:t>
      </w:r>
      <w:r w:rsidR="00F029A0" w:rsidRPr="004C3AE7">
        <w:t xml:space="preserve"> «</w:t>
      </w:r>
      <w:r w:rsidRPr="004C3AE7">
        <w:t>Финансовые вложения</w:t>
      </w:r>
      <w:r w:rsidR="00F029A0" w:rsidRPr="004C3AE7">
        <w:t>»</w:t>
      </w:r>
      <w:r w:rsidRPr="004C3AE7">
        <w:t xml:space="preserve"> отражаются вложения денежных средств и другого имущества в другие хозяйственные органы на срок более одного года; по статье</w:t>
      </w:r>
      <w:r w:rsidR="00F029A0" w:rsidRPr="004C3AE7">
        <w:t xml:space="preserve"> «</w:t>
      </w:r>
      <w:r w:rsidRPr="004C3AE7">
        <w:t>Капитальные вложения</w:t>
      </w:r>
      <w:r w:rsidR="00F029A0" w:rsidRPr="004C3AE7">
        <w:t>»</w:t>
      </w:r>
      <w:r w:rsidR="009352B5" w:rsidRPr="004C3AE7">
        <w:t xml:space="preserve"> – </w:t>
      </w:r>
      <w:r w:rsidRPr="004C3AE7">
        <w:t>фактические затраты в незавершенном строительстве.</w:t>
      </w:r>
    </w:p>
    <w:p w:rsidR="00763156" w:rsidRPr="004C3AE7" w:rsidRDefault="00763156" w:rsidP="00112FBB">
      <w:pPr>
        <w:spacing w:line="360" w:lineRule="auto"/>
        <w:ind w:firstLine="709"/>
      </w:pPr>
      <w:r w:rsidRPr="004C3AE7">
        <w:t>В разделе II актива баланса</w:t>
      </w:r>
      <w:r w:rsidR="00F029A0" w:rsidRPr="004C3AE7">
        <w:t xml:space="preserve"> «</w:t>
      </w:r>
      <w:r w:rsidRPr="004C3AE7">
        <w:t>Оборотные активы</w:t>
      </w:r>
      <w:r w:rsidR="00F029A0" w:rsidRPr="004C3AE7">
        <w:t>»</w:t>
      </w:r>
      <w:r w:rsidRPr="004C3AE7">
        <w:t xml:space="preserve"> отражаются текущие активы несколькими группами. В группе</w:t>
      </w:r>
      <w:r w:rsidR="00F029A0" w:rsidRPr="004C3AE7">
        <w:t xml:space="preserve"> «</w:t>
      </w:r>
      <w:r w:rsidRPr="004C3AE7">
        <w:t>Запасы</w:t>
      </w:r>
      <w:r w:rsidR="00F029A0" w:rsidRPr="004C3AE7">
        <w:t>»</w:t>
      </w:r>
      <w:r w:rsidRPr="004C3AE7">
        <w:t xml:space="preserve"> отдельными статьями представлены оборотные активы сферы производства. Сырье и материалы оцениваются в балансе по фактической заготовительной себестоимости. Затраты в незавершенном производстве могут быть оценены по нормативной себестоимости, по сумме прямых затрат или по фактической производственной себестоимости. В этом же разделе отражаются и предметы обращения: готовая продукция и товары отгруженные, расходы будущих периодов, которые должны оцениваться по фактической себестоимости.</w:t>
      </w:r>
    </w:p>
    <w:p w:rsidR="00763156" w:rsidRPr="004C3AE7" w:rsidRDefault="00763156" w:rsidP="00112FBB">
      <w:pPr>
        <w:spacing w:line="360" w:lineRule="auto"/>
        <w:ind w:firstLine="709"/>
      </w:pPr>
      <w:r w:rsidRPr="004C3AE7">
        <w:t>Вторую группу текущих активов представляют краткосрочные финансовые вложения в другие организации. Группа</w:t>
      </w:r>
      <w:r w:rsidR="00F029A0" w:rsidRPr="004C3AE7">
        <w:t xml:space="preserve"> «</w:t>
      </w:r>
      <w:r w:rsidRPr="004C3AE7">
        <w:t>Денежные средства</w:t>
      </w:r>
      <w:r w:rsidR="00F029A0" w:rsidRPr="004C3AE7">
        <w:t>»</w:t>
      </w:r>
      <w:r w:rsidRPr="004C3AE7">
        <w:t xml:space="preserve"> представлена статьями</w:t>
      </w:r>
      <w:r w:rsidR="00F029A0" w:rsidRPr="004C3AE7">
        <w:t xml:space="preserve"> «</w:t>
      </w:r>
      <w:r w:rsidRPr="004C3AE7">
        <w:t>Касса</w:t>
      </w:r>
      <w:r w:rsidR="00F029A0" w:rsidRPr="004C3AE7">
        <w:t>»</w:t>
      </w:r>
      <w:r w:rsidRPr="004C3AE7">
        <w:t>,</w:t>
      </w:r>
      <w:r w:rsidR="00F029A0" w:rsidRPr="004C3AE7">
        <w:t xml:space="preserve"> «</w:t>
      </w:r>
      <w:r w:rsidRPr="004C3AE7">
        <w:t>Расчетные счета</w:t>
      </w:r>
      <w:r w:rsidR="00F029A0" w:rsidRPr="004C3AE7">
        <w:t>»</w:t>
      </w:r>
      <w:r w:rsidRPr="004C3AE7">
        <w:t>,</w:t>
      </w:r>
      <w:r w:rsidR="00F029A0" w:rsidRPr="004C3AE7">
        <w:t xml:space="preserve"> «</w:t>
      </w:r>
      <w:r w:rsidRPr="004C3AE7">
        <w:t>Валютные счета</w:t>
      </w:r>
      <w:r w:rsidR="00F029A0" w:rsidRPr="004C3AE7">
        <w:t>»</w:t>
      </w:r>
      <w:r w:rsidRPr="004C3AE7">
        <w:t>,</w:t>
      </w:r>
      <w:r w:rsidR="00F029A0" w:rsidRPr="004C3AE7">
        <w:t xml:space="preserve"> «</w:t>
      </w:r>
      <w:r w:rsidRPr="004C3AE7">
        <w:t>Прочие денежные средства</w:t>
      </w:r>
      <w:r w:rsidR="00F029A0" w:rsidRPr="004C3AE7">
        <w:t>»</w:t>
      </w:r>
      <w:r w:rsidRPr="004C3AE7">
        <w:t xml:space="preserve">. </w:t>
      </w:r>
    </w:p>
    <w:p w:rsidR="00763156" w:rsidRPr="004C3AE7" w:rsidRDefault="00763156" w:rsidP="00112FBB">
      <w:pPr>
        <w:spacing w:line="360" w:lineRule="auto"/>
        <w:ind w:firstLine="709"/>
      </w:pPr>
      <w:r w:rsidRPr="004C3AE7">
        <w:t>В этом же разделе актива отражается и дебиторская задолженность как других организаций и лиц, так и работников данного хозяйствующего субъекта.</w:t>
      </w:r>
    </w:p>
    <w:p w:rsidR="0007172F" w:rsidRPr="004C3AE7" w:rsidRDefault="00763156" w:rsidP="00112FBB">
      <w:pPr>
        <w:spacing w:line="360" w:lineRule="auto"/>
        <w:ind w:firstLine="709"/>
      </w:pPr>
      <w:r w:rsidRPr="004C3AE7">
        <w:t>Пассив баланса состоит из трех разделов (таблица 1.2). Раздел III баланса представлен собственным капиталом, а в разделах IV и V отражается привлеченный капитал.</w:t>
      </w:r>
    </w:p>
    <w:p w:rsidR="00763156" w:rsidRPr="004C3AE7" w:rsidRDefault="00763156" w:rsidP="00112FBB">
      <w:pPr>
        <w:spacing w:line="360" w:lineRule="auto"/>
        <w:ind w:firstLine="709"/>
      </w:pPr>
    </w:p>
    <w:p w:rsidR="00763156" w:rsidRPr="004C3AE7" w:rsidRDefault="00763156" w:rsidP="00112FBB">
      <w:pPr>
        <w:spacing w:line="360" w:lineRule="auto"/>
        <w:ind w:firstLine="709"/>
      </w:pPr>
      <w:r w:rsidRPr="004C3AE7">
        <w:t>Таблица 1.</w:t>
      </w:r>
      <w:r w:rsidR="001C5880" w:rsidRPr="004C3AE7">
        <w:t>2</w:t>
      </w:r>
      <w:r w:rsidRPr="004C3AE7">
        <w:t xml:space="preserve"> – Пассив бухгалтерского баланса (сокращенный)</w:t>
      </w:r>
    </w:p>
    <w:tbl>
      <w:tblPr>
        <w:tblStyle w:val="a3"/>
        <w:tblW w:w="0" w:type="auto"/>
        <w:tblInd w:w="172" w:type="dxa"/>
        <w:tblLook w:val="01E0" w:firstRow="1" w:lastRow="1" w:firstColumn="1" w:lastColumn="1" w:noHBand="0" w:noVBand="0"/>
      </w:tblPr>
      <w:tblGrid>
        <w:gridCol w:w="1510"/>
        <w:gridCol w:w="3261"/>
        <w:gridCol w:w="4256"/>
      </w:tblGrid>
      <w:tr w:rsidR="00763156" w:rsidRPr="004C3AE7">
        <w:trPr>
          <w:trHeight w:val="686"/>
        </w:trPr>
        <w:tc>
          <w:tcPr>
            <w:tcW w:w="1510" w:type="dxa"/>
            <w:vAlign w:val="center"/>
          </w:tcPr>
          <w:p w:rsidR="00763156" w:rsidRPr="004C3AE7" w:rsidRDefault="00763156" w:rsidP="0004435B">
            <w:pPr>
              <w:spacing w:line="360" w:lineRule="auto"/>
              <w:ind w:firstLine="0"/>
              <w:rPr>
                <w:sz w:val="20"/>
                <w:szCs w:val="20"/>
              </w:rPr>
            </w:pPr>
            <w:r w:rsidRPr="004C3AE7">
              <w:rPr>
                <w:sz w:val="20"/>
                <w:szCs w:val="20"/>
              </w:rPr>
              <w:t>Номер раздела</w:t>
            </w:r>
          </w:p>
        </w:tc>
        <w:tc>
          <w:tcPr>
            <w:tcW w:w="3261" w:type="dxa"/>
            <w:vAlign w:val="center"/>
          </w:tcPr>
          <w:p w:rsidR="00763156" w:rsidRPr="004C3AE7" w:rsidRDefault="00763156" w:rsidP="0004435B">
            <w:pPr>
              <w:spacing w:line="360" w:lineRule="auto"/>
              <w:ind w:firstLine="0"/>
              <w:rPr>
                <w:sz w:val="20"/>
                <w:szCs w:val="20"/>
              </w:rPr>
            </w:pPr>
            <w:r w:rsidRPr="004C3AE7">
              <w:rPr>
                <w:sz w:val="20"/>
                <w:szCs w:val="20"/>
              </w:rPr>
              <w:t>Наименование разделов</w:t>
            </w:r>
          </w:p>
        </w:tc>
        <w:tc>
          <w:tcPr>
            <w:tcW w:w="4256" w:type="dxa"/>
            <w:vAlign w:val="center"/>
          </w:tcPr>
          <w:p w:rsidR="00763156" w:rsidRPr="004C3AE7" w:rsidRDefault="00763156" w:rsidP="0004435B">
            <w:pPr>
              <w:spacing w:line="360" w:lineRule="auto"/>
              <w:ind w:firstLine="0"/>
              <w:rPr>
                <w:sz w:val="20"/>
                <w:szCs w:val="20"/>
              </w:rPr>
            </w:pPr>
            <w:r w:rsidRPr="004C3AE7">
              <w:rPr>
                <w:sz w:val="20"/>
                <w:szCs w:val="20"/>
              </w:rPr>
              <w:t>Группа статей</w:t>
            </w:r>
          </w:p>
        </w:tc>
      </w:tr>
      <w:tr w:rsidR="00763156" w:rsidRPr="004C3AE7">
        <w:trPr>
          <w:trHeight w:val="2453"/>
        </w:trPr>
        <w:tc>
          <w:tcPr>
            <w:tcW w:w="1510" w:type="dxa"/>
            <w:vMerge w:val="restart"/>
            <w:vAlign w:val="center"/>
          </w:tcPr>
          <w:p w:rsidR="00763156" w:rsidRPr="004C3AE7" w:rsidRDefault="00763156" w:rsidP="0004435B">
            <w:pPr>
              <w:spacing w:line="360" w:lineRule="auto"/>
              <w:ind w:firstLine="0"/>
              <w:rPr>
                <w:sz w:val="20"/>
                <w:szCs w:val="20"/>
                <w:lang w:val="en-US"/>
              </w:rPr>
            </w:pPr>
            <w:r w:rsidRPr="004C3AE7">
              <w:rPr>
                <w:sz w:val="20"/>
                <w:szCs w:val="20"/>
                <w:lang w:val="en-US"/>
              </w:rPr>
              <w:t>III</w:t>
            </w:r>
          </w:p>
        </w:tc>
        <w:tc>
          <w:tcPr>
            <w:tcW w:w="3261" w:type="dxa"/>
            <w:vAlign w:val="center"/>
          </w:tcPr>
          <w:p w:rsidR="00763156" w:rsidRPr="004C3AE7" w:rsidRDefault="00763156" w:rsidP="0004435B">
            <w:pPr>
              <w:spacing w:line="360" w:lineRule="auto"/>
              <w:ind w:firstLine="0"/>
              <w:rPr>
                <w:sz w:val="20"/>
                <w:szCs w:val="20"/>
              </w:rPr>
            </w:pPr>
            <w:r w:rsidRPr="004C3AE7">
              <w:rPr>
                <w:sz w:val="20"/>
                <w:szCs w:val="20"/>
              </w:rPr>
              <w:t>Капитал и резервы</w:t>
            </w:r>
          </w:p>
        </w:tc>
        <w:tc>
          <w:tcPr>
            <w:tcW w:w="4256" w:type="dxa"/>
          </w:tcPr>
          <w:p w:rsidR="00763156" w:rsidRPr="004C3AE7" w:rsidRDefault="003C5E07" w:rsidP="0004435B">
            <w:pPr>
              <w:spacing w:line="360" w:lineRule="auto"/>
              <w:ind w:firstLine="0"/>
              <w:rPr>
                <w:sz w:val="20"/>
                <w:szCs w:val="20"/>
              </w:rPr>
            </w:pPr>
            <w:r w:rsidRPr="004C3AE7">
              <w:rPr>
                <w:sz w:val="20"/>
                <w:szCs w:val="20"/>
              </w:rPr>
              <w:t>Уставный капитал</w:t>
            </w:r>
          </w:p>
          <w:p w:rsidR="003C5E07" w:rsidRPr="004C3AE7" w:rsidRDefault="003C5E07" w:rsidP="0004435B">
            <w:pPr>
              <w:spacing w:line="360" w:lineRule="auto"/>
              <w:ind w:firstLine="0"/>
              <w:rPr>
                <w:sz w:val="20"/>
                <w:szCs w:val="20"/>
              </w:rPr>
            </w:pPr>
            <w:r w:rsidRPr="004C3AE7">
              <w:rPr>
                <w:sz w:val="20"/>
                <w:szCs w:val="20"/>
              </w:rPr>
              <w:t>Добавочный капитал</w:t>
            </w:r>
          </w:p>
          <w:p w:rsidR="003C5E07" w:rsidRPr="004C3AE7" w:rsidRDefault="003C5E07" w:rsidP="0004435B">
            <w:pPr>
              <w:spacing w:line="360" w:lineRule="auto"/>
              <w:ind w:firstLine="0"/>
              <w:rPr>
                <w:sz w:val="20"/>
                <w:szCs w:val="20"/>
              </w:rPr>
            </w:pPr>
            <w:r w:rsidRPr="004C3AE7">
              <w:rPr>
                <w:sz w:val="20"/>
                <w:szCs w:val="20"/>
              </w:rPr>
              <w:t>Резервный капитал</w:t>
            </w:r>
          </w:p>
          <w:p w:rsidR="003C5E07" w:rsidRPr="004C3AE7" w:rsidRDefault="003C5E07" w:rsidP="0004435B">
            <w:pPr>
              <w:spacing w:line="360" w:lineRule="auto"/>
              <w:ind w:firstLine="0"/>
              <w:rPr>
                <w:sz w:val="20"/>
                <w:szCs w:val="20"/>
              </w:rPr>
            </w:pPr>
            <w:r w:rsidRPr="004C3AE7">
              <w:rPr>
                <w:sz w:val="20"/>
                <w:szCs w:val="20"/>
              </w:rPr>
              <w:t>Прибыль прошлых лет</w:t>
            </w:r>
          </w:p>
          <w:p w:rsidR="003C5E07" w:rsidRPr="004C3AE7" w:rsidRDefault="003C5E07" w:rsidP="0004435B">
            <w:pPr>
              <w:spacing w:line="360" w:lineRule="auto"/>
              <w:ind w:firstLine="0"/>
              <w:rPr>
                <w:sz w:val="20"/>
                <w:szCs w:val="20"/>
              </w:rPr>
            </w:pPr>
            <w:r w:rsidRPr="004C3AE7">
              <w:rPr>
                <w:sz w:val="20"/>
                <w:szCs w:val="20"/>
              </w:rPr>
              <w:t>Непокрытый убыток прошлых лет</w:t>
            </w:r>
          </w:p>
          <w:p w:rsidR="003C5E07" w:rsidRPr="004C3AE7" w:rsidRDefault="003C5E07" w:rsidP="0004435B">
            <w:pPr>
              <w:spacing w:line="360" w:lineRule="auto"/>
              <w:ind w:firstLine="0"/>
              <w:rPr>
                <w:sz w:val="20"/>
                <w:szCs w:val="20"/>
              </w:rPr>
            </w:pPr>
            <w:r w:rsidRPr="004C3AE7">
              <w:rPr>
                <w:sz w:val="20"/>
                <w:szCs w:val="20"/>
              </w:rPr>
              <w:t>Нераспределенная прибыль отчетного года</w:t>
            </w:r>
          </w:p>
          <w:p w:rsidR="003C5E07" w:rsidRPr="004C3AE7" w:rsidRDefault="003C5E07" w:rsidP="0004435B">
            <w:pPr>
              <w:spacing w:line="360" w:lineRule="auto"/>
              <w:ind w:firstLine="0"/>
              <w:rPr>
                <w:sz w:val="20"/>
                <w:szCs w:val="20"/>
              </w:rPr>
            </w:pPr>
            <w:r w:rsidRPr="004C3AE7">
              <w:rPr>
                <w:sz w:val="20"/>
                <w:szCs w:val="20"/>
              </w:rPr>
              <w:t>Непокрытый убыток отчетного года</w:t>
            </w:r>
          </w:p>
        </w:tc>
      </w:tr>
      <w:tr w:rsidR="00763156" w:rsidRPr="004C3AE7">
        <w:trPr>
          <w:trHeight w:val="146"/>
        </w:trPr>
        <w:tc>
          <w:tcPr>
            <w:tcW w:w="1510" w:type="dxa"/>
            <w:vMerge/>
            <w:vAlign w:val="center"/>
          </w:tcPr>
          <w:p w:rsidR="00763156" w:rsidRPr="004C3AE7" w:rsidRDefault="00763156" w:rsidP="0004435B">
            <w:pPr>
              <w:spacing w:line="360" w:lineRule="auto"/>
              <w:ind w:firstLine="0"/>
              <w:rPr>
                <w:sz w:val="20"/>
                <w:szCs w:val="20"/>
              </w:rPr>
            </w:pPr>
          </w:p>
        </w:tc>
        <w:tc>
          <w:tcPr>
            <w:tcW w:w="3261" w:type="dxa"/>
            <w:vAlign w:val="center"/>
          </w:tcPr>
          <w:p w:rsidR="00763156" w:rsidRPr="004C3AE7" w:rsidRDefault="00763156" w:rsidP="0004435B">
            <w:pPr>
              <w:spacing w:line="360" w:lineRule="auto"/>
              <w:ind w:firstLine="0"/>
              <w:rPr>
                <w:sz w:val="20"/>
                <w:szCs w:val="20"/>
              </w:rPr>
            </w:pPr>
            <w:r w:rsidRPr="004C3AE7">
              <w:rPr>
                <w:sz w:val="20"/>
                <w:szCs w:val="20"/>
              </w:rPr>
              <w:t xml:space="preserve">Итого по разделу </w:t>
            </w:r>
            <w:r w:rsidRPr="004C3AE7">
              <w:rPr>
                <w:sz w:val="20"/>
                <w:szCs w:val="20"/>
                <w:lang w:val="en-US"/>
              </w:rPr>
              <w:t>III</w:t>
            </w:r>
          </w:p>
        </w:tc>
        <w:tc>
          <w:tcPr>
            <w:tcW w:w="4256" w:type="dxa"/>
          </w:tcPr>
          <w:p w:rsidR="00763156" w:rsidRPr="004C3AE7" w:rsidRDefault="00763156" w:rsidP="0004435B">
            <w:pPr>
              <w:spacing w:line="360" w:lineRule="auto"/>
              <w:ind w:firstLine="0"/>
              <w:rPr>
                <w:sz w:val="20"/>
                <w:szCs w:val="20"/>
              </w:rPr>
            </w:pPr>
          </w:p>
        </w:tc>
      </w:tr>
      <w:tr w:rsidR="00763156" w:rsidRPr="004C3AE7">
        <w:trPr>
          <w:trHeight w:val="686"/>
        </w:trPr>
        <w:tc>
          <w:tcPr>
            <w:tcW w:w="1510" w:type="dxa"/>
            <w:vMerge w:val="restart"/>
            <w:vAlign w:val="center"/>
          </w:tcPr>
          <w:p w:rsidR="00763156" w:rsidRPr="004C3AE7" w:rsidRDefault="00763156" w:rsidP="0004435B">
            <w:pPr>
              <w:spacing w:line="360" w:lineRule="auto"/>
              <w:ind w:firstLine="0"/>
              <w:rPr>
                <w:sz w:val="20"/>
                <w:szCs w:val="20"/>
              </w:rPr>
            </w:pPr>
            <w:r w:rsidRPr="004C3AE7">
              <w:rPr>
                <w:sz w:val="20"/>
                <w:szCs w:val="20"/>
                <w:lang w:val="en-US"/>
              </w:rPr>
              <w:t>IV</w:t>
            </w:r>
          </w:p>
        </w:tc>
        <w:tc>
          <w:tcPr>
            <w:tcW w:w="3261" w:type="dxa"/>
            <w:vAlign w:val="center"/>
          </w:tcPr>
          <w:p w:rsidR="00763156" w:rsidRPr="004C3AE7" w:rsidRDefault="00763156" w:rsidP="0004435B">
            <w:pPr>
              <w:spacing w:line="360" w:lineRule="auto"/>
              <w:ind w:firstLine="0"/>
              <w:rPr>
                <w:sz w:val="20"/>
                <w:szCs w:val="20"/>
              </w:rPr>
            </w:pPr>
            <w:r w:rsidRPr="004C3AE7">
              <w:rPr>
                <w:sz w:val="20"/>
                <w:szCs w:val="20"/>
              </w:rPr>
              <w:t>Долгосрочные</w:t>
            </w:r>
            <w:r w:rsidR="0004435B" w:rsidRPr="004C3AE7">
              <w:rPr>
                <w:sz w:val="20"/>
                <w:szCs w:val="20"/>
              </w:rPr>
              <w:t xml:space="preserve"> </w:t>
            </w:r>
            <w:r w:rsidRPr="004C3AE7">
              <w:rPr>
                <w:sz w:val="20"/>
                <w:szCs w:val="20"/>
              </w:rPr>
              <w:t>обязательства</w:t>
            </w:r>
          </w:p>
        </w:tc>
        <w:tc>
          <w:tcPr>
            <w:tcW w:w="4256" w:type="dxa"/>
          </w:tcPr>
          <w:p w:rsidR="00763156" w:rsidRPr="004C3AE7" w:rsidRDefault="003C5E07" w:rsidP="0004435B">
            <w:pPr>
              <w:spacing w:line="360" w:lineRule="auto"/>
              <w:ind w:firstLine="0"/>
              <w:rPr>
                <w:sz w:val="20"/>
                <w:szCs w:val="20"/>
              </w:rPr>
            </w:pPr>
            <w:r w:rsidRPr="004C3AE7">
              <w:rPr>
                <w:sz w:val="20"/>
                <w:szCs w:val="20"/>
              </w:rPr>
              <w:t>Заемные средства</w:t>
            </w:r>
          </w:p>
          <w:p w:rsidR="003C5E07" w:rsidRPr="004C3AE7" w:rsidRDefault="003C5E07" w:rsidP="0004435B">
            <w:pPr>
              <w:spacing w:line="360" w:lineRule="auto"/>
              <w:ind w:firstLine="0"/>
              <w:rPr>
                <w:sz w:val="20"/>
                <w:szCs w:val="20"/>
              </w:rPr>
            </w:pPr>
            <w:r w:rsidRPr="004C3AE7">
              <w:rPr>
                <w:sz w:val="20"/>
                <w:szCs w:val="20"/>
              </w:rPr>
              <w:t>Прочие пассивы</w:t>
            </w:r>
          </w:p>
        </w:tc>
      </w:tr>
      <w:tr w:rsidR="00763156" w:rsidRPr="004C3AE7">
        <w:trPr>
          <w:trHeight w:val="146"/>
        </w:trPr>
        <w:tc>
          <w:tcPr>
            <w:tcW w:w="1510" w:type="dxa"/>
            <w:vMerge/>
            <w:vAlign w:val="center"/>
          </w:tcPr>
          <w:p w:rsidR="00763156" w:rsidRPr="004C3AE7" w:rsidRDefault="00763156" w:rsidP="0004435B">
            <w:pPr>
              <w:spacing w:line="360" w:lineRule="auto"/>
              <w:ind w:firstLine="0"/>
              <w:rPr>
                <w:sz w:val="20"/>
                <w:szCs w:val="20"/>
              </w:rPr>
            </w:pPr>
          </w:p>
        </w:tc>
        <w:tc>
          <w:tcPr>
            <w:tcW w:w="3261" w:type="dxa"/>
            <w:vAlign w:val="center"/>
          </w:tcPr>
          <w:p w:rsidR="00763156" w:rsidRPr="004C3AE7" w:rsidRDefault="00763156" w:rsidP="0004435B">
            <w:pPr>
              <w:spacing w:line="360" w:lineRule="auto"/>
              <w:ind w:firstLine="0"/>
              <w:rPr>
                <w:sz w:val="20"/>
                <w:szCs w:val="20"/>
              </w:rPr>
            </w:pPr>
            <w:r w:rsidRPr="004C3AE7">
              <w:rPr>
                <w:sz w:val="20"/>
                <w:szCs w:val="20"/>
              </w:rPr>
              <w:t xml:space="preserve">Итого по разделу </w:t>
            </w:r>
            <w:r w:rsidRPr="004C3AE7">
              <w:rPr>
                <w:sz w:val="20"/>
                <w:szCs w:val="20"/>
                <w:lang w:val="en-US"/>
              </w:rPr>
              <w:t>IV</w:t>
            </w:r>
          </w:p>
        </w:tc>
        <w:tc>
          <w:tcPr>
            <w:tcW w:w="4256" w:type="dxa"/>
          </w:tcPr>
          <w:p w:rsidR="00763156" w:rsidRPr="004C3AE7" w:rsidRDefault="00763156" w:rsidP="0004435B">
            <w:pPr>
              <w:spacing w:line="360" w:lineRule="auto"/>
              <w:ind w:firstLine="0"/>
              <w:rPr>
                <w:sz w:val="20"/>
                <w:szCs w:val="20"/>
              </w:rPr>
            </w:pPr>
          </w:p>
        </w:tc>
      </w:tr>
      <w:tr w:rsidR="00763156" w:rsidRPr="004C3AE7">
        <w:trPr>
          <w:trHeight w:val="1402"/>
        </w:trPr>
        <w:tc>
          <w:tcPr>
            <w:tcW w:w="1510" w:type="dxa"/>
            <w:vMerge w:val="restart"/>
            <w:vAlign w:val="center"/>
          </w:tcPr>
          <w:p w:rsidR="00763156" w:rsidRPr="004C3AE7" w:rsidRDefault="00763156" w:rsidP="0004435B">
            <w:pPr>
              <w:spacing w:line="360" w:lineRule="auto"/>
              <w:ind w:firstLine="0"/>
              <w:rPr>
                <w:sz w:val="20"/>
                <w:szCs w:val="20"/>
              </w:rPr>
            </w:pPr>
            <w:r w:rsidRPr="004C3AE7">
              <w:rPr>
                <w:sz w:val="20"/>
                <w:szCs w:val="20"/>
                <w:lang w:val="en-US"/>
              </w:rPr>
              <w:t>V</w:t>
            </w:r>
          </w:p>
        </w:tc>
        <w:tc>
          <w:tcPr>
            <w:tcW w:w="3261" w:type="dxa"/>
            <w:vAlign w:val="center"/>
          </w:tcPr>
          <w:p w:rsidR="00763156" w:rsidRPr="004C3AE7" w:rsidRDefault="003C5E07" w:rsidP="0004435B">
            <w:pPr>
              <w:spacing w:line="360" w:lineRule="auto"/>
              <w:ind w:firstLine="0"/>
              <w:rPr>
                <w:sz w:val="20"/>
                <w:szCs w:val="20"/>
              </w:rPr>
            </w:pPr>
            <w:r w:rsidRPr="004C3AE7">
              <w:rPr>
                <w:sz w:val="20"/>
                <w:szCs w:val="20"/>
              </w:rPr>
              <w:t>Краткосрочные</w:t>
            </w:r>
            <w:r w:rsidR="0004435B" w:rsidRPr="004C3AE7">
              <w:rPr>
                <w:sz w:val="20"/>
                <w:szCs w:val="20"/>
              </w:rPr>
              <w:t xml:space="preserve"> </w:t>
            </w:r>
            <w:r w:rsidRPr="004C3AE7">
              <w:rPr>
                <w:sz w:val="20"/>
                <w:szCs w:val="20"/>
              </w:rPr>
              <w:t>обязательства</w:t>
            </w:r>
          </w:p>
        </w:tc>
        <w:tc>
          <w:tcPr>
            <w:tcW w:w="4256" w:type="dxa"/>
          </w:tcPr>
          <w:p w:rsidR="00763156" w:rsidRPr="004C3AE7" w:rsidRDefault="003C5E07" w:rsidP="0004435B">
            <w:pPr>
              <w:spacing w:line="360" w:lineRule="auto"/>
              <w:ind w:firstLine="0"/>
              <w:rPr>
                <w:sz w:val="20"/>
                <w:szCs w:val="20"/>
              </w:rPr>
            </w:pPr>
            <w:r w:rsidRPr="004C3AE7">
              <w:rPr>
                <w:sz w:val="20"/>
                <w:szCs w:val="20"/>
              </w:rPr>
              <w:t>Заемные средства</w:t>
            </w:r>
          </w:p>
          <w:p w:rsidR="003C5E07" w:rsidRPr="004C3AE7" w:rsidRDefault="003C5E07" w:rsidP="0004435B">
            <w:pPr>
              <w:spacing w:line="360" w:lineRule="auto"/>
              <w:ind w:firstLine="0"/>
              <w:rPr>
                <w:sz w:val="20"/>
                <w:szCs w:val="20"/>
              </w:rPr>
            </w:pPr>
            <w:r w:rsidRPr="004C3AE7">
              <w:rPr>
                <w:sz w:val="20"/>
                <w:szCs w:val="20"/>
              </w:rPr>
              <w:t>Кредиторская задолженность</w:t>
            </w:r>
          </w:p>
          <w:p w:rsidR="003C5E07" w:rsidRPr="004C3AE7" w:rsidRDefault="003C5E07" w:rsidP="0004435B">
            <w:pPr>
              <w:spacing w:line="360" w:lineRule="auto"/>
              <w:ind w:firstLine="0"/>
              <w:rPr>
                <w:sz w:val="20"/>
                <w:szCs w:val="20"/>
              </w:rPr>
            </w:pPr>
            <w:r w:rsidRPr="004C3AE7">
              <w:rPr>
                <w:sz w:val="20"/>
                <w:szCs w:val="20"/>
              </w:rPr>
              <w:t>Доходы будущих периодов</w:t>
            </w:r>
          </w:p>
          <w:p w:rsidR="003C5E07" w:rsidRPr="004C3AE7" w:rsidRDefault="003C5E07" w:rsidP="0004435B">
            <w:pPr>
              <w:spacing w:line="360" w:lineRule="auto"/>
              <w:ind w:firstLine="0"/>
              <w:rPr>
                <w:sz w:val="20"/>
                <w:szCs w:val="20"/>
              </w:rPr>
            </w:pPr>
            <w:r w:rsidRPr="004C3AE7">
              <w:rPr>
                <w:sz w:val="20"/>
                <w:szCs w:val="20"/>
              </w:rPr>
              <w:t>Резервы предстоящих расходжв</w:t>
            </w:r>
          </w:p>
        </w:tc>
      </w:tr>
      <w:tr w:rsidR="00763156" w:rsidRPr="004C3AE7">
        <w:trPr>
          <w:trHeight w:val="146"/>
        </w:trPr>
        <w:tc>
          <w:tcPr>
            <w:tcW w:w="1510" w:type="dxa"/>
            <w:vMerge/>
            <w:vAlign w:val="center"/>
          </w:tcPr>
          <w:p w:rsidR="00763156" w:rsidRPr="004C3AE7" w:rsidRDefault="00763156" w:rsidP="0004435B">
            <w:pPr>
              <w:spacing w:line="360" w:lineRule="auto"/>
              <w:ind w:firstLine="0"/>
              <w:rPr>
                <w:sz w:val="20"/>
                <w:szCs w:val="20"/>
              </w:rPr>
            </w:pPr>
          </w:p>
        </w:tc>
        <w:tc>
          <w:tcPr>
            <w:tcW w:w="3261" w:type="dxa"/>
            <w:vAlign w:val="center"/>
          </w:tcPr>
          <w:p w:rsidR="00763156" w:rsidRPr="004C3AE7" w:rsidRDefault="00763156" w:rsidP="0004435B">
            <w:pPr>
              <w:spacing w:line="360" w:lineRule="auto"/>
              <w:ind w:firstLine="0"/>
              <w:rPr>
                <w:sz w:val="20"/>
                <w:szCs w:val="20"/>
              </w:rPr>
            </w:pPr>
            <w:r w:rsidRPr="004C3AE7">
              <w:rPr>
                <w:sz w:val="20"/>
                <w:szCs w:val="20"/>
              </w:rPr>
              <w:t xml:space="preserve">Итого по разделу </w:t>
            </w:r>
            <w:r w:rsidRPr="004C3AE7">
              <w:rPr>
                <w:sz w:val="20"/>
                <w:szCs w:val="20"/>
                <w:lang w:val="en-US"/>
              </w:rPr>
              <w:t>V</w:t>
            </w:r>
          </w:p>
        </w:tc>
        <w:tc>
          <w:tcPr>
            <w:tcW w:w="4256" w:type="dxa"/>
          </w:tcPr>
          <w:p w:rsidR="00763156" w:rsidRPr="004C3AE7" w:rsidRDefault="00763156" w:rsidP="0004435B">
            <w:pPr>
              <w:spacing w:line="360" w:lineRule="auto"/>
              <w:ind w:firstLine="0"/>
              <w:rPr>
                <w:sz w:val="20"/>
                <w:szCs w:val="20"/>
              </w:rPr>
            </w:pPr>
          </w:p>
        </w:tc>
      </w:tr>
    </w:tbl>
    <w:p w:rsidR="0004435B" w:rsidRPr="004C3AE7" w:rsidRDefault="0004435B" w:rsidP="00112FBB">
      <w:pPr>
        <w:spacing w:line="360" w:lineRule="auto"/>
        <w:ind w:firstLine="709"/>
      </w:pPr>
    </w:p>
    <w:p w:rsidR="00F029A0" w:rsidRPr="004C3AE7" w:rsidRDefault="00F029A0" w:rsidP="00112FBB">
      <w:pPr>
        <w:spacing w:line="360" w:lineRule="auto"/>
        <w:ind w:firstLine="709"/>
      </w:pPr>
      <w:r w:rsidRPr="004C3AE7">
        <w:t>В разделе III баланса «Капитал и резервы» самостоятельными статьями отражены собственные источники образования имущества</w:t>
      </w:r>
      <w:r w:rsidR="009352B5" w:rsidRPr="004C3AE7">
        <w:t xml:space="preserve"> – </w:t>
      </w:r>
      <w:r w:rsidRPr="004C3AE7">
        <w:t>уставный капитал, добавочный капитал, резервный капитал. В этом же разделе приведена нераспределенная прибыль предприятия прошлых лет и отчетного года. Самостоятельными статьями представлен непокрытый убыток.</w:t>
      </w:r>
    </w:p>
    <w:p w:rsidR="00F029A0" w:rsidRPr="004C3AE7" w:rsidRDefault="00F029A0" w:rsidP="00112FBB">
      <w:pPr>
        <w:spacing w:line="360" w:lineRule="auto"/>
        <w:ind w:firstLine="709"/>
      </w:pPr>
      <w:r w:rsidRPr="004C3AE7">
        <w:t>Статьи раздела IV баланса «Долгосрочные обязательства» характеризуют задолженность перед банками по кредитам и займам, полученным от других организаций на срок более одного года.</w:t>
      </w:r>
    </w:p>
    <w:p w:rsidR="00F029A0" w:rsidRPr="004C3AE7" w:rsidRDefault="00F029A0" w:rsidP="00112FBB">
      <w:pPr>
        <w:spacing w:line="360" w:lineRule="auto"/>
        <w:ind w:firstLine="709"/>
      </w:pPr>
      <w:r w:rsidRPr="004C3AE7">
        <w:t>Раздел V баланса «Краткосрочные обязательства» объединяет несколько групп краткосрочной задолженности: заемные средства, кредиторскую задолженность, резервы предстоящих расходов, доходы будущих периодов.</w:t>
      </w:r>
    </w:p>
    <w:p w:rsidR="00F029A0" w:rsidRPr="004C3AE7" w:rsidRDefault="00F029A0" w:rsidP="00112FBB">
      <w:pPr>
        <w:spacing w:line="360" w:lineRule="auto"/>
        <w:ind w:firstLine="709"/>
      </w:pPr>
      <w:r w:rsidRPr="004C3AE7">
        <w:t>По группе «Заемные средства» самостоятельными статьями отражается задолженность перед банками по краткосрочным ссудам и займам перед другими предприятиями.</w:t>
      </w:r>
    </w:p>
    <w:p w:rsidR="00763156" w:rsidRPr="004C3AE7" w:rsidRDefault="00F029A0" w:rsidP="00112FBB">
      <w:pPr>
        <w:spacing w:line="360" w:lineRule="auto"/>
        <w:ind w:firstLine="709"/>
      </w:pPr>
      <w:r w:rsidRPr="004C3AE7">
        <w:t>По статьям группы «Кредиторская задолженность» отражается задолженность поставщикам и подрядчикам за поступившие от них товарно-материальные ценности, дочерним и зависимым предприятиям, работникам организации, бюджету, социальным фондам.</w:t>
      </w:r>
    </w:p>
    <w:p w:rsidR="00F12B86" w:rsidRPr="004C3AE7" w:rsidRDefault="00F12B86" w:rsidP="00112FBB">
      <w:pPr>
        <w:spacing w:line="360" w:lineRule="auto"/>
        <w:ind w:firstLine="709"/>
      </w:pPr>
    </w:p>
    <w:p w:rsidR="00125292" w:rsidRPr="004C3AE7" w:rsidRDefault="00125292" w:rsidP="00112FBB">
      <w:pPr>
        <w:pStyle w:val="2"/>
        <w:spacing w:line="360" w:lineRule="auto"/>
        <w:ind w:firstLine="709"/>
        <w:jc w:val="both"/>
        <w:rPr>
          <w:b/>
          <w:bCs/>
        </w:rPr>
      </w:pPr>
      <w:bookmarkStart w:id="4" w:name="_Toc234080815"/>
      <w:r w:rsidRPr="004C3AE7">
        <w:rPr>
          <w:b/>
          <w:bCs/>
        </w:rPr>
        <w:t>1.3 Виды баланса</w:t>
      </w:r>
      <w:bookmarkEnd w:id="4"/>
    </w:p>
    <w:p w:rsidR="00125292" w:rsidRPr="004C3AE7" w:rsidRDefault="00125292" w:rsidP="00112FBB">
      <w:pPr>
        <w:spacing w:line="360" w:lineRule="auto"/>
        <w:ind w:firstLine="709"/>
      </w:pPr>
    </w:p>
    <w:p w:rsidR="00125292" w:rsidRPr="004C3AE7" w:rsidRDefault="00125292" w:rsidP="00112FBB">
      <w:pPr>
        <w:spacing w:line="360" w:lineRule="auto"/>
        <w:ind w:firstLine="709"/>
      </w:pPr>
      <w:r w:rsidRPr="004C3AE7">
        <w:t>Уже упоминалось, что балансы бывают различных видов. Рассмотрим их поподробнее.</w:t>
      </w:r>
    </w:p>
    <w:p w:rsidR="00125292" w:rsidRPr="004C3AE7" w:rsidRDefault="00125292" w:rsidP="00112FBB">
      <w:pPr>
        <w:spacing w:line="360" w:lineRule="auto"/>
        <w:ind w:firstLine="709"/>
      </w:pPr>
      <w:r w:rsidRPr="004C3AE7">
        <w:t>В зависимости от назначения, содержания и порядка составления различают несколько видов балансов.</w:t>
      </w:r>
    </w:p>
    <w:p w:rsidR="00125292" w:rsidRPr="004C3AE7" w:rsidRDefault="00125292" w:rsidP="00112FBB">
      <w:pPr>
        <w:spacing w:line="360" w:lineRule="auto"/>
        <w:ind w:firstLine="709"/>
      </w:pPr>
      <w:r w:rsidRPr="004C3AE7">
        <w:t>Сальдовый баланс в денежной оценке характеризует имущество хозяйствующего субъекта и источники образования имущества по состоянию на определенную дату. Баланс составляется бухгалтерией организации путем подсчета остатков (сальдо) по счетам.</w:t>
      </w:r>
    </w:p>
    <w:p w:rsidR="00125292" w:rsidRPr="004C3AE7" w:rsidRDefault="00125292" w:rsidP="00112FBB">
      <w:pPr>
        <w:spacing w:line="360" w:lineRule="auto"/>
        <w:ind w:firstLine="709"/>
      </w:pPr>
      <w:r w:rsidRPr="004C3AE7">
        <w:t>Оборотный баланс, помимо остатков средств и источников образования имущества на начало и конец периода, содержит данные об их движении (дебетовые и кредитовые обороты) за отчетный период. По своему строению он будет отличаться от сальдового баланса.</w:t>
      </w:r>
    </w:p>
    <w:p w:rsidR="00125292" w:rsidRPr="004C3AE7" w:rsidRDefault="00125292" w:rsidP="00112FBB">
      <w:pPr>
        <w:spacing w:line="360" w:lineRule="auto"/>
        <w:ind w:firstLine="709"/>
      </w:pPr>
      <w:r w:rsidRPr="004C3AE7">
        <w:t>Оборотный баланс имеет большое значение в качестве промежуточного рабочего документа, используемого при составлении вступительного, заключительного и ликвидационного балансов.</w:t>
      </w:r>
    </w:p>
    <w:p w:rsidR="00125292" w:rsidRPr="004C3AE7" w:rsidRDefault="00125292" w:rsidP="00112FBB">
      <w:pPr>
        <w:spacing w:line="360" w:lineRule="auto"/>
        <w:ind w:firstLine="709"/>
      </w:pPr>
      <w:r w:rsidRPr="004C3AE7">
        <w:t>Балансы также классифицируются по следующим признакам:</w:t>
      </w:r>
    </w:p>
    <w:p w:rsidR="00125292" w:rsidRPr="004C3AE7" w:rsidRDefault="00125292" w:rsidP="00112FBB">
      <w:pPr>
        <w:spacing w:line="360" w:lineRule="auto"/>
        <w:ind w:firstLine="709"/>
      </w:pPr>
      <w:r w:rsidRPr="004C3AE7">
        <w:t>I. По времени составления различают балансы:</w:t>
      </w:r>
    </w:p>
    <w:p w:rsidR="00125292" w:rsidRPr="004C3AE7" w:rsidRDefault="00125292" w:rsidP="00112FBB">
      <w:pPr>
        <w:spacing w:line="360" w:lineRule="auto"/>
        <w:ind w:firstLine="709"/>
      </w:pPr>
      <w:r w:rsidRPr="004C3AE7">
        <w:t>1) вступительный (начальный) баланс</w:t>
      </w:r>
      <w:r w:rsidR="009352B5" w:rsidRPr="004C3AE7">
        <w:t xml:space="preserve"> – </w:t>
      </w:r>
      <w:r w:rsidRPr="004C3AE7">
        <w:t>первый баланс, составляемый в начале деятельности организации. В его активе отражается состав имущества организации, полученного при ее создании, а в пассиве</w:t>
      </w:r>
      <w:r w:rsidR="009352B5" w:rsidRPr="004C3AE7">
        <w:t xml:space="preserve"> – </w:t>
      </w:r>
      <w:r w:rsidRPr="004C3AE7">
        <w:t>источники его возникновения. Вступительный баланс содержит меньше статей, чем последующие балансы, отражающие результаты хозяйственной деятельности за определенный период. Перед составлением вступительного баланса, как правило, проводится инвентаризация и оценка имеющегося у организации имущества в течение времени деятельности организации;</w:t>
      </w:r>
    </w:p>
    <w:p w:rsidR="00125292" w:rsidRPr="004C3AE7" w:rsidRDefault="00125292" w:rsidP="00112FBB">
      <w:pPr>
        <w:spacing w:line="360" w:lineRule="auto"/>
        <w:ind w:firstLine="709"/>
      </w:pPr>
      <w:r w:rsidRPr="004C3AE7">
        <w:t>2) текущие</w:t>
      </w:r>
      <w:r w:rsidR="009352B5" w:rsidRPr="004C3AE7">
        <w:t xml:space="preserve"> – </w:t>
      </w:r>
      <w:r w:rsidRPr="004C3AE7">
        <w:t>составляются периодически. Они в свою очередь подразделяются на месячные, квартальные и годовые;</w:t>
      </w:r>
    </w:p>
    <w:p w:rsidR="00125292" w:rsidRPr="004C3AE7" w:rsidRDefault="00125292" w:rsidP="00112FBB">
      <w:pPr>
        <w:spacing w:line="360" w:lineRule="auto"/>
        <w:ind w:firstLine="709"/>
      </w:pPr>
      <w:r w:rsidRPr="004C3AE7">
        <w:t>3) заключительный баланс</w:t>
      </w:r>
      <w:r w:rsidR="009352B5" w:rsidRPr="004C3AE7">
        <w:t xml:space="preserve"> – </w:t>
      </w:r>
      <w:r w:rsidRPr="004C3AE7">
        <w:t>отчетный документ о производственно-финансовой деятельности организации за определенный период</w:t>
      </w:r>
      <w:r w:rsidR="009352B5" w:rsidRPr="004C3AE7">
        <w:t xml:space="preserve"> – </w:t>
      </w:r>
      <w:r w:rsidRPr="004C3AE7">
        <w:t>составляется на основе проверенных бухгалтерских записей (выверка оборотов и остатков по счетам, проверка инвентаризацией средств и расчетов);</w:t>
      </w:r>
    </w:p>
    <w:p w:rsidR="00125292" w:rsidRPr="004C3AE7" w:rsidRDefault="00125292" w:rsidP="00112FBB">
      <w:pPr>
        <w:spacing w:line="360" w:lineRule="auto"/>
        <w:ind w:firstLine="709"/>
      </w:pPr>
      <w:r w:rsidRPr="004C3AE7">
        <w:t>4) ликвидационный</w:t>
      </w:r>
      <w:r w:rsidR="009352B5" w:rsidRPr="004C3AE7">
        <w:t xml:space="preserve"> – </w:t>
      </w:r>
      <w:r w:rsidRPr="004C3AE7">
        <w:t>составляется для характеристики имущественного состояния организации на дату прекращения ее деятельности как юридического лица;</w:t>
      </w:r>
    </w:p>
    <w:p w:rsidR="00125292" w:rsidRPr="004C3AE7" w:rsidRDefault="00125292" w:rsidP="00112FBB">
      <w:pPr>
        <w:spacing w:line="360" w:lineRule="auto"/>
        <w:ind w:firstLine="709"/>
      </w:pPr>
      <w:r w:rsidRPr="004C3AE7">
        <w:t>5) предварительный баланс</w:t>
      </w:r>
      <w:r w:rsidR="009352B5" w:rsidRPr="004C3AE7">
        <w:t xml:space="preserve"> – </w:t>
      </w:r>
      <w:r w:rsidRPr="004C3AE7">
        <w:t>бухгалтерский баланс, составляемый заранее на конец отчетного периода с учетом ожидаемых изменений в составе имущества организации. Основой такого баланса служат практические бухгалтерские данные о состоянии активных и пассивных статей к моменту его составления и ожидаемые данные о хозяйственных операциях до окончания отчетного периода. Составление предварительного баланса имеет целью заранее установить финансовое положение организации, в котором она окажется в конце отчетного периода;</w:t>
      </w:r>
    </w:p>
    <w:p w:rsidR="00125292" w:rsidRPr="004C3AE7" w:rsidRDefault="00125292" w:rsidP="00112FBB">
      <w:pPr>
        <w:spacing w:line="360" w:lineRule="auto"/>
        <w:ind w:firstLine="709"/>
      </w:pPr>
      <w:r w:rsidRPr="004C3AE7">
        <w:t>6) соединительные</w:t>
      </w:r>
      <w:r w:rsidR="009352B5" w:rsidRPr="004C3AE7">
        <w:t xml:space="preserve"> – </w:t>
      </w:r>
      <w:r w:rsidRPr="004C3AE7">
        <w:t>при слиянии двух или более подразделений;</w:t>
      </w:r>
    </w:p>
    <w:p w:rsidR="00125292" w:rsidRPr="004C3AE7" w:rsidRDefault="00125292" w:rsidP="00112FBB">
      <w:pPr>
        <w:spacing w:line="360" w:lineRule="auto"/>
        <w:ind w:firstLine="709"/>
      </w:pPr>
      <w:r w:rsidRPr="004C3AE7">
        <w:t>7) разъединительные</w:t>
      </w:r>
      <w:r w:rsidR="009352B5" w:rsidRPr="004C3AE7">
        <w:t xml:space="preserve"> – </w:t>
      </w:r>
      <w:r w:rsidRPr="004C3AE7">
        <w:t>при изменении структуры подчиненности, в условиях приватизации;</w:t>
      </w:r>
    </w:p>
    <w:p w:rsidR="00125292" w:rsidRPr="004C3AE7" w:rsidRDefault="00125292" w:rsidP="00112FBB">
      <w:pPr>
        <w:spacing w:line="360" w:lineRule="auto"/>
        <w:ind w:firstLine="709"/>
      </w:pPr>
      <w:r w:rsidRPr="004C3AE7">
        <w:t>8) консолидированные</w:t>
      </w:r>
      <w:r w:rsidR="009352B5" w:rsidRPr="004C3AE7">
        <w:t xml:space="preserve"> – </w:t>
      </w:r>
      <w:r w:rsidRPr="004C3AE7">
        <w:t>объединенные балансы материнской и дочерних компаний.</w:t>
      </w:r>
    </w:p>
    <w:p w:rsidR="00125292" w:rsidRPr="004C3AE7" w:rsidRDefault="00125292" w:rsidP="00112FBB">
      <w:pPr>
        <w:spacing w:line="360" w:lineRule="auto"/>
        <w:ind w:firstLine="709"/>
      </w:pPr>
      <w:r w:rsidRPr="004C3AE7">
        <w:t>II. По объему информации балансы бывают:</w:t>
      </w:r>
    </w:p>
    <w:p w:rsidR="00125292" w:rsidRPr="004C3AE7" w:rsidRDefault="00125292" w:rsidP="00112FBB">
      <w:pPr>
        <w:spacing w:line="360" w:lineRule="auto"/>
        <w:ind w:firstLine="709"/>
      </w:pPr>
      <w:r w:rsidRPr="004C3AE7">
        <w:t>1) единичные, отражающие деятельность только одной организации и составляемые по данным текущего бухгалтерского учета;</w:t>
      </w:r>
    </w:p>
    <w:p w:rsidR="00125292" w:rsidRPr="004C3AE7" w:rsidRDefault="00125292" w:rsidP="00112FBB">
      <w:pPr>
        <w:spacing w:line="360" w:lineRule="auto"/>
        <w:ind w:firstLine="709"/>
      </w:pPr>
      <w:r w:rsidRPr="004C3AE7">
        <w:t>2) сводные, получаемые путем сложения сумм по статьям единичных балансов и подведения общих итогов актива и пассива всех организаций в целом.</w:t>
      </w:r>
    </w:p>
    <w:p w:rsidR="00125292" w:rsidRPr="004C3AE7" w:rsidRDefault="00125292" w:rsidP="00112FBB">
      <w:pPr>
        <w:spacing w:line="360" w:lineRule="auto"/>
        <w:ind w:firstLine="709"/>
      </w:pPr>
      <w:r w:rsidRPr="004C3AE7">
        <w:t>III. По способу очистки различают:</w:t>
      </w:r>
    </w:p>
    <w:p w:rsidR="00125292" w:rsidRPr="004C3AE7" w:rsidRDefault="00125292" w:rsidP="00112FBB">
      <w:pPr>
        <w:spacing w:line="360" w:lineRule="auto"/>
        <w:ind w:firstLine="709"/>
      </w:pPr>
      <w:r w:rsidRPr="004C3AE7">
        <w:t>1) баланс-брутто. Включает в себя регулирующие статьи, используется для научных исследований, совершенствования информационных функций баланса и др.</w:t>
      </w:r>
    </w:p>
    <w:p w:rsidR="00125292" w:rsidRPr="004C3AE7" w:rsidRDefault="00125292" w:rsidP="00112FBB">
      <w:pPr>
        <w:spacing w:line="360" w:lineRule="auto"/>
        <w:ind w:firstLine="709"/>
      </w:pPr>
      <w:r w:rsidRPr="004C3AE7">
        <w:t>2) баланс-нетто. Представляет собой очищенный от регулирующих статей баланса: «Износ основных средств», «Износ нематериальных активов», «Торговая наценка».</w:t>
      </w:r>
    </w:p>
    <w:p w:rsidR="00125292" w:rsidRPr="004C3AE7" w:rsidRDefault="00125292" w:rsidP="00112FBB">
      <w:pPr>
        <w:spacing w:line="360" w:lineRule="auto"/>
        <w:ind w:firstLine="709"/>
      </w:pPr>
      <w:r w:rsidRPr="004C3AE7">
        <w:t>В современных условиях значение баланса-нетто возросло, так как он позволяет определить реальную стоимость имущества организации.</w:t>
      </w:r>
    </w:p>
    <w:p w:rsidR="00125292" w:rsidRPr="004C3AE7" w:rsidRDefault="00125292" w:rsidP="00112FBB">
      <w:pPr>
        <w:spacing w:line="360" w:lineRule="auto"/>
        <w:ind w:firstLine="709"/>
      </w:pPr>
      <w:r w:rsidRPr="004C3AE7">
        <w:t>IV. По характеру деятельности:</w:t>
      </w:r>
    </w:p>
    <w:p w:rsidR="00125292" w:rsidRPr="004C3AE7" w:rsidRDefault="00125292" w:rsidP="00112FBB">
      <w:pPr>
        <w:spacing w:line="360" w:lineRule="auto"/>
        <w:ind w:firstLine="709"/>
      </w:pPr>
      <w:r w:rsidRPr="004C3AE7">
        <w:t>1) по основной деятельности, т. е. уставной деятельности организации: для промышленных организаций</w:t>
      </w:r>
      <w:r w:rsidR="009352B5" w:rsidRPr="004C3AE7">
        <w:t xml:space="preserve"> – </w:t>
      </w:r>
      <w:r w:rsidRPr="004C3AE7">
        <w:t>это промышленность; для торговых</w:t>
      </w:r>
      <w:r w:rsidR="009352B5" w:rsidRPr="004C3AE7">
        <w:t xml:space="preserve"> – </w:t>
      </w:r>
      <w:r w:rsidRPr="004C3AE7">
        <w:t>торговля;</w:t>
      </w:r>
    </w:p>
    <w:p w:rsidR="00125292" w:rsidRPr="004C3AE7" w:rsidRDefault="00125292" w:rsidP="00112FBB">
      <w:pPr>
        <w:spacing w:line="360" w:lineRule="auto"/>
        <w:ind w:firstLine="709"/>
      </w:pPr>
      <w:r w:rsidRPr="004C3AE7">
        <w:t>2) балансы не по основной деятельности. Все прочие виды деятельности являются не основными.</w:t>
      </w:r>
    </w:p>
    <w:p w:rsidR="00125292" w:rsidRPr="004C3AE7" w:rsidRDefault="00125292" w:rsidP="00112FBB">
      <w:pPr>
        <w:spacing w:line="360" w:lineRule="auto"/>
        <w:ind w:firstLine="709"/>
      </w:pPr>
      <w:r w:rsidRPr="004C3AE7">
        <w:t>V. По формам собственности существуют балансы организаций (предприятий):</w:t>
      </w:r>
    </w:p>
    <w:p w:rsidR="00125292" w:rsidRPr="004C3AE7" w:rsidRDefault="009352B5" w:rsidP="00112FBB">
      <w:pPr>
        <w:spacing w:line="360" w:lineRule="auto"/>
        <w:ind w:firstLine="709"/>
      </w:pPr>
      <w:r w:rsidRPr="004C3AE7">
        <w:t xml:space="preserve">- </w:t>
      </w:r>
      <w:r w:rsidR="00125292" w:rsidRPr="004C3AE7">
        <w:t>государственных;</w:t>
      </w:r>
    </w:p>
    <w:p w:rsidR="00125292" w:rsidRPr="004C3AE7" w:rsidRDefault="009352B5" w:rsidP="00112FBB">
      <w:pPr>
        <w:spacing w:line="360" w:lineRule="auto"/>
        <w:ind w:firstLine="709"/>
      </w:pPr>
      <w:r w:rsidRPr="004C3AE7">
        <w:t xml:space="preserve">- </w:t>
      </w:r>
      <w:r w:rsidR="00125292" w:rsidRPr="004C3AE7">
        <w:t>муниципальных;</w:t>
      </w:r>
    </w:p>
    <w:p w:rsidR="00125292" w:rsidRPr="004C3AE7" w:rsidRDefault="009352B5" w:rsidP="00112FBB">
      <w:pPr>
        <w:spacing w:line="360" w:lineRule="auto"/>
        <w:ind w:firstLine="709"/>
      </w:pPr>
      <w:r w:rsidRPr="004C3AE7">
        <w:t xml:space="preserve">- </w:t>
      </w:r>
      <w:r w:rsidR="00125292" w:rsidRPr="004C3AE7">
        <w:t>кооперативных;</w:t>
      </w:r>
    </w:p>
    <w:p w:rsidR="00125292" w:rsidRPr="004C3AE7" w:rsidRDefault="009352B5" w:rsidP="00112FBB">
      <w:pPr>
        <w:spacing w:line="360" w:lineRule="auto"/>
        <w:ind w:firstLine="709"/>
      </w:pPr>
      <w:r w:rsidRPr="004C3AE7">
        <w:t xml:space="preserve">- </w:t>
      </w:r>
      <w:r w:rsidR="00125292" w:rsidRPr="004C3AE7">
        <w:t>частных;</w:t>
      </w:r>
    </w:p>
    <w:p w:rsidR="00125292" w:rsidRPr="004C3AE7" w:rsidRDefault="009352B5" w:rsidP="00112FBB">
      <w:pPr>
        <w:spacing w:line="360" w:lineRule="auto"/>
        <w:ind w:firstLine="709"/>
      </w:pPr>
      <w:r w:rsidRPr="004C3AE7">
        <w:t xml:space="preserve">- </w:t>
      </w:r>
      <w:r w:rsidR="00125292" w:rsidRPr="004C3AE7">
        <w:t>совместных;</w:t>
      </w:r>
    </w:p>
    <w:p w:rsidR="00125292" w:rsidRPr="004C3AE7" w:rsidRDefault="009352B5" w:rsidP="00112FBB">
      <w:pPr>
        <w:spacing w:line="360" w:lineRule="auto"/>
        <w:ind w:firstLine="709"/>
      </w:pPr>
      <w:r w:rsidRPr="004C3AE7">
        <w:t xml:space="preserve">- </w:t>
      </w:r>
      <w:r w:rsidR="00125292" w:rsidRPr="004C3AE7">
        <w:t>общественных.</w:t>
      </w:r>
    </w:p>
    <w:p w:rsidR="00125292" w:rsidRPr="004C3AE7" w:rsidRDefault="00125292" w:rsidP="00112FBB">
      <w:pPr>
        <w:spacing w:line="360" w:lineRule="auto"/>
        <w:ind w:firstLine="709"/>
      </w:pPr>
    </w:p>
    <w:p w:rsidR="007E7A1F" w:rsidRPr="004C3AE7" w:rsidRDefault="007E7A1F" w:rsidP="00112FBB">
      <w:pPr>
        <w:spacing w:line="360" w:lineRule="auto"/>
        <w:ind w:firstLine="709"/>
        <w:rPr>
          <w:b/>
          <w:bCs/>
        </w:rPr>
      </w:pPr>
      <w:r w:rsidRPr="004C3AE7">
        <w:rPr>
          <w:b/>
          <w:bCs/>
        </w:rPr>
        <w:t>1.4 Информационное с</w:t>
      </w:r>
      <w:r w:rsidR="00FC5F40" w:rsidRPr="004C3AE7">
        <w:rPr>
          <w:b/>
          <w:bCs/>
        </w:rPr>
        <w:t>одержание баланса, и нюансы</w:t>
      </w:r>
      <w:r w:rsidRPr="004C3AE7">
        <w:rPr>
          <w:b/>
          <w:bCs/>
        </w:rPr>
        <w:t xml:space="preserve"> его анализа</w:t>
      </w:r>
    </w:p>
    <w:p w:rsidR="007E7A1F" w:rsidRPr="004C3AE7" w:rsidRDefault="007E7A1F" w:rsidP="00112FBB">
      <w:pPr>
        <w:spacing w:line="360" w:lineRule="auto"/>
        <w:ind w:firstLine="709"/>
      </w:pPr>
    </w:p>
    <w:p w:rsidR="007E7A1F" w:rsidRPr="004C3AE7" w:rsidRDefault="007E7A1F" w:rsidP="00112FBB">
      <w:pPr>
        <w:spacing w:line="360" w:lineRule="auto"/>
        <w:ind w:firstLine="709"/>
      </w:pPr>
      <w:r w:rsidRPr="004C3AE7">
        <w:t>Принято считать, что бухгалтерский баланс является соотношением комплекса источников формирования средств предприятия (пассив) и направлений вложения этих средств (актив), представленных в единой денежной оценке. При этом именно единая денежная оценка актива и пассива баланса делает сопоставимыми их конкретные элементы. Давайте посмотрим насколько достоверным является утверждение о единстве денежной оценки элементов баланса.</w:t>
      </w:r>
    </w:p>
    <w:p w:rsidR="0004435B" w:rsidRPr="004C3AE7" w:rsidRDefault="0004435B" w:rsidP="00112FBB">
      <w:pPr>
        <w:spacing w:line="360" w:lineRule="auto"/>
        <w:ind w:firstLine="709"/>
      </w:pPr>
    </w:p>
    <w:p w:rsidR="007E7A1F" w:rsidRPr="004C3AE7" w:rsidRDefault="007E7A1F" w:rsidP="00112FBB">
      <w:pPr>
        <w:spacing w:line="360" w:lineRule="auto"/>
        <w:ind w:firstLine="709"/>
        <w:rPr>
          <w:b/>
          <w:bCs/>
        </w:rPr>
      </w:pPr>
      <w:r w:rsidRPr="004C3AE7">
        <w:rPr>
          <w:b/>
          <w:bCs/>
        </w:rPr>
        <w:t xml:space="preserve">1.4.1 Актив баланса </w:t>
      </w:r>
      <w:r w:rsidR="0004435B" w:rsidRPr="004C3AE7">
        <w:rPr>
          <w:b/>
          <w:bCs/>
        </w:rPr>
        <w:t>и его информационное содержание</w:t>
      </w:r>
    </w:p>
    <w:p w:rsidR="007E7A1F" w:rsidRPr="004C3AE7" w:rsidRDefault="007E7A1F" w:rsidP="00112FBB">
      <w:pPr>
        <w:spacing w:line="360" w:lineRule="auto"/>
        <w:ind w:firstLine="709"/>
      </w:pPr>
      <w:r w:rsidRPr="004C3AE7">
        <w:t>Актив баланса представляет собой комплекс монетарных и немонетарных статей.</w:t>
      </w:r>
    </w:p>
    <w:p w:rsidR="007E7A1F" w:rsidRPr="004C3AE7" w:rsidRDefault="007E7A1F" w:rsidP="00112FBB">
      <w:pPr>
        <w:spacing w:line="360" w:lineRule="auto"/>
        <w:ind w:firstLine="709"/>
      </w:pPr>
      <w:r w:rsidRPr="004C3AE7">
        <w:t>Монетарные статьи</w:t>
      </w:r>
      <w:r w:rsidR="008E16D1" w:rsidRPr="004C3AE7">
        <w:t xml:space="preserve"> – </w:t>
      </w:r>
      <w:r w:rsidRPr="004C3AE7">
        <w:t>это денежные средства и их эквиваленты</w:t>
      </w:r>
      <w:r w:rsidR="008E16D1" w:rsidRPr="004C3AE7">
        <w:t xml:space="preserve"> – </w:t>
      </w:r>
      <w:r w:rsidRPr="004C3AE7">
        <w:t>дебиторская задолженность (иногда к монетарным статьям также относят ценные бумаги). Немонетарные статьи</w:t>
      </w:r>
      <w:r w:rsidR="008E16D1" w:rsidRPr="004C3AE7">
        <w:t xml:space="preserve"> – </w:t>
      </w:r>
      <w:r w:rsidRPr="004C3AE7">
        <w:t>это позиции актива, не относящиеся к монетарным.</w:t>
      </w:r>
    </w:p>
    <w:p w:rsidR="007E7A1F" w:rsidRPr="004C3AE7" w:rsidRDefault="007E7A1F" w:rsidP="00112FBB">
      <w:pPr>
        <w:spacing w:line="360" w:lineRule="auto"/>
        <w:ind w:firstLine="709"/>
      </w:pPr>
      <w:r w:rsidRPr="004C3AE7">
        <w:t>Идея построения актива бухгалтерского баланса, свойственная современному бухгалтерскому учету в России, основывается на принципе временной определенности фактов хозяйственной жизни, реализуемому в правиле капитализации расходов компании как элементов актива бухгалтерского баланса.</w:t>
      </w:r>
    </w:p>
    <w:p w:rsidR="007E7A1F" w:rsidRPr="004C3AE7" w:rsidRDefault="007E7A1F" w:rsidP="00112FBB">
      <w:pPr>
        <w:spacing w:line="360" w:lineRule="auto"/>
        <w:ind w:firstLine="709"/>
      </w:pPr>
      <w:r w:rsidRPr="004C3AE7">
        <w:t>Немонетарные статьи актива, отражающие направления вложения средств предприятия, фактически являются расходами, относящимися к будущим периодам, что формирует правило их оценки в исторических ценах (по себестоимости). Расходы предприятия</w:t>
      </w:r>
      <w:r w:rsidR="008E16D1" w:rsidRPr="004C3AE7">
        <w:t xml:space="preserve"> – </w:t>
      </w:r>
      <w:r w:rsidRPr="004C3AE7">
        <w:t>это инвестиции денежных средств. Отсюда, капитализация расходов</w:t>
      </w:r>
      <w:r w:rsidR="008E16D1" w:rsidRPr="004C3AE7">
        <w:t xml:space="preserve"> – </w:t>
      </w:r>
      <w:r w:rsidRPr="004C3AE7">
        <w:t xml:space="preserve">это трансформация монетарных статей актива в немонетарные или формирование немонетарных статей актива за счет будущего оттока монетарных статей, то есть за счет образования кредиторской задолженности. </w:t>
      </w:r>
    </w:p>
    <w:p w:rsidR="007E7A1F" w:rsidRPr="004C3AE7" w:rsidRDefault="007E7A1F" w:rsidP="00112FBB">
      <w:pPr>
        <w:spacing w:line="360" w:lineRule="auto"/>
        <w:ind w:firstLine="709"/>
      </w:pPr>
      <w:r w:rsidRPr="004C3AE7">
        <w:t>Так, например, компания приобретает товары. Покупка товаров может предполагать выплату денежных средств непосредственно в момент их приобретения, либо приобретение товаров в кредит. В первом случае в учете будет сделана запись по дебету счета 41 «Товары» и кредиту счета 51 «Расчетные счета». Во втором</w:t>
      </w:r>
      <w:r w:rsidR="008E16D1" w:rsidRPr="004C3AE7">
        <w:t xml:space="preserve"> – </w:t>
      </w:r>
      <w:r w:rsidRPr="004C3AE7">
        <w:t>будет составлена проводка по дебету счета 41 «Товары» и кредиту счета 60 «Расчеты с поставщиками и подрядчиками». И в первом, и во втором случае записи будут отражать капитализацию расходов</w:t>
      </w:r>
      <w:r w:rsidR="008E16D1" w:rsidRPr="004C3AE7">
        <w:t xml:space="preserve"> – </w:t>
      </w:r>
      <w:r w:rsidRPr="004C3AE7">
        <w:t>трансформацию монетарных статей в немонетарные. Действительно, купив товары, организация понесла расходы на их приобретение. Однако в соответствии с принципом временной определенности фактов хозяйственной жизни, эти расходы уменьшат финансовый результат в тех отчетных периодах, когда организация благодаря этим расходам получит доходы (выручку от продажи товаров).</w:t>
      </w:r>
    </w:p>
    <w:p w:rsidR="007E7A1F" w:rsidRPr="004C3AE7" w:rsidRDefault="007E7A1F" w:rsidP="00112FBB">
      <w:pPr>
        <w:spacing w:line="360" w:lineRule="auto"/>
        <w:ind w:firstLine="709"/>
      </w:pPr>
      <w:r w:rsidRPr="004C3AE7">
        <w:t>Итак, повторим, актив представляет собой сочетание монетарных и немонетарных позиций. Возникает вопрос: насколько денежная оценка этих статей соответствует моменту времени, на который составляется баланс, то есть отчетной дате?</w:t>
      </w:r>
    </w:p>
    <w:p w:rsidR="007E7A1F" w:rsidRPr="004C3AE7" w:rsidRDefault="007E7A1F" w:rsidP="00112FBB">
      <w:pPr>
        <w:spacing w:line="360" w:lineRule="auto"/>
        <w:ind w:firstLine="709"/>
      </w:pPr>
      <w:r w:rsidRPr="004C3AE7">
        <w:t>В действительности сочетание в активе баланса монетарных и немонетарных статей делает актив совершенно неоднородной по критерию его оценки конструкцией. В связи с этим идея единой денежной оценки актива в современных условиях превращается в один из основных бухгалтерских мифов.</w:t>
      </w:r>
    </w:p>
    <w:p w:rsidR="007E7A1F" w:rsidRPr="004C3AE7" w:rsidRDefault="007E7A1F" w:rsidP="00112FBB">
      <w:pPr>
        <w:spacing w:line="360" w:lineRule="auto"/>
        <w:ind w:firstLine="709"/>
      </w:pPr>
      <w:r w:rsidRPr="004C3AE7">
        <w:t xml:space="preserve">Оценка немонетарных статей по историческим ценам (по себестоимости) обращена в прошлое. Мы оцениваем статьи, демонстрирующие основные средства, товары, материалы, в суммы денежных средств, в которые нам обошлось их приобретение в прошлом относительно даты составления баланса времени. Оценка монетарных статей отвечает настоящему, то есть, так как покупательная способность денег, находящихся в наличии у организации, всегда относится к текущему моменту времени. </w:t>
      </w:r>
    </w:p>
    <w:p w:rsidR="007E7A1F" w:rsidRPr="004C3AE7" w:rsidRDefault="007E7A1F" w:rsidP="00112FBB">
      <w:pPr>
        <w:spacing w:line="360" w:lineRule="auto"/>
        <w:ind w:firstLine="709"/>
      </w:pPr>
      <w:r w:rsidRPr="004C3AE7">
        <w:t>Более того, собственно оценка немонетарных статей также разнородна по временной составляющей, так как все они, как правило, формируются в разные моменты времени. Так, основные средства могли быть куплены три года назад, а товары</w:t>
      </w:r>
      <w:r w:rsidR="008E16D1" w:rsidRPr="004C3AE7">
        <w:t xml:space="preserve"> – </w:t>
      </w:r>
      <w:r w:rsidRPr="004C3AE7">
        <w:t>вчера.</w:t>
      </w:r>
    </w:p>
    <w:p w:rsidR="007E7A1F" w:rsidRPr="004C3AE7" w:rsidRDefault="007E7A1F" w:rsidP="00112FBB">
      <w:pPr>
        <w:spacing w:line="360" w:lineRule="auto"/>
        <w:ind w:firstLine="709"/>
      </w:pPr>
      <w:r w:rsidRPr="004C3AE7">
        <w:t>Здесь необходимо отметить, что трактовка немонетарных статей актива баланса как расходов будущих периодов является далеко не единственным вариантом интерпретации их экономического содержания. В соответствии с идеями Международных стандартов финансовой отчетности, немонетарные статьи актива, прежде всего, должны отвечать критерию способности принести доход в будущем.</w:t>
      </w:r>
    </w:p>
    <w:p w:rsidR="007E7A1F" w:rsidRPr="004C3AE7" w:rsidRDefault="007E7A1F" w:rsidP="00112FBB">
      <w:pPr>
        <w:spacing w:line="360" w:lineRule="auto"/>
        <w:ind w:firstLine="709"/>
      </w:pPr>
      <w:r w:rsidRPr="004C3AE7">
        <w:t>Таким образом, немонетарные элементы актива сочетают в себе как минимум две смысловых интерпретации</w:t>
      </w:r>
      <w:r w:rsidR="008E16D1" w:rsidRPr="004C3AE7">
        <w:t xml:space="preserve"> – </w:t>
      </w:r>
      <w:r w:rsidRPr="004C3AE7">
        <w:t xml:space="preserve">это их трактовка, с одной стороны, как расходов, понесенных в прошлом и относящихся к будущим периодам, а с другой стороны, как доходов будущих периодов. </w:t>
      </w:r>
    </w:p>
    <w:p w:rsidR="007E7A1F" w:rsidRPr="004C3AE7" w:rsidRDefault="007E7A1F" w:rsidP="00112FBB">
      <w:pPr>
        <w:spacing w:line="360" w:lineRule="auto"/>
        <w:ind w:firstLine="709"/>
      </w:pPr>
      <w:r w:rsidRPr="004C3AE7">
        <w:t>Из этого следует, что отражаемая в активе оценка немонетарных статей не имеет никакого отношения к настоящему времени</w:t>
      </w:r>
      <w:r w:rsidR="008E16D1" w:rsidRPr="004C3AE7">
        <w:t xml:space="preserve"> – </w:t>
      </w:r>
      <w:r w:rsidRPr="004C3AE7">
        <w:t xml:space="preserve">это либо расходы, понесенные в прошлом, либо доходы, которые будут получены в будущем. А вместе с тем любое направление анализа финансового состояния предприятия имеет целью продемонстрировать положение вещей именно на текущий момент времени. </w:t>
      </w:r>
    </w:p>
    <w:p w:rsidR="007E7A1F" w:rsidRPr="004C3AE7" w:rsidRDefault="007E7A1F" w:rsidP="00112FBB">
      <w:pPr>
        <w:spacing w:line="360" w:lineRule="auto"/>
        <w:ind w:firstLine="709"/>
      </w:pPr>
      <w:r w:rsidRPr="004C3AE7">
        <w:t>Так, например, оценивая платежеспособность предприятия, мы рассматриваем сумму оценки оборотных активов фирмы как текущее обеспечение ее долгов</w:t>
      </w:r>
      <w:r w:rsidR="008E16D1" w:rsidRPr="004C3AE7">
        <w:t xml:space="preserve"> – </w:t>
      </w:r>
      <w:r w:rsidRPr="004C3AE7">
        <w:t>то, чем предприятие может расплачиваться по обязательствам именно сегодня.</w:t>
      </w:r>
    </w:p>
    <w:p w:rsidR="0004435B" w:rsidRPr="004C3AE7" w:rsidRDefault="0004435B" w:rsidP="00112FBB">
      <w:pPr>
        <w:spacing w:line="360" w:lineRule="auto"/>
        <w:ind w:firstLine="709"/>
      </w:pPr>
    </w:p>
    <w:p w:rsidR="007E7A1F" w:rsidRPr="004C3AE7" w:rsidRDefault="002B690C" w:rsidP="00112FBB">
      <w:pPr>
        <w:spacing w:line="360" w:lineRule="auto"/>
        <w:ind w:firstLine="709"/>
        <w:rPr>
          <w:b/>
          <w:bCs/>
        </w:rPr>
      </w:pPr>
      <w:r w:rsidRPr="004C3AE7">
        <w:rPr>
          <w:b/>
          <w:bCs/>
        </w:rPr>
        <w:t xml:space="preserve">1.4.2 </w:t>
      </w:r>
      <w:r w:rsidR="007E7A1F" w:rsidRPr="004C3AE7">
        <w:rPr>
          <w:b/>
          <w:bCs/>
        </w:rPr>
        <w:t>Пассив баланса и его информационное содержание</w:t>
      </w:r>
    </w:p>
    <w:p w:rsidR="007E7A1F" w:rsidRPr="004C3AE7" w:rsidRDefault="007E7A1F" w:rsidP="00112FBB">
      <w:pPr>
        <w:spacing w:line="360" w:lineRule="auto"/>
        <w:ind w:firstLine="709"/>
      </w:pPr>
      <w:r w:rsidRPr="004C3AE7">
        <w:t>Пассив бухгалтерского баланса в соответствии с принципом имущественной обособленности в целом может быть охарактеризован как кредиторская задолженность компании перед своими контрагентами. Собственные источники средств</w:t>
      </w:r>
      <w:r w:rsidR="008E16D1" w:rsidRPr="004C3AE7">
        <w:t xml:space="preserve"> – </w:t>
      </w:r>
      <w:r w:rsidRPr="004C3AE7">
        <w:t>это потенциальная задолженность компании перед своими акционерами (собственниками). Кредиторская задолженность</w:t>
      </w:r>
      <w:r w:rsidR="008E16D1" w:rsidRPr="004C3AE7">
        <w:t xml:space="preserve"> – </w:t>
      </w:r>
      <w:r w:rsidRPr="004C3AE7">
        <w:t>это реальные долги фирмы своим контрагентам.</w:t>
      </w:r>
    </w:p>
    <w:p w:rsidR="007E7A1F" w:rsidRPr="004C3AE7" w:rsidRDefault="007E7A1F" w:rsidP="00112FBB">
      <w:pPr>
        <w:spacing w:line="360" w:lineRule="auto"/>
        <w:ind w:firstLine="709"/>
      </w:pPr>
      <w:r w:rsidRPr="004C3AE7">
        <w:t>Содержательная трактовка пассива бухгалтерского баланса как кредиторской задолженности зеркальна по отношению к трактовке актива. Долги предприятия перед контрагентами</w:t>
      </w:r>
      <w:r w:rsidR="008E16D1" w:rsidRPr="004C3AE7">
        <w:t xml:space="preserve"> – </w:t>
      </w:r>
      <w:r w:rsidRPr="004C3AE7">
        <w:t xml:space="preserve">это доходы, относящиеся к прошлым периодам и расходы, относящиеся к будущим периодам. </w:t>
      </w:r>
    </w:p>
    <w:p w:rsidR="007E7A1F" w:rsidRPr="004C3AE7" w:rsidRDefault="007E7A1F" w:rsidP="00112FBB">
      <w:pPr>
        <w:spacing w:line="360" w:lineRule="auto"/>
        <w:ind w:firstLine="709"/>
      </w:pPr>
      <w:r w:rsidRPr="004C3AE7">
        <w:t xml:space="preserve">Действительно, наличие кредиторской задолженности в реальности означает факт получения предприятием дохода в виде вливания средств в его операции, в его бизнес. Так, например, предприятие получает от поставщиков материалы. В учете составляется запись: дебет счета 10 </w:t>
      </w:r>
      <w:r w:rsidR="002B690C" w:rsidRPr="004C3AE7">
        <w:t>«</w:t>
      </w:r>
      <w:r w:rsidRPr="004C3AE7">
        <w:t>Материалы</w:t>
      </w:r>
      <w:r w:rsidR="002B690C" w:rsidRPr="004C3AE7">
        <w:t>»</w:t>
      </w:r>
      <w:r w:rsidRPr="004C3AE7">
        <w:t xml:space="preserve">, кредит счета 60 </w:t>
      </w:r>
      <w:r w:rsidR="002B690C" w:rsidRPr="004C3AE7">
        <w:t>«</w:t>
      </w:r>
      <w:r w:rsidRPr="004C3AE7">
        <w:t>Расчеты с поставщиками и подрядчиками</w:t>
      </w:r>
      <w:r w:rsidR="002B690C" w:rsidRPr="004C3AE7">
        <w:t>»</w:t>
      </w:r>
      <w:r w:rsidRPr="004C3AE7">
        <w:t>. Эта запись показывает, что с момента получения товаров, до момента их оплаты предприятие</w:t>
      </w:r>
      <w:r w:rsidR="002B690C" w:rsidRPr="004C3AE7">
        <w:t>-покупатель будет пользоваться «</w:t>
      </w:r>
      <w:r w:rsidRPr="004C3AE7">
        <w:t>двойным</w:t>
      </w:r>
      <w:r w:rsidR="002B690C" w:rsidRPr="004C3AE7">
        <w:t>»</w:t>
      </w:r>
      <w:r w:rsidRPr="004C3AE7">
        <w:t xml:space="preserve"> объемом средств. С одной стороны, приобретенные материалы могут быть пущены в оборот и приносить прибыль от продажи изготовленной из них продукции, с другой стороны, находятся в обороте и приносят прибыль те деньги, которые мы временно не выплачиваем поставщику.</w:t>
      </w:r>
    </w:p>
    <w:p w:rsidR="007E7A1F" w:rsidRPr="004C3AE7" w:rsidRDefault="007E7A1F" w:rsidP="00112FBB">
      <w:pPr>
        <w:spacing w:line="360" w:lineRule="auto"/>
        <w:ind w:firstLine="709"/>
      </w:pPr>
      <w:r w:rsidRPr="004C3AE7">
        <w:t>Однако кредиторская задолженность требует погашения</w:t>
      </w:r>
      <w:r w:rsidR="008E16D1" w:rsidRPr="004C3AE7">
        <w:t xml:space="preserve"> – </w:t>
      </w:r>
      <w:r w:rsidRPr="004C3AE7">
        <w:t>будущего оттока денежных средств. С этой точки зрения кредиторская задолженность, то есть пассив бухгалтерского баланса предприятия,</w:t>
      </w:r>
      <w:r w:rsidR="008E16D1" w:rsidRPr="004C3AE7">
        <w:t xml:space="preserve"> – </w:t>
      </w:r>
      <w:r w:rsidRPr="004C3AE7">
        <w:t>это расходы будущих периодов.</w:t>
      </w:r>
    </w:p>
    <w:p w:rsidR="007E7A1F" w:rsidRPr="004C3AE7" w:rsidRDefault="007E7A1F" w:rsidP="00112FBB">
      <w:pPr>
        <w:spacing w:line="360" w:lineRule="auto"/>
        <w:ind w:firstLine="709"/>
      </w:pPr>
      <w:r w:rsidRPr="004C3AE7">
        <w:t>Таким образом, актив (в части немонетарных статей)</w:t>
      </w:r>
      <w:r w:rsidR="008E16D1" w:rsidRPr="004C3AE7">
        <w:t xml:space="preserve"> – </w:t>
      </w:r>
      <w:r w:rsidRPr="004C3AE7">
        <w:t>это расходы, понесенные в прошлом, которые могут стать доходами в будущем, а пассив</w:t>
      </w:r>
      <w:r w:rsidR="008E16D1" w:rsidRPr="004C3AE7">
        <w:t xml:space="preserve"> – </w:t>
      </w:r>
      <w:r w:rsidRPr="004C3AE7">
        <w:t>это доходы, полученные в прошлом, которые могут стать расходами в будущем.</w:t>
      </w:r>
    </w:p>
    <w:p w:rsidR="007E7A1F" w:rsidRPr="004C3AE7" w:rsidRDefault="0004435B" w:rsidP="00112FBB">
      <w:pPr>
        <w:spacing w:line="360" w:lineRule="auto"/>
        <w:ind w:firstLine="709"/>
        <w:rPr>
          <w:b/>
          <w:bCs/>
        </w:rPr>
      </w:pPr>
      <w:r w:rsidRPr="004C3AE7">
        <w:br w:type="page"/>
      </w:r>
      <w:r w:rsidR="002B690C" w:rsidRPr="004C3AE7">
        <w:rPr>
          <w:b/>
          <w:bCs/>
        </w:rPr>
        <w:t xml:space="preserve">1.4.3 </w:t>
      </w:r>
      <w:r w:rsidR="007E7A1F" w:rsidRPr="004C3AE7">
        <w:rPr>
          <w:b/>
          <w:bCs/>
        </w:rPr>
        <w:t>Реальное соотношение элементов баланса</w:t>
      </w:r>
    </w:p>
    <w:p w:rsidR="007E7A1F" w:rsidRPr="004C3AE7" w:rsidRDefault="007E7A1F" w:rsidP="00112FBB">
      <w:pPr>
        <w:spacing w:line="360" w:lineRule="auto"/>
        <w:ind w:firstLine="709"/>
      </w:pPr>
      <w:r w:rsidRPr="004C3AE7">
        <w:t>Вышесказанное относительно информационного содержания актива и пассива опровергает считающееся классическим утверждение о том, что актив и пассив бухгалтерского баланса отражает одно и то же</w:t>
      </w:r>
      <w:r w:rsidR="008E16D1" w:rsidRPr="004C3AE7">
        <w:t xml:space="preserve"> – </w:t>
      </w:r>
      <w:r w:rsidRPr="004C3AE7">
        <w:t>то есть средства предприятия</w:t>
      </w:r>
      <w:r w:rsidR="008E16D1" w:rsidRPr="004C3AE7">
        <w:t xml:space="preserve"> – </w:t>
      </w:r>
      <w:r w:rsidRPr="004C3AE7">
        <w:t>в разных группировках</w:t>
      </w:r>
      <w:r w:rsidR="008E16D1" w:rsidRPr="004C3AE7">
        <w:t xml:space="preserve"> – </w:t>
      </w:r>
      <w:r w:rsidRPr="004C3AE7">
        <w:t>по видам</w:t>
      </w:r>
      <w:r w:rsidR="002B690C" w:rsidRPr="004C3AE7">
        <w:t xml:space="preserve"> и по источникам образования</w:t>
      </w:r>
      <w:r w:rsidRPr="004C3AE7">
        <w:t>.</w:t>
      </w:r>
    </w:p>
    <w:p w:rsidR="007E7A1F" w:rsidRPr="004C3AE7" w:rsidRDefault="007E7A1F" w:rsidP="00112FBB">
      <w:pPr>
        <w:spacing w:line="360" w:lineRule="auto"/>
        <w:ind w:firstLine="709"/>
      </w:pPr>
      <w:r w:rsidRPr="004C3AE7">
        <w:t>В реальности элементы актива и пассива бухгалтерского баланса отражают формирующие финансовый результат доходы и расходы компании, относящиеся к различным отчетным периодам и представленные в совершенно различной по принципам ее формирования денежной оценке. Таким образом, бухгалтерский баланс, призванный продемонстрировать финансовое положение организации на конкретную (отчетную) дату является комплексом характеристик финансового положения компании, относящихся к различным отчетным периодам и находящимся таким образом на различных участках временной шкалы</w:t>
      </w:r>
      <w:r w:rsidR="002B690C" w:rsidRPr="004C3AE7">
        <w:t>.</w:t>
      </w:r>
      <w:r w:rsidRPr="004C3AE7">
        <w:t xml:space="preserve"> При этом в составляемом на конкретный момент времени балансе отношение к настоящему</w:t>
      </w:r>
      <w:r w:rsidR="002B690C" w:rsidRPr="004C3AE7">
        <w:t xml:space="preserve"> и</w:t>
      </w:r>
      <w:r w:rsidRPr="004C3AE7">
        <w:t>меют только денежные средства. Все остальные элементы баланса сочетают в себе характеристики и моментов времени.</w:t>
      </w:r>
    </w:p>
    <w:p w:rsidR="007E7A1F" w:rsidRPr="004C3AE7" w:rsidRDefault="007E7A1F" w:rsidP="00112FBB">
      <w:pPr>
        <w:spacing w:line="360" w:lineRule="auto"/>
        <w:ind w:firstLine="709"/>
      </w:pPr>
      <w:r w:rsidRPr="004C3AE7">
        <w:t>Сказанное также показывает, что актив и пассив баланса</w:t>
      </w:r>
      <w:r w:rsidR="008E16D1" w:rsidRPr="004C3AE7">
        <w:t xml:space="preserve"> – </w:t>
      </w:r>
      <w:r w:rsidRPr="004C3AE7">
        <w:t>это совершенно самостоятельные по отношению друг к другу информационные срезы деятельности компании.</w:t>
      </w:r>
    </w:p>
    <w:p w:rsidR="007E7A1F" w:rsidRPr="004C3AE7" w:rsidRDefault="007E7A1F" w:rsidP="00112FBB">
      <w:pPr>
        <w:spacing w:line="360" w:lineRule="auto"/>
        <w:ind w:firstLine="709"/>
      </w:pPr>
      <w:r w:rsidRPr="004C3AE7">
        <w:t>Общий вывод, который мы можем сделать из вышесказанного, состоит в том, что бухгалтерский баланс представляет собой набор совершенно разнородных элементов, представленных в совершенно разной оценке, и характеризующих финансовое положение предприятия в совершенно разных временных ракурсах.</w:t>
      </w:r>
    </w:p>
    <w:p w:rsidR="007E7A1F" w:rsidRPr="004C3AE7" w:rsidRDefault="007E7A1F" w:rsidP="00112FBB">
      <w:pPr>
        <w:spacing w:line="360" w:lineRule="auto"/>
        <w:ind w:firstLine="709"/>
      </w:pPr>
      <w:r w:rsidRPr="004C3AE7">
        <w:t xml:space="preserve">Данный вывод приводит к мысли о том, что тезис о сопоставимости различных элементов баланса является весьма условным допущением, что в свою очередь ставит под сомнение достоверность результатов анализа баланса, осуществляемого путем сопоставления сумм его статей. </w:t>
      </w:r>
    </w:p>
    <w:p w:rsidR="00125292" w:rsidRPr="004C3AE7" w:rsidRDefault="007E7A1F" w:rsidP="00112FBB">
      <w:pPr>
        <w:spacing w:line="360" w:lineRule="auto"/>
        <w:ind w:firstLine="709"/>
      </w:pPr>
      <w:r w:rsidRPr="004C3AE7">
        <w:t>Эта мысль отнюдь не является утверждением о бесполезности результатов анализа баланса. Она лишь говорит об определенной степени их условности, непринятие во внимание которой лишает выводы, основывающиеся на результатах анализа баланса, должной степени достоверности</w:t>
      </w:r>
      <w:r w:rsidR="002A0387" w:rsidRPr="004C3AE7">
        <w:t>.</w:t>
      </w:r>
    </w:p>
    <w:p w:rsidR="002A0387" w:rsidRPr="004C3AE7" w:rsidRDefault="002A0387" w:rsidP="00112FBB">
      <w:pPr>
        <w:spacing w:line="360" w:lineRule="auto"/>
        <w:ind w:firstLine="709"/>
      </w:pPr>
    </w:p>
    <w:p w:rsidR="002A0387" w:rsidRPr="004C3AE7" w:rsidRDefault="002A0387" w:rsidP="00112FBB">
      <w:pPr>
        <w:pStyle w:val="2"/>
        <w:spacing w:line="360" w:lineRule="auto"/>
        <w:ind w:firstLine="709"/>
        <w:jc w:val="both"/>
        <w:rPr>
          <w:b/>
          <w:bCs/>
        </w:rPr>
      </w:pPr>
      <w:bookmarkStart w:id="5" w:name="_Toc234080816"/>
      <w:r w:rsidRPr="004C3AE7">
        <w:rPr>
          <w:b/>
          <w:bCs/>
        </w:rPr>
        <w:t>1.5 Типы изменений баланса под влиянием хозяйственных операций</w:t>
      </w:r>
      <w:bookmarkEnd w:id="5"/>
    </w:p>
    <w:p w:rsidR="002A0387" w:rsidRPr="004C3AE7" w:rsidRDefault="002A0387" w:rsidP="00112FBB">
      <w:pPr>
        <w:spacing w:line="360" w:lineRule="auto"/>
        <w:ind w:firstLine="709"/>
      </w:pPr>
    </w:p>
    <w:p w:rsidR="008A2A73" w:rsidRPr="004C3AE7" w:rsidRDefault="008A2A73" w:rsidP="00112FBB">
      <w:pPr>
        <w:spacing w:line="360" w:lineRule="auto"/>
        <w:ind w:firstLine="709"/>
      </w:pPr>
      <w:r w:rsidRPr="004C3AE7">
        <w:t>Ежедневно в организациях совершается множество хозяйственных операций, которые влияют на величину активов и источников их образования. Поскольку баланс отражает состояние имущества, то каждая операция влияет на баланс, изменяя величину его статей. В зависимости от влияния на баланс все хозяйственные операции принято делить на четыре типа.</w:t>
      </w:r>
    </w:p>
    <w:p w:rsidR="008A2A73" w:rsidRPr="004C3AE7" w:rsidRDefault="008A2A73" w:rsidP="00112FBB">
      <w:pPr>
        <w:spacing w:line="360" w:lineRule="auto"/>
        <w:ind w:firstLine="709"/>
      </w:pPr>
      <w:r w:rsidRPr="004C3AE7">
        <w:t>Первый тип хозяйственных операций связан с перегруппировкой состава активов организации. Например, поступили деньги в кассу с расчетного счета для выплаты заработной платы работникам организации в сумме 62 500 руб. Отразим в балансе данную операцию.</w:t>
      </w:r>
    </w:p>
    <w:p w:rsidR="008A2A73" w:rsidRPr="004C3AE7" w:rsidRDefault="008A2A73" w:rsidP="00112FBB">
      <w:pPr>
        <w:spacing w:line="360" w:lineRule="auto"/>
        <w:ind w:firstLine="709"/>
      </w:pPr>
      <w:r w:rsidRPr="004C3AE7">
        <w:t>Операция затронула две статьи актива баланса: денежные средства по статье «Расчетный счет» уменьшились, а по статье «Касса» увеличились на одну и ту же сумму, т.е. произошла перегруппировка имущества в активе баланса.</w:t>
      </w:r>
      <w:r w:rsidR="001C5880" w:rsidRPr="004C3AE7">
        <w:t xml:space="preserve"> Данный пример показан в таблице 1.3.</w:t>
      </w:r>
    </w:p>
    <w:p w:rsidR="00842E26" w:rsidRPr="004C3AE7" w:rsidRDefault="00842E26" w:rsidP="00112FBB">
      <w:pPr>
        <w:spacing w:line="360" w:lineRule="auto"/>
        <w:ind w:firstLine="709"/>
      </w:pPr>
      <w:r w:rsidRPr="004C3AE7">
        <w:t>К первому типу можно отнести операции по поступлению денежных средств на расчетный счет из кассы или от дебиторов, выдаче денег из кассы подотчетным лицам, возврату неизрасходованных сумм подотчетными лицами в кассу, отпуску материалов со склада в производство, поступлению из производства готовой продукции на склад, отгрузке готовой продукции со склада покупателям и др.</w:t>
      </w:r>
    </w:p>
    <w:p w:rsidR="008916BC" w:rsidRPr="004C3AE7" w:rsidRDefault="008916BC" w:rsidP="00112FBB">
      <w:pPr>
        <w:spacing w:line="360" w:lineRule="auto"/>
        <w:ind w:firstLine="709"/>
      </w:pPr>
      <w:r w:rsidRPr="004C3AE7">
        <w:t>Таким образом, хозяйственные операции первого типа вызывают изменения только в активе баланса, общий итог (валюта) баланса не меняется.</w:t>
      </w:r>
    </w:p>
    <w:p w:rsidR="008916BC" w:rsidRPr="004C3AE7" w:rsidRDefault="008916BC" w:rsidP="00112FBB">
      <w:pPr>
        <w:spacing w:line="360" w:lineRule="auto"/>
        <w:ind w:firstLine="709"/>
      </w:pPr>
      <w:r w:rsidRPr="004C3AE7">
        <w:t>Первый тип балансовых изменений можно записать уравнением:</w:t>
      </w:r>
    </w:p>
    <w:p w:rsidR="00842E26" w:rsidRPr="004C3AE7" w:rsidRDefault="00842E26" w:rsidP="00112FBB">
      <w:pPr>
        <w:spacing w:line="360" w:lineRule="auto"/>
        <w:ind w:firstLine="709"/>
      </w:pPr>
    </w:p>
    <w:p w:rsidR="008916BC" w:rsidRPr="004C3AE7" w:rsidRDefault="008916BC" w:rsidP="00112FBB">
      <w:pPr>
        <w:spacing w:line="360" w:lineRule="auto"/>
        <w:ind w:firstLine="709"/>
      </w:pPr>
      <w:r w:rsidRPr="004C3AE7">
        <w:t>А + Х</w:t>
      </w:r>
      <w:r w:rsidR="008E16D1" w:rsidRPr="004C3AE7">
        <w:t xml:space="preserve"> – </w:t>
      </w:r>
      <w:r w:rsidRPr="004C3AE7">
        <w:t>Х = П,</w:t>
      </w:r>
      <w:r w:rsidR="0004435B" w:rsidRPr="004C3AE7">
        <w:t xml:space="preserve"> </w:t>
      </w:r>
      <w:r w:rsidRPr="004C3AE7">
        <w:t>(1.1)</w:t>
      </w:r>
    </w:p>
    <w:p w:rsidR="00842E26" w:rsidRPr="004C3AE7" w:rsidRDefault="00842E26" w:rsidP="00112FBB">
      <w:pPr>
        <w:spacing w:line="360" w:lineRule="auto"/>
        <w:ind w:firstLine="709"/>
      </w:pPr>
    </w:p>
    <w:p w:rsidR="008916BC" w:rsidRPr="004C3AE7" w:rsidRDefault="008916BC" w:rsidP="00112FBB">
      <w:pPr>
        <w:spacing w:line="360" w:lineRule="auto"/>
        <w:ind w:firstLine="709"/>
      </w:pPr>
      <w:r w:rsidRPr="004C3AE7">
        <w:t>где А</w:t>
      </w:r>
      <w:r w:rsidR="008E16D1" w:rsidRPr="004C3AE7">
        <w:t xml:space="preserve"> – </w:t>
      </w:r>
      <w:r w:rsidRPr="004C3AE7">
        <w:t>актив;</w:t>
      </w:r>
    </w:p>
    <w:p w:rsidR="008916BC" w:rsidRPr="004C3AE7" w:rsidRDefault="008916BC" w:rsidP="00112FBB">
      <w:pPr>
        <w:spacing w:line="360" w:lineRule="auto"/>
        <w:ind w:firstLine="709"/>
      </w:pPr>
      <w:r w:rsidRPr="004C3AE7">
        <w:t>П</w:t>
      </w:r>
      <w:r w:rsidR="008E16D1" w:rsidRPr="004C3AE7">
        <w:t xml:space="preserve"> – </w:t>
      </w:r>
      <w:r w:rsidRPr="004C3AE7">
        <w:t>пассив;</w:t>
      </w:r>
    </w:p>
    <w:p w:rsidR="008916BC" w:rsidRPr="004C3AE7" w:rsidRDefault="008916BC" w:rsidP="00112FBB">
      <w:pPr>
        <w:spacing w:line="360" w:lineRule="auto"/>
        <w:ind w:firstLine="709"/>
      </w:pPr>
      <w:r w:rsidRPr="004C3AE7">
        <w:t>Х</w:t>
      </w:r>
      <w:r w:rsidR="008E16D1" w:rsidRPr="004C3AE7">
        <w:t xml:space="preserve"> – </w:t>
      </w:r>
      <w:r w:rsidRPr="004C3AE7">
        <w:t>изменения имущества под влиянием хозяйственных операций.</w:t>
      </w:r>
    </w:p>
    <w:p w:rsidR="001C5880" w:rsidRPr="004C3AE7" w:rsidRDefault="008916BC" w:rsidP="00112FBB">
      <w:pPr>
        <w:spacing w:line="360" w:lineRule="auto"/>
        <w:ind w:firstLine="709"/>
      </w:pPr>
      <w:r w:rsidRPr="004C3AE7">
        <w:t>Второй тип хозяйственных операций связан с перегруппировкой обязательств организации. Например, удержаны налоги из заработной платы работников организации в сумме 5000 руб. Отразим в балансе данную операцию.</w:t>
      </w:r>
    </w:p>
    <w:p w:rsidR="008916BC" w:rsidRPr="004C3AE7" w:rsidRDefault="008916BC" w:rsidP="00112FBB">
      <w:pPr>
        <w:spacing w:line="360" w:lineRule="auto"/>
        <w:ind w:firstLine="709"/>
      </w:pPr>
      <w:r w:rsidRPr="004C3AE7">
        <w:t>Операция затронула две статьи пассива баланса: обязательства по статье «Задолженность перед персоналом организации» уменьшились, а по статье «Задолженность перед бюджетом» увеличились на одну и ту же величину, т.е. произошла перегруппировка источников в пассиве баланса. Данный пример также показан в таблице 1.3.</w:t>
      </w:r>
    </w:p>
    <w:p w:rsidR="008916BC" w:rsidRPr="004C3AE7" w:rsidRDefault="008916BC" w:rsidP="00112FBB">
      <w:pPr>
        <w:spacing w:line="360" w:lineRule="auto"/>
        <w:ind w:firstLine="709"/>
      </w:pPr>
      <w:r w:rsidRPr="004C3AE7">
        <w:t>Ко второму типу относятся и операции по использованию прибыли на создание фондов накопления и потребления.</w:t>
      </w:r>
    </w:p>
    <w:p w:rsidR="008916BC" w:rsidRPr="004C3AE7" w:rsidRDefault="008916BC" w:rsidP="00112FBB">
      <w:pPr>
        <w:spacing w:line="360" w:lineRule="auto"/>
        <w:ind w:firstLine="709"/>
      </w:pPr>
      <w:r w:rsidRPr="004C3AE7">
        <w:t>Таким образом, хозяйственные операции второго типа ведут к изменениям только в пассиве баланса. Общий итог валюты баланса не меняется.</w:t>
      </w:r>
    </w:p>
    <w:p w:rsidR="008916BC" w:rsidRPr="004C3AE7" w:rsidRDefault="008916BC" w:rsidP="00112FBB">
      <w:pPr>
        <w:spacing w:line="360" w:lineRule="auto"/>
        <w:ind w:firstLine="709"/>
      </w:pPr>
      <w:r w:rsidRPr="004C3AE7">
        <w:t>Второй тип балансовых изменений записывается уравнением:</w:t>
      </w:r>
    </w:p>
    <w:p w:rsidR="00842E26" w:rsidRPr="004C3AE7" w:rsidRDefault="00842E26" w:rsidP="00112FBB">
      <w:pPr>
        <w:spacing w:line="360" w:lineRule="auto"/>
        <w:ind w:firstLine="709"/>
      </w:pPr>
    </w:p>
    <w:p w:rsidR="008916BC" w:rsidRPr="004C3AE7" w:rsidRDefault="00842E26" w:rsidP="00112FBB">
      <w:pPr>
        <w:spacing w:line="360" w:lineRule="auto"/>
        <w:ind w:firstLine="709"/>
      </w:pPr>
      <w:r w:rsidRPr="004C3AE7">
        <w:t>А = П + Х – Х</w:t>
      </w:r>
      <w:r w:rsidR="0004435B" w:rsidRPr="004C3AE7">
        <w:t xml:space="preserve"> </w:t>
      </w:r>
      <w:r w:rsidRPr="004C3AE7">
        <w:t>(1.2)</w:t>
      </w:r>
    </w:p>
    <w:p w:rsidR="001C5880" w:rsidRPr="004C3AE7" w:rsidRDefault="0004435B" w:rsidP="00112FBB">
      <w:pPr>
        <w:spacing w:line="360" w:lineRule="auto"/>
        <w:ind w:firstLine="709"/>
      </w:pPr>
      <w:r w:rsidRPr="004C3AE7">
        <w:br w:type="page"/>
      </w:r>
      <w:r w:rsidR="001C5880" w:rsidRPr="004C3AE7">
        <w:t>Таблица 1.3 – Хозяйственн</w:t>
      </w:r>
      <w:r w:rsidR="008916BC" w:rsidRPr="004C3AE7">
        <w:t>ые</w:t>
      </w:r>
      <w:r w:rsidR="001C5880" w:rsidRPr="004C3AE7">
        <w:t xml:space="preserve"> операци</w:t>
      </w:r>
      <w:r w:rsidR="008916BC" w:rsidRPr="004C3AE7">
        <w:t>и</w:t>
      </w:r>
      <w:r w:rsidR="001C5880" w:rsidRPr="004C3AE7">
        <w:t xml:space="preserve"> первого </w:t>
      </w:r>
      <w:r w:rsidR="008916BC" w:rsidRPr="004C3AE7">
        <w:t xml:space="preserve">и второго </w:t>
      </w:r>
      <w:r w:rsidR="001C5880" w:rsidRPr="004C3AE7">
        <w:t>типа</w:t>
      </w:r>
    </w:p>
    <w:tbl>
      <w:tblPr>
        <w:tblStyle w:val="a3"/>
        <w:tblW w:w="9000" w:type="dxa"/>
        <w:tblInd w:w="172" w:type="dxa"/>
        <w:tblLook w:val="01E0" w:firstRow="1" w:lastRow="1" w:firstColumn="1" w:lastColumn="1" w:noHBand="0" w:noVBand="0"/>
      </w:tblPr>
      <w:tblGrid>
        <w:gridCol w:w="2500"/>
        <w:gridCol w:w="1765"/>
        <w:gridCol w:w="1626"/>
        <w:gridCol w:w="1626"/>
        <w:gridCol w:w="1483"/>
      </w:tblGrid>
      <w:tr w:rsidR="001C5880" w:rsidRPr="004C3AE7">
        <w:tc>
          <w:tcPr>
            <w:tcW w:w="2500" w:type="dxa"/>
            <w:vMerge w:val="restart"/>
            <w:vAlign w:val="center"/>
          </w:tcPr>
          <w:p w:rsidR="001C5880" w:rsidRPr="004C3AE7" w:rsidRDefault="001C5880" w:rsidP="0004435B">
            <w:pPr>
              <w:spacing w:line="360" w:lineRule="auto"/>
              <w:ind w:firstLine="0"/>
              <w:rPr>
                <w:sz w:val="20"/>
                <w:szCs w:val="20"/>
              </w:rPr>
            </w:pPr>
          </w:p>
        </w:tc>
        <w:tc>
          <w:tcPr>
            <w:tcW w:w="1765" w:type="dxa"/>
            <w:vMerge w:val="restart"/>
            <w:vAlign w:val="center"/>
          </w:tcPr>
          <w:p w:rsidR="001C5880" w:rsidRPr="004C3AE7" w:rsidRDefault="001C5880" w:rsidP="0004435B">
            <w:pPr>
              <w:spacing w:line="360" w:lineRule="auto"/>
              <w:ind w:firstLine="0"/>
              <w:rPr>
                <w:sz w:val="20"/>
                <w:szCs w:val="20"/>
              </w:rPr>
            </w:pPr>
            <w:r w:rsidRPr="004C3AE7">
              <w:rPr>
                <w:sz w:val="20"/>
                <w:szCs w:val="20"/>
              </w:rPr>
              <w:t>На начало отчетного периода</w:t>
            </w:r>
          </w:p>
        </w:tc>
        <w:tc>
          <w:tcPr>
            <w:tcW w:w="3252" w:type="dxa"/>
            <w:gridSpan w:val="2"/>
            <w:vAlign w:val="center"/>
          </w:tcPr>
          <w:p w:rsidR="001C5880" w:rsidRPr="004C3AE7" w:rsidRDefault="001C5880" w:rsidP="0004435B">
            <w:pPr>
              <w:spacing w:line="360" w:lineRule="auto"/>
              <w:ind w:firstLine="0"/>
              <w:rPr>
                <w:sz w:val="20"/>
                <w:szCs w:val="20"/>
              </w:rPr>
            </w:pPr>
            <w:r w:rsidRPr="004C3AE7">
              <w:rPr>
                <w:sz w:val="20"/>
                <w:szCs w:val="20"/>
              </w:rPr>
              <w:t>Изменения</w:t>
            </w:r>
          </w:p>
        </w:tc>
        <w:tc>
          <w:tcPr>
            <w:tcW w:w="1483" w:type="dxa"/>
            <w:vMerge w:val="restart"/>
            <w:vAlign w:val="center"/>
          </w:tcPr>
          <w:p w:rsidR="001C5880" w:rsidRPr="004C3AE7" w:rsidRDefault="001C5880" w:rsidP="0004435B">
            <w:pPr>
              <w:spacing w:line="360" w:lineRule="auto"/>
              <w:ind w:firstLine="0"/>
              <w:rPr>
                <w:sz w:val="20"/>
                <w:szCs w:val="20"/>
              </w:rPr>
            </w:pPr>
            <w:r w:rsidRPr="004C3AE7">
              <w:rPr>
                <w:sz w:val="20"/>
                <w:szCs w:val="20"/>
              </w:rPr>
              <w:t>На конец отчетного периода</w:t>
            </w:r>
          </w:p>
        </w:tc>
      </w:tr>
      <w:tr w:rsidR="001C5880" w:rsidRPr="004C3AE7">
        <w:tc>
          <w:tcPr>
            <w:tcW w:w="2500" w:type="dxa"/>
            <w:vMerge/>
          </w:tcPr>
          <w:p w:rsidR="001C5880" w:rsidRPr="004C3AE7" w:rsidRDefault="001C5880" w:rsidP="0004435B">
            <w:pPr>
              <w:spacing w:line="360" w:lineRule="auto"/>
              <w:ind w:firstLine="0"/>
              <w:rPr>
                <w:sz w:val="20"/>
                <w:szCs w:val="20"/>
              </w:rPr>
            </w:pPr>
          </w:p>
        </w:tc>
        <w:tc>
          <w:tcPr>
            <w:tcW w:w="1765" w:type="dxa"/>
            <w:vMerge/>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r w:rsidRPr="004C3AE7">
              <w:rPr>
                <w:sz w:val="20"/>
                <w:szCs w:val="20"/>
              </w:rPr>
              <w:t>+</w:t>
            </w:r>
          </w:p>
        </w:tc>
        <w:tc>
          <w:tcPr>
            <w:tcW w:w="1626" w:type="dxa"/>
            <w:vAlign w:val="center"/>
          </w:tcPr>
          <w:p w:rsidR="001C5880" w:rsidRPr="004C3AE7" w:rsidRDefault="001C5880" w:rsidP="0004435B">
            <w:pPr>
              <w:spacing w:line="360" w:lineRule="auto"/>
              <w:ind w:firstLine="0"/>
              <w:rPr>
                <w:sz w:val="20"/>
                <w:szCs w:val="20"/>
              </w:rPr>
            </w:pPr>
            <w:r w:rsidRPr="004C3AE7">
              <w:rPr>
                <w:sz w:val="20"/>
                <w:szCs w:val="20"/>
              </w:rPr>
              <w:t>–</w:t>
            </w:r>
          </w:p>
        </w:tc>
        <w:tc>
          <w:tcPr>
            <w:tcW w:w="1483" w:type="dxa"/>
            <w:vMerge/>
          </w:tcPr>
          <w:p w:rsidR="001C5880" w:rsidRPr="004C3AE7" w:rsidRDefault="001C5880" w:rsidP="0004435B">
            <w:pPr>
              <w:spacing w:line="360" w:lineRule="auto"/>
              <w:ind w:firstLine="0"/>
              <w:rPr>
                <w:sz w:val="20"/>
                <w:szCs w:val="20"/>
              </w:rPr>
            </w:pP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Актив</w:t>
            </w:r>
          </w:p>
        </w:tc>
        <w:tc>
          <w:tcPr>
            <w:tcW w:w="1765" w:type="dxa"/>
          </w:tcPr>
          <w:p w:rsidR="001C5880" w:rsidRPr="004C3AE7" w:rsidRDefault="001C5880" w:rsidP="0004435B">
            <w:pPr>
              <w:spacing w:line="360" w:lineRule="auto"/>
              <w:ind w:firstLine="0"/>
              <w:rPr>
                <w:sz w:val="20"/>
                <w:szCs w:val="20"/>
              </w:rPr>
            </w:pPr>
          </w:p>
        </w:tc>
        <w:tc>
          <w:tcPr>
            <w:tcW w:w="1626" w:type="dxa"/>
          </w:tcPr>
          <w:p w:rsidR="001C5880" w:rsidRPr="004C3AE7" w:rsidRDefault="001C5880" w:rsidP="0004435B">
            <w:pPr>
              <w:spacing w:line="360" w:lineRule="auto"/>
              <w:ind w:firstLine="0"/>
              <w:rPr>
                <w:sz w:val="20"/>
                <w:szCs w:val="20"/>
              </w:rPr>
            </w:pPr>
          </w:p>
        </w:tc>
        <w:tc>
          <w:tcPr>
            <w:tcW w:w="1626" w:type="dxa"/>
          </w:tcPr>
          <w:p w:rsidR="001C5880" w:rsidRPr="004C3AE7" w:rsidRDefault="001C5880" w:rsidP="0004435B">
            <w:pPr>
              <w:spacing w:line="360" w:lineRule="auto"/>
              <w:ind w:firstLine="0"/>
              <w:rPr>
                <w:sz w:val="20"/>
                <w:szCs w:val="20"/>
              </w:rPr>
            </w:pPr>
          </w:p>
        </w:tc>
        <w:tc>
          <w:tcPr>
            <w:tcW w:w="1483" w:type="dxa"/>
          </w:tcPr>
          <w:p w:rsidR="001C5880" w:rsidRPr="004C3AE7" w:rsidRDefault="001C5880" w:rsidP="0004435B">
            <w:pPr>
              <w:spacing w:line="360" w:lineRule="auto"/>
              <w:ind w:firstLine="0"/>
              <w:rPr>
                <w:sz w:val="20"/>
                <w:szCs w:val="20"/>
              </w:rPr>
            </w:pP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Основные средства</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375000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1C5880" w:rsidP="0004435B">
            <w:pPr>
              <w:spacing w:line="360" w:lineRule="auto"/>
              <w:ind w:firstLine="0"/>
              <w:rPr>
                <w:sz w:val="20"/>
                <w:szCs w:val="20"/>
              </w:rPr>
            </w:pPr>
            <w:r w:rsidRPr="004C3AE7">
              <w:rPr>
                <w:sz w:val="20"/>
                <w:szCs w:val="20"/>
              </w:rPr>
              <w:t>375000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Касса</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100</w:t>
            </w:r>
          </w:p>
        </w:tc>
        <w:tc>
          <w:tcPr>
            <w:tcW w:w="1626" w:type="dxa"/>
            <w:vAlign w:val="center"/>
          </w:tcPr>
          <w:p w:rsidR="001C5880" w:rsidRPr="004C3AE7" w:rsidRDefault="008916BC" w:rsidP="0004435B">
            <w:pPr>
              <w:spacing w:line="360" w:lineRule="auto"/>
              <w:ind w:firstLine="0"/>
              <w:rPr>
                <w:sz w:val="20"/>
                <w:szCs w:val="20"/>
              </w:rPr>
            </w:pPr>
            <w:r w:rsidRPr="004C3AE7">
              <w:rPr>
                <w:sz w:val="20"/>
                <w:szCs w:val="20"/>
              </w:rPr>
              <w:t>62500</w:t>
            </w: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62600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Расчетные счета</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75000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8916BC" w:rsidP="0004435B">
            <w:pPr>
              <w:spacing w:line="360" w:lineRule="auto"/>
              <w:ind w:firstLine="0"/>
              <w:rPr>
                <w:sz w:val="20"/>
                <w:szCs w:val="20"/>
              </w:rPr>
            </w:pPr>
            <w:r w:rsidRPr="004C3AE7">
              <w:rPr>
                <w:sz w:val="20"/>
                <w:szCs w:val="20"/>
              </w:rPr>
              <w:t>62500</w:t>
            </w: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12500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Баланс</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450100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450100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Пассив</w:t>
            </w:r>
          </w:p>
        </w:tc>
        <w:tc>
          <w:tcPr>
            <w:tcW w:w="1765"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1C5880" w:rsidP="0004435B">
            <w:pPr>
              <w:spacing w:line="360" w:lineRule="auto"/>
              <w:ind w:firstLine="0"/>
              <w:rPr>
                <w:sz w:val="20"/>
                <w:szCs w:val="20"/>
              </w:rPr>
            </w:pP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Уставный капитал</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350000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350000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Краткосрочные кредиты</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12500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12500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Поставщики и подрядчики</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37600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37600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Задолженность перед персоналом организации</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50000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8916BC" w:rsidP="0004435B">
            <w:pPr>
              <w:spacing w:line="360" w:lineRule="auto"/>
              <w:ind w:firstLine="0"/>
              <w:rPr>
                <w:sz w:val="20"/>
                <w:szCs w:val="20"/>
              </w:rPr>
            </w:pPr>
            <w:r w:rsidRPr="004C3AE7">
              <w:rPr>
                <w:sz w:val="20"/>
                <w:szCs w:val="20"/>
              </w:rPr>
              <w:t>5000</w:t>
            </w: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45000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Задолженность перед бюджетом</w:t>
            </w:r>
          </w:p>
        </w:tc>
        <w:tc>
          <w:tcPr>
            <w:tcW w:w="1765"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8916BC" w:rsidP="0004435B">
            <w:pPr>
              <w:spacing w:line="360" w:lineRule="auto"/>
              <w:ind w:firstLine="0"/>
              <w:rPr>
                <w:sz w:val="20"/>
                <w:szCs w:val="20"/>
              </w:rPr>
            </w:pPr>
            <w:r w:rsidRPr="004C3AE7">
              <w:rPr>
                <w:sz w:val="20"/>
                <w:szCs w:val="20"/>
              </w:rPr>
              <w:t>5000</w:t>
            </w: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5000</w:t>
            </w:r>
          </w:p>
        </w:tc>
      </w:tr>
      <w:tr w:rsidR="001C5880" w:rsidRPr="004C3AE7">
        <w:tc>
          <w:tcPr>
            <w:tcW w:w="2500" w:type="dxa"/>
            <w:vAlign w:val="center"/>
          </w:tcPr>
          <w:p w:rsidR="001C5880" w:rsidRPr="004C3AE7" w:rsidRDefault="001C5880" w:rsidP="0004435B">
            <w:pPr>
              <w:spacing w:line="360" w:lineRule="auto"/>
              <w:ind w:firstLine="0"/>
              <w:rPr>
                <w:sz w:val="20"/>
                <w:szCs w:val="20"/>
              </w:rPr>
            </w:pPr>
            <w:r w:rsidRPr="004C3AE7">
              <w:rPr>
                <w:sz w:val="20"/>
                <w:szCs w:val="20"/>
              </w:rPr>
              <w:t>Баланс</w:t>
            </w:r>
          </w:p>
        </w:tc>
        <w:tc>
          <w:tcPr>
            <w:tcW w:w="1765" w:type="dxa"/>
            <w:vAlign w:val="center"/>
          </w:tcPr>
          <w:p w:rsidR="001C5880" w:rsidRPr="004C3AE7" w:rsidRDefault="001C5880" w:rsidP="0004435B">
            <w:pPr>
              <w:spacing w:line="360" w:lineRule="auto"/>
              <w:ind w:firstLine="0"/>
              <w:rPr>
                <w:sz w:val="20"/>
                <w:szCs w:val="20"/>
              </w:rPr>
            </w:pPr>
            <w:r w:rsidRPr="004C3AE7">
              <w:rPr>
                <w:sz w:val="20"/>
                <w:szCs w:val="20"/>
              </w:rPr>
              <w:t>450100</w:t>
            </w:r>
          </w:p>
        </w:tc>
        <w:tc>
          <w:tcPr>
            <w:tcW w:w="1626" w:type="dxa"/>
            <w:vAlign w:val="center"/>
          </w:tcPr>
          <w:p w:rsidR="001C5880" w:rsidRPr="004C3AE7" w:rsidRDefault="001C5880" w:rsidP="0004435B">
            <w:pPr>
              <w:spacing w:line="360" w:lineRule="auto"/>
              <w:ind w:firstLine="0"/>
              <w:rPr>
                <w:sz w:val="20"/>
                <w:szCs w:val="20"/>
              </w:rPr>
            </w:pPr>
          </w:p>
        </w:tc>
        <w:tc>
          <w:tcPr>
            <w:tcW w:w="1626" w:type="dxa"/>
            <w:vAlign w:val="center"/>
          </w:tcPr>
          <w:p w:rsidR="001C5880" w:rsidRPr="004C3AE7" w:rsidRDefault="001C5880" w:rsidP="0004435B">
            <w:pPr>
              <w:spacing w:line="360" w:lineRule="auto"/>
              <w:ind w:firstLine="0"/>
              <w:rPr>
                <w:sz w:val="20"/>
                <w:szCs w:val="20"/>
              </w:rPr>
            </w:pPr>
          </w:p>
        </w:tc>
        <w:tc>
          <w:tcPr>
            <w:tcW w:w="1483" w:type="dxa"/>
            <w:vAlign w:val="center"/>
          </w:tcPr>
          <w:p w:rsidR="001C5880" w:rsidRPr="004C3AE7" w:rsidRDefault="008916BC" w:rsidP="0004435B">
            <w:pPr>
              <w:spacing w:line="360" w:lineRule="auto"/>
              <w:ind w:firstLine="0"/>
              <w:rPr>
                <w:sz w:val="20"/>
                <w:szCs w:val="20"/>
              </w:rPr>
            </w:pPr>
            <w:r w:rsidRPr="004C3AE7">
              <w:rPr>
                <w:sz w:val="20"/>
                <w:szCs w:val="20"/>
              </w:rPr>
              <w:t>450100</w:t>
            </w:r>
          </w:p>
        </w:tc>
      </w:tr>
    </w:tbl>
    <w:p w:rsidR="001C5880" w:rsidRPr="004C3AE7" w:rsidRDefault="001C5880" w:rsidP="00112FBB">
      <w:pPr>
        <w:spacing w:line="360" w:lineRule="auto"/>
        <w:ind w:firstLine="709"/>
      </w:pPr>
    </w:p>
    <w:p w:rsidR="00A93CBC" w:rsidRPr="004C3AE7" w:rsidRDefault="00A93CBC" w:rsidP="00112FBB">
      <w:pPr>
        <w:spacing w:line="360" w:lineRule="auto"/>
        <w:ind w:firstLine="709"/>
      </w:pPr>
      <w:r w:rsidRPr="004C3AE7">
        <w:t>Третий тип хозяйственных операций связан с увеличением имущества. Например, поступили от поставщиков материалы на сумму 40 000 руб., деньги за которые еще не уплачены. Отразим в балансе данную операцию.</w:t>
      </w:r>
    </w:p>
    <w:p w:rsidR="00A93CBC" w:rsidRPr="004C3AE7" w:rsidRDefault="00A93CBC" w:rsidP="00112FBB">
      <w:pPr>
        <w:spacing w:line="360" w:lineRule="auto"/>
        <w:ind w:firstLine="709"/>
      </w:pPr>
      <w:r w:rsidRPr="004C3AE7">
        <w:t>Операция третьего типа привела к увеличению на одну и ту же сумму одной статьи в активе балансе («Материалы») и одной статьи в пассиве баланса («Поставщики и подрядчики»). Валюта баланса увеличилась при сохранении равенства итогов актива и пассива баланса. Эта операция отражена в таблице 1.4.</w:t>
      </w:r>
    </w:p>
    <w:p w:rsidR="00A93CBC" w:rsidRPr="004C3AE7" w:rsidRDefault="00A93CBC" w:rsidP="00112FBB">
      <w:pPr>
        <w:spacing w:line="360" w:lineRule="auto"/>
        <w:ind w:firstLine="709"/>
      </w:pPr>
      <w:r w:rsidRPr="004C3AE7">
        <w:t>К операциям третьего типа относятся операции по начислению заработной платы персоналу организации, по зачислению кредитов на ее счета, получению займов и др.</w:t>
      </w:r>
    </w:p>
    <w:p w:rsidR="00A93CBC" w:rsidRPr="004C3AE7" w:rsidRDefault="00A93CBC" w:rsidP="00112FBB">
      <w:pPr>
        <w:spacing w:line="360" w:lineRule="auto"/>
        <w:ind w:firstLine="709"/>
      </w:pPr>
      <w:r w:rsidRPr="004C3AE7">
        <w:t>Третий тип балансовых изменений можно отразить уравнением:</w:t>
      </w:r>
    </w:p>
    <w:p w:rsidR="00112BEB" w:rsidRPr="004C3AE7" w:rsidRDefault="00112BEB" w:rsidP="00112FBB">
      <w:pPr>
        <w:spacing w:line="360" w:lineRule="auto"/>
        <w:ind w:firstLine="709"/>
      </w:pPr>
    </w:p>
    <w:p w:rsidR="00A93CBC" w:rsidRPr="004C3AE7" w:rsidRDefault="00112BEB" w:rsidP="00112FBB">
      <w:pPr>
        <w:spacing w:line="360" w:lineRule="auto"/>
        <w:ind w:firstLine="709"/>
      </w:pPr>
      <w:r w:rsidRPr="004C3AE7">
        <w:t>А + Х = П + Х</w:t>
      </w:r>
      <w:r w:rsidR="0004435B" w:rsidRPr="004C3AE7">
        <w:t xml:space="preserve"> </w:t>
      </w:r>
      <w:r w:rsidRPr="004C3AE7">
        <w:t>(1.3)</w:t>
      </w:r>
    </w:p>
    <w:p w:rsidR="00A93CBC" w:rsidRPr="004C3AE7" w:rsidRDefault="0004435B" w:rsidP="00112FBB">
      <w:pPr>
        <w:spacing w:line="360" w:lineRule="auto"/>
        <w:ind w:firstLine="709"/>
      </w:pPr>
      <w:r w:rsidRPr="004C3AE7">
        <w:br w:type="page"/>
      </w:r>
      <w:r w:rsidR="00A93CBC" w:rsidRPr="004C3AE7">
        <w:t>Четвертый тип хозяйственных операций связан с уменьшением (выбытием) имущества.</w:t>
      </w:r>
    </w:p>
    <w:p w:rsidR="00A93CBC" w:rsidRPr="004C3AE7" w:rsidRDefault="00A93CBC" w:rsidP="00112FBB">
      <w:pPr>
        <w:spacing w:line="360" w:lineRule="auto"/>
        <w:ind w:firstLine="709"/>
      </w:pPr>
      <w:r w:rsidRPr="004C3AE7">
        <w:t>Пример. Погашен краткосрочный банковский кредит в сумме 7500 руб.</w:t>
      </w:r>
    </w:p>
    <w:p w:rsidR="00BE37D5" w:rsidRPr="004C3AE7" w:rsidRDefault="00A93CBC" w:rsidP="00112FBB">
      <w:pPr>
        <w:spacing w:line="360" w:lineRule="auto"/>
        <w:ind w:firstLine="709"/>
      </w:pPr>
      <w:r w:rsidRPr="004C3AE7">
        <w:t>В результате операции произошло уменьшение на одну и ту же сумму одной статьи в активе б</w:t>
      </w:r>
      <w:r w:rsidR="00112BEB" w:rsidRPr="004C3AE7">
        <w:t>аланса (статья «</w:t>
      </w:r>
      <w:r w:rsidRPr="004C3AE7">
        <w:t>Краткосрочные кредиты банка</w:t>
      </w:r>
      <w:r w:rsidR="00112BEB" w:rsidRPr="004C3AE7">
        <w:t>»</w:t>
      </w:r>
      <w:r w:rsidRPr="004C3AE7">
        <w:t>). Валюта баланса уменьшилась при сохранении равенства и</w:t>
      </w:r>
      <w:r w:rsidR="00BE37D5" w:rsidRPr="004C3AE7">
        <w:t>тогов актива и пассива баланса. Эта операция также отражена в таблице 1.4.</w:t>
      </w:r>
    </w:p>
    <w:p w:rsidR="00A93CBC" w:rsidRPr="004C3AE7" w:rsidRDefault="00A93CBC" w:rsidP="00112FBB">
      <w:pPr>
        <w:spacing w:line="360" w:lineRule="auto"/>
        <w:ind w:firstLine="709"/>
      </w:pPr>
      <w:r w:rsidRPr="004C3AE7">
        <w:t>К операциям четвертого типа относятся операции по выплате заработной платы персоналу организации, погашению задолженности перед поставщиками, бюджетом, социальными фондами.</w:t>
      </w:r>
    </w:p>
    <w:p w:rsidR="00A93CBC" w:rsidRPr="004C3AE7" w:rsidRDefault="00A93CBC" w:rsidP="00112FBB">
      <w:pPr>
        <w:spacing w:line="360" w:lineRule="auto"/>
        <w:ind w:firstLine="709"/>
      </w:pPr>
      <w:r w:rsidRPr="004C3AE7">
        <w:t>Четвертый тип балансовых изменений можно отразить уравнением:</w:t>
      </w:r>
    </w:p>
    <w:p w:rsidR="00BE37D5" w:rsidRPr="004C3AE7" w:rsidRDefault="00BE37D5" w:rsidP="00112FBB">
      <w:pPr>
        <w:spacing w:line="360" w:lineRule="auto"/>
        <w:ind w:firstLine="709"/>
      </w:pPr>
    </w:p>
    <w:p w:rsidR="00A93CBC" w:rsidRPr="004C3AE7" w:rsidRDefault="00BE37D5" w:rsidP="00112FBB">
      <w:pPr>
        <w:spacing w:line="360" w:lineRule="auto"/>
        <w:ind w:firstLine="709"/>
      </w:pPr>
      <w:r w:rsidRPr="004C3AE7">
        <w:t>А</w:t>
      </w:r>
      <w:r w:rsidR="008E16D1" w:rsidRPr="004C3AE7">
        <w:t xml:space="preserve"> – </w:t>
      </w:r>
      <w:r w:rsidRPr="004C3AE7">
        <w:t>Х = П – Х</w:t>
      </w:r>
      <w:r w:rsidR="0004435B" w:rsidRPr="004C3AE7">
        <w:t xml:space="preserve"> </w:t>
      </w:r>
      <w:r w:rsidRPr="004C3AE7">
        <w:t>(1.4)</w:t>
      </w:r>
    </w:p>
    <w:p w:rsidR="00BE37D5" w:rsidRPr="004C3AE7" w:rsidRDefault="00BE37D5" w:rsidP="00112FBB">
      <w:pPr>
        <w:spacing w:line="360" w:lineRule="auto"/>
        <w:ind w:firstLine="709"/>
      </w:pPr>
    </w:p>
    <w:p w:rsidR="00BE37D5" w:rsidRPr="004C3AE7" w:rsidRDefault="00BE37D5" w:rsidP="00112FBB">
      <w:pPr>
        <w:spacing w:line="360" w:lineRule="auto"/>
        <w:ind w:firstLine="709"/>
      </w:pPr>
      <w:r w:rsidRPr="004C3AE7">
        <w:t>Таблица 1.4 – Хозяйственные операции второго и четвертого типа</w:t>
      </w:r>
    </w:p>
    <w:tbl>
      <w:tblPr>
        <w:tblStyle w:val="a3"/>
        <w:tblW w:w="0" w:type="auto"/>
        <w:tblInd w:w="172" w:type="dxa"/>
        <w:tblLook w:val="01E0" w:firstRow="1" w:lastRow="1" w:firstColumn="1" w:lastColumn="1" w:noHBand="0" w:noVBand="0"/>
      </w:tblPr>
      <w:tblGrid>
        <w:gridCol w:w="2602"/>
        <w:gridCol w:w="1765"/>
        <w:gridCol w:w="1633"/>
        <w:gridCol w:w="1517"/>
        <w:gridCol w:w="1663"/>
      </w:tblGrid>
      <w:tr w:rsidR="00BE37D5" w:rsidRPr="004C3AE7">
        <w:tc>
          <w:tcPr>
            <w:tcW w:w="2602" w:type="dxa"/>
            <w:vMerge w:val="restart"/>
            <w:vAlign w:val="center"/>
          </w:tcPr>
          <w:p w:rsidR="00BE37D5" w:rsidRPr="004C3AE7" w:rsidRDefault="00BE37D5" w:rsidP="00724ECE">
            <w:pPr>
              <w:spacing w:line="360" w:lineRule="auto"/>
              <w:ind w:firstLine="0"/>
              <w:rPr>
                <w:sz w:val="20"/>
                <w:szCs w:val="20"/>
              </w:rPr>
            </w:pPr>
          </w:p>
        </w:tc>
        <w:tc>
          <w:tcPr>
            <w:tcW w:w="1765" w:type="dxa"/>
            <w:vMerge w:val="restart"/>
            <w:vAlign w:val="center"/>
          </w:tcPr>
          <w:p w:rsidR="00BE37D5" w:rsidRPr="004C3AE7" w:rsidRDefault="00BE37D5" w:rsidP="00724ECE">
            <w:pPr>
              <w:spacing w:line="360" w:lineRule="auto"/>
              <w:ind w:firstLine="0"/>
              <w:rPr>
                <w:sz w:val="20"/>
                <w:szCs w:val="20"/>
              </w:rPr>
            </w:pPr>
            <w:r w:rsidRPr="004C3AE7">
              <w:rPr>
                <w:sz w:val="20"/>
                <w:szCs w:val="20"/>
              </w:rPr>
              <w:t>На начало отчетного периода</w:t>
            </w:r>
          </w:p>
        </w:tc>
        <w:tc>
          <w:tcPr>
            <w:tcW w:w="3150" w:type="dxa"/>
            <w:gridSpan w:val="2"/>
            <w:vAlign w:val="center"/>
          </w:tcPr>
          <w:p w:rsidR="00BE37D5" w:rsidRPr="004C3AE7" w:rsidRDefault="00BE37D5" w:rsidP="00724ECE">
            <w:pPr>
              <w:spacing w:line="360" w:lineRule="auto"/>
              <w:ind w:firstLine="0"/>
              <w:rPr>
                <w:sz w:val="20"/>
                <w:szCs w:val="20"/>
              </w:rPr>
            </w:pPr>
            <w:r w:rsidRPr="004C3AE7">
              <w:rPr>
                <w:sz w:val="20"/>
                <w:szCs w:val="20"/>
              </w:rPr>
              <w:t>Изменения</w:t>
            </w:r>
          </w:p>
        </w:tc>
        <w:tc>
          <w:tcPr>
            <w:tcW w:w="1663" w:type="dxa"/>
            <w:vMerge w:val="restart"/>
            <w:vAlign w:val="center"/>
          </w:tcPr>
          <w:p w:rsidR="00BE37D5" w:rsidRPr="004C3AE7" w:rsidRDefault="00BE37D5" w:rsidP="00724ECE">
            <w:pPr>
              <w:spacing w:line="360" w:lineRule="auto"/>
              <w:ind w:firstLine="0"/>
              <w:rPr>
                <w:sz w:val="20"/>
                <w:szCs w:val="20"/>
              </w:rPr>
            </w:pPr>
            <w:r w:rsidRPr="004C3AE7">
              <w:rPr>
                <w:sz w:val="20"/>
                <w:szCs w:val="20"/>
              </w:rPr>
              <w:t>На конец отчетного периода</w:t>
            </w:r>
          </w:p>
        </w:tc>
      </w:tr>
      <w:tr w:rsidR="00BE37D5" w:rsidRPr="004C3AE7">
        <w:tc>
          <w:tcPr>
            <w:tcW w:w="2602" w:type="dxa"/>
            <w:vMerge/>
          </w:tcPr>
          <w:p w:rsidR="00BE37D5" w:rsidRPr="004C3AE7" w:rsidRDefault="00BE37D5" w:rsidP="00724ECE">
            <w:pPr>
              <w:spacing w:line="360" w:lineRule="auto"/>
              <w:ind w:firstLine="0"/>
              <w:rPr>
                <w:sz w:val="20"/>
                <w:szCs w:val="20"/>
              </w:rPr>
            </w:pPr>
          </w:p>
        </w:tc>
        <w:tc>
          <w:tcPr>
            <w:tcW w:w="1765" w:type="dxa"/>
            <w:vMerge/>
          </w:tcPr>
          <w:p w:rsidR="00BE37D5" w:rsidRPr="004C3AE7" w:rsidRDefault="00BE37D5" w:rsidP="00724ECE">
            <w:pPr>
              <w:spacing w:line="360" w:lineRule="auto"/>
              <w:ind w:firstLine="0"/>
              <w:rPr>
                <w:sz w:val="20"/>
                <w:szCs w:val="20"/>
              </w:rPr>
            </w:pPr>
          </w:p>
        </w:tc>
        <w:tc>
          <w:tcPr>
            <w:tcW w:w="1633" w:type="dxa"/>
            <w:vAlign w:val="center"/>
          </w:tcPr>
          <w:p w:rsidR="00BE37D5" w:rsidRPr="004C3AE7" w:rsidRDefault="00BE37D5" w:rsidP="00724ECE">
            <w:pPr>
              <w:spacing w:line="360" w:lineRule="auto"/>
              <w:ind w:firstLine="0"/>
              <w:rPr>
                <w:sz w:val="20"/>
                <w:szCs w:val="20"/>
              </w:rPr>
            </w:pPr>
            <w:r w:rsidRPr="004C3AE7">
              <w:rPr>
                <w:sz w:val="20"/>
                <w:szCs w:val="20"/>
              </w:rPr>
              <w:t>+</w:t>
            </w:r>
          </w:p>
        </w:tc>
        <w:tc>
          <w:tcPr>
            <w:tcW w:w="1517" w:type="dxa"/>
            <w:vAlign w:val="center"/>
          </w:tcPr>
          <w:p w:rsidR="00BE37D5" w:rsidRPr="004C3AE7" w:rsidRDefault="00BE37D5" w:rsidP="00724ECE">
            <w:pPr>
              <w:spacing w:line="360" w:lineRule="auto"/>
              <w:ind w:firstLine="0"/>
              <w:rPr>
                <w:sz w:val="20"/>
                <w:szCs w:val="20"/>
              </w:rPr>
            </w:pPr>
            <w:r w:rsidRPr="004C3AE7">
              <w:rPr>
                <w:sz w:val="20"/>
                <w:szCs w:val="20"/>
              </w:rPr>
              <w:t>–</w:t>
            </w:r>
          </w:p>
        </w:tc>
        <w:tc>
          <w:tcPr>
            <w:tcW w:w="1663" w:type="dxa"/>
            <w:vMerge/>
          </w:tcPr>
          <w:p w:rsidR="00BE37D5" w:rsidRPr="004C3AE7" w:rsidRDefault="00BE37D5" w:rsidP="00724ECE">
            <w:pPr>
              <w:spacing w:line="360" w:lineRule="auto"/>
              <w:ind w:firstLine="0"/>
              <w:rPr>
                <w:sz w:val="20"/>
                <w:szCs w:val="20"/>
              </w:rPr>
            </w:pP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Актив</w:t>
            </w:r>
          </w:p>
        </w:tc>
        <w:tc>
          <w:tcPr>
            <w:tcW w:w="1765" w:type="dxa"/>
          </w:tcPr>
          <w:p w:rsidR="00BE37D5" w:rsidRPr="004C3AE7" w:rsidRDefault="00BE37D5" w:rsidP="00724ECE">
            <w:pPr>
              <w:spacing w:line="360" w:lineRule="auto"/>
              <w:ind w:firstLine="0"/>
              <w:rPr>
                <w:sz w:val="20"/>
                <w:szCs w:val="20"/>
              </w:rPr>
            </w:pPr>
          </w:p>
        </w:tc>
        <w:tc>
          <w:tcPr>
            <w:tcW w:w="1633" w:type="dxa"/>
          </w:tcPr>
          <w:p w:rsidR="00BE37D5" w:rsidRPr="004C3AE7" w:rsidRDefault="00BE37D5" w:rsidP="00724ECE">
            <w:pPr>
              <w:spacing w:line="360" w:lineRule="auto"/>
              <w:ind w:firstLine="0"/>
              <w:rPr>
                <w:sz w:val="20"/>
                <w:szCs w:val="20"/>
              </w:rPr>
            </w:pPr>
          </w:p>
        </w:tc>
        <w:tc>
          <w:tcPr>
            <w:tcW w:w="1517" w:type="dxa"/>
          </w:tcPr>
          <w:p w:rsidR="00BE37D5" w:rsidRPr="004C3AE7" w:rsidRDefault="00BE37D5" w:rsidP="00724ECE">
            <w:pPr>
              <w:spacing w:line="360" w:lineRule="auto"/>
              <w:ind w:firstLine="0"/>
              <w:rPr>
                <w:sz w:val="20"/>
                <w:szCs w:val="20"/>
              </w:rPr>
            </w:pPr>
          </w:p>
        </w:tc>
        <w:tc>
          <w:tcPr>
            <w:tcW w:w="1663" w:type="dxa"/>
          </w:tcPr>
          <w:p w:rsidR="00BE37D5" w:rsidRPr="004C3AE7" w:rsidRDefault="00BE37D5" w:rsidP="00724ECE">
            <w:pPr>
              <w:spacing w:line="360" w:lineRule="auto"/>
              <w:ind w:firstLine="0"/>
              <w:rPr>
                <w:sz w:val="20"/>
                <w:szCs w:val="20"/>
              </w:rPr>
            </w:pP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Основные средства</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375000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375000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Касса</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100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100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Расчетные счета</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75000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r w:rsidRPr="004C3AE7">
              <w:rPr>
                <w:sz w:val="20"/>
                <w:szCs w:val="20"/>
              </w:rPr>
              <w:t>7500</w:t>
            </w:r>
          </w:p>
        </w:tc>
        <w:tc>
          <w:tcPr>
            <w:tcW w:w="1663" w:type="dxa"/>
            <w:vAlign w:val="center"/>
          </w:tcPr>
          <w:p w:rsidR="00BE37D5" w:rsidRPr="004C3AE7" w:rsidRDefault="000B11CD" w:rsidP="00724ECE">
            <w:pPr>
              <w:spacing w:line="360" w:lineRule="auto"/>
              <w:ind w:firstLine="0"/>
              <w:rPr>
                <w:sz w:val="20"/>
                <w:szCs w:val="20"/>
              </w:rPr>
            </w:pPr>
            <w:r w:rsidRPr="004C3AE7">
              <w:rPr>
                <w:sz w:val="20"/>
                <w:szCs w:val="20"/>
              </w:rPr>
              <w:t>67</w:t>
            </w:r>
            <w:r w:rsidR="00BE37D5" w:rsidRPr="004C3AE7">
              <w:rPr>
                <w:sz w:val="20"/>
                <w:szCs w:val="20"/>
              </w:rPr>
              <w:t>500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Материалы</w:t>
            </w:r>
          </w:p>
        </w:tc>
        <w:tc>
          <w:tcPr>
            <w:tcW w:w="1765" w:type="dxa"/>
            <w:vAlign w:val="center"/>
          </w:tcPr>
          <w:p w:rsidR="00BE37D5" w:rsidRPr="004C3AE7" w:rsidRDefault="00BE37D5" w:rsidP="00724ECE">
            <w:pPr>
              <w:spacing w:line="360" w:lineRule="auto"/>
              <w:ind w:firstLine="0"/>
              <w:rPr>
                <w:sz w:val="20"/>
                <w:szCs w:val="20"/>
              </w:rPr>
            </w:pPr>
          </w:p>
        </w:tc>
        <w:tc>
          <w:tcPr>
            <w:tcW w:w="1633" w:type="dxa"/>
            <w:vAlign w:val="center"/>
          </w:tcPr>
          <w:p w:rsidR="00BE37D5" w:rsidRPr="004C3AE7" w:rsidRDefault="00BE37D5" w:rsidP="00724ECE">
            <w:pPr>
              <w:spacing w:line="360" w:lineRule="auto"/>
              <w:ind w:firstLine="0"/>
              <w:rPr>
                <w:sz w:val="20"/>
                <w:szCs w:val="20"/>
              </w:rPr>
            </w:pPr>
            <w:r w:rsidRPr="004C3AE7">
              <w:rPr>
                <w:sz w:val="20"/>
                <w:szCs w:val="20"/>
              </w:rPr>
              <w:t>40000</w:t>
            </w: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40000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Баланс</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450100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0B11CD" w:rsidP="00724ECE">
            <w:pPr>
              <w:spacing w:line="360" w:lineRule="auto"/>
              <w:ind w:firstLine="0"/>
              <w:rPr>
                <w:sz w:val="20"/>
                <w:szCs w:val="20"/>
              </w:rPr>
            </w:pPr>
            <w:r w:rsidRPr="004C3AE7">
              <w:rPr>
                <w:sz w:val="20"/>
                <w:szCs w:val="20"/>
              </w:rPr>
              <w:fldChar w:fldCharType="begin"/>
            </w:r>
            <w:r w:rsidRPr="004C3AE7">
              <w:rPr>
                <w:sz w:val="20"/>
                <w:szCs w:val="20"/>
              </w:rPr>
              <w:instrText xml:space="preserve"> =SUM(ABOVE) </w:instrText>
            </w:r>
            <w:r w:rsidRPr="004C3AE7">
              <w:rPr>
                <w:sz w:val="20"/>
                <w:szCs w:val="20"/>
              </w:rPr>
              <w:fldChar w:fldCharType="separate"/>
            </w:r>
            <w:r w:rsidRPr="004C3AE7">
              <w:rPr>
                <w:noProof/>
                <w:sz w:val="20"/>
                <w:szCs w:val="20"/>
              </w:rPr>
              <w:t>482600</w:t>
            </w:r>
            <w:r w:rsidRPr="004C3AE7">
              <w:rPr>
                <w:sz w:val="20"/>
                <w:szCs w:val="20"/>
              </w:rPr>
              <w:fldChar w:fldCharType="end"/>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Пассив</w:t>
            </w:r>
          </w:p>
        </w:tc>
        <w:tc>
          <w:tcPr>
            <w:tcW w:w="1765" w:type="dxa"/>
            <w:vAlign w:val="center"/>
          </w:tcPr>
          <w:p w:rsidR="00BE37D5" w:rsidRPr="004C3AE7" w:rsidRDefault="00BE37D5" w:rsidP="00724ECE">
            <w:pPr>
              <w:spacing w:line="360" w:lineRule="auto"/>
              <w:ind w:firstLine="0"/>
              <w:rPr>
                <w:sz w:val="20"/>
                <w:szCs w:val="20"/>
              </w:rPr>
            </w:pP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Уставный капитал</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350000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350000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Краткосрочные кредиты</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12500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r w:rsidRPr="004C3AE7">
              <w:rPr>
                <w:sz w:val="20"/>
                <w:szCs w:val="20"/>
              </w:rPr>
              <w:t>7500</w:t>
            </w: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5</w:t>
            </w:r>
            <w:r w:rsidR="000B11CD" w:rsidRPr="004C3AE7">
              <w:rPr>
                <w:sz w:val="20"/>
                <w:szCs w:val="20"/>
              </w:rPr>
              <w:t>0</w:t>
            </w:r>
            <w:r w:rsidRPr="004C3AE7">
              <w:rPr>
                <w:sz w:val="20"/>
                <w:szCs w:val="20"/>
              </w:rPr>
              <w:t>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Поставщики и подрядчики</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37600</w:t>
            </w:r>
          </w:p>
        </w:tc>
        <w:tc>
          <w:tcPr>
            <w:tcW w:w="1633" w:type="dxa"/>
            <w:vAlign w:val="center"/>
          </w:tcPr>
          <w:p w:rsidR="00BE37D5" w:rsidRPr="004C3AE7" w:rsidRDefault="00BE37D5" w:rsidP="00724ECE">
            <w:pPr>
              <w:spacing w:line="360" w:lineRule="auto"/>
              <w:ind w:firstLine="0"/>
              <w:rPr>
                <w:sz w:val="20"/>
                <w:szCs w:val="20"/>
              </w:rPr>
            </w:pPr>
            <w:r w:rsidRPr="004C3AE7">
              <w:rPr>
                <w:sz w:val="20"/>
                <w:szCs w:val="20"/>
              </w:rPr>
              <w:t>40000</w:t>
            </w: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0B11CD" w:rsidP="00724ECE">
            <w:pPr>
              <w:spacing w:line="360" w:lineRule="auto"/>
              <w:ind w:firstLine="0"/>
              <w:rPr>
                <w:sz w:val="20"/>
                <w:szCs w:val="20"/>
              </w:rPr>
            </w:pPr>
            <w:r w:rsidRPr="004C3AE7">
              <w:rPr>
                <w:sz w:val="20"/>
                <w:szCs w:val="20"/>
              </w:rPr>
              <w:t>7</w:t>
            </w:r>
            <w:r w:rsidR="00BE37D5" w:rsidRPr="004C3AE7">
              <w:rPr>
                <w:sz w:val="20"/>
                <w:szCs w:val="20"/>
              </w:rPr>
              <w:t>7600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Задолженность перед персоналом организации</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50000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45000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Задолженность перед бюджетом</w:t>
            </w:r>
          </w:p>
        </w:tc>
        <w:tc>
          <w:tcPr>
            <w:tcW w:w="1765" w:type="dxa"/>
            <w:vAlign w:val="center"/>
          </w:tcPr>
          <w:p w:rsidR="00BE37D5" w:rsidRPr="004C3AE7" w:rsidRDefault="00BE37D5" w:rsidP="00724ECE">
            <w:pPr>
              <w:spacing w:line="360" w:lineRule="auto"/>
              <w:ind w:firstLine="0"/>
              <w:rPr>
                <w:sz w:val="20"/>
                <w:szCs w:val="20"/>
              </w:rPr>
            </w:pP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BE37D5" w:rsidP="00724ECE">
            <w:pPr>
              <w:spacing w:line="360" w:lineRule="auto"/>
              <w:ind w:firstLine="0"/>
              <w:rPr>
                <w:sz w:val="20"/>
                <w:szCs w:val="20"/>
              </w:rPr>
            </w:pPr>
            <w:r w:rsidRPr="004C3AE7">
              <w:rPr>
                <w:sz w:val="20"/>
                <w:szCs w:val="20"/>
              </w:rPr>
              <w:t>5000</w:t>
            </w:r>
          </w:p>
        </w:tc>
      </w:tr>
      <w:tr w:rsidR="00BE37D5" w:rsidRPr="004C3AE7">
        <w:tc>
          <w:tcPr>
            <w:tcW w:w="2602" w:type="dxa"/>
            <w:vAlign w:val="center"/>
          </w:tcPr>
          <w:p w:rsidR="00BE37D5" w:rsidRPr="004C3AE7" w:rsidRDefault="00BE37D5" w:rsidP="00724ECE">
            <w:pPr>
              <w:spacing w:line="360" w:lineRule="auto"/>
              <w:ind w:firstLine="0"/>
              <w:rPr>
                <w:sz w:val="20"/>
                <w:szCs w:val="20"/>
              </w:rPr>
            </w:pPr>
            <w:r w:rsidRPr="004C3AE7">
              <w:rPr>
                <w:sz w:val="20"/>
                <w:szCs w:val="20"/>
              </w:rPr>
              <w:t>Баланс</w:t>
            </w:r>
          </w:p>
        </w:tc>
        <w:tc>
          <w:tcPr>
            <w:tcW w:w="1765" w:type="dxa"/>
            <w:vAlign w:val="center"/>
          </w:tcPr>
          <w:p w:rsidR="00BE37D5" w:rsidRPr="004C3AE7" w:rsidRDefault="00BE37D5" w:rsidP="00724ECE">
            <w:pPr>
              <w:spacing w:line="360" w:lineRule="auto"/>
              <w:ind w:firstLine="0"/>
              <w:rPr>
                <w:sz w:val="20"/>
                <w:szCs w:val="20"/>
              </w:rPr>
            </w:pPr>
            <w:r w:rsidRPr="004C3AE7">
              <w:rPr>
                <w:sz w:val="20"/>
                <w:szCs w:val="20"/>
              </w:rPr>
              <w:t>450100</w:t>
            </w:r>
          </w:p>
        </w:tc>
        <w:tc>
          <w:tcPr>
            <w:tcW w:w="1633" w:type="dxa"/>
            <w:vAlign w:val="center"/>
          </w:tcPr>
          <w:p w:rsidR="00BE37D5" w:rsidRPr="004C3AE7" w:rsidRDefault="00BE37D5" w:rsidP="00724ECE">
            <w:pPr>
              <w:spacing w:line="360" w:lineRule="auto"/>
              <w:ind w:firstLine="0"/>
              <w:rPr>
                <w:sz w:val="20"/>
                <w:szCs w:val="20"/>
              </w:rPr>
            </w:pPr>
          </w:p>
        </w:tc>
        <w:tc>
          <w:tcPr>
            <w:tcW w:w="1517" w:type="dxa"/>
            <w:vAlign w:val="center"/>
          </w:tcPr>
          <w:p w:rsidR="00BE37D5" w:rsidRPr="004C3AE7" w:rsidRDefault="00BE37D5" w:rsidP="00724ECE">
            <w:pPr>
              <w:spacing w:line="360" w:lineRule="auto"/>
              <w:ind w:firstLine="0"/>
              <w:rPr>
                <w:sz w:val="20"/>
                <w:szCs w:val="20"/>
              </w:rPr>
            </w:pPr>
          </w:p>
        </w:tc>
        <w:tc>
          <w:tcPr>
            <w:tcW w:w="1663" w:type="dxa"/>
            <w:vAlign w:val="center"/>
          </w:tcPr>
          <w:p w:rsidR="00BE37D5" w:rsidRPr="004C3AE7" w:rsidRDefault="000B11CD" w:rsidP="00724ECE">
            <w:pPr>
              <w:spacing w:line="360" w:lineRule="auto"/>
              <w:ind w:firstLine="0"/>
              <w:rPr>
                <w:sz w:val="20"/>
                <w:szCs w:val="20"/>
              </w:rPr>
            </w:pPr>
            <w:r w:rsidRPr="004C3AE7">
              <w:rPr>
                <w:sz w:val="20"/>
                <w:szCs w:val="20"/>
              </w:rPr>
              <w:fldChar w:fldCharType="begin"/>
            </w:r>
            <w:r w:rsidRPr="004C3AE7">
              <w:rPr>
                <w:sz w:val="20"/>
                <w:szCs w:val="20"/>
              </w:rPr>
              <w:instrText xml:space="preserve"> =SUM(ABOVE) </w:instrText>
            </w:r>
            <w:r w:rsidRPr="004C3AE7">
              <w:rPr>
                <w:sz w:val="20"/>
                <w:szCs w:val="20"/>
              </w:rPr>
              <w:fldChar w:fldCharType="separate"/>
            </w:r>
            <w:r w:rsidRPr="004C3AE7">
              <w:rPr>
                <w:noProof/>
                <w:sz w:val="20"/>
                <w:szCs w:val="20"/>
              </w:rPr>
              <w:t>482600</w:t>
            </w:r>
            <w:r w:rsidRPr="004C3AE7">
              <w:rPr>
                <w:sz w:val="20"/>
                <w:szCs w:val="20"/>
              </w:rPr>
              <w:fldChar w:fldCharType="end"/>
            </w:r>
          </w:p>
        </w:tc>
      </w:tr>
    </w:tbl>
    <w:p w:rsidR="00724ECE" w:rsidRPr="004C3AE7" w:rsidRDefault="00724ECE" w:rsidP="00112FBB">
      <w:pPr>
        <w:spacing w:line="360" w:lineRule="auto"/>
        <w:ind w:firstLine="709"/>
      </w:pPr>
    </w:p>
    <w:p w:rsidR="00055A9C" w:rsidRPr="004C3AE7" w:rsidRDefault="00724ECE" w:rsidP="00112FBB">
      <w:pPr>
        <w:spacing w:line="360" w:lineRule="auto"/>
        <w:ind w:firstLine="709"/>
      </w:pPr>
      <w:r w:rsidRPr="004C3AE7">
        <w:br w:type="page"/>
      </w:r>
      <w:r w:rsidR="00055A9C" w:rsidRPr="004C3AE7">
        <w:t>В итоге все типы изменения баланса можно свести к наглядности, что и сделано в таблице 1.5.</w:t>
      </w:r>
    </w:p>
    <w:p w:rsidR="00055A9C" w:rsidRPr="004C3AE7" w:rsidRDefault="00055A9C" w:rsidP="00112FBB">
      <w:pPr>
        <w:spacing w:line="360" w:lineRule="auto"/>
        <w:ind w:firstLine="709"/>
      </w:pPr>
    </w:p>
    <w:p w:rsidR="00055A9C" w:rsidRPr="004C3AE7" w:rsidRDefault="00055A9C" w:rsidP="00112FBB">
      <w:pPr>
        <w:spacing w:line="360" w:lineRule="auto"/>
        <w:ind w:firstLine="709"/>
      </w:pPr>
      <w:r w:rsidRPr="004C3AE7">
        <w:t>Таблица 1.5</w:t>
      </w:r>
      <w:r w:rsidR="008E16D1" w:rsidRPr="004C3AE7">
        <w:t xml:space="preserve"> – </w:t>
      </w:r>
      <w:r w:rsidR="00EA533D" w:rsidRPr="004C3AE7">
        <w:t>Типы изменений в балансе под влиянием хозяйственных операций</w:t>
      </w:r>
    </w:p>
    <w:tbl>
      <w:tblPr>
        <w:tblW w:w="0" w:type="auto"/>
        <w:jc w:val="center"/>
        <w:tblLayout w:type="fixed"/>
        <w:tblCellMar>
          <w:left w:w="40" w:type="dxa"/>
          <w:right w:w="40" w:type="dxa"/>
        </w:tblCellMar>
        <w:tblLook w:val="0000" w:firstRow="0" w:lastRow="0" w:firstColumn="0" w:lastColumn="0" w:noHBand="0" w:noVBand="0"/>
      </w:tblPr>
      <w:tblGrid>
        <w:gridCol w:w="2126"/>
        <w:gridCol w:w="1683"/>
        <w:gridCol w:w="1684"/>
        <w:gridCol w:w="1683"/>
        <w:gridCol w:w="1684"/>
      </w:tblGrid>
      <w:tr w:rsidR="00055A9C" w:rsidRPr="004C3AE7">
        <w:trPr>
          <w:trHeight w:val="440"/>
          <w:jc w:val="center"/>
        </w:trPr>
        <w:tc>
          <w:tcPr>
            <w:tcW w:w="2126" w:type="dxa"/>
            <w:tcBorders>
              <w:top w:val="single" w:sz="6" w:space="0" w:color="auto"/>
              <w:left w:val="single" w:sz="6" w:space="0" w:color="auto"/>
              <w:bottom w:val="nil"/>
              <w:right w:val="nil"/>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lang w:val="en-US"/>
              </w:rPr>
              <w:t>T</w:t>
            </w:r>
            <w:r w:rsidRPr="004C3AE7">
              <w:rPr>
                <w:color w:val="000000"/>
                <w:sz w:val="20"/>
                <w:szCs w:val="20"/>
              </w:rPr>
              <w:t>ип</w:t>
            </w:r>
          </w:p>
        </w:tc>
        <w:tc>
          <w:tcPr>
            <w:tcW w:w="3367" w:type="dxa"/>
            <w:gridSpan w:val="2"/>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pStyle w:val="32"/>
              <w:spacing w:before="0" w:line="360" w:lineRule="auto"/>
              <w:jc w:val="both"/>
              <w:rPr>
                <w:color w:val="000000"/>
                <w:sz w:val="20"/>
                <w:szCs w:val="20"/>
              </w:rPr>
            </w:pPr>
            <w:r w:rsidRPr="004C3AE7">
              <w:rPr>
                <w:color w:val="000000"/>
                <w:sz w:val="20"/>
                <w:szCs w:val="20"/>
              </w:rPr>
              <w:t>Актив</w:t>
            </w:r>
          </w:p>
        </w:tc>
        <w:tc>
          <w:tcPr>
            <w:tcW w:w="3367" w:type="dxa"/>
            <w:gridSpan w:val="2"/>
            <w:tcBorders>
              <w:top w:val="single" w:sz="6" w:space="0" w:color="auto"/>
              <w:left w:val="nil"/>
              <w:bottom w:val="single" w:sz="6" w:space="0" w:color="auto"/>
              <w:right w:val="single" w:sz="6" w:space="0" w:color="auto"/>
            </w:tcBorders>
            <w:vAlign w:val="center"/>
          </w:tcPr>
          <w:p w:rsidR="00055A9C" w:rsidRPr="004C3AE7" w:rsidRDefault="00055A9C" w:rsidP="00724ECE">
            <w:pPr>
              <w:pStyle w:val="32"/>
              <w:spacing w:before="0" w:line="360" w:lineRule="auto"/>
              <w:jc w:val="both"/>
              <w:rPr>
                <w:color w:val="000000"/>
                <w:sz w:val="20"/>
                <w:szCs w:val="20"/>
              </w:rPr>
            </w:pPr>
            <w:r w:rsidRPr="004C3AE7">
              <w:rPr>
                <w:color w:val="000000"/>
                <w:sz w:val="20"/>
                <w:szCs w:val="20"/>
              </w:rPr>
              <w:t>Пассив</w:t>
            </w:r>
          </w:p>
        </w:tc>
      </w:tr>
      <w:tr w:rsidR="00055A9C" w:rsidRPr="004C3AE7">
        <w:trPr>
          <w:cantSplit/>
          <w:trHeight w:val="320"/>
          <w:jc w:val="center"/>
        </w:trPr>
        <w:tc>
          <w:tcPr>
            <w:tcW w:w="2126" w:type="dxa"/>
            <w:tcBorders>
              <w:top w:val="nil"/>
              <w:left w:val="single" w:sz="6" w:space="0" w:color="auto"/>
              <w:bottom w:val="nil"/>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изменения</w:t>
            </w:r>
          </w:p>
        </w:tc>
        <w:tc>
          <w:tcPr>
            <w:tcW w:w="1683" w:type="dxa"/>
            <w:tcBorders>
              <w:top w:val="nil"/>
              <w:left w:val="single" w:sz="6" w:space="0" w:color="auto"/>
              <w:bottom w:val="nil"/>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Увеличение</w:t>
            </w:r>
          </w:p>
        </w:tc>
        <w:tc>
          <w:tcPr>
            <w:tcW w:w="1684" w:type="dxa"/>
            <w:tcBorders>
              <w:top w:val="nil"/>
              <w:left w:val="single" w:sz="6" w:space="0" w:color="auto"/>
              <w:bottom w:val="nil"/>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Уменьшение</w:t>
            </w:r>
          </w:p>
        </w:tc>
        <w:tc>
          <w:tcPr>
            <w:tcW w:w="1683" w:type="dxa"/>
            <w:tcBorders>
              <w:top w:val="single" w:sz="6" w:space="0" w:color="auto"/>
              <w:left w:val="single" w:sz="6" w:space="0" w:color="auto"/>
              <w:bottom w:val="nil"/>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Увеличение</w:t>
            </w:r>
          </w:p>
        </w:tc>
        <w:tc>
          <w:tcPr>
            <w:tcW w:w="1684" w:type="dxa"/>
            <w:tcBorders>
              <w:top w:val="single" w:sz="6" w:space="0" w:color="auto"/>
              <w:left w:val="single" w:sz="6" w:space="0" w:color="auto"/>
              <w:bottom w:val="nil"/>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Уменьшение</w:t>
            </w:r>
          </w:p>
        </w:tc>
      </w:tr>
      <w:tr w:rsidR="00055A9C" w:rsidRPr="004C3AE7">
        <w:trPr>
          <w:cantSplit/>
          <w:trHeight w:val="280"/>
          <w:jc w:val="center"/>
        </w:trPr>
        <w:tc>
          <w:tcPr>
            <w:tcW w:w="2126" w:type="dxa"/>
            <w:tcBorders>
              <w:top w:val="single" w:sz="6" w:space="0" w:color="auto"/>
              <w:left w:val="single" w:sz="6" w:space="0" w:color="auto"/>
              <w:bottom w:val="single" w:sz="6" w:space="0" w:color="auto"/>
              <w:right w:val="single" w:sz="6" w:space="0" w:color="auto"/>
            </w:tcBorders>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1</w:t>
            </w: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w:t>
            </w: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EA533D" w:rsidP="00724ECE">
            <w:pPr>
              <w:widowControl w:val="0"/>
              <w:spacing w:line="360" w:lineRule="auto"/>
              <w:ind w:firstLine="0"/>
              <w:rPr>
                <w:color w:val="000000"/>
                <w:sz w:val="20"/>
                <w:szCs w:val="20"/>
              </w:rPr>
            </w:pPr>
            <w:r w:rsidRPr="004C3AE7">
              <w:rPr>
                <w:color w:val="000000"/>
                <w:sz w:val="20"/>
                <w:szCs w:val="20"/>
              </w:rPr>
              <w:t>–</w:t>
            </w: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r>
      <w:tr w:rsidR="00055A9C" w:rsidRPr="004C3AE7">
        <w:trPr>
          <w:cantSplit/>
          <w:trHeight w:val="260"/>
          <w:jc w:val="center"/>
        </w:trPr>
        <w:tc>
          <w:tcPr>
            <w:tcW w:w="2126" w:type="dxa"/>
            <w:tcBorders>
              <w:top w:val="single" w:sz="6" w:space="0" w:color="auto"/>
              <w:left w:val="single" w:sz="6" w:space="0" w:color="auto"/>
              <w:bottom w:val="single" w:sz="6" w:space="0" w:color="auto"/>
              <w:right w:val="single" w:sz="6" w:space="0" w:color="auto"/>
            </w:tcBorders>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2</w:t>
            </w: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w:t>
            </w: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EA533D" w:rsidP="00724ECE">
            <w:pPr>
              <w:widowControl w:val="0"/>
              <w:spacing w:line="360" w:lineRule="auto"/>
              <w:ind w:firstLine="0"/>
              <w:rPr>
                <w:color w:val="000000"/>
                <w:sz w:val="20"/>
                <w:szCs w:val="20"/>
              </w:rPr>
            </w:pPr>
            <w:r w:rsidRPr="004C3AE7">
              <w:rPr>
                <w:color w:val="000000"/>
                <w:sz w:val="20"/>
                <w:szCs w:val="20"/>
              </w:rPr>
              <w:t>–</w:t>
            </w:r>
          </w:p>
        </w:tc>
      </w:tr>
      <w:tr w:rsidR="00055A9C" w:rsidRPr="004C3AE7">
        <w:trPr>
          <w:cantSplit/>
          <w:trHeight w:val="300"/>
          <w:jc w:val="center"/>
        </w:trPr>
        <w:tc>
          <w:tcPr>
            <w:tcW w:w="2126" w:type="dxa"/>
            <w:tcBorders>
              <w:top w:val="single" w:sz="6" w:space="0" w:color="auto"/>
              <w:left w:val="single" w:sz="6" w:space="0" w:color="auto"/>
              <w:bottom w:val="single" w:sz="6" w:space="0" w:color="auto"/>
              <w:right w:val="single" w:sz="6" w:space="0" w:color="auto"/>
            </w:tcBorders>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3</w:t>
            </w: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w:t>
            </w: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w:t>
            </w: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r>
      <w:tr w:rsidR="00055A9C" w:rsidRPr="004C3AE7">
        <w:trPr>
          <w:cantSplit/>
          <w:trHeight w:val="320"/>
          <w:jc w:val="center"/>
        </w:trPr>
        <w:tc>
          <w:tcPr>
            <w:tcW w:w="2126" w:type="dxa"/>
            <w:tcBorders>
              <w:top w:val="single" w:sz="6" w:space="0" w:color="auto"/>
              <w:left w:val="single" w:sz="6" w:space="0" w:color="auto"/>
              <w:bottom w:val="single" w:sz="6" w:space="0" w:color="auto"/>
              <w:right w:val="single" w:sz="6" w:space="0" w:color="auto"/>
            </w:tcBorders>
          </w:tcPr>
          <w:p w:rsidR="00055A9C" w:rsidRPr="004C3AE7" w:rsidRDefault="00055A9C" w:rsidP="00724ECE">
            <w:pPr>
              <w:widowControl w:val="0"/>
              <w:spacing w:line="360" w:lineRule="auto"/>
              <w:ind w:firstLine="0"/>
              <w:rPr>
                <w:color w:val="000000"/>
                <w:sz w:val="20"/>
                <w:szCs w:val="20"/>
              </w:rPr>
            </w:pPr>
            <w:r w:rsidRPr="004C3AE7">
              <w:rPr>
                <w:color w:val="000000"/>
                <w:sz w:val="20"/>
                <w:szCs w:val="20"/>
              </w:rPr>
              <w:t>4</w:t>
            </w: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EA533D" w:rsidP="00724ECE">
            <w:pPr>
              <w:widowControl w:val="0"/>
              <w:spacing w:line="360" w:lineRule="auto"/>
              <w:ind w:firstLine="0"/>
              <w:rPr>
                <w:color w:val="000000"/>
                <w:sz w:val="20"/>
                <w:szCs w:val="20"/>
              </w:rPr>
            </w:pPr>
            <w:r w:rsidRPr="004C3AE7">
              <w:rPr>
                <w:color w:val="000000"/>
                <w:sz w:val="20"/>
                <w:szCs w:val="20"/>
              </w:rPr>
              <w:t>–</w:t>
            </w:r>
          </w:p>
        </w:tc>
        <w:tc>
          <w:tcPr>
            <w:tcW w:w="1683" w:type="dxa"/>
            <w:tcBorders>
              <w:top w:val="single" w:sz="6" w:space="0" w:color="auto"/>
              <w:left w:val="single" w:sz="6" w:space="0" w:color="auto"/>
              <w:bottom w:val="single" w:sz="6" w:space="0" w:color="auto"/>
              <w:right w:val="single" w:sz="6" w:space="0" w:color="auto"/>
            </w:tcBorders>
            <w:vAlign w:val="center"/>
          </w:tcPr>
          <w:p w:rsidR="00055A9C" w:rsidRPr="004C3AE7" w:rsidRDefault="00055A9C" w:rsidP="00724ECE">
            <w:pPr>
              <w:widowControl w:val="0"/>
              <w:spacing w:line="360" w:lineRule="auto"/>
              <w:ind w:firstLine="0"/>
              <w:rPr>
                <w:color w:val="000000"/>
                <w:sz w:val="20"/>
                <w:szCs w:val="20"/>
              </w:rPr>
            </w:pPr>
          </w:p>
        </w:tc>
        <w:tc>
          <w:tcPr>
            <w:tcW w:w="1684" w:type="dxa"/>
            <w:tcBorders>
              <w:top w:val="single" w:sz="6" w:space="0" w:color="auto"/>
              <w:left w:val="single" w:sz="6" w:space="0" w:color="auto"/>
              <w:bottom w:val="single" w:sz="6" w:space="0" w:color="auto"/>
              <w:right w:val="single" w:sz="6" w:space="0" w:color="auto"/>
            </w:tcBorders>
            <w:vAlign w:val="center"/>
          </w:tcPr>
          <w:p w:rsidR="00055A9C" w:rsidRPr="004C3AE7" w:rsidRDefault="00EA533D" w:rsidP="00724ECE">
            <w:pPr>
              <w:widowControl w:val="0"/>
              <w:spacing w:line="360" w:lineRule="auto"/>
              <w:ind w:firstLine="0"/>
              <w:rPr>
                <w:color w:val="000000"/>
                <w:sz w:val="20"/>
                <w:szCs w:val="20"/>
              </w:rPr>
            </w:pPr>
            <w:r w:rsidRPr="004C3AE7">
              <w:rPr>
                <w:color w:val="000000"/>
                <w:sz w:val="20"/>
                <w:szCs w:val="20"/>
              </w:rPr>
              <w:t>–</w:t>
            </w:r>
          </w:p>
        </w:tc>
      </w:tr>
    </w:tbl>
    <w:p w:rsidR="00F1701A" w:rsidRPr="004C3AE7" w:rsidRDefault="00FC5F40" w:rsidP="00112FBB">
      <w:pPr>
        <w:pStyle w:val="1"/>
        <w:spacing w:line="360" w:lineRule="auto"/>
        <w:ind w:firstLine="709"/>
        <w:jc w:val="both"/>
        <w:rPr>
          <w:b/>
          <w:bCs/>
          <w:sz w:val="28"/>
          <w:szCs w:val="28"/>
        </w:rPr>
      </w:pPr>
      <w:r w:rsidRPr="004C3AE7">
        <w:rPr>
          <w:sz w:val="28"/>
          <w:szCs w:val="28"/>
        </w:rPr>
        <w:br w:type="page"/>
      </w:r>
      <w:bookmarkStart w:id="6" w:name="_Toc234080817"/>
      <w:r w:rsidR="00F1701A" w:rsidRPr="004C3AE7">
        <w:rPr>
          <w:b/>
          <w:bCs/>
          <w:sz w:val="28"/>
          <w:szCs w:val="28"/>
        </w:rPr>
        <w:t>2</w:t>
      </w:r>
      <w:r w:rsidR="00724ECE" w:rsidRPr="004C3AE7">
        <w:rPr>
          <w:b/>
          <w:bCs/>
          <w:sz w:val="28"/>
          <w:szCs w:val="28"/>
        </w:rPr>
        <w:t>.</w:t>
      </w:r>
      <w:r w:rsidR="00F1701A" w:rsidRPr="004C3AE7">
        <w:rPr>
          <w:b/>
          <w:bCs/>
          <w:sz w:val="28"/>
          <w:szCs w:val="28"/>
        </w:rPr>
        <w:t xml:space="preserve"> Практическая часть</w:t>
      </w:r>
      <w:bookmarkEnd w:id="6"/>
    </w:p>
    <w:p w:rsidR="00F1701A" w:rsidRPr="004C3AE7" w:rsidRDefault="00F1701A" w:rsidP="00112FBB">
      <w:pPr>
        <w:pStyle w:val="1"/>
        <w:spacing w:line="360" w:lineRule="auto"/>
        <w:ind w:firstLine="709"/>
        <w:jc w:val="both"/>
        <w:rPr>
          <w:b/>
          <w:bCs/>
          <w:sz w:val="28"/>
          <w:szCs w:val="28"/>
        </w:rPr>
      </w:pPr>
    </w:p>
    <w:p w:rsidR="00F1701A" w:rsidRPr="004C3AE7" w:rsidRDefault="00F1701A" w:rsidP="00112FBB">
      <w:pPr>
        <w:pStyle w:val="2"/>
        <w:spacing w:line="360" w:lineRule="auto"/>
        <w:ind w:firstLine="709"/>
        <w:jc w:val="both"/>
        <w:rPr>
          <w:b/>
          <w:bCs/>
        </w:rPr>
      </w:pPr>
      <w:bookmarkStart w:id="7" w:name="_Toc234080818"/>
      <w:r w:rsidRPr="004C3AE7">
        <w:rPr>
          <w:b/>
          <w:bCs/>
        </w:rPr>
        <w:t>2.1 Бухгалтерские счета</w:t>
      </w:r>
      <w:r w:rsidR="0004435B" w:rsidRPr="004C3AE7">
        <w:rPr>
          <w:b/>
          <w:bCs/>
        </w:rPr>
        <w:t xml:space="preserve"> </w:t>
      </w:r>
      <w:r w:rsidRPr="004C3AE7">
        <w:rPr>
          <w:b/>
          <w:bCs/>
        </w:rPr>
        <w:t>на основании остатков</w:t>
      </w:r>
      <w:r w:rsidR="0004435B" w:rsidRPr="004C3AE7">
        <w:rPr>
          <w:b/>
          <w:bCs/>
        </w:rPr>
        <w:t xml:space="preserve"> </w:t>
      </w:r>
      <w:r w:rsidRPr="004C3AE7">
        <w:rPr>
          <w:b/>
          <w:bCs/>
        </w:rPr>
        <w:t>на 1 января 2009 года</w:t>
      </w:r>
      <w:bookmarkEnd w:id="7"/>
    </w:p>
    <w:p w:rsidR="00F1701A" w:rsidRPr="004C3AE7" w:rsidRDefault="00F1701A" w:rsidP="00112FBB">
      <w:pPr>
        <w:spacing w:line="360" w:lineRule="auto"/>
        <w:ind w:firstLine="709"/>
      </w:pPr>
    </w:p>
    <w:p w:rsidR="00F1701A" w:rsidRPr="004C3AE7" w:rsidRDefault="00F1701A" w:rsidP="00112FBB">
      <w:pPr>
        <w:spacing w:line="360" w:lineRule="auto"/>
        <w:ind w:firstLine="709"/>
      </w:pPr>
      <w:r w:rsidRPr="004C3AE7">
        <w:t>Счет представляет собой способ группировки и текущего отражения изменений, происходящих в средствах и источников средств организации.</w:t>
      </w:r>
    </w:p>
    <w:p w:rsidR="00F1701A" w:rsidRPr="004C3AE7" w:rsidRDefault="00F1701A" w:rsidP="00112FBB">
      <w:pPr>
        <w:spacing w:line="360" w:lineRule="auto"/>
        <w:ind w:firstLine="709"/>
      </w:pPr>
      <w:r w:rsidRPr="004C3AE7">
        <w:t>На каждый вид хозяйственных средств и их источников открывается отдельный счет.</w:t>
      </w:r>
    </w:p>
    <w:p w:rsidR="00F1701A" w:rsidRPr="004C3AE7" w:rsidRDefault="00F1701A" w:rsidP="00112FBB">
      <w:pPr>
        <w:spacing w:line="360" w:lineRule="auto"/>
        <w:ind w:firstLine="709"/>
      </w:pPr>
      <w:r w:rsidRPr="004C3AE7">
        <w:t>В соответствии с делением бухгалтерского баланса на актив и пассив различают активные и пассивные счета бухгалтерского учета.</w:t>
      </w:r>
    </w:p>
    <w:p w:rsidR="00F1701A" w:rsidRPr="004C3AE7" w:rsidRDefault="00F1701A" w:rsidP="00112FBB">
      <w:pPr>
        <w:spacing w:line="360" w:lineRule="auto"/>
        <w:ind w:firstLine="709"/>
      </w:pPr>
      <w:r w:rsidRPr="004C3AE7">
        <w:t>Активные счета предназначены для учета имущества организации (счета «Касса», «Расчетные счета» и другие). Пассивные счета предназначены для учета обязательств организации (источников формирования имущества предприятия) (счета «Уставной капитал», «Добавочный капитал» и другие).</w:t>
      </w:r>
    </w:p>
    <w:p w:rsidR="00F1701A" w:rsidRPr="004C3AE7" w:rsidRDefault="00F1701A" w:rsidP="00112FBB">
      <w:pPr>
        <w:spacing w:line="360" w:lineRule="auto"/>
        <w:ind w:firstLine="709"/>
      </w:pPr>
      <w:r w:rsidRPr="004C3AE7">
        <w:t>Графически счет представляет собой таблицу «Т» формы. Левая сторона – Дебет (Дт), правая сторона – Кредит (Кт). Остатки учитываемого объекта на начало и конец отчетного периода – Сальдо начальное (Сн) и Сальдо конечное (Ск) соответственно. Сумма всех записей сделанных за период по Деб</w:t>
      </w:r>
      <w:r w:rsidR="008E16D1" w:rsidRPr="004C3AE7">
        <w:t>е</w:t>
      </w:r>
      <w:r w:rsidRPr="004C3AE7">
        <w:t>ту и Кредиту счета называется – Дебетовым оборотом (Од) и Кредитовым оборотом (Ок) соответственно.</w:t>
      </w:r>
    </w:p>
    <w:p w:rsidR="00F1701A" w:rsidRPr="004C3AE7" w:rsidRDefault="00F1701A" w:rsidP="00112FBB">
      <w:pPr>
        <w:spacing w:line="360" w:lineRule="auto"/>
        <w:ind w:firstLine="709"/>
      </w:pPr>
      <w:r w:rsidRPr="004C3AE7">
        <w:t>Запись хозяйственных операций на счета осуществляется методом «двойной</w:t>
      </w:r>
      <w:r w:rsidR="0004435B" w:rsidRPr="004C3AE7">
        <w:t xml:space="preserve"> </w:t>
      </w:r>
      <w:r w:rsidRPr="004C3AE7">
        <w:t>записи», то есть каждая операция записывается в одной и той же сумме на счета дважды, в Дт одного и Кт другого. Взаимосвязь между счетами возникает в результате отражения на них операций способом «двойной записи»</w:t>
      </w:r>
      <w:r w:rsidR="008E16D1" w:rsidRPr="004C3AE7">
        <w:t>. Н</w:t>
      </w:r>
      <w:r w:rsidRPr="004C3AE7">
        <w:t>азывается</w:t>
      </w:r>
      <w:r w:rsidR="008E16D1" w:rsidRPr="004C3AE7">
        <w:t xml:space="preserve"> такая связь</w:t>
      </w:r>
      <w:r w:rsidRPr="004C3AE7">
        <w:t xml:space="preserve"> корреспонденцией счетов, а сами счета корреспондирующими. Указание в совокупности номеров дебетуемого счета, кредитуемого счета и суммы хозяйственной операции называется бухгалтерской проводкой.</w:t>
      </w:r>
    </w:p>
    <w:p w:rsidR="00F1701A" w:rsidRPr="004C3AE7" w:rsidRDefault="00F1701A" w:rsidP="00112FBB">
      <w:pPr>
        <w:spacing w:line="360" w:lineRule="auto"/>
        <w:ind w:firstLine="709"/>
      </w:pPr>
      <w:r w:rsidRPr="004C3AE7">
        <w:t>Для составления бухгалтерской проводки необходимо:</w:t>
      </w:r>
    </w:p>
    <w:p w:rsidR="00F1701A" w:rsidRPr="004C3AE7" w:rsidRDefault="008E16D1" w:rsidP="00112FBB">
      <w:pPr>
        <w:spacing w:line="360" w:lineRule="auto"/>
        <w:ind w:firstLine="709"/>
      </w:pPr>
      <w:r w:rsidRPr="004C3AE7">
        <w:t>1) о</w:t>
      </w:r>
      <w:r w:rsidR="00F1701A" w:rsidRPr="004C3AE7">
        <w:t>пределить объекты, в которых произойдут изменения;</w:t>
      </w:r>
    </w:p>
    <w:p w:rsidR="00F1701A" w:rsidRPr="004C3AE7" w:rsidRDefault="00F1701A" w:rsidP="00112FBB">
      <w:pPr>
        <w:spacing w:line="360" w:lineRule="auto"/>
        <w:ind w:firstLine="709"/>
      </w:pPr>
      <w:r w:rsidRPr="004C3AE7">
        <w:t xml:space="preserve">2) </w:t>
      </w:r>
      <w:r w:rsidR="008E16D1" w:rsidRPr="004C3AE7">
        <w:t>п</w:t>
      </w:r>
      <w:r w:rsidRPr="004C3AE7">
        <w:t>о плану счетов выбрать счета, участвующие в данной хозяйственной операции;</w:t>
      </w:r>
    </w:p>
    <w:p w:rsidR="00F1701A" w:rsidRPr="004C3AE7" w:rsidRDefault="00F1701A" w:rsidP="00112FBB">
      <w:pPr>
        <w:spacing w:line="360" w:lineRule="auto"/>
        <w:ind w:firstLine="709"/>
      </w:pPr>
      <w:r w:rsidRPr="004C3AE7">
        <w:t xml:space="preserve">3) </w:t>
      </w:r>
      <w:r w:rsidR="008E16D1" w:rsidRPr="004C3AE7">
        <w:t>о</w:t>
      </w:r>
      <w:r w:rsidRPr="004C3AE7">
        <w:t>пределить к какой группе относятся корреспондирующие счета (А, П, А-П);</w:t>
      </w:r>
    </w:p>
    <w:p w:rsidR="00F1701A" w:rsidRPr="004C3AE7" w:rsidRDefault="00F1701A" w:rsidP="00112FBB">
      <w:pPr>
        <w:spacing w:line="360" w:lineRule="auto"/>
        <w:ind w:firstLine="709"/>
      </w:pPr>
      <w:r w:rsidRPr="004C3AE7">
        <w:t xml:space="preserve">4) </w:t>
      </w:r>
      <w:r w:rsidR="008E16D1" w:rsidRPr="004C3AE7">
        <w:t>о</w:t>
      </w:r>
      <w:r w:rsidRPr="004C3AE7">
        <w:t>пределить на какой стороне счета отражаются увеличения или уменьшения объекта учета;</w:t>
      </w:r>
    </w:p>
    <w:p w:rsidR="00F1701A" w:rsidRPr="004C3AE7" w:rsidRDefault="00F1701A" w:rsidP="00112FBB">
      <w:pPr>
        <w:spacing w:line="360" w:lineRule="auto"/>
        <w:ind w:firstLine="709"/>
      </w:pPr>
      <w:r w:rsidRPr="004C3AE7">
        <w:t xml:space="preserve">5) </w:t>
      </w:r>
      <w:r w:rsidR="008E16D1" w:rsidRPr="004C3AE7">
        <w:t>з</w:t>
      </w:r>
      <w:r w:rsidRPr="004C3AE7">
        <w:t>аписать бухгалтерскую проводку.</w:t>
      </w:r>
    </w:p>
    <w:p w:rsidR="00F1701A" w:rsidRPr="004C3AE7" w:rsidRDefault="00F1701A" w:rsidP="00112FBB">
      <w:pPr>
        <w:spacing w:line="360" w:lineRule="auto"/>
        <w:ind w:firstLine="709"/>
      </w:pPr>
    </w:p>
    <w:p w:rsidR="00F1701A" w:rsidRPr="004C3AE7" w:rsidRDefault="00F1701A" w:rsidP="00112FBB">
      <w:pPr>
        <w:spacing w:line="360" w:lineRule="auto"/>
        <w:ind w:firstLine="709"/>
      </w:pPr>
      <w:r w:rsidRPr="004C3AE7">
        <w:t>Таблица 2.1 – Хозяйственные операции за январь 2009 года</w:t>
      </w:r>
    </w:p>
    <w:tbl>
      <w:tblPr>
        <w:tblStyle w:val="a3"/>
        <w:tblW w:w="0" w:type="auto"/>
        <w:tblInd w:w="172" w:type="dxa"/>
        <w:tblLook w:val="01E0" w:firstRow="1" w:lastRow="1" w:firstColumn="1" w:lastColumn="1" w:noHBand="0" w:noVBand="0"/>
      </w:tblPr>
      <w:tblGrid>
        <w:gridCol w:w="837"/>
        <w:gridCol w:w="4226"/>
        <w:gridCol w:w="1597"/>
        <w:gridCol w:w="1139"/>
        <w:gridCol w:w="1255"/>
      </w:tblGrid>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Содержание операций</w:t>
            </w:r>
          </w:p>
        </w:tc>
        <w:tc>
          <w:tcPr>
            <w:tcW w:w="159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Сумма</w:t>
            </w:r>
          </w:p>
        </w:tc>
        <w:tc>
          <w:tcPr>
            <w:tcW w:w="113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Дт</w:t>
            </w:r>
          </w:p>
        </w:tc>
        <w:tc>
          <w:tcPr>
            <w:tcW w:w="1255"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Кт</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Поступили деньги в кассу с расчетного счета</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253 000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50</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Выплачена из кассы заработная плата работникам</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193 200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70</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Перечислены с расчетного счета</w:t>
            </w:r>
            <w:r w:rsidR="0004435B" w:rsidRPr="004C3AE7">
              <w:rPr>
                <w:sz w:val="20"/>
                <w:szCs w:val="20"/>
              </w:rPr>
              <w:t xml:space="preserve"> </w:t>
            </w:r>
            <w:r w:rsidRPr="004C3AE7">
              <w:rPr>
                <w:sz w:val="20"/>
                <w:szCs w:val="20"/>
              </w:rPr>
              <w:t>платежи по соц.страхованию и обеспечению, в т.ч:</w:t>
            </w:r>
          </w:p>
          <w:p w:rsidR="00F1701A" w:rsidRPr="004C3AE7" w:rsidRDefault="00F1701A" w:rsidP="00724ECE">
            <w:pPr>
              <w:spacing w:line="360" w:lineRule="auto"/>
              <w:ind w:firstLine="0"/>
              <w:rPr>
                <w:sz w:val="20"/>
                <w:szCs w:val="20"/>
              </w:rPr>
            </w:pPr>
            <w:r w:rsidRPr="004C3AE7">
              <w:rPr>
                <w:sz w:val="20"/>
                <w:szCs w:val="20"/>
              </w:rPr>
              <w:t>- фонду социального страхования</w:t>
            </w:r>
          </w:p>
          <w:p w:rsidR="00F1701A" w:rsidRPr="004C3AE7" w:rsidRDefault="00F1701A" w:rsidP="00724ECE">
            <w:pPr>
              <w:spacing w:line="360" w:lineRule="auto"/>
              <w:ind w:firstLine="0"/>
              <w:rPr>
                <w:sz w:val="20"/>
                <w:szCs w:val="20"/>
              </w:rPr>
            </w:pPr>
            <w:r w:rsidRPr="004C3AE7">
              <w:rPr>
                <w:sz w:val="20"/>
                <w:szCs w:val="20"/>
              </w:rPr>
              <w:t>- пенсионному фонду</w:t>
            </w:r>
          </w:p>
          <w:p w:rsidR="00F1701A" w:rsidRPr="004C3AE7" w:rsidRDefault="00F1701A" w:rsidP="00724ECE">
            <w:pPr>
              <w:spacing w:line="360" w:lineRule="auto"/>
              <w:ind w:firstLine="0"/>
              <w:rPr>
                <w:sz w:val="20"/>
                <w:szCs w:val="20"/>
              </w:rPr>
            </w:pPr>
            <w:r w:rsidRPr="004C3AE7">
              <w:rPr>
                <w:sz w:val="20"/>
                <w:szCs w:val="20"/>
              </w:rPr>
              <w:t>-</w:t>
            </w:r>
            <w:r w:rsidR="008E16D1" w:rsidRPr="004C3AE7">
              <w:rPr>
                <w:sz w:val="20"/>
                <w:szCs w:val="20"/>
              </w:rPr>
              <w:t xml:space="preserve"> </w:t>
            </w:r>
            <w:r w:rsidRPr="004C3AE7">
              <w:rPr>
                <w:sz w:val="20"/>
                <w:szCs w:val="20"/>
              </w:rPr>
              <w:t>фонду обязательного медицинского страхования</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77 000</w:t>
            </w:r>
          </w:p>
          <w:p w:rsidR="00F1701A" w:rsidRPr="004C3AE7" w:rsidRDefault="00F1701A" w:rsidP="00724ECE">
            <w:pPr>
              <w:spacing w:line="360" w:lineRule="auto"/>
              <w:ind w:firstLine="0"/>
              <w:rPr>
                <w:sz w:val="20"/>
                <w:szCs w:val="20"/>
              </w:rPr>
            </w:pPr>
          </w:p>
          <w:p w:rsidR="008E16D1" w:rsidRPr="004C3AE7" w:rsidRDefault="008E16D1" w:rsidP="00724ECE">
            <w:pPr>
              <w:spacing w:line="360" w:lineRule="auto"/>
              <w:ind w:firstLine="0"/>
              <w:rPr>
                <w:sz w:val="20"/>
                <w:szCs w:val="20"/>
              </w:rPr>
            </w:pPr>
            <w:r w:rsidRPr="004C3AE7">
              <w:rPr>
                <w:sz w:val="20"/>
                <w:szCs w:val="20"/>
              </w:rPr>
              <w:t>8 800</w:t>
            </w:r>
            <w:r w:rsidR="0004435B" w:rsidRPr="004C3AE7">
              <w:rPr>
                <w:sz w:val="20"/>
                <w:szCs w:val="20"/>
              </w:rPr>
              <w:t xml:space="preserve"> </w:t>
            </w:r>
            <w:r w:rsidRPr="004C3AE7">
              <w:rPr>
                <w:sz w:val="20"/>
                <w:szCs w:val="20"/>
              </w:rPr>
              <w:t>58 000</w:t>
            </w:r>
          </w:p>
          <w:p w:rsidR="00F1701A" w:rsidRPr="004C3AE7" w:rsidRDefault="00F1701A" w:rsidP="00724ECE">
            <w:pPr>
              <w:spacing w:line="360" w:lineRule="auto"/>
              <w:ind w:firstLine="0"/>
              <w:rPr>
                <w:sz w:val="20"/>
                <w:szCs w:val="20"/>
              </w:rPr>
            </w:pPr>
            <w:r w:rsidRPr="004C3AE7">
              <w:rPr>
                <w:sz w:val="20"/>
                <w:szCs w:val="20"/>
              </w:rPr>
              <w:t>10 200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69</w:t>
            </w:r>
          </w:p>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69-1</w:t>
            </w:r>
          </w:p>
          <w:p w:rsidR="00F1701A" w:rsidRPr="004C3AE7" w:rsidRDefault="00F1701A" w:rsidP="00724ECE">
            <w:pPr>
              <w:spacing w:line="360" w:lineRule="auto"/>
              <w:ind w:firstLine="0"/>
              <w:rPr>
                <w:sz w:val="20"/>
                <w:szCs w:val="20"/>
              </w:rPr>
            </w:pPr>
            <w:r w:rsidRPr="004C3AE7">
              <w:rPr>
                <w:sz w:val="20"/>
                <w:szCs w:val="20"/>
              </w:rPr>
              <w:t>69-2</w:t>
            </w:r>
            <w:r w:rsidR="0004435B" w:rsidRPr="004C3AE7">
              <w:rPr>
                <w:sz w:val="20"/>
                <w:szCs w:val="20"/>
              </w:rPr>
              <w:t xml:space="preserve"> </w:t>
            </w:r>
            <w:r w:rsidRPr="004C3AE7">
              <w:rPr>
                <w:sz w:val="20"/>
                <w:szCs w:val="20"/>
              </w:rPr>
              <w:t>69-3</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51</w:t>
            </w:r>
          </w:p>
          <w:p w:rsidR="008E16D1" w:rsidRPr="004C3AE7" w:rsidRDefault="008E16D1" w:rsidP="00724ECE">
            <w:pPr>
              <w:spacing w:line="360" w:lineRule="auto"/>
              <w:ind w:firstLine="0"/>
              <w:rPr>
                <w:sz w:val="20"/>
                <w:szCs w:val="20"/>
              </w:rPr>
            </w:pPr>
            <w:r w:rsidRPr="004C3AE7">
              <w:rPr>
                <w:sz w:val="20"/>
                <w:szCs w:val="20"/>
              </w:rPr>
              <w:t>51</w:t>
            </w:r>
          </w:p>
          <w:p w:rsidR="00F1701A" w:rsidRPr="004C3AE7" w:rsidRDefault="00F1701A" w:rsidP="00724ECE">
            <w:pPr>
              <w:spacing w:line="360" w:lineRule="auto"/>
              <w:ind w:firstLine="0"/>
              <w:rPr>
                <w:sz w:val="20"/>
                <w:szCs w:val="20"/>
              </w:rPr>
            </w:pPr>
            <w:r w:rsidRPr="004C3AE7">
              <w:rPr>
                <w:sz w:val="20"/>
                <w:szCs w:val="20"/>
              </w:rPr>
              <w:t>51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Перечислены</w:t>
            </w:r>
            <w:r w:rsidR="0004435B" w:rsidRPr="004C3AE7">
              <w:rPr>
                <w:sz w:val="20"/>
                <w:szCs w:val="20"/>
              </w:rPr>
              <w:t xml:space="preserve"> </w:t>
            </w:r>
            <w:r w:rsidRPr="004C3AE7">
              <w:rPr>
                <w:sz w:val="20"/>
                <w:szCs w:val="20"/>
              </w:rPr>
              <w:t>с расчетного счета</w:t>
            </w:r>
            <w:r w:rsidR="0004435B" w:rsidRPr="004C3AE7">
              <w:rPr>
                <w:sz w:val="20"/>
                <w:szCs w:val="20"/>
              </w:rPr>
              <w:t xml:space="preserve"> </w:t>
            </w:r>
            <w:r w:rsidRPr="004C3AE7">
              <w:rPr>
                <w:sz w:val="20"/>
                <w:szCs w:val="20"/>
              </w:rPr>
              <w:t>платежи в бюджет</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24 000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68</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Поступили товары от поставщиков:</w:t>
            </w:r>
          </w:p>
          <w:p w:rsidR="00F1701A" w:rsidRPr="004C3AE7" w:rsidRDefault="00F1701A" w:rsidP="00724ECE">
            <w:pPr>
              <w:spacing w:line="360" w:lineRule="auto"/>
              <w:ind w:firstLine="0"/>
              <w:rPr>
                <w:sz w:val="20"/>
                <w:szCs w:val="20"/>
              </w:rPr>
            </w:pPr>
            <w:r w:rsidRPr="004C3AE7">
              <w:rPr>
                <w:sz w:val="20"/>
                <w:szCs w:val="20"/>
              </w:rPr>
              <w:t>- покупная стоимость без НДС</w:t>
            </w:r>
          </w:p>
          <w:p w:rsidR="00F1701A" w:rsidRPr="004C3AE7" w:rsidRDefault="00F1701A" w:rsidP="00724ECE">
            <w:pPr>
              <w:spacing w:line="360" w:lineRule="auto"/>
              <w:ind w:firstLine="0"/>
              <w:rPr>
                <w:sz w:val="20"/>
                <w:szCs w:val="20"/>
              </w:rPr>
            </w:pPr>
            <w:r w:rsidRPr="004C3AE7">
              <w:rPr>
                <w:sz w:val="20"/>
                <w:szCs w:val="20"/>
              </w:rPr>
              <w:t>-</w:t>
            </w:r>
            <w:r w:rsidR="008E16D1" w:rsidRPr="004C3AE7">
              <w:rPr>
                <w:sz w:val="20"/>
                <w:szCs w:val="20"/>
              </w:rPr>
              <w:t xml:space="preserve"> </w:t>
            </w:r>
            <w:r w:rsidRPr="004C3AE7">
              <w:rPr>
                <w:sz w:val="20"/>
                <w:szCs w:val="20"/>
              </w:rPr>
              <w:t xml:space="preserve">НДС 10% </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304 920</w:t>
            </w:r>
          </w:p>
          <w:p w:rsidR="008E16D1" w:rsidRPr="004C3AE7" w:rsidRDefault="008E16D1" w:rsidP="00724ECE">
            <w:pPr>
              <w:spacing w:line="360" w:lineRule="auto"/>
              <w:ind w:firstLine="0"/>
              <w:rPr>
                <w:sz w:val="20"/>
                <w:szCs w:val="20"/>
              </w:rPr>
            </w:pPr>
            <w:r w:rsidRPr="004C3AE7">
              <w:rPr>
                <w:sz w:val="20"/>
                <w:szCs w:val="20"/>
              </w:rPr>
              <w:t>277 200</w:t>
            </w:r>
          </w:p>
          <w:p w:rsidR="00F1701A" w:rsidRPr="004C3AE7" w:rsidRDefault="00F1701A" w:rsidP="00724ECE">
            <w:pPr>
              <w:spacing w:line="360" w:lineRule="auto"/>
              <w:ind w:firstLine="0"/>
              <w:rPr>
                <w:sz w:val="20"/>
                <w:szCs w:val="20"/>
              </w:rPr>
            </w:pPr>
            <w:r w:rsidRPr="004C3AE7">
              <w:rPr>
                <w:sz w:val="20"/>
                <w:szCs w:val="20"/>
              </w:rPr>
              <w:t>27 720</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41</w:t>
            </w:r>
            <w:r w:rsidR="0004435B" w:rsidRPr="004C3AE7">
              <w:rPr>
                <w:sz w:val="20"/>
                <w:szCs w:val="20"/>
              </w:rPr>
              <w:t xml:space="preserve"> </w:t>
            </w:r>
            <w:r w:rsidRPr="004C3AE7">
              <w:rPr>
                <w:sz w:val="20"/>
                <w:szCs w:val="20"/>
              </w:rPr>
              <w:t>19</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8E16D1" w:rsidRPr="004C3AE7" w:rsidRDefault="008E16D1" w:rsidP="00724ECE">
            <w:pPr>
              <w:spacing w:line="360" w:lineRule="auto"/>
              <w:ind w:firstLine="0"/>
              <w:rPr>
                <w:sz w:val="20"/>
                <w:szCs w:val="20"/>
              </w:rPr>
            </w:pPr>
            <w:r w:rsidRPr="004C3AE7">
              <w:rPr>
                <w:sz w:val="20"/>
                <w:szCs w:val="20"/>
              </w:rPr>
              <w:t>60</w:t>
            </w:r>
          </w:p>
          <w:p w:rsidR="00F1701A" w:rsidRPr="004C3AE7" w:rsidRDefault="00F1701A" w:rsidP="00724ECE">
            <w:pPr>
              <w:spacing w:line="360" w:lineRule="auto"/>
              <w:ind w:firstLine="0"/>
              <w:rPr>
                <w:sz w:val="20"/>
                <w:szCs w:val="20"/>
              </w:rPr>
            </w:pPr>
            <w:r w:rsidRPr="004C3AE7">
              <w:rPr>
                <w:sz w:val="20"/>
                <w:szCs w:val="20"/>
              </w:rPr>
              <w:t>60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Отражаются</w:t>
            </w:r>
            <w:r w:rsidR="0004435B" w:rsidRPr="004C3AE7">
              <w:rPr>
                <w:sz w:val="20"/>
                <w:szCs w:val="20"/>
              </w:rPr>
              <w:t xml:space="preserve"> </w:t>
            </w:r>
            <w:r w:rsidRPr="004C3AE7">
              <w:rPr>
                <w:sz w:val="20"/>
                <w:szCs w:val="20"/>
              </w:rPr>
              <w:t>расходы по</w:t>
            </w:r>
            <w:r w:rsidR="0004435B" w:rsidRPr="004C3AE7">
              <w:rPr>
                <w:sz w:val="20"/>
                <w:szCs w:val="20"/>
              </w:rPr>
              <w:t xml:space="preserve"> </w:t>
            </w:r>
            <w:r w:rsidRPr="004C3AE7">
              <w:rPr>
                <w:sz w:val="20"/>
                <w:szCs w:val="20"/>
              </w:rPr>
              <w:t>доставке продукции, включенные в счет поставщика</w:t>
            </w:r>
          </w:p>
          <w:p w:rsidR="00F1701A" w:rsidRPr="004C3AE7" w:rsidRDefault="00F1701A" w:rsidP="00724ECE">
            <w:pPr>
              <w:spacing w:line="360" w:lineRule="auto"/>
              <w:ind w:firstLine="0"/>
              <w:rPr>
                <w:sz w:val="20"/>
                <w:szCs w:val="20"/>
              </w:rPr>
            </w:pPr>
            <w:r w:rsidRPr="004C3AE7">
              <w:rPr>
                <w:sz w:val="20"/>
                <w:szCs w:val="20"/>
              </w:rPr>
              <w:t>НДС 18%</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4 012</w:t>
            </w:r>
          </w:p>
          <w:p w:rsidR="00F1701A" w:rsidRPr="004C3AE7" w:rsidRDefault="00F1701A" w:rsidP="00724ECE">
            <w:pPr>
              <w:spacing w:line="360" w:lineRule="auto"/>
              <w:ind w:firstLine="0"/>
              <w:rPr>
                <w:sz w:val="20"/>
                <w:szCs w:val="20"/>
              </w:rPr>
            </w:pPr>
            <w:r w:rsidRPr="004C3AE7">
              <w:rPr>
                <w:sz w:val="20"/>
                <w:szCs w:val="20"/>
              </w:rPr>
              <w:t>3 400</w:t>
            </w:r>
            <w:r w:rsidR="0004435B" w:rsidRPr="004C3AE7">
              <w:rPr>
                <w:sz w:val="20"/>
                <w:szCs w:val="20"/>
              </w:rPr>
              <w:t xml:space="preserve"> </w:t>
            </w:r>
            <w:r w:rsidRPr="004C3AE7">
              <w:rPr>
                <w:sz w:val="20"/>
                <w:szCs w:val="20"/>
              </w:rPr>
              <w:t>612</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44</w:t>
            </w:r>
            <w:r w:rsidR="0004435B" w:rsidRPr="004C3AE7">
              <w:rPr>
                <w:sz w:val="20"/>
                <w:szCs w:val="20"/>
              </w:rPr>
              <w:t xml:space="preserve"> </w:t>
            </w:r>
            <w:r w:rsidRPr="004C3AE7">
              <w:rPr>
                <w:sz w:val="20"/>
                <w:szCs w:val="20"/>
              </w:rPr>
              <w:t>19</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8E16D1" w:rsidRPr="004C3AE7" w:rsidRDefault="008E16D1" w:rsidP="00724ECE">
            <w:pPr>
              <w:spacing w:line="360" w:lineRule="auto"/>
              <w:ind w:firstLine="0"/>
              <w:rPr>
                <w:sz w:val="20"/>
                <w:szCs w:val="20"/>
              </w:rPr>
            </w:pPr>
            <w:r w:rsidRPr="004C3AE7">
              <w:rPr>
                <w:sz w:val="20"/>
                <w:szCs w:val="20"/>
              </w:rPr>
              <w:t>60</w:t>
            </w:r>
          </w:p>
          <w:p w:rsidR="00F1701A" w:rsidRPr="004C3AE7" w:rsidRDefault="00F1701A" w:rsidP="00724ECE">
            <w:pPr>
              <w:spacing w:line="360" w:lineRule="auto"/>
              <w:ind w:firstLine="0"/>
              <w:rPr>
                <w:sz w:val="20"/>
                <w:szCs w:val="20"/>
              </w:rPr>
            </w:pPr>
            <w:r w:rsidRPr="004C3AE7">
              <w:rPr>
                <w:sz w:val="20"/>
                <w:szCs w:val="20"/>
              </w:rPr>
              <w:t>60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Оплачено поставщикам с расчетного счета за продукцию (см. операции 5,6)</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308 923</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60</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Списываются материалы</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260 000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20</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10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9</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Отпущена готовая продукция покупателям</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660 000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62</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90.1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10</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Поступили на расчетный счет</w:t>
            </w:r>
            <w:r w:rsidR="0004435B" w:rsidRPr="004C3AE7">
              <w:rPr>
                <w:sz w:val="20"/>
                <w:szCs w:val="20"/>
              </w:rPr>
              <w:t xml:space="preserve"> </w:t>
            </w:r>
            <w:r w:rsidRPr="004C3AE7">
              <w:rPr>
                <w:sz w:val="20"/>
                <w:szCs w:val="20"/>
              </w:rPr>
              <w:t>платежи</w:t>
            </w:r>
            <w:r w:rsidR="0004435B" w:rsidRPr="004C3AE7">
              <w:rPr>
                <w:sz w:val="20"/>
                <w:szCs w:val="20"/>
              </w:rPr>
              <w:t xml:space="preserve"> </w:t>
            </w:r>
            <w:r w:rsidRPr="004C3AE7">
              <w:rPr>
                <w:sz w:val="20"/>
                <w:szCs w:val="20"/>
              </w:rPr>
              <w:t>от покупателей</w:t>
            </w:r>
            <w:r w:rsidR="0004435B" w:rsidRPr="004C3AE7">
              <w:rPr>
                <w:sz w:val="20"/>
                <w:szCs w:val="20"/>
              </w:rPr>
              <w:t xml:space="preserve"> </w:t>
            </w:r>
            <w:r w:rsidRPr="004C3AE7">
              <w:rPr>
                <w:sz w:val="20"/>
                <w:szCs w:val="20"/>
              </w:rPr>
              <w:t xml:space="preserve">за реализованную готовую продукцию </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660 000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62</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11</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Начислена оплата труда:</w:t>
            </w:r>
          </w:p>
          <w:p w:rsidR="00F1701A" w:rsidRPr="004C3AE7" w:rsidRDefault="00F1701A" w:rsidP="00724ECE">
            <w:pPr>
              <w:spacing w:line="360" w:lineRule="auto"/>
              <w:ind w:firstLine="0"/>
              <w:rPr>
                <w:sz w:val="20"/>
                <w:szCs w:val="20"/>
              </w:rPr>
            </w:pPr>
            <w:r w:rsidRPr="004C3AE7">
              <w:rPr>
                <w:sz w:val="20"/>
                <w:szCs w:val="20"/>
              </w:rPr>
              <w:t xml:space="preserve">а) производственным рабочим </w:t>
            </w:r>
          </w:p>
          <w:p w:rsidR="00F1701A" w:rsidRPr="004C3AE7" w:rsidRDefault="00F1701A" w:rsidP="00724ECE">
            <w:pPr>
              <w:spacing w:line="360" w:lineRule="auto"/>
              <w:ind w:firstLine="0"/>
              <w:rPr>
                <w:sz w:val="20"/>
                <w:szCs w:val="20"/>
              </w:rPr>
            </w:pPr>
            <w:r w:rsidRPr="004C3AE7">
              <w:rPr>
                <w:sz w:val="20"/>
                <w:szCs w:val="20"/>
              </w:rPr>
              <w:t>б) аппарату управления</w:t>
            </w:r>
          </w:p>
        </w:tc>
        <w:tc>
          <w:tcPr>
            <w:tcW w:w="1597" w:type="dxa"/>
            <w:tcMar>
              <w:left w:w="28" w:type="dxa"/>
              <w:right w:w="28" w:type="dxa"/>
            </w:tcMar>
          </w:tcPr>
          <w:p w:rsidR="008E16D1" w:rsidRPr="004C3AE7" w:rsidRDefault="008E16D1"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176 300</w:t>
            </w:r>
            <w:r w:rsidR="0004435B" w:rsidRPr="004C3AE7">
              <w:rPr>
                <w:sz w:val="20"/>
                <w:szCs w:val="20"/>
              </w:rPr>
              <w:t xml:space="preserve"> </w:t>
            </w:r>
            <w:r w:rsidRPr="004C3AE7">
              <w:rPr>
                <w:sz w:val="20"/>
                <w:szCs w:val="20"/>
              </w:rPr>
              <w:t>23 700</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8E16D1" w:rsidRPr="004C3AE7" w:rsidRDefault="008E16D1" w:rsidP="00724ECE">
            <w:pPr>
              <w:spacing w:line="360" w:lineRule="auto"/>
              <w:ind w:firstLine="0"/>
              <w:rPr>
                <w:sz w:val="20"/>
                <w:szCs w:val="20"/>
              </w:rPr>
            </w:pPr>
            <w:r w:rsidRPr="004C3AE7">
              <w:rPr>
                <w:sz w:val="20"/>
                <w:szCs w:val="20"/>
              </w:rPr>
              <w:t>20</w:t>
            </w:r>
          </w:p>
          <w:p w:rsidR="00F1701A" w:rsidRPr="004C3AE7" w:rsidRDefault="00F1701A" w:rsidP="00724ECE">
            <w:pPr>
              <w:spacing w:line="360" w:lineRule="auto"/>
              <w:ind w:firstLine="0"/>
              <w:rPr>
                <w:sz w:val="20"/>
                <w:szCs w:val="20"/>
              </w:rPr>
            </w:pPr>
            <w:r w:rsidRPr="004C3AE7">
              <w:rPr>
                <w:sz w:val="20"/>
                <w:szCs w:val="20"/>
              </w:rPr>
              <w:t>26</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8E16D1" w:rsidRPr="004C3AE7" w:rsidRDefault="008E16D1" w:rsidP="00724ECE">
            <w:pPr>
              <w:spacing w:line="360" w:lineRule="auto"/>
              <w:ind w:firstLine="0"/>
              <w:rPr>
                <w:sz w:val="20"/>
                <w:szCs w:val="20"/>
              </w:rPr>
            </w:pPr>
            <w:r w:rsidRPr="004C3AE7">
              <w:rPr>
                <w:sz w:val="20"/>
                <w:szCs w:val="20"/>
              </w:rPr>
              <w:t>70</w:t>
            </w:r>
          </w:p>
          <w:p w:rsidR="00F1701A" w:rsidRPr="004C3AE7" w:rsidRDefault="00F1701A" w:rsidP="00724ECE">
            <w:pPr>
              <w:spacing w:line="360" w:lineRule="auto"/>
              <w:ind w:firstLine="0"/>
              <w:rPr>
                <w:sz w:val="20"/>
                <w:szCs w:val="20"/>
              </w:rPr>
            </w:pPr>
            <w:r w:rsidRPr="004C3AE7">
              <w:rPr>
                <w:sz w:val="20"/>
                <w:szCs w:val="20"/>
              </w:rPr>
              <w:t>70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12</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Удержано из оплаты труда работников</w:t>
            </w:r>
          </w:p>
          <w:p w:rsidR="00F1701A" w:rsidRPr="004C3AE7" w:rsidRDefault="00F1701A" w:rsidP="00724ECE">
            <w:pPr>
              <w:spacing w:line="360" w:lineRule="auto"/>
              <w:ind w:firstLine="0"/>
              <w:rPr>
                <w:sz w:val="20"/>
                <w:szCs w:val="20"/>
              </w:rPr>
            </w:pPr>
            <w:r w:rsidRPr="004C3AE7">
              <w:rPr>
                <w:sz w:val="20"/>
                <w:szCs w:val="20"/>
              </w:rPr>
              <w:t>а) НДФЛ</w:t>
            </w:r>
          </w:p>
          <w:p w:rsidR="00F1701A" w:rsidRPr="004C3AE7" w:rsidRDefault="00F1701A" w:rsidP="00724ECE">
            <w:pPr>
              <w:spacing w:line="360" w:lineRule="auto"/>
              <w:ind w:firstLine="0"/>
              <w:rPr>
                <w:sz w:val="20"/>
                <w:szCs w:val="20"/>
              </w:rPr>
            </w:pPr>
            <w:r w:rsidRPr="004C3AE7">
              <w:rPr>
                <w:sz w:val="20"/>
                <w:szCs w:val="20"/>
              </w:rPr>
              <w:t>б) алименты по исполнительному листу</w:t>
            </w:r>
            <w:r w:rsidR="0004435B" w:rsidRPr="004C3AE7">
              <w:rPr>
                <w:sz w:val="20"/>
                <w:szCs w:val="20"/>
              </w:rPr>
              <w:t xml:space="preserve"> </w:t>
            </w:r>
            <w:r w:rsidRPr="004C3AE7">
              <w:rPr>
                <w:sz w:val="20"/>
                <w:szCs w:val="20"/>
              </w:rPr>
              <w:t>из з/п Петрова П.П.</w:t>
            </w:r>
          </w:p>
        </w:tc>
        <w:tc>
          <w:tcPr>
            <w:tcW w:w="1597" w:type="dxa"/>
            <w:tcMar>
              <w:left w:w="28" w:type="dxa"/>
              <w:right w:w="28" w:type="dxa"/>
            </w:tcMar>
          </w:tcPr>
          <w:p w:rsidR="008E16D1" w:rsidRPr="004C3AE7" w:rsidRDefault="008E16D1"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2 000</w:t>
            </w:r>
          </w:p>
          <w:p w:rsidR="00F1701A" w:rsidRPr="004C3AE7" w:rsidRDefault="00F1701A" w:rsidP="00724ECE">
            <w:pPr>
              <w:spacing w:line="360" w:lineRule="auto"/>
              <w:ind w:firstLine="0"/>
              <w:rPr>
                <w:sz w:val="20"/>
                <w:szCs w:val="20"/>
              </w:rPr>
            </w:pPr>
            <w:r w:rsidRPr="004C3AE7">
              <w:rPr>
                <w:sz w:val="20"/>
                <w:szCs w:val="20"/>
              </w:rPr>
              <w:t>270</w:t>
            </w:r>
          </w:p>
        </w:tc>
        <w:tc>
          <w:tcPr>
            <w:tcW w:w="1139" w:type="dxa"/>
            <w:tcMar>
              <w:left w:w="28" w:type="dxa"/>
              <w:right w:w="28" w:type="dxa"/>
            </w:tcMar>
          </w:tcPr>
          <w:p w:rsidR="008E16D1" w:rsidRPr="004C3AE7" w:rsidRDefault="008E16D1" w:rsidP="00724ECE">
            <w:pPr>
              <w:spacing w:line="360" w:lineRule="auto"/>
              <w:ind w:firstLine="0"/>
              <w:rPr>
                <w:sz w:val="20"/>
                <w:szCs w:val="20"/>
              </w:rPr>
            </w:pPr>
          </w:p>
          <w:p w:rsidR="008E16D1" w:rsidRPr="004C3AE7" w:rsidRDefault="008E16D1" w:rsidP="00724ECE">
            <w:pPr>
              <w:spacing w:line="360" w:lineRule="auto"/>
              <w:ind w:firstLine="0"/>
              <w:rPr>
                <w:sz w:val="20"/>
                <w:szCs w:val="20"/>
              </w:rPr>
            </w:pPr>
            <w:r w:rsidRPr="004C3AE7">
              <w:rPr>
                <w:sz w:val="20"/>
                <w:szCs w:val="20"/>
              </w:rPr>
              <w:t>70</w:t>
            </w:r>
          </w:p>
          <w:p w:rsidR="00F1701A" w:rsidRPr="004C3AE7" w:rsidRDefault="00F1701A" w:rsidP="00724ECE">
            <w:pPr>
              <w:spacing w:line="360" w:lineRule="auto"/>
              <w:ind w:firstLine="0"/>
              <w:rPr>
                <w:sz w:val="20"/>
                <w:szCs w:val="20"/>
              </w:rPr>
            </w:pPr>
            <w:r w:rsidRPr="004C3AE7">
              <w:rPr>
                <w:sz w:val="20"/>
                <w:szCs w:val="20"/>
              </w:rPr>
              <w:t>70</w:t>
            </w:r>
          </w:p>
        </w:tc>
        <w:tc>
          <w:tcPr>
            <w:tcW w:w="1255" w:type="dxa"/>
            <w:tcMar>
              <w:left w:w="28" w:type="dxa"/>
              <w:right w:w="28" w:type="dxa"/>
            </w:tcMar>
          </w:tcPr>
          <w:p w:rsidR="008E16D1" w:rsidRPr="004C3AE7" w:rsidRDefault="008E16D1"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68</w:t>
            </w:r>
            <w:r w:rsidR="0004435B" w:rsidRPr="004C3AE7">
              <w:rPr>
                <w:sz w:val="20"/>
                <w:szCs w:val="20"/>
              </w:rPr>
              <w:t xml:space="preserve"> </w:t>
            </w:r>
            <w:r w:rsidRPr="004C3AE7">
              <w:rPr>
                <w:sz w:val="20"/>
                <w:szCs w:val="20"/>
              </w:rPr>
              <w:t>76-7</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13</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Произведены отчисления</w:t>
            </w:r>
            <w:r w:rsidR="0004435B" w:rsidRPr="004C3AE7">
              <w:rPr>
                <w:sz w:val="20"/>
                <w:szCs w:val="20"/>
              </w:rPr>
              <w:t xml:space="preserve"> </w:t>
            </w:r>
            <w:r w:rsidRPr="004C3AE7">
              <w:rPr>
                <w:sz w:val="20"/>
                <w:szCs w:val="20"/>
              </w:rPr>
              <w:t>от ФОТ, в т.ч.</w:t>
            </w:r>
          </w:p>
          <w:p w:rsidR="00F1701A" w:rsidRPr="004C3AE7" w:rsidRDefault="00F1701A" w:rsidP="00724ECE">
            <w:pPr>
              <w:spacing w:line="360" w:lineRule="auto"/>
              <w:ind w:firstLine="0"/>
              <w:rPr>
                <w:sz w:val="20"/>
                <w:szCs w:val="20"/>
              </w:rPr>
            </w:pPr>
            <w:r w:rsidRPr="004C3AE7">
              <w:rPr>
                <w:sz w:val="20"/>
                <w:szCs w:val="20"/>
              </w:rPr>
              <w:t>а) Фонду социального страхования 2,9%</w:t>
            </w:r>
          </w:p>
          <w:p w:rsidR="00F1701A" w:rsidRPr="004C3AE7" w:rsidRDefault="00F1701A" w:rsidP="00724ECE">
            <w:pPr>
              <w:spacing w:line="360" w:lineRule="auto"/>
              <w:ind w:firstLine="0"/>
              <w:rPr>
                <w:sz w:val="20"/>
                <w:szCs w:val="20"/>
              </w:rPr>
            </w:pPr>
            <w:r w:rsidRPr="004C3AE7">
              <w:rPr>
                <w:sz w:val="20"/>
                <w:szCs w:val="20"/>
              </w:rPr>
              <w:t>б) пенсионному фонду 20%</w:t>
            </w:r>
          </w:p>
          <w:p w:rsidR="00F1701A" w:rsidRPr="004C3AE7" w:rsidRDefault="00F1701A" w:rsidP="00724ECE">
            <w:pPr>
              <w:spacing w:line="360" w:lineRule="auto"/>
              <w:ind w:firstLine="0"/>
              <w:rPr>
                <w:sz w:val="20"/>
                <w:szCs w:val="20"/>
              </w:rPr>
            </w:pPr>
            <w:r w:rsidRPr="004C3AE7">
              <w:rPr>
                <w:sz w:val="20"/>
                <w:szCs w:val="20"/>
              </w:rPr>
              <w:t>в) фонду обязательного</w:t>
            </w:r>
            <w:r w:rsidR="0004435B" w:rsidRPr="004C3AE7">
              <w:rPr>
                <w:sz w:val="20"/>
                <w:szCs w:val="20"/>
              </w:rPr>
              <w:t xml:space="preserve"> </w:t>
            </w:r>
            <w:r w:rsidRPr="004C3AE7">
              <w:rPr>
                <w:sz w:val="20"/>
                <w:szCs w:val="20"/>
              </w:rPr>
              <w:t>медицинского страхования 3,1%</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45838</w:t>
            </w:r>
          </w:p>
          <w:p w:rsidR="00F1701A" w:rsidRPr="004C3AE7" w:rsidRDefault="00F1701A" w:rsidP="00724ECE">
            <w:pPr>
              <w:spacing w:line="360" w:lineRule="auto"/>
              <w:ind w:firstLine="0"/>
              <w:rPr>
                <w:sz w:val="20"/>
                <w:szCs w:val="20"/>
              </w:rPr>
            </w:pPr>
            <w:r w:rsidRPr="004C3AE7">
              <w:rPr>
                <w:sz w:val="20"/>
                <w:szCs w:val="20"/>
              </w:rPr>
              <w:t>5112,7</w:t>
            </w:r>
          </w:p>
          <w:p w:rsidR="00F1701A" w:rsidRPr="004C3AE7" w:rsidRDefault="00F1701A" w:rsidP="00724ECE">
            <w:pPr>
              <w:spacing w:line="360" w:lineRule="auto"/>
              <w:ind w:firstLine="0"/>
              <w:rPr>
                <w:sz w:val="20"/>
                <w:szCs w:val="20"/>
              </w:rPr>
            </w:pPr>
            <w:r w:rsidRPr="004C3AE7">
              <w:rPr>
                <w:sz w:val="20"/>
                <w:szCs w:val="20"/>
              </w:rPr>
              <w:t>35260</w:t>
            </w:r>
          </w:p>
          <w:p w:rsidR="00F1701A" w:rsidRPr="004C3AE7" w:rsidRDefault="00F1701A" w:rsidP="00724ECE">
            <w:pPr>
              <w:spacing w:line="360" w:lineRule="auto"/>
              <w:ind w:firstLine="0"/>
              <w:rPr>
                <w:sz w:val="20"/>
                <w:szCs w:val="20"/>
              </w:rPr>
            </w:pPr>
            <w:r w:rsidRPr="004C3AE7">
              <w:rPr>
                <w:sz w:val="20"/>
                <w:szCs w:val="20"/>
              </w:rPr>
              <w:t>5465,3</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20</w:t>
            </w:r>
          </w:p>
          <w:p w:rsidR="00F1701A" w:rsidRPr="004C3AE7" w:rsidRDefault="00F1701A" w:rsidP="00724ECE">
            <w:pPr>
              <w:spacing w:line="360" w:lineRule="auto"/>
              <w:ind w:firstLine="0"/>
              <w:rPr>
                <w:sz w:val="20"/>
                <w:szCs w:val="20"/>
              </w:rPr>
            </w:pPr>
            <w:r w:rsidRPr="004C3AE7">
              <w:rPr>
                <w:sz w:val="20"/>
                <w:szCs w:val="20"/>
              </w:rPr>
              <w:t>20</w:t>
            </w:r>
          </w:p>
          <w:p w:rsidR="00F1701A" w:rsidRPr="004C3AE7" w:rsidRDefault="00F1701A" w:rsidP="00724ECE">
            <w:pPr>
              <w:spacing w:line="360" w:lineRule="auto"/>
              <w:ind w:firstLine="0"/>
              <w:rPr>
                <w:sz w:val="20"/>
                <w:szCs w:val="20"/>
              </w:rPr>
            </w:pPr>
            <w:r w:rsidRPr="004C3AE7">
              <w:rPr>
                <w:sz w:val="20"/>
                <w:szCs w:val="20"/>
              </w:rPr>
              <w:t>20</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69-1</w:t>
            </w:r>
          </w:p>
          <w:p w:rsidR="00F1701A" w:rsidRPr="004C3AE7" w:rsidRDefault="00F1701A" w:rsidP="00724ECE">
            <w:pPr>
              <w:spacing w:line="360" w:lineRule="auto"/>
              <w:ind w:firstLine="0"/>
              <w:rPr>
                <w:sz w:val="20"/>
                <w:szCs w:val="20"/>
              </w:rPr>
            </w:pPr>
            <w:r w:rsidRPr="004C3AE7">
              <w:rPr>
                <w:sz w:val="20"/>
                <w:szCs w:val="20"/>
              </w:rPr>
              <w:t>69-2</w:t>
            </w:r>
          </w:p>
          <w:p w:rsidR="00F1701A" w:rsidRPr="004C3AE7" w:rsidRDefault="00F1701A" w:rsidP="00724ECE">
            <w:pPr>
              <w:spacing w:line="360" w:lineRule="auto"/>
              <w:ind w:firstLine="0"/>
              <w:rPr>
                <w:sz w:val="20"/>
                <w:szCs w:val="20"/>
              </w:rPr>
            </w:pPr>
            <w:r w:rsidRPr="004C3AE7">
              <w:rPr>
                <w:sz w:val="20"/>
                <w:szCs w:val="20"/>
              </w:rPr>
              <w:t>69-3</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14</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Произведены отчисления</w:t>
            </w:r>
            <w:r w:rsidR="0004435B" w:rsidRPr="004C3AE7">
              <w:rPr>
                <w:sz w:val="20"/>
                <w:szCs w:val="20"/>
              </w:rPr>
              <w:t xml:space="preserve"> </w:t>
            </w:r>
            <w:r w:rsidRPr="004C3AE7">
              <w:rPr>
                <w:sz w:val="20"/>
                <w:szCs w:val="20"/>
              </w:rPr>
              <w:t>от ФОТ, в т.ч.</w:t>
            </w:r>
          </w:p>
          <w:p w:rsidR="00F1701A" w:rsidRPr="004C3AE7" w:rsidRDefault="00F1701A" w:rsidP="00724ECE">
            <w:pPr>
              <w:spacing w:line="360" w:lineRule="auto"/>
              <w:ind w:firstLine="0"/>
              <w:rPr>
                <w:sz w:val="20"/>
                <w:szCs w:val="20"/>
              </w:rPr>
            </w:pPr>
            <w:r w:rsidRPr="004C3AE7">
              <w:rPr>
                <w:sz w:val="20"/>
                <w:szCs w:val="20"/>
              </w:rPr>
              <w:t xml:space="preserve">а) Фонду социального страхования 2,9% </w:t>
            </w:r>
          </w:p>
          <w:p w:rsidR="00F1701A" w:rsidRPr="004C3AE7" w:rsidRDefault="00F1701A" w:rsidP="00724ECE">
            <w:pPr>
              <w:spacing w:line="360" w:lineRule="auto"/>
              <w:ind w:firstLine="0"/>
              <w:rPr>
                <w:sz w:val="20"/>
                <w:szCs w:val="20"/>
              </w:rPr>
            </w:pPr>
            <w:r w:rsidRPr="004C3AE7">
              <w:rPr>
                <w:sz w:val="20"/>
                <w:szCs w:val="20"/>
              </w:rPr>
              <w:t>б) пенсионному фонду 20%</w:t>
            </w:r>
          </w:p>
          <w:p w:rsidR="00F1701A" w:rsidRPr="004C3AE7" w:rsidRDefault="00F1701A" w:rsidP="00724ECE">
            <w:pPr>
              <w:spacing w:line="360" w:lineRule="auto"/>
              <w:ind w:firstLine="0"/>
              <w:rPr>
                <w:sz w:val="20"/>
                <w:szCs w:val="20"/>
              </w:rPr>
            </w:pPr>
            <w:r w:rsidRPr="004C3AE7">
              <w:rPr>
                <w:sz w:val="20"/>
                <w:szCs w:val="20"/>
              </w:rPr>
              <w:t>в) фонду обязательного</w:t>
            </w:r>
            <w:r w:rsidR="0004435B" w:rsidRPr="004C3AE7">
              <w:rPr>
                <w:sz w:val="20"/>
                <w:szCs w:val="20"/>
              </w:rPr>
              <w:t xml:space="preserve"> </w:t>
            </w:r>
            <w:r w:rsidRPr="004C3AE7">
              <w:rPr>
                <w:sz w:val="20"/>
                <w:szCs w:val="20"/>
              </w:rPr>
              <w:t>медицинского страхования 3,1%</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6162</w:t>
            </w:r>
          </w:p>
          <w:p w:rsidR="00F1701A" w:rsidRPr="004C3AE7" w:rsidRDefault="00F1701A" w:rsidP="00724ECE">
            <w:pPr>
              <w:spacing w:line="360" w:lineRule="auto"/>
              <w:ind w:firstLine="0"/>
              <w:rPr>
                <w:sz w:val="20"/>
                <w:szCs w:val="20"/>
              </w:rPr>
            </w:pPr>
            <w:r w:rsidRPr="004C3AE7">
              <w:rPr>
                <w:sz w:val="20"/>
                <w:szCs w:val="20"/>
              </w:rPr>
              <w:t>687,3</w:t>
            </w:r>
          </w:p>
          <w:p w:rsidR="00F1701A" w:rsidRPr="004C3AE7" w:rsidRDefault="00F1701A" w:rsidP="00724ECE">
            <w:pPr>
              <w:spacing w:line="360" w:lineRule="auto"/>
              <w:ind w:firstLine="0"/>
              <w:rPr>
                <w:sz w:val="20"/>
                <w:szCs w:val="20"/>
              </w:rPr>
            </w:pPr>
            <w:r w:rsidRPr="004C3AE7">
              <w:rPr>
                <w:sz w:val="20"/>
                <w:szCs w:val="20"/>
              </w:rPr>
              <w:t>4740</w:t>
            </w:r>
          </w:p>
          <w:p w:rsidR="00F1701A" w:rsidRPr="004C3AE7" w:rsidRDefault="00F1701A" w:rsidP="00724ECE">
            <w:pPr>
              <w:spacing w:line="360" w:lineRule="auto"/>
              <w:ind w:firstLine="0"/>
              <w:rPr>
                <w:sz w:val="20"/>
                <w:szCs w:val="20"/>
              </w:rPr>
            </w:pPr>
            <w:r w:rsidRPr="004C3AE7">
              <w:rPr>
                <w:sz w:val="20"/>
                <w:szCs w:val="20"/>
              </w:rPr>
              <w:t>734,7</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26</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69-1</w:t>
            </w:r>
          </w:p>
          <w:p w:rsidR="00F1701A" w:rsidRPr="004C3AE7" w:rsidRDefault="00F1701A" w:rsidP="00724ECE">
            <w:pPr>
              <w:spacing w:line="360" w:lineRule="auto"/>
              <w:ind w:firstLine="0"/>
              <w:rPr>
                <w:sz w:val="20"/>
                <w:szCs w:val="20"/>
              </w:rPr>
            </w:pPr>
            <w:r w:rsidRPr="004C3AE7">
              <w:rPr>
                <w:sz w:val="20"/>
                <w:szCs w:val="20"/>
              </w:rPr>
              <w:t>69-2</w:t>
            </w:r>
          </w:p>
          <w:p w:rsidR="00F1701A" w:rsidRPr="004C3AE7" w:rsidRDefault="00F1701A" w:rsidP="00724ECE">
            <w:pPr>
              <w:spacing w:line="360" w:lineRule="auto"/>
              <w:ind w:firstLine="0"/>
              <w:rPr>
                <w:sz w:val="20"/>
                <w:szCs w:val="20"/>
              </w:rPr>
            </w:pPr>
            <w:r w:rsidRPr="004C3AE7">
              <w:rPr>
                <w:sz w:val="20"/>
                <w:szCs w:val="20"/>
              </w:rPr>
              <w:t>69-3</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15</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Поступили от поставщиков</w:t>
            </w:r>
            <w:r w:rsidR="0004435B" w:rsidRPr="004C3AE7">
              <w:rPr>
                <w:sz w:val="20"/>
                <w:szCs w:val="20"/>
              </w:rPr>
              <w:t xml:space="preserve"> </w:t>
            </w:r>
            <w:r w:rsidRPr="004C3AE7">
              <w:rPr>
                <w:sz w:val="20"/>
                <w:szCs w:val="20"/>
              </w:rPr>
              <w:t>материалы</w:t>
            </w:r>
          </w:p>
          <w:p w:rsidR="00F1701A" w:rsidRPr="004C3AE7" w:rsidRDefault="00F1701A" w:rsidP="00724ECE">
            <w:pPr>
              <w:spacing w:line="360" w:lineRule="auto"/>
              <w:ind w:firstLine="0"/>
              <w:rPr>
                <w:sz w:val="20"/>
                <w:szCs w:val="20"/>
              </w:rPr>
            </w:pPr>
            <w:r w:rsidRPr="004C3AE7">
              <w:rPr>
                <w:sz w:val="20"/>
                <w:szCs w:val="20"/>
              </w:rPr>
              <w:t>- покупная себестоимость</w:t>
            </w:r>
            <w:r w:rsidR="0004435B" w:rsidRPr="004C3AE7">
              <w:rPr>
                <w:sz w:val="20"/>
                <w:szCs w:val="20"/>
              </w:rPr>
              <w:t xml:space="preserve"> </w:t>
            </w:r>
            <w:r w:rsidRPr="004C3AE7">
              <w:rPr>
                <w:sz w:val="20"/>
                <w:szCs w:val="20"/>
              </w:rPr>
              <w:t xml:space="preserve">без НДС </w:t>
            </w:r>
          </w:p>
          <w:p w:rsidR="00F1701A" w:rsidRPr="004C3AE7" w:rsidRDefault="00F1701A" w:rsidP="00724ECE">
            <w:pPr>
              <w:spacing w:line="360" w:lineRule="auto"/>
              <w:ind w:firstLine="0"/>
              <w:rPr>
                <w:sz w:val="20"/>
                <w:szCs w:val="20"/>
              </w:rPr>
            </w:pPr>
            <w:r w:rsidRPr="004C3AE7">
              <w:rPr>
                <w:sz w:val="20"/>
                <w:szCs w:val="20"/>
              </w:rPr>
              <w:t xml:space="preserve">- НДС 18% </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35 754</w:t>
            </w:r>
          </w:p>
          <w:p w:rsidR="00F1701A" w:rsidRPr="004C3AE7" w:rsidRDefault="00F1701A" w:rsidP="00724ECE">
            <w:pPr>
              <w:spacing w:line="360" w:lineRule="auto"/>
              <w:ind w:firstLine="0"/>
              <w:rPr>
                <w:sz w:val="20"/>
                <w:szCs w:val="20"/>
              </w:rPr>
            </w:pPr>
            <w:r w:rsidRPr="004C3AE7">
              <w:rPr>
                <w:sz w:val="20"/>
                <w:szCs w:val="20"/>
              </w:rPr>
              <w:t>30 300</w:t>
            </w:r>
          </w:p>
          <w:p w:rsidR="00F1701A" w:rsidRPr="004C3AE7" w:rsidRDefault="00F1701A" w:rsidP="00724ECE">
            <w:pPr>
              <w:spacing w:line="360" w:lineRule="auto"/>
              <w:ind w:firstLine="0"/>
              <w:rPr>
                <w:sz w:val="20"/>
                <w:szCs w:val="20"/>
              </w:rPr>
            </w:pPr>
            <w:r w:rsidRPr="004C3AE7">
              <w:rPr>
                <w:sz w:val="20"/>
                <w:szCs w:val="20"/>
              </w:rPr>
              <w:t>5454</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10</w:t>
            </w:r>
          </w:p>
          <w:p w:rsidR="00F1701A" w:rsidRPr="004C3AE7" w:rsidRDefault="00F1701A" w:rsidP="00724ECE">
            <w:pPr>
              <w:spacing w:line="360" w:lineRule="auto"/>
              <w:ind w:firstLine="0"/>
              <w:rPr>
                <w:sz w:val="20"/>
                <w:szCs w:val="20"/>
              </w:rPr>
            </w:pPr>
            <w:r w:rsidRPr="004C3AE7">
              <w:rPr>
                <w:sz w:val="20"/>
                <w:szCs w:val="20"/>
              </w:rPr>
              <w:t>19</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60</w:t>
            </w:r>
          </w:p>
          <w:p w:rsidR="00F1701A" w:rsidRPr="004C3AE7" w:rsidRDefault="00F1701A" w:rsidP="00724ECE">
            <w:pPr>
              <w:spacing w:line="360" w:lineRule="auto"/>
              <w:ind w:firstLine="0"/>
              <w:rPr>
                <w:sz w:val="20"/>
                <w:szCs w:val="20"/>
              </w:rPr>
            </w:pPr>
            <w:r w:rsidRPr="004C3AE7">
              <w:rPr>
                <w:sz w:val="20"/>
                <w:szCs w:val="20"/>
              </w:rPr>
              <w:t>60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 xml:space="preserve">16 </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Оплачено поставщикам</w:t>
            </w:r>
            <w:r w:rsidR="0004435B" w:rsidRPr="004C3AE7">
              <w:rPr>
                <w:sz w:val="20"/>
                <w:szCs w:val="20"/>
              </w:rPr>
              <w:t xml:space="preserve"> </w:t>
            </w:r>
            <w:r w:rsidRPr="004C3AE7">
              <w:rPr>
                <w:sz w:val="20"/>
                <w:szCs w:val="20"/>
              </w:rPr>
              <w:t>с расчетного счета</w:t>
            </w:r>
            <w:r w:rsidR="0004435B" w:rsidRPr="004C3AE7">
              <w:rPr>
                <w:sz w:val="20"/>
                <w:szCs w:val="20"/>
              </w:rPr>
              <w:t xml:space="preserve"> </w:t>
            </w:r>
            <w:r w:rsidRPr="004C3AE7">
              <w:rPr>
                <w:sz w:val="20"/>
                <w:szCs w:val="20"/>
              </w:rPr>
              <w:t>за материалы (см. операцию 15)</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35 754</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60</w:t>
            </w:r>
          </w:p>
          <w:p w:rsidR="00F1701A" w:rsidRPr="004C3AE7" w:rsidRDefault="00F1701A" w:rsidP="00724ECE">
            <w:pPr>
              <w:spacing w:line="360" w:lineRule="auto"/>
              <w:ind w:firstLine="0"/>
              <w:rPr>
                <w:sz w:val="20"/>
                <w:szCs w:val="20"/>
              </w:rPr>
            </w:pP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17</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Начислено за услуги:</w:t>
            </w:r>
          </w:p>
          <w:p w:rsidR="00F1701A" w:rsidRPr="004C3AE7" w:rsidRDefault="00F1701A" w:rsidP="00724ECE">
            <w:pPr>
              <w:spacing w:line="360" w:lineRule="auto"/>
              <w:ind w:firstLine="0"/>
              <w:rPr>
                <w:sz w:val="20"/>
                <w:szCs w:val="20"/>
              </w:rPr>
            </w:pPr>
            <w:r w:rsidRPr="004C3AE7">
              <w:rPr>
                <w:sz w:val="20"/>
                <w:szCs w:val="20"/>
              </w:rPr>
              <w:t>а) энергосбыту за</w:t>
            </w:r>
            <w:r w:rsidR="0004435B" w:rsidRPr="004C3AE7">
              <w:rPr>
                <w:sz w:val="20"/>
                <w:szCs w:val="20"/>
              </w:rPr>
              <w:t xml:space="preserve"> </w:t>
            </w:r>
            <w:r w:rsidRPr="004C3AE7">
              <w:rPr>
                <w:sz w:val="20"/>
                <w:szCs w:val="20"/>
              </w:rPr>
              <w:t>электроэнергию</w:t>
            </w:r>
          </w:p>
          <w:p w:rsidR="00F1701A" w:rsidRPr="004C3AE7" w:rsidRDefault="00F1701A" w:rsidP="00724ECE">
            <w:pPr>
              <w:spacing w:line="360" w:lineRule="auto"/>
              <w:ind w:firstLine="0"/>
              <w:rPr>
                <w:sz w:val="20"/>
                <w:szCs w:val="20"/>
              </w:rPr>
            </w:pPr>
            <w:r w:rsidRPr="004C3AE7">
              <w:rPr>
                <w:sz w:val="20"/>
                <w:szCs w:val="20"/>
              </w:rPr>
              <w:t>НДС 18%</w:t>
            </w:r>
          </w:p>
          <w:p w:rsidR="00F1701A" w:rsidRPr="004C3AE7" w:rsidRDefault="00F1701A" w:rsidP="00724ECE">
            <w:pPr>
              <w:spacing w:line="360" w:lineRule="auto"/>
              <w:ind w:firstLine="0"/>
              <w:rPr>
                <w:sz w:val="20"/>
                <w:szCs w:val="20"/>
              </w:rPr>
            </w:pPr>
            <w:r w:rsidRPr="004C3AE7">
              <w:rPr>
                <w:sz w:val="20"/>
                <w:szCs w:val="20"/>
              </w:rPr>
              <w:t xml:space="preserve">б) водоканалу за водоснобжение </w:t>
            </w:r>
          </w:p>
          <w:p w:rsidR="00F1701A" w:rsidRPr="004C3AE7" w:rsidRDefault="00F1701A" w:rsidP="00724ECE">
            <w:pPr>
              <w:spacing w:line="360" w:lineRule="auto"/>
              <w:ind w:firstLine="0"/>
              <w:rPr>
                <w:sz w:val="20"/>
                <w:szCs w:val="20"/>
              </w:rPr>
            </w:pPr>
            <w:r w:rsidRPr="004C3AE7">
              <w:rPr>
                <w:sz w:val="20"/>
                <w:szCs w:val="20"/>
              </w:rPr>
              <w:t>НДС 18%</w:t>
            </w:r>
          </w:p>
          <w:p w:rsidR="00F1701A" w:rsidRPr="004C3AE7" w:rsidRDefault="00F1701A" w:rsidP="00724ECE">
            <w:pPr>
              <w:spacing w:line="360" w:lineRule="auto"/>
              <w:ind w:firstLine="0"/>
              <w:rPr>
                <w:sz w:val="20"/>
                <w:szCs w:val="20"/>
              </w:rPr>
            </w:pPr>
            <w:r w:rsidRPr="004C3AE7">
              <w:rPr>
                <w:sz w:val="20"/>
                <w:szCs w:val="20"/>
              </w:rPr>
              <w:t>в) газокомпрессорной станции за газоснобжение</w:t>
            </w:r>
          </w:p>
          <w:p w:rsidR="00F1701A" w:rsidRPr="004C3AE7" w:rsidRDefault="00F1701A" w:rsidP="00724ECE">
            <w:pPr>
              <w:spacing w:line="360" w:lineRule="auto"/>
              <w:ind w:firstLine="0"/>
              <w:rPr>
                <w:sz w:val="20"/>
                <w:szCs w:val="20"/>
              </w:rPr>
            </w:pPr>
            <w:r w:rsidRPr="004C3AE7">
              <w:rPr>
                <w:sz w:val="20"/>
                <w:szCs w:val="20"/>
              </w:rPr>
              <w:t>НДС 18%</w:t>
            </w:r>
          </w:p>
          <w:p w:rsidR="00F1701A" w:rsidRPr="004C3AE7" w:rsidRDefault="00F1701A" w:rsidP="00724ECE">
            <w:pPr>
              <w:spacing w:line="360" w:lineRule="auto"/>
              <w:ind w:firstLine="0"/>
              <w:rPr>
                <w:sz w:val="20"/>
                <w:szCs w:val="20"/>
              </w:rPr>
            </w:pPr>
            <w:r w:rsidRPr="004C3AE7">
              <w:rPr>
                <w:sz w:val="20"/>
                <w:szCs w:val="20"/>
              </w:rPr>
              <w:t>г) газете «Заря Енисея» за рекламу</w:t>
            </w:r>
          </w:p>
          <w:p w:rsidR="00F1701A" w:rsidRPr="004C3AE7" w:rsidRDefault="00F1701A" w:rsidP="00724ECE">
            <w:pPr>
              <w:spacing w:line="360" w:lineRule="auto"/>
              <w:ind w:firstLine="0"/>
              <w:rPr>
                <w:sz w:val="20"/>
                <w:szCs w:val="20"/>
              </w:rPr>
            </w:pPr>
            <w:r w:rsidRPr="004C3AE7">
              <w:rPr>
                <w:sz w:val="20"/>
                <w:szCs w:val="20"/>
              </w:rPr>
              <w:t>НДС 18%</w:t>
            </w:r>
          </w:p>
          <w:p w:rsidR="00F1701A" w:rsidRPr="004C3AE7" w:rsidRDefault="00F1701A" w:rsidP="00724ECE">
            <w:pPr>
              <w:spacing w:line="360" w:lineRule="auto"/>
              <w:ind w:firstLine="0"/>
              <w:rPr>
                <w:sz w:val="20"/>
                <w:szCs w:val="20"/>
              </w:rPr>
            </w:pPr>
            <w:r w:rsidRPr="004C3AE7">
              <w:rPr>
                <w:sz w:val="20"/>
                <w:szCs w:val="20"/>
              </w:rPr>
              <w:t>д) городской телефонной станции за пользование телефоном</w:t>
            </w:r>
          </w:p>
          <w:p w:rsidR="00F1701A" w:rsidRPr="004C3AE7" w:rsidRDefault="00F1701A" w:rsidP="00724ECE">
            <w:pPr>
              <w:spacing w:line="360" w:lineRule="auto"/>
              <w:ind w:firstLine="0"/>
              <w:rPr>
                <w:sz w:val="20"/>
                <w:szCs w:val="20"/>
              </w:rPr>
            </w:pPr>
            <w:r w:rsidRPr="004C3AE7">
              <w:rPr>
                <w:sz w:val="20"/>
                <w:szCs w:val="20"/>
              </w:rPr>
              <w:t xml:space="preserve"> НДС 18%</w:t>
            </w:r>
          </w:p>
          <w:p w:rsidR="00F1701A" w:rsidRPr="004C3AE7" w:rsidRDefault="00F1701A" w:rsidP="00724ECE">
            <w:pPr>
              <w:spacing w:line="360" w:lineRule="auto"/>
              <w:ind w:firstLine="0"/>
              <w:rPr>
                <w:sz w:val="20"/>
                <w:szCs w:val="20"/>
              </w:rPr>
            </w:pPr>
          </w:p>
        </w:tc>
        <w:tc>
          <w:tcPr>
            <w:tcW w:w="1597" w:type="dxa"/>
            <w:tcMar>
              <w:left w:w="28" w:type="dxa"/>
              <w:right w:w="28" w:type="dxa"/>
            </w:tcMar>
          </w:tcPr>
          <w:p w:rsidR="008E16D1" w:rsidRPr="004C3AE7" w:rsidRDefault="008E16D1"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4 400</w:t>
            </w:r>
          </w:p>
          <w:p w:rsidR="00F1701A" w:rsidRPr="004C3AE7" w:rsidRDefault="00F1701A" w:rsidP="00724ECE">
            <w:pPr>
              <w:spacing w:line="360" w:lineRule="auto"/>
              <w:ind w:firstLine="0"/>
              <w:rPr>
                <w:sz w:val="20"/>
                <w:szCs w:val="20"/>
              </w:rPr>
            </w:pPr>
            <w:r w:rsidRPr="004C3AE7">
              <w:rPr>
                <w:sz w:val="20"/>
                <w:szCs w:val="20"/>
              </w:rPr>
              <w:t>792</w:t>
            </w:r>
            <w:r w:rsidR="0004435B" w:rsidRPr="004C3AE7">
              <w:rPr>
                <w:sz w:val="20"/>
                <w:szCs w:val="20"/>
              </w:rPr>
              <w:t xml:space="preserve"> </w:t>
            </w:r>
            <w:r w:rsidRPr="004C3AE7">
              <w:rPr>
                <w:sz w:val="20"/>
                <w:szCs w:val="20"/>
              </w:rPr>
              <w:t>2 700</w:t>
            </w:r>
          </w:p>
          <w:p w:rsidR="00F1701A" w:rsidRPr="004C3AE7" w:rsidRDefault="00F1701A" w:rsidP="00724ECE">
            <w:pPr>
              <w:spacing w:line="360" w:lineRule="auto"/>
              <w:ind w:firstLine="0"/>
              <w:rPr>
                <w:sz w:val="20"/>
                <w:szCs w:val="20"/>
              </w:rPr>
            </w:pPr>
            <w:r w:rsidRPr="004C3AE7">
              <w:rPr>
                <w:sz w:val="20"/>
                <w:szCs w:val="20"/>
              </w:rPr>
              <w:t>486</w:t>
            </w:r>
            <w:r w:rsidR="0004435B" w:rsidRPr="004C3AE7">
              <w:rPr>
                <w:sz w:val="20"/>
                <w:szCs w:val="20"/>
              </w:rPr>
              <w:t xml:space="preserve"> </w:t>
            </w:r>
            <w:r w:rsidRPr="004C3AE7">
              <w:rPr>
                <w:sz w:val="20"/>
                <w:szCs w:val="20"/>
              </w:rPr>
              <w:t>5 900</w:t>
            </w:r>
          </w:p>
          <w:p w:rsidR="00F1701A" w:rsidRPr="004C3AE7" w:rsidRDefault="00F1701A" w:rsidP="00724ECE">
            <w:pPr>
              <w:spacing w:line="360" w:lineRule="auto"/>
              <w:ind w:firstLine="0"/>
              <w:rPr>
                <w:sz w:val="20"/>
                <w:szCs w:val="20"/>
              </w:rPr>
            </w:pPr>
            <w:r w:rsidRPr="004C3AE7">
              <w:rPr>
                <w:sz w:val="20"/>
                <w:szCs w:val="20"/>
              </w:rPr>
              <w:t>1 062</w:t>
            </w:r>
            <w:r w:rsidR="0004435B" w:rsidRPr="004C3AE7">
              <w:rPr>
                <w:sz w:val="20"/>
                <w:szCs w:val="20"/>
              </w:rPr>
              <w:t xml:space="preserve"> </w:t>
            </w:r>
            <w:r w:rsidRPr="004C3AE7">
              <w:rPr>
                <w:sz w:val="20"/>
                <w:szCs w:val="20"/>
              </w:rPr>
              <w:t>3 000</w:t>
            </w:r>
          </w:p>
          <w:p w:rsidR="007A717C" w:rsidRPr="004C3AE7" w:rsidRDefault="007A717C" w:rsidP="00724ECE">
            <w:pPr>
              <w:spacing w:line="360" w:lineRule="auto"/>
              <w:ind w:firstLine="0"/>
              <w:rPr>
                <w:sz w:val="20"/>
                <w:szCs w:val="20"/>
              </w:rPr>
            </w:pPr>
            <w:r w:rsidRPr="004C3AE7">
              <w:rPr>
                <w:sz w:val="20"/>
                <w:szCs w:val="20"/>
              </w:rPr>
              <w:t>540</w:t>
            </w:r>
            <w:r w:rsidR="0004435B" w:rsidRPr="004C3AE7">
              <w:rPr>
                <w:sz w:val="20"/>
                <w:szCs w:val="20"/>
              </w:rPr>
              <w:t xml:space="preserve"> </w:t>
            </w:r>
            <w:r w:rsidRPr="004C3AE7">
              <w:rPr>
                <w:sz w:val="20"/>
                <w:szCs w:val="20"/>
              </w:rPr>
              <w:t>1 000</w:t>
            </w:r>
          </w:p>
          <w:p w:rsidR="00F1701A" w:rsidRPr="004C3AE7" w:rsidRDefault="00F1701A" w:rsidP="00724ECE">
            <w:pPr>
              <w:spacing w:line="360" w:lineRule="auto"/>
              <w:ind w:firstLine="0"/>
              <w:rPr>
                <w:sz w:val="20"/>
                <w:szCs w:val="20"/>
              </w:rPr>
            </w:pPr>
            <w:r w:rsidRPr="004C3AE7">
              <w:rPr>
                <w:sz w:val="20"/>
                <w:szCs w:val="20"/>
              </w:rPr>
              <w:t>180</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19</w:t>
            </w: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19</w:t>
            </w: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19</w:t>
            </w: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19</w:t>
            </w:r>
          </w:p>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r w:rsidRPr="004C3AE7">
              <w:rPr>
                <w:sz w:val="20"/>
                <w:szCs w:val="20"/>
              </w:rPr>
              <w:t>19</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76-1</w:t>
            </w:r>
          </w:p>
          <w:p w:rsidR="00F1701A" w:rsidRPr="004C3AE7" w:rsidRDefault="00F1701A" w:rsidP="00724ECE">
            <w:pPr>
              <w:spacing w:line="360" w:lineRule="auto"/>
              <w:ind w:firstLine="0"/>
              <w:rPr>
                <w:sz w:val="20"/>
                <w:szCs w:val="20"/>
              </w:rPr>
            </w:pPr>
            <w:r w:rsidRPr="004C3AE7">
              <w:rPr>
                <w:sz w:val="20"/>
                <w:szCs w:val="20"/>
              </w:rPr>
              <w:t>76-1</w:t>
            </w:r>
          </w:p>
          <w:p w:rsidR="00F1701A" w:rsidRPr="004C3AE7" w:rsidRDefault="00F1701A" w:rsidP="00724ECE">
            <w:pPr>
              <w:spacing w:line="360" w:lineRule="auto"/>
              <w:ind w:firstLine="0"/>
              <w:rPr>
                <w:sz w:val="20"/>
                <w:szCs w:val="20"/>
              </w:rPr>
            </w:pPr>
            <w:r w:rsidRPr="004C3AE7">
              <w:rPr>
                <w:sz w:val="20"/>
                <w:szCs w:val="20"/>
              </w:rPr>
              <w:t>76-2</w:t>
            </w:r>
          </w:p>
          <w:p w:rsidR="00F1701A" w:rsidRPr="004C3AE7" w:rsidRDefault="00F1701A" w:rsidP="00724ECE">
            <w:pPr>
              <w:spacing w:line="360" w:lineRule="auto"/>
              <w:ind w:firstLine="0"/>
              <w:rPr>
                <w:sz w:val="20"/>
                <w:szCs w:val="20"/>
              </w:rPr>
            </w:pPr>
            <w:r w:rsidRPr="004C3AE7">
              <w:rPr>
                <w:sz w:val="20"/>
                <w:szCs w:val="20"/>
              </w:rPr>
              <w:t>76-2</w:t>
            </w:r>
          </w:p>
          <w:p w:rsidR="00F1701A" w:rsidRPr="004C3AE7" w:rsidRDefault="00F1701A" w:rsidP="00724ECE">
            <w:pPr>
              <w:spacing w:line="360" w:lineRule="auto"/>
              <w:ind w:firstLine="0"/>
              <w:rPr>
                <w:sz w:val="20"/>
                <w:szCs w:val="20"/>
              </w:rPr>
            </w:pPr>
            <w:r w:rsidRPr="004C3AE7">
              <w:rPr>
                <w:sz w:val="20"/>
                <w:szCs w:val="20"/>
              </w:rPr>
              <w:t>76-3</w:t>
            </w:r>
          </w:p>
          <w:p w:rsidR="00F1701A" w:rsidRPr="004C3AE7" w:rsidRDefault="00F1701A" w:rsidP="00724ECE">
            <w:pPr>
              <w:spacing w:line="360" w:lineRule="auto"/>
              <w:ind w:firstLine="0"/>
              <w:rPr>
                <w:sz w:val="20"/>
                <w:szCs w:val="20"/>
              </w:rPr>
            </w:pPr>
            <w:r w:rsidRPr="004C3AE7">
              <w:rPr>
                <w:sz w:val="20"/>
                <w:szCs w:val="20"/>
              </w:rPr>
              <w:t>76-3</w:t>
            </w:r>
          </w:p>
          <w:p w:rsidR="00F1701A" w:rsidRPr="004C3AE7" w:rsidRDefault="00F1701A" w:rsidP="00724ECE">
            <w:pPr>
              <w:spacing w:line="360" w:lineRule="auto"/>
              <w:ind w:firstLine="0"/>
              <w:rPr>
                <w:sz w:val="20"/>
                <w:szCs w:val="20"/>
              </w:rPr>
            </w:pPr>
            <w:r w:rsidRPr="004C3AE7">
              <w:rPr>
                <w:sz w:val="20"/>
                <w:szCs w:val="20"/>
              </w:rPr>
              <w:t>76-4</w:t>
            </w:r>
          </w:p>
          <w:p w:rsidR="00F1701A" w:rsidRPr="004C3AE7" w:rsidRDefault="00F1701A" w:rsidP="00724ECE">
            <w:pPr>
              <w:spacing w:line="360" w:lineRule="auto"/>
              <w:ind w:firstLine="0"/>
              <w:rPr>
                <w:sz w:val="20"/>
                <w:szCs w:val="20"/>
              </w:rPr>
            </w:pPr>
            <w:r w:rsidRPr="004C3AE7">
              <w:rPr>
                <w:sz w:val="20"/>
                <w:szCs w:val="20"/>
              </w:rPr>
              <w:t>76-4</w:t>
            </w:r>
          </w:p>
          <w:p w:rsidR="00F1701A" w:rsidRPr="004C3AE7" w:rsidRDefault="00F1701A" w:rsidP="00724ECE">
            <w:pPr>
              <w:spacing w:line="360" w:lineRule="auto"/>
              <w:ind w:firstLine="0"/>
              <w:rPr>
                <w:sz w:val="20"/>
                <w:szCs w:val="20"/>
              </w:rPr>
            </w:pPr>
            <w:r w:rsidRPr="004C3AE7">
              <w:rPr>
                <w:sz w:val="20"/>
                <w:szCs w:val="20"/>
              </w:rPr>
              <w:t>76-5</w:t>
            </w:r>
          </w:p>
          <w:p w:rsidR="00F1701A" w:rsidRPr="004C3AE7" w:rsidRDefault="00F1701A" w:rsidP="00724ECE">
            <w:pPr>
              <w:spacing w:line="360" w:lineRule="auto"/>
              <w:ind w:firstLine="0"/>
              <w:rPr>
                <w:sz w:val="20"/>
                <w:szCs w:val="20"/>
              </w:rPr>
            </w:pPr>
            <w:r w:rsidRPr="004C3AE7">
              <w:rPr>
                <w:sz w:val="20"/>
                <w:szCs w:val="20"/>
              </w:rPr>
              <w:t>76-5</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18</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Перечислено с расчетного счета разным кредиторам в т.ч.:</w:t>
            </w:r>
          </w:p>
          <w:p w:rsidR="00F1701A" w:rsidRPr="004C3AE7" w:rsidRDefault="00F1701A" w:rsidP="00724ECE">
            <w:pPr>
              <w:spacing w:line="360" w:lineRule="auto"/>
              <w:ind w:firstLine="0"/>
              <w:rPr>
                <w:sz w:val="20"/>
                <w:szCs w:val="20"/>
              </w:rPr>
            </w:pPr>
            <w:r w:rsidRPr="004C3AE7">
              <w:rPr>
                <w:sz w:val="20"/>
                <w:szCs w:val="20"/>
              </w:rPr>
              <w:t>а) энергосбыту</w:t>
            </w:r>
          </w:p>
          <w:p w:rsidR="00F1701A" w:rsidRPr="004C3AE7" w:rsidRDefault="00F1701A" w:rsidP="00724ECE">
            <w:pPr>
              <w:spacing w:line="360" w:lineRule="auto"/>
              <w:ind w:firstLine="0"/>
              <w:rPr>
                <w:sz w:val="20"/>
                <w:szCs w:val="20"/>
              </w:rPr>
            </w:pPr>
            <w:r w:rsidRPr="004C3AE7">
              <w:rPr>
                <w:sz w:val="20"/>
                <w:szCs w:val="20"/>
              </w:rPr>
              <w:t>б) водоканалу</w:t>
            </w:r>
          </w:p>
          <w:p w:rsidR="00F1701A" w:rsidRPr="004C3AE7" w:rsidRDefault="00F1701A" w:rsidP="00724ECE">
            <w:pPr>
              <w:spacing w:line="360" w:lineRule="auto"/>
              <w:ind w:firstLine="0"/>
              <w:rPr>
                <w:sz w:val="20"/>
                <w:szCs w:val="20"/>
              </w:rPr>
            </w:pPr>
            <w:r w:rsidRPr="004C3AE7">
              <w:rPr>
                <w:sz w:val="20"/>
                <w:szCs w:val="20"/>
              </w:rPr>
              <w:t>в) газокомпрессорной станции</w:t>
            </w:r>
          </w:p>
          <w:p w:rsidR="00F1701A" w:rsidRPr="004C3AE7" w:rsidRDefault="00F1701A" w:rsidP="00724ECE">
            <w:pPr>
              <w:spacing w:line="360" w:lineRule="auto"/>
              <w:ind w:firstLine="0"/>
              <w:rPr>
                <w:sz w:val="20"/>
                <w:szCs w:val="20"/>
              </w:rPr>
            </w:pPr>
            <w:r w:rsidRPr="004C3AE7">
              <w:rPr>
                <w:sz w:val="20"/>
                <w:szCs w:val="20"/>
              </w:rPr>
              <w:t>г) городской телефонной станции</w:t>
            </w:r>
          </w:p>
          <w:p w:rsidR="00F1701A" w:rsidRPr="004C3AE7" w:rsidRDefault="00F1701A" w:rsidP="00724ECE">
            <w:pPr>
              <w:spacing w:line="360" w:lineRule="auto"/>
              <w:ind w:firstLine="0"/>
              <w:rPr>
                <w:sz w:val="20"/>
                <w:szCs w:val="20"/>
              </w:rPr>
            </w:pPr>
            <w:r w:rsidRPr="004C3AE7">
              <w:rPr>
                <w:sz w:val="20"/>
                <w:szCs w:val="20"/>
              </w:rPr>
              <w:t>д) алименты по исполнительному листу Петрова П.П.</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19 290</w:t>
            </w:r>
          </w:p>
          <w:p w:rsidR="00F1701A" w:rsidRPr="004C3AE7" w:rsidRDefault="00F1701A" w:rsidP="00724ECE">
            <w:pPr>
              <w:spacing w:line="360" w:lineRule="auto"/>
              <w:ind w:firstLine="0"/>
              <w:rPr>
                <w:sz w:val="20"/>
                <w:szCs w:val="20"/>
              </w:rPr>
            </w:pPr>
            <w:r w:rsidRPr="004C3AE7">
              <w:rPr>
                <w:sz w:val="20"/>
                <w:szCs w:val="20"/>
              </w:rPr>
              <w:t>7 500</w:t>
            </w:r>
          </w:p>
          <w:p w:rsidR="00F1701A" w:rsidRPr="004C3AE7" w:rsidRDefault="00F1701A" w:rsidP="00724ECE">
            <w:pPr>
              <w:spacing w:line="360" w:lineRule="auto"/>
              <w:ind w:firstLine="0"/>
              <w:rPr>
                <w:sz w:val="20"/>
                <w:szCs w:val="20"/>
              </w:rPr>
            </w:pPr>
            <w:r w:rsidRPr="004C3AE7">
              <w:rPr>
                <w:sz w:val="20"/>
                <w:szCs w:val="20"/>
              </w:rPr>
              <w:t>5 000</w:t>
            </w:r>
          </w:p>
          <w:p w:rsidR="00F1701A" w:rsidRPr="004C3AE7" w:rsidRDefault="00F1701A" w:rsidP="00724ECE">
            <w:pPr>
              <w:spacing w:line="360" w:lineRule="auto"/>
              <w:ind w:firstLine="0"/>
              <w:rPr>
                <w:sz w:val="20"/>
                <w:szCs w:val="20"/>
              </w:rPr>
            </w:pPr>
            <w:r w:rsidRPr="004C3AE7">
              <w:rPr>
                <w:sz w:val="20"/>
                <w:szCs w:val="20"/>
              </w:rPr>
              <w:t>5 000</w:t>
            </w:r>
          </w:p>
          <w:p w:rsidR="00F1701A" w:rsidRPr="004C3AE7" w:rsidRDefault="00F1701A" w:rsidP="00724ECE">
            <w:pPr>
              <w:spacing w:line="360" w:lineRule="auto"/>
              <w:ind w:firstLine="0"/>
              <w:rPr>
                <w:sz w:val="20"/>
                <w:szCs w:val="20"/>
              </w:rPr>
            </w:pPr>
            <w:r w:rsidRPr="004C3AE7">
              <w:rPr>
                <w:sz w:val="20"/>
                <w:szCs w:val="20"/>
              </w:rPr>
              <w:t>1 500</w:t>
            </w:r>
          </w:p>
          <w:p w:rsidR="00F1701A" w:rsidRPr="004C3AE7" w:rsidRDefault="00F1701A" w:rsidP="00724ECE">
            <w:pPr>
              <w:spacing w:line="360" w:lineRule="auto"/>
              <w:ind w:firstLine="0"/>
              <w:rPr>
                <w:sz w:val="20"/>
                <w:szCs w:val="20"/>
              </w:rPr>
            </w:pPr>
            <w:r w:rsidRPr="004C3AE7">
              <w:rPr>
                <w:sz w:val="20"/>
                <w:szCs w:val="20"/>
              </w:rPr>
              <w:t>290</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76-1</w:t>
            </w:r>
          </w:p>
          <w:p w:rsidR="00F1701A" w:rsidRPr="004C3AE7" w:rsidRDefault="00F1701A" w:rsidP="00724ECE">
            <w:pPr>
              <w:spacing w:line="360" w:lineRule="auto"/>
              <w:ind w:firstLine="0"/>
              <w:rPr>
                <w:sz w:val="20"/>
                <w:szCs w:val="20"/>
              </w:rPr>
            </w:pPr>
            <w:r w:rsidRPr="004C3AE7">
              <w:rPr>
                <w:sz w:val="20"/>
                <w:szCs w:val="20"/>
              </w:rPr>
              <w:t>76-2</w:t>
            </w:r>
          </w:p>
          <w:p w:rsidR="00F1701A" w:rsidRPr="004C3AE7" w:rsidRDefault="00F1701A" w:rsidP="00724ECE">
            <w:pPr>
              <w:spacing w:line="360" w:lineRule="auto"/>
              <w:ind w:firstLine="0"/>
              <w:rPr>
                <w:sz w:val="20"/>
                <w:szCs w:val="20"/>
              </w:rPr>
            </w:pPr>
            <w:r w:rsidRPr="004C3AE7">
              <w:rPr>
                <w:sz w:val="20"/>
                <w:szCs w:val="20"/>
              </w:rPr>
              <w:t>76-3</w:t>
            </w:r>
          </w:p>
          <w:p w:rsidR="00F1701A" w:rsidRPr="004C3AE7" w:rsidRDefault="00F1701A" w:rsidP="00724ECE">
            <w:pPr>
              <w:spacing w:line="360" w:lineRule="auto"/>
              <w:ind w:firstLine="0"/>
              <w:rPr>
                <w:sz w:val="20"/>
                <w:szCs w:val="20"/>
              </w:rPr>
            </w:pPr>
            <w:r w:rsidRPr="004C3AE7">
              <w:rPr>
                <w:sz w:val="20"/>
                <w:szCs w:val="20"/>
              </w:rPr>
              <w:t>76-5</w:t>
            </w:r>
          </w:p>
          <w:p w:rsidR="00F1701A" w:rsidRPr="004C3AE7" w:rsidRDefault="00F1701A" w:rsidP="00724ECE">
            <w:pPr>
              <w:spacing w:line="360" w:lineRule="auto"/>
              <w:ind w:firstLine="0"/>
              <w:rPr>
                <w:sz w:val="20"/>
                <w:szCs w:val="20"/>
              </w:rPr>
            </w:pPr>
            <w:r w:rsidRPr="004C3AE7">
              <w:rPr>
                <w:sz w:val="20"/>
                <w:szCs w:val="20"/>
              </w:rPr>
              <w:t>76-7</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51</w:t>
            </w:r>
          </w:p>
          <w:p w:rsidR="00F1701A" w:rsidRPr="004C3AE7" w:rsidRDefault="00F1701A" w:rsidP="00724ECE">
            <w:pPr>
              <w:spacing w:line="360" w:lineRule="auto"/>
              <w:ind w:firstLine="0"/>
              <w:rPr>
                <w:sz w:val="20"/>
                <w:szCs w:val="20"/>
              </w:rPr>
            </w:pPr>
            <w:r w:rsidRPr="004C3AE7">
              <w:rPr>
                <w:sz w:val="20"/>
                <w:szCs w:val="20"/>
              </w:rPr>
              <w:t>51</w:t>
            </w:r>
          </w:p>
          <w:p w:rsidR="00F1701A" w:rsidRPr="004C3AE7" w:rsidRDefault="00F1701A" w:rsidP="00724ECE">
            <w:pPr>
              <w:spacing w:line="360" w:lineRule="auto"/>
              <w:ind w:firstLine="0"/>
              <w:rPr>
                <w:sz w:val="20"/>
                <w:szCs w:val="20"/>
              </w:rPr>
            </w:pPr>
            <w:r w:rsidRPr="004C3AE7">
              <w:rPr>
                <w:sz w:val="20"/>
                <w:szCs w:val="20"/>
              </w:rPr>
              <w:t>51</w:t>
            </w:r>
          </w:p>
          <w:p w:rsidR="00F1701A" w:rsidRPr="004C3AE7" w:rsidRDefault="00F1701A" w:rsidP="00724ECE">
            <w:pPr>
              <w:spacing w:line="360" w:lineRule="auto"/>
              <w:ind w:firstLine="0"/>
              <w:rPr>
                <w:sz w:val="20"/>
                <w:szCs w:val="20"/>
              </w:rPr>
            </w:pPr>
            <w:r w:rsidRPr="004C3AE7">
              <w:rPr>
                <w:sz w:val="20"/>
                <w:szCs w:val="20"/>
              </w:rPr>
              <w:t>51</w:t>
            </w:r>
          </w:p>
          <w:p w:rsidR="00F1701A" w:rsidRPr="004C3AE7" w:rsidRDefault="00F1701A" w:rsidP="00724ECE">
            <w:pPr>
              <w:spacing w:line="360" w:lineRule="auto"/>
              <w:ind w:firstLine="0"/>
              <w:rPr>
                <w:sz w:val="20"/>
                <w:szCs w:val="20"/>
              </w:rPr>
            </w:pPr>
            <w:r w:rsidRPr="004C3AE7">
              <w:rPr>
                <w:sz w:val="20"/>
                <w:szCs w:val="20"/>
              </w:rPr>
              <w:t>51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19</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Получены</w:t>
            </w:r>
            <w:r w:rsidR="0004435B" w:rsidRPr="004C3AE7">
              <w:rPr>
                <w:sz w:val="20"/>
                <w:szCs w:val="20"/>
              </w:rPr>
              <w:t xml:space="preserve"> </w:t>
            </w:r>
            <w:r w:rsidRPr="004C3AE7">
              <w:rPr>
                <w:sz w:val="20"/>
                <w:szCs w:val="20"/>
              </w:rPr>
              <w:t>платежи</w:t>
            </w:r>
            <w:r w:rsidR="0004435B" w:rsidRPr="004C3AE7">
              <w:rPr>
                <w:sz w:val="20"/>
                <w:szCs w:val="20"/>
              </w:rPr>
              <w:t xml:space="preserve"> </w:t>
            </w:r>
            <w:r w:rsidRPr="004C3AE7">
              <w:rPr>
                <w:sz w:val="20"/>
                <w:szCs w:val="20"/>
              </w:rPr>
              <w:t>за аренду</w:t>
            </w:r>
            <w:r w:rsidR="0004435B" w:rsidRPr="004C3AE7">
              <w:rPr>
                <w:sz w:val="20"/>
                <w:szCs w:val="20"/>
              </w:rPr>
              <w:t xml:space="preserve"> </w:t>
            </w:r>
            <w:r w:rsidRPr="004C3AE7">
              <w:rPr>
                <w:sz w:val="20"/>
                <w:szCs w:val="20"/>
              </w:rPr>
              <w:t>склада от ООО «Каравай»</w:t>
            </w:r>
            <w:r w:rsidR="0004435B" w:rsidRPr="004C3AE7">
              <w:rPr>
                <w:sz w:val="20"/>
                <w:szCs w:val="20"/>
              </w:rPr>
              <w:t xml:space="preserve"> </w:t>
            </w:r>
            <w:r w:rsidRPr="004C3AE7">
              <w:rPr>
                <w:sz w:val="20"/>
                <w:szCs w:val="20"/>
              </w:rPr>
              <w:t>за текущий месяц</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51</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76-6</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20</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Начислен НДС</w:t>
            </w:r>
            <w:r w:rsidR="0004435B" w:rsidRPr="004C3AE7">
              <w:rPr>
                <w:sz w:val="20"/>
                <w:szCs w:val="20"/>
              </w:rPr>
              <w:t xml:space="preserve"> </w:t>
            </w:r>
            <w:r w:rsidRPr="004C3AE7">
              <w:rPr>
                <w:sz w:val="20"/>
                <w:szCs w:val="20"/>
              </w:rPr>
              <w:t>бюджету</w:t>
            </w:r>
            <w:r w:rsidR="0004435B" w:rsidRPr="004C3AE7">
              <w:rPr>
                <w:sz w:val="20"/>
                <w:szCs w:val="20"/>
              </w:rPr>
              <w:t xml:space="preserve"> </w:t>
            </w:r>
            <w:r w:rsidRPr="004C3AE7">
              <w:rPr>
                <w:sz w:val="20"/>
                <w:szCs w:val="20"/>
              </w:rPr>
              <w:t>с суммы</w:t>
            </w:r>
            <w:r w:rsidR="0004435B" w:rsidRPr="004C3AE7">
              <w:rPr>
                <w:sz w:val="20"/>
                <w:szCs w:val="20"/>
              </w:rPr>
              <w:t xml:space="preserve"> </w:t>
            </w:r>
            <w:r w:rsidRPr="004C3AE7">
              <w:rPr>
                <w:sz w:val="20"/>
                <w:szCs w:val="20"/>
              </w:rPr>
              <w:t>полученной арендной платы</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915,3</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76-6</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68</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Отражается НДС</w:t>
            </w:r>
            <w:r w:rsidR="0004435B" w:rsidRPr="004C3AE7">
              <w:rPr>
                <w:sz w:val="20"/>
                <w:szCs w:val="20"/>
              </w:rPr>
              <w:t xml:space="preserve"> </w:t>
            </w:r>
            <w:r w:rsidRPr="004C3AE7">
              <w:rPr>
                <w:sz w:val="20"/>
                <w:szCs w:val="20"/>
              </w:rPr>
              <w:t>к зачету бюджетом</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36 846</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68</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19</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22</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Начислена амортизация основных средств</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8 400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26</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02</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23</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Поступили в кассу неизрасходованные</w:t>
            </w:r>
            <w:r w:rsidR="0004435B" w:rsidRPr="004C3AE7">
              <w:rPr>
                <w:sz w:val="20"/>
                <w:szCs w:val="20"/>
              </w:rPr>
              <w:t xml:space="preserve"> </w:t>
            </w:r>
            <w:r w:rsidRPr="004C3AE7">
              <w:rPr>
                <w:sz w:val="20"/>
                <w:szCs w:val="20"/>
              </w:rPr>
              <w:t>подотчетные</w:t>
            </w:r>
            <w:r w:rsidR="0004435B" w:rsidRPr="004C3AE7">
              <w:rPr>
                <w:sz w:val="20"/>
                <w:szCs w:val="20"/>
              </w:rPr>
              <w:t xml:space="preserve"> </w:t>
            </w:r>
            <w:r w:rsidRPr="004C3AE7">
              <w:rPr>
                <w:sz w:val="20"/>
                <w:szCs w:val="20"/>
              </w:rPr>
              <w:t>суммы</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3 500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50</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71</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24</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При распределении прибыли зачислено:</w:t>
            </w:r>
          </w:p>
          <w:p w:rsidR="00F1701A" w:rsidRPr="004C3AE7" w:rsidRDefault="00F1701A" w:rsidP="00724ECE">
            <w:pPr>
              <w:spacing w:line="360" w:lineRule="auto"/>
              <w:ind w:firstLine="0"/>
              <w:rPr>
                <w:sz w:val="20"/>
                <w:szCs w:val="20"/>
              </w:rPr>
            </w:pPr>
            <w:r w:rsidRPr="004C3AE7">
              <w:rPr>
                <w:sz w:val="20"/>
                <w:szCs w:val="20"/>
              </w:rPr>
              <w:t>а) в фонд подготовки кадров</w:t>
            </w:r>
          </w:p>
          <w:p w:rsidR="00F1701A" w:rsidRPr="004C3AE7" w:rsidRDefault="00F1701A" w:rsidP="00724ECE">
            <w:pPr>
              <w:spacing w:line="360" w:lineRule="auto"/>
              <w:ind w:firstLine="0"/>
              <w:rPr>
                <w:sz w:val="20"/>
                <w:szCs w:val="20"/>
              </w:rPr>
            </w:pPr>
            <w:r w:rsidRPr="004C3AE7">
              <w:rPr>
                <w:sz w:val="20"/>
                <w:szCs w:val="20"/>
              </w:rPr>
              <w:t xml:space="preserve">б) в фонд накопления </w:t>
            </w:r>
          </w:p>
          <w:p w:rsidR="00F1701A" w:rsidRPr="004C3AE7" w:rsidRDefault="00F1701A" w:rsidP="00724ECE">
            <w:pPr>
              <w:spacing w:line="360" w:lineRule="auto"/>
              <w:ind w:firstLine="0"/>
              <w:rPr>
                <w:sz w:val="20"/>
                <w:szCs w:val="20"/>
              </w:rPr>
            </w:pPr>
            <w:r w:rsidRPr="004C3AE7">
              <w:rPr>
                <w:sz w:val="20"/>
                <w:szCs w:val="20"/>
              </w:rPr>
              <w:t>в) в фонд потребления</w:t>
            </w:r>
          </w:p>
          <w:p w:rsidR="00F1701A" w:rsidRPr="004C3AE7" w:rsidRDefault="00F1701A" w:rsidP="00724ECE">
            <w:pPr>
              <w:spacing w:line="360" w:lineRule="auto"/>
              <w:ind w:firstLine="0"/>
              <w:rPr>
                <w:sz w:val="20"/>
                <w:szCs w:val="20"/>
              </w:rPr>
            </w:pPr>
            <w:r w:rsidRPr="004C3AE7">
              <w:rPr>
                <w:sz w:val="20"/>
                <w:szCs w:val="20"/>
              </w:rPr>
              <w:t>г) на выплату дивидендов учредителям</w:t>
            </w:r>
          </w:p>
        </w:tc>
        <w:tc>
          <w:tcPr>
            <w:tcW w:w="1597"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75 800</w:t>
            </w:r>
          </w:p>
          <w:p w:rsidR="00F1701A" w:rsidRPr="004C3AE7" w:rsidRDefault="00F1701A" w:rsidP="00724ECE">
            <w:pPr>
              <w:spacing w:line="360" w:lineRule="auto"/>
              <w:ind w:firstLine="0"/>
              <w:rPr>
                <w:sz w:val="20"/>
                <w:szCs w:val="20"/>
              </w:rPr>
            </w:pPr>
            <w:r w:rsidRPr="004C3AE7">
              <w:rPr>
                <w:sz w:val="20"/>
                <w:szCs w:val="20"/>
              </w:rPr>
              <w:t>32 500</w:t>
            </w:r>
          </w:p>
          <w:p w:rsidR="00F1701A" w:rsidRPr="004C3AE7" w:rsidRDefault="00F1701A" w:rsidP="00724ECE">
            <w:pPr>
              <w:spacing w:line="360" w:lineRule="auto"/>
              <w:ind w:firstLine="0"/>
              <w:rPr>
                <w:sz w:val="20"/>
                <w:szCs w:val="20"/>
              </w:rPr>
            </w:pPr>
            <w:r w:rsidRPr="004C3AE7">
              <w:rPr>
                <w:sz w:val="20"/>
                <w:szCs w:val="20"/>
              </w:rPr>
              <w:t>43 400</w:t>
            </w:r>
          </w:p>
          <w:p w:rsidR="00F1701A" w:rsidRPr="004C3AE7" w:rsidRDefault="00F1701A" w:rsidP="00724ECE">
            <w:pPr>
              <w:spacing w:line="360" w:lineRule="auto"/>
              <w:ind w:firstLine="0"/>
              <w:rPr>
                <w:sz w:val="20"/>
                <w:szCs w:val="20"/>
              </w:rPr>
            </w:pPr>
            <w:r w:rsidRPr="004C3AE7">
              <w:rPr>
                <w:sz w:val="20"/>
                <w:szCs w:val="20"/>
              </w:rPr>
              <w:t>65 000</w:t>
            </w:r>
          </w:p>
        </w:tc>
        <w:tc>
          <w:tcPr>
            <w:tcW w:w="1139"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84-1</w:t>
            </w:r>
          </w:p>
          <w:p w:rsidR="00F1701A" w:rsidRPr="004C3AE7" w:rsidRDefault="00F1701A" w:rsidP="00724ECE">
            <w:pPr>
              <w:spacing w:line="360" w:lineRule="auto"/>
              <w:ind w:firstLine="0"/>
              <w:rPr>
                <w:sz w:val="20"/>
                <w:szCs w:val="20"/>
              </w:rPr>
            </w:pPr>
            <w:r w:rsidRPr="004C3AE7">
              <w:rPr>
                <w:sz w:val="20"/>
                <w:szCs w:val="20"/>
              </w:rPr>
              <w:t>84-1</w:t>
            </w:r>
          </w:p>
          <w:p w:rsidR="00F1701A" w:rsidRPr="004C3AE7" w:rsidRDefault="00F1701A" w:rsidP="00724ECE">
            <w:pPr>
              <w:spacing w:line="360" w:lineRule="auto"/>
              <w:ind w:firstLine="0"/>
              <w:rPr>
                <w:sz w:val="20"/>
                <w:szCs w:val="20"/>
              </w:rPr>
            </w:pPr>
            <w:r w:rsidRPr="004C3AE7">
              <w:rPr>
                <w:sz w:val="20"/>
                <w:szCs w:val="20"/>
              </w:rPr>
              <w:t>84-1</w:t>
            </w:r>
          </w:p>
          <w:p w:rsidR="00F1701A" w:rsidRPr="004C3AE7" w:rsidRDefault="00F1701A" w:rsidP="00724ECE">
            <w:pPr>
              <w:spacing w:line="360" w:lineRule="auto"/>
              <w:ind w:firstLine="0"/>
              <w:rPr>
                <w:sz w:val="20"/>
                <w:szCs w:val="20"/>
              </w:rPr>
            </w:pPr>
            <w:r w:rsidRPr="004C3AE7">
              <w:rPr>
                <w:sz w:val="20"/>
                <w:szCs w:val="20"/>
              </w:rPr>
              <w:t>84-1</w:t>
            </w:r>
          </w:p>
        </w:tc>
        <w:tc>
          <w:tcPr>
            <w:tcW w:w="1255" w:type="dxa"/>
            <w:tcMar>
              <w:left w:w="28" w:type="dxa"/>
              <w:right w:w="28" w:type="dxa"/>
            </w:tcMar>
          </w:tcPr>
          <w:p w:rsidR="00F1701A" w:rsidRPr="004C3AE7" w:rsidRDefault="00F1701A" w:rsidP="00724ECE">
            <w:pPr>
              <w:spacing w:line="360" w:lineRule="auto"/>
              <w:ind w:firstLine="0"/>
              <w:rPr>
                <w:sz w:val="20"/>
                <w:szCs w:val="20"/>
              </w:rPr>
            </w:pPr>
          </w:p>
          <w:p w:rsidR="00F1701A" w:rsidRPr="004C3AE7" w:rsidRDefault="00F1701A" w:rsidP="00724ECE">
            <w:pPr>
              <w:spacing w:line="360" w:lineRule="auto"/>
              <w:ind w:firstLine="0"/>
              <w:rPr>
                <w:sz w:val="20"/>
                <w:szCs w:val="20"/>
              </w:rPr>
            </w:pPr>
            <w:r w:rsidRPr="004C3AE7">
              <w:rPr>
                <w:sz w:val="20"/>
                <w:szCs w:val="20"/>
              </w:rPr>
              <w:t>84-2</w:t>
            </w:r>
          </w:p>
          <w:p w:rsidR="00F1701A" w:rsidRPr="004C3AE7" w:rsidRDefault="00F1701A" w:rsidP="00724ECE">
            <w:pPr>
              <w:spacing w:line="360" w:lineRule="auto"/>
              <w:ind w:firstLine="0"/>
              <w:rPr>
                <w:sz w:val="20"/>
                <w:szCs w:val="20"/>
              </w:rPr>
            </w:pPr>
            <w:r w:rsidRPr="004C3AE7">
              <w:rPr>
                <w:sz w:val="20"/>
                <w:szCs w:val="20"/>
              </w:rPr>
              <w:t>84-3</w:t>
            </w:r>
          </w:p>
          <w:p w:rsidR="00F1701A" w:rsidRPr="004C3AE7" w:rsidRDefault="00F1701A" w:rsidP="00724ECE">
            <w:pPr>
              <w:spacing w:line="360" w:lineRule="auto"/>
              <w:ind w:firstLine="0"/>
              <w:rPr>
                <w:sz w:val="20"/>
                <w:szCs w:val="20"/>
              </w:rPr>
            </w:pPr>
            <w:r w:rsidRPr="004C3AE7">
              <w:rPr>
                <w:sz w:val="20"/>
                <w:szCs w:val="20"/>
              </w:rPr>
              <w:t>84-4</w:t>
            </w:r>
          </w:p>
          <w:p w:rsidR="00F1701A" w:rsidRPr="004C3AE7" w:rsidRDefault="00F1701A" w:rsidP="00724ECE">
            <w:pPr>
              <w:spacing w:line="360" w:lineRule="auto"/>
              <w:ind w:firstLine="0"/>
              <w:rPr>
                <w:sz w:val="20"/>
                <w:szCs w:val="20"/>
              </w:rPr>
            </w:pPr>
            <w:r w:rsidRPr="004C3AE7">
              <w:rPr>
                <w:sz w:val="20"/>
                <w:szCs w:val="20"/>
              </w:rPr>
              <w:t>75</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25</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Выплачены дивиденды учредителям из кассы</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65 000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75</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26</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В конце месяца списываются на основное</w:t>
            </w:r>
            <w:r w:rsidR="0004435B" w:rsidRPr="004C3AE7">
              <w:rPr>
                <w:sz w:val="20"/>
                <w:szCs w:val="20"/>
              </w:rPr>
              <w:t xml:space="preserve"> </w:t>
            </w:r>
            <w:r w:rsidRPr="004C3AE7">
              <w:rPr>
                <w:sz w:val="20"/>
                <w:szCs w:val="20"/>
              </w:rPr>
              <w:t>производство</w:t>
            </w:r>
            <w:r w:rsidR="0004435B" w:rsidRPr="004C3AE7">
              <w:rPr>
                <w:sz w:val="20"/>
                <w:szCs w:val="20"/>
              </w:rPr>
              <w:t xml:space="preserve"> </w:t>
            </w:r>
            <w:r w:rsidRPr="004C3AE7">
              <w:rPr>
                <w:sz w:val="20"/>
                <w:szCs w:val="20"/>
              </w:rPr>
              <w:t>общепроизводственные расходы</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55 262</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20</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26</w:t>
            </w:r>
          </w:p>
          <w:p w:rsidR="00F1701A" w:rsidRPr="004C3AE7" w:rsidRDefault="00F1701A" w:rsidP="00724ECE">
            <w:pPr>
              <w:spacing w:line="360" w:lineRule="auto"/>
              <w:ind w:firstLine="0"/>
              <w:rPr>
                <w:sz w:val="20"/>
                <w:szCs w:val="20"/>
              </w:rPr>
            </w:pP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27</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В конце месяца отражается выпуск</w:t>
            </w:r>
            <w:r w:rsidR="0004435B" w:rsidRPr="004C3AE7">
              <w:rPr>
                <w:sz w:val="20"/>
                <w:szCs w:val="20"/>
              </w:rPr>
              <w:t xml:space="preserve"> </w:t>
            </w:r>
            <w:r w:rsidRPr="004C3AE7">
              <w:rPr>
                <w:sz w:val="20"/>
                <w:szCs w:val="20"/>
              </w:rPr>
              <w:t>готовой продукции</w:t>
            </w:r>
            <w:r w:rsidR="0004435B" w:rsidRPr="004C3AE7">
              <w:rPr>
                <w:sz w:val="20"/>
                <w:szCs w:val="20"/>
              </w:rPr>
              <w:t xml:space="preserve"> </w:t>
            </w:r>
            <w:r w:rsidRPr="004C3AE7">
              <w:rPr>
                <w:sz w:val="20"/>
                <w:szCs w:val="20"/>
              </w:rPr>
              <w:t>из производства</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537 400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43</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20</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28</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Списывается на реализацию</w:t>
            </w:r>
            <w:r w:rsidR="0004435B" w:rsidRPr="004C3AE7">
              <w:rPr>
                <w:sz w:val="20"/>
                <w:szCs w:val="20"/>
              </w:rPr>
              <w:t xml:space="preserve"> </w:t>
            </w:r>
            <w:r w:rsidRPr="004C3AE7">
              <w:rPr>
                <w:sz w:val="20"/>
                <w:szCs w:val="20"/>
              </w:rPr>
              <w:t>фактическая себестоимость</w:t>
            </w:r>
            <w:r w:rsidR="0004435B" w:rsidRPr="004C3AE7">
              <w:rPr>
                <w:sz w:val="20"/>
                <w:szCs w:val="20"/>
              </w:rPr>
              <w:t xml:space="preserve"> </w:t>
            </w:r>
            <w:r w:rsidRPr="004C3AE7">
              <w:rPr>
                <w:sz w:val="20"/>
                <w:szCs w:val="20"/>
              </w:rPr>
              <w:t>готовой продукции</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537 400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90-1</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43</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29</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Начислен НДС бюджету 10%</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53 740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90-1</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68</w:t>
            </w:r>
          </w:p>
        </w:tc>
      </w:tr>
      <w:tr w:rsidR="00F1701A" w:rsidRPr="004C3AE7">
        <w:tc>
          <w:tcPr>
            <w:tcW w:w="837"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30</w:t>
            </w:r>
          </w:p>
        </w:tc>
        <w:tc>
          <w:tcPr>
            <w:tcW w:w="4226"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Отражается прибыль от реализации</w:t>
            </w:r>
            <w:r w:rsidR="0004435B" w:rsidRPr="004C3AE7">
              <w:rPr>
                <w:sz w:val="20"/>
                <w:szCs w:val="20"/>
              </w:rPr>
              <w:t xml:space="preserve"> </w:t>
            </w:r>
            <w:r w:rsidRPr="004C3AE7">
              <w:rPr>
                <w:sz w:val="20"/>
                <w:szCs w:val="20"/>
              </w:rPr>
              <w:t>готовой продукции</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68 860</w:t>
            </w:r>
          </w:p>
        </w:tc>
        <w:tc>
          <w:tcPr>
            <w:tcW w:w="1139"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90-1</w:t>
            </w:r>
          </w:p>
        </w:tc>
        <w:tc>
          <w:tcPr>
            <w:tcW w:w="1255"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99</w:t>
            </w:r>
          </w:p>
        </w:tc>
      </w:tr>
      <w:tr w:rsidR="00F1701A" w:rsidRPr="004C3AE7">
        <w:tc>
          <w:tcPr>
            <w:tcW w:w="837" w:type="dxa"/>
            <w:tcBorders>
              <w:right w:val="nil"/>
            </w:tcBorders>
            <w:tcMar>
              <w:left w:w="28" w:type="dxa"/>
              <w:right w:w="28" w:type="dxa"/>
            </w:tcMar>
            <w:vAlign w:val="center"/>
          </w:tcPr>
          <w:p w:rsidR="00F1701A" w:rsidRPr="004C3AE7" w:rsidRDefault="00F1701A" w:rsidP="00724ECE">
            <w:pPr>
              <w:spacing w:line="360" w:lineRule="auto"/>
              <w:ind w:firstLine="0"/>
              <w:rPr>
                <w:sz w:val="20"/>
                <w:szCs w:val="20"/>
              </w:rPr>
            </w:pPr>
          </w:p>
        </w:tc>
        <w:tc>
          <w:tcPr>
            <w:tcW w:w="4226" w:type="dxa"/>
            <w:tcBorders>
              <w:left w:val="nil"/>
            </w:tcBorders>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Итого</w:t>
            </w:r>
          </w:p>
        </w:tc>
        <w:tc>
          <w:tcPr>
            <w:tcW w:w="1597"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4700206</w:t>
            </w:r>
          </w:p>
        </w:tc>
        <w:tc>
          <w:tcPr>
            <w:tcW w:w="1139" w:type="dxa"/>
            <w:tcBorders>
              <w:bottom w:val="nil"/>
              <w:right w:val="nil"/>
            </w:tcBorders>
            <w:tcMar>
              <w:left w:w="28" w:type="dxa"/>
              <w:right w:w="28" w:type="dxa"/>
            </w:tcMar>
          </w:tcPr>
          <w:p w:rsidR="00F1701A" w:rsidRPr="004C3AE7" w:rsidRDefault="00F1701A" w:rsidP="00724ECE">
            <w:pPr>
              <w:spacing w:line="360" w:lineRule="auto"/>
              <w:ind w:firstLine="0"/>
              <w:rPr>
                <w:sz w:val="20"/>
                <w:szCs w:val="20"/>
              </w:rPr>
            </w:pPr>
          </w:p>
        </w:tc>
        <w:tc>
          <w:tcPr>
            <w:tcW w:w="1255" w:type="dxa"/>
            <w:tcBorders>
              <w:left w:val="nil"/>
              <w:bottom w:val="nil"/>
              <w:right w:val="nil"/>
            </w:tcBorders>
            <w:tcMar>
              <w:left w:w="28" w:type="dxa"/>
              <w:right w:w="28" w:type="dxa"/>
            </w:tcMar>
          </w:tcPr>
          <w:p w:rsidR="00F1701A" w:rsidRPr="004C3AE7" w:rsidRDefault="00F1701A" w:rsidP="00724ECE">
            <w:pPr>
              <w:spacing w:line="360" w:lineRule="auto"/>
              <w:ind w:firstLine="0"/>
              <w:rPr>
                <w:sz w:val="20"/>
                <w:szCs w:val="20"/>
              </w:rPr>
            </w:pPr>
          </w:p>
        </w:tc>
      </w:tr>
    </w:tbl>
    <w:p w:rsidR="007A717C" w:rsidRPr="004C3AE7" w:rsidRDefault="007A717C" w:rsidP="00112FBB">
      <w:pPr>
        <w:spacing w:line="360" w:lineRule="auto"/>
        <w:ind w:firstLine="709"/>
      </w:pPr>
    </w:p>
    <w:p w:rsidR="00F1701A" w:rsidRPr="004C3AE7" w:rsidRDefault="00F1701A" w:rsidP="00112FBB">
      <w:pPr>
        <w:spacing w:line="360" w:lineRule="auto"/>
        <w:ind w:firstLine="709"/>
      </w:pPr>
      <w:r w:rsidRPr="004C3AE7">
        <w:t>Последовательность заполнения бухгалтерских счетов:</w:t>
      </w:r>
    </w:p>
    <w:p w:rsidR="00F1701A" w:rsidRPr="004C3AE7" w:rsidRDefault="00FC6345" w:rsidP="00112FBB">
      <w:pPr>
        <w:numPr>
          <w:ilvl w:val="0"/>
          <w:numId w:val="5"/>
        </w:numPr>
        <w:spacing w:line="360" w:lineRule="auto"/>
        <w:ind w:left="0" w:firstLine="709"/>
      </w:pPr>
      <w:r w:rsidRPr="004C3AE7">
        <w:t>в</w:t>
      </w:r>
      <w:r w:rsidR="00F1701A" w:rsidRPr="004C3AE7">
        <w:t>нести Сальдо начальное (Сн);</w:t>
      </w:r>
    </w:p>
    <w:p w:rsidR="00F1701A" w:rsidRPr="004C3AE7" w:rsidRDefault="00FC6345" w:rsidP="00112FBB">
      <w:pPr>
        <w:numPr>
          <w:ilvl w:val="0"/>
          <w:numId w:val="5"/>
        </w:numPr>
        <w:spacing w:line="360" w:lineRule="auto"/>
        <w:ind w:left="0" w:firstLine="709"/>
      </w:pPr>
      <w:r w:rsidRPr="004C3AE7">
        <w:t>р</w:t>
      </w:r>
      <w:r w:rsidR="00F1701A" w:rsidRPr="004C3AE7">
        <w:t>азнести суммы хозяйственных операций;</w:t>
      </w:r>
    </w:p>
    <w:p w:rsidR="00F1701A" w:rsidRPr="004C3AE7" w:rsidRDefault="00FC6345" w:rsidP="00112FBB">
      <w:pPr>
        <w:numPr>
          <w:ilvl w:val="0"/>
          <w:numId w:val="5"/>
        </w:numPr>
        <w:spacing w:line="360" w:lineRule="auto"/>
        <w:ind w:left="0" w:firstLine="709"/>
      </w:pPr>
      <w:r w:rsidRPr="004C3AE7">
        <w:t>р</w:t>
      </w:r>
      <w:r w:rsidR="00F1701A" w:rsidRPr="004C3AE7">
        <w:t>ассчитать обороты (Од и Ок);</w:t>
      </w:r>
    </w:p>
    <w:p w:rsidR="00F1701A" w:rsidRPr="004C3AE7" w:rsidRDefault="00FC6345" w:rsidP="00112FBB">
      <w:pPr>
        <w:numPr>
          <w:ilvl w:val="0"/>
          <w:numId w:val="5"/>
        </w:numPr>
        <w:spacing w:line="360" w:lineRule="auto"/>
        <w:ind w:left="0" w:firstLine="709"/>
      </w:pPr>
      <w:r w:rsidRPr="004C3AE7">
        <w:t>р</w:t>
      </w:r>
      <w:r w:rsidR="00F1701A" w:rsidRPr="004C3AE7">
        <w:t>ассчитать Сальдо конечное (Ск).</w:t>
      </w:r>
    </w:p>
    <w:p w:rsidR="00F1701A" w:rsidRPr="004C3AE7" w:rsidRDefault="00F1701A" w:rsidP="00112FBB">
      <w:pPr>
        <w:spacing w:line="360" w:lineRule="auto"/>
        <w:ind w:firstLine="709"/>
      </w:pPr>
      <w:r w:rsidRPr="004C3AE7">
        <w:t>Синтетические и аналитические счета бухгалтерского учета:</w:t>
      </w:r>
    </w:p>
    <w:p w:rsidR="00F1701A" w:rsidRPr="004C3AE7" w:rsidRDefault="00F1701A" w:rsidP="00112FBB">
      <w:pPr>
        <w:spacing w:line="360" w:lineRule="auto"/>
        <w:ind w:firstLine="709"/>
      </w:pPr>
    </w:p>
    <w:tbl>
      <w:tblPr>
        <w:tblStyle w:val="a3"/>
        <w:tblW w:w="9404" w:type="dxa"/>
        <w:tblLook w:val="01E0" w:firstRow="1" w:lastRow="1" w:firstColumn="1" w:lastColumn="1" w:noHBand="0" w:noVBand="0"/>
      </w:tblPr>
      <w:tblGrid>
        <w:gridCol w:w="157"/>
        <w:gridCol w:w="1090"/>
        <w:gridCol w:w="85"/>
        <w:gridCol w:w="59"/>
        <w:gridCol w:w="227"/>
        <w:gridCol w:w="36"/>
        <w:gridCol w:w="113"/>
        <w:gridCol w:w="772"/>
        <w:gridCol w:w="68"/>
        <w:gridCol w:w="39"/>
        <w:gridCol w:w="249"/>
        <w:gridCol w:w="18"/>
        <w:gridCol w:w="218"/>
        <w:gridCol w:w="162"/>
        <w:gridCol w:w="16"/>
        <w:gridCol w:w="82"/>
        <w:gridCol w:w="1140"/>
        <w:gridCol w:w="81"/>
        <w:gridCol w:w="53"/>
        <w:gridCol w:w="121"/>
        <w:gridCol w:w="24"/>
        <w:gridCol w:w="1109"/>
        <w:gridCol w:w="97"/>
        <w:gridCol w:w="25"/>
        <w:gridCol w:w="127"/>
        <w:gridCol w:w="126"/>
        <w:gridCol w:w="6"/>
        <w:gridCol w:w="88"/>
        <w:gridCol w:w="148"/>
        <w:gridCol w:w="145"/>
        <w:gridCol w:w="26"/>
        <w:gridCol w:w="289"/>
        <w:gridCol w:w="924"/>
        <w:gridCol w:w="58"/>
        <w:gridCol w:w="30"/>
        <w:gridCol w:w="240"/>
        <w:gridCol w:w="936"/>
        <w:gridCol w:w="69"/>
        <w:gridCol w:w="151"/>
      </w:tblGrid>
      <w:tr w:rsidR="00724ECE" w:rsidRPr="004C3AE7">
        <w:trPr>
          <w:gridBefore w:val="1"/>
          <w:wBefore w:w="168" w:type="dxa"/>
          <w:trHeight w:val="298"/>
        </w:trPr>
        <w:tc>
          <w:tcPr>
            <w:tcW w:w="2769" w:type="dxa"/>
            <w:gridSpan w:val="11"/>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01(А)</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2689" w:type="dxa"/>
            <w:gridSpan w:val="8"/>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02 (П)</w:t>
            </w:r>
          </w:p>
        </w:tc>
        <w:tc>
          <w:tcPr>
            <w:tcW w:w="357"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2927" w:type="dxa"/>
            <w:gridSpan w:val="11"/>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Счет10 (А)</w:t>
            </w:r>
          </w:p>
        </w:tc>
      </w:tr>
      <w:tr w:rsidR="00724ECE" w:rsidRPr="004C3AE7">
        <w:trPr>
          <w:gridBefore w:val="1"/>
          <w:wBefore w:w="168" w:type="dxa"/>
          <w:trHeight w:val="314"/>
        </w:trPr>
        <w:tc>
          <w:tcPr>
            <w:tcW w:w="1611" w:type="dxa"/>
            <w:gridSpan w:val="6"/>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158"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157" w:type="dxa"/>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532"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357"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644" w:type="dxa"/>
            <w:gridSpan w:val="7"/>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283"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Before w:val="1"/>
          <w:wBefore w:w="168" w:type="dxa"/>
          <w:trHeight w:val="287"/>
        </w:trPr>
        <w:tc>
          <w:tcPr>
            <w:tcW w:w="1611" w:type="dxa"/>
            <w:gridSpan w:val="6"/>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Сн=1010560</w:t>
            </w:r>
          </w:p>
        </w:tc>
        <w:tc>
          <w:tcPr>
            <w:tcW w:w="1158"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157" w:type="dxa"/>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532"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Сн=268630</w:t>
            </w:r>
          </w:p>
        </w:tc>
        <w:tc>
          <w:tcPr>
            <w:tcW w:w="357"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644" w:type="dxa"/>
            <w:gridSpan w:val="7"/>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 656600</w:t>
            </w:r>
          </w:p>
        </w:tc>
        <w:tc>
          <w:tcPr>
            <w:tcW w:w="1283"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wBefore w:w="168" w:type="dxa"/>
          <w:trHeight w:val="225"/>
        </w:trPr>
        <w:tc>
          <w:tcPr>
            <w:tcW w:w="1611" w:type="dxa"/>
            <w:gridSpan w:val="6"/>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158"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157" w:type="dxa"/>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532"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22)8400</w:t>
            </w:r>
          </w:p>
        </w:tc>
        <w:tc>
          <w:tcPr>
            <w:tcW w:w="357"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644" w:type="dxa"/>
            <w:gridSpan w:val="7"/>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15)30300</w:t>
            </w:r>
          </w:p>
        </w:tc>
        <w:tc>
          <w:tcPr>
            <w:tcW w:w="1283"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8)260000</w:t>
            </w:r>
          </w:p>
        </w:tc>
      </w:tr>
      <w:tr w:rsidR="00724ECE" w:rsidRPr="004C3AE7">
        <w:trPr>
          <w:gridBefore w:val="1"/>
          <w:wBefore w:w="168" w:type="dxa"/>
          <w:trHeight w:val="298"/>
        </w:trPr>
        <w:tc>
          <w:tcPr>
            <w:tcW w:w="1611" w:type="dxa"/>
            <w:gridSpan w:val="6"/>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158"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Об=0</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157" w:type="dxa"/>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532"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Об=8400</w:t>
            </w:r>
          </w:p>
        </w:tc>
        <w:tc>
          <w:tcPr>
            <w:tcW w:w="357"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644" w:type="dxa"/>
            <w:gridSpan w:val="7"/>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Об=30300</w:t>
            </w:r>
          </w:p>
        </w:tc>
        <w:tc>
          <w:tcPr>
            <w:tcW w:w="1283"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Об=260000</w:t>
            </w:r>
          </w:p>
        </w:tc>
      </w:tr>
      <w:tr w:rsidR="00724ECE" w:rsidRPr="004C3AE7">
        <w:trPr>
          <w:gridBefore w:val="1"/>
          <w:wBefore w:w="168" w:type="dxa"/>
          <w:trHeight w:val="298"/>
        </w:trPr>
        <w:tc>
          <w:tcPr>
            <w:tcW w:w="1611" w:type="dxa"/>
            <w:gridSpan w:val="6"/>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Ск=1010560</w:t>
            </w:r>
          </w:p>
        </w:tc>
        <w:tc>
          <w:tcPr>
            <w:tcW w:w="1158"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157" w:type="dxa"/>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532"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Ск=277030</w:t>
            </w:r>
          </w:p>
        </w:tc>
        <w:tc>
          <w:tcPr>
            <w:tcW w:w="357"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644" w:type="dxa"/>
            <w:gridSpan w:val="7"/>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Ск=426900</w:t>
            </w:r>
          </w:p>
        </w:tc>
        <w:tc>
          <w:tcPr>
            <w:tcW w:w="1283" w:type="dxa"/>
            <w:gridSpan w:val="4"/>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2769" w:type="dxa"/>
            <w:gridSpan w:val="11"/>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Счет19 (А)</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2820"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20 (А)</w:t>
            </w: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2448" w:type="dxa"/>
            <w:gridSpan w:val="7"/>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Счет26 (А)</w:t>
            </w:r>
          </w:p>
        </w:tc>
      </w:tr>
      <w:tr w:rsidR="00724ECE" w:rsidRPr="004C3AE7">
        <w:trPr>
          <w:gridBefore w:val="1"/>
          <w:gridAfter w:val="1"/>
          <w:wBefore w:w="168" w:type="dxa"/>
          <w:wAfter w:w="154" w:type="dxa"/>
        </w:trPr>
        <w:tc>
          <w:tcPr>
            <w:tcW w:w="1462"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07"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0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159"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Before w:val="1"/>
          <w:gridAfter w:val="1"/>
          <w:wBefore w:w="168" w:type="dxa"/>
          <w:wAfter w:w="154" w:type="dxa"/>
        </w:trPr>
        <w:tc>
          <w:tcPr>
            <w:tcW w:w="1462"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307"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40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159"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r>
      <w:tr w:rsidR="00724ECE" w:rsidRPr="004C3AE7">
        <w:trPr>
          <w:gridBefore w:val="1"/>
          <w:gridAfter w:val="1"/>
          <w:wBefore w:w="168" w:type="dxa"/>
          <w:wAfter w:w="154" w:type="dxa"/>
        </w:trPr>
        <w:tc>
          <w:tcPr>
            <w:tcW w:w="1462"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5)27720</w:t>
            </w:r>
          </w:p>
        </w:tc>
        <w:tc>
          <w:tcPr>
            <w:tcW w:w="1307"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21)36846</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8)260000</w:t>
            </w:r>
          </w:p>
        </w:tc>
        <w:tc>
          <w:tcPr>
            <w:tcW w:w="140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27)537400</w:t>
            </w: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11)23700</w:t>
            </w:r>
          </w:p>
        </w:tc>
        <w:tc>
          <w:tcPr>
            <w:tcW w:w="1159"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26)55262</w:t>
            </w: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6)612</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11)176300</w:t>
            </w: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14)687,3</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15)5454</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13)5112,7</w:t>
            </w: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14)4740</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17)792</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13)35260</w:t>
            </w: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14)734,7</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17)486</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13)5465,3</w:t>
            </w: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17)4400</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17)1062</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26)55262</w:t>
            </w: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17)2700</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17)540</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17)5900</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17)180</w:t>
            </w: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17)3000</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07"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40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17)1000</w:t>
            </w:r>
          </w:p>
        </w:tc>
        <w:tc>
          <w:tcPr>
            <w:tcW w:w="1159"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07"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0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22)8400</w:t>
            </w:r>
          </w:p>
        </w:tc>
        <w:tc>
          <w:tcPr>
            <w:tcW w:w="1159"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1"/>
          <w:wBefore w:w="168" w:type="dxa"/>
          <w:wAfter w:w="154" w:type="dxa"/>
        </w:trPr>
        <w:tc>
          <w:tcPr>
            <w:tcW w:w="1462"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Об=36846</w:t>
            </w:r>
          </w:p>
        </w:tc>
        <w:tc>
          <w:tcPr>
            <w:tcW w:w="1307"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Об=36846</w:t>
            </w: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Об=537400</w:t>
            </w:r>
          </w:p>
        </w:tc>
        <w:tc>
          <w:tcPr>
            <w:tcW w:w="140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Об=537400</w:t>
            </w: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Об=55262</w:t>
            </w:r>
          </w:p>
        </w:tc>
        <w:tc>
          <w:tcPr>
            <w:tcW w:w="1159"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Об=55262</w:t>
            </w:r>
          </w:p>
        </w:tc>
      </w:tr>
      <w:tr w:rsidR="00724ECE" w:rsidRPr="004C3AE7">
        <w:trPr>
          <w:gridBefore w:val="1"/>
          <w:gridAfter w:val="1"/>
          <w:wBefore w:w="168" w:type="dxa"/>
          <w:wAfter w:w="154" w:type="dxa"/>
        </w:trPr>
        <w:tc>
          <w:tcPr>
            <w:tcW w:w="1462"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Ск=0</w:t>
            </w:r>
          </w:p>
        </w:tc>
        <w:tc>
          <w:tcPr>
            <w:tcW w:w="1307"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494" w:type="dxa"/>
            <w:gridSpan w:val="4"/>
            <w:tcBorders>
              <w:top w:val="nil"/>
              <w:left w:val="nil"/>
              <w:bottom w:val="nil"/>
              <w:right w:val="nil"/>
            </w:tcBorders>
          </w:tcPr>
          <w:p w:rsidR="00F1701A" w:rsidRPr="004C3AE7" w:rsidRDefault="00F1701A" w:rsidP="00724ECE">
            <w:pPr>
              <w:spacing w:line="360" w:lineRule="auto"/>
              <w:ind w:firstLine="0"/>
              <w:rPr>
                <w:sz w:val="20"/>
                <w:szCs w:val="20"/>
              </w:rPr>
            </w:pPr>
          </w:p>
        </w:tc>
        <w:tc>
          <w:tcPr>
            <w:tcW w:w="1415"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Ск=0</w:t>
            </w:r>
          </w:p>
        </w:tc>
        <w:tc>
          <w:tcPr>
            <w:tcW w:w="140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551"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89" w:type="dxa"/>
            <w:gridSpan w:val="3"/>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Ск=0</w:t>
            </w:r>
          </w:p>
        </w:tc>
        <w:tc>
          <w:tcPr>
            <w:tcW w:w="1159" w:type="dxa"/>
            <w:gridSpan w:val="4"/>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Height w:val="291"/>
        </w:trPr>
        <w:tc>
          <w:tcPr>
            <w:tcW w:w="249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41 (А)</w:t>
            </w:r>
          </w:p>
        </w:tc>
        <w:tc>
          <w:tcPr>
            <w:tcW w:w="682" w:type="dxa"/>
            <w:gridSpan w:val="5"/>
            <w:tcBorders>
              <w:top w:val="nil"/>
              <w:left w:val="nil"/>
              <w:bottom w:val="nil"/>
              <w:right w:val="nil"/>
            </w:tcBorders>
          </w:tcPr>
          <w:p w:rsidR="00F1701A" w:rsidRPr="004C3AE7" w:rsidRDefault="0004435B" w:rsidP="00724ECE">
            <w:pPr>
              <w:spacing w:line="360" w:lineRule="auto"/>
              <w:ind w:firstLine="0"/>
              <w:rPr>
                <w:sz w:val="20"/>
                <w:szCs w:val="20"/>
              </w:rPr>
            </w:pPr>
            <w:r w:rsidRPr="004C3AE7">
              <w:rPr>
                <w:sz w:val="20"/>
                <w:szCs w:val="20"/>
              </w:rPr>
              <w:t xml:space="preserve"> </w:t>
            </w:r>
          </w:p>
        </w:tc>
        <w:tc>
          <w:tcPr>
            <w:tcW w:w="3037" w:type="dxa"/>
            <w:gridSpan w:val="11"/>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43 (А)</w:t>
            </w:r>
          </w:p>
        </w:tc>
        <w:tc>
          <w:tcPr>
            <w:tcW w:w="712" w:type="dxa"/>
            <w:gridSpan w:val="6"/>
            <w:tcBorders>
              <w:top w:val="nil"/>
              <w:left w:val="nil"/>
              <w:bottom w:val="nil"/>
              <w:right w:val="nil"/>
            </w:tcBorders>
          </w:tcPr>
          <w:p w:rsidR="00F1701A" w:rsidRPr="004C3AE7" w:rsidRDefault="0004435B" w:rsidP="00724ECE">
            <w:pPr>
              <w:spacing w:line="360" w:lineRule="auto"/>
              <w:ind w:firstLine="0"/>
              <w:rPr>
                <w:sz w:val="20"/>
                <w:szCs w:val="20"/>
              </w:rPr>
            </w:pPr>
            <w:r w:rsidRPr="004C3AE7">
              <w:rPr>
                <w:sz w:val="20"/>
                <w:szCs w:val="20"/>
              </w:rPr>
              <w:t xml:space="preserve"> </w:t>
            </w:r>
          </w:p>
        </w:tc>
        <w:tc>
          <w:tcPr>
            <w:tcW w:w="2085" w:type="dxa"/>
            <w:gridSpan w:val="5"/>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44 (А)</w:t>
            </w:r>
          </w:p>
        </w:tc>
      </w:tr>
      <w:tr w:rsidR="00724ECE" w:rsidRPr="004C3AE7">
        <w:trPr>
          <w:gridBefore w:val="1"/>
          <w:gridAfter w:val="2"/>
          <w:wBefore w:w="168" w:type="dxa"/>
          <w:wAfter w:w="224" w:type="dxa"/>
          <w:trHeight w:val="275"/>
        </w:trPr>
        <w:tc>
          <w:tcPr>
            <w:tcW w:w="1498" w:type="dxa"/>
            <w:gridSpan w:val="5"/>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998"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682"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524" w:type="dxa"/>
            <w:gridSpan w:val="6"/>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513"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12"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66"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819" w:type="dxa"/>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Before w:val="1"/>
          <w:gridAfter w:val="2"/>
          <w:wBefore w:w="168" w:type="dxa"/>
          <w:wAfter w:w="224" w:type="dxa"/>
          <w:trHeight w:val="275"/>
        </w:trPr>
        <w:tc>
          <w:tcPr>
            <w:tcW w:w="1498" w:type="dxa"/>
            <w:gridSpan w:val="5"/>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998"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c>
          <w:tcPr>
            <w:tcW w:w="682"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524" w:type="dxa"/>
            <w:gridSpan w:val="6"/>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513"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c>
          <w:tcPr>
            <w:tcW w:w="712"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66"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819" w:type="dxa"/>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r>
      <w:tr w:rsidR="00724ECE" w:rsidRPr="004C3AE7">
        <w:trPr>
          <w:gridBefore w:val="1"/>
          <w:gridAfter w:val="2"/>
          <w:wBefore w:w="168" w:type="dxa"/>
          <w:wAfter w:w="224" w:type="dxa"/>
          <w:trHeight w:val="275"/>
        </w:trPr>
        <w:tc>
          <w:tcPr>
            <w:tcW w:w="1498" w:type="dxa"/>
            <w:gridSpan w:val="5"/>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5)277200</w:t>
            </w:r>
          </w:p>
        </w:tc>
        <w:tc>
          <w:tcPr>
            <w:tcW w:w="998"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682"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524" w:type="dxa"/>
            <w:gridSpan w:val="6"/>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27)537400</w:t>
            </w:r>
          </w:p>
        </w:tc>
        <w:tc>
          <w:tcPr>
            <w:tcW w:w="1513"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28)537400</w:t>
            </w:r>
          </w:p>
        </w:tc>
        <w:tc>
          <w:tcPr>
            <w:tcW w:w="712"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66"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6)3400</w:t>
            </w:r>
          </w:p>
        </w:tc>
        <w:tc>
          <w:tcPr>
            <w:tcW w:w="819" w:type="dxa"/>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Height w:val="275"/>
        </w:trPr>
        <w:tc>
          <w:tcPr>
            <w:tcW w:w="1498" w:type="dxa"/>
            <w:gridSpan w:val="5"/>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Об=277200</w:t>
            </w:r>
          </w:p>
        </w:tc>
        <w:tc>
          <w:tcPr>
            <w:tcW w:w="998"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Об=0</w:t>
            </w:r>
          </w:p>
        </w:tc>
        <w:tc>
          <w:tcPr>
            <w:tcW w:w="682"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524" w:type="dxa"/>
            <w:gridSpan w:val="6"/>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Об=537400</w:t>
            </w:r>
          </w:p>
        </w:tc>
        <w:tc>
          <w:tcPr>
            <w:tcW w:w="1513"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Об=537400</w:t>
            </w:r>
          </w:p>
        </w:tc>
        <w:tc>
          <w:tcPr>
            <w:tcW w:w="712"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66"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Об=3400</w:t>
            </w:r>
          </w:p>
        </w:tc>
        <w:tc>
          <w:tcPr>
            <w:tcW w:w="819" w:type="dxa"/>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Об=0</w:t>
            </w:r>
          </w:p>
        </w:tc>
      </w:tr>
      <w:tr w:rsidR="00724ECE" w:rsidRPr="004C3AE7">
        <w:trPr>
          <w:gridBefore w:val="1"/>
          <w:gridAfter w:val="2"/>
          <w:wBefore w:w="168" w:type="dxa"/>
          <w:wAfter w:w="224" w:type="dxa"/>
          <w:trHeight w:val="275"/>
        </w:trPr>
        <w:tc>
          <w:tcPr>
            <w:tcW w:w="1498" w:type="dxa"/>
            <w:gridSpan w:val="5"/>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Ск=277200</w:t>
            </w:r>
          </w:p>
        </w:tc>
        <w:tc>
          <w:tcPr>
            <w:tcW w:w="998" w:type="dxa"/>
            <w:gridSpan w:val="4"/>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682"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524" w:type="dxa"/>
            <w:gridSpan w:val="6"/>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Ск=0</w:t>
            </w:r>
          </w:p>
        </w:tc>
        <w:tc>
          <w:tcPr>
            <w:tcW w:w="1513"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712"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266"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Ск=3400</w:t>
            </w:r>
          </w:p>
        </w:tc>
        <w:tc>
          <w:tcPr>
            <w:tcW w:w="819" w:type="dxa"/>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2386" w:type="dxa"/>
            <w:gridSpan w:val="7"/>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50 (А)</w:t>
            </w: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2667" w:type="dxa"/>
            <w:gridSpan w:val="8"/>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Счет51 (А)</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405" w:type="dxa"/>
            <w:gridSpan w:val="7"/>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Счет60 (А-П)</w:t>
            </w:r>
          </w:p>
        </w:tc>
      </w:tr>
      <w:tr w:rsidR="00724ECE" w:rsidRPr="004C3AE7">
        <w:trPr>
          <w:gridBefore w:val="1"/>
          <w:gridAfter w:val="2"/>
          <w:wBefore w:w="168" w:type="dxa"/>
          <w:wAfter w:w="224" w:type="dxa"/>
        </w:trPr>
        <w:tc>
          <w:tcPr>
            <w:tcW w:w="1175"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211"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26"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Сн=3920</w:t>
            </w: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Сн=401200</w:t>
            </w: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Сн=120790</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1)253000</w:t>
            </w: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2)193200</w:t>
            </w: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10)660000</w:t>
            </w: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1)253000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7)308923</w:t>
            </w: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5)277200</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23)3500</w:t>
            </w: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25)65000</w:t>
            </w: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19)6000</w:t>
            </w: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3)8800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16)35754</w:t>
            </w: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5)27720</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3)58000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6)3400</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3)10200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6)612</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4)24000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15)30300</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7)308923</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15)5454</w:t>
            </w: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16)35754</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18)7500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18)5000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18)5000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1175"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18)1500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1175"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211"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26"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18)290</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Before w:val="1"/>
          <w:gridAfter w:val="2"/>
          <w:wBefore w:w="168" w:type="dxa"/>
          <w:wAfter w:w="224" w:type="dxa"/>
        </w:trPr>
        <w:tc>
          <w:tcPr>
            <w:tcW w:w="1175"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Об=256500</w:t>
            </w:r>
          </w:p>
        </w:tc>
        <w:tc>
          <w:tcPr>
            <w:tcW w:w="1211"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Об=258200</w:t>
            </w: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Об=666000</w:t>
            </w:r>
          </w:p>
        </w:tc>
        <w:tc>
          <w:tcPr>
            <w:tcW w:w="1326"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Об=717967</w:t>
            </w: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Об=344677</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Об=344686</w:t>
            </w:r>
          </w:p>
        </w:tc>
      </w:tr>
      <w:tr w:rsidR="00724ECE" w:rsidRPr="004C3AE7">
        <w:trPr>
          <w:gridBefore w:val="1"/>
          <w:gridAfter w:val="2"/>
          <w:wBefore w:w="168" w:type="dxa"/>
          <w:wAfter w:w="224" w:type="dxa"/>
        </w:trPr>
        <w:tc>
          <w:tcPr>
            <w:tcW w:w="1175"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Ск=2220</w:t>
            </w:r>
          </w:p>
        </w:tc>
        <w:tc>
          <w:tcPr>
            <w:tcW w:w="1211"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775" w:type="dxa"/>
            <w:gridSpan w:val="6"/>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Ск=349233</w:t>
            </w:r>
          </w:p>
        </w:tc>
        <w:tc>
          <w:tcPr>
            <w:tcW w:w="1326" w:type="dxa"/>
            <w:gridSpan w:val="4"/>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779"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46" w:type="dxa"/>
            <w:gridSpan w:val="5"/>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Ск=120799</w:t>
            </w:r>
          </w:p>
        </w:tc>
      </w:tr>
      <w:tr w:rsidR="00724ECE" w:rsidRPr="004C3AE7">
        <w:trPr>
          <w:gridAfter w:val="2"/>
          <w:wAfter w:w="224"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62 (А-П)</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276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68 (А-П)</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378" w:type="dxa"/>
            <w:gridSpan w:val="6"/>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69-1 (П)</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 89680</w:t>
            </w: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Сн=24000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Сн=8800</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9)660000</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10)660000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4)24000</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12)2000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3)8800</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13)5112,7</w:t>
            </w:r>
          </w:p>
        </w:tc>
      </w:tr>
      <w:tr w:rsidR="00724ECE" w:rsidRPr="004C3AE7">
        <w:trPr>
          <w:gridAfter w:val="2"/>
          <w:wAfter w:w="224" w:type="dxa"/>
        </w:trPr>
        <w:tc>
          <w:tcPr>
            <w:tcW w:w="1258"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21)36846</w:t>
            </w:r>
          </w:p>
        </w:tc>
        <w:tc>
          <w:tcPr>
            <w:tcW w:w="1425" w:type="dxa"/>
            <w:gridSpan w:val="5"/>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20)915,3</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14)687,3</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29)53740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Об=660000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Об=660000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Об=60846</w:t>
            </w:r>
          </w:p>
        </w:tc>
        <w:tc>
          <w:tcPr>
            <w:tcW w:w="142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Об=56655,3</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Об=8800</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Об=5800</w:t>
            </w:r>
          </w:p>
        </w:tc>
      </w:tr>
      <w:tr w:rsidR="00724ECE" w:rsidRPr="004C3AE7">
        <w:trPr>
          <w:gridAfter w:val="2"/>
          <w:wAfter w:w="224"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Ск=89680</w:t>
            </w: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Ск=19809,3</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Ск=5800</w:t>
            </w:r>
          </w:p>
        </w:tc>
      </w:tr>
      <w:tr w:rsidR="00724ECE" w:rsidRPr="004C3AE7">
        <w:trPr>
          <w:gridAfter w:val="2"/>
          <w:wAfter w:w="224"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69-2(П)</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276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69-3(П)</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378" w:type="dxa"/>
            <w:gridSpan w:val="6"/>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70 (П)</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Сн=58000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Сн=10200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Сн=200000</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3)58000</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13)35260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3)10200</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13)5465,3</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2)193200</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11)176300</w:t>
            </w:r>
          </w:p>
        </w:tc>
      </w:tr>
      <w:tr w:rsidR="00724ECE" w:rsidRPr="004C3AE7">
        <w:trPr>
          <w:gridAfter w:val="2"/>
          <w:wAfter w:w="224" w:type="dxa"/>
        </w:trPr>
        <w:tc>
          <w:tcPr>
            <w:tcW w:w="1258"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14)4740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14)734,7</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12)2000</w:t>
            </w: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11)23700</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12)270</w:t>
            </w: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Об=58000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Об=40000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Об=10200</w:t>
            </w:r>
          </w:p>
        </w:tc>
        <w:tc>
          <w:tcPr>
            <w:tcW w:w="142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Об=6200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Об=195470</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Об=200000</w:t>
            </w:r>
          </w:p>
        </w:tc>
      </w:tr>
      <w:tr w:rsidR="00724ECE" w:rsidRPr="004C3AE7">
        <w:trPr>
          <w:gridAfter w:val="2"/>
          <w:wAfter w:w="224"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Ск=40000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Ск=6200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Ск=204530</w:t>
            </w:r>
          </w:p>
        </w:tc>
      </w:tr>
      <w:tr w:rsidR="00724ECE" w:rsidRPr="004C3AE7">
        <w:trPr>
          <w:gridAfter w:val="2"/>
          <w:wAfter w:w="224"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71(А-П)</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276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75(А-П)</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378" w:type="dxa"/>
            <w:gridSpan w:val="6"/>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76-1(А-П)</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Сн=1560</w:t>
            </w: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Сн=2700</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23)3500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25)65000</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24)65000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18)7500</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17)4400</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17)792</w:t>
            </w:r>
          </w:p>
        </w:tc>
      </w:tr>
      <w:tr w:rsidR="00724ECE" w:rsidRPr="004C3AE7">
        <w:trPr>
          <w:gridAfter w:val="2"/>
          <w:wAfter w:w="224"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Об=3500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Об=65000</w:t>
            </w:r>
          </w:p>
        </w:tc>
        <w:tc>
          <w:tcPr>
            <w:tcW w:w="142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Об=65000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Об=7500</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Об=5192</w:t>
            </w:r>
          </w:p>
        </w:tc>
      </w:tr>
      <w:tr w:rsidR="00724ECE" w:rsidRPr="004C3AE7">
        <w:trPr>
          <w:gridAfter w:val="2"/>
          <w:wAfter w:w="224"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Ск=1940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Ск=0</w:t>
            </w:r>
          </w:p>
        </w:tc>
        <w:tc>
          <w:tcPr>
            <w:tcW w:w="142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Ск=392</w:t>
            </w:r>
          </w:p>
        </w:tc>
      </w:tr>
      <w:tr w:rsidR="00F1701A" w:rsidRPr="004C3AE7">
        <w:trPr>
          <w:gridAfter w:val="2"/>
          <w:wAfter w:w="224"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76-2 (А-П)</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276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76-3 (А-П)</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378" w:type="dxa"/>
            <w:gridSpan w:val="6"/>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 xml:space="preserve">Счет 76-4 (А-П) </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 2100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Сн=1870</w:t>
            </w: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Сн=760</w:t>
            </w: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18)5000</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17)2700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18)5000</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17)5900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17)3000</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17)486</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17)1062</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17)540</w:t>
            </w:r>
          </w:p>
        </w:tc>
      </w:tr>
      <w:tr w:rsidR="00724ECE" w:rsidRPr="004C3AE7">
        <w:trPr>
          <w:gridAfter w:val="2"/>
          <w:wAfter w:w="224"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Об=5000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Об=3186</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Об=5000</w:t>
            </w:r>
          </w:p>
        </w:tc>
        <w:tc>
          <w:tcPr>
            <w:tcW w:w="142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Об=6962</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Об=3540</w:t>
            </w:r>
          </w:p>
        </w:tc>
      </w:tr>
      <w:tr w:rsidR="00724ECE" w:rsidRPr="004C3AE7">
        <w:trPr>
          <w:gridAfter w:val="2"/>
          <w:wAfter w:w="224"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Ск=286</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Ск=92</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Ск=2780</w:t>
            </w:r>
          </w:p>
        </w:tc>
      </w:tr>
      <w:tr w:rsidR="00F1701A" w:rsidRPr="004C3AE7">
        <w:trPr>
          <w:gridAfter w:val="2"/>
          <w:wAfter w:w="224" w:type="dxa"/>
        </w:trPr>
        <w:tc>
          <w:tcPr>
            <w:tcW w:w="2919" w:type="dxa"/>
            <w:gridSpan w:val="11"/>
            <w:tcBorders>
              <w:top w:val="nil"/>
              <w:left w:val="nil"/>
              <w:bottom w:val="single" w:sz="18" w:space="0" w:color="auto"/>
              <w:right w:val="nil"/>
            </w:tcBorders>
          </w:tcPr>
          <w:p w:rsidR="00F1701A" w:rsidRPr="004C3AE7" w:rsidRDefault="00440496" w:rsidP="00724ECE">
            <w:pPr>
              <w:spacing w:line="360" w:lineRule="auto"/>
              <w:ind w:firstLine="0"/>
              <w:rPr>
                <w:sz w:val="20"/>
                <w:szCs w:val="20"/>
              </w:rPr>
            </w:pPr>
            <w:r w:rsidRPr="004C3AE7">
              <w:rPr>
                <w:sz w:val="20"/>
                <w:szCs w:val="20"/>
              </w:rPr>
              <w:br w:type="page"/>
            </w:r>
            <w:r w:rsidR="00F1701A" w:rsidRPr="004C3AE7">
              <w:rPr>
                <w:sz w:val="20"/>
                <w:szCs w:val="20"/>
              </w:rPr>
              <w:t>Счет 76-5 (А-П)</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3234" w:type="dxa"/>
            <w:gridSpan w:val="14"/>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76-6 (А-П)</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2555" w:type="dxa"/>
            <w:gridSpan w:val="8"/>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 xml:space="preserve">Счет 76-7 (А-П) </w:t>
            </w:r>
          </w:p>
        </w:tc>
      </w:tr>
      <w:tr w:rsidR="00724ECE" w:rsidRPr="004C3AE7">
        <w:trPr>
          <w:gridAfter w:val="2"/>
          <w:wAfter w:w="224" w:type="dxa"/>
        </w:trPr>
        <w:tc>
          <w:tcPr>
            <w:tcW w:w="1402"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517"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569" w:type="dxa"/>
            <w:gridSpan w:val="6"/>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665" w:type="dxa"/>
            <w:gridSpan w:val="8"/>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407"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148"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402"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517"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Сн=350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569" w:type="dxa"/>
            <w:gridSpan w:val="6"/>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Сн=4000</w:t>
            </w:r>
          </w:p>
        </w:tc>
        <w:tc>
          <w:tcPr>
            <w:tcW w:w="1665" w:type="dxa"/>
            <w:gridSpan w:val="8"/>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407"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148"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Сн=20</w:t>
            </w:r>
          </w:p>
        </w:tc>
      </w:tr>
      <w:tr w:rsidR="00724ECE" w:rsidRPr="004C3AE7">
        <w:trPr>
          <w:gridAfter w:val="2"/>
          <w:wAfter w:w="224" w:type="dxa"/>
        </w:trPr>
        <w:tc>
          <w:tcPr>
            <w:tcW w:w="1402"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18)1500</w:t>
            </w:r>
          </w:p>
        </w:tc>
        <w:tc>
          <w:tcPr>
            <w:tcW w:w="1517"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17)1000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569" w:type="dxa"/>
            <w:gridSpan w:val="6"/>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20)915,3</w:t>
            </w:r>
          </w:p>
        </w:tc>
        <w:tc>
          <w:tcPr>
            <w:tcW w:w="1665" w:type="dxa"/>
            <w:gridSpan w:val="8"/>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19)6000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407"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18)290</w:t>
            </w:r>
          </w:p>
        </w:tc>
        <w:tc>
          <w:tcPr>
            <w:tcW w:w="1148" w:type="dxa"/>
            <w:gridSpan w:val="4"/>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12)270</w:t>
            </w:r>
          </w:p>
        </w:tc>
      </w:tr>
      <w:tr w:rsidR="00724ECE" w:rsidRPr="004C3AE7">
        <w:trPr>
          <w:gridAfter w:val="2"/>
          <w:wAfter w:w="224" w:type="dxa"/>
        </w:trPr>
        <w:tc>
          <w:tcPr>
            <w:tcW w:w="1402"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517"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17)180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569" w:type="dxa"/>
            <w:gridSpan w:val="6"/>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665" w:type="dxa"/>
            <w:gridSpan w:val="8"/>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407"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148" w:type="dxa"/>
            <w:gridSpan w:val="4"/>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402"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Об=1500</w:t>
            </w:r>
          </w:p>
        </w:tc>
        <w:tc>
          <w:tcPr>
            <w:tcW w:w="1517"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Об=1180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569" w:type="dxa"/>
            <w:gridSpan w:val="6"/>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Об=915,3</w:t>
            </w:r>
          </w:p>
        </w:tc>
        <w:tc>
          <w:tcPr>
            <w:tcW w:w="1665" w:type="dxa"/>
            <w:gridSpan w:val="8"/>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Об=6000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407"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Об=290</w:t>
            </w:r>
          </w:p>
        </w:tc>
        <w:tc>
          <w:tcPr>
            <w:tcW w:w="1148" w:type="dxa"/>
            <w:gridSpan w:val="4"/>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Об=270</w:t>
            </w:r>
          </w:p>
        </w:tc>
      </w:tr>
      <w:tr w:rsidR="00724ECE" w:rsidRPr="004C3AE7">
        <w:trPr>
          <w:gridAfter w:val="2"/>
          <w:wAfter w:w="224" w:type="dxa"/>
        </w:trPr>
        <w:tc>
          <w:tcPr>
            <w:tcW w:w="1402"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517"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Ск=30</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569" w:type="dxa"/>
            <w:gridSpan w:val="6"/>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665" w:type="dxa"/>
            <w:gridSpan w:val="8"/>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Ск=1084,7</w:t>
            </w:r>
          </w:p>
        </w:tc>
        <w:tc>
          <w:tcPr>
            <w:tcW w:w="236" w:type="dxa"/>
            <w:gridSpan w:val="2"/>
            <w:tcBorders>
              <w:top w:val="nil"/>
              <w:left w:val="nil"/>
              <w:bottom w:val="nil"/>
              <w:right w:val="nil"/>
            </w:tcBorders>
          </w:tcPr>
          <w:p w:rsidR="00F1701A" w:rsidRPr="004C3AE7" w:rsidRDefault="00F1701A" w:rsidP="00724ECE">
            <w:pPr>
              <w:spacing w:line="360" w:lineRule="auto"/>
              <w:ind w:firstLine="0"/>
              <w:rPr>
                <w:sz w:val="20"/>
                <w:szCs w:val="20"/>
              </w:rPr>
            </w:pPr>
          </w:p>
        </w:tc>
        <w:tc>
          <w:tcPr>
            <w:tcW w:w="1407"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148" w:type="dxa"/>
            <w:gridSpan w:val="4"/>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Ск=0</w:t>
            </w:r>
          </w:p>
        </w:tc>
      </w:tr>
      <w:tr w:rsidR="00F1701A" w:rsidRPr="004C3AE7">
        <w:trPr>
          <w:gridAfter w:val="2"/>
          <w:wAfter w:w="224"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80 (П)</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276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84-1 (П)</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378" w:type="dxa"/>
            <w:gridSpan w:val="6"/>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 xml:space="preserve">Счет 84-2 (П) </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Сн=1240000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Сн=216700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Сн=2520</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24)75800</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24)75800</w:t>
            </w:r>
          </w:p>
        </w:tc>
      </w:tr>
      <w:tr w:rsidR="00724ECE" w:rsidRPr="004C3AE7">
        <w:trPr>
          <w:gridAfter w:val="2"/>
          <w:wAfter w:w="224" w:type="dxa"/>
        </w:trPr>
        <w:tc>
          <w:tcPr>
            <w:tcW w:w="1258"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24)32500</w:t>
            </w:r>
          </w:p>
        </w:tc>
        <w:tc>
          <w:tcPr>
            <w:tcW w:w="142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24)43400</w:t>
            </w:r>
          </w:p>
        </w:tc>
        <w:tc>
          <w:tcPr>
            <w:tcW w:w="142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24)65000</w:t>
            </w: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Об=216700</w:t>
            </w:r>
          </w:p>
        </w:tc>
        <w:tc>
          <w:tcPr>
            <w:tcW w:w="142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Об=75800</w:t>
            </w:r>
          </w:p>
        </w:tc>
      </w:tr>
      <w:tr w:rsidR="00724ECE" w:rsidRPr="004C3AE7">
        <w:trPr>
          <w:gridAfter w:val="2"/>
          <w:wAfter w:w="224"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Ск=1240000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Ск=78320</w:t>
            </w:r>
          </w:p>
        </w:tc>
      </w:tr>
      <w:tr w:rsidR="00F1701A" w:rsidRPr="004C3AE7">
        <w:trPr>
          <w:gridAfter w:val="2"/>
          <w:wAfter w:w="224"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84-3 (П)</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2766"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84-4(П)</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2378" w:type="dxa"/>
            <w:gridSpan w:val="6"/>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 xml:space="preserve">Счет 90-1(А-П) </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Сн=6580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Сн=8760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r>
      <w:tr w:rsidR="00724ECE" w:rsidRPr="004C3AE7">
        <w:trPr>
          <w:gridAfter w:val="2"/>
          <w:wAfter w:w="224"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24)32500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24)43400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28)537400</w:t>
            </w:r>
          </w:p>
        </w:tc>
        <w:tc>
          <w:tcPr>
            <w:tcW w:w="1059" w:type="dxa"/>
            <w:gridSpan w:val="2"/>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9)660000</w:t>
            </w:r>
          </w:p>
        </w:tc>
      </w:tr>
      <w:tr w:rsidR="00724ECE" w:rsidRPr="004C3AE7">
        <w:trPr>
          <w:gridAfter w:val="2"/>
          <w:wAfter w:w="224" w:type="dxa"/>
        </w:trPr>
        <w:tc>
          <w:tcPr>
            <w:tcW w:w="1258" w:type="dxa"/>
            <w:gridSpan w:val="2"/>
            <w:tcBorders>
              <w:left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29)53740</w:t>
            </w:r>
          </w:p>
        </w:tc>
        <w:tc>
          <w:tcPr>
            <w:tcW w:w="1059" w:type="dxa"/>
            <w:gridSpan w:val="2"/>
            <w:tcBorders>
              <w:left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30)68860</w:t>
            </w:r>
          </w:p>
        </w:tc>
        <w:tc>
          <w:tcPr>
            <w:tcW w:w="1059" w:type="dxa"/>
            <w:gridSpan w:val="2"/>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p>
        </w:tc>
      </w:tr>
      <w:tr w:rsidR="00724ECE" w:rsidRPr="004C3AE7">
        <w:trPr>
          <w:gridAfter w:val="2"/>
          <w:wAfter w:w="224"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Об=32500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425" w:type="dxa"/>
            <w:gridSpan w:val="5"/>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Об=43400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Об=660000</w:t>
            </w:r>
          </w:p>
        </w:tc>
        <w:tc>
          <w:tcPr>
            <w:tcW w:w="1059" w:type="dxa"/>
            <w:gridSpan w:val="2"/>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Об=66000</w:t>
            </w:r>
          </w:p>
        </w:tc>
      </w:tr>
      <w:tr w:rsidR="00724ECE" w:rsidRPr="004C3AE7">
        <w:trPr>
          <w:gridAfter w:val="2"/>
          <w:wAfter w:w="224"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Ск=39080</w:t>
            </w:r>
          </w:p>
        </w:tc>
        <w:tc>
          <w:tcPr>
            <w:tcW w:w="705" w:type="dxa"/>
            <w:gridSpan w:val="5"/>
            <w:tcBorders>
              <w:top w:val="nil"/>
              <w:left w:val="nil"/>
              <w:bottom w:val="nil"/>
              <w:right w:val="nil"/>
            </w:tcBorders>
          </w:tcPr>
          <w:p w:rsidR="00F1701A" w:rsidRPr="004C3AE7" w:rsidRDefault="00F1701A" w:rsidP="00724ECE">
            <w:pPr>
              <w:spacing w:line="360" w:lineRule="auto"/>
              <w:ind w:firstLine="0"/>
              <w:rPr>
                <w:sz w:val="20"/>
                <w:szCs w:val="20"/>
              </w:rPr>
            </w:pPr>
          </w:p>
        </w:tc>
        <w:tc>
          <w:tcPr>
            <w:tcW w:w="1341"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425" w:type="dxa"/>
            <w:gridSpan w:val="5"/>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Ск=52160</w:t>
            </w:r>
          </w:p>
        </w:tc>
        <w:tc>
          <w:tcPr>
            <w:tcW w:w="707" w:type="dxa"/>
            <w:gridSpan w:val="8"/>
            <w:tcBorders>
              <w:top w:val="nil"/>
              <w:left w:val="nil"/>
              <w:bottom w:val="nil"/>
              <w:right w:val="nil"/>
            </w:tcBorders>
          </w:tcPr>
          <w:p w:rsidR="00F1701A" w:rsidRPr="004C3AE7" w:rsidRDefault="00F1701A" w:rsidP="00724ECE">
            <w:pPr>
              <w:spacing w:line="360" w:lineRule="auto"/>
              <w:ind w:firstLine="0"/>
              <w:rPr>
                <w:sz w:val="20"/>
                <w:szCs w:val="20"/>
              </w:rPr>
            </w:pPr>
          </w:p>
        </w:tc>
        <w:tc>
          <w:tcPr>
            <w:tcW w:w="1319" w:type="dxa"/>
            <w:gridSpan w:val="4"/>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Ск=0</w:t>
            </w:r>
          </w:p>
        </w:tc>
        <w:tc>
          <w:tcPr>
            <w:tcW w:w="1059" w:type="dxa"/>
            <w:gridSpan w:val="2"/>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p>
        </w:tc>
      </w:tr>
      <w:tr w:rsidR="00F1701A" w:rsidRPr="004C3AE7">
        <w:trPr>
          <w:gridAfter w:val="30"/>
          <w:wAfter w:w="6780" w:type="dxa"/>
        </w:trPr>
        <w:tc>
          <w:tcPr>
            <w:tcW w:w="2624" w:type="dxa"/>
            <w:gridSpan w:val="9"/>
            <w:tcBorders>
              <w:top w:val="nil"/>
              <w:left w:val="nil"/>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Счет 99(А-П)</w:t>
            </w:r>
          </w:p>
        </w:tc>
      </w:tr>
      <w:tr w:rsidR="00F1701A" w:rsidRPr="004C3AE7">
        <w:trPr>
          <w:gridAfter w:val="30"/>
          <w:wAfter w:w="6780" w:type="dxa"/>
        </w:trPr>
        <w:tc>
          <w:tcPr>
            <w:tcW w:w="1258" w:type="dxa"/>
            <w:gridSpan w:val="2"/>
            <w:tcBorders>
              <w:top w:val="single" w:sz="18" w:space="0" w:color="auto"/>
              <w:left w:val="nil"/>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Д</w:t>
            </w:r>
          </w:p>
        </w:tc>
        <w:tc>
          <w:tcPr>
            <w:tcW w:w="1366" w:type="dxa"/>
            <w:gridSpan w:val="7"/>
            <w:tcBorders>
              <w:top w:val="single" w:sz="18" w:space="0" w:color="auto"/>
              <w:left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К</w:t>
            </w:r>
          </w:p>
        </w:tc>
      </w:tr>
      <w:tr w:rsidR="00F1701A" w:rsidRPr="004C3AE7">
        <w:trPr>
          <w:gridAfter w:val="30"/>
          <w:wAfter w:w="6780" w:type="dxa"/>
        </w:trPr>
        <w:tc>
          <w:tcPr>
            <w:tcW w:w="1258" w:type="dxa"/>
            <w:gridSpan w:val="2"/>
            <w:tcBorders>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Сн=0</w:t>
            </w:r>
          </w:p>
        </w:tc>
        <w:tc>
          <w:tcPr>
            <w:tcW w:w="1366" w:type="dxa"/>
            <w:gridSpan w:val="7"/>
            <w:tcBorders>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Сн=0</w:t>
            </w:r>
          </w:p>
        </w:tc>
      </w:tr>
      <w:tr w:rsidR="00F1701A" w:rsidRPr="004C3AE7">
        <w:trPr>
          <w:gridAfter w:val="30"/>
          <w:wAfter w:w="6780"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30)68860</w:t>
            </w:r>
          </w:p>
        </w:tc>
      </w:tr>
      <w:tr w:rsidR="00F1701A" w:rsidRPr="004C3AE7">
        <w:trPr>
          <w:gridAfter w:val="30"/>
          <w:wAfter w:w="6780" w:type="dxa"/>
        </w:trPr>
        <w:tc>
          <w:tcPr>
            <w:tcW w:w="1258" w:type="dxa"/>
            <w:gridSpan w:val="2"/>
            <w:tcBorders>
              <w:top w:val="single" w:sz="18" w:space="0" w:color="auto"/>
              <w:left w:val="nil"/>
              <w:bottom w:val="single" w:sz="18" w:space="0" w:color="auto"/>
              <w:right w:val="single" w:sz="18" w:space="0" w:color="auto"/>
            </w:tcBorders>
          </w:tcPr>
          <w:p w:rsidR="00F1701A" w:rsidRPr="004C3AE7" w:rsidRDefault="00F1701A" w:rsidP="00724ECE">
            <w:pPr>
              <w:spacing w:line="360" w:lineRule="auto"/>
              <w:ind w:firstLine="0"/>
              <w:rPr>
                <w:sz w:val="20"/>
                <w:szCs w:val="20"/>
              </w:rPr>
            </w:pPr>
            <w:r w:rsidRPr="004C3AE7">
              <w:rPr>
                <w:sz w:val="20"/>
                <w:szCs w:val="20"/>
              </w:rPr>
              <w:t>Об=0</w:t>
            </w:r>
          </w:p>
        </w:tc>
        <w:tc>
          <w:tcPr>
            <w:tcW w:w="1366" w:type="dxa"/>
            <w:gridSpan w:val="7"/>
            <w:tcBorders>
              <w:top w:val="single" w:sz="18" w:space="0" w:color="auto"/>
              <w:left w:val="single" w:sz="18" w:space="0" w:color="auto"/>
              <w:bottom w:val="single" w:sz="18" w:space="0" w:color="auto"/>
              <w:right w:val="nil"/>
            </w:tcBorders>
          </w:tcPr>
          <w:p w:rsidR="00F1701A" w:rsidRPr="004C3AE7" w:rsidRDefault="00F1701A" w:rsidP="00724ECE">
            <w:pPr>
              <w:spacing w:line="360" w:lineRule="auto"/>
              <w:ind w:firstLine="0"/>
              <w:rPr>
                <w:sz w:val="20"/>
                <w:szCs w:val="20"/>
              </w:rPr>
            </w:pPr>
            <w:r w:rsidRPr="004C3AE7">
              <w:rPr>
                <w:sz w:val="20"/>
                <w:szCs w:val="20"/>
              </w:rPr>
              <w:t>Об=68860</w:t>
            </w:r>
          </w:p>
        </w:tc>
      </w:tr>
      <w:tr w:rsidR="00F1701A" w:rsidRPr="004C3AE7">
        <w:trPr>
          <w:gridAfter w:val="30"/>
          <w:wAfter w:w="6780" w:type="dxa"/>
        </w:trPr>
        <w:tc>
          <w:tcPr>
            <w:tcW w:w="1258" w:type="dxa"/>
            <w:gridSpan w:val="2"/>
            <w:tcBorders>
              <w:top w:val="single" w:sz="18" w:space="0" w:color="auto"/>
              <w:left w:val="nil"/>
              <w:bottom w:val="nil"/>
              <w:right w:val="single" w:sz="18" w:space="0" w:color="auto"/>
            </w:tcBorders>
          </w:tcPr>
          <w:p w:rsidR="00F1701A" w:rsidRPr="004C3AE7" w:rsidRDefault="00F1701A" w:rsidP="00724ECE">
            <w:pPr>
              <w:spacing w:line="360" w:lineRule="auto"/>
              <w:ind w:firstLine="0"/>
              <w:rPr>
                <w:sz w:val="20"/>
                <w:szCs w:val="20"/>
              </w:rPr>
            </w:pPr>
          </w:p>
        </w:tc>
        <w:tc>
          <w:tcPr>
            <w:tcW w:w="1366" w:type="dxa"/>
            <w:gridSpan w:val="7"/>
            <w:tcBorders>
              <w:top w:val="single" w:sz="18" w:space="0" w:color="auto"/>
              <w:left w:val="single" w:sz="18" w:space="0" w:color="auto"/>
              <w:bottom w:val="nil"/>
              <w:right w:val="nil"/>
            </w:tcBorders>
          </w:tcPr>
          <w:p w:rsidR="00F1701A" w:rsidRPr="004C3AE7" w:rsidRDefault="00F1701A" w:rsidP="00724ECE">
            <w:pPr>
              <w:spacing w:line="360" w:lineRule="auto"/>
              <w:ind w:firstLine="0"/>
              <w:rPr>
                <w:sz w:val="20"/>
                <w:szCs w:val="20"/>
              </w:rPr>
            </w:pPr>
            <w:r w:rsidRPr="004C3AE7">
              <w:rPr>
                <w:sz w:val="20"/>
                <w:szCs w:val="20"/>
              </w:rPr>
              <w:t>Ск=68860</w:t>
            </w:r>
          </w:p>
        </w:tc>
      </w:tr>
    </w:tbl>
    <w:p w:rsidR="00F1701A" w:rsidRPr="004C3AE7" w:rsidRDefault="00F1701A" w:rsidP="00112FBB">
      <w:pPr>
        <w:spacing w:line="360" w:lineRule="auto"/>
        <w:ind w:firstLine="709"/>
      </w:pPr>
    </w:p>
    <w:p w:rsidR="00F1701A" w:rsidRPr="004C3AE7" w:rsidRDefault="00F1701A" w:rsidP="00112FBB">
      <w:pPr>
        <w:pStyle w:val="2"/>
        <w:spacing w:line="360" w:lineRule="auto"/>
        <w:ind w:firstLine="709"/>
        <w:jc w:val="both"/>
        <w:rPr>
          <w:b/>
          <w:bCs/>
        </w:rPr>
      </w:pPr>
      <w:bookmarkStart w:id="8" w:name="_Toc105528552"/>
      <w:bookmarkStart w:id="9" w:name="_Toc234080819"/>
      <w:r w:rsidRPr="004C3AE7">
        <w:rPr>
          <w:b/>
          <w:bCs/>
        </w:rPr>
        <w:t>2.2 Оборотная ведомость по аналитическому счету 76 «Расчеты с разными дебиторами и кредиторами»</w:t>
      </w:r>
      <w:bookmarkEnd w:id="8"/>
      <w:r w:rsidRPr="004C3AE7">
        <w:rPr>
          <w:b/>
          <w:bCs/>
        </w:rPr>
        <w:t xml:space="preserve"> за январь 2009 года</w:t>
      </w:r>
      <w:bookmarkEnd w:id="9"/>
    </w:p>
    <w:p w:rsidR="00F1701A" w:rsidRPr="004C3AE7" w:rsidRDefault="00F1701A" w:rsidP="00112FBB">
      <w:pPr>
        <w:spacing w:line="360" w:lineRule="auto"/>
        <w:ind w:firstLine="709"/>
      </w:pPr>
    </w:p>
    <w:p w:rsidR="00F1701A" w:rsidRPr="004C3AE7" w:rsidRDefault="00F1701A" w:rsidP="00112FBB">
      <w:pPr>
        <w:spacing w:line="360" w:lineRule="auto"/>
        <w:ind w:firstLine="709"/>
      </w:pPr>
      <w:r w:rsidRPr="004C3AE7">
        <w:t xml:space="preserve">Данные синтетических и аналитических счетов обособляется в конце отчетного периода с целью получения сводной информации. Оборотные ведомости являются одним из способов обобщения данных текущего бухгалтерского учета. Они регистрируют обороты и остатки по всем хозяйственным средствам и их источникам. </w:t>
      </w:r>
    </w:p>
    <w:p w:rsidR="00F1701A" w:rsidRPr="004C3AE7" w:rsidRDefault="00F1701A" w:rsidP="00112FBB">
      <w:pPr>
        <w:spacing w:line="360" w:lineRule="auto"/>
        <w:ind w:firstLine="709"/>
      </w:pPr>
      <w:r w:rsidRPr="004C3AE7">
        <w:t>Существует два вида оборотных ведомостей, т.е. по синтетическим счетам и по аналитическим счетам.</w:t>
      </w:r>
    </w:p>
    <w:p w:rsidR="00F1701A" w:rsidRPr="004C3AE7" w:rsidRDefault="00F1701A" w:rsidP="00112FBB">
      <w:pPr>
        <w:spacing w:line="360" w:lineRule="auto"/>
        <w:ind w:firstLine="709"/>
      </w:pPr>
      <w:r w:rsidRPr="004C3AE7">
        <w:t>Аналитические счета составляются отдельно для каждой группы аналитических счетов объединенных соответствующим синтетическим счетом. Оборотно-сальдовая ведомость по аналитическому счету 76 «Расчеты с разными дебиторами и кредиторами» представлена в таблице 2.2</w:t>
      </w:r>
    </w:p>
    <w:p w:rsidR="00F1701A" w:rsidRPr="004C3AE7" w:rsidRDefault="00F1701A" w:rsidP="00112FBB">
      <w:pPr>
        <w:spacing w:line="360" w:lineRule="auto"/>
        <w:ind w:firstLine="709"/>
      </w:pPr>
    </w:p>
    <w:p w:rsidR="00F1701A" w:rsidRPr="004C3AE7" w:rsidRDefault="00F1701A" w:rsidP="00112FBB">
      <w:pPr>
        <w:spacing w:line="360" w:lineRule="auto"/>
        <w:ind w:firstLine="709"/>
      </w:pPr>
      <w:r w:rsidRPr="004C3AE7">
        <w:t>Таблица 2.2</w:t>
      </w:r>
      <w:r w:rsidR="008E16D1" w:rsidRPr="004C3AE7">
        <w:t xml:space="preserve"> – </w:t>
      </w:r>
      <w:r w:rsidRPr="004C3AE7">
        <w:t>Оборотная ведомость по аналитическому счету 76 «Расчеты с разными дебиторами и кредиторами» за январь 2009 г.</w:t>
      </w:r>
    </w:p>
    <w:tbl>
      <w:tblPr>
        <w:tblStyle w:val="a3"/>
        <w:tblW w:w="0" w:type="auto"/>
        <w:tblInd w:w="172" w:type="dxa"/>
        <w:tblLook w:val="01E0" w:firstRow="1" w:lastRow="1" w:firstColumn="1" w:lastColumn="1" w:noHBand="0" w:noVBand="0"/>
      </w:tblPr>
      <w:tblGrid>
        <w:gridCol w:w="2162"/>
        <w:gridCol w:w="1146"/>
        <w:gridCol w:w="1146"/>
        <w:gridCol w:w="1403"/>
        <w:gridCol w:w="1249"/>
        <w:gridCol w:w="876"/>
        <w:gridCol w:w="1018"/>
      </w:tblGrid>
      <w:tr w:rsidR="00F1701A" w:rsidRPr="004C3AE7">
        <w:tc>
          <w:tcPr>
            <w:tcW w:w="2162" w:type="dxa"/>
            <w:vMerge w:val="restart"/>
          </w:tcPr>
          <w:p w:rsidR="00F1701A" w:rsidRPr="004C3AE7" w:rsidRDefault="00F1701A" w:rsidP="00724ECE">
            <w:pPr>
              <w:spacing w:line="360" w:lineRule="auto"/>
              <w:ind w:firstLine="0"/>
              <w:rPr>
                <w:sz w:val="20"/>
                <w:szCs w:val="20"/>
              </w:rPr>
            </w:pPr>
            <w:r w:rsidRPr="004C3AE7">
              <w:rPr>
                <w:sz w:val="20"/>
                <w:szCs w:val="20"/>
              </w:rPr>
              <w:t>Наименование счета</w:t>
            </w:r>
          </w:p>
        </w:tc>
        <w:tc>
          <w:tcPr>
            <w:tcW w:w="2292" w:type="dxa"/>
            <w:gridSpan w:val="2"/>
          </w:tcPr>
          <w:p w:rsidR="00F1701A" w:rsidRPr="004C3AE7" w:rsidRDefault="00F1701A" w:rsidP="00724ECE">
            <w:pPr>
              <w:spacing w:line="360" w:lineRule="auto"/>
              <w:ind w:firstLine="0"/>
              <w:rPr>
                <w:sz w:val="20"/>
                <w:szCs w:val="20"/>
              </w:rPr>
            </w:pPr>
            <w:r w:rsidRPr="004C3AE7">
              <w:rPr>
                <w:sz w:val="20"/>
                <w:szCs w:val="20"/>
              </w:rPr>
              <w:t>Остаток на 01.01</w:t>
            </w:r>
          </w:p>
        </w:tc>
        <w:tc>
          <w:tcPr>
            <w:tcW w:w="2652" w:type="dxa"/>
            <w:gridSpan w:val="2"/>
          </w:tcPr>
          <w:p w:rsidR="00F1701A" w:rsidRPr="004C3AE7" w:rsidRDefault="00F1701A" w:rsidP="00724ECE">
            <w:pPr>
              <w:spacing w:line="360" w:lineRule="auto"/>
              <w:ind w:firstLine="0"/>
              <w:rPr>
                <w:sz w:val="20"/>
                <w:szCs w:val="20"/>
              </w:rPr>
            </w:pPr>
            <w:r w:rsidRPr="004C3AE7">
              <w:rPr>
                <w:sz w:val="20"/>
                <w:szCs w:val="20"/>
              </w:rPr>
              <w:t>Обороты за январь</w:t>
            </w:r>
          </w:p>
        </w:tc>
        <w:tc>
          <w:tcPr>
            <w:tcW w:w="1894" w:type="dxa"/>
            <w:gridSpan w:val="2"/>
          </w:tcPr>
          <w:p w:rsidR="00F1701A" w:rsidRPr="004C3AE7" w:rsidRDefault="00F1701A" w:rsidP="00724ECE">
            <w:pPr>
              <w:spacing w:line="360" w:lineRule="auto"/>
              <w:ind w:firstLine="0"/>
              <w:rPr>
                <w:sz w:val="20"/>
                <w:szCs w:val="20"/>
              </w:rPr>
            </w:pPr>
            <w:r w:rsidRPr="004C3AE7">
              <w:rPr>
                <w:sz w:val="20"/>
                <w:szCs w:val="20"/>
              </w:rPr>
              <w:t>Остаток на 01.02.</w:t>
            </w:r>
          </w:p>
        </w:tc>
      </w:tr>
      <w:tr w:rsidR="00F1701A" w:rsidRPr="004C3AE7">
        <w:tc>
          <w:tcPr>
            <w:tcW w:w="2162" w:type="dxa"/>
            <w:vMerge/>
          </w:tcPr>
          <w:p w:rsidR="00F1701A" w:rsidRPr="004C3AE7" w:rsidRDefault="00F1701A" w:rsidP="00724ECE">
            <w:pPr>
              <w:spacing w:line="360" w:lineRule="auto"/>
              <w:ind w:firstLine="0"/>
              <w:rPr>
                <w:sz w:val="20"/>
                <w:szCs w:val="20"/>
              </w:rPr>
            </w:pPr>
          </w:p>
        </w:tc>
        <w:tc>
          <w:tcPr>
            <w:tcW w:w="1146" w:type="dxa"/>
          </w:tcPr>
          <w:p w:rsidR="00F1701A" w:rsidRPr="004C3AE7" w:rsidRDefault="00F1701A" w:rsidP="00724ECE">
            <w:pPr>
              <w:spacing w:line="360" w:lineRule="auto"/>
              <w:ind w:firstLine="0"/>
              <w:rPr>
                <w:sz w:val="20"/>
                <w:szCs w:val="20"/>
              </w:rPr>
            </w:pPr>
            <w:r w:rsidRPr="004C3AE7">
              <w:rPr>
                <w:sz w:val="20"/>
                <w:szCs w:val="20"/>
              </w:rPr>
              <w:t>Д</w:t>
            </w:r>
          </w:p>
        </w:tc>
        <w:tc>
          <w:tcPr>
            <w:tcW w:w="1146" w:type="dxa"/>
          </w:tcPr>
          <w:p w:rsidR="00F1701A" w:rsidRPr="004C3AE7" w:rsidRDefault="00F1701A" w:rsidP="00724ECE">
            <w:pPr>
              <w:spacing w:line="360" w:lineRule="auto"/>
              <w:ind w:firstLine="0"/>
              <w:rPr>
                <w:sz w:val="20"/>
                <w:szCs w:val="20"/>
              </w:rPr>
            </w:pPr>
            <w:r w:rsidRPr="004C3AE7">
              <w:rPr>
                <w:sz w:val="20"/>
                <w:szCs w:val="20"/>
              </w:rPr>
              <w:t>К</w:t>
            </w:r>
          </w:p>
        </w:tc>
        <w:tc>
          <w:tcPr>
            <w:tcW w:w="1403" w:type="dxa"/>
          </w:tcPr>
          <w:p w:rsidR="00F1701A" w:rsidRPr="004C3AE7" w:rsidRDefault="00F1701A" w:rsidP="00724ECE">
            <w:pPr>
              <w:spacing w:line="360" w:lineRule="auto"/>
              <w:ind w:firstLine="0"/>
              <w:rPr>
                <w:sz w:val="20"/>
                <w:szCs w:val="20"/>
              </w:rPr>
            </w:pPr>
            <w:r w:rsidRPr="004C3AE7">
              <w:rPr>
                <w:sz w:val="20"/>
                <w:szCs w:val="20"/>
              </w:rPr>
              <w:t>Д</w:t>
            </w:r>
          </w:p>
        </w:tc>
        <w:tc>
          <w:tcPr>
            <w:tcW w:w="1249" w:type="dxa"/>
          </w:tcPr>
          <w:p w:rsidR="00F1701A" w:rsidRPr="004C3AE7" w:rsidRDefault="00F1701A" w:rsidP="00724ECE">
            <w:pPr>
              <w:spacing w:line="360" w:lineRule="auto"/>
              <w:ind w:firstLine="0"/>
              <w:rPr>
                <w:sz w:val="20"/>
                <w:szCs w:val="20"/>
              </w:rPr>
            </w:pPr>
            <w:r w:rsidRPr="004C3AE7">
              <w:rPr>
                <w:sz w:val="20"/>
                <w:szCs w:val="20"/>
              </w:rPr>
              <w:t>К</w:t>
            </w:r>
          </w:p>
        </w:tc>
        <w:tc>
          <w:tcPr>
            <w:tcW w:w="876" w:type="dxa"/>
          </w:tcPr>
          <w:p w:rsidR="00F1701A" w:rsidRPr="004C3AE7" w:rsidRDefault="00F1701A" w:rsidP="00724ECE">
            <w:pPr>
              <w:spacing w:line="360" w:lineRule="auto"/>
              <w:ind w:firstLine="0"/>
              <w:rPr>
                <w:sz w:val="20"/>
                <w:szCs w:val="20"/>
              </w:rPr>
            </w:pPr>
            <w:r w:rsidRPr="004C3AE7">
              <w:rPr>
                <w:sz w:val="20"/>
                <w:szCs w:val="20"/>
              </w:rPr>
              <w:t>Д</w:t>
            </w:r>
          </w:p>
        </w:tc>
        <w:tc>
          <w:tcPr>
            <w:tcW w:w="1018" w:type="dxa"/>
          </w:tcPr>
          <w:p w:rsidR="00F1701A" w:rsidRPr="004C3AE7" w:rsidRDefault="00F1701A" w:rsidP="00724ECE">
            <w:pPr>
              <w:spacing w:line="360" w:lineRule="auto"/>
              <w:ind w:firstLine="0"/>
              <w:rPr>
                <w:sz w:val="20"/>
                <w:szCs w:val="20"/>
              </w:rPr>
            </w:pPr>
            <w:r w:rsidRPr="004C3AE7">
              <w:rPr>
                <w:sz w:val="20"/>
                <w:szCs w:val="20"/>
              </w:rPr>
              <w:t>К</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Энергосбыт</w:t>
            </w:r>
          </w:p>
        </w:tc>
        <w:tc>
          <w:tcPr>
            <w:tcW w:w="1146" w:type="dxa"/>
            <w:vAlign w:val="center"/>
          </w:tcPr>
          <w:p w:rsidR="00F1701A" w:rsidRPr="004C3AE7" w:rsidRDefault="00F1701A" w:rsidP="00724ECE">
            <w:pPr>
              <w:spacing w:line="360" w:lineRule="auto"/>
              <w:ind w:firstLine="0"/>
              <w:rPr>
                <w:sz w:val="20"/>
                <w:szCs w:val="20"/>
              </w:rPr>
            </w:pP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2700</w:t>
            </w: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7500</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5192</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392</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Водоканал</w:t>
            </w:r>
          </w:p>
        </w:tc>
        <w:tc>
          <w:tcPr>
            <w:tcW w:w="1146" w:type="dxa"/>
            <w:vAlign w:val="center"/>
          </w:tcPr>
          <w:p w:rsidR="00F1701A" w:rsidRPr="004C3AE7" w:rsidRDefault="00F1701A" w:rsidP="00724ECE">
            <w:pPr>
              <w:spacing w:line="360" w:lineRule="auto"/>
              <w:ind w:firstLine="0"/>
              <w:rPr>
                <w:sz w:val="20"/>
                <w:szCs w:val="20"/>
              </w:rPr>
            </w:pP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2100</w:t>
            </w: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5000</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3186</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286</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Газокомпрессорная станция</w:t>
            </w: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1870</w:t>
            </w:r>
          </w:p>
        </w:tc>
        <w:tc>
          <w:tcPr>
            <w:tcW w:w="1146" w:type="dxa"/>
            <w:vAlign w:val="center"/>
          </w:tcPr>
          <w:p w:rsidR="00F1701A" w:rsidRPr="004C3AE7" w:rsidRDefault="00F1701A" w:rsidP="00724ECE">
            <w:pPr>
              <w:spacing w:line="360" w:lineRule="auto"/>
              <w:ind w:firstLine="0"/>
              <w:rPr>
                <w:sz w:val="20"/>
                <w:szCs w:val="20"/>
              </w:rPr>
            </w:pP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5000</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6962</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92</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Газета«Заря Енисея»</w:t>
            </w: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760</w:t>
            </w:r>
          </w:p>
        </w:tc>
        <w:tc>
          <w:tcPr>
            <w:tcW w:w="1146" w:type="dxa"/>
            <w:vAlign w:val="center"/>
          </w:tcPr>
          <w:p w:rsidR="00F1701A" w:rsidRPr="004C3AE7" w:rsidRDefault="00F1701A" w:rsidP="00724ECE">
            <w:pPr>
              <w:spacing w:line="360" w:lineRule="auto"/>
              <w:ind w:firstLine="0"/>
              <w:rPr>
                <w:sz w:val="20"/>
                <w:szCs w:val="20"/>
              </w:rPr>
            </w:pPr>
          </w:p>
        </w:tc>
        <w:tc>
          <w:tcPr>
            <w:tcW w:w="1403" w:type="dxa"/>
            <w:vAlign w:val="center"/>
          </w:tcPr>
          <w:p w:rsidR="00F1701A" w:rsidRPr="004C3AE7" w:rsidRDefault="00F1701A" w:rsidP="00724ECE">
            <w:pPr>
              <w:spacing w:line="360" w:lineRule="auto"/>
              <w:ind w:firstLine="0"/>
              <w:rPr>
                <w:sz w:val="20"/>
                <w:szCs w:val="20"/>
              </w:rPr>
            </w:pP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3540</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2780</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Городская телефонная станция</w:t>
            </w:r>
          </w:p>
        </w:tc>
        <w:tc>
          <w:tcPr>
            <w:tcW w:w="1146" w:type="dxa"/>
            <w:vAlign w:val="center"/>
          </w:tcPr>
          <w:p w:rsidR="00F1701A" w:rsidRPr="004C3AE7" w:rsidRDefault="00F1701A" w:rsidP="00724ECE">
            <w:pPr>
              <w:spacing w:line="360" w:lineRule="auto"/>
              <w:ind w:firstLine="0"/>
              <w:rPr>
                <w:sz w:val="20"/>
                <w:szCs w:val="20"/>
              </w:rPr>
            </w:pP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350</w:t>
            </w: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1500</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1180</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30</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ООО «Каравай»</w:t>
            </w: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4000</w:t>
            </w:r>
          </w:p>
        </w:tc>
        <w:tc>
          <w:tcPr>
            <w:tcW w:w="1146" w:type="dxa"/>
            <w:vAlign w:val="center"/>
          </w:tcPr>
          <w:p w:rsidR="00F1701A" w:rsidRPr="004C3AE7" w:rsidRDefault="00F1701A" w:rsidP="00724ECE">
            <w:pPr>
              <w:spacing w:line="360" w:lineRule="auto"/>
              <w:ind w:firstLine="0"/>
              <w:rPr>
                <w:sz w:val="20"/>
                <w:szCs w:val="20"/>
              </w:rPr>
            </w:pP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915,3</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6000</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1084,7</w:t>
            </w: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Петров П.П.</w:t>
            </w:r>
          </w:p>
        </w:tc>
        <w:tc>
          <w:tcPr>
            <w:tcW w:w="1146" w:type="dxa"/>
            <w:vAlign w:val="center"/>
          </w:tcPr>
          <w:p w:rsidR="00F1701A" w:rsidRPr="004C3AE7" w:rsidRDefault="00F1701A" w:rsidP="00724ECE">
            <w:pPr>
              <w:spacing w:line="360" w:lineRule="auto"/>
              <w:ind w:firstLine="0"/>
              <w:rPr>
                <w:sz w:val="20"/>
                <w:szCs w:val="20"/>
              </w:rPr>
            </w:pP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20</w:t>
            </w: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290</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270</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p>
        </w:tc>
      </w:tr>
      <w:tr w:rsidR="00F1701A" w:rsidRPr="004C3AE7">
        <w:tc>
          <w:tcPr>
            <w:tcW w:w="2162" w:type="dxa"/>
          </w:tcPr>
          <w:p w:rsidR="00F1701A" w:rsidRPr="004C3AE7" w:rsidRDefault="00F1701A" w:rsidP="00724ECE">
            <w:pPr>
              <w:spacing w:line="360" w:lineRule="auto"/>
              <w:ind w:firstLine="0"/>
              <w:rPr>
                <w:sz w:val="20"/>
                <w:szCs w:val="20"/>
              </w:rPr>
            </w:pPr>
            <w:r w:rsidRPr="004C3AE7">
              <w:rPr>
                <w:sz w:val="20"/>
                <w:szCs w:val="20"/>
              </w:rPr>
              <w:t>Итого по счету</w:t>
            </w: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6630</w:t>
            </w:r>
          </w:p>
        </w:tc>
        <w:tc>
          <w:tcPr>
            <w:tcW w:w="1146" w:type="dxa"/>
            <w:vAlign w:val="center"/>
          </w:tcPr>
          <w:p w:rsidR="00F1701A" w:rsidRPr="004C3AE7" w:rsidRDefault="00F1701A" w:rsidP="00724ECE">
            <w:pPr>
              <w:spacing w:line="360" w:lineRule="auto"/>
              <w:ind w:firstLine="0"/>
              <w:rPr>
                <w:sz w:val="20"/>
                <w:szCs w:val="20"/>
              </w:rPr>
            </w:pPr>
            <w:r w:rsidRPr="004C3AE7">
              <w:rPr>
                <w:sz w:val="20"/>
                <w:szCs w:val="20"/>
              </w:rPr>
              <w:t>5170</w:t>
            </w:r>
          </w:p>
        </w:tc>
        <w:tc>
          <w:tcPr>
            <w:tcW w:w="1403" w:type="dxa"/>
            <w:vAlign w:val="center"/>
          </w:tcPr>
          <w:p w:rsidR="00F1701A" w:rsidRPr="004C3AE7" w:rsidRDefault="00F1701A" w:rsidP="00724ECE">
            <w:pPr>
              <w:spacing w:line="360" w:lineRule="auto"/>
              <w:ind w:firstLine="0"/>
              <w:rPr>
                <w:sz w:val="20"/>
                <w:szCs w:val="20"/>
              </w:rPr>
            </w:pPr>
            <w:r w:rsidRPr="004C3AE7">
              <w:rPr>
                <w:sz w:val="20"/>
                <w:szCs w:val="20"/>
              </w:rPr>
              <w:t>20205,3</w:t>
            </w:r>
          </w:p>
        </w:tc>
        <w:tc>
          <w:tcPr>
            <w:tcW w:w="1249" w:type="dxa"/>
            <w:vAlign w:val="center"/>
          </w:tcPr>
          <w:p w:rsidR="00F1701A" w:rsidRPr="004C3AE7" w:rsidRDefault="00F1701A" w:rsidP="00724ECE">
            <w:pPr>
              <w:spacing w:line="360" w:lineRule="auto"/>
              <w:ind w:firstLine="0"/>
              <w:rPr>
                <w:sz w:val="20"/>
                <w:szCs w:val="20"/>
              </w:rPr>
            </w:pPr>
            <w:r w:rsidRPr="004C3AE7">
              <w:rPr>
                <w:sz w:val="20"/>
                <w:szCs w:val="20"/>
              </w:rPr>
              <w:t>26330</w:t>
            </w:r>
          </w:p>
        </w:tc>
        <w:tc>
          <w:tcPr>
            <w:tcW w:w="876" w:type="dxa"/>
            <w:vAlign w:val="center"/>
          </w:tcPr>
          <w:p w:rsidR="00F1701A" w:rsidRPr="004C3AE7" w:rsidRDefault="00F1701A" w:rsidP="00724ECE">
            <w:pPr>
              <w:spacing w:line="360" w:lineRule="auto"/>
              <w:ind w:firstLine="0"/>
              <w:rPr>
                <w:sz w:val="20"/>
                <w:szCs w:val="20"/>
              </w:rPr>
            </w:pPr>
          </w:p>
        </w:tc>
        <w:tc>
          <w:tcPr>
            <w:tcW w:w="1018" w:type="dxa"/>
            <w:vAlign w:val="center"/>
          </w:tcPr>
          <w:p w:rsidR="00F1701A" w:rsidRPr="004C3AE7" w:rsidRDefault="00F1701A" w:rsidP="00724ECE">
            <w:pPr>
              <w:spacing w:line="360" w:lineRule="auto"/>
              <w:ind w:firstLine="0"/>
              <w:rPr>
                <w:sz w:val="20"/>
                <w:szCs w:val="20"/>
              </w:rPr>
            </w:pPr>
            <w:r w:rsidRPr="004C3AE7">
              <w:rPr>
                <w:sz w:val="20"/>
                <w:szCs w:val="20"/>
              </w:rPr>
              <w:t>4664,7</w:t>
            </w:r>
          </w:p>
        </w:tc>
      </w:tr>
    </w:tbl>
    <w:p w:rsidR="00F1701A" w:rsidRPr="004C3AE7" w:rsidRDefault="00F1701A" w:rsidP="00112FBB">
      <w:pPr>
        <w:spacing w:line="360" w:lineRule="auto"/>
        <w:ind w:firstLine="709"/>
      </w:pPr>
    </w:p>
    <w:p w:rsidR="00F1701A" w:rsidRPr="004C3AE7" w:rsidRDefault="00F1701A" w:rsidP="00112FBB">
      <w:pPr>
        <w:spacing w:line="360" w:lineRule="auto"/>
        <w:ind w:firstLine="709"/>
        <w:rPr>
          <w:b/>
          <w:bCs/>
        </w:rPr>
      </w:pPr>
      <w:r w:rsidRPr="004C3AE7">
        <w:rPr>
          <w:b/>
          <w:bCs/>
        </w:rPr>
        <w:t>2.3 Оборотная</w:t>
      </w:r>
      <w:r w:rsidR="0004435B" w:rsidRPr="004C3AE7">
        <w:rPr>
          <w:b/>
          <w:bCs/>
        </w:rPr>
        <w:t xml:space="preserve"> </w:t>
      </w:r>
      <w:r w:rsidRPr="004C3AE7">
        <w:rPr>
          <w:b/>
          <w:bCs/>
        </w:rPr>
        <w:t>ведомость по синтетическим счетам за</w:t>
      </w:r>
      <w:r w:rsidR="0004435B" w:rsidRPr="004C3AE7">
        <w:rPr>
          <w:b/>
          <w:bCs/>
        </w:rPr>
        <w:t xml:space="preserve"> </w:t>
      </w:r>
      <w:r w:rsidRPr="004C3AE7">
        <w:rPr>
          <w:b/>
          <w:bCs/>
        </w:rPr>
        <w:t>январь 2009 года</w:t>
      </w:r>
    </w:p>
    <w:p w:rsidR="00F1701A" w:rsidRPr="004C3AE7" w:rsidRDefault="00F1701A" w:rsidP="00112FBB">
      <w:pPr>
        <w:spacing w:line="360" w:lineRule="auto"/>
        <w:ind w:firstLine="709"/>
      </w:pPr>
    </w:p>
    <w:p w:rsidR="00F1701A" w:rsidRPr="004C3AE7" w:rsidRDefault="00F1701A" w:rsidP="00112FBB">
      <w:pPr>
        <w:spacing w:line="360" w:lineRule="auto"/>
        <w:ind w:firstLine="709"/>
      </w:pPr>
      <w:r w:rsidRPr="004C3AE7">
        <w:t>Оборотные ведомости случат главным образом для обобщения, проверки правильности записей на счетах бухгалтерского учета и составления нового баланса. Для составления оборотной ведомости используют данные о начальных остатках, оборотах и конечных остатках синтетических счетов.</w:t>
      </w:r>
    </w:p>
    <w:p w:rsidR="00F1701A" w:rsidRPr="004C3AE7" w:rsidRDefault="00F1701A" w:rsidP="00112FBB">
      <w:pPr>
        <w:spacing w:line="360" w:lineRule="auto"/>
        <w:ind w:firstLine="709"/>
      </w:pPr>
      <w:r w:rsidRPr="004C3AE7">
        <w:t>В оборотной ведомости должно быть по итогу три равенства: первое – остатков на начало отчетного периода по дебету и кредиту, второе – оборотов по дебету и кредиту, третье – остатков на коне</w:t>
      </w:r>
      <w:r w:rsidR="00EF7715" w:rsidRPr="004C3AE7">
        <w:t>ц</w:t>
      </w:r>
      <w:r w:rsidRPr="004C3AE7">
        <w:t xml:space="preserve"> отчетного периода по дебету и кредиту. Равенство итогов всех трех пар колонок оборотной ведомости по синтетиче</w:t>
      </w:r>
      <w:r w:rsidR="00EF7715" w:rsidRPr="004C3AE7">
        <w:t xml:space="preserve">ским счетам </w:t>
      </w:r>
      <w:r w:rsidRPr="004C3AE7">
        <w:t>имеет большое контрольное значение, так как свидетельствует о правильности записей на счетах бухгалтерского учета.</w:t>
      </w:r>
    </w:p>
    <w:p w:rsidR="00F1701A" w:rsidRPr="004C3AE7" w:rsidRDefault="00EF7715" w:rsidP="00112FBB">
      <w:pPr>
        <w:spacing w:line="360" w:lineRule="auto"/>
        <w:ind w:firstLine="709"/>
      </w:pPr>
      <w:r w:rsidRPr="004C3AE7">
        <w:br w:type="page"/>
      </w:r>
      <w:r w:rsidR="00F1701A" w:rsidRPr="004C3AE7">
        <w:t>Таблица 2.3 –Оборотная ведомость за январь 2009 г.</w:t>
      </w:r>
    </w:p>
    <w:tbl>
      <w:tblPr>
        <w:tblW w:w="894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11"/>
        <w:gridCol w:w="1229"/>
        <w:gridCol w:w="1080"/>
        <w:gridCol w:w="1473"/>
        <w:gridCol w:w="811"/>
        <w:gridCol w:w="811"/>
        <w:gridCol w:w="988"/>
      </w:tblGrid>
      <w:tr w:rsidR="007B1D54" w:rsidRPr="004C3AE7">
        <w:trPr>
          <w:cantSplit/>
          <w:trHeight w:val="139"/>
        </w:trPr>
        <w:tc>
          <w:tcPr>
            <w:tcW w:w="540" w:type="dxa"/>
            <w:tcMar>
              <w:left w:w="28" w:type="dxa"/>
              <w:right w:w="28" w:type="dxa"/>
            </w:tcMar>
            <w:vAlign w:val="center"/>
          </w:tcPr>
          <w:p w:rsidR="00F1701A" w:rsidRPr="004C3AE7" w:rsidRDefault="007B1D54" w:rsidP="00724ECE">
            <w:pPr>
              <w:spacing w:line="360" w:lineRule="auto"/>
              <w:ind w:firstLine="0"/>
              <w:rPr>
                <w:sz w:val="20"/>
                <w:szCs w:val="20"/>
              </w:rPr>
            </w:pPr>
            <w:r w:rsidRPr="004C3AE7">
              <w:rPr>
                <w:sz w:val="20"/>
                <w:szCs w:val="20"/>
              </w:rPr>
              <w:t>№ п/п</w:t>
            </w:r>
          </w:p>
        </w:tc>
        <w:tc>
          <w:tcPr>
            <w:tcW w:w="2011" w:type="dxa"/>
            <w:tcMar>
              <w:left w:w="28" w:type="dxa"/>
              <w:right w:w="28" w:type="dxa"/>
            </w:tcMar>
            <w:vAlign w:val="center"/>
          </w:tcPr>
          <w:p w:rsidR="00F1701A" w:rsidRPr="004C3AE7" w:rsidRDefault="007B1D54" w:rsidP="00724ECE">
            <w:pPr>
              <w:spacing w:line="360" w:lineRule="auto"/>
              <w:ind w:firstLine="0"/>
              <w:rPr>
                <w:sz w:val="20"/>
                <w:szCs w:val="20"/>
              </w:rPr>
            </w:pPr>
            <w:r w:rsidRPr="004C3AE7">
              <w:rPr>
                <w:sz w:val="20"/>
                <w:szCs w:val="20"/>
              </w:rPr>
              <w:t>Актив</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Дт</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Кт</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Дт</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Кт</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Дт</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Кт</w:t>
            </w:r>
          </w:p>
        </w:tc>
      </w:tr>
      <w:tr w:rsidR="00A05B7D" w:rsidRPr="004C3AE7">
        <w:trPr>
          <w:trHeight w:val="332"/>
        </w:trPr>
        <w:tc>
          <w:tcPr>
            <w:tcW w:w="540"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1</w:t>
            </w:r>
          </w:p>
        </w:tc>
        <w:tc>
          <w:tcPr>
            <w:tcW w:w="2011" w:type="dxa"/>
            <w:tcMar>
              <w:left w:w="28" w:type="dxa"/>
              <w:right w:w="28" w:type="dxa"/>
            </w:tcMar>
          </w:tcPr>
          <w:p w:rsidR="00A05B7D" w:rsidRPr="004C3AE7" w:rsidRDefault="00A05B7D" w:rsidP="00724ECE">
            <w:pPr>
              <w:spacing w:line="360" w:lineRule="auto"/>
              <w:ind w:firstLine="0"/>
              <w:rPr>
                <w:sz w:val="20"/>
                <w:szCs w:val="20"/>
              </w:rPr>
            </w:pPr>
            <w:r w:rsidRPr="004C3AE7">
              <w:rPr>
                <w:sz w:val="20"/>
                <w:szCs w:val="20"/>
              </w:rPr>
              <w:t>2</w:t>
            </w:r>
          </w:p>
        </w:tc>
        <w:tc>
          <w:tcPr>
            <w:tcW w:w="1229"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3</w:t>
            </w:r>
          </w:p>
        </w:tc>
        <w:tc>
          <w:tcPr>
            <w:tcW w:w="1080"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4</w:t>
            </w:r>
          </w:p>
        </w:tc>
        <w:tc>
          <w:tcPr>
            <w:tcW w:w="1473"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5</w:t>
            </w:r>
          </w:p>
        </w:tc>
        <w:tc>
          <w:tcPr>
            <w:tcW w:w="811"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6</w:t>
            </w:r>
          </w:p>
        </w:tc>
        <w:tc>
          <w:tcPr>
            <w:tcW w:w="811"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7</w:t>
            </w:r>
          </w:p>
        </w:tc>
        <w:tc>
          <w:tcPr>
            <w:tcW w:w="988"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8</w:t>
            </w:r>
          </w:p>
        </w:tc>
      </w:tr>
      <w:tr w:rsidR="00F1701A" w:rsidRPr="004C3AE7">
        <w:trPr>
          <w:trHeight w:val="318"/>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01</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 Основные средства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1010560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1010560</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02</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Амортизация основных средств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268630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277030</w:t>
            </w:r>
          </w:p>
        </w:tc>
      </w:tr>
      <w:tr w:rsidR="00F1701A" w:rsidRPr="004C3AE7">
        <w:trPr>
          <w:trHeight w:val="332"/>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10</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Материалы</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656600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30300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260000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426900</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50"/>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19</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Налог на добавленную стоимость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36846</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36846</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20</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Основное производство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537400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537400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26</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Общехозяйственные расходы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55262</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55262</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318"/>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41</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Товары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277200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277200</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332"/>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43</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Готовая продукция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537400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537400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332"/>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44</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Расходы на продажу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3400</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318"/>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50</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Касса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3920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256500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258200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2220</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332"/>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51</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Расчетные счета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401200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666000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717967</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349233</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60</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 Расчеты с поставщиками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120790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344677</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344686</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120799</w:t>
            </w:r>
          </w:p>
        </w:tc>
      </w:tr>
      <w:tr w:rsidR="00F1701A" w:rsidRPr="004C3AE7">
        <w:trPr>
          <w:trHeight w:val="650"/>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62</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с покупателями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89680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660000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660000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89680</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68</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по налогам и сборам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24000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60846</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56655,3</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19809,3</w:t>
            </w: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69-1</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по соц. страхованию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8800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8800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5800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5800</w:t>
            </w:r>
          </w:p>
        </w:tc>
      </w:tr>
      <w:tr w:rsidR="00F1701A" w:rsidRPr="004C3AE7">
        <w:trPr>
          <w:trHeight w:val="650"/>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69-2</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по пен. обеспечению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58000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58000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40000</w:t>
            </w: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69-3</w:t>
            </w:r>
          </w:p>
        </w:tc>
        <w:tc>
          <w:tcPr>
            <w:tcW w:w="2011" w:type="dxa"/>
            <w:tcMar>
              <w:left w:w="28" w:type="dxa"/>
              <w:right w:w="28" w:type="dxa"/>
            </w:tcMar>
          </w:tcPr>
          <w:p w:rsidR="00F1701A" w:rsidRPr="004C3AE7" w:rsidRDefault="00F1701A" w:rsidP="00724ECE">
            <w:pPr>
              <w:tabs>
                <w:tab w:val="left" w:pos="-108"/>
              </w:tabs>
              <w:spacing w:line="360" w:lineRule="auto"/>
              <w:ind w:firstLine="0"/>
              <w:rPr>
                <w:sz w:val="20"/>
                <w:szCs w:val="20"/>
              </w:rPr>
            </w:pPr>
            <w:r w:rsidRPr="004C3AE7">
              <w:rPr>
                <w:sz w:val="20"/>
                <w:szCs w:val="20"/>
              </w:rPr>
              <w:t>Расчеты по обяз. медиц. страх.</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10200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10200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6200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6200</w:t>
            </w:r>
          </w:p>
        </w:tc>
      </w:tr>
      <w:tr w:rsidR="00F1701A" w:rsidRPr="004C3AE7">
        <w:trPr>
          <w:trHeight w:val="332"/>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70</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с персоналом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200000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195470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200000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204530</w:t>
            </w:r>
          </w:p>
        </w:tc>
      </w:tr>
      <w:tr w:rsidR="00F1701A" w:rsidRPr="004C3AE7">
        <w:trPr>
          <w:trHeight w:val="650"/>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71</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с подотчетными лицами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1560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3500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1940</w:t>
            </w: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75</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Расчеты с учредителями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65000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65000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665"/>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76</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 Расчеты</w:t>
            </w:r>
            <w:r w:rsidR="0004435B" w:rsidRPr="004C3AE7">
              <w:rPr>
                <w:sz w:val="20"/>
                <w:szCs w:val="20"/>
              </w:rPr>
              <w:t xml:space="preserve"> </w:t>
            </w:r>
            <w:r w:rsidRPr="004C3AE7">
              <w:rPr>
                <w:sz w:val="20"/>
                <w:szCs w:val="20"/>
              </w:rPr>
              <w:t>с разными деб.и кредит.</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6 630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5 170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20205,3</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26330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4664,7</w:t>
            </w:r>
          </w:p>
        </w:tc>
      </w:tr>
      <w:tr w:rsidR="00F1701A" w:rsidRPr="004C3AE7">
        <w:trPr>
          <w:trHeight w:val="67"/>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80</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Уставный капитал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1240000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1240000</w:t>
            </w:r>
          </w:p>
        </w:tc>
      </w:tr>
      <w:tr w:rsidR="00F1701A" w:rsidRPr="004C3AE7">
        <w:trPr>
          <w:trHeight w:val="347"/>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84-1</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Нераспределенная прибыль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216700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216700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A05B7D" w:rsidRPr="004C3AE7">
        <w:trPr>
          <w:trHeight w:val="139"/>
        </w:trPr>
        <w:tc>
          <w:tcPr>
            <w:tcW w:w="540"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1</w:t>
            </w:r>
          </w:p>
        </w:tc>
        <w:tc>
          <w:tcPr>
            <w:tcW w:w="2011" w:type="dxa"/>
            <w:tcMar>
              <w:left w:w="28" w:type="dxa"/>
              <w:right w:w="28" w:type="dxa"/>
            </w:tcMar>
          </w:tcPr>
          <w:p w:rsidR="00A05B7D" w:rsidRPr="004C3AE7" w:rsidRDefault="00A05B7D" w:rsidP="00724ECE">
            <w:pPr>
              <w:tabs>
                <w:tab w:val="left" w:pos="2727"/>
              </w:tabs>
              <w:spacing w:line="360" w:lineRule="auto"/>
              <w:ind w:firstLine="0"/>
              <w:rPr>
                <w:sz w:val="20"/>
                <w:szCs w:val="20"/>
              </w:rPr>
            </w:pPr>
            <w:r w:rsidRPr="004C3AE7">
              <w:rPr>
                <w:sz w:val="20"/>
                <w:szCs w:val="20"/>
              </w:rPr>
              <w:t>2</w:t>
            </w:r>
          </w:p>
        </w:tc>
        <w:tc>
          <w:tcPr>
            <w:tcW w:w="1229"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3</w:t>
            </w:r>
          </w:p>
        </w:tc>
        <w:tc>
          <w:tcPr>
            <w:tcW w:w="1080"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4</w:t>
            </w:r>
          </w:p>
        </w:tc>
        <w:tc>
          <w:tcPr>
            <w:tcW w:w="1473"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5</w:t>
            </w:r>
          </w:p>
        </w:tc>
        <w:tc>
          <w:tcPr>
            <w:tcW w:w="811"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6</w:t>
            </w:r>
          </w:p>
        </w:tc>
        <w:tc>
          <w:tcPr>
            <w:tcW w:w="811"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7</w:t>
            </w:r>
          </w:p>
        </w:tc>
        <w:tc>
          <w:tcPr>
            <w:tcW w:w="988" w:type="dxa"/>
            <w:tcMar>
              <w:left w:w="28" w:type="dxa"/>
              <w:right w:w="28" w:type="dxa"/>
            </w:tcMar>
            <w:vAlign w:val="center"/>
          </w:tcPr>
          <w:p w:rsidR="00A05B7D" w:rsidRPr="004C3AE7" w:rsidRDefault="00A05B7D" w:rsidP="00724ECE">
            <w:pPr>
              <w:spacing w:line="360" w:lineRule="auto"/>
              <w:ind w:firstLine="0"/>
              <w:rPr>
                <w:sz w:val="20"/>
                <w:szCs w:val="20"/>
              </w:rPr>
            </w:pPr>
            <w:r w:rsidRPr="004C3AE7">
              <w:rPr>
                <w:sz w:val="20"/>
                <w:szCs w:val="20"/>
              </w:rPr>
              <w:t>8</w:t>
            </w:r>
          </w:p>
        </w:tc>
      </w:tr>
      <w:tr w:rsidR="00F1701A" w:rsidRPr="004C3AE7">
        <w:trPr>
          <w:trHeight w:val="139"/>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84-2</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Фонд подготовки кадров</w:t>
            </w:r>
            <w:r w:rsidR="0004435B" w:rsidRPr="004C3AE7">
              <w:rPr>
                <w:sz w:val="20"/>
                <w:szCs w:val="20"/>
              </w:rPr>
              <w:t xml:space="preserve">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2520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75800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78320</w:t>
            </w:r>
          </w:p>
        </w:tc>
      </w:tr>
      <w:tr w:rsidR="00F1701A" w:rsidRPr="004C3AE7">
        <w:trPr>
          <w:trHeight w:val="139"/>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84-3</w:t>
            </w:r>
          </w:p>
        </w:tc>
        <w:tc>
          <w:tcPr>
            <w:tcW w:w="2011" w:type="dxa"/>
            <w:tcMar>
              <w:left w:w="28" w:type="dxa"/>
              <w:right w:w="28" w:type="dxa"/>
            </w:tcMar>
          </w:tcPr>
          <w:p w:rsidR="00F1701A" w:rsidRPr="004C3AE7" w:rsidRDefault="00F1701A" w:rsidP="00724ECE">
            <w:pPr>
              <w:tabs>
                <w:tab w:val="left" w:pos="2727"/>
              </w:tabs>
              <w:spacing w:line="360" w:lineRule="auto"/>
              <w:ind w:firstLine="0"/>
              <w:rPr>
                <w:sz w:val="20"/>
                <w:szCs w:val="20"/>
              </w:rPr>
            </w:pPr>
            <w:r w:rsidRPr="004C3AE7">
              <w:rPr>
                <w:sz w:val="20"/>
                <w:szCs w:val="20"/>
              </w:rPr>
              <w:t xml:space="preserve">Фонд накопления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6580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32500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39080</w:t>
            </w:r>
          </w:p>
        </w:tc>
      </w:tr>
      <w:tr w:rsidR="00F1701A" w:rsidRPr="004C3AE7">
        <w:trPr>
          <w:trHeight w:val="139"/>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84-4</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Фонд потребления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8760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43400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52160</w:t>
            </w:r>
          </w:p>
        </w:tc>
      </w:tr>
      <w:tr w:rsidR="00F1701A" w:rsidRPr="004C3AE7">
        <w:trPr>
          <w:trHeight w:val="139"/>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90-1</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 xml:space="preserve">Выручка </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660000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660000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p>
        </w:tc>
      </w:tr>
      <w:tr w:rsidR="00F1701A" w:rsidRPr="004C3AE7">
        <w:trPr>
          <w:trHeight w:val="139"/>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99</w:t>
            </w: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Прибыли и убытки</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68860</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68860</w:t>
            </w:r>
          </w:p>
        </w:tc>
      </w:tr>
      <w:tr w:rsidR="00F1701A" w:rsidRPr="004C3AE7">
        <w:trPr>
          <w:trHeight w:val="139"/>
        </w:trPr>
        <w:tc>
          <w:tcPr>
            <w:tcW w:w="540" w:type="dxa"/>
            <w:tcMar>
              <w:left w:w="28" w:type="dxa"/>
              <w:right w:w="28" w:type="dxa"/>
            </w:tcMar>
            <w:vAlign w:val="center"/>
          </w:tcPr>
          <w:p w:rsidR="00F1701A" w:rsidRPr="004C3AE7" w:rsidRDefault="00F1701A" w:rsidP="00724ECE">
            <w:pPr>
              <w:spacing w:line="360" w:lineRule="auto"/>
              <w:ind w:firstLine="0"/>
              <w:rPr>
                <w:sz w:val="20"/>
                <w:szCs w:val="20"/>
              </w:rPr>
            </w:pPr>
          </w:p>
        </w:tc>
        <w:tc>
          <w:tcPr>
            <w:tcW w:w="2011" w:type="dxa"/>
            <w:tcMar>
              <w:left w:w="28" w:type="dxa"/>
              <w:right w:w="28" w:type="dxa"/>
            </w:tcMar>
          </w:tcPr>
          <w:p w:rsidR="00F1701A" w:rsidRPr="004C3AE7" w:rsidRDefault="00F1701A" w:rsidP="00724ECE">
            <w:pPr>
              <w:spacing w:line="360" w:lineRule="auto"/>
              <w:ind w:firstLine="0"/>
              <w:rPr>
                <w:sz w:val="20"/>
                <w:szCs w:val="20"/>
              </w:rPr>
            </w:pPr>
            <w:r w:rsidRPr="004C3AE7">
              <w:rPr>
                <w:sz w:val="20"/>
                <w:szCs w:val="20"/>
              </w:rPr>
              <w:t>ИТОГО</w:t>
            </w:r>
          </w:p>
        </w:tc>
        <w:tc>
          <w:tcPr>
            <w:tcW w:w="1229"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2170150</w:t>
            </w:r>
          </w:p>
        </w:tc>
        <w:tc>
          <w:tcPr>
            <w:tcW w:w="1080"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2170150</w:t>
            </w:r>
          </w:p>
        </w:tc>
        <w:tc>
          <w:tcPr>
            <w:tcW w:w="1473"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4700206</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4700206</w:t>
            </w:r>
          </w:p>
        </w:tc>
        <w:tc>
          <w:tcPr>
            <w:tcW w:w="811"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2159193</w:t>
            </w:r>
          </w:p>
        </w:tc>
        <w:tc>
          <w:tcPr>
            <w:tcW w:w="988" w:type="dxa"/>
            <w:tcMar>
              <w:left w:w="28" w:type="dxa"/>
              <w:right w:w="28" w:type="dxa"/>
            </w:tcMar>
            <w:vAlign w:val="center"/>
          </w:tcPr>
          <w:p w:rsidR="00F1701A" w:rsidRPr="004C3AE7" w:rsidRDefault="00F1701A" w:rsidP="00724ECE">
            <w:pPr>
              <w:spacing w:line="360" w:lineRule="auto"/>
              <w:ind w:firstLine="0"/>
              <w:rPr>
                <w:sz w:val="20"/>
                <w:szCs w:val="20"/>
              </w:rPr>
            </w:pPr>
            <w:r w:rsidRPr="004C3AE7">
              <w:rPr>
                <w:sz w:val="20"/>
                <w:szCs w:val="20"/>
              </w:rPr>
              <w:t>2159193</w:t>
            </w:r>
          </w:p>
        </w:tc>
      </w:tr>
    </w:tbl>
    <w:p w:rsidR="00F1701A" w:rsidRPr="004C3AE7" w:rsidRDefault="00F1701A" w:rsidP="00112FBB">
      <w:pPr>
        <w:spacing w:line="360" w:lineRule="auto"/>
        <w:ind w:firstLine="709"/>
      </w:pPr>
    </w:p>
    <w:p w:rsidR="00F1701A" w:rsidRPr="004C3AE7" w:rsidRDefault="00F1701A" w:rsidP="00112FBB">
      <w:pPr>
        <w:pStyle w:val="2"/>
        <w:spacing w:line="360" w:lineRule="auto"/>
        <w:ind w:firstLine="709"/>
        <w:jc w:val="both"/>
        <w:rPr>
          <w:b/>
          <w:bCs/>
        </w:rPr>
      </w:pPr>
      <w:bookmarkStart w:id="10" w:name="_Toc234080820"/>
      <w:r w:rsidRPr="004C3AE7">
        <w:rPr>
          <w:b/>
          <w:bCs/>
        </w:rPr>
        <w:t>2.4 Бухгалтерский баланс</w:t>
      </w:r>
      <w:bookmarkEnd w:id="10"/>
    </w:p>
    <w:p w:rsidR="00F1701A" w:rsidRPr="004C3AE7" w:rsidRDefault="00F1701A" w:rsidP="00112FBB">
      <w:pPr>
        <w:pStyle w:val="aa"/>
        <w:tabs>
          <w:tab w:val="left" w:pos="720"/>
        </w:tabs>
        <w:spacing w:after="0" w:line="360" w:lineRule="auto"/>
        <w:ind w:left="0" w:firstLine="709"/>
        <w:jc w:val="both"/>
        <w:rPr>
          <w:sz w:val="28"/>
          <w:szCs w:val="28"/>
        </w:rPr>
      </w:pPr>
    </w:p>
    <w:p w:rsidR="00F1701A" w:rsidRPr="004C3AE7" w:rsidRDefault="00F1701A" w:rsidP="00112FBB">
      <w:pPr>
        <w:pStyle w:val="aa"/>
        <w:tabs>
          <w:tab w:val="left" w:pos="720"/>
        </w:tabs>
        <w:spacing w:after="0" w:line="360" w:lineRule="auto"/>
        <w:ind w:left="0" w:firstLine="709"/>
        <w:jc w:val="both"/>
        <w:rPr>
          <w:sz w:val="28"/>
          <w:szCs w:val="28"/>
        </w:rPr>
      </w:pPr>
      <w:r w:rsidRPr="004C3AE7">
        <w:rPr>
          <w:sz w:val="28"/>
          <w:szCs w:val="28"/>
        </w:rPr>
        <w:t>Бухгалтерский баланс – это таблица, в которой имущество организации сгруппировано по составу и функциональной роли (актив) и по источникам образования и целевому назначению (пассив). Итог актива должен быть обязательно равен итогу пасси</w:t>
      </w:r>
      <w:r w:rsidR="009B6C4A" w:rsidRPr="004C3AE7">
        <w:rPr>
          <w:sz w:val="28"/>
          <w:szCs w:val="28"/>
        </w:rPr>
        <w:t xml:space="preserve">ва, так как в активе и пассиве </w:t>
      </w:r>
      <w:r w:rsidRPr="004C3AE7">
        <w:rPr>
          <w:sz w:val="28"/>
          <w:szCs w:val="28"/>
        </w:rPr>
        <w:t>группируется одно и тоже имущество по разным направлениям.</w:t>
      </w:r>
    </w:p>
    <w:p w:rsidR="007E4893" w:rsidRPr="004C3AE7" w:rsidRDefault="007E4893" w:rsidP="00112FBB">
      <w:pPr>
        <w:pStyle w:val="aa"/>
        <w:tabs>
          <w:tab w:val="left" w:pos="720"/>
        </w:tabs>
        <w:spacing w:after="0" w:line="360" w:lineRule="auto"/>
        <w:ind w:left="0" w:firstLine="709"/>
        <w:jc w:val="both"/>
        <w:rPr>
          <w:sz w:val="28"/>
          <w:szCs w:val="28"/>
        </w:rPr>
      </w:pPr>
      <w:r w:rsidRPr="004C3AE7">
        <w:rPr>
          <w:sz w:val="28"/>
          <w:szCs w:val="28"/>
        </w:rPr>
        <w:t>Приложение</w:t>
      </w:r>
      <w:r w:rsidRPr="004C3AE7">
        <w:t xml:space="preserve"> </w:t>
      </w:r>
      <w:r w:rsidRPr="004C3AE7">
        <w:rPr>
          <w:sz w:val="28"/>
          <w:szCs w:val="28"/>
        </w:rPr>
        <w:t>к приказу Министерства Финансов РФ</w:t>
      </w:r>
      <w:r w:rsidRPr="004C3AE7">
        <w:t xml:space="preserve"> </w:t>
      </w:r>
      <w:r w:rsidRPr="004C3AE7">
        <w:rPr>
          <w:sz w:val="28"/>
          <w:szCs w:val="28"/>
        </w:rPr>
        <w:t>от 22.07.2003 № 67н</w:t>
      </w:r>
    </w:p>
    <w:p w:rsidR="00ED381E" w:rsidRPr="004C3AE7" w:rsidRDefault="00ED381E" w:rsidP="00112FBB">
      <w:pPr>
        <w:pStyle w:val="aa"/>
        <w:tabs>
          <w:tab w:val="left" w:pos="720"/>
        </w:tabs>
        <w:spacing w:after="0" w:line="360" w:lineRule="auto"/>
        <w:ind w:left="0" w:firstLine="709"/>
        <w:jc w:val="both"/>
        <w:rPr>
          <w:sz w:val="28"/>
          <w:szCs w:val="28"/>
        </w:rPr>
      </w:pPr>
    </w:p>
    <w:tbl>
      <w:tblPr>
        <w:tblW w:w="9000" w:type="dxa"/>
        <w:tblInd w:w="172" w:type="dxa"/>
        <w:tblLayout w:type="fixed"/>
        <w:tblCellMar>
          <w:left w:w="57" w:type="dxa"/>
          <w:right w:w="57" w:type="dxa"/>
        </w:tblCellMar>
        <w:tblLook w:val="0000" w:firstRow="0" w:lastRow="0" w:firstColumn="0" w:lastColumn="0" w:noHBand="0" w:noVBand="0"/>
      </w:tblPr>
      <w:tblGrid>
        <w:gridCol w:w="933"/>
        <w:gridCol w:w="4283"/>
        <w:gridCol w:w="1084"/>
        <w:gridCol w:w="1350"/>
        <w:gridCol w:w="1350"/>
      </w:tblGrid>
      <w:tr w:rsidR="00B1546B" w:rsidRPr="004C3AE7">
        <w:tc>
          <w:tcPr>
            <w:tcW w:w="5216"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АКТИВ</w:t>
            </w:r>
          </w:p>
        </w:tc>
        <w:tc>
          <w:tcPr>
            <w:tcW w:w="1084" w:type="dxa"/>
            <w:tcBorders>
              <w:top w:val="single" w:sz="8" w:space="0" w:color="auto"/>
              <w:left w:val="nil"/>
              <w:bottom w:val="single" w:sz="8" w:space="0" w:color="auto"/>
              <w:right w:val="single" w:sz="4" w:space="0" w:color="auto"/>
            </w:tcBorders>
            <w:shd w:val="clear" w:color="auto" w:fill="FFFFFF"/>
            <w:vAlign w:val="center"/>
          </w:tcPr>
          <w:p w:rsidR="00B1546B" w:rsidRPr="004C3AE7" w:rsidRDefault="009B6C4A" w:rsidP="007E4893">
            <w:pPr>
              <w:spacing w:line="360" w:lineRule="auto"/>
              <w:ind w:firstLine="0"/>
              <w:rPr>
                <w:sz w:val="20"/>
                <w:szCs w:val="20"/>
              </w:rPr>
            </w:pPr>
            <w:r w:rsidRPr="004C3AE7">
              <w:rPr>
                <w:sz w:val="20"/>
                <w:szCs w:val="20"/>
              </w:rPr>
              <w:t>Код</w:t>
            </w:r>
            <w:r w:rsidR="0004435B" w:rsidRPr="004C3AE7">
              <w:rPr>
                <w:sz w:val="20"/>
                <w:szCs w:val="20"/>
              </w:rPr>
              <w:t xml:space="preserve"> </w:t>
            </w:r>
            <w:r w:rsidR="00B1546B" w:rsidRPr="004C3AE7">
              <w:rPr>
                <w:sz w:val="20"/>
                <w:szCs w:val="20"/>
              </w:rPr>
              <w:t>показателя</w:t>
            </w:r>
          </w:p>
        </w:tc>
        <w:tc>
          <w:tcPr>
            <w:tcW w:w="1350" w:type="dxa"/>
            <w:tcBorders>
              <w:top w:val="single" w:sz="8" w:space="0" w:color="auto"/>
              <w:left w:val="nil"/>
              <w:bottom w:val="single" w:sz="8" w:space="0" w:color="auto"/>
              <w:right w:val="single" w:sz="4" w:space="0" w:color="auto"/>
            </w:tcBorders>
            <w:shd w:val="clear" w:color="auto" w:fill="FFFFFF"/>
            <w:vAlign w:val="center"/>
          </w:tcPr>
          <w:p w:rsidR="00B1546B" w:rsidRPr="004C3AE7" w:rsidRDefault="00F7713C" w:rsidP="007E4893">
            <w:pPr>
              <w:spacing w:line="360" w:lineRule="auto"/>
              <w:ind w:firstLine="0"/>
              <w:rPr>
                <w:sz w:val="20"/>
                <w:szCs w:val="20"/>
              </w:rPr>
            </w:pPr>
            <w:r w:rsidRPr="004C3AE7">
              <w:rPr>
                <w:sz w:val="20"/>
                <w:szCs w:val="20"/>
              </w:rPr>
              <w:t>На начало отчетного</w:t>
            </w:r>
            <w:r w:rsidR="00D3556C" w:rsidRPr="004C3AE7">
              <w:rPr>
                <w:sz w:val="20"/>
                <w:szCs w:val="20"/>
              </w:rPr>
              <w:t xml:space="preserve"> </w:t>
            </w:r>
            <w:r w:rsidR="009B6C4A" w:rsidRPr="004C3AE7">
              <w:rPr>
                <w:sz w:val="20"/>
                <w:szCs w:val="20"/>
              </w:rPr>
              <w:t>периода</w:t>
            </w:r>
          </w:p>
        </w:tc>
        <w:tc>
          <w:tcPr>
            <w:tcW w:w="1350" w:type="dxa"/>
            <w:tcBorders>
              <w:top w:val="single" w:sz="8" w:space="0" w:color="auto"/>
              <w:left w:val="nil"/>
              <w:bottom w:val="single" w:sz="8" w:space="0" w:color="auto"/>
              <w:right w:val="single" w:sz="8" w:space="0" w:color="000000"/>
            </w:tcBorders>
            <w:shd w:val="clear" w:color="auto" w:fill="FFFFFF"/>
            <w:vAlign w:val="center"/>
          </w:tcPr>
          <w:p w:rsidR="00B1546B" w:rsidRPr="004C3AE7" w:rsidRDefault="00F7713C" w:rsidP="007E4893">
            <w:pPr>
              <w:spacing w:line="360" w:lineRule="auto"/>
              <w:ind w:firstLine="0"/>
              <w:rPr>
                <w:sz w:val="20"/>
                <w:szCs w:val="20"/>
              </w:rPr>
            </w:pPr>
            <w:r w:rsidRPr="004C3AE7">
              <w:rPr>
                <w:sz w:val="20"/>
                <w:szCs w:val="20"/>
              </w:rPr>
              <w:t>На конец</w:t>
            </w:r>
            <w:r w:rsidR="0004435B" w:rsidRPr="004C3AE7">
              <w:rPr>
                <w:sz w:val="20"/>
                <w:szCs w:val="20"/>
              </w:rPr>
              <w:t xml:space="preserve"> </w:t>
            </w:r>
            <w:r w:rsidR="009B6C4A" w:rsidRPr="004C3AE7">
              <w:rPr>
                <w:sz w:val="20"/>
                <w:szCs w:val="20"/>
              </w:rPr>
              <w:t>отчетного</w:t>
            </w:r>
            <w:r w:rsidRPr="004C3AE7">
              <w:rPr>
                <w:sz w:val="20"/>
                <w:szCs w:val="20"/>
              </w:rPr>
              <w:t xml:space="preserve"> </w:t>
            </w:r>
            <w:r w:rsidR="00B1546B" w:rsidRPr="004C3AE7">
              <w:rPr>
                <w:sz w:val="20"/>
                <w:szCs w:val="20"/>
              </w:rPr>
              <w:t>периода</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I. ВНЕОБОРОТНЫЕ АКТИВЫ</w:t>
            </w:r>
          </w:p>
        </w:tc>
        <w:tc>
          <w:tcPr>
            <w:tcW w:w="1084" w:type="dxa"/>
            <w:tcBorders>
              <w:top w:val="single" w:sz="8"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w:t>
            </w:r>
          </w:p>
        </w:tc>
        <w:tc>
          <w:tcPr>
            <w:tcW w:w="1350" w:type="dxa"/>
            <w:tcBorders>
              <w:top w:val="single" w:sz="8"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w:t>
            </w:r>
          </w:p>
        </w:tc>
        <w:tc>
          <w:tcPr>
            <w:tcW w:w="1350" w:type="dxa"/>
            <w:tcBorders>
              <w:top w:val="single" w:sz="8"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Нематериальные активы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110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xml:space="preserve">Основные средства </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120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04435B" w:rsidP="007E4893">
            <w:pPr>
              <w:spacing w:line="360" w:lineRule="auto"/>
              <w:ind w:firstLine="0"/>
              <w:rPr>
                <w:b/>
                <w:bCs/>
                <w:sz w:val="20"/>
                <w:szCs w:val="20"/>
              </w:rPr>
            </w:pPr>
            <w:r w:rsidRPr="004C3AE7">
              <w:rPr>
                <w:b/>
                <w:bCs/>
                <w:sz w:val="20"/>
                <w:szCs w:val="20"/>
              </w:rPr>
              <w:t xml:space="preserve"> </w:t>
            </w:r>
            <w:r w:rsidR="00B1546B" w:rsidRPr="004C3AE7">
              <w:rPr>
                <w:b/>
                <w:bCs/>
                <w:sz w:val="20"/>
                <w:szCs w:val="20"/>
              </w:rPr>
              <w:t>741930</w:t>
            </w:r>
            <w:r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xml:space="preserve">733530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Незавершенное строительство</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130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xml:space="preserve"> -</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xml:space="preserve"> -</w:t>
            </w:r>
            <w:r w:rsidR="0004435B" w:rsidRPr="004C3AE7">
              <w:rPr>
                <w:b/>
                <w:bCs/>
                <w:sz w:val="20"/>
                <w:szCs w:val="20"/>
              </w:rPr>
              <w:t xml:space="preserve">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Доходные вложения в материальные ценности</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135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w:t>
            </w:r>
            <w:r w:rsidR="0004435B" w:rsidRPr="004C3AE7">
              <w:rPr>
                <w:b/>
                <w:bCs/>
                <w:sz w:val="20"/>
                <w:szCs w:val="20"/>
              </w:rPr>
              <w:t xml:space="preserve">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Долгосрочные финансовые вложения</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140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Отложенные финансовые активы</w:t>
            </w:r>
          </w:p>
        </w:tc>
        <w:tc>
          <w:tcPr>
            <w:tcW w:w="1084" w:type="dxa"/>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145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Прочие внеоборотные активы</w:t>
            </w:r>
          </w:p>
        </w:tc>
        <w:tc>
          <w:tcPr>
            <w:tcW w:w="1084" w:type="dxa"/>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150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ИТОГО по разделу I</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190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xml:space="preserve"> 741930</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733530</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II. ОБОРОТНЫЕ АКТИВЫ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Запасы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xml:space="preserve"> 656600</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707500</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в том числе:</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xml:space="preserve">сырье, материалы и другие аналогичные ценности </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656600</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426900</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xml:space="preserve">животные на выращивании и откорме </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212</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xml:space="preserve">затраты в незавершенном производстве </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213</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 xml:space="preserve">готовая продукция и товары для перепродажи </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277200</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товары отгруженные</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расходы будущих периодов</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216</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прочие запасы и затраты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217</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B1546B" w:rsidP="007E4893">
            <w:pPr>
              <w:spacing w:line="360" w:lineRule="auto"/>
              <w:ind w:firstLine="0"/>
              <w:rPr>
                <w:b/>
                <w:bCs/>
                <w:sz w:val="20"/>
                <w:szCs w:val="20"/>
              </w:rPr>
            </w:pPr>
            <w:r w:rsidRPr="004C3AE7">
              <w:rPr>
                <w:b/>
                <w:bCs/>
                <w:sz w:val="20"/>
                <w:szCs w:val="20"/>
              </w:rPr>
              <w:t>3400 </w:t>
            </w:r>
          </w:p>
        </w:tc>
      </w:tr>
      <w:tr w:rsidR="00B1546B"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Налог на добавленную стоимость по приобретенным ценностям</w:t>
            </w:r>
          </w:p>
        </w:tc>
        <w:tc>
          <w:tcPr>
            <w:tcW w:w="1084" w:type="dxa"/>
            <w:tcBorders>
              <w:top w:val="nil"/>
              <w:left w:val="single" w:sz="8" w:space="0" w:color="auto"/>
              <w:bottom w:val="single" w:sz="4" w:space="0" w:color="auto"/>
              <w:right w:val="single" w:sz="4" w:space="0" w:color="auto"/>
            </w:tcBorders>
            <w:shd w:val="clear" w:color="auto" w:fill="FFFFFF"/>
            <w:vAlign w:val="center"/>
          </w:tcPr>
          <w:p w:rsidR="00B1546B" w:rsidRPr="004C3AE7" w:rsidRDefault="00B1546B" w:rsidP="007E4893">
            <w:pPr>
              <w:spacing w:line="360" w:lineRule="auto"/>
              <w:ind w:firstLine="0"/>
              <w:rPr>
                <w:sz w:val="20"/>
                <w:szCs w:val="20"/>
              </w:rPr>
            </w:pPr>
            <w:r w:rsidRPr="004C3AE7">
              <w:rPr>
                <w:sz w:val="20"/>
                <w:szCs w:val="20"/>
              </w:rPr>
              <w:t>220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B1546B"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Дебиторская задолженность (платежи по которой ожидаются более чем через 12 месяцев после отчетной даты)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230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в том числе покупатели и заказчики</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Дебиторская задолженность (платежи по которой ожидаются в течение 12 месяцев после отчетной даты)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240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97870</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89680</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в том числе покупатели и заказчики</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Краткосрочные финансовые вложения</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250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Денежные средства</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260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 xml:space="preserve"> 405120</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351453</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Прочие оборотные активы</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270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ИТОГО по разделу II</w:t>
            </w:r>
          </w:p>
        </w:tc>
        <w:tc>
          <w:tcPr>
            <w:tcW w:w="1084" w:type="dxa"/>
            <w:tcBorders>
              <w:top w:val="nil"/>
              <w:left w:val="single" w:sz="8" w:space="0" w:color="auto"/>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290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1159590</w:t>
            </w:r>
            <w:r w:rsidR="0004435B" w:rsidRPr="004C3AE7">
              <w:rPr>
                <w:b/>
                <w:bCs/>
                <w:sz w:val="20"/>
                <w:szCs w:val="20"/>
              </w:rPr>
              <w:t xml:space="preserve"> </w:t>
            </w:r>
          </w:p>
        </w:tc>
        <w:tc>
          <w:tcPr>
            <w:tcW w:w="1350" w:type="dxa"/>
            <w:tcBorders>
              <w:top w:val="single" w:sz="4" w:space="0" w:color="auto"/>
              <w:left w:val="nil"/>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1148633</w:t>
            </w:r>
          </w:p>
        </w:tc>
      </w:tr>
      <w:tr w:rsidR="00D3556C" w:rsidRPr="004C3AE7">
        <w:tc>
          <w:tcPr>
            <w:tcW w:w="521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 xml:space="preserve">БАЛАНС </w:t>
            </w:r>
          </w:p>
        </w:tc>
        <w:tc>
          <w:tcPr>
            <w:tcW w:w="1084" w:type="dxa"/>
            <w:tcBorders>
              <w:top w:val="nil"/>
              <w:left w:val="single" w:sz="8" w:space="0" w:color="auto"/>
              <w:bottom w:val="single" w:sz="8" w:space="0" w:color="auto"/>
              <w:right w:val="single" w:sz="4" w:space="0" w:color="auto"/>
            </w:tcBorders>
            <w:shd w:val="clear" w:color="auto" w:fill="FFFFFF"/>
            <w:vAlign w:val="center"/>
          </w:tcPr>
          <w:p w:rsidR="00D3556C" w:rsidRPr="004C3AE7" w:rsidRDefault="00D3556C" w:rsidP="007E4893">
            <w:pPr>
              <w:spacing w:line="360" w:lineRule="auto"/>
              <w:ind w:firstLine="0"/>
              <w:rPr>
                <w:sz w:val="20"/>
                <w:szCs w:val="20"/>
              </w:rPr>
            </w:pPr>
            <w:r w:rsidRPr="004C3AE7">
              <w:rPr>
                <w:sz w:val="20"/>
                <w:szCs w:val="20"/>
              </w:rPr>
              <w:t>300</w:t>
            </w:r>
          </w:p>
        </w:tc>
        <w:tc>
          <w:tcPr>
            <w:tcW w:w="1350" w:type="dxa"/>
            <w:tcBorders>
              <w:top w:val="single" w:sz="4" w:space="0" w:color="auto"/>
              <w:left w:val="nil"/>
              <w:bottom w:val="single" w:sz="8" w:space="0" w:color="auto"/>
              <w:right w:val="single" w:sz="4" w:space="0" w:color="auto"/>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1901520</w:t>
            </w:r>
            <w:r w:rsidR="0004435B" w:rsidRPr="004C3AE7">
              <w:rPr>
                <w:b/>
                <w:bCs/>
                <w:sz w:val="20"/>
                <w:szCs w:val="20"/>
              </w:rPr>
              <w:t xml:space="preserve"> </w:t>
            </w:r>
          </w:p>
        </w:tc>
        <w:tc>
          <w:tcPr>
            <w:tcW w:w="1350" w:type="dxa"/>
            <w:tcBorders>
              <w:top w:val="single" w:sz="4" w:space="0" w:color="auto"/>
              <w:left w:val="nil"/>
              <w:bottom w:val="single" w:sz="8"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1882163</w:t>
            </w:r>
          </w:p>
        </w:tc>
      </w:tr>
      <w:tr w:rsidR="00D3556C" w:rsidRPr="004C3AE7">
        <w:tc>
          <w:tcPr>
            <w:tcW w:w="5216" w:type="dxa"/>
            <w:gridSpan w:val="2"/>
            <w:tcBorders>
              <w:top w:val="single" w:sz="8" w:space="0" w:color="auto"/>
              <w:left w:val="single" w:sz="8" w:space="0" w:color="auto"/>
              <w:bottom w:val="single" w:sz="4" w:space="0" w:color="auto"/>
              <w:right w:val="single" w:sz="8" w:space="0" w:color="000000"/>
            </w:tcBorders>
            <w:shd w:val="clear" w:color="auto" w:fill="FFFFFF"/>
            <w:noWrap/>
            <w:vAlign w:val="center"/>
          </w:tcPr>
          <w:p w:rsidR="00D3556C" w:rsidRPr="004C3AE7" w:rsidRDefault="00D3556C" w:rsidP="007E4893">
            <w:pPr>
              <w:spacing w:line="360" w:lineRule="auto"/>
              <w:ind w:firstLine="0"/>
              <w:rPr>
                <w:b/>
                <w:bCs/>
                <w:sz w:val="20"/>
                <w:szCs w:val="20"/>
              </w:rPr>
            </w:pPr>
            <w:r w:rsidRPr="004C3AE7">
              <w:rPr>
                <w:b/>
                <w:bCs/>
                <w:sz w:val="20"/>
                <w:szCs w:val="20"/>
              </w:rPr>
              <w:t>ПАССИВ</w:t>
            </w:r>
          </w:p>
        </w:tc>
        <w:tc>
          <w:tcPr>
            <w:tcW w:w="1084" w:type="dxa"/>
            <w:tcBorders>
              <w:top w:val="single" w:sz="8" w:space="0" w:color="auto"/>
              <w:left w:val="nil"/>
              <w:bottom w:val="single" w:sz="4" w:space="0" w:color="auto"/>
              <w:right w:val="nil"/>
            </w:tcBorders>
            <w:shd w:val="clear" w:color="auto" w:fill="FFFFFF"/>
            <w:noWrap/>
            <w:vAlign w:val="center"/>
          </w:tcPr>
          <w:p w:rsidR="00D3556C" w:rsidRPr="004C3AE7" w:rsidRDefault="00D3556C" w:rsidP="007E4893">
            <w:pPr>
              <w:spacing w:line="360" w:lineRule="auto"/>
              <w:ind w:firstLine="0"/>
              <w:rPr>
                <w:sz w:val="20"/>
                <w:szCs w:val="20"/>
              </w:rPr>
            </w:pPr>
            <w:r w:rsidRPr="004C3AE7">
              <w:rPr>
                <w:sz w:val="20"/>
                <w:szCs w:val="20"/>
              </w:rPr>
              <w:t>Код показателя</w:t>
            </w:r>
          </w:p>
        </w:tc>
        <w:tc>
          <w:tcPr>
            <w:tcW w:w="1350" w:type="dxa"/>
            <w:tcBorders>
              <w:top w:val="single" w:sz="8" w:space="0" w:color="auto"/>
              <w:left w:val="single" w:sz="8" w:space="0" w:color="auto"/>
              <w:bottom w:val="single" w:sz="4" w:space="0" w:color="auto"/>
              <w:right w:val="single" w:sz="8" w:space="0" w:color="auto"/>
            </w:tcBorders>
            <w:shd w:val="clear" w:color="auto" w:fill="FFFFFF"/>
            <w:noWrap/>
            <w:vAlign w:val="center"/>
          </w:tcPr>
          <w:p w:rsidR="00D3556C" w:rsidRPr="004C3AE7" w:rsidRDefault="00D3556C" w:rsidP="007E4893">
            <w:pPr>
              <w:spacing w:line="360" w:lineRule="auto"/>
              <w:ind w:firstLine="0"/>
              <w:rPr>
                <w:sz w:val="20"/>
                <w:szCs w:val="20"/>
              </w:rPr>
            </w:pPr>
            <w:r w:rsidRPr="004C3AE7">
              <w:rPr>
                <w:sz w:val="20"/>
                <w:szCs w:val="20"/>
              </w:rPr>
              <w:t>На начало отчетного периода</w:t>
            </w:r>
          </w:p>
        </w:tc>
        <w:tc>
          <w:tcPr>
            <w:tcW w:w="1350" w:type="dxa"/>
            <w:tcBorders>
              <w:top w:val="single" w:sz="8" w:space="0" w:color="auto"/>
              <w:left w:val="nil"/>
              <w:bottom w:val="single" w:sz="4" w:space="0" w:color="auto"/>
              <w:right w:val="single" w:sz="8" w:space="0" w:color="auto"/>
            </w:tcBorders>
            <w:shd w:val="clear" w:color="auto" w:fill="FFFFFF"/>
            <w:noWrap/>
            <w:vAlign w:val="center"/>
          </w:tcPr>
          <w:p w:rsidR="00D3556C" w:rsidRPr="004C3AE7" w:rsidRDefault="00D3556C" w:rsidP="007E4893">
            <w:pPr>
              <w:spacing w:line="360" w:lineRule="auto"/>
              <w:ind w:firstLine="0"/>
              <w:rPr>
                <w:sz w:val="20"/>
                <w:szCs w:val="20"/>
              </w:rPr>
            </w:pPr>
            <w:r w:rsidRPr="004C3AE7">
              <w:rPr>
                <w:sz w:val="20"/>
                <w:szCs w:val="20"/>
              </w:rPr>
              <w:t>На конец отчетного</w:t>
            </w:r>
            <w:r w:rsidR="00E046B6" w:rsidRPr="004C3AE7">
              <w:rPr>
                <w:sz w:val="20"/>
                <w:szCs w:val="20"/>
              </w:rPr>
              <w:t xml:space="preserve"> </w:t>
            </w:r>
            <w:r w:rsidRPr="004C3AE7">
              <w:rPr>
                <w:sz w:val="20"/>
                <w:szCs w:val="20"/>
              </w:rPr>
              <w:t>периода</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III. КАПИТАЛ И РЕЗЕРВЫ</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 </w:t>
            </w:r>
          </w:p>
        </w:tc>
        <w:tc>
          <w:tcPr>
            <w:tcW w:w="1350" w:type="dxa"/>
            <w:tcBorders>
              <w:top w:val="single" w:sz="4" w:space="0" w:color="auto"/>
              <w:left w:val="nil"/>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 </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Уставный капитал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410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1240000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1240000</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Собственные акции, выкупленные у акционеров</w:t>
            </w:r>
          </w:p>
        </w:tc>
        <w:tc>
          <w:tcPr>
            <w:tcW w:w="1084"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Добавочный капитал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420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Резервный капитал</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430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933" w:type="dxa"/>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4283" w:type="dxa"/>
            <w:tcBorders>
              <w:top w:val="single" w:sz="4" w:space="0" w:color="auto"/>
              <w:left w:val="nil"/>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в том числе:</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r>
      <w:tr w:rsidR="000D5204" w:rsidRPr="004C3AE7">
        <w:tc>
          <w:tcPr>
            <w:tcW w:w="933" w:type="dxa"/>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4283" w:type="dxa"/>
            <w:tcBorders>
              <w:top w:val="single" w:sz="4" w:space="0" w:color="auto"/>
              <w:left w:val="nil"/>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резервы, образованные в соответствии с законодательством</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431</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0D5204" w:rsidRPr="004C3AE7">
        <w:tc>
          <w:tcPr>
            <w:tcW w:w="933" w:type="dxa"/>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4283" w:type="dxa"/>
            <w:tcBorders>
              <w:top w:val="single" w:sz="4" w:space="0" w:color="auto"/>
              <w:left w:val="nil"/>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резервы, образованные в соответствии с учредительными документами</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432 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Целевое финансирование</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450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Нераспределенная прибыль (непокрытый убыток)</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470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234560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238420</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ИТОГО по разделу III</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490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1474560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1478420</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IV. ДОЛГОСРОЧНЫЕ ОБЯЗАТЕЛЬСТВА</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Займы и кредиты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510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Отложенные налоговые обязательства</w:t>
            </w:r>
          </w:p>
        </w:tc>
        <w:tc>
          <w:tcPr>
            <w:tcW w:w="1084"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515</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Прочие долгосрочные обязательства</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520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ИТОГО по разделу IV</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590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V. КРАТКОСРОЧНЫЕ ОБЯЗАТЕЛЬСТВА</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Займы и кредиты</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610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Кредиторская задолженность</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620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426960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403743</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в том числе:</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поставщики и подрядчики</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621</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120790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120799</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задолженность перед персоналом организации</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622</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200000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207310</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задолженность перед государственными внебюджетными фондами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623</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77000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52000</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задолженность по налогам и сборам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624</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24000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19809,3</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прочие кредиторы</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625</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5170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3824,7</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Задолженность перед участниками (учредителям) по выплате доходов</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630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Доходы будущих периодов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640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Резервы предстоящих расходов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650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Прочие краткосрочные обязательства</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660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ИТОГО по разделу V</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690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426960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403743</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 xml:space="preserve">БАЛАНС </w:t>
            </w:r>
          </w:p>
        </w:tc>
        <w:tc>
          <w:tcPr>
            <w:tcW w:w="1084"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700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1901520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1882163</w:t>
            </w:r>
          </w:p>
        </w:tc>
      </w:tr>
      <w:tr w:rsidR="00D3556C" w:rsidRPr="004C3AE7">
        <w:tc>
          <w:tcPr>
            <w:tcW w:w="5216"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rsidR="00D3556C" w:rsidRPr="004C3AE7" w:rsidRDefault="00D3556C" w:rsidP="007E4893">
            <w:pPr>
              <w:spacing w:line="360" w:lineRule="auto"/>
              <w:ind w:firstLine="0"/>
              <w:rPr>
                <w:b/>
                <w:bCs/>
                <w:sz w:val="20"/>
                <w:szCs w:val="20"/>
              </w:rPr>
            </w:pPr>
            <w:r w:rsidRPr="004C3AE7">
              <w:rPr>
                <w:b/>
                <w:bCs/>
                <w:sz w:val="20"/>
                <w:szCs w:val="20"/>
              </w:rPr>
              <w:t>Справка о наличии ценностей, учитываемых на забалансовых счетах</w:t>
            </w:r>
          </w:p>
        </w:tc>
        <w:tc>
          <w:tcPr>
            <w:tcW w:w="1084"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Арендованные основные средства</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910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933" w:type="dxa"/>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w:t>
            </w:r>
          </w:p>
        </w:tc>
        <w:tc>
          <w:tcPr>
            <w:tcW w:w="4283" w:type="dxa"/>
            <w:tcBorders>
              <w:top w:val="single" w:sz="4" w:space="0" w:color="auto"/>
              <w:left w:val="nil"/>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в том числе по лизингу</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911</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Товарно-материальные ценности, принятые на ответственное хранение</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920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Товары, принятые на комиссию</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930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 xml:space="preserve">Списанная в убыток задолженность неплатежеспособных дебиторов </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940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Обеспечение обязательств и платежей полученные</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950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Обеспечение обязательств и платежей выданные</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960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Износ жилищного фонда</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970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Износ объектов внешнего благоустройства и других аналогичных объектов</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980 </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r w:rsidR="00D3556C" w:rsidRPr="004C3AE7">
        <w:tc>
          <w:tcPr>
            <w:tcW w:w="5216" w:type="dxa"/>
            <w:gridSpan w:val="2"/>
            <w:tcBorders>
              <w:top w:val="single" w:sz="4" w:space="0" w:color="auto"/>
              <w:left w:val="single" w:sz="8" w:space="0" w:color="auto"/>
              <w:bottom w:val="single" w:sz="4" w:space="0" w:color="auto"/>
              <w:right w:val="nil"/>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Нематериальные активы, полученные в пользование</w:t>
            </w:r>
          </w:p>
        </w:tc>
        <w:tc>
          <w:tcPr>
            <w:tcW w:w="1084"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sz w:val="20"/>
                <w:szCs w:val="20"/>
              </w:rPr>
            </w:pPr>
            <w:r w:rsidRPr="004C3AE7">
              <w:rPr>
                <w:sz w:val="20"/>
                <w:szCs w:val="20"/>
              </w:rPr>
              <w:t>990</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c>
          <w:tcPr>
            <w:tcW w:w="1350" w:type="dxa"/>
            <w:tcBorders>
              <w:top w:val="single" w:sz="4" w:space="0" w:color="auto"/>
              <w:left w:val="nil"/>
              <w:bottom w:val="single" w:sz="4" w:space="0" w:color="auto"/>
              <w:right w:val="single" w:sz="4" w:space="0" w:color="auto"/>
            </w:tcBorders>
            <w:shd w:val="clear" w:color="auto" w:fill="FFFFFF"/>
            <w:noWrap/>
            <w:vAlign w:val="bottom"/>
          </w:tcPr>
          <w:p w:rsidR="00D3556C" w:rsidRPr="004C3AE7" w:rsidRDefault="00D3556C" w:rsidP="007E4893">
            <w:pPr>
              <w:spacing w:line="360" w:lineRule="auto"/>
              <w:ind w:firstLine="0"/>
              <w:rPr>
                <w:b/>
                <w:bCs/>
                <w:sz w:val="20"/>
                <w:szCs w:val="20"/>
              </w:rPr>
            </w:pPr>
            <w:r w:rsidRPr="004C3AE7">
              <w:rPr>
                <w:b/>
                <w:bCs/>
                <w:sz w:val="20"/>
                <w:szCs w:val="20"/>
              </w:rPr>
              <w:t>-</w:t>
            </w:r>
          </w:p>
        </w:tc>
      </w:tr>
    </w:tbl>
    <w:p w:rsidR="00167595" w:rsidRPr="004C3AE7" w:rsidRDefault="00167595" w:rsidP="00112FBB">
      <w:pPr>
        <w:pStyle w:val="1"/>
        <w:spacing w:line="360" w:lineRule="auto"/>
        <w:ind w:firstLine="709"/>
        <w:jc w:val="both"/>
        <w:rPr>
          <w:b/>
          <w:bCs/>
          <w:sz w:val="28"/>
          <w:szCs w:val="28"/>
        </w:rPr>
      </w:pPr>
      <w:r w:rsidRPr="004C3AE7">
        <w:rPr>
          <w:sz w:val="28"/>
          <w:szCs w:val="28"/>
        </w:rPr>
        <w:br w:type="page"/>
      </w:r>
      <w:bookmarkStart w:id="11" w:name="_Toc234080821"/>
      <w:r w:rsidRPr="004C3AE7">
        <w:rPr>
          <w:b/>
          <w:bCs/>
          <w:sz w:val="28"/>
          <w:szCs w:val="28"/>
        </w:rPr>
        <w:t>Заключение</w:t>
      </w:r>
      <w:bookmarkEnd w:id="11"/>
    </w:p>
    <w:p w:rsidR="00167595" w:rsidRPr="004C3AE7" w:rsidRDefault="00167595" w:rsidP="00112FBB">
      <w:pPr>
        <w:pStyle w:val="aa"/>
        <w:tabs>
          <w:tab w:val="left" w:pos="720"/>
        </w:tabs>
        <w:spacing w:after="0" w:line="360" w:lineRule="auto"/>
        <w:ind w:left="0" w:firstLine="709"/>
        <w:jc w:val="both"/>
        <w:rPr>
          <w:sz w:val="28"/>
          <w:szCs w:val="28"/>
        </w:rPr>
      </w:pPr>
    </w:p>
    <w:p w:rsidR="00167595" w:rsidRPr="004C3AE7" w:rsidRDefault="00167595" w:rsidP="00112FBB">
      <w:pPr>
        <w:pStyle w:val="aa"/>
        <w:tabs>
          <w:tab w:val="left" w:pos="720"/>
        </w:tabs>
        <w:spacing w:after="0" w:line="360" w:lineRule="auto"/>
        <w:ind w:left="0" w:firstLine="709"/>
        <w:jc w:val="both"/>
        <w:rPr>
          <w:sz w:val="28"/>
          <w:szCs w:val="28"/>
        </w:rPr>
      </w:pPr>
      <w:r w:rsidRPr="004C3AE7">
        <w:rPr>
          <w:sz w:val="28"/>
          <w:szCs w:val="28"/>
        </w:rPr>
        <w:t>В ходе работы над курсовой работой были рассмотрены структура бухгалтерского баланса, его содержание, типы его изменений под влиянием хозяйственных операций, а также возможности анализа финансового положения предприятия на осно</w:t>
      </w:r>
      <w:r w:rsidR="00ED381E" w:rsidRPr="004C3AE7">
        <w:rPr>
          <w:sz w:val="28"/>
          <w:szCs w:val="28"/>
        </w:rPr>
        <w:t>ве изучения содержимого баланса.</w:t>
      </w:r>
    </w:p>
    <w:p w:rsidR="00E410B4" w:rsidRPr="004C3AE7" w:rsidRDefault="00E410B4" w:rsidP="00112FBB">
      <w:pPr>
        <w:spacing w:line="360" w:lineRule="auto"/>
        <w:ind w:firstLine="709"/>
      </w:pPr>
      <w:r w:rsidRPr="004C3AE7">
        <w:t>Отражая состояние экономических ресурсов на определенный момент времени, баланс раскрывает структуру активов и источников их образования в разрезе видов и групп, позволяет определить удельный вес каждой группы, взаимосвязь и взаимозависимость их между собой, служит источником информации, необходимой для выявления важнейших показателей, характеризующих его финансовое состояние.</w:t>
      </w:r>
    </w:p>
    <w:p w:rsidR="00E410B4" w:rsidRPr="004C3AE7" w:rsidRDefault="00E410B4" w:rsidP="00112FBB">
      <w:pPr>
        <w:spacing w:line="360" w:lineRule="auto"/>
        <w:ind w:firstLine="709"/>
      </w:pPr>
      <w:r w:rsidRPr="004C3AE7">
        <w:t xml:space="preserve">По данным баланса определяется обеспеченность активами, правильность их использования, размеры материальных запасов, соблюдение финансовой дисциплины, рентабельность работы и др. сигнализируя о недостатках в работе и финансовом состоянии, он служит основой выявления их причин. </w:t>
      </w:r>
    </w:p>
    <w:p w:rsidR="00167595" w:rsidRPr="004C3AE7" w:rsidRDefault="00E410B4" w:rsidP="00112FBB">
      <w:pPr>
        <w:spacing w:line="360" w:lineRule="auto"/>
        <w:ind w:firstLine="709"/>
      </w:pPr>
      <w:r w:rsidRPr="004C3AE7">
        <w:t>На основе данных баланса разрабатываются мероприятия по их устранению, контролируется правильность использования активов по целевому назначению. Он дает законченное и цельное представление не только о финансовом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отчетных периодов.</w:t>
      </w:r>
    </w:p>
    <w:p w:rsidR="00E410B4" w:rsidRPr="004C3AE7" w:rsidRDefault="00E410B4" w:rsidP="00112FBB">
      <w:pPr>
        <w:spacing w:line="360" w:lineRule="auto"/>
        <w:ind w:firstLine="709"/>
      </w:pPr>
      <w:r w:rsidRPr="004C3AE7">
        <w:t>При выполнении практического задания были рассмотрены бухгалтерские счета, оборотная ведомость и бухгалтерский баланс. Бухгалтерские счета – основная единица хранения информации, которая после обобщения всей бухгалтерской информации необходима для принятия управленческих решений. Счета бухгалтерского учета – это способ текущего взаимосвязанного отражения и группировки имущества по способу и размещению, по источникам его образования, а также хозяйственных операций по качественно однородным признакам, выраженным в денежных, натуральных и трудовых измерителях.</w:t>
      </w:r>
      <w:r w:rsidR="0004435B" w:rsidRPr="004C3AE7">
        <w:t xml:space="preserve"> </w:t>
      </w:r>
      <w:r w:rsidRPr="004C3AE7">
        <w:t>Оборотные ведомости являются одним из способов обобщения данных текущего бухгалтерского учета. Они регистрируют обороты и остатки по всем хозяйственным средствам и их источникам.</w:t>
      </w:r>
    </w:p>
    <w:p w:rsidR="00E410B4" w:rsidRPr="004C3AE7" w:rsidRDefault="00E410B4" w:rsidP="00112FBB">
      <w:pPr>
        <w:spacing w:line="360" w:lineRule="auto"/>
        <w:ind w:firstLine="709"/>
      </w:pPr>
      <w:r w:rsidRPr="004C3AE7">
        <w:t xml:space="preserve">Что касается практической части курсовой работы, то на основании остатков по счетам на начало месяца были открыты синтетические и аналитические счета, отражены хозяйственные операции и посчитаны обороты и остатки по ним. </w:t>
      </w:r>
    </w:p>
    <w:p w:rsidR="00E410B4" w:rsidRPr="004C3AE7" w:rsidRDefault="00E410B4" w:rsidP="00112FBB">
      <w:pPr>
        <w:spacing w:line="360" w:lineRule="auto"/>
        <w:ind w:firstLine="709"/>
      </w:pPr>
      <w:r w:rsidRPr="004C3AE7">
        <w:t>В заключении хотелось бы сказать, что бухгалтерский учет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текущую деятельность предприятия; планировать его стратегию и тактику; оптимально использовать ресурсы, измерять и оценивать результаты деятельности; устранять субъективности при принятии решений.</w:t>
      </w:r>
    </w:p>
    <w:p w:rsidR="00E410B4" w:rsidRPr="004C3AE7" w:rsidRDefault="00E410B4" w:rsidP="00112FBB">
      <w:pPr>
        <w:pStyle w:val="1"/>
        <w:spacing w:line="360" w:lineRule="auto"/>
        <w:ind w:firstLine="709"/>
        <w:jc w:val="both"/>
        <w:rPr>
          <w:b/>
          <w:bCs/>
          <w:sz w:val="28"/>
          <w:szCs w:val="28"/>
        </w:rPr>
      </w:pPr>
      <w:r w:rsidRPr="004C3AE7">
        <w:rPr>
          <w:sz w:val="28"/>
          <w:szCs w:val="28"/>
        </w:rPr>
        <w:br w:type="page"/>
      </w:r>
      <w:bookmarkStart w:id="12" w:name="_Toc234080822"/>
      <w:r w:rsidRPr="004C3AE7">
        <w:rPr>
          <w:b/>
          <w:bCs/>
          <w:sz w:val="28"/>
          <w:szCs w:val="28"/>
        </w:rPr>
        <w:t>Библиографический список</w:t>
      </w:r>
      <w:bookmarkEnd w:id="12"/>
    </w:p>
    <w:p w:rsidR="00E410B4" w:rsidRPr="004C3AE7" w:rsidRDefault="00E410B4" w:rsidP="00112FBB">
      <w:pPr>
        <w:spacing w:line="360" w:lineRule="auto"/>
        <w:ind w:firstLine="709"/>
      </w:pPr>
    </w:p>
    <w:p w:rsidR="00E410B4" w:rsidRPr="004C3AE7" w:rsidRDefault="00E410B4" w:rsidP="007E4893">
      <w:pPr>
        <w:spacing w:line="360" w:lineRule="auto"/>
        <w:ind w:firstLine="0"/>
      </w:pPr>
      <w:r w:rsidRPr="004C3AE7">
        <w:t>1</w:t>
      </w:r>
      <w:r w:rsidR="007E4893" w:rsidRPr="004C3AE7">
        <w:t>. Кондраков Н.</w:t>
      </w:r>
      <w:r w:rsidRPr="004C3AE7">
        <w:t>П. Бухгалтерский учет: Учебник [Текст] / Н.П. Кондраков. – М.: ИНФРА-М, 2007. – 592 с.</w:t>
      </w:r>
    </w:p>
    <w:p w:rsidR="00E410B4" w:rsidRPr="004C3AE7" w:rsidRDefault="00E410B4" w:rsidP="007E4893">
      <w:pPr>
        <w:spacing w:line="360" w:lineRule="auto"/>
        <w:ind w:firstLine="0"/>
      </w:pPr>
      <w:r w:rsidRPr="004C3AE7">
        <w:t>2</w:t>
      </w:r>
      <w:r w:rsidR="007E4893" w:rsidRPr="004C3AE7">
        <w:t>.</w:t>
      </w:r>
      <w:r w:rsidRPr="004C3AE7">
        <w:t xml:space="preserve"> Беликова Т.Н., Минаева Л.Н. Все о счетах бухгалтерского учета [Текст] / Т.Н. Беликова, Л.Н. Минаева. СПб.: Питер, 2008. – 160 с.</w:t>
      </w:r>
    </w:p>
    <w:p w:rsidR="00E410B4" w:rsidRPr="004C3AE7" w:rsidRDefault="00E410B4" w:rsidP="007E4893">
      <w:pPr>
        <w:spacing w:line="360" w:lineRule="auto"/>
        <w:ind w:firstLine="0"/>
      </w:pPr>
      <w:r w:rsidRPr="004C3AE7">
        <w:t>3</w:t>
      </w:r>
      <w:r w:rsidR="007E4893" w:rsidRPr="004C3AE7">
        <w:t>.</w:t>
      </w:r>
      <w:r w:rsidRPr="004C3AE7">
        <w:t xml:space="preserve"> Пятов М.Л. Бухгалтерский учет для принятия управленческих решений [Текст] / </w:t>
      </w:r>
      <w:r w:rsidR="007E4893" w:rsidRPr="004C3AE7">
        <w:t>М.</w:t>
      </w:r>
      <w:r w:rsidRPr="004C3AE7">
        <w:t>Л. Пятов. М.: 1С-Паблишинг, 2009. – 268 с.</w:t>
      </w:r>
    </w:p>
    <w:p w:rsidR="00E410B4" w:rsidRPr="004C3AE7" w:rsidRDefault="00E410B4" w:rsidP="007E4893">
      <w:pPr>
        <w:spacing w:line="360" w:lineRule="auto"/>
        <w:ind w:firstLine="0"/>
      </w:pPr>
      <w:r w:rsidRPr="004C3AE7">
        <w:t>4</w:t>
      </w:r>
      <w:r w:rsidR="007E4893" w:rsidRPr="004C3AE7">
        <w:t>.</w:t>
      </w:r>
      <w:r w:rsidRPr="004C3AE7">
        <w:t xml:space="preserve"> Все положения по бухгалтерскому учету. – М.: ГроссМедиа Ферлаг, 2008. – 192 с.</w:t>
      </w:r>
    </w:p>
    <w:p w:rsidR="00E410B4" w:rsidRPr="004C3AE7" w:rsidRDefault="00E410B4" w:rsidP="007E4893">
      <w:pPr>
        <w:spacing w:line="360" w:lineRule="auto"/>
        <w:ind w:firstLine="0"/>
      </w:pPr>
      <w:r w:rsidRPr="004C3AE7">
        <w:t>5</w:t>
      </w:r>
      <w:r w:rsidR="007E4893" w:rsidRPr="004C3AE7">
        <w:t>.</w:t>
      </w:r>
      <w:r w:rsidRPr="004C3AE7">
        <w:t xml:space="preserve"> Федеральный закон РФ от 21.11.1996 года № 129 «О бухгалтерском учете»</w:t>
      </w:r>
    </w:p>
    <w:p w:rsidR="00E410B4" w:rsidRPr="004C3AE7" w:rsidRDefault="00E410B4" w:rsidP="007E4893">
      <w:pPr>
        <w:spacing w:line="360" w:lineRule="auto"/>
        <w:ind w:firstLine="0"/>
      </w:pPr>
      <w:r w:rsidRPr="004C3AE7">
        <w:t>6</w:t>
      </w:r>
      <w:r w:rsidR="007E4893" w:rsidRPr="004C3AE7">
        <w:t>.</w:t>
      </w:r>
      <w:r w:rsidRPr="004C3AE7">
        <w:t xml:space="preserve"> Федеральный закон РФ от 24 июля 1998 года №125-ФЗ (ред. от 21.07.2007)</w:t>
      </w:r>
      <w:r w:rsidR="0004435B" w:rsidRPr="004C3AE7">
        <w:t xml:space="preserve"> </w:t>
      </w:r>
      <w:r w:rsidRPr="004C3AE7">
        <w:t>«Об обязательном социальном страховании от несчастных случаев на производстве и профессиональных заболеваний».</w:t>
      </w:r>
    </w:p>
    <w:p w:rsidR="00E410B4" w:rsidRPr="004C3AE7" w:rsidRDefault="00E410B4" w:rsidP="007E4893">
      <w:pPr>
        <w:spacing w:line="360" w:lineRule="auto"/>
        <w:ind w:firstLine="0"/>
      </w:pPr>
      <w:r w:rsidRPr="004C3AE7">
        <w:t>7</w:t>
      </w:r>
      <w:r w:rsidR="007E4893" w:rsidRPr="004C3AE7">
        <w:t>.</w:t>
      </w:r>
      <w:r w:rsidRPr="004C3AE7">
        <w:t xml:space="preserve"> </w:t>
      </w:r>
      <w:r w:rsidR="00BA568F" w:rsidRPr="00CA6AFC">
        <w:t>http://www.bisinessuchet.ru</w:t>
      </w:r>
      <w:r w:rsidR="00BA568F" w:rsidRPr="004C3AE7">
        <w:t xml:space="preserve"> // электронный ресурс</w:t>
      </w:r>
    </w:p>
    <w:p w:rsidR="00E410B4" w:rsidRPr="004C3AE7" w:rsidRDefault="00E410B4" w:rsidP="007E4893">
      <w:pPr>
        <w:spacing w:line="360" w:lineRule="auto"/>
        <w:ind w:firstLine="0"/>
      </w:pPr>
      <w:r w:rsidRPr="004C3AE7">
        <w:t>8</w:t>
      </w:r>
      <w:r w:rsidR="007E4893" w:rsidRPr="004C3AE7">
        <w:t>.</w:t>
      </w:r>
      <w:r w:rsidRPr="004C3AE7">
        <w:t xml:space="preserve"> http://</w:t>
      </w:r>
      <w:r w:rsidR="00BA568F" w:rsidRPr="00CA6AFC">
        <w:t>www.glavbukh.</w:t>
      </w:r>
      <w:r w:rsidR="00BA568F" w:rsidRPr="00CA6AFC">
        <w:rPr>
          <w:lang w:val="en-US"/>
        </w:rPr>
        <w:t>ru</w:t>
      </w:r>
      <w:r w:rsidR="00BA568F" w:rsidRPr="004C3AE7">
        <w:t xml:space="preserve"> // электронный ресурс</w:t>
      </w:r>
    </w:p>
    <w:p w:rsidR="00E410B4" w:rsidRPr="004C3AE7" w:rsidRDefault="00E410B4" w:rsidP="007E4893">
      <w:pPr>
        <w:spacing w:line="360" w:lineRule="auto"/>
        <w:ind w:firstLine="0"/>
      </w:pPr>
      <w:r w:rsidRPr="004C3AE7">
        <w:t>9</w:t>
      </w:r>
      <w:r w:rsidR="007E4893" w:rsidRPr="004C3AE7">
        <w:t>.</w:t>
      </w:r>
      <w:r w:rsidRPr="004C3AE7">
        <w:t xml:space="preserve"> </w:t>
      </w:r>
      <w:r w:rsidR="00BA568F" w:rsidRPr="00CA6AFC">
        <w:t>http://www.</w:t>
      </w:r>
      <w:r w:rsidR="00BA568F" w:rsidRPr="00CA6AFC">
        <w:rPr>
          <w:lang w:val="en-US"/>
        </w:rPr>
        <w:t>nalog</w:t>
      </w:r>
      <w:r w:rsidR="00BA568F" w:rsidRPr="00CA6AFC">
        <w:t>.</w:t>
      </w:r>
      <w:r w:rsidR="00BA568F" w:rsidRPr="00CA6AFC">
        <w:rPr>
          <w:lang w:val="en-US"/>
        </w:rPr>
        <w:t>ru</w:t>
      </w:r>
      <w:r w:rsidR="00BA568F" w:rsidRPr="004C3AE7">
        <w:t xml:space="preserve"> // электронный ресурс</w:t>
      </w:r>
      <w:bookmarkStart w:id="13" w:name="_GoBack"/>
      <w:bookmarkEnd w:id="13"/>
    </w:p>
    <w:sectPr w:rsidR="00E410B4" w:rsidRPr="004C3AE7" w:rsidSect="002711D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57" w:rsidRDefault="00092757">
      <w:r>
        <w:separator/>
      </w:r>
    </w:p>
  </w:endnote>
  <w:endnote w:type="continuationSeparator" w:id="0">
    <w:p w:rsidR="00092757" w:rsidRDefault="0009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ï">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57" w:rsidRDefault="00092757">
      <w:r>
        <w:separator/>
      </w:r>
    </w:p>
  </w:footnote>
  <w:footnote w:type="continuationSeparator" w:id="0">
    <w:p w:rsidR="00092757" w:rsidRDefault="00092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D1ED7"/>
    <w:multiLevelType w:val="hybridMultilevel"/>
    <w:tmpl w:val="E0B669C0"/>
    <w:lvl w:ilvl="0" w:tplc="0EB6B6EA">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2C82265A"/>
    <w:multiLevelType w:val="hybridMultilevel"/>
    <w:tmpl w:val="00D0803A"/>
    <w:lvl w:ilvl="0" w:tplc="0419000F">
      <w:start w:val="1"/>
      <w:numFmt w:val="decimal"/>
      <w:lvlText w:val="%1."/>
      <w:lvlJc w:val="left"/>
      <w:pPr>
        <w:tabs>
          <w:tab w:val="num" w:pos="1400"/>
        </w:tabs>
        <w:ind w:left="140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2">
    <w:nsid w:val="36FE7FEB"/>
    <w:multiLevelType w:val="multilevel"/>
    <w:tmpl w:val="4E767D0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5A386753"/>
    <w:multiLevelType w:val="hybridMultilevel"/>
    <w:tmpl w:val="78C0E960"/>
    <w:lvl w:ilvl="0" w:tplc="EC8E9F22">
      <w:start w:val="1"/>
      <w:numFmt w:val="decimal"/>
      <w:lvlText w:val="%1."/>
      <w:lvlJc w:val="left"/>
      <w:pPr>
        <w:tabs>
          <w:tab w:val="num" w:pos="1415"/>
        </w:tabs>
        <w:ind w:left="1415" w:hanging="735"/>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4">
    <w:nsid w:val="7C715A59"/>
    <w:multiLevelType w:val="hybridMultilevel"/>
    <w:tmpl w:val="99A6E5A4"/>
    <w:lvl w:ilvl="0" w:tplc="0419000F">
      <w:start w:val="1"/>
      <w:numFmt w:val="decimal"/>
      <w:lvlText w:val="%1."/>
      <w:lvlJc w:val="left"/>
      <w:pPr>
        <w:tabs>
          <w:tab w:val="num" w:pos="1400"/>
        </w:tabs>
        <w:ind w:left="140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29F"/>
    <w:rsid w:val="00010FD3"/>
    <w:rsid w:val="0004435B"/>
    <w:rsid w:val="00052CD7"/>
    <w:rsid w:val="00055A9C"/>
    <w:rsid w:val="0007172F"/>
    <w:rsid w:val="00073587"/>
    <w:rsid w:val="00092757"/>
    <w:rsid w:val="000A25F4"/>
    <w:rsid w:val="000B11CD"/>
    <w:rsid w:val="000B3AE9"/>
    <w:rsid w:val="000D5204"/>
    <w:rsid w:val="000D6CB8"/>
    <w:rsid w:val="00101463"/>
    <w:rsid w:val="001100C5"/>
    <w:rsid w:val="00112BEB"/>
    <w:rsid w:val="00112FBB"/>
    <w:rsid w:val="00125292"/>
    <w:rsid w:val="00142C06"/>
    <w:rsid w:val="0014534D"/>
    <w:rsid w:val="00167595"/>
    <w:rsid w:val="0017414D"/>
    <w:rsid w:val="0018017E"/>
    <w:rsid w:val="00186D5B"/>
    <w:rsid w:val="001A4BD9"/>
    <w:rsid w:val="001A6D95"/>
    <w:rsid w:val="001C51D8"/>
    <w:rsid w:val="001C5880"/>
    <w:rsid w:val="001C59FA"/>
    <w:rsid w:val="001E4BCD"/>
    <w:rsid w:val="002236FB"/>
    <w:rsid w:val="00242D1D"/>
    <w:rsid w:val="002711DD"/>
    <w:rsid w:val="00274448"/>
    <w:rsid w:val="002977D5"/>
    <w:rsid w:val="002A0387"/>
    <w:rsid w:val="002B690C"/>
    <w:rsid w:val="002C71D6"/>
    <w:rsid w:val="002E14B7"/>
    <w:rsid w:val="002F423E"/>
    <w:rsid w:val="002F5097"/>
    <w:rsid w:val="00342455"/>
    <w:rsid w:val="00365583"/>
    <w:rsid w:val="003758A8"/>
    <w:rsid w:val="00380AE6"/>
    <w:rsid w:val="00380D79"/>
    <w:rsid w:val="00384BE6"/>
    <w:rsid w:val="003A5C9E"/>
    <w:rsid w:val="003A67FA"/>
    <w:rsid w:val="003B7A7A"/>
    <w:rsid w:val="003C5E07"/>
    <w:rsid w:val="003E3ABF"/>
    <w:rsid w:val="00420227"/>
    <w:rsid w:val="004265CF"/>
    <w:rsid w:val="00426EB1"/>
    <w:rsid w:val="00437536"/>
    <w:rsid w:val="00440496"/>
    <w:rsid w:val="00445964"/>
    <w:rsid w:val="00450661"/>
    <w:rsid w:val="00457BCE"/>
    <w:rsid w:val="004C3AE7"/>
    <w:rsid w:val="004C6185"/>
    <w:rsid w:val="004D2828"/>
    <w:rsid w:val="004D5948"/>
    <w:rsid w:val="005029A2"/>
    <w:rsid w:val="00507064"/>
    <w:rsid w:val="00566454"/>
    <w:rsid w:val="005A2063"/>
    <w:rsid w:val="005B20A3"/>
    <w:rsid w:val="005D2032"/>
    <w:rsid w:val="005D7DEB"/>
    <w:rsid w:val="005F6602"/>
    <w:rsid w:val="00657658"/>
    <w:rsid w:val="006948B9"/>
    <w:rsid w:val="006D4D41"/>
    <w:rsid w:val="006D70B7"/>
    <w:rsid w:val="006E1F6E"/>
    <w:rsid w:val="00724ECE"/>
    <w:rsid w:val="00725987"/>
    <w:rsid w:val="00726EA7"/>
    <w:rsid w:val="00763156"/>
    <w:rsid w:val="0077126C"/>
    <w:rsid w:val="0077368D"/>
    <w:rsid w:val="007A717C"/>
    <w:rsid w:val="007B1D54"/>
    <w:rsid w:val="007D21C3"/>
    <w:rsid w:val="007D5C98"/>
    <w:rsid w:val="007E45EA"/>
    <w:rsid w:val="007E4893"/>
    <w:rsid w:val="007E72ED"/>
    <w:rsid w:val="007E7A1F"/>
    <w:rsid w:val="007F49FC"/>
    <w:rsid w:val="00815AFF"/>
    <w:rsid w:val="00842E26"/>
    <w:rsid w:val="00846805"/>
    <w:rsid w:val="008916BC"/>
    <w:rsid w:val="008A2A73"/>
    <w:rsid w:val="008B27C1"/>
    <w:rsid w:val="008B3416"/>
    <w:rsid w:val="008C0FCD"/>
    <w:rsid w:val="008C4CE5"/>
    <w:rsid w:val="008C68B0"/>
    <w:rsid w:val="008D058A"/>
    <w:rsid w:val="008E16D1"/>
    <w:rsid w:val="009202E8"/>
    <w:rsid w:val="00922446"/>
    <w:rsid w:val="00931037"/>
    <w:rsid w:val="009352B5"/>
    <w:rsid w:val="009364DE"/>
    <w:rsid w:val="0095199E"/>
    <w:rsid w:val="00954CF7"/>
    <w:rsid w:val="009860D2"/>
    <w:rsid w:val="009A1B6F"/>
    <w:rsid w:val="009A2E29"/>
    <w:rsid w:val="009B6C4A"/>
    <w:rsid w:val="009C75B3"/>
    <w:rsid w:val="009E5FF4"/>
    <w:rsid w:val="00A05B7D"/>
    <w:rsid w:val="00A207D9"/>
    <w:rsid w:val="00A37E66"/>
    <w:rsid w:val="00A51297"/>
    <w:rsid w:val="00A67095"/>
    <w:rsid w:val="00A775D4"/>
    <w:rsid w:val="00A81458"/>
    <w:rsid w:val="00A93CBC"/>
    <w:rsid w:val="00A95C22"/>
    <w:rsid w:val="00AC7242"/>
    <w:rsid w:val="00AE40C5"/>
    <w:rsid w:val="00B1229F"/>
    <w:rsid w:val="00B1546B"/>
    <w:rsid w:val="00B2701D"/>
    <w:rsid w:val="00B33D93"/>
    <w:rsid w:val="00B453A6"/>
    <w:rsid w:val="00B72B0A"/>
    <w:rsid w:val="00BA4F25"/>
    <w:rsid w:val="00BA568F"/>
    <w:rsid w:val="00BC1FB7"/>
    <w:rsid w:val="00BE37D5"/>
    <w:rsid w:val="00BE3E39"/>
    <w:rsid w:val="00BE512A"/>
    <w:rsid w:val="00C5407D"/>
    <w:rsid w:val="00C90214"/>
    <w:rsid w:val="00CA284D"/>
    <w:rsid w:val="00CA55EA"/>
    <w:rsid w:val="00CA6AFC"/>
    <w:rsid w:val="00CB5A91"/>
    <w:rsid w:val="00D2316B"/>
    <w:rsid w:val="00D3556C"/>
    <w:rsid w:val="00D452A6"/>
    <w:rsid w:val="00D4656E"/>
    <w:rsid w:val="00D472DE"/>
    <w:rsid w:val="00D509F6"/>
    <w:rsid w:val="00D6486A"/>
    <w:rsid w:val="00DA0DA5"/>
    <w:rsid w:val="00DA7045"/>
    <w:rsid w:val="00DD1A64"/>
    <w:rsid w:val="00DE5CE6"/>
    <w:rsid w:val="00DE68C8"/>
    <w:rsid w:val="00E046B6"/>
    <w:rsid w:val="00E046F4"/>
    <w:rsid w:val="00E127B7"/>
    <w:rsid w:val="00E17EC7"/>
    <w:rsid w:val="00E25DAC"/>
    <w:rsid w:val="00E410B4"/>
    <w:rsid w:val="00E42075"/>
    <w:rsid w:val="00E8179B"/>
    <w:rsid w:val="00E83F5A"/>
    <w:rsid w:val="00E84608"/>
    <w:rsid w:val="00E92448"/>
    <w:rsid w:val="00E92FA3"/>
    <w:rsid w:val="00EA533D"/>
    <w:rsid w:val="00ED381E"/>
    <w:rsid w:val="00ED6182"/>
    <w:rsid w:val="00EE231A"/>
    <w:rsid w:val="00EE763C"/>
    <w:rsid w:val="00EF7715"/>
    <w:rsid w:val="00F014F3"/>
    <w:rsid w:val="00F029A0"/>
    <w:rsid w:val="00F12B86"/>
    <w:rsid w:val="00F1701A"/>
    <w:rsid w:val="00F24E83"/>
    <w:rsid w:val="00F7713C"/>
    <w:rsid w:val="00F9210D"/>
    <w:rsid w:val="00FC3EAB"/>
    <w:rsid w:val="00FC5F40"/>
    <w:rsid w:val="00FC6345"/>
    <w:rsid w:val="00FD7078"/>
    <w:rsid w:val="00FF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E4D655-856C-45CB-BDFD-9D4774E2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463"/>
    <w:pPr>
      <w:spacing w:after="0" w:line="240" w:lineRule="auto"/>
      <w:ind w:firstLine="680"/>
      <w:jc w:val="both"/>
    </w:pPr>
    <w:rPr>
      <w:sz w:val="28"/>
      <w:szCs w:val="28"/>
    </w:rPr>
  </w:style>
  <w:style w:type="paragraph" w:styleId="1">
    <w:name w:val="heading 1"/>
    <w:basedOn w:val="a"/>
    <w:next w:val="a"/>
    <w:link w:val="10"/>
    <w:uiPriority w:val="99"/>
    <w:qFormat/>
    <w:rsid w:val="00101463"/>
    <w:pPr>
      <w:keepNext/>
      <w:jc w:val="left"/>
      <w:outlineLvl w:val="0"/>
    </w:pPr>
    <w:rPr>
      <w:kern w:val="32"/>
      <w:sz w:val="32"/>
      <w:szCs w:val="32"/>
    </w:rPr>
  </w:style>
  <w:style w:type="paragraph" w:styleId="2">
    <w:name w:val="heading 2"/>
    <w:basedOn w:val="a"/>
    <w:next w:val="a"/>
    <w:link w:val="20"/>
    <w:uiPriority w:val="99"/>
    <w:qFormat/>
    <w:rsid w:val="001A6D95"/>
    <w:pPr>
      <w:keepNext/>
      <w:jc w:val="left"/>
      <w:outlineLvl w:val="1"/>
    </w:pPr>
  </w:style>
  <w:style w:type="paragraph" w:styleId="3">
    <w:name w:val="heading 3"/>
    <w:basedOn w:val="a"/>
    <w:next w:val="a"/>
    <w:link w:val="30"/>
    <w:uiPriority w:val="99"/>
    <w:qFormat/>
    <w:rsid w:val="00DE5CE6"/>
    <w:pPr>
      <w:keepNext/>
      <w:outlineLvl w:val="2"/>
    </w:pPr>
  </w:style>
  <w:style w:type="paragraph" w:styleId="8">
    <w:name w:val="heading 8"/>
    <w:basedOn w:val="a"/>
    <w:next w:val="a"/>
    <w:link w:val="80"/>
    <w:uiPriority w:val="99"/>
    <w:qFormat/>
    <w:rsid w:val="00F1701A"/>
    <w:pPr>
      <w:spacing w:before="240" w:after="60"/>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31">
    <w:name w:val="toc 3"/>
    <w:basedOn w:val="a"/>
    <w:next w:val="a"/>
    <w:autoRedefine/>
    <w:uiPriority w:val="99"/>
    <w:semiHidden/>
    <w:rsid w:val="005D2032"/>
    <w:pPr>
      <w:ind w:firstLine="0"/>
      <w:jc w:val="left"/>
    </w:pPr>
  </w:style>
  <w:style w:type="paragraph" w:styleId="11">
    <w:name w:val="toc 1"/>
    <w:basedOn w:val="a"/>
    <w:next w:val="a"/>
    <w:autoRedefine/>
    <w:uiPriority w:val="99"/>
    <w:semiHidden/>
    <w:rsid w:val="0004435B"/>
    <w:pPr>
      <w:tabs>
        <w:tab w:val="right" w:leader="dot" w:pos="9911"/>
      </w:tabs>
      <w:spacing w:line="360" w:lineRule="auto"/>
      <w:ind w:firstLine="709"/>
    </w:pPr>
    <w:rPr>
      <w:b/>
      <w:bCs/>
    </w:rPr>
  </w:style>
  <w:style w:type="table" w:styleId="a3">
    <w:name w:val="Table Grid"/>
    <w:basedOn w:val="a1"/>
    <w:uiPriority w:val="99"/>
    <w:rsid w:val="00450661"/>
    <w:pPr>
      <w:spacing w:after="0" w:line="240" w:lineRule="auto"/>
      <w:ind w:firstLine="68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8B27C1"/>
    <w:rPr>
      <w:color w:val="0000FF"/>
      <w:u w:val="single"/>
    </w:rPr>
  </w:style>
  <w:style w:type="paragraph" w:styleId="21">
    <w:name w:val="toc 2"/>
    <w:basedOn w:val="a"/>
    <w:next w:val="a"/>
    <w:autoRedefine/>
    <w:uiPriority w:val="99"/>
    <w:semiHidden/>
    <w:rsid w:val="00242D1D"/>
    <w:pPr>
      <w:tabs>
        <w:tab w:val="right" w:leader="dot" w:pos="9911"/>
      </w:tabs>
      <w:ind w:firstLine="426"/>
    </w:pPr>
  </w:style>
  <w:style w:type="paragraph" w:styleId="a5">
    <w:name w:val="header"/>
    <w:basedOn w:val="a"/>
    <w:link w:val="a6"/>
    <w:uiPriority w:val="99"/>
    <w:rsid w:val="004265CF"/>
    <w:pPr>
      <w:tabs>
        <w:tab w:val="center" w:pos="4677"/>
        <w:tab w:val="right" w:pos="9355"/>
      </w:tabs>
    </w:pPr>
  </w:style>
  <w:style w:type="character" w:customStyle="1" w:styleId="a6">
    <w:name w:val="Верхній колонтитул Знак"/>
    <w:basedOn w:val="a0"/>
    <w:link w:val="a5"/>
    <w:uiPriority w:val="99"/>
    <w:semiHidden/>
    <w:rPr>
      <w:sz w:val="28"/>
      <w:szCs w:val="28"/>
    </w:rPr>
  </w:style>
  <w:style w:type="character" w:styleId="a7">
    <w:name w:val="page number"/>
    <w:basedOn w:val="a0"/>
    <w:uiPriority w:val="99"/>
    <w:rsid w:val="004265CF"/>
  </w:style>
  <w:style w:type="paragraph" w:styleId="a8">
    <w:name w:val="footer"/>
    <w:basedOn w:val="a"/>
    <w:link w:val="a9"/>
    <w:uiPriority w:val="99"/>
    <w:rsid w:val="00931037"/>
    <w:pPr>
      <w:tabs>
        <w:tab w:val="center" w:pos="4677"/>
        <w:tab w:val="right" w:pos="9355"/>
      </w:tabs>
    </w:pPr>
  </w:style>
  <w:style w:type="character" w:customStyle="1" w:styleId="a9">
    <w:name w:val="Нижній колонтитул Знак"/>
    <w:basedOn w:val="a0"/>
    <w:link w:val="a8"/>
    <w:uiPriority w:val="99"/>
    <w:semiHidden/>
    <w:rPr>
      <w:sz w:val="28"/>
      <w:szCs w:val="28"/>
    </w:rPr>
  </w:style>
  <w:style w:type="paragraph" w:customStyle="1" w:styleId="32">
    <w:name w:val="заголовок 3"/>
    <w:basedOn w:val="a"/>
    <w:next w:val="a"/>
    <w:uiPriority w:val="99"/>
    <w:rsid w:val="00055A9C"/>
    <w:pPr>
      <w:keepNext/>
      <w:widowControl w:val="0"/>
      <w:autoSpaceDE w:val="0"/>
      <w:autoSpaceDN w:val="0"/>
      <w:spacing w:before="40"/>
      <w:ind w:firstLine="0"/>
      <w:jc w:val="center"/>
    </w:pPr>
    <w:rPr>
      <w:sz w:val="24"/>
      <w:szCs w:val="24"/>
    </w:rPr>
  </w:style>
  <w:style w:type="paragraph" w:styleId="12">
    <w:name w:val="index 1"/>
    <w:basedOn w:val="a"/>
    <w:next w:val="a"/>
    <w:autoRedefine/>
    <w:uiPriority w:val="99"/>
    <w:semiHidden/>
    <w:rsid w:val="00F1701A"/>
    <w:pPr>
      <w:ind w:left="280" w:hanging="280"/>
      <w:jc w:val="left"/>
    </w:pPr>
  </w:style>
  <w:style w:type="paragraph" w:styleId="33">
    <w:name w:val="Body Text Indent 3"/>
    <w:basedOn w:val="a"/>
    <w:link w:val="34"/>
    <w:uiPriority w:val="99"/>
    <w:rsid w:val="00F1701A"/>
    <w:pPr>
      <w:ind w:firstLine="360"/>
      <w:jc w:val="left"/>
    </w:pPr>
    <w:rPr>
      <w:rFonts w:ascii="ï" w:hAnsi="ï" w:cs="ï"/>
    </w:rPr>
  </w:style>
  <w:style w:type="character" w:customStyle="1" w:styleId="34">
    <w:name w:val="Основний текст з відступом 3 Знак"/>
    <w:basedOn w:val="a0"/>
    <w:link w:val="33"/>
    <w:uiPriority w:val="99"/>
    <w:semiHidden/>
    <w:rPr>
      <w:sz w:val="16"/>
      <w:szCs w:val="16"/>
    </w:rPr>
  </w:style>
  <w:style w:type="paragraph" w:styleId="aa">
    <w:name w:val="Body Text Indent"/>
    <w:basedOn w:val="a"/>
    <w:link w:val="ab"/>
    <w:uiPriority w:val="99"/>
    <w:rsid w:val="00F1701A"/>
    <w:pPr>
      <w:spacing w:after="120"/>
      <w:ind w:left="283" w:firstLine="0"/>
      <w:jc w:val="left"/>
    </w:pPr>
    <w:rPr>
      <w:sz w:val="24"/>
      <w:szCs w:val="24"/>
    </w:rPr>
  </w:style>
  <w:style w:type="character" w:customStyle="1" w:styleId="ab">
    <w:name w:val="Основний текст з відступом Знак"/>
    <w:basedOn w:val="a0"/>
    <w:link w:val="aa"/>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7736</Words>
  <Characters>44101</Characters>
  <Application>Microsoft Office Word</Application>
  <DocSecurity>0</DocSecurity>
  <Lines>367</Lines>
  <Paragraphs>103</Paragraphs>
  <ScaleCrop>false</ScaleCrop>
  <Company>Ep</Company>
  <LinksUpToDate>false</LinksUpToDate>
  <CharactersWithSpaces>51734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Rage</dc:creator>
  <cp:keywords/>
  <dc:description/>
  <cp:lastModifiedBy>Irina</cp:lastModifiedBy>
  <cp:revision>2</cp:revision>
  <cp:lastPrinted>2009-06-29T21:06:00Z</cp:lastPrinted>
  <dcterms:created xsi:type="dcterms:W3CDTF">2014-08-21T10:17:00Z</dcterms:created>
  <dcterms:modified xsi:type="dcterms:W3CDTF">2014-08-21T10:17:00Z</dcterms:modified>
</cp:coreProperties>
</file>