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E2" w:rsidRPr="00A56748" w:rsidRDefault="009F64E2" w:rsidP="009D4023">
      <w:pPr>
        <w:autoSpaceDE w:val="0"/>
        <w:autoSpaceDN w:val="0"/>
        <w:adjustRightInd w:val="0"/>
        <w:spacing w:line="360" w:lineRule="auto"/>
        <w:ind w:firstLine="709"/>
        <w:jc w:val="both"/>
        <w:rPr>
          <w:b/>
          <w:noProof/>
          <w:color w:val="000000"/>
          <w:sz w:val="28"/>
          <w:szCs w:val="28"/>
        </w:rPr>
      </w:pPr>
      <w:r w:rsidRPr="00A56748">
        <w:rPr>
          <w:b/>
          <w:noProof/>
          <w:color w:val="000000"/>
          <w:sz w:val="28"/>
          <w:szCs w:val="28"/>
        </w:rPr>
        <w:t>Содержание</w:t>
      </w:r>
    </w:p>
    <w:p w:rsidR="009F64E2" w:rsidRPr="00A56748" w:rsidRDefault="009F64E2" w:rsidP="009D4023">
      <w:pPr>
        <w:autoSpaceDE w:val="0"/>
        <w:autoSpaceDN w:val="0"/>
        <w:adjustRightInd w:val="0"/>
        <w:spacing w:line="360" w:lineRule="auto"/>
        <w:ind w:firstLine="709"/>
        <w:jc w:val="both"/>
        <w:rPr>
          <w:b/>
          <w:noProof/>
          <w:color w:val="000000"/>
          <w:sz w:val="28"/>
          <w:szCs w:val="32"/>
        </w:rPr>
      </w:pPr>
    </w:p>
    <w:p w:rsidR="009D4023" w:rsidRPr="00A56748" w:rsidRDefault="009D4023" w:rsidP="009D4023">
      <w:pPr>
        <w:autoSpaceDE w:val="0"/>
        <w:autoSpaceDN w:val="0"/>
        <w:adjustRightInd w:val="0"/>
        <w:spacing w:line="360" w:lineRule="auto"/>
        <w:jc w:val="both"/>
        <w:rPr>
          <w:noProof/>
          <w:color w:val="000000"/>
          <w:sz w:val="28"/>
          <w:szCs w:val="28"/>
        </w:rPr>
      </w:pPr>
      <w:r w:rsidRPr="00A56748">
        <w:rPr>
          <w:noProof/>
          <w:color w:val="000000"/>
          <w:sz w:val="28"/>
          <w:szCs w:val="28"/>
        </w:rPr>
        <w:t>Введение</w:t>
      </w:r>
    </w:p>
    <w:p w:rsidR="009D4023" w:rsidRPr="00A56748" w:rsidRDefault="009D4023" w:rsidP="009D4023">
      <w:pPr>
        <w:autoSpaceDE w:val="0"/>
        <w:autoSpaceDN w:val="0"/>
        <w:adjustRightInd w:val="0"/>
        <w:spacing w:line="360" w:lineRule="auto"/>
        <w:jc w:val="both"/>
        <w:rPr>
          <w:noProof/>
          <w:color w:val="000000"/>
          <w:sz w:val="28"/>
          <w:szCs w:val="28"/>
        </w:rPr>
      </w:pPr>
      <w:r w:rsidRPr="00A56748">
        <w:rPr>
          <w:noProof/>
          <w:color w:val="000000"/>
          <w:sz w:val="28"/>
          <w:szCs w:val="28"/>
        </w:rPr>
        <w:t>1. Теоретические основы учет</w:t>
      </w:r>
      <w:r w:rsidR="004E0094">
        <w:rPr>
          <w:noProof/>
          <w:color w:val="000000"/>
          <w:sz w:val="28"/>
          <w:szCs w:val="28"/>
          <w:lang w:val="uk-UA"/>
        </w:rPr>
        <w:t>а</w:t>
      </w:r>
      <w:r w:rsidRPr="00A56748">
        <w:rPr>
          <w:noProof/>
          <w:color w:val="000000"/>
          <w:sz w:val="28"/>
          <w:szCs w:val="28"/>
        </w:rPr>
        <w:t xml:space="preserve"> прочих доходов и расходов организации</w:t>
      </w:r>
    </w:p>
    <w:p w:rsidR="009D4023" w:rsidRPr="00A56748" w:rsidRDefault="009D4023" w:rsidP="009D4023">
      <w:pPr>
        <w:autoSpaceDE w:val="0"/>
        <w:autoSpaceDN w:val="0"/>
        <w:adjustRightInd w:val="0"/>
        <w:spacing w:line="360" w:lineRule="auto"/>
        <w:jc w:val="both"/>
        <w:rPr>
          <w:noProof/>
          <w:color w:val="000000"/>
          <w:sz w:val="28"/>
          <w:szCs w:val="28"/>
        </w:rPr>
      </w:pPr>
      <w:r w:rsidRPr="00A56748">
        <w:rPr>
          <w:noProof/>
          <w:color w:val="000000"/>
          <w:sz w:val="28"/>
          <w:szCs w:val="28"/>
        </w:rPr>
        <w:t>1.1 Понятие доходов и расходов организации и их классификация</w:t>
      </w:r>
    </w:p>
    <w:p w:rsidR="009D4023" w:rsidRPr="00A56748" w:rsidRDefault="009D4023" w:rsidP="009D4023">
      <w:pPr>
        <w:autoSpaceDE w:val="0"/>
        <w:autoSpaceDN w:val="0"/>
        <w:adjustRightInd w:val="0"/>
        <w:spacing w:line="360" w:lineRule="auto"/>
        <w:jc w:val="both"/>
        <w:rPr>
          <w:noProof/>
          <w:color w:val="000000"/>
          <w:sz w:val="28"/>
          <w:szCs w:val="28"/>
        </w:rPr>
      </w:pPr>
      <w:r w:rsidRPr="00A56748">
        <w:rPr>
          <w:noProof/>
          <w:color w:val="000000"/>
          <w:sz w:val="28"/>
          <w:szCs w:val="28"/>
        </w:rPr>
        <w:t>1.2 Состав прочих доходов и расходов</w:t>
      </w:r>
    </w:p>
    <w:p w:rsidR="009D4023" w:rsidRPr="00A56748" w:rsidRDefault="009D4023" w:rsidP="009D4023">
      <w:pPr>
        <w:autoSpaceDE w:val="0"/>
        <w:autoSpaceDN w:val="0"/>
        <w:adjustRightInd w:val="0"/>
        <w:spacing w:line="360" w:lineRule="auto"/>
        <w:jc w:val="both"/>
        <w:rPr>
          <w:noProof/>
          <w:color w:val="000000"/>
          <w:sz w:val="28"/>
          <w:szCs w:val="28"/>
        </w:rPr>
      </w:pPr>
      <w:r w:rsidRPr="00A56748">
        <w:rPr>
          <w:bCs/>
          <w:iCs/>
          <w:noProof/>
          <w:color w:val="000000"/>
          <w:sz w:val="28"/>
          <w:szCs w:val="28"/>
        </w:rPr>
        <w:t xml:space="preserve">1.3 Синтетический и аналитический учет прочих доходов и расходов </w:t>
      </w:r>
    </w:p>
    <w:p w:rsidR="009D4023" w:rsidRPr="00A56748" w:rsidRDefault="009D4023" w:rsidP="009D4023">
      <w:pPr>
        <w:autoSpaceDE w:val="0"/>
        <w:autoSpaceDN w:val="0"/>
        <w:adjustRightInd w:val="0"/>
        <w:spacing w:line="360" w:lineRule="auto"/>
        <w:jc w:val="both"/>
        <w:rPr>
          <w:noProof/>
          <w:color w:val="000000"/>
          <w:sz w:val="28"/>
          <w:szCs w:val="28"/>
        </w:rPr>
      </w:pPr>
      <w:r w:rsidRPr="00A56748">
        <w:rPr>
          <w:noProof/>
          <w:color w:val="000000"/>
          <w:sz w:val="28"/>
          <w:szCs w:val="28"/>
        </w:rPr>
        <w:t xml:space="preserve">1.4 Отражение прочих доходов и расходов в бухгалтерской отчетности </w:t>
      </w:r>
    </w:p>
    <w:p w:rsidR="009D4023" w:rsidRPr="00A56748" w:rsidRDefault="009D4023" w:rsidP="009D4023">
      <w:pPr>
        <w:autoSpaceDE w:val="0"/>
        <w:autoSpaceDN w:val="0"/>
        <w:adjustRightInd w:val="0"/>
        <w:spacing w:line="360" w:lineRule="auto"/>
        <w:jc w:val="both"/>
        <w:rPr>
          <w:noProof/>
          <w:color w:val="000000"/>
          <w:sz w:val="28"/>
          <w:szCs w:val="28"/>
        </w:rPr>
      </w:pPr>
      <w:r w:rsidRPr="00A56748">
        <w:rPr>
          <w:noProof/>
          <w:color w:val="000000"/>
          <w:sz w:val="28"/>
          <w:szCs w:val="28"/>
        </w:rPr>
        <w:t>2. Практическая часть</w:t>
      </w:r>
    </w:p>
    <w:p w:rsidR="009D4023" w:rsidRPr="00A56748" w:rsidRDefault="009D4023" w:rsidP="009D4023">
      <w:pPr>
        <w:autoSpaceDE w:val="0"/>
        <w:autoSpaceDN w:val="0"/>
        <w:adjustRightInd w:val="0"/>
        <w:spacing w:line="360" w:lineRule="auto"/>
        <w:jc w:val="both"/>
        <w:rPr>
          <w:noProof/>
          <w:color w:val="000000"/>
          <w:sz w:val="28"/>
          <w:szCs w:val="28"/>
        </w:rPr>
      </w:pPr>
      <w:r w:rsidRPr="00A56748">
        <w:rPr>
          <w:noProof/>
          <w:color w:val="000000"/>
          <w:sz w:val="28"/>
          <w:szCs w:val="28"/>
        </w:rPr>
        <w:t>Заключение</w:t>
      </w:r>
    </w:p>
    <w:p w:rsidR="009D4023" w:rsidRPr="00A56748" w:rsidRDefault="009D4023" w:rsidP="009D4023">
      <w:pPr>
        <w:autoSpaceDE w:val="0"/>
        <w:autoSpaceDN w:val="0"/>
        <w:adjustRightInd w:val="0"/>
        <w:spacing w:line="360" w:lineRule="auto"/>
        <w:jc w:val="both"/>
        <w:rPr>
          <w:noProof/>
          <w:color w:val="000000"/>
          <w:sz w:val="28"/>
          <w:szCs w:val="28"/>
        </w:rPr>
      </w:pPr>
      <w:r w:rsidRPr="00A56748">
        <w:rPr>
          <w:noProof/>
          <w:color w:val="000000"/>
          <w:sz w:val="28"/>
          <w:szCs w:val="28"/>
        </w:rPr>
        <w:t>Список использованной литературы</w:t>
      </w:r>
    </w:p>
    <w:p w:rsidR="00C434CE" w:rsidRPr="00A56748" w:rsidRDefault="009F64E2" w:rsidP="009D4023">
      <w:pPr>
        <w:autoSpaceDE w:val="0"/>
        <w:autoSpaceDN w:val="0"/>
        <w:adjustRightInd w:val="0"/>
        <w:spacing w:line="360" w:lineRule="auto"/>
        <w:ind w:firstLine="709"/>
        <w:jc w:val="both"/>
        <w:rPr>
          <w:b/>
          <w:noProof/>
          <w:color w:val="000000"/>
          <w:sz w:val="28"/>
          <w:szCs w:val="28"/>
        </w:rPr>
      </w:pPr>
      <w:r w:rsidRPr="00A56748">
        <w:rPr>
          <w:b/>
          <w:noProof/>
          <w:color w:val="000000"/>
          <w:sz w:val="28"/>
          <w:szCs w:val="32"/>
        </w:rPr>
        <w:br w:type="page"/>
      </w:r>
      <w:r w:rsidR="00C434CE" w:rsidRPr="00A56748">
        <w:rPr>
          <w:b/>
          <w:noProof/>
          <w:color w:val="000000"/>
          <w:sz w:val="28"/>
          <w:szCs w:val="28"/>
        </w:rPr>
        <w:t>Введение</w:t>
      </w:r>
    </w:p>
    <w:p w:rsidR="001F3D8B" w:rsidRPr="00A56748" w:rsidRDefault="001F3D8B" w:rsidP="009D4023">
      <w:pPr>
        <w:autoSpaceDE w:val="0"/>
        <w:autoSpaceDN w:val="0"/>
        <w:adjustRightInd w:val="0"/>
        <w:spacing w:line="360" w:lineRule="auto"/>
        <w:ind w:firstLine="709"/>
        <w:jc w:val="both"/>
        <w:rPr>
          <w:b/>
          <w:noProof/>
          <w:color w:val="000000"/>
          <w:sz w:val="28"/>
          <w:szCs w:val="32"/>
        </w:rPr>
      </w:pPr>
    </w:p>
    <w:p w:rsidR="009D4023" w:rsidRPr="00A56748" w:rsidRDefault="0046383A"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В современной</w:t>
      </w:r>
      <w:r w:rsidR="00A30EC9" w:rsidRPr="00A56748">
        <w:rPr>
          <w:noProof/>
          <w:color w:val="000000"/>
          <w:sz w:val="28"/>
          <w:szCs w:val="28"/>
        </w:rPr>
        <w:t xml:space="preserve">, быстро меняющейся обстановке перехода к рынку, управлению </w:t>
      </w:r>
      <w:r w:rsidR="00C70838" w:rsidRPr="00A56748">
        <w:rPr>
          <w:noProof/>
          <w:color w:val="000000"/>
          <w:sz w:val="28"/>
          <w:szCs w:val="28"/>
        </w:rPr>
        <w:t>предприятия</w:t>
      </w:r>
      <w:r w:rsidR="00A30EC9" w:rsidRPr="00A56748">
        <w:rPr>
          <w:noProof/>
          <w:color w:val="000000"/>
          <w:sz w:val="28"/>
          <w:szCs w:val="28"/>
        </w:rPr>
        <w:t xml:space="preserve"> постоянно необходимо проводить анализ деятельности фирмы для </w:t>
      </w:r>
      <w:r w:rsidR="00C70838" w:rsidRPr="00A56748">
        <w:rPr>
          <w:noProof/>
          <w:color w:val="000000"/>
          <w:sz w:val="28"/>
          <w:szCs w:val="28"/>
        </w:rPr>
        <w:t>принятия управленческих решений. Для анализа и принятия решений необходима оперативная и достоверная информация о доходах и расходах организации.</w:t>
      </w:r>
    </w:p>
    <w:p w:rsidR="001F3D8B" w:rsidRPr="00A56748" w:rsidRDefault="00092E8B"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 xml:space="preserve">Основной целью деятельности коммерческой организации является извлечение прибыли, которой признаются полученные доходы, уменьшенные на величину произведенных расходов. </w:t>
      </w:r>
      <w:r w:rsidR="001F3D8B" w:rsidRPr="00A56748">
        <w:rPr>
          <w:noProof/>
          <w:color w:val="000000"/>
          <w:sz w:val="28"/>
          <w:szCs w:val="28"/>
        </w:rPr>
        <w:t>Форма № 2 «Отчет о прибылях и убытках</w:t>
      </w:r>
      <w:r w:rsidR="009D4023" w:rsidRPr="00A56748">
        <w:rPr>
          <w:noProof/>
          <w:color w:val="000000"/>
          <w:sz w:val="28"/>
          <w:szCs w:val="28"/>
        </w:rPr>
        <w:t xml:space="preserve"> </w:t>
      </w:r>
      <w:r w:rsidR="001F3D8B" w:rsidRPr="00A56748">
        <w:rPr>
          <w:noProof/>
          <w:color w:val="000000"/>
          <w:sz w:val="28"/>
          <w:szCs w:val="28"/>
        </w:rPr>
        <w:t>содержит информацию о доходах и расходах организации, которые формируют конечный</w:t>
      </w:r>
      <w:r w:rsidR="009D4023" w:rsidRPr="00A56748">
        <w:rPr>
          <w:noProof/>
          <w:color w:val="000000"/>
          <w:sz w:val="28"/>
          <w:szCs w:val="28"/>
        </w:rPr>
        <w:t xml:space="preserve"> </w:t>
      </w:r>
      <w:r w:rsidR="001F3D8B" w:rsidRPr="00A56748">
        <w:rPr>
          <w:noProof/>
          <w:color w:val="000000"/>
          <w:sz w:val="28"/>
          <w:szCs w:val="28"/>
        </w:rPr>
        <w:t>финансовый результат деятельности предприятия (прибыль или убыток). Информация, содержащаяся в этом отчете необходима для принятия важных управленческих решений таки как дальнейшее инвестирование денежных средств в деятельность предприятия, определения платежеспособности предприятия, прогнозирования дальнейшего развития деятельности предприятия.</w:t>
      </w:r>
    </w:p>
    <w:p w:rsidR="001B5118" w:rsidRPr="00A56748" w:rsidRDefault="003F02E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В основном организация получает прибыль от продажи готовой продукции, но одновременно организация может получать доход от сдачи имущества в аренду, продажи</w:t>
      </w:r>
      <w:r w:rsidR="0052063E" w:rsidRPr="00A56748">
        <w:rPr>
          <w:noProof/>
          <w:color w:val="000000"/>
          <w:sz w:val="28"/>
          <w:szCs w:val="28"/>
        </w:rPr>
        <w:t xml:space="preserve"> излишков материалов, доходы от участия в уставном капитале других организаций. Такие доходы относятся к прочим доходам </w:t>
      </w:r>
      <w:r w:rsidR="001B5118" w:rsidRPr="00A56748">
        <w:rPr>
          <w:noProof/>
          <w:color w:val="000000"/>
          <w:sz w:val="28"/>
          <w:szCs w:val="28"/>
        </w:rPr>
        <w:t xml:space="preserve">организации, которые также принимают участие в формировании прибыли организации. </w:t>
      </w:r>
    </w:p>
    <w:p w:rsidR="00CF15F9" w:rsidRPr="00A56748" w:rsidRDefault="001F3D8B"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Отчет о прибылях и убытках состоит из 5 разделов, одним из которых является раздел «Прочие доходы и расходы организации», в котором организация отражает сумму прочих доходов и расходов, полученных в отчетном периоде.</w:t>
      </w:r>
      <w:r w:rsidR="009D4023" w:rsidRPr="00A56748">
        <w:rPr>
          <w:noProof/>
          <w:color w:val="000000"/>
          <w:sz w:val="28"/>
          <w:szCs w:val="28"/>
        </w:rPr>
        <w:t xml:space="preserve"> </w:t>
      </w:r>
      <w:r w:rsidR="00CF15F9" w:rsidRPr="00A56748">
        <w:rPr>
          <w:noProof/>
          <w:color w:val="000000"/>
          <w:sz w:val="28"/>
          <w:szCs w:val="28"/>
        </w:rPr>
        <w:t xml:space="preserve">Каждая организация одновременно с доходами и расходами по обычным видам деятельности совершает операции, которые относятся к прочим доходам и расходам. Поэтому бухгалтеру в своей работе довольно часто приходится отражать данный вид доходов и расходов. От </w:t>
      </w:r>
      <w:r w:rsidR="002C40D6" w:rsidRPr="00A56748">
        <w:rPr>
          <w:noProof/>
          <w:color w:val="000000"/>
          <w:sz w:val="28"/>
          <w:szCs w:val="28"/>
        </w:rPr>
        <w:t>того,</w:t>
      </w:r>
      <w:r w:rsidR="00CF15F9" w:rsidRPr="00A56748">
        <w:rPr>
          <w:noProof/>
          <w:color w:val="000000"/>
          <w:sz w:val="28"/>
          <w:szCs w:val="28"/>
        </w:rPr>
        <w:t xml:space="preserve"> как правильно и своевременной будут</w:t>
      </w:r>
      <w:r w:rsidR="002C40D6" w:rsidRPr="00A56748">
        <w:rPr>
          <w:noProof/>
          <w:color w:val="000000"/>
          <w:sz w:val="28"/>
          <w:szCs w:val="28"/>
        </w:rPr>
        <w:t>,</w:t>
      </w:r>
      <w:r w:rsidR="00CF15F9" w:rsidRPr="00A56748">
        <w:rPr>
          <w:noProof/>
          <w:color w:val="000000"/>
          <w:sz w:val="28"/>
          <w:szCs w:val="28"/>
        </w:rPr>
        <w:t xml:space="preserve"> отражены в бухгалтерском учете прочие </w:t>
      </w:r>
      <w:r w:rsidR="00760CC9" w:rsidRPr="00A56748">
        <w:rPr>
          <w:noProof/>
          <w:color w:val="000000"/>
          <w:sz w:val="28"/>
          <w:szCs w:val="28"/>
        </w:rPr>
        <w:t>доходы,</w:t>
      </w:r>
      <w:r w:rsidR="00CF15F9" w:rsidRPr="00A56748">
        <w:rPr>
          <w:noProof/>
          <w:color w:val="000000"/>
          <w:sz w:val="28"/>
          <w:szCs w:val="28"/>
        </w:rPr>
        <w:t xml:space="preserve"> и расходы зависит</w:t>
      </w:r>
      <w:r w:rsidR="009D4023" w:rsidRPr="00A56748">
        <w:rPr>
          <w:noProof/>
          <w:color w:val="000000"/>
          <w:sz w:val="28"/>
          <w:szCs w:val="28"/>
        </w:rPr>
        <w:t xml:space="preserve"> </w:t>
      </w:r>
      <w:r w:rsidR="00CF15F9" w:rsidRPr="00A56748">
        <w:rPr>
          <w:noProof/>
          <w:color w:val="000000"/>
          <w:sz w:val="28"/>
          <w:szCs w:val="28"/>
        </w:rPr>
        <w:t xml:space="preserve">правильность формирования финансового результата деятельности предприятия. Следовательно, актуальность темы учета прочих доходов и расходов заключается в том, что прочие доходы и расходы влияют на достоверное формирование финансовых результатов деятельности предприятия. </w:t>
      </w:r>
    </w:p>
    <w:p w:rsidR="00CF15F9" w:rsidRPr="00A56748" w:rsidRDefault="00CF15F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Целью данной курсовой работы является изучить методику отражения в бухгалтерском</w:t>
      </w:r>
      <w:r w:rsidR="004B2493" w:rsidRPr="00A56748">
        <w:rPr>
          <w:noProof/>
          <w:color w:val="000000"/>
          <w:sz w:val="28"/>
          <w:szCs w:val="28"/>
        </w:rPr>
        <w:t xml:space="preserve"> и бухгалтерской отчетности</w:t>
      </w:r>
      <w:r w:rsidR="009D4023" w:rsidRPr="00A56748">
        <w:rPr>
          <w:noProof/>
          <w:color w:val="000000"/>
          <w:sz w:val="28"/>
          <w:szCs w:val="28"/>
        </w:rPr>
        <w:t xml:space="preserve"> </w:t>
      </w:r>
      <w:r w:rsidRPr="00A56748">
        <w:rPr>
          <w:noProof/>
          <w:color w:val="000000"/>
          <w:sz w:val="28"/>
          <w:szCs w:val="28"/>
        </w:rPr>
        <w:t>учете прочих доходов и расходов организации.</w:t>
      </w:r>
      <w:r w:rsidR="008A692B" w:rsidRPr="00A56748">
        <w:rPr>
          <w:noProof/>
          <w:color w:val="000000"/>
          <w:sz w:val="28"/>
          <w:szCs w:val="28"/>
        </w:rPr>
        <w:t xml:space="preserve"> </w:t>
      </w:r>
      <w:r w:rsidRPr="00A56748">
        <w:rPr>
          <w:noProof/>
          <w:color w:val="000000"/>
          <w:sz w:val="28"/>
          <w:szCs w:val="28"/>
        </w:rPr>
        <w:t>Для выполнения поставленной цели курсовой работы необходимо</w:t>
      </w:r>
      <w:r w:rsidR="009D4023" w:rsidRPr="00A56748">
        <w:rPr>
          <w:noProof/>
          <w:color w:val="000000"/>
          <w:sz w:val="28"/>
          <w:szCs w:val="28"/>
        </w:rPr>
        <w:t xml:space="preserve"> </w:t>
      </w:r>
      <w:r w:rsidRPr="00A56748">
        <w:rPr>
          <w:noProof/>
          <w:color w:val="000000"/>
          <w:sz w:val="28"/>
          <w:szCs w:val="28"/>
        </w:rPr>
        <w:t>рассмотреть следующие задачи:</w:t>
      </w:r>
    </w:p>
    <w:p w:rsidR="00CF15F9" w:rsidRPr="00A56748" w:rsidRDefault="008A692B"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 изучить, состав</w:t>
      </w:r>
      <w:r w:rsidR="00CF15F9" w:rsidRPr="00A56748">
        <w:rPr>
          <w:noProof/>
          <w:color w:val="000000"/>
          <w:sz w:val="28"/>
          <w:szCs w:val="28"/>
        </w:rPr>
        <w:t xml:space="preserve"> доходов и расходов организации;</w:t>
      </w:r>
    </w:p>
    <w:p w:rsidR="00CF15F9" w:rsidRPr="00A56748" w:rsidRDefault="00CF15F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 изучить методы</w:t>
      </w:r>
      <w:r w:rsidR="009D4023" w:rsidRPr="00A56748">
        <w:rPr>
          <w:noProof/>
          <w:color w:val="000000"/>
          <w:sz w:val="28"/>
          <w:szCs w:val="28"/>
        </w:rPr>
        <w:t xml:space="preserve"> </w:t>
      </w:r>
      <w:r w:rsidRPr="00A56748">
        <w:rPr>
          <w:noProof/>
          <w:color w:val="000000"/>
          <w:sz w:val="28"/>
          <w:szCs w:val="28"/>
        </w:rPr>
        <w:t>признания доходов и расходов;</w:t>
      </w:r>
    </w:p>
    <w:p w:rsidR="00CF15F9" w:rsidRPr="00A56748" w:rsidRDefault="00CF15F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-изучить порядок отражения в бухгалтерском учете прочих доходов и расходов;</w:t>
      </w:r>
    </w:p>
    <w:p w:rsidR="00CF15F9" w:rsidRPr="00A56748" w:rsidRDefault="00CF15F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-изучить порядок отражения в бухгалтерской отчетности прочих доходов</w:t>
      </w:r>
      <w:r w:rsidR="009D4023" w:rsidRPr="00A56748">
        <w:rPr>
          <w:noProof/>
          <w:color w:val="000000"/>
          <w:sz w:val="28"/>
          <w:szCs w:val="28"/>
        </w:rPr>
        <w:t xml:space="preserve"> </w:t>
      </w:r>
      <w:r w:rsidRPr="00A56748">
        <w:rPr>
          <w:noProof/>
          <w:color w:val="000000"/>
          <w:sz w:val="28"/>
          <w:szCs w:val="28"/>
        </w:rPr>
        <w:t>и расходов.</w:t>
      </w:r>
    </w:p>
    <w:p w:rsidR="00CF15F9" w:rsidRPr="00A56748" w:rsidRDefault="007B7452"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 xml:space="preserve">Для решения поставленных задач использовался преимущественно следующий метод исследования: теоретический анализ литературы по проблеме исследования. В работе были использованы положения российского законодательства, нормативно-правовые акты Российской Федерации, определяющие порядок ведения бухгалтерского учета и составления бухгалтерской отчетности в части учета </w:t>
      </w:r>
      <w:r w:rsidR="000B1CE5" w:rsidRPr="00A56748">
        <w:rPr>
          <w:noProof/>
          <w:color w:val="000000"/>
          <w:sz w:val="28"/>
          <w:szCs w:val="28"/>
        </w:rPr>
        <w:t>прочих доходов и расходов организации.</w:t>
      </w:r>
    </w:p>
    <w:p w:rsidR="009D4023" w:rsidRPr="00A56748" w:rsidRDefault="00C434CE" w:rsidP="009D4023">
      <w:pPr>
        <w:autoSpaceDE w:val="0"/>
        <w:autoSpaceDN w:val="0"/>
        <w:adjustRightInd w:val="0"/>
        <w:spacing w:line="360" w:lineRule="auto"/>
        <w:ind w:firstLine="709"/>
        <w:jc w:val="both"/>
        <w:rPr>
          <w:b/>
          <w:noProof/>
          <w:color w:val="000000"/>
          <w:sz w:val="28"/>
          <w:szCs w:val="28"/>
        </w:rPr>
      </w:pPr>
      <w:r w:rsidRPr="00A56748">
        <w:rPr>
          <w:b/>
          <w:noProof/>
          <w:color w:val="000000"/>
          <w:sz w:val="28"/>
          <w:szCs w:val="32"/>
        </w:rPr>
        <w:br w:type="page"/>
      </w:r>
      <w:r w:rsidR="004F67F7" w:rsidRPr="00A56748">
        <w:rPr>
          <w:b/>
          <w:noProof/>
          <w:color w:val="000000"/>
          <w:sz w:val="28"/>
          <w:szCs w:val="28"/>
        </w:rPr>
        <w:t>1. Теоретические основы</w:t>
      </w:r>
      <w:r w:rsidR="009D4023" w:rsidRPr="00A56748">
        <w:rPr>
          <w:b/>
          <w:noProof/>
          <w:color w:val="000000"/>
          <w:sz w:val="28"/>
          <w:szCs w:val="28"/>
        </w:rPr>
        <w:t xml:space="preserve"> </w:t>
      </w:r>
      <w:r w:rsidR="004F67F7" w:rsidRPr="00A56748">
        <w:rPr>
          <w:b/>
          <w:noProof/>
          <w:color w:val="000000"/>
          <w:sz w:val="28"/>
          <w:szCs w:val="28"/>
        </w:rPr>
        <w:t>учет прочих доходов и расходов организации</w:t>
      </w:r>
    </w:p>
    <w:p w:rsidR="009D4023" w:rsidRPr="00A56748" w:rsidRDefault="009D4023" w:rsidP="009D4023">
      <w:pPr>
        <w:autoSpaceDE w:val="0"/>
        <w:autoSpaceDN w:val="0"/>
        <w:adjustRightInd w:val="0"/>
        <w:spacing w:line="360" w:lineRule="auto"/>
        <w:ind w:firstLine="709"/>
        <w:jc w:val="both"/>
        <w:rPr>
          <w:b/>
          <w:noProof/>
          <w:color w:val="000000"/>
          <w:sz w:val="28"/>
          <w:szCs w:val="28"/>
        </w:rPr>
      </w:pPr>
    </w:p>
    <w:p w:rsidR="001E1E49" w:rsidRPr="00A56748" w:rsidRDefault="004F67F7" w:rsidP="009D4023">
      <w:pPr>
        <w:autoSpaceDE w:val="0"/>
        <w:autoSpaceDN w:val="0"/>
        <w:adjustRightInd w:val="0"/>
        <w:spacing w:line="360" w:lineRule="auto"/>
        <w:ind w:firstLine="709"/>
        <w:jc w:val="both"/>
        <w:rPr>
          <w:b/>
          <w:noProof/>
          <w:color w:val="000000"/>
          <w:sz w:val="28"/>
          <w:szCs w:val="32"/>
        </w:rPr>
      </w:pPr>
      <w:r w:rsidRPr="00A56748">
        <w:rPr>
          <w:b/>
          <w:noProof/>
          <w:color w:val="000000"/>
          <w:sz w:val="28"/>
          <w:szCs w:val="28"/>
        </w:rPr>
        <w:t>1.</w:t>
      </w:r>
      <w:r w:rsidR="009D4023" w:rsidRPr="00A56748">
        <w:rPr>
          <w:b/>
          <w:noProof/>
          <w:color w:val="000000"/>
          <w:sz w:val="28"/>
          <w:szCs w:val="28"/>
        </w:rPr>
        <w:t>1</w:t>
      </w:r>
      <w:r w:rsidR="001E1E49" w:rsidRPr="00A56748">
        <w:rPr>
          <w:b/>
          <w:noProof/>
          <w:color w:val="000000"/>
          <w:sz w:val="28"/>
          <w:szCs w:val="28"/>
        </w:rPr>
        <w:t xml:space="preserve"> Понятие доходов и расходов организации</w:t>
      </w:r>
    </w:p>
    <w:p w:rsidR="001E1E49" w:rsidRPr="00A56748" w:rsidRDefault="001E1E49" w:rsidP="009D4023">
      <w:pPr>
        <w:spacing w:line="360" w:lineRule="auto"/>
        <w:ind w:firstLine="709"/>
        <w:jc w:val="both"/>
        <w:rPr>
          <w:b/>
          <w:noProof/>
          <w:color w:val="000000"/>
          <w:sz w:val="28"/>
          <w:szCs w:val="32"/>
        </w:rPr>
      </w:pP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погашение обязательств, приводящее к увеличению капитала этой организации, за исключением вклада участников.</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Приведенное определение доходов организации содержится в пункте 2 Положения по бухгалтерскому учету 9/99 "Доходы организации", утвержденного Приказом Минфина России от 06.05.1999 N 32н. Данное Положение</w:t>
      </w:r>
      <w:r w:rsidR="009D4023" w:rsidRPr="00A56748">
        <w:rPr>
          <w:noProof/>
          <w:color w:val="000000"/>
          <w:sz w:val="28"/>
          <w:szCs w:val="28"/>
        </w:rPr>
        <w:t xml:space="preserve"> </w:t>
      </w:r>
      <w:r w:rsidRPr="00A56748">
        <w:rPr>
          <w:noProof/>
          <w:color w:val="000000"/>
          <w:sz w:val="28"/>
          <w:szCs w:val="28"/>
        </w:rPr>
        <w:t>устанавливает правила формирования в бухгалтерском учете информации о доходах коммерческих организаций, являющихся юридическими лицами по законодательству Российской Федерации, за исключением кредитных и страховых организаций.</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Не признаются доходами организации поступления от других юридических и физических лиц:</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1) Сумм налога на добавленную стоимость, акцизов, экспортных пошлин и иных аналогичных обязательных платежей. Суммы НДС, в частности, не могут быть признаны доходом организации, поскольку суммы поступившего налога, после вычета сумм НДС, уплаченных поставщикам при приобретении продукции, товаров, работ и услуг, подлежат уплате в бюджет.</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2) По договорам комиссии, агентским и иным аналогичным договорам в пользу комитента, принципала и тому подобного.</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3)В порядке предварительной оплаты продукции, товаров, работ, услуг, а также суммы авансов в счет оплаты продукции, товаров, работ, услуг. Суммы, полученные в порядке предварительной оплаты и суммы авансов, не включаются в доходы до момента отгрузки продукции, товаров, выполнения работ и оказания услуг. Данные суммы отражаются на отдельном субсчете к счету, предназначенному для учета расчетов с покупателями и заказчиками.</w:t>
      </w:r>
    </w:p>
    <w:p w:rsidR="009D4023"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 xml:space="preserve">4) Задатка, так как согласно статьи 329 Гражданского Кодекса Российской Федерации он является одним из видов исполнения обязательств. </w:t>
      </w:r>
    </w:p>
    <w:p w:rsidR="009D4023"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5) Залога, если договором предусмотрена передача заложенного имущества залогодержателю</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6) Погашение кредита, займа, предоставленного заемщику.</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В зависимости от характера, условий получения и направлений деятельности организации в соответствии все доходы организации подразделяются на доходы от обычных видов деятельности и прочие доходы. Доходами от обычных видов деятельности является выручка от продажи продукции и товаров, поступления, связанные с выполнением работ, оказанием услуг. Доходы от обычных видов деятельности отражают на счете 90 «Продажи». Доходы, не относящиеся к доходам от обычных видов деятельности, являются прочими доходами. Прочие доходы отражаются на счете 91 «прочие доходы и расходы». Положение по бухгалтерскому учету 9/99 "Доходы организации"</w:t>
      </w:r>
      <w:r w:rsidR="009D4023" w:rsidRPr="00A56748">
        <w:rPr>
          <w:noProof/>
          <w:color w:val="000000"/>
          <w:sz w:val="28"/>
          <w:szCs w:val="28"/>
        </w:rPr>
        <w:t xml:space="preserve"> </w:t>
      </w:r>
      <w:r w:rsidRPr="00A56748">
        <w:rPr>
          <w:noProof/>
          <w:color w:val="000000"/>
          <w:sz w:val="28"/>
          <w:szCs w:val="28"/>
        </w:rPr>
        <w:t>предоставляет организации право самостоятельно относить те или иные виды поступлений к доходам от обычных видов деятельности или к прочим доходам в зависимости от характера деятельности организации, вида доходов и условий их получения.</w:t>
      </w:r>
    </w:p>
    <w:p w:rsidR="001E1E49" w:rsidRPr="00A56748" w:rsidRDefault="005F500D"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В соответствии с пунктом 12 п</w:t>
      </w:r>
      <w:r w:rsidR="001E1E49" w:rsidRPr="00A56748">
        <w:rPr>
          <w:noProof/>
          <w:color w:val="000000"/>
          <w:sz w:val="28"/>
          <w:szCs w:val="28"/>
        </w:rPr>
        <w:t>оложения по бухгалтерскому учету 9/99 выручка признается в бухгалтерском учете при следующих условиях:</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1) организация имеет право на получение этой выручки, вытекающее из конкретного договора или подтвержденное иным соответствующим образом;</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2) сумма выручки может быть определена;</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3) имеется уверенность в увеличении экономических выгод в результате конкретной операции;</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4) право собственности (владения, пользования, распоряжения) на продукцию (товар) перешло к покупателю или работа принята заказчиком (услуга оказана);</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5) расходы, которые произведены или будут произведены в связи с этой операцией, могут быть определены.</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Если в отношении денежных средств или иных активов, полученных организацией в оплату, не исполнено хотя бы одно из названных условий, то в бухгалтерском учете признается не выручка, а кредиторская задолженность.</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Прочие поступления признаются в бухгалтерском учете в следующем порядке:</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 штрафы, пени, неустойки - в отчетном периоде, в котором судом вынесено решение об их взыскании или они признаны должником;</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 суммы кредиторской и депонентской задолженности, по которой истек срок исковой давности, - в отчетном периоде, в котором истек срок исковой давности;</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 суммы дооценки активов - в отчетном периоде, к которому относится дата переоценки;</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 иные поступления - по мере образования (выявления).</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Расходами организации признается уменьшение экономических выгод в результате выбытия активов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Приведенное определение расходов организации содержится в пункте 2 Положения по бухгалтерскому учету 10/99 "Расходы организации", утвержденного Приказом Минфина России от 06.05.1999 N 33н. Данное Положение</w:t>
      </w:r>
      <w:r w:rsidR="009D4023" w:rsidRPr="00A56748">
        <w:rPr>
          <w:noProof/>
          <w:color w:val="000000"/>
          <w:sz w:val="28"/>
          <w:szCs w:val="28"/>
        </w:rPr>
        <w:t xml:space="preserve"> </w:t>
      </w:r>
      <w:r w:rsidRPr="00A56748">
        <w:rPr>
          <w:noProof/>
          <w:color w:val="000000"/>
          <w:sz w:val="28"/>
          <w:szCs w:val="28"/>
        </w:rPr>
        <w:t>устанавливает правила формирования в бухгалтерском учете информации о расходах коммерческих организаций, являющихся юридическими лицами по законодательству Российской Федерации, за исключением кредитных и страховых организаций.</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Не признается расходами организации выбытие активов:</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1) в связи с приобретением (созданием) внеоборотных активов (основных средств, незавершенного строительства, нематериальных активов);</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2) 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3) по договорам комиссии, агентским и иным аналогичным договорам в пользу комитента, принципала;</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4) в порядке предварительной оплаты материально-производственных запасов и иных ценностей, работ, услуг;</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5) в виде авансов, задатка в счет оплаты материально-производственных запасов и иных ценностей, работ, услуг;</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6) в погашение кредита, займа, полученных организацией.</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В соответствии с Положением по бухгалтерскому учету 10/99 расходы признаются в бухгалтерском учете при наличии следующих условий:</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1) расход производится в соответствии с конкретным договором, требованием законодательных и нормативных актов, обычаями делового оборота;</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2) сумма расходов может быть определена;</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3) имеется уверенность в том, что в результате конкретной операции произойдет уменьшение экономических выгод организации (т.е. когда организация передала актив либо отсутствует неопределенность в отношении передачи активов).</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Если в отношении любых расходов организации не исполнено хотя бы одно из указанных условий, то в учете эти расходы признаются дебиторской задолженностью. В соответствии с допущением временной определенности фактов хозяйственной деятельности расходы признаются в том отчетном периоде, в котором совершены, независимо от времени фактической выплаты денежных средств и иной формы осуществления. В соответствии с Налоговым кодексом РФ расходами признаются обоснованные и документально подтвержденные затраты и убытки, осуществленные (понесенные) налогоплательщиками.</w:t>
      </w:r>
    </w:p>
    <w:p w:rsidR="001E1E49" w:rsidRPr="00A56748" w:rsidRDefault="001E1E49"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Расходы организации в зависимости от их характера, условий осуществления и направления деятельности организации подразделяются на расходы по обычным видам деятельности и прочие расходы.</w:t>
      </w:r>
      <w:r w:rsidR="00862952" w:rsidRPr="00A56748">
        <w:rPr>
          <w:noProof/>
          <w:color w:val="000000"/>
          <w:sz w:val="28"/>
          <w:szCs w:val="28"/>
        </w:rPr>
        <w:t xml:space="preserve"> </w:t>
      </w:r>
      <w:r w:rsidRPr="00A56748">
        <w:rPr>
          <w:noProof/>
          <w:color w:val="000000"/>
          <w:sz w:val="28"/>
          <w:szCs w:val="28"/>
        </w:rPr>
        <w:t xml:space="preserve">Расходы по обычным видам деятельности - это расходы, связанные с изготовлением и продажей продукции, выполнением работ и оказанием услуг, а также приобретением и продажей товаров. Они учитываются на счете 90 «Продажи». </w:t>
      </w:r>
      <w:r w:rsidR="005F500D" w:rsidRPr="00A56748">
        <w:rPr>
          <w:noProof/>
          <w:color w:val="000000"/>
          <w:sz w:val="28"/>
          <w:szCs w:val="28"/>
        </w:rPr>
        <w:t>Прочими расходами являются расходы не связанные с</w:t>
      </w:r>
      <w:r w:rsidR="009D4023" w:rsidRPr="00A56748">
        <w:rPr>
          <w:noProof/>
          <w:color w:val="000000"/>
          <w:sz w:val="28"/>
          <w:szCs w:val="28"/>
        </w:rPr>
        <w:t xml:space="preserve"> </w:t>
      </w:r>
      <w:r w:rsidR="005F500D" w:rsidRPr="00A56748">
        <w:rPr>
          <w:noProof/>
          <w:color w:val="000000"/>
          <w:sz w:val="28"/>
          <w:szCs w:val="28"/>
        </w:rPr>
        <w:t>производством и продажей продукции такие как:</w:t>
      </w:r>
    </w:p>
    <w:p w:rsidR="005F500D"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1) расходы, связанные с предоставлением за плату во временное пользование активов организации;</w:t>
      </w:r>
    </w:p>
    <w:p w:rsidR="005F500D"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2) расходы, связанные с продажей, выбытием и прочим списанием основных средств и иных активов, отличных от денежных средств (кроме иностранной валюты);</w:t>
      </w:r>
    </w:p>
    <w:p w:rsidR="005F500D"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3) проценты, уплачиваемые организацией за предоставление ей в пользование денежных средств (кредитов, займов);</w:t>
      </w:r>
    </w:p>
    <w:p w:rsidR="005F500D"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4) расходы, связанные с оплатой услуг, оказываемых кредитными организациями;</w:t>
      </w:r>
    </w:p>
    <w:p w:rsidR="005F500D"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5) штрафы, пени, неустойки за нарушение условий договоров;</w:t>
      </w:r>
    </w:p>
    <w:p w:rsidR="005F500D"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6) суммы дебиторской задолженности, по которой истек срок исковой давности, других долгов, нереальных для взыскания и другие.</w:t>
      </w:r>
    </w:p>
    <w:p w:rsidR="001E1E49" w:rsidRPr="00A56748" w:rsidRDefault="00655F14"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 xml:space="preserve">Таким </w:t>
      </w:r>
      <w:r w:rsidR="006D5186" w:rsidRPr="00A56748">
        <w:rPr>
          <w:bCs/>
          <w:iCs/>
          <w:noProof/>
          <w:color w:val="000000"/>
          <w:sz w:val="28"/>
          <w:szCs w:val="28"/>
        </w:rPr>
        <w:t>образом,</w:t>
      </w:r>
      <w:r w:rsidR="009D4023" w:rsidRPr="00A56748">
        <w:rPr>
          <w:bCs/>
          <w:iCs/>
          <w:noProof/>
          <w:color w:val="000000"/>
          <w:sz w:val="28"/>
          <w:szCs w:val="28"/>
        </w:rPr>
        <w:t xml:space="preserve"> </w:t>
      </w:r>
      <w:r w:rsidRPr="00A56748">
        <w:rPr>
          <w:bCs/>
          <w:iCs/>
          <w:noProof/>
          <w:color w:val="000000"/>
          <w:sz w:val="28"/>
          <w:szCs w:val="28"/>
        </w:rPr>
        <w:t>доходы организации подразделяются на доходы по обычным видам деятельности (выручка от продажи продукции, товаров, услуг, работ) и прочие доходы (выручка от продажи основных</w:t>
      </w:r>
      <w:r w:rsidR="006D5186" w:rsidRPr="00A56748">
        <w:rPr>
          <w:bCs/>
          <w:iCs/>
          <w:noProof/>
          <w:color w:val="000000"/>
          <w:sz w:val="28"/>
          <w:szCs w:val="28"/>
        </w:rPr>
        <w:t xml:space="preserve"> средств, материалов, нематериальных активов, от сдачи в аренду основных средств, нематериальных активов). Расходы организации подразделяются на расходы по обычным видам деятельности (</w:t>
      </w:r>
      <w:r w:rsidR="00862952" w:rsidRPr="00A56748">
        <w:rPr>
          <w:bCs/>
          <w:iCs/>
          <w:noProof/>
          <w:color w:val="000000"/>
          <w:sz w:val="28"/>
          <w:szCs w:val="28"/>
        </w:rPr>
        <w:t>расходы,</w:t>
      </w:r>
      <w:r w:rsidR="00494106" w:rsidRPr="00A56748">
        <w:rPr>
          <w:bCs/>
          <w:iCs/>
          <w:noProof/>
          <w:color w:val="000000"/>
          <w:sz w:val="28"/>
          <w:szCs w:val="28"/>
        </w:rPr>
        <w:t xml:space="preserve"> связанные с изготовлением и продажей продукции) и прочие расходы (</w:t>
      </w:r>
      <w:r w:rsidR="00862952" w:rsidRPr="00A56748">
        <w:rPr>
          <w:bCs/>
          <w:iCs/>
          <w:noProof/>
          <w:color w:val="000000"/>
          <w:sz w:val="28"/>
          <w:szCs w:val="28"/>
        </w:rPr>
        <w:t>расходы,</w:t>
      </w:r>
      <w:r w:rsidR="00494106" w:rsidRPr="00A56748">
        <w:rPr>
          <w:bCs/>
          <w:iCs/>
          <w:noProof/>
          <w:color w:val="000000"/>
          <w:sz w:val="28"/>
          <w:szCs w:val="28"/>
        </w:rPr>
        <w:t xml:space="preserve"> связанные с </w:t>
      </w:r>
      <w:r w:rsidR="00F91D39" w:rsidRPr="00A56748">
        <w:rPr>
          <w:bCs/>
          <w:iCs/>
          <w:noProof/>
          <w:color w:val="000000"/>
          <w:sz w:val="28"/>
          <w:szCs w:val="28"/>
        </w:rPr>
        <w:t>продажей</w:t>
      </w:r>
      <w:r w:rsidR="00494106" w:rsidRPr="00A56748">
        <w:rPr>
          <w:bCs/>
          <w:iCs/>
          <w:noProof/>
          <w:color w:val="000000"/>
          <w:sz w:val="28"/>
          <w:szCs w:val="28"/>
        </w:rPr>
        <w:t xml:space="preserve"> основных средств, материалов,</w:t>
      </w:r>
      <w:r w:rsidR="00F91D39" w:rsidRPr="00A56748">
        <w:rPr>
          <w:bCs/>
          <w:iCs/>
          <w:noProof/>
          <w:color w:val="000000"/>
          <w:sz w:val="28"/>
          <w:szCs w:val="28"/>
        </w:rPr>
        <w:t xml:space="preserve"> нематериальных активов, списание просроченной дебиторской задолженности, отрицательная курсовая разница, услуги банка).</w:t>
      </w:r>
      <w:r w:rsidR="009D4023" w:rsidRPr="00A56748">
        <w:rPr>
          <w:bCs/>
          <w:iCs/>
          <w:noProof/>
          <w:color w:val="000000"/>
          <w:sz w:val="28"/>
          <w:szCs w:val="28"/>
        </w:rPr>
        <w:t xml:space="preserve"> </w:t>
      </w:r>
      <w:r w:rsidR="00862952" w:rsidRPr="00A56748">
        <w:rPr>
          <w:bCs/>
          <w:iCs/>
          <w:noProof/>
          <w:color w:val="000000"/>
          <w:sz w:val="28"/>
          <w:szCs w:val="28"/>
        </w:rPr>
        <w:t>Бухгалтеру необходимо правильно уметь классифицировать данные виды доходы и расходов, так как бухгалтерский учет доходов и расходов по обычным видам деятельности и прочих доходов расходов ведется на разных счетах бухгалтерского учета.</w:t>
      </w:r>
    </w:p>
    <w:p w:rsidR="00862952" w:rsidRPr="00A56748" w:rsidRDefault="00862952" w:rsidP="009D4023">
      <w:pPr>
        <w:autoSpaceDE w:val="0"/>
        <w:autoSpaceDN w:val="0"/>
        <w:adjustRightInd w:val="0"/>
        <w:spacing w:line="360" w:lineRule="auto"/>
        <w:ind w:firstLine="709"/>
        <w:jc w:val="both"/>
        <w:rPr>
          <w:noProof/>
          <w:color w:val="000000"/>
          <w:sz w:val="28"/>
          <w:szCs w:val="28"/>
        </w:rPr>
      </w:pPr>
    </w:p>
    <w:p w:rsidR="001E1E49" w:rsidRPr="00A56748" w:rsidRDefault="00764728" w:rsidP="009D4023">
      <w:pPr>
        <w:autoSpaceDE w:val="0"/>
        <w:autoSpaceDN w:val="0"/>
        <w:adjustRightInd w:val="0"/>
        <w:spacing w:line="360" w:lineRule="auto"/>
        <w:ind w:firstLine="709"/>
        <w:jc w:val="both"/>
        <w:rPr>
          <w:b/>
          <w:noProof/>
          <w:color w:val="000000"/>
          <w:sz w:val="28"/>
          <w:szCs w:val="28"/>
        </w:rPr>
      </w:pPr>
      <w:r w:rsidRPr="00A56748">
        <w:rPr>
          <w:b/>
          <w:noProof/>
          <w:color w:val="000000"/>
          <w:sz w:val="28"/>
          <w:szCs w:val="28"/>
        </w:rPr>
        <w:t>1</w:t>
      </w:r>
      <w:r w:rsidR="00F06F72" w:rsidRPr="00A56748">
        <w:rPr>
          <w:b/>
          <w:noProof/>
          <w:color w:val="000000"/>
          <w:sz w:val="28"/>
          <w:szCs w:val="28"/>
        </w:rPr>
        <w:t>.</w:t>
      </w:r>
      <w:r w:rsidR="001E1E49" w:rsidRPr="00A56748">
        <w:rPr>
          <w:b/>
          <w:noProof/>
          <w:color w:val="000000"/>
          <w:sz w:val="28"/>
          <w:szCs w:val="28"/>
        </w:rPr>
        <w:t xml:space="preserve">2 </w:t>
      </w:r>
      <w:r w:rsidR="005F500D" w:rsidRPr="00A56748">
        <w:rPr>
          <w:b/>
          <w:noProof/>
          <w:color w:val="000000"/>
          <w:sz w:val="28"/>
          <w:szCs w:val="28"/>
        </w:rPr>
        <w:t>Состав п</w:t>
      </w:r>
      <w:r w:rsidR="001E1E49" w:rsidRPr="00A56748">
        <w:rPr>
          <w:b/>
          <w:noProof/>
          <w:color w:val="000000"/>
          <w:sz w:val="28"/>
          <w:szCs w:val="28"/>
        </w:rPr>
        <w:t>рочи</w:t>
      </w:r>
      <w:r w:rsidR="005F500D" w:rsidRPr="00A56748">
        <w:rPr>
          <w:b/>
          <w:noProof/>
          <w:color w:val="000000"/>
          <w:sz w:val="28"/>
          <w:szCs w:val="28"/>
        </w:rPr>
        <w:t>х</w:t>
      </w:r>
      <w:r w:rsidR="001E1E49" w:rsidRPr="00A56748">
        <w:rPr>
          <w:b/>
          <w:noProof/>
          <w:color w:val="000000"/>
          <w:sz w:val="28"/>
          <w:szCs w:val="28"/>
        </w:rPr>
        <w:t xml:space="preserve"> доход</w:t>
      </w:r>
      <w:r w:rsidR="005F500D" w:rsidRPr="00A56748">
        <w:rPr>
          <w:b/>
          <w:noProof/>
          <w:color w:val="000000"/>
          <w:sz w:val="28"/>
          <w:szCs w:val="28"/>
        </w:rPr>
        <w:t>ов</w:t>
      </w:r>
      <w:r w:rsidR="009D4023" w:rsidRPr="00A56748">
        <w:rPr>
          <w:b/>
          <w:noProof/>
          <w:color w:val="000000"/>
          <w:sz w:val="28"/>
          <w:szCs w:val="28"/>
        </w:rPr>
        <w:t xml:space="preserve"> </w:t>
      </w:r>
      <w:r w:rsidR="005F500D" w:rsidRPr="00A56748">
        <w:rPr>
          <w:b/>
          <w:noProof/>
          <w:color w:val="000000"/>
          <w:sz w:val="28"/>
          <w:szCs w:val="28"/>
        </w:rPr>
        <w:t>и расходов</w:t>
      </w:r>
    </w:p>
    <w:p w:rsidR="001E1E49" w:rsidRPr="00A56748" w:rsidRDefault="001E1E49" w:rsidP="009D4023">
      <w:pPr>
        <w:autoSpaceDE w:val="0"/>
        <w:autoSpaceDN w:val="0"/>
        <w:adjustRightInd w:val="0"/>
        <w:spacing w:line="360" w:lineRule="auto"/>
        <w:ind w:firstLine="709"/>
        <w:jc w:val="both"/>
        <w:rPr>
          <w:noProof/>
          <w:color w:val="000000"/>
          <w:sz w:val="28"/>
          <w:szCs w:val="28"/>
        </w:rPr>
      </w:pPr>
    </w:p>
    <w:p w:rsidR="00A70BE4" w:rsidRPr="00A56748" w:rsidRDefault="00A70BE4"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Прочие доходы организации учитываются на счете 91.1 «Прочие доходы». Положение по бухгалтерскому учету 9/99 «Доходы организации» устанавливает перечень доходов относящихся к прочим доходам:</w:t>
      </w:r>
    </w:p>
    <w:p w:rsidR="007641FE" w:rsidRPr="00A56748" w:rsidRDefault="007641FE" w:rsidP="009D4023">
      <w:pPr>
        <w:autoSpaceDE w:val="0"/>
        <w:autoSpaceDN w:val="0"/>
        <w:adjustRightInd w:val="0"/>
        <w:spacing w:line="360" w:lineRule="auto"/>
        <w:ind w:firstLine="709"/>
        <w:jc w:val="both"/>
        <w:rPr>
          <w:noProof/>
          <w:color w:val="000000"/>
          <w:sz w:val="28"/>
          <w:szCs w:val="28"/>
        </w:rPr>
      </w:pPr>
      <w:r w:rsidRPr="00A56748">
        <w:rPr>
          <w:noProof/>
          <w:color w:val="000000"/>
          <w:sz w:val="28"/>
        </w:rPr>
        <w:t>-</w:t>
      </w:r>
      <w:r w:rsidR="00A70BE4" w:rsidRPr="00A56748">
        <w:rPr>
          <w:noProof/>
          <w:color w:val="000000"/>
          <w:sz w:val="28"/>
          <w:szCs w:val="28"/>
        </w:rPr>
        <w:t xml:space="preserve"> </w:t>
      </w:r>
      <w:r w:rsidRPr="00A56748">
        <w:rPr>
          <w:noProof/>
          <w:color w:val="000000"/>
          <w:sz w:val="28"/>
          <w:szCs w:val="28"/>
        </w:rPr>
        <w:t>П</w:t>
      </w:r>
      <w:r w:rsidR="00A70BE4" w:rsidRPr="00A56748">
        <w:rPr>
          <w:noProof/>
          <w:color w:val="000000"/>
          <w:sz w:val="28"/>
          <w:szCs w:val="28"/>
        </w:rPr>
        <w:t xml:space="preserve">оступления, связанные с предоставлением за плату во временное </w:t>
      </w:r>
      <w:r w:rsidR="005F500D" w:rsidRPr="00A56748">
        <w:rPr>
          <w:noProof/>
          <w:color w:val="000000"/>
          <w:sz w:val="28"/>
          <w:szCs w:val="28"/>
        </w:rPr>
        <w:t>пользование активов организации (арендная плата за предоставл</w:t>
      </w:r>
      <w:r w:rsidRPr="00A56748">
        <w:rPr>
          <w:noProof/>
          <w:color w:val="000000"/>
          <w:sz w:val="28"/>
          <w:szCs w:val="28"/>
        </w:rPr>
        <w:t>ение в аренду основных средств).</w:t>
      </w:r>
      <w:r w:rsidR="009D4023" w:rsidRPr="00A56748">
        <w:rPr>
          <w:noProof/>
          <w:color w:val="000000"/>
          <w:sz w:val="28"/>
          <w:szCs w:val="28"/>
        </w:rPr>
        <w:t xml:space="preserve"> </w:t>
      </w:r>
      <w:r w:rsidRPr="00A56748">
        <w:rPr>
          <w:noProof/>
          <w:color w:val="000000"/>
          <w:sz w:val="28"/>
          <w:szCs w:val="28"/>
        </w:rPr>
        <w:t>В соответствии со статьей 606 Гражданского кодекса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Предметом договора аренды могут быть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Согласно положению по бухгалтерскому учету 9/99, если предоставление за плату во временное пользование активов организации не является предметом деятельности, то арендная плата признается в бухгалтерском учете прочим доходом исходя из допущения временной определенности фактов хозяйственной деятельности и условий соответствующего договора.</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7641FE" w:rsidRPr="00A56748">
        <w:rPr>
          <w:bCs/>
          <w:noProof/>
          <w:color w:val="000000"/>
          <w:sz w:val="28"/>
          <w:szCs w:val="28"/>
        </w:rPr>
        <w:t xml:space="preserve"> П</w:t>
      </w:r>
      <w:r w:rsidR="00A70BE4" w:rsidRPr="00A56748">
        <w:rPr>
          <w:bCs/>
          <w:noProof/>
          <w:color w:val="000000"/>
          <w:sz w:val="28"/>
          <w:szCs w:val="28"/>
        </w:rPr>
        <w:t>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r w:rsidRPr="00A56748">
        <w:rPr>
          <w:bCs/>
          <w:noProof/>
          <w:color w:val="000000"/>
          <w:sz w:val="28"/>
          <w:szCs w:val="28"/>
        </w:rPr>
        <w:t xml:space="preserve"> (арендная плата за предоставление прав на пользование об</w:t>
      </w:r>
      <w:r w:rsidR="00C63083" w:rsidRPr="00A56748">
        <w:rPr>
          <w:bCs/>
          <w:noProof/>
          <w:color w:val="000000"/>
          <w:sz w:val="28"/>
          <w:szCs w:val="28"/>
        </w:rPr>
        <w:t>ъектами нематериальных активов).</w:t>
      </w:r>
    </w:p>
    <w:p w:rsidR="00A70BE4" w:rsidRPr="00A56748" w:rsidRDefault="005F500D" w:rsidP="009D4023">
      <w:pPr>
        <w:pStyle w:val="ConsNormal"/>
        <w:widowControl/>
        <w:spacing w:line="360" w:lineRule="auto"/>
        <w:ind w:firstLine="709"/>
        <w:jc w:val="both"/>
        <w:rPr>
          <w:rFonts w:ascii="Times New Roman" w:hAnsi="Times New Roman" w:cs="Times New Roman"/>
          <w:bCs/>
          <w:noProof/>
          <w:color w:val="000000"/>
          <w:sz w:val="28"/>
          <w:szCs w:val="28"/>
        </w:rPr>
      </w:pPr>
      <w:r w:rsidRPr="00A56748">
        <w:rPr>
          <w:rFonts w:ascii="Times New Roman" w:hAnsi="Times New Roman" w:cs="Times New Roman"/>
          <w:bCs/>
          <w:noProof/>
          <w:color w:val="000000"/>
          <w:sz w:val="28"/>
        </w:rPr>
        <w:t>-</w:t>
      </w:r>
      <w:r w:rsidR="00C63083" w:rsidRPr="00A56748">
        <w:rPr>
          <w:rFonts w:ascii="Times New Roman" w:hAnsi="Times New Roman" w:cs="Times New Roman"/>
          <w:bCs/>
          <w:noProof/>
          <w:color w:val="000000"/>
          <w:sz w:val="28"/>
        </w:rPr>
        <w:t xml:space="preserve"> </w:t>
      </w:r>
      <w:r w:rsidR="00C63083" w:rsidRPr="00A56748">
        <w:rPr>
          <w:rFonts w:ascii="Times New Roman" w:hAnsi="Times New Roman" w:cs="Times New Roman"/>
          <w:bCs/>
          <w:noProof/>
          <w:color w:val="000000"/>
          <w:sz w:val="28"/>
          <w:szCs w:val="28"/>
        </w:rPr>
        <w:t>П</w:t>
      </w:r>
      <w:r w:rsidR="00A70BE4" w:rsidRPr="00A56748">
        <w:rPr>
          <w:rFonts w:ascii="Times New Roman" w:hAnsi="Times New Roman" w:cs="Times New Roman"/>
          <w:bCs/>
          <w:noProof/>
          <w:color w:val="000000"/>
          <w:sz w:val="28"/>
          <w:szCs w:val="28"/>
        </w:rPr>
        <w:t>оступления, связанные с участием в уставных капиталах других организаций</w:t>
      </w:r>
      <w:r w:rsidRPr="00A56748">
        <w:rPr>
          <w:rFonts w:ascii="Times New Roman" w:hAnsi="Times New Roman" w:cs="Times New Roman"/>
          <w:bCs/>
          <w:noProof/>
          <w:color w:val="000000"/>
          <w:sz w:val="28"/>
          <w:szCs w:val="28"/>
        </w:rPr>
        <w:t xml:space="preserve"> (дивиденды)</w:t>
      </w:r>
      <w:r w:rsidR="00C63083" w:rsidRPr="00A56748">
        <w:rPr>
          <w:rFonts w:ascii="Times New Roman" w:hAnsi="Times New Roman" w:cs="Times New Roman"/>
          <w:bCs/>
          <w:noProof/>
          <w:color w:val="000000"/>
          <w:sz w:val="28"/>
          <w:szCs w:val="28"/>
        </w:rPr>
        <w:t xml:space="preserve">. </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A70BE4" w:rsidRPr="00A56748">
        <w:rPr>
          <w:bCs/>
          <w:noProof/>
          <w:color w:val="000000"/>
          <w:sz w:val="28"/>
          <w:szCs w:val="28"/>
        </w:rPr>
        <w:t xml:space="preserve"> </w:t>
      </w:r>
      <w:r w:rsidR="00B86FF7" w:rsidRPr="00A56748">
        <w:rPr>
          <w:bCs/>
          <w:noProof/>
          <w:color w:val="000000"/>
          <w:sz w:val="28"/>
          <w:szCs w:val="28"/>
        </w:rPr>
        <w:t>П</w:t>
      </w:r>
      <w:r w:rsidR="00A70BE4" w:rsidRPr="00A56748">
        <w:rPr>
          <w:bCs/>
          <w:noProof/>
          <w:color w:val="000000"/>
          <w:sz w:val="28"/>
          <w:szCs w:val="28"/>
        </w:rPr>
        <w:t xml:space="preserve">рибыль, полученная организацией в результате совместной деятельности (по </w:t>
      </w:r>
      <w:r w:rsidR="00B86FF7" w:rsidRPr="00A56748">
        <w:rPr>
          <w:bCs/>
          <w:noProof/>
          <w:color w:val="000000"/>
          <w:sz w:val="28"/>
          <w:szCs w:val="28"/>
        </w:rPr>
        <w:t xml:space="preserve">договору простого товарищества). </w:t>
      </w:r>
      <w:r w:rsidR="00B86FF7" w:rsidRPr="00A56748">
        <w:rPr>
          <w:noProof/>
          <w:color w:val="000000"/>
          <w:sz w:val="28"/>
          <w:szCs w:val="28"/>
        </w:rPr>
        <w:t>Совместная деятельность организаций регламентируется Гражданским кодексом Российской Федерации.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Имущество юридических лиц, объединенное участниками договора для совместной деятельности, учитывается на отдельном балансе у того товарища, которому в соответствии с договором поручено ведение общих дел участников договора.</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A70BE4" w:rsidRPr="00A56748">
        <w:rPr>
          <w:bCs/>
          <w:noProof/>
          <w:color w:val="000000"/>
          <w:sz w:val="28"/>
          <w:szCs w:val="28"/>
        </w:rPr>
        <w:t xml:space="preserve"> </w:t>
      </w:r>
      <w:r w:rsidR="00B86FF7" w:rsidRPr="00A56748">
        <w:rPr>
          <w:bCs/>
          <w:noProof/>
          <w:color w:val="000000"/>
          <w:sz w:val="28"/>
          <w:szCs w:val="28"/>
        </w:rPr>
        <w:t>П</w:t>
      </w:r>
      <w:r w:rsidR="00A70BE4" w:rsidRPr="00A56748">
        <w:rPr>
          <w:bCs/>
          <w:noProof/>
          <w:color w:val="000000"/>
          <w:sz w:val="28"/>
          <w:szCs w:val="28"/>
        </w:rPr>
        <w:t>оступления от продажи основных средств и иных активов, отличных от денежных сре</w:t>
      </w:r>
      <w:r w:rsidR="00B86FF7" w:rsidRPr="00A56748">
        <w:rPr>
          <w:bCs/>
          <w:noProof/>
          <w:color w:val="000000"/>
          <w:sz w:val="28"/>
          <w:szCs w:val="28"/>
        </w:rPr>
        <w:t>дств (кроме иностранной валюты).</w:t>
      </w:r>
    </w:p>
    <w:p w:rsidR="00B86FF7" w:rsidRPr="00A56748" w:rsidRDefault="005F500D" w:rsidP="009D4023">
      <w:pPr>
        <w:pStyle w:val="ConsNormal"/>
        <w:widowControl/>
        <w:spacing w:line="360" w:lineRule="auto"/>
        <w:ind w:firstLine="709"/>
        <w:jc w:val="both"/>
        <w:rPr>
          <w:rFonts w:ascii="Times New Roman" w:hAnsi="Times New Roman" w:cs="Times New Roman"/>
          <w:noProof/>
          <w:color w:val="000000"/>
          <w:sz w:val="28"/>
          <w:szCs w:val="28"/>
        </w:rPr>
      </w:pPr>
      <w:r w:rsidRPr="00A56748">
        <w:rPr>
          <w:rFonts w:ascii="Times New Roman" w:hAnsi="Times New Roman" w:cs="Times New Roman"/>
          <w:bCs/>
          <w:noProof/>
          <w:color w:val="000000"/>
          <w:sz w:val="28"/>
          <w:szCs w:val="28"/>
        </w:rPr>
        <w:t>-</w:t>
      </w:r>
      <w:r w:rsidR="00A70BE4" w:rsidRPr="00A56748">
        <w:rPr>
          <w:rFonts w:ascii="Times New Roman" w:hAnsi="Times New Roman" w:cs="Times New Roman"/>
          <w:bCs/>
          <w:noProof/>
          <w:color w:val="000000"/>
          <w:sz w:val="28"/>
          <w:szCs w:val="28"/>
        </w:rPr>
        <w:t xml:space="preserve"> </w:t>
      </w:r>
      <w:r w:rsidR="00B86FF7" w:rsidRPr="00A56748">
        <w:rPr>
          <w:rFonts w:ascii="Times New Roman" w:hAnsi="Times New Roman" w:cs="Times New Roman"/>
          <w:bCs/>
          <w:noProof/>
          <w:color w:val="000000"/>
          <w:sz w:val="28"/>
          <w:szCs w:val="28"/>
        </w:rPr>
        <w:t>П</w:t>
      </w:r>
      <w:r w:rsidR="00A70BE4" w:rsidRPr="00A56748">
        <w:rPr>
          <w:rFonts w:ascii="Times New Roman" w:hAnsi="Times New Roman" w:cs="Times New Roman"/>
          <w:bCs/>
          <w:noProof/>
          <w:color w:val="000000"/>
          <w:sz w:val="28"/>
          <w:szCs w:val="28"/>
        </w:rPr>
        <w:t>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w:t>
      </w:r>
      <w:r w:rsidR="00B86FF7" w:rsidRPr="00A56748">
        <w:rPr>
          <w:rFonts w:ascii="Times New Roman" w:hAnsi="Times New Roman" w:cs="Times New Roman"/>
          <w:bCs/>
          <w:noProof/>
          <w:color w:val="000000"/>
          <w:sz w:val="28"/>
          <w:szCs w:val="28"/>
        </w:rPr>
        <w:t xml:space="preserve"> счете организации в этом банке.</w:t>
      </w:r>
      <w:r w:rsidR="009D4023" w:rsidRPr="00A56748">
        <w:rPr>
          <w:rFonts w:ascii="Times New Roman" w:hAnsi="Times New Roman" w:cs="Times New Roman"/>
          <w:bCs/>
          <w:noProof/>
          <w:color w:val="000000"/>
          <w:sz w:val="28"/>
          <w:szCs w:val="28"/>
        </w:rPr>
        <w:t xml:space="preserve"> </w:t>
      </w:r>
      <w:r w:rsidR="00B86FF7" w:rsidRPr="00A56748">
        <w:rPr>
          <w:rFonts w:ascii="Times New Roman" w:hAnsi="Times New Roman" w:cs="Times New Roman"/>
          <w:noProof/>
          <w:color w:val="000000"/>
          <w:sz w:val="28"/>
          <w:szCs w:val="28"/>
        </w:rPr>
        <w:t>Временно свободные денежные средства организации могут быть предоставлены в пользование другой организации или физическому лицу на основании договора займа. Согласно статьи 807 Гражданского кодекса Российской Федерации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Как видно из приведенной нормы ГК РФ предметом договора займа могут быть как денежные средства, так и различные виды имущества. Вместе с тем данный вид прочих доходов включает только проценты, полученные за предоставление денежных средств организации.</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9D4023" w:rsidRPr="00A56748">
        <w:rPr>
          <w:bCs/>
          <w:noProof/>
          <w:color w:val="000000"/>
          <w:sz w:val="28"/>
          <w:szCs w:val="28"/>
        </w:rPr>
        <w:t xml:space="preserve"> </w:t>
      </w:r>
      <w:r w:rsidR="00B86FF7" w:rsidRPr="00A56748">
        <w:rPr>
          <w:bCs/>
          <w:noProof/>
          <w:color w:val="000000"/>
          <w:sz w:val="28"/>
          <w:szCs w:val="28"/>
        </w:rPr>
        <w:t>Ш</w:t>
      </w:r>
      <w:r w:rsidR="00A70BE4" w:rsidRPr="00A56748">
        <w:rPr>
          <w:bCs/>
          <w:noProof/>
          <w:color w:val="000000"/>
          <w:sz w:val="28"/>
          <w:szCs w:val="28"/>
        </w:rPr>
        <w:t>трафы, пени, неустойки</w:t>
      </w:r>
      <w:r w:rsidR="00B86FF7" w:rsidRPr="00A56748">
        <w:rPr>
          <w:bCs/>
          <w:noProof/>
          <w:color w:val="000000"/>
          <w:sz w:val="28"/>
          <w:szCs w:val="28"/>
        </w:rPr>
        <w:t xml:space="preserve"> за нарушение условий договоров.</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9D4023" w:rsidRPr="00A56748">
        <w:rPr>
          <w:bCs/>
          <w:noProof/>
          <w:color w:val="000000"/>
          <w:sz w:val="28"/>
          <w:szCs w:val="28"/>
        </w:rPr>
        <w:t xml:space="preserve"> </w:t>
      </w:r>
      <w:r w:rsidR="00B748AD" w:rsidRPr="00A56748">
        <w:rPr>
          <w:bCs/>
          <w:noProof/>
          <w:color w:val="000000"/>
          <w:sz w:val="28"/>
          <w:szCs w:val="28"/>
        </w:rPr>
        <w:t>А</w:t>
      </w:r>
      <w:r w:rsidR="00A70BE4" w:rsidRPr="00A56748">
        <w:rPr>
          <w:bCs/>
          <w:noProof/>
          <w:color w:val="000000"/>
          <w:sz w:val="28"/>
          <w:szCs w:val="28"/>
        </w:rPr>
        <w:t>ктивы, полученные безвозмездно, в то</w:t>
      </w:r>
      <w:r w:rsidR="00B748AD" w:rsidRPr="00A56748">
        <w:rPr>
          <w:bCs/>
          <w:noProof/>
          <w:color w:val="000000"/>
          <w:sz w:val="28"/>
          <w:szCs w:val="28"/>
        </w:rPr>
        <w:t>м числе по договору дарения.</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9D4023" w:rsidRPr="00A56748">
        <w:rPr>
          <w:bCs/>
          <w:noProof/>
          <w:color w:val="000000"/>
          <w:sz w:val="28"/>
          <w:szCs w:val="28"/>
        </w:rPr>
        <w:t xml:space="preserve"> </w:t>
      </w:r>
      <w:r w:rsidR="00B748AD" w:rsidRPr="00A56748">
        <w:rPr>
          <w:bCs/>
          <w:noProof/>
          <w:color w:val="000000"/>
          <w:sz w:val="28"/>
          <w:szCs w:val="28"/>
        </w:rPr>
        <w:t>П</w:t>
      </w:r>
      <w:r w:rsidR="00A70BE4" w:rsidRPr="00A56748">
        <w:rPr>
          <w:bCs/>
          <w:noProof/>
          <w:color w:val="000000"/>
          <w:sz w:val="28"/>
          <w:szCs w:val="28"/>
        </w:rPr>
        <w:t xml:space="preserve">оступления в возмещение </w:t>
      </w:r>
      <w:r w:rsidR="00B748AD" w:rsidRPr="00A56748">
        <w:rPr>
          <w:bCs/>
          <w:noProof/>
          <w:color w:val="000000"/>
          <w:sz w:val="28"/>
          <w:szCs w:val="28"/>
        </w:rPr>
        <w:t>причиненных организации убытков.</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9D4023" w:rsidRPr="00A56748">
        <w:rPr>
          <w:bCs/>
          <w:noProof/>
          <w:color w:val="000000"/>
          <w:sz w:val="28"/>
          <w:szCs w:val="28"/>
        </w:rPr>
        <w:t xml:space="preserve"> </w:t>
      </w:r>
      <w:r w:rsidR="00B748AD" w:rsidRPr="00A56748">
        <w:rPr>
          <w:bCs/>
          <w:noProof/>
          <w:color w:val="000000"/>
          <w:sz w:val="28"/>
          <w:szCs w:val="28"/>
        </w:rPr>
        <w:t>П</w:t>
      </w:r>
      <w:r w:rsidR="00A70BE4" w:rsidRPr="00A56748">
        <w:rPr>
          <w:bCs/>
          <w:noProof/>
          <w:color w:val="000000"/>
          <w:sz w:val="28"/>
          <w:szCs w:val="28"/>
        </w:rPr>
        <w:t xml:space="preserve">рибыль прошлых </w:t>
      </w:r>
      <w:r w:rsidR="00B748AD" w:rsidRPr="00A56748">
        <w:rPr>
          <w:bCs/>
          <w:noProof/>
          <w:color w:val="000000"/>
          <w:sz w:val="28"/>
          <w:szCs w:val="28"/>
        </w:rPr>
        <w:t>лет, выявленная в отчетном году.</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9D4023" w:rsidRPr="00A56748">
        <w:rPr>
          <w:bCs/>
          <w:noProof/>
          <w:color w:val="000000"/>
          <w:sz w:val="28"/>
          <w:szCs w:val="28"/>
        </w:rPr>
        <w:t xml:space="preserve"> </w:t>
      </w:r>
      <w:r w:rsidR="00B748AD" w:rsidRPr="00A56748">
        <w:rPr>
          <w:bCs/>
          <w:noProof/>
          <w:color w:val="000000"/>
          <w:sz w:val="28"/>
          <w:szCs w:val="28"/>
        </w:rPr>
        <w:t>С</w:t>
      </w:r>
      <w:r w:rsidR="00A70BE4" w:rsidRPr="00A56748">
        <w:rPr>
          <w:bCs/>
          <w:noProof/>
          <w:color w:val="000000"/>
          <w:sz w:val="28"/>
          <w:szCs w:val="28"/>
        </w:rPr>
        <w:t>уммы кредиторской и депонентской задолженности, по кото</w:t>
      </w:r>
      <w:r w:rsidR="00B748AD" w:rsidRPr="00A56748">
        <w:rPr>
          <w:bCs/>
          <w:noProof/>
          <w:color w:val="000000"/>
          <w:sz w:val="28"/>
          <w:szCs w:val="28"/>
        </w:rPr>
        <w:t>рым истек срок исковой давности.</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9D4023" w:rsidRPr="00A56748">
        <w:rPr>
          <w:bCs/>
          <w:noProof/>
          <w:color w:val="000000"/>
          <w:sz w:val="28"/>
          <w:szCs w:val="28"/>
        </w:rPr>
        <w:t xml:space="preserve"> </w:t>
      </w:r>
      <w:r w:rsidR="00B748AD" w:rsidRPr="00A56748">
        <w:rPr>
          <w:bCs/>
          <w:noProof/>
          <w:color w:val="000000"/>
          <w:sz w:val="28"/>
          <w:szCs w:val="28"/>
        </w:rPr>
        <w:t>К</w:t>
      </w:r>
      <w:r w:rsidR="00A70BE4" w:rsidRPr="00A56748">
        <w:rPr>
          <w:bCs/>
          <w:noProof/>
          <w:color w:val="000000"/>
          <w:sz w:val="28"/>
          <w:szCs w:val="28"/>
        </w:rPr>
        <w:t>урсовые разницы</w:t>
      </w:r>
      <w:r w:rsidRPr="00A56748">
        <w:rPr>
          <w:bCs/>
          <w:noProof/>
          <w:color w:val="000000"/>
          <w:sz w:val="28"/>
          <w:szCs w:val="28"/>
        </w:rPr>
        <w:t xml:space="preserve"> (положительные)</w:t>
      </w:r>
      <w:r w:rsidR="00B748AD" w:rsidRPr="00A56748">
        <w:rPr>
          <w:bCs/>
          <w:noProof/>
          <w:color w:val="000000"/>
          <w:sz w:val="28"/>
          <w:szCs w:val="28"/>
        </w:rPr>
        <w:t>.</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9D4023" w:rsidRPr="00A56748">
        <w:rPr>
          <w:bCs/>
          <w:noProof/>
          <w:color w:val="000000"/>
          <w:sz w:val="28"/>
          <w:szCs w:val="28"/>
        </w:rPr>
        <w:t xml:space="preserve"> </w:t>
      </w:r>
      <w:r w:rsidR="00B748AD" w:rsidRPr="00A56748">
        <w:rPr>
          <w:bCs/>
          <w:noProof/>
          <w:color w:val="000000"/>
          <w:sz w:val="28"/>
          <w:szCs w:val="28"/>
        </w:rPr>
        <w:t>Сумма дооценки активов.</w:t>
      </w:r>
    </w:p>
    <w:p w:rsidR="00A70BE4" w:rsidRPr="00A56748" w:rsidRDefault="005F500D"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w:t>
      </w:r>
      <w:r w:rsidR="00A70BE4" w:rsidRPr="00A56748">
        <w:rPr>
          <w:bCs/>
          <w:noProof/>
          <w:color w:val="000000"/>
          <w:sz w:val="28"/>
          <w:szCs w:val="28"/>
        </w:rPr>
        <w:t xml:space="preserve"> </w:t>
      </w:r>
      <w:r w:rsidR="00B748AD" w:rsidRPr="00A56748">
        <w:rPr>
          <w:bCs/>
          <w:noProof/>
          <w:color w:val="000000"/>
          <w:sz w:val="28"/>
          <w:szCs w:val="28"/>
        </w:rPr>
        <w:t>П</w:t>
      </w:r>
      <w:r w:rsidR="00A70BE4" w:rsidRPr="00A56748">
        <w:rPr>
          <w:bCs/>
          <w:noProof/>
          <w:color w:val="000000"/>
          <w:sz w:val="28"/>
          <w:szCs w:val="28"/>
        </w:rPr>
        <w:t>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использованию активов.</w:t>
      </w:r>
    </w:p>
    <w:p w:rsidR="00B748AD" w:rsidRPr="00A56748" w:rsidRDefault="00B748AD" w:rsidP="009D4023">
      <w:pPr>
        <w:pStyle w:val="ConsNormal"/>
        <w:widowControl/>
        <w:spacing w:line="360" w:lineRule="auto"/>
        <w:ind w:firstLine="709"/>
        <w:jc w:val="both"/>
        <w:rPr>
          <w:rFonts w:ascii="Times New Roman" w:hAnsi="Times New Roman" w:cs="Times New Roman"/>
          <w:noProof/>
          <w:color w:val="000000"/>
          <w:sz w:val="28"/>
          <w:szCs w:val="24"/>
        </w:rPr>
      </w:pPr>
      <w:r w:rsidRPr="00A56748">
        <w:rPr>
          <w:rFonts w:ascii="Times New Roman" w:hAnsi="Times New Roman" w:cs="Times New Roman"/>
          <w:noProof/>
          <w:color w:val="000000"/>
          <w:sz w:val="28"/>
          <w:szCs w:val="28"/>
        </w:rPr>
        <w:t>Для целей бухгалтерского учета величина прочих поступлений определяется в следующем порядке</w:t>
      </w:r>
      <w:r w:rsidRPr="00A56748">
        <w:rPr>
          <w:rFonts w:ascii="Times New Roman" w:hAnsi="Times New Roman" w:cs="Times New Roman"/>
          <w:noProof/>
          <w:color w:val="000000"/>
          <w:sz w:val="28"/>
          <w:szCs w:val="24"/>
        </w:rPr>
        <w:t>:</w:t>
      </w:r>
    </w:p>
    <w:p w:rsidR="00B748AD" w:rsidRPr="00A56748" w:rsidRDefault="00B748AD" w:rsidP="009D4023">
      <w:pPr>
        <w:pStyle w:val="ConsNormal"/>
        <w:widowControl/>
        <w:spacing w:line="360" w:lineRule="auto"/>
        <w:ind w:firstLine="709"/>
        <w:jc w:val="both"/>
        <w:rPr>
          <w:rFonts w:ascii="Times New Roman" w:hAnsi="Times New Roman" w:cs="Times New Roman"/>
          <w:noProof/>
          <w:color w:val="000000"/>
          <w:sz w:val="28"/>
          <w:szCs w:val="28"/>
        </w:rPr>
      </w:pPr>
      <w:r w:rsidRPr="00A56748">
        <w:rPr>
          <w:rFonts w:ascii="Times New Roman" w:hAnsi="Times New Roman" w:cs="Times New Roman"/>
          <w:noProof/>
          <w:color w:val="000000"/>
          <w:sz w:val="28"/>
          <w:szCs w:val="28"/>
        </w:rPr>
        <w:t>- Величину поступлений от продажи основных средств и иных активов, отличных от денежных средств (кроме иностранной валюты), продукции, товаров, а также суммы процентов, полученных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определяют в порядке, аналогичном предусмотренному пунктом 6 настоящего Положения.</w:t>
      </w:r>
    </w:p>
    <w:p w:rsidR="00B748AD" w:rsidRPr="00A56748" w:rsidRDefault="00B748AD" w:rsidP="009D4023">
      <w:pPr>
        <w:pStyle w:val="ConsNormal"/>
        <w:widowControl/>
        <w:spacing w:line="360" w:lineRule="auto"/>
        <w:ind w:firstLine="709"/>
        <w:jc w:val="both"/>
        <w:rPr>
          <w:rFonts w:ascii="Times New Roman" w:hAnsi="Times New Roman" w:cs="Times New Roman"/>
          <w:noProof/>
          <w:color w:val="000000"/>
          <w:sz w:val="28"/>
          <w:szCs w:val="28"/>
        </w:rPr>
      </w:pPr>
      <w:r w:rsidRPr="00A56748">
        <w:rPr>
          <w:rFonts w:ascii="Times New Roman" w:hAnsi="Times New Roman" w:cs="Times New Roman"/>
          <w:noProof/>
          <w:color w:val="000000"/>
          <w:sz w:val="28"/>
          <w:szCs w:val="28"/>
        </w:rPr>
        <w:t>- Штрафы, пени, неустойки за нарушения условий договоров, а также возмещения причиненных организации убытков принимаются к бухгалтерскому учету в суммах, присужденных судом или признанных должником.</w:t>
      </w:r>
    </w:p>
    <w:p w:rsidR="00B748AD" w:rsidRPr="00A56748" w:rsidRDefault="00B748AD" w:rsidP="009D4023">
      <w:pPr>
        <w:pStyle w:val="ConsNormal"/>
        <w:widowControl/>
        <w:spacing w:line="360" w:lineRule="auto"/>
        <w:ind w:firstLine="709"/>
        <w:jc w:val="both"/>
        <w:rPr>
          <w:rFonts w:ascii="Times New Roman" w:hAnsi="Times New Roman" w:cs="Times New Roman"/>
          <w:noProof/>
          <w:color w:val="000000"/>
          <w:sz w:val="28"/>
          <w:szCs w:val="28"/>
        </w:rPr>
      </w:pPr>
      <w:r w:rsidRPr="00A56748">
        <w:rPr>
          <w:rFonts w:ascii="Times New Roman" w:hAnsi="Times New Roman" w:cs="Times New Roman"/>
          <w:noProof/>
          <w:color w:val="000000"/>
          <w:sz w:val="28"/>
          <w:szCs w:val="28"/>
        </w:rPr>
        <w:t>- Активы, полученные безвозмездно, принимаются к бухгалтерскому учету по рыночной стоимости. Рыночная стоимость полученных безвозмездно активов определяется организацией на основе действующих на дату их принятия к бухгалтерскому учету цен на данный или аналогичный вид активов. Данные о ценах, действующих на дату принятия к бухгалтерскому учету, должны быть подтверждены документально или путем проведения экспертизы.</w:t>
      </w:r>
    </w:p>
    <w:p w:rsidR="00B748AD" w:rsidRPr="00A56748" w:rsidRDefault="00B748AD" w:rsidP="009D4023">
      <w:pPr>
        <w:pStyle w:val="ConsNormal"/>
        <w:widowControl/>
        <w:spacing w:line="360" w:lineRule="auto"/>
        <w:ind w:firstLine="709"/>
        <w:jc w:val="both"/>
        <w:rPr>
          <w:rFonts w:ascii="Times New Roman" w:hAnsi="Times New Roman" w:cs="Times New Roman"/>
          <w:noProof/>
          <w:color w:val="000000"/>
          <w:sz w:val="28"/>
          <w:szCs w:val="28"/>
        </w:rPr>
      </w:pPr>
      <w:r w:rsidRPr="00A56748">
        <w:rPr>
          <w:rFonts w:ascii="Times New Roman" w:hAnsi="Times New Roman" w:cs="Times New Roman"/>
          <w:noProof/>
          <w:color w:val="000000"/>
          <w:sz w:val="28"/>
          <w:szCs w:val="28"/>
        </w:rPr>
        <w:t>- Кредиторская задолженность, по которой срок исковой давности истек, включается в доход организации в сумме, в которой эта задолженность была отражена в бухгалтерском учете организации.</w:t>
      </w:r>
    </w:p>
    <w:p w:rsidR="00B748AD" w:rsidRPr="00A56748" w:rsidRDefault="00B748AD" w:rsidP="009D4023">
      <w:pPr>
        <w:pStyle w:val="ConsNormal"/>
        <w:widowControl/>
        <w:spacing w:line="360" w:lineRule="auto"/>
        <w:ind w:firstLine="709"/>
        <w:jc w:val="both"/>
        <w:rPr>
          <w:rFonts w:ascii="Times New Roman" w:hAnsi="Times New Roman" w:cs="Times New Roman"/>
          <w:noProof/>
          <w:color w:val="000000"/>
          <w:sz w:val="28"/>
          <w:szCs w:val="28"/>
        </w:rPr>
      </w:pPr>
      <w:r w:rsidRPr="00A56748">
        <w:rPr>
          <w:rFonts w:ascii="Times New Roman" w:hAnsi="Times New Roman" w:cs="Times New Roman"/>
          <w:noProof/>
          <w:color w:val="000000"/>
          <w:sz w:val="28"/>
          <w:szCs w:val="28"/>
        </w:rPr>
        <w:t>- Иные поступления принимаются к бухгалтерскому учету в фактических суммах.</w:t>
      </w:r>
    </w:p>
    <w:p w:rsidR="00A70BE4" w:rsidRPr="00A56748" w:rsidRDefault="00A70BE4"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Прочие расходы учитываются на счете 91.2 «Прочие расходы». В соответствии с положением по бухгалтерскому учету</w:t>
      </w:r>
      <w:r w:rsidR="009D4023" w:rsidRPr="00A56748">
        <w:rPr>
          <w:bCs/>
          <w:noProof/>
          <w:color w:val="000000"/>
          <w:sz w:val="28"/>
          <w:szCs w:val="28"/>
        </w:rPr>
        <w:t xml:space="preserve"> </w:t>
      </w:r>
      <w:r w:rsidRPr="00A56748">
        <w:rPr>
          <w:bCs/>
          <w:noProof/>
          <w:color w:val="000000"/>
          <w:sz w:val="28"/>
          <w:szCs w:val="28"/>
        </w:rPr>
        <w:t>10/99 «Расходы организации» к прочим расходам относят:</w:t>
      </w:r>
    </w:p>
    <w:p w:rsidR="001E1633" w:rsidRPr="00A56748" w:rsidRDefault="00311C23" w:rsidP="009D4023">
      <w:pPr>
        <w:pStyle w:val="a4"/>
        <w:spacing w:after="0" w:line="360" w:lineRule="auto"/>
        <w:ind w:firstLine="709"/>
        <w:jc w:val="both"/>
        <w:rPr>
          <w:noProof/>
          <w:color w:val="000000"/>
          <w:sz w:val="28"/>
          <w:szCs w:val="28"/>
        </w:rPr>
      </w:pPr>
      <w:r w:rsidRPr="00A56748">
        <w:rPr>
          <w:bCs/>
          <w:iCs/>
          <w:noProof/>
          <w:color w:val="000000"/>
          <w:sz w:val="28"/>
          <w:szCs w:val="28"/>
        </w:rPr>
        <w:t xml:space="preserve">- </w:t>
      </w:r>
      <w:r w:rsidR="001E1633" w:rsidRPr="00A56748">
        <w:rPr>
          <w:bCs/>
          <w:iCs/>
          <w:noProof/>
          <w:color w:val="000000"/>
          <w:sz w:val="28"/>
          <w:szCs w:val="28"/>
        </w:rPr>
        <w:t>Р</w:t>
      </w:r>
      <w:r w:rsidR="00A70BE4" w:rsidRPr="00A56748">
        <w:rPr>
          <w:bCs/>
          <w:iCs/>
          <w:noProof/>
          <w:color w:val="000000"/>
          <w:sz w:val="28"/>
          <w:szCs w:val="28"/>
        </w:rPr>
        <w:t xml:space="preserve">асходы, связанные с предоставлением за плату во временное пользование </w:t>
      </w:r>
      <w:r w:rsidR="001E1633" w:rsidRPr="00A56748">
        <w:rPr>
          <w:bCs/>
          <w:iCs/>
          <w:noProof/>
          <w:color w:val="000000"/>
          <w:sz w:val="28"/>
          <w:szCs w:val="28"/>
        </w:rPr>
        <w:t xml:space="preserve">активов организации. </w:t>
      </w:r>
      <w:r w:rsidR="001E1633" w:rsidRPr="00A56748">
        <w:rPr>
          <w:noProof/>
          <w:color w:val="000000"/>
          <w:sz w:val="28"/>
          <w:szCs w:val="28"/>
        </w:rPr>
        <w:t xml:space="preserve">Согласно общему правилу, предусмотренному в </w:t>
      </w:r>
      <w:r w:rsidRPr="00A56748">
        <w:rPr>
          <w:noProof/>
          <w:color w:val="000000"/>
          <w:sz w:val="28"/>
          <w:szCs w:val="28"/>
        </w:rPr>
        <w:t>статьи</w:t>
      </w:r>
      <w:r w:rsidR="001E1633" w:rsidRPr="00A56748">
        <w:rPr>
          <w:noProof/>
          <w:color w:val="000000"/>
          <w:sz w:val="28"/>
          <w:szCs w:val="28"/>
        </w:rPr>
        <w:t xml:space="preserve"> 616 Г</w:t>
      </w:r>
      <w:r w:rsidRPr="00A56748">
        <w:rPr>
          <w:noProof/>
          <w:color w:val="000000"/>
          <w:sz w:val="28"/>
          <w:szCs w:val="28"/>
        </w:rPr>
        <w:t xml:space="preserve">ражданского </w:t>
      </w:r>
      <w:r w:rsidR="001E1633" w:rsidRPr="00A56748">
        <w:rPr>
          <w:noProof/>
          <w:color w:val="000000"/>
          <w:sz w:val="28"/>
          <w:szCs w:val="28"/>
        </w:rPr>
        <w:t>К</w:t>
      </w:r>
      <w:r w:rsidRPr="00A56748">
        <w:rPr>
          <w:noProof/>
          <w:color w:val="000000"/>
          <w:sz w:val="28"/>
          <w:szCs w:val="28"/>
        </w:rPr>
        <w:t>одекса</w:t>
      </w:r>
      <w:r w:rsidR="001E1633" w:rsidRPr="00A56748">
        <w:rPr>
          <w:noProof/>
          <w:color w:val="000000"/>
          <w:sz w:val="28"/>
          <w:szCs w:val="28"/>
        </w:rPr>
        <w:t xml:space="preserve"> </w:t>
      </w:r>
      <w:r w:rsidRPr="00A56748">
        <w:rPr>
          <w:noProof/>
          <w:color w:val="000000"/>
          <w:sz w:val="28"/>
          <w:szCs w:val="28"/>
        </w:rPr>
        <w:t xml:space="preserve">Российской </w:t>
      </w:r>
      <w:r w:rsidR="001E1633" w:rsidRPr="00A56748">
        <w:rPr>
          <w:noProof/>
          <w:color w:val="000000"/>
          <w:sz w:val="28"/>
          <w:szCs w:val="28"/>
        </w:rPr>
        <w:t>Ф</w:t>
      </w:r>
      <w:r w:rsidRPr="00A56748">
        <w:rPr>
          <w:noProof/>
          <w:color w:val="000000"/>
          <w:sz w:val="28"/>
          <w:szCs w:val="28"/>
        </w:rPr>
        <w:t>едерации</w:t>
      </w:r>
      <w:r w:rsidR="001E1633" w:rsidRPr="00A56748">
        <w:rPr>
          <w:noProof/>
          <w:color w:val="000000"/>
          <w:sz w:val="28"/>
          <w:szCs w:val="28"/>
        </w:rPr>
        <w:t>,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r w:rsidR="009D4023" w:rsidRPr="00A56748">
        <w:rPr>
          <w:noProof/>
          <w:color w:val="000000"/>
          <w:sz w:val="28"/>
          <w:szCs w:val="28"/>
        </w:rPr>
        <w:t xml:space="preserve"> </w:t>
      </w:r>
      <w:r w:rsidR="001E1633" w:rsidRPr="00A56748">
        <w:rPr>
          <w:noProof/>
          <w:color w:val="000000"/>
          <w:sz w:val="28"/>
          <w:szCs w:val="28"/>
        </w:rPr>
        <w:t>Аренда транспортных средств имеет свои особенности и осуществляется на основании договоров двух видов: с экипажем и без экипажа.</w:t>
      </w:r>
      <w:r w:rsidR="009D4023" w:rsidRPr="00A56748">
        <w:rPr>
          <w:noProof/>
          <w:color w:val="000000"/>
          <w:sz w:val="28"/>
          <w:szCs w:val="28"/>
        </w:rPr>
        <w:t xml:space="preserve"> </w:t>
      </w:r>
      <w:r w:rsidR="001E1633" w:rsidRPr="00A56748">
        <w:rPr>
          <w:noProof/>
          <w:color w:val="000000"/>
          <w:sz w:val="28"/>
          <w:szCs w:val="28"/>
        </w:rPr>
        <w:t>По объектам основных средств, сданным в аренду, начисление амортизации производится арендодателем (за исключением амортизационных отчислений, производимых арендатором по имуществу по договору аренды предприятия, и в случаях, предусмотренных в договоре финансовой аренды).</w:t>
      </w:r>
      <w:r w:rsidRPr="00A56748">
        <w:rPr>
          <w:noProof/>
          <w:color w:val="000000"/>
          <w:sz w:val="28"/>
          <w:szCs w:val="28"/>
        </w:rPr>
        <w:t xml:space="preserve"> </w:t>
      </w:r>
      <w:r w:rsidR="001E1633" w:rsidRPr="00A56748">
        <w:rPr>
          <w:noProof/>
          <w:color w:val="000000"/>
          <w:sz w:val="28"/>
          <w:szCs w:val="28"/>
        </w:rPr>
        <w:t>При передаче активов организации во временное пользование (временное владение и пользование) сданные в аренду объекты учитываются у арендодателя обособлено на счетах бухгалтерского учета, в связи с чем у арендатора учет арендованного имущества ведется на забалансовом счете.</w:t>
      </w:r>
      <w:r w:rsidR="009D4023" w:rsidRPr="00A56748">
        <w:rPr>
          <w:noProof/>
          <w:color w:val="000000"/>
          <w:sz w:val="28"/>
          <w:szCs w:val="28"/>
        </w:rPr>
        <w:t xml:space="preserve"> </w:t>
      </w:r>
      <w:r w:rsidR="001E1633" w:rsidRPr="00A56748">
        <w:rPr>
          <w:noProof/>
          <w:color w:val="000000"/>
          <w:sz w:val="28"/>
          <w:szCs w:val="28"/>
        </w:rPr>
        <w:t xml:space="preserve">Если сдача имущества в аренду в организации признается операционным доходом, то расходы, связанные с предоставлением за плату во временное пользование (временное владение и пользование) активов организации являются </w:t>
      </w:r>
      <w:r w:rsidRPr="00A56748">
        <w:rPr>
          <w:noProof/>
          <w:color w:val="000000"/>
          <w:sz w:val="28"/>
          <w:szCs w:val="28"/>
        </w:rPr>
        <w:t>прочими</w:t>
      </w:r>
      <w:r w:rsidR="001E1633" w:rsidRPr="00A56748">
        <w:rPr>
          <w:noProof/>
          <w:color w:val="000000"/>
          <w:sz w:val="28"/>
          <w:szCs w:val="28"/>
        </w:rPr>
        <w:t>. И, следовательно,</w:t>
      </w:r>
      <w:r w:rsidR="009D4023" w:rsidRPr="00A56748">
        <w:rPr>
          <w:noProof/>
          <w:color w:val="000000"/>
          <w:sz w:val="28"/>
          <w:szCs w:val="28"/>
        </w:rPr>
        <w:t xml:space="preserve"> </w:t>
      </w:r>
      <w:r w:rsidR="001E1633" w:rsidRPr="00A56748">
        <w:rPr>
          <w:noProof/>
          <w:color w:val="000000"/>
          <w:sz w:val="28"/>
          <w:szCs w:val="28"/>
        </w:rPr>
        <w:t>отражаются по субсчету 91-2 “Прочие расходы”.</w:t>
      </w:r>
    </w:p>
    <w:p w:rsidR="00311C23" w:rsidRPr="00A56748" w:rsidRDefault="005F500D" w:rsidP="009D4023">
      <w:pPr>
        <w:pStyle w:val="ConsNormal"/>
        <w:widowControl/>
        <w:spacing w:line="360" w:lineRule="auto"/>
        <w:ind w:firstLine="709"/>
        <w:jc w:val="both"/>
        <w:rPr>
          <w:rFonts w:ascii="Times New Roman" w:hAnsi="Times New Roman" w:cs="Times New Roman"/>
          <w:noProof/>
          <w:color w:val="000000"/>
          <w:sz w:val="28"/>
          <w:szCs w:val="28"/>
        </w:rPr>
      </w:pPr>
      <w:r w:rsidRPr="00A56748">
        <w:rPr>
          <w:rFonts w:ascii="Times New Roman" w:hAnsi="Times New Roman" w:cs="Times New Roman"/>
          <w:bCs/>
          <w:iCs/>
          <w:noProof/>
          <w:color w:val="000000"/>
          <w:sz w:val="28"/>
          <w:szCs w:val="28"/>
        </w:rPr>
        <w:t>-</w:t>
      </w:r>
      <w:r w:rsidR="009D4023" w:rsidRPr="00A56748">
        <w:rPr>
          <w:rFonts w:ascii="Times New Roman" w:hAnsi="Times New Roman" w:cs="Times New Roman"/>
          <w:bCs/>
          <w:iCs/>
          <w:noProof/>
          <w:color w:val="000000"/>
          <w:sz w:val="28"/>
          <w:szCs w:val="28"/>
        </w:rPr>
        <w:t xml:space="preserve"> </w:t>
      </w:r>
      <w:r w:rsidR="00311C23" w:rsidRPr="00A56748">
        <w:rPr>
          <w:rFonts w:ascii="Times New Roman" w:hAnsi="Times New Roman" w:cs="Times New Roman"/>
          <w:bCs/>
          <w:iCs/>
          <w:noProof/>
          <w:color w:val="000000"/>
          <w:sz w:val="28"/>
          <w:szCs w:val="28"/>
        </w:rPr>
        <w:t>Р</w:t>
      </w:r>
      <w:r w:rsidR="00A70BE4" w:rsidRPr="00A56748">
        <w:rPr>
          <w:rFonts w:ascii="Times New Roman" w:hAnsi="Times New Roman" w:cs="Times New Roman"/>
          <w:bCs/>
          <w:iCs/>
          <w:noProof/>
          <w:color w:val="000000"/>
          <w:sz w:val="28"/>
          <w:szCs w:val="28"/>
        </w:rPr>
        <w:t>асходы, связанные с предоставлением за плату прав, возникающих из патентов на изобретения, промышленные образцы и других видов</w:t>
      </w:r>
      <w:r w:rsidR="00311C23" w:rsidRPr="00A56748">
        <w:rPr>
          <w:rFonts w:ascii="Times New Roman" w:hAnsi="Times New Roman" w:cs="Times New Roman"/>
          <w:bCs/>
          <w:iCs/>
          <w:noProof/>
          <w:color w:val="000000"/>
          <w:sz w:val="28"/>
          <w:szCs w:val="28"/>
        </w:rPr>
        <w:t xml:space="preserve"> интеллектуальной собственности. </w:t>
      </w:r>
      <w:r w:rsidR="00311C23" w:rsidRPr="00A56748">
        <w:rPr>
          <w:rFonts w:ascii="Times New Roman" w:hAnsi="Times New Roman" w:cs="Times New Roman"/>
          <w:noProof/>
          <w:color w:val="000000"/>
          <w:sz w:val="28"/>
          <w:szCs w:val="28"/>
        </w:rPr>
        <w:t>Отражение в бухгалтерском учете организации операций, связанных с предоставлением права на использование объектов интеллектуальной собственности, осуществляется на основании заключенных между правообладателем и пользователем лицензионных договоров (исключительная, неисключительная, открытая лицензия), авторский договоров (о передаче исключительных, неисключительных прав на использование произведений науки, литературы, искусства), договоров коммерческой концессии и других аналогичных договоров, заключенных в соответствии с установленным законодательством РФ порядком. Начисление амортизации по нематериальным активам, предоставленным в пользование, производится организацией – правообладателем. Если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признаются организацией прочим доходом, то расходы, связанные с получением указанных доходов являются прочими расходами. Данные расходы отражаются по субсчету 91-2 “Прочие расходы” в корреспонденции со счетами учета затрат.</w:t>
      </w:r>
    </w:p>
    <w:p w:rsidR="00A70BE4"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w:t>
      </w:r>
      <w:r w:rsidR="009D4023" w:rsidRPr="00A56748">
        <w:rPr>
          <w:bCs/>
          <w:iCs/>
          <w:noProof/>
          <w:color w:val="000000"/>
          <w:sz w:val="28"/>
          <w:szCs w:val="28"/>
        </w:rPr>
        <w:t xml:space="preserve"> </w:t>
      </w:r>
      <w:r w:rsidR="00311C23" w:rsidRPr="00A56748">
        <w:rPr>
          <w:bCs/>
          <w:iCs/>
          <w:noProof/>
          <w:color w:val="000000"/>
          <w:sz w:val="28"/>
          <w:szCs w:val="28"/>
        </w:rPr>
        <w:t>Р</w:t>
      </w:r>
      <w:r w:rsidR="00A70BE4" w:rsidRPr="00A56748">
        <w:rPr>
          <w:bCs/>
          <w:iCs/>
          <w:noProof/>
          <w:color w:val="000000"/>
          <w:sz w:val="28"/>
          <w:szCs w:val="28"/>
        </w:rPr>
        <w:t>асходы, связанные с участием в уставн</w:t>
      </w:r>
      <w:r w:rsidR="00311C23" w:rsidRPr="00A56748">
        <w:rPr>
          <w:bCs/>
          <w:iCs/>
          <w:noProof/>
          <w:color w:val="000000"/>
          <w:sz w:val="28"/>
          <w:szCs w:val="28"/>
        </w:rPr>
        <w:t>ых капиталах других организаций.</w:t>
      </w:r>
    </w:p>
    <w:p w:rsidR="00A70BE4"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w:t>
      </w:r>
      <w:r w:rsidR="009D4023" w:rsidRPr="00A56748">
        <w:rPr>
          <w:bCs/>
          <w:iCs/>
          <w:noProof/>
          <w:color w:val="000000"/>
          <w:sz w:val="28"/>
          <w:szCs w:val="28"/>
        </w:rPr>
        <w:t xml:space="preserve"> </w:t>
      </w:r>
      <w:r w:rsidR="00311C23" w:rsidRPr="00A56748">
        <w:rPr>
          <w:bCs/>
          <w:iCs/>
          <w:noProof/>
          <w:color w:val="000000"/>
          <w:sz w:val="28"/>
          <w:szCs w:val="28"/>
        </w:rPr>
        <w:t>Р</w:t>
      </w:r>
      <w:r w:rsidR="00A70BE4" w:rsidRPr="00A56748">
        <w:rPr>
          <w:bCs/>
          <w:iCs/>
          <w:noProof/>
          <w:color w:val="000000"/>
          <w:sz w:val="28"/>
          <w:szCs w:val="28"/>
        </w:rPr>
        <w:t>асходы, связанные с продажей, выбытием и прочим списанием основных средств и иных активов, отличных от денежных средств (кроме иностранной валюты)</w:t>
      </w:r>
      <w:r w:rsidR="00311C23" w:rsidRPr="00A56748">
        <w:rPr>
          <w:bCs/>
          <w:iCs/>
          <w:noProof/>
          <w:color w:val="000000"/>
          <w:sz w:val="28"/>
          <w:szCs w:val="28"/>
        </w:rPr>
        <w:t xml:space="preserve">. </w:t>
      </w:r>
      <w:r w:rsidR="00311C23" w:rsidRPr="00A56748">
        <w:rPr>
          <w:noProof/>
          <w:color w:val="000000"/>
          <w:sz w:val="28"/>
          <w:szCs w:val="28"/>
        </w:rPr>
        <w:t>К расходам, связанным с продажей, выбытием и прочим списание основных средств относятся списание балансовой (остаточной стоимости), затраты организаций по разборке, демонтажу объекта основных средств.</w:t>
      </w:r>
    </w:p>
    <w:p w:rsidR="00A70BE4"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 xml:space="preserve">- </w:t>
      </w:r>
      <w:r w:rsidR="00311C23" w:rsidRPr="00A56748">
        <w:rPr>
          <w:bCs/>
          <w:iCs/>
          <w:noProof/>
          <w:color w:val="000000"/>
          <w:sz w:val="28"/>
          <w:szCs w:val="28"/>
        </w:rPr>
        <w:t>П</w:t>
      </w:r>
      <w:r w:rsidR="00A70BE4" w:rsidRPr="00A56748">
        <w:rPr>
          <w:bCs/>
          <w:iCs/>
          <w:noProof/>
          <w:color w:val="000000"/>
          <w:sz w:val="28"/>
          <w:szCs w:val="28"/>
        </w:rPr>
        <w:t>роценты, уплачиваемые организацией за предоставление ей в пользование дене</w:t>
      </w:r>
      <w:r w:rsidR="00311C23" w:rsidRPr="00A56748">
        <w:rPr>
          <w:bCs/>
          <w:iCs/>
          <w:noProof/>
          <w:color w:val="000000"/>
          <w:sz w:val="28"/>
          <w:szCs w:val="28"/>
        </w:rPr>
        <w:t>жных средств (кредитов, займов).</w:t>
      </w:r>
      <w:r w:rsidR="00B243F9" w:rsidRPr="00A56748">
        <w:rPr>
          <w:bCs/>
          <w:iCs/>
          <w:noProof/>
          <w:color w:val="000000"/>
          <w:sz w:val="28"/>
          <w:szCs w:val="28"/>
        </w:rPr>
        <w:t xml:space="preserve"> </w:t>
      </w:r>
      <w:r w:rsidR="00B243F9" w:rsidRPr="00A56748">
        <w:rPr>
          <w:noProof/>
          <w:color w:val="000000"/>
          <w:sz w:val="28"/>
          <w:szCs w:val="28"/>
        </w:rPr>
        <w:t>Величина процентов, уплачиваемых организацией, определяется условиями договора и для целей бухгалтерского учета не ограничивается предельными размерами.</w:t>
      </w:r>
    </w:p>
    <w:p w:rsidR="00A70BE4"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w:t>
      </w:r>
      <w:r w:rsidR="00A70BE4" w:rsidRPr="00A56748">
        <w:rPr>
          <w:bCs/>
          <w:iCs/>
          <w:noProof/>
          <w:color w:val="000000"/>
          <w:sz w:val="28"/>
          <w:szCs w:val="28"/>
        </w:rPr>
        <w:t xml:space="preserve"> </w:t>
      </w:r>
      <w:r w:rsidR="00B243F9" w:rsidRPr="00A56748">
        <w:rPr>
          <w:bCs/>
          <w:iCs/>
          <w:noProof/>
          <w:color w:val="000000"/>
          <w:sz w:val="28"/>
          <w:szCs w:val="28"/>
        </w:rPr>
        <w:t>Р</w:t>
      </w:r>
      <w:r w:rsidR="00A70BE4" w:rsidRPr="00A56748">
        <w:rPr>
          <w:bCs/>
          <w:iCs/>
          <w:noProof/>
          <w:color w:val="000000"/>
          <w:sz w:val="28"/>
          <w:szCs w:val="28"/>
        </w:rPr>
        <w:t>асходы, связанные с оплатой услуг, оказываемых кредитными о</w:t>
      </w:r>
      <w:r w:rsidR="00B243F9" w:rsidRPr="00A56748">
        <w:rPr>
          <w:bCs/>
          <w:iCs/>
          <w:noProof/>
          <w:color w:val="000000"/>
          <w:sz w:val="28"/>
          <w:szCs w:val="28"/>
        </w:rPr>
        <w:t>рганизациями.</w:t>
      </w:r>
    </w:p>
    <w:p w:rsidR="00B243F9" w:rsidRPr="00A56748" w:rsidRDefault="00B243F9" w:rsidP="009D4023">
      <w:pPr>
        <w:pStyle w:val="ConsNormal"/>
        <w:widowControl/>
        <w:spacing w:line="360" w:lineRule="auto"/>
        <w:ind w:firstLine="709"/>
        <w:jc w:val="both"/>
        <w:rPr>
          <w:rFonts w:ascii="Times New Roman" w:hAnsi="Times New Roman" w:cs="Times New Roman"/>
          <w:noProof/>
          <w:color w:val="000000"/>
          <w:sz w:val="28"/>
          <w:szCs w:val="28"/>
        </w:rPr>
      </w:pPr>
      <w:r w:rsidRPr="00A56748">
        <w:rPr>
          <w:rFonts w:ascii="Times New Roman" w:hAnsi="Times New Roman" w:cs="Times New Roman"/>
          <w:bCs/>
          <w:iCs/>
          <w:noProof/>
          <w:color w:val="000000"/>
          <w:sz w:val="28"/>
          <w:szCs w:val="28"/>
        </w:rPr>
        <w:t>- Ш</w:t>
      </w:r>
      <w:r w:rsidR="00A70BE4" w:rsidRPr="00A56748">
        <w:rPr>
          <w:rFonts w:ascii="Times New Roman" w:hAnsi="Times New Roman" w:cs="Times New Roman"/>
          <w:bCs/>
          <w:iCs/>
          <w:noProof/>
          <w:color w:val="000000"/>
          <w:sz w:val="28"/>
          <w:szCs w:val="28"/>
        </w:rPr>
        <w:t>трафы, пени, неустойки</w:t>
      </w:r>
      <w:r w:rsidRPr="00A56748">
        <w:rPr>
          <w:rFonts w:ascii="Times New Roman" w:hAnsi="Times New Roman" w:cs="Times New Roman"/>
          <w:bCs/>
          <w:iCs/>
          <w:noProof/>
          <w:color w:val="000000"/>
          <w:sz w:val="28"/>
          <w:szCs w:val="28"/>
        </w:rPr>
        <w:t xml:space="preserve"> за нарушение условий договоров. </w:t>
      </w:r>
      <w:r w:rsidRPr="00A56748">
        <w:rPr>
          <w:rFonts w:ascii="Times New Roman" w:hAnsi="Times New Roman" w:cs="Times New Roman"/>
          <w:noProof/>
          <w:color w:val="000000"/>
          <w:sz w:val="28"/>
          <w:szCs w:val="28"/>
        </w:rPr>
        <w:t>В качестве мер ответственности за нарушение договорных обязательств договором может быть предусмотрена уплата неустойки (штрафа, пени) и возмещение причиненных организацией убытков. Штрафы, пени, неустойки за нарушение условий договоров, а также возмещение причиненных организацией убытков принимаются к бухгалтерскому учету как прочие расходы в суммах, присужденных судом или признанных организацией. До получения штрафных санкций или сумм возмещения убытков данные суммы отражаются в бухгалтерском балансе получателя и плательщика по статьям дебиторов</w:t>
      </w:r>
      <w:r w:rsidR="009D4023" w:rsidRPr="00A56748">
        <w:rPr>
          <w:rFonts w:ascii="Times New Roman" w:hAnsi="Times New Roman" w:cs="Times New Roman"/>
          <w:noProof/>
          <w:color w:val="000000"/>
          <w:sz w:val="28"/>
          <w:szCs w:val="28"/>
        </w:rPr>
        <w:t xml:space="preserve"> </w:t>
      </w:r>
      <w:r w:rsidRPr="00A56748">
        <w:rPr>
          <w:rFonts w:ascii="Times New Roman" w:hAnsi="Times New Roman" w:cs="Times New Roman"/>
          <w:noProof/>
          <w:color w:val="000000"/>
          <w:sz w:val="28"/>
          <w:szCs w:val="28"/>
        </w:rPr>
        <w:t>кредиторов. Признанные штрафы, пени, неустойки, а также расходы по возмещению причиненных организацией убытков</w:t>
      </w:r>
      <w:r w:rsidR="009D4023" w:rsidRPr="00A56748">
        <w:rPr>
          <w:rFonts w:ascii="Times New Roman" w:hAnsi="Times New Roman" w:cs="Times New Roman"/>
          <w:noProof/>
          <w:color w:val="000000"/>
          <w:sz w:val="28"/>
          <w:szCs w:val="28"/>
        </w:rPr>
        <w:t xml:space="preserve"> </w:t>
      </w:r>
      <w:r w:rsidRPr="00A56748">
        <w:rPr>
          <w:rFonts w:ascii="Times New Roman" w:hAnsi="Times New Roman" w:cs="Times New Roman"/>
          <w:noProof/>
          <w:color w:val="000000"/>
          <w:sz w:val="28"/>
          <w:szCs w:val="28"/>
        </w:rPr>
        <w:t>отражаются по дебету счета 91-2 “Прочие расходы”.</w:t>
      </w:r>
    </w:p>
    <w:p w:rsidR="00A70BE4"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w:t>
      </w:r>
      <w:r w:rsidR="009D4023" w:rsidRPr="00A56748">
        <w:rPr>
          <w:bCs/>
          <w:iCs/>
          <w:noProof/>
          <w:color w:val="000000"/>
          <w:sz w:val="28"/>
          <w:szCs w:val="28"/>
        </w:rPr>
        <w:t xml:space="preserve"> </w:t>
      </w:r>
      <w:r w:rsidR="00B243F9" w:rsidRPr="00A56748">
        <w:rPr>
          <w:bCs/>
          <w:iCs/>
          <w:noProof/>
          <w:color w:val="000000"/>
          <w:sz w:val="28"/>
          <w:szCs w:val="28"/>
        </w:rPr>
        <w:t>В</w:t>
      </w:r>
      <w:r w:rsidR="00A70BE4" w:rsidRPr="00A56748">
        <w:rPr>
          <w:bCs/>
          <w:iCs/>
          <w:noProof/>
          <w:color w:val="000000"/>
          <w:sz w:val="28"/>
          <w:szCs w:val="28"/>
        </w:rPr>
        <w:t>озмещение п</w:t>
      </w:r>
      <w:r w:rsidR="00B243F9" w:rsidRPr="00A56748">
        <w:rPr>
          <w:bCs/>
          <w:iCs/>
          <w:noProof/>
          <w:color w:val="000000"/>
          <w:sz w:val="28"/>
          <w:szCs w:val="28"/>
        </w:rPr>
        <w:t>ричиненных организацией убытков.</w:t>
      </w:r>
    </w:p>
    <w:p w:rsidR="00B243F9" w:rsidRPr="00A56748" w:rsidRDefault="005F500D" w:rsidP="009D4023">
      <w:pPr>
        <w:pStyle w:val="ConsNormal"/>
        <w:widowControl/>
        <w:spacing w:line="360" w:lineRule="auto"/>
        <w:ind w:firstLine="709"/>
        <w:jc w:val="both"/>
        <w:rPr>
          <w:rFonts w:ascii="Times New Roman" w:hAnsi="Times New Roman" w:cs="Times New Roman"/>
          <w:noProof/>
          <w:color w:val="000000"/>
          <w:sz w:val="28"/>
          <w:szCs w:val="28"/>
        </w:rPr>
      </w:pPr>
      <w:r w:rsidRPr="00A56748">
        <w:rPr>
          <w:rFonts w:ascii="Times New Roman" w:hAnsi="Times New Roman" w:cs="Times New Roman"/>
          <w:bCs/>
          <w:iCs/>
          <w:noProof/>
          <w:color w:val="000000"/>
          <w:sz w:val="28"/>
          <w:szCs w:val="28"/>
        </w:rPr>
        <w:t>-</w:t>
      </w:r>
      <w:r w:rsidR="009D4023" w:rsidRPr="00A56748">
        <w:rPr>
          <w:rFonts w:ascii="Times New Roman" w:hAnsi="Times New Roman" w:cs="Times New Roman"/>
          <w:bCs/>
          <w:iCs/>
          <w:noProof/>
          <w:color w:val="000000"/>
          <w:sz w:val="28"/>
          <w:szCs w:val="28"/>
        </w:rPr>
        <w:t xml:space="preserve"> </w:t>
      </w:r>
      <w:r w:rsidR="00B243F9" w:rsidRPr="00A56748">
        <w:rPr>
          <w:rFonts w:ascii="Times New Roman" w:hAnsi="Times New Roman" w:cs="Times New Roman"/>
          <w:bCs/>
          <w:iCs/>
          <w:noProof/>
          <w:color w:val="000000"/>
          <w:sz w:val="28"/>
          <w:szCs w:val="28"/>
        </w:rPr>
        <w:t>У</w:t>
      </w:r>
      <w:r w:rsidR="00A70BE4" w:rsidRPr="00A56748">
        <w:rPr>
          <w:rFonts w:ascii="Times New Roman" w:hAnsi="Times New Roman" w:cs="Times New Roman"/>
          <w:bCs/>
          <w:iCs/>
          <w:noProof/>
          <w:color w:val="000000"/>
          <w:sz w:val="28"/>
          <w:szCs w:val="28"/>
        </w:rPr>
        <w:t xml:space="preserve">бытки прошлых </w:t>
      </w:r>
      <w:r w:rsidR="00B243F9" w:rsidRPr="00A56748">
        <w:rPr>
          <w:rFonts w:ascii="Times New Roman" w:hAnsi="Times New Roman" w:cs="Times New Roman"/>
          <w:bCs/>
          <w:iCs/>
          <w:noProof/>
          <w:color w:val="000000"/>
          <w:sz w:val="28"/>
          <w:szCs w:val="28"/>
        </w:rPr>
        <w:t xml:space="preserve">лет, признанные в отчетном году. </w:t>
      </w:r>
      <w:r w:rsidR="00B243F9" w:rsidRPr="00A56748">
        <w:rPr>
          <w:rFonts w:ascii="Times New Roman" w:hAnsi="Times New Roman" w:cs="Times New Roman"/>
          <w:noProof/>
          <w:color w:val="000000"/>
          <w:sz w:val="28"/>
          <w:szCs w:val="28"/>
        </w:rPr>
        <w:t>К убыткам по операция прошлых лет, выявленным в отчетном году, относятся расходы, принадлежность которых к предшествующим годам подтверждается документально (дополнительные расходы по заказам, расчеты по которым закончены в прошлых годах, возврат сумм по расчетам с покупателями за продукцию, оплаченную в прошлых годах, и прочие подобные суммы).</w:t>
      </w:r>
    </w:p>
    <w:p w:rsidR="00A70BE4" w:rsidRPr="00A56748" w:rsidRDefault="005F500D" w:rsidP="009D4023">
      <w:pPr>
        <w:pStyle w:val="ConsNormal"/>
        <w:widowControl/>
        <w:tabs>
          <w:tab w:val="num" w:pos="720"/>
        </w:tabs>
        <w:spacing w:line="360" w:lineRule="auto"/>
        <w:ind w:firstLine="709"/>
        <w:jc w:val="both"/>
        <w:rPr>
          <w:rFonts w:ascii="Times New Roman" w:hAnsi="Times New Roman" w:cs="Times New Roman"/>
          <w:bCs/>
          <w:iCs/>
          <w:noProof/>
          <w:color w:val="000000"/>
          <w:sz w:val="28"/>
          <w:szCs w:val="28"/>
        </w:rPr>
      </w:pPr>
      <w:r w:rsidRPr="00A56748">
        <w:rPr>
          <w:rFonts w:ascii="Times New Roman" w:hAnsi="Times New Roman" w:cs="Times New Roman"/>
          <w:bCs/>
          <w:iCs/>
          <w:noProof/>
          <w:color w:val="000000"/>
          <w:sz w:val="28"/>
          <w:szCs w:val="28"/>
        </w:rPr>
        <w:t xml:space="preserve">- </w:t>
      </w:r>
      <w:r w:rsidR="00B243F9" w:rsidRPr="00A56748">
        <w:rPr>
          <w:rFonts w:ascii="Times New Roman" w:hAnsi="Times New Roman" w:cs="Times New Roman"/>
          <w:bCs/>
          <w:iCs/>
          <w:noProof/>
          <w:color w:val="000000"/>
          <w:sz w:val="28"/>
          <w:szCs w:val="28"/>
        </w:rPr>
        <w:t>С</w:t>
      </w:r>
      <w:r w:rsidR="00A70BE4" w:rsidRPr="00A56748">
        <w:rPr>
          <w:rFonts w:ascii="Times New Roman" w:hAnsi="Times New Roman" w:cs="Times New Roman"/>
          <w:bCs/>
          <w:iCs/>
          <w:noProof/>
          <w:color w:val="000000"/>
          <w:sz w:val="28"/>
          <w:szCs w:val="28"/>
        </w:rPr>
        <w:t>уммы дебиторской задолженности, по которой истек срок исковой давности, других до</w:t>
      </w:r>
      <w:r w:rsidR="00B243F9" w:rsidRPr="00A56748">
        <w:rPr>
          <w:rFonts w:ascii="Times New Roman" w:hAnsi="Times New Roman" w:cs="Times New Roman"/>
          <w:bCs/>
          <w:iCs/>
          <w:noProof/>
          <w:color w:val="000000"/>
          <w:sz w:val="28"/>
          <w:szCs w:val="28"/>
        </w:rPr>
        <w:t>лгов, нереальных для взыскания.</w:t>
      </w:r>
      <w:r w:rsidR="007F4C72" w:rsidRPr="00A56748">
        <w:rPr>
          <w:rFonts w:ascii="Times New Roman" w:hAnsi="Times New Roman" w:cs="Times New Roman"/>
          <w:bCs/>
          <w:iCs/>
          <w:noProof/>
          <w:color w:val="000000"/>
          <w:sz w:val="28"/>
          <w:szCs w:val="28"/>
        </w:rPr>
        <w:t xml:space="preserve"> </w:t>
      </w:r>
      <w:r w:rsidR="007F4C72" w:rsidRPr="00A56748">
        <w:rPr>
          <w:rFonts w:ascii="Times New Roman" w:hAnsi="Times New Roman" w:cs="Times New Roman"/>
          <w:noProof/>
          <w:color w:val="000000"/>
          <w:sz w:val="28"/>
          <w:szCs w:val="28"/>
        </w:rPr>
        <w:t>Дебиторская задолженность, по которой срок исковой давности истек, другие долги, нереальные для взыскания, включаются в расходы организации в сумме, в которой задолженность была отражена в бухгалтерском учете организации. Согласно сватьи 196 Гражданского кодекса Российской Федерации общий срок исковой давности устанавливается в три года. При исчислении срока исковой давности следует иметь ввиду, что определение срок</w:t>
      </w:r>
      <w:r w:rsidR="008B710C" w:rsidRPr="00A56748">
        <w:rPr>
          <w:rFonts w:ascii="Times New Roman" w:hAnsi="Times New Roman" w:cs="Times New Roman"/>
          <w:noProof/>
          <w:color w:val="000000"/>
          <w:sz w:val="28"/>
          <w:szCs w:val="28"/>
        </w:rPr>
        <w:t>а исковой давности производится о</w:t>
      </w:r>
      <w:r w:rsidR="007F4C72" w:rsidRPr="00A56748">
        <w:rPr>
          <w:rFonts w:ascii="Times New Roman" w:hAnsi="Times New Roman" w:cs="Times New Roman"/>
          <w:noProof/>
          <w:color w:val="000000"/>
          <w:sz w:val="28"/>
          <w:szCs w:val="28"/>
        </w:rPr>
        <w:t>т срока, определенного в договоре, если обязательство предусматривает или позволяет определить день его исполнения или период времени, в течение кот</w:t>
      </w:r>
      <w:r w:rsidR="008B710C" w:rsidRPr="00A56748">
        <w:rPr>
          <w:rFonts w:ascii="Times New Roman" w:hAnsi="Times New Roman" w:cs="Times New Roman"/>
          <w:noProof/>
          <w:color w:val="000000"/>
          <w:sz w:val="28"/>
          <w:szCs w:val="28"/>
        </w:rPr>
        <w:t>орого оно должно быть исполнено или</w:t>
      </w:r>
      <w:r w:rsidR="009D4023" w:rsidRPr="00A56748">
        <w:rPr>
          <w:rFonts w:ascii="Times New Roman" w:hAnsi="Times New Roman" w:cs="Times New Roman"/>
          <w:noProof/>
          <w:color w:val="000000"/>
          <w:sz w:val="28"/>
          <w:szCs w:val="28"/>
        </w:rPr>
        <w:t xml:space="preserve"> </w:t>
      </w:r>
      <w:r w:rsidR="008B710C" w:rsidRPr="00A56748">
        <w:rPr>
          <w:rFonts w:ascii="Times New Roman" w:hAnsi="Times New Roman" w:cs="Times New Roman"/>
          <w:noProof/>
          <w:color w:val="000000"/>
          <w:sz w:val="28"/>
          <w:szCs w:val="28"/>
        </w:rPr>
        <w:t>п</w:t>
      </w:r>
      <w:r w:rsidR="007F4C72" w:rsidRPr="00A56748">
        <w:rPr>
          <w:rFonts w:ascii="Times New Roman" w:hAnsi="Times New Roman" w:cs="Times New Roman"/>
          <w:noProof/>
          <w:color w:val="000000"/>
          <w:sz w:val="28"/>
          <w:szCs w:val="28"/>
        </w:rPr>
        <w:t>о истечении семидневного срока со дня предъявления кредитором требования о его исполнении, если в договоре отсутствует срок оплаты или он определен моментом востребования</w:t>
      </w:r>
      <w:r w:rsidR="008B710C" w:rsidRPr="00A56748">
        <w:rPr>
          <w:rFonts w:ascii="Times New Roman" w:hAnsi="Times New Roman" w:cs="Times New Roman"/>
          <w:noProof/>
          <w:color w:val="000000"/>
          <w:sz w:val="28"/>
          <w:szCs w:val="28"/>
        </w:rPr>
        <w:t>.</w:t>
      </w:r>
    </w:p>
    <w:p w:rsidR="00A70BE4"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 xml:space="preserve">- </w:t>
      </w:r>
      <w:r w:rsidR="008B710C" w:rsidRPr="00A56748">
        <w:rPr>
          <w:bCs/>
          <w:iCs/>
          <w:noProof/>
          <w:color w:val="000000"/>
          <w:sz w:val="28"/>
          <w:szCs w:val="28"/>
        </w:rPr>
        <w:t>К</w:t>
      </w:r>
      <w:r w:rsidR="00A70BE4" w:rsidRPr="00A56748">
        <w:rPr>
          <w:bCs/>
          <w:iCs/>
          <w:noProof/>
          <w:color w:val="000000"/>
          <w:sz w:val="28"/>
          <w:szCs w:val="28"/>
        </w:rPr>
        <w:t>урсовые разницы</w:t>
      </w:r>
      <w:r w:rsidRPr="00A56748">
        <w:rPr>
          <w:bCs/>
          <w:iCs/>
          <w:noProof/>
          <w:color w:val="000000"/>
          <w:sz w:val="28"/>
          <w:szCs w:val="28"/>
        </w:rPr>
        <w:t xml:space="preserve"> (отрицательные)</w:t>
      </w:r>
      <w:r w:rsidR="008B710C" w:rsidRPr="00A56748">
        <w:rPr>
          <w:bCs/>
          <w:iCs/>
          <w:noProof/>
          <w:color w:val="000000"/>
          <w:sz w:val="28"/>
          <w:szCs w:val="28"/>
        </w:rPr>
        <w:t>.</w:t>
      </w:r>
    </w:p>
    <w:p w:rsidR="00A70BE4"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w:t>
      </w:r>
      <w:r w:rsidR="00A70BE4" w:rsidRPr="00A56748">
        <w:rPr>
          <w:bCs/>
          <w:iCs/>
          <w:noProof/>
          <w:color w:val="000000"/>
          <w:sz w:val="28"/>
          <w:szCs w:val="28"/>
        </w:rPr>
        <w:t xml:space="preserve"> </w:t>
      </w:r>
      <w:r w:rsidR="00A26218" w:rsidRPr="00A56748">
        <w:rPr>
          <w:bCs/>
          <w:iCs/>
          <w:noProof/>
          <w:color w:val="000000"/>
          <w:sz w:val="28"/>
          <w:szCs w:val="28"/>
        </w:rPr>
        <w:t>П</w:t>
      </w:r>
      <w:r w:rsidR="00A70BE4" w:rsidRPr="00A56748">
        <w:rPr>
          <w:bCs/>
          <w:iCs/>
          <w:noProof/>
          <w:color w:val="000000"/>
          <w:sz w:val="28"/>
          <w:szCs w:val="28"/>
        </w:rPr>
        <w:t>еречисление средств, связанных с благотворительной деятельностью, расходы на осуществление спортивных мероприятий, отдыха, развлечений.</w:t>
      </w:r>
    </w:p>
    <w:p w:rsidR="00A70BE4" w:rsidRPr="00A56748" w:rsidRDefault="005F500D"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w:t>
      </w:r>
      <w:r w:rsidR="00A70BE4" w:rsidRPr="00A56748">
        <w:rPr>
          <w:bCs/>
          <w:iCs/>
          <w:noProof/>
          <w:color w:val="000000"/>
          <w:sz w:val="28"/>
          <w:szCs w:val="28"/>
        </w:rPr>
        <w:t xml:space="preserve"> Прочими расходами также являются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w:t>
      </w:r>
    </w:p>
    <w:p w:rsidR="00A70BE4" w:rsidRPr="00A56748" w:rsidRDefault="00A70BE4"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 xml:space="preserve">Прочие доходы и расходы должны быть экономически обоснованы, подтверждены первичными учетными документами. В бухгалтерском учете прочие доходы и расходы должны отражаться в том отчетном </w:t>
      </w:r>
      <w:r w:rsidR="0045133A" w:rsidRPr="00A56748">
        <w:rPr>
          <w:bCs/>
          <w:iCs/>
          <w:noProof/>
          <w:color w:val="000000"/>
          <w:sz w:val="28"/>
          <w:szCs w:val="28"/>
        </w:rPr>
        <w:t>периоде,</w:t>
      </w:r>
      <w:r w:rsidRPr="00A56748">
        <w:rPr>
          <w:bCs/>
          <w:iCs/>
          <w:noProof/>
          <w:color w:val="000000"/>
          <w:sz w:val="28"/>
          <w:szCs w:val="28"/>
        </w:rPr>
        <w:t xml:space="preserve"> в котором они произошли.</w:t>
      </w:r>
    </w:p>
    <w:p w:rsidR="000D0018" w:rsidRPr="00A56748" w:rsidRDefault="000D0018" w:rsidP="009D4023">
      <w:pPr>
        <w:autoSpaceDE w:val="0"/>
        <w:autoSpaceDN w:val="0"/>
        <w:adjustRightInd w:val="0"/>
        <w:spacing w:line="360" w:lineRule="auto"/>
        <w:ind w:firstLine="709"/>
        <w:jc w:val="both"/>
        <w:rPr>
          <w:b/>
          <w:bCs/>
          <w:iCs/>
          <w:noProof/>
          <w:color w:val="000000"/>
          <w:sz w:val="28"/>
          <w:szCs w:val="28"/>
        </w:rPr>
      </w:pPr>
    </w:p>
    <w:p w:rsidR="0045133A" w:rsidRPr="00A56748" w:rsidRDefault="000D0018" w:rsidP="009D4023">
      <w:pPr>
        <w:autoSpaceDE w:val="0"/>
        <w:autoSpaceDN w:val="0"/>
        <w:adjustRightInd w:val="0"/>
        <w:spacing w:line="360" w:lineRule="auto"/>
        <w:ind w:firstLine="709"/>
        <w:jc w:val="both"/>
        <w:rPr>
          <w:b/>
          <w:bCs/>
          <w:iCs/>
          <w:noProof/>
          <w:color w:val="000000"/>
          <w:sz w:val="28"/>
          <w:szCs w:val="28"/>
        </w:rPr>
      </w:pPr>
      <w:r w:rsidRPr="00A56748">
        <w:rPr>
          <w:b/>
          <w:bCs/>
          <w:iCs/>
          <w:noProof/>
          <w:color w:val="000000"/>
          <w:sz w:val="28"/>
          <w:szCs w:val="28"/>
        </w:rPr>
        <w:t>1.</w:t>
      </w:r>
      <w:r w:rsidR="0045133A" w:rsidRPr="00A56748">
        <w:rPr>
          <w:b/>
          <w:bCs/>
          <w:iCs/>
          <w:noProof/>
          <w:color w:val="000000"/>
          <w:sz w:val="28"/>
          <w:szCs w:val="28"/>
        </w:rPr>
        <w:t>3 Синтетический и аналитический учет прочих доходов и расходов</w:t>
      </w:r>
    </w:p>
    <w:p w:rsidR="000D0018" w:rsidRPr="00A56748" w:rsidRDefault="000D0018" w:rsidP="009D4023">
      <w:pPr>
        <w:autoSpaceDE w:val="0"/>
        <w:autoSpaceDN w:val="0"/>
        <w:adjustRightInd w:val="0"/>
        <w:spacing w:line="360" w:lineRule="auto"/>
        <w:ind w:firstLine="709"/>
        <w:jc w:val="both"/>
        <w:rPr>
          <w:b/>
          <w:bCs/>
          <w:noProof/>
          <w:color w:val="000000"/>
          <w:sz w:val="28"/>
          <w:szCs w:val="32"/>
        </w:rPr>
      </w:pPr>
    </w:p>
    <w:p w:rsidR="0045133A" w:rsidRPr="00A56748" w:rsidRDefault="0045133A"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Учет прочих доходов и расходов ведется на счете 91 "Прочие доходы и расходы". Он предназначен для обобщения информации о прочих доходах и расходах отчетного периода.</w:t>
      </w:r>
    </w:p>
    <w:p w:rsidR="0045133A" w:rsidRPr="00A56748" w:rsidRDefault="0045133A"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К счету 91 "Прочие доходы и расходы" для отражения в течение отчетного периода доходов и расходов</w:t>
      </w:r>
      <w:r w:rsidR="009D4023" w:rsidRPr="00A56748">
        <w:rPr>
          <w:bCs/>
          <w:noProof/>
          <w:color w:val="000000"/>
          <w:sz w:val="28"/>
          <w:szCs w:val="28"/>
        </w:rPr>
        <w:t xml:space="preserve"> </w:t>
      </w:r>
      <w:r w:rsidRPr="00A56748">
        <w:rPr>
          <w:bCs/>
          <w:noProof/>
          <w:color w:val="000000"/>
          <w:sz w:val="28"/>
          <w:szCs w:val="28"/>
        </w:rPr>
        <w:t>организации открываться следующие субсчета:</w:t>
      </w:r>
    </w:p>
    <w:p w:rsidR="0045133A" w:rsidRPr="00A56748" w:rsidRDefault="0045133A"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91.1 "Прочие доходы";</w:t>
      </w:r>
    </w:p>
    <w:p w:rsidR="0045133A" w:rsidRPr="00A56748" w:rsidRDefault="0045133A"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91.2 "Прочие расходы";</w:t>
      </w:r>
    </w:p>
    <w:p w:rsidR="0045133A" w:rsidRPr="00A56748" w:rsidRDefault="0045133A"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91.9 "Сальдо прочих доходов и расходов".</w:t>
      </w:r>
    </w:p>
    <w:p w:rsidR="0045133A" w:rsidRPr="00A56748" w:rsidRDefault="0045133A"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На субсчете 91.1 "Прочие доходы" учитываются поступления активов, признаваемые прочими доходами (по кредиту счета).</w:t>
      </w:r>
      <w:r w:rsidR="00BD2975" w:rsidRPr="00A56748">
        <w:rPr>
          <w:bCs/>
          <w:noProof/>
          <w:color w:val="000000"/>
          <w:sz w:val="28"/>
          <w:szCs w:val="28"/>
        </w:rPr>
        <w:t xml:space="preserve"> </w:t>
      </w:r>
      <w:r w:rsidRPr="00A56748">
        <w:rPr>
          <w:bCs/>
          <w:noProof/>
          <w:color w:val="000000"/>
          <w:sz w:val="28"/>
          <w:szCs w:val="28"/>
        </w:rPr>
        <w:t>На субсчете 91.2 "Прочие расходы" учитываются прочие расходы (по дебету).</w:t>
      </w:r>
      <w:r w:rsidR="009D4023" w:rsidRPr="00A56748">
        <w:rPr>
          <w:bCs/>
          <w:noProof/>
          <w:color w:val="000000"/>
          <w:sz w:val="28"/>
          <w:szCs w:val="28"/>
        </w:rPr>
        <w:t xml:space="preserve"> </w:t>
      </w:r>
      <w:r w:rsidRPr="00A56748">
        <w:rPr>
          <w:bCs/>
          <w:noProof/>
          <w:color w:val="000000"/>
          <w:sz w:val="28"/>
          <w:szCs w:val="28"/>
        </w:rPr>
        <w:t>На субсчете 91.9 "Сальдо прочих доходов и расходов" выявляется сальдо по каждому виду прочих доходов и расходов за отчетный месяц.</w:t>
      </w:r>
    </w:p>
    <w:p w:rsidR="0045133A" w:rsidRPr="00A56748" w:rsidRDefault="0045133A"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Записи по субсчетам 91.1 "Прочие доходы" и 91.2 "Прочие расходы производятся накопительно в течение отчетного года. Ежемесячно сопоставлением дебетового оборота по субсчетам 91.2 "Прочие расходы" и кредитового оборота по субсчету 91.1 "Прочие доходы" определяется сальдо прочих доходов и расходов за отчетный месяц.</w:t>
      </w:r>
    </w:p>
    <w:p w:rsidR="0045133A" w:rsidRPr="00A56748" w:rsidRDefault="0045133A"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Сальдо ежемесячно (заключительными оборотами) списывается с субсчета 91.9 "Сальдо прочих доходов и расходов" на счет 99 "Прибыли и убытки".</w:t>
      </w:r>
    </w:p>
    <w:p w:rsidR="0045133A" w:rsidRPr="00A56748" w:rsidRDefault="0045133A"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Синтетический счет 91 "Прочие доходы и расходы" сальдо на отчетную дату не имеет.</w:t>
      </w:r>
      <w:r w:rsidR="00DC2B98" w:rsidRPr="00A56748">
        <w:rPr>
          <w:bCs/>
          <w:noProof/>
          <w:color w:val="000000"/>
          <w:sz w:val="28"/>
          <w:szCs w:val="28"/>
        </w:rPr>
        <w:t xml:space="preserve"> </w:t>
      </w:r>
      <w:r w:rsidRPr="00A56748">
        <w:rPr>
          <w:bCs/>
          <w:noProof/>
          <w:color w:val="000000"/>
          <w:sz w:val="28"/>
          <w:szCs w:val="28"/>
        </w:rPr>
        <w:t>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 "Сальдо прочих доходов и расходов".</w:t>
      </w:r>
    </w:p>
    <w:p w:rsidR="00BD2975" w:rsidRPr="00A56748" w:rsidRDefault="0045133A"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Аналитический учет по счету 91 "Прочие доходы и расходы" ведется по каждому виду доходов и расходов, обеспечивая возможность выявления финансового результата по каждой операции.</w:t>
      </w:r>
      <w:r w:rsidR="00BD2975" w:rsidRPr="00A56748">
        <w:rPr>
          <w:bCs/>
          <w:noProof/>
          <w:color w:val="000000"/>
          <w:sz w:val="28"/>
          <w:szCs w:val="28"/>
        </w:rPr>
        <w:t xml:space="preserve"> Рассмотрим порядок учета прочих доходов и расходов на примере 1.</w:t>
      </w:r>
    </w:p>
    <w:p w:rsidR="009D4023" w:rsidRPr="00A56748" w:rsidRDefault="009D4023" w:rsidP="009D4023">
      <w:pPr>
        <w:autoSpaceDE w:val="0"/>
        <w:autoSpaceDN w:val="0"/>
        <w:adjustRightInd w:val="0"/>
        <w:spacing w:line="360" w:lineRule="auto"/>
        <w:ind w:firstLine="709"/>
        <w:jc w:val="both"/>
        <w:rPr>
          <w:bCs/>
          <w:noProof/>
          <w:color w:val="000000"/>
          <w:sz w:val="28"/>
          <w:szCs w:val="28"/>
        </w:rPr>
      </w:pPr>
    </w:p>
    <w:p w:rsidR="00DC2B98" w:rsidRPr="00A56748" w:rsidRDefault="00DC2B98"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Таблица 2.</w:t>
      </w:r>
    </w:p>
    <w:p w:rsidR="00BD2975" w:rsidRPr="00A56748" w:rsidRDefault="00DC2B98"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Остатки по счетам на 01 декабря 2008 года</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6"/>
        <w:gridCol w:w="5392"/>
        <w:gridCol w:w="1813"/>
      </w:tblGrid>
      <w:tr w:rsidR="002F4A05" w:rsidRPr="00A56748" w:rsidTr="009D4023">
        <w:trPr>
          <w:trHeight w:val="23"/>
        </w:trPr>
        <w:tc>
          <w:tcPr>
            <w:tcW w:w="1236"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Номер счета, субсчета</w:t>
            </w:r>
          </w:p>
        </w:tc>
        <w:tc>
          <w:tcPr>
            <w:tcW w:w="2817"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Наименование счета, субсчета</w:t>
            </w:r>
          </w:p>
        </w:tc>
        <w:tc>
          <w:tcPr>
            <w:tcW w:w="948"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Сумма</w:t>
            </w:r>
            <w:r w:rsidR="00BD2975" w:rsidRPr="00A56748">
              <w:rPr>
                <w:noProof/>
                <w:color w:val="000000"/>
                <w:sz w:val="20"/>
                <w:szCs w:val="28"/>
              </w:rPr>
              <w:t>, руб</w:t>
            </w:r>
            <w:r w:rsidR="00DC2B98" w:rsidRPr="00A56748">
              <w:rPr>
                <w:noProof/>
                <w:color w:val="000000"/>
                <w:sz w:val="20"/>
                <w:szCs w:val="28"/>
              </w:rPr>
              <w:t>.</w:t>
            </w:r>
          </w:p>
        </w:tc>
      </w:tr>
      <w:tr w:rsidR="002F4A05" w:rsidRPr="00A56748" w:rsidTr="009D4023">
        <w:trPr>
          <w:trHeight w:val="23"/>
        </w:trPr>
        <w:tc>
          <w:tcPr>
            <w:tcW w:w="1236"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91.1</w:t>
            </w:r>
          </w:p>
        </w:tc>
        <w:tc>
          <w:tcPr>
            <w:tcW w:w="2817"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Прочие доходы</w:t>
            </w:r>
          </w:p>
        </w:tc>
        <w:tc>
          <w:tcPr>
            <w:tcW w:w="948"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500000</w:t>
            </w:r>
          </w:p>
        </w:tc>
      </w:tr>
      <w:tr w:rsidR="002F4A05" w:rsidRPr="00A56748" w:rsidTr="009D4023">
        <w:trPr>
          <w:trHeight w:val="23"/>
        </w:trPr>
        <w:tc>
          <w:tcPr>
            <w:tcW w:w="1236"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91.2</w:t>
            </w:r>
          </w:p>
        </w:tc>
        <w:tc>
          <w:tcPr>
            <w:tcW w:w="2817"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Прочие расходы</w:t>
            </w:r>
          </w:p>
        </w:tc>
        <w:tc>
          <w:tcPr>
            <w:tcW w:w="948"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360000</w:t>
            </w:r>
          </w:p>
        </w:tc>
      </w:tr>
      <w:tr w:rsidR="002F4A05" w:rsidRPr="00A56748" w:rsidTr="009D4023">
        <w:trPr>
          <w:trHeight w:val="23"/>
        </w:trPr>
        <w:tc>
          <w:tcPr>
            <w:tcW w:w="1236"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91.9</w:t>
            </w:r>
          </w:p>
        </w:tc>
        <w:tc>
          <w:tcPr>
            <w:tcW w:w="2817"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Сальдо прочих доходов и расходов</w:t>
            </w:r>
          </w:p>
        </w:tc>
        <w:tc>
          <w:tcPr>
            <w:tcW w:w="948" w:type="pct"/>
          </w:tcPr>
          <w:p w:rsidR="002F4A05" w:rsidRPr="00A56748" w:rsidRDefault="002F4A05" w:rsidP="009D4023">
            <w:pPr>
              <w:spacing w:line="360" w:lineRule="auto"/>
              <w:jc w:val="both"/>
              <w:rPr>
                <w:noProof/>
                <w:color w:val="000000"/>
                <w:sz w:val="20"/>
                <w:szCs w:val="28"/>
              </w:rPr>
            </w:pPr>
            <w:r w:rsidRPr="00A56748">
              <w:rPr>
                <w:noProof/>
                <w:color w:val="000000"/>
                <w:sz w:val="20"/>
                <w:szCs w:val="28"/>
              </w:rPr>
              <w:t>140000</w:t>
            </w:r>
          </w:p>
        </w:tc>
      </w:tr>
    </w:tbl>
    <w:p w:rsidR="002F4A05" w:rsidRPr="00A56748" w:rsidRDefault="002F4A05" w:rsidP="009D4023">
      <w:pPr>
        <w:autoSpaceDE w:val="0"/>
        <w:autoSpaceDN w:val="0"/>
        <w:adjustRightInd w:val="0"/>
        <w:spacing w:line="360" w:lineRule="auto"/>
        <w:ind w:firstLine="709"/>
        <w:jc w:val="both"/>
        <w:rPr>
          <w:bCs/>
          <w:noProof/>
          <w:color w:val="000000"/>
          <w:sz w:val="28"/>
          <w:szCs w:val="28"/>
        </w:rPr>
      </w:pPr>
    </w:p>
    <w:p w:rsidR="00DC2B98" w:rsidRPr="00A56748" w:rsidRDefault="00B50E86"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Таблица 3</w:t>
      </w:r>
    </w:p>
    <w:p w:rsidR="0045133A" w:rsidRPr="00A56748" w:rsidRDefault="002F4A05" w:rsidP="009D4023">
      <w:pPr>
        <w:autoSpaceDE w:val="0"/>
        <w:autoSpaceDN w:val="0"/>
        <w:adjustRightInd w:val="0"/>
        <w:spacing w:line="360" w:lineRule="auto"/>
        <w:ind w:firstLine="709"/>
        <w:jc w:val="both"/>
        <w:rPr>
          <w:bCs/>
          <w:iCs/>
          <w:noProof/>
          <w:color w:val="000000"/>
          <w:sz w:val="28"/>
          <w:szCs w:val="28"/>
        </w:rPr>
      </w:pPr>
      <w:r w:rsidRPr="00A56748">
        <w:rPr>
          <w:bCs/>
          <w:iCs/>
          <w:noProof/>
          <w:color w:val="000000"/>
          <w:sz w:val="28"/>
          <w:szCs w:val="28"/>
        </w:rPr>
        <w:t>Отражение в учете операций по учету прочих доходов и расходов организации за декабрь 2008 года</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71"/>
        <w:gridCol w:w="1600"/>
        <w:gridCol w:w="1221"/>
        <w:gridCol w:w="1579"/>
      </w:tblGrid>
      <w:tr w:rsidR="002F4A05" w:rsidRPr="00A56748" w:rsidTr="009D4023">
        <w:trPr>
          <w:trHeight w:val="23"/>
        </w:trPr>
        <w:tc>
          <w:tcPr>
            <w:tcW w:w="2701"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Содержание операции</w:t>
            </w:r>
          </w:p>
        </w:tc>
        <w:tc>
          <w:tcPr>
            <w:tcW w:w="836"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Дебет</w:t>
            </w:r>
          </w:p>
        </w:tc>
        <w:tc>
          <w:tcPr>
            <w:tcW w:w="638"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Кредит</w:t>
            </w:r>
          </w:p>
        </w:tc>
        <w:tc>
          <w:tcPr>
            <w:tcW w:w="825"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Сумма</w:t>
            </w:r>
          </w:p>
        </w:tc>
      </w:tr>
      <w:tr w:rsidR="002F4A05" w:rsidRPr="00A56748" w:rsidTr="009D4023">
        <w:trPr>
          <w:trHeight w:val="23"/>
        </w:trPr>
        <w:tc>
          <w:tcPr>
            <w:tcW w:w="2701" w:type="pct"/>
          </w:tcPr>
          <w:p w:rsidR="00DC2B98"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1. Начислена арендная плата за сданное в аренду основное средство</w:t>
            </w:r>
          </w:p>
        </w:tc>
        <w:tc>
          <w:tcPr>
            <w:tcW w:w="836"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76</w:t>
            </w:r>
          </w:p>
        </w:tc>
        <w:tc>
          <w:tcPr>
            <w:tcW w:w="638"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91.1</w:t>
            </w:r>
          </w:p>
        </w:tc>
        <w:tc>
          <w:tcPr>
            <w:tcW w:w="825"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10000</w:t>
            </w:r>
          </w:p>
        </w:tc>
      </w:tr>
      <w:tr w:rsidR="002F4A05" w:rsidRPr="00A56748" w:rsidTr="009D4023">
        <w:trPr>
          <w:trHeight w:val="23"/>
        </w:trPr>
        <w:tc>
          <w:tcPr>
            <w:tcW w:w="2701" w:type="pct"/>
          </w:tcPr>
          <w:p w:rsidR="00DC2B98"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 xml:space="preserve">2. Начислена амортизация по сданному в аренду основному средству </w:t>
            </w:r>
          </w:p>
        </w:tc>
        <w:tc>
          <w:tcPr>
            <w:tcW w:w="836"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91.2</w:t>
            </w:r>
          </w:p>
        </w:tc>
        <w:tc>
          <w:tcPr>
            <w:tcW w:w="638"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02</w:t>
            </w:r>
          </w:p>
        </w:tc>
        <w:tc>
          <w:tcPr>
            <w:tcW w:w="825"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1000</w:t>
            </w:r>
          </w:p>
        </w:tc>
      </w:tr>
      <w:tr w:rsidR="002F4A05" w:rsidRPr="00A56748" w:rsidTr="009D4023">
        <w:trPr>
          <w:trHeight w:val="23"/>
        </w:trPr>
        <w:tc>
          <w:tcPr>
            <w:tcW w:w="2701" w:type="pct"/>
          </w:tcPr>
          <w:p w:rsidR="002F4A05" w:rsidRPr="00A56748" w:rsidRDefault="002F4A05" w:rsidP="009D4023">
            <w:pPr>
              <w:autoSpaceDE w:val="0"/>
              <w:autoSpaceDN w:val="0"/>
              <w:adjustRightInd w:val="0"/>
              <w:spacing w:line="360" w:lineRule="auto"/>
              <w:jc w:val="both"/>
              <w:rPr>
                <w:bCs/>
                <w:noProof/>
                <w:color w:val="000000"/>
                <w:sz w:val="20"/>
              </w:rPr>
            </w:pPr>
            <w:r w:rsidRPr="00A56748">
              <w:rPr>
                <w:bCs/>
                <w:noProof/>
                <w:color w:val="000000"/>
                <w:sz w:val="20"/>
              </w:rPr>
              <w:t>3.</w:t>
            </w:r>
            <w:r w:rsidR="00B66C5F" w:rsidRPr="00A56748">
              <w:rPr>
                <w:bCs/>
                <w:noProof/>
                <w:color w:val="000000"/>
                <w:sz w:val="20"/>
              </w:rPr>
              <w:t>Начислены к получению доход от участия в уставном капитале другой организации</w:t>
            </w:r>
          </w:p>
        </w:tc>
        <w:tc>
          <w:tcPr>
            <w:tcW w:w="836"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76</w:t>
            </w:r>
          </w:p>
        </w:tc>
        <w:tc>
          <w:tcPr>
            <w:tcW w:w="638"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91.1</w:t>
            </w:r>
          </w:p>
        </w:tc>
        <w:tc>
          <w:tcPr>
            <w:tcW w:w="825"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50000</w:t>
            </w:r>
          </w:p>
        </w:tc>
      </w:tr>
      <w:tr w:rsidR="002F4A05" w:rsidRPr="00A56748" w:rsidTr="009D4023">
        <w:trPr>
          <w:trHeight w:val="23"/>
        </w:trPr>
        <w:tc>
          <w:tcPr>
            <w:tcW w:w="2701" w:type="pct"/>
          </w:tcPr>
          <w:p w:rsidR="00DC2B98"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4. Реализованы излишки материалов</w:t>
            </w:r>
          </w:p>
        </w:tc>
        <w:tc>
          <w:tcPr>
            <w:tcW w:w="836"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62</w:t>
            </w:r>
          </w:p>
        </w:tc>
        <w:tc>
          <w:tcPr>
            <w:tcW w:w="638"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91.1</w:t>
            </w:r>
          </w:p>
        </w:tc>
        <w:tc>
          <w:tcPr>
            <w:tcW w:w="825"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2360</w:t>
            </w:r>
          </w:p>
        </w:tc>
      </w:tr>
      <w:tr w:rsidR="002F4A05" w:rsidRPr="00A56748" w:rsidTr="009D4023">
        <w:trPr>
          <w:trHeight w:val="23"/>
        </w:trPr>
        <w:tc>
          <w:tcPr>
            <w:tcW w:w="2701"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5. Начислен НДС 18%</w:t>
            </w:r>
          </w:p>
        </w:tc>
        <w:tc>
          <w:tcPr>
            <w:tcW w:w="836"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91.2</w:t>
            </w:r>
          </w:p>
        </w:tc>
        <w:tc>
          <w:tcPr>
            <w:tcW w:w="638"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68</w:t>
            </w:r>
          </w:p>
        </w:tc>
        <w:tc>
          <w:tcPr>
            <w:tcW w:w="825"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360</w:t>
            </w:r>
          </w:p>
        </w:tc>
      </w:tr>
      <w:tr w:rsidR="002F4A05" w:rsidRPr="00A56748" w:rsidTr="009D4023">
        <w:trPr>
          <w:trHeight w:val="23"/>
        </w:trPr>
        <w:tc>
          <w:tcPr>
            <w:tcW w:w="2701"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6.Списана учетная стоимость реализованных материалов</w:t>
            </w:r>
          </w:p>
        </w:tc>
        <w:tc>
          <w:tcPr>
            <w:tcW w:w="836"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91.2</w:t>
            </w:r>
          </w:p>
        </w:tc>
        <w:tc>
          <w:tcPr>
            <w:tcW w:w="638"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10</w:t>
            </w:r>
          </w:p>
        </w:tc>
        <w:tc>
          <w:tcPr>
            <w:tcW w:w="825"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1500</w:t>
            </w:r>
          </w:p>
        </w:tc>
      </w:tr>
      <w:tr w:rsidR="002F4A05" w:rsidRPr="00A56748" w:rsidTr="009D4023">
        <w:trPr>
          <w:trHeight w:val="23"/>
        </w:trPr>
        <w:tc>
          <w:tcPr>
            <w:tcW w:w="2701" w:type="pct"/>
          </w:tcPr>
          <w:p w:rsidR="002F4A05" w:rsidRPr="00A56748" w:rsidRDefault="00B66C5F" w:rsidP="009D4023">
            <w:pPr>
              <w:autoSpaceDE w:val="0"/>
              <w:autoSpaceDN w:val="0"/>
              <w:adjustRightInd w:val="0"/>
              <w:spacing w:line="360" w:lineRule="auto"/>
              <w:jc w:val="both"/>
              <w:rPr>
                <w:bCs/>
                <w:noProof/>
                <w:color w:val="000000"/>
                <w:sz w:val="20"/>
              </w:rPr>
            </w:pPr>
            <w:r w:rsidRPr="00A56748">
              <w:rPr>
                <w:bCs/>
                <w:noProof/>
                <w:color w:val="000000"/>
                <w:sz w:val="20"/>
              </w:rPr>
              <w:t>7.</w:t>
            </w:r>
            <w:r w:rsidR="003C0202" w:rsidRPr="00A56748">
              <w:rPr>
                <w:bCs/>
                <w:noProof/>
                <w:color w:val="000000"/>
                <w:sz w:val="20"/>
              </w:rPr>
              <w:t xml:space="preserve"> Начислены проценты к получению по предоставленным займам</w:t>
            </w:r>
          </w:p>
        </w:tc>
        <w:tc>
          <w:tcPr>
            <w:tcW w:w="836" w:type="pct"/>
          </w:tcPr>
          <w:p w:rsidR="002F4A05" w:rsidRPr="00A56748" w:rsidRDefault="003C0202" w:rsidP="009D4023">
            <w:pPr>
              <w:autoSpaceDE w:val="0"/>
              <w:autoSpaceDN w:val="0"/>
              <w:adjustRightInd w:val="0"/>
              <w:spacing w:line="360" w:lineRule="auto"/>
              <w:jc w:val="both"/>
              <w:rPr>
                <w:bCs/>
                <w:noProof/>
                <w:color w:val="000000"/>
                <w:sz w:val="20"/>
              </w:rPr>
            </w:pPr>
            <w:r w:rsidRPr="00A56748">
              <w:rPr>
                <w:bCs/>
                <w:noProof/>
                <w:color w:val="000000"/>
                <w:sz w:val="20"/>
              </w:rPr>
              <w:t>76</w:t>
            </w:r>
          </w:p>
        </w:tc>
        <w:tc>
          <w:tcPr>
            <w:tcW w:w="638" w:type="pct"/>
          </w:tcPr>
          <w:p w:rsidR="002F4A05" w:rsidRPr="00A56748" w:rsidRDefault="003C0202" w:rsidP="009D4023">
            <w:pPr>
              <w:autoSpaceDE w:val="0"/>
              <w:autoSpaceDN w:val="0"/>
              <w:adjustRightInd w:val="0"/>
              <w:spacing w:line="360" w:lineRule="auto"/>
              <w:jc w:val="both"/>
              <w:rPr>
                <w:bCs/>
                <w:noProof/>
                <w:color w:val="000000"/>
                <w:sz w:val="20"/>
              </w:rPr>
            </w:pPr>
            <w:r w:rsidRPr="00A56748">
              <w:rPr>
                <w:bCs/>
                <w:noProof/>
                <w:color w:val="000000"/>
                <w:sz w:val="20"/>
              </w:rPr>
              <w:t>91.1</w:t>
            </w:r>
          </w:p>
        </w:tc>
        <w:tc>
          <w:tcPr>
            <w:tcW w:w="825" w:type="pct"/>
          </w:tcPr>
          <w:p w:rsidR="002F4A05" w:rsidRPr="00A56748" w:rsidRDefault="003C0202" w:rsidP="009D4023">
            <w:pPr>
              <w:autoSpaceDE w:val="0"/>
              <w:autoSpaceDN w:val="0"/>
              <w:adjustRightInd w:val="0"/>
              <w:spacing w:line="360" w:lineRule="auto"/>
              <w:jc w:val="both"/>
              <w:rPr>
                <w:bCs/>
                <w:noProof/>
                <w:color w:val="000000"/>
                <w:sz w:val="20"/>
              </w:rPr>
            </w:pPr>
            <w:r w:rsidRPr="00A56748">
              <w:rPr>
                <w:bCs/>
                <w:noProof/>
                <w:color w:val="000000"/>
                <w:sz w:val="20"/>
              </w:rPr>
              <w:t>30000</w:t>
            </w:r>
          </w:p>
        </w:tc>
      </w:tr>
      <w:tr w:rsidR="00B50E86" w:rsidRPr="00A56748" w:rsidTr="009D4023">
        <w:trPr>
          <w:trHeight w:val="23"/>
        </w:trPr>
        <w:tc>
          <w:tcPr>
            <w:tcW w:w="5000" w:type="pct"/>
            <w:gridSpan w:val="4"/>
          </w:tcPr>
          <w:p w:rsidR="00B50E86" w:rsidRPr="00A56748" w:rsidRDefault="00B50E86" w:rsidP="009D4023">
            <w:pPr>
              <w:autoSpaceDE w:val="0"/>
              <w:autoSpaceDN w:val="0"/>
              <w:adjustRightInd w:val="0"/>
              <w:spacing w:line="360" w:lineRule="auto"/>
              <w:jc w:val="both"/>
              <w:rPr>
                <w:bCs/>
                <w:noProof/>
                <w:color w:val="000000"/>
                <w:sz w:val="20"/>
              </w:rPr>
            </w:pPr>
            <w:r w:rsidRPr="00A56748">
              <w:rPr>
                <w:bCs/>
                <w:noProof/>
                <w:color w:val="000000"/>
                <w:sz w:val="20"/>
              </w:rPr>
              <w:t>Продолжение таблицы</w:t>
            </w:r>
          </w:p>
        </w:tc>
      </w:tr>
      <w:tr w:rsidR="002F4A05" w:rsidRPr="00A56748" w:rsidTr="009D4023">
        <w:trPr>
          <w:trHeight w:val="23"/>
        </w:trPr>
        <w:tc>
          <w:tcPr>
            <w:tcW w:w="2701" w:type="pct"/>
          </w:tcPr>
          <w:p w:rsidR="002F4A05" w:rsidRPr="00A56748" w:rsidRDefault="003C0202" w:rsidP="009D4023">
            <w:pPr>
              <w:autoSpaceDE w:val="0"/>
              <w:autoSpaceDN w:val="0"/>
              <w:adjustRightInd w:val="0"/>
              <w:spacing w:line="360" w:lineRule="auto"/>
              <w:jc w:val="both"/>
              <w:rPr>
                <w:bCs/>
                <w:noProof/>
                <w:color w:val="000000"/>
                <w:sz w:val="20"/>
              </w:rPr>
            </w:pPr>
            <w:r w:rsidRPr="00A56748">
              <w:rPr>
                <w:bCs/>
                <w:noProof/>
                <w:color w:val="000000"/>
                <w:sz w:val="20"/>
              </w:rPr>
              <w:t>8.</w:t>
            </w:r>
            <w:r w:rsidR="007A7703" w:rsidRPr="00A56748">
              <w:rPr>
                <w:bCs/>
                <w:noProof/>
                <w:color w:val="000000"/>
                <w:sz w:val="20"/>
              </w:rPr>
              <w:t xml:space="preserve"> Начислены штрафы, пени, неустойки к получению за нарушение условий договора</w:t>
            </w:r>
          </w:p>
        </w:tc>
        <w:tc>
          <w:tcPr>
            <w:tcW w:w="836"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60</w:t>
            </w:r>
          </w:p>
        </w:tc>
        <w:tc>
          <w:tcPr>
            <w:tcW w:w="638"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91.1</w:t>
            </w:r>
          </w:p>
        </w:tc>
        <w:tc>
          <w:tcPr>
            <w:tcW w:w="825"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5000</w:t>
            </w:r>
          </w:p>
        </w:tc>
      </w:tr>
      <w:tr w:rsidR="002F4A05" w:rsidRPr="00A56748" w:rsidTr="009D4023">
        <w:trPr>
          <w:trHeight w:val="23"/>
        </w:trPr>
        <w:tc>
          <w:tcPr>
            <w:tcW w:w="2701"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9. Получены безвозмездно по договору дарения основные средства</w:t>
            </w:r>
          </w:p>
        </w:tc>
        <w:tc>
          <w:tcPr>
            <w:tcW w:w="836"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08</w:t>
            </w:r>
          </w:p>
        </w:tc>
        <w:tc>
          <w:tcPr>
            <w:tcW w:w="638"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98</w:t>
            </w:r>
          </w:p>
        </w:tc>
        <w:tc>
          <w:tcPr>
            <w:tcW w:w="825"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40000</w:t>
            </w:r>
          </w:p>
        </w:tc>
      </w:tr>
      <w:tr w:rsidR="002F4A05" w:rsidRPr="00A56748" w:rsidTr="009D4023">
        <w:trPr>
          <w:trHeight w:val="23"/>
        </w:trPr>
        <w:tc>
          <w:tcPr>
            <w:tcW w:w="2701"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10. Основные средства введены в эксплуатацию</w:t>
            </w:r>
          </w:p>
        </w:tc>
        <w:tc>
          <w:tcPr>
            <w:tcW w:w="836"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01</w:t>
            </w:r>
          </w:p>
        </w:tc>
        <w:tc>
          <w:tcPr>
            <w:tcW w:w="638"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08</w:t>
            </w:r>
          </w:p>
        </w:tc>
        <w:tc>
          <w:tcPr>
            <w:tcW w:w="825"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40000</w:t>
            </w:r>
          </w:p>
        </w:tc>
      </w:tr>
      <w:tr w:rsidR="002F4A05" w:rsidRPr="00A56748" w:rsidTr="009D4023">
        <w:trPr>
          <w:trHeight w:val="23"/>
        </w:trPr>
        <w:tc>
          <w:tcPr>
            <w:tcW w:w="2701"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11. Начислена амортизация по основным средствам</w:t>
            </w:r>
          </w:p>
        </w:tc>
        <w:tc>
          <w:tcPr>
            <w:tcW w:w="836"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26</w:t>
            </w:r>
          </w:p>
        </w:tc>
        <w:tc>
          <w:tcPr>
            <w:tcW w:w="638"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02</w:t>
            </w:r>
          </w:p>
        </w:tc>
        <w:tc>
          <w:tcPr>
            <w:tcW w:w="825"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1000</w:t>
            </w:r>
          </w:p>
        </w:tc>
      </w:tr>
      <w:tr w:rsidR="002F4A05" w:rsidRPr="00A56748" w:rsidTr="009D4023">
        <w:trPr>
          <w:trHeight w:val="23"/>
        </w:trPr>
        <w:tc>
          <w:tcPr>
            <w:tcW w:w="2701"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12. Отражен доход от безвозмездного получение основного средства</w:t>
            </w:r>
          </w:p>
        </w:tc>
        <w:tc>
          <w:tcPr>
            <w:tcW w:w="836"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98</w:t>
            </w:r>
          </w:p>
        </w:tc>
        <w:tc>
          <w:tcPr>
            <w:tcW w:w="638"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91.1</w:t>
            </w:r>
          </w:p>
        </w:tc>
        <w:tc>
          <w:tcPr>
            <w:tcW w:w="825"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1000</w:t>
            </w:r>
          </w:p>
        </w:tc>
      </w:tr>
      <w:tr w:rsidR="002F4A05" w:rsidRPr="00A56748" w:rsidTr="009D4023">
        <w:trPr>
          <w:trHeight w:val="23"/>
        </w:trPr>
        <w:tc>
          <w:tcPr>
            <w:tcW w:w="2701" w:type="pct"/>
          </w:tcPr>
          <w:p w:rsidR="002F4A05" w:rsidRPr="00A56748" w:rsidRDefault="00760C53" w:rsidP="009D4023">
            <w:pPr>
              <w:autoSpaceDE w:val="0"/>
              <w:autoSpaceDN w:val="0"/>
              <w:adjustRightInd w:val="0"/>
              <w:spacing w:line="360" w:lineRule="auto"/>
              <w:jc w:val="both"/>
              <w:rPr>
                <w:bCs/>
                <w:noProof/>
                <w:color w:val="000000"/>
                <w:sz w:val="20"/>
              </w:rPr>
            </w:pPr>
            <w:r w:rsidRPr="00A56748">
              <w:rPr>
                <w:bCs/>
                <w:noProof/>
                <w:color w:val="000000"/>
                <w:sz w:val="20"/>
              </w:rPr>
              <w:t>13.</w:t>
            </w:r>
            <w:r w:rsidR="007A7703" w:rsidRPr="00A56748">
              <w:rPr>
                <w:bCs/>
                <w:noProof/>
                <w:color w:val="000000"/>
                <w:sz w:val="20"/>
              </w:rPr>
              <w:t>Списана кредиторская</w:t>
            </w:r>
            <w:r w:rsidRPr="00A56748">
              <w:rPr>
                <w:bCs/>
                <w:noProof/>
                <w:color w:val="000000"/>
                <w:sz w:val="20"/>
              </w:rPr>
              <w:t xml:space="preserve"> задолженность пред поставщиками и</w:t>
            </w:r>
            <w:r w:rsidR="009D4023" w:rsidRPr="00A56748">
              <w:rPr>
                <w:bCs/>
                <w:noProof/>
                <w:color w:val="000000"/>
                <w:sz w:val="20"/>
              </w:rPr>
              <w:t xml:space="preserve"> </w:t>
            </w:r>
            <w:r w:rsidR="007A7703" w:rsidRPr="00A56748">
              <w:rPr>
                <w:bCs/>
                <w:noProof/>
                <w:color w:val="000000"/>
                <w:sz w:val="20"/>
              </w:rPr>
              <w:t>депонентская задолженность</w:t>
            </w:r>
            <w:r w:rsidR="009D4023" w:rsidRPr="00A56748">
              <w:rPr>
                <w:bCs/>
                <w:noProof/>
                <w:color w:val="000000"/>
                <w:sz w:val="20"/>
              </w:rPr>
              <w:t xml:space="preserve"> </w:t>
            </w:r>
            <w:r w:rsidRPr="00A56748">
              <w:rPr>
                <w:bCs/>
                <w:noProof/>
                <w:color w:val="000000"/>
                <w:sz w:val="20"/>
              </w:rPr>
              <w:t>по выдачи заработной платы по которым</w:t>
            </w:r>
            <w:r w:rsidR="007A7703" w:rsidRPr="00A56748">
              <w:rPr>
                <w:bCs/>
                <w:noProof/>
                <w:color w:val="000000"/>
                <w:sz w:val="20"/>
              </w:rPr>
              <w:t xml:space="preserve"> истек срок исковой давности</w:t>
            </w:r>
          </w:p>
        </w:tc>
        <w:tc>
          <w:tcPr>
            <w:tcW w:w="836"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60</w:t>
            </w:r>
          </w:p>
          <w:p w:rsidR="007A7703"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76</w:t>
            </w:r>
          </w:p>
        </w:tc>
        <w:tc>
          <w:tcPr>
            <w:tcW w:w="638"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91.1</w:t>
            </w:r>
          </w:p>
          <w:p w:rsidR="007A7703"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91.1</w:t>
            </w:r>
          </w:p>
        </w:tc>
        <w:tc>
          <w:tcPr>
            <w:tcW w:w="825"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3000</w:t>
            </w:r>
          </w:p>
          <w:p w:rsidR="007A7703"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2000</w:t>
            </w:r>
          </w:p>
        </w:tc>
      </w:tr>
      <w:tr w:rsidR="002F4A05" w:rsidRPr="00A56748" w:rsidTr="009D4023">
        <w:trPr>
          <w:trHeight w:val="23"/>
        </w:trPr>
        <w:tc>
          <w:tcPr>
            <w:tcW w:w="2701"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14. Зачислен на расчетный счет краткосрочный кредит 100$ (курс 1 $=30 руб.)</w:t>
            </w:r>
          </w:p>
        </w:tc>
        <w:tc>
          <w:tcPr>
            <w:tcW w:w="836"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51</w:t>
            </w:r>
          </w:p>
        </w:tc>
        <w:tc>
          <w:tcPr>
            <w:tcW w:w="638"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66</w:t>
            </w:r>
          </w:p>
        </w:tc>
        <w:tc>
          <w:tcPr>
            <w:tcW w:w="825"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3000</w:t>
            </w:r>
          </w:p>
        </w:tc>
      </w:tr>
      <w:tr w:rsidR="002F4A05" w:rsidRPr="00A56748" w:rsidTr="009D4023">
        <w:trPr>
          <w:trHeight w:val="23"/>
        </w:trPr>
        <w:tc>
          <w:tcPr>
            <w:tcW w:w="2701"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15. Погашен краткосрочный кредит 100$ (курс 1 $=29,5 руб.)</w:t>
            </w:r>
          </w:p>
        </w:tc>
        <w:tc>
          <w:tcPr>
            <w:tcW w:w="836"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66</w:t>
            </w:r>
          </w:p>
        </w:tc>
        <w:tc>
          <w:tcPr>
            <w:tcW w:w="638"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51</w:t>
            </w:r>
          </w:p>
        </w:tc>
        <w:tc>
          <w:tcPr>
            <w:tcW w:w="825"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2950</w:t>
            </w:r>
          </w:p>
        </w:tc>
      </w:tr>
      <w:tr w:rsidR="002F4A05" w:rsidRPr="00A56748" w:rsidTr="009D4023">
        <w:trPr>
          <w:trHeight w:val="23"/>
        </w:trPr>
        <w:tc>
          <w:tcPr>
            <w:tcW w:w="2701"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16. Отражена положительная курсовая разница</w:t>
            </w:r>
          </w:p>
        </w:tc>
        <w:tc>
          <w:tcPr>
            <w:tcW w:w="836"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66</w:t>
            </w:r>
          </w:p>
        </w:tc>
        <w:tc>
          <w:tcPr>
            <w:tcW w:w="638"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91.1</w:t>
            </w:r>
          </w:p>
        </w:tc>
        <w:tc>
          <w:tcPr>
            <w:tcW w:w="825" w:type="pct"/>
          </w:tcPr>
          <w:p w:rsidR="002F4A05" w:rsidRPr="00A56748" w:rsidRDefault="007A7703" w:rsidP="009D4023">
            <w:pPr>
              <w:autoSpaceDE w:val="0"/>
              <w:autoSpaceDN w:val="0"/>
              <w:adjustRightInd w:val="0"/>
              <w:spacing w:line="360" w:lineRule="auto"/>
              <w:jc w:val="both"/>
              <w:rPr>
                <w:bCs/>
                <w:noProof/>
                <w:color w:val="000000"/>
                <w:sz w:val="20"/>
              </w:rPr>
            </w:pPr>
            <w:r w:rsidRPr="00A56748">
              <w:rPr>
                <w:bCs/>
                <w:noProof/>
                <w:color w:val="000000"/>
                <w:sz w:val="20"/>
              </w:rPr>
              <w:t>50</w:t>
            </w:r>
          </w:p>
        </w:tc>
      </w:tr>
      <w:tr w:rsidR="002F4A05" w:rsidRPr="00A56748" w:rsidTr="009D4023">
        <w:trPr>
          <w:trHeight w:val="23"/>
        </w:trPr>
        <w:tc>
          <w:tcPr>
            <w:tcW w:w="2701" w:type="pct"/>
          </w:tcPr>
          <w:p w:rsidR="002F4A05"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17. Начислены проценты за пользование кредитом</w:t>
            </w:r>
          </w:p>
        </w:tc>
        <w:tc>
          <w:tcPr>
            <w:tcW w:w="836" w:type="pct"/>
          </w:tcPr>
          <w:p w:rsidR="002F4A05"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91.2</w:t>
            </w:r>
          </w:p>
        </w:tc>
        <w:tc>
          <w:tcPr>
            <w:tcW w:w="638" w:type="pct"/>
          </w:tcPr>
          <w:p w:rsidR="002F4A05"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66</w:t>
            </w:r>
          </w:p>
        </w:tc>
        <w:tc>
          <w:tcPr>
            <w:tcW w:w="825" w:type="pct"/>
          </w:tcPr>
          <w:p w:rsidR="002F4A05"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500</w:t>
            </w:r>
          </w:p>
        </w:tc>
      </w:tr>
      <w:tr w:rsidR="001B03BD" w:rsidRPr="00A56748" w:rsidTr="009D4023">
        <w:trPr>
          <w:trHeight w:val="23"/>
        </w:trPr>
        <w:tc>
          <w:tcPr>
            <w:tcW w:w="2701"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18. Зачислена страховая премия (страховой случай-пожар) на расчетный счет</w:t>
            </w:r>
          </w:p>
        </w:tc>
        <w:tc>
          <w:tcPr>
            <w:tcW w:w="836"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51</w:t>
            </w:r>
          </w:p>
        </w:tc>
        <w:tc>
          <w:tcPr>
            <w:tcW w:w="638"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91.1</w:t>
            </w:r>
          </w:p>
        </w:tc>
        <w:tc>
          <w:tcPr>
            <w:tcW w:w="825"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35000</w:t>
            </w:r>
          </w:p>
        </w:tc>
      </w:tr>
      <w:tr w:rsidR="001B03BD" w:rsidRPr="00A56748" w:rsidTr="009D4023">
        <w:trPr>
          <w:trHeight w:val="23"/>
        </w:trPr>
        <w:tc>
          <w:tcPr>
            <w:tcW w:w="2701"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19. Списаны материалы, испорченные в результате пожара</w:t>
            </w:r>
          </w:p>
        </w:tc>
        <w:tc>
          <w:tcPr>
            <w:tcW w:w="836"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91.2</w:t>
            </w:r>
          </w:p>
        </w:tc>
        <w:tc>
          <w:tcPr>
            <w:tcW w:w="638"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10</w:t>
            </w:r>
          </w:p>
        </w:tc>
        <w:tc>
          <w:tcPr>
            <w:tcW w:w="825"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25000</w:t>
            </w:r>
          </w:p>
        </w:tc>
      </w:tr>
      <w:tr w:rsidR="001B03BD" w:rsidRPr="00A56748" w:rsidTr="009D4023">
        <w:trPr>
          <w:trHeight w:val="23"/>
        </w:trPr>
        <w:tc>
          <w:tcPr>
            <w:tcW w:w="2701"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20. Начислены к уплате штрафу, пени, неустойки за нарушение договора</w:t>
            </w:r>
          </w:p>
        </w:tc>
        <w:tc>
          <w:tcPr>
            <w:tcW w:w="836"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91.2</w:t>
            </w:r>
          </w:p>
        </w:tc>
        <w:tc>
          <w:tcPr>
            <w:tcW w:w="638"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62</w:t>
            </w:r>
          </w:p>
        </w:tc>
        <w:tc>
          <w:tcPr>
            <w:tcW w:w="825"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6000</w:t>
            </w:r>
          </w:p>
        </w:tc>
      </w:tr>
      <w:tr w:rsidR="001B03BD" w:rsidRPr="00A56748" w:rsidTr="009D4023">
        <w:trPr>
          <w:trHeight w:val="23"/>
        </w:trPr>
        <w:tc>
          <w:tcPr>
            <w:tcW w:w="2701"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21. Отражены убытки прошлых лет, выявленные в отчетном периоде</w:t>
            </w:r>
          </w:p>
        </w:tc>
        <w:tc>
          <w:tcPr>
            <w:tcW w:w="836"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91.2</w:t>
            </w:r>
          </w:p>
        </w:tc>
        <w:tc>
          <w:tcPr>
            <w:tcW w:w="638"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60</w:t>
            </w:r>
          </w:p>
        </w:tc>
        <w:tc>
          <w:tcPr>
            <w:tcW w:w="825"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2500</w:t>
            </w:r>
          </w:p>
        </w:tc>
      </w:tr>
      <w:tr w:rsidR="001B03BD" w:rsidRPr="00A56748" w:rsidTr="009D4023">
        <w:trPr>
          <w:trHeight w:val="23"/>
        </w:trPr>
        <w:tc>
          <w:tcPr>
            <w:tcW w:w="2701"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22. Списана дебиторская задолженность, по которой истек срок исковой давности</w:t>
            </w:r>
          </w:p>
        </w:tc>
        <w:tc>
          <w:tcPr>
            <w:tcW w:w="836"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91.2</w:t>
            </w:r>
          </w:p>
        </w:tc>
        <w:tc>
          <w:tcPr>
            <w:tcW w:w="638" w:type="pct"/>
          </w:tcPr>
          <w:p w:rsidR="001B03BD" w:rsidRPr="00A56748" w:rsidRDefault="001B03BD" w:rsidP="009D4023">
            <w:pPr>
              <w:autoSpaceDE w:val="0"/>
              <w:autoSpaceDN w:val="0"/>
              <w:adjustRightInd w:val="0"/>
              <w:spacing w:line="360" w:lineRule="auto"/>
              <w:jc w:val="both"/>
              <w:rPr>
                <w:bCs/>
                <w:noProof/>
                <w:color w:val="000000"/>
                <w:sz w:val="20"/>
              </w:rPr>
            </w:pPr>
            <w:r w:rsidRPr="00A56748">
              <w:rPr>
                <w:bCs/>
                <w:noProof/>
                <w:color w:val="000000"/>
                <w:sz w:val="20"/>
              </w:rPr>
              <w:t>62</w:t>
            </w:r>
          </w:p>
        </w:tc>
        <w:tc>
          <w:tcPr>
            <w:tcW w:w="825" w:type="pct"/>
          </w:tcPr>
          <w:p w:rsidR="001B03BD" w:rsidRPr="00A56748" w:rsidRDefault="00B5153F" w:rsidP="009D4023">
            <w:pPr>
              <w:autoSpaceDE w:val="0"/>
              <w:autoSpaceDN w:val="0"/>
              <w:adjustRightInd w:val="0"/>
              <w:spacing w:line="360" w:lineRule="auto"/>
              <w:jc w:val="both"/>
              <w:rPr>
                <w:bCs/>
                <w:noProof/>
                <w:color w:val="000000"/>
                <w:sz w:val="20"/>
              </w:rPr>
            </w:pPr>
            <w:r w:rsidRPr="00A56748">
              <w:rPr>
                <w:bCs/>
                <w:noProof/>
                <w:color w:val="000000"/>
                <w:sz w:val="20"/>
              </w:rPr>
              <w:t>13000</w:t>
            </w:r>
          </w:p>
        </w:tc>
      </w:tr>
      <w:tr w:rsidR="001B03BD" w:rsidRPr="00A56748" w:rsidTr="009D4023">
        <w:trPr>
          <w:trHeight w:val="23"/>
        </w:trPr>
        <w:tc>
          <w:tcPr>
            <w:tcW w:w="2701" w:type="pct"/>
          </w:tcPr>
          <w:p w:rsidR="001B03BD" w:rsidRPr="00A56748" w:rsidRDefault="00B5153F" w:rsidP="009D4023">
            <w:pPr>
              <w:autoSpaceDE w:val="0"/>
              <w:autoSpaceDN w:val="0"/>
              <w:adjustRightInd w:val="0"/>
              <w:spacing w:line="360" w:lineRule="auto"/>
              <w:jc w:val="both"/>
              <w:rPr>
                <w:bCs/>
                <w:noProof/>
                <w:color w:val="000000"/>
                <w:sz w:val="20"/>
              </w:rPr>
            </w:pPr>
            <w:r w:rsidRPr="00A56748">
              <w:rPr>
                <w:bCs/>
                <w:noProof/>
                <w:color w:val="000000"/>
                <w:sz w:val="20"/>
              </w:rPr>
              <w:t>23. Перечисленные денежные средства на благотворительность</w:t>
            </w:r>
          </w:p>
        </w:tc>
        <w:tc>
          <w:tcPr>
            <w:tcW w:w="836" w:type="pct"/>
          </w:tcPr>
          <w:p w:rsidR="001B03BD" w:rsidRPr="00A56748" w:rsidRDefault="00B5153F" w:rsidP="009D4023">
            <w:pPr>
              <w:autoSpaceDE w:val="0"/>
              <w:autoSpaceDN w:val="0"/>
              <w:adjustRightInd w:val="0"/>
              <w:spacing w:line="360" w:lineRule="auto"/>
              <w:jc w:val="both"/>
              <w:rPr>
                <w:bCs/>
                <w:noProof/>
                <w:color w:val="000000"/>
                <w:sz w:val="20"/>
              </w:rPr>
            </w:pPr>
            <w:r w:rsidRPr="00A56748">
              <w:rPr>
                <w:bCs/>
                <w:noProof/>
                <w:color w:val="000000"/>
                <w:sz w:val="20"/>
              </w:rPr>
              <w:t>91.2</w:t>
            </w:r>
          </w:p>
        </w:tc>
        <w:tc>
          <w:tcPr>
            <w:tcW w:w="638" w:type="pct"/>
          </w:tcPr>
          <w:p w:rsidR="001B03BD" w:rsidRPr="00A56748" w:rsidRDefault="00B5153F" w:rsidP="009D4023">
            <w:pPr>
              <w:autoSpaceDE w:val="0"/>
              <w:autoSpaceDN w:val="0"/>
              <w:adjustRightInd w:val="0"/>
              <w:spacing w:line="360" w:lineRule="auto"/>
              <w:jc w:val="both"/>
              <w:rPr>
                <w:bCs/>
                <w:noProof/>
                <w:color w:val="000000"/>
                <w:sz w:val="20"/>
              </w:rPr>
            </w:pPr>
            <w:r w:rsidRPr="00A56748">
              <w:rPr>
                <w:bCs/>
                <w:noProof/>
                <w:color w:val="000000"/>
                <w:sz w:val="20"/>
              </w:rPr>
              <w:t>51</w:t>
            </w:r>
          </w:p>
        </w:tc>
        <w:tc>
          <w:tcPr>
            <w:tcW w:w="825" w:type="pct"/>
          </w:tcPr>
          <w:p w:rsidR="001B03BD" w:rsidRPr="00A56748" w:rsidRDefault="00B5153F" w:rsidP="009D4023">
            <w:pPr>
              <w:autoSpaceDE w:val="0"/>
              <w:autoSpaceDN w:val="0"/>
              <w:adjustRightInd w:val="0"/>
              <w:spacing w:line="360" w:lineRule="auto"/>
              <w:jc w:val="both"/>
              <w:rPr>
                <w:bCs/>
                <w:noProof/>
                <w:color w:val="000000"/>
                <w:sz w:val="20"/>
              </w:rPr>
            </w:pPr>
            <w:r w:rsidRPr="00A56748">
              <w:rPr>
                <w:bCs/>
                <w:noProof/>
                <w:color w:val="000000"/>
                <w:sz w:val="20"/>
              </w:rPr>
              <w:t>20000</w:t>
            </w:r>
          </w:p>
        </w:tc>
      </w:tr>
      <w:tr w:rsidR="001B03BD" w:rsidRPr="00A56748" w:rsidTr="009D4023">
        <w:trPr>
          <w:trHeight w:val="23"/>
        </w:trPr>
        <w:tc>
          <w:tcPr>
            <w:tcW w:w="2701" w:type="pct"/>
          </w:tcPr>
          <w:p w:rsidR="001B03BD"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24. Выявлен финансовый результат от прочих доходов и расходов</w:t>
            </w:r>
          </w:p>
        </w:tc>
        <w:tc>
          <w:tcPr>
            <w:tcW w:w="836" w:type="pct"/>
          </w:tcPr>
          <w:p w:rsidR="001B03BD"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91.9</w:t>
            </w:r>
          </w:p>
        </w:tc>
        <w:tc>
          <w:tcPr>
            <w:tcW w:w="638" w:type="pct"/>
          </w:tcPr>
          <w:p w:rsidR="001B03BD"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99</w:t>
            </w:r>
          </w:p>
        </w:tc>
        <w:tc>
          <w:tcPr>
            <w:tcW w:w="825" w:type="pct"/>
          </w:tcPr>
          <w:p w:rsidR="001B03BD"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69050</w:t>
            </w:r>
          </w:p>
        </w:tc>
      </w:tr>
      <w:tr w:rsidR="00B5153F" w:rsidRPr="00A56748" w:rsidTr="009D4023">
        <w:trPr>
          <w:trHeight w:val="23"/>
        </w:trPr>
        <w:tc>
          <w:tcPr>
            <w:tcW w:w="2701" w:type="pct"/>
          </w:tcPr>
          <w:p w:rsidR="00B5153F"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25. 31 декабря 2008 года закрытие субсчетов к счету 91 «Прочие доходы и расходы»</w:t>
            </w:r>
            <w:r w:rsidR="005F38D5" w:rsidRPr="00A56748">
              <w:rPr>
                <w:bCs/>
                <w:noProof/>
                <w:color w:val="000000"/>
                <w:sz w:val="20"/>
              </w:rPr>
              <w:t>:</w:t>
            </w:r>
          </w:p>
        </w:tc>
        <w:tc>
          <w:tcPr>
            <w:tcW w:w="836" w:type="pct"/>
          </w:tcPr>
          <w:p w:rsidR="00B5153F" w:rsidRPr="00A56748" w:rsidRDefault="00B5153F" w:rsidP="009D4023">
            <w:pPr>
              <w:autoSpaceDE w:val="0"/>
              <w:autoSpaceDN w:val="0"/>
              <w:adjustRightInd w:val="0"/>
              <w:spacing w:line="360" w:lineRule="auto"/>
              <w:jc w:val="both"/>
              <w:rPr>
                <w:bCs/>
                <w:noProof/>
                <w:color w:val="000000"/>
                <w:sz w:val="20"/>
              </w:rPr>
            </w:pPr>
          </w:p>
        </w:tc>
        <w:tc>
          <w:tcPr>
            <w:tcW w:w="638" w:type="pct"/>
          </w:tcPr>
          <w:p w:rsidR="00B5153F" w:rsidRPr="00A56748" w:rsidRDefault="00B5153F" w:rsidP="009D4023">
            <w:pPr>
              <w:autoSpaceDE w:val="0"/>
              <w:autoSpaceDN w:val="0"/>
              <w:adjustRightInd w:val="0"/>
              <w:spacing w:line="360" w:lineRule="auto"/>
              <w:jc w:val="both"/>
              <w:rPr>
                <w:bCs/>
                <w:noProof/>
                <w:color w:val="000000"/>
                <w:sz w:val="20"/>
              </w:rPr>
            </w:pPr>
          </w:p>
        </w:tc>
        <w:tc>
          <w:tcPr>
            <w:tcW w:w="825" w:type="pct"/>
          </w:tcPr>
          <w:p w:rsidR="00B5153F" w:rsidRPr="00A56748" w:rsidRDefault="00B5153F" w:rsidP="009D4023">
            <w:pPr>
              <w:autoSpaceDE w:val="0"/>
              <w:autoSpaceDN w:val="0"/>
              <w:adjustRightInd w:val="0"/>
              <w:spacing w:line="360" w:lineRule="auto"/>
              <w:jc w:val="both"/>
              <w:rPr>
                <w:bCs/>
                <w:noProof/>
                <w:color w:val="000000"/>
                <w:sz w:val="20"/>
              </w:rPr>
            </w:pPr>
          </w:p>
        </w:tc>
      </w:tr>
      <w:tr w:rsidR="001B03BD" w:rsidRPr="00A56748" w:rsidTr="009D4023">
        <w:trPr>
          <w:trHeight w:val="23"/>
        </w:trPr>
        <w:tc>
          <w:tcPr>
            <w:tcW w:w="2701" w:type="pct"/>
          </w:tcPr>
          <w:p w:rsidR="001B03BD"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А) закрыт субсчет 91.1 «Прочие доходы»</w:t>
            </w:r>
          </w:p>
        </w:tc>
        <w:tc>
          <w:tcPr>
            <w:tcW w:w="836" w:type="pct"/>
          </w:tcPr>
          <w:p w:rsidR="001B03BD"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91.1</w:t>
            </w:r>
          </w:p>
        </w:tc>
        <w:tc>
          <w:tcPr>
            <w:tcW w:w="638" w:type="pct"/>
          </w:tcPr>
          <w:p w:rsidR="001B03BD"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91.9</w:t>
            </w:r>
          </w:p>
        </w:tc>
        <w:tc>
          <w:tcPr>
            <w:tcW w:w="825" w:type="pct"/>
          </w:tcPr>
          <w:p w:rsidR="001B03BD"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638410</w:t>
            </w:r>
          </w:p>
        </w:tc>
      </w:tr>
      <w:tr w:rsidR="006C7490" w:rsidRPr="00A56748" w:rsidTr="009D4023">
        <w:trPr>
          <w:trHeight w:val="23"/>
        </w:trPr>
        <w:tc>
          <w:tcPr>
            <w:tcW w:w="2701" w:type="pct"/>
          </w:tcPr>
          <w:p w:rsidR="006C7490"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Б) закрыт субсчет 91.2 «Прочие расходы»</w:t>
            </w:r>
          </w:p>
        </w:tc>
        <w:tc>
          <w:tcPr>
            <w:tcW w:w="836" w:type="pct"/>
          </w:tcPr>
          <w:p w:rsidR="006C7490" w:rsidRPr="00A56748" w:rsidRDefault="005F38D5" w:rsidP="009D4023">
            <w:pPr>
              <w:autoSpaceDE w:val="0"/>
              <w:autoSpaceDN w:val="0"/>
              <w:adjustRightInd w:val="0"/>
              <w:spacing w:line="360" w:lineRule="auto"/>
              <w:jc w:val="both"/>
              <w:rPr>
                <w:bCs/>
                <w:noProof/>
                <w:color w:val="000000"/>
                <w:sz w:val="20"/>
              </w:rPr>
            </w:pPr>
            <w:r w:rsidRPr="00A56748">
              <w:rPr>
                <w:bCs/>
                <w:noProof/>
                <w:color w:val="000000"/>
                <w:sz w:val="20"/>
              </w:rPr>
              <w:t>91.9</w:t>
            </w:r>
          </w:p>
        </w:tc>
        <w:tc>
          <w:tcPr>
            <w:tcW w:w="638" w:type="pct"/>
          </w:tcPr>
          <w:p w:rsidR="006C7490" w:rsidRPr="00A56748" w:rsidRDefault="005F38D5" w:rsidP="009D4023">
            <w:pPr>
              <w:autoSpaceDE w:val="0"/>
              <w:autoSpaceDN w:val="0"/>
              <w:adjustRightInd w:val="0"/>
              <w:spacing w:line="360" w:lineRule="auto"/>
              <w:jc w:val="both"/>
              <w:rPr>
                <w:bCs/>
                <w:noProof/>
                <w:color w:val="000000"/>
                <w:sz w:val="20"/>
              </w:rPr>
            </w:pPr>
            <w:r w:rsidRPr="00A56748">
              <w:rPr>
                <w:bCs/>
                <w:noProof/>
                <w:color w:val="000000"/>
                <w:sz w:val="20"/>
              </w:rPr>
              <w:t>91.2</w:t>
            </w:r>
          </w:p>
        </w:tc>
        <w:tc>
          <w:tcPr>
            <w:tcW w:w="825" w:type="pct"/>
          </w:tcPr>
          <w:p w:rsidR="006C7490" w:rsidRPr="00A56748" w:rsidRDefault="006C7490" w:rsidP="009D4023">
            <w:pPr>
              <w:autoSpaceDE w:val="0"/>
              <w:autoSpaceDN w:val="0"/>
              <w:adjustRightInd w:val="0"/>
              <w:spacing w:line="360" w:lineRule="auto"/>
              <w:jc w:val="both"/>
              <w:rPr>
                <w:bCs/>
                <w:noProof/>
                <w:color w:val="000000"/>
                <w:sz w:val="20"/>
              </w:rPr>
            </w:pPr>
            <w:r w:rsidRPr="00A56748">
              <w:rPr>
                <w:bCs/>
                <w:noProof/>
                <w:color w:val="000000"/>
                <w:sz w:val="20"/>
              </w:rPr>
              <w:t>429360</w:t>
            </w:r>
          </w:p>
        </w:tc>
      </w:tr>
    </w:tbl>
    <w:p w:rsidR="000D0018" w:rsidRPr="00A56748" w:rsidRDefault="000D0018" w:rsidP="009D4023">
      <w:pPr>
        <w:autoSpaceDE w:val="0"/>
        <w:autoSpaceDN w:val="0"/>
        <w:adjustRightInd w:val="0"/>
        <w:spacing w:line="360" w:lineRule="auto"/>
        <w:ind w:firstLine="709"/>
        <w:jc w:val="both"/>
        <w:rPr>
          <w:noProof/>
          <w:color w:val="000000"/>
          <w:sz w:val="28"/>
          <w:szCs w:val="28"/>
        </w:rPr>
      </w:pPr>
    </w:p>
    <w:p w:rsidR="005F38D5" w:rsidRPr="00A56748" w:rsidRDefault="005F38D5"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 xml:space="preserve">Рассмотрим, </w:t>
      </w:r>
      <w:r w:rsidR="008356AE" w:rsidRPr="00A56748">
        <w:rPr>
          <w:noProof/>
          <w:color w:val="000000"/>
          <w:sz w:val="28"/>
          <w:szCs w:val="28"/>
        </w:rPr>
        <w:t>порядок отражения</w:t>
      </w:r>
      <w:r w:rsidR="009D4023" w:rsidRPr="00A56748">
        <w:rPr>
          <w:noProof/>
          <w:color w:val="000000"/>
          <w:sz w:val="28"/>
          <w:szCs w:val="28"/>
        </w:rPr>
        <w:t xml:space="preserve"> </w:t>
      </w:r>
      <w:r w:rsidRPr="00A56748">
        <w:rPr>
          <w:noProof/>
          <w:color w:val="000000"/>
          <w:sz w:val="28"/>
          <w:szCs w:val="28"/>
        </w:rPr>
        <w:t>на</w:t>
      </w:r>
      <w:r w:rsidR="009D4023" w:rsidRPr="00A56748">
        <w:rPr>
          <w:noProof/>
          <w:color w:val="000000"/>
          <w:sz w:val="28"/>
          <w:szCs w:val="28"/>
        </w:rPr>
        <w:t xml:space="preserve"> </w:t>
      </w:r>
      <w:r w:rsidRPr="00A56748">
        <w:rPr>
          <w:noProof/>
          <w:color w:val="000000"/>
          <w:sz w:val="28"/>
          <w:szCs w:val="28"/>
        </w:rPr>
        <w:t>схемах счетов бухгалтерского учета закрытие субсчетов 91.1 «Прочие доходы», 91.2 «Прочие расходы», 91.9 «Сальдо прочих доходов и расходов». Синтетический счет 91 « Прочие доходы и расходы» на начало месяца сальдо не имеет. Сальдо на начало месяца имеют субсчета открытые к счету 91 «Прочие доходы и расходы».</w:t>
      </w:r>
    </w:p>
    <w:p w:rsidR="00A26218" w:rsidRPr="00A56748" w:rsidRDefault="00A26218" w:rsidP="009D4023">
      <w:pPr>
        <w:autoSpaceDE w:val="0"/>
        <w:autoSpaceDN w:val="0"/>
        <w:adjustRightInd w:val="0"/>
        <w:spacing w:line="360" w:lineRule="auto"/>
        <w:ind w:firstLine="709"/>
        <w:jc w:val="both"/>
        <w:rPr>
          <w:noProof/>
          <w:color w:val="000000"/>
          <w:sz w:val="28"/>
          <w:szCs w:val="28"/>
        </w:rPr>
      </w:pPr>
    </w:p>
    <w:p w:rsidR="00FA4574" w:rsidRPr="00A56748" w:rsidRDefault="00FA4574"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Д 91.1 «Прочие доходы»</w:t>
      </w:r>
      <w:r w:rsidR="009D4023" w:rsidRPr="00A56748">
        <w:rPr>
          <w:noProof/>
          <w:color w:val="000000"/>
          <w:sz w:val="28"/>
          <w:szCs w:val="28"/>
        </w:rPr>
        <w:t xml:space="preserve"> </w:t>
      </w:r>
      <w:r w:rsidRPr="00A56748">
        <w:rPr>
          <w:noProof/>
          <w:color w:val="000000"/>
          <w:sz w:val="28"/>
          <w:szCs w:val="28"/>
        </w:rPr>
        <w:t>К</w:t>
      </w:r>
      <w:r w:rsidR="009D4023" w:rsidRPr="00A56748">
        <w:rPr>
          <w:noProof/>
          <w:color w:val="000000"/>
          <w:sz w:val="28"/>
          <w:szCs w:val="28"/>
        </w:rPr>
        <w:t xml:space="preserve"> </w:t>
      </w:r>
      <w:r w:rsidRPr="00A56748">
        <w:rPr>
          <w:noProof/>
          <w:color w:val="000000"/>
          <w:sz w:val="28"/>
          <w:szCs w:val="28"/>
        </w:rPr>
        <w:t>Д 91.2 «Прочие расходы» К</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4"/>
        <w:gridCol w:w="1914"/>
        <w:gridCol w:w="1478"/>
        <w:gridCol w:w="2351"/>
        <w:gridCol w:w="1914"/>
      </w:tblGrid>
      <w:tr w:rsidR="009D4023" w:rsidRPr="00A56748" w:rsidTr="009D4023">
        <w:trPr>
          <w:trHeight w:val="23"/>
        </w:trPr>
        <w:tc>
          <w:tcPr>
            <w:tcW w:w="1000" w:type="pct"/>
          </w:tcPr>
          <w:p w:rsidR="00FA4574" w:rsidRPr="00A56748" w:rsidRDefault="00FA4574" w:rsidP="009D4023">
            <w:pPr>
              <w:autoSpaceDE w:val="0"/>
              <w:autoSpaceDN w:val="0"/>
              <w:adjustRightInd w:val="0"/>
              <w:spacing w:line="360" w:lineRule="auto"/>
              <w:jc w:val="both"/>
              <w:rPr>
                <w:noProof/>
                <w:color w:val="000000"/>
                <w:sz w:val="20"/>
                <w:szCs w:val="28"/>
              </w:rPr>
            </w:pPr>
          </w:p>
        </w:tc>
        <w:tc>
          <w:tcPr>
            <w:tcW w:w="1000" w:type="pct"/>
          </w:tcPr>
          <w:p w:rsidR="00FA4574" w:rsidRPr="00A56748" w:rsidRDefault="00FA4574" w:rsidP="009D4023">
            <w:pPr>
              <w:autoSpaceDE w:val="0"/>
              <w:autoSpaceDN w:val="0"/>
              <w:adjustRightInd w:val="0"/>
              <w:spacing w:line="360" w:lineRule="auto"/>
              <w:jc w:val="both"/>
              <w:rPr>
                <w:noProof/>
                <w:color w:val="000000"/>
                <w:sz w:val="20"/>
                <w:szCs w:val="28"/>
              </w:rPr>
            </w:pPr>
            <w:r w:rsidRPr="00A56748">
              <w:rPr>
                <w:noProof/>
                <w:color w:val="000000"/>
                <w:sz w:val="20"/>
                <w:szCs w:val="28"/>
              </w:rPr>
              <w:t>СН 500000</w:t>
            </w:r>
          </w:p>
        </w:tc>
        <w:tc>
          <w:tcPr>
            <w:tcW w:w="772" w:type="pct"/>
          </w:tcPr>
          <w:p w:rsidR="00FA4574" w:rsidRPr="00A56748" w:rsidRDefault="00FA4574" w:rsidP="009D4023">
            <w:pPr>
              <w:autoSpaceDE w:val="0"/>
              <w:autoSpaceDN w:val="0"/>
              <w:adjustRightInd w:val="0"/>
              <w:spacing w:line="360" w:lineRule="auto"/>
              <w:jc w:val="both"/>
              <w:rPr>
                <w:noProof/>
                <w:color w:val="000000"/>
                <w:sz w:val="20"/>
                <w:szCs w:val="28"/>
              </w:rPr>
            </w:pPr>
          </w:p>
        </w:tc>
        <w:tc>
          <w:tcPr>
            <w:tcW w:w="1228" w:type="pct"/>
          </w:tcPr>
          <w:p w:rsidR="00FA4574" w:rsidRPr="00A56748" w:rsidRDefault="00FA4574" w:rsidP="009D4023">
            <w:pPr>
              <w:autoSpaceDE w:val="0"/>
              <w:autoSpaceDN w:val="0"/>
              <w:adjustRightInd w:val="0"/>
              <w:spacing w:line="360" w:lineRule="auto"/>
              <w:jc w:val="both"/>
              <w:rPr>
                <w:noProof/>
                <w:color w:val="000000"/>
                <w:sz w:val="20"/>
                <w:szCs w:val="28"/>
              </w:rPr>
            </w:pPr>
            <w:r w:rsidRPr="00A56748">
              <w:rPr>
                <w:noProof/>
                <w:color w:val="000000"/>
                <w:sz w:val="20"/>
                <w:szCs w:val="28"/>
              </w:rPr>
              <w:t>СН 360000</w:t>
            </w:r>
          </w:p>
        </w:tc>
        <w:tc>
          <w:tcPr>
            <w:tcW w:w="1000" w:type="pct"/>
          </w:tcPr>
          <w:p w:rsidR="00FA4574" w:rsidRPr="00A56748" w:rsidRDefault="00FA4574" w:rsidP="009D4023">
            <w:pPr>
              <w:autoSpaceDE w:val="0"/>
              <w:autoSpaceDN w:val="0"/>
              <w:adjustRightInd w:val="0"/>
              <w:spacing w:line="360" w:lineRule="auto"/>
              <w:jc w:val="both"/>
              <w:rPr>
                <w:noProof/>
                <w:color w:val="000000"/>
                <w:sz w:val="20"/>
                <w:szCs w:val="28"/>
              </w:rPr>
            </w:pPr>
          </w:p>
        </w:tc>
      </w:tr>
      <w:tr w:rsidR="00FA4574" w:rsidRPr="00A56748" w:rsidTr="009D4023">
        <w:trPr>
          <w:trHeight w:val="23"/>
        </w:trPr>
        <w:tc>
          <w:tcPr>
            <w:tcW w:w="1000" w:type="pct"/>
          </w:tcPr>
          <w:p w:rsidR="00FA4574" w:rsidRPr="00A56748" w:rsidRDefault="005F38D5" w:rsidP="009D4023">
            <w:pPr>
              <w:autoSpaceDE w:val="0"/>
              <w:autoSpaceDN w:val="0"/>
              <w:adjustRightInd w:val="0"/>
              <w:spacing w:line="360" w:lineRule="auto"/>
              <w:jc w:val="both"/>
              <w:rPr>
                <w:noProof/>
                <w:color w:val="000000"/>
                <w:sz w:val="20"/>
                <w:szCs w:val="28"/>
              </w:rPr>
            </w:pPr>
            <w:r w:rsidRPr="00A56748">
              <w:rPr>
                <w:noProof/>
                <w:color w:val="000000"/>
                <w:sz w:val="20"/>
                <w:szCs w:val="28"/>
              </w:rPr>
              <w:t>25а)638410</w:t>
            </w:r>
          </w:p>
        </w:tc>
        <w:tc>
          <w:tcPr>
            <w:tcW w:w="1000" w:type="pct"/>
          </w:tcPr>
          <w:p w:rsidR="00FA4574" w:rsidRPr="00A56748" w:rsidRDefault="006C7490" w:rsidP="009D4023">
            <w:pPr>
              <w:numPr>
                <w:ilvl w:val="0"/>
                <w:numId w:val="1"/>
              </w:numPr>
              <w:autoSpaceDE w:val="0"/>
              <w:autoSpaceDN w:val="0"/>
              <w:adjustRightInd w:val="0"/>
              <w:spacing w:line="360" w:lineRule="auto"/>
              <w:ind w:left="0" w:firstLine="0"/>
              <w:jc w:val="both"/>
              <w:rPr>
                <w:noProof/>
                <w:color w:val="000000"/>
                <w:sz w:val="20"/>
                <w:szCs w:val="28"/>
              </w:rPr>
            </w:pPr>
            <w:r w:rsidRPr="00A56748">
              <w:rPr>
                <w:noProof/>
                <w:color w:val="000000"/>
                <w:sz w:val="20"/>
                <w:szCs w:val="28"/>
              </w:rPr>
              <w:t>10000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3)50000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4)2360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7)30000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8)5000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12)1000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13)5000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16)50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18)35000</w:t>
            </w:r>
          </w:p>
        </w:tc>
        <w:tc>
          <w:tcPr>
            <w:tcW w:w="772" w:type="pct"/>
          </w:tcPr>
          <w:p w:rsidR="00FA4574" w:rsidRPr="00A56748" w:rsidRDefault="00FA4574" w:rsidP="009D4023">
            <w:pPr>
              <w:autoSpaceDE w:val="0"/>
              <w:autoSpaceDN w:val="0"/>
              <w:adjustRightInd w:val="0"/>
              <w:spacing w:line="360" w:lineRule="auto"/>
              <w:jc w:val="both"/>
              <w:rPr>
                <w:noProof/>
                <w:color w:val="000000"/>
                <w:sz w:val="20"/>
                <w:szCs w:val="28"/>
              </w:rPr>
            </w:pPr>
          </w:p>
        </w:tc>
        <w:tc>
          <w:tcPr>
            <w:tcW w:w="1228" w:type="pct"/>
          </w:tcPr>
          <w:p w:rsidR="00FA4574" w:rsidRPr="00A56748" w:rsidRDefault="006C7490" w:rsidP="009D4023">
            <w:pPr>
              <w:numPr>
                <w:ilvl w:val="0"/>
                <w:numId w:val="1"/>
              </w:numPr>
              <w:autoSpaceDE w:val="0"/>
              <w:autoSpaceDN w:val="0"/>
              <w:adjustRightInd w:val="0"/>
              <w:spacing w:line="360" w:lineRule="auto"/>
              <w:ind w:left="0" w:firstLine="0"/>
              <w:jc w:val="both"/>
              <w:rPr>
                <w:noProof/>
                <w:color w:val="000000"/>
                <w:sz w:val="20"/>
                <w:szCs w:val="28"/>
              </w:rPr>
            </w:pPr>
            <w:r w:rsidRPr="00A56748">
              <w:rPr>
                <w:noProof/>
                <w:color w:val="000000"/>
                <w:sz w:val="20"/>
                <w:szCs w:val="28"/>
              </w:rPr>
              <w:t>1000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5)360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6)1500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19)25000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20)6000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21)2500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22)13000</w:t>
            </w:r>
          </w:p>
          <w:p w:rsidR="006C7490"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23)20000</w:t>
            </w:r>
          </w:p>
        </w:tc>
        <w:tc>
          <w:tcPr>
            <w:tcW w:w="1000" w:type="pct"/>
          </w:tcPr>
          <w:p w:rsidR="00FA4574" w:rsidRPr="00A56748" w:rsidRDefault="005F38D5" w:rsidP="009D4023">
            <w:pPr>
              <w:autoSpaceDE w:val="0"/>
              <w:autoSpaceDN w:val="0"/>
              <w:adjustRightInd w:val="0"/>
              <w:spacing w:line="360" w:lineRule="auto"/>
              <w:jc w:val="both"/>
              <w:rPr>
                <w:noProof/>
                <w:color w:val="000000"/>
                <w:sz w:val="20"/>
                <w:szCs w:val="28"/>
              </w:rPr>
            </w:pPr>
            <w:r w:rsidRPr="00A56748">
              <w:rPr>
                <w:noProof/>
                <w:color w:val="000000"/>
                <w:sz w:val="20"/>
                <w:szCs w:val="28"/>
              </w:rPr>
              <w:t>10б)429360</w:t>
            </w:r>
          </w:p>
        </w:tc>
      </w:tr>
      <w:tr w:rsidR="00FA4574" w:rsidRPr="00A56748" w:rsidTr="009D4023">
        <w:trPr>
          <w:trHeight w:val="23"/>
        </w:trPr>
        <w:tc>
          <w:tcPr>
            <w:tcW w:w="1000" w:type="pct"/>
          </w:tcPr>
          <w:p w:rsidR="00FA4574" w:rsidRPr="00A56748" w:rsidRDefault="005F38D5" w:rsidP="009D4023">
            <w:pPr>
              <w:autoSpaceDE w:val="0"/>
              <w:autoSpaceDN w:val="0"/>
              <w:adjustRightInd w:val="0"/>
              <w:spacing w:line="360" w:lineRule="auto"/>
              <w:jc w:val="both"/>
              <w:rPr>
                <w:noProof/>
                <w:color w:val="000000"/>
                <w:sz w:val="20"/>
                <w:szCs w:val="28"/>
              </w:rPr>
            </w:pPr>
            <w:r w:rsidRPr="00A56748">
              <w:rPr>
                <w:noProof/>
                <w:color w:val="000000"/>
                <w:sz w:val="20"/>
                <w:szCs w:val="28"/>
              </w:rPr>
              <w:t>Об. 638410</w:t>
            </w:r>
          </w:p>
        </w:tc>
        <w:tc>
          <w:tcPr>
            <w:tcW w:w="1000" w:type="pct"/>
          </w:tcPr>
          <w:p w:rsidR="00FA4574"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Об. 138410</w:t>
            </w:r>
          </w:p>
        </w:tc>
        <w:tc>
          <w:tcPr>
            <w:tcW w:w="772" w:type="pct"/>
          </w:tcPr>
          <w:p w:rsidR="00FA4574" w:rsidRPr="00A56748" w:rsidRDefault="00FA4574" w:rsidP="009D4023">
            <w:pPr>
              <w:autoSpaceDE w:val="0"/>
              <w:autoSpaceDN w:val="0"/>
              <w:adjustRightInd w:val="0"/>
              <w:spacing w:line="360" w:lineRule="auto"/>
              <w:jc w:val="both"/>
              <w:rPr>
                <w:noProof/>
                <w:color w:val="000000"/>
                <w:sz w:val="20"/>
                <w:szCs w:val="28"/>
              </w:rPr>
            </w:pPr>
          </w:p>
        </w:tc>
        <w:tc>
          <w:tcPr>
            <w:tcW w:w="1228" w:type="pct"/>
          </w:tcPr>
          <w:p w:rsidR="00FA4574" w:rsidRPr="00A56748" w:rsidRDefault="006C7490" w:rsidP="009D4023">
            <w:pPr>
              <w:autoSpaceDE w:val="0"/>
              <w:autoSpaceDN w:val="0"/>
              <w:adjustRightInd w:val="0"/>
              <w:spacing w:line="360" w:lineRule="auto"/>
              <w:jc w:val="both"/>
              <w:rPr>
                <w:noProof/>
                <w:color w:val="000000"/>
                <w:sz w:val="20"/>
                <w:szCs w:val="28"/>
              </w:rPr>
            </w:pPr>
            <w:r w:rsidRPr="00A56748">
              <w:rPr>
                <w:noProof/>
                <w:color w:val="000000"/>
                <w:sz w:val="20"/>
                <w:szCs w:val="28"/>
              </w:rPr>
              <w:t>Об. 69360</w:t>
            </w:r>
          </w:p>
        </w:tc>
        <w:tc>
          <w:tcPr>
            <w:tcW w:w="1000" w:type="pct"/>
          </w:tcPr>
          <w:p w:rsidR="00FA4574" w:rsidRPr="00A56748" w:rsidRDefault="005F38D5" w:rsidP="009D4023">
            <w:pPr>
              <w:autoSpaceDE w:val="0"/>
              <w:autoSpaceDN w:val="0"/>
              <w:adjustRightInd w:val="0"/>
              <w:spacing w:line="360" w:lineRule="auto"/>
              <w:jc w:val="both"/>
              <w:rPr>
                <w:noProof/>
                <w:color w:val="000000"/>
                <w:sz w:val="20"/>
                <w:szCs w:val="28"/>
              </w:rPr>
            </w:pPr>
            <w:r w:rsidRPr="00A56748">
              <w:rPr>
                <w:noProof/>
                <w:color w:val="000000"/>
                <w:sz w:val="20"/>
                <w:szCs w:val="28"/>
              </w:rPr>
              <w:t>Об.429360</w:t>
            </w:r>
          </w:p>
        </w:tc>
      </w:tr>
    </w:tbl>
    <w:p w:rsidR="000D0018" w:rsidRPr="00A56748" w:rsidRDefault="000D0018" w:rsidP="009D4023">
      <w:pPr>
        <w:autoSpaceDE w:val="0"/>
        <w:autoSpaceDN w:val="0"/>
        <w:adjustRightInd w:val="0"/>
        <w:spacing w:line="360" w:lineRule="auto"/>
        <w:ind w:firstLine="709"/>
        <w:jc w:val="both"/>
        <w:rPr>
          <w:noProof/>
          <w:color w:val="000000"/>
          <w:sz w:val="28"/>
          <w:szCs w:val="28"/>
        </w:rPr>
      </w:pPr>
    </w:p>
    <w:p w:rsidR="00FA4574" w:rsidRPr="00A56748" w:rsidRDefault="009D4023"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br w:type="page"/>
      </w:r>
      <w:r w:rsidR="006065C3" w:rsidRPr="00A56748">
        <w:rPr>
          <w:noProof/>
          <w:color w:val="000000"/>
          <w:sz w:val="28"/>
          <w:szCs w:val="28"/>
        </w:rPr>
        <w:t>Д 91.9</w:t>
      </w:r>
      <w:r w:rsidRPr="00A56748">
        <w:rPr>
          <w:noProof/>
          <w:color w:val="000000"/>
          <w:sz w:val="28"/>
          <w:szCs w:val="28"/>
        </w:rPr>
        <w:t xml:space="preserve"> </w:t>
      </w:r>
      <w:r w:rsidR="00FA4574" w:rsidRPr="00A56748">
        <w:rPr>
          <w:noProof/>
          <w:color w:val="000000"/>
          <w:sz w:val="28"/>
          <w:szCs w:val="28"/>
        </w:rPr>
        <w:t>«Сальдо прочих доходов и расходов» К</w:t>
      </w:r>
      <w:r w:rsidRPr="00A56748">
        <w:rPr>
          <w:noProof/>
          <w:color w:val="000000"/>
          <w:sz w:val="28"/>
          <w:szCs w:val="28"/>
        </w:rPr>
        <w:t xml:space="preserve"> </w:t>
      </w:r>
    </w:p>
    <w:tbl>
      <w:tblPr>
        <w:tblStyle w:val="ab"/>
        <w:tblW w:w="2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4"/>
        <w:gridCol w:w="1914"/>
      </w:tblGrid>
      <w:tr w:rsidR="009D4023" w:rsidRPr="00A56748" w:rsidTr="009D4023">
        <w:tc>
          <w:tcPr>
            <w:tcW w:w="2500" w:type="pct"/>
          </w:tcPr>
          <w:p w:rsidR="009D4023" w:rsidRPr="00A56748" w:rsidRDefault="009D4023" w:rsidP="009D4023">
            <w:pPr>
              <w:autoSpaceDE w:val="0"/>
              <w:autoSpaceDN w:val="0"/>
              <w:adjustRightInd w:val="0"/>
              <w:spacing w:line="360" w:lineRule="auto"/>
              <w:jc w:val="both"/>
              <w:rPr>
                <w:noProof/>
                <w:color w:val="000000"/>
                <w:sz w:val="20"/>
                <w:szCs w:val="28"/>
              </w:rPr>
            </w:pPr>
            <w:r w:rsidRPr="00A56748">
              <w:rPr>
                <w:noProof/>
                <w:color w:val="000000"/>
                <w:sz w:val="20"/>
                <w:szCs w:val="28"/>
              </w:rPr>
              <w:t>СН 140000</w:t>
            </w:r>
          </w:p>
        </w:tc>
        <w:tc>
          <w:tcPr>
            <w:tcW w:w="2500" w:type="pct"/>
          </w:tcPr>
          <w:p w:rsidR="009D4023" w:rsidRPr="00A56748" w:rsidRDefault="009D4023" w:rsidP="009D4023">
            <w:pPr>
              <w:autoSpaceDE w:val="0"/>
              <w:autoSpaceDN w:val="0"/>
              <w:adjustRightInd w:val="0"/>
              <w:spacing w:line="360" w:lineRule="auto"/>
              <w:jc w:val="both"/>
              <w:rPr>
                <w:noProof/>
                <w:color w:val="000000"/>
                <w:sz w:val="20"/>
                <w:szCs w:val="28"/>
              </w:rPr>
            </w:pPr>
          </w:p>
        </w:tc>
      </w:tr>
      <w:tr w:rsidR="009D4023" w:rsidRPr="00A56748" w:rsidTr="009D4023">
        <w:tc>
          <w:tcPr>
            <w:tcW w:w="2500" w:type="pct"/>
          </w:tcPr>
          <w:p w:rsidR="009D4023" w:rsidRPr="00A56748" w:rsidRDefault="009D4023" w:rsidP="009D4023">
            <w:pPr>
              <w:autoSpaceDE w:val="0"/>
              <w:autoSpaceDN w:val="0"/>
              <w:adjustRightInd w:val="0"/>
              <w:spacing w:line="360" w:lineRule="auto"/>
              <w:jc w:val="both"/>
              <w:rPr>
                <w:noProof/>
                <w:color w:val="000000"/>
                <w:sz w:val="20"/>
                <w:szCs w:val="28"/>
              </w:rPr>
            </w:pPr>
            <w:r w:rsidRPr="00A56748">
              <w:rPr>
                <w:noProof/>
                <w:color w:val="000000"/>
                <w:sz w:val="20"/>
                <w:szCs w:val="28"/>
              </w:rPr>
              <w:t>24)69050</w:t>
            </w:r>
          </w:p>
          <w:p w:rsidR="009D4023" w:rsidRPr="00A56748" w:rsidRDefault="009D4023" w:rsidP="009D4023">
            <w:pPr>
              <w:autoSpaceDE w:val="0"/>
              <w:autoSpaceDN w:val="0"/>
              <w:adjustRightInd w:val="0"/>
              <w:spacing w:line="360" w:lineRule="auto"/>
              <w:jc w:val="both"/>
              <w:rPr>
                <w:noProof/>
                <w:color w:val="000000"/>
                <w:sz w:val="20"/>
                <w:szCs w:val="28"/>
              </w:rPr>
            </w:pPr>
            <w:r w:rsidRPr="00A56748">
              <w:rPr>
                <w:noProof/>
                <w:color w:val="000000"/>
                <w:sz w:val="20"/>
                <w:szCs w:val="28"/>
              </w:rPr>
              <w:t xml:space="preserve">25б) </w:t>
            </w:r>
            <w:r w:rsidRPr="00A56748">
              <w:rPr>
                <w:bCs/>
                <w:noProof/>
                <w:color w:val="000000"/>
                <w:sz w:val="20"/>
                <w:szCs w:val="28"/>
              </w:rPr>
              <w:t>429360</w:t>
            </w:r>
          </w:p>
        </w:tc>
        <w:tc>
          <w:tcPr>
            <w:tcW w:w="2500" w:type="pct"/>
          </w:tcPr>
          <w:p w:rsidR="009D4023" w:rsidRPr="00A56748" w:rsidRDefault="009D4023" w:rsidP="009D4023">
            <w:pPr>
              <w:autoSpaceDE w:val="0"/>
              <w:autoSpaceDN w:val="0"/>
              <w:adjustRightInd w:val="0"/>
              <w:spacing w:line="360" w:lineRule="auto"/>
              <w:jc w:val="both"/>
              <w:rPr>
                <w:noProof/>
                <w:color w:val="000000"/>
                <w:sz w:val="20"/>
                <w:szCs w:val="28"/>
              </w:rPr>
            </w:pPr>
            <w:r w:rsidRPr="00A56748">
              <w:rPr>
                <w:noProof/>
                <w:color w:val="000000"/>
                <w:sz w:val="20"/>
                <w:szCs w:val="28"/>
              </w:rPr>
              <w:t>25а)</w:t>
            </w:r>
            <w:r w:rsidRPr="00A56748">
              <w:rPr>
                <w:bCs/>
                <w:noProof/>
                <w:color w:val="000000"/>
                <w:sz w:val="20"/>
                <w:szCs w:val="28"/>
              </w:rPr>
              <w:t xml:space="preserve"> 638410</w:t>
            </w:r>
          </w:p>
        </w:tc>
      </w:tr>
      <w:tr w:rsidR="009D4023" w:rsidRPr="00A56748" w:rsidTr="009D4023">
        <w:tc>
          <w:tcPr>
            <w:tcW w:w="2500" w:type="pct"/>
          </w:tcPr>
          <w:p w:rsidR="009D4023" w:rsidRPr="00A56748" w:rsidRDefault="009D4023" w:rsidP="009D4023">
            <w:pPr>
              <w:autoSpaceDE w:val="0"/>
              <w:autoSpaceDN w:val="0"/>
              <w:adjustRightInd w:val="0"/>
              <w:spacing w:line="360" w:lineRule="auto"/>
              <w:jc w:val="both"/>
              <w:rPr>
                <w:noProof/>
                <w:color w:val="000000"/>
                <w:sz w:val="20"/>
                <w:szCs w:val="28"/>
              </w:rPr>
            </w:pPr>
            <w:r w:rsidRPr="00A56748">
              <w:rPr>
                <w:noProof/>
                <w:color w:val="000000"/>
                <w:sz w:val="20"/>
                <w:szCs w:val="28"/>
              </w:rPr>
              <w:t>Об 498410</w:t>
            </w:r>
          </w:p>
        </w:tc>
        <w:tc>
          <w:tcPr>
            <w:tcW w:w="2500" w:type="pct"/>
          </w:tcPr>
          <w:p w:rsidR="009D4023" w:rsidRPr="00A56748" w:rsidRDefault="009D4023" w:rsidP="009D4023">
            <w:pPr>
              <w:autoSpaceDE w:val="0"/>
              <w:autoSpaceDN w:val="0"/>
              <w:adjustRightInd w:val="0"/>
              <w:spacing w:line="360" w:lineRule="auto"/>
              <w:jc w:val="both"/>
              <w:rPr>
                <w:noProof/>
                <w:color w:val="000000"/>
                <w:sz w:val="20"/>
                <w:szCs w:val="28"/>
              </w:rPr>
            </w:pPr>
            <w:r w:rsidRPr="00A56748">
              <w:rPr>
                <w:noProof/>
                <w:color w:val="000000"/>
                <w:sz w:val="20"/>
                <w:szCs w:val="28"/>
              </w:rPr>
              <w:t xml:space="preserve">Об </w:t>
            </w:r>
            <w:r w:rsidRPr="00A56748">
              <w:rPr>
                <w:bCs/>
                <w:noProof/>
                <w:color w:val="000000"/>
                <w:sz w:val="20"/>
                <w:szCs w:val="28"/>
              </w:rPr>
              <w:t>638410</w:t>
            </w:r>
          </w:p>
        </w:tc>
      </w:tr>
    </w:tbl>
    <w:p w:rsidR="005F38D5" w:rsidRPr="00A56748" w:rsidRDefault="005F38D5" w:rsidP="009D4023">
      <w:pPr>
        <w:autoSpaceDE w:val="0"/>
        <w:autoSpaceDN w:val="0"/>
        <w:adjustRightInd w:val="0"/>
        <w:spacing w:line="360" w:lineRule="auto"/>
        <w:ind w:firstLine="709"/>
        <w:jc w:val="both"/>
        <w:rPr>
          <w:noProof/>
          <w:color w:val="000000"/>
          <w:sz w:val="28"/>
          <w:szCs w:val="28"/>
        </w:rPr>
      </w:pPr>
    </w:p>
    <w:p w:rsidR="00764728" w:rsidRPr="00A56748" w:rsidRDefault="00DF12AF"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Таким образом,</w:t>
      </w:r>
      <w:r w:rsidR="009D4023" w:rsidRPr="00A56748">
        <w:rPr>
          <w:noProof/>
          <w:color w:val="000000"/>
          <w:sz w:val="28"/>
          <w:szCs w:val="28"/>
        </w:rPr>
        <w:t xml:space="preserve"> </w:t>
      </w:r>
      <w:r w:rsidRPr="00A56748">
        <w:rPr>
          <w:noProof/>
          <w:color w:val="000000"/>
          <w:sz w:val="28"/>
          <w:szCs w:val="28"/>
        </w:rPr>
        <w:t>синтетический счет 91 «Прочие доходы и расходы» закрывается ежемесячно с перенесением оборотов на счет 99 «Прибыли и убытки»</w:t>
      </w:r>
      <w:r w:rsidR="009D4023" w:rsidRPr="00A56748">
        <w:rPr>
          <w:noProof/>
          <w:color w:val="000000"/>
          <w:sz w:val="28"/>
          <w:szCs w:val="28"/>
        </w:rPr>
        <w:t xml:space="preserve"> </w:t>
      </w:r>
      <w:r w:rsidRPr="00A56748">
        <w:rPr>
          <w:noProof/>
          <w:color w:val="000000"/>
          <w:sz w:val="28"/>
          <w:szCs w:val="28"/>
        </w:rPr>
        <w:t>и на конец</w:t>
      </w:r>
      <w:r w:rsidR="009D4023" w:rsidRPr="00A56748">
        <w:rPr>
          <w:noProof/>
          <w:color w:val="000000"/>
          <w:sz w:val="28"/>
          <w:szCs w:val="28"/>
        </w:rPr>
        <w:t xml:space="preserve"> </w:t>
      </w:r>
      <w:r w:rsidRPr="00A56748">
        <w:rPr>
          <w:noProof/>
          <w:color w:val="000000"/>
          <w:sz w:val="28"/>
          <w:szCs w:val="28"/>
        </w:rPr>
        <w:t>месяца сальдо не имеет. Субсчета</w:t>
      </w:r>
      <w:r w:rsidR="009D4023" w:rsidRPr="00A56748">
        <w:rPr>
          <w:noProof/>
          <w:color w:val="000000"/>
          <w:sz w:val="28"/>
          <w:szCs w:val="28"/>
        </w:rPr>
        <w:t xml:space="preserve"> </w:t>
      </w:r>
      <w:r w:rsidRPr="00A56748">
        <w:rPr>
          <w:noProof/>
          <w:color w:val="000000"/>
          <w:sz w:val="28"/>
          <w:szCs w:val="28"/>
        </w:rPr>
        <w:t>открытые</w:t>
      </w:r>
      <w:r w:rsidR="009D4023" w:rsidRPr="00A56748">
        <w:rPr>
          <w:noProof/>
          <w:color w:val="000000"/>
          <w:sz w:val="28"/>
          <w:szCs w:val="28"/>
        </w:rPr>
        <w:t xml:space="preserve"> </w:t>
      </w:r>
      <w:r w:rsidRPr="00A56748">
        <w:rPr>
          <w:noProof/>
          <w:color w:val="000000"/>
          <w:sz w:val="28"/>
          <w:szCs w:val="28"/>
        </w:rPr>
        <w:t>к счету</w:t>
      </w:r>
      <w:r w:rsidR="009D4023" w:rsidRPr="00A56748">
        <w:rPr>
          <w:noProof/>
          <w:color w:val="000000"/>
          <w:sz w:val="28"/>
          <w:szCs w:val="28"/>
        </w:rPr>
        <w:t xml:space="preserve"> </w:t>
      </w:r>
      <w:r w:rsidRPr="00A56748">
        <w:rPr>
          <w:noProof/>
          <w:color w:val="000000"/>
          <w:sz w:val="28"/>
          <w:szCs w:val="28"/>
        </w:rPr>
        <w:t>91 «Прочие доходы и расходы» закрываются только в конце года с</w:t>
      </w:r>
      <w:r w:rsidR="009D4023" w:rsidRPr="00A56748">
        <w:rPr>
          <w:noProof/>
          <w:color w:val="000000"/>
          <w:sz w:val="28"/>
          <w:szCs w:val="28"/>
        </w:rPr>
        <w:t xml:space="preserve"> </w:t>
      </w:r>
      <w:r w:rsidRPr="00A56748">
        <w:rPr>
          <w:noProof/>
          <w:color w:val="000000"/>
          <w:sz w:val="28"/>
          <w:szCs w:val="28"/>
        </w:rPr>
        <w:t>путем перенесением оборотов на субсчет 91.9 «Сальдо прочих доходов и расходов».</w:t>
      </w:r>
    </w:p>
    <w:p w:rsidR="008356AE" w:rsidRPr="00A56748" w:rsidRDefault="008356AE" w:rsidP="009D4023">
      <w:pPr>
        <w:autoSpaceDE w:val="0"/>
        <w:autoSpaceDN w:val="0"/>
        <w:adjustRightInd w:val="0"/>
        <w:spacing w:line="360" w:lineRule="auto"/>
        <w:ind w:firstLine="709"/>
        <w:jc w:val="both"/>
        <w:rPr>
          <w:b/>
          <w:noProof/>
          <w:color w:val="000000"/>
          <w:sz w:val="28"/>
          <w:szCs w:val="28"/>
        </w:rPr>
      </w:pPr>
    </w:p>
    <w:p w:rsidR="001E1E49" w:rsidRPr="00A56748" w:rsidRDefault="00764728" w:rsidP="009D4023">
      <w:pPr>
        <w:autoSpaceDE w:val="0"/>
        <w:autoSpaceDN w:val="0"/>
        <w:adjustRightInd w:val="0"/>
        <w:spacing w:line="360" w:lineRule="auto"/>
        <w:ind w:firstLine="709"/>
        <w:jc w:val="both"/>
        <w:rPr>
          <w:b/>
          <w:noProof/>
          <w:color w:val="000000"/>
          <w:sz w:val="28"/>
          <w:szCs w:val="28"/>
        </w:rPr>
      </w:pPr>
      <w:r w:rsidRPr="00A56748">
        <w:rPr>
          <w:b/>
          <w:noProof/>
          <w:color w:val="000000"/>
          <w:sz w:val="28"/>
          <w:szCs w:val="28"/>
        </w:rPr>
        <w:t>1.</w:t>
      </w:r>
      <w:r w:rsidR="00DF12AF" w:rsidRPr="00A56748">
        <w:rPr>
          <w:b/>
          <w:noProof/>
          <w:color w:val="000000"/>
          <w:sz w:val="28"/>
          <w:szCs w:val="28"/>
        </w:rPr>
        <w:t>4 Отражение прочих доходов и расходов в бухгалтерской отчетности</w:t>
      </w:r>
    </w:p>
    <w:p w:rsidR="001E1E49" w:rsidRPr="00A56748" w:rsidRDefault="001E1E49" w:rsidP="009D4023">
      <w:pPr>
        <w:autoSpaceDE w:val="0"/>
        <w:autoSpaceDN w:val="0"/>
        <w:adjustRightInd w:val="0"/>
        <w:spacing w:line="360" w:lineRule="auto"/>
        <w:ind w:firstLine="709"/>
        <w:jc w:val="both"/>
        <w:rPr>
          <w:noProof/>
          <w:color w:val="000000"/>
          <w:sz w:val="28"/>
          <w:szCs w:val="28"/>
        </w:rPr>
      </w:pPr>
    </w:p>
    <w:p w:rsidR="00A94030" w:rsidRPr="00A56748" w:rsidRDefault="00DF12AF" w:rsidP="009D4023">
      <w:pPr>
        <w:autoSpaceDE w:val="0"/>
        <w:autoSpaceDN w:val="0"/>
        <w:adjustRightInd w:val="0"/>
        <w:spacing w:line="360" w:lineRule="auto"/>
        <w:ind w:firstLine="709"/>
        <w:jc w:val="both"/>
        <w:rPr>
          <w:noProof/>
          <w:color w:val="000000"/>
          <w:sz w:val="28"/>
          <w:szCs w:val="28"/>
        </w:rPr>
      </w:pPr>
      <w:bookmarkStart w:id="0" w:name="OLE_LINK1"/>
      <w:bookmarkStart w:id="1" w:name="OLE_LINK2"/>
      <w:r w:rsidRPr="00A56748">
        <w:rPr>
          <w:noProof/>
          <w:color w:val="000000"/>
          <w:sz w:val="28"/>
          <w:szCs w:val="28"/>
        </w:rPr>
        <w:t>Форма № 2 «Отчет о прибылях</w:t>
      </w:r>
      <w:r w:rsidR="009D4023" w:rsidRPr="00A56748">
        <w:rPr>
          <w:noProof/>
          <w:color w:val="000000"/>
          <w:sz w:val="28"/>
          <w:szCs w:val="28"/>
        </w:rPr>
        <w:t xml:space="preserve"> </w:t>
      </w:r>
      <w:r w:rsidRPr="00A56748">
        <w:rPr>
          <w:noProof/>
          <w:color w:val="000000"/>
          <w:sz w:val="28"/>
          <w:szCs w:val="28"/>
        </w:rPr>
        <w:t xml:space="preserve">и убытках» содержит информацию о всех доходах и расходах организации, сгруппированных в соответствии с Положениями по бухгалтерскому учету 9/99 "Доходы организации" и 10/99 "Расходы организации". </w:t>
      </w:r>
      <w:bookmarkEnd w:id="0"/>
      <w:bookmarkEnd w:id="1"/>
      <w:r w:rsidRPr="00A56748">
        <w:rPr>
          <w:noProof/>
          <w:color w:val="000000"/>
          <w:sz w:val="28"/>
          <w:szCs w:val="28"/>
        </w:rPr>
        <w:t>Доходы и расходы в Отчете группируются как доходы и расходы по обычным видам деятельности и прочие доходы и расходы. Рассмотрим порядок заполнения раздела</w:t>
      </w:r>
      <w:r w:rsidR="009D4023" w:rsidRPr="00A56748">
        <w:rPr>
          <w:noProof/>
          <w:color w:val="000000"/>
          <w:sz w:val="28"/>
          <w:szCs w:val="28"/>
        </w:rPr>
        <w:t xml:space="preserve"> </w:t>
      </w:r>
      <w:r w:rsidRPr="00A56748">
        <w:rPr>
          <w:noProof/>
          <w:color w:val="000000"/>
          <w:sz w:val="28"/>
          <w:szCs w:val="28"/>
        </w:rPr>
        <w:t>«Прочие доходы и расходы» формы № 2 «Отчет о прибылях и убытках».</w:t>
      </w:r>
    </w:p>
    <w:p w:rsidR="009D4023" w:rsidRPr="00A56748" w:rsidRDefault="009D4023" w:rsidP="009D4023">
      <w:pPr>
        <w:autoSpaceDE w:val="0"/>
        <w:autoSpaceDN w:val="0"/>
        <w:adjustRightInd w:val="0"/>
        <w:spacing w:line="360" w:lineRule="auto"/>
        <w:ind w:firstLine="709"/>
        <w:jc w:val="both"/>
        <w:rPr>
          <w:noProof/>
          <w:color w:val="000000"/>
          <w:sz w:val="28"/>
          <w:szCs w:val="28"/>
        </w:rPr>
      </w:pPr>
    </w:p>
    <w:p w:rsidR="00F814CD" w:rsidRPr="00A56748" w:rsidRDefault="00F814CD"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Таблица 2</w:t>
      </w:r>
    </w:p>
    <w:p w:rsidR="00F814CD" w:rsidRPr="00A56748" w:rsidRDefault="00F814CD"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Порядок заполнения раздела</w:t>
      </w:r>
      <w:r w:rsidR="009D4023" w:rsidRPr="00A56748">
        <w:rPr>
          <w:noProof/>
          <w:color w:val="000000"/>
          <w:sz w:val="28"/>
          <w:szCs w:val="28"/>
        </w:rPr>
        <w:t xml:space="preserve"> </w:t>
      </w:r>
      <w:r w:rsidRPr="00A56748">
        <w:rPr>
          <w:noProof/>
          <w:color w:val="000000"/>
          <w:sz w:val="28"/>
          <w:szCs w:val="28"/>
        </w:rPr>
        <w:t>«Прочие доходы и расходы» формы № 2 «Отчет о прибылях и убытках»</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32"/>
        <w:gridCol w:w="1175"/>
        <w:gridCol w:w="4964"/>
      </w:tblGrid>
      <w:tr w:rsidR="00A94030" w:rsidRPr="00A56748" w:rsidTr="009D4023">
        <w:trPr>
          <w:trHeight w:val="23"/>
        </w:trPr>
        <w:tc>
          <w:tcPr>
            <w:tcW w:w="1793" w:type="pct"/>
          </w:tcPr>
          <w:p w:rsidR="00A94030" w:rsidRPr="00A56748" w:rsidRDefault="00F814CD" w:rsidP="009D4023">
            <w:pPr>
              <w:spacing w:line="360" w:lineRule="auto"/>
              <w:jc w:val="both"/>
              <w:rPr>
                <w:noProof/>
                <w:color w:val="000000"/>
                <w:sz w:val="20"/>
                <w:szCs w:val="28"/>
              </w:rPr>
            </w:pPr>
            <w:r w:rsidRPr="00A56748">
              <w:rPr>
                <w:noProof/>
                <w:color w:val="000000"/>
                <w:sz w:val="20"/>
                <w:szCs w:val="28"/>
              </w:rPr>
              <w:t>Строка о</w:t>
            </w:r>
            <w:r w:rsidR="00A94030" w:rsidRPr="00A56748">
              <w:rPr>
                <w:noProof/>
                <w:color w:val="000000"/>
                <w:sz w:val="20"/>
                <w:szCs w:val="28"/>
              </w:rPr>
              <w:t>тчета</w:t>
            </w:r>
            <w:r w:rsidRPr="00A56748">
              <w:rPr>
                <w:noProof/>
                <w:color w:val="000000"/>
                <w:sz w:val="20"/>
                <w:szCs w:val="28"/>
              </w:rPr>
              <w:t xml:space="preserve"> о прибылях и убытках</w:t>
            </w:r>
          </w:p>
        </w:tc>
        <w:tc>
          <w:tcPr>
            <w:tcW w:w="614"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Код строки</w:t>
            </w:r>
          </w:p>
        </w:tc>
        <w:tc>
          <w:tcPr>
            <w:tcW w:w="25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 xml:space="preserve">Как сформировать показатели для </w:t>
            </w:r>
            <w:r w:rsidR="00F814CD" w:rsidRPr="00A56748">
              <w:rPr>
                <w:noProof/>
                <w:color w:val="000000"/>
                <w:sz w:val="20"/>
                <w:szCs w:val="28"/>
              </w:rPr>
              <w:t>о</w:t>
            </w:r>
            <w:r w:rsidRPr="00A56748">
              <w:rPr>
                <w:noProof/>
                <w:color w:val="000000"/>
                <w:sz w:val="20"/>
                <w:szCs w:val="28"/>
              </w:rPr>
              <w:t>тчета о прибылях и убытках</w:t>
            </w:r>
          </w:p>
        </w:tc>
      </w:tr>
      <w:tr w:rsidR="00A94030" w:rsidRPr="00A56748" w:rsidTr="009D4023">
        <w:trPr>
          <w:trHeight w:val="23"/>
        </w:trPr>
        <w:tc>
          <w:tcPr>
            <w:tcW w:w="17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Проценты к получению</w:t>
            </w:r>
          </w:p>
        </w:tc>
        <w:tc>
          <w:tcPr>
            <w:tcW w:w="614"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060</w:t>
            </w:r>
          </w:p>
        </w:tc>
        <w:tc>
          <w:tcPr>
            <w:tcW w:w="25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Кредитовые обороты счета 91.1 субсчета «Проценты к получению»</w:t>
            </w:r>
          </w:p>
        </w:tc>
      </w:tr>
      <w:tr w:rsidR="00A94030" w:rsidRPr="00A56748" w:rsidTr="009D4023">
        <w:trPr>
          <w:trHeight w:val="23"/>
        </w:trPr>
        <w:tc>
          <w:tcPr>
            <w:tcW w:w="17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Проценты к уплате</w:t>
            </w:r>
          </w:p>
        </w:tc>
        <w:tc>
          <w:tcPr>
            <w:tcW w:w="614"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070</w:t>
            </w:r>
          </w:p>
        </w:tc>
        <w:tc>
          <w:tcPr>
            <w:tcW w:w="25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Дебетовые обороты счета 91.2 субсчета «Проценты к уплате»</w:t>
            </w:r>
          </w:p>
        </w:tc>
      </w:tr>
      <w:tr w:rsidR="00A94030" w:rsidRPr="00A56748" w:rsidTr="009D4023">
        <w:trPr>
          <w:trHeight w:val="23"/>
        </w:trPr>
        <w:tc>
          <w:tcPr>
            <w:tcW w:w="17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Доходы от участия в других организациях</w:t>
            </w:r>
          </w:p>
        </w:tc>
        <w:tc>
          <w:tcPr>
            <w:tcW w:w="614"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080</w:t>
            </w:r>
          </w:p>
        </w:tc>
        <w:tc>
          <w:tcPr>
            <w:tcW w:w="25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Кредитовые обороты счета 91.1 субсчета «доходы от долевого участия в других организациях»</w:t>
            </w:r>
          </w:p>
        </w:tc>
      </w:tr>
      <w:tr w:rsidR="00A94030" w:rsidRPr="00A56748" w:rsidTr="009D4023">
        <w:trPr>
          <w:trHeight w:val="23"/>
        </w:trPr>
        <w:tc>
          <w:tcPr>
            <w:tcW w:w="17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Прочие доходы</w:t>
            </w:r>
          </w:p>
        </w:tc>
        <w:tc>
          <w:tcPr>
            <w:tcW w:w="614"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090</w:t>
            </w:r>
          </w:p>
        </w:tc>
        <w:tc>
          <w:tcPr>
            <w:tcW w:w="25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Кредитовые обороты счета 91.1 субсчета «Прочие доходы» минус сумма НДС</w:t>
            </w:r>
          </w:p>
        </w:tc>
      </w:tr>
      <w:tr w:rsidR="00A94030" w:rsidRPr="00A56748" w:rsidTr="009D4023">
        <w:trPr>
          <w:trHeight w:val="23"/>
        </w:trPr>
        <w:tc>
          <w:tcPr>
            <w:tcW w:w="17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Прочие расходы</w:t>
            </w:r>
          </w:p>
        </w:tc>
        <w:tc>
          <w:tcPr>
            <w:tcW w:w="614"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100</w:t>
            </w:r>
          </w:p>
        </w:tc>
        <w:tc>
          <w:tcPr>
            <w:tcW w:w="2593" w:type="pct"/>
          </w:tcPr>
          <w:p w:rsidR="00A94030" w:rsidRPr="00A56748" w:rsidRDefault="00A94030" w:rsidP="009D4023">
            <w:pPr>
              <w:spacing w:line="360" w:lineRule="auto"/>
              <w:jc w:val="both"/>
              <w:rPr>
                <w:noProof/>
                <w:color w:val="000000"/>
                <w:sz w:val="20"/>
                <w:szCs w:val="28"/>
              </w:rPr>
            </w:pPr>
            <w:r w:rsidRPr="00A56748">
              <w:rPr>
                <w:noProof/>
                <w:color w:val="000000"/>
                <w:sz w:val="20"/>
                <w:szCs w:val="28"/>
              </w:rPr>
              <w:t>Дебетовые обороты счета 91.2 субсчета «Прочие расходы»</w:t>
            </w:r>
          </w:p>
        </w:tc>
      </w:tr>
    </w:tbl>
    <w:p w:rsidR="00F814CD" w:rsidRPr="00A56748" w:rsidRDefault="00F814CD" w:rsidP="009D4023">
      <w:pPr>
        <w:spacing w:line="360" w:lineRule="auto"/>
        <w:ind w:firstLine="709"/>
        <w:jc w:val="both"/>
        <w:rPr>
          <w:noProof/>
          <w:color w:val="000000"/>
          <w:sz w:val="28"/>
          <w:szCs w:val="28"/>
        </w:rPr>
      </w:pPr>
    </w:p>
    <w:p w:rsidR="00A94030" w:rsidRPr="00A56748" w:rsidRDefault="00A94030" w:rsidP="009D4023">
      <w:pPr>
        <w:spacing w:line="360" w:lineRule="auto"/>
        <w:ind w:firstLine="709"/>
        <w:jc w:val="both"/>
        <w:rPr>
          <w:noProof/>
          <w:color w:val="000000"/>
          <w:sz w:val="28"/>
          <w:szCs w:val="28"/>
        </w:rPr>
      </w:pPr>
      <w:r w:rsidRPr="00A56748">
        <w:rPr>
          <w:bCs/>
          <w:iCs/>
          <w:noProof/>
          <w:color w:val="000000"/>
          <w:sz w:val="28"/>
          <w:szCs w:val="28"/>
        </w:rPr>
        <w:t>Проценты к получению (строка 060)</w:t>
      </w:r>
      <w:r w:rsidR="009D4023" w:rsidRPr="00A56748">
        <w:rPr>
          <w:bCs/>
          <w:iCs/>
          <w:noProof/>
          <w:color w:val="000000"/>
          <w:sz w:val="28"/>
          <w:szCs w:val="28"/>
        </w:rPr>
        <w:t xml:space="preserve"> </w:t>
      </w:r>
      <w:r w:rsidR="00D044D8" w:rsidRPr="00A56748">
        <w:rPr>
          <w:bCs/>
          <w:iCs/>
          <w:noProof/>
          <w:color w:val="000000"/>
          <w:sz w:val="28"/>
          <w:szCs w:val="28"/>
        </w:rPr>
        <w:t>п</w:t>
      </w:r>
      <w:r w:rsidRPr="00A56748">
        <w:rPr>
          <w:noProof/>
          <w:color w:val="000000"/>
          <w:sz w:val="28"/>
          <w:szCs w:val="28"/>
        </w:rPr>
        <w:t>о этой строке организация приводит проценты, которые им причитаются (проценты по государственным облигациям и ценным бумагам, банковским депозитам и вкладам, а также по предоставленным займам).</w:t>
      </w:r>
    </w:p>
    <w:p w:rsidR="00A94030" w:rsidRPr="00A56748" w:rsidRDefault="00A94030" w:rsidP="009D4023">
      <w:pPr>
        <w:pStyle w:val="a4"/>
        <w:spacing w:after="0" w:line="360" w:lineRule="auto"/>
        <w:ind w:firstLine="709"/>
        <w:jc w:val="both"/>
        <w:rPr>
          <w:noProof/>
          <w:color w:val="000000"/>
          <w:sz w:val="28"/>
          <w:szCs w:val="28"/>
        </w:rPr>
      </w:pPr>
      <w:r w:rsidRPr="00A56748">
        <w:rPr>
          <w:iCs/>
          <w:noProof/>
          <w:color w:val="000000"/>
          <w:sz w:val="28"/>
          <w:szCs w:val="28"/>
        </w:rPr>
        <w:t>Проценты к уплате (строка 070)</w:t>
      </w:r>
      <w:r w:rsidR="00F814CD" w:rsidRPr="00A56748">
        <w:rPr>
          <w:iCs/>
          <w:noProof/>
          <w:color w:val="000000"/>
          <w:sz w:val="28"/>
          <w:szCs w:val="28"/>
        </w:rPr>
        <w:t xml:space="preserve"> п</w:t>
      </w:r>
      <w:r w:rsidRPr="00A56748">
        <w:rPr>
          <w:noProof/>
          <w:color w:val="000000"/>
          <w:sz w:val="28"/>
          <w:szCs w:val="28"/>
        </w:rPr>
        <w:t>о этой строке записывают проценты, которые предприятие должно уплатить по облигациям, акциям, кредитам и займам.</w:t>
      </w:r>
    </w:p>
    <w:p w:rsidR="00A94030" w:rsidRPr="00A56748" w:rsidRDefault="00A94030" w:rsidP="009D4023">
      <w:pPr>
        <w:pStyle w:val="a4"/>
        <w:spacing w:after="0" w:line="360" w:lineRule="auto"/>
        <w:ind w:firstLine="709"/>
        <w:jc w:val="both"/>
        <w:rPr>
          <w:noProof/>
          <w:color w:val="000000"/>
          <w:sz w:val="28"/>
          <w:szCs w:val="28"/>
        </w:rPr>
      </w:pPr>
      <w:r w:rsidRPr="00A56748">
        <w:rPr>
          <w:noProof/>
          <w:color w:val="000000"/>
          <w:sz w:val="28"/>
          <w:szCs w:val="28"/>
        </w:rPr>
        <w:t>Доходы от участия в других организациях (строка 080)</w:t>
      </w:r>
      <w:r w:rsidR="009D4023" w:rsidRPr="00A56748">
        <w:rPr>
          <w:noProof/>
          <w:color w:val="000000"/>
          <w:sz w:val="28"/>
          <w:szCs w:val="28"/>
        </w:rPr>
        <w:t xml:space="preserve"> </w:t>
      </w:r>
      <w:r w:rsidR="00F814CD" w:rsidRPr="00A56748">
        <w:rPr>
          <w:noProof/>
          <w:color w:val="000000"/>
          <w:sz w:val="28"/>
          <w:szCs w:val="28"/>
        </w:rPr>
        <w:t>п</w:t>
      </w:r>
      <w:r w:rsidRPr="00A56748">
        <w:rPr>
          <w:noProof/>
          <w:color w:val="000000"/>
          <w:sz w:val="28"/>
          <w:szCs w:val="28"/>
        </w:rPr>
        <w:t>о этой строке показывают доходы от участия в уставных капиталах других организаций (например, дивиденды по акциям и т.д.)</w:t>
      </w:r>
      <w:r w:rsidR="00D044D8" w:rsidRPr="00A56748">
        <w:rPr>
          <w:noProof/>
          <w:color w:val="000000"/>
          <w:sz w:val="28"/>
          <w:szCs w:val="28"/>
        </w:rPr>
        <w:t>.</w:t>
      </w:r>
      <w:r w:rsidRPr="00A56748">
        <w:rPr>
          <w:noProof/>
          <w:color w:val="000000"/>
          <w:sz w:val="28"/>
          <w:szCs w:val="28"/>
        </w:rPr>
        <w:t xml:space="preserve"> По этой строке приводятся суммы дивидендов причитаю</w:t>
      </w:r>
      <w:r w:rsidR="00A06643" w:rsidRPr="00A56748">
        <w:rPr>
          <w:noProof/>
          <w:color w:val="000000"/>
          <w:sz w:val="28"/>
          <w:szCs w:val="28"/>
        </w:rPr>
        <w:t>щихся организации по итогам 2007 года. Ведь их начисляют в 2008</w:t>
      </w:r>
      <w:r w:rsidRPr="00A56748">
        <w:rPr>
          <w:noProof/>
          <w:color w:val="000000"/>
          <w:sz w:val="28"/>
          <w:szCs w:val="28"/>
        </w:rPr>
        <w:t xml:space="preserve"> году, после того как, общее собрание акционеров фирмы, в которой участвует </w:t>
      </w:r>
      <w:r w:rsidR="00A06643" w:rsidRPr="00A56748">
        <w:rPr>
          <w:noProof/>
          <w:color w:val="000000"/>
          <w:sz w:val="28"/>
          <w:szCs w:val="28"/>
        </w:rPr>
        <w:t xml:space="preserve">данная </w:t>
      </w:r>
      <w:r w:rsidRPr="00A56748">
        <w:rPr>
          <w:noProof/>
          <w:color w:val="000000"/>
          <w:sz w:val="28"/>
          <w:szCs w:val="28"/>
        </w:rPr>
        <w:t xml:space="preserve">организация, утвердит годовую отчетность и размер вашего дохода. Впрочем, законодательство предоставляет право выплачивать дивиденды не только раз в году, но и по итогам 1 квартала, полугодия и 9 месяцев. Поэтому, если </w:t>
      </w:r>
      <w:r w:rsidR="00A06643" w:rsidRPr="00A56748">
        <w:rPr>
          <w:noProof/>
          <w:color w:val="000000"/>
          <w:sz w:val="28"/>
          <w:szCs w:val="28"/>
        </w:rPr>
        <w:t>данной</w:t>
      </w:r>
      <w:r w:rsidRPr="00A56748">
        <w:rPr>
          <w:noProof/>
          <w:color w:val="000000"/>
          <w:sz w:val="28"/>
          <w:szCs w:val="28"/>
        </w:rPr>
        <w:t xml:space="preserve"> организации были начислены дивиденды по </w:t>
      </w:r>
      <w:r w:rsidR="00A06643" w:rsidRPr="00A56748">
        <w:rPr>
          <w:noProof/>
          <w:color w:val="000000"/>
          <w:sz w:val="28"/>
          <w:szCs w:val="28"/>
        </w:rPr>
        <w:t>итогам отчетных периодов</w:t>
      </w:r>
      <w:r w:rsidRPr="00A56748">
        <w:rPr>
          <w:noProof/>
          <w:color w:val="000000"/>
          <w:sz w:val="28"/>
          <w:szCs w:val="28"/>
        </w:rPr>
        <w:t>, то их сумму также надо показать по строке 080.</w:t>
      </w:r>
    </w:p>
    <w:p w:rsidR="00A94030" w:rsidRPr="00A56748" w:rsidRDefault="00A94030" w:rsidP="009D4023">
      <w:pPr>
        <w:spacing w:line="360" w:lineRule="auto"/>
        <w:ind w:firstLine="709"/>
        <w:jc w:val="both"/>
        <w:rPr>
          <w:noProof/>
          <w:color w:val="000000"/>
          <w:sz w:val="28"/>
          <w:szCs w:val="28"/>
        </w:rPr>
      </w:pPr>
      <w:r w:rsidRPr="00A56748">
        <w:rPr>
          <w:bCs/>
          <w:noProof/>
          <w:color w:val="000000"/>
          <w:sz w:val="28"/>
          <w:szCs w:val="28"/>
        </w:rPr>
        <w:t>Прочие доходы (строка 090)</w:t>
      </w:r>
      <w:r w:rsidR="00D044D8" w:rsidRPr="00A56748">
        <w:rPr>
          <w:bCs/>
          <w:noProof/>
          <w:color w:val="000000"/>
          <w:sz w:val="28"/>
          <w:szCs w:val="28"/>
        </w:rPr>
        <w:t xml:space="preserve"> п</w:t>
      </w:r>
      <w:r w:rsidRPr="00A56748">
        <w:rPr>
          <w:noProof/>
          <w:color w:val="000000"/>
          <w:sz w:val="28"/>
          <w:szCs w:val="28"/>
        </w:rPr>
        <w:t>о этой строке приводят прочие доходы, которые не были пре</w:t>
      </w:r>
      <w:r w:rsidR="00F814CD" w:rsidRPr="00A56748">
        <w:rPr>
          <w:noProof/>
          <w:color w:val="000000"/>
          <w:sz w:val="28"/>
          <w:szCs w:val="28"/>
        </w:rPr>
        <w:t>дставлены в предыдущих строках о</w:t>
      </w:r>
      <w:r w:rsidRPr="00A56748">
        <w:rPr>
          <w:noProof/>
          <w:color w:val="000000"/>
          <w:sz w:val="28"/>
          <w:szCs w:val="28"/>
        </w:rPr>
        <w:t>тчета</w:t>
      </w:r>
      <w:r w:rsidR="00F814CD" w:rsidRPr="00A56748">
        <w:rPr>
          <w:noProof/>
          <w:color w:val="000000"/>
          <w:sz w:val="28"/>
          <w:szCs w:val="28"/>
        </w:rPr>
        <w:t xml:space="preserve"> о прибылях и убытках</w:t>
      </w:r>
      <w:r w:rsidRPr="00A56748">
        <w:rPr>
          <w:noProof/>
          <w:color w:val="000000"/>
          <w:sz w:val="28"/>
          <w:szCs w:val="28"/>
        </w:rPr>
        <w:t xml:space="preserve"> (доходы от сдачи имущества в аренду (если такие доходы фирма получает не регулярно), продажа основных средств, НМА, материалов и др., прибыль, которую организация получила в рамках дого</w:t>
      </w:r>
      <w:r w:rsidR="00D044D8" w:rsidRPr="00A56748">
        <w:rPr>
          <w:noProof/>
          <w:color w:val="000000"/>
          <w:sz w:val="28"/>
          <w:szCs w:val="28"/>
        </w:rPr>
        <w:t>вора простого товарищества</w:t>
      </w:r>
      <w:r w:rsidRPr="00A56748">
        <w:rPr>
          <w:noProof/>
          <w:color w:val="000000"/>
          <w:sz w:val="28"/>
          <w:szCs w:val="28"/>
        </w:rPr>
        <w:t>).</w:t>
      </w:r>
      <w:r w:rsidR="009D4023" w:rsidRPr="00A56748">
        <w:rPr>
          <w:noProof/>
          <w:color w:val="000000"/>
          <w:sz w:val="28"/>
          <w:szCs w:val="28"/>
        </w:rPr>
        <w:t xml:space="preserve"> </w:t>
      </w:r>
      <w:r w:rsidRPr="00A56748">
        <w:rPr>
          <w:noProof/>
          <w:color w:val="000000"/>
          <w:sz w:val="28"/>
          <w:szCs w:val="28"/>
        </w:rPr>
        <w:t>Не надо забывать,</w:t>
      </w:r>
      <w:r w:rsidR="009D4023" w:rsidRPr="00A56748">
        <w:rPr>
          <w:noProof/>
          <w:color w:val="000000"/>
          <w:sz w:val="28"/>
          <w:szCs w:val="28"/>
        </w:rPr>
        <w:t xml:space="preserve"> </w:t>
      </w:r>
      <w:r w:rsidRPr="00A56748">
        <w:rPr>
          <w:noProof/>
          <w:color w:val="000000"/>
          <w:sz w:val="28"/>
          <w:szCs w:val="28"/>
        </w:rPr>
        <w:t>что выручка от продажи основных средств показывается без НДС</w:t>
      </w:r>
      <w:r w:rsidR="00721008" w:rsidRPr="00A56748">
        <w:rPr>
          <w:noProof/>
          <w:color w:val="000000"/>
          <w:sz w:val="28"/>
          <w:szCs w:val="28"/>
        </w:rPr>
        <w:t>.</w:t>
      </w:r>
    </w:p>
    <w:p w:rsidR="00F814CD" w:rsidRPr="00A56748" w:rsidRDefault="00A94030" w:rsidP="009D4023">
      <w:pPr>
        <w:pStyle w:val="a4"/>
        <w:spacing w:after="0" w:line="360" w:lineRule="auto"/>
        <w:ind w:firstLine="709"/>
        <w:jc w:val="both"/>
        <w:rPr>
          <w:noProof/>
          <w:color w:val="000000"/>
          <w:sz w:val="28"/>
          <w:szCs w:val="28"/>
        </w:rPr>
      </w:pPr>
      <w:r w:rsidRPr="00A56748">
        <w:rPr>
          <w:noProof/>
          <w:color w:val="000000"/>
          <w:sz w:val="28"/>
          <w:szCs w:val="28"/>
        </w:rPr>
        <w:t>Прочие расходы (строка 100)</w:t>
      </w:r>
      <w:r w:rsidR="00D044D8" w:rsidRPr="00A56748">
        <w:rPr>
          <w:noProof/>
          <w:color w:val="000000"/>
          <w:sz w:val="28"/>
          <w:szCs w:val="28"/>
        </w:rPr>
        <w:t xml:space="preserve"> п</w:t>
      </w:r>
      <w:r w:rsidRPr="00A56748">
        <w:rPr>
          <w:noProof/>
          <w:color w:val="000000"/>
          <w:sz w:val="28"/>
          <w:szCs w:val="28"/>
        </w:rPr>
        <w:t xml:space="preserve">о этой строке необходимо указать прочие расходы, которые не вошли в предыдущие расходные статьи </w:t>
      </w:r>
      <w:r w:rsidR="00F814CD" w:rsidRPr="00A56748">
        <w:rPr>
          <w:noProof/>
          <w:color w:val="000000"/>
          <w:sz w:val="28"/>
          <w:szCs w:val="28"/>
        </w:rPr>
        <w:t>о</w:t>
      </w:r>
      <w:r w:rsidRPr="00A56748">
        <w:rPr>
          <w:noProof/>
          <w:color w:val="000000"/>
          <w:sz w:val="28"/>
          <w:szCs w:val="28"/>
        </w:rPr>
        <w:t xml:space="preserve">тчета </w:t>
      </w:r>
      <w:r w:rsidR="00F814CD" w:rsidRPr="00A56748">
        <w:rPr>
          <w:noProof/>
          <w:color w:val="000000"/>
          <w:sz w:val="28"/>
          <w:szCs w:val="28"/>
        </w:rPr>
        <w:t xml:space="preserve">о прибылях и убытках </w:t>
      </w:r>
      <w:r w:rsidRPr="00A56748">
        <w:rPr>
          <w:noProof/>
          <w:color w:val="000000"/>
          <w:sz w:val="28"/>
          <w:szCs w:val="28"/>
        </w:rPr>
        <w:t>(остаточная стоимость проданных основных средств, суммы, уплаченные банку (за расчетно-кассовое обслуживание, купля-продажа валюты), начисленный налог на им</w:t>
      </w:r>
      <w:r w:rsidR="00D044D8" w:rsidRPr="00A56748">
        <w:rPr>
          <w:noProof/>
          <w:color w:val="000000"/>
          <w:sz w:val="28"/>
          <w:szCs w:val="28"/>
        </w:rPr>
        <w:t>ущество</w:t>
      </w:r>
      <w:r w:rsidRPr="00A56748">
        <w:rPr>
          <w:noProof/>
          <w:color w:val="000000"/>
          <w:sz w:val="28"/>
          <w:szCs w:val="28"/>
        </w:rPr>
        <w:t>).</w:t>
      </w:r>
      <w:r w:rsidR="00FE36C8" w:rsidRPr="00A56748">
        <w:rPr>
          <w:noProof/>
          <w:color w:val="000000"/>
          <w:sz w:val="28"/>
          <w:szCs w:val="28"/>
        </w:rPr>
        <w:t xml:space="preserve"> </w:t>
      </w:r>
    </w:p>
    <w:p w:rsidR="00117512" w:rsidRPr="00A56748" w:rsidRDefault="00117512" w:rsidP="009D4023">
      <w:pPr>
        <w:pStyle w:val="a4"/>
        <w:spacing w:after="0" w:line="360" w:lineRule="auto"/>
        <w:ind w:firstLine="709"/>
        <w:jc w:val="both"/>
        <w:rPr>
          <w:noProof/>
          <w:color w:val="000000"/>
          <w:sz w:val="28"/>
        </w:rPr>
      </w:pPr>
      <w:r w:rsidRPr="00A56748">
        <w:rPr>
          <w:noProof/>
          <w:color w:val="000000"/>
          <w:sz w:val="28"/>
          <w:szCs w:val="28"/>
        </w:rPr>
        <w:t xml:space="preserve">Таким образом, прочие доходы и расходы отражаются в форме № 2 «Отчет о прибылях и убытках». Он содержит информацию о всех доходах и расходах организации, сгруппированных в соответствии с положениями по бухгалтерскому учету 9/99 "Доходы организации" и 10/99 "Расходы организации". </w:t>
      </w:r>
      <w:r w:rsidR="00656F77" w:rsidRPr="00A56748">
        <w:rPr>
          <w:noProof/>
          <w:color w:val="000000"/>
          <w:sz w:val="28"/>
          <w:szCs w:val="28"/>
        </w:rPr>
        <w:t>В форме №2</w:t>
      </w:r>
      <w:r w:rsidR="009D4023" w:rsidRPr="00A56748">
        <w:rPr>
          <w:noProof/>
          <w:color w:val="000000"/>
          <w:sz w:val="28"/>
          <w:szCs w:val="28"/>
        </w:rPr>
        <w:t xml:space="preserve"> </w:t>
      </w:r>
      <w:r w:rsidR="00656F77" w:rsidRPr="00A56748">
        <w:rPr>
          <w:noProof/>
          <w:color w:val="000000"/>
          <w:sz w:val="28"/>
          <w:szCs w:val="28"/>
        </w:rPr>
        <w:t>среди прочих доходов и расходов отдельно выделяют суммы процентов к получению и оплате, доходы от участия в других организациях.</w:t>
      </w:r>
      <w:r w:rsidR="009D4023" w:rsidRPr="00A56748">
        <w:rPr>
          <w:noProof/>
          <w:color w:val="000000"/>
          <w:sz w:val="28"/>
          <w:szCs w:val="28"/>
        </w:rPr>
        <w:t xml:space="preserve"> </w:t>
      </w:r>
      <w:r w:rsidRPr="00A56748">
        <w:rPr>
          <w:noProof/>
          <w:color w:val="000000"/>
          <w:sz w:val="28"/>
          <w:szCs w:val="28"/>
        </w:rPr>
        <w:t>В Отчете о прибылях и убытках представлены данные о доходах и расходах организации за два отчетных периода. Форма № 2 входит в состав годовой и промежуточной бухгалтерской отчетности. На основании</w:t>
      </w:r>
      <w:r w:rsidR="009D4023" w:rsidRPr="00A56748">
        <w:rPr>
          <w:noProof/>
          <w:color w:val="000000"/>
          <w:sz w:val="28"/>
          <w:szCs w:val="28"/>
        </w:rPr>
        <w:t xml:space="preserve"> </w:t>
      </w:r>
      <w:r w:rsidRPr="00A56748">
        <w:rPr>
          <w:noProof/>
          <w:color w:val="000000"/>
          <w:sz w:val="28"/>
          <w:szCs w:val="28"/>
        </w:rPr>
        <w:t>данных о финансовом положении предприятия отраженных в «Отчете о прибылях и убытках» принимаются управленческие и инвестиционные решения</w:t>
      </w:r>
      <w:r w:rsidRPr="00A56748">
        <w:rPr>
          <w:noProof/>
          <w:color w:val="000000"/>
          <w:sz w:val="28"/>
        </w:rPr>
        <w:t>.</w:t>
      </w:r>
    </w:p>
    <w:p w:rsidR="000B75F4" w:rsidRPr="00A56748" w:rsidRDefault="009D4023" w:rsidP="009D4023">
      <w:pPr>
        <w:widowControl w:val="0"/>
        <w:tabs>
          <w:tab w:val="left" w:pos="2835"/>
        </w:tabs>
        <w:spacing w:line="360" w:lineRule="auto"/>
        <w:ind w:firstLine="709"/>
        <w:jc w:val="both"/>
        <w:rPr>
          <w:b/>
          <w:bCs/>
          <w:noProof/>
          <w:color w:val="000000"/>
          <w:sz w:val="28"/>
          <w:szCs w:val="28"/>
        </w:rPr>
      </w:pPr>
      <w:r w:rsidRPr="00A56748">
        <w:rPr>
          <w:b/>
          <w:bCs/>
          <w:noProof/>
          <w:color w:val="000000"/>
          <w:sz w:val="28"/>
          <w:szCs w:val="28"/>
        </w:rPr>
        <w:br w:type="page"/>
      </w:r>
      <w:r w:rsidR="000B75F4" w:rsidRPr="00A56748">
        <w:rPr>
          <w:b/>
          <w:bCs/>
          <w:noProof/>
          <w:color w:val="000000"/>
          <w:sz w:val="28"/>
          <w:szCs w:val="28"/>
        </w:rPr>
        <w:t>2. Практич</w:t>
      </w:r>
      <w:r w:rsidRPr="00A56748">
        <w:rPr>
          <w:b/>
          <w:bCs/>
          <w:noProof/>
          <w:color w:val="000000"/>
          <w:sz w:val="28"/>
          <w:szCs w:val="28"/>
        </w:rPr>
        <w:t>еская часть</w:t>
      </w:r>
    </w:p>
    <w:p w:rsidR="009D4023" w:rsidRPr="00A56748" w:rsidRDefault="009D4023" w:rsidP="009D4023">
      <w:pPr>
        <w:widowControl w:val="0"/>
        <w:tabs>
          <w:tab w:val="left" w:pos="2835"/>
        </w:tabs>
        <w:spacing w:line="360" w:lineRule="auto"/>
        <w:ind w:firstLine="709"/>
        <w:jc w:val="both"/>
        <w:rPr>
          <w:b/>
          <w:bCs/>
          <w:noProof/>
          <w:color w:val="000000"/>
          <w:sz w:val="28"/>
          <w:szCs w:val="28"/>
        </w:rPr>
      </w:pPr>
    </w:p>
    <w:p w:rsidR="009D4023" w:rsidRPr="00A56748" w:rsidRDefault="009D4023" w:rsidP="009D4023">
      <w:pPr>
        <w:widowControl w:val="0"/>
        <w:tabs>
          <w:tab w:val="left" w:pos="2835"/>
        </w:tabs>
        <w:spacing w:line="360" w:lineRule="auto"/>
        <w:ind w:firstLine="709"/>
        <w:jc w:val="both"/>
        <w:rPr>
          <w:b/>
          <w:bCs/>
          <w:noProof/>
          <w:color w:val="000000"/>
          <w:sz w:val="28"/>
          <w:szCs w:val="28"/>
        </w:rPr>
      </w:pPr>
      <w:r w:rsidRPr="00A56748">
        <w:rPr>
          <w:b/>
          <w:bCs/>
          <w:noProof/>
          <w:color w:val="000000"/>
          <w:sz w:val="28"/>
          <w:szCs w:val="28"/>
        </w:rPr>
        <w:t>Задание 1</w:t>
      </w:r>
    </w:p>
    <w:p w:rsidR="009D4023" w:rsidRPr="00A56748" w:rsidRDefault="009D4023" w:rsidP="009D4023">
      <w:pPr>
        <w:widowControl w:val="0"/>
        <w:autoSpaceDE w:val="0"/>
        <w:autoSpaceDN w:val="0"/>
        <w:adjustRightInd w:val="0"/>
        <w:spacing w:line="360" w:lineRule="auto"/>
        <w:ind w:firstLine="709"/>
        <w:jc w:val="both"/>
        <w:rPr>
          <w:noProof/>
          <w:color w:val="000000"/>
          <w:sz w:val="28"/>
        </w:rPr>
      </w:pP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В счет вклада в уставный капитала получен токарный станок по согласованной стоимости 72000 рублей. Станок введен в эксплуатацию. Передан фрезерный станок в качестве вклада в уставный капитал по согласованной цене 15000 рублей. Первоначальная стоимость 23000 рублей, амортизация на день передачи 8000 рублей.</w:t>
      </w:r>
    </w:p>
    <w:p w:rsidR="000B75F4" w:rsidRPr="00A56748" w:rsidRDefault="000B75F4" w:rsidP="009D4023">
      <w:pPr>
        <w:widowControl w:val="0"/>
        <w:autoSpaceDE w:val="0"/>
        <w:autoSpaceDN w:val="0"/>
        <w:adjustRightInd w:val="0"/>
        <w:spacing w:line="360" w:lineRule="auto"/>
        <w:ind w:firstLine="709"/>
        <w:jc w:val="both"/>
        <w:rPr>
          <w:noProof/>
          <w:color w:val="000000"/>
          <w:sz w:val="28"/>
          <w:szCs w:val="28"/>
        </w:rPr>
      </w:pPr>
      <w:r w:rsidRPr="00A56748">
        <w:rPr>
          <w:noProof/>
          <w:color w:val="000000"/>
          <w:sz w:val="28"/>
          <w:szCs w:val="28"/>
        </w:rPr>
        <w:t>Решение.</w:t>
      </w:r>
      <w:r w:rsidR="009D4023" w:rsidRPr="00A56748">
        <w:rPr>
          <w:noProof/>
          <w:color w:val="000000"/>
          <w:sz w:val="28"/>
          <w:szCs w:val="28"/>
        </w:rPr>
        <w:t xml:space="preserve"> </w:t>
      </w:r>
    </w:p>
    <w:p w:rsidR="009D4023" w:rsidRPr="00A56748" w:rsidRDefault="009D4023" w:rsidP="009D4023">
      <w:pPr>
        <w:widowControl w:val="0"/>
        <w:autoSpaceDE w:val="0"/>
        <w:autoSpaceDN w:val="0"/>
        <w:adjustRightInd w:val="0"/>
        <w:spacing w:line="360" w:lineRule="auto"/>
        <w:ind w:firstLine="709"/>
        <w:jc w:val="both"/>
        <w:rPr>
          <w:noProof/>
          <w:color w:val="000000"/>
          <w:sz w:val="28"/>
          <w:szCs w:val="28"/>
        </w:rPr>
      </w:pPr>
    </w:p>
    <w:p w:rsidR="000B75F4" w:rsidRPr="00A56748" w:rsidRDefault="000B75F4" w:rsidP="009D4023">
      <w:pPr>
        <w:widowControl w:val="0"/>
        <w:autoSpaceDE w:val="0"/>
        <w:autoSpaceDN w:val="0"/>
        <w:adjustRightInd w:val="0"/>
        <w:spacing w:line="360" w:lineRule="auto"/>
        <w:ind w:firstLine="709"/>
        <w:jc w:val="both"/>
        <w:rPr>
          <w:noProof/>
          <w:color w:val="000000"/>
          <w:sz w:val="28"/>
          <w:szCs w:val="28"/>
        </w:rPr>
      </w:pPr>
      <w:r w:rsidRPr="00A56748">
        <w:rPr>
          <w:noProof/>
          <w:color w:val="000000"/>
          <w:sz w:val="28"/>
          <w:szCs w:val="28"/>
        </w:rPr>
        <w:t>Журнал регистрации хозяйственных операций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3"/>
        <w:gridCol w:w="2714"/>
        <w:gridCol w:w="1436"/>
        <w:gridCol w:w="1436"/>
        <w:gridCol w:w="1294"/>
        <w:gridCol w:w="2198"/>
      </w:tblGrid>
      <w:tr w:rsidR="009D4023" w:rsidRPr="00A56748" w:rsidTr="009D4023">
        <w:trPr>
          <w:trHeight w:val="23"/>
        </w:trPr>
        <w:tc>
          <w:tcPr>
            <w:tcW w:w="25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w:t>
            </w:r>
          </w:p>
        </w:tc>
        <w:tc>
          <w:tcPr>
            <w:tcW w:w="141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Содержание операции</w:t>
            </w:r>
          </w:p>
        </w:tc>
        <w:tc>
          <w:tcPr>
            <w:tcW w:w="75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Д</w:t>
            </w:r>
          </w:p>
        </w:tc>
        <w:tc>
          <w:tcPr>
            <w:tcW w:w="75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К</w:t>
            </w:r>
          </w:p>
        </w:tc>
        <w:tc>
          <w:tcPr>
            <w:tcW w:w="676"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Сумма, руб.</w:t>
            </w:r>
          </w:p>
        </w:tc>
        <w:tc>
          <w:tcPr>
            <w:tcW w:w="114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Основание (первичный документ, расчет)</w:t>
            </w:r>
          </w:p>
        </w:tc>
      </w:tr>
      <w:tr w:rsidR="000B75F4" w:rsidRPr="00A56748" w:rsidTr="009D4023">
        <w:trPr>
          <w:trHeight w:val="23"/>
        </w:trPr>
        <w:tc>
          <w:tcPr>
            <w:tcW w:w="25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w:t>
            </w:r>
          </w:p>
        </w:tc>
        <w:tc>
          <w:tcPr>
            <w:tcW w:w="141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В счет вклада в уставный капитала получен токарный станок (не требующий монтажа)</w:t>
            </w:r>
          </w:p>
        </w:tc>
        <w:tc>
          <w:tcPr>
            <w:tcW w:w="75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08</w:t>
            </w:r>
          </w:p>
        </w:tc>
        <w:tc>
          <w:tcPr>
            <w:tcW w:w="75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75</w:t>
            </w:r>
          </w:p>
        </w:tc>
        <w:tc>
          <w:tcPr>
            <w:tcW w:w="676"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72000,00</w:t>
            </w:r>
          </w:p>
        </w:tc>
        <w:tc>
          <w:tcPr>
            <w:tcW w:w="114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Товарно-транспортная накладная, учредительные документы;</w:t>
            </w:r>
          </w:p>
        </w:tc>
      </w:tr>
      <w:tr w:rsidR="000B75F4" w:rsidRPr="00A56748" w:rsidTr="009D4023">
        <w:trPr>
          <w:trHeight w:val="23"/>
        </w:trPr>
        <w:tc>
          <w:tcPr>
            <w:tcW w:w="25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w:t>
            </w:r>
          </w:p>
        </w:tc>
        <w:tc>
          <w:tcPr>
            <w:tcW w:w="141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Станок введен в эксплуатацию.</w:t>
            </w:r>
          </w:p>
        </w:tc>
        <w:tc>
          <w:tcPr>
            <w:tcW w:w="75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01</w:t>
            </w:r>
          </w:p>
        </w:tc>
        <w:tc>
          <w:tcPr>
            <w:tcW w:w="75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08</w:t>
            </w:r>
          </w:p>
        </w:tc>
        <w:tc>
          <w:tcPr>
            <w:tcW w:w="676"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72000,00</w:t>
            </w:r>
          </w:p>
        </w:tc>
        <w:tc>
          <w:tcPr>
            <w:tcW w:w="114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акт о приеме- передаче объектов ОС, кроме зданий и сооружений, форма № ОС-1;</w:t>
            </w:r>
          </w:p>
        </w:tc>
      </w:tr>
      <w:tr w:rsidR="000B75F4" w:rsidRPr="00A56748" w:rsidTr="009D4023">
        <w:trPr>
          <w:trHeight w:val="23"/>
        </w:trPr>
        <w:tc>
          <w:tcPr>
            <w:tcW w:w="25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3.</w:t>
            </w:r>
          </w:p>
          <w:p w:rsidR="000B75F4" w:rsidRPr="00A56748" w:rsidRDefault="000B75F4" w:rsidP="009D4023">
            <w:pPr>
              <w:widowControl w:val="0"/>
              <w:spacing w:line="360" w:lineRule="auto"/>
              <w:jc w:val="both"/>
              <w:rPr>
                <w:noProof/>
                <w:color w:val="000000"/>
                <w:sz w:val="20"/>
              </w:rPr>
            </w:pPr>
          </w:p>
        </w:tc>
        <w:tc>
          <w:tcPr>
            <w:tcW w:w="141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Передан фрезерный станок в качестве вклада в уставный капитал.</w:t>
            </w:r>
          </w:p>
        </w:tc>
        <w:tc>
          <w:tcPr>
            <w:tcW w:w="750"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58</w:t>
            </w:r>
          </w:p>
        </w:tc>
        <w:tc>
          <w:tcPr>
            <w:tcW w:w="750"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01</w:t>
            </w:r>
          </w:p>
        </w:tc>
        <w:tc>
          <w:tcPr>
            <w:tcW w:w="676"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15000,00</w:t>
            </w:r>
          </w:p>
        </w:tc>
        <w:tc>
          <w:tcPr>
            <w:tcW w:w="1148"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акт о приеме- передаче объектов ОС;</w:t>
            </w:r>
          </w:p>
        </w:tc>
      </w:tr>
      <w:tr w:rsidR="000B75F4" w:rsidRPr="00A56748" w:rsidTr="009D4023">
        <w:trPr>
          <w:trHeight w:val="23"/>
        </w:trPr>
        <w:tc>
          <w:tcPr>
            <w:tcW w:w="25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4.</w:t>
            </w:r>
          </w:p>
        </w:tc>
        <w:tc>
          <w:tcPr>
            <w:tcW w:w="141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Списана первоначальная стоимость ОС.</w:t>
            </w:r>
          </w:p>
        </w:tc>
        <w:tc>
          <w:tcPr>
            <w:tcW w:w="750" w:type="pct"/>
          </w:tcPr>
          <w:p w:rsidR="000B75F4" w:rsidRPr="00A56748" w:rsidRDefault="000B75F4" w:rsidP="009D4023">
            <w:pPr>
              <w:widowControl w:val="0"/>
              <w:spacing w:line="360" w:lineRule="auto"/>
              <w:jc w:val="both"/>
              <w:rPr>
                <w:noProof/>
                <w:color w:val="000000"/>
                <w:sz w:val="20"/>
                <w:szCs w:val="18"/>
              </w:rPr>
            </w:pPr>
            <w:r w:rsidRPr="00A56748">
              <w:rPr>
                <w:noProof/>
                <w:color w:val="000000"/>
                <w:sz w:val="20"/>
              </w:rPr>
              <w:t xml:space="preserve">01/ субсчет </w:t>
            </w:r>
            <w:r w:rsidRPr="00A56748">
              <w:rPr>
                <w:noProof/>
                <w:color w:val="000000"/>
                <w:sz w:val="20"/>
                <w:szCs w:val="18"/>
              </w:rPr>
              <w:t>«выбытие ОС»</w:t>
            </w:r>
          </w:p>
        </w:tc>
        <w:tc>
          <w:tcPr>
            <w:tcW w:w="750"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01</w:t>
            </w:r>
          </w:p>
          <w:p w:rsidR="000B75F4" w:rsidRPr="00A56748" w:rsidRDefault="000B75F4" w:rsidP="009D4023">
            <w:pPr>
              <w:widowControl w:val="0"/>
              <w:autoSpaceDE w:val="0"/>
              <w:autoSpaceDN w:val="0"/>
              <w:adjustRightInd w:val="0"/>
              <w:spacing w:line="360" w:lineRule="auto"/>
              <w:jc w:val="both"/>
              <w:rPr>
                <w:noProof/>
                <w:color w:val="000000"/>
                <w:sz w:val="20"/>
              </w:rPr>
            </w:pPr>
          </w:p>
        </w:tc>
        <w:tc>
          <w:tcPr>
            <w:tcW w:w="676"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23000,00</w:t>
            </w:r>
          </w:p>
          <w:p w:rsidR="000B75F4" w:rsidRPr="00A56748" w:rsidRDefault="000B75F4" w:rsidP="009D4023">
            <w:pPr>
              <w:widowControl w:val="0"/>
              <w:autoSpaceDE w:val="0"/>
              <w:autoSpaceDN w:val="0"/>
              <w:adjustRightInd w:val="0"/>
              <w:spacing w:line="360" w:lineRule="auto"/>
              <w:jc w:val="both"/>
              <w:rPr>
                <w:noProof/>
                <w:color w:val="000000"/>
                <w:sz w:val="20"/>
              </w:rPr>
            </w:pPr>
          </w:p>
        </w:tc>
        <w:tc>
          <w:tcPr>
            <w:tcW w:w="114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акт о приеме- передаче объектов ОС</w:t>
            </w:r>
          </w:p>
        </w:tc>
      </w:tr>
      <w:tr w:rsidR="000B75F4" w:rsidRPr="00A56748" w:rsidTr="009D4023">
        <w:trPr>
          <w:trHeight w:val="23"/>
        </w:trPr>
        <w:tc>
          <w:tcPr>
            <w:tcW w:w="25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w:t>
            </w:r>
          </w:p>
        </w:tc>
        <w:tc>
          <w:tcPr>
            <w:tcW w:w="141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Списана амортизация ОС</w:t>
            </w:r>
          </w:p>
        </w:tc>
        <w:tc>
          <w:tcPr>
            <w:tcW w:w="750"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02</w:t>
            </w:r>
          </w:p>
        </w:tc>
        <w:tc>
          <w:tcPr>
            <w:tcW w:w="750"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01/ субсчет «выбытие ОС»</w:t>
            </w:r>
          </w:p>
        </w:tc>
        <w:tc>
          <w:tcPr>
            <w:tcW w:w="676"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8000,00</w:t>
            </w:r>
          </w:p>
          <w:p w:rsidR="000B75F4" w:rsidRPr="00A56748" w:rsidRDefault="000B75F4" w:rsidP="009D4023">
            <w:pPr>
              <w:widowControl w:val="0"/>
              <w:spacing w:line="360" w:lineRule="auto"/>
              <w:jc w:val="both"/>
              <w:rPr>
                <w:noProof/>
                <w:color w:val="000000"/>
                <w:sz w:val="20"/>
              </w:rPr>
            </w:pPr>
          </w:p>
        </w:tc>
        <w:tc>
          <w:tcPr>
            <w:tcW w:w="1148"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бухгалтерская справка</w:t>
            </w:r>
          </w:p>
          <w:p w:rsidR="000B75F4" w:rsidRPr="00A56748" w:rsidRDefault="000B75F4" w:rsidP="009D4023">
            <w:pPr>
              <w:widowControl w:val="0"/>
              <w:autoSpaceDE w:val="0"/>
              <w:autoSpaceDN w:val="0"/>
              <w:adjustRightInd w:val="0"/>
              <w:spacing w:line="360" w:lineRule="auto"/>
              <w:jc w:val="both"/>
              <w:rPr>
                <w:noProof/>
                <w:color w:val="000000"/>
                <w:sz w:val="20"/>
              </w:rPr>
            </w:pPr>
          </w:p>
        </w:tc>
      </w:tr>
    </w:tbl>
    <w:p w:rsidR="000B75F4" w:rsidRPr="00A56748" w:rsidRDefault="000B75F4" w:rsidP="009D4023">
      <w:pPr>
        <w:widowControl w:val="0"/>
        <w:tabs>
          <w:tab w:val="left" w:pos="6075"/>
          <w:tab w:val="left" w:pos="6945"/>
        </w:tabs>
        <w:autoSpaceDE w:val="0"/>
        <w:autoSpaceDN w:val="0"/>
        <w:adjustRightInd w:val="0"/>
        <w:spacing w:line="360" w:lineRule="auto"/>
        <w:ind w:firstLine="709"/>
        <w:jc w:val="both"/>
        <w:rPr>
          <w:noProof/>
          <w:color w:val="000000"/>
          <w:sz w:val="28"/>
        </w:rPr>
      </w:pPr>
      <w:r w:rsidRPr="00A56748">
        <w:rPr>
          <w:noProof/>
          <w:color w:val="000000"/>
          <w:sz w:val="28"/>
        </w:rPr>
        <w:t xml:space="preserve"> </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72"/>
        <w:gridCol w:w="126"/>
        <w:gridCol w:w="4673"/>
      </w:tblGrid>
      <w:tr w:rsidR="000B75F4" w:rsidRPr="00A56748" w:rsidTr="009D4023">
        <w:trPr>
          <w:trHeight w:val="226"/>
        </w:trPr>
        <w:tc>
          <w:tcPr>
            <w:tcW w:w="2559" w:type="pct"/>
            <w:gridSpan w:val="2"/>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tc>
        <w:tc>
          <w:tcPr>
            <w:tcW w:w="2441" w:type="pct"/>
            <w:vMerge w:val="restar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r w:rsidR="000B75F4" w:rsidRPr="00A56748" w:rsidTr="009D4023">
        <w:trPr>
          <w:trHeight w:val="483"/>
        </w:trPr>
        <w:tc>
          <w:tcPr>
            <w:tcW w:w="2559" w:type="pct"/>
            <w:gridSpan w:val="2"/>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6) 15000,00</w:t>
            </w:r>
          </w:p>
        </w:tc>
        <w:tc>
          <w:tcPr>
            <w:tcW w:w="2441" w:type="pct"/>
            <w:vMerge/>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r w:rsidR="000B75F4" w:rsidRPr="00A56748" w:rsidTr="009D4023">
        <w:trPr>
          <w:trHeight w:val="435"/>
        </w:trPr>
        <w:tc>
          <w:tcPr>
            <w:tcW w:w="2559" w:type="pct"/>
            <w:gridSpan w:val="2"/>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Оборот-15000,00</w:t>
            </w:r>
          </w:p>
        </w:tc>
        <w:tc>
          <w:tcPr>
            <w:tcW w:w="2441"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w:t>
            </w:r>
          </w:p>
        </w:tc>
      </w:tr>
      <w:tr w:rsidR="000B75F4" w:rsidRPr="00A56748" w:rsidTr="009D4023">
        <w:trPr>
          <w:trHeight w:val="435"/>
        </w:trPr>
        <w:tc>
          <w:tcPr>
            <w:tcW w:w="2559" w:type="pct"/>
            <w:gridSpan w:val="2"/>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к.м.- 15000,00</w:t>
            </w:r>
          </w:p>
        </w:tc>
        <w:tc>
          <w:tcPr>
            <w:tcW w:w="2441"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r w:rsidR="000B75F4" w:rsidRPr="00A56748" w:rsidTr="009D4023">
        <w:trPr>
          <w:trHeight w:val="23"/>
        </w:trPr>
        <w:tc>
          <w:tcPr>
            <w:tcW w:w="249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tc>
        <w:tc>
          <w:tcPr>
            <w:tcW w:w="2507" w:type="pct"/>
            <w:gridSpan w:val="2"/>
            <w:vMerge w:val="restar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2) 72000,00</w:t>
            </w:r>
          </w:p>
        </w:tc>
      </w:tr>
      <w:tr w:rsidR="000B75F4" w:rsidRPr="00A56748" w:rsidTr="009D4023">
        <w:trPr>
          <w:trHeight w:val="23"/>
        </w:trPr>
        <w:tc>
          <w:tcPr>
            <w:tcW w:w="249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1) 72000,00</w:t>
            </w:r>
          </w:p>
        </w:tc>
        <w:tc>
          <w:tcPr>
            <w:tcW w:w="2507" w:type="pct"/>
            <w:gridSpan w:val="2"/>
            <w:vMerge/>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r w:rsidR="000B75F4" w:rsidRPr="00A56748" w:rsidTr="009D4023">
        <w:trPr>
          <w:trHeight w:val="23"/>
        </w:trPr>
        <w:tc>
          <w:tcPr>
            <w:tcW w:w="249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Оборот-72000,00</w:t>
            </w:r>
          </w:p>
        </w:tc>
        <w:tc>
          <w:tcPr>
            <w:tcW w:w="2507" w:type="pct"/>
            <w:gridSpan w:val="2"/>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Оборот-72000,00</w:t>
            </w:r>
          </w:p>
        </w:tc>
      </w:tr>
      <w:tr w:rsidR="000B75F4" w:rsidRPr="00A56748" w:rsidTr="009D4023">
        <w:trPr>
          <w:trHeight w:val="23"/>
        </w:trPr>
        <w:tc>
          <w:tcPr>
            <w:tcW w:w="249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к.м.-</w:t>
            </w:r>
          </w:p>
        </w:tc>
        <w:tc>
          <w:tcPr>
            <w:tcW w:w="2507" w:type="pct"/>
            <w:gridSpan w:val="2"/>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bl>
    <w:p w:rsidR="000B75F4" w:rsidRPr="00A56748" w:rsidRDefault="000B75F4" w:rsidP="009D4023">
      <w:pPr>
        <w:widowControl w:val="0"/>
        <w:tabs>
          <w:tab w:val="left" w:pos="2895"/>
          <w:tab w:val="left" w:pos="4140"/>
          <w:tab w:val="left" w:pos="6930"/>
          <w:tab w:val="left" w:pos="7605"/>
          <w:tab w:val="right" w:pos="10205"/>
        </w:tabs>
        <w:autoSpaceDE w:val="0"/>
        <w:autoSpaceDN w:val="0"/>
        <w:adjustRightInd w:val="0"/>
        <w:spacing w:line="360" w:lineRule="auto"/>
        <w:ind w:firstLine="709"/>
        <w:jc w:val="both"/>
        <w:rPr>
          <w:noProof/>
          <w:color w:val="000000"/>
          <w:sz w:val="28"/>
        </w:rPr>
      </w:pPr>
      <w:r w:rsidRPr="00A56748">
        <w:rPr>
          <w:noProof/>
          <w:color w:val="000000"/>
          <w:sz w:val="28"/>
        </w:rPr>
        <w:t>Д</w:t>
      </w:r>
      <w:r w:rsidR="009D4023" w:rsidRPr="00A56748">
        <w:rPr>
          <w:noProof/>
          <w:color w:val="000000"/>
          <w:sz w:val="28"/>
        </w:rPr>
        <w:t xml:space="preserve"> </w:t>
      </w:r>
      <w:r w:rsidRPr="00A56748">
        <w:rPr>
          <w:noProof/>
          <w:color w:val="000000"/>
          <w:sz w:val="28"/>
        </w:rPr>
        <w:t>"Вложения во внеоборотные активы"</w:t>
      </w:r>
      <w:r w:rsidR="009D4023" w:rsidRPr="00A56748">
        <w:rPr>
          <w:noProof/>
          <w:color w:val="000000"/>
          <w:sz w:val="28"/>
        </w:rPr>
        <w:t xml:space="preserve"> </w:t>
      </w:r>
      <w:r w:rsidRPr="00A56748">
        <w:rPr>
          <w:noProof/>
          <w:color w:val="000000"/>
          <w:sz w:val="28"/>
        </w:rPr>
        <w:t>К</w:t>
      </w:r>
      <w:r w:rsidR="009D4023" w:rsidRPr="00A56748">
        <w:rPr>
          <w:noProof/>
          <w:color w:val="000000"/>
          <w:sz w:val="28"/>
        </w:rPr>
        <w:t xml:space="preserve"> </w:t>
      </w:r>
      <w:r w:rsidRPr="00A56748">
        <w:rPr>
          <w:noProof/>
          <w:color w:val="000000"/>
          <w:sz w:val="28"/>
        </w:rPr>
        <w:t>Д</w:t>
      </w:r>
      <w:r w:rsidR="009D4023" w:rsidRPr="00A56748">
        <w:rPr>
          <w:noProof/>
          <w:color w:val="000000"/>
          <w:sz w:val="28"/>
        </w:rPr>
        <w:t xml:space="preserve"> </w:t>
      </w:r>
      <w:r w:rsidRPr="00A56748">
        <w:rPr>
          <w:noProof/>
          <w:color w:val="000000"/>
          <w:sz w:val="28"/>
        </w:rPr>
        <w:t>«Финансовые вложения»</w:t>
      </w:r>
      <w:r w:rsidR="009D4023" w:rsidRPr="00A56748">
        <w:rPr>
          <w:noProof/>
          <w:color w:val="000000"/>
          <w:sz w:val="28"/>
        </w:rPr>
        <w:t xml:space="preserve"> </w:t>
      </w:r>
      <w:r w:rsidRPr="00A56748">
        <w:rPr>
          <w:noProof/>
          <w:color w:val="000000"/>
          <w:sz w:val="28"/>
        </w:rPr>
        <w:t>К</w:t>
      </w:r>
      <w:r w:rsidR="009D4023" w:rsidRPr="00A56748">
        <w:rPr>
          <w:noProof/>
          <w:color w:val="000000"/>
          <w:sz w:val="28"/>
        </w:rPr>
        <w:t xml:space="preserve">  </w:t>
      </w:r>
    </w:p>
    <w:p w:rsidR="000B75F4" w:rsidRPr="00A56748" w:rsidRDefault="000B75F4" w:rsidP="009D4023">
      <w:pPr>
        <w:widowControl w:val="0"/>
        <w:tabs>
          <w:tab w:val="left" w:pos="2835"/>
        </w:tabs>
        <w:spacing w:line="360" w:lineRule="auto"/>
        <w:ind w:firstLine="709"/>
        <w:jc w:val="both"/>
        <w:rPr>
          <w:b/>
          <w:bCs/>
          <w:noProof/>
          <w:color w:val="000000"/>
          <w:sz w:val="28"/>
          <w:szCs w:val="28"/>
        </w:rPr>
      </w:pPr>
    </w:p>
    <w:p w:rsidR="000B75F4" w:rsidRPr="00A56748" w:rsidRDefault="009D4023" w:rsidP="009D4023">
      <w:pPr>
        <w:widowControl w:val="0"/>
        <w:tabs>
          <w:tab w:val="left" w:pos="2835"/>
        </w:tabs>
        <w:spacing w:line="360" w:lineRule="auto"/>
        <w:ind w:firstLine="709"/>
        <w:jc w:val="both"/>
        <w:rPr>
          <w:b/>
          <w:bCs/>
          <w:noProof/>
          <w:color w:val="000000"/>
          <w:sz w:val="28"/>
          <w:szCs w:val="28"/>
        </w:rPr>
      </w:pPr>
      <w:r w:rsidRPr="00A56748">
        <w:rPr>
          <w:b/>
          <w:bCs/>
          <w:noProof/>
          <w:color w:val="000000"/>
          <w:sz w:val="28"/>
          <w:szCs w:val="28"/>
        </w:rPr>
        <w:t>Задание 2</w:t>
      </w:r>
    </w:p>
    <w:p w:rsidR="000B75F4" w:rsidRPr="00A56748" w:rsidRDefault="000B75F4" w:rsidP="009D4023">
      <w:pPr>
        <w:widowControl w:val="0"/>
        <w:spacing w:line="360" w:lineRule="auto"/>
        <w:ind w:firstLine="709"/>
        <w:jc w:val="both"/>
        <w:rPr>
          <w:noProof/>
          <w:color w:val="000000"/>
          <w:sz w:val="28"/>
        </w:rPr>
      </w:pP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Отпуск материалов в производство осуществляется методом ФИФО.</w:t>
      </w: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Приняты к учету материалы:</w:t>
      </w:r>
    </w:p>
    <w:p w:rsidR="000B75F4" w:rsidRPr="00A56748" w:rsidRDefault="000B75F4" w:rsidP="009D4023">
      <w:pPr>
        <w:widowControl w:val="0"/>
        <w:tabs>
          <w:tab w:val="left" w:pos="1870"/>
          <w:tab w:val="left" w:pos="3070"/>
        </w:tabs>
        <w:autoSpaceDE w:val="0"/>
        <w:autoSpaceDN w:val="0"/>
        <w:adjustRightInd w:val="0"/>
        <w:spacing w:line="360" w:lineRule="auto"/>
        <w:ind w:firstLine="709"/>
        <w:jc w:val="both"/>
        <w:rPr>
          <w:noProof/>
          <w:color w:val="000000"/>
          <w:sz w:val="28"/>
        </w:rPr>
      </w:pPr>
      <w:r w:rsidRPr="00A56748">
        <w:rPr>
          <w:noProof/>
          <w:color w:val="000000"/>
          <w:sz w:val="28"/>
        </w:rPr>
        <w:t>Блок А</w:t>
      </w:r>
      <w:r w:rsidRPr="00A56748">
        <w:rPr>
          <w:noProof/>
          <w:color w:val="000000"/>
          <w:sz w:val="28"/>
        </w:rPr>
        <w:tab/>
        <w:t>ед/изм</w:t>
      </w:r>
      <w:r w:rsidRPr="00A56748">
        <w:rPr>
          <w:noProof/>
          <w:color w:val="000000"/>
          <w:sz w:val="28"/>
        </w:rPr>
        <w:tab/>
        <w:t>кол/во цена</w:t>
      </w:r>
      <w:r w:rsidR="009D4023" w:rsidRPr="00A56748">
        <w:rPr>
          <w:noProof/>
          <w:color w:val="000000"/>
          <w:sz w:val="28"/>
        </w:rPr>
        <w:t xml:space="preserve"> </w:t>
      </w:r>
      <w:r w:rsidRPr="00A56748">
        <w:rPr>
          <w:noProof/>
          <w:color w:val="000000"/>
          <w:sz w:val="28"/>
        </w:rPr>
        <w:t>Итого НДС</w:t>
      </w:r>
      <w:r w:rsidR="009D4023" w:rsidRPr="00A56748">
        <w:rPr>
          <w:noProof/>
          <w:color w:val="000000"/>
          <w:sz w:val="28"/>
        </w:rPr>
        <w:t xml:space="preserve"> </w:t>
      </w:r>
      <w:r w:rsidRPr="00A56748">
        <w:rPr>
          <w:noProof/>
          <w:color w:val="000000"/>
          <w:sz w:val="28"/>
        </w:rPr>
        <w:t>Всего</w:t>
      </w:r>
    </w:p>
    <w:p w:rsidR="000B75F4" w:rsidRPr="00A56748" w:rsidRDefault="000B75F4" w:rsidP="009D4023">
      <w:pPr>
        <w:widowControl w:val="0"/>
        <w:tabs>
          <w:tab w:val="left" w:pos="3310"/>
          <w:tab w:val="left" w:pos="4030"/>
          <w:tab w:val="left" w:pos="4750"/>
          <w:tab w:val="left" w:pos="5470"/>
        </w:tabs>
        <w:autoSpaceDE w:val="0"/>
        <w:autoSpaceDN w:val="0"/>
        <w:adjustRightInd w:val="0"/>
        <w:spacing w:line="360" w:lineRule="auto"/>
        <w:ind w:firstLine="709"/>
        <w:jc w:val="both"/>
        <w:rPr>
          <w:noProof/>
          <w:color w:val="000000"/>
          <w:sz w:val="28"/>
        </w:rPr>
      </w:pPr>
      <w:r w:rsidRPr="00A56748">
        <w:rPr>
          <w:noProof/>
          <w:color w:val="000000"/>
          <w:sz w:val="28"/>
        </w:rPr>
        <w:t>10.10.08</w:t>
      </w:r>
      <w:r w:rsidR="009D4023" w:rsidRPr="00A56748">
        <w:rPr>
          <w:noProof/>
          <w:color w:val="000000"/>
          <w:sz w:val="28"/>
        </w:rPr>
        <w:t xml:space="preserve"> </w:t>
      </w:r>
      <w:r w:rsidRPr="00A56748">
        <w:rPr>
          <w:noProof/>
          <w:color w:val="000000"/>
          <w:sz w:val="28"/>
        </w:rPr>
        <w:t>штуки</w:t>
      </w:r>
      <w:r w:rsidRPr="00A56748">
        <w:rPr>
          <w:noProof/>
          <w:color w:val="000000"/>
          <w:sz w:val="28"/>
        </w:rPr>
        <w:tab/>
        <w:t>5</w:t>
      </w:r>
      <w:r w:rsidRPr="00A56748">
        <w:rPr>
          <w:noProof/>
          <w:color w:val="000000"/>
          <w:sz w:val="28"/>
        </w:rPr>
        <w:tab/>
        <w:t>10</w:t>
      </w:r>
      <w:r w:rsidRPr="00A56748">
        <w:rPr>
          <w:noProof/>
          <w:color w:val="000000"/>
          <w:sz w:val="28"/>
        </w:rPr>
        <w:tab/>
        <w:t>50</w:t>
      </w:r>
      <w:r w:rsidRPr="00A56748">
        <w:rPr>
          <w:noProof/>
          <w:color w:val="000000"/>
          <w:sz w:val="28"/>
        </w:rPr>
        <w:tab/>
        <w:t xml:space="preserve"> 9</w:t>
      </w:r>
      <w:r w:rsidR="009D4023" w:rsidRPr="00A56748">
        <w:rPr>
          <w:noProof/>
          <w:color w:val="000000"/>
          <w:sz w:val="28"/>
        </w:rPr>
        <w:t xml:space="preserve"> </w:t>
      </w:r>
      <w:r w:rsidRPr="00A56748">
        <w:rPr>
          <w:noProof/>
          <w:color w:val="000000"/>
          <w:sz w:val="28"/>
        </w:rPr>
        <w:t>59</w:t>
      </w:r>
    </w:p>
    <w:p w:rsidR="000B75F4" w:rsidRPr="00A56748" w:rsidRDefault="000B75F4" w:rsidP="009D4023">
      <w:pPr>
        <w:widowControl w:val="0"/>
        <w:tabs>
          <w:tab w:val="left" w:pos="3190"/>
          <w:tab w:val="left" w:pos="4030"/>
          <w:tab w:val="left" w:pos="5470"/>
        </w:tabs>
        <w:autoSpaceDE w:val="0"/>
        <w:autoSpaceDN w:val="0"/>
        <w:adjustRightInd w:val="0"/>
        <w:spacing w:line="360" w:lineRule="auto"/>
        <w:ind w:firstLine="709"/>
        <w:jc w:val="both"/>
        <w:rPr>
          <w:noProof/>
          <w:color w:val="000000"/>
          <w:sz w:val="28"/>
        </w:rPr>
      </w:pPr>
      <w:r w:rsidRPr="00A56748">
        <w:rPr>
          <w:noProof/>
          <w:color w:val="000000"/>
          <w:sz w:val="28"/>
        </w:rPr>
        <w:t>20.10.08</w:t>
      </w:r>
      <w:r w:rsidR="009D4023" w:rsidRPr="00A56748">
        <w:rPr>
          <w:noProof/>
          <w:color w:val="000000"/>
          <w:sz w:val="28"/>
        </w:rPr>
        <w:t xml:space="preserve"> </w:t>
      </w:r>
      <w:r w:rsidRPr="00A56748">
        <w:rPr>
          <w:noProof/>
          <w:color w:val="000000"/>
          <w:sz w:val="28"/>
        </w:rPr>
        <w:t>штуки</w:t>
      </w:r>
      <w:r w:rsidRPr="00A56748">
        <w:rPr>
          <w:noProof/>
          <w:color w:val="000000"/>
          <w:sz w:val="28"/>
        </w:rPr>
        <w:tab/>
      </w:r>
      <w:r w:rsidR="009D4023" w:rsidRPr="00A56748">
        <w:rPr>
          <w:noProof/>
          <w:color w:val="000000"/>
          <w:sz w:val="28"/>
        </w:rPr>
        <w:t xml:space="preserve"> </w:t>
      </w:r>
      <w:r w:rsidRPr="00A56748">
        <w:rPr>
          <w:noProof/>
          <w:color w:val="000000"/>
          <w:sz w:val="28"/>
        </w:rPr>
        <w:t>9</w:t>
      </w:r>
      <w:r w:rsidRPr="00A56748">
        <w:rPr>
          <w:noProof/>
          <w:color w:val="000000"/>
          <w:sz w:val="28"/>
        </w:rPr>
        <w:tab/>
        <w:t>12</w:t>
      </w:r>
      <w:r w:rsidR="009D4023" w:rsidRPr="00A56748">
        <w:rPr>
          <w:noProof/>
          <w:color w:val="000000"/>
          <w:sz w:val="28"/>
        </w:rPr>
        <w:t xml:space="preserve"> </w:t>
      </w:r>
      <w:r w:rsidRPr="00A56748">
        <w:rPr>
          <w:noProof/>
          <w:color w:val="000000"/>
          <w:sz w:val="28"/>
        </w:rPr>
        <w:t>108</w:t>
      </w:r>
      <w:r w:rsidRPr="00A56748">
        <w:rPr>
          <w:noProof/>
          <w:color w:val="000000"/>
          <w:sz w:val="28"/>
        </w:rPr>
        <w:tab/>
        <w:t>19.44</w:t>
      </w:r>
      <w:r w:rsidR="009D4023" w:rsidRPr="00A56748">
        <w:rPr>
          <w:noProof/>
          <w:color w:val="000000"/>
          <w:sz w:val="28"/>
        </w:rPr>
        <w:t xml:space="preserve"> </w:t>
      </w:r>
      <w:r w:rsidRPr="00A56748">
        <w:rPr>
          <w:noProof/>
          <w:color w:val="000000"/>
          <w:sz w:val="28"/>
        </w:rPr>
        <w:t>127.44</w:t>
      </w: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Отпущено на изготовление продукции</w:t>
      </w:r>
    </w:p>
    <w:p w:rsidR="000B75F4" w:rsidRPr="00A56748" w:rsidRDefault="000B75F4" w:rsidP="009D4023">
      <w:pPr>
        <w:widowControl w:val="0"/>
        <w:tabs>
          <w:tab w:val="left" w:pos="1870"/>
          <w:tab w:val="left" w:pos="3190"/>
        </w:tabs>
        <w:autoSpaceDE w:val="0"/>
        <w:autoSpaceDN w:val="0"/>
        <w:adjustRightInd w:val="0"/>
        <w:spacing w:line="360" w:lineRule="auto"/>
        <w:ind w:firstLine="709"/>
        <w:jc w:val="both"/>
        <w:rPr>
          <w:noProof/>
          <w:color w:val="000000"/>
          <w:sz w:val="28"/>
        </w:rPr>
      </w:pPr>
      <w:r w:rsidRPr="00A56748">
        <w:rPr>
          <w:noProof/>
          <w:color w:val="000000"/>
          <w:sz w:val="28"/>
        </w:rPr>
        <w:t>22.10.08</w:t>
      </w:r>
      <w:r w:rsidRPr="00A56748">
        <w:rPr>
          <w:noProof/>
          <w:color w:val="000000"/>
          <w:sz w:val="28"/>
        </w:rPr>
        <w:tab/>
        <w:t>штуки</w:t>
      </w:r>
      <w:r w:rsidRPr="00A56748">
        <w:rPr>
          <w:noProof/>
          <w:color w:val="000000"/>
          <w:sz w:val="28"/>
        </w:rPr>
        <w:tab/>
        <w:t>11</w:t>
      </w: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Отгружены материалы на сторону Продажная цена</w:t>
      </w:r>
      <w:r w:rsidR="009D4023" w:rsidRPr="00A56748">
        <w:rPr>
          <w:noProof/>
          <w:color w:val="000000"/>
          <w:sz w:val="28"/>
        </w:rPr>
        <w:t xml:space="preserve"> </w:t>
      </w:r>
      <w:r w:rsidRPr="00A56748">
        <w:rPr>
          <w:noProof/>
          <w:color w:val="000000"/>
          <w:sz w:val="28"/>
        </w:rPr>
        <w:t>НДС к цене</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ind w:firstLine="709"/>
        <w:jc w:val="both"/>
        <w:rPr>
          <w:noProof/>
          <w:color w:val="000000"/>
          <w:sz w:val="28"/>
        </w:rPr>
      </w:pPr>
      <w:r w:rsidRPr="00A56748">
        <w:rPr>
          <w:noProof/>
          <w:color w:val="000000"/>
          <w:sz w:val="28"/>
        </w:rPr>
        <w:t>24.10.08</w:t>
      </w:r>
      <w:r w:rsidRPr="00A56748">
        <w:rPr>
          <w:noProof/>
          <w:color w:val="000000"/>
          <w:sz w:val="28"/>
        </w:rPr>
        <w:tab/>
        <w:t>штуки</w:t>
      </w:r>
      <w:r w:rsidRPr="00A56748">
        <w:rPr>
          <w:noProof/>
          <w:color w:val="000000"/>
          <w:sz w:val="28"/>
        </w:rPr>
        <w:tab/>
        <w:t>3</w:t>
      </w:r>
      <w:r w:rsidRPr="00A56748">
        <w:rPr>
          <w:noProof/>
          <w:color w:val="000000"/>
          <w:sz w:val="28"/>
        </w:rPr>
        <w:tab/>
        <w:t>15</w:t>
      </w:r>
      <w:r w:rsidRPr="00A56748">
        <w:rPr>
          <w:noProof/>
          <w:color w:val="000000"/>
          <w:sz w:val="28"/>
        </w:rPr>
        <w:tab/>
        <w:t xml:space="preserve">18% </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ind w:firstLine="709"/>
        <w:jc w:val="both"/>
        <w:rPr>
          <w:noProof/>
          <w:color w:val="000000"/>
          <w:sz w:val="28"/>
          <w:szCs w:val="28"/>
        </w:rPr>
      </w:pPr>
      <w:r w:rsidRPr="00A56748">
        <w:rPr>
          <w:noProof/>
          <w:color w:val="000000"/>
          <w:sz w:val="28"/>
          <w:szCs w:val="28"/>
        </w:rPr>
        <w:t>Решение.</w:t>
      </w:r>
      <w:r w:rsidR="009D4023" w:rsidRPr="00A56748">
        <w:rPr>
          <w:noProof/>
          <w:color w:val="000000"/>
          <w:sz w:val="28"/>
          <w:szCs w:val="28"/>
        </w:rPr>
        <w:t xml:space="preserve"> </w:t>
      </w:r>
    </w:p>
    <w:p w:rsidR="009D4023" w:rsidRPr="00A56748" w:rsidRDefault="009D4023" w:rsidP="009D4023">
      <w:pPr>
        <w:widowControl w:val="0"/>
        <w:tabs>
          <w:tab w:val="left" w:pos="1870"/>
          <w:tab w:val="left" w:pos="3310"/>
          <w:tab w:val="left" w:pos="4870"/>
          <w:tab w:val="left" w:pos="6430"/>
        </w:tabs>
        <w:autoSpaceDE w:val="0"/>
        <w:autoSpaceDN w:val="0"/>
        <w:adjustRightInd w:val="0"/>
        <w:spacing w:line="360" w:lineRule="auto"/>
        <w:ind w:firstLine="709"/>
        <w:jc w:val="both"/>
        <w:rPr>
          <w:noProof/>
          <w:color w:val="000000"/>
          <w:sz w:val="28"/>
          <w:szCs w:val="28"/>
        </w:rPr>
      </w:pP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ind w:firstLine="709"/>
        <w:jc w:val="both"/>
        <w:rPr>
          <w:noProof/>
          <w:color w:val="000000"/>
          <w:sz w:val="28"/>
          <w:szCs w:val="28"/>
        </w:rPr>
      </w:pPr>
      <w:r w:rsidRPr="00A56748">
        <w:rPr>
          <w:noProof/>
          <w:color w:val="000000"/>
          <w:sz w:val="28"/>
          <w:szCs w:val="28"/>
        </w:rPr>
        <w:t>Журнал регистрации хозяйственных операций</w:t>
      </w:r>
      <w:r w:rsidRPr="00A56748">
        <w:rPr>
          <w:noProof/>
          <w:color w:val="000000"/>
          <w:sz w:val="28"/>
        </w:rPr>
        <w:t>.</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2"/>
        <w:gridCol w:w="3583"/>
        <w:gridCol w:w="716"/>
        <w:gridCol w:w="716"/>
        <w:gridCol w:w="1108"/>
        <w:gridCol w:w="2956"/>
      </w:tblGrid>
      <w:tr w:rsidR="009D4023" w:rsidRPr="00A56748" w:rsidTr="009D4023">
        <w:trPr>
          <w:trHeight w:val="23"/>
        </w:trPr>
        <w:tc>
          <w:tcPr>
            <w:tcW w:w="257"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w:t>
            </w:r>
          </w:p>
        </w:tc>
        <w:tc>
          <w:tcPr>
            <w:tcW w:w="187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Содержание операции</w:t>
            </w:r>
          </w:p>
        </w:tc>
        <w:tc>
          <w:tcPr>
            <w:tcW w:w="37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Д</w:t>
            </w:r>
          </w:p>
        </w:tc>
        <w:tc>
          <w:tcPr>
            <w:tcW w:w="37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К</w:t>
            </w:r>
          </w:p>
        </w:tc>
        <w:tc>
          <w:tcPr>
            <w:tcW w:w="57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Сумма, руб.</w:t>
            </w:r>
          </w:p>
        </w:tc>
        <w:tc>
          <w:tcPr>
            <w:tcW w:w="154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Основание (первичный документ, расчет)</w:t>
            </w:r>
          </w:p>
        </w:tc>
      </w:tr>
      <w:tr w:rsidR="000B75F4" w:rsidRPr="00A56748" w:rsidTr="009D4023">
        <w:trPr>
          <w:trHeight w:val="23"/>
        </w:trPr>
        <w:tc>
          <w:tcPr>
            <w:tcW w:w="257"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w:t>
            </w:r>
          </w:p>
        </w:tc>
        <w:tc>
          <w:tcPr>
            <w:tcW w:w="187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Приняты к учету материалы (блок А)</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10.10.08: - стоимость без НДС</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 НДС;</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20.10.08: - стоимость без НДС</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 НДС</w:t>
            </w:r>
          </w:p>
        </w:tc>
        <w:tc>
          <w:tcPr>
            <w:tcW w:w="37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 xml:space="preserve"> </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19</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19</w:t>
            </w:r>
          </w:p>
        </w:tc>
        <w:tc>
          <w:tcPr>
            <w:tcW w:w="37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 xml:space="preserve"> </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60</w:t>
            </w:r>
          </w:p>
        </w:tc>
        <w:tc>
          <w:tcPr>
            <w:tcW w:w="579" w:type="pct"/>
          </w:tcPr>
          <w:p w:rsidR="000B75F4" w:rsidRPr="00A56748" w:rsidRDefault="009D4023" w:rsidP="009D4023">
            <w:pPr>
              <w:widowControl w:val="0"/>
              <w:autoSpaceDE w:val="0"/>
              <w:autoSpaceDN w:val="0"/>
              <w:adjustRightInd w:val="0"/>
              <w:spacing w:line="360" w:lineRule="auto"/>
              <w:jc w:val="both"/>
              <w:rPr>
                <w:noProof/>
                <w:color w:val="000000"/>
                <w:sz w:val="20"/>
              </w:rPr>
            </w:pPr>
            <w:r w:rsidRPr="00A56748">
              <w:rPr>
                <w:noProof/>
                <w:color w:val="000000"/>
                <w:sz w:val="20"/>
              </w:rPr>
              <w:t xml:space="preserve"> </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108,00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19,44</w:t>
            </w:r>
          </w:p>
        </w:tc>
        <w:tc>
          <w:tcPr>
            <w:tcW w:w="154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 xml:space="preserve">Товарно-транспортная накладная, </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расчетно-платежные документы счет-фактура</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расчетно-платежные документы</w:t>
            </w:r>
          </w:p>
          <w:p w:rsidR="000B75F4" w:rsidRPr="00A56748" w:rsidRDefault="000B75F4" w:rsidP="009D4023">
            <w:pPr>
              <w:widowControl w:val="0"/>
              <w:spacing w:line="360" w:lineRule="auto"/>
              <w:jc w:val="both"/>
              <w:rPr>
                <w:noProof/>
                <w:color w:val="000000"/>
                <w:sz w:val="20"/>
              </w:rPr>
            </w:pPr>
            <w:r w:rsidRPr="00A56748">
              <w:rPr>
                <w:noProof/>
                <w:color w:val="000000"/>
                <w:sz w:val="20"/>
              </w:rPr>
              <w:t>счет-фактура</w:t>
            </w:r>
          </w:p>
        </w:tc>
      </w:tr>
      <w:tr w:rsidR="000B75F4" w:rsidRPr="00A56748" w:rsidTr="009D4023">
        <w:trPr>
          <w:trHeight w:val="23"/>
        </w:trPr>
        <w:tc>
          <w:tcPr>
            <w:tcW w:w="257"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w:t>
            </w:r>
          </w:p>
        </w:tc>
        <w:tc>
          <w:tcPr>
            <w:tcW w:w="187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Принят НДС к вычету по оприходованным материалам: 9+19,44=28,44</w:t>
            </w:r>
          </w:p>
        </w:tc>
        <w:tc>
          <w:tcPr>
            <w:tcW w:w="37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68</w:t>
            </w:r>
          </w:p>
        </w:tc>
        <w:tc>
          <w:tcPr>
            <w:tcW w:w="37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19</w:t>
            </w:r>
          </w:p>
        </w:tc>
        <w:tc>
          <w:tcPr>
            <w:tcW w:w="57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28,44</w:t>
            </w:r>
          </w:p>
        </w:tc>
        <w:tc>
          <w:tcPr>
            <w:tcW w:w="154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книга покупок</w:t>
            </w:r>
          </w:p>
        </w:tc>
      </w:tr>
      <w:tr w:rsidR="000B75F4" w:rsidRPr="00A56748" w:rsidTr="009D4023">
        <w:trPr>
          <w:trHeight w:val="23"/>
        </w:trPr>
        <w:tc>
          <w:tcPr>
            <w:tcW w:w="257"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3.</w:t>
            </w:r>
          </w:p>
        </w:tc>
        <w:tc>
          <w:tcPr>
            <w:tcW w:w="187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Отгружены со склада материалы на изготовление продукции</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 расчет себестоимости израсходованных материалов методом ФИФО:</w:t>
            </w:r>
          </w:p>
          <w:p w:rsidR="009D4023"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22.10.08: 5 шт.*10=50,00;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 шт.*12=72,00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Итого:</w:t>
            </w:r>
            <w:r w:rsidR="009D4023" w:rsidRPr="00A56748">
              <w:rPr>
                <w:noProof/>
                <w:color w:val="000000"/>
                <w:sz w:val="20"/>
              </w:rPr>
              <w:t xml:space="preserve"> </w:t>
            </w:r>
            <w:r w:rsidRPr="00A56748">
              <w:rPr>
                <w:noProof/>
                <w:color w:val="000000"/>
                <w:sz w:val="20"/>
              </w:rPr>
              <w:t>122,00</w:t>
            </w:r>
          </w:p>
        </w:tc>
        <w:tc>
          <w:tcPr>
            <w:tcW w:w="37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20</w:t>
            </w:r>
          </w:p>
        </w:tc>
        <w:tc>
          <w:tcPr>
            <w:tcW w:w="37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10</w:t>
            </w:r>
          </w:p>
        </w:tc>
        <w:tc>
          <w:tcPr>
            <w:tcW w:w="57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122,00</w:t>
            </w:r>
          </w:p>
        </w:tc>
        <w:tc>
          <w:tcPr>
            <w:tcW w:w="154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требование, накладная, заборная карта</w:t>
            </w:r>
          </w:p>
        </w:tc>
      </w:tr>
      <w:tr w:rsidR="000B75F4" w:rsidRPr="00A56748" w:rsidTr="009D4023">
        <w:trPr>
          <w:trHeight w:val="23"/>
        </w:trPr>
        <w:tc>
          <w:tcPr>
            <w:tcW w:w="257"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4.</w:t>
            </w:r>
          </w:p>
        </w:tc>
        <w:tc>
          <w:tcPr>
            <w:tcW w:w="187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Отгружены материалы на сторону</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а) признана выручка от продажи материалов (с НДС): 3*15=45,00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НДС: 45,00*18%= 8,10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Итого с НДС: 45,00+8,10=53,10;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б)</w:t>
            </w:r>
            <w:r w:rsidR="009D4023" w:rsidRPr="00A56748">
              <w:rPr>
                <w:noProof/>
                <w:color w:val="000000"/>
                <w:sz w:val="20"/>
              </w:rPr>
              <w:t xml:space="preserve"> </w:t>
            </w:r>
            <w:r w:rsidRPr="00A56748">
              <w:rPr>
                <w:noProof/>
                <w:color w:val="000000"/>
                <w:sz w:val="20"/>
              </w:rPr>
              <w:t>начислен НДС в бюджет</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в) списана себестоимость проданных материалов: 3*12=36,00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г) рассчитан и списан финансовый результат от продажи материалов</w:t>
            </w:r>
          </w:p>
        </w:tc>
        <w:tc>
          <w:tcPr>
            <w:tcW w:w="374"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62</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91.2</w:t>
            </w:r>
          </w:p>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91.2</w:t>
            </w:r>
          </w:p>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91.9</w:t>
            </w:r>
          </w:p>
        </w:tc>
        <w:tc>
          <w:tcPr>
            <w:tcW w:w="374"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91.1</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68</w:t>
            </w:r>
          </w:p>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10</w:t>
            </w:r>
          </w:p>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99</w:t>
            </w:r>
          </w:p>
        </w:tc>
        <w:tc>
          <w:tcPr>
            <w:tcW w:w="579"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53,10</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8,10</w:t>
            </w:r>
          </w:p>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36,00</w:t>
            </w:r>
          </w:p>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9,00</w:t>
            </w:r>
          </w:p>
        </w:tc>
        <w:tc>
          <w:tcPr>
            <w:tcW w:w="154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счет-фактура, накладная;</w:t>
            </w:r>
          </w:p>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книга продаж;</w:t>
            </w:r>
          </w:p>
          <w:p w:rsidR="000B75F4" w:rsidRPr="00A56748" w:rsidRDefault="000B75F4" w:rsidP="009D4023">
            <w:pPr>
              <w:widowControl w:val="0"/>
              <w:spacing w:line="360" w:lineRule="auto"/>
              <w:jc w:val="both"/>
              <w:rPr>
                <w:noProof/>
                <w:color w:val="000000"/>
                <w:sz w:val="20"/>
              </w:rPr>
            </w:pPr>
          </w:p>
          <w:p w:rsidR="009D4023" w:rsidRPr="00A56748" w:rsidRDefault="000B75F4" w:rsidP="009D4023">
            <w:pPr>
              <w:widowControl w:val="0"/>
              <w:spacing w:line="360" w:lineRule="auto"/>
              <w:jc w:val="both"/>
              <w:rPr>
                <w:noProof/>
                <w:color w:val="000000"/>
                <w:sz w:val="20"/>
              </w:rPr>
            </w:pPr>
            <w:r w:rsidRPr="00A56748">
              <w:rPr>
                <w:noProof/>
                <w:color w:val="000000"/>
                <w:sz w:val="20"/>
              </w:rPr>
              <w:t>накладная</w:t>
            </w:r>
            <w:r w:rsidR="009D4023" w:rsidRPr="00A56748">
              <w:rPr>
                <w:noProof/>
                <w:color w:val="000000"/>
                <w:sz w:val="20"/>
              </w:rPr>
              <w:t xml:space="preserve"> </w:t>
            </w:r>
            <w:r w:rsidRPr="00A56748">
              <w:rPr>
                <w:noProof/>
                <w:color w:val="000000"/>
                <w:sz w:val="20"/>
              </w:rPr>
              <w:t>на отпуск материалов на сторону,</w:t>
            </w:r>
          </w:p>
          <w:p w:rsidR="000B75F4" w:rsidRPr="00A56748" w:rsidRDefault="000B75F4" w:rsidP="009D4023">
            <w:pPr>
              <w:widowControl w:val="0"/>
              <w:spacing w:line="360" w:lineRule="auto"/>
              <w:jc w:val="both"/>
              <w:rPr>
                <w:noProof/>
                <w:color w:val="000000"/>
                <w:sz w:val="20"/>
              </w:rPr>
            </w:pPr>
            <w:r w:rsidRPr="00A56748">
              <w:rPr>
                <w:noProof/>
                <w:color w:val="000000"/>
                <w:sz w:val="20"/>
              </w:rPr>
              <w:t>бухгалтерская справка</w:t>
            </w:r>
          </w:p>
        </w:tc>
      </w:tr>
    </w:tbl>
    <w:p w:rsidR="000B75F4" w:rsidRPr="00A56748" w:rsidRDefault="000B75F4" w:rsidP="009D4023">
      <w:pPr>
        <w:widowControl w:val="0"/>
        <w:tabs>
          <w:tab w:val="left" w:pos="1870"/>
          <w:tab w:val="left" w:pos="6465"/>
        </w:tabs>
        <w:autoSpaceDE w:val="0"/>
        <w:autoSpaceDN w:val="0"/>
        <w:adjustRightInd w:val="0"/>
        <w:spacing w:line="360" w:lineRule="auto"/>
        <w:ind w:firstLine="709"/>
        <w:jc w:val="both"/>
        <w:rPr>
          <w:noProof/>
          <w:color w:val="000000"/>
          <w:sz w:val="28"/>
        </w:rPr>
      </w:pPr>
    </w:p>
    <w:p w:rsidR="000B75F4" w:rsidRPr="00A56748" w:rsidRDefault="000B75F4" w:rsidP="009D4023">
      <w:pPr>
        <w:widowControl w:val="0"/>
        <w:tabs>
          <w:tab w:val="left" w:pos="1870"/>
          <w:tab w:val="left" w:pos="6465"/>
        </w:tabs>
        <w:autoSpaceDE w:val="0"/>
        <w:autoSpaceDN w:val="0"/>
        <w:adjustRightInd w:val="0"/>
        <w:spacing w:line="360" w:lineRule="auto"/>
        <w:ind w:firstLine="709"/>
        <w:jc w:val="both"/>
        <w:rPr>
          <w:noProof/>
          <w:color w:val="000000"/>
          <w:sz w:val="28"/>
        </w:rPr>
      </w:pPr>
      <w:r w:rsidRPr="00A56748">
        <w:rPr>
          <w:noProof/>
          <w:color w:val="000000"/>
          <w:sz w:val="28"/>
        </w:rPr>
        <w:t>Д</w:t>
      </w:r>
      <w:r w:rsidR="009D4023" w:rsidRPr="00A56748">
        <w:rPr>
          <w:noProof/>
          <w:color w:val="000000"/>
          <w:sz w:val="28"/>
        </w:rPr>
        <w:t xml:space="preserve"> </w:t>
      </w:r>
      <w:r w:rsidRPr="00A56748">
        <w:rPr>
          <w:noProof/>
          <w:color w:val="000000"/>
          <w:sz w:val="28"/>
        </w:rPr>
        <w:t>10 «Материалы»</w:t>
      </w:r>
      <w:r w:rsidR="009D4023" w:rsidRPr="00A56748">
        <w:rPr>
          <w:noProof/>
          <w:color w:val="000000"/>
          <w:sz w:val="28"/>
        </w:rPr>
        <w:t xml:space="preserve"> </w:t>
      </w:r>
      <w:r w:rsidRPr="00A56748">
        <w:rPr>
          <w:noProof/>
          <w:color w:val="000000"/>
          <w:sz w:val="28"/>
        </w:rPr>
        <w:t>К</w:t>
      </w:r>
      <w:r w:rsidR="009D4023" w:rsidRPr="00A56748">
        <w:rPr>
          <w:noProof/>
          <w:color w:val="000000"/>
          <w:sz w:val="28"/>
        </w:rPr>
        <w:t xml:space="preserve"> </w:t>
      </w:r>
      <w:r w:rsidRPr="00A56748">
        <w:rPr>
          <w:noProof/>
          <w:color w:val="000000"/>
          <w:sz w:val="28"/>
        </w:rPr>
        <w:t>Д</w:t>
      </w:r>
      <w:r w:rsidR="009D4023" w:rsidRPr="00A56748">
        <w:rPr>
          <w:noProof/>
          <w:color w:val="000000"/>
          <w:sz w:val="28"/>
        </w:rPr>
        <w:t xml:space="preserve"> </w:t>
      </w:r>
      <w:r w:rsidRPr="00A56748">
        <w:rPr>
          <w:noProof/>
          <w:color w:val="000000"/>
          <w:sz w:val="28"/>
        </w:rPr>
        <w:t>91 «Прочие доходы и расходы»</w:t>
      </w:r>
      <w:r w:rsidR="009D4023" w:rsidRPr="00A56748">
        <w:rPr>
          <w:noProof/>
          <w:color w:val="000000"/>
          <w:sz w:val="28"/>
        </w:rPr>
        <w:t xml:space="preserve"> </w:t>
      </w:r>
      <w:r w:rsidRPr="00A56748">
        <w:rPr>
          <w:noProof/>
          <w:color w:val="000000"/>
          <w:sz w:val="28"/>
        </w:rPr>
        <w:t>К</w:t>
      </w:r>
    </w:p>
    <w:tbl>
      <w:tblPr>
        <w:tblStyle w:val="ab"/>
        <w:tblpPr w:leftFromText="180" w:rightFromText="180" w:vertAnchor="text" w:horzAnchor="margin" w:tblpX="102" w:tblpY="4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28"/>
        <w:gridCol w:w="4843"/>
      </w:tblGrid>
      <w:tr w:rsidR="000B75F4" w:rsidRPr="00A56748" w:rsidTr="009D4023">
        <w:trPr>
          <w:trHeight w:val="23"/>
        </w:trPr>
        <w:tc>
          <w:tcPr>
            <w:tcW w:w="2470"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p w:rsidR="000B75F4" w:rsidRPr="00A56748" w:rsidRDefault="000B75F4" w:rsidP="009D4023">
            <w:pPr>
              <w:widowControl w:val="0"/>
              <w:numPr>
                <w:ilvl w:val="0"/>
                <w:numId w:val="20"/>
              </w:numPr>
              <w:tabs>
                <w:tab w:val="left" w:pos="1870"/>
                <w:tab w:val="left" w:pos="3310"/>
                <w:tab w:val="left" w:pos="4870"/>
                <w:tab w:val="left" w:pos="6430"/>
              </w:tabs>
              <w:autoSpaceDE w:val="0"/>
              <w:autoSpaceDN w:val="0"/>
              <w:adjustRightInd w:val="0"/>
              <w:spacing w:line="360" w:lineRule="auto"/>
              <w:ind w:left="0" w:firstLine="0"/>
              <w:jc w:val="both"/>
              <w:rPr>
                <w:noProof/>
                <w:color w:val="000000"/>
                <w:sz w:val="20"/>
              </w:rPr>
            </w:pPr>
            <w:r w:rsidRPr="00A56748">
              <w:rPr>
                <w:noProof/>
                <w:color w:val="000000"/>
                <w:sz w:val="20"/>
              </w:rPr>
              <w:t>50,00</w:t>
            </w:r>
          </w:p>
          <w:p w:rsidR="000B75F4" w:rsidRPr="00A56748" w:rsidRDefault="000B75F4" w:rsidP="009D4023">
            <w:pPr>
              <w:widowControl w:val="0"/>
              <w:numPr>
                <w:ilvl w:val="0"/>
                <w:numId w:val="20"/>
              </w:numPr>
              <w:tabs>
                <w:tab w:val="left" w:pos="1870"/>
                <w:tab w:val="left" w:pos="3310"/>
                <w:tab w:val="left" w:pos="4870"/>
                <w:tab w:val="left" w:pos="6430"/>
              </w:tabs>
              <w:autoSpaceDE w:val="0"/>
              <w:autoSpaceDN w:val="0"/>
              <w:adjustRightInd w:val="0"/>
              <w:spacing w:line="360" w:lineRule="auto"/>
              <w:ind w:left="0" w:firstLine="0"/>
              <w:jc w:val="both"/>
              <w:rPr>
                <w:noProof/>
                <w:color w:val="000000"/>
                <w:sz w:val="20"/>
              </w:rPr>
            </w:pPr>
            <w:r w:rsidRPr="00A56748">
              <w:rPr>
                <w:noProof/>
                <w:color w:val="000000"/>
                <w:sz w:val="20"/>
              </w:rPr>
              <w:t>108,00</w:t>
            </w:r>
          </w:p>
        </w:tc>
        <w:tc>
          <w:tcPr>
            <w:tcW w:w="2530"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p w:rsidR="000B75F4" w:rsidRPr="00A56748" w:rsidRDefault="000B75F4" w:rsidP="009D4023">
            <w:pPr>
              <w:widowControl w:val="0"/>
              <w:numPr>
                <w:ilvl w:val="0"/>
                <w:numId w:val="20"/>
              </w:numPr>
              <w:tabs>
                <w:tab w:val="left" w:pos="1870"/>
                <w:tab w:val="left" w:pos="3310"/>
                <w:tab w:val="left" w:pos="4870"/>
                <w:tab w:val="left" w:pos="6430"/>
              </w:tabs>
              <w:autoSpaceDE w:val="0"/>
              <w:autoSpaceDN w:val="0"/>
              <w:adjustRightInd w:val="0"/>
              <w:spacing w:line="360" w:lineRule="auto"/>
              <w:ind w:left="0" w:firstLine="0"/>
              <w:jc w:val="both"/>
              <w:rPr>
                <w:noProof/>
                <w:color w:val="000000"/>
                <w:sz w:val="20"/>
              </w:rPr>
            </w:pPr>
            <w:r w:rsidRPr="00A56748">
              <w:rPr>
                <w:noProof/>
                <w:color w:val="000000"/>
                <w:sz w:val="20"/>
              </w:rPr>
              <w:t>122,00</w:t>
            </w:r>
          </w:p>
          <w:p w:rsidR="000B75F4" w:rsidRPr="00A56748" w:rsidRDefault="000B75F4" w:rsidP="009D4023">
            <w:pPr>
              <w:widowControl w:val="0"/>
              <w:numPr>
                <w:ilvl w:val="0"/>
                <w:numId w:val="20"/>
              </w:numPr>
              <w:tabs>
                <w:tab w:val="left" w:pos="1870"/>
                <w:tab w:val="left" w:pos="3310"/>
                <w:tab w:val="left" w:pos="4870"/>
                <w:tab w:val="left" w:pos="6430"/>
              </w:tabs>
              <w:autoSpaceDE w:val="0"/>
              <w:autoSpaceDN w:val="0"/>
              <w:adjustRightInd w:val="0"/>
              <w:spacing w:line="360" w:lineRule="auto"/>
              <w:ind w:left="0" w:firstLine="0"/>
              <w:jc w:val="both"/>
              <w:rPr>
                <w:noProof/>
                <w:color w:val="000000"/>
                <w:sz w:val="20"/>
              </w:rPr>
            </w:pPr>
            <w:r w:rsidRPr="00A56748">
              <w:rPr>
                <w:noProof/>
                <w:color w:val="000000"/>
                <w:sz w:val="20"/>
              </w:rPr>
              <w:t>36,00</w:t>
            </w:r>
          </w:p>
        </w:tc>
      </w:tr>
      <w:tr w:rsidR="000B75F4" w:rsidRPr="00A56748" w:rsidTr="009D4023">
        <w:trPr>
          <w:trHeight w:val="23"/>
        </w:trPr>
        <w:tc>
          <w:tcPr>
            <w:tcW w:w="2470"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w:t>
            </w:r>
            <w:r w:rsidR="009D4023" w:rsidRPr="00A56748">
              <w:rPr>
                <w:noProof/>
                <w:color w:val="000000"/>
                <w:sz w:val="20"/>
              </w:rPr>
              <w:t xml:space="preserve"> </w:t>
            </w:r>
            <w:r w:rsidRPr="00A56748">
              <w:rPr>
                <w:noProof/>
                <w:color w:val="000000"/>
                <w:sz w:val="20"/>
              </w:rPr>
              <w:t>158,00</w:t>
            </w:r>
          </w:p>
        </w:tc>
        <w:tc>
          <w:tcPr>
            <w:tcW w:w="2530"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w:t>
            </w:r>
            <w:r w:rsidR="009D4023" w:rsidRPr="00A56748">
              <w:rPr>
                <w:noProof/>
                <w:color w:val="000000"/>
                <w:sz w:val="20"/>
              </w:rPr>
              <w:t xml:space="preserve"> </w:t>
            </w:r>
            <w:r w:rsidRPr="00A56748">
              <w:rPr>
                <w:noProof/>
                <w:color w:val="000000"/>
                <w:sz w:val="20"/>
              </w:rPr>
              <w:t>158,00</w:t>
            </w:r>
          </w:p>
        </w:tc>
      </w:tr>
      <w:tr w:rsidR="000B75F4" w:rsidRPr="00A56748" w:rsidTr="009D4023">
        <w:trPr>
          <w:trHeight w:val="23"/>
        </w:trPr>
        <w:tc>
          <w:tcPr>
            <w:tcW w:w="2470"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к.м.-</w:t>
            </w:r>
          </w:p>
        </w:tc>
        <w:tc>
          <w:tcPr>
            <w:tcW w:w="2530"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bl>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16"/>
        <w:gridCol w:w="4355"/>
      </w:tblGrid>
      <w:tr w:rsidR="000B75F4" w:rsidRPr="00A56748" w:rsidTr="009D4023">
        <w:trPr>
          <w:trHeight w:val="504"/>
        </w:trPr>
        <w:tc>
          <w:tcPr>
            <w:tcW w:w="272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4б)</w:t>
            </w:r>
            <w:r w:rsidR="009D4023" w:rsidRPr="00A56748">
              <w:rPr>
                <w:noProof/>
                <w:color w:val="000000"/>
                <w:sz w:val="20"/>
              </w:rPr>
              <w:t xml:space="preserve"> </w:t>
            </w:r>
            <w:r w:rsidRPr="00A56748">
              <w:rPr>
                <w:noProof/>
                <w:color w:val="000000"/>
                <w:sz w:val="20"/>
              </w:rPr>
              <w:t>8,10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4в)</w:t>
            </w:r>
            <w:r w:rsidR="009D4023" w:rsidRPr="00A56748">
              <w:rPr>
                <w:noProof/>
                <w:color w:val="000000"/>
                <w:sz w:val="20"/>
              </w:rPr>
              <w:t xml:space="preserve"> </w:t>
            </w:r>
            <w:r w:rsidRPr="00A56748">
              <w:rPr>
                <w:noProof/>
                <w:color w:val="000000"/>
                <w:sz w:val="20"/>
              </w:rPr>
              <w:t>36,00</w:t>
            </w:r>
          </w:p>
        </w:tc>
        <w:tc>
          <w:tcPr>
            <w:tcW w:w="227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4а)</w:t>
            </w:r>
            <w:r w:rsidR="009D4023" w:rsidRPr="00A56748">
              <w:rPr>
                <w:noProof/>
                <w:color w:val="000000"/>
                <w:sz w:val="20"/>
              </w:rPr>
              <w:t xml:space="preserve"> </w:t>
            </w:r>
            <w:r w:rsidRPr="00A56748">
              <w:rPr>
                <w:noProof/>
                <w:color w:val="000000"/>
                <w:sz w:val="20"/>
              </w:rPr>
              <w:t>53,10</w:t>
            </w:r>
          </w:p>
        </w:tc>
      </w:tr>
      <w:tr w:rsidR="000B75F4" w:rsidRPr="00A56748" w:rsidTr="009D4023">
        <w:trPr>
          <w:trHeight w:val="615"/>
        </w:trPr>
        <w:tc>
          <w:tcPr>
            <w:tcW w:w="272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 xml:space="preserve">Промеж. оборот 44,10 </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4г)</w:t>
            </w:r>
            <w:r w:rsidR="009D4023" w:rsidRPr="00A56748">
              <w:rPr>
                <w:noProof/>
                <w:color w:val="000000"/>
                <w:sz w:val="20"/>
              </w:rPr>
              <w:t xml:space="preserve"> </w:t>
            </w:r>
            <w:r w:rsidRPr="00A56748">
              <w:rPr>
                <w:noProof/>
                <w:color w:val="000000"/>
                <w:sz w:val="20"/>
              </w:rPr>
              <w:t>9,00</w:t>
            </w:r>
          </w:p>
        </w:tc>
        <w:tc>
          <w:tcPr>
            <w:tcW w:w="227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Промеж. оборот 53,10</w:t>
            </w:r>
          </w:p>
        </w:tc>
      </w:tr>
      <w:tr w:rsidR="000B75F4" w:rsidRPr="00A56748" w:rsidTr="009D4023">
        <w:trPr>
          <w:trHeight w:val="450"/>
        </w:trPr>
        <w:tc>
          <w:tcPr>
            <w:tcW w:w="272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53,10</w:t>
            </w:r>
          </w:p>
        </w:tc>
        <w:tc>
          <w:tcPr>
            <w:tcW w:w="227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53,10</w:t>
            </w:r>
          </w:p>
        </w:tc>
      </w:tr>
    </w:tbl>
    <w:p w:rsidR="000B75F4" w:rsidRPr="00A56748" w:rsidRDefault="000B75F4" w:rsidP="009D4023">
      <w:pPr>
        <w:widowControl w:val="0"/>
        <w:tabs>
          <w:tab w:val="center" w:pos="3915"/>
        </w:tabs>
        <w:autoSpaceDE w:val="0"/>
        <w:autoSpaceDN w:val="0"/>
        <w:adjustRightInd w:val="0"/>
        <w:spacing w:line="360" w:lineRule="auto"/>
        <w:ind w:firstLine="709"/>
        <w:jc w:val="both"/>
        <w:rPr>
          <w:noProof/>
          <w:color w:val="000000"/>
          <w:sz w:val="28"/>
        </w:rPr>
      </w:pPr>
    </w:p>
    <w:p w:rsidR="009D4023" w:rsidRPr="00A56748" w:rsidRDefault="009D4023" w:rsidP="009D4023">
      <w:pPr>
        <w:widowControl w:val="0"/>
        <w:autoSpaceDE w:val="0"/>
        <w:autoSpaceDN w:val="0"/>
        <w:adjustRightInd w:val="0"/>
        <w:spacing w:line="360" w:lineRule="auto"/>
        <w:ind w:firstLine="709"/>
        <w:jc w:val="both"/>
        <w:rPr>
          <w:b/>
          <w:bCs/>
          <w:noProof/>
          <w:color w:val="000000"/>
          <w:sz w:val="28"/>
        </w:rPr>
      </w:pPr>
      <w:r w:rsidRPr="00A56748">
        <w:rPr>
          <w:b/>
          <w:bCs/>
          <w:noProof/>
          <w:color w:val="000000"/>
          <w:sz w:val="28"/>
        </w:rPr>
        <w:t>Задание 3</w:t>
      </w:r>
    </w:p>
    <w:p w:rsidR="009D4023" w:rsidRPr="00A56748" w:rsidRDefault="009D4023" w:rsidP="009D4023">
      <w:pPr>
        <w:widowControl w:val="0"/>
        <w:autoSpaceDE w:val="0"/>
        <w:autoSpaceDN w:val="0"/>
        <w:adjustRightInd w:val="0"/>
        <w:spacing w:line="360" w:lineRule="auto"/>
        <w:ind w:firstLine="709"/>
        <w:jc w:val="both"/>
        <w:rPr>
          <w:noProof/>
          <w:color w:val="000000"/>
          <w:sz w:val="28"/>
        </w:rPr>
      </w:pP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Начислить заработную плату, определить налог на доходы физических лиц и сумму к выдаче за март месяц</w:t>
      </w:r>
      <w:r w:rsidR="009D4023" w:rsidRPr="00A56748">
        <w:rPr>
          <w:noProof/>
          <w:color w:val="000000"/>
          <w:sz w:val="28"/>
        </w:rPr>
        <w:t xml:space="preserve"> </w:t>
      </w:r>
      <w:r w:rsidRPr="00A56748">
        <w:rPr>
          <w:noProof/>
          <w:color w:val="000000"/>
          <w:sz w:val="28"/>
        </w:rPr>
        <w:t>главному</w:t>
      </w:r>
      <w:r w:rsidR="009D4023" w:rsidRPr="00A56748">
        <w:rPr>
          <w:noProof/>
          <w:color w:val="000000"/>
          <w:sz w:val="28"/>
        </w:rPr>
        <w:t xml:space="preserve"> </w:t>
      </w:r>
      <w:r w:rsidRPr="00A56748">
        <w:rPr>
          <w:noProof/>
          <w:color w:val="000000"/>
          <w:sz w:val="28"/>
        </w:rPr>
        <w:t>бухгалтеру:</w:t>
      </w:r>
      <w:r w:rsidR="009D4023" w:rsidRPr="00A56748">
        <w:rPr>
          <w:noProof/>
          <w:color w:val="000000"/>
          <w:sz w:val="28"/>
        </w:rPr>
        <w:t xml:space="preserve"> </w:t>
      </w:r>
      <w:r w:rsidRPr="00A56748">
        <w:rPr>
          <w:noProof/>
          <w:color w:val="000000"/>
          <w:sz w:val="28"/>
        </w:rPr>
        <w:t>оклад</w:t>
      </w:r>
      <w:r w:rsidR="009D4023" w:rsidRPr="00A56748">
        <w:rPr>
          <w:noProof/>
          <w:color w:val="000000"/>
          <w:sz w:val="28"/>
        </w:rPr>
        <w:t xml:space="preserve"> </w:t>
      </w:r>
      <w:r w:rsidRPr="00A56748">
        <w:rPr>
          <w:noProof/>
          <w:color w:val="000000"/>
          <w:sz w:val="28"/>
        </w:rPr>
        <w:t>11000 рублей. Январь, февраль, март месяцы отработаны полностью. Справочно: 1 ребенок 8 лет.</w:t>
      </w: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Решение.</w:t>
      </w:r>
    </w:p>
    <w:p w:rsidR="000B75F4" w:rsidRPr="00A56748" w:rsidRDefault="009D4023"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br w:type="page"/>
      </w:r>
      <w:r w:rsidR="000B75F4" w:rsidRPr="00A56748">
        <w:rPr>
          <w:noProof/>
          <w:color w:val="000000"/>
          <w:sz w:val="28"/>
        </w:rPr>
        <w:t>Расчет НДФЛ.</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42"/>
        <w:gridCol w:w="668"/>
        <w:gridCol w:w="792"/>
        <w:gridCol w:w="1297"/>
        <w:gridCol w:w="1119"/>
        <w:gridCol w:w="1009"/>
        <w:gridCol w:w="824"/>
        <w:gridCol w:w="627"/>
        <w:gridCol w:w="987"/>
        <w:gridCol w:w="735"/>
        <w:gridCol w:w="671"/>
      </w:tblGrid>
      <w:tr w:rsidR="009D4023" w:rsidRPr="00A56748" w:rsidTr="009D4023">
        <w:trPr>
          <w:trHeight w:val="23"/>
        </w:trPr>
        <w:tc>
          <w:tcPr>
            <w:tcW w:w="440" w:type="pct"/>
            <w:vMerge w:val="restar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период</w:t>
            </w:r>
          </w:p>
        </w:tc>
        <w:tc>
          <w:tcPr>
            <w:tcW w:w="763" w:type="pct"/>
            <w:gridSpan w:val="2"/>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доходы</w:t>
            </w:r>
          </w:p>
        </w:tc>
        <w:tc>
          <w:tcPr>
            <w:tcW w:w="1262" w:type="pct"/>
            <w:gridSpan w:val="2"/>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доходы</w:t>
            </w:r>
          </w:p>
        </w:tc>
        <w:tc>
          <w:tcPr>
            <w:tcW w:w="1285" w:type="pct"/>
            <w:gridSpan w:val="3"/>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стандартные налоговые вычеты</w:t>
            </w:r>
          </w:p>
        </w:tc>
        <w:tc>
          <w:tcPr>
            <w:tcW w:w="516" w:type="pct"/>
            <w:vMerge w:val="restar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налоговая база</w:t>
            </w:r>
          </w:p>
        </w:tc>
        <w:tc>
          <w:tcPr>
            <w:tcW w:w="735" w:type="pct"/>
            <w:gridSpan w:val="2"/>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НДФЛ</w:t>
            </w:r>
          </w:p>
        </w:tc>
      </w:tr>
      <w:tr w:rsidR="009D4023" w:rsidRPr="00A56748" w:rsidTr="009D4023">
        <w:trPr>
          <w:trHeight w:val="23"/>
        </w:trPr>
        <w:tc>
          <w:tcPr>
            <w:tcW w:w="440" w:type="pct"/>
            <w:vMerge/>
          </w:tcPr>
          <w:p w:rsidR="000B75F4" w:rsidRPr="00A56748" w:rsidRDefault="000B75F4" w:rsidP="009D4023">
            <w:pPr>
              <w:widowControl w:val="0"/>
              <w:autoSpaceDE w:val="0"/>
              <w:autoSpaceDN w:val="0"/>
              <w:adjustRightInd w:val="0"/>
              <w:spacing w:line="360" w:lineRule="auto"/>
              <w:jc w:val="both"/>
              <w:rPr>
                <w:noProof/>
                <w:color w:val="000000"/>
                <w:sz w:val="20"/>
                <w:szCs w:val="18"/>
              </w:rPr>
            </w:pPr>
          </w:p>
        </w:tc>
        <w:tc>
          <w:tcPr>
            <w:tcW w:w="349"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зарп лата</w:t>
            </w:r>
          </w:p>
        </w:tc>
        <w:tc>
          <w:tcPr>
            <w:tcW w:w="41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итого доходы</w:t>
            </w:r>
          </w:p>
        </w:tc>
        <w:tc>
          <w:tcPr>
            <w:tcW w:w="67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необлагаемые</w:t>
            </w:r>
          </w:p>
        </w:tc>
        <w:tc>
          <w:tcPr>
            <w:tcW w:w="585"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облагаемые</w:t>
            </w:r>
          </w:p>
        </w:tc>
        <w:tc>
          <w:tcPr>
            <w:tcW w:w="528"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на работника</w:t>
            </w:r>
          </w:p>
        </w:tc>
        <w:tc>
          <w:tcPr>
            <w:tcW w:w="43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на ребенка</w:t>
            </w:r>
          </w:p>
        </w:tc>
        <w:tc>
          <w:tcPr>
            <w:tcW w:w="32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всего</w:t>
            </w:r>
          </w:p>
        </w:tc>
        <w:tc>
          <w:tcPr>
            <w:tcW w:w="516" w:type="pct"/>
            <w:vMerge/>
          </w:tcPr>
          <w:p w:rsidR="000B75F4" w:rsidRPr="00A56748" w:rsidRDefault="000B75F4" w:rsidP="009D4023">
            <w:pPr>
              <w:widowControl w:val="0"/>
              <w:autoSpaceDE w:val="0"/>
              <w:autoSpaceDN w:val="0"/>
              <w:adjustRightInd w:val="0"/>
              <w:spacing w:line="360" w:lineRule="auto"/>
              <w:jc w:val="both"/>
              <w:rPr>
                <w:noProof/>
                <w:color w:val="000000"/>
                <w:sz w:val="20"/>
                <w:szCs w:val="18"/>
              </w:rPr>
            </w:pPr>
          </w:p>
        </w:tc>
        <w:tc>
          <w:tcPr>
            <w:tcW w:w="38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с начала года</w:t>
            </w:r>
          </w:p>
        </w:tc>
        <w:tc>
          <w:tcPr>
            <w:tcW w:w="351"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за месяц</w:t>
            </w:r>
          </w:p>
        </w:tc>
      </w:tr>
      <w:tr w:rsidR="009D4023" w:rsidRPr="00A56748" w:rsidTr="009D4023">
        <w:trPr>
          <w:trHeight w:val="23"/>
        </w:trPr>
        <w:tc>
          <w:tcPr>
            <w:tcW w:w="44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январь</w:t>
            </w:r>
          </w:p>
        </w:tc>
        <w:tc>
          <w:tcPr>
            <w:tcW w:w="349"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11000</w:t>
            </w:r>
          </w:p>
        </w:tc>
        <w:tc>
          <w:tcPr>
            <w:tcW w:w="41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11000</w:t>
            </w:r>
          </w:p>
        </w:tc>
        <w:tc>
          <w:tcPr>
            <w:tcW w:w="67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585"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528"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400</w:t>
            </w:r>
          </w:p>
        </w:tc>
        <w:tc>
          <w:tcPr>
            <w:tcW w:w="43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1000</w:t>
            </w:r>
          </w:p>
        </w:tc>
        <w:tc>
          <w:tcPr>
            <w:tcW w:w="32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1400</w:t>
            </w:r>
          </w:p>
        </w:tc>
        <w:tc>
          <w:tcPr>
            <w:tcW w:w="516"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38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351"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1248</w:t>
            </w:r>
          </w:p>
        </w:tc>
      </w:tr>
      <w:tr w:rsidR="009D4023" w:rsidRPr="00A56748" w:rsidTr="009D4023">
        <w:trPr>
          <w:trHeight w:val="23"/>
        </w:trPr>
        <w:tc>
          <w:tcPr>
            <w:tcW w:w="44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с нач. года</w:t>
            </w:r>
          </w:p>
        </w:tc>
        <w:tc>
          <w:tcPr>
            <w:tcW w:w="349"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11000</w:t>
            </w:r>
          </w:p>
        </w:tc>
        <w:tc>
          <w:tcPr>
            <w:tcW w:w="41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11000</w:t>
            </w:r>
          </w:p>
        </w:tc>
        <w:tc>
          <w:tcPr>
            <w:tcW w:w="67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585"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11000</w:t>
            </w:r>
          </w:p>
        </w:tc>
        <w:tc>
          <w:tcPr>
            <w:tcW w:w="528"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400</w:t>
            </w:r>
          </w:p>
        </w:tc>
        <w:tc>
          <w:tcPr>
            <w:tcW w:w="43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1000</w:t>
            </w:r>
          </w:p>
        </w:tc>
        <w:tc>
          <w:tcPr>
            <w:tcW w:w="32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1400</w:t>
            </w:r>
          </w:p>
        </w:tc>
        <w:tc>
          <w:tcPr>
            <w:tcW w:w="516"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9600</w:t>
            </w:r>
          </w:p>
        </w:tc>
        <w:tc>
          <w:tcPr>
            <w:tcW w:w="38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1248</w:t>
            </w:r>
          </w:p>
        </w:tc>
        <w:tc>
          <w:tcPr>
            <w:tcW w:w="351"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r>
      <w:tr w:rsidR="009D4023" w:rsidRPr="00A56748" w:rsidTr="009D4023">
        <w:trPr>
          <w:trHeight w:val="23"/>
        </w:trPr>
        <w:tc>
          <w:tcPr>
            <w:tcW w:w="44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февраль</w:t>
            </w:r>
          </w:p>
        </w:tc>
        <w:tc>
          <w:tcPr>
            <w:tcW w:w="349"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11000</w:t>
            </w:r>
          </w:p>
        </w:tc>
        <w:tc>
          <w:tcPr>
            <w:tcW w:w="41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11000</w:t>
            </w:r>
          </w:p>
        </w:tc>
        <w:tc>
          <w:tcPr>
            <w:tcW w:w="67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585"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528"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400</w:t>
            </w:r>
          </w:p>
        </w:tc>
        <w:tc>
          <w:tcPr>
            <w:tcW w:w="43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1000</w:t>
            </w:r>
          </w:p>
        </w:tc>
        <w:tc>
          <w:tcPr>
            <w:tcW w:w="32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1400</w:t>
            </w:r>
          </w:p>
        </w:tc>
        <w:tc>
          <w:tcPr>
            <w:tcW w:w="516"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38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351"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1248</w:t>
            </w:r>
          </w:p>
        </w:tc>
      </w:tr>
      <w:tr w:rsidR="009D4023" w:rsidRPr="00A56748" w:rsidTr="009D4023">
        <w:trPr>
          <w:trHeight w:val="23"/>
        </w:trPr>
        <w:tc>
          <w:tcPr>
            <w:tcW w:w="44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с нач. года</w:t>
            </w:r>
          </w:p>
        </w:tc>
        <w:tc>
          <w:tcPr>
            <w:tcW w:w="349"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22000</w:t>
            </w:r>
          </w:p>
        </w:tc>
        <w:tc>
          <w:tcPr>
            <w:tcW w:w="41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22000</w:t>
            </w:r>
          </w:p>
        </w:tc>
        <w:tc>
          <w:tcPr>
            <w:tcW w:w="67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585"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22000</w:t>
            </w:r>
          </w:p>
        </w:tc>
        <w:tc>
          <w:tcPr>
            <w:tcW w:w="528"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800</w:t>
            </w:r>
          </w:p>
        </w:tc>
        <w:tc>
          <w:tcPr>
            <w:tcW w:w="43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2000</w:t>
            </w:r>
          </w:p>
        </w:tc>
        <w:tc>
          <w:tcPr>
            <w:tcW w:w="32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2800</w:t>
            </w:r>
          </w:p>
        </w:tc>
        <w:tc>
          <w:tcPr>
            <w:tcW w:w="516"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19200</w:t>
            </w:r>
          </w:p>
        </w:tc>
        <w:tc>
          <w:tcPr>
            <w:tcW w:w="38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2496</w:t>
            </w:r>
          </w:p>
        </w:tc>
        <w:tc>
          <w:tcPr>
            <w:tcW w:w="351"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r>
      <w:tr w:rsidR="009D4023" w:rsidRPr="00A56748" w:rsidTr="009D4023">
        <w:trPr>
          <w:trHeight w:val="23"/>
        </w:trPr>
        <w:tc>
          <w:tcPr>
            <w:tcW w:w="44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март</w:t>
            </w:r>
          </w:p>
        </w:tc>
        <w:tc>
          <w:tcPr>
            <w:tcW w:w="349"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11000</w:t>
            </w:r>
          </w:p>
        </w:tc>
        <w:tc>
          <w:tcPr>
            <w:tcW w:w="41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11000</w:t>
            </w:r>
          </w:p>
        </w:tc>
        <w:tc>
          <w:tcPr>
            <w:tcW w:w="67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585"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528"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400</w:t>
            </w:r>
          </w:p>
        </w:tc>
        <w:tc>
          <w:tcPr>
            <w:tcW w:w="43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1000</w:t>
            </w:r>
          </w:p>
        </w:tc>
        <w:tc>
          <w:tcPr>
            <w:tcW w:w="32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1400</w:t>
            </w:r>
          </w:p>
        </w:tc>
        <w:tc>
          <w:tcPr>
            <w:tcW w:w="516"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38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351"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1248</w:t>
            </w:r>
          </w:p>
        </w:tc>
      </w:tr>
      <w:tr w:rsidR="009D4023" w:rsidRPr="00A56748" w:rsidTr="009D4023">
        <w:trPr>
          <w:trHeight w:val="23"/>
        </w:trPr>
        <w:tc>
          <w:tcPr>
            <w:tcW w:w="44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с нач. года</w:t>
            </w:r>
          </w:p>
        </w:tc>
        <w:tc>
          <w:tcPr>
            <w:tcW w:w="349"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33000</w:t>
            </w:r>
          </w:p>
        </w:tc>
        <w:tc>
          <w:tcPr>
            <w:tcW w:w="41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33000</w:t>
            </w:r>
          </w:p>
        </w:tc>
        <w:tc>
          <w:tcPr>
            <w:tcW w:w="67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c>
          <w:tcPr>
            <w:tcW w:w="585"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33000</w:t>
            </w:r>
          </w:p>
        </w:tc>
        <w:tc>
          <w:tcPr>
            <w:tcW w:w="528"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400</w:t>
            </w:r>
          </w:p>
        </w:tc>
        <w:tc>
          <w:tcPr>
            <w:tcW w:w="430"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1000</w:t>
            </w:r>
          </w:p>
        </w:tc>
        <w:tc>
          <w:tcPr>
            <w:tcW w:w="327"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4200</w:t>
            </w:r>
          </w:p>
        </w:tc>
        <w:tc>
          <w:tcPr>
            <w:tcW w:w="516"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28800</w:t>
            </w:r>
          </w:p>
        </w:tc>
        <w:tc>
          <w:tcPr>
            <w:tcW w:w="384"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3744</w:t>
            </w:r>
          </w:p>
        </w:tc>
        <w:tc>
          <w:tcPr>
            <w:tcW w:w="351" w:type="pct"/>
          </w:tcPr>
          <w:p w:rsidR="000B75F4" w:rsidRPr="00A56748" w:rsidRDefault="000B75F4" w:rsidP="009D4023">
            <w:pPr>
              <w:widowControl w:val="0"/>
              <w:autoSpaceDE w:val="0"/>
              <w:autoSpaceDN w:val="0"/>
              <w:adjustRightInd w:val="0"/>
              <w:spacing w:line="360" w:lineRule="auto"/>
              <w:jc w:val="both"/>
              <w:rPr>
                <w:noProof/>
                <w:color w:val="000000"/>
                <w:sz w:val="20"/>
                <w:szCs w:val="18"/>
              </w:rPr>
            </w:pPr>
            <w:r w:rsidRPr="00A56748">
              <w:rPr>
                <w:noProof/>
                <w:color w:val="000000"/>
                <w:sz w:val="20"/>
                <w:szCs w:val="18"/>
              </w:rPr>
              <w:t>*</w:t>
            </w:r>
          </w:p>
        </w:tc>
      </w:tr>
    </w:tbl>
    <w:p w:rsidR="009D4023" w:rsidRPr="00A56748" w:rsidRDefault="009D4023" w:rsidP="009D4023">
      <w:pPr>
        <w:pStyle w:val="8"/>
        <w:widowControl w:val="0"/>
        <w:spacing w:before="0" w:after="0" w:line="360" w:lineRule="auto"/>
        <w:ind w:firstLine="709"/>
        <w:jc w:val="both"/>
        <w:rPr>
          <w:i w:val="0"/>
          <w:noProof/>
          <w:color w:val="000000"/>
          <w:sz w:val="28"/>
          <w:szCs w:val="28"/>
        </w:rPr>
      </w:pPr>
    </w:p>
    <w:p w:rsidR="000B75F4" w:rsidRPr="00A56748" w:rsidRDefault="000B75F4" w:rsidP="009D4023">
      <w:pPr>
        <w:pStyle w:val="8"/>
        <w:widowControl w:val="0"/>
        <w:spacing w:before="0" w:after="0" w:line="360" w:lineRule="auto"/>
        <w:ind w:firstLine="709"/>
        <w:jc w:val="both"/>
        <w:rPr>
          <w:i w:val="0"/>
          <w:noProof/>
          <w:color w:val="000000"/>
          <w:sz w:val="28"/>
          <w:szCs w:val="28"/>
        </w:rPr>
      </w:pPr>
      <w:r w:rsidRPr="00A56748">
        <w:rPr>
          <w:i w:val="0"/>
          <w:noProof/>
          <w:color w:val="000000"/>
          <w:sz w:val="28"/>
          <w:szCs w:val="28"/>
        </w:rPr>
        <w:t>Журнал регистрации хозяйственных операций.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5"/>
        <w:gridCol w:w="3184"/>
        <w:gridCol w:w="900"/>
        <w:gridCol w:w="919"/>
        <w:gridCol w:w="1265"/>
        <w:gridCol w:w="2818"/>
      </w:tblGrid>
      <w:tr w:rsidR="009D4023"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w:t>
            </w:r>
          </w:p>
        </w:tc>
        <w:tc>
          <w:tcPr>
            <w:tcW w:w="166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Содержание операции</w:t>
            </w:r>
          </w:p>
        </w:tc>
        <w:tc>
          <w:tcPr>
            <w:tcW w:w="47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Д</w:t>
            </w:r>
          </w:p>
        </w:tc>
        <w:tc>
          <w:tcPr>
            <w:tcW w:w="48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К</w:t>
            </w:r>
          </w:p>
        </w:tc>
        <w:tc>
          <w:tcPr>
            <w:tcW w:w="66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Сумма, руб.</w:t>
            </w:r>
          </w:p>
        </w:tc>
        <w:tc>
          <w:tcPr>
            <w:tcW w:w="147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Основание (первичный документ, расчет)</w:t>
            </w:r>
          </w:p>
        </w:tc>
      </w:tr>
      <w:tr w:rsidR="00A56748"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w:t>
            </w:r>
          </w:p>
        </w:tc>
        <w:tc>
          <w:tcPr>
            <w:tcW w:w="166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Начислена зарплата главному бухгалтеру:</w:t>
            </w:r>
            <w:r w:rsidR="009D4023" w:rsidRPr="00A56748">
              <w:rPr>
                <w:noProof/>
                <w:color w:val="000000"/>
                <w:sz w:val="20"/>
              </w:rPr>
              <w:t xml:space="preserve"> </w:t>
            </w:r>
            <w:r w:rsidRPr="00A56748">
              <w:rPr>
                <w:noProof/>
                <w:color w:val="000000"/>
                <w:sz w:val="20"/>
              </w:rPr>
              <w:t xml:space="preserve">- март 11000,00 </w:t>
            </w:r>
          </w:p>
        </w:tc>
        <w:tc>
          <w:tcPr>
            <w:tcW w:w="470"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26</w:t>
            </w:r>
          </w:p>
        </w:tc>
        <w:tc>
          <w:tcPr>
            <w:tcW w:w="480"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70</w:t>
            </w:r>
          </w:p>
        </w:tc>
        <w:tc>
          <w:tcPr>
            <w:tcW w:w="661"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11000,00</w:t>
            </w:r>
          </w:p>
        </w:tc>
        <w:tc>
          <w:tcPr>
            <w:tcW w:w="1472" w:type="pct"/>
          </w:tcPr>
          <w:p w:rsidR="000B75F4" w:rsidRPr="00A56748" w:rsidRDefault="000B75F4" w:rsidP="009D4023">
            <w:pPr>
              <w:widowControl w:val="0"/>
              <w:spacing w:line="360" w:lineRule="auto"/>
              <w:jc w:val="both"/>
              <w:rPr>
                <w:noProof/>
                <w:color w:val="000000"/>
                <w:sz w:val="20"/>
              </w:rPr>
            </w:pPr>
          </w:p>
          <w:p w:rsidR="000B75F4" w:rsidRPr="00A56748" w:rsidRDefault="000B75F4" w:rsidP="009D4023">
            <w:pPr>
              <w:widowControl w:val="0"/>
              <w:spacing w:line="360" w:lineRule="auto"/>
              <w:jc w:val="both"/>
              <w:rPr>
                <w:noProof/>
                <w:color w:val="000000"/>
                <w:sz w:val="20"/>
              </w:rPr>
            </w:pPr>
            <w:r w:rsidRPr="00A56748">
              <w:rPr>
                <w:noProof/>
                <w:color w:val="000000"/>
                <w:sz w:val="20"/>
              </w:rPr>
              <w:t>Расчетная ведомость;</w:t>
            </w:r>
          </w:p>
        </w:tc>
      </w:tr>
      <w:tr w:rsidR="00A56748"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w:t>
            </w:r>
          </w:p>
        </w:tc>
        <w:tc>
          <w:tcPr>
            <w:tcW w:w="1663" w:type="pct"/>
          </w:tcPr>
          <w:p w:rsidR="009D4023"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Начислен НДФЛ:</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 xml:space="preserve">- март </w:t>
            </w:r>
          </w:p>
        </w:tc>
        <w:tc>
          <w:tcPr>
            <w:tcW w:w="470"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70</w:t>
            </w:r>
          </w:p>
        </w:tc>
        <w:tc>
          <w:tcPr>
            <w:tcW w:w="480"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68</w:t>
            </w:r>
          </w:p>
        </w:tc>
        <w:tc>
          <w:tcPr>
            <w:tcW w:w="661"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1248,00</w:t>
            </w:r>
          </w:p>
        </w:tc>
        <w:tc>
          <w:tcPr>
            <w:tcW w:w="147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Налоговая карточка по расчету НДФЛ, форма НДФЛ-1;</w:t>
            </w:r>
          </w:p>
        </w:tc>
      </w:tr>
      <w:tr w:rsidR="00A56748"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3.</w:t>
            </w:r>
          </w:p>
        </w:tc>
        <w:tc>
          <w:tcPr>
            <w:tcW w:w="166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Сумма к выдаче: - март 9752,00</w:t>
            </w:r>
            <w:r w:rsidR="009D4023" w:rsidRPr="00A56748">
              <w:rPr>
                <w:noProof/>
                <w:color w:val="000000"/>
                <w:sz w:val="20"/>
              </w:rPr>
              <w:t xml:space="preserve"> </w:t>
            </w:r>
          </w:p>
        </w:tc>
        <w:tc>
          <w:tcPr>
            <w:tcW w:w="470" w:type="pct"/>
          </w:tcPr>
          <w:p w:rsidR="000B75F4" w:rsidRPr="00A56748" w:rsidRDefault="000B75F4" w:rsidP="009D4023">
            <w:pPr>
              <w:widowControl w:val="0"/>
              <w:autoSpaceDE w:val="0"/>
              <w:autoSpaceDN w:val="0"/>
              <w:adjustRightInd w:val="0"/>
              <w:spacing w:line="360" w:lineRule="auto"/>
              <w:jc w:val="both"/>
              <w:rPr>
                <w:noProof/>
                <w:color w:val="000000"/>
                <w:sz w:val="20"/>
              </w:rPr>
            </w:pPr>
          </w:p>
        </w:tc>
        <w:tc>
          <w:tcPr>
            <w:tcW w:w="480" w:type="pct"/>
          </w:tcPr>
          <w:p w:rsidR="000B75F4" w:rsidRPr="00A56748" w:rsidRDefault="000B75F4" w:rsidP="009D4023">
            <w:pPr>
              <w:widowControl w:val="0"/>
              <w:autoSpaceDE w:val="0"/>
              <w:autoSpaceDN w:val="0"/>
              <w:adjustRightInd w:val="0"/>
              <w:spacing w:line="360" w:lineRule="auto"/>
              <w:jc w:val="both"/>
              <w:rPr>
                <w:noProof/>
                <w:color w:val="000000"/>
                <w:sz w:val="20"/>
              </w:rPr>
            </w:pPr>
          </w:p>
        </w:tc>
        <w:tc>
          <w:tcPr>
            <w:tcW w:w="66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9752,00</w:t>
            </w:r>
          </w:p>
        </w:tc>
        <w:tc>
          <w:tcPr>
            <w:tcW w:w="147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расчетная ведомость.</w:t>
            </w:r>
          </w:p>
        </w:tc>
      </w:tr>
    </w:tbl>
    <w:p w:rsidR="000B75F4" w:rsidRPr="00A56748" w:rsidRDefault="000B75F4" w:rsidP="009D4023">
      <w:pPr>
        <w:widowControl w:val="0"/>
        <w:tabs>
          <w:tab w:val="left" w:pos="1870"/>
          <w:tab w:val="left" w:pos="6465"/>
        </w:tabs>
        <w:autoSpaceDE w:val="0"/>
        <w:autoSpaceDN w:val="0"/>
        <w:adjustRightInd w:val="0"/>
        <w:spacing w:line="360" w:lineRule="auto"/>
        <w:ind w:firstLine="709"/>
        <w:jc w:val="both"/>
        <w:rPr>
          <w:noProof/>
          <w:color w:val="000000"/>
          <w:sz w:val="28"/>
        </w:rPr>
      </w:pPr>
    </w:p>
    <w:p w:rsidR="000B75F4" w:rsidRPr="00A56748" w:rsidRDefault="000B75F4" w:rsidP="009D4023">
      <w:pPr>
        <w:widowControl w:val="0"/>
        <w:tabs>
          <w:tab w:val="left" w:pos="1870"/>
          <w:tab w:val="left" w:pos="6465"/>
        </w:tabs>
        <w:autoSpaceDE w:val="0"/>
        <w:autoSpaceDN w:val="0"/>
        <w:adjustRightInd w:val="0"/>
        <w:spacing w:line="360" w:lineRule="auto"/>
        <w:ind w:firstLine="709"/>
        <w:jc w:val="both"/>
        <w:rPr>
          <w:noProof/>
          <w:color w:val="000000"/>
          <w:sz w:val="28"/>
        </w:rPr>
      </w:pPr>
      <w:r w:rsidRPr="00A56748">
        <w:rPr>
          <w:noProof/>
          <w:color w:val="000000"/>
          <w:sz w:val="28"/>
        </w:rPr>
        <w:t>Д</w:t>
      </w:r>
      <w:r w:rsidR="009D4023" w:rsidRPr="00A56748">
        <w:rPr>
          <w:noProof/>
          <w:color w:val="000000"/>
          <w:sz w:val="28"/>
        </w:rPr>
        <w:t xml:space="preserve"> </w:t>
      </w:r>
      <w:r w:rsidRPr="00A56748">
        <w:rPr>
          <w:noProof/>
          <w:color w:val="000000"/>
          <w:sz w:val="28"/>
        </w:rPr>
        <w:t>70 «Расчеты с персоналом по оплате труда»</w:t>
      </w:r>
      <w:r w:rsidR="009D4023" w:rsidRPr="00A56748">
        <w:rPr>
          <w:noProof/>
          <w:color w:val="000000"/>
          <w:sz w:val="28"/>
        </w:rPr>
        <w:t xml:space="preserve"> </w:t>
      </w:r>
      <w:r w:rsidRPr="00A56748">
        <w:rPr>
          <w:noProof/>
          <w:color w:val="000000"/>
          <w:sz w:val="28"/>
        </w:rPr>
        <w:t>К</w:t>
      </w:r>
    </w:p>
    <w:tbl>
      <w:tblPr>
        <w:tblStyle w:val="ab"/>
        <w:tblpPr w:leftFromText="180" w:rightFromText="180" w:vertAnchor="text" w:horzAnchor="margin" w:tblpXSpec="center" w:tblpY="1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88"/>
        <w:gridCol w:w="4983"/>
      </w:tblGrid>
      <w:tr w:rsidR="000B75F4" w:rsidRPr="00A56748" w:rsidTr="009D4023">
        <w:trPr>
          <w:trHeight w:val="23"/>
        </w:trPr>
        <w:tc>
          <w:tcPr>
            <w:tcW w:w="2397"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2) 1248,00</w:t>
            </w:r>
          </w:p>
        </w:tc>
        <w:tc>
          <w:tcPr>
            <w:tcW w:w="260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 xml:space="preserve">1) 11000,00 </w:t>
            </w:r>
          </w:p>
        </w:tc>
      </w:tr>
      <w:tr w:rsidR="000B75F4" w:rsidRPr="00A56748" w:rsidTr="009D4023">
        <w:trPr>
          <w:trHeight w:val="23"/>
        </w:trPr>
        <w:tc>
          <w:tcPr>
            <w:tcW w:w="2397"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w:t>
            </w:r>
            <w:r w:rsidR="009D4023" w:rsidRPr="00A56748">
              <w:rPr>
                <w:noProof/>
                <w:color w:val="000000"/>
                <w:sz w:val="20"/>
              </w:rPr>
              <w:t xml:space="preserve"> </w:t>
            </w:r>
            <w:r w:rsidRPr="00A56748">
              <w:rPr>
                <w:noProof/>
                <w:color w:val="000000"/>
                <w:sz w:val="20"/>
              </w:rPr>
              <w:t>1248,00</w:t>
            </w:r>
          </w:p>
        </w:tc>
        <w:tc>
          <w:tcPr>
            <w:tcW w:w="260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w:t>
            </w:r>
            <w:r w:rsidR="009D4023" w:rsidRPr="00A56748">
              <w:rPr>
                <w:noProof/>
                <w:color w:val="000000"/>
                <w:sz w:val="20"/>
              </w:rPr>
              <w:t xml:space="preserve"> </w:t>
            </w:r>
            <w:r w:rsidRPr="00A56748">
              <w:rPr>
                <w:noProof/>
                <w:color w:val="000000"/>
                <w:sz w:val="20"/>
              </w:rPr>
              <w:t>11000,00</w:t>
            </w:r>
          </w:p>
        </w:tc>
      </w:tr>
      <w:tr w:rsidR="000B75F4" w:rsidRPr="00A56748" w:rsidTr="009D4023">
        <w:trPr>
          <w:trHeight w:val="23"/>
        </w:trPr>
        <w:tc>
          <w:tcPr>
            <w:tcW w:w="2397"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c>
          <w:tcPr>
            <w:tcW w:w="260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к.м. – 9752,00</w:t>
            </w:r>
          </w:p>
        </w:tc>
      </w:tr>
    </w:tbl>
    <w:p w:rsidR="000B75F4" w:rsidRPr="00A56748" w:rsidRDefault="000B75F4" w:rsidP="009D4023">
      <w:pPr>
        <w:widowControl w:val="0"/>
        <w:autoSpaceDE w:val="0"/>
        <w:autoSpaceDN w:val="0"/>
        <w:adjustRightInd w:val="0"/>
        <w:spacing w:line="360" w:lineRule="auto"/>
        <w:ind w:firstLine="709"/>
        <w:jc w:val="both"/>
        <w:rPr>
          <w:noProof/>
          <w:color w:val="000000"/>
          <w:sz w:val="28"/>
        </w:rPr>
      </w:pPr>
    </w:p>
    <w:p w:rsidR="009D4023" w:rsidRPr="00A56748" w:rsidRDefault="009D4023" w:rsidP="009D4023">
      <w:pPr>
        <w:widowControl w:val="0"/>
        <w:autoSpaceDE w:val="0"/>
        <w:autoSpaceDN w:val="0"/>
        <w:adjustRightInd w:val="0"/>
        <w:spacing w:line="360" w:lineRule="auto"/>
        <w:ind w:firstLine="709"/>
        <w:jc w:val="both"/>
        <w:rPr>
          <w:b/>
          <w:bCs/>
          <w:noProof/>
          <w:color w:val="000000"/>
          <w:sz w:val="28"/>
        </w:rPr>
      </w:pPr>
      <w:r w:rsidRPr="00A56748">
        <w:rPr>
          <w:b/>
          <w:bCs/>
          <w:noProof/>
          <w:color w:val="000000"/>
          <w:sz w:val="28"/>
        </w:rPr>
        <w:br w:type="page"/>
        <w:t>Задание 4</w:t>
      </w:r>
    </w:p>
    <w:p w:rsidR="009D4023" w:rsidRPr="00A56748" w:rsidRDefault="009D4023" w:rsidP="009D4023">
      <w:pPr>
        <w:widowControl w:val="0"/>
        <w:autoSpaceDE w:val="0"/>
        <w:autoSpaceDN w:val="0"/>
        <w:adjustRightInd w:val="0"/>
        <w:spacing w:line="360" w:lineRule="auto"/>
        <w:ind w:firstLine="709"/>
        <w:jc w:val="both"/>
        <w:rPr>
          <w:noProof/>
          <w:color w:val="000000"/>
          <w:sz w:val="28"/>
        </w:rPr>
      </w:pP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Начислена заработная плата: рабочим за изготовление изделий 10000 рублей, служащим завода 2000 рублей. Начислен единый социальный налог от зарплаты работающих. Начислена амортизация здания завода 2000 рублей. Определены и списаны косвенные расходы.</w:t>
      </w: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Решение.</w:t>
      </w:r>
    </w:p>
    <w:p w:rsidR="009D4023" w:rsidRPr="00A56748" w:rsidRDefault="009D4023" w:rsidP="009D4023">
      <w:pPr>
        <w:pStyle w:val="8"/>
        <w:widowControl w:val="0"/>
        <w:spacing w:before="0" w:after="0" w:line="360" w:lineRule="auto"/>
        <w:ind w:firstLine="709"/>
        <w:jc w:val="both"/>
        <w:rPr>
          <w:i w:val="0"/>
          <w:noProof/>
          <w:color w:val="000000"/>
          <w:sz w:val="28"/>
          <w:szCs w:val="28"/>
        </w:rPr>
      </w:pPr>
    </w:p>
    <w:p w:rsidR="000B75F4" w:rsidRPr="00A56748" w:rsidRDefault="000B75F4" w:rsidP="009D4023">
      <w:pPr>
        <w:pStyle w:val="8"/>
        <w:widowControl w:val="0"/>
        <w:spacing w:before="0" w:after="0" w:line="360" w:lineRule="auto"/>
        <w:ind w:firstLine="709"/>
        <w:jc w:val="both"/>
        <w:rPr>
          <w:i w:val="0"/>
          <w:noProof/>
          <w:color w:val="000000"/>
          <w:sz w:val="28"/>
          <w:szCs w:val="28"/>
        </w:rPr>
      </w:pPr>
      <w:r w:rsidRPr="00A56748">
        <w:rPr>
          <w:i w:val="0"/>
          <w:noProof/>
          <w:color w:val="000000"/>
          <w:sz w:val="28"/>
          <w:szCs w:val="28"/>
        </w:rPr>
        <w:t>Журнал регистрации хозяйственных операций.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7"/>
        <w:gridCol w:w="3215"/>
        <w:gridCol w:w="955"/>
        <w:gridCol w:w="974"/>
        <w:gridCol w:w="1145"/>
        <w:gridCol w:w="2875"/>
      </w:tblGrid>
      <w:tr w:rsidR="009D4023" w:rsidRPr="00A56748" w:rsidTr="009D4023">
        <w:trPr>
          <w:trHeight w:val="23"/>
        </w:trPr>
        <w:tc>
          <w:tcPr>
            <w:tcW w:w="20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w:t>
            </w:r>
          </w:p>
        </w:tc>
        <w:tc>
          <w:tcPr>
            <w:tcW w:w="168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Содержание операции</w:t>
            </w:r>
          </w:p>
        </w:tc>
        <w:tc>
          <w:tcPr>
            <w:tcW w:w="50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Д</w:t>
            </w:r>
          </w:p>
        </w:tc>
        <w:tc>
          <w:tcPr>
            <w:tcW w:w="51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К</w:t>
            </w:r>
          </w:p>
        </w:tc>
        <w:tc>
          <w:tcPr>
            <w:tcW w:w="60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Сумма, руб.</w:t>
            </w:r>
          </w:p>
        </w:tc>
        <w:tc>
          <w:tcPr>
            <w:tcW w:w="150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Основание (первичный документ, расчет)</w:t>
            </w:r>
          </w:p>
        </w:tc>
      </w:tr>
      <w:tr w:rsidR="000B75F4" w:rsidRPr="00A56748" w:rsidTr="009D4023">
        <w:trPr>
          <w:trHeight w:val="23"/>
        </w:trPr>
        <w:tc>
          <w:tcPr>
            <w:tcW w:w="20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w:t>
            </w:r>
          </w:p>
        </w:tc>
        <w:tc>
          <w:tcPr>
            <w:tcW w:w="168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Начислена зарплата рабочим за изготовление изделий</w:t>
            </w:r>
          </w:p>
        </w:tc>
        <w:tc>
          <w:tcPr>
            <w:tcW w:w="50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20</w:t>
            </w:r>
          </w:p>
        </w:tc>
        <w:tc>
          <w:tcPr>
            <w:tcW w:w="51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70</w:t>
            </w:r>
          </w:p>
        </w:tc>
        <w:tc>
          <w:tcPr>
            <w:tcW w:w="60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10000,00</w:t>
            </w:r>
          </w:p>
        </w:tc>
        <w:tc>
          <w:tcPr>
            <w:tcW w:w="150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Табель учета рабочего времени и расчета зарплаты, приказ, журнал-ордер;</w:t>
            </w:r>
          </w:p>
        </w:tc>
      </w:tr>
      <w:tr w:rsidR="000B75F4" w:rsidRPr="00A56748" w:rsidTr="009D4023">
        <w:trPr>
          <w:trHeight w:val="23"/>
        </w:trPr>
        <w:tc>
          <w:tcPr>
            <w:tcW w:w="20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w:t>
            </w:r>
          </w:p>
        </w:tc>
        <w:tc>
          <w:tcPr>
            <w:tcW w:w="168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Начислена зарплата служащим завода</w:t>
            </w:r>
          </w:p>
        </w:tc>
        <w:tc>
          <w:tcPr>
            <w:tcW w:w="50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26</w:t>
            </w:r>
          </w:p>
        </w:tc>
        <w:tc>
          <w:tcPr>
            <w:tcW w:w="51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70</w:t>
            </w:r>
          </w:p>
        </w:tc>
        <w:tc>
          <w:tcPr>
            <w:tcW w:w="60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2000,00</w:t>
            </w:r>
          </w:p>
        </w:tc>
        <w:tc>
          <w:tcPr>
            <w:tcW w:w="150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расчетно-платежная ведомость, лицевой счет</w:t>
            </w:r>
          </w:p>
        </w:tc>
      </w:tr>
      <w:tr w:rsidR="000B75F4" w:rsidRPr="00A56748" w:rsidTr="009D4023">
        <w:trPr>
          <w:trHeight w:val="23"/>
        </w:trPr>
        <w:tc>
          <w:tcPr>
            <w:tcW w:w="20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3.</w:t>
            </w:r>
          </w:p>
        </w:tc>
        <w:tc>
          <w:tcPr>
            <w:tcW w:w="168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Начислен ЕСН от зарплаты работающих:</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10000,00*26%=2600,00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2000*26%=520,00</w:t>
            </w:r>
          </w:p>
        </w:tc>
        <w:tc>
          <w:tcPr>
            <w:tcW w:w="501"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26</w:t>
            </w:r>
          </w:p>
        </w:tc>
        <w:tc>
          <w:tcPr>
            <w:tcW w:w="511"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69</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69</w:t>
            </w:r>
          </w:p>
        </w:tc>
        <w:tc>
          <w:tcPr>
            <w:tcW w:w="600"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2600,00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520,00</w:t>
            </w:r>
          </w:p>
        </w:tc>
        <w:tc>
          <w:tcPr>
            <w:tcW w:w="150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бухгалтерская справка или расчет, ведомость учета затрат;</w:t>
            </w:r>
          </w:p>
        </w:tc>
      </w:tr>
      <w:tr w:rsidR="000B75F4" w:rsidRPr="00A56748" w:rsidTr="009D4023">
        <w:trPr>
          <w:trHeight w:val="23"/>
        </w:trPr>
        <w:tc>
          <w:tcPr>
            <w:tcW w:w="20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4.</w:t>
            </w:r>
          </w:p>
        </w:tc>
        <w:tc>
          <w:tcPr>
            <w:tcW w:w="168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Начислена амортизация здания завода</w:t>
            </w:r>
          </w:p>
        </w:tc>
        <w:tc>
          <w:tcPr>
            <w:tcW w:w="501"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26</w:t>
            </w:r>
          </w:p>
        </w:tc>
        <w:tc>
          <w:tcPr>
            <w:tcW w:w="511"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02</w:t>
            </w:r>
          </w:p>
        </w:tc>
        <w:tc>
          <w:tcPr>
            <w:tcW w:w="600"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2000,00</w:t>
            </w:r>
          </w:p>
        </w:tc>
        <w:tc>
          <w:tcPr>
            <w:tcW w:w="1504"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ведомость учета амортизации</w:t>
            </w:r>
          </w:p>
        </w:tc>
      </w:tr>
      <w:tr w:rsidR="000B75F4" w:rsidRPr="00A56748" w:rsidTr="009D4023">
        <w:trPr>
          <w:trHeight w:val="23"/>
        </w:trPr>
        <w:tc>
          <w:tcPr>
            <w:tcW w:w="20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w:t>
            </w:r>
          </w:p>
        </w:tc>
        <w:tc>
          <w:tcPr>
            <w:tcW w:w="1682"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Определены и списаны косвенные расходы</w:t>
            </w:r>
          </w:p>
        </w:tc>
        <w:tc>
          <w:tcPr>
            <w:tcW w:w="501"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 xml:space="preserve">20 </w:t>
            </w:r>
          </w:p>
        </w:tc>
        <w:tc>
          <w:tcPr>
            <w:tcW w:w="511"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26</w:t>
            </w:r>
          </w:p>
        </w:tc>
        <w:tc>
          <w:tcPr>
            <w:tcW w:w="600"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4520,00</w:t>
            </w:r>
          </w:p>
        </w:tc>
        <w:tc>
          <w:tcPr>
            <w:tcW w:w="1504"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 xml:space="preserve">бухгалтерская справка; </w:t>
            </w:r>
          </w:p>
        </w:tc>
      </w:tr>
    </w:tbl>
    <w:p w:rsidR="009D4023" w:rsidRPr="00A56748" w:rsidRDefault="009D4023" w:rsidP="009D4023">
      <w:pPr>
        <w:widowControl w:val="0"/>
        <w:tabs>
          <w:tab w:val="left" w:pos="1870"/>
          <w:tab w:val="left" w:pos="6120"/>
          <w:tab w:val="left" w:pos="6630"/>
        </w:tabs>
        <w:autoSpaceDE w:val="0"/>
        <w:autoSpaceDN w:val="0"/>
        <w:adjustRightInd w:val="0"/>
        <w:spacing w:line="360" w:lineRule="auto"/>
        <w:ind w:firstLine="709"/>
        <w:jc w:val="both"/>
        <w:rPr>
          <w:noProof/>
          <w:color w:val="000000"/>
          <w:sz w:val="28"/>
        </w:rPr>
      </w:pPr>
    </w:p>
    <w:p w:rsidR="000B75F4" w:rsidRPr="00A56748" w:rsidRDefault="000B75F4" w:rsidP="009D4023">
      <w:pPr>
        <w:widowControl w:val="0"/>
        <w:tabs>
          <w:tab w:val="left" w:pos="1870"/>
          <w:tab w:val="left" w:pos="2250"/>
          <w:tab w:val="left" w:pos="6630"/>
          <w:tab w:val="left" w:pos="8805"/>
        </w:tabs>
        <w:autoSpaceDE w:val="0"/>
        <w:autoSpaceDN w:val="0"/>
        <w:adjustRightInd w:val="0"/>
        <w:spacing w:line="360" w:lineRule="auto"/>
        <w:ind w:firstLine="709"/>
        <w:jc w:val="both"/>
        <w:rPr>
          <w:noProof/>
          <w:color w:val="000000"/>
          <w:sz w:val="28"/>
        </w:rPr>
      </w:pPr>
      <w:r w:rsidRPr="00A56748">
        <w:rPr>
          <w:noProof/>
          <w:color w:val="000000"/>
          <w:sz w:val="28"/>
        </w:rPr>
        <w:t>Д</w:t>
      </w:r>
      <w:r w:rsidR="009D4023" w:rsidRPr="00A56748">
        <w:rPr>
          <w:noProof/>
          <w:color w:val="000000"/>
          <w:sz w:val="28"/>
        </w:rPr>
        <w:t xml:space="preserve"> </w:t>
      </w:r>
      <w:r w:rsidRPr="00A56748">
        <w:rPr>
          <w:noProof/>
          <w:color w:val="000000"/>
          <w:sz w:val="28"/>
        </w:rPr>
        <w:t>20 «Основное производство»</w:t>
      </w:r>
      <w:r w:rsidR="009D4023" w:rsidRPr="00A56748">
        <w:rPr>
          <w:noProof/>
          <w:color w:val="000000"/>
          <w:sz w:val="28"/>
        </w:rPr>
        <w:t xml:space="preserve"> </w:t>
      </w:r>
      <w:r w:rsidRPr="00A56748">
        <w:rPr>
          <w:noProof/>
          <w:color w:val="000000"/>
          <w:sz w:val="28"/>
        </w:rPr>
        <w:t>К</w:t>
      </w:r>
      <w:r w:rsidR="009D4023" w:rsidRPr="00A56748">
        <w:rPr>
          <w:noProof/>
          <w:color w:val="000000"/>
          <w:sz w:val="28"/>
        </w:rPr>
        <w:t xml:space="preserve"> </w:t>
      </w:r>
      <w:r w:rsidRPr="00A56748">
        <w:rPr>
          <w:noProof/>
          <w:color w:val="000000"/>
          <w:sz w:val="28"/>
        </w:rPr>
        <w:t>Д</w:t>
      </w:r>
      <w:r w:rsidR="009D4023" w:rsidRPr="00A56748">
        <w:rPr>
          <w:noProof/>
          <w:color w:val="000000"/>
          <w:sz w:val="28"/>
        </w:rPr>
        <w:t xml:space="preserve"> </w:t>
      </w:r>
      <w:r w:rsidRPr="00A56748">
        <w:rPr>
          <w:noProof/>
          <w:color w:val="000000"/>
          <w:sz w:val="28"/>
        </w:rPr>
        <w:t>26 «Общехозяйственные расходы»</w:t>
      </w:r>
      <w:r w:rsidR="009D4023" w:rsidRPr="00A56748">
        <w:rPr>
          <w:noProof/>
          <w:color w:val="000000"/>
          <w:sz w:val="28"/>
        </w:rPr>
        <w:t xml:space="preserve"> </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14"/>
        <w:gridCol w:w="61"/>
        <w:gridCol w:w="4596"/>
      </w:tblGrid>
      <w:tr w:rsidR="000B75F4" w:rsidRPr="00A56748" w:rsidTr="009D4023">
        <w:trPr>
          <w:trHeight w:val="23"/>
        </w:trPr>
        <w:tc>
          <w:tcPr>
            <w:tcW w:w="2599" w:type="pct"/>
            <w:gridSpan w:val="2"/>
          </w:tcPr>
          <w:p w:rsidR="009D4023"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1) 10000,00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2)</w:t>
            </w:r>
            <w:r w:rsidR="009D4023" w:rsidRPr="00A56748">
              <w:rPr>
                <w:noProof/>
                <w:color w:val="000000"/>
                <w:sz w:val="20"/>
              </w:rPr>
              <w:t xml:space="preserve"> </w:t>
            </w:r>
            <w:r w:rsidRPr="00A56748">
              <w:rPr>
                <w:noProof/>
                <w:color w:val="000000"/>
                <w:sz w:val="20"/>
              </w:rPr>
              <w:t>2600,00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5) 4520,00</w:t>
            </w:r>
          </w:p>
        </w:tc>
        <w:tc>
          <w:tcPr>
            <w:tcW w:w="2401"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r w:rsidR="000B75F4" w:rsidRPr="00A56748" w:rsidTr="009D4023">
        <w:trPr>
          <w:trHeight w:val="23"/>
        </w:trPr>
        <w:tc>
          <w:tcPr>
            <w:tcW w:w="2599" w:type="pct"/>
            <w:gridSpan w:val="2"/>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- 17120,00</w:t>
            </w:r>
          </w:p>
        </w:tc>
        <w:tc>
          <w:tcPr>
            <w:tcW w:w="2401"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w:t>
            </w:r>
            <w:r w:rsidR="009D4023" w:rsidRPr="00A56748">
              <w:rPr>
                <w:noProof/>
                <w:color w:val="000000"/>
                <w:sz w:val="20"/>
              </w:rPr>
              <w:t xml:space="preserve"> </w:t>
            </w:r>
            <w:r w:rsidRPr="00A56748">
              <w:rPr>
                <w:noProof/>
                <w:color w:val="000000"/>
                <w:sz w:val="20"/>
              </w:rPr>
              <w:t>-</w:t>
            </w:r>
          </w:p>
        </w:tc>
      </w:tr>
      <w:tr w:rsidR="000B75F4" w:rsidRPr="00A56748" w:rsidTr="009D4023">
        <w:trPr>
          <w:trHeight w:val="23"/>
        </w:trPr>
        <w:tc>
          <w:tcPr>
            <w:tcW w:w="2599" w:type="pct"/>
            <w:gridSpan w:val="2"/>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к.м.-17120,00</w:t>
            </w:r>
          </w:p>
        </w:tc>
        <w:tc>
          <w:tcPr>
            <w:tcW w:w="2401"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r w:rsidR="000B75F4" w:rsidRPr="00A56748" w:rsidTr="009D4023">
        <w:trPr>
          <w:trHeight w:val="23"/>
        </w:trPr>
        <w:tc>
          <w:tcPr>
            <w:tcW w:w="2567"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2) 2000,00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3) 520,00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4) 2000,00</w:t>
            </w:r>
          </w:p>
        </w:tc>
        <w:tc>
          <w:tcPr>
            <w:tcW w:w="2433" w:type="pct"/>
            <w:gridSpan w:val="2"/>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5) 4520,00</w:t>
            </w:r>
          </w:p>
        </w:tc>
      </w:tr>
      <w:tr w:rsidR="000B75F4" w:rsidRPr="00A56748" w:rsidTr="009D4023">
        <w:trPr>
          <w:trHeight w:val="23"/>
        </w:trPr>
        <w:tc>
          <w:tcPr>
            <w:tcW w:w="2567"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w:t>
            </w:r>
            <w:r w:rsidR="009D4023" w:rsidRPr="00A56748">
              <w:rPr>
                <w:noProof/>
                <w:color w:val="000000"/>
                <w:sz w:val="20"/>
              </w:rPr>
              <w:t xml:space="preserve"> </w:t>
            </w:r>
            <w:r w:rsidRPr="00A56748">
              <w:rPr>
                <w:noProof/>
                <w:color w:val="000000"/>
                <w:sz w:val="20"/>
              </w:rPr>
              <w:t>4520,00</w:t>
            </w:r>
          </w:p>
        </w:tc>
        <w:tc>
          <w:tcPr>
            <w:tcW w:w="2433" w:type="pct"/>
            <w:gridSpan w:val="2"/>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w:t>
            </w:r>
            <w:r w:rsidR="009D4023" w:rsidRPr="00A56748">
              <w:rPr>
                <w:noProof/>
                <w:color w:val="000000"/>
                <w:sz w:val="20"/>
              </w:rPr>
              <w:t xml:space="preserve"> </w:t>
            </w:r>
            <w:r w:rsidRPr="00A56748">
              <w:rPr>
                <w:noProof/>
                <w:color w:val="000000"/>
                <w:sz w:val="20"/>
              </w:rPr>
              <w:t>4520,00</w:t>
            </w:r>
          </w:p>
        </w:tc>
      </w:tr>
    </w:tbl>
    <w:p w:rsidR="009D4023" w:rsidRPr="00A56748" w:rsidRDefault="009D4023" w:rsidP="009D4023">
      <w:pPr>
        <w:widowControl w:val="0"/>
        <w:autoSpaceDE w:val="0"/>
        <w:autoSpaceDN w:val="0"/>
        <w:adjustRightInd w:val="0"/>
        <w:spacing w:line="360" w:lineRule="auto"/>
        <w:ind w:firstLine="709"/>
        <w:jc w:val="both"/>
        <w:rPr>
          <w:b/>
          <w:bCs/>
          <w:noProof/>
          <w:color w:val="000000"/>
          <w:sz w:val="28"/>
        </w:rPr>
      </w:pPr>
    </w:p>
    <w:p w:rsidR="009D4023" w:rsidRPr="00A56748" w:rsidRDefault="009D4023" w:rsidP="009D4023">
      <w:pPr>
        <w:widowControl w:val="0"/>
        <w:autoSpaceDE w:val="0"/>
        <w:autoSpaceDN w:val="0"/>
        <w:adjustRightInd w:val="0"/>
        <w:spacing w:line="360" w:lineRule="auto"/>
        <w:ind w:firstLine="709"/>
        <w:jc w:val="both"/>
        <w:rPr>
          <w:b/>
          <w:bCs/>
          <w:noProof/>
          <w:color w:val="000000"/>
          <w:sz w:val="28"/>
        </w:rPr>
      </w:pPr>
      <w:r w:rsidRPr="00A56748">
        <w:rPr>
          <w:b/>
          <w:bCs/>
          <w:noProof/>
          <w:color w:val="000000"/>
          <w:sz w:val="28"/>
        </w:rPr>
        <w:br w:type="page"/>
        <w:t>Задание 5</w:t>
      </w:r>
    </w:p>
    <w:p w:rsidR="009D4023" w:rsidRPr="00A56748" w:rsidRDefault="009D4023" w:rsidP="009D4023">
      <w:pPr>
        <w:widowControl w:val="0"/>
        <w:autoSpaceDE w:val="0"/>
        <w:autoSpaceDN w:val="0"/>
        <w:adjustRightInd w:val="0"/>
        <w:spacing w:line="360" w:lineRule="auto"/>
        <w:ind w:firstLine="709"/>
        <w:jc w:val="both"/>
        <w:rPr>
          <w:noProof/>
          <w:color w:val="000000"/>
          <w:sz w:val="28"/>
        </w:rPr>
      </w:pP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Выпущена из производства готовая продукция (50 шт. изделий А). Незавершенное производство на начало месяца 2000 рублей, на конец месяца 3000 рублей, затраты за месяц 36000 рублей. Отгружено покупателям 40 изделий А.</w:t>
      </w:r>
      <w:r w:rsidR="009D4023" w:rsidRPr="00A56748">
        <w:rPr>
          <w:noProof/>
          <w:color w:val="000000"/>
          <w:sz w:val="28"/>
        </w:rPr>
        <w:t xml:space="preserve"> </w:t>
      </w:r>
      <w:r w:rsidRPr="00A56748">
        <w:rPr>
          <w:noProof/>
          <w:color w:val="000000"/>
          <w:sz w:val="28"/>
        </w:rPr>
        <w:t>Продажная цена 800 рублей</w:t>
      </w:r>
      <w:r w:rsidR="009D4023" w:rsidRPr="00A56748">
        <w:rPr>
          <w:noProof/>
          <w:color w:val="000000"/>
          <w:sz w:val="28"/>
        </w:rPr>
        <w:t xml:space="preserve"> </w:t>
      </w:r>
      <w:r w:rsidRPr="00A56748">
        <w:rPr>
          <w:noProof/>
          <w:color w:val="000000"/>
          <w:sz w:val="28"/>
        </w:rPr>
        <w:t>за одно изделие, кроме того НДС 18%.</w:t>
      </w: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На расчетный счет поступил платеж от покупателя за отгруженные изделия А: 9440 рублей, в том числе НДС 1440 рублей.</w:t>
      </w: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Решение.</w:t>
      </w:r>
    </w:p>
    <w:p w:rsidR="009D4023" w:rsidRPr="00A56748" w:rsidRDefault="009D4023" w:rsidP="009D4023">
      <w:pPr>
        <w:pStyle w:val="8"/>
        <w:widowControl w:val="0"/>
        <w:spacing w:before="0" w:after="0" w:line="360" w:lineRule="auto"/>
        <w:ind w:firstLine="709"/>
        <w:jc w:val="both"/>
        <w:rPr>
          <w:i w:val="0"/>
          <w:noProof/>
          <w:color w:val="000000"/>
          <w:sz w:val="28"/>
          <w:szCs w:val="28"/>
        </w:rPr>
      </w:pPr>
    </w:p>
    <w:p w:rsidR="000B75F4" w:rsidRPr="00A56748" w:rsidRDefault="000B75F4" w:rsidP="009D4023">
      <w:pPr>
        <w:pStyle w:val="8"/>
        <w:widowControl w:val="0"/>
        <w:spacing w:before="0" w:after="0" w:line="360" w:lineRule="auto"/>
        <w:ind w:firstLine="709"/>
        <w:jc w:val="both"/>
        <w:rPr>
          <w:i w:val="0"/>
          <w:noProof/>
          <w:color w:val="000000"/>
          <w:sz w:val="28"/>
          <w:szCs w:val="28"/>
        </w:rPr>
      </w:pPr>
      <w:r w:rsidRPr="00A56748">
        <w:rPr>
          <w:i w:val="0"/>
          <w:noProof/>
          <w:color w:val="000000"/>
          <w:sz w:val="28"/>
          <w:szCs w:val="28"/>
        </w:rPr>
        <w:t>Журнал регистрации хозяйственных операций.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7"/>
        <w:gridCol w:w="4083"/>
        <w:gridCol w:w="496"/>
        <w:gridCol w:w="494"/>
        <w:gridCol w:w="995"/>
        <w:gridCol w:w="3096"/>
      </w:tblGrid>
      <w:tr w:rsidR="009D4023" w:rsidRPr="00A56748" w:rsidTr="009D4023">
        <w:trPr>
          <w:trHeight w:val="23"/>
        </w:trPr>
        <w:tc>
          <w:tcPr>
            <w:tcW w:w="20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w:t>
            </w:r>
          </w:p>
        </w:tc>
        <w:tc>
          <w:tcPr>
            <w:tcW w:w="213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Содержание операции</w:t>
            </w:r>
          </w:p>
        </w:tc>
        <w:tc>
          <w:tcPr>
            <w:tcW w:w="26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Д</w:t>
            </w:r>
          </w:p>
        </w:tc>
        <w:tc>
          <w:tcPr>
            <w:tcW w:w="25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К</w:t>
            </w:r>
          </w:p>
        </w:tc>
        <w:tc>
          <w:tcPr>
            <w:tcW w:w="52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Сумма, руб.</w:t>
            </w:r>
          </w:p>
        </w:tc>
        <w:tc>
          <w:tcPr>
            <w:tcW w:w="161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Основание (первичный документ, расчет)</w:t>
            </w:r>
          </w:p>
        </w:tc>
      </w:tr>
      <w:tr w:rsidR="000B75F4" w:rsidRPr="00A56748" w:rsidTr="009D4023">
        <w:trPr>
          <w:trHeight w:val="23"/>
        </w:trPr>
        <w:tc>
          <w:tcPr>
            <w:tcW w:w="20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w:t>
            </w:r>
          </w:p>
        </w:tc>
        <w:tc>
          <w:tcPr>
            <w:tcW w:w="213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Выпущена из производства готовая продукция (50 шт. изделия А)</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 xml:space="preserve">Фактическая себестоимость выпущенной продукции: </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2000,00+36000,00- 3000,00=35000,00</w:t>
            </w:r>
          </w:p>
        </w:tc>
        <w:tc>
          <w:tcPr>
            <w:tcW w:w="26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43</w:t>
            </w:r>
          </w:p>
        </w:tc>
        <w:tc>
          <w:tcPr>
            <w:tcW w:w="25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20</w:t>
            </w:r>
          </w:p>
        </w:tc>
        <w:tc>
          <w:tcPr>
            <w:tcW w:w="52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35000,00</w:t>
            </w:r>
          </w:p>
        </w:tc>
        <w:tc>
          <w:tcPr>
            <w:tcW w:w="161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Накладная на передачу готовой продукции;</w:t>
            </w:r>
          </w:p>
        </w:tc>
      </w:tr>
      <w:tr w:rsidR="000B75F4" w:rsidRPr="00A56748" w:rsidTr="009D4023">
        <w:trPr>
          <w:trHeight w:val="23"/>
        </w:trPr>
        <w:tc>
          <w:tcPr>
            <w:tcW w:w="20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w:t>
            </w:r>
          </w:p>
        </w:tc>
        <w:tc>
          <w:tcPr>
            <w:tcW w:w="213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Отгружено покупателям 40 изделий А:</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а) признана выручка от продажи (с НДС):</w:t>
            </w:r>
            <w:r w:rsidR="009D4023" w:rsidRPr="00A56748">
              <w:rPr>
                <w:noProof/>
                <w:color w:val="000000"/>
                <w:sz w:val="20"/>
              </w:rPr>
              <w:t xml:space="preserve"> </w:t>
            </w:r>
            <w:r w:rsidRPr="00A56748">
              <w:rPr>
                <w:noProof/>
                <w:color w:val="000000"/>
                <w:sz w:val="20"/>
              </w:rPr>
              <w:t>Без НДС</w:t>
            </w:r>
            <w:r w:rsidR="009D4023" w:rsidRPr="00A56748">
              <w:rPr>
                <w:noProof/>
                <w:color w:val="000000"/>
                <w:sz w:val="20"/>
              </w:rPr>
              <w:t xml:space="preserve"> </w:t>
            </w:r>
            <w:r w:rsidRPr="00A56748">
              <w:rPr>
                <w:noProof/>
                <w:color w:val="000000"/>
                <w:sz w:val="20"/>
              </w:rPr>
              <w:t>800,00* 40</w:t>
            </w:r>
            <w:r w:rsidR="009D4023" w:rsidRPr="00A56748">
              <w:rPr>
                <w:noProof/>
                <w:color w:val="000000"/>
                <w:sz w:val="20"/>
              </w:rPr>
              <w:t xml:space="preserve"> </w:t>
            </w:r>
            <w:r w:rsidRPr="00A56748">
              <w:rPr>
                <w:noProof/>
                <w:color w:val="000000"/>
                <w:sz w:val="20"/>
              </w:rPr>
              <w:t>=32000,00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НДС:</w:t>
            </w:r>
            <w:r w:rsidR="009D4023" w:rsidRPr="00A56748">
              <w:rPr>
                <w:noProof/>
                <w:color w:val="000000"/>
                <w:sz w:val="20"/>
              </w:rPr>
              <w:t xml:space="preserve"> </w:t>
            </w:r>
            <w:r w:rsidRPr="00A56748">
              <w:rPr>
                <w:noProof/>
                <w:color w:val="000000"/>
                <w:sz w:val="20"/>
              </w:rPr>
              <w:t>32000,00*18% =</w:t>
            </w:r>
            <w:r w:rsidR="009D4023" w:rsidRPr="00A56748">
              <w:rPr>
                <w:noProof/>
                <w:color w:val="000000"/>
                <w:sz w:val="20"/>
              </w:rPr>
              <w:t xml:space="preserve"> </w:t>
            </w:r>
            <w:r w:rsidRPr="00A56748">
              <w:rPr>
                <w:noProof/>
                <w:color w:val="000000"/>
                <w:sz w:val="20"/>
              </w:rPr>
              <w:t>5760,00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Всего:</w:t>
            </w:r>
            <w:r w:rsidR="009D4023" w:rsidRPr="00A56748">
              <w:rPr>
                <w:noProof/>
                <w:color w:val="000000"/>
                <w:sz w:val="20"/>
              </w:rPr>
              <w:t xml:space="preserve"> </w:t>
            </w:r>
            <w:r w:rsidRPr="00A56748">
              <w:rPr>
                <w:noProof/>
                <w:color w:val="000000"/>
                <w:sz w:val="20"/>
              </w:rPr>
              <w:t>37760,00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б) начислен НДС в бюджет</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в) списана фактическая себестоимость проданной готовой продукции: 35000,00/50*40=28000,00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г) рассчитан и списан финансовый результат</w:t>
            </w:r>
          </w:p>
        </w:tc>
        <w:tc>
          <w:tcPr>
            <w:tcW w:w="260"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62</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90</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90</w:t>
            </w:r>
          </w:p>
        </w:tc>
        <w:tc>
          <w:tcPr>
            <w:tcW w:w="259"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90</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68</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43</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99</w:t>
            </w:r>
          </w:p>
        </w:tc>
        <w:tc>
          <w:tcPr>
            <w:tcW w:w="521"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37760,00</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5760,00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28000,00</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4000,00</w:t>
            </w:r>
          </w:p>
        </w:tc>
        <w:tc>
          <w:tcPr>
            <w:tcW w:w="161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отгрузочные документы (товарно-транспортная накладная и т.п.);</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счет-фактура; книга продаж;</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отгрузочные документы (товарно-транспортная накладная и т.п.);</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бухгалтерская справка;</w:t>
            </w:r>
          </w:p>
        </w:tc>
      </w:tr>
      <w:tr w:rsidR="000B75F4" w:rsidRPr="00A56748" w:rsidTr="009D4023">
        <w:trPr>
          <w:trHeight w:val="23"/>
        </w:trPr>
        <w:tc>
          <w:tcPr>
            <w:tcW w:w="20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3.</w:t>
            </w:r>
          </w:p>
        </w:tc>
        <w:tc>
          <w:tcPr>
            <w:tcW w:w="2134"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 xml:space="preserve">Поступил платеж от покупателя </w:t>
            </w:r>
          </w:p>
        </w:tc>
        <w:tc>
          <w:tcPr>
            <w:tcW w:w="26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51</w:t>
            </w:r>
          </w:p>
        </w:tc>
        <w:tc>
          <w:tcPr>
            <w:tcW w:w="25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62</w:t>
            </w:r>
          </w:p>
        </w:tc>
        <w:tc>
          <w:tcPr>
            <w:tcW w:w="521"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9440,00</w:t>
            </w:r>
          </w:p>
        </w:tc>
        <w:tc>
          <w:tcPr>
            <w:tcW w:w="161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выписка банка, платежное поручение.</w:t>
            </w:r>
          </w:p>
        </w:tc>
      </w:tr>
    </w:tbl>
    <w:p w:rsidR="009D4023" w:rsidRPr="00A56748" w:rsidRDefault="009D4023" w:rsidP="009D4023">
      <w:pPr>
        <w:widowControl w:val="0"/>
        <w:tabs>
          <w:tab w:val="left" w:pos="1870"/>
          <w:tab w:val="left" w:pos="6465"/>
        </w:tabs>
        <w:autoSpaceDE w:val="0"/>
        <w:autoSpaceDN w:val="0"/>
        <w:adjustRightInd w:val="0"/>
        <w:spacing w:line="360" w:lineRule="auto"/>
        <w:ind w:firstLine="709"/>
        <w:jc w:val="both"/>
        <w:rPr>
          <w:noProof/>
          <w:color w:val="000000"/>
          <w:sz w:val="28"/>
        </w:rPr>
      </w:pPr>
    </w:p>
    <w:p w:rsidR="000B75F4" w:rsidRPr="00A56748" w:rsidRDefault="009D4023" w:rsidP="009D4023">
      <w:pPr>
        <w:widowControl w:val="0"/>
        <w:tabs>
          <w:tab w:val="left" w:pos="1870"/>
          <w:tab w:val="left" w:pos="3825"/>
        </w:tabs>
        <w:autoSpaceDE w:val="0"/>
        <w:autoSpaceDN w:val="0"/>
        <w:adjustRightInd w:val="0"/>
        <w:spacing w:line="360" w:lineRule="auto"/>
        <w:ind w:firstLine="709"/>
        <w:jc w:val="both"/>
        <w:rPr>
          <w:noProof/>
          <w:color w:val="000000"/>
          <w:sz w:val="28"/>
        </w:rPr>
      </w:pPr>
      <w:r w:rsidRPr="00A56748">
        <w:rPr>
          <w:noProof/>
          <w:color w:val="000000"/>
          <w:sz w:val="28"/>
        </w:rPr>
        <w:br w:type="page"/>
      </w:r>
      <w:r w:rsidR="000B75F4" w:rsidRPr="00A56748">
        <w:rPr>
          <w:noProof/>
          <w:color w:val="000000"/>
          <w:sz w:val="28"/>
        </w:rPr>
        <w:t>Д</w:t>
      </w:r>
      <w:r w:rsidRPr="00A56748">
        <w:rPr>
          <w:noProof/>
          <w:color w:val="000000"/>
          <w:sz w:val="28"/>
        </w:rPr>
        <w:t xml:space="preserve"> </w:t>
      </w:r>
      <w:r w:rsidR="000B75F4" w:rsidRPr="00A56748">
        <w:rPr>
          <w:noProof/>
          <w:color w:val="000000"/>
          <w:sz w:val="28"/>
        </w:rPr>
        <w:t>43 «Готовая продукция»</w:t>
      </w:r>
      <w:r w:rsidRPr="00A56748">
        <w:rPr>
          <w:noProof/>
          <w:color w:val="000000"/>
          <w:sz w:val="28"/>
        </w:rPr>
        <w:t xml:space="preserve"> </w:t>
      </w:r>
      <w:r w:rsidR="000B75F4" w:rsidRPr="00A56748">
        <w:rPr>
          <w:noProof/>
          <w:color w:val="000000"/>
          <w:sz w:val="28"/>
        </w:rPr>
        <w:t>К</w:t>
      </w:r>
      <w:r w:rsidRPr="00A56748">
        <w:rPr>
          <w:noProof/>
          <w:color w:val="000000"/>
          <w:sz w:val="28"/>
        </w:rPr>
        <w:t xml:space="preserve"> </w:t>
      </w:r>
      <w:r w:rsidR="000B75F4" w:rsidRPr="00A56748">
        <w:rPr>
          <w:noProof/>
          <w:color w:val="000000"/>
          <w:sz w:val="28"/>
        </w:rPr>
        <w:t>Д 62 «Расчеты с покупателями и заказчиками» К</w:t>
      </w:r>
      <w:r w:rsidRPr="00A56748">
        <w:rPr>
          <w:noProof/>
          <w:color w:val="000000"/>
          <w:sz w:val="28"/>
        </w:rPr>
        <w:t xml:space="preserve"> </w:t>
      </w:r>
    </w:p>
    <w:tbl>
      <w:tblPr>
        <w:tblStyle w:val="ab"/>
        <w:tblpPr w:leftFromText="180" w:rightFromText="180" w:vertAnchor="text" w:horzAnchor="page" w:tblpX="1702" w:tblpY="8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26"/>
        <w:gridCol w:w="4445"/>
      </w:tblGrid>
      <w:tr w:rsidR="000B75F4" w:rsidRPr="00A56748" w:rsidTr="009D4023">
        <w:trPr>
          <w:trHeight w:val="23"/>
        </w:trPr>
        <w:tc>
          <w:tcPr>
            <w:tcW w:w="2678"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1) 35000,00</w:t>
            </w:r>
          </w:p>
        </w:tc>
        <w:tc>
          <w:tcPr>
            <w:tcW w:w="2322"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2в) 28000,00</w:t>
            </w:r>
          </w:p>
        </w:tc>
      </w:tr>
      <w:tr w:rsidR="000B75F4" w:rsidRPr="00A56748" w:rsidTr="009D4023">
        <w:trPr>
          <w:trHeight w:val="23"/>
        </w:trPr>
        <w:tc>
          <w:tcPr>
            <w:tcW w:w="2678"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-35000,00</w:t>
            </w:r>
          </w:p>
        </w:tc>
        <w:tc>
          <w:tcPr>
            <w:tcW w:w="2322"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-28000,00</w:t>
            </w:r>
          </w:p>
        </w:tc>
      </w:tr>
      <w:tr w:rsidR="000B75F4" w:rsidRPr="00A56748" w:rsidTr="009D4023">
        <w:trPr>
          <w:trHeight w:val="23"/>
        </w:trPr>
        <w:tc>
          <w:tcPr>
            <w:tcW w:w="2678"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к.м.-7000,00</w:t>
            </w:r>
          </w:p>
        </w:tc>
        <w:tc>
          <w:tcPr>
            <w:tcW w:w="2322"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bl>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04"/>
        <w:gridCol w:w="4567"/>
      </w:tblGrid>
      <w:tr w:rsidR="000B75F4" w:rsidRPr="00A56748" w:rsidTr="009D4023">
        <w:trPr>
          <w:trHeight w:val="558"/>
        </w:trPr>
        <w:tc>
          <w:tcPr>
            <w:tcW w:w="2614"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2а) 37760,00</w:t>
            </w:r>
          </w:p>
        </w:tc>
        <w:tc>
          <w:tcPr>
            <w:tcW w:w="2386"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3) 9440,00</w:t>
            </w:r>
          </w:p>
        </w:tc>
      </w:tr>
      <w:tr w:rsidR="000B75F4" w:rsidRPr="00A56748" w:rsidTr="009D4023">
        <w:trPr>
          <w:trHeight w:val="359"/>
        </w:trPr>
        <w:tc>
          <w:tcPr>
            <w:tcW w:w="2614"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- 37760,00</w:t>
            </w:r>
          </w:p>
        </w:tc>
        <w:tc>
          <w:tcPr>
            <w:tcW w:w="2386"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- 9440,00</w:t>
            </w:r>
          </w:p>
        </w:tc>
      </w:tr>
      <w:tr w:rsidR="000B75F4" w:rsidRPr="00A56748" w:rsidTr="009D4023">
        <w:trPr>
          <w:trHeight w:val="354"/>
        </w:trPr>
        <w:tc>
          <w:tcPr>
            <w:tcW w:w="2614"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к.м.-28320,000</w:t>
            </w:r>
          </w:p>
        </w:tc>
        <w:tc>
          <w:tcPr>
            <w:tcW w:w="2386"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bl>
    <w:p w:rsidR="009D4023" w:rsidRPr="00A56748" w:rsidRDefault="009D4023" w:rsidP="009D4023">
      <w:pPr>
        <w:widowControl w:val="0"/>
        <w:tabs>
          <w:tab w:val="left" w:pos="1870"/>
          <w:tab w:val="left" w:pos="3825"/>
        </w:tabs>
        <w:autoSpaceDE w:val="0"/>
        <w:autoSpaceDN w:val="0"/>
        <w:adjustRightInd w:val="0"/>
        <w:spacing w:line="360" w:lineRule="auto"/>
        <w:ind w:firstLine="709"/>
        <w:jc w:val="both"/>
        <w:rPr>
          <w:noProof/>
          <w:color w:val="000000"/>
          <w:sz w:val="28"/>
        </w:rPr>
      </w:pPr>
    </w:p>
    <w:p w:rsidR="000B75F4" w:rsidRPr="00A56748" w:rsidRDefault="000B75F4" w:rsidP="009D4023">
      <w:pPr>
        <w:widowControl w:val="0"/>
        <w:tabs>
          <w:tab w:val="left" w:pos="1870"/>
          <w:tab w:val="left" w:pos="3825"/>
        </w:tabs>
        <w:autoSpaceDE w:val="0"/>
        <w:autoSpaceDN w:val="0"/>
        <w:adjustRightInd w:val="0"/>
        <w:spacing w:line="360" w:lineRule="auto"/>
        <w:ind w:firstLine="709"/>
        <w:jc w:val="both"/>
        <w:rPr>
          <w:noProof/>
          <w:color w:val="000000"/>
          <w:sz w:val="28"/>
        </w:rPr>
      </w:pPr>
      <w:r w:rsidRPr="00A56748">
        <w:rPr>
          <w:noProof/>
          <w:color w:val="000000"/>
          <w:sz w:val="28"/>
        </w:rPr>
        <w:t>Д</w:t>
      </w:r>
      <w:r w:rsidR="009D4023" w:rsidRPr="00A56748">
        <w:rPr>
          <w:noProof/>
          <w:color w:val="000000"/>
          <w:sz w:val="28"/>
        </w:rPr>
        <w:t xml:space="preserve"> </w:t>
      </w:r>
      <w:r w:rsidRPr="00A56748">
        <w:rPr>
          <w:noProof/>
          <w:color w:val="000000"/>
          <w:sz w:val="28"/>
        </w:rPr>
        <w:t>90 «Продажи»</w:t>
      </w:r>
      <w:r w:rsidR="009D4023" w:rsidRPr="00A56748">
        <w:rPr>
          <w:noProof/>
          <w:color w:val="000000"/>
          <w:sz w:val="28"/>
        </w:rPr>
        <w:t xml:space="preserve"> </w:t>
      </w:r>
      <w:r w:rsidRPr="00A56748">
        <w:rPr>
          <w:noProof/>
          <w:color w:val="000000"/>
          <w:sz w:val="28"/>
        </w:rPr>
        <w:t>К</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99"/>
        <w:gridCol w:w="4772"/>
      </w:tblGrid>
      <w:tr w:rsidR="000B75F4" w:rsidRPr="00A56748" w:rsidTr="009D4023">
        <w:trPr>
          <w:trHeight w:val="23"/>
        </w:trPr>
        <w:tc>
          <w:tcPr>
            <w:tcW w:w="2507"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2б) 5760,00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2в) 28000,00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Промеж. оборот-33760,00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2г) 4000,00</w:t>
            </w:r>
          </w:p>
        </w:tc>
        <w:tc>
          <w:tcPr>
            <w:tcW w:w="249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2а) 37760,00</w:t>
            </w:r>
          </w:p>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Промеж. оборот-33760,00</w:t>
            </w:r>
          </w:p>
        </w:tc>
      </w:tr>
      <w:tr w:rsidR="000B75F4" w:rsidRPr="00A56748" w:rsidTr="009D4023">
        <w:trPr>
          <w:trHeight w:val="23"/>
        </w:trPr>
        <w:tc>
          <w:tcPr>
            <w:tcW w:w="2507"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- 37760,00</w:t>
            </w:r>
          </w:p>
        </w:tc>
        <w:tc>
          <w:tcPr>
            <w:tcW w:w="249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- 37760,00</w:t>
            </w:r>
          </w:p>
        </w:tc>
      </w:tr>
    </w:tbl>
    <w:p w:rsidR="000B75F4" w:rsidRPr="00A56748" w:rsidRDefault="000B75F4" w:rsidP="009D4023">
      <w:pPr>
        <w:widowControl w:val="0"/>
        <w:autoSpaceDE w:val="0"/>
        <w:autoSpaceDN w:val="0"/>
        <w:adjustRightInd w:val="0"/>
        <w:spacing w:line="360" w:lineRule="auto"/>
        <w:ind w:firstLine="709"/>
        <w:jc w:val="both"/>
        <w:rPr>
          <w:b/>
          <w:bCs/>
          <w:noProof/>
          <w:color w:val="000000"/>
          <w:sz w:val="28"/>
        </w:rPr>
      </w:pPr>
    </w:p>
    <w:p w:rsidR="009D4023" w:rsidRPr="00A56748" w:rsidRDefault="009D4023" w:rsidP="009D4023">
      <w:pPr>
        <w:widowControl w:val="0"/>
        <w:autoSpaceDE w:val="0"/>
        <w:autoSpaceDN w:val="0"/>
        <w:adjustRightInd w:val="0"/>
        <w:spacing w:line="360" w:lineRule="auto"/>
        <w:ind w:firstLine="709"/>
        <w:jc w:val="both"/>
        <w:rPr>
          <w:b/>
          <w:bCs/>
          <w:noProof/>
          <w:color w:val="000000"/>
          <w:sz w:val="28"/>
        </w:rPr>
      </w:pPr>
      <w:r w:rsidRPr="00A56748">
        <w:rPr>
          <w:b/>
          <w:bCs/>
          <w:noProof/>
          <w:color w:val="000000"/>
          <w:sz w:val="28"/>
        </w:rPr>
        <w:t>Задание 6</w:t>
      </w:r>
    </w:p>
    <w:p w:rsidR="009D4023" w:rsidRPr="00A56748" w:rsidRDefault="009D4023" w:rsidP="009D4023">
      <w:pPr>
        <w:widowControl w:val="0"/>
        <w:autoSpaceDE w:val="0"/>
        <w:autoSpaceDN w:val="0"/>
        <w:adjustRightInd w:val="0"/>
        <w:spacing w:line="360" w:lineRule="auto"/>
        <w:ind w:firstLine="709"/>
        <w:jc w:val="both"/>
        <w:rPr>
          <w:noProof/>
          <w:color w:val="000000"/>
          <w:sz w:val="28"/>
        </w:rPr>
      </w:pP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Получен убыток от продажи продукции 8000 рублей. Списана кредиторская задолженность по расчетам с поставщиками в размере 6500 рублей. Начислена плата за расчетно-кассовое обслуживание 1500 рублей. Списано по назначению сальдо прочих доходов и расходов. Начислен налог на прибыль 1200 рублей.</w:t>
      </w:r>
    </w:p>
    <w:p w:rsidR="000B75F4" w:rsidRPr="00A56748" w:rsidRDefault="000B75F4" w:rsidP="009D4023">
      <w:pPr>
        <w:widowControl w:val="0"/>
        <w:tabs>
          <w:tab w:val="left" w:pos="8205"/>
        </w:tabs>
        <w:autoSpaceDE w:val="0"/>
        <w:autoSpaceDN w:val="0"/>
        <w:adjustRightInd w:val="0"/>
        <w:spacing w:line="360" w:lineRule="auto"/>
        <w:ind w:firstLine="709"/>
        <w:jc w:val="both"/>
        <w:rPr>
          <w:noProof/>
          <w:color w:val="000000"/>
          <w:sz w:val="28"/>
          <w:szCs w:val="28"/>
        </w:rPr>
      </w:pPr>
      <w:r w:rsidRPr="00A56748">
        <w:rPr>
          <w:noProof/>
          <w:color w:val="000000"/>
          <w:sz w:val="28"/>
          <w:szCs w:val="28"/>
        </w:rPr>
        <w:t>Решение.</w:t>
      </w:r>
    </w:p>
    <w:p w:rsidR="000B75F4" w:rsidRPr="00A56748" w:rsidRDefault="000B75F4" w:rsidP="009D4023">
      <w:pPr>
        <w:widowControl w:val="0"/>
        <w:tabs>
          <w:tab w:val="left" w:pos="8205"/>
        </w:tabs>
        <w:autoSpaceDE w:val="0"/>
        <w:autoSpaceDN w:val="0"/>
        <w:adjustRightInd w:val="0"/>
        <w:spacing w:line="360" w:lineRule="auto"/>
        <w:ind w:firstLine="709"/>
        <w:jc w:val="both"/>
        <w:rPr>
          <w:noProof/>
          <w:color w:val="000000"/>
          <w:sz w:val="28"/>
          <w:szCs w:val="12"/>
        </w:rPr>
      </w:pPr>
    </w:p>
    <w:p w:rsidR="000B75F4" w:rsidRPr="00A56748" w:rsidRDefault="000B75F4" w:rsidP="009D4023">
      <w:pPr>
        <w:pStyle w:val="8"/>
        <w:widowControl w:val="0"/>
        <w:spacing w:before="0" w:after="0" w:line="360" w:lineRule="auto"/>
        <w:ind w:firstLine="709"/>
        <w:jc w:val="both"/>
        <w:rPr>
          <w:i w:val="0"/>
          <w:noProof/>
          <w:color w:val="000000"/>
          <w:sz w:val="28"/>
          <w:szCs w:val="28"/>
        </w:rPr>
      </w:pPr>
      <w:r w:rsidRPr="00A56748">
        <w:rPr>
          <w:i w:val="0"/>
          <w:noProof/>
          <w:color w:val="000000"/>
          <w:sz w:val="28"/>
          <w:szCs w:val="28"/>
        </w:rPr>
        <w:t>Журнал регистрации хозяйственных операций.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3"/>
        <w:gridCol w:w="3482"/>
        <w:gridCol w:w="814"/>
        <w:gridCol w:w="814"/>
        <w:gridCol w:w="1126"/>
        <w:gridCol w:w="2852"/>
      </w:tblGrid>
      <w:tr w:rsidR="009D4023"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w:t>
            </w:r>
          </w:p>
        </w:tc>
        <w:tc>
          <w:tcPr>
            <w:tcW w:w="181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Содержание операции</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Д</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К</w:t>
            </w:r>
          </w:p>
        </w:tc>
        <w:tc>
          <w:tcPr>
            <w:tcW w:w="58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Сумма, руб.</w:t>
            </w:r>
          </w:p>
        </w:tc>
        <w:tc>
          <w:tcPr>
            <w:tcW w:w="149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Основание (первичный документ, расчет)</w:t>
            </w:r>
          </w:p>
        </w:tc>
      </w:tr>
      <w:tr w:rsidR="000B75F4"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w:t>
            </w:r>
          </w:p>
        </w:tc>
        <w:tc>
          <w:tcPr>
            <w:tcW w:w="181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Выявлен убыток от продажи продукции</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99</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90.9</w:t>
            </w:r>
          </w:p>
        </w:tc>
        <w:tc>
          <w:tcPr>
            <w:tcW w:w="58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8000,00</w:t>
            </w:r>
          </w:p>
        </w:tc>
        <w:tc>
          <w:tcPr>
            <w:tcW w:w="149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Расчет бухгалтера;</w:t>
            </w:r>
          </w:p>
        </w:tc>
      </w:tr>
      <w:tr w:rsidR="000B75F4"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w:t>
            </w:r>
          </w:p>
        </w:tc>
        <w:tc>
          <w:tcPr>
            <w:tcW w:w="181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 xml:space="preserve">Списана кредиторская задолженность по расчетам с поставщиками </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60</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91</w:t>
            </w:r>
          </w:p>
        </w:tc>
        <w:tc>
          <w:tcPr>
            <w:tcW w:w="58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6500,00</w:t>
            </w:r>
          </w:p>
        </w:tc>
        <w:tc>
          <w:tcPr>
            <w:tcW w:w="149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ведомость аналитического учета с поставщиками и подрядчиками; бухгалтерская справка;</w:t>
            </w:r>
          </w:p>
        </w:tc>
      </w:tr>
      <w:tr w:rsidR="000B75F4"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3.</w:t>
            </w:r>
          </w:p>
        </w:tc>
        <w:tc>
          <w:tcPr>
            <w:tcW w:w="181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Начислена плата за расчетно-кассовое обслуживание</w:t>
            </w:r>
          </w:p>
        </w:tc>
        <w:tc>
          <w:tcPr>
            <w:tcW w:w="425" w:type="pct"/>
          </w:tcPr>
          <w:p w:rsidR="009D4023"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91.2</w:t>
            </w:r>
          </w:p>
          <w:p w:rsidR="000B75F4" w:rsidRPr="00A56748" w:rsidRDefault="000B75F4" w:rsidP="009D4023">
            <w:pPr>
              <w:widowControl w:val="0"/>
              <w:autoSpaceDE w:val="0"/>
              <w:autoSpaceDN w:val="0"/>
              <w:adjustRightInd w:val="0"/>
              <w:spacing w:line="360" w:lineRule="auto"/>
              <w:jc w:val="both"/>
              <w:rPr>
                <w:noProof/>
                <w:color w:val="000000"/>
                <w:sz w:val="20"/>
              </w:rPr>
            </w:pP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51</w:t>
            </w:r>
          </w:p>
        </w:tc>
        <w:tc>
          <w:tcPr>
            <w:tcW w:w="58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1500,00</w:t>
            </w:r>
          </w:p>
        </w:tc>
        <w:tc>
          <w:tcPr>
            <w:tcW w:w="149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договор на расчетно-кассовое обслуживание, выписка банка</w:t>
            </w:r>
          </w:p>
        </w:tc>
      </w:tr>
      <w:tr w:rsidR="000B75F4"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4.</w:t>
            </w:r>
          </w:p>
        </w:tc>
        <w:tc>
          <w:tcPr>
            <w:tcW w:w="181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Списано по назначению сальдо прочих доходов и расходов</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91.9</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99</w:t>
            </w:r>
          </w:p>
        </w:tc>
        <w:tc>
          <w:tcPr>
            <w:tcW w:w="58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szCs w:val="18"/>
              </w:rPr>
              <w:t>5000,00</w:t>
            </w:r>
          </w:p>
        </w:tc>
        <w:tc>
          <w:tcPr>
            <w:tcW w:w="149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ведомость учета прочих доходов и расходов, бухгалтерская справка;</w:t>
            </w:r>
          </w:p>
        </w:tc>
      </w:tr>
      <w:tr w:rsidR="000B75F4"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w:t>
            </w:r>
          </w:p>
        </w:tc>
        <w:tc>
          <w:tcPr>
            <w:tcW w:w="181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Начислен налог на прибыль</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99</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68</w:t>
            </w:r>
          </w:p>
        </w:tc>
        <w:tc>
          <w:tcPr>
            <w:tcW w:w="58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1200,00</w:t>
            </w:r>
          </w:p>
        </w:tc>
        <w:tc>
          <w:tcPr>
            <w:tcW w:w="149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расчет бухгалтера.</w:t>
            </w:r>
          </w:p>
        </w:tc>
      </w:tr>
    </w:tbl>
    <w:p w:rsidR="009D4023" w:rsidRPr="00A56748" w:rsidRDefault="009D4023" w:rsidP="009D4023">
      <w:pPr>
        <w:widowControl w:val="0"/>
        <w:tabs>
          <w:tab w:val="left" w:pos="1870"/>
          <w:tab w:val="left" w:pos="6705"/>
        </w:tabs>
        <w:autoSpaceDE w:val="0"/>
        <w:autoSpaceDN w:val="0"/>
        <w:adjustRightInd w:val="0"/>
        <w:spacing w:line="360" w:lineRule="auto"/>
        <w:ind w:firstLine="709"/>
        <w:jc w:val="both"/>
        <w:rPr>
          <w:noProof/>
          <w:color w:val="000000"/>
          <w:sz w:val="28"/>
        </w:rPr>
      </w:pPr>
    </w:p>
    <w:p w:rsidR="000B75F4" w:rsidRPr="00A56748" w:rsidRDefault="000B75F4" w:rsidP="009D4023">
      <w:pPr>
        <w:widowControl w:val="0"/>
        <w:tabs>
          <w:tab w:val="left" w:pos="1870"/>
          <w:tab w:val="left" w:pos="3435"/>
          <w:tab w:val="left" w:pos="6705"/>
          <w:tab w:val="left" w:pos="9000"/>
        </w:tabs>
        <w:autoSpaceDE w:val="0"/>
        <w:autoSpaceDN w:val="0"/>
        <w:adjustRightInd w:val="0"/>
        <w:spacing w:line="360" w:lineRule="auto"/>
        <w:ind w:firstLine="709"/>
        <w:jc w:val="both"/>
        <w:rPr>
          <w:noProof/>
          <w:color w:val="000000"/>
          <w:sz w:val="28"/>
        </w:rPr>
      </w:pPr>
      <w:r w:rsidRPr="00A56748">
        <w:rPr>
          <w:noProof/>
          <w:color w:val="000000"/>
          <w:sz w:val="28"/>
        </w:rPr>
        <w:t>Д</w:t>
      </w:r>
      <w:r w:rsidR="009D4023" w:rsidRPr="00A56748">
        <w:rPr>
          <w:noProof/>
          <w:color w:val="000000"/>
          <w:sz w:val="28"/>
        </w:rPr>
        <w:t xml:space="preserve"> </w:t>
      </w:r>
      <w:r w:rsidRPr="00A56748">
        <w:rPr>
          <w:noProof/>
          <w:color w:val="000000"/>
          <w:sz w:val="28"/>
        </w:rPr>
        <w:t>91 «Прочие доходы и расходы»</w:t>
      </w:r>
      <w:r w:rsidR="009D4023" w:rsidRPr="00A56748">
        <w:rPr>
          <w:noProof/>
          <w:color w:val="000000"/>
          <w:sz w:val="28"/>
        </w:rPr>
        <w:t xml:space="preserve"> </w:t>
      </w:r>
      <w:r w:rsidRPr="00A56748">
        <w:rPr>
          <w:noProof/>
          <w:color w:val="000000"/>
          <w:sz w:val="28"/>
        </w:rPr>
        <w:t>К</w:t>
      </w:r>
      <w:r w:rsidR="009D4023" w:rsidRPr="00A56748">
        <w:rPr>
          <w:noProof/>
          <w:color w:val="000000"/>
          <w:sz w:val="28"/>
        </w:rPr>
        <w:t xml:space="preserve"> </w:t>
      </w:r>
      <w:r w:rsidRPr="00A56748">
        <w:rPr>
          <w:noProof/>
          <w:color w:val="000000"/>
          <w:sz w:val="28"/>
        </w:rPr>
        <w:t>Д</w:t>
      </w:r>
      <w:r w:rsidR="009D4023" w:rsidRPr="00A56748">
        <w:rPr>
          <w:noProof/>
          <w:color w:val="000000"/>
          <w:sz w:val="28"/>
        </w:rPr>
        <w:t xml:space="preserve"> </w:t>
      </w:r>
      <w:r w:rsidRPr="00A56748">
        <w:rPr>
          <w:noProof/>
          <w:color w:val="000000"/>
          <w:sz w:val="28"/>
        </w:rPr>
        <w:t>99</w:t>
      </w:r>
      <w:r w:rsidR="009D4023" w:rsidRPr="00A56748">
        <w:rPr>
          <w:noProof/>
          <w:color w:val="000000"/>
          <w:sz w:val="28"/>
        </w:rPr>
        <w:t xml:space="preserve"> </w:t>
      </w:r>
      <w:r w:rsidRPr="00A56748">
        <w:rPr>
          <w:noProof/>
          <w:color w:val="000000"/>
          <w:sz w:val="28"/>
        </w:rPr>
        <w:t>«Прибыли убытки»</w:t>
      </w:r>
      <w:r w:rsidR="009D4023" w:rsidRPr="00A56748">
        <w:rPr>
          <w:noProof/>
          <w:color w:val="000000"/>
          <w:sz w:val="28"/>
        </w:rPr>
        <w:t xml:space="preserve"> </w:t>
      </w:r>
      <w:r w:rsidRPr="00A56748">
        <w:rPr>
          <w:noProof/>
          <w:color w:val="000000"/>
          <w:sz w:val="28"/>
        </w:rPr>
        <w:t>К</w:t>
      </w:r>
    </w:p>
    <w:tbl>
      <w:tblPr>
        <w:tblStyle w:val="ab"/>
        <w:tblpPr w:leftFromText="180" w:rightFromText="180" w:vertAnchor="text" w:tblpY="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0"/>
        <w:gridCol w:w="4791"/>
      </w:tblGrid>
      <w:tr w:rsidR="000B75F4" w:rsidRPr="00A56748" w:rsidTr="009D4023">
        <w:trPr>
          <w:trHeight w:val="23"/>
        </w:trPr>
        <w:tc>
          <w:tcPr>
            <w:tcW w:w="2497"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3) 1500,00</w:t>
            </w:r>
          </w:p>
        </w:tc>
        <w:tc>
          <w:tcPr>
            <w:tcW w:w="2503" w:type="pct"/>
          </w:tcPr>
          <w:p w:rsidR="000B75F4" w:rsidRPr="00A56748" w:rsidRDefault="000B75F4" w:rsidP="009D4023">
            <w:pPr>
              <w:widowControl w:val="0"/>
              <w:spacing w:line="360" w:lineRule="auto"/>
              <w:jc w:val="both"/>
              <w:rPr>
                <w:noProof/>
                <w:color w:val="000000"/>
                <w:sz w:val="20"/>
              </w:rPr>
            </w:pPr>
            <w:r w:rsidRPr="00A56748">
              <w:rPr>
                <w:noProof/>
                <w:color w:val="000000"/>
                <w:sz w:val="20"/>
              </w:rPr>
              <w:t>2) 6500,00</w:t>
            </w:r>
          </w:p>
        </w:tc>
      </w:tr>
      <w:tr w:rsidR="000B75F4" w:rsidRPr="00A56748" w:rsidTr="009D4023">
        <w:trPr>
          <w:trHeight w:val="23"/>
        </w:trPr>
        <w:tc>
          <w:tcPr>
            <w:tcW w:w="2497"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Промеж.оборот</w:t>
            </w:r>
            <w:r w:rsidR="009D4023" w:rsidRPr="00A56748">
              <w:rPr>
                <w:noProof/>
                <w:color w:val="000000"/>
                <w:sz w:val="20"/>
              </w:rPr>
              <w:t xml:space="preserve"> </w:t>
            </w:r>
            <w:r w:rsidRPr="00A56748">
              <w:rPr>
                <w:noProof/>
                <w:color w:val="000000"/>
                <w:sz w:val="20"/>
              </w:rPr>
              <w:t>-1500,00</w:t>
            </w:r>
          </w:p>
        </w:tc>
        <w:tc>
          <w:tcPr>
            <w:tcW w:w="250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Промеж.оборот - 6500,00</w:t>
            </w:r>
          </w:p>
        </w:tc>
      </w:tr>
      <w:tr w:rsidR="000B75F4" w:rsidRPr="00A56748" w:rsidTr="009D4023">
        <w:trPr>
          <w:trHeight w:val="23"/>
        </w:trPr>
        <w:tc>
          <w:tcPr>
            <w:tcW w:w="2497"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4) 5000,00</w:t>
            </w:r>
          </w:p>
        </w:tc>
        <w:tc>
          <w:tcPr>
            <w:tcW w:w="250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r w:rsidR="000B75F4" w:rsidRPr="00A56748" w:rsidTr="009D4023">
        <w:trPr>
          <w:trHeight w:val="23"/>
        </w:trPr>
        <w:tc>
          <w:tcPr>
            <w:tcW w:w="2497"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- 6500,00</w:t>
            </w:r>
          </w:p>
        </w:tc>
        <w:tc>
          <w:tcPr>
            <w:tcW w:w="2503"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- 6500,00</w:t>
            </w:r>
          </w:p>
        </w:tc>
      </w:tr>
    </w:tbl>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45"/>
        <w:gridCol w:w="4726"/>
      </w:tblGrid>
      <w:tr w:rsidR="000B75F4" w:rsidRPr="00A56748" w:rsidTr="009D4023">
        <w:trPr>
          <w:trHeight w:val="23"/>
        </w:trPr>
        <w:tc>
          <w:tcPr>
            <w:tcW w:w="2531"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1) 8000,00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5) 1200,00</w:t>
            </w:r>
          </w:p>
        </w:tc>
        <w:tc>
          <w:tcPr>
            <w:tcW w:w="2469"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4) 5000,00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r w:rsidR="000B75F4" w:rsidRPr="00A56748" w:rsidTr="009D4023">
        <w:trPr>
          <w:trHeight w:val="23"/>
        </w:trPr>
        <w:tc>
          <w:tcPr>
            <w:tcW w:w="2531"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- 9200,00</w:t>
            </w:r>
          </w:p>
        </w:tc>
        <w:tc>
          <w:tcPr>
            <w:tcW w:w="2469"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w:t>
            </w:r>
            <w:r w:rsidR="009D4023" w:rsidRPr="00A56748">
              <w:rPr>
                <w:noProof/>
                <w:color w:val="000000"/>
                <w:sz w:val="20"/>
              </w:rPr>
              <w:t xml:space="preserve"> </w:t>
            </w:r>
            <w:r w:rsidRPr="00A56748">
              <w:rPr>
                <w:noProof/>
                <w:color w:val="000000"/>
                <w:sz w:val="20"/>
              </w:rPr>
              <w:t>5000,00</w:t>
            </w:r>
          </w:p>
        </w:tc>
      </w:tr>
      <w:tr w:rsidR="000B75F4" w:rsidRPr="00A56748" w:rsidTr="009D4023">
        <w:trPr>
          <w:trHeight w:val="23"/>
        </w:trPr>
        <w:tc>
          <w:tcPr>
            <w:tcW w:w="2531"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к.м.- 4200,00</w:t>
            </w:r>
          </w:p>
        </w:tc>
        <w:tc>
          <w:tcPr>
            <w:tcW w:w="2469"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bl>
    <w:p w:rsidR="000B75F4" w:rsidRPr="00A56748" w:rsidRDefault="000B75F4" w:rsidP="009D4023">
      <w:pPr>
        <w:widowControl w:val="0"/>
        <w:autoSpaceDE w:val="0"/>
        <w:autoSpaceDN w:val="0"/>
        <w:adjustRightInd w:val="0"/>
        <w:spacing w:line="360" w:lineRule="auto"/>
        <w:ind w:firstLine="709"/>
        <w:jc w:val="both"/>
        <w:rPr>
          <w:b/>
          <w:bCs/>
          <w:noProof/>
          <w:color w:val="000000"/>
          <w:sz w:val="28"/>
        </w:rPr>
      </w:pPr>
    </w:p>
    <w:p w:rsidR="000B75F4" w:rsidRPr="00A56748" w:rsidRDefault="009D4023" w:rsidP="009D4023">
      <w:pPr>
        <w:widowControl w:val="0"/>
        <w:autoSpaceDE w:val="0"/>
        <w:autoSpaceDN w:val="0"/>
        <w:adjustRightInd w:val="0"/>
        <w:spacing w:line="360" w:lineRule="auto"/>
        <w:ind w:firstLine="709"/>
        <w:jc w:val="both"/>
        <w:rPr>
          <w:b/>
          <w:bCs/>
          <w:noProof/>
          <w:color w:val="000000"/>
          <w:sz w:val="28"/>
        </w:rPr>
      </w:pPr>
      <w:r w:rsidRPr="00A56748">
        <w:rPr>
          <w:b/>
          <w:bCs/>
          <w:noProof/>
          <w:color w:val="000000"/>
          <w:sz w:val="28"/>
        </w:rPr>
        <w:t>Задание 7</w:t>
      </w:r>
    </w:p>
    <w:p w:rsidR="009D4023" w:rsidRPr="00A56748" w:rsidRDefault="009D4023" w:rsidP="009D4023">
      <w:pPr>
        <w:widowControl w:val="0"/>
        <w:autoSpaceDE w:val="0"/>
        <w:autoSpaceDN w:val="0"/>
        <w:adjustRightInd w:val="0"/>
        <w:spacing w:line="360" w:lineRule="auto"/>
        <w:ind w:firstLine="709"/>
        <w:jc w:val="both"/>
        <w:rPr>
          <w:b/>
          <w:bCs/>
          <w:noProof/>
          <w:color w:val="000000"/>
          <w:sz w:val="28"/>
        </w:rPr>
      </w:pP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Объявлен уставный капитал ОАО "Металл" 100 акций по цене 30 руб. Акции проданы по номиналу 40 шт. по 30 рублей за штуку (денежные средства поступили на расчетный счет). Акции проданы сверх номинала 60 шт. по 34 рублей за штуку (денежные средства поступили на расчетный счет).</w:t>
      </w: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Решение.</w:t>
      </w:r>
    </w:p>
    <w:p w:rsidR="000B75F4" w:rsidRPr="00A56748" w:rsidRDefault="000B75F4" w:rsidP="009D4023">
      <w:pPr>
        <w:widowControl w:val="0"/>
        <w:autoSpaceDE w:val="0"/>
        <w:autoSpaceDN w:val="0"/>
        <w:adjustRightInd w:val="0"/>
        <w:spacing w:line="360" w:lineRule="auto"/>
        <w:ind w:firstLine="709"/>
        <w:jc w:val="both"/>
        <w:rPr>
          <w:noProof/>
          <w:color w:val="000000"/>
          <w:sz w:val="28"/>
          <w:szCs w:val="12"/>
        </w:rPr>
      </w:pPr>
    </w:p>
    <w:p w:rsidR="000B75F4" w:rsidRPr="00A56748" w:rsidRDefault="000B75F4" w:rsidP="009D4023">
      <w:pPr>
        <w:widowControl w:val="0"/>
        <w:autoSpaceDE w:val="0"/>
        <w:autoSpaceDN w:val="0"/>
        <w:adjustRightInd w:val="0"/>
        <w:spacing w:line="360" w:lineRule="auto"/>
        <w:ind w:firstLine="709"/>
        <w:jc w:val="both"/>
        <w:rPr>
          <w:noProof/>
          <w:color w:val="000000"/>
          <w:sz w:val="28"/>
        </w:rPr>
      </w:pPr>
      <w:r w:rsidRPr="00A56748">
        <w:rPr>
          <w:noProof/>
          <w:color w:val="000000"/>
          <w:sz w:val="28"/>
        </w:rPr>
        <w:t>Журнал регистрации хозяйственных операций.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3"/>
        <w:gridCol w:w="3484"/>
        <w:gridCol w:w="814"/>
        <w:gridCol w:w="814"/>
        <w:gridCol w:w="1126"/>
        <w:gridCol w:w="2850"/>
      </w:tblGrid>
      <w:tr w:rsidR="009D4023"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w:t>
            </w:r>
          </w:p>
        </w:tc>
        <w:tc>
          <w:tcPr>
            <w:tcW w:w="182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Содержание операции</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Д</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К</w:t>
            </w:r>
          </w:p>
        </w:tc>
        <w:tc>
          <w:tcPr>
            <w:tcW w:w="58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Сумма, руб.</w:t>
            </w:r>
          </w:p>
        </w:tc>
        <w:tc>
          <w:tcPr>
            <w:tcW w:w="148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Основание (первичный документ, расчет)</w:t>
            </w:r>
          </w:p>
        </w:tc>
      </w:tr>
      <w:tr w:rsidR="000B75F4"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w:t>
            </w:r>
          </w:p>
        </w:tc>
        <w:tc>
          <w:tcPr>
            <w:tcW w:w="182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Объявлен уставный капитал ОАО «Металл»: 100*30=3000</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75.1</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80</w:t>
            </w:r>
          </w:p>
        </w:tc>
        <w:tc>
          <w:tcPr>
            <w:tcW w:w="58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3000,00</w:t>
            </w:r>
          </w:p>
        </w:tc>
        <w:tc>
          <w:tcPr>
            <w:tcW w:w="148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Устав, учредительный договор, бухгалтерская справка</w:t>
            </w:r>
          </w:p>
        </w:tc>
      </w:tr>
      <w:tr w:rsidR="000B75F4"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w:t>
            </w:r>
          </w:p>
        </w:tc>
        <w:tc>
          <w:tcPr>
            <w:tcW w:w="1820" w:type="pct"/>
          </w:tcPr>
          <w:p w:rsidR="009D4023"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Проданы акции:</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а) по номиналу 40*30,00=1200,00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б) сверх номинала 60*34,00=2040,00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Итого: 1200,00+2040,00=3240,00</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51</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51</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75</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75</w:t>
            </w:r>
          </w:p>
        </w:tc>
        <w:tc>
          <w:tcPr>
            <w:tcW w:w="588"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1200,00</w:t>
            </w: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2040,00</w:t>
            </w:r>
          </w:p>
        </w:tc>
        <w:tc>
          <w:tcPr>
            <w:tcW w:w="1489" w:type="pct"/>
          </w:tcPr>
          <w:p w:rsidR="000B75F4" w:rsidRPr="00A56748" w:rsidRDefault="000B75F4" w:rsidP="009D4023">
            <w:pPr>
              <w:widowControl w:val="0"/>
              <w:autoSpaceDE w:val="0"/>
              <w:autoSpaceDN w:val="0"/>
              <w:adjustRightInd w:val="0"/>
              <w:spacing w:line="360" w:lineRule="auto"/>
              <w:jc w:val="both"/>
              <w:rPr>
                <w:noProof/>
                <w:color w:val="000000"/>
                <w:sz w:val="20"/>
              </w:rPr>
            </w:pPr>
          </w:p>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платежное поручение, выписка банка, бухгалтерская справка</w:t>
            </w:r>
          </w:p>
        </w:tc>
      </w:tr>
      <w:tr w:rsidR="000B75F4" w:rsidRPr="00A56748" w:rsidTr="009D4023">
        <w:trPr>
          <w:trHeight w:val="23"/>
        </w:trPr>
        <w:tc>
          <w:tcPr>
            <w:tcW w:w="253"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3.</w:t>
            </w:r>
          </w:p>
        </w:tc>
        <w:tc>
          <w:tcPr>
            <w:tcW w:w="1820"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Отражена сумма эмиссионного дохода, полученного от реализации акций по цене, превышающей их номинальную стоимость: 3240,00-3000,00=240,00</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75</w:t>
            </w:r>
          </w:p>
        </w:tc>
        <w:tc>
          <w:tcPr>
            <w:tcW w:w="425"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83</w:t>
            </w:r>
          </w:p>
        </w:tc>
        <w:tc>
          <w:tcPr>
            <w:tcW w:w="588"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240,00</w:t>
            </w:r>
          </w:p>
        </w:tc>
        <w:tc>
          <w:tcPr>
            <w:tcW w:w="1489" w:type="pct"/>
          </w:tcPr>
          <w:p w:rsidR="000B75F4" w:rsidRPr="00A56748" w:rsidRDefault="000B75F4" w:rsidP="009D4023">
            <w:pPr>
              <w:widowControl w:val="0"/>
              <w:autoSpaceDE w:val="0"/>
              <w:autoSpaceDN w:val="0"/>
              <w:adjustRightInd w:val="0"/>
              <w:spacing w:line="360" w:lineRule="auto"/>
              <w:jc w:val="both"/>
              <w:rPr>
                <w:noProof/>
                <w:color w:val="000000"/>
                <w:sz w:val="20"/>
              </w:rPr>
            </w:pPr>
            <w:r w:rsidRPr="00A56748">
              <w:rPr>
                <w:noProof/>
                <w:color w:val="000000"/>
                <w:sz w:val="20"/>
              </w:rPr>
              <w:t>устав, учредительный договор, бухгалтерская справка</w:t>
            </w:r>
          </w:p>
        </w:tc>
      </w:tr>
    </w:tbl>
    <w:p w:rsidR="000B75F4" w:rsidRPr="00A56748" w:rsidRDefault="000B75F4" w:rsidP="009D4023">
      <w:pPr>
        <w:widowControl w:val="0"/>
        <w:tabs>
          <w:tab w:val="left" w:pos="6690"/>
        </w:tabs>
        <w:spacing w:line="360" w:lineRule="auto"/>
        <w:ind w:firstLine="709"/>
        <w:jc w:val="both"/>
        <w:rPr>
          <w:noProof/>
          <w:color w:val="000000"/>
          <w:sz w:val="28"/>
          <w:szCs w:val="28"/>
        </w:rPr>
      </w:pPr>
      <w:r w:rsidRPr="00A56748">
        <w:rPr>
          <w:noProof/>
          <w:color w:val="000000"/>
          <w:sz w:val="28"/>
          <w:szCs w:val="28"/>
        </w:rPr>
        <w:tab/>
      </w:r>
    </w:p>
    <w:p w:rsidR="000B75F4" w:rsidRPr="00A56748" w:rsidRDefault="000B75F4" w:rsidP="009D4023">
      <w:pPr>
        <w:widowControl w:val="0"/>
        <w:tabs>
          <w:tab w:val="left" w:pos="1870"/>
          <w:tab w:val="left" w:pos="4770"/>
          <w:tab w:val="left" w:pos="6465"/>
        </w:tabs>
        <w:autoSpaceDE w:val="0"/>
        <w:autoSpaceDN w:val="0"/>
        <w:adjustRightInd w:val="0"/>
        <w:spacing w:line="360" w:lineRule="auto"/>
        <w:ind w:firstLine="709"/>
        <w:jc w:val="both"/>
        <w:rPr>
          <w:noProof/>
          <w:color w:val="000000"/>
          <w:sz w:val="28"/>
        </w:rPr>
      </w:pPr>
      <w:r w:rsidRPr="00A56748">
        <w:rPr>
          <w:noProof/>
          <w:color w:val="000000"/>
          <w:sz w:val="28"/>
        </w:rPr>
        <w:t>Д</w:t>
      </w:r>
      <w:r w:rsidR="009D4023" w:rsidRPr="00A56748">
        <w:rPr>
          <w:noProof/>
          <w:color w:val="000000"/>
          <w:sz w:val="28"/>
        </w:rPr>
        <w:t xml:space="preserve"> </w:t>
      </w:r>
      <w:r w:rsidRPr="00A56748">
        <w:rPr>
          <w:noProof/>
          <w:color w:val="000000"/>
          <w:sz w:val="28"/>
        </w:rPr>
        <w:t>75 «Расчеты с учредителями»</w:t>
      </w:r>
      <w:r w:rsidR="009D4023" w:rsidRPr="00A56748">
        <w:rPr>
          <w:noProof/>
          <w:color w:val="000000"/>
          <w:sz w:val="28"/>
        </w:rPr>
        <w:t xml:space="preserve"> </w:t>
      </w:r>
      <w:r w:rsidRPr="00A56748">
        <w:rPr>
          <w:noProof/>
          <w:color w:val="000000"/>
          <w:sz w:val="28"/>
        </w:rPr>
        <w:t>К</w:t>
      </w:r>
      <w:r w:rsidRPr="00A56748">
        <w:rPr>
          <w:noProof/>
          <w:color w:val="000000"/>
          <w:sz w:val="28"/>
        </w:rPr>
        <w:tab/>
      </w:r>
      <w:r w:rsidR="009D4023" w:rsidRPr="00A56748">
        <w:rPr>
          <w:noProof/>
          <w:color w:val="000000"/>
          <w:sz w:val="28"/>
        </w:rPr>
        <w:t xml:space="preserve"> </w:t>
      </w:r>
      <w:r w:rsidRPr="00A56748">
        <w:rPr>
          <w:noProof/>
          <w:color w:val="000000"/>
          <w:sz w:val="28"/>
        </w:rPr>
        <w:t>Д</w:t>
      </w:r>
      <w:r w:rsidR="009D4023" w:rsidRPr="00A56748">
        <w:rPr>
          <w:noProof/>
          <w:color w:val="000000"/>
          <w:sz w:val="28"/>
        </w:rPr>
        <w:t xml:space="preserve"> </w:t>
      </w:r>
      <w:r w:rsidRPr="00A56748">
        <w:rPr>
          <w:noProof/>
          <w:color w:val="000000"/>
          <w:sz w:val="28"/>
        </w:rPr>
        <w:t>80 «Уставный капитал»</w:t>
      </w:r>
      <w:r w:rsidR="009D4023" w:rsidRPr="00A56748">
        <w:rPr>
          <w:noProof/>
          <w:color w:val="000000"/>
          <w:sz w:val="28"/>
        </w:rPr>
        <w:t xml:space="preserve"> </w:t>
      </w:r>
      <w:r w:rsidRPr="00A56748">
        <w:rPr>
          <w:noProof/>
          <w:color w:val="000000"/>
          <w:sz w:val="28"/>
        </w:rPr>
        <w:t>К</w:t>
      </w:r>
      <w:r w:rsidR="009D4023" w:rsidRPr="00A56748">
        <w:rPr>
          <w:noProof/>
          <w:color w:val="000000"/>
          <w:sz w:val="28"/>
        </w:rPr>
        <w:t xml:space="preserve"> </w:t>
      </w:r>
    </w:p>
    <w:tbl>
      <w:tblPr>
        <w:tblStyle w:val="ab"/>
        <w:tblpPr w:leftFromText="180" w:rightFromText="180" w:vertAnchor="text" w:horzAnchor="margin" w:tblpY="1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52"/>
        <w:gridCol w:w="5019"/>
      </w:tblGrid>
      <w:tr w:rsidR="000B75F4" w:rsidRPr="00A56748" w:rsidTr="009D4023">
        <w:trPr>
          <w:trHeight w:val="23"/>
        </w:trPr>
        <w:tc>
          <w:tcPr>
            <w:tcW w:w="2378"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 –</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1) 3000,00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3) 240,00</w:t>
            </w:r>
          </w:p>
        </w:tc>
        <w:tc>
          <w:tcPr>
            <w:tcW w:w="2622"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н.м.-</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2а)</w:t>
            </w:r>
            <w:r w:rsidR="009D4023" w:rsidRPr="00A56748">
              <w:rPr>
                <w:noProof/>
                <w:color w:val="000000"/>
                <w:sz w:val="20"/>
              </w:rPr>
              <w:t xml:space="preserve"> </w:t>
            </w:r>
            <w:r w:rsidRPr="00A56748">
              <w:rPr>
                <w:noProof/>
                <w:color w:val="000000"/>
                <w:sz w:val="20"/>
              </w:rPr>
              <w:t>1200,00</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2б) 2040,00</w:t>
            </w:r>
          </w:p>
        </w:tc>
      </w:tr>
      <w:tr w:rsidR="000B75F4" w:rsidRPr="00A56748" w:rsidTr="009D4023">
        <w:trPr>
          <w:trHeight w:val="23"/>
        </w:trPr>
        <w:tc>
          <w:tcPr>
            <w:tcW w:w="2378"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-3240,00</w:t>
            </w:r>
          </w:p>
        </w:tc>
        <w:tc>
          <w:tcPr>
            <w:tcW w:w="2622"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- 3240,00</w:t>
            </w:r>
          </w:p>
        </w:tc>
      </w:tr>
      <w:tr w:rsidR="000B75F4" w:rsidRPr="00A56748" w:rsidTr="009D4023">
        <w:trPr>
          <w:trHeight w:val="23"/>
        </w:trPr>
        <w:tc>
          <w:tcPr>
            <w:tcW w:w="2378"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к.м. - 3000,00</w:t>
            </w:r>
          </w:p>
        </w:tc>
        <w:tc>
          <w:tcPr>
            <w:tcW w:w="2622"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r>
    </w:tbl>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57"/>
        <w:gridCol w:w="4814"/>
      </w:tblGrid>
      <w:tr w:rsidR="000B75F4" w:rsidRPr="00A56748" w:rsidTr="009D4023">
        <w:trPr>
          <w:trHeight w:val="23"/>
        </w:trPr>
        <w:tc>
          <w:tcPr>
            <w:tcW w:w="248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c>
          <w:tcPr>
            <w:tcW w:w="251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 xml:space="preserve">С-до н.м.- </w:t>
            </w:r>
          </w:p>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1)3000,00</w:t>
            </w:r>
          </w:p>
        </w:tc>
      </w:tr>
      <w:tr w:rsidR="000B75F4" w:rsidRPr="00A56748" w:rsidTr="009D4023">
        <w:trPr>
          <w:trHeight w:val="23"/>
        </w:trPr>
        <w:tc>
          <w:tcPr>
            <w:tcW w:w="248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w:t>
            </w:r>
            <w:r w:rsidR="009D4023" w:rsidRPr="00A56748">
              <w:rPr>
                <w:noProof/>
                <w:color w:val="000000"/>
                <w:sz w:val="20"/>
              </w:rPr>
              <w:t xml:space="preserve"> </w:t>
            </w:r>
            <w:r w:rsidRPr="00A56748">
              <w:rPr>
                <w:noProof/>
                <w:color w:val="000000"/>
                <w:sz w:val="20"/>
              </w:rPr>
              <w:t>-</w:t>
            </w:r>
          </w:p>
        </w:tc>
        <w:tc>
          <w:tcPr>
            <w:tcW w:w="251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Оборот -3000,00</w:t>
            </w:r>
          </w:p>
        </w:tc>
      </w:tr>
      <w:tr w:rsidR="000B75F4" w:rsidRPr="00A56748" w:rsidTr="009D4023">
        <w:trPr>
          <w:trHeight w:val="23"/>
        </w:trPr>
        <w:tc>
          <w:tcPr>
            <w:tcW w:w="248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p>
        </w:tc>
        <w:tc>
          <w:tcPr>
            <w:tcW w:w="2515" w:type="pct"/>
          </w:tcPr>
          <w:p w:rsidR="000B75F4" w:rsidRPr="00A56748" w:rsidRDefault="000B75F4" w:rsidP="009D4023">
            <w:pPr>
              <w:widowControl w:val="0"/>
              <w:tabs>
                <w:tab w:val="left" w:pos="1870"/>
                <w:tab w:val="left" w:pos="3310"/>
                <w:tab w:val="left" w:pos="4870"/>
                <w:tab w:val="left" w:pos="6430"/>
              </w:tabs>
              <w:autoSpaceDE w:val="0"/>
              <w:autoSpaceDN w:val="0"/>
              <w:adjustRightInd w:val="0"/>
              <w:spacing w:line="360" w:lineRule="auto"/>
              <w:jc w:val="both"/>
              <w:rPr>
                <w:noProof/>
                <w:color w:val="000000"/>
                <w:sz w:val="20"/>
              </w:rPr>
            </w:pPr>
            <w:r w:rsidRPr="00A56748">
              <w:rPr>
                <w:noProof/>
                <w:color w:val="000000"/>
                <w:sz w:val="20"/>
              </w:rPr>
              <w:t>С-до к.м.-3000,00</w:t>
            </w:r>
          </w:p>
        </w:tc>
      </w:tr>
    </w:tbl>
    <w:p w:rsidR="00225263" w:rsidRPr="00A56748" w:rsidRDefault="00225263" w:rsidP="009D4023">
      <w:pPr>
        <w:widowControl w:val="0"/>
        <w:spacing w:line="360" w:lineRule="auto"/>
        <w:ind w:firstLine="709"/>
        <w:jc w:val="both"/>
        <w:rPr>
          <w:noProof/>
          <w:color w:val="000000"/>
          <w:sz w:val="28"/>
          <w:szCs w:val="28"/>
        </w:rPr>
      </w:pPr>
    </w:p>
    <w:p w:rsidR="00F806CE" w:rsidRPr="00A56748" w:rsidRDefault="009D4023" w:rsidP="009D4023">
      <w:pPr>
        <w:autoSpaceDE w:val="0"/>
        <w:autoSpaceDN w:val="0"/>
        <w:adjustRightInd w:val="0"/>
        <w:spacing w:line="360" w:lineRule="auto"/>
        <w:ind w:firstLine="709"/>
        <w:jc w:val="both"/>
        <w:rPr>
          <w:b/>
          <w:noProof/>
          <w:color w:val="000000"/>
          <w:sz w:val="28"/>
          <w:szCs w:val="28"/>
        </w:rPr>
      </w:pPr>
      <w:r w:rsidRPr="00A56748">
        <w:rPr>
          <w:b/>
          <w:noProof/>
          <w:color w:val="000000"/>
          <w:sz w:val="28"/>
          <w:szCs w:val="28"/>
        </w:rPr>
        <w:br w:type="page"/>
      </w:r>
      <w:r w:rsidR="00F806CE" w:rsidRPr="00A56748">
        <w:rPr>
          <w:b/>
          <w:noProof/>
          <w:color w:val="000000"/>
          <w:sz w:val="28"/>
          <w:szCs w:val="28"/>
        </w:rPr>
        <w:t>Заключение</w:t>
      </w:r>
    </w:p>
    <w:p w:rsidR="00F806CE" w:rsidRPr="00A56748" w:rsidRDefault="00F806CE" w:rsidP="009D4023">
      <w:pPr>
        <w:autoSpaceDE w:val="0"/>
        <w:autoSpaceDN w:val="0"/>
        <w:adjustRightInd w:val="0"/>
        <w:spacing w:line="360" w:lineRule="auto"/>
        <w:ind w:firstLine="709"/>
        <w:jc w:val="both"/>
        <w:rPr>
          <w:b/>
          <w:noProof/>
          <w:color w:val="000000"/>
          <w:sz w:val="28"/>
          <w:szCs w:val="32"/>
        </w:rPr>
      </w:pPr>
    </w:p>
    <w:p w:rsidR="00F806CE" w:rsidRPr="00A56748" w:rsidRDefault="00F806CE" w:rsidP="009D4023">
      <w:pPr>
        <w:autoSpaceDE w:val="0"/>
        <w:autoSpaceDN w:val="0"/>
        <w:adjustRightInd w:val="0"/>
        <w:spacing w:line="360" w:lineRule="auto"/>
        <w:ind w:firstLine="709"/>
        <w:jc w:val="both"/>
        <w:rPr>
          <w:bCs/>
          <w:noProof/>
          <w:color w:val="000000"/>
          <w:sz w:val="28"/>
          <w:szCs w:val="28"/>
        </w:rPr>
      </w:pPr>
      <w:r w:rsidRPr="00A56748">
        <w:rPr>
          <w:noProof/>
          <w:color w:val="000000"/>
          <w:sz w:val="28"/>
          <w:szCs w:val="28"/>
        </w:rPr>
        <w:t xml:space="preserve">Доходами организации признается увеличение экономических выгод в результате поступления активов (денежных средств, иного имущества) и (или) погашение обязательств, приводящее к увеличению капитала этой организации, за исключением вклада участников. В зависимости от характера, условий получения и направлений деятельности организации в соответствии все доходы организации подразделяются на доходы от обычных видов деятельности и прочие доходы. </w:t>
      </w:r>
      <w:r w:rsidRPr="00A56748">
        <w:rPr>
          <w:bCs/>
          <w:noProof/>
          <w:color w:val="000000"/>
          <w:sz w:val="28"/>
          <w:szCs w:val="28"/>
        </w:rPr>
        <w:t>Положение по бухгалтерскому учету 9/99 «Доходы организации» устанавливает перечень доходов относящихся к прочим доходам (доходы от сдачи имущества в аренду, от участи в уставном капитале других организации, списание просроченной кредиторской задолженности, безвозмездное получение имущества и другие).</w:t>
      </w:r>
    </w:p>
    <w:p w:rsidR="00F806CE" w:rsidRPr="00A56748" w:rsidRDefault="00F806CE" w:rsidP="009D4023">
      <w:pPr>
        <w:autoSpaceDE w:val="0"/>
        <w:autoSpaceDN w:val="0"/>
        <w:adjustRightInd w:val="0"/>
        <w:spacing w:line="360" w:lineRule="auto"/>
        <w:ind w:firstLine="709"/>
        <w:jc w:val="both"/>
        <w:rPr>
          <w:bCs/>
          <w:noProof/>
          <w:color w:val="000000"/>
          <w:sz w:val="28"/>
          <w:szCs w:val="28"/>
        </w:rPr>
      </w:pPr>
      <w:r w:rsidRPr="00A56748">
        <w:rPr>
          <w:noProof/>
          <w:color w:val="000000"/>
          <w:sz w:val="28"/>
          <w:szCs w:val="28"/>
        </w:rPr>
        <w:t>Расходами организации признается уменьшение экономических выгод в результате выбытия активов и</w:t>
      </w:r>
      <w:r w:rsidR="009D4023" w:rsidRPr="00A56748">
        <w:rPr>
          <w:noProof/>
          <w:color w:val="000000"/>
          <w:sz w:val="28"/>
          <w:szCs w:val="28"/>
        </w:rPr>
        <w:t xml:space="preserve"> </w:t>
      </w:r>
      <w:r w:rsidRPr="00A56748">
        <w:rPr>
          <w:noProof/>
          <w:color w:val="000000"/>
          <w:sz w:val="28"/>
          <w:szCs w:val="28"/>
        </w:rPr>
        <w:t xml:space="preserve">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 Расходы организации в зависимости от их характера, условий осуществления и направления деятельности организации подразделяются на расходы по обычным видам деятельности и прочие расходы. </w:t>
      </w:r>
      <w:r w:rsidRPr="00A56748">
        <w:rPr>
          <w:bCs/>
          <w:noProof/>
          <w:color w:val="000000"/>
          <w:sz w:val="28"/>
          <w:szCs w:val="28"/>
        </w:rPr>
        <w:t xml:space="preserve">Положение по бухгалтерскому учету </w:t>
      </w:r>
      <w:r w:rsidRPr="00A56748">
        <w:rPr>
          <w:noProof/>
          <w:color w:val="000000"/>
          <w:sz w:val="28"/>
          <w:szCs w:val="28"/>
        </w:rPr>
        <w:t>10/99 «Расходы организации»</w:t>
      </w:r>
      <w:r w:rsidR="009D4023" w:rsidRPr="00A56748">
        <w:rPr>
          <w:noProof/>
          <w:color w:val="000000"/>
          <w:sz w:val="28"/>
          <w:szCs w:val="28"/>
        </w:rPr>
        <w:t xml:space="preserve"> </w:t>
      </w:r>
      <w:r w:rsidRPr="00A56748">
        <w:rPr>
          <w:bCs/>
          <w:noProof/>
          <w:color w:val="000000"/>
          <w:sz w:val="28"/>
          <w:szCs w:val="28"/>
        </w:rPr>
        <w:t>устанавливает перечень расходов относящихся к прочим (расходы, связанные со сдачей во временное пользование имущества, штрафы, пени признанные к уплате за нарушение условий договоров, проценты по кредитам, просроченная дебиторская задолженность, чрезвычайные расходы, отрицательны курсовые разницы и другие).</w:t>
      </w:r>
    </w:p>
    <w:p w:rsidR="00F806CE" w:rsidRPr="00A56748" w:rsidRDefault="00F806CE" w:rsidP="009D4023">
      <w:pPr>
        <w:autoSpaceDE w:val="0"/>
        <w:autoSpaceDN w:val="0"/>
        <w:adjustRightInd w:val="0"/>
        <w:spacing w:line="360" w:lineRule="auto"/>
        <w:ind w:firstLine="709"/>
        <w:jc w:val="both"/>
        <w:rPr>
          <w:bCs/>
          <w:noProof/>
          <w:color w:val="000000"/>
          <w:sz w:val="28"/>
          <w:szCs w:val="28"/>
        </w:rPr>
      </w:pPr>
      <w:r w:rsidRPr="00A56748">
        <w:rPr>
          <w:bCs/>
          <w:noProof/>
          <w:color w:val="000000"/>
          <w:sz w:val="28"/>
          <w:szCs w:val="28"/>
        </w:rPr>
        <w:t>Учет прочих доходов и расходов ведется на счете 91 «Прочие доходы и расходы». К нему открывают субсчета: 91.1 «Прочие доходы» учитываются поступления активов, признаваемые прочими доходами (по кредиту счета), 91.2 «Прочие расходы» учитываются прочие расходы (по дебету) и 91.9 «Сальдо прочих доходов и расходов" выявляется сальдо по каждому виду прочих доходов и расходов за отчетный месяц. С</w:t>
      </w:r>
      <w:r w:rsidRPr="00A56748">
        <w:rPr>
          <w:noProof/>
          <w:color w:val="000000"/>
          <w:sz w:val="28"/>
          <w:szCs w:val="28"/>
        </w:rPr>
        <w:t>интетический счет 91 «Прочие доходы и расходы» закрывается ежемесячно с перенесением оборотов на счет 99 «Прибыли и убытки» и на конец месяца сальдо не имеет. Субсчета открытые к счету 91 «Прочие доходы и расходы» закрываются только в конце года с</w:t>
      </w:r>
      <w:r w:rsidR="009D4023" w:rsidRPr="00A56748">
        <w:rPr>
          <w:noProof/>
          <w:color w:val="000000"/>
          <w:sz w:val="28"/>
          <w:szCs w:val="28"/>
        </w:rPr>
        <w:t xml:space="preserve"> </w:t>
      </w:r>
      <w:r w:rsidRPr="00A56748">
        <w:rPr>
          <w:noProof/>
          <w:color w:val="000000"/>
          <w:sz w:val="28"/>
          <w:szCs w:val="28"/>
        </w:rPr>
        <w:t xml:space="preserve">путем перенесением оборотов на субсчет 91.9 «Сальдо прочих доходов и расходов». </w:t>
      </w:r>
      <w:r w:rsidRPr="00A56748">
        <w:rPr>
          <w:bCs/>
          <w:noProof/>
          <w:color w:val="000000"/>
          <w:sz w:val="28"/>
          <w:szCs w:val="28"/>
        </w:rPr>
        <w:t>Аналитический учет по счету 91 "Прочие доходы и расходы" ведется по каждому виду доходов и расходов, обеспечивая возможность выявления финансового результата по каждой операции.</w:t>
      </w:r>
    </w:p>
    <w:p w:rsidR="00F806CE" w:rsidRPr="00A56748" w:rsidRDefault="00F806CE" w:rsidP="009D4023">
      <w:pPr>
        <w:autoSpaceDE w:val="0"/>
        <w:autoSpaceDN w:val="0"/>
        <w:adjustRightInd w:val="0"/>
        <w:spacing w:line="360" w:lineRule="auto"/>
        <w:ind w:firstLine="709"/>
        <w:jc w:val="both"/>
        <w:rPr>
          <w:noProof/>
          <w:color w:val="000000"/>
          <w:sz w:val="28"/>
          <w:szCs w:val="28"/>
        </w:rPr>
      </w:pPr>
      <w:r w:rsidRPr="00A56748">
        <w:rPr>
          <w:noProof/>
          <w:color w:val="000000"/>
          <w:sz w:val="28"/>
          <w:szCs w:val="28"/>
        </w:rPr>
        <w:t>Прочие доходы и расходы отражаются в форме № 2 «Отчет о прибылях и убытках». Он содержит информацию о всех доходах и расходах организации, сгруппированных в соотв</w:t>
      </w:r>
      <w:r w:rsidR="00CB012B" w:rsidRPr="00A56748">
        <w:rPr>
          <w:noProof/>
          <w:color w:val="000000"/>
          <w:sz w:val="28"/>
          <w:szCs w:val="28"/>
        </w:rPr>
        <w:t>етствии с п</w:t>
      </w:r>
      <w:r w:rsidRPr="00A56748">
        <w:rPr>
          <w:noProof/>
          <w:color w:val="000000"/>
          <w:sz w:val="28"/>
          <w:szCs w:val="28"/>
        </w:rPr>
        <w:t>оложениями по бухгалтерскому учету 9/99 "Доходы организации" и 10/99 "Расходы организации". В Отчете о прибылях и убытках представлены данные о доходах и расходах организации за два отчетных периода. Форма № 2 входит в состав годовой и промежуточной бухгалтерской отчетности. На основании</w:t>
      </w:r>
      <w:r w:rsidR="009D4023" w:rsidRPr="00A56748">
        <w:rPr>
          <w:noProof/>
          <w:color w:val="000000"/>
          <w:sz w:val="28"/>
          <w:szCs w:val="28"/>
        </w:rPr>
        <w:t xml:space="preserve"> </w:t>
      </w:r>
      <w:r w:rsidRPr="00A56748">
        <w:rPr>
          <w:noProof/>
          <w:color w:val="000000"/>
          <w:sz w:val="28"/>
          <w:szCs w:val="28"/>
        </w:rPr>
        <w:t xml:space="preserve">данных о финансовом положении предприятия отраженных в </w:t>
      </w:r>
      <w:r w:rsidR="00CB012B" w:rsidRPr="00A56748">
        <w:rPr>
          <w:noProof/>
          <w:color w:val="000000"/>
          <w:sz w:val="28"/>
          <w:szCs w:val="28"/>
        </w:rPr>
        <w:t>«</w:t>
      </w:r>
      <w:r w:rsidRPr="00A56748">
        <w:rPr>
          <w:noProof/>
          <w:color w:val="000000"/>
          <w:sz w:val="28"/>
          <w:szCs w:val="28"/>
        </w:rPr>
        <w:t>Отчете о прибылях и убытках</w:t>
      </w:r>
      <w:r w:rsidR="00CB012B" w:rsidRPr="00A56748">
        <w:rPr>
          <w:noProof/>
          <w:color w:val="000000"/>
          <w:sz w:val="28"/>
          <w:szCs w:val="28"/>
        </w:rPr>
        <w:t>»</w:t>
      </w:r>
      <w:r w:rsidRPr="00A56748">
        <w:rPr>
          <w:noProof/>
          <w:color w:val="000000"/>
          <w:sz w:val="28"/>
          <w:szCs w:val="28"/>
        </w:rPr>
        <w:t xml:space="preserve"> принимаются управленческие и инвестиционные решения.</w:t>
      </w:r>
    </w:p>
    <w:p w:rsidR="00E562F9" w:rsidRPr="00A56748" w:rsidRDefault="009D4023" w:rsidP="009D4023">
      <w:pPr>
        <w:widowControl w:val="0"/>
        <w:spacing w:line="360" w:lineRule="auto"/>
        <w:ind w:firstLine="709"/>
        <w:jc w:val="both"/>
        <w:rPr>
          <w:b/>
          <w:noProof/>
          <w:color w:val="000000"/>
          <w:sz w:val="28"/>
          <w:szCs w:val="28"/>
        </w:rPr>
      </w:pPr>
      <w:r w:rsidRPr="00A56748">
        <w:rPr>
          <w:b/>
          <w:noProof/>
          <w:color w:val="000000"/>
          <w:sz w:val="28"/>
          <w:szCs w:val="28"/>
        </w:rPr>
        <w:br w:type="page"/>
      </w:r>
      <w:r w:rsidR="00E562F9" w:rsidRPr="00A56748">
        <w:rPr>
          <w:b/>
          <w:noProof/>
          <w:color w:val="000000"/>
          <w:sz w:val="28"/>
          <w:szCs w:val="28"/>
        </w:rPr>
        <w:t>Список использованной литературы</w:t>
      </w:r>
    </w:p>
    <w:p w:rsidR="00E562F9" w:rsidRPr="00A56748" w:rsidRDefault="00E562F9" w:rsidP="009D4023">
      <w:pPr>
        <w:widowControl w:val="0"/>
        <w:spacing w:line="360" w:lineRule="auto"/>
        <w:ind w:firstLine="709"/>
        <w:jc w:val="both"/>
        <w:rPr>
          <w:b/>
          <w:noProof/>
          <w:color w:val="000000"/>
          <w:sz w:val="28"/>
          <w:szCs w:val="28"/>
        </w:rPr>
      </w:pP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Гражданский кодекс Российской Федерации, часть 1 и 2</w:t>
      </w:r>
    </w:p>
    <w:p w:rsidR="009D4023"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Налоговый Кодекс Российской Федерации (Части первая и вторая).</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Трудовой кодекс Российской Федерации от 30.12.2001г. № 197-ФЗ (ред. от 28.02.2008 г.).оР</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Федеральный закон “О бухгалтерском учете” от 21 ноября 1996 г. № 129-ФЗ</w:t>
      </w:r>
      <w:r w:rsidR="009D4023" w:rsidRPr="00A56748">
        <w:rPr>
          <w:noProof/>
          <w:color w:val="000000"/>
          <w:sz w:val="28"/>
          <w:szCs w:val="28"/>
        </w:rPr>
        <w:t xml:space="preserve"> </w:t>
      </w:r>
      <w:r w:rsidRPr="00A56748">
        <w:rPr>
          <w:noProof/>
          <w:color w:val="000000"/>
          <w:sz w:val="28"/>
          <w:szCs w:val="28"/>
        </w:rPr>
        <w:t>(в ред. от 03.11.2006 г.).</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Постановление Правительства Российской Федерации от 08.07.1997 г. № 835 «О первичных учетных документах».</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Положение по ведению бухгалтерского учета и бухгалтерской отчетности в Российской Федерации: Приказ Минфина России от 29.07.1998 N 34н</w:t>
      </w:r>
      <w:r w:rsidR="009D4023" w:rsidRPr="00A56748">
        <w:rPr>
          <w:noProof/>
          <w:color w:val="000000"/>
          <w:sz w:val="28"/>
          <w:szCs w:val="28"/>
        </w:rPr>
        <w:t xml:space="preserve"> </w:t>
      </w:r>
      <w:r w:rsidRPr="00A56748">
        <w:rPr>
          <w:noProof/>
          <w:color w:val="000000"/>
          <w:sz w:val="28"/>
          <w:szCs w:val="28"/>
        </w:rPr>
        <w:t>(в ред. Приказа МФ РФ от 18.09.2006 N 116н).</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План счетов бухгалтерского учета финансово-хозяйственной деятельности организаций и Инструкция по его применению. Приказ МФ РФ от 31.10.2000г. №94-н (с изм. и доп.).</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Положение по бухгалтерскому учёту «Доходы организации» ПБУ 9/99 (утверждено приказом Минфина России от 06.05.1999 №32н)</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Положение по бухгалтерскому учёту «Расходы организации» ПБУ 10/99 (утверждено приказом Минфина России от 06.05.1999 №33н)</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Положение по бухгалтерскому учету "Учетная политика организации" ПБУ 1/2008 (утверждено приказом Минфина России от 06.10.2008г. № 106н).</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 xml:space="preserve">Приказ Минфина России от 22.07.2003 г. № 67н «О формах бухгалтерской отчетности организации». </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Бухгалтерский финансовый учет/ под ред.проф. Ю.А.Бабаева- 2-е изд., перераб. и доп.-</w:t>
      </w:r>
      <w:r w:rsidR="009D4023" w:rsidRPr="00A56748">
        <w:rPr>
          <w:noProof/>
          <w:color w:val="000000"/>
          <w:sz w:val="28"/>
          <w:szCs w:val="28"/>
        </w:rPr>
        <w:t xml:space="preserve"> </w:t>
      </w:r>
      <w:r w:rsidRPr="00A56748">
        <w:rPr>
          <w:noProof/>
          <w:color w:val="000000"/>
          <w:sz w:val="28"/>
          <w:szCs w:val="28"/>
        </w:rPr>
        <w:t>М.: Вузовский учебник, 2008.- 648 с.</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Белова Л.М. Бухгалтерский учёт: учебное пособие для вузов / Л.М Белова. – Чебоксары: ЧКИ РУК, 2006. – 132 с.</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 xml:space="preserve">Болтунова Е.М, Наварсадян А.А. Бухгалтерское дело: Учебник. – М.: Юстицинфарм, 2006. – 208 с. </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Букина О.А. Азбука бухгалтера: от аванса до баланса / О.А. Букина. – Изд. 12-е. – Ростов н/Д</w:t>
      </w:r>
      <w:r w:rsidR="009D4023" w:rsidRPr="00A56748">
        <w:rPr>
          <w:noProof/>
          <w:color w:val="000000"/>
          <w:sz w:val="28"/>
          <w:szCs w:val="28"/>
        </w:rPr>
        <w:t>:</w:t>
      </w:r>
      <w:r w:rsidRPr="00A56748">
        <w:rPr>
          <w:noProof/>
          <w:color w:val="000000"/>
          <w:sz w:val="28"/>
          <w:szCs w:val="28"/>
        </w:rPr>
        <w:t xml:space="preserve"> Феникс, 2007. – 317 с.</w:t>
      </w:r>
    </w:p>
    <w:p w:rsidR="00E562F9" w:rsidRPr="00A56748" w:rsidRDefault="00E562F9" w:rsidP="009D4023">
      <w:pPr>
        <w:pStyle w:val="a4"/>
        <w:widowControl w:val="0"/>
        <w:numPr>
          <w:ilvl w:val="0"/>
          <w:numId w:val="19"/>
        </w:numPr>
        <w:tabs>
          <w:tab w:val="clear" w:pos="720"/>
          <w:tab w:val="num" w:pos="540"/>
          <w:tab w:val="left" w:pos="1080"/>
        </w:tabs>
        <w:spacing w:after="0" w:line="360" w:lineRule="auto"/>
        <w:ind w:left="0" w:firstLine="0"/>
        <w:jc w:val="both"/>
        <w:outlineLvl w:val="0"/>
        <w:rPr>
          <w:noProof/>
          <w:color w:val="000000"/>
          <w:sz w:val="28"/>
          <w:szCs w:val="28"/>
        </w:rPr>
      </w:pPr>
      <w:r w:rsidRPr="00A56748">
        <w:rPr>
          <w:noProof/>
          <w:color w:val="000000"/>
          <w:sz w:val="28"/>
          <w:szCs w:val="28"/>
        </w:rPr>
        <w:t>Бухгалтерский учёт: финансовый и управленческий: учебник / под ред. Проф. Н.Т.</w:t>
      </w:r>
      <w:r w:rsidR="009D4023" w:rsidRPr="00A56748">
        <w:rPr>
          <w:noProof/>
          <w:color w:val="000000"/>
          <w:sz w:val="28"/>
          <w:szCs w:val="28"/>
        </w:rPr>
        <w:t xml:space="preserve"> </w:t>
      </w:r>
      <w:r w:rsidRPr="00A56748">
        <w:rPr>
          <w:noProof/>
          <w:color w:val="000000"/>
          <w:sz w:val="28"/>
          <w:szCs w:val="28"/>
        </w:rPr>
        <w:t>Лабынцева. – М.: Финансы и статистика, 2008. – 800с.</w:t>
      </w:r>
      <w:bookmarkStart w:id="2" w:name="_GoBack"/>
      <w:bookmarkEnd w:id="2"/>
    </w:p>
    <w:sectPr w:rsidR="00E562F9" w:rsidRPr="00A56748" w:rsidSect="009D4023">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65" w:rsidRDefault="00B23565">
      <w:r>
        <w:separator/>
      </w:r>
    </w:p>
  </w:endnote>
  <w:endnote w:type="continuationSeparator" w:id="0">
    <w:p w:rsidR="00B23565" w:rsidRDefault="00B2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65" w:rsidRDefault="00B23565">
      <w:r>
        <w:separator/>
      </w:r>
    </w:p>
  </w:footnote>
  <w:footnote w:type="continuationSeparator" w:id="0">
    <w:p w:rsidR="00B23565" w:rsidRDefault="00B23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5F4" w:rsidRDefault="000B75F4" w:rsidP="0014308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w:t>
    </w:r>
    <w:r>
      <w:rPr>
        <w:rStyle w:val="a8"/>
      </w:rPr>
      <w:fldChar w:fldCharType="end"/>
    </w:r>
  </w:p>
  <w:p w:rsidR="000B75F4" w:rsidRDefault="000B75F4" w:rsidP="004F67F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5F4" w:rsidRDefault="000B75F4" w:rsidP="0014308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E0094">
      <w:rPr>
        <w:rStyle w:val="a8"/>
        <w:noProof/>
      </w:rPr>
      <w:t>34</w:t>
    </w:r>
    <w:r>
      <w:rPr>
        <w:rStyle w:val="a8"/>
      </w:rPr>
      <w:fldChar w:fldCharType="end"/>
    </w:r>
  </w:p>
  <w:p w:rsidR="000B75F4" w:rsidRDefault="000B75F4" w:rsidP="004F67F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537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575193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05D3274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17FA7669"/>
    <w:multiLevelType w:val="hybridMultilevel"/>
    <w:tmpl w:val="ED0699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4D2480"/>
    <w:multiLevelType w:val="multilevel"/>
    <w:tmpl w:val="7464B7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6C3B43"/>
    <w:multiLevelType w:val="multilevel"/>
    <w:tmpl w:val="ED06997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9912A6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3D181298"/>
    <w:multiLevelType w:val="hybridMultilevel"/>
    <w:tmpl w:val="13E6CA1E"/>
    <w:lvl w:ilvl="0" w:tplc="3122397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F142D4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46AB5D5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4B473009"/>
    <w:multiLevelType w:val="hybridMultilevel"/>
    <w:tmpl w:val="46BAAF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6E4CE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535F193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57715238"/>
    <w:multiLevelType w:val="hybridMultilevel"/>
    <w:tmpl w:val="D836116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D250F1A"/>
    <w:multiLevelType w:val="hybridMultilevel"/>
    <w:tmpl w:val="602A9F4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EEA7385"/>
    <w:multiLevelType w:val="multilevel"/>
    <w:tmpl w:val="038C4F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0B53922"/>
    <w:multiLevelType w:val="hybridMultilevel"/>
    <w:tmpl w:val="038C4F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B6E175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75EC2EFB"/>
    <w:multiLevelType w:val="hybridMultilevel"/>
    <w:tmpl w:val="54B87BDA"/>
    <w:lvl w:ilvl="0" w:tplc="417CB69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7B1C336A"/>
    <w:multiLevelType w:val="hybridMultilevel"/>
    <w:tmpl w:val="58D8B188"/>
    <w:lvl w:ilvl="0" w:tplc="417CB69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7"/>
  </w:num>
  <w:num w:numId="5">
    <w:abstractNumId w:val="18"/>
  </w:num>
  <w:num w:numId="6">
    <w:abstractNumId w:val="16"/>
  </w:num>
  <w:num w:numId="7">
    <w:abstractNumId w:val="15"/>
  </w:num>
  <w:num w:numId="8">
    <w:abstractNumId w:val="19"/>
  </w:num>
  <w:num w:numId="9">
    <w:abstractNumId w:val="13"/>
  </w:num>
  <w:num w:numId="10">
    <w:abstractNumId w:val="17"/>
  </w:num>
  <w:num w:numId="11">
    <w:abstractNumId w:val="2"/>
  </w:num>
  <w:num w:numId="12">
    <w:abstractNumId w:val="1"/>
  </w:num>
  <w:num w:numId="13">
    <w:abstractNumId w:val="8"/>
  </w:num>
  <w:num w:numId="14">
    <w:abstractNumId w:val="6"/>
  </w:num>
  <w:num w:numId="15">
    <w:abstractNumId w:val="12"/>
  </w:num>
  <w:num w:numId="16">
    <w:abstractNumId w:val="11"/>
  </w:num>
  <w:num w:numId="17">
    <w:abstractNumId w:val="9"/>
  </w:num>
  <w:num w:numId="18">
    <w:abstractNumId w:val="0"/>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E49"/>
    <w:rsid w:val="00092E8B"/>
    <w:rsid w:val="000A5B45"/>
    <w:rsid w:val="000B1CE5"/>
    <w:rsid w:val="000B75F4"/>
    <w:rsid w:val="000D0018"/>
    <w:rsid w:val="00107B91"/>
    <w:rsid w:val="00117512"/>
    <w:rsid w:val="00143081"/>
    <w:rsid w:val="001451FD"/>
    <w:rsid w:val="001A18A9"/>
    <w:rsid w:val="001B03BD"/>
    <w:rsid w:val="001B5118"/>
    <w:rsid w:val="001B5E10"/>
    <w:rsid w:val="001E1633"/>
    <w:rsid w:val="001E1E49"/>
    <w:rsid w:val="001F3D8B"/>
    <w:rsid w:val="00225263"/>
    <w:rsid w:val="00283DC1"/>
    <w:rsid w:val="00294BE6"/>
    <w:rsid w:val="00296FBF"/>
    <w:rsid w:val="002C40D6"/>
    <w:rsid w:val="002F4A05"/>
    <w:rsid w:val="00311C23"/>
    <w:rsid w:val="003204A1"/>
    <w:rsid w:val="003232AD"/>
    <w:rsid w:val="00337C3D"/>
    <w:rsid w:val="00344EC7"/>
    <w:rsid w:val="0034558A"/>
    <w:rsid w:val="003657BB"/>
    <w:rsid w:val="003C0202"/>
    <w:rsid w:val="003F02E9"/>
    <w:rsid w:val="00415615"/>
    <w:rsid w:val="0045133A"/>
    <w:rsid w:val="00454252"/>
    <w:rsid w:val="0046383A"/>
    <w:rsid w:val="0049141E"/>
    <w:rsid w:val="00494106"/>
    <w:rsid w:val="004B2493"/>
    <w:rsid w:val="004B49F2"/>
    <w:rsid w:val="004E0094"/>
    <w:rsid w:val="004F4C11"/>
    <w:rsid w:val="004F67F7"/>
    <w:rsid w:val="0052063E"/>
    <w:rsid w:val="00572420"/>
    <w:rsid w:val="005B1C93"/>
    <w:rsid w:val="005C7971"/>
    <w:rsid w:val="005C7FC0"/>
    <w:rsid w:val="005F1BD0"/>
    <w:rsid w:val="005F38D5"/>
    <w:rsid w:val="005F500D"/>
    <w:rsid w:val="006065C3"/>
    <w:rsid w:val="00632B41"/>
    <w:rsid w:val="00632DBF"/>
    <w:rsid w:val="006531EB"/>
    <w:rsid w:val="00655F14"/>
    <w:rsid w:val="00656F77"/>
    <w:rsid w:val="00660B9E"/>
    <w:rsid w:val="006620FF"/>
    <w:rsid w:val="00680D3F"/>
    <w:rsid w:val="006C7490"/>
    <w:rsid w:val="006D5186"/>
    <w:rsid w:val="00721008"/>
    <w:rsid w:val="00737712"/>
    <w:rsid w:val="007479A6"/>
    <w:rsid w:val="00760C53"/>
    <w:rsid w:val="00760CC9"/>
    <w:rsid w:val="007641FE"/>
    <w:rsid w:val="00764728"/>
    <w:rsid w:val="007A54B4"/>
    <w:rsid w:val="007A5BED"/>
    <w:rsid w:val="007A7703"/>
    <w:rsid w:val="007B7452"/>
    <w:rsid w:val="007D258B"/>
    <w:rsid w:val="007F4C72"/>
    <w:rsid w:val="00805885"/>
    <w:rsid w:val="008356AE"/>
    <w:rsid w:val="00862952"/>
    <w:rsid w:val="0087332B"/>
    <w:rsid w:val="008768D2"/>
    <w:rsid w:val="008921BE"/>
    <w:rsid w:val="008A692B"/>
    <w:rsid w:val="008B710C"/>
    <w:rsid w:val="008F59AD"/>
    <w:rsid w:val="009845CF"/>
    <w:rsid w:val="00990F64"/>
    <w:rsid w:val="009D4023"/>
    <w:rsid w:val="009F64E2"/>
    <w:rsid w:val="00A06643"/>
    <w:rsid w:val="00A26218"/>
    <w:rsid w:val="00A30EC9"/>
    <w:rsid w:val="00A36424"/>
    <w:rsid w:val="00A56748"/>
    <w:rsid w:val="00A70BE4"/>
    <w:rsid w:val="00A71A4C"/>
    <w:rsid w:val="00A94030"/>
    <w:rsid w:val="00AE41E2"/>
    <w:rsid w:val="00AF081B"/>
    <w:rsid w:val="00B10C68"/>
    <w:rsid w:val="00B23565"/>
    <w:rsid w:val="00B243F9"/>
    <w:rsid w:val="00B3710F"/>
    <w:rsid w:val="00B50A00"/>
    <w:rsid w:val="00B50E86"/>
    <w:rsid w:val="00B5153F"/>
    <w:rsid w:val="00B53781"/>
    <w:rsid w:val="00B66C5F"/>
    <w:rsid w:val="00B748AD"/>
    <w:rsid w:val="00B86FF7"/>
    <w:rsid w:val="00BD2975"/>
    <w:rsid w:val="00C434CE"/>
    <w:rsid w:val="00C43D79"/>
    <w:rsid w:val="00C63083"/>
    <w:rsid w:val="00C70838"/>
    <w:rsid w:val="00CB012B"/>
    <w:rsid w:val="00CB4C2A"/>
    <w:rsid w:val="00CC5A3F"/>
    <w:rsid w:val="00CF15F9"/>
    <w:rsid w:val="00D044D8"/>
    <w:rsid w:val="00D14413"/>
    <w:rsid w:val="00D4358E"/>
    <w:rsid w:val="00DC2B98"/>
    <w:rsid w:val="00DE247E"/>
    <w:rsid w:val="00DE71A1"/>
    <w:rsid w:val="00DF12AF"/>
    <w:rsid w:val="00E562F9"/>
    <w:rsid w:val="00E95564"/>
    <w:rsid w:val="00EC1DBE"/>
    <w:rsid w:val="00EF12C1"/>
    <w:rsid w:val="00EF2D1F"/>
    <w:rsid w:val="00F06F72"/>
    <w:rsid w:val="00F41128"/>
    <w:rsid w:val="00F47E08"/>
    <w:rsid w:val="00F806CE"/>
    <w:rsid w:val="00F814CD"/>
    <w:rsid w:val="00F91D39"/>
    <w:rsid w:val="00FA4574"/>
    <w:rsid w:val="00FD41BF"/>
    <w:rsid w:val="00FE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121801-0FC5-49E9-A5C2-E441477E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49"/>
    <w:rPr>
      <w:sz w:val="24"/>
      <w:szCs w:val="24"/>
    </w:rPr>
  </w:style>
  <w:style w:type="paragraph" w:styleId="8">
    <w:name w:val="heading 8"/>
    <w:basedOn w:val="a"/>
    <w:next w:val="a"/>
    <w:link w:val="80"/>
    <w:uiPriority w:val="9"/>
    <w:qFormat/>
    <w:rsid w:val="00D1441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table" w:styleId="a3">
    <w:name w:val="Table Grid"/>
    <w:basedOn w:val="a1"/>
    <w:uiPriority w:val="59"/>
    <w:rsid w:val="002F4A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A94030"/>
    <w:pPr>
      <w:spacing w:after="120"/>
    </w:pPr>
  </w:style>
  <w:style w:type="character" w:customStyle="1" w:styleId="a5">
    <w:name w:val="Основной текст Знак"/>
    <w:basedOn w:val="a0"/>
    <w:link w:val="a4"/>
    <w:uiPriority w:val="99"/>
    <w:semiHidden/>
    <w:locked/>
    <w:rPr>
      <w:rFonts w:cs="Times New Roman"/>
      <w:sz w:val="24"/>
      <w:szCs w:val="24"/>
    </w:rPr>
  </w:style>
  <w:style w:type="paragraph" w:styleId="2">
    <w:name w:val="Body Text 2"/>
    <w:basedOn w:val="a"/>
    <w:link w:val="20"/>
    <w:uiPriority w:val="99"/>
    <w:rsid w:val="001F3D8B"/>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rPr>
  </w:style>
  <w:style w:type="paragraph" w:styleId="a6">
    <w:name w:val="header"/>
    <w:basedOn w:val="a"/>
    <w:link w:val="a7"/>
    <w:uiPriority w:val="99"/>
    <w:rsid w:val="004F67F7"/>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4F67F7"/>
    <w:rPr>
      <w:rFonts w:cs="Times New Roman"/>
    </w:rPr>
  </w:style>
  <w:style w:type="paragraph" w:customStyle="1" w:styleId="ConsPlusNormal">
    <w:name w:val="ConsPlusNormal"/>
    <w:rsid w:val="00F41128"/>
    <w:pPr>
      <w:widowControl w:val="0"/>
      <w:autoSpaceDE w:val="0"/>
      <w:autoSpaceDN w:val="0"/>
      <w:adjustRightInd w:val="0"/>
      <w:ind w:firstLine="720"/>
    </w:pPr>
    <w:rPr>
      <w:rFonts w:ascii="Arial" w:hAnsi="Arial" w:cs="Arial"/>
    </w:rPr>
  </w:style>
  <w:style w:type="paragraph" w:customStyle="1" w:styleId="1">
    <w:name w:val="Стиль1"/>
    <w:basedOn w:val="a"/>
    <w:rsid w:val="00F41128"/>
    <w:pPr>
      <w:tabs>
        <w:tab w:val="left" w:pos="0"/>
        <w:tab w:val="left" w:pos="142"/>
      </w:tabs>
      <w:spacing w:line="360" w:lineRule="auto"/>
      <w:jc w:val="both"/>
    </w:pPr>
    <w:rPr>
      <w:szCs w:val="20"/>
    </w:rPr>
  </w:style>
  <w:style w:type="paragraph" w:customStyle="1" w:styleId="ConsNormal">
    <w:name w:val="ConsNormal"/>
    <w:rsid w:val="00C63083"/>
    <w:pPr>
      <w:widowControl w:val="0"/>
      <w:autoSpaceDE w:val="0"/>
      <w:autoSpaceDN w:val="0"/>
      <w:ind w:firstLine="720"/>
    </w:pPr>
    <w:rPr>
      <w:rFonts w:ascii="Arial" w:hAnsi="Arial" w:cs="Arial"/>
    </w:rPr>
  </w:style>
  <w:style w:type="paragraph" w:customStyle="1" w:styleId="ConsNonformat">
    <w:name w:val="ConsNonformat"/>
    <w:rsid w:val="00B748AD"/>
    <w:pPr>
      <w:widowControl w:val="0"/>
      <w:autoSpaceDE w:val="0"/>
      <w:autoSpaceDN w:val="0"/>
    </w:pPr>
    <w:rPr>
      <w:rFonts w:ascii="Courier New" w:hAnsi="Courier New" w:cs="Courier New"/>
    </w:rPr>
  </w:style>
  <w:style w:type="paragraph" w:styleId="a9">
    <w:name w:val="footer"/>
    <w:basedOn w:val="a"/>
    <w:link w:val="aa"/>
    <w:uiPriority w:val="99"/>
    <w:rsid w:val="009D4023"/>
    <w:pPr>
      <w:tabs>
        <w:tab w:val="center" w:pos="4677"/>
        <w:tab w:val="right" w:pos="9355"/>
      </w:tabs>
    </w:pPr>
  </w:style>
  <w:style w:type="character" w:customStyle="1" w:styleId="aa">
    <w:name w:val="Нижний колонтитул Знак"/>
    <w:basedOn w:val="a0"/>
    <w:link w:val="a9"/>
    <w:uiPriority w:val="99"/>
    <w:locked/>
    <w:rsid w:val="009D4023"/>
    <w:rPr>
      <w:rFonts w:cs="Times New Roman"/>
      <w:sz w:val="24"/>
      <w:szCs w:val="24"/>
    </w:rPr>
  </w:style>
  <w:style w:type="table" w:styleId="ab">
    <w:name w:val="Table Professional"/>
    <w:basedOn w:val="a1"/>
    <w:uiPriority w:val="99"/>
    <w:rsid w:val="009D402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7144</Words>
  <Characters>40722</Characters>
  <Application>Microsoft Office Word</Application>
  <DocSecurity>0</DocSecurity>
  <Lines>339</Lines>
  <Paragraphs>95</Paragraphs>
  <ScaleCrop>false</ScaleCrop>
  <Company>Microsoft</Company>
  <LinksUpToDate>false</LinksUpToDate>
  <CharactersWithSpaces>47771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admin</cp:lastModifiedBy>
  <cp:revision>2</cp:revision>
  <cp:lastPrinted>2009-06-20T04:54:00Z</cp:lastPrinted>
  <dcterms:created xsi:type="dcterms:W3CDTF">2014-04-04T00:24:00Z</dcterms:created>
  <dcterms:modified xsi:type="dcterms:W3CDTF">2014-04-04T00:24:00Z</dcterms:modified>
</cp:coreProperties>
</file>