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C99" w:rsidRPr="00D17B23" w:rsidRDefault="00FB5794" w:rsidP="00D17B23">
      <w:pPr>
        <w:widowControl w:val="0"/>
        <w:spacing w:line="360" w:lineRule="auto"/>
        <w:ind w:firstLine="709"/>
        <w:jc w:val="both"/>
        <w:rPr>
          <w:sz w:val="28"/>
          <w:szCs w:val="28"/>
        </w:rPr>
      </w:pPr>
      <w:r w:rsidRPr="00D17B23">
        <w:rPr>
          <w:sz w:val="28"/>
          <w:szCs w:val="28"/>
        </w:rPr>
        <w:t>ВВЕДЕНИЕ</w:t>
      </w:r>
    </w:p>
    <w:p w:rsidR="00D17B23" w:rsidRPr="002435E6" w:rsidRDefault="00D17B23" w:rsidP="00D17B23">
      <w:pPr>
        <w:widowControl w:val="0"/>
        <w:spacing w:line="360" w:lineRule="auto"/>
        <w:ind w:firstLine="709"/>
        <w:jc w:val="both"/>
        <w:rPr>
          <w:sz w:val="28"/>
          <w:szCs w:val="28"/>
        </w:rPr>
      </w:pPr>
    </w:p>
    <w:p w:rsidR="00FB5794" w:rsidRPr="00D17B23" w:rsidRDefault="00FB5794" w:rsidP="00D17B23">
      <w:pPr>
        <w:widowControl w:val="0"/>
        <w:spacing w:line="360" w:lineRule="auto"/>
        <w:ind w:firstLine="709"/>
        <w:jc w:val="both"/>
        <w:rPr>
          <w:sz w:val="28"/>
          <w:szCs w:val="28"/>
        </w:rPr>
      </w:pPr>
      <w:r w:rsidRPr="00D17B23">
        <w:rPr>
          <w:sz w:val="28"/>
          <w:szCs w:val="28"/>
        </w:rPr>
        <w:t>Одно из перспективнейших направлений сегодня в област</w:t>
      </w:r>
      <w:r w:rsidR="002435E6">
        <w:rPr>
          <w:sz w:val="28"/>
          <w:szCs w:val="28"/>
        </w:rPr>
        <w:t xml:space="preserve">и упаковки в России – ПЭТ-тара. </w:t>
      </w:r>
      <w:r w:rsidRPr="00D17B23">
        <w:rPr>
          <w:sz w:val="28"/>
          <w:szCs w:val="28"/>
        </w:rPr>
        <w:t>Как это не удивительно, но эта тенденция на отечественном рынке полностью соответствует общемировым тенденциям развития рынка тары и упаковки. Практически во всех развитых странах, производство и спрос на пластиковую тару в последнее время значительно увеличивается.</w:t>
      </w:r>
    </w:p>
    <w:p w:rsidR="00D17B23" w:rsidRPr="002435E6" w:rsidRDefault="00FB5794" w:rsidP="00D17B23">
      <w:pPr>
        <w:widowControl w:val="0"/>
        <w:spacing w:line="360" w:lineRule="auto"/>
        <w:ind w:firstLine="709"/>
        <w:jc w:val="both"/>
        <w:rPr>
          <w:sz w:val="28"/>
          <w:szCs w:val="28"/>
        </w:rPr>
      </w:pPr>
      <w:r w:rsidRPr="00D17B23">
        <w:rPr>
          <w:sz w:val="28"/>
          <w:szCs w:val="28"/>
        </w:rPr>
        <w:t>Пластиковые бутылки, как и другие разновидности тары, относятся, в соответствии с рыночной классификацией, к промышленным товарам, то есть товарам, чьими потребителями являются производственные предприятия, создающие в свою очередь товары или услуги для потребительского рынка. Особенность промышленных товаров – высокая зависимость от развития рынка конечного продукта, в данном случае, от рынка продукции, подлежащей розливу в ПЭТ-тару. Основные области применения пластиковых бутылок в качестве тары общеизвестны:</w:t>
      </w:r>
    </w:p>
    <w:p w:rsidR="00D17B23" w:rsidRPr="002435E6" w:rsidRDefault="00FB5794" w:rsidP="00D17B23">
      <w:pPr>
        <w:widowControl w:val="0"/>
        <w:spacing w:line="360" w:lineRule="auto"/>
        <w:ind w:firstLine="709"/>
        <w:jc w:val="both"/>
        <w:rPr>
          <w:sz w:val="28"/>
          <w:szCs w:val="28"/>
        </w:rPr>
      </w:pPr>
      <w:r w:rsidRPr="00D17B23">
        <w:rPr>
          <w:sz w:val="28"/>
          <w:szCs w:val="28"/>
        </w:rPr>
        <w:t>–пищевая промышленность (слабоалкогольные напитки, лимонад, минеральная вода, растительное масло и пр.)</w:t>
      </w:r>
    </w:p>
    <w:p w:rsidR="00D17B23" w:rsidRPr="002435E6" w:rsidRDefault="00FB5794" w:rsidP="00D17B23">
      <w:pPr>
        <w:widowControl w:val="0"/>
        <w:spacing w:line="360" w:lineRule="auto"/>
        <w:ind w:firstLine="709"/>
        <w:jc w:val="both"/>
        <w:rPr>
          <w:sz w:val="28"/>
          <w:szCs w:val="28"/>
        </w:rPr>
      </w:pPr>
      <w:r w:rsidRPr="00D17B23">
        <w:rPr>
          <w:sz w:val="28"/>
          <w:szCs w:val="28"/>
        </w:rPr>
        <w:t>– косметическая промышленность (шампунь, жидкое мыло, пена для ванны и прочее),</w:t>
      </w:r>
    </w:p>
    <w:p w:rsidR="00FB5794" w:rsidRPr="00D17B23" w:rsidRDefault="00FB5794" w:rsidP="00D17B23">
      <w:pPr>
        <w:widowControl w:val="0"/>
        <w:spacing w:line="360" w:lineRule="auto"/>
        <w:ind w:firstLine="709"/>
        <w:jc w:val="both"/>
        <w:rPr>
          <w:sz w:val="28"/>
          <w:szCs w:val="28"/>
        </w:rPr>
      </w:pPr>
      <w:r w:rsidRPr="00D17B23">
        <w:rPr>
          <w:sz w:val="28"/>
          <w:szCs w:val="28"/>
        </w:rPr>
        <w:t>–медицина.</w:t>
      </w:r>
    </w:p>
    <w:p w:rsidR="00736E1F" w:rsidRPr="00D17B23" w:rsidRDefault="00FB5794" w:rsidP="00D17B23">
      <w:pPr>
        <w:widowControl w:val="0"/>
        <w:spacing w:line="360" w:lineRule="auto"/>
        <w:ind w:firstLine="709"/>
        <w:jc w:val="both"/>
        <w:rPr>
          <w:sz w:val="28"/>
          <w:szCs w:val="28"/>
        </w:rPr>
      </w:pPr>
      <w:r w:rsidRPr="00D17B23">
        <w:rPr>
          <w:sz w:val="28"/>
          <w:szCs w:val="28"/>
        </w:rPr>
        <w:t xml:space="preserve">Но наибольший спрос следует отметить со стороны производителей продуктов питания и напитков. Хоть здесь и начинаются настолько привычные уже нам отличия российского рынка от европейского. Одни из крупнейших покупателей пластиковых бутылок или преформ – производители слабоалкогольных напитков, особенно пива. Так вот если в европейских странах традиционной упаковкой пива является стекло и жестяные банки, то в России особый интерес производители пива стали с некоторых пор проявлять именно к пластиковой таре. По данным маркетингового агентства «Бизнес-аналитика», потребление пива в пластиковой таре увеличилось с 10% в 1999 году до 17% в 2000 году, то есть </w:t>
      </w:r>
      <w:r w:rsidR="0009241E" w:rsidRPr="00D17B23">
        <w:rPr>
          <w:sz w:val="28"/>
          <w:szCs w:val="28"/>
        </w:rPr>
        <w:t>возросло на 70%</w:t>
      </w:r>
      <w:r w:rsidR="00736E1F" w:rsidRPr="00D17B23">
        <w:rPr>
          <w:sz w:val="28"/>
          <w:szCs w:val="28"/>
        </w:rPr>
        <w:t>.</w:t>
      </w:r>
    </w:p>
    <w:p w:rsidR="00736E1F" w:rsidRPr="00D17B23" w:rsidRDefault="00736E1F" w:rsidP="00D17B23">
      <w:pPr>
        <w:widowControl w:val="0"/>
        <w:spacing w:line="360" w:lineRule="auto"/>
        <w:ind w:firstLine="709"/>
        <w:jc w:val="both"/>
        <w:rPr>
          <w:sz w:val="28"/>
          <w:szCs w:val="28"/>
        </w:rPr>
      </w:pPr>
      <w:r w:rsidRPr="00D17B23">
        <w:rPr>
          <w:sz w:val="28"/>
          <w:szCs w:val="28"/>
        </w:rPr>
        <w:t>Преимущества пластмассовых бутылок очевидны: имея основные свойства стеклянных бутылок (прозрачность, сопротивление воздействиям</w:t>
      </w:r>
      <w:r w:rsidR="00D17B23">
        <w:rPr>
          <w:sz w:val="28"/>
          <w:szCs w:val="28"/>
        </w:rPr>
        <w:t xml:space="preserve"> </w:t>
      </w:r>
      <w:r w:rsidRPr="00D17B23">
        <w:rPr>
          <w:sz w:val="28"/>
          <w:szCs w:val="28"/>
        </w:rPr>
        <w:t xml:space="preserve">окружающей среды, пара и кислорода, проникновению посторонних запахов и т.д.), они, бутылки из ПЭТ), намного легче и не подвержены механическим воздействиям. Кроме того, пластмассовые бутылки могут перерабатываться для повторного использования. </w:t>
      </w:r>
    </w:p>
    <w:p w:rsidR="00736E1F" w:rsidRPr="00D17B23" w:rsidRDefault="00736E1F" w:rsidP="00D17B23">
      <w:pPr>
        <w:widowControl w:val="0"/>
        <w:spacing w:line="360" w:lineRule="auto"/>
        <w:ind w:firstLine="709"/>
        <w:jc w:val="both"/>
        <w:rPr>
          <w:sz w:val="28"/>
          <w:szCs w:val="28"/>
        </w:rPr>
      </w:pPr>
      <w:r w:rsidRPr="00D17B23">
        <w:rPr>
          <w:sz w:val="28"/>
          <w:szCs w:val="28"/>
        </w:rPr>
        <w:t>Из большого числа пластмассовых бутылок выделяются бутылки, изготовленные из полиэтилентерефталата (ПЭТ), для минеральной воды, газированных и спокойных напитков, соков, пива, спиртных напитков, масла, уксуса и т.д.</w:t>
      </w:r>
    </w:p>
    <w:p w:rsidR="00736E1F" w:rsidRPr="00D17B23" w:rsidRDefault="00736E1F" w:rsidP="00D17B23">
      <w:pPr>
        <w:widowControl w:val="0"/>
        <w:spacing w:line="360" w:lineRule="auto"/>
        <w:ind w:firstLine="709"/>
        <w:jc w:val="both"/>
        <w:rPr>
          <w:sz w:val="28"/>
          <w:szCs w:val="28"/>
        </w:rPr>
      </w:pPr>
      <w:r w:rsidRPr="00D17B23">
        <w:rPr>
          <w:sz w:val="28"/>
          <w:szCs w:val="28"/>
        </w:rPr>
        <w:t xml:space="preserve">ПЭТ является исключительно безопасным материалом с точки зрения экологии. Материал безвреден при его использовании в пищевой упаковке, так как не содержит токсичных веществ, способных проникать в пищу при хранении. </w:t>
      </w:r>
    </w:p>
    <w:p w:rsidR="00FB5794" w:rsidRPr="00D17B23" w:rsidRDefault="00FB5794" w:rsidP="00D17B23">
      <w:pPr>
        <w:widowControl w:val="0"/>
        <w:spacing w:line="360" w:lineRule="auto"/>
        <w:ind w:firstLine="709"/>
        <w:jc w:val="both"/>
        <w:rPr>
          <w:sz w:val="28"/>
          <w:szCs w:val="28"/>
        </w:rPr>
      </w:pPr>
      <w:r w:rsidRPr="00D17B23">
        <w:rPr>
          <w:sz w:val="28"/>
          <w:szCs w:val="28"/>
        </w:rPr>
        <w:t>В целом рынок ПЭТ-бутылок оценивается специалистами в 4,3-4,5 млрд. пластиковых бутылок в год. Эксперты прогнозируют дальнейшее увеличение спроса и предложения на ПЭТ-упаковку. Во-первых, благоприятно развиваются пищевая промышленность в целом и соответствующие отрасли в частности, во-вторых, некоторые свойства пластиковой тары просто уникальны. Перспективность этой упаковки очевидна, учитывая такие качества ПЭТ-упаковки, как эстетичность (возможны вариации в форме и цвете пластиковых бутылок), удобство для производителей (удобство процесса упаковки), продавцов (пластиковая тара удобнее при транспортировке – низкий вес, гибкость) и потребителей (удобство использования.), низкую стоимость, экологическую чистоту этой упаковки.</w:t>
      </w:r>
    </w:p>
    <w:p w:rsidR="00FB5794" w:rsidRPr="00D17B23" w:rsidRDefault="00FB5794" w:rsidP="00D17B23">
      <w:pPr>
        <w:widowControl w:val="0"/>
        <w:spacing w:line="360" w:lineRule="auto"/>
        <w:ind w:firstLine="709"/>
        <w:jc w:val="both"/>
        <w:rPr>
          <w:sz w:val="28"/>
          <w:szCs w:val="28"/>
        </w:rPr>
      </w:pPr>
      <w:r w:rsidRPr="00D17B23">
        <w:rPr>
          <w:sz w:val="28"/>
          <w:szCs w:val="28"/>
        </w:rPr>
        <w:t>Вопрос экологичности ПЭТ-тары особенно актуален сегодня в развитых странах, где сбор и утилизация мусора, является не менее прибыльным занятием, чем производство продукции. Тем более, структура сбора мусора у населения основана на сортировке использованной тары, что облегчает процесс сбора и утилизации пластиковой упаковки заграницей. В нашей стране, к сожалению, переработка пластиковой тары в этом плане несколько затруднена. Термин «вторичное использование» подразумевается российскими предпринимателями в буквальном плане. Например, в конце июня этого года в Воронеже главный санитарный врач Михаил Чубирко подписал постановление "О запрещении повторного использования бутылок из преформы ПЭТ при продаже пищевых продуктов", так как повторное использование пластиковой тары может стать причиной отравления.</w:t>
      </w:r>
    </w:p>
    <w:p w:rsidR="00FB5794" w:rsidRPr="00D17B23" w:rsidRDefault="00FB5794" w:rsidP="00D17B23">
      <w:pPr>
        <w:widowControl w:val="0"/>
        <w:spacing w:line="360" w:lineRule="auto"/>
        <w:ind w:firstLine="709"/>
        <w:jc w:val="both"/>
        <w:rPr>
          <w:sz w:val="28"/>
          <w:szCs w:val="28"/>
        </w:rPr>
      </w:pPr>
      <w:r w:rsidRPr="00D17B23">
        <w:rPr>
          <w:sz w:val="28"/>
          <w:szCs w:val="28"/>
        </w:rPr>
        <w:t>Технология производства пластиковой тары такова: на первом этапе из полимерного гранулята изготавливают преформы, которые на следующем этапе выдуваются с помощью специального оборудования. Пластиковые преформы в нашей стране производятся, в то время как найти отечественного поставщика гранулята достаточно проблематично. Тем более требования к качеству гранулята достаточно высоки, от него зависят показатели качества пластика – прочность, гибкость, жаростойкость, скорость переработки, вязкость, прозрачность), а следовательно, и качество готовой пластиковой упаковки. Поэтому гранулят чаще покупается российскими производителями преформ за границей.</w:t>
      </w:r>
    </w:p>
    <w:p w:rsidR="0009241E" w:rsidRPr="00D17B23" w:rsidRDefault="0009241E" w:rsidP="00D17B23">
      <w:pPr>
        <w:widowControl w:val="0"/>
        <w:spacing w:line="360" w:lineRule="auto"/>
        <w:ind w:firstLine="709"/>
        <w:jc w:val="both"/>
        <w:rPr>
          <w:sz w:val="28"/>
          <w:szCs w:val="28"/>
        </w:rPr>
      </w:pPr>
      <w:r w:rsidRPr="00D17B23">
        <w:rPr>
          <w:sz w:val="28"/>
          <w:szCs w:val="28"/>
        </w:rPr>
        <w:t>Учитывая уникальные характеристики пластиковой тары и темпы роста популярности этого типа упаковки в других странах, можно сделать прогноз о росте использования пластиковой тары в нашей стране в целом. Российские предприятия сегодня стремятся к наращиванию производственных мощностей и увеличению объемов производства пластиковых преформ в соответствии с потребностями рынка. Единственное слабое место в этой цепочке – отсутствие предложения качественного отечественного гранулята в соответствующих объемах, но остается надежда, что столь перспективное направление, как производство полимерного гранулята, не останется без внимания предприимчивых инвесторов.</w:t>
      </w:r>
    </w:p>
    <w:p w:rsidR="00237C99" w:rsidRPr="00D17B23" w:rsidRDefault="00237C99" w:rsidP="00D17B23">
      <w:pPr>
        <w:pStyle w:val="a3"/>
        <w:spacing w:line="360" w:lineRule="auto"/>
        <w:ind w:firstLine="709"/>
        <w:jc w:val="both"/>
        <w:rPr>
          <w:sz w:val="28"/>
          <w:szCs w:val="28"/>
        </w:rPr>
      </w:pPr>
      <w:r w:rsidRPr="00D17B23">
        <w:rPr>
          <w:sz w:val="28"/>
          <w:szCs w:val="28"/>
        </w:rPr>
        <w:t>1. ЛИТЕРАТУРНЫЙ ОБЗОР</w:t>
      </w:r>
    </w:p>
    <w:p w:rsidR="00237C99" w:rsidRPr="00D17B23" w:rsidRDefault="00237C99" w:rsidP="00D17B23">
      <w:pPr>
        <w:widowControl w:val="0"/>
        <w:spacing w:line="360" w:lineRule="auto"/>
        <w:ind w:firstLine="709"/>
        <w:jc w:val="both"/>
        <w:rPr>
          <w:sz w:val="28"/>
        </w:rPr>
      </w:pPr>
    </w:p>
    <w:p w:rsidR="00237C99" w:rsidRPr="00D17B23" w:rsidRDefault="002407D8" w:rsidP="00D17B23">
      <w:pPr>
        <w:widowControl w:val="0"/>
        <w:spacing w:line="360" w:lineRule="auto"/>
        <w:ind w:firstLine="709"/>
        <w:jc w:val="both"/>
        <w:rPr>
          <w:rStyle w:val="FontStyle12"/>
          <w:b w:val="0"/>
          <w:bCs/>
          <w:sz w:val="28"/>
          <w:szCs w:val="28"/>
          <w:lang w:eastAsia="en-GB"/>
        </w:rPr>
      </w:pPr>
      <w:r w:rsidRPr="00D17B23">
        <w:rPr>
          <w:rStyle w:val="FontStyle12"/>
          <w:b w:val="0"/>
          <w:bCs/>
          <w:sz w:val="28"/>
          <w:szCs w:val="28"/>
          <w:lang w:eastAsia="en-GB"/>
        </w:rPr>
        <w:t>1.1</w:t>
      </w:r>
      <w:r w:rsidR="00237C99" w:rsidRPr="00D17B23">
        <w:rPr>
          <w:rStyle w:val="FontStyle12"/>
          <w:b w:val="0"/>
          <w:bCs/>
          <w:sz w:val="28"/>
          <w:szCs w:val="28"/>
          <w:lang w:eastAsia="en-GB"/>
        </w:rPr>
        <w:t xml:space="preserve"> Развитие рынка полиэтилентерефталата.</w:t>
      </w:r>
      <w:r w:rsidR="00D17B23">
        <w:rPr>
          <w:rStyle w:val="FontStyle12"/>
          <w:b w:val="0"/>
          <w:bCs/>
          <w:sz w:val="28"/>
          <w:szCs w:val="28"/>
          <w:lang w:eastAsia="en-GB"/>
        </w:rPr>
        <w:t xml:space="preserve"> </w:t>
      </w:r>
      <w:r w:rsidR="00237C99" w:rsidRPr="00D17B23">
        <w:rPr>
          <w:rStyle w:val="FontStyle12"/>
          <w:b w:val="0"/>
          <w:bCs/>
          <w:sz w:val="28"/>
          <w:szCs w:val="28"/>
          <w:lang w:eastAsia="en-GB"/>
        </w:rPr>
        <w:t>Конкурирующие материалы</w:t>
      </w:r>
    </w:p>
    <w:p w:rsidR="00237C99" w:rsidRPr="00D17B23" w:rsidRDefault="00237C99" w:rsidP="00D17B23">
      <w:pPr>
        <w:widowControl w:val="0"/>
        <w:spacing w:line="360" w:lineRule="auto"/>
        <w:ind w:firstLine="709"/>
        <w:jc w:val="both"/>
        <w:rPr>
          <w:rStyle w:val="FontStyle11"/>
          <w:sz w:val="28"/>
          <w:szCs w:val="28"/>
        </w:rPr>
      </w:pPr>
    </w:p>
    <w:p w:rsidR="00237C99" w:rsidRPr="00D17B23" w:rsidRDefault="00237C99" w:rsidP="00D17B23">
      <w:pPr>
        <w:widowControl w:val="0"/>
        <w:spacing w:line="360" w:lineRule="auto"/>
        <w:ind w:firstLine="709"/>
        <w:jc w:val="both"/>
        <w:rPr>
          <w:rStyle w:val="FontStyle11"/>
          <w:sz w:val="28"/>
          <w:szCs w:val="28"/>
        </w:rPr>
      </w:pPr>
      <w:r w:rsidRPr="00D17B23">
        <w:rPr>
          <w:rStyle w:val="FontStyle11"/>
          <w:sz w:val="28"/>
          <w:szCs w:val="28"/>
        </w:rPr>
        <w:t xml:space="preserve">Мировое Производство пластмасс возрастает на 5-6 % ежегодно и, по прогнозам, к </w:t>
      </w:r>
      <w:smartTag w:uri="urn:schemas-microsoft-com:office:smarttags" w:element="metricconverter">
        <w:smartTagPr>
          <w:attr w:name="ProductID" w:val="2010 г"/>
        </w:smartTagPr>
        <w:r w:rsidRPr="00D17B23">
          <w:rPr>
            <w:rStyle w:val="FontStyle11"/>
            <w:sz w:val="28"/>
            <w:szCs w:val="28"/>
          </w:rPr>
          <w:t>2010 г</w:t>
        </w:r>
      </w:smartTag>
      <w:r w:rsidRPr="00D17B23">
        <w:rPr>
          <w:rStyle w:val="FontStyle11"/>
          <w:sz w:val="28"/>
          <w:szCs w:val="28"/>
        </w:rPr>
        <w:t>. достигнет 250 млн. тонн. Причем, наиболее быстро развивающимся сегодня является рынок полиэтилентерефталата (ПЭТ).</w:t>
      </w:r>
    </w:p>
    <w:p w:rsidR="00237C99" w:rsidRPr="00D17B23" w:rsidRDefault="00237C99" w:rsidP="00D17B23">
      <w:pPr>
        <w:widowControl w:val="0"/>
        <w:spacing w:line="360" w:lineRule="auto"/>
        <w:ind w:firstLine="709"/>
        <w:jc w:val="both"/>
        <w:rPr>
          <w:rStyle w:val="FontStyle11"/>
          <w:sz w:val="28"/>
          <w:szCs w:val="28"/>
        </w:rPr>
      </w:pPr>
      <w:r w:rsidRPr="00D17B23">
        <w:rPr>
          <w:rStyle w:val="FontStyle11"/>
          <w:sz w:val="28"/>
          <w:szCs w:val="28"/>
        </w:rPr>
        <w:t xml:space="preserve">За последние 10 лет число мировых производителей ПЭТ удвоилось. С начала 1990-х годов двадцатого века по настоящее время наблюдается интенсивное развитие мирового производства ПЭТ. С 1990 по 1995 гг. темпы мирового спроса на ПЭТ в среднем составляли 15 % в год, с 1995 по 2000 гг. рост в среднем составлял уже 20 % ежегодно. Последние несколько лет рост мирового рынка ПЭТ </w:t>
      </w:r>
      <w:r w:rsidR="004150A2" w:rsidRPr="00D17B23">
        <w:rPr>
          <w:rStyle w:val="FontStyle11"/>
          <w:sz w:val="28"/>
          <w:szCs w:val="28"/>
        </w:rPr>
        <w:t>со</w:t>
      </w:r>
      <w:r w:rsidR="003A32C7" w:rsidRPr="00D17B23">
        <w:rPr>
          <w:rStyle w:val="FontStyle11"/>
          <w:sz w:val="28"/>
          <w:szCs w:val="28"/>
        </w:rPr>
        <w:t>ставляет в среднем 10 % в год /1</w:t>
      </w:r>
      <w:r w:rsidR="004150A2" w:rsidRPr="00D17B23">
        <w:rPr>
          <w:rStyle w:val="FontStyle11"/>
          <w:sz w:val="28"/>
          <w:szCs w:val="28"/>
        </w:rPr>
        <w:t>/.</w:t>
      </w:r>
    </w:p>
    <w:p w:rsidR="00237C99" w:rsidRPr="00D17B23" w:rsidRDefault="00237C99" w:rsidP="00D17B23">
      <w:pPr>
        <w:widowControl w:val="0"/>
        <w:spacing w:line="360" w:lineRule="auto"/>
        <w:ind w:firstLine="709"/>
        <w:jc w:val="both"/>
        <w:rPr>
          <w:rStyle w:val="FontStyle11"/>
          <w:sz w:val="28"/>
          <w:szCs w:val="28"/>
        </w:rPr>
      </w:pPr>
      <w:r w:rsidRPr="00D17B23">
        <w:rPr>
          <w:rStyle w:val="FontStyle11"/>
          <w:sz w:val="28"/>
          <w:szCs w:val="28"/>
        </w:rPr>
        <w:t>Материалы из ПЭТ были разработаны в начале 1940-х годов и с тех пор показали универсальность их применения в легкой, пищевой промышленности, в станко</w:t>
      </w:r>
      <w:r w:rsidR="000B29D1" w:rsidRPr="00D17B23">
        <w:rPr>
          <w:rStyle w:val="FontStyle11"/>
          <w:sz w:val="28"/>
          <w:szCs w:val="28"/>
        </w:rPr>
        <w:t xml:space="preserve"> </w:t>
      </w:r>
      <w:r w:rsidRPr="00D17B23">
        <w:rPr>
          <w:rStyle w:val="FontStyle11"/>
          <w:sz w:val="28"/>
          <w:szCs w:val="28"/>
        </w:rPr>
        <w:t>- и приборостроении, в машиностроении, в медицине и фармацевтике и т.д.</w:t>
      </w:r>
    </w:p>
    <w:p w:rsidR="00237C99" w:rsidRPr="00D17B23" w:rsidRDefault="00237C99" w:rsidP="00D17B23">
      <w:pPr>
        <w:widowControl w:val="0"/>
        <w:spacing w:line="360" w:lineRule="auto"/>
        <w:ind w:firstLine="709"/>
        <w:jc w:val="both"/>
        <w:rPr>
          <w:sz w:val="28"/>
          <w:szCs w:val="28"/>
        </w:rPr>
      </w:pPr>
      <w:r w:rsidRPr="00D17B23">
        <w:rPr>
          <w:sz w:val="28"/>
          <w:szCs w:val="28"/>
        </w:rPr>
        <w:t>ПЭТ теперь является наиболее широко применяемым материалом для производства бутылок. Бутылка в качестве безвозвратной тары наиболее популярна во всем мире; напротив, подлежащие возврату пластмассовые бутылки не нашли значительного применения. Спрос на ПЭТ-бутылки начал расти благодаря их применению для напитков, особенно для газированных безалкогольных напитков, минеральной воды и других, что в общей сложности составляет 80 % (тогда как пищевые продукты до 10 %) от общего объема ПЭТ, применяемого в упаковке. Рост применения ПЭТ явился результатом, главным образом, замены существующей упаковки; для газированных напитков он заменил стекло и, в меньшей степени, металлическую тару, а для воды он заменил поливинилхлорид (ПВХ) и стекло. Неясно, будет ли упаковка пива в ПЭТ прогрессировать быстрее рынка. Прогнозируемый рост для упаковки пива в ПЭТ-бутылках приблизительно 10 % в год в последующие пять лет.</w:t>
      </w:r>
    </w:p>
    <w:p w:rsidR="00237C99" w:rsidRPr="00D17B23" w:rsidRDefault="00237C99" w:rsidP="00D17B23">
      <w:pPr>
        <w:widowControl w:val="0"/>
        <w:spacing w:line="360" w:lineRule="auto"/>
        <w:ind w:firstLine="709"/>
        <w:jc w:val="both"/>
        <w:rPr>
          <w:sz w:val="28"/>
          <w:szCs w:val="28"/>
        </w:rPr>
      </w:pPr>
      <w:r w:rsidRPr="00D17B23">
        <w:rPr>
          <w:sz w:val="28"/>
          <w:szCs w:val="28"/>
        </w:rPr>
        <w:t>С развитием технологий переработки ПЭТ стал подходящим упаковочным материалом для более разнообразных конечных применений. С развитием технологий переработки ПЭТ стал подходящим упаковочным материалом для более разнообразных конечных применений. Разработки использования полимеров с высокими барьерными свойствами по отношению к газу, проводятся множеством компаний. Они включают поливиниловый спирт (</w:t>
      </w:r>
      <w:r w:rsidRPr="00D17B23">
        <w:rPr>
          <w:iCs/>
          <w:sz w:val="28"/>
          <w:szCs w:val="28"/>
          <w:lang w:eastAsia="en-US"/>
        </w:rPr>
        <w:t>ПВС</w:t>
      </w:r>
      <w:r w:rsidRPr="00D17B23">
        <w:rPr>
          <w:sz w:val="28"/>
          <w:szCs w:val="28"/>
        </w:rPr>
        <w:t>), полиамиды (ПА, найлоны) в многослойных структурах, покрытия с органическими материалами, использование по- ливинилиденхлорида (ПВДХ), эпоксиаминов в качестве внешних покрытий ПЭТ-бутылок, неорганические покрытия, включая кварц и оксид кремния, и покрытия плазменным напылением углерода и оксида кремния как изнутри, так и снаружи в ПЭТ-бутылках. Эти разработки расширят рынок ПЭТ для фасовки напитков, требующих высоких барьерных свойств, причем главной целью является упаковка пива, для которого сейчас преобладает стеклянная и металлическая тара. Существует также много применений для упаковки пищевых продуктов, особенно продуктов детского питания, которые в настоящее время в значительной степени упаковывают в стеклянную и металлическую тару. Новейшие разработки с жидкокристаллическими полимерами (ЖКП), акцепторами кислорода и нанокомпозитами расширят потенциал применимости ПЭТ.</w:t>
      </w:r>
    </w:p>
    <w:p w:rsidR="00237C99" w:rsidRPr="00D17B23" w:rsidRDefault="00237C99" w:rsidP="00D17B23">
      <w:pPr>
        <w:widowControl w:val="0"/>
        <w:spacing w:line="360" w:lineRule="auto"/>
        <w:ind w:firstLine="709"/>
        <w:jc w:val="both"/>
        <w:rPr>
          <w:sz w:val="28"/>
          <w:szCs w:val="28"/>
        </w:rPr>
      </w:pPr>
      <w:r w:rsidRPr="00D17B23">
        <w:rPr>
          <w:sz w:val="28"/>
          <w:szCs w:val="28"/>
        </w:rPr>
        <w:t>Роль высокобарьерных полиэфиров, таких как полиэтиленафталат</w:t>
      </w:r>
      <w:r w:rsidR="00D17B23">
        <w:rPr>
          <w:iCs/>
          <w:sz w:val="28"/>
          <w:szCs w:val="28"/>
        </w:rPr>
        <w:t xml:space="preserve"> </w:t>
      </w:r>
      <w:r w:rsidRPr="00D17B23">
        <w:rPr>
          <w:sz w:val="28"/>
          <w:szCs w:val="28"/>
          <w:lang w:eastAsia="en-US"/>
        </w:rPr>
        <w:t>(</w:t>
      </w:r>
      <w:r w:rsidRPr="00D17B23">
        <w:rPr>
          <w:sz w:val="28"/>
          <w:szCs w:val="28"/>
        </w:rPr>
        <w:t>ПЭН), альтернативного ПЭТ, была пока незначительной. ПЭН имеет лучшие барьерные и термические свойства, но более дорог, и его барьерные свойства по отношению к газу не настолько хороши, как у многих многослойных и с нанесенным покрытием материалов на основе ПЭТ. Модификация различных марок ПЭТ сополимеризацией или введением добавок позволила перерабатывать этот полимер с большей производительностью и, следовательно, большей экономичностью выдувным формованием на лучших перерабатывающих машинах и может также привести к снижению образования ацетальдегида (АА) для упаковки чувствительных к АА продуктов, типа минеральной воды. Модифицированные марки ПЭТ и новые технологические процессы, использующие горячеканальные формы и криогенное охлаждение для увеличения теплостойкости, расширяют применение ПЭТ для горячего заполнения напитков и пищевых продуктов.</w:t>
      </w:r>
    </w:p>
    <w:p w:rsidR="00237C99" w:rsidRPr="00D17B23" w:rsidRDefault="00237C99" w:rsidP="00D17B23">
      <w:pPr>
        <w:widowControl w:val="0"/>
        <w:spacing w:line="360" w:lineRule="auto"/>
        <w:ind w:firstLine="709"/>
        <w:jc w:val="both"/>
        <w:rPr>
          <w:sz w:val="28"/>
          <w:szCs w:val="28"/>
        </w:rPr>
      </w:pPr>
      <w:r w:rsidRPr="00D17B23">
        <w:rPr>
          <w:iCs/>
          <w:sz w:val="28"/>
          <w:szCs w:val="28"/>
        </w:rPr>
        <w:t>С</w:t>
      </w:r>
      <w:r w:rsidRPr="00D17B23">
        <w:rPr>
          <w:sz w:val="28"/>
          <w:szCs w:val="28"/>
        </w:rPr>
        <w:t xml:space="preserve"> 1960-х гг. для упаковки пищевых продуктов применялся ПВХ. Во Франции возможность развития рынка упаковки из ПВХ для пищевого растительного масла появилась из-за трудности мойки стеклянной возвратной тары. ПВХ считался лучшим доступным полимерным материалом из-за его прозрачности, хорошей маслостойкости, низкого привкуса, запаха и цены. К концу 1960-х гг., когда было получено официальное разрешение на упаковку воды, во Франции в ПВХ-бутылки также стала упаковываться родниковая вода. Другие страны Европы последовали за Францией, и ПВХ оставался основным полимерным материалом для упаковки негазированной воды, соков, вина и пищевых масел в течение 20 лет, пока ему не был брошен вызов со стороны производителей ПЭТ. Жесткий ПВХ — аморфный полимер с хорошей жесткостью, прозрачностью и химической стойкостью и хорошими барьерными свойствами по отношению к газу. Большая часть ПВХ перерабатывается экструзионно-раздувным формованием и с появлением полимеров с высокой молекулярной массой, двухосной ориентацией для него открылся рынок упаковки газированной воды и безалкогольных напитков</w:t>
      </w:r>
      <w:r w:rsidR="003A32C7" w:rsidRPr="00D17B23">
        <w:rPr>
          <w:sz w:val="28"/>
          <w:szCs w:val="28"/>
        </w:rPr>
        <w:t xml:space="preserve"> /1</w:t>
      </w:r>
      <w:r w:rsidR="004150A2" w:rsidRPr="00D17B23">
        <w:rPr>
          <w:sz w:val="28"/>
          <w:szCs w:val="28"/>
        </w:rPr>
        <w:t>/</w:t>
      </w:r>
      <w:r w:rsidRPr="00D17B23">
        <w:rPr>
          <w:sz w:val="28"/>
          <w:szCs w:val="28"/>
        </w:rPr>
        <w:t>.</w:t>
      </w:r>
    </w:p>
    <w:p w:rsidR="00237C99" w:rsidRPr="00D17B23" w:rsidRDefault="00237C99" w:rsidP="00D17B23">
      <w:pPr>
        <w:widowControl w:val="0"/>
        <w:spacing w:line="360" w:lineRule="auto"/>
        <w:ind w:firstLine="709"/>
        <w:jc w:val="both"/>
        <w:rPr>
          <w:sz w:val="28"/>
          <w:szCs w:val="28"/>
        </w:rPr>
      </w:pPr>
      <w:r w:rsidRPr="00D17B23">
        <w:rPr>
          <w:sz w:val="28"/>
          <w:szCs w:val="28"/>
        </w:rPr>
        <w:t>В числе барьерных полимеров в 1960-х гг. фирма</w:t>
      </w:r>
      <w:r w:rsidRPr="00D17B23">
        <w:rPr>
          <w:iCs/>
          <w:sz w:val="28"/>
          <w:szCs w:val="28"/>
        </w:rPr>
        <w:t xml:space="preserve"> </w:t>
      </w:r>
      <w:r w:rsidRPr="00D17B23">
        <w:rPr>
          <w:iCs/>
          <w:sz w:val="28"/>
          <w:szCs w:val="28"/>
          <w:lang w:val="en-US" w:eastAsia="en-US"/>
        </w:rPr>
        <w:t>Monsanto</w:t>
      </w:r>
      <w:r w:rsidRPr="00D17B23">
        <w:rPr>
          <w:sz w:val="28"/>
          <w:szCs w:val="28"/>
          <w:lang w:eastAsia="en-US"/>
        </w:rPr>
        <w:t xml:space="preserve"> </w:t>
      </w:r>
      <w:r w:rsidRPr="00D17B23">
        <w:rPr>
          <w:sz w:val="28"/>
          <w:szCs w:val="28"/>
        </w:rPr>
        <w:t xml:space="preserve">разработала материал </w:t>
      </w:r>
      <w:r w:rsidRPr="00D17B23">
        <w:rPr>
          <w:iCs/>
          <w:sz w:val="28"/>
          <w:szCs w:val="28"/>
          <w:lang w:val="en-US" w:eastAsia="en-US"/>
        </w:rPr>
        <w:t>Lopac</w:t>
      </w:r>
      <w:r w:rsidRPr="00D17B23">
        <w:rPr>
          <w:iCs/>
          <w:sz w:val="28"/>
          <w:szCs w:val="28"/>
          <w:lang w:eastAsia="en-US"/>
        </w:rPr>
        <w:t xml:space="preserve"> (</w:t>
      </w:r>
      <w:r w:rsidRPr="00D17B23">
        <w:rPr>
          <w:iCs/>
          <w:sz w:val="28"/>
          <w:szCs w:val="28"/>
          <w:lang w:val="en-US" w:eastAsia="en-US"/>
        </w:rPr>
        <w:t>AN</w:t>
      </w:r>
      <w:r w:rsidRPr="00D17B23">
        <w:rPr>
          <w:iCs/>
          <w:sz w:val="28"/>
          <w:szCs w:val="28"/>
          <w:lang w:eastAsia="en-US"/>
        </w:rPr>
        <w:t>/</w:t>
      </w:r>
      <w:r w:rsidRPr="00D17B23">
        <w:rPr>
          <w:iCs/>
          <w:sz w:val="28"/>
          <w:szCs w:val="28"/>
          <w:lang w:val="en-US" w:eastAsia="en-US"/>
        </w:rPr>
        <w:t>S</w:t>
      </w:r>
      <w:r w:rsidRPr="00D17B23">
        <w:rPr>
          <w:iCs/>
          <w:sz w:val="28"/>
          <w:szCs w:val="28"/>
          <w:lang w:eastAsia="en-US"/>
        </w:rPr>
        <w:t>),</w:t>
      </w:r>
      <w:r w:rsidRPr="00D17B23">
        <w:rPr>
          <w:sz w:val="28"/>
          <w:szCs w:val="28"/>
          <w:lang w:eastAsia="en-US"/>
        </w:rPr>
        <w:t xml:space="preserve"> </w:t>
      </w:r>
      <w:r w:rsidRPr="00D17B23">
        <w:rPr>
          <w:sz w:val="28"/>
          <w:szCs w:val="28"/>
        </w:rPr>
        <w:t>сополимер акрилонитрила и стирола (70/30). Первоначально бутылки получали экструзионно-раздувным формованием и литьем под давлением с последующим выдувом. Также возможна переработка с двухосной ориентацией; бутылки могли быть получены растяжением при раздуве преформ на оборудовании</w:t>
      </w:r>
      <w:r w:rsidRPr="00D17B23">
        <w:rPr>
          <w:iCs/>
          <w:sz w:val="28"/>
          <w:szCs w:val="28"/>
        </w:rPr>
        <w:t xml:space="preserve"> </w:t>
      </w:r>
      <w:r w:rsidRPr="00D17B23">
        <w:rPr>
          <w:iCs/>
          <w:sz w:val="28"/>
          <w:szCs w:val="28"/>
          <w:lang w:val="en-US" w:eastAsia="en-US"/>
        </w:rPr>
        <w:t>Monsanto</w:t>
      </w:r>
      <w:r w:rsidRPr="00D17B23">
        <w:rPr>
          <w:iCs/>
          <w:sz w:val="28"/>
          <w:szCs w:val="28"/>
          <w:lang w:eastAsia="en-US"/>
        </w:rPr>
        <w:t xml:space="preserve">. </w:t>
      </w:r>
      <w:r w:rsidRPr="00D17B23">
        <w:rPr>
          <w:iCs/>
          <w:sz w:val="28"/>
          <w:szCs w:val="28"/>
          <w:lang w:val="en-US" w:eastAsia="en-US"/>
        </w:rPr>
        <w:t>AN</w:t>
      </w:r>
      <w:r w:rsidRPr="00D17B23">
        <w:rPr>
          <w:iCs/>
          <w:sz w:val="28"/>
          <w:szCs w:val="28"/>
          <w:lang w:eastAsia="en-US"/>
        </w:rPr>
        <w:t>/</w:t>
      </w:r>
      <w:r w:rsidRPr="00D17B23">
        <w:rPr>
          <w:iCs/>
          <w:sz w:val="28"/>
          <w:szCs w:val="28"/>
          <w:lang w:val="en-US" w:eastAsia="en-US"/>
        </w:rPr>
        <w:t>S</w:t>
      </w:r>
      <w:r w:rsidRPr="00D17B23">
        <w:rPr>
          <w:iCs/>
          <w:sz w:val="28"/>
          <w:szCs w:val="28"/>
          <w:lang w:eastAsia="en-US"/>
        </w:rPr>
        <w:t xml:space="preserve"> </w:t>
      </w:r>
      <w:r w:rsidRPr="00D17B23">
        <w:rPr>
          <w:sz w:val="28"/>
          <w:szCs w:val="28"/>
        </w:rPr>
        <w:t>имеет превосходные барьерные свойства по отношению к газу, высокую твердость и превосходную прозрачность и химическую стойкость. В</w:t>
      </w:r>
      <w:r w:rsidRPr="00D17B23">
        <w:rPr>
          <w:iCs/>
          <w:sz w:val="28"/>
          <w:szCs w:val="28"/>
        </w:rPr>
        <w:t xml:space="preserve"> </w:t>
      </w:r>
      <w:r w:rsidRPr="00D17B23">
        <w:rPr>
          <w:iCs/>
          <w:sz w:val="28"/>
          <w:szCs w:val="28"/>
          <w:lang w:val="en-US" w:eastAsia="en-US"/>
        </w:rPr>
        <w:t>Monsanto</w:t>
      </w:r>
      <w:r w:rsidRPr="00D17B23">
        <w:rPr>
          <w:sz w:val="28"/>
          <w:szCs w:val="28"/>
          <w:lang w:eastAsia="en-US"/>
        </w:rPr>
        <w:t xml:space="preserve"> </w:t>
      </w:r>
      <w:r w:rsidRPr="00D17B23">
        <w:rPr>
          <w:sz w:val="28"/>
          <w:szCs w:val="28"/>
        </w:rPr>
        <w:t>разработали ориентированные</w:t>
      </w:r>
      <w:r w:rsidRPr="00D17B23">
        <w:rPr>
          <w:iCs/>
          <w:sz w:val="28"/>
          <w:szCs w:val="28"/>
        </w:rPr>
        <w:t xml:space="preserve"> </w:t>
      </w:r>
      <w:r w:rsidRPr="00D17B23">
        <w:rPr>
          <w:iCs/>
          <w:sz w:val="28"/>
          <w:szCs w:val="28"/>
          <w:lang w:val="en-US" w:eastAsia="en-US"/>
        </w:rPr>
        <w:t>Cycle</w:t>
      </w:r>
      <w:r w:rsidRPr="00D17B23">
        <w:rPr>
          <w:iCs/>
          <w:sz w:val="28"/>
          <w:szCs w:val="28"/>
          <w:lang w:eastAsia="en-US"/>
        </w:rPr>
        <w:t>-</w:t>
      </w:r>
      <w:r w:rsidRPr="00D17B23">
        <w:rPr>
          <w:iCs/>
          <w:sz w:val="28"/>
          <w:szCs w:val="28"/>
          <w:lang w:val="en-US" w:eastAsia="en-US"/>
        </w:rPr>
        <w:t>Safe</w:t>
      </w:r>
      <w:r w:rsidRPr="00D17B23">
        <w:rPr>
          <w:sz w:val="28"/>
          <w:szCs w:val="28"/>
          <w:lang w:eastAsia="en-US"/>
        </w:rPr>
        <w:t xml:space="preserve"> </w:t>
      </w:r>
      <w:r w:rsidRPr="00D17B23">
        <w:rPr>
          <w:sz w:val="28"/>
          <w:szCs w:val="28"/>
        </w:rPr>
        <w:t>бутылки из смолы</w:t>
      </w:r>
      <w:r w:rsidRPr="00D17B23">
        <w:rPr>
          <w:iCs/>
          <w:sz w:val="28"/>
          <w:szCs w:val="28"/>
        </w:rPr>
        <w:t xml:space="preserve"> </w:t>
      </w:r>
      <w:r w:rsidRPr="00D17B23">
        <w:rPr>
          <w:iCs/>
          <w:sz w:val="28"/>
          <w:szCs w:val="28"/>
          <w:lang w:val="en-US" w:eastAsia="en-US"/>
        </w:rPr>
        <w:t>Lopac</w:t>
      </w:r>
      <w:r w:rsidRPr="00D17B23">
        <w:rPr>
          <w:iCs/>
          <w:sz w:val="28"/>
          <w:szCs w:val="28"/>
          <w:lang w:eastAsia="en-US"/>
        </w:rPr>
        <w:t>.</w:t>
      </w:r>
      <w:r w:rsidRPr="00D17B23">
        <w:rPr>
          <w:sz w:val="28"/>
          <w:szCs w:val="28"/>
          <w:lang w:eastAsia="en-US"/>
        </w:rPr>
        <w:t xml:space="preserve"> </w:t>
      </w:r>
      <w:r w:rsidRPr="00D17B23">
        <w:rPr>
          <w:sz w:val="28"/>
          <w:szCs w:val="28"/>
        </w:rPr>
        <w:t>Для</w:t>
      </w:r>
      <w:r w:rsidRPr="00D17B23">
        <w:rPr>
          <w:iCs/>
          <w:sz w:val="28"/>
          <w:szCs w:val="28"/>
        </w:rPr>
        <w:t xml:space="preserve"> </w:t>
      </w:r>
      <w:r w:rsidRPr="00D17B23">
        <w:rPr>
          <w:iCs/>
          <w:sz w:val="28"/>
          <w:szCs w:val="28"/>
          <w:lang w:val="en-US" w:eastAsia="en-US"/>
        </w:rPr>
        <w:t>Cycle</w:t>
      </w:r>
      <w:r w:rsidRPr="00D17B23">
        <w:rPr>
          <w:iCs/>
          <w:sz w:val="28"/>
          <w:szCs w:val="28"/>
          <w:lang w:eastAsia="en-US"/>
        </w:rPr>
        <w:t>-</w:t>
      </w:r>
      <w:r w:rsidRPr="00D17B23">
        <w:rPr>
          <w:iCs/>
          <w:sz w:val="28"/>
          <w:szCs w:val="28"/>
          <w:lang w:val="en-US" w:eastAsia="en-US"/>
        </w:rPr>
        <w:t>Safe</w:t>
      </w:r>
      <w:r w:rsidRPr="00D17B23">
        <w:rPr>
          <w:sz w:val="28"/>
          <w:szCs w:val="28"/>
          <w:lang w:eastAsia="en-US"/>
        </w:rPr>
        <w:t xml:space="preserve"> </w:t>
      </w:r>
      <w:r w:rsidRPr="00D17B23">
        <w:rPr>
          <w:sz w:val="28"/>
          <w:szCs w:val="28"/>
        </w:rPr>
        <w:t xml:space="preserve">бутылок с высокими барьерными свойствами, жесткостью, возможностью повторного заполнения позже, в </w:t>
      </w:r>
      <w:smartTag w:uri="urn:schemas-microsoft-com:office:smarttags" w:element="metricconverter">
        <w:smartTagPr>
          <w:attr w:name="ProductID" w:val="1984 г"/>
        </w:smartTagPr>
        <w:r w:rsidRPr="00D17B23">
          <w:rPr>
            <w:sz w:val="28"/>
            <w:szCs w:val="28"/>
          </w:rPr>
          <w:t>1984 г</w:t>
        </w:r>
      </w:smartTag>
      <w:r w:rsidRPr="00D17B23">
        <w:rPr>
          <w:sz w:val="28"/>
          <w:szCs w:val="28"/>
        </w:rPr>
        <w:t>. было получено подтверждение</w:t>
      </w:r>
      <w:r w:rsidRPr="00D17B23">
        <w:rPr>
          <w:iCs/>
          <w:sz w:val="28"/>
          <w:szCs w:val="28"/>
        </w:rPr>
        <w:t xml:space="preserve"> </w:t>
      </w:r>
      <w:r w:rsidRPr="00D17B23">
        <w:rPr>
          <w:iCs/>
          <w:sz w:val="28"/>
          <w:szCs w:val="28"/>
          <w:lang w:val="en-US" w:eastAsia="en-US"/>
        </w:rPr>
        <w:t>PDA</w:t>
      </w:r>
      <w:r w:rsidRPr="00D17B23">
        <w:rPr>
          <w:sz w:val="28"/>
          <w:szCs w:val="28"/>
          <w:lang w:eastAsia="en-US"/>
        </w:rPr>
        <w:t xml:space="preserve"> </w:t>
      </w:r>
      <w:r w:rsidRPr="00D17B23">
        <w:rPr>
          <w:sz w:val="28"/>
          <w:szCs w:val="28"/>
        </w:rPr>
        <w:t>на использование их для безалкогольных напитков. В</w:t>
      </w:r>
      <w:r w:rsidRPr="00D17B23">
        <w:rPr>
          <w:iCs/>
          <w:sz w:val="28"/>
          <w:szCs w:val="28"/>
        </w:rPr>
        <w:t xml:space="preserve"> </w:t>
      </w:r>
      <w:r w:rsidRPr="00D17B23">
        <w:rPr>
          <w:iCs/>
          <w:sz w:val="28"/>
          <w:szCs w:val="28"/>
          <w:lang w:val="en-US" w:eastAsia="en-US"/>
        </w:rPr>
        <w:t>Connecticut</w:t>
      </w:r>
      <w:r w:rsidRPr="00D17B23">
        <w:rPr>
          <w:iCs/>
          <w:sz w:val="28"/>
          <w:szCs w:val="28"/>
          <w:lang w:eastAsia="en-US"/>
        </w:rPr>
        <w:t xml:space="preserve"> </w:t>
      </w:r>
      <w:r w:rsidRPr="00D17B23">
        <w:rPr>
          <w:iCs/>
          <w:sz w:val="28"/>
          <w:szCs w:val="28"/>
          <w:lang w:val="en-US" w:eastAsia="en-US"/>
        </w:rPr>
        <w:t>Technical</w:t>
      </w:r>
      <w:r w:rsidRPr="00D17B23">
        <w:rPr>
          <w:iCs/>
          <w:sz w:val="28"/>
          <w:szCs w:val="28"/>
          <w:lang w:eastAsia="en-US"/>
        </w:rPr>
        <w:t xml:space="preserve"> </w:t>
      </w:r>
      <w:r w:rsidRPr="00D17B23">
        <w:rPr>
          <w:iCs/>
          <w:sz w:val="28"/>
          <w:szCs w:val="28"/>
          <w:lang w:val="en-US" w:eastAsia="en-US"/>
        </w:rPr>
        <w:t>Centre</w:t>
      </w:r>
      <w:r w:rsidRPr="00D17B23">
        <w:rPr>
          <w:sz w:val="28"/>
          <w:szCs w:val="28"/>
          <w:lang w:eastAsia="en-US"/>
        </w:rPr>
        <w:t xml:space="preserve"> </w:t>
      </w:r>
      <w:r w:rsidRPr="00D17B23">
        <w:rPr>
          <w:sz w:val="28"/>
          <w:szCs w:val="28"/>
        </w:rPr>
        <w:t>фирмы</w:t>
      </w:r>
      <w:r w:rsidRPr="00D17B23">
        <w:rPr>
          <w:iCs/>
          <w:sz w:val="28"/>
          <w:szCs w:val="28"/>
        </w:rPr>
        <w:t xml:space="preserve"> </w:t>
      </w:r>
      <w:r w:rsidRPr="00D17B23">
        <w:rPr>
          <w:iCs/>
          <w:sz w:val="28"/>
          <w:szCs w:val="28"/>
          <w:lang w:val="en-US" w:eastAsia="en-US"/>
        </w:rPr>
        <w:t>Monsanto</w:t>
      </w:r>
      <w:r w:rsidRPr="00D17B23">
        <w:rPr>
          <w:sz w:val="28"/>
          <w:szCs w:val="28"/>
          <w:lang w:eastAsia="en-US"/>
        </w:rPr>
        <w:t xml:space="preserve"> </w:t>
      </w:r>
      <w:r w:rsidRPr="00D17B23">
        <w:rPr>
          <w:sz w:val="28"/>
          <w:szCs w:val="28"/>
        </w:rPr>
        <w:t xml:space="preserve">установили промышленную линию для производства бутылок на </w:t>
      </w:r>
      <w:smartTag w:uri="urn:schemas-microsoft-com:office:smarttags" w:element="metricconverter">
        <w:smartTagPr>
          <w:attr w:name="ProductID" w:val="64 унции"/>
        </w:smartTagPr>
        <w:r w:rsidRPr="00D17B23">
          <w:rPr>
            <w:sz w:val="28"/>
            <w:szCs w:val="28"/>
          </w:rPr>
          <w:t>64 унции</w:t>
        </w:r>
      </w:smartTag>
      <w:r w:rsidRPr="00D17B23">
        <w:rPr>
          <w:sz w:val="28"/>
          <w:szCs w:val="28"/>
        </w:rPr>
        <w:t xml:space="preserve"> производительностью 125 бутылок в минуту с ежегодным объемом выпуска 50 млн. штук. Линия состояла из раздувной машины</w:t>
      </w:r>
      <w:r w:rsidRPr="00D17B23">
        <w:rPr>
          <w:iCs/>
          <w:sz w:val="28"/>
          <w:szCs w:val="28"/>
        </w:rPr>
        <w:t xml:space="preserve"> </w:t>
      </w:r>
      <w:r w:rsidRPr="00D17B23">
        <w:rPr>
          <w:iCs/>
          <w:sz w:val="28"/>
          <w:szCs w:val="28"/>
          <w:lang w:val="en-US" w:eastAsia="en-US"/>
        </w:rPr>
        <w:t>SBC</w:t>
      </w:r>
      <w:r w:rsidRPr="00D17B23">
        <w:rPr>
          <w:sz w:val="28"/>
          <w:szCs w:val="28"/>
          <w:lang w:eastAsia="en-US"/>
        </w:rPr>
        <w:t xml:space="preserve"> </w:t>
      </w:r>
      <w:r w:rsidRPr="00D17B23">
        <w:rPr>
          <w:sz w:val="28"/>
          <w:szCs w:val="28"/>
        </w:rPr>
        <w:t>100, соединенной с литьевой машиной, установки для облучения электронным пучком и установки энергоснабжения. В</w:t>
      </w:r>
      <w:r w:rsidRPr="00D17B23">
        <w:rPr>
          <w:iCs/>
          <w:sz w:val="28"/>
          <w:szCs w:val="28"/>
        </w:rPr>
        <w:t xml:space="preserve"> </w:t>
      </w:r>
      <w:r w:rsidRPr="00D17B23">
        <w:rPr>
          <w:iCs/>
          <w:sz w:val="28"/>
          <w:szCs w:val="28"/>
          <w:lang w:val="en-US" w:eastAsia="en-US"/>
        </w:rPr>
        <w:t>Monsanto</w:t>
      </w:r>
      <w:r w:rsidRPr="00D17B23">
        <w:rPr>
          <w:sz w:val="28"/>
          <w:szCs w:val="28"/>
          <w:lang w:eastAsia="en-US"/>
        </w:rPr>
        <w:t xml:space="preserve"> </w:t>
      </w:r>
      <w:r w:rsidRPr="00D17B23">
        <w:rPr>
          <w:sz w:val="28"/>
          <w:szCs w:val="28"/>
        </w:rPr>
        <w:t>высоко оценили возможности рынка повторно заполняемых</w:t>
      </w:r>
      <w:r w:rsidRPr="00D17B23">
        <w:rPr>
          <w:iCs/>
          <w:sz w:val="28"/>
          <w:szCs w:val="28"/>
        </w:rPr>
        <w:t xml:space="preserve"> </w:t>
      </w:r>
      <w:r w:rsidRPr="00D17B23">
        <w:rPr>
          <w:iCs/>
          <w:sz w:val="28"/>
          <w:szCs w:val="28"/>
          <w:lang w:val="en-US" w:eastAsia="en-US"/>
        </w:rPr>
        <w:t>Cycle</w:t>
      </w:r>
      <w:r w:rsidRPr="00D17B23">
        <w:rPr>
          <w:iCs/>
          <w:sz w:val="28"/>
          <w:szCs w:val="28"/>
          <w:lang w:eastAsia="en-US"/>
        </w:rPr>
        <w:t>-</w:t>
      </w:r>
      <w:r w:rsidRPr="00D17B23">
        <w:rPr>
          <w:iCs/>
          <w:sz w:val="28"/>
          <w:szCs w:val="28"/>
          <w:lang w:val="en-US" w:eastAsia="en-US"/>
        </w:rPr>
        <w:t>Safe</w:t>
      </w:r>
      <w:r w:rsidRPr="00D17B23">
        <w:rPr>
          <w:sz w:val="28"/>
          <w:szCs w:val="28"/>
          <w:lang w:eastAsia="en-US"/>
        </w:rPr>
        <w:t xml:space="preserve"> </w:t>
      </w:r>
      <w:r w:rsidRPr="00D17B23">
        <w:rPr>
          <w:sz w:val="28"/>
          <w:szCs w:val="28"/>
        </w:rPr>
        <w:t>бутылок для безалкогольных напитков, потому что никакой другой полимерный материал не обладал жесткостью и теплостойкостью для мытья горячим раствором каустической соды.</w:t>
      </w:r>
    </w:p>
    <w:p w:rsidR="00237C99" w:rsidRPr="00D17B23" w:rsidRDefault="00237C99" w:rsidP="00D17B23">
      <w:pPr>
        <w:widowControl w:val="0"/>
        <w:spacing w:line="360" w:lineRule="auto"/>
        <w:ind w:firstLine="709"/>
        <w:jc w:val="both"/>
        <w:rPr>
          <w:sz w:val="28"/>
          <w:szCs w:val="28"/>
        </w:rPr>
      </w:pPr>
      <w:r w:rsidRPr="00D17B23">
        <w:rPr>
          <w:iCs/>
          <w:sz w:val="28"/>
          <w:szCs w:val="28"/>
          <w:lang w:val="en-US" w:eastAsia="en-US"/>
        </w:rPr>
        <w:t>Monsanto</w:t>
      </w:r>
      <w:r w:rsidRPr="00D17B23">
        <w:rPr>
          <w:sz w:val="28"/>
          <w:szCs w:val="28"/>
          <w:lang w:eastAsia="en-US"/>
        </w:rPr>
        <w:t xml:space="preserve"> </w:t>
      </w:r>
      <w:r w:rsidRPr="00D17B23">
        <w:rPr>
          <w:sz w:val="28"/>
          <w:szCs w:val="28"/>
        </w:rPr>
        <w:t>предложила лицензии на технологию получения возвратных</w:t>
      </w:r>
      <w:r w:rsidRPr="00D17B23">
        <w:rPr>
          <w:iCs/>
          <w:sz w:val="28"/>
          <w:szCs w:val="28"/>
        </w:rPr>
        <w:t xml:space="preserve"> </w:t>
      </w:r>
      <w:r w:rsidRPr="00D17B23">
        <w:rPr>
          <w:iCs/>
          <w:sz w:val="28"/>
          <w:szCs w:val="28"/>
          <w:lang w:val="en-US" w:eastAsia="en-US"/>
        </w:rPr>
        <w:t>Cycle</w:t>
      </w:r>
      <w:r w:rsidRPr="00D17B23">
        <w:rPr>
          <w:iCs/>
          <w:sz w:val="28"/>
          <w:szCs w:val="28"/>
          <w:lang w:eastAsia="en-US"/>
        </w:rPr>
        <w:t>-</w:t>
      </w:r>
      <w:r w:rsidRPr="00D17B23">
        <w:rPr>
          <w:iCs/>
          <w:sz w:val="28"/>
          <w:szCs w:val="28"/>
          <w:lang w:val="en-US" w:eastAsia="en-US"/>
        </w:rPr>
        <w:t>Safe</w:t>
      </w:r>
      <w:r w:rsidRPr="00D17B23">
        <w:rPr>
          <w:iCs/>
          <w:sz w:val="28"/>
          <w:szCs w:val="28"/>
          <w:lang w:eastAsia="en-US"/>
        </w:rPr>
        <w:t xml:space="preserve"> </w:t>
      </w:r>
      <w:r w:rsidRPr="00D17B23">
        <w:rPr>
          <w:sz w:val="28"/>
          <w:szCs w:val="28"/>
        </w:rPr>
        <w:t xml:space="preserve">бутылок и определила потенциальную возможность их использования для упаковки пива.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Основной патент описывает упаковочные материалы на основе сополимера акрилонитрила с содержанием его в пределах 55-90 % масс., с высокой стойкостью к кислороду и водяному пару, что придает улучшенные свойства упаковочному материалу. Другие патенты описывают использование акцепторов цианида водорода </w:t>
      </w:r>
      <w:r w:rsidRPr="00D17B23">
        <w:rPr>
          <w:sz w:val="28"/>
          <w:szCs w:val="28"/>
          <w:lang w:eastAsia="en-US"/>
        </w:rPr>
        <w:t>(</w:t>
      </w:r>
      <w:r w:rsidRPr="00D17B23">
        <w:rPr>
          <w:sz w:val="28"/>
          <w:szCs w:val="28"/>
          <w:lang w:val="en-US" w:eastAsia="en-US"/>
        </w:rPr>
        <w:t>HCN</w:t>
      </w:r>
      <w:r w:rsidRPr="00D17B23">
        <w:rPr>
          <w:sz w:val="28"/>
          <w:szCs w:val="28"/>
          <w:lang w:eastAsia="en-US"/>
        </w:rPr>
        <w:t xml:space="preserve">), </w:t>
      </w:r>
      <w:r w:rsidRPr="00D17B23">
        <w:rPr>
          <w:sz w:val="28"/>
          <w:szCs w:val="28"/>
        </w:rPr>
        <w:t xml:space="preserve">таких как формальдегид, которые поглощают выделяемый </w:t>
      </w:r>
      <w:r w:rsidRPr="00D17B23">
        <w:rPr>
          <w:sz w:val="28"/>
          <w:szCs w:val="28"/>
          <w:lang w:val="en-US" w:eastAsia="en-US"/>
        </w:rPr>
        <w:t>HCN</w:t>
      </w:r>
      <w:r w:rsidRPr="00D17B23">
        <w:rPr>
          <w:sz w:val="28"/>
          <w:szCs w:val="28"/>
          <w:lang w:eastAsia="en-US"/>
        </w:rPr>
        <w:t xml:space="preserve"> </w:t>
      </w:r>
      <w:r w:rsidRPr="00D17B23">
        <w:rPr>
          <w:sz w:val="28"/>
          <w:szCs w:val="28"/>
        </w:rPr>
        <w:t>из расплава сополимера.</w:t>
      </w:r>
    </w:p>
    <w:p w:rsidR="00237C99" w:rsidRPr="00D17B23" w:rsidRDefault="00237C99" w:rsidP="00D17B23">
      <w:pPr>
        <w:widowControl w:val="0"/>
        <w:spacing w:line="360" w:lineRule="auto"/>
        <w:ind w:firstLine="709"/>
        <w:jc w:val="both"/>
        <w:rPr>
          <w:sz w:val="28"/>
          <w:szCs w:val="28"/>
        </w:rPr>
      </w:pPr>
      <w:r w:rsidRPr="00D17B23">
        <w:rPr>
          <w:sz w:val="28"/>
          <w:szCs w:val="28"/>
        </w:rPr>
        <w:t>Также описывается использование облучения пучком электронов низкой интенсивности для удаления остаточного нитрильного мономера из преформ перед раздувным формованием, чтобы гарантировать соответствие требованиям</w:t>
      </w:r>
      <w:r w:rsidRPr="00D17B23">
        <w:rPr>
          <w:iCs/>
          <w:sz w:val="28"/>
          <w:szCs w:val="28"/>
        </w:rPr>
        <w:t xml:space="preserve"> </w:t>
      </w:r>
      <w:r w:rsidRPr="00D17B23">
        <w:rPr>
          <w:iCs/>
          <w:sz w:val="28"/>
          <w:szCs w:val="28"/>
          <w:lang w:val="en-US" w:eastAsia="en-US"/>
        </w:rPr>
        <w:t>PDA</w:t>
      </w:r>
      <w:r w:rsidRPr="00D17B23">
        <w:rPr>
          <w:sz w:val="28"/>
          <w:szCs w:val="28"/>
          <w:lang w:eastAsia="en-US"/>
        </w:rPr>
        <w:t xml:space="preserve"> </w:t>
      </w:r>
      <w:r w:rsidRPr="00D17B23">
        <w:rPr>
          <w:sz w:val="28"/>
          <w:szCs w:val="28"/>
        </w:rPr>
        <w:t>и устранение изменения вкуса содержимого бутылки, обеспечивая возможность этой тары для упаковки пищевых продуктов. Смола</w:t>
      </w:r>
      <w:r w:rsidR="00D17B23">
        <w:rPr>
          <w:iCs/>
          <w:sz w:val="28"/>
          <w:szCs w:val="28"/>
        </w:rPr>
        <w:t xml:space="preserve"> </w:t>
      </w:r>
      <w:r w:rsidRPr="00D17B23">
        <w:rPr>
          <w:iCs/>
          <w:sz w:val="28"/>
          <w:szCs w:val="28"/>
          <w:lang w:val="en-US" w:eastAsia="en-US"/>
        </w:rPr>
        <w:t>Lopac</w:t>
      </w:r>
      <w:r w:rsidR="00D17B23">
        <w:rPr>
          <w:sz w:val="28"/>
          <w:szCs w:val="28"/>
          <w:lang w:eastAsia="en-US"/>
        </w:rPr>
        <w:t xml:space="preserve"> </w:t>
      </w:r>
      <w:r w:rsidRPr="00D17B23">
        <w:rPr>
          <w:sz w:val="28"/>
          <w:szCs w:val="28"/>
        </w:rPr>
        <w:t>была полимером, который подходил для упаковки пищевых продуктов и напитков. Он имел более низкую плотность, чем ПВХ и ПЭТ, идеальную для облегченных бутылок. Он мог подвергаться двухосной ориентации, как указанные материалы. Также он обладал высокой прозрачностью, сопоставимой с ПЭТ, и лучшей, чем у ПВХ. Дополнительными преимуществами были его более высокие теплостойкость и барьерные свойства по отношению к газу по сравнению с ПВХ и ПЭТ.</w:t>
      </w:r>
    </w:p>
    <w:p w:rsidR="00237C99" w:rsidRPr="00D17B23" w:rsidRDefault="00237C99" w:rsidP="00D17B23">
      <w:pPr>
        <w:widowControl w:val="0"/>
        <w:spacing w:line="360" w:lineRule="auto"/>
        <w:ind w:firstLine="709"/>
        <w:jc w:val="both"/>
        <w:rPr>
          <w:sz w:val="28"/>
          <w:szCs w:val="28"/>
        </w:rPr>
      </w:pPr>
      <w:r w:rsidRPr="00D17B23">
        <w:rPr>
          <w:sz w:val="28"/>
          <w:szCs w:val="28"/>
        </w:rPr>
        <w:t>Приблизительно в то же время в США появился другой сополимер акрилонитрила для упаковки пищевых продуктов —</w:t>
      </w:r>
      <w:r w:rsidRPr="00D17B23">
        <w:rPr>
          <w:iCs/>
          <w:sz w:val="28"/>
          <w:szCs w:val="28"/>
        </w:rPr>
        <w:t xml:space="preserve"> Ва</w:t>
      </w:r>
      <w:r w:rsidRPr="00D17B23">
        <w:rPr>
          <w:iCs/>
          <w:sz w:val="28"/>
          <w:szCs w:val="28"/>
          <w:lang w:val="en-US"/>
        </w:rPr>
        <w:t>r</w:t>
      </w:r>
      <w:r w:rsidRPr="00D17B23">
        <w:rPr>
          <w:iCs/>
          <w:sz w:val="28"/>
          <w:szCs w:val="28"/>
        </w:rPr>
        <w:t>ех,</w:t>
      </w:r>
      <w:r w:rsidRPr="00D17B23">
        <w:rPr>
          <w:sz w:val="28"/>
          <w:szCs w:val="28"/>
        </w:rPr>
        <w:t xml:space="preserve"> модифицированный каучуком сополимер акрилонитрила и метилакрилата. Материал был разработан фирмой </w:t>
      </w:r>
      <w:r w:rsidRPr="00D17B23">
        <w:rPr>
          <w:iCs/>
          <w:sz w:val="28"/>
          <w:szCs w:val="28"/>
          <w:lang w:val="en-US" w:eastAsia="en-US"/>
        </w:rPr>
        <w:t>SOHIO</w:t>
      </w:r>
      <w:r w:rsidRPr="00D17B23">
        <w:rPr>
          <w:iCs/>
          <w:sz w:val="28"/>
          <w:szCs w:val="28"/>
          <w:lang w:eastAsia="en-US"/>
        </w:rPr>
        <w:t xml:space="preserve"> </w:t>
      </w:r>
      <w:r w:rsidRPr="00D17B23">
        <w:rPr>
          <w:iCs/>
          <w:sz w:val="28"/>
          <w:szCs w:val="28"/>
        </w:rPr>
        <w:t>(</w:t>
      </w:r>
      <w:r w:rsidRPr="00D17B23">
        <w:rPr>
          <w:iCs/>
          <w:sz w:val="28"/>
          <w:szCs w:val="28"/>
          <w:lang w:val="en-US" w:eastAsia="en-US"/>
        </w:rPr>
        <w:t>Standard</w:t>
      </w:r>
      <w:r w:rsidRPr="00D17B23">
        <w:rPr>
          <w:iCs/>
          <w:sz w:val="28"/>
          <w:szCs w:val="28"/>
          <w:lang w:eastAsia="en-US"/>
        </w:rPr>
        <w:t xml:space="preserve"> </w:t>
      </w:r>
      <w:r w:rsidRPr="00D17B23">
        <w:rPr>
          <w:iCs/>
          <w:sz w:val="28"/>
          <w:szCs w:val="28"/>
          <w:lang w:val="en-US" w:eastAsia="en-US"/>
        </w:rPr>
        <w:t>Oil</w:t>
      </w:r>
      <w:r w:rsidRPr="00D17B23">
        <w:rPr>
          <w:iCs/>
          <w:sz w:val="28"/>
          <w:szCs w:val="28"/>
          <w:lang w:eastAsia="en-US"/>
        </w:rPr>
        <w:t xml:space="preserve"> </w:t>
      </w:r>
      <w:r w:rsidRPr="00D17B23">
        <w:rPr>
          <w:iCs/>
          <w:sz w:val="28"/>
          <w:szCs w:val="28"/>
          <w:lang w:val="en-US" w:eastAsia="en-US"/>
        </w:rPr>
        <w:t>Company</w:t>
      </w:r>
      <w:r w:rsidRPr="00D17B23">
        <w:rPr>
          <w:iCs/>
          <w:sz w:val="28"/>
          <w:szCs w:val="28"/>
          <w:lang w:eastAsia="en-US"/>
        </w:rPr>
        <w:t>,</w:t>
      </w:r>
      <w:r w:rsidRPr="00D17B23">
        <w:rPr>
          <w:sz w:val="28"/>
          <w:szCs w:val="28"/>
          <w:lang w:eastAsia="en-US"/>
        </w:rPr>
        <w:t xml:space="preserve"> </w:t>
      </w:r>
      <w:r w:rsidRPr="00D17B23">
        <w:rPr>
          <w:sz w:val="28"/>
          <w:szCs w:val="28"/>
        </w:rPr>
        <w:t>штат Огайо). Модификация каучуком используется для повышения ударных свойств, в противном случае свойства подобны сополимеру</w:t>
      </w:r>
      <w:r w:rsidRPr="00D17B23">
        <w:rPr>
          <w:iCs/>
          <w:sz w:val="28"/>
          <w:szCs w:val="28"/>
        </w:rPr>
        <w:t xml:space="preserve"> </w:t>
      </w:r>
      <w:r w:rsidRPr="00D17B23">
        <w:rPr>
          <w:iCs/>
          <w:sz w:val="28"/>
          <w:szCs w:val="28"/>
          <w:lang w:val="en-US" w:eastAsia="en-US"/>
        </w:rPr>
        <w:t>AN</w:t>
      </w:r>
      <w:r w:rsidRPr="00D17B23">
        <w:rPr>
          <w:iCs/>
          <w:sz w:val="28"/>
          <w:szCs w:val="28"/>
          <w:lang w:eastAsia="en-US"/>
        </w:rPr>
        <w:t>/</w:t>
      </w:r>
      <w:r w:rsidRPr="00D17B23">
        <w:rPr>
          <w:iCs/>
          <w:sz w:val="28"/>
          <w:szCs w:val="28"/>
          <w:lang w:val="en-US" w:eastAsia="en-US"/>
        </w:rPr>
        <w:t>S</w:t>
      </w:r>
      <w:r w:rsidRPr="00D17B23">
        <w:rPr>
          <w:iCs/>
          <w:sz w:val="28"/>
          <w:szCs w:val="28"/>
          <w:lang w:eastAsia="en-US"/>
        </w:rPr>
        <w:t>,</w:t>
      </w:r>
      <w:r w:rsidRPr="00D17B23">
        <w:rPr>
          <w:sz w:val="28"/>
          <w:szCs w:val="28"/>
          <w:lang w:eastAsia="en-US"/>
        </w:rPr>
        <w:t xml:space="preserve"> </w:t>
      </w:r>
      <w:r w:rsidRPr="00D17B23">
        <w:rPr>
          <w:sz w:val="28"/>
          <w:szCs w:val="28"/>
        </w:rPr>
        <w:t>с превосходной прозрачностью, химической стойкостью, высокой жесткостью и отличными барьерными свойствами по отношению к газу.</w:t>
      </w:r>
      <w:r w:rsidRPr="00D17B23">
        <w:rPr>
          <w:iCs/>
          <w:sz w:val="28"/>
          <w:szCs w:val="28"/>
        </w:rPr>
        <w:t xml:space="preserve"> Вагех</w:t>
      </w:r>
      <w:r w:rsidRPr="00D17B23">
        <w:rPr>
          <w:sz w:val="28"/>
          <w:szCs w:val="28"/>
        </w:rPr>
        <w:t xml:space="preserve"> 210 (</w:t>
      </w:r>
      <w:r w:rsidRPr="00D17B23">
        <w:rPr>
          <w:iCs/>
          <w:sz w:val="28"/>
          <w:szCs w:val="28"/>
          <w:lang w:val="en-US" w:eastAsia="en-US"/>
        </w:rPr>
        <w:t>AN</w:t>
      </w:r>
      <w:r w:rsidRPr="00D17B23">
        <w:rPr>
          <w:iCs/>
          <w:sz w:val="28"/>
          <w:szCs w:val="28"/>
          <w:lang w:eastAsia="en-US"/>
        </w:rPr>
        <w:t>/</w:t>
      </w:r>
      <w:r w:rsidRPr="00D17B23">
        <w:rPr>
          <w:iCs/>
          <w:sz w:val="28"/>
          <w:szCs w:val="28"/>
          <w:lang w:val="en-US" w:eastAsia="en-US"/>
        </w:rPr>
        <w:t>MA</w:t>
      </w:r>
      <w:r w:rsidRPr="00D17B23">
        <w:rPr>
          <w:iCs/>
          <w:sz w:val="28"/>
          <w:szCs w:val="28"/>
        </w:rPr>
        <w:t xml:space="preserve">), </w:t>
      </w:r>
      <w:r w:rsidRPr="00D17B23">
        <w:rPr>
          <w:sz w:val="28"/>
          <w:szCs w:val="28"/>
        </w:rPr>
        <w:t xml:space="preserve">сополимер акрилонитрила и метилакрилата (75/25), легко перерабатывается на обычных машинах раздувного формования, используемых для формования жесткого ПВХ. Также возможна двухосная ориентация. В </w:t>
      </w:r>
      <w:smartTag w:uri="urn:schemas-microsoft-com:office:smarttags" w:element="metricconverter">
        <w:smartTagPr>
          <w:attr w:name="ProductID" w:val="1979 г"/>
        </w:smartTagPr>
        <w:r w:rsidRPr="00D17B23">
          <w:rPr>
            <w:sz w:val="28"/>
            <w:szCs w:val="28"/>
          </w:rPr>
          <w:t>1979 г</w:t>
        </w:r>
      </w:smartTag>
      <w:r w:rsidRPr="00D17B23">
        <w:rPr>
          <w:sz w:val="28"/>
          <w:szCs w:val="28"/>
        </w:rPr>
        <w:t>. несколько цилиндрических бутылок были произведены на машине фирмы</w:t>
      </w:r>
      <w:r w:rsidRPr="00D17B23">
        <w:rPr>
          <w:iCs/>
          <w:sz w:val="28"/>
          <w:szCs w:val="28"/>
        </w:rPr>
        <w:t xml:space="preserve"> </w:t>
      </w:r>
      <w:r w:rsidRPr="00D17B23">
        <w:rPr>
          <w:iCs/>
          <w:sz w:val="28"/>
          <w:szCs w:val="28"/>
          <w:lang w:val="en-US" w:eastAsia="en-US"/>
        </w:rPr>
        <w:t>Sidel</w:t>
      </w:r>
      <w:r w:rsidRPr="00D17B23">
        <w:rPr>
          <w:iCs/>
          <w:sz w:val="28"/>
          <w:szCs w:val="28"/>
          <w:lang w:eastAsia="en-US"/>
        </w:rPr>
        <w:t xml:space="preserve"> </w:t>
      </w:r>
      <w:r w:rsidRPr="00D17B23">
        <w:rPr>
          <w:iCs/>
          <w:sz w:val="28"/>
          <w:szCs w:val="28"/>
        </w:rPr>
        <w:t>(</w:t>
      </w:r>
      <w:r w:rsidRPr="00D17B23">
        <w:rPr>
          <w:iCs/>
          <w:sz w:val="28"/>
          <w:szCs w:val="28"/>
          <w:lang w:val="en-US" w:eastAsia="en-US"/>
        </w:rPr>
        <w:t>Solvay</w:t>
      </w:r>
      <w:r w:rsidRPr="00D17B23">
        <w:rPr>
          <w:iCs/>
          <w:sz w:val="28"/>
          <w:szCs w:val="28"/>
          <w:lang w:eastAsia="en-US"/>
        </w:rPr>
        <w:t>/</w:t>
      </w:r>
      <w:r w:rsidRPr="00D17B23">
        <w:rPr>
          <w:iCs/>
          <w:sz w:val="28"/>
          <w:szCs w:val="28"/>
          <w:lang w:val="en-US" w:eastAsia="en-US"/>
        </w:rPr>
        <w:t>Sidel</w:t>
      </w:r>
      <w:r w:rsidRPr="00D17B23">
        <w:rPr>
          <w:iCs/>
          <w:sz w:val="28"/>
          <w:szCs w:val="28"/>
          <w:lang w:eastAsia="en-US"/>
        </w:rPr>
        <w:t xml:space="preserve"> </w:t>
      </w:r>
      <w:r w:rsidRPr="00D17B23">
        <w:rPr>
          <w:iCs/>
          <w:sz w:val="28"/>
          <w:szCs w:val="28"/>
        </w:rPr>
        <w:t>ВАР)</w:t>
      </w:r>
      <w:r w:rsidRPr="00D17B23">
        <w:rPr>
          <w:sz w:val="28"/>
          <w:szCs w:val="28"/>
        </w:rPr>
        <w:t xml:space="preserve"> из</w:t>
      </w:r>
      <w:r w:rsidRPr="00D17B23">
        <w:rPr>
          <w:iCs/>
          <w:sz w:val="28"/>
          <w:szCs w:val="28"/>
        </w:rPr>
        <w:t xml:space="preserve"> Ва</w:t>
      </w:r>
      <w:r w:rsidRPr="00D17B23">
        <w:rPr>
          <w:iCs/>
          <w:sz w:val="28"/>
          <w:szCs w:val="28"/>
          <w:lang w:val="en-US"/>
        </w:rPr>
        <w:t>r</w:t>
      </w:r>
      <w:r w:rsidRPr="00D17B23">
        <w:rPr>
          <w:iCs/>
          <w:sz w:val="28"/>
          <w:szCs w:val="28"/>
        </w:rPr>
        <w:t>ех</w:t>
      </w:r>
      <w:r w:rsidRPr="00D17B23">
        <w:rPr>
          <w:sz w:val="28"/>
          <w:szCs w:val="28"/>
        </w:rPr>
        <w:t xml:space="preserve"> и нитрильных сополимеров</w:t>
      </w:r>
      <w:r w:rsidRPr="00D17B23">
        <w:rPr>
          <w:iCs/>
          <w:sz w:val="28"/>
          <w:szCs w:val="28"/>
        </w:rPr>
        <w:t xml:space="preserve"> </w:t>
      </w:r>
      <w:r w:rsidRPr="00D17B23">
        <w:rPr>
          <w:iCs/>
          <w:sz w:val="28"/>
          <w:szCs w:val="28"/>
          <w:lang w:val="en-US" w:eastAsia="en-US"/>
        </w:rPr>
        <w:t>Soltan</w:t>
      </w:r>
      <w:r w:rsidRPr="00D17B23">
        <w:rPr>
          <w:sz w:val="28"/>
          <w:szCs w:val="28"/>
          <w:lang w:eastAsia="en-US"/>
        </w:rPr>
        <w:t xml:space="preserve"> </w:t>
      </w:r>
      <w:r w:rsidRPr="00D17B23">
        <w:rPr>
          <w:sz w:val="28"/>
          <w:szCs w:val="28"/>
        </w:rPr>
        <w:t>фирмы</w:t>
      </w:r>
      <w:r w:rsidRPr="00D17B23">
        <w:rPr>
          <w:iCs/>
          <w:sz w:val="28"/>
          <w:szCs w:val="28"/>
        </w:rPr>
        <w:t xml:space="preserve"> </w:t>
      </w:r>
      <w:r w:rsidRPr="00D17B23">
        <w:rPr>
          <w:iCs/>
          <w:sz w:val="28"/>
          <w:szCs w:val="28"/>
          <w:lang w:val="en-US" w:eastAsia="en-US"/>
        </w:rPr>
        <w:t>Solvay</w:t>
      </w:r>
      <w:r w:rsidRPr="00D17B23">
        <w:rPr>
          <w:sz w:val="28"/>
          <w:szCs w:val="28"/>
          <w:lang w:eastAsia="en-US"/>
        </w:rPr>
        <w:t xml:space="preserve"> </w:t>
      </w:r>
      <w:r w:rsidRPr="00D17B23">
        <w:rPr>
          <w:sz w:val="28"/>
          <w:szCs w:val="28"/>
        </w:rPr>
        <w:t>для пастеризованного пива</w:t>
      </w:r>
      <w:r w:rsidRPr="00D17B23">
        <w:rPr>
          <w:iCs/>
          <w:sz w:val="28"/>
          <w:szCs w:val="28"/>
        </w:rPr>
        <w:t xml:space="preserve"> </w:t>
      </w:r>
      <w:r w:rsidRPr="00D17B23">
        <w:rPr>
          <w:iCs/>
          <w:sz w:val="28"/>
          <w:szCs w:val="28"/>
          <w:lang w:eastAsia="en-US"/>
        </w:rPr>
        <w:t>«</w:t>
      </w:r>
      <w:r w:rsidRPr="00D17B23">
        <w:rPr>
          <w:iCs/>
          <w:sz w:val="28"/>
          <w:szCs w:val="28"/>
          <w:lang w:val="en-US" w:eastAsia="en-US"/>
        </w:rPr>
        <w:t>Fischer</w:t>
      </w:r>
      <w:r w:rsidRPr="00D17B23">
        <w:rPr>
          <w:iCs/>
          <w:sz w:val="28"/>
          <w:szCs w:val="28"/>
          <w:lang w:eastAsia="en-US"/>
        </w:rPr>
        <w:t xml:space="preserve">» </w:t>
      </w:r>
      <w:r w:rsidRPr="00D17B23">
        <w:rPr>
          <w:sz w:val="28"/>
          <w:szCs w:val="28"/>
        </w:rPr>
        <w:t>во Франции. Смола</w:t>
      </w:r>
      <w:r w:rsidRPr="00D17B23">
        <w:rPr>
          <w:iCs/>
          <w:sz w:val="28"/>
          <w:szCs w:val="28"/>
        </w:rPr>
        <w:t xml:space="preserve"> Ва</w:t>
      </w:r>
      <w:r w:rsidRPr="00D17B23">
        <w:rPr>
          <w:iCs/>
          <w:sz w:val="28"/>
          <w:szCs w:val="28"/>
          <w:lang w:val="en-US"/>
        </w:rPr>
        <w:t>r</w:t>
      </w:r>
      <w:r w:rsidRPr="00D17B23">
        <w:rPr>
          <w:iCs/>
          <w:sz w:val="28"/>
          <w:szCs w:val="28"/>
        </w:rPr>
        <w:t>ех</w:t>
      </w:r>
      <w:r w:rsidRPr="00D17B23">
        <w:rPr>
          <w:sz w:val="28"/>
          <w:szCs w:val="28"/>
        </w:rPr>
        <w:t xml:space="preserve"> получила разрешение</w:t>
      </w:r>
      <w:r w:rsidRPr="00D17B23">
        <w:rPr>
          <w:iCs/>
          <w:sz w:val="28"/>
          <w:szCs w:val="28"/>
        </w:rPr>
        <w:t xml:space="preserve"> </w:t>
      </w:r>
      <w:r w:rsidRPr="00D17B23">
        <w:rPr>
          <w:iCs/>
          <w:sz w:val="28"/>
          <w:szCs w:val="28"/>
          <w:lang w:val="en-US" w:eastAsia="en-US"/>
        </w:rPr>
        <w:t>PDA</w:t>
      </w:r>
      <w:r w:rsidRPr="00D17B23">
        <w:rPr>
          <w:sz w:val="28"/>
          <w:szCs w:val="28"/>
          <w:lang w:eastAsia="en-US"/>
        </w:rPr>
        <w:t xml:space="preserve"> </w:t>
      </w:r>
      <w:r w:rsidRPr="00D17B23">
        <w:rPr>
          <w:sz w:val="28"/>
          <w:szCs w:val="28"/>
        </w:rPr>
        <w:t>для применения в упаковке пищевых продуктов (но не для прямого контакта с напитками), однако бутылки из нее не подходили для горячего заполнения.</w:t>
      </w:r>
    </w:p>
    <w:p w:rsidR="00237C99" w:rsidRPr="00D17B23" w:rsidRDefault="00237C99" w:rsidP="00D17B23">
      <w:pPr>
        <w:widowControl w:val="0"/>
        <w:spacing w:line="360" w:lineRule="auto"/>
        <w:ind w:firstLine="709"/>
        <w:jc w:val="both"/>
        <w:rPr>
          <w:sz w:val="28"/>
          <w:szCs w:val="28"/>
        </w:rPr>
      </w:pPr>
      <w:r w:rsidRPr="00D17B23">
        <w:rPr>
          <w:sz w:val="28"/>
          <w:szCs w:val="28"/>
        </w:rPr>
        <w:t>Далее следует рассмотрение альтернативных полимеров, ПВХ и сополимеров акрилонитрила с ПЭТ, и основных вопросов упаковки. Для ПВХ и сополимеров акрилонитрила проблемой являются остаточные мономеры: винилхлорид и акрилонитрил показали, что потенциально обладают вредным влиянием и их миграция из упаковки в продукт должна быть снижена до очень низкого уровня. В общем, проблема остаточного мономера в ПЭТ является незначительной и более контролируемой. Барьерные свойства сополимеров по отношению к газу намного лучше, чем у ПВХ и ПЭТ.</w:t>
      </w:r>
    </w:p>
    <w:p w:rsidR="00237C99" w:rsidRPr="00D17B23" w:rsidRDefault="00237C99" w:rsidP="00D17B23">
      <w:pPr>
        <w:widowControl w:val="0"/>
        <w:spacing w:line="360" w:lineRule="auto"/>
        <w:ind w:firstLine="709"/>
        <w:jc w:val="both"/>
        <w:rPr>
          <w:sz w:val="28"/>
          <w:szCs w:val="28"/>
        </w:rPr>
      </w:pPr>
      <w:r w:rsidRPr="00D17B23">
        <w:rPr>
          <w:sz w:val="28"/>
          <w:szCs w:val="28"/>
        </w:rPr>
        <w:t>Сополимеры акрилонитрила не настолько жесткие, как ПВХ и ПЭТ. Ориентация улучшает физические и барьерные свойства и придает жесткость, достаточную для большинства упаковочных применений. Все три полимера имеют относительно низкую теплостойкость. Сополимеры акрилонитрила и ПВХ могут перерабатываться литьем под давлением, экструзией и экструзионно-раздувным формованием.</w:t>
      </w:r>
    </w:p>
    <w:p w:rsidR="00237C99" w:rsidRPr="00D17B23" w:rsidRDefault="00237C99" w:rsidP="00D17B23">
      <w:pPr>
        <w:widowControl w:val="0"/>
        <w:spacing w:line="360" w:lineRule="auto"/>
        <w:ind w:firstLine="709"/>
        <w:jc w:val="both"/>
        <w:rPr>
          <w:sz w:val="28"/>
          <w:szCs w:val="28"/>
        </w:rPr>
      </w:pPr>
      <w:r w:rsidRPr="00D17B23">
        <w:rPr>
          <w:sz w:val="28"/>
          <w:szCs w:val="28"/>
        </w:rPr>
        <w:t>ПЭТ лучше подходит для литья под давлением; экструзионно-раздувное формование возможно только при использовании марок с очень высокой молекулярной массой. ПЭТ очень чувствителен к влаге во время переработки и будет быстро разлагаться, если материал был неправильно высушен. ПВХ и сополимеры акрилонитрила менее подвержены действию влаги, но более чувствительны к термодеструкции при переработке. Визуально ПЭТ является прозрачным и имеет хороший цвет и глянец, в большей степени, чем ПВХ. Сополимер акрилонитрила со стиролом</w:t>
      </w:r>
      <w:r w:rsidRPr="00D17B23">
        <w:rPr>
          <w:iCs/>
          <w:sz w:val="28"/>
          <w:szCs w:val="28"/>
        </w:rPr>
        <w:t xml:space="preserve"> </w:t>
      </w:r>
      <w:r w:rsidRPr="00D17B23">
        <w:rPr>
          <w:iCs/>
          <w:sz w:val="28"/>
          <w:szCs w:val="28"/>
          <w:lang w:val="en-US" w:eastAsia="en-US"/>
        </w:rPr>
        <w:t>AN</w:t>
      </w:r>
      <w:r w:rsidRPr="00D17B23">
        <w:rPr>
          <w:iCs/>
          <w:sz w:val="28"/>
          <w:szCs w:val="28"/>
          <w:lang w:eastAsia="en-US"/>
        </w:rPr>
        <w:t>/</w:t>
      </w:r>
      <w:r w:rsidRPr="00D17B23">
        <w:rPr>
          <w:iCs/>
          <w:sz w:val="28"/>
          <w:szCs w:val="28"/>
          <w:lang w:val="en-US" w:eastAsia="en-US"/>
        </w:rPr>
        <w:t>S</w:t>
      </w:r>
      <w:r w:rsidRPr="00D17B23">
        <w:rPr>
          <w:sz w:val="28"/>
          <w:szCs w:val="28"/>
          <w:lang w:eastAsia="en-US"/>
        </w:rPr>
        <w:t xml:space="preserve"> </w:t>
      </w:r>
      <w:r w:rsidRPr="00D17B23">
        <w:rPr>
          <w:sz w:val="28"/>
          <w:szCs w:val="28"/>
        </w:rPr>
        <w:t>имеет хорошую прозрачность, твердость и, из альтернативных полимеров, имеет визуальное и ощутимое восприятие, сходное со стеклом. Сополимеры акрилонитрила/метилакрилата включают компонент, который ухудшает прозрачность, цвет и глянец, но улучшает ударную вязкость. ПЭТ имеет белый оттенок; ПВХ и оба сополимера акрилонитрила — желтоватый.</w:t>
      </w:r>
    </w:p>
    <w:p w:rsidR="00237C99" w:rsidRPr="00D17B23" w:rsidRDefault="00237C99" w:rsidP="00D17B23">
      <w:pPr>
        <w:widowControl w:val="0"/>
        <w:spacing w:line="360" w:lineRule="auto"/>
        <w:ind w:firstLine="709"/>
        <w:jc w:val="both"/>
        <w:rPr>
          <w:sz w:val="28"/>
          <w:szCs w:val="28"/>
        </w:rPr>
      </w:pPr>
      <w:r w:rsidRPr="00D17B23">
        <w:rPr>
          <w:sz w:val="28"/>
          <w:szCs w:val="28"/>
        </w:rPr>
        <w:t>ПВХ применялся в течение какого-то времени, но сейчас полностью заменен ПЭТ. Сополимеры акрилонитрила не регенерируются из-за остаточного мономера, смола</w:t>
      </w:r>
      <w:r w:rsidR="00D17B23">
        <w:rPr>
          <w:sz w:val="28"/>
          <w:szCs w:val="28"/>
        </w:rPr>
        <w:t xml:space="preserve"> </w:t>
      </w:r>
      <w:r w:rsidRPr="00D17B23">
        <w:rPr>
          <w:iCs/>
          <w:sz w:val="28"/>
          <w:szCs w:val="28"/>
          <w:lang w:val="en-US" w:eastAsia="en-US"/>
        </w:rPr>
        <w:t>Lopac</w:t>
      </w:r>
      <w:r w:rsidR="00D17B23">
        <w:rPr>
          <w:iCs/>
          <w:sz w:val="28"/>
          <w:szCs w:val="28"/>
          <w:lang w:eastAsia="en-US"/>
        </w:rPr>
        <w:t xml:space="preserve"> </w:t>
      </w:r>
      <w:r w:rsidRPr="00D17B23">
        <w:rPr>
          <w:sz w:val="28"/>
          <w:szCs w:val="28"/>
        </w:rPr>
        <w:t>исчезла с рынка, в то время как</w:t>
      </w:r>
      <w:r w:rsidRPr="00D17B23">
        <w:rPr>
          <w:iCs/>
          <w:sz w:val="28"/>
          <w:szCs w:val="28"/>
        </w:rPr>
        <w:t xml:space="preserve"> Ва</w:t>
      </w:r>
      <w:r w:rsidRPr="00D17B23">
        <w:rPr>
          <w:iCs/>
          <w:sz w:val="28"/>
          <w:szCs w:val="28"/>
          <w:lang w:val="en-US"/>
        </w:rPr>
        <w:t>re</w:t>
      </w:r>
      <w:r w:rsidRPr="00D17B23">
        <w:rPr>
          <w:iCs/>
          <w:sz w:val="28"/>
          <w:szCs w:val="28"/>
        </w:rPr>
        <w:t>х</w:t>
      </w:r>
      <w:r w:rsidRPr="00D17B23">
        <w:rPr>
          <w:sz w:val="28"/>
          <w:szCs w:val="28"/>
        </w:rPr>
        <w:t xml:space="preserve"> на нем представлен.</w:t>
      </w:r>
      <w:r w:rsidR="00D17B23" w:rsidRPr="002435E6">
        <w:rPr>
          <w:sz w:val="28"/>
          <w:szCs w:val="28"/>
        </w:rPr>
        <w:t xml:space="preserve"> </w:t>
      </w:r>
      <w:r w:rsidRPr="00D17B23">
        <w:rPr>
          <w:sz w:val="28"/>
          <w:szCs w:val="28"/>
        </w:rPr>
        <w:t>Рассмотрев и сравнив свойства полимеров и сополимеров приходим к выводу что лучше всего для производства газированных напитков и пива, т.е не очень чувствительных к кислороду напиткам, идеально подходит ПЭТ. По сравнению с другими перечисленными полимерами он обладает низкой стоимостью и в отличие от ПВДХ может перера</w:t>
      </w:r>
      <w:r w:rsidR="003A32C7" w:rsidRPr="00D17B23">
        <w:rPr>
          <w:sz w:val="28"/>
          <w:szCs w:val="28"/>
        </w:rPr>
        <w:t>бат</w:t>
      </w:r>
      <w:r w:rsidR="00D17B23">
        <w:rPr>
          <w:sz w:val="28"/>
          <w:szCs w:val="28"/>
        </w:rPr>
        <w:t>ываться литьем под давлением</w:t>
      </w:r>
      <w:r w:rsidR="003A32C7" w:rsidRPr="00D17B23">
        <w:rPr>
          <w:sz w:val="28"/>
          <w:szCs w:val="28"/>
        </w:rPr>
        <w:t>.</w:t>
      </w:r>
    </w:p>
    <w:p w:rsidR="00237C99" w:rsidRPr="00D17B23" w:rsidRDefault="00237C99" w:rsidP="00D17B23">
      <w:pPr>
        <w:pStyle w:val="a7"/>
        <w:widowControl w:val="0"/>
        <w:spacing w:before="0" w:beforeAutospacing="0" w:after="0" w:afterAutospacing="0" w:line="360" w:lineRule="auto"/>
        <w:ind w:firstLine="709"/>
        <w:jc w:val="both"/>
        <w:rPr>
          <w:sz w:val="28"/>
          <w:szCs w:val="28"/>
        </w:rPr>
      </w:pPr>
      <w:r w:rsidRPr="00D17B23">
        <w:rPr>
          <w:bCs/>
          <w:sz w:val="28"/>
          <w:szCs w:val="28"/>
        </w:rPr>
        <w:t>1.2 Производство</w:t>
      </w:r>
      <w:r w:rsidR="00D17B23">
        <w:rPr>
          <w:bCs/>
          <w:sz w:val="28"/>
          <w:szCs w:val="28"/>
        </w:rPr>
        <w:t xml:space="preserve"> </w:t>
      </w:r>
      <w:r w:rsidRPr="00D17B23">
        <w:rPr>
          <w:bCs/>
          <w:sz w:val="28"/>
          <w:szCs w:val="28"/>
        </w:rPr>
        <w:t>ПЭТ</w:t>
      </w:r>
    </w:p>
    <w:p w:rsidR="00D17B23" w:rsidRPr="002435E6" w:rsidRDefault="00D17B23" w:rsidP="00D17B23">
      <w:pPr>
        <w:pStyle w:val="a7"/>
        <w:widowControl w:val="0"/>
        <w:spacing w:before="0" w:beforeAutospacing="0" w:after="0" w:afterAutospacing="0" w:line="360" w:lineRule="auto"/>
        <w:ind w:firstLine="709"/>
        <w:jc w:val="both"/>
        <w:rPr>
          <w:sz w:val="28"/>
          <w:szCs w:val="28"/>
        </w:rPr>
      </w:pPr>
    </w:p>
    <w:p w:rsidR="00237C99" w:rsidRPr="00D17B23"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Сырьем для производства ПЭТ обычно служит диметиловый эфир терефталевой кислоты с этиленгликолем. Получают полиэтилентерефталат поликонденсацией терефталевой кислоты (бесцветные кристаллы) или ее диметилового эфира с этиленгликолем (жидкость) по периодической или непрерывной схеме в две стадии.</w:t>
      </w:r>
      <w:r w:rsidR="00D17B23">
        <w:rPr>
          <w:sz w:val="28"/>
          <w:szCs w:val="28"/>
        </w:rPr>
        <w:t xml:space="preserve"> </w:t>
      </w:r>
      <w:r w:rsidRPr="00D17B23">
        <w:rPr>
          <w:sz w:val="28"/>
          <w:szCs w:val="28"/>
        </w:rPr>
        <w:t>По технико-экономическим показателям преимущество имеет непрерывный процесс получения</w:t>
      </w:r>
      <w:r w:rsidR="00D17B23">
        <w:rPr>
          <w:sz w:val="28"/>
          <w:szCs w:val="28"/>
        </w:rPr>
        <w:t xml:space="preserve"> </w:t>
      </w:r>
      <w:r w:rsidRPr="00D17B23">
        <w:rPr>
          <w:sz w:val="28"/>
          <w:szCs w:val="28"/>
        </w:rPr>
        <w:t>ПЭТ</w:t>
      </w:r>
      <w:r w:rsidR="00D17B23">
        <w:rPr>
          <w:sz w:val="28"/>
          <w:szCs w:val="28"/>
        </w:rPr>
        <w:t xml:space="preserve"> </w:t>
      </w:r>
      <w:r w:rsidRPr="00D17B23">
        <w:rPr>
          <w:sz w:val="28"/>
          <w:szCs w:val="28"/>
        </w:rPr>
        <w:t>из кислоты и этиленгликоля.</w:t>
      </w:r>
      <w:r w:rsidR="00D17B23">
        <w:rPr>
          <w:sz w:val="28"/>
          <w:szCs w:val="28"/>
        </w:rPr>
        <w:t xml:space="preserve"> </w:t>
      </w:r>
      <w:r w:rsidRPr="00D17B23">
        <w:rPr>
          <w:sz w:val="28"/>
          <w:szCs w:val="28"/>
        </w:rPr>
        <w:t xml:space="preserve">Этерификацию кислоты этиленгликолем (молярное соотношение компонентов от 1:1,2 до 1:1,5) проводят при 240-270 </w:t>
      </w:r>
      <w:r w:rsidRPr="00D17B23">
        <w:rPr>
          <w:sz w:val="28"/>
          <w:szCs w:val="28"/>
          <w:vertAlign w:val="superscript"/>
        </w:rPr>
        <w:t>о</w:t>
      </w:r>
      <w:r w:rsidRPr="00D17B23">
        <w:rPr>
          <w:sz w:val="28"/>
          <w:szCs w:val="28"/>
        </w:rPr>
        <w:t>С и давлении 0,1 - 0,2 МПа.</w:t>
      </w:r>
    </w:p>
    <w:p w:rsidR="00D17B23" w:rsidRPr="002435E6"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 xml:space="preserve">Обычно материал с более низкой молекулярной массой (М - 20 000) применяется для изготовления волокон; в других приложениях используется материал с более высокой молекулярной массой. </w:t>
      </w:r>
    </w:p>
    <w:p w:rsidR="00237C99" w:rsidRPr="00D17B23"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 xml:space="preserve">Полученную смесь бис-(2-гидроксиэтил)терефталата с его олигомерами подвергают поликонденсации в нескольких последовательно расположенных аппаратах, снабженных мешалками, при постепенном повышении температуры от 270 до 300 </w:t>
      </w:r>
      <w:r w:rsidRPr="00D17B23">
        <w:rPr>
          <w:sz w:val="28"/>
          <w:szCs w:val="28"/>
          <w:vertAlign w:val="superscript"/>
        </w:rPr>
        <w:t>о</w:t>
      </w:r>
      <w:r w:rsidRPr="00D17B23">
        <w:rPr>
          <w:sz w:val="28"/>
          <w:szCs w:val="28"/>
        </w:rPr>
        <w:t>С и снижении разряжения от 6600 до 66 Па.</w:t>
      </w:r>
    </w:p>
    <w:p w:rsidR="00237C99" w:rsidRPr="00D17B23"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После завершения процесса расплав полиэтилентерефталата выдавливается из аппарата, охлаждается и гранулируется или направляется на формование волокна. Матирующие агенты (TiO2), красители, инертные наполнители (каолин, тальк), антипирены, термо- и светостабилизаторы и другие добавки вводят во время синтеза или в полученный расплав полиэтилентерефталата.</w:t>
      </w:r>
    </w:p>
    <w:p w:rsidR="00237C99" w:rsidRPr="00D17B23"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 xml:space="preserve">Достигнутая регулярность строения полимерной цепи повышает способность к кристаллизации, которая в значительной степени определяет механические свойства. Фениленовая группа в основной цепи придает жесткость скелету и повышает температуру стеклования и температуру плавления. Химическая стойкость ПЭТ близка к таковой у полиамидов, и он проявляет очень хорошие барьерные свойства. ПЭТ обладает способностью существовать в аморфном или кристаллическом состояниях, причем степень кристалличности определяется термической предысторией материала. </w:t>
      </w:r>
      <w:r w:rsidRPr="00D17B23">
        <w:rPr>
          <w:sz w:val="28"/>
          <w:szCs w:val="28"/>
        </w:rPr>
        <w:br/>
        <w:t>При быстром охлаждении ПЭТ аморфен и прозрачен, при медленном – кристалличен (до 50%).</w:t>
      </w:r>
    </w:p>
    <w:p w:rsidR="00237C99" w:rsidRPr="002435E6"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 xml:space="preserve">Товарный ПЭТ выпускается обычно в виде </w:t>
      </w:r>
      <w:r w:rsidR="00D17B23">
        <w:rPr>
          <w:sz w:val="28"/>
          <w:szCs w:val="28"/>
        </w:rPr>
        <w:t>гранулята с размером гранул 2-4</w:t>
      </w:r>
      <w:r w:rsidR="00D17B23" w:rsidRPr="002435E6">
        <w:rPr>
          <w:sz w:val="28"/>
          <w:szCs w:val="28"/>
        </w:rPr>
        <w:t xml:space="preserve"> </w:t>
      </w:r>
      <w:r w:rsidRPr="00D17B23">
        <w:rPr>
          <w:sz w:val="28"/>
          <w:szCs w:val="28"/>
        </w:rPr>
        <w:t>миллиметра. Производители ПЭТ в основном находятся за пределами России и СНГ.</w:t>
      </w:r>
    </w:p>
    <w:p w:rsidR="00D17B23" w:rsidRPr="002435E6" w:rsidRDefault="00D17B23" w:rsidP="00D17B23">
      <w:pPr>
        <w:pStyle w:val="a7"/>
        <w:widowControl w:val="0"/>
        <w:spacing w:before="0" w:beforeAutospacing="0" w:after="0" w:afterAutospacing="0" w:line="360" w:lineRule="auto"/>
        <w:ind w:firstLine="709"/>
        <w:jc w:val="both"/>
        <w:rPr>
          <w:sz w:val="28"/>
          <w:szCs w:val="28"/>
        </w:rPr>
      </w:pPr>
    </w:p>
    <w:p w:rsidR="00237C99" w:rsidRPr="00D17B23" w:rsidRDefault="00A352A7" w:rsidP="00D17B23">
      <w:pPr>
        <w:pStyle w:val="a7"/>
        <w:widowControl w:val="0"/>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ЭТ" style="width:300pt;height:278.25pt">
            <v:imagedata r:id="rId7" o:title=""/>
          </v:shape>
        </w:pict>
      </w:r>
    </w:p>
    <w:p w:rsidR="00237C99" w:rsidRPr="00D17B23" w:rsidRDefault="00237C99" w:rsidP="00D17B23">
      <w:pPr>
        <w:pStyle w:val="a7"/>
        <w:widowControl w:val="0"/>
        <w:spacing w:before="0" w:beforeAutospacing="0" w:after="0" w:afterAutospacing="0" w:line="360" w:lineRule="auto"/>
        <w:ind w:firstLine="709"/>
        <w:jc w:val="both"/>
        <w:rPr>
          <w:sz w:val="28"/>
        </w:rPr>
      </w:pPr>
      <w:r w:rsidRPr="00D17B23">
        <w:rPr>
          <w:sz w:val="28"/>
        </w:rPr>
        <w:t>Рис.1.1 Реакция поликонденсации терефталевой кислоты и этиленгликоля при получении ПЭТ.</w:t>
      </w:r>
    </w:p>
    <w:p w:rsidR="00D17B23" w:rsidRPr="002435E6" w:rsidRDefault="00D17B23" w:rsidP="00D17B23">
      <w:pPr>
        <w:pStyle w:val="a7"/>
        <w:widowControl w:val="0"/>
        <w:spacing w:before="0" w:beforeAutospacing="0" w:after="0" w:afterAutospacing="0" w:line="360" w:lineRule="auto"/>
        <w:ind w:firstLine="709"/>
        <w:jc w:val="both"/>
        <w:rPr>
          <w:bCs/>
          <w:sz w:val="28"/>
          <w:szCs w:val="28"/>
        </w:rPr>
      </w:pPr>
    </w:p>
    <w:p w:rsidR="00237C99" w:rsidRPr="00D17B23" w:rsidRDefault="00237C99" w:rsidP="00D17B23">
      <w:pPr>
        <w:pStyle w:val="a7"/>
        <w:widowControl w:val="0"/>
        <w:spacing w:before="0" w:beforeAutospacing="0" w:after="0" w:afterAutospacing="0" w:line="360" w:lineRule="auto"/>
        <w:ind w:firstLine="709"/>
        <w:jc w:val="both"/>
        <w:rPr>
          <w:sz w:val="28"/>
          <w:szCs w:val="28"/>
        </w:rPr>
      </w:pPr>
      <w:r w:rsidRPr="00D17B23">
        <w:rPr>
          <w:bCs/>
          <w:sz w:val="28"/>
          <w:szCs w:val="28"/>
        </w:rPr>
        <w:t>1.3 Характеристика и технологические свойства ПЭТ</w:t>
      </w:r>
    </w:p>
    <w:p w:rsidR="00D17B23" w:rsidRPr="002435E6" w:rsidRDefault="00D17B23" w:rsidP="00D17B23">
      <w:pPr>
        <w:pStyle w:val="a7"/>
        <w:widowControl w:val="0"/>
        <w:spacing w:before="0" w:beforeAutospacing="0" w:after="0" w:afterAutospacing="0" w:line="360" w:lineRule="auto"/>
        <w:ind w:firstLine="709"/>
        <w:jc w:val="both"/>
        <w:rPr>
          <w:sz w:val="28"/>
          <w:szCs w:val="28"/>
        </w:rPr>
      </w:pPr>
    </w:p>
    <w:p w:rsidR="00D17B23" w:rsidRPr="002435E6"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ПЭТ имеет высокую химическую стойкость к бензину, маслам, жирам, спиртам, эфиру, разбавленным кислотам и щелочам.</w:t>
      </w:r>
      <w:r w:rsidR="00D17B23">
        <w:rPr>
          <w:sz w:val="28"/>
          <w:szCs w:val="28"/>
        </w:rPr>
        <w:t xml:space="preserve"> </w:t>
      </w:r>
      <w:r w:rsidRPr="00D17B23">
        <w:rPr>
          <w:sz w:val="28"/>
          <w:szCs w:val="28"/>
        </w:rPr>
        <w:t>Полиэтилентерефталат не растворим в воде и многих органических растворителях, растворим лишь при 40-150 град. С в фенолах и их алкил- и хлорзамещенных, анилине бензиловом спирте, хлороформе, пиридине, дихлоруксусной и хлорсульфоновой кислотах и др.. Неустойчив к кетонам, сильным кислотам и щелочам.</w:t>
      </w:r>
    </w:p>
    <w:p w:rsidR="00D17B23" w:rsidRPr="002435E6" w:rsidRDefault="00237C99" w:rsidP="00D17B23">
      <w:pPr>
        <w:pStyle w:val="a7"/>
        <w:widowControl w:val="0"/>
        <w:spacing w:before="0" w:beforeAutospacing="0" w:after="0" w:afterAutospacing="0" w:line="360" w:lineRule="auto"/>
        <w:ind w:firstLine="709"/>
        <w:jc w:val="both"/>
        <w:rPr>
          <w:sz w:val="28"/>
          <w:szCs w:val="28"/>
        </w:rPr>
      </w:pPr>
      <w:r w:rsidRPr="00D17B23">
        <w:rPr>
          <w:sz w:val="28"/>
          <w:szCs w:val="28"/>
        </w:rPr>
        <w:t>Имеет повышенную устойчивость к действию водяного пара.</w:t>
      </w:r>
    </w:p>
    <w:p w:rsidR="00237C99" w:rsidRPr="00D17B23" w:rsidRDefault="00D17B23" w:rsidP="00D17B23">
      <w:pPr>
        <w:pStyle w:val="a7"/>
        <w:widowControl w:val="0"/>
        <w:spacing w:before="0" w:beforeAutospacing="0" w:after="0" w:afterAutospacing="0" w:line="360" w:lineRule="auto"/>
        <w:ind w:firstLine="709"/>
        <w:jc w:val="both"/>
        <w:rPr>
          <w:sz w:val="28"/>
          <w:szCs w:val="28"/>
        </w:rPr>
      </w:pPr>
      <w:r>
        <w:rPr>
          <w:sz w:val="28"/>
          <w:szCs w:val="28"/>
        </w:rPr>
        <w:t xml:space="preserve"> </w:t>
      </w:r>
      <w:r w:rsidR="00237C99" w:rsidRPr="00D17B23">
        <w:rPr>
          <w:sz w:val="28"/>
          <w:szCs w:val="28"/>
        </w:rPr>
        <w:t xml:space="preserve">Аморфный полиэтилентерефталат – твердый прозрачный с серовато-желтоватым оттенком, кристаллический – твердый, непрозрачный, бесцветный. Отличается низким коэффициентом трения (в том числе и для марок, содержащих стекловолокно). Термодеструкция ПЭТ имеет место в температурном диапазоне 290-310 </w:t>
      </w:r>
      <w:r w:rsidR="00237C99" w:rsidRPr="00D17B23">
        <w:rPr>
          <w:sz w:val="28"/>
          <w:szCs w:val="28"/>
          <w:vertAlign w:val="superscript"/>
        </w:rPr>
        <w:t>о</w:t>
      </w:r>
      <w:r w:rsidR="00237C99" w:rsidRPr="00D17B23">
        <w:rPr>
          <w:sz w:val="28"/>
          <w:szCs w:val="28"/>
        </w:rPr>
        <w:t>С. Деструкция происходит статистически вдоль полимерной цепи; основными летучими продуктами являются терефталевая кислота, уксусный альдегид и монооксид углерода. При 900 °С генерируется большое число разнообразных углеводородов; в основном летучие продукты состоят из диоксида углерода, монооксида углерода и метана. Для предотвращения окисления ПЭТ во время переработки можно использовать широкий ряд антиоксидантов.</w:t>
      </w:r>
    </w:p>
    <w:p w:rsidR="00237C99" w:rsidRPr="00D17B23" w:rsidRDefault="00237C99" w:rsidP="00D17B23">
      <w:pPr>
        <w:widowControl w:val="0"/>
        <w:spacing w:line="360" w:lineRule="auto"/>
        <w:ind w:firstLine="709"/>
        <w:jc w:val="both"/>
        <w:rPr>
          <w:sz w:val="28"/>
          <w:szCs w:val="28"/>
        </w:rPr>
      </w:pPr>
      <w:r w:rsidRPr="00D17B23">
        <w:rPr>
          <w:sz w:val="28"/>
          <w:szCs w:val="28"/>
        </w:rPr>
        <w:t>Длина макромолекулярной цепочки определяет молекулярную массу материала, его свойства и применение. Характеристическая вязкость — практическая мера молекулярной массы макромолекул. Она определяет потенциальное применение сырья, основанное на свойствах и условиях технологического процесса. Характеристическая вязкость описывает структуру цепочки, которая может содержать гомополимер (обычно линейная цепочка) или сополимер с ответвлениями основной линейной цепочки. Длина и сложность ответвлений цепочки могут изменяться и влиять на характеристическую вязкость так, что гомополимер с вязкостью 0,78 будет растягиваться совсем не так, как сополимер, имеющий такую же вязкость. Технологические свойства этих материалов различны: например, растягивание, режим растягивания, интенсивность плавления и температурный режим</w:t>
      </w:r>
      <w:r w:rsidR="004150A2" w:rsidRPr="00D17B23">
        <w:rPr>
          <w:sz w:val="28"/>
          <w:szCs w:val="28"/>
        </w:rPr>
        <w:t>.</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В табл. 1.1 приведены свойства ПЭТ, относящиеся к процессу производства тары и ее свойствам. Некоторые параметры меняются в зависимости от </w:t>
      </w:r>
      <w:r w:rsidR="003A32C7" w:rsidRPr="00D17B23">
        <w:rPr>
          <w:sz w:val="28"/>
          <w:szCs w:val="28"/>
        </w:rPr>
        <w:t>про</w:t>
      </w:r>
      <w:r w:rsidR="00D17B23">
        <w:rPr>
          <w:sz w:val="28"/>
          <w:szCs w:val="28"/>
        </w:rPr>
        <w:t>изводителя и класса полимера</w:t>
      </w:r>
      <w:r w:rsidR="003A32C7" w:rsidRPr="00D17B23">
        <w:rPr>
          <w:sz w:val="28"/>
          <w:szCs w:val="28"/>
        </w:rPr>
        <w:t>.</w:t>
      </w:r>
    </w:p>
    <w:p w:rsidR="00D17B23" w:rsidRPr="002435E6" w:rsidRDefault="00D17B23" w:rsidP="00D17B23">
      <w:pPr>
        <w:widowControl w:val="0"/>
        <w:spacing w:line="360" w:lineRule="auto"/>
        <w:ind w:firstLine="709"/>
        <w:jc w:val="both"/>
        <w:rPr>
          <w:bCs/>
          <w:sz w:val="28"/>
          <w:szCs w:val="28"/>
        </w:rPr>
      </w:pPr>
    </w:p>
    <w:p w:rsidR="00237C99" w:rsidRPr="00D17B23" w:rsidRDefault="00237C99" w:rsidP="00D17B23">
      <w:pPr>
        <w:widowControl w:val="0"/>
        <w:spacing w:line="360" w:lineRule="auto"/>
        <w:ind w:firstLine="709"/>
        <w:jc w:val="both"/>
        <w:rPr>
          <w:bCs/>
          <w:sz w:val="28"/>
          <w:szCs w:val="28"/>
          <w:lang w:val="en-US"/>
        </w:rPr>
      </w:pPr>
      <w:r w:rsidRPr="00D17B23">
        <w:rPr>
          <w:bCs/>
          <w:sz w:val="28"/>
          <w:szCs w:val="28"/>
        </w:rPr>
        <w:t>Таблица 1.1</w:t>
      </w:r>
      <w:r w:rsidR="00D17B23">
        <w:rPr>
          <w:bCs/>
          <w:sz w:val="28"/>
          <w:szCs w:val="28"/>
          <w:lang w:val="en-US"/>
        </w:rPr>
        <w:t xml:space="preserve"> </w:t>
      </w:r>
      <w:r w:rsidRPr="00D17B23">
        <w:rPr>
          <w:sz w:val="28"/>
          <w:szCs w:val="28"/>
        </w:rPr>
        <w:t>Свойства ПЭТ</w:t>
      </w:r>
    </w:p>
    <w:tbl>
      <w:tblPr>
        <w:tblW w:w="0" w:type="auto"/>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288"/>
        <w:gridCol w:w="2347"/>
        <w:gridCol w:w="1973"/>
      </w:tblGrid>
      <w:tr w:rsidR="00237C99" w:rsidRPr="00D17B23" w:rsidTr="00D17B23">
        <w:trPr>
          <w:trHeight w:val="98"/>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bCs/>
                <w:sz w:val="20"/>
                <w:szCs w:val="20"/>
              </w:rPr>
              <w:t>Свойства полимера</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bCs/>
                <w:sz w:val="20"/>
                <w:szCs w:val="20"/>
              </w:rPr>
              <w:t>Единица измерения</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bCs/>
                <w:sz w:val="20"/>
                <w:szCs w:val="20"/>
              </w:rPr>
              <w:t>Величина</w:t>
            </w:r>
          </w:p>
        </w:tc>
      </w:tr>
      <w:tr w:rsidR="00237C99" w:rsidRPr="00D17B23" w:rsidTr="00D17B23">
        <w:trPr>
          <w:trHeight w:val="274"/>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Характеристическая вязкость</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bCs/>
                <w:sz w:val="20"/>
                <w:szCs w:val="20"/>
              </w:rPr>
              <w:t>г</w:t>
            </w:r>
            <w:r w:rsidRPr="00D17B23">
              <w:rPr>
                <w:sz w:val="20"/>
                <w:szCs w:val="20"/>
              </w:rPr>
              <w:t>/см</w:t>
            </w:r>
            <w:r w:rsidRPr="00D17B23">
              <w:rPr>
                <w:sz w:val="20"/>
                <w:szCs w:val="20"/>
                <w:vertAlign w:val="superscript"/>
              </w:rPr>
              <w:t>3</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0,800</w:t>
            </w:r>
          </w:p>
        </w:tc>
      </w:tr>
      <w:tr w:rsidR="00237C99" w:rsidRPr="00D17B23" w:rsidTr="00D17B23">
        <w:trPr>
          <w:trHeight w:val="24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Плотность кристаллической фазы</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г/см</w:t>
            </w:r>
            <w:r w:rsidRPr="00D17B23">
              <w:rPr>
                <w:sz w:val="20"/>
                <w:szCs w:val="20"/>
                <w:vertAlign w:val="superscript"/>
              </w:rPr>
              <w:t>3</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1,400</w:t>
            </w:r>
          </w:p>
        </w:tc>
      </w:tr>
      <w:tr w:rsidR="00237C99" w:rsidRPr="00D17B23" w:rsidTr="00D17B23">
        <w:trPr>
          <w:trHeight w:val="24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Плотность аморфной фазы</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г/см</w:t>
            </w:r>
            <w:r w:rsidRPr="00D17B23">
              <w:rPr>
                <w:sz w:val="20"/>
                <w:szCs w:val="20"/>
                <w:vertAlign w:val="superscript"/>
              </w:rPr>
              <w:t>3</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1,335</w:t>
            </w:r>
          </w:p>
        </w:tc>
      </w:tr>
      <w:tr w:rsidR="00237C99" w:rsidRPr="00D17B23" w:rsidTr="00D17B23">
        <w:trPr>
          <w:trHeight w:val="24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Объемная (насыпная) плотность</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г/см</w:t>
            </w:r>
            <w:r w:rsidRPr="00D17B23">
              <w:rPr>
                <w:sz w:val="20"/>
                <w:szCs w:val="20"/>
                <w:vertAlign w:val="superscript"/>
              </w:rPr>
              <w:t>3</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785</w:t>
            </w:r>
          </w:p>
        </w:tc>
      </w:tr>
      <w:tr w:rsidR="00237C99" w:rsidRPr="00D17B23" w:rsidTr="00D17B23">
        <w:trPr>
          <w:trHeight w:val="24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Молекулярная плотность:</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p>
        </w:tc>
      </w:tr>
      <w:tr w:rsidR="00237C99" w:rsidRPr="00D17B23" w:rsidTr="00D17B23">
        <w:trPr>
          <w:trHeight w:val="226"/>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iCs/>
                <w:sz w:val="20"/>
                <w:szCs w:val="20"/>
              </w:rPr>
              <w:t>К</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26 000</w:t>
            </w:r>
          </w:p>
        </w:tc>
      </w:tr>
      <w:tr w:rsidR="00237C99" w:rsidRPr="00D17B23" w:rsidTr="00D17B23">
        <w:trPr>
          <w:trHeight w:val="25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iCs/>
                <w:sz w:val="20"/>
                <w:szCs w:val="20"/>
              </w:rPr>
              <w:t>к,</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52 000</w:t>
            </w:r>
          </w:p>
        </w:tc>
      </w:tr>
      <w:tr w:rsidR="00237C99" w:rsidRPr="00D17B23" w:rsidTr="00D17B23">
        <w:trPr>
          <w:trHeight w:val="264"/>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Степень кристалличности</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50</w:t>
            </w:r>
          </w:p>
        </w:tc>
      </w:tr>
      <w:tr w:rsidR="00237C99" w:rsidRPr="00D17B23" w:rsidTr="00D17B23">
        <w:trPr>
          <w:trHeight w:val="24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Температура плавления</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vertAlign w:val="superscript"/>
              </w:rPr>
              <w:t>о</w:t>
            </w:r>
            <w:r w:rsidRPr="00D17B23">
              <w:rPr>
                <w:sz w:val="20"/>
                <w:szCs w:val="20"/>
              </w:rPr>
              <w:t>С</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245</w:t>
            </w:r>
          </w:p>
        </w:tc>
      </w:tr>
      <w:tr w:rsidR="00237C99" w:rsidRPr="00D17B23" w:rsidTr="00D17B23">
        <w:trPr>
          <w:trHeight w:val="24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Теплота плавления</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кДж/кг</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59</w:t>
            </w:r>
          </w:p>
        </w:tc>
      </w:tr>
      <w:tr w:rsidR="00237C99" w:rsidRPr="00D17B23" w:rsidTr="00D17B23">
        <w:trPr>
          <w:trHeight w:val="25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Удельная теплопроводность</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Вт/(м•К)</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0,25</w:t>
            </w:r>
          </w:p>
        </w:tc>
      </w:tr>
      <w:tr w:rsidR="00237C99" w:rsidRPr="00D17B23" w:rsidTr="00D17B23">
        <w:trPr>
          <w:trHeight w:val="254"/>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Удельная теплоемкость</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кДж/(м•К)</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0,27</w:t>
            </w:r>
          </w:p>
        </w:tc>
      </w:tr>
      <w:tr w:rsidR="00237C99" w:rsidRPr="00D17B23" w:rsidTr="00D17B23">
        <w:trPr>
          <w:trHeight w:val="23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при температуре окружающей среды:</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p>
        </w:tc>
      </w:tr>
      <w:tr w:rsidR="00237C99" w:rsidRPr="00D17B23" w:rsidTr="00D17B23">
        <w:trPr>
          <w:trHeight w:val="245"/>
        </w:trPr>
        <w:tc>
          <w:tcPr>
            <w:tcW w:w="3288" w:type="dxa"/>
            <w:shd w:val="clear" w:color="auto" w:fill="FFFFFF"/>
          </w:tcPr>
          <w:p w:rsidR="00237C99" w:rsidRPr="00D17B23" w:rsidRDefault="000B29D1" w:rsidP="00D17B23">
            <w:pPr>
              <w:widowControl w:val="0"/>
              <w:spacing w:line="360" w:lineRule="auto"/>
              <w:jc w:val="both"/>
              <w:rPr>
                <w:sz w:val="20"/>
                <w:szCs w:val="20"/>
              </w:rPr>
            </w:pPr>
            <w:r w:rsidRPr="00D17B23">
              <w:rPr>
                <w:sz w:val="20"/>
                <w:szCs w:val="20"/>
              </w:rPr>
              <w:t xml:space="preserve">при 100 </w:t>
            </w:r>
            <w:r w:rsidRPr="00D17B23">
              <w:rPr>
                <w:sz w:val="20"/>
                <w:szCs w:val="20"/>
                <w:vertAlign w:val="superscript"/>
                <w:lang w:val="en-US"/>
              </w:rPr>
              <w:t>o</w:t>
            </w:r>
            <w:r w:rsidR="00237C99" w:rsidRPr="00D17B23">
              <w:rPr>
                <w:sz w:val="20"/>
                <w:szCs w:val="20"/>
              </w:rPr>
              <w:t>С</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кДж/(м•К)</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0,36</w:t>
            </w:r>
          </w:p>
        </w:tc>
      </w:tr>
      <w:tr w:rsidR="00237C99" w:rsidRPr="00D17B23" w:rsidTr="00D17B23">
        <w:trPr>
          <w:trHeight w:val="250"/>
        </w:trPr>
        <w:tc>
          <w:tcPr>
            <w:tcW w:w="3288" w:type="dxa"/>
            <w:shd w:val="clear" w:color="auto" w:fill="FFFFFF"/>
          </w:tcPr>
          <w:p w:rsidR="00237C99" w:rsidRPr="00D17B23" w:rsidRDefault="000B29D1" w:rsidP="00D17B23">
            <w:pPr>
              <w:widowControl w:val="0"/>
              <w:spacing w:line="360" w:lineRule="auto"/>
              <w:jc w:val="both"/>
              <w:rPr>
                <w:sz w:val="20"/>
                <w:szCs w:val="20"/>
              </w:rPr>
            </w:pPr>
            <w:r w:rsidRPr="00D17B23">
              <w:rPr>
                <w:sz w:val="20"/>
                <w:szCs w:val="20"/>
              </w:rPr>
              <w:t xml:space="preserve">при 280 </w:t>
            </w:r>
            <w:r w:rsidRPr="00D17B23">
              <w:rPr>
                <w:sz w:val="20"/>
                <w:szCs w:val="20"/>
                <w:vertAlign w:val="superscript"/>
                <w:lang w:val="en-US"/>
              </w:rPr>
              <w:t>o</w:t>
            </w:r>
            <w:r w:rsidR="00237C99" w:rsidRPr="00D17B23">
              <w:rPr>
                <w:sz w:val="20"/>
                <w:szCs w:val="20"/>
              </w:rPr>
              <w:t>С</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кДж/(м•К)</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0,49</w:t>
            </w:r>
          </w:p>
        </w:tc>
      </w:tr>
      <w:tr w:rsidR="00237C99" w:rsidRPr="00D17B23" w:rsidTr="00D17B23">
        <w:trPr>
          <w:trHeight w:val="254"/>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Свойства материала в таре:</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p>
        </w:tc>
      </w:tr>
      <w:tr w:rsidR="00237C99" w:rsidRPr="00D17B23" w:rsidTr="00D17B23">
        <w:trPr>
          <w:trHeight w:val="221"/>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толщина стенок</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мм</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0,30</w:t>
            </w:r>
          </w:p>
        </w:tc>
      </w:tr>
      <w:tr w:rsidR="00237C99" w:rsidRPr="00D17B23" w:rsidTr="00D17B23">
        <w:trPr>
          <w:trHeight w:val="24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плотность</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г/см</w:t>
            </w:r>
            <w:r w:rsidRPr="00D17B23">
              <w:rPr>
                <w:sz w:val="20"/>
                <w:szCs w:val="20"/>
                <w:vertAlign w:val="superscript"/>
              </w:rPr>
              <w:t>3</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1,363</w:t>
            </w:r>
          </w:p>
        </w:tc>
      </w:tr>
      <w:tr w:rsidR="00237C99" w:rsidRPr="00D17B23" w:rsidTr="00D17B23">
        <w:trPr>
          <w:trHeight w:val="254"/>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Степень кристалличности</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25</w:t>
            </w:r>
          </w:p>
        </w:tc>
      </w:tr>
      <w:tr w:rsidR="00237C99" w:rsidRPr="00D17B23" w:rsidTr="00D17B23">
        <w:trPr>
          <w:trHeight w:val="25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Предел текучести:</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p>
        </w:tc>
      </w:tr>
      <w:tr w:rsidR="00237C99" w:rsidRPr="00D17B23" w:rsidTr="00D17B23">
        <w:trPr>
          <w:trHeight w:val="24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кольцевое направление</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МПа</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172</w:t>
            </w:r>
          </w:p>
        </w:tc>
      </w:tr>
      <w:tr w:rsidR="00237C99" w:rsidRPr="00D17B23" w:rsidTr="00D17B23">
        <w:trPr>
          <w:trHeight w:val="254"/>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осевое направление</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МПа</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69</w:t>
            </w:r>
          </w:p>
        </w:tc>
      </w:tr>
      <w:tr w:rsidR="00237C99" w:rsidRPr="00D17B23" w:rsidTr="00D17B23">
        <w:trPr>
          <w:trHeight w:val="24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Предел прочности при растяжении:</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p>
        </w:tc>
      </w:tr>
      <w:tr w:rsidR="00237C99" w:rsidRPr="00D17B23" w:rsidTr="00D17B23">
        <w:trPr>
          <w:trHeight w:val="23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кольцевое направление</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МПа</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193</w:t>
            </w:r>
          </w:p>
        </w:tc>
      </w:tr>
      <w:tr w:rsidR="00237C99" w:rsidRPr="00D17B23" w:rsidTr="00D17B23">
        <w:trPr>
          <w:trHeight w:val="24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осевое направление</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МПа</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117</w:t>
            </w:r>
          </w:p>
        </w:tc>
      </w:tr>
      <w:tr w:rsidR="00237C99" w:rsidRPr="00D17B23" w:rsidTr="00D17B23">
        <w:trPr>
          <w:trHeight w:val="25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Модуль упругости при растяжении:</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p>
        </w:tc>
      </w:tr>
      <w:tr w:rsidR="00237C99" w:rsidRPr="00D17B23" w:rsidTr="00D17B23">
        <w:trPr>
          <w:trHeight w:val="24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кольцевое направление</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МПа</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4,275</w:t>
            </w:r>
          </w:p>
        </w:tc>
      </w:tr>
      <w:tr w:rsidR="00237C99" w:rsidRPr="00D17B23" w:rsidTr="00D17B23">
        <w:trPr>
          <w:trHeight w:val="245"/>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осевое направление</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МПа</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2,206</w:t>
            </w:r>
          </w:p>
        </w:tc>
      </w:tr>
      <w:tr w:rsidR="00237C99" w:rsidRPr="00D17B23" w:rsidTr="00D17B23">
        <w:trPr>
          <w:trHeight w:val="25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Скорость влагопроводности</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г/м</w:t>
            </w:r>
            <w:r w:rsidRPr="00D17B23">
              <w:rPr>
                <w:sz w:val="20"/>
                <w:szCs w:val="20"/>
                <w:vertAlign w:val="superscript"/>
              </w:rPr>
              <w:t>2</w:t>
            </w:r>
            <w:r w:rsidRPr="00D17B23">
              <w:rPr>
                <w:sz w:val="20"/>
                <w:szCs w:val="20"/>
              </w:rPr>
              <w:t>/24 ч</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2,3</w:t>
            </w:r>
          </w:p>
        </w:tc>
      </w:tr>
      <w:tr w:rsidR="00237C99" w:rsidRPr="00D17B23" w:rsidTr="00D17B23">
        <w:trPr>
          <w:trHeight w:val="23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Скорость газопроводности:</w:t>
            </w:r>
          </w:p>
        </w:tc>
        <w:tc>
          <w:tcPr>
            <w:tcW w:w="2347" w:type="dxa"/>
            <w:shd w:val="clear" w:color="auto" w:fill="FFFFFF"/>
          </w:tcPr>
          <w:p w:rsidR="00237C99" w:rsidRPr="00D17B23" w:rsidRDefault="00237C99" w:rsidP="00D17B23">
            <w:pPr>
              <w:widowControl w:val="0"/>
              <w:spacing w:line="360" w:lineRule="auto"/>
              <w:jc w:val="both"/>
              <w:rPr>
                <w:sz w:val="20"/>
                <w:szCs w:val="20"/>
              </w:rPr>
            </w:pPr>
          </w:p>
        </w:tc>
        <w:tc>
          <w:tcPr>
            <w:tcW w:w="1973" w:type="dxa"/>
            <w:shd w:val="clear" w:color="auto" w:fill="FFFFFF"/>
          </w:tcPr>
          <w:p w:rsidR="00237C99" w:rsidRPr="00D17B23" w:rsidRDefault="00237C99" w:rsidP="00D17B23">
            <w:pPr>
              <w:widowControl w:val="0"/>
              <w:spacing w:line="360" w:lineRule="auto"/>
              <w:jc w:val="both"/>
              <w:rPr>
                <w:sz w:val="20"/>
                <w:szCs w:val="20"/>
              </w:rPr>
            </w:pPr>
          </w:p>
        </w:tc>
      </w:tr>
      <w:tr w:rsidR="00237C99" w:rsidRPr="00D17B23" w:rsidTr="00D17B23">
        <w:trPr>
          <w:trHeight w:val="24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О</w:t>
            </w:r>
            <w:r w:rsidRPr="00D17B23">
              <w:rPr>
                <w:sz w:val="20"/>
                <w:szCs w:val="20"/>
                <w:vertAlign w:val="subscript"/>
              </w:rPr>
              <w:t>2</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см</w:t>
            </w:r>
            <w:r w:rsidRPr="00D17B23">
              <w:rPr>
                <w:sz w:val="20"/>
                <w:szCs w:val="20"/>
                <w:vertAlign w:val="superscript"/>
              </w:rPr>
              <w:t>3</w:t>
            </w:r>
            <w:r w:rsidRPr="00D17B23">
              <w:rPr>
                <w:sz w:val="20"/>
                <w:szCs w:val="20"/>
              </w:rPr>
              <w:t>/м</w:t>
            </w:r>
            <w:r w:rsidRPr="00D17B23">
              <w:rPr>
                <w:sz w:val="20"/>
                <w:szCs w:val="20"/>
                <w:vertAlign w:val="superscript"/>
              </w:rPr>
              <w:t>2</w:t>
            </w:r>
            <w:r w:rsidRPr="00D17B23">
              <w:rPr>
                <w:sz w:val="20"/>
                <w:szCs w:val="20"/>
              </w:rPr>
              <w:t>/24 ч</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31,0</w:t>
            </w:r>
          </w:p>
        </w:tc>
      </w:tr>
      <w:tr w:rsidR="00237C99" w:rsidRPr="00D17B23" w:rsidTr="00D17B23">
        <w:trPr>
          <w:trHeight w:val="240"/>
        </w:trPr>
        <w:tc>
          <w:tcPr>
            <w:tcW w:w="3288"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СО,</w:t>
            </w:r>
          </w:p>
        </w:tc>
        <w:tc>
          <w:tcPr>
            <w:tcW w:w="2347"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см</w:t>
            </w:r>
            <w:r w:rsidRPr="00D17B23">
              <w:rPr>
                <w:sz w:val="20"/>
                <w:szCs w:val="20"/>
                <w:vertAlign w:val="superscript"/>
              </w:rPr>
              <w:t>3</w:t>
            </w:r>
            <w:r w:rsidRPr="00D17B23">
              <w:rPr>
                <w:sz w:val="20"/>
                <w:szCs w:val="20"/>
              </w:rPr>
              <w:t>/м</w:t>
            </w:r>
            <w:r w:rsidRPr="00D17B23">
              <w:rPr>
                <w:sz w:val="20"/>
                <w:szCs w:val="20"/>
                <w:vertAlign w:val="superscript"/>
              </w:rPr>
              <w:t>2</w:t>
            </w:r>
            <w:r w:rsidRPr="00D17B23">
              <w:rPr>
                <w:sz w:val="20"/>
                <w:szCs w:val="20"/>
              </w:rPr>
              <w:t>/24 ч</w:t>
            </w:r>
          </w:p>
        </w:tc>
        <w:tc>
          <w:tcPr>
            <w:tcW w:w="1973" w:type="dxa"/>
            <w:shd w:val="clear" w:color="auto" w:fill="FFFFFF"/>
          </w:tcPr>
          <w:p w:rsidR="00237C99" w:rsidRPr="00D17B23" w:rsidRDefault="00237C99" w:rsidP="00D17B23">
            <w:pPr>
              <w:widowControl w:val="0"/>
              <w:spacing w:line="360" w:lineRule="auto"/>
              <w:jc w:val="both"/>
              <w:rPr>
                <w:sz w:val="20"/>
                <w:szCs w:val="20"/>
              </w:rPr>
            </w:pPr>
            <w:r w:rsidRPr="00D17B23">
              <w:rPr>
                <w:sz w:val="20"/>
                <w:szCs w:val="20"/>
              </w:rPr>
              <w:t>6,2</w:t>
            </w:r>
          </w:p>
        </w:tc>
      </w:tr>
    </w:tbl>
    <w:p w:rsidR="00D17B23" w:rsidRDefault="00D17B23" w:rsidP="00D17B23">
      <w:pPr>
        <w:widowControl w:val="0"/>
        <w:spacing w:line="360" w:lineRule="auto"/>
        <w:jc w:val="both"/>
        <w:rPr>
          <w:sz w:val="28"/>
          <w:szCs w:val="28"/>
          <w:lang w:val="en-US"/>
        </w:rPr>
      </w:pPr>
    </w:p>
    <w:p w:rsidR="008241F4" w:rsidRPr="00D17B23" w:rsidRDefault="00D17B23" w:rsidP="00D17B23">
      <w:pPr>
        <w:widowControl w:val="0"/>
        <w:spacing w:line="360" w:lineRule="auto"/>
        <w:jc w:val="both"/>
        <w:rPr>
          <w:sz w:val="28"/>
          <w:lang w:val="en-US"/>
        </w:rPr>
      </w:pPr>
      <w:r>
        <w:rPr>
          <w:sz w:val="28"/>
          <w:szCs w:val="28"/>
          <w:lang w:val="en-US"/>
        </w:rPr>
        <w:br w:type="page"/>
      </w:r>
      <w:r w:rsidR="00A352A7">
        <w:rPr>
          <w:sz w:val="28"/>
        </w:rPr>
        <w:pict>
          <v:shape id="_x0000_i1026" type="#_x0000_t75" style="width:333.75pt;height:188.25pt">
            <v:imagedata r:id="rId8" o:title=""/>
          </v:shape>
        </w:pict>
      </w:r>
    </w:p>
    <w:p w:rsidR="008241F4" w:rsidRPr="002435E6" w:rsidRDefault="008241F4" w:rsidP="00D17B23">
      <w:pPr>
        <w:widowControl w:val="0"/>
        <w:spacing w:line="360" w:lineRule="auto"/>
        <w:ind w:firstLine="709"/>
        <w:jc w:val="both"/>
        <w:rPr>
          <w:sz w:val="28"/>
          <w:szCs w:val="28"/>
        </w:rPr>
      </w:pPr>
      <w:r w:rsidRPr="00D17B23">
        <w:rPr>
          <w:sz w:val="28"/>
        </w:rPr>
        <w:t>Рис. 1.2 Плот</w:t>
      </w:r>
      <w:r w:rsidR="00D17B23">
        <w:rPr>
          <w:sz w:val="28"/>
        </w:rPr>
        <w:t>ность и степень кристалличности</w:t>
      </w:r>
    </w:p>
    <w:p w:rsidR="00D17B23" w:rsidRPr="002435E6" w:rsidRDefault="00D17B23" w:rsidP="00D17B23">
      <w:pPr>
        <w:widowControl w:val="0"/>
        <w:spacing w:line="360" w:lineRule="auto"/>
        <w:ind w:firstLine="709"/>
        <w:jc w:val="both"/>
        <w:rPr>
          <w:sz w:val="28"/>
          <w:szCs w:val="28"/>
        </w:rPr>
      </w:pPr>
    </w:p>
    <w:p w:rsidR="00237C99" w:rsidRPr="00D17B23" w:rsidRDefault="000B29D1" w:rsidP="00D17B23">
      <w:pPr>
        <w:widowControl w:val="0"/>
        <w:spacing w:line="360" w:lineRule="auto"/>
        <w:ind w:firstLine="709"/>
        <w:jc w:val="both"/>
        <w:rPr>
          <w:sz w:val="28"/>
          <w:szCs w:val="28"/>
        </w:rPr>
      </w:pPr>
      <w:r w:rsidRPr="00D17B23">
        <w:rPr>
          <w:sz w:val="28"/>
          <w:szCs w:val="28"/>
        </w:rPr>
        <w:t xml:space="preserve">ПЭТ - частично кристаллический полимер с уровнем кристаллизации до 50 %. Кристаллизация — это расположение молекулярной цепочки в правильной геометрической зависимости. </w:t>
      </w:r>
      <w:r w:rsidR="00237C99" w:rsidRPr="00D17B23">
        <w:rPr>
          <w:sz w:val="28"/>
          <w:szCs w:val="28"/>
        </w:rPr>
        <w:t>Плотность ПЭТ при комнатной температуре является мерой кристалличности</w:t>
      </w:r>
      <w:r w:rsidR="00D17B23">
        <w:rPr>
          <w:sz w:val="28"/>
          <w:szCs w:val="28"/>
        </w:rPr>
        <w:t xml:space="preserve"> (рис. 1.2)</w:t>
      </w:r>
      <w:r w:rsidR="003A32C7" w:rsidRPr="00D17B23">
        <w:rPr>
          <w:sz w:val="28"/>
          <w:szCs w:val="28"/>
        </w:rPr>
        <w:t>.</w:t>
      </w:r>
    </w:p>
    <w:p w:rsidR="00237C99" w:rsidRPr="00D17B23" w:rsidRDefault="00237C99" w:rsidP="00D17B23">
      <w:pPr>
        <w:widowControl w:val="0"/>
        <w:spacing w:line="360" w:lineRule="auto"/>
        <w:ind w:firstLine="709"/>
        <w:jc w:val="both"/>
        <w:rPr>
          <w:sz w:val="28"/>
          <w:szCs w:val="28"/>
        </w:rPr>
      </w:pPr>
      <w:r w:rsidRPr="00D17B23">
        <w:rPr>
          <w:sz w:val="28"/>
          <w:szCs w:val="28"/>
        </w:rPr>
        <w:t>Дифференциальная калориметрическ</w:t>
      </w:r>
      <w:r w:rsidR="008241F4" w:rsidRPr="00D17B23">
        <w:rPr>
          <w:sz w:val="28"/>
          <w:szCs w:val="28"/>
        </w:rPr>
        <w:t>ая кривая на рис. 1.3</w:t>
      </w:r>
      <w:r w:rsidRPr="00D17B23">
        <w:rPr>
          <w:sz w:val="28"/>
          <w:szCs w:val="28"/>
        </w:rPr>
        <w:t xml:space="preserve"> определяет 4 основные области, характеризующиеся диапазоном температур:</w:t>
      </w:r>
    </w:p>
    <w:p w:rsidR="00237C99" w:rsidRPr="00D17B23" w:rsidRDefault="00237C99" w:rsidP="00D17B23">
      <w:pPr>
        <w:widowControl w:val="0"/>
        <w:numPr>
          <w:ilvl w:val="0"/>
          <w:numId w:val="1"/>
        </w:numPr>
        <w:tabs>
          <w:tab w:val="left" w:pos="543"/>
        </w:tabs>
        <w:spacing w:line="360" w:lineRule="auto"/>
        <w:ind w:firstLine="709"/>
        <w:jc w:val="both"/>
        <w:rPr>
          <w:sz w:val="28"/>
          <w:szCs w:val="28"/>
        </w:rPr>
      </w:pPr>
      <w:r w:rsidRPr="00D17B23">
        <w:rPr>
          <w:sz w:val="28"/>
          <w:szCs w:val="28"/>
        </w:rPr>
        <w:t>температуру стеклования (&lt; 70 °С);</w:t>
      </w:r>
    </w:p>
    <w:p w:rsidR="00237C99" w:rsidRPr="00D17B23" w:rsidRDefault="00237C99" w:rsidP="00D17B23">
      <w:pPr>
        <w:widowControl w:val="0"/>
        <w:numPr>
          <w:ilvl w:val="0"/>
          <w:numId w:val="1"/>
        </w:numPr>
        <w:tabs>
          <w:tab w:val="left" w:pos="548"/>
        </w:tabs>
        <w:spacing w:line="360" w:lineRule="auto"/>
        <w:ind w:firstLine="709"/>
        <w:jc w:val="both"/>
        <w:rPr>
          <w:sz w:val="28"/>
          <w:szCs w:val="28"/>
        </w:rPr>
      </w:pPr>
      <w:r w:rsidRPr="00D17B23">
        <w:rPr>
          <w:sz w:val="28"/>
          <w:szCs w:val="28"/>
        </w:rPr>
        <w:t>высокоэластичное/каучукообразное состояние (85-120 °С);</w:t>
      </w:r>
    </w:p>
    <w:p w:rsidR="00237C99" w:rsidRPr="00D17B23" w:rsidRDefault="00237C99" w:rsidP="00D17B23">
      <w:pPr>
        <w:widowControl w:val="0"/>
        <w:numPr>
          <w:ilvl w:val="0"/>
          <w:numId w:val="1"/>
        </w:numPr>
        <w:tabs>
          <w:tab w:val="left" w:pos="543"/>
        </w:tabs>
        <w:spacing w:line="360" w:lineRule="auto"/>
        <w:ind w:firstLine="709"/>
        <w:jc w:val="both"/>
        <w:rPr>
          <w:sz w:val="28"/>
          <w:szCs w:val="28"/>
        </w:rPr>
      </w:pPr>
      <w:r w:rsidRPr="00D17B23">
        <w:rPr>
          <w:sz w:val="28"/>
          <w:szCs w:val="28"/>
        </w:rPr>
        <w:t>диапазон кристаллизации (120-200 °С);</w:t>
      </w:r>
    </w:p>
    <w:p w:rsidR="00237C99" w:rsidRPr="00D17B23" w:rsidRDefault="00237C99" w:rsidP="00D17B23">
      <w:pPr>
        <w:widowControl w:val="0"/>
        <w:numPr>
          <w:ilvl w:val="0"/>
          <w:numId w:val="1"/>
        </w:numPr>
        <w:tabs>
          <w:tab w:val="left" w:pos="543"/>
        </w:tabs>
        <w:spacing w:line="360" w:lineRule="auto"/>
        <w:ind w:firstLine="709"/>
        <w:jc w:val="both"/>
        <w:rPr>
          <w:sz w:val="28"/>
          <w:szCs w:val="28"/>
        </w:rPr>
      </w:pPr>
      <w:r w:rsidRPr="00D17B23">
        <w:rPr>
          <w:sz w:val="28"/>
          <w:szCs w:val="28"/>
        </w:rPr>
        <w:t>температуру плавления (&gt; 255 °С).</w:t>
      </w:r>
    </w:p>
    <w:p w:rsidR="00237C99" w:rsidRPr="00D17B23" w:rsidRDefault="00237C99" w:rsidP="00D17B23">
      <w:pPr>
        <w:widowControl w:val="0"/>
        <w:tabs>
          <w:tab w:val="left" w:pos="543"/>
        </w:tabs>
        <w:spacing w:line="360" w:lineRule="auto"/>
        <w:ind w:firstLine="709"/>
        <w:jc w:val="both"/>
        <w:rPr>
          <w:sz w:val="28"/>
          <w:szCs w:val="28"/>
        </w:rPr>
      </w:pPr>
    </w:p>
    <w:p w:rsidR="00237C99" w:rsidRPr="00D17B23" w:rsidRDefault="00A352A7" w:rsidP="00D17B23">
      <w:pPr>
        <w:widowControl w:val="0"/>
        <w:spacing w:line="360" w:lineRule="auto"/>
        <w:ind w:firstLine="709"/>
        <w:jc w:val="both"/>
        <w:rPr>
          <w:sz w:val="28"/>
          <w:szCs w:val="28"/>
        </w:rPr>
      </w:pPr>
      <w:r>
        <w:rPr>
          <w:sz w:val="28"/>
          <w:szCs w:val="28"/>
        </w:rPr>
        <w:pict>
          <v:shape id="_x0000_i1027" type="#_x0000_t75" style="width:405.75pt;height:154.5pt">
            <v:imagedata r:id="rId9" o:title=""/>
          </v:shape>
        </w:pict>
      </w:r>
    </w:p>
    <w:p w:rsidR="00237C99" w:rsidRPr="00D17B23" w:rsidRDefault="008241F4" w:rsidP="00D17B23">
      <w:pPr>
        <w:widowControl w:val="0"/>
        <w:spacing w:line="360" w:lineRule="auto"/>
        <w:ind w:firstLine="709"/>
        <w:jc w:val="both"/>
        <w:rPr>
          <w:sz w:val="28"/>
        </w:rPr>
      </w:pPr>
      <w:r w:rsidRPr="00D17B23">
        <w:rPr>
          <w:sz w:val="28"/>
        </w:rPr>
        <w:t>Рис. 1.3</w:t>
      </w:r>
      <w:r w:rsidR="00237C99" w:rsidRPr="00D17B23">
        <w:rPr>
          <w:sz w:val="28"/>
        </w:rPr>
        <w:t xml:space="preserve"> Дифферинциальная калориметрическая кривая ПЭТ.</w:t>
      </w:r>
    </w:p>
    <w:p w:rsidR="00237C99" w:rsidRPr="00D17B23" w:rsidRDefault="00D17B23" w:rsidP="00D17B23">
      <w:pPr>
        <w:widowControl w:val="0"/>
        <w:spacing w:line="360" w:lineRule="auto"/>
        <w:ind w:firstLine="709"/>
        <w:jc w:val="both"/>
        <w:rPr>
          <w:sz w:val="28"/>
          <w:szCs w:val="28"/>
        </w:rPr>
      </w:pPr>
      <w:r>
        <w:rPr>
          <w:sz w:val="28"/>
          <w:szCs w:val="28"/>
        </w:rPr>
        <w:br w:type="page"/>
      </w:r>
      <w:r w:rsidR="00237C99" w:rsidRPr="00D17B23">
        <w:rPr>
          <w:sz w:val="28"/>
          <w:szCs w:val="28"/>
        </w:rPr>
        <w:t>Важно понимать, что этот диапазон температур влияет на свойства готовой бутылки и условия процесса. Переход между областями не очень явный, переходы при температуре стеклования и при температуре плавления выражены наиболее резко.</w:t>
      </w:r>
    </w:p>
    <w:p w:rsidR="00237C99" w:rsidRPr="00D17B23" w:rsidRDefault="00237C99" w:rsidP="00D17B23">
      <w:pPr>
        <w:widowControl w:val="0"/>
        <w:spacing w:line="360" w:lineRule="auto"/>
        <w:ind w:firstLine="709"/>
        <w:jc w:val="both"/>
        <w:rPr>
          <w:sz w:val="28"/>
          <w:szCs w:val="28"/>
        </w:rPr>
      </w:pPr>
      <w:r w:rsidRPr="00D17B23">
        <w:rPr>
          <w:sz w:val="28"/>
          <w:szCs w:val="28"/>
        </w:rPr>
        <w:t>Обычно тара не деформируется ниже температуры стеклования 60-75 С. Выше температуры стеклования можно деформировать ПЭТ-бутылку, хотя действуют силы, восстанавливающие форму (типа термически индуцированной кристаллизации).</w:t>
      </w:r>
    </w:p>
    <w:p w:rsidR="00237C99" w:rsidRPr="00D17B23" w:rsidRDefault="00237C99" w:rsidP="00D17B23">
      <w:pPr>
        <w:widowControl w:val="0"/>
        <w:spacing w:line="360" w:lineRule="auto"/>
        <w:ind w:firstLine="709"/>
        <w:jc w:val="both"/>
        <w:rPr>
          <w:sz w:val="28"/>
          <w:szCs w:val="28"/>
        </w:rPr>
      </w:pPr>
      <w:r w:rsidRPr="00D17B23">
        <w:rPr>
          <w:sz w:val="28"/>
          <w:szCs w:val="28"/>
        </w:rPr>
        <w:t>Диапазон температур вязко-эластичности важен для двухстадийного выдува, в процессе которого возникает напряжение, приводящее к деформации материала до точки деформационного упрочнения. В результате получается однородная толщина стенок бутылок. Напряжение в материале, вызванное деформацией, зависит как от температуры, так и от скорости деформации. Чем выше деформация, тем выше напряжение, ограниченное максимальным коэффициентом растяжения. Чем выше температура деформации, тем ниже напряжение, что приводит к максимальному коэффициенту растяжения.</w:t>
      </w:r>
    </w:p>
    <w:p w:rsidR="00237C99" w:rsidRPr="00D17B23" w:rsidRDefault="00237C99" w:rsidP="00D17B23">
      <w:pPr>
        <w:widowControl w:val="0"/>
        <w:spacing w:line="360" w:lineRule="auto"/>
        <w:ind w:firstLine="709"/>
        <w:jc w:val="both"/>
        <w:rPr>
          <w:sz w:val="28"/>
          <w:szCs w:val="28"/>
        </w:rPr>
      </w:pPr>
      <w:r w:rsidRPr="00D17B23">
        <w:rPr>
          <w:sz w:val="28"/>
          <w:szCs w:val="28"/>
        </w:rPr>
        <w:t>В оптимальном процессе растяжения достигается правильный баланс между температурой, скоростью растяжения и допустимым коэффициентом растяжения, который находится за точкой деформационного упрочнения, но перед точкой разрыва молекулярной цепочки. Процесс растяжения вызывает деформационное упрочнение, которое приводит к тому, что прочность материала в каждой точке готового изделия выше его исходной прочности. Чем шире диапазон температур, тем легче и последовательнее процесс, определяющий рабочий диапазон двухстадийного выдува, в результате которого возникает двухосная ориентация материала.</w:t>
      </w:r>
    </w:p>
    <w:p w:rsidR="00237C99" w:rsidRPr="00D17B23" w:rsidRDefault="00237C99" w:rsidP="00D17B23">
      <w:pPr>
        <w:widowControl w:val="0"/>
        <w:spacing w:line="360" w:lineRule="auto"/>
        <w:ind w:firstLine="709"/>
        <w:jc w:val="both"/>
        <w:rPr>
          <w:sz w:val="28"/>
          <w:szCs w:val="28"/>
        </w:rPr>
      </w:pPr>
      <w:r w:rsidRPr="00D17B23">
        <w:rPr>
          <w:sz w:val="28"/>
          <w:szCs w:val="28"/>
        </w:rPr>
        <w:t>Напряжение вызывает структурное выравнивание молекул в ПЭТ, а затвердевание во время охлаждения материала ниже температуры стеклования и наделяет ПЭТ особыми свойствами. Это выравнивание и называется ориентацией. Ориентация частично обратима и вызывает увеличение плотности, тем самым, больше похожа на кристаллизацию под действием температуры. Однако эффект ориентации иной - молекулярная структура изменяется, обеспечивая другие свойства бутылки. Ориентация, вызванная механическим способом, используется для достижения некоторого уровня кристаллизации. Свойства механически вызванной ориентации и кристаллизации, вызванной температурой, существенно отличаются.</w:t>
      </w:r>
    </w:p>
    <w:p w:rsidR="00237C99" w:rsidRPr="00D17B23" w:rsidRDefault="00237C99" w:rsidP="00D17B23">
      <w:pPr>
        <w:widowControl w:val="0"/>
        <w:spacing w:line="360" w:lineRule="auto"/>
        <w:ind w:firstLine="709"/>
        <w:jc w:val="both"/>
        <w:rPr>
          <w:sz w:val="28"/>
          <w:szCs w:val="28"/>
        </w:rPr>
      </w:pPr>
      <w:r w:rsidRPr="00D17B23">
        <w:rPr>
          <w:sz w:val="28"/>
          <w:szCs w:val="28"/>
        </w:rPr>
        <w:t>Кристаллизация ПЭТ является результатом воздействия высоких температур, которые выше температуры высокоэластичности ПЭТ. Однако часто этот диапазон температур может перекрываться в зависимости от сорта полимера, делая процесс более деликатным, - материал может начать кристаллизоваться во время повторного нагрева до достижения температуры высокоэластичности. Максимальная скорость кристаллизации достигается обычно при температуре около 160 °С. Этот экзотермический процесс можно наблюдать на дифференциальной калориметрической кривой (рис. 1.2). Он необратим, если материал переходит в область температуры плавления.</w:t>
      </w:r>
    </w:p>
    <w:p w:rsidR="00237C99" w:rsidRPr="00D17B23" w:rsidRDefault="00237C99" w:rsidP="00D17B23">
      <w:pPr>
        <w:widowControl w:val="0"/>
        <w:spacing w:line="360" w:lineRule="auto"/>
        <w:ind w:firstLine="709"/>
        <w:jc w:val="both"/>
        <w:rPr>
          <w:sz w:val="28"/>
          <w:szCs w:val="28"/>
        </w:rPr>
      </w:pPr>
      <w:r w:rsidRPr="00D17B23">
        <w:rPr>
          <w:sz w:val="28"/>
          <w:szCs w:val="28"/>
        </w:rPr>
        <w:t>Кристаллизация сополимеров обычно отличается от кристаллизации гомополимеров, при этом поведение самих сополимеров также различается. Процесс кристаллизации инициируется центрами нуклеации (зародышеобразования). Кристаллизация распространяется от этих центров, образуя много маленьких кристаллов или немного больших. Агенты нуклеации добавляются к материалу для увеличения скорости кристаллизации, а ингибиторы, наоборот, замедляют этот процесс. Качество ПЭТ безусловно очень важно, но также важна цена модификации полимера.</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Выше температуры плавления ПЭТ не прочный материал и легко деформируется. Распад макромолекулярных цепочек начинается при температуре около 300 </w:t>
      </w:r>
      <w:r w:rsidRPr="00D17B23">
        <w:rPr>
          <w:sz w:val="28"/>
          <w:szCs w:val="28"/>
          <w:vertAlign w:val="superscript"/>
        </w:rPr>
        <w:t>о</w:t>
      </w:r>
      <w:r w:rsidRPr="00D17B23">
        <w:rPr>
          <w:sz w:val="28"/>
          <w:szCs w:val="28"/>
        </w:rPr>
        <w:t xml:space="preserve">С, а при температуре выше 350 </w:t>
      </w:r>
      <w:r w:rsidRPr="00D17B23">
        <w:rPr>
          <w:sz w:val="28"/>
          <w:szCs w:val="28"/>
          <w:vertAlign w:val="superscript"/>
        </w:rPr>
        <w:t>о</w:t>
      </w:r>
      <w:r w:rsidRPr="00D17B23">
        <w:rPr>
          <w:sz w:val="28"/>
          <w:szCs w:val="28"/>
        </w:rPr>
        <w:t>С ПЭТ полностью разрушается. Лучшим условием считается, когда технологический процесс происходит при температуре выше температуры плавления или максимально приближен к ней. При плавлении ПЭТ выделяет ацетальдегид (АА), который образуется в результате процесса деградации части молекулярной цепочки. Он может собираться внутри материала и выходить наружу со временем. Это может придавать привкус продукту, расфасованному в ПЭТ-упаковку, которая изготовлена из преформы с высоким содержанием АА.</w:t>
      </w:r>
    </w:p>
    <w:p w:rsidR="00237C99" w:rsidRPr="00D17B23" w:rsidRDefault="00237C99" w:rsidP="00D17B23">
      <w:pPr>
        <w:widowControl w:val="0"/>
        <w:spacing w:line="360" w:lineRule="auto"/>
        <w:ind w:firstLine="709"/>
        <w:jc w:val="both"/>
        <w:rPr>
          <w:sz w:val="28"/>
          <w:szCs w:val="28"/>
        </w:rPr>
      </w:pPr>
      <w:r w:rsidRPr="00D17B23">
        <w:rPr>
          <w:sz w:val="28"/>
          <w:szCs w:val="28"/>
        </w:rPr>
        <w:t>Влага, адсорбированная ПЭТ, также влияет на деградацию молекулярной цепочки. Поэтому необходим тщательный контроль за хранением полимера, преформ и бутылок. Рекомендуемые условия хранения: температура 20 °С и влажность менее 60 %. Преформы, которые хранятся больше трех месяцев, начинают стареть, что приводит к изменению их свойств. Готовые бутылки следует хранить не больше недели.</w:t>
      </w:r>
      <w:bookmarkStart w:id="0" w:name="bookmark3"/>
    </w:p>
    <w:p w:rsidR="00237C99" w:rsidRPr="00D17B23" w:rsidRDefault="00237C99" w:rsidP="00D17B23">
      <w:pPr>
        <w:widowControl w:val="0"/>
        <w:spacing w:line="360" w:lineRule="auto"/>
        <w:ind w:firstLine="709"/>
        <w:jc w:val="both"/>
        <w:rPr>
          <w:sz w:val="28"/>
          <w:szCs w:val="28"/>
        </w:rPr>
      </w:pPr>
    </w:p>
    <w:p w:rsidR="00237C99" w:rsidRPr="00D17B23" w:rsidRDefault="004555E8" w:rsidP="00D17B23">
      <w:pPr>
        <w:widowControl w:val="0"/>
        <w:spacing w:line="360" w:lineRule="auto"/>
        <w:ind w:firstLine="709"/>
        <w:jc w:val="both"/>
        <w:rPr>
          <w:sz w:val="28"/>
          <w:szCs w:val="32"/>
        </w:rPr>
      </w:pPr>
      <w:r w:rsidRPr="00D17B23">
        <w:rPr>
          <w:bCs/>
          <w:sz w:val="28"/>
          <w:szCs w:val="32"/>
        </w:rPr>
        <w:t>1.4</w:t>
      </w:r>
      <w:r w:rsidR="00237C99" w:rsidRPr="00D17B23">
        <w:rPr>
          <w:bCs/>
          <w:sz w:val="28"/>
          <w:szCs w:val="32"/>
        </w:rPr>
        <w:t xml:space="preserve"> Ацетальдегид</w:t>
      </w:r>
      <w:bookmarkEnd w:id="0"/>
      <w:r w:rsidR="00237C99" w:rsidRPr="00D17B23">
        <w:rPr>
          <w:bCs/>
          <w:sz w:val="28"/>
          <w:szCs w:val="32"/>
        </w:rPr>
        <w:t xml:space="preserve"> и его влияние на свойства ПЭТ</w:t>
      </w:r>
    </w:p>
    <w:p w:rsidR="00D17B23" w:rsidRPr="002435E6" w:rsidRDefault="00D17B23"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Ацетальдегид (АА) — вещество, выделяемое в небольших количествах при плавлении ПЭТ. АА способен к диффузии из стенок бутылок и влияет на вкус напитков, поэтому необходимо контролировать его выделение во время производства преформ. АА выделяется при полимеризации ПЭТ в расплаве и переходит в твердое аморфное состояние при охлаждении и грануляции. Частично АА выделяется во время твердофазной полимеризации, и в исходных гранулах может оставаться до 1,5 рр</w:t>
      </w:r>
      <w:r w:rsidRPr="00D17B23">
        <w:rPr>
          <w:sz w:val="28"/>
          <w:szCs w:val="28"/>
          <w:lang w:val="en-US"/>
        </w:rPr>
        <w:t>m</w:t>
      </w:r>
      <w:r w:rsidRPr="00D17B23">
        <w:rPr>
          <w:sz w:val="28"/>
          <w:szCs w:val="28"/>
        </w:rPr>
        <w:t xml:space="preserve"> (миллионной доли) ацетальдегида. Такое же количество АА выделяется при выдуве ПЭТ, а при литье выделяется больше АА. Образование АА не связано со сколько-нибудь заметной потерей внутренней вязкости, а является следствием перехода АА из твердого раствора в газообразное и/или жидкое состояние при высоких температурах. Это означает, что количество выделенного АА может быть уменьшено, если выбрать оптимальные условия литья, то есть минимизировать температуру. Поэтому необходимо обеспечивать:</w:t>
      </w:r>
    </w:p>
    <w:p w:rsidR="00237C99" w:rsidRPr="00D17B23" w:rsidRDefault="00237C99" w:rsidP="00D17B23">
      <w:pPr>
        <w:widowControl w:val="0"/>
        <w:numPr>
          <w:ilvl w:val="0"/>
          <w:numId w:val="1"/>
        </w:numPr>
        <w:tabs>
          <w:tab w:val="left" w:pos="648"/>
          <w:tab w:val="left" w:pos="1134"/>
        </w:tabs>
        <w:spacing w:line="360" w:lineRule="auto"/>
        <w:ind w:firstLine="709"/>
        <w:jc w:val="both"/>
        <w:rPr>
          <w:sz w:val="28"/>
          <w:szCs w:val="28"/>
        </w:rPr>
      </w:pPr>
      <w:r w:rsidRPr="00D17B23">
        <w:rPr>
          <w:sz w:val="28"/>
          <w:szCs w:val="28"/>
        </w:rPr>
        <w:t>низкую температуру цилиндра;</w:t>
      </w:r>
    </w:p>
    <w:p w:rsidR="00237C99" w:rsidRPr="00D17B23" w:rsidRDefault="00237C99" w:rsidP="00D17B23">
      <w:pPr>
        <w:widowControl w:val="0"/>
        <w:numPr>
          <w:ilvl w:val="0"/>
          <w:numId w:val="1"/>
        </w:numPr>
        <w:tabs>
          <w:tab w:val="left" w:pos="648"/>
          <w:tab w:val="left" w:pos="1134"/>
        </w:tabs>
        <w:spacing w:line="360" w:lineRule="auto"/>
        <w:ind w:firstLine="709"/>
        <w:jc w:val="both"/>
        <w:rPr>
          <w:sz w:val="28"/>
          <w:szCs w:val="28"/>
        </w:rPr>
      </w:pPr>
      <w:r w:rsidRPr="00D17B23">
        <w:rPr>
          <w:sz w:val="28"/>
          <w:szCs w:val="28"/>
        </w:rPr>
        <w:t>минимизировать скорость шнека, противодавление, скорость впрыска — все факторы, приводящие к дополнительному диссипативному выделению тепла;</w:t>
      </w:r>
    </w:p>
    <w:p w:rsidR="00237C99" w:rsidRPr="00D17B23" w:rsidRDefault="00237C99" w:rsidP="00D17B23">
      <w:pPr>
        <w:widowControl w:val="0"/>
        <w:numPr>
          <w:ilvl w:val="0"/>
          <w:numId w:val="1"/>
        </w:numPr>
        <w:tabs>
          <w:tab w:val="left" w:pos="648"/>
          <w:tab w:val="left" w:pos="1134"/>
        </w:tabs>
        <w:spacing w:line="360" w:lineRule="auto"/>
        <w:ind w:firstLine="709"/>
        <w:jc w:val="both"/>
        <w:rPr>
          <w:sz w:val="28"/>
          <w:szCs w:val="28"/>
        </w:rPr>
      </w:pPr>
      <w:r w:rsidRPr="00D17B23">
        <w:rPr>
          <w:sz w:val="28"/>
          <w:szCs w:val="28"/>
        </w:rPr>
        <w:t>минимизировать время плавления (чем меньше время, тем лучше), так как чем больше ПЭТ находится при повышенной температуре, тем больше выделяется АА.</w:t>
      </w:r>
    </w:p>
    <w:p w:rsidR="00D17B23" w:rsidRPr="002435E6" w:rsidRDefault="00D17B23" w:rsidP="00D17B23">
      <w:pPr>
        <w:widowControl w:val="0"/>
        <w:spacing w:line="360" w:lineRule="auto"/>
        <w:ind w:firstLine="709"/>
        <w:jc w:val="both"/>
        <w:rPr>
          <w:sz w:val="28"/>
          <w:szCs w:val="28"/>
        </w:rPr>
      </w:pPr>
    </w:p>
    <w:p w:rsidR="00237C99" w:rsidRPr="00D17B23" w:rsidRDefault="00D17B23" w:rsidP="00D17B23">
      <w:pPr>
        <w:widowControl w:val="0"/>
        <w:spacing w:line="360" w:lineRule="auto"/>
        <w:ind w:firstLine="709"/>
        <w:jc w:val="both"/>
        <w:rPr>
          <w:sz w:val="28"/>
          <w:szCs w:val="28"/>
        </w:rPr>
      </w:pPr>
      <w:r>
        <w:rPr>
          <w:sz w:val="28"/>
          <w:szCs w:val="28"/>
        </w:rPr>
        <w:br w:type="page"/>
      </w:r>
      <w:r w:rsidR="00237C99" w:rsidRPr="00D17B23">
        <w:rPr>
          <w:sz w:val="28"/>
          <w:szCs w:val="28"/>
        </w:rPr>
        <w:t>2. ВЫБОР И О</w:t>
      </w:r>
      <w:r w:rsidR="004555E8" w:rsidRPr="00D17B23">
        <w:rPr>
          <w:sz w:val="28"/>
          <w:szCs w:val="28"/>
        </w:rPr>
        <w:t>БОСНОВАНИЕ СПОСОБА</w:t>
      </w:r>
      <w:r w:rsidR="00237C99" w:rsidRPr="00D17B23">
        <w:rPr>
          <w:sz w:val="28"/>
          <w:szCs w:val="28"/>
        </w:rPr>
        <w:t xml:space="preserve"> ПРОИЗВОДСТВА</w:t>
      </w:r>
    </w:p>
    <w:p w:rsidR="00D17B23" w:rsidRPr="002435E6" w:rsidRDefault="00D17B23"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Выбор способа производства определяется, прежде всего, по конструкторскому оформлению изделия (погонажные и штучные) и по свойствам выбранного полимерного материала.</w:t>
      </w:r>
    </w:p>
    <w:p w:rsidR="00237C99" w:rsidRPr="00D17B23" w:rsidRDefault="00237C99" w:rsidP="00D17B23">
      <w:pPr>
        <w:widowControl w:val="0"/>
        <w:spacing w:line="360" w:lineRule="auto"/>
        <w:ind w:firstLine="709"/>
        <w:jc w:val="both"/>
        <w:rPr>
          <w:sz w:val="28"/>
          <w:szCs w:val="28"/>
        </w:rPr>
      </w:pPr>
      <w:r w:rsidRPr="00D17B23">
        <w:rPr>
          <w:sz w:val="28"/>
          <w:szCs w:val="28"/>
        </w:rPr>
        <w:t>В проектируемом производстве используется ПЭТ для производства преформ. ПЭТ можно перерабатывать как экструзией, так и литьем под давлением.</w:t>
      </w:r>
      <w:r w:rsidR="00D17B23">
        <w:rPr>
          <w:sz w:val="28"/>
          <w:szCs w:val="28"/>
        </w:rPr>
        <w:t xml:space="preserve"> </w:t>
      </w:r>
      <w:r w:rsidRPr="00D17B23">
        <w:rPr>
          <w:sz w:val="28"/>
          <w:szCs w:val="28"/>
        </w:rPr>
        <w:t xml:space="preserve">Литьем под давлением производят штучные изделия, а экструзией погонажные. Получение преформ может проходить при одностадийной и двухстадийной схемах.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Одностадийная схема - изготовление при помощи инжекционно-литьевой машины специальных заготовок, называемых преформами. После чего преформы, минуя станции охлаждения, подаются на выдув. </w:t>
      </w:r>
    </w:p>
    <w:p w:rsidR="00237C99" w:rsidRPr="00D17B23" w:rsidRDefault="00237C99" w:rsidP="00D17B23">
      <w:pPr>
        <w:widowControl w:val="0"/>
        <w:spacing w:line="360" w:lineRule="auto"/>
        <w:ind w:firstLine="709"/>
        <w:jc w:val="both"/>
        <w:rPr>
          <w:sz w:val="28"/>
          <w:szCs w:val="28"/>
        </w:rPr>
      </w:pPr>
      <w:r w:rsidRPr="00D17B23">
        <w:rPr>
          <w:sz w:val="28"/>
          <w:szCs w:val="28"/>
        </w:rPr>
        <w:t>Такая схема позволяет экономить энергию и сокращает потребность в упаковочных материалах. Недостатками этой схемы является то, что производительность выдувного оборудования лимитируется производительностью инжекционно-литьевой машины, при неполадках останавливается все производство, требуются значительно большие площади под оборудование и склады готовой продукции, так как конечным продуктом одностадийной схемы производства является бутылка, которая по своим размерам и объему значительно превышает размеры преформ. Также недостатком данной схемы производства является большое количество отходов (до 35%).</w:t>
      </w:r>
    </w:p>
    <w:p w:rsidR="00237C99" w:rsidRPr="00D17B23" w:rsidRDefault="00237C99" w:rsidP="00D17B23">
      <w:pPr>
        <w:widowControl w:val="0"/>
        <w:spacing w:line="360" w:lineRule="auto"/>
        <w:ind w:firstLine="709"/>
        <w:jc w:val="both"/>
        <w:rPr>
          <w:sz w:val="28"/>
          <w:szCs w:val="28"/>
        </w:rPr>
      </w:pPr>
      <w:r w:rsidRPr="00D17B23">
        <w:rPr>
          <w:sz w:val="28"/>
          <w:szCs w:val="28"/>
        </w:rPr>
        <w:t>При двухстадийной схеме производство преформ и бутылок между собой не связано. Преформы производятся специализированными предприятиями и реализируют на рынок самостоятельный товар. При двухстадийной схеме остается меньше производственного брака, а следовательно, зат</w:t>
      </w:r>
      <w:r w:rsidR="003A32C7" w:rsidRPr="00D17B23">
        <w:rPr>
          <w:sz w:val="28"/>
          <w:szCs w:val="28"/>
        </w:rPr>
        <w:t>рачивается гораздо меньше сырья /3/.</w:t>
      </w:r>
      <w:r w:rsidR="00D17B23">
        <w:rPr>
          <w:sz w:val="28"/>
          <w:szCs w:val="28"/>
        </w:rPr>
        <w:t xml:space="preserve"> </w:t>
      </w:r>
    </w:p>
    <w:p w:rsidR="00237C99" w:rsidRPr="00D17B23" w:rsidRDefault="00237C99" w:rsidP="00D17B23">
      <w:pPr>
        <w:widowControl w:val="0"/>
        <w:spacing w:line="360" w:lineRule="auto"/>
        <w:ind w:firstLine="709"/>
        <w:jc w:val="both"/>
        <w:rPr>
          <w:sz w:val="28"/>
          <w:szCs w:val="28"/>
        </w:rPr>
      </w:pPr>
      <w:r w:rsidRPr="00D17B23">
        <w:rPr>
          <w:sz w:val="28"/>
          <w:szCs w:val="28"/>
        </w:rPr>
        <w:t>Следовательно, для переработки ПЭТ подходит литье под давлением с использованием двустадийной схемы производства.</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Литье под давлением является наиболее распространенным в переработке большинства промышленных термопластов. Его, но несравненно реже, используют также для изготовления деталей из некоторых разновидностей реактопластов. К основным достоинствам литья под давлением относятся: универсальность по видам перерабатываемых пластиков, высокая производительность в режиме автоматизированного процесса, высокая точность получаемых изделий, возможность изготовления деталей весьма сложной геометрической формы, недостижимой при использовании любых других технологий. Кроме того, литьем под давлением производят изделия армированные, гибридные, полые, многоцветные, из вспенивающихся пластиков и др. Метод позволяет формовать изделия массой от долей грамма до десятков килограммов. Известны примеры производства литьем под давлением деталей механизмов ручных часов (масса </w:t>
      </w:r>
      <w:smartTag w:uri="urn:schemas-microsoft-com:office:smarttags" w:element="metricconverter">
        <w:smartTagPr>
          <w:attr w:name="ProductID" w:val="0,006 г"/>
        </w:smartTagPr>
        <w:r w:rsidRPr="00D17B23">
          <w:rPr>
            <w:sz w:val="28"/>
            <w:szCs w:val="28"/>
          </w:rPr>
          <w:t>0,006 г</w:t>
        </w:r>
      </w:smartTag>
      <w:r w:rsidRPr="00D17B23">
        <w:rPr>
          <w:sz w:val="28"/>
          <w:szCs w:val="28"/>
        </w:rPr>
        <w:t xml:space="preserve">), оконных блоков и даже фрагментов ванных комнат с установленной арматурой (масса до </w:t>
      </w:r>
      <w:smartTag w:uri="urn:schemas-microsoft-com:office:smarttags" w:element="metricconverter">
        <w:smartTagPr>
          <w:attr w:name="ProductID" w:val="150 кг"/>
        </w:smartTagPr>
        <w:r w:rsidRPr="00D17B23">
          <w:rPr>
            <w:sz w:val="28"/>
            <w:szCs w:val="28"/>
          </w:rPr>
          <w:t>150 кг</w:t>
        </w:r>
      </w:smartTag>
      <w:r w:rsidRPr="00D17B23">
        <w:rPr>
          <w:sz w:val="28"/>
          <w:szCs w:val="28"/>
        </w:rPr>
        <w:t>). Органической особенностью метода является его цикличность, что, в общем, сдерживает производительность этого процесса, по сравнению с непрерывными техноло</w:t>
      </w:r>
      <w:r w:rsidR="00D17B23">
        <w:rPr>
          <w:sz w:val="28"/>
          <w:szCs w:val="28"/>
        </w:rPr>
        <w:t>гиями</w:t>
      </w:r>
      <w:r w:rsidRPr="00D17B23">
        <w:rPr>
          <w:sz w:val="28"/>
          <w:szCs w:val="28"/>
        </w:rPr>
        <w:t>.</w:t>
      </w:r>
    </w:p>
    <w:p w:rsidR="007B2E91" w:rsidRDefault="00237C99" w:rsidP="00D17B23">
      <w:pPr>
        <w:widowControl w:val="0"/>
        <w:spacing w:line="360" w:lineRule="auto"/>
        <w:ind w:firstLine="709"/>
        <w:jc w:val="both"/>
        <w:rPr>
          <w:sz w:val="28"/>
          <w:szCs w:val="28"/>
        </w:rPr>
      </w:pPr>
      <w:r w:rsidRPr="00D17B23">
        <w:rPr>
          <w:sz w:val="28"/>
          <w:szCs w:val="28"/>
        </w:rPr>
        <w:t>Принципиально, суть технологии литья под давлением состоит в следующем. (рис. 2.1.) Расплав полимера подготовлен и накоплен</w:t>
      </w:r>
      <w:r w:rsidR="00D17B23">
        <w:rPr>
          <w:sz w:val="28"/>
          <w:szCs w:val="28"/>
        </w:rPr>
        <w:t xml:space="preserve"> </w:t>
      </w:r>
      <w:r w:rsidRPr="00D17B23">
        <w:rPr>
          <w:sz w:val="28"/>
          <w:szCs w:val="28"/>
        </w:rPr>
        <w:t>в материальном цилиндре литьевой машины (в данном случае - червячного типа) к дальнейшей подаче в сомкнутую форму (позиция а). Далее, материальный цилиндр смыкается с узлом формы, а пластикатор (в данном случае - невращающийся червяк) осевым движением со скоростью V</w:t>
      </w:r>
      <w:r w:rsidRPr="00D17B23">
        <w:rPr>
          <w:sz w:val="28"/>
          <w:szCs w:val="28"/>
          <w:vertAlign w:val="subscript"/>
        </w:rPr>
        <w:t xml:space="preserve">oc </w:t>
      </w:r>
      <w:r w:rsidRPr="00D17B23">
        <w:rPr>
          <w:sz w:val="28"/>
          <w:szCs w:val="28"/>
        </w:rPr>
        <w:t>перемещает расплав в форму (позиция б). В результате осевого движения червяка форма заполняется расплавом полимерного материала, а пластикатор смещается в крайнее левое (на рисунке 2.1 позиция в). Далее расплав в форме застывает (или отверждается - в случае реактопластов) с образованием твердого изделия (позиция г). Материальный цилиндр продолжает оставаться в сомкнутом с системой формы положении. В этой ситуации червяк начинает вращаться, подготавливает и транспортирует расплав в переднюю зону материального цилиндра и при этом отодвигается назад. После накопления требуемого объема расплава</w:t>
      </w:r>
      <w:r w:rsidR="00D17B23">
        <w:rPr>
          <w:sz w:val="28"/>
          <w:szCs w:val="28"/>
        </w:rPr>
        <w:t xml:space="preserve"> </w:t>
      </w:r>
      <w:r w:rsidRPr="00D17B23">
        <w:rPr>
          <w:sz w:val="28"/>
          <w:szCs w:val="28"/>
        </w:rPr>
        <w:t>вращение червяка прекращается. Он занимает исходное к дальнейшим действиям положение. После завершения процесса затвердевания (отверждения) пластмассы форма размыкается, и изделие удаляется из нее (позиция д).</w:t>
      </w:r>
    </w:p>
    <w:p w:rsidR="00237C99" w:rsidRDefault="00237C99" w:rsidP="00D17B23">
      <w:pPr>
        <w:widowControl w:val="0"/>
        <w:spacing w:line="360" w:lineRule="auto"/>
        <w:ind w:firstLine="709"/>
        <w:jc w:val="both"/>
        <w:rPr>
          <w:sz w:val="28"/>
          <w:szCs w:val="28"/>
          <w:lang w:val="en-US"/>
        </w:rPr>
      </w:pPr>
      <w:r w:rsidRPr="00D17B23">
        <w:rPr>
          <w:sz w:val="28"/>
          <w:szCs w:val="28"/>
        </w:rPr>
        <w:t>Для облегчения съема изделия материальный цилиндр может к этому моменту отодвинуться от узла формы. Далее цикл литья под давлением повторяется</w:t>
      </w:r>
      <w:r w:rsidR="00D17B23">
        <w:rPr>
          <w:sz w:val="28"/>
          <w:szCs w:val="28"/>
        </w:rPr>
        <w:t>.</w:t>
      </w:r>
    </w:p>
    <w:p w:rsidR="00D17B23" w:rsidRPr="00D17B23" w:rsidRDefault="00D17B23" w:rsidP="00D17B23">
      <w:pPr>
        <w:widowControl w:val="0"/>
        <w:spacing w:line="360" w:lineRule="auto"/>
        <w:ind w:firstLine="709"/>
        <w:jc w:val="both"/>
        <w:rPr>
          <w:sz w:val="28"/>
          <w:szCs w:val="28"/>
          <w:lang w:val="en-US"/>
        </w:rPr>
      </w:pPr>
    </w:p>
    <w:p w:rsidR="00237C99" w:rsidRPr="007B2E91" w:rsidRDefault="00A352A7" w:rsidP="00D17B23">
      <w:pPr>
        <w:widowControl w:val="0"/>
        <w:spacing w:line="360" w:lineRule="auto"/>
        <w:ind w:firstLine="709"/>
        <w:jc w:val="both"/>
        <w:rPr>
          <w:sz w:val="28"/>
          <w:szCs w:val="28"/>
          <w:lang w:val="en-US"/>
        </w:rPr>
      </w:pPr>
      <w:r>
        <w:pict>
          <v:shape id="_x0000_i1028" type="#_x0000_t75" style="width:160.5pt;height:49.5pt;mso-position-horizontal-relative:margin;mso-position-vertical-relative:margin" wrapcoords="6864 0 0 0 0 21487 21494 21487 21494 4673 6864 4673">
            <v:imagedata r:id="rId10" o:title=""/>
          </v:shape>
        </w:pict>
      </w:r>
    </w:p>
    <w:p w:rsidR="00D17B23" w:rsidRDefault="007B2E91" w:rsidP="00D17B23">
      <w:pPr>
        <w:widowControl w:val="0"/>
        <w:spacing w:line="360" w:lineRule="auto"/>
        <w:ind w:firstLine="709"/>
        <w:jc w:val="both"/>
        <w:rPr>
          <w:sz w:val="28"/>
          <w:szCs w:val="28"/>
        </w:rPr>
      </w:pPr>
      <w:r>
        <w:rPr>
          <w:sz w:val="28"/>
          <w:szCs w:val="28"/>
        </w:rPr>
        <w:t>а)</w:t>
      </w:r>
    </w:p>
    <w:p w:rsidR="007B2E91" w:rsidRPr="007B2E91" w:rsidRDefault="007B2E91" w:rsidP="00D17B23">
      <w:pPr>
        <w:widowControl w:val="0"/>
        <w:spacing w:line="360" w:lineRule="auto"/>
        <w:ind w:firstLine="709"/>
        <w:jc w:val="both"/>
        <w:rPr>
          <w:sz w:val="28"/>
          <w:szCs w:val="28"/>
        </w:rPr>
      </w:pPr>
    </w:p>
    <w:p w:rsidR="00D17B23" w:rsidRDefault="00A352A7" w:rsidP="00D17B23">
      <w:pPr>
        <w:widowControl w:val="0"/>
        <w:spacing w:line="360" w:lineRule="auto"/>
        <w:ind w:firstLine="709"/>
        <w:jc w:val="both"/>
        <w:rPr>
          <w:sz w:val="28"/>
          <w:lang w:val="en-US"/>
        </w:rPr>
      </w:pPr>
      <w:r>
        <w:rPr>
          <w:sz w:val="28"/>
        </w:rPr>
        <w:pict>
          <v:shape id="_x0000_i1029" type="#_x0000_t75" style="width:2in;height:70.5pt">
            <v:imagedata r:id="rId11" o:title=""/>
          </v:shape>
        </w:pict>
      </w:r>
    </w:p>
    <w:p w:rsidR="00237C99" w:rsidRPr="00D17B23" w:rsidRDefault="00237C99" w:rsidP="00D17B23">
      <w:pPr>
        <w:widowControl w:val="0"/>
        <w:spacing w:line="360" w:lineRule="auto"/>
        <w:ind w:firstLine="709"/>
        <w:jc w:val="both"/>
        <w:rPr>
          <w:sz w:val="28"/>
          <w:szCs w:val="28"/>
          <w:lang w:val="en-US"/>
        </w:rPr>
      </w:pPr>
      <w:r w:rsidRPr="00D17B23">
        <w:rPr>
          <w:sz w:val="28"/>
        </w:rPr>
        <w:t>б)</w:t>
      </w:r>
    </w:p>
    <w:p w:rsidR="00237C99" w:rsidRPr="00D17B23" w:rsidRDefault="00237C99" w:rsidP="00D17B23">
      <w:pPr>
        <w:widowControl w:val="0"/>
        <w:spacing w:line="360" w:lineRule="auto"/>
        <w:ind w:firstLine="709"/>
        <w:jc w:val="both"/>
        <w:rPr>
          <w:sz w:val="28"/>
          <w:szCs w:val="28"/>
        </w:rPr>
      </w:pPr>
    </w:p>
    <w:p w:rsidR="00D17B23" w:rsidRDefault="00A352A7" w:rsidP="00D17B23">
      <w:pPr>
        <w:widowControl w:val="0"/>
        <w:spacing w:line="360" w:lineRule="auto"/>
        <w:ind w:firstLine="709"/>
        <w:jc w:val="both"/>
        <w:rPr>
          <w:sz w:val="28"/>
          <w:szCs w:val="17"/>
          <w:lang w:bidi="he-IL"/>
        </w:rPr>
      </w:pPr>
      <w:r>
        <w:rPr>
          <w:sz w:val="28"/>
          <w:szCs w:val="17"/>
          <w:lang w:bidi="he-IL"/>
        </w:rPr>
        <w:pict>
          <v:shape id="_x0000_i1030" type="#_x0000_t75" style="width:109.5pt;height:67.5pt">
            <v:imagedata r:id="rId12" o:title=""/>
          </v:shape>
        </w:pict>
      </w:r>
    </w:p>
    <w:p w:rsidR="007B2E91" w:rsidRDefault="007B2E91" w:rsidP="00D17B23">
      <w:pPr>
        <w:widowControl w:val="0"/>
        <w:spacing w:line="360" w:lineRule="auto"/>
        <w:ind w:firstLine="709"/>
        <w:jc w:val="both"/>
        <w:rPr>
          <w:sz w:val="28"/>
          <w:szCs w:val="17"/>
          <w:lang w:bidi="he-IL"/>
        </w:rPr>
      </w:pPr>
      <w:r>
        <w:rPr>
          <w:sz w:val="28"/>
          <w:szCs w:val="17"/>
          <w:lang w:bidi="he-IL"/>
        </w:rPr>
        <w:t>в)</w:t>
      </w:r>
    </w:p>
    <w:p w:rsidR="007B2E91" w:rsidRPr="007B2E91" w:rsidRDefault="007B2E91" w:rsidP="00D17B23">
      <w:pPr>
        <w:widowControl w:val="0"/>
        <w:spacing w:line="360" w:lineRule="auto"/>
        <w:ind w:firstLine="709"/>
        <w:jc w:val="both"/>
        <w:rPr>
          <w:sz w:val="28"/>
          <w:szCs w:val="17"/>
          <w:lang w:bidi="he-IL"/>
        </w:rPr>
      </w:pPr>
    </w:p>
    <w:p w:rsidR="00237C99" w:rsidRPr="00D17B23" w:rsidRDefault="00A352A7" w:rsidP="00D17B23">
      <w:pPr>
        <w:widowControl w:val="0"/>
        <w:spacing w:line="360" w:lineRule="auto"/>
        <w:ind w:firstLine="709"/>
        <w:jc w:val="both"/>
        <w:rPr>
          <w:sz w:val="28"/>
          <w:szCs w:val="28"/>
        </w:rPr>
      </w:pPr>
      <w:r>
        <w:rPr>
          <w:sz w:val="28"/>
          <w:szCs w:val="16"/>
          <w:lang w:bidi="he-IL"/>
        </w:rPr>
        <w:pict>
          <v:shape id="_x0000_i1031" type="#_x0000_t75" style="width:110.25pt;height:68.25pt">
            <v:imagedata r:id="rId13" o:title=""/>
          </v:shape>
        </w:pict>
      </w:r>
    </w:p>
    <w:p w:rsidR="00237C99" w:rsidRDefault="00237C99" w:rsidP="00D17B23">
      <w:pPr>
        <w:widowControl w:val="0"/>
        <w:spacing w:line="360" w:lineRule="auto"/>
        <w:ind w:firstLine="709"/>
        <w:jc w:val="both"/>
        <w:rPr>
          <w:sz w:val="28"/>
        </w:rPr>
      </w:pPr>
      <w:r w:rsidRPr="00D17B23">
        <w:rPr>
          <w:sz w:val="28"/>
        </w:rPr>
        <w:t>г)</w:t>
      </w:r>
    </w:p>
    <w:p w:rsidR="00237C99" w:rsidRPr="00D17B23" w:rsidRDefault="007B2E91" w:rsidP="00D17B23">
      <w:pPr>
        <w:widowControl w:val="0"/>
        <w:spacing w:line="360" w:lineRule="auto"/>
        <w:ind w:firstLine="709"/>
        <w:jc w:val="both"/>
        <w:rPr>
          <w:sz w:val="28"/>
          <w:szCs w:val="28"/>
        </w:rPr>
      </w:pPr>
      <w:r>
        <w:rPr>
          <w:sz w:val="28"/>
        </w:rPr>
        <w:br w:type="page"/>
      </w:r>
      <w:r w:rsidR="00A352A7">
        <w:pict>
          <v:shape id="_x0000_i1032" type="#_x0000_t75" style="width:155.25pt;height:93pt;mso-position-horizontal-relative:margin;mso-position-vertical-relative:margin" wrapcoords="21497 0 0 0 0 21493 21497 21493 21497 11186 21365 11186 21365 3507 21497 3507">
            <v:imagedata r:id="rId14" o:title=""/>
          </v:shape>
        </w:pict>
      </w:r>
      <w:r w:rsidR="00D17B23">
        <w:rPr>
          <w:sz w:val="28"/>
          <w:szCs w:val="28"/>
        </w:rPr>
        <w:t xml:space="preserve"> </w:t>
      </w:r>
    </w:p>
    <w:p w:rsidR="00237C99" w:rsidRPr="00D17B23" w:rsidRDefault="00237C99" w:rsidP="00D17B23">
      <w:pPr>
        <w:widowControl w:val="0"/>
        <w:spacing w:line="360" w:lineRule="auto"/>
        <w:ind w:firstLine="709"/>
        <w:jc w:val="both"/>
        <w:rPr>
          <w:sz w:val="28"/>
        </w:rPr>
      </w:pPr>
      <w:r w:rsidRPr="00D17B23">
        <w:rPr>
          <w:sz w:val="28"/>
        </w:rPr>
        <w:t>д)</w:t>
      </w:r>
    </w:p>
    <w:p w:rsidR="00237C99" w:rsidRPr="00D17B23" w:rsidRDefault="00237C99" w:rsidP="00D17B23">
      <w:pPr>
        <w:widowControl w:val="0"/>
        <w:spacing w:line="360" w:lineRule="auto"/>
        <w:ind w:firstLine="709"/>
        <w:jc w:val="both"/>
        <w:rPr>
          <w:sz w:val="28"/>
        </w:rPr>
      </w:pPr>
      <w:r w:rsidRPr="00D17B23">
        <w:rPr>
          <w:sz w:val="28"/>
        </w:rPr>
        <w:t>Рис.2.1</w:t>
      </w:r>
      <w:r w:rsidR="00D17B23">
        <w:rPr>
          <w:sz w:val="28"/>
        </w:rPr>
        <w:t xml:space="preserve"> </w:t>
      </w:r>
      <w:r w:rsidRPr="00D17B23">
        <w:rPr>
          <w:sz w:val="28"/>
        </w:rPr>
        <w:t>Схема процесса литья под давлением</w:t>
      </w:r>
    </w:p>
    <w:p w:rsidR="00237C99" w:rsidRPr="00D17B23" w:rsidRDefault="00237C99" w:rsidP="00D17B23">
      <w:pPr>
        <w:widowControl w:val="0"/>
        <w:spacing w:line="360" w:lineRule="auto"/>
        <w:ind w:firstLine="709"/>
        <w:jc w:val="both"/>
        <w:rPr>
          <w:sz w:val="28"/>
          <w:szCs w:val="28"/>
        </w:rPr>
      </w:pPr>
    </w:p>
    <w:p w:rsidR="00237C99" w:rsidRPr="00D17B23" w:rsidRDefault="00237C99" w:rsidP="00D17B23">
      <w:pPr>
        <w:pStyle w:val="a3"/>
        <w:spacing w:line="360" w:lineRule="auto"/>
        <w:ind w:firstLine="709"/>
        <w:jc w:val="both"/>
        <w:rPr>
          <w:sz w:val="28"/>
          <w:szCs w:val="17"/>
          <w:lang w:bidi="he-IL"/>
        </w:rPr>
      </w:pPr>
      <w:r w:rsidRPr="00D17B23">
        <w:rPr>
          <w:sz w:val="28"/>
          <w:szCs w:val="28"/>
          <w:lang w:bidi="he-IL"/>
        </w:rPr>
        <w:t>Конструкция литьевой машины обязательно включает: блок подготовки расплава и его подачи в форму (инжекционный узел); блок запирания (и размыкания) формы в виде прессового устройства с ползуном (узел смыкания); блок привода, обеспечивающего все виды движения подвижных устройств оборудования и оснастки; устройство управления литьевой машиной, реализующее требуемую последовательность взаимодействия блоков, силовых и кинематических узлов, а также температурные, скоростные, нагрузочные параметры, обеспечивающие оптимальный режим работы оборудо</w:t>
      </w:r>
      <w:r w:rsidR="003A32C7" w:rsidRPr="00D17B23">
        <w:rPr>
          <w:sz w:val="28"/>
          <w:szCs w:val="28"/>
          <w:lang w:bidi="he-IL"/>
        </w:rPr>
        <w:t>вания</w:t>
      </w:r>
      <w:r w:rsidRPr="00D17B23">
        <w:rPr>
          <w:sz w:val="28"/>
          <w:szCs w:val="28"/>
          <w:lang w:bidi="he-IL"/>
        </w:rPr>
        <w:t xml:space="preserve"> /</w:t>
      </w:r>
      <w:r w:rsidR="003A32C7" w:rsidRPr="00D17B23">
        <w:rPr>
          <w:sz w:val="28"/>
          <w:szCs w:val="28"/>
          <w:lang w:bidi="he-IL"/>
        </w:rPr>
        <w:t>3</w:t>
      </w:r>
      <w:r w:rsidRPr="00D17B23">
        <w:rPr>
          <w:sz w:val="28"/>
          <w:szCs w:val="28"/>
          <w:lang w:bidi="he-IL"/>
        </w:rPr>
        <w:t>/</w:t>
      </w:r>
      <w:r w:rsidR="003A32C7" w:rsidRPr="00D17B23">
        <w:rPr>
          <w:sz w:val="28"/>
          <w:szCs w:val="28"/>
          <w:lang w:bidi="he-IL"/>
        </w:rPr>
        <w:t>.</w:t>
      </w:r>
    </w:p>
    <w:p w:rsidR="00237C99" w:rsidRPr="00D17B23" w:rsidRDefault="00237C99" w:rsidP="00D17B23">
      <w:pPr>
        <w:pStyle w:val="a3"/>
        <w:spacing w:line="360" w:lineRule="auto"/>
        <w:ind w:firstLine="709"/>
        <w:jc w:val="both"/>
        <w:rPr>
          <w:sz w:val="28"/>
          <w:szCs w:val="28"/>
          <w:lang w:bidi="he-IL"/>
        </w:rPr>
      </w:pPr>
      <w:r w:rsidRPr="00D17B23">
        <w:rPr>
          <w:sz w:val="28"/>
          <w:szCs w:val="28"/>
          <w:lang w:bidi="he-IL"/>
        </w:rPr>
        <w:t xml:space="preserve">Литьевые машины являются сложными и недешевыми устройствами, насыщенными современными техническими решениями. </w:t>
      </w:r>
    </w:p>
    <w:p w:rsidR="00237C99" w:rsidRPr="00D17B23" w:rsidRDefault="00237C99" w:rsidP="00D17B23">
      <w:pPr>
        <w:pStyle w:val="a3"/>
        <w:spacing w:line="360" w:lineRule="auto"/>
        <w:ind w:firstLine="709"/>
        <w:jc w:val="both"/>
        <w:rPr>
          <w:sz w:val="28"/>
          <w:szCs w:val="28"/>
          <w:lang w:bidi="he-IL"/>
        </w:rPr>
      </w:pPr>
      <w:r w:rsidRPr="00D17B23">
        <w:rPr>
          <w:sz w:val="28"/>
          <w:szCs w:val="28"/>
          <w:lang w:bidi="he-IL"/>
        </w:rPr>
        <w:t xml:space="preserve">Применение литьевых машин для реализации технологии литья под давлением требует квалифицированного технико-экономического обоснования, главные элементы которого: крупнотиражность и геометрическая сложность изделия, доступность и достаточность по технологическим, физико-механическим и эксплуатационным свойствам полимерного материала, выбранного для производства. </w:t>
      </w:r>
    </w:p>
    <w:p w:rsidR="00237C99" w:rsidRPr="00D17B23" w:rsidRDefault="00237C99" w:rsidP="00D17B23">
      <w:pPr>
        <w:pStyle w:val="a3"/>
        <w:spacing w:line="360" w:lineRule="auto"/>
        <w:ind w:firstLine="709"/>
        <w:jc w:val="both"/>
        <w:rPr>
          <w:sz w:val="28"/>
          <w:szCs w:val="28"/>
          <w:lang w:bidi="he-IL"/>
        </w:rPr>
      </w:pPr>
      <w:r w:rsidRPr="00D17B23">
        <w:rPr>
          <w:sz w:val="28"/>
          <w:szCs w:val="28"/>
          <w:lang w:bidi="he-IL"/>
        </w:rPr>
        <w:t>Современные литьевые машины (ЛМ) представляют собой сложные технические устройства, оснащенные разнообразными средствами автоматизированного управления параметрами технологического процесса. Нередко их называют термопластавтоматами (ТПА) или реактопластавтоматами (РПА) в зависимости от вида основного перерабатываемого материала</w:t>
      </w:r>
      <w:r w:rsidR="003A32C7" w:rsidRPr="00D17B23">
        <w:rPr>
          <w:sz w:val="28"/>
          <w:szCs w:val="28"/>
          <w:lang w:bidi="he-IL"/>
        </w:rPr>
        <w:t xml:space="preserve"> </w:t>
      </w:r>
      <w:r w:rsidRPr="00D17B23">
        <w:rPr>
          <w:sz w:val="28"/>
          <w:szCs w:val="28"/>
          <w:lang w:bidi="he-IL"/>
        </w:rPr>
        <w:t>/</w:t>
      </w:r>
      <w:r w:rsidR="003A32C7" w:rsidRPr="00D17B23">
        <w:rPr>
          <w:sz w:val="28"/>
          <w:szCs w:val="28"/>
          <w:lang w:bidi="he-IL"/>
        </w:rPr>
        <w:t>3</w:t>
      </w:r>
      <w:r w:rsidRPr="00D17B23">
        <w:rPr>
          <w:sz w:val="28"/>
          <w:szCs w:val="28"/>
          <w:lang w:bidi="he-IL"/>
        </w:rPr>
        <w:t>/.</w:t>
      </w:r>
    </w:p>
    <w:p w:rsidR="00237C99" w:rsidRPr="00D17B23" w:rsidRDefault="00237C99" w:rsidP="00D17B23">
      <w:pPr>
        <w:pStyle w:val="a3"/>
        <w:tabs>
          <w:tab w:val="left" w:pos="8100"/>
        </w:tabs>
        <w:spacing w:line="360" w:lineRule="auto"/>
        <w:ind w:firstLine="709"/>
        <w:jc w:val="both"/>
        <w:rPr>
          <w:sz w:val="28"/>
          <w:szCs w:val="28"/>
          <w:lang w:bidi="he-IL"/>
        </w:rPr>
      </w:pPr>
      <w:r w:rsidRPr="00D17B23">
        <w:rPr>
          <w:sz w:val="28"/>
          <w:szCs w:val="28"/>
          <w:lang w:bidi="he-IL"/>
        </w:rPr>
        <w:t xml:space="preserve">Конструкции литьевых машин весьма разнообразны. Основными классификационными признаками ЛМ являются </w:t>
      </w:r>
      <w:r w:rsidRPr="00D17B23">
        <w:rPr>
          <w:iCs/>
          <w:sz w:val="28"/>
          <w:szCs w:val="28"/>
          <w:lang w:bidi="he-IL"/>
        </w:rPr>
        <w:t xml:space="preserve">усилие запирания формы </w:t>
      </w:r>
      <w:r w:rsidRPr="00D17B23">
        <w:rPr>
          <w:sz w:val="28"/>
          <w:szCs w:val="28"/>
          <w:lang w:bidi="he-IL"/>
        </w:rPr>
        <w:t xml:space="preserve">(кН), то есть смыкания формы, создаваемое прессовым блоком, и </w:t>
      </w:r>
      <w:r w:rsidRPr="00D17B23">
        <w:rPr>
          <w:iCs/>
          <w:sz w:val="28"/>
          <w:szCs w:val="28"/>
          <w:lang w:bidi="he-IL"/>
        </w:rPr>
        <w:t xml:space="preserve">объем впрыска </w:t>
      </w:r>
      <w:r w:rsidRPr="00D17B23">
        <w:rPr>
          <w:sz w:val="28"/>
          <w:szCs w:val="28"/>
          <w:lang w:bidi="he-IL"/>
        </w:rPr>
        <w:t xml:space="preserve">или мощность, выражаемая числом кубических сантиметров расплава, которые могут быть подготовлены машиной для однократной подачи в литьевую форму. Выпускаемые промышленностью серийные литьевые машины, как правило, объединены в типоразмерные ряды по двум, указанным выше параметрам. </w:t>
      </w:r>
    </w:p>
    <w:p w:rsidR="00237C99" w:rsidRPr="00D17B23" w:rsidRDefault="00237C99" w:rsidP="00D17B23">
      <w:pPr>
        <w:pStyle w:val="a3"/>
        <w:spacing w:line="360" w:lineRule="auto"/>
        <w:ind w:firstLine="709"/>
        <w:jc w:val="both"/>
        <w:rPr>
          <w:sz w:val="28"/>
          <w:szCs w:val="28"/>
          <w:lang w:bidi="he-IL"/>
        </w:rPr>
      </w:pPr>
      <w:r w:rsidRPr="00D17B23">
        <w:rPr>
          <w:sz w:val="28"/>
          <w:szCs w:val="28"/>
          <w:lang w:bidi="he-IL"/>
        </w:rPr>
        <w:t xml:space="preserve">Кроме того, ЛМ подразделяются по технологическим и основным конструктивным признакам: </w:t>
      </w:r>
    </w:p>
    <w:p w:rsidR="00237C99" w:rsidRPr="00D17B23" w:rsidRDefault="00237C99" w:rsidP="00D17B23">
      <w:pPr>
        <w:pStyle w:val="a3"/>
        <w:spacing w:line="360" w:lineRule="auto"/>
        <w:ind w:firstLine="709"/>
        <w:jc w:val="both"/>
        <w:rPr>
          <w:sz w:val="28"/>
          <w:lang w:bidi="he-IL"/>
        </w:rPr>
      </w:pPr>
      <w:r w:rsidRPr="00D17B23">
        <w:rPr>
          <w:sz w:val="28"/>
          <w:lang w:bidi="he-IL"/>
        </w:rPr>
        <w:t>по способу пластикации</w:t>
      </w:r>
      <w:r w:rsidR="00D17B23">
        <w:rPr>
          <w:sz w:val="28"/>
          <w:lang w:bidi="he-IL"/>
        </w:rPr>
        <w:t xml:space="preserve"> </w:t>
      </w:r>
      <w:r w:rsidRPr="00D17B23">
        <w:rPr>
          <w:sz w:val="28"/>
          <w:lang w:bidi="he-IL"/>
        </w:rPr>
        <w:t>– на одно-, двухпоршневые, поршневые, червячно – поршневые.</w:t>
      </w:r>
    </w:p>
    <w:p w:rsidR="00237C99" w:rsidRPr="00D17B23" w:rsidRDefault="00237C99" w:rsidP="00D17B23">
      <w:pPr>
        <w:pStyle w:val="a3"/>
        <w:spacing w:line="360" w:lineRule="auto"/>
        <w:ind w:firstLine="709"/>
        <w:jc w:val="both"/>
        <w:rPr>
          <w:sz w:val="28"/>
          <w:lang w:bidi="he-IL"/>
        </w:rPr>
      </w:pPr>
      <w:r w:rsidRPr="00D17B23">
        <w:rPr>
          <w:sz w:val="28"/>
          <w:lang w:bidi="he-IL"/>
        </w:rPr>
        <w:t>по особенностям пластикации – на ЛМ с совмещенной и раздельной пластикацией (предпластикацией);</w:t>
      </w:r>
    </w:p>
    <w:p w:rsidR="00237C99" w:rsidRPr="00D17B23" w:rsidRDefault="00237C99" w:rsidP="00D17B23">
      <w:pPr>
        <w:pStyle w:val="a3"/>
        <w:spacing w:line="360" w:lineRule="auto"/>
        <w:ind w:firstLine="709"/>
        <w:jc w:val="both"/>
        <w:rPr>
          <w:sz w:val="28"/>
          <w:lang w:bidi="he-IL"/>
        </w:rPr>
      </w:pPr>
      <w:r w:rsidRPr="00D17B23">
        <w:rPr>
          <w:sz w:val="28"/>
          <w:lang w:bidi="he-IL"/>
        </w:rPr>
        <w:t xml:space="preserve">по количеству пластикаторов – с одним, двумя и более пластикационными узлами; </w:t>
      </w:r>
    </w:p>
    <w:p w:rsidR="00237C99" w:rsidRPr="00D17B23" w:rsidRDefault="00237C99" w:rsidP="00D17B23">
      <w:pPr>
        <w:pStyle w:val="a3"/>
        <w:spacing w:line="360" w:lineRule="auto"/>
        <w:ind w:firstLine="709"/>
        <w:jc w:val="both"/>
        <w:rPr>
          <w:sz w:val="28"/>
          <w:lang w:bidi="he-IL"/>
        </w:rPr>
      </w:pPr>
      <w:r w:rsidRPr="00D17B23">
        <w:rPr>
          <w:sz w:val="28"/>
          <w:lang w:bidi="he-IL"/>
        </w:rPr>
        <w:t xml:space="preserve">по числу узлов запирания формы – одно-, двух- и многопозиционные (ротационные, карусельные); </w:t>
      </w:r>
    </w:p>
    <w:p w:rsidR="00237C99" w:rsidRPr="00D17B23" w:rsidRDefault="00237C99" w:rsidP="00D17B23">
      <w:pPr>
        <w:pStyle w:val="a3"/>
        <w:spacing w:line="360" w:lineRule="auto"/>
        <w:ind w:firstLine="709"/>
        <w:jc w:val="both"/>
        <w:rPr>
          <w:sz w:val="28"/>
          <w:lang w:bidi="he-IL"/>
        </w:rPr>
      </w:pPr>
      <w:r w:rsidRPr="00D17B23">
        <w:rPr>
          <w:sz w:val="28"/>
          <w:lang w:bidi="he-IL"/>
        </w:rPr>
        <w:t xml:space="preserve">по конструкции привода – электро- и гидромеханические, электрические; </w:t>
      </w:r>
    </w:p>
    <w:p w:rsidR="00237C99" w:rsidRPr="00D17B23" w:rsidRDefault="00237C99" w:rsidP="00D17B23">
      <w:pPr>
        <w:pStyle w:val="a3"/>
        <w:spacing w:line="360" w:lineRule="auto"/>
        <w:ind w:firstLine="709"/>
        <w:jc w:val="both"/>
        <w:rPr>
          <w:sz w:val="28"/>
          <w:lang w:bidi="he-IL"/>
        </w:rPr>
      </w:pPr>
      <w:r w:rsidRPr="00D17B23">
        <w:rPr>
          <w:sz w:val="28"/>
          <w:lang w:bidi="he-IL"/>
        </w:rPr>
        <w:t>по расположению оси цилиндра, узла пластикации и плоскости,</w:t>
      </w:r>
    </w:p>
    <w:p w:rsidR="00237C99" w:rsidRPr="00D17B23" w:rsidRDefault="00237C99" w:rsidP="00D17B23">
      <w:pPr>
        <w:pStyle w:val="a3"/>
        <w:spacing w:line="360" w:lineRule="auto"/>
        <w:ind w:firstLine="709"/>
        <w:jc w:val="both"/>
        <w:rPr>
          <w:sz w:val="28"/>
          <w:lang w:bidi="he-IL"/>
        </w:rPr>
      </w:pPr>
      <w:r w:rsidRPr="00D17B23">
        <w:rPr>
          <w:sz w:val="28"/>
          <w:lang w:bidi="he-IL"/>
        </w:rPr>
        <w:t>разъема литьевой формы – горизонтальные, вертикальные, угловые.</w:t>
      </w:r>
    </w:p>
    <w:p w:rsidR="00237C99" w:rsidRPr="00D17B23" w:rsidRDefault="00237C99" w:rsidP="00D17B23">
      <w:pPr>
        <w:widowControl w:val="0"/>
        <w:spacing w:line="360" w:lineRule="auto"/>
        <w:ind w:firstLine="709"/>
        <w:jc w:val="both"/>
        <w:rPr>
          <w:sz w:val="28"/>
          <w:szCs w:val="23"/>
          <w:lang w:bidi="he-IL"/>
        </w:rPr>
      </w:pPr>
    </w:p>
    <w:p w:rsidR="007B2E91" w:rsidRDefault="00A352A7" w:rsidP="00D17B23">
      <w:pPr>
        <w:pStyle w:val="a3"/>
        <w:spacing w:line="360" w:lineRule="auto"/>
        <w:ind w:firstLine="709"/>
        <w:jc w:val="both"/>
        <w:rPr>
          <w:sz w:val="28"/>
          <w:szCs w:val="16"/>
          <w:lang w:bidi="he-IL"/>
        </w:rPr>
      </w:pPr>
      <w:r>
        <w:pict>
          <v:shape id="_x0000_i1033" type="#_x0000_t75" style="width:130.5pt;height:40.5pt">
            <v:imagedata r:id="rId15" o:title="" blacklevel="-1966f"/>
          </v:shape>
        </w:pict>
      </w:r>
      <w:r w:rsidR="00237C99" w:rsidRPr="00D17B23">
        <w:rPr>
          <w:sz w:val="28"/>
          <w:szCs w:val="16"/>
          <w:lang w:bidi="he-IL"/>
        </w:rPr>
        <w:t xml:space="preserve"> </w:t>
      </w:r>
      <w:r>
        <w:rPr>
          <w:sz w:val="28"/>
          <w:szCs w:val="16"/>
          <w:lang w:bidi="he-IL"/>
        </w:rPr>
        <w:pict>
          <v:shape id="_x0000_i1034" type="#_x0000_t75" style="width:108.75pt;height:80.25pt">
            <v:imagedata r:id="rId16" o:title="" blacklevel="-5898f"/>
          </v:shape>
        </w:pict>
      </w:r>
      <w:r>
        <w:rPr>
          <w:sz w:val="28"/>
          <w:szCs w:val="16"/>
          <w:lang w:bidi="he-IL"/>
        </w:rPr>
        <w:pict>
          <v:shape id="_x0000_i1035" type="#_x0000_t75" style="width:50.25pt;height:106.5pt">
            <v:imagedata r:id="rId17" o:title="" blacklevel="-3932f"/>
          </v:shape>
        </w:pict>
      </w:r>
      <w:r>
        <w:rPr>
          <w:sz w:val="28"/>
          <w:szCs w:val="16"/>
          <w:lang w:bidi="he-IL"/>
        </w:rPr>
        <w:pict>
          <v:shape id="_x0000_i1036" type="#_x0000_t75" style="width:61.5pt;height:106.5pt">
            <v:imagedata r:id="rId18" o:title="" blacklevel="-5898f"/>
          </v:shape>
        </w:pict>
      </w:r>
    </w:p>
    <w:p w:rsidR="00237C99" w:rsidRPr="00D17B23" w:rsidRDefault="007B2E91" w:rsidP="00D17B23">
      <w:pPr>
        <w:pStyle w:val="a3"/>
        <w:spacing w:line="360" w:lineRule="auto"/>
        <w:ind w:firstLine="709"/>
        <w:jc w:val="both"/>
        <w:rPr>
          <w:sz w:val="28"/>
          <w:szCs w:val="27"/>
          <w:lang w:bidi="he-IL"/>
        </w:rPr>
      </w:pPr>
      <w:r>
        <w:rPr>
          <w:sz w:val="28"/>
          <w:szCs w:val="16"/>
          <w:lang w:bidi="he-IL"/>
        </w:rPr>
        <w:t xml:space="preserve"> </w:t>
      </w:r>
      <w:r w:rsidR="00D17B23">
        <w:rPr>
          <w:sz w:val="28"/>
          <w:szCs w:val="27"/>
          <w:lang w:bidi="he-IL"/>
        </w:rPr>
        <w:t xml:space="preserve"> </w:t>
      </w:r>
      <w:r w:rsidR="00237C99" w:rsidRPr="00D17B23">
        <w:rPr>
          <w:sz w:val="28"/>
          <w:szCs w:val="27"/>
          <w:lang w:bidi="he-IL"/>
        </w:rPr>
        <w:t>1)</w:t>
      </w:r>
      <w:r w:rsidR="00D17B23">
        <w:rPr>
          <w:sz w:val="28"/>
          <w:szCs w:val="27"/>
          <w:lang w:bidi="he-IL"/>
        </w:rPr>
        <w:t xml:space="preserve"> </w:t>
      </w:r>
      <w:r>
        <w:rPr>
          <w:sz w:val="28"/>
          <w:szCs w:val="27"/>
          <w:lang w:bidi="he-IL"/>
        </w:rPr>
        <w:t xml:space="preserve">                              </w:t>
      </w:r>
      <w:r w:rsidR="00237C99" w:rsidRPr="00D17B23">
        <w:rPr>
          <w:sz w:val="28"/>
          <w:szCs w:val="27"/>
          <w:lang w:bidi="he-IL"/>
        </w:rPr>
        <w:t>2)</w:t>
      </w:r>
      <w:r>
        <w:rPr>
          <w:sz w:val="28"/>
          <w:szCs w:val="27"/>
          <w:lang w:bidi="he-IL"/>
        </w:rPr>
        <w:t xml:space="preserve">                          </w:t>
      </w:r>
      <w:r w:rsidR="00D17B23">
        <w:rPr>
          <w:sz w:val="28"/>
          <w:szCs w:val="27"/>
          <w:lang w:bidi="he-IL"/>
        </w:rPr>
        <w:t xml:space="preserve"> </w:t>
      </w:r>
      <w:r w:rsidR="00237C99" w:rsidRPr="00D17B23">
        <w:rPr>
          <w:sz w:val="28"/>
          <w:szCs w:val="27"/>
          <w:lang w:bidi="he-IL"/>
        </w:rPr>
        <w:t>3)</w:t>
      </w:r>
      <w:r w:rsidR="00D17B23">
        <w:rPr>
          <w:sz w:val="28"/>
          <w:szCs w:val="27"/>
          <w:lang w:bidi="he-IL"/>
        </w:rPr>
        <w:t xml:space="preserve"> </w:t>
      </w:r>
      <w:r>
        <w:rPr>
          <w:sz w:val="28"/>
          <w:szCs w:val="27"/>
          <w:lang w:bidi="he-IL"/>
        </w:rPr>
        <w:t xml:space="preserve">        </w:t>
      </w:r>
      <w:r w:rsidR="00237C99" w:rsidRPr="00D17B23">
        <w:rPr>
          <w:sz w:val="28"/>
          <w:szCs w:val="27"/>
          <w:lang w:bidi="he-IL"/>
        </w:rPr>
        <w:t>4)</w:t>
      </w:r>
    </w:p>
    <w:p w:rsidR="00237C99" w:rsidRPr="00D17B23" w:rsidRDefault="00237C99" w:rsidP="00D17B23">
      <w:pPr>
        <w:pStyle w:val="a3"/>
        <w:spacing w:line="360" w:lineRule="auto"/>
        <w:ind w:firstLine="709"/>
        <w:jc w:val="both"/>
        <w:rPr>
          <w:sz w:val="28"/>
          <w:szCs w:val="28"/>
          <w:lang w:bidi="he-IL"/>
        </w:rPr>
      </w:pPr>
      <w:r w:rsidRPr="00D17B23">
        <w:rPr>
          <w:sz w:val="28"/>
          <w:lang w:bidi="he-IL"/>
        </w:rPr>
        <w:t>Рис.2.2 Типы литьевых машин</w:t>
      </w:r>
    </w:p>
    <w:p w:rsidR="00237C99" w:rsidRPr="00D17B23" w:rsidRDefault="00237C99" w:rsidP="00D17B23">
      <w:pPr>
        <w:pStyle w:val="a3"/>
        <w:spacing w:line="360" w:lineRule="auto"/>
        <w:ind w:firstLine="709"/>
        <w:jc w:val="both"/>
        <w:rPr>
          <w:sz w:val="28"/>
          <w:lang w:bidi="he-IL"/>
        </w:rPr>
      </w:pPr>
      <w:r w:rsidRPr="00D17B23">
        <w:rPr>
          <w:sz w:val="28"/>
          <w:lang w:bidi="he-IL"/>
        </w:rPr>
        <w:t>1) - горизонтальные; 2) - угловые с вертикальной прессовой частью; 3) - вертикальные; 4) - угловые с горизонтальной прессовой частью.</w:t>
      </w:r>
    </w:p>
    <w:p w:rsidR="00237C99" w:rsidRPr="00D17B23" w:rsidRDefault="00237C99" w:rsidP="00D17B23">
      <w:pPr>
        <w:pStyle w:val="a3"/>
        <w:spacing w:line="360" w:lineRule="auto"/>
        <w:ind w:firstLine="709"/>
        <w:jc w:val="both"/>
        <w:rPr>
          <w:sz w:val="28"/>
          <w:szCs w:val="28"/>
          <w:lang w:bidi="he-IL"/>
        </w:rPr>
      </w:pPr>
      <w:r w:rsidRPr="00D17B23">
        <w:rPr>
          <w:sz w:val="28"/>
          <w:szCs w:val="28"/>
          <w:lang w:bidi="he-IL"/>
        </w:rPr>
        <w:t xml:space="preserve">Угловые ЛМ используются для литья крупных изделий с затрудненным извлечением из формы. </w:t>
      </w:r>
    </w:p>
    <w:p w:rsidR="00237C99" w:rsidRPr="00D17B23" w:rsidRDefault="00237C99" w:rsidP="00D17B23">
      <w:pPr>
        <w:pStyle w:val="a3"/>
        <w:spacing w:line="360" w:lineRule="auto"/>
        <w:ind w:firstLine="709"/>
        <w:jc w:val="both"/>
        <w:rPr>
          <w:sz w:val="28"/>
          <w:szCs w:val="28"/>
          <w:lang w:bidi="he-IL"/>
        </w:rPr>
      </w:pPr>
      <w:r w:rsidRPr="00D17B23">
        <w:rPr>
          <w:sz w:val="28"/>
          <w:szCs w:val="28"/>
          <w:lang w:bidi="he-IL"/>
        </w:rPr>
        <w:t xml:space="preserve">Вертикальные ЛМ наиболее удобны при производстве некрупных, в том числе армированных, деталей (обычно до </w:t>
      </w:r>
      <w:smartTag w:uri="urn:schemas-microsoft-com:office:smarttags" w:element="metricconverter">
        <w:smartTagPr>
          <w:attr w:name="ProductID" w:val="0,5 кг"/>
        </w:smartTagPr>
        <w:r w:rsidRPr="00D17B23">
          <w:rPr>
            <w:sz w:val="28"/>
            <w:szCs w:val="28"/>
            <w:lang w:bidi="he-IL"/>
          </w:rPr>
          <w:t>0,5 кг</w:t>
        </w:r>
      </w:smartTag>
      <w:r w:rsidRPr="00D17B23">
        <w:rPr>
          <w:sz w:val="28"/>
          <w:szCs w:val="28"/>
          <w:lang w:bidi="he-IL"/>
        </w:rPr>
        <w:t xml:space="preserve">) в съемных формах. </w:t>
      </w:r>
    </w:p>
    <w:p w:rsidR="00237C99" w:rsidRPr="00D17B23" w:rsidRDefault="00237C99" w:rsidP="00D17B23">
      <w:pPr>
        <w:widowControl w:val="0"/>
        <w:tabs>
          <w:tab w:val="left" w:pos="5835"/>
          <w:tab w:val="left" w:pos="6960"/>
        </w:tabs>
        <w:spacing w:line="360" w:lineRule="auto"/>
        <w:ind w:firstLine="709"/>
        <w:jc w:val="both"/>
        <w:rPr>
          <w:sz w:val="28"/>
          <w:szCs w:val="28"/>
        </w:rPr>
      </w:pPr>
      <w:r w:rsidRPr="00D17B23">
        <w:rPr>
          <w:sz w:val="28"/>
          <w:szCs w:val="28"/>
          <w:lang w:bidi="he-IL"/>
        </w:rPr>
        <w:t>Наибольшее распространение получили горизонтальные одночервячные с совмещенной пластикацией ТПА. Они обеспечивают объемы впрыска от 4 см</w:t>
      </w:r>
      <w:r w:rsidRPr="00D17B23">
        <w:rPr>
          <w:sz w:val="28"/>
          <w:szCs w:val="28"/>
          <w:vertAlign w:val="superscript"/>
          <w:lang w:bidi="he-IL"/>
        </w:rPr>
        <w:t>З</w:t>
      </w:r>
      <w:r w:rsidRPr="00D17B23">
        <w:rPr>
          <w:sz w:val="28"/>
          <w:szCs w:val="28"/>
          <w:lang w:bidi="he-IL"/>
        </w:rPr>
        <w:t xml:space="preserve"> до 70 000 см</w:t>
      </w:r>
      <w:r w:rsidRPr="00D17B23">
        <w:rPr>
          <w:sz w:val="28"/>
          <w:szCs w:val="28"/>
          <w:vertAlign w:val="superscript"/>
          <w:lang w:bidi="he-IL"/>
        </w:rPr>
        <w:t>З</w:t>
      </w:r>
      <w:r w:rsidRPr="00D17B23">
        <w:rPr>
          <w:sz w:val="28"/>
          <w:szCs w:val="28"/>
          <w:lang w:bidi="he-IL"/>
        </w:rPr>
        <w:t xml:space="preserve"> при усилии запирания формы от 25 до 60 000 кН /4/.</w:t>
      </w:r>
    </w:p>
    <w:p w:rsidR="00237C99" w:rsidRDefault="00237C99" w:rsidP="00D17B23">
      <w:pPr>
        <w:widowControl w:val="0"/>
        <w:tabs>
          <w:tab w:val="left" w:pos="5835"/>
          <w:tab w:val="left" w:pos="6960"/>
        </w:tabs>
        <w:spacing w:line="360" w:lineRule="auto"/>
        <w:ind w:firstLine="709"/>
        <w:jc w:val="both"/>
        <w:rPr>
          <w:sz w:val="28"/>
          <w:szCs w:val="28"/>
        </w:rPr>
      </w:pPr>
      <w:r w:rsidRPr="00D17B23">
        <w:rPr>
          <w:sz w:val="28"/>
          <w:szCs w:val="28"/>
        </w:rPr>
        <w:t>Иногда применяют раздельную пластикацию (рис. 2.3), при которой полимер сначала поступает из бункера 1 в вышеуказанный червячный предпластикатор 2, пригoтавливающий расплав, а затем через регулирующий кран 3 расплав направляется</w:t>
      </w:r>
      <w:r w:rsidR="00D17B23">
        <w:rPr>
          <w:sz w:val="28"/>
          <w:szCs w:val="28"/>
        </w:rPr>
        <w:t xml:space="preserve"> </w:t>
      </w:r>
      <w:r w:rsidRPr="00D17B23">
        <w:rPr>
          <w:sz w:val="28"/>
          <w:szCs w:val="28"/>
        </w:rPr>
        <w:t>в поршневой пластикатор 4, осуществляющий дозирование и высокоскоростную инжекцию в форму. Использование</w:t>
      </w:r>
      <w:r w:rsidR="00D17B23">
        <w:rPr>
          <w:sz w:val="28"/>
          <w:szCs w:val="28"/>
        </w:rPr>
        <w:t xml:space="preserve"> </w:t>
      </w:r>
      <w:r w:rsidRPr="00D17B23">
        <w:rPr>
          <w:sz w:val="28"/>
          <w:szCs w:val="28"/>
        </w:rPr>
        <w:t>червячно – поршневого пластикатора</w:t>
      </w:r>
      <w:r w:rsidR="00D17B23">
        <w:rPr>
          <w:sz w:val="28"/>
          <w:szCs w:val="28"/>
        </w:rPr>
        <w:t xml:space="preserve"> </w:t>
      </w:r>
      <w:r w:rsidRPr="00D17B23">
        <w:rPr>
          <w:sz w:val="28"/>
          <w:szCs w:val="28"/>
        </w:rPr>
        <w:t>значительно увеличивает производительность литьевых машин.</w:t>
      </w:r>
    </w:p>
    <w:p w:rsidR="00103287" w:rsidRDefault="00103287" w:rsidP="00D17B23">
      <w:pPr>
        <w:widowControl w:val="0"/>
        <w:tabs>
          <w:tab w:val="left" w:pos="5835"/>
          <w:tab w:val="left" w:pos="6960"/>
        </w:tabs>
        <w:spacing w:line="360" w:lineRule="auto"/>
        <w:ind w:firstLine="709"/>
        <w:jc w:val="both"/>
        <w:rPr>
          <w:sz w:val="28"/>
          <w:szCs w:val="28"/>
        </w:rPr>
      </w:pPr>
    </w:p>
    <w:p w:rsidR="007B2E91" w:rsidRPr="00D17B23" w:rsidRDefault="00103287" w:rsidP="00D17B23">
      <w:pPr>
        <w:widowControl w:val="0"/>
        <w:tabs>
          <w:tab w:val="left" w:pos="5835"/>
          <w:tab w:val="left" w:pos="6960"/>
        </w:tabs>
        <w:spacing w:line="360" w:lineRule="auto"/>
        <w:ind w:firstLine="709"/>
        <w:jc w:val="both"/>
        <w:rPr>
          <w:sz w:val="28"/>
          <w:szCs w:val="28"/>
        </w:rPr>
      </w:pPr>
      <w:r>
        <w:rPr>
          <w:sz w:val="28"/>
          <w:szCs w:val="28"/>
        </w:rPr>
        <w:t>4       3              2     1</w:t>
      </w:r>
    </w:p>
    <w:p w:rsidR="00237C99" w:rsidRPr="00D17B23" w:rsidRDefault="00A352A7" w:rsidP="00D17B23">
      <w:pPr>
        <w:widowControl w:val="0"/>
        <w:spacing w:line="360" w:lineRule="auto"/>
        <w:ind w:firstLine="709"/>
        <w:jc w:val="both"/>
        <w:rPr>
          <w:sz w:val="28"/>
        </w:rPr>
      </w:pPr>
      <w:r>
        <w:pict>
          <v:shape id="_x0000_i1037" type="#_x0000_t75" style="width:216.75pt;height:158.25pt;mso-position-horizontal-relative:margin;mso-position-vertical-relative:margin" wrapcoords="21499 0 0 0 0 20977 2566 20977 2566 21500 21499 21500">
            <v:imagedata r:id="rId19" o:title=""/>
          </v:shape>
        </w:pict>
      </w:r>
    </w:p>
    <w:p w:rsidR="00237C99" w:rsidRPr="00D17B23" w:rsidRDefault="00237C99" w:rsidP="00D17B23">
      <w:pPr>
        <w:widowControl w:val="0"/>
        <w:spacing w:line="360" w:lineRule="auto"/>
        <w:ind w:firstLine="709"/>
        <w:jc w:val="both"/>
        <w:rPr>
          <w:sz w:val="28"/>
        </w:rPr>
      </w:pPr>
      <w:r w:rsidRPr="00D17B23">
        <w:rPr>
          <w:sz w:val="28"/>
        </w:rPr>
        <w:t>Рис. 2.3 Схема червячно-поршневого пластикатора</w:t>
      </w:r>
    </w:p>
    <w:p w:rsidR="00103287" w:rsidRDefault="00103287"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 xml:space="preserve">Литьевые формы предназначены для непосредственного получения изделий из расплава, подготовленного в узле пластикации ЛМ. Поэтому их функция состоит в приеме расплава, его распределении по формообразующим объектам, в формовании изделий и затем в их выталкивании. Конструкции литьевых форм весьма разнообразны, что вызвано двумя главными причинами: широчайшим ассортиментом получаемых изделий и разнообразием перерабатываемых полимерных материалов. Кроме того, на конструкцию литьевых форм влияет вид материала (термо- или реактопласт), тип оборудования, характер производства, особые требования к изделиям и пр.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С точки зрения состояния полимерного материала в течение цикла производства изделия литьевые формы для термопластов подразделяются на холодно- и горячеканальные. В холодноканальных формах во время цикла формования затвердевает весь объем поступившего в форму материала. В горячеканальных - определенная зона формы, горячая, постоянно заполнена расплавом, часть которого периодически поступает в формующие полости, расположенные в охлаждаемой зоне. </w:t>
      </w:r>
    </w:p>
    <w:p w:rsidR="00237C99" w:rsidRPr="00D17B23" w:rsidRDefault="00237C99" w:rsidP="00D17B23">
      <w:pPr>
        <w:pStyle w:val="a3"/>
        <w:spacing w:line="360" w:lineRule="auto"/>
        <w:ind w:firstLine="709"/>
        <w:jc w:val="both"/>
        <w:rPr>
          <w:sz w:val="28"/>
          <w:szCs w:val="28"/>
        </w:rPr>
      </w:pPr>
      <w:r w:rsidRPr="00D17B23">
        <w:rPr>
          <w:sz w:val="28"/>
          <w:szCs w:val="28"/>
        </w:rPr>
        <w:t xml:space="preserve">В настоящее время в различных странах, в зависимости от уровня их технического развития, горячеканальными формами перерабатывают от 10 до 30 % термопластов. Горячеканальная технология считается перспективной и ее применение расширяется. Суть этой технологии довольно проста. Форма состоит из двух частей: холодной матрицы, в которой происходит формообразование изделий (рис.2.4, поз. </w:t>
      </w:r>
      <w:r w:rsidRPr="00D17B23">
        <w:rPr>
          <w:iCs/>
          <w:sz w:val="28"/>
          <w:szCs w:val="28"/>
        </w:rPr>
        <w:t xml:space="preserve">10), </w:t>
      </w:r>
      <w:r w:rsidRPr="00D17B23">
        <w:rPr>
          <w:sz w:val="28"/>
          <w:szCs w:val="28"/>
        </w:rPr>
        <w:t xml:space="preserve">и значительно более сложной горячей части. Обогреваемые горячие каналы формы постоянно заполнены расплавленным полимерным материалом. Горячеканальная часть формы оснащена усовершенствованными предкамерными узлами впрыска (рис. 2.4, поз. 7, 8, 11) с точечным впуском.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Усовершенствование состоит, в частности, в использовании автономно управляемых игольчатых клапанов с индивидуальным пневматическим или иным приводом. В заданный момент игольчатый клапан перекрывает впускное отверстие (рис. 2.5, б), что не только прекращает течение расплава, но и позволяет практически исключить образование на поверхности изделия неровностей от литников. При работе инжекционный узел ЛМ постоянно сомкнут с формой, действие ее игольчатых клапанов согласовано с движением пластикатора. </w:t>
      </w:r>
    </w:p>
    <w:p w:rsidR="00237C99" w:rsidRPr="00D17B23" w:rsidRDefault="00237C99" w:rsidP="00D17B23">
      <w:pPr>
        <w:widowControl w:val="0"/>
        <w:spacing w:line="360" w:lineRule="auto"/>
        <w:ind w:firstLine="709"/>
        <w:jc w:val="both"/>
        <w:rPr>
          <w:sz w:val="28"/>
          <w:szCs w:val="28"/>
        </w:rPr>
      </w:pPr>
    </w:p>
    <w:p w:rsidR="00237C99" w:rsidRPr="00D17B23" w:rsidRDefault="00A352A7" w:rsidP="00D17B23">
      <w:pPr>
        <w:widowControl w:val="0"/>
        <w:spacing w:line="360" w:lineRule="auto"/>
        <w:ind w:firstLine="709"/>
        <w:jc w:val="both"/>
        <w:rPr>
          <w:sz w:val="28"/>
          <w:szCs w:val="28"/>
        </w:rPr>
      </w:pPr>
      <w:r>
        <w:pict>
          <v:shape id="_x0000_i1038" type="#_x0000_t75" style="width:372.75pt;height:3in">
            <v:imagedata r:id="rId20" o:title="" gain="99297f" blacklevel="-7864f"/>
          </v:shape>
        </w:pict>
      </w:r>
    </w:p>
    <w:p w:rsidR="00103287" w:rsidRDefault="00237C99" w:rsidP="00D17B23">
      <w:pPr>
        <w:widowControl w:val="0"/>
        <w:tabs>
          <w:tab w:val="left" w:pos="5730"/>
        </w:tabs>
        <w:spacing w:line="360" w:lineRule="auto"/>
        <w:ind w:firstLine="709"/>
        <w:jc w:val="both"/>
        <w:rPr>
          <w:sz w:val="28"/>
          <w:szCs w:val="20"/>
        </w:rPr>
      </w:pPr>
      <w:r w:rsidRPr="00D17B23">
        <w:rPr>
          <w:sz w:val="28"/>
        </w:rPr>
        <w:t>Рис. 2.4 Устройство горячеканальной формы</w:t>
      </w:r>
    </w:p>
    <w:p w:rsidR="00237C99" w:rsidRPr="00D17B23" w:rsidRDefault="00103287" w:rsidP="00D17B23">
      <w:pPr>
        <w:widowControl w:val="0"/>
        <w:tabs>
          <w:tab w:val="left" w:pos="5730"/>
        </w:tabs>
        <w:spacing w:line="360" w:lineRule="auto"/>
        <w:ind w:firstLine="709"/>
        <w:jc w:val="both"/>
        <w:rPr>
          <w:sz w:val="28"/>
        </w:rPr>
      </w:pPr>
      <w:r>
        <w:rPr>
          <w:sz w:val="28"/>
        </w:rPr>
        <w:t xml:space="preserve">Рис. 2.5 </w:t>
      </w:r>
      <w:r w:rsidR="00237C99" w:rsidRPr="00D17B23">
        <w:rPr>
          <w:sz w:val="28"/>
        </w:rPr>
        <w:t>Горячеканальные сопла</w:t>
      </w:r>
    </w:p>
    <w:p w:rsidR="00237C99" w:rsidRPr="00D17B23" w:rsidRDefault="00237C99" w:rsidP="00D17B23">
      <w:pPr>
        <w:widowControl w:val="0"/>
        <w:tabs>
          <w:tab w:val="left" w:pos="5730"/>
        </w:tabs>
        <w:spacing w:line="360" w:lineRule="auto"/>
        <w:ind w:firstLine="709"/>
        <w:jc w:val="both"/>
        <w:rPr>
          <w:sz w:val="28"/>
          <w:szCs w:val="20"/>
        </w:rPr>
      </w:pPr>
      <w:r w:rsidRPr="00D17B23">
        <w:rPr>
          <w:sz w:val="28"/>
          <w:szCs w:val="20"/>
        </w:rPr>
        <w:t>1 - плита; 2 - горячеканальная камера; а) клапан открыт; б)клапан закрыт</w:t>
      </w:r>
    </w:p>
    <w:p w:rsidR="00237C99" w:rsidRPr="00D17B23" w:rsidRDefault="00237C99" w:rsidP="00D17B23">
      <w:pPr>
        <w:widowControl w:val="0"/>
        <w:tabs>
          <w:tab w:val="left" w:pos="5730"/>
        </w:tabs>
        <w:spacing w:line="360" w:lineRule="auto"/>
        <w:ind w:firstLine="709"/>
        <w:jc w:val="both"/>
        <w:rPr>
          <w:sz w:val="28"/>
          <w:szCs w:val="20"/>
        </w:rPr>
      </w:pPr>
      <w:r w:rsidRPr="00D17B23">
        <w:rPr>
          <w:sz w:val="28"/>
          <w:szCs w:val="20"/>
        </w:rPr>
        <w:t>3 - литниковая шайба; 4 - теплоизоляторы;</w:t>
      </w:r>
      <w:r w:rsidR="00103287">
        <w:rPr>
          <w:sz w:val="28"/>
          <w:szCs w:val="20"/>
        </w:rPr>
        <w:t xml:space="preserve"> </w:t>
      </w:r>
      <w:r w:rsidRPr="00D17B23">
        <w:rPr>
          <w:sz w:val="28"/>
          <w:szCs w:val="20"/>
        </w:rPr>
        <w:t>1-матрица; 2-сопло; 3-держатель;</w:t>
      </w:r>
    </w:p>
    <w:p w:rsidR="00237C99" w:rsidRPr="00D17B23" w:rsidRDefault="00237C99" w:rsidP="00D17B23">
      <w:pPr>
        <w:widowControl w:val="0"/>
        <w:tabs>
          <w:tab w:val="left" w:pos="5730"/>
        </w:tabs>
        <w:spacing w:line="360" w:lineRule="auto"/>
        <w:ind w:firstLine="709"/>
        <w:jc w:val="both"/>
        <w:rPr>
          <w:sz w:val="28"/>
          <w:szCs w:val="20"/>
        </w:rPr>
      </w:pPr>
      <w:r w:rsidRPr="00D17B23">
        <w:rPr>
          <w:sz w:val="28"/>
          <w:szCs w:val="20"/>
        </w:rPr>
        <w:t xml:space="preserve">5 - воздушный зазор; 6 - втулка установочная; </w:t>
      </w:r>
      <w:r w:rsidRPr="00D17B23">
        <w:rPr>
          <w:sz w:val="28"/>
          <w:szCs w:val="20"/>
        </w:rPr>
        <w:tab/>
        <w:t>4-горячеканальная камера;</w:t>
      </w:r>
    </w:p>
    <w:p w:rsidR="00237C99" w:rsidRPr="00D17B23" w:rsidRDefault="00237C99" w:rsidP="00D17B23">
      <w:pPr>
        <w:widowControl w:val="0"/>
        <w:tabs>
          <w:tab w:val="left" w:pos="5730"/>
        </w:tabs>
        <w:spacing w:line="360" w:lineRule="auto"/>
        <w:ind w:firstLine="709"/>
        <w:jc w:val="both"/>
        <w:rPr>
          <w:sz w:val="28"/>
          <w:szCs w:val="20"/>
        </w:rPr>
      </w:pPr>
      <w:r w:rsidRPr="00D17B23">
        <w:rPr>
          <w:sz w:val="28"/>
          <w:szCs w:val="20"/>
        </w:rPr>
        <w:t>7 - сопло; 8 - нагреватель сопла; 9 - матрица;</w:t>
      </w:r>
      <w:r w:rsidR="00103287">
        <w:rPr>
          <w:sz w:val="28"/>
          <w:szCs w:val="20"/>
        </w:rPr>
        <w:t xml:space="preserve"> </w:t>
      </w:r>
      <w:r w:rsidRPr="00D17B23">
        <w:rPr>
          <w:sz w:val="28"/>
          <w:szCs w:val="20"/>
        </w:rPr>
        <w:t>5-игольчатый клапан;</w:t>
      </w:r>
    </w:p>
    <w:p w:rsidR="00237C99" w:rsidRPr="00D17B23" w:rsidRDefault="00237C99" w:rsidP="00D17B23">
      <w:pPr>
        <w:widowControl w:val="0"/>
        <w:tabs>
          <w:tab w:val="left" w:pos="5730"/>
        </w:tabs>
        <w:spacing w:line="360" w:lineRule="auto"/>
        <w:ind w:firstLine="709"/>
        <w:jc w:val="both"/>
        <w:rPr>
          <w:sz w:val="28"/>
          <w:szCs w:val="20"/>
        </w:rPr>
      </w:pPr>
      <w:r w:rsidRPr="00D17B23">
        <w:rPr>
          <w:sz w:val="28"/>
          <w:szCs w:val="20"/>
        </w:rPr>
        <w:t>10 - пуансон; 11 - предкамера 6-пневмопривод клапана</w:t>
      </w:r>
    </w:p>
    <w:p w:rsidR="00237C99" w:rsidRPr="00D17B23" w:rsidRDefault="00237C99" w:rsidP="00D17B23">
      <w:pPr>
        <w:widowControl w:val="0"/>
        <w:spacing w:line="360" w:lineRule="auto"/>
        <w:ind w:firstLine="709"/>
        <w:jc w:val="both"/>
        <w:rPr>
          <w:sz w:val="28"/>
          <w:szCs w:val="28"/>
        </w:rPr>
      </w:pPr>
    </w:p>
    <w:p w:rsidR="00207B18" w:rsidRPr="00D17B23" w:rsidRDefault="00207B18" w:rsidP="00D17B23">
      <w:pPr>
        <w:widowControl w:val="0"/>
        <w:spacing w:line="360" w:lineRule="auto"/>
        <w:ind w:firstLine="709"/>
        <w:jc w:val="both"/>
        <w:rPr>
          <w:sz w:val="28"/>
          <w:szCs w:val="28"/>
        </w:rPr>
      </w:pPr>
      <w:r w:rsidRPr="00D17B23">
        <w:rPr>
          <w:sz w:val="28"/>
          <w:szCs w:val="28"/>
        </w:rPr>
        <w:t>Достоинс</w:t>
      </w:r>
      <w:r w:rsidR="00103287">
        <w:rPr>
          <w:sz w:val="28"/>
          <w:szCs w:val="28"/>
        </w:rPr>
        <w:t>тва горячеканальной технологии:</w:t>
      </w:r>
    </w:p>
    <w:p w:rsidR="00207B18" w:rsidRPr="00D17B23" w:rsidRDefault="00207B18" w:rsidP="00D17B23">
      <w:pPr>
        <w:widowControl w:val="0"/>
        <w:spacing w:line="360" w:lineRule="auto"/>
        <w:ind w:firstLine="709"/>
        <w:jc w:val="both"/>
        <w:rPr>
          <w:sz w:val="28"/>
          <w:szCs w:val="28"/>
        </w:rPr>
      </w:pPr>
      <w:r w:rsidRPr="00D17B23">
        <w:rPr>
          <w:sz w:val="28"/>
          <w:szCs w:val="28"/>
        </w:rPr>
        <w:t xml:space="preserve">1. Полное отсутствие литниковых отходов. </w:t>
      </w:r>
    </w:p>
    <w:p w:rsidR="00207B18" w:rsidRPr="00D17B23" w:rsidRDefault="00207B18" w:rsidP="00D17B23">
      <w:pPr>
        <w:widowControl w:val="0"/>
        <w:spacing w:line="360" w:lineRule="auto"/>
        <w:ind w:firstLine="709"/>
        <w:jc w:val="both"/>
        <w:rPr>
          <w:sz w:val="28"/>
          <w:szCs w:val="28"/>
        </w:rPr>
      </w:pPr>
      <w:r w:rsidRPr="00D17B23">
        <w:rPr>
          <w:sz w:val="28"/>
          <w:szCs w:val="28"/>
        </w:rPr>
        <w:t xml:space="preserve">2. Исключена операция отрыва литника от изделия. </w:t>
      </w:r>
    </w:p>
    <w:p w:rsidR="00207B18" w:rsidRPr="00D17B23" w:rsidRDefault="00207B18" w:rsidP="00D17B23">
      <w:pPr>
        <w:widowControl w:val="0"/>
        <w:spacing w:line="360" w:lineRule="auto"/>
        <w:ind w:firstLine="709"/>
        <w:jc w:val="both"/>
        <w:rPr>
          <w:sz w:val="28"/>
          <w:szCs w:val="28"/>
        </w:rPr>
      </w:pPr>
      <w:r w:rsidRPr="00D17B23">
        <w:rPr>
          <w:sz w:val="28"/>
          <w:szCs w:val="28"/>
        </w:rPr>
        <w:t xml:space="preserve">3. Расплав полимера предельно приближен к формообразующей камере, что способствует повышению качества изделий.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4. Это же обстоятельство позволяет получать крупные по размеру изделия (пластмассовая мебель) с минимальной толщиной стенки и, следовательно, более эффективно использовать дорогостоящий полимерный материал.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Недостатки: </w:t>
      </w:r>
    </w:p>
    <w:p w:rsidR="00237C99" w:rsidRPr="00D17B23" w:rsidRDefault="00237C99" w:rsidP="00D17B23">
      <w:pPr>
        <w:widowControl w:val="0"/>
        <w:spacing w:line="360" w:lineRule="auto"/>
        <w:ind w:firstLine="709"/>
        <w:jc w:val="both"/>
        <w:rPr>
          <w:sz w:val="28"/>
          <w:szCs w:val="28"/>
        </w:rPr>
      </w:pPr>
      <w:r w:rsidRPr="00D17B23">
        <w:rPr>
          <w:sz w:val="28"/>
          <w:szCs w:val="28"/>
        </w:rPr>
        <w:t>1. Ассортимент перерабатываемых полимеров ограничен требованиями термостабильности.</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2. Расплав полимера должен быть маловязким (ПТР &gt; 8 г/10').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3. Инжектирование расплава требует увеличения усилия впрыска в пластика торе.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4. Горячий блок формы оснащен высокоточными устройствами терморегулирования и управления.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5. Конструкция, устройство и обслуживание формы существенно сложнее по сравнению с холодноканальными. Все это является причинами высокой стоимости горячеканальных форм, применение которых требует тщательного технико-экономического обоснования (тираж изделий, их рыночная стоимость, продолжительность спроса и др.). </w:t>
      </w:r>
    </w:p>
    <w:p w:rsidR="00237C99" w:rsidRPr="00D17B23" w:rsidRDefault="00237C99" w:rsidP="00D17B23">
      <w:pPr>
        <w:widowControl w:val="0"/>
        <w:spacing w:line="360" w:lineRule="auto"/>
        <w:ind w:firstLine="709"/>
        <w:jc w:val="both"/>
        <w:rPr>
          <w:sz w:val="28"/>
          <w:szCs w:val="28"/>
        </w:rPr>
      </w:pPr>
      <w:r w:rsidRPr="00D17B23">
        <w:rPr>
          <w:sz w:val="28"/>
          <w:szCs w:val="28"/>
        </w:rPr>
        <w:t>По числу оформляющих гнезд литьевые формы могут быть одно- и многогнездны</w:t>
      </w:r>
      <w:r w:rsidR="00103287">
        <w:rPr>
          <w:sz w:val="28"/>
          <w:szCs w:val="28"/>
        </w:rPr>
        <w:t>ми</w:t>
      </w:r>
      <w:r w:rsidRPr="00D17B23">
        <w:rPr>
          <w:sz w:val="28"/>
          <w:szCs w:val="28"/>
        </w:rPr>
        <w:t>.</w:t>
      </w:r>
    </w:p>
    <w:p w:rsidR="00237C99" w:rsidRPr="00D17B23" w:rsidRDefault="00237C99" w:rsidP="00D17B23">
      <w:pPr>
        <w:widowControl w:val="0"/>
        <w:spacing w:line="360" w:lineRule="auto"/>
        <w:ind w:firstLine="709"/>
        <w:jc w:val="both"/>
        <w:rPr>
          <w:sz w:val="28"/>
          <w:szCs w:val="28"/>
        </w:rPr>
      </w:pPr>
      <w:r w:rsidRPr="00D17B23">
        <w:rPr>
          <w:sz w:val="28"/>
          <w:szCs w:val="28"/>
        </w:rPr>
        <w:t>В процессе литья под давлением необходимо контролировать следующие параметры:</w:t>
      </w:r>
    </w:p>
    <w:p w:rsidR="00237C99" w:rsidRPr="00D17B23" w:rsidRDefault="00237C99" w:rsidP="00D17B23">
      <w:pPr>
        <w:widowControl w:val="0"/>
        <w:spacing w:line="360" w:lineRule="auto"/>
        <w:ind w:firstLine="709"/>
        <w:jc w:val="both"/>
        <w:rPr>
          <w:sz w:val="28"/>
          <w:szCs w:val="28"/>
        </w:rPr>
      </w:pPr>
      <w:r w:rsidRPr="00D17B23">
        <w:rPr>
          <w:sz w:val="28"/>
          <w:szCs w:val="28"/>
        </w:rPr>
        <w:t>- давление литья;</w:t>
      </w:r>
    </w:p>
    <w:p w:rsidR="00237C99" w:rsidRPr="00D17B23" w:rsidRDefault="00237C99" w:rsidP="00D17B23">
      <w:pPr>
        <w:widowControl w:val="0"/>
        <w:spacing w:line="360" w:lineRule="auto"/>
        <w:ind w:firstLine="709"/>
        <w:jc w:val="both"/>
        <w:rPr>
          <w:sz w:val="28"/>
          <w:szCs w:val="28"/>
        </w:rPr>
      </w:pPr>
      <w:r w:rsidRPr="00D17B23">
        <w:rPr>
          <w:sz w:val="28"/>
          <w:szCs w:val="28"/>
        </w:rPr>
        <w:t>- температуру по зонам материального цилиндра;</w:t>
      </w:r>
    </w:p>
    <w:p w:rsidR="00237C99" w:rsidRPr="00D17B23" w:rsidRDefault="00237C99" w:rsidP="00D17B23">
      <w:pPr>
        <w:widowControl w:val="0"/>
        <w:spacing w:line="360" w:lineRule="auto"/>
        <w:ind w:firstLine="709"/>
        <w:jc w:val="both"/>
        <w:rPr>
          <w:sz w:val="28"/>
          <w:szCs w:val="28"/>
        </w:rPr>
      </w:pPr>
      <w:r w:rsidRPr="00D17B23">
        <w:rPr>
          <w:sz w:val="28"/>
          <w:szCs w:val="28"/>
        </w:rPr>
        <w:t>- температуру пресс – формы;</w:t>
      </w:r>
    </w:p>
    <w:p w:rsidR="00237C99" w:rsidRPr="00D17B23" w:rsidRDefault="00237C99" w:rsidP="00D17B23">
      <w:pPr>
        <w:widowControl w:val="0"/>
        <w:spacing w:line="360" w:lineRule="auto"/>
        <w:ind w:firstLine="709"/>
        <w:jc w:val="both"/>
        <w:rPr>
          <w:sz w:val="28"/>
          <w:szCs w:val="28"/>
        </w:rPr>
      </w:pPr>
      <w:r w:rsidRPr="00D17B23">
        <w:rPr>
          <w:sz w:val="28"/>
          <w:szCs w:val="28"/>
        </w:rPr>
        <w:t>- время выдержки под давлением.</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Значения этих параметров подбираются в зависимости от свойств выбранного полимера по справочникам. Например температура расплава должна быть на 30 – 40 °С ниже, чем температура деструкции полимера. Разница между температурой нагревателей зоны загрузки и зоны дозирования обычно составляет 10 –20 °С, увеличиваясь от зоны загрузки к соплу. </w:t>
      </w:r>
    </w:p>
    <w:p w:rsidR="00237C99" w:rsidRPr="00D17B23" w:rsidRDefault="00237C99" w:rsidP="00D17B23">
      <w:pPr>
        <w:widowControl w:val="0"/>
        <w:spacing w:line="360" w:lineRule="auto"/>
        <w:ind w:firstLine="709"/>
        <w:jc w:val="both"/>
        <w:rPr>
          <w:sz w:val="28"/>
          <w:szCs w:val="28"/>
        </w:rPr>
      </w:pPr>
      <w:r w:rsidRPr="00D17B23">
        <w:rPr>
          <w:sz w:val="28"/>
          <w:szCs w:val="28"/>
        </w:rPr>
        <w:t>Таким образом, в данном курсовом проекте выбрана следующая схема производства преформ:</w:t>
      </w:r>
    </w:p>
    <w:p w:rsidR="00237C99" w:rsidRPr="00D17B23" w:rsidRDefault="00237C99" w:rsidP="00D17B23">
      <w:pPr>
        <w:widowControl w:val="0"/>
        <w:spacing w:line="360" w:lineRule="auto"/>
        <w:ind w:firstLine="709"/>
        <w:jc w:val="both"/>
        <w:rPr>
          <w:sz w:val="28"/>
          <w:szCs w:val="28"/>
        </w:rPr>
      </w:pPr>
      <w:r w:rsidRPr="00D17B23">
        <w:rPr>
          <w:sz w:val="28"/>
          <w:szCs w:val="28"/>
        </w:rPr>
        <w:t>- транспортирование свежего сырья</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 сушка приготовленной смеси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 литье под давлением </w:t>
      </w:r>
    </w:p>
    <w:p w:rsidR="00237C99" w:rsidRPr="00D17B23" w:rsidRDefault="00237C99" w:rsidP="00D17B23">
      <w:pPr>
        <w:widowControl w:val="0"/>
        <w:spacing w:line="360" w:lineRule="auto"/>
        <w:ind w:firstLine="709"/>
        <w:jc w:val="both"/>
        <w:rPr>
          <w:sz w:val="28"/>
          <w:szCs w:val="28"/>
        </w:rPr>
      </w:pPr>
      <w:r w:rsidRPr="00D17B23">
        <w:rPr>
          <w:sz w:val="28"/>
          <w:szCs w:val="28"/>
        </w:rPr>
        <w:t xml:space="preserve">- разбраковка, упаковка, маркировка </w:t>
      </w:r>
    </w:p>
    <w:p w:rsidR="00237C99" w:rsidRPr="00D17B23" w:rsidRDefault="00237C99" w:rsidP="00D17B23">
      <w:pPr>
        <w:widowControl w:val="0"/>
        <w:spacing w:line="360" w:lineRule="auto"/>
        <w:ind w:firstLine="709"/>
        <w:jc w:val="both"/>
        <w:rPr>
          <w:sz w:val="28"/>
          <w:szCs w:val="28"/>
        </w:rPr>
      </w:pPr>
      <w:r w:rsidRPr="00D17B23">
        <w:rPr>
          <w:sz w:val="28"/>
          <w:szCs w:val="28"/>
        </w:rPr>
        <w:t>- дробление отходов.</w:t>
      </w:r>
      <w:r w:rsidR="00D17B23">
        <w:rPr>
          <w:sz w:val="28"/>
          <w:szCs w:val="28"/>
        </w:rPr>
        <w:t xml:space="preserve"> </w:t>
      </w:r>
    </w:p>
    <w:p w:rsidR="00237C99" w:rsidRPr="00D17B23" w:rsidRDefault="00237C99" w:rsidP="00D17B23">
      <w:pPr>
        <w:widowControl w:val="0"/>
        <w:spacing w:line="360" w:lineRule="auto"/>
        <w:ind w:firstLine="709"/>
        <w:jc w:val="both"/>
        <w:rPr>
          <w:sz w:val="28"/>
          <w:szCs w:val="28"/>
        </w:rPr>
      </w:pPr>
    </w:p>
    <w:p w:rsidR="00237C99" w:rsidRPr="00D17B23" w:rsidRDefault="00103287" w:rsidP="00D17B23">
      <w:pPr>
        <w:widowControl w:val="0"/>
        <w:spacing w:line="360" w:lineRule="auto"/>
        <w:ind w:firstLine="709"/>
        <w:jc w:val="both"/>
        <w:rPr>
          <w:sz w:val="28"/>
          <w:szCs w:val="28"/>
        </w:rPr>
      </w:pPr>
      <w:r>
        <w:rPr>
          <w:sz w:val="28"/>
          <w:szCs w:val="28"/>
        </w:rPr>
        <w:br w:type="page"/>
      </w:r>
      <w:r w:rsidR="00237C99" w:rsidRPr="00D17B23">
        <w:rPr>
          <w:sz w:val="28"/>
          <w:szCs w:val="28"/>
        </w:rPr>
        <w:t>3. ХАРАКТЕРИСТИКА И КОНТРОЛЬ ИСХОДНОГО СЫРЬЯ И</w:t>
      </w:r>
      <w:r>
        <w:rPr>
          <w:sz w:val="28"/>
          <w:szCs w:val="28"/>
        </w:rPr>
        <w:t xml:space="preserve"> </w:t>
      </w:r>
      <w:r w:rsidR="00237C99" w:rsidRPr="00D17B23">
        <w:rPr>
          <w:sz w:val="28"/>
          <w:szCs w:val="28"/>
        </w:rPr>
        <w:t>ГОТОВОЙ ПРОДУКЦИИ</w:t>
      </w:r>
    </w:p>
    <w:p w:rsidR="00103287" w:rsidRDefault="00103287"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3.1 Характеристика и контроль исходного сырья</w:t>
      </w:r>
    </w:p>
    <w:p w:rsidR="00103287" w:rsidRDefault="00103287"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Сырьё полиэтилентерефталат (ПЭТ) представляет собой гранулы округлой или цилиндрической формы белого цвета без инородных включений.</w:t>
      </w:r>
    </w:p>
    <w:p w:rsidR="00237C99" w:rsidRPr="00D17B23" w:rsidRDefault="00237C99" w:rsidP="00D17B23">
      <w:pPr>
        <w:widowControl w:val="0"/>
        <w:spacing w:line="360" w:lineRule="auto"/>
        <w:ind w:firstLine="709"/>
        <w:jc w:val="both"/>
        <w:rPr>
          <w:sz w:val="28"/>
          <w:szCs w:val="28"/>
        </w:rPr>
      </w:pPr>
      <w:r w:rsidRPr="00D17B23">
        <w:rPr>
          <w:sz w:val="28"/>
          <w:szCs w:val="28"/>
        </w:rPr>
        <w:t>Предназначен для изготовления преформ.</w:t>
      </w:r>
    </w:p>
    <w:p w:rsidR="00103287" w:rsidRDefault="00103287" w:rsidP="00D17B23">
      <w:pPr>
        <w:widowControl w:val="0"/>
        <w:tabs>
          <w:tab w:val="left" w:pos="7635"/>
        </w:tabs>
        <w:spacing w:line="360" w:lineRule="auto"/>
        <w:ind w:firstLine="709"/>
        <w:jc w:val="both"/>
        <w:rPr>
          <w:sz w:val="28"/>
          <w:szCs w:val="28"/>
        </w:rPr>
      </w:pPr>
    </w:p>
    <w:p w:rsidR="00237C99" w:rsidRPr="00D17B23" w:rsidRDefault="00237C99" w:rsidP="00D17B23">
      <w:pPr>
        <w:widowControl w:val="0"/>
        <w:tabs>
          <w:tab w:val="left" w:pos="7635"/>
        </w:tabs>
        <w:spacing w:line="360" w:lineRule="auto"/>
        <w:ind w:firstLine="709"/>
        <w:jc w:val="both"/>
        <w:rPr>
          <w:sz w:val="28"/>
          <w:szCs w:val="28"/>
        </w:rPr>
      </w:pPr>
      <w:r w:rsidRPr="00D17B23">
        <w:rPr>
          <w:sz w:val="28"/>
          <w:szCs w:val="28"/>
        </w:rPr>
        <w:t>Таблица № 3.1</w:t>
      </w:r>
      <w:r w:rsidR="00103287">
        <w:rPr>
          <w:sz w:val="28"/>
          <w:szCs w:val="28"/>
        </w:rPr>
        <w:t xml:space="preserve"> </w:t>
      </w:r>
      <w:r w:rsidRPr="00D17B23">
        <w:rPr>
          <w:sz w:val="28"/>
          <w:szCs w:val="28"/>
        </w:rPr>
        <w:t>Характеристика и контроль качества сырья и вспомогательных материалов</w:t>
      </w:r>
    </w:p>
    <w:tbl>
      <w:tblPr>
        <w:tblW w:w="9329"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88"/>
        <w:gridCol w:w="1080"/>
        <w:gridCol w:w="2520"/>
        <w:gridCol w:w="941"/>
        <w:gridCol w:w="2700"/>
      </w:tblGrid>
      <w:tr w:rsidR="00237C99" w:rsidRPr="00103287" w:rsidTr="00103287">
        <w:trPr>
          <w:trHeight w:val="1288"/>
        </w:trPr>
        <w:tc>
          <w:tcPr>
            <w:tcW w:w="2088" w:type="dxa"/>
          </w:tcPr>
          <w:p w:rsidR="00237C99" w:rsidRPr="00103287" w:rsidRDefault="00103287" w:rsidP="00103287">
            <w:pPr>
              <w:widowControl w:val="0"/>
              <w:tabs>
                <w:tab w:val="left" w:pos="7635"/>
              </w:tabs>
              <w:spacing w:line="360" w:lineRule="auto"/>
              <w:jc w:val="both"/>
              <w:rPr>
                <w:sz w:val="20"/>
                <w:szCs w:val="20"/>
              </w:rPr>
            </w:pPr>
            <w:r>
              <w:rPr>
                <w:sz w:val="20"/>
                <w:szCs w:val="20"/>
              </w:rPr>
              <w:t>Наимено</w:t>
            </w:r>
            <w:r w:rsidR="00237C99" w:rsidRPr="00103287">
              <w:rPr>
                <w:sz w:val="20"/>
                <w:szCs w:val="20"/>
              </w:rPr>
              <w:t>вание,</w:t>
            </w:r>
          </w:p>
          <w:p w:rsidR="00237C99" w:rsidRPr="00103287" w:rsidRDefault="00237C99" w:rsidP="00103287">
            <w:pPr>
              <w:widowControl w:val="0"/>
              <w:tabs>
                <w:tab w:val="left" w:pos="7635"/>
              </w:tabs>
              <w:spacing w:line="360" w:lineRule="auto"/>
              <w:jc w:val="both"/>
              <w:rPr>
                <w:sz w:val="20"/>
                <w:szCs w:val="20"/>
              </w:rPr>
            </w:pPr>
            <w:r w:rsidRPr="00103287">
              <w:rPr>
                <w:sz w:val="20"/>
                <w:szCs w:val="20"/>
              </w:rPr>
              <w:t>Хим. формула</w:t>
            </w:r>
          </w:p>
        </w:tc>
        <w:tc>
          <w:tcPr>
            <w:tcW w:w="1080" w:type="dxa"/>
          </w:tcPr>
          <w:p w:rsidR="00237C99" w:rsidRPr="00103287" w:rsidRDefault="00237C99" w:rsidP="00103287">
            <w:pPr>
              <w:widowControl w:val="0"/>
              <w:tabs>
                <w:tab w:val="left" w:pos="7635"/>
              </w:tabs>
              <w:spacing w:line="360" w:lineRule="auto"/>
              <w:jc w:val="both"/>
              <w:rPr>
                <w:sz w:val="20"/>
                <w:szCs w:val="20"/>
              </w:rPr>
            </w:pPr>
            <w:r w:rsidRPr="00103287">
              <w:rPr>
                <w:sz w:val="20"/>
                <w:szCs w:val="20"/>
              </w:rPr>
              <w:t>ГОСТ</w:t>
            </w:r>
            <w:r w:rsidR="00103287">
              <w:rPr>
                <w:sz w:val="20"/>
                <w:szCs w:val="20"/>
              </w:rPr>
              <w:t xml:space="preserve"> </w:t>
            </w:r>
            <w:r w:rsidRPr="00103287">
              <w:rPr>
                <w:sz w:val="20"/>
                <w:szCs w:val="20"/>
              </w:rPr>
              <w:t>или</w:t>
            </w:r>
            <w:r w:rsidR="00103287">
              <w:rPr>
                <w:sz w:val="20"/>
                <w:szCs w:val="20"/>
              </w:rPr>
              <w:t xml:space="preserve"> </w:t>
            </w:r>
            <w:r w:rsidRPr="00103287">
              <w:rPr>
                <w:sz w:val="20"/>
                <w:szCs w:val="20"/>
              </w:rPr>
              <w:t>ТУ</w:t>
            </w:r>
          </w:p>
        </w:tc>
        <w:tc>
          <w:tcPr>
            <w:tcW w:w="2520" w:type="dxa"/>
          </w:tcPr>
          <w:p w:rsidR="00237C99" w:rsidRPr="00103287" w:rsidRDefault="00237C99" w:rsidP="00103287">
            <w:pPr>
              <w:widowControl w:val="0"/>
              <w:tabs>
                <w:tab w:val="left" w:pos="7635"/>
              </w:tabs>
              <w:spacing w:line="360" w:lineRule="auto"/>
              <w:jc w:val="both"/>
              <w:rPr>
                <w:sz w:val="20"/>
                <w:szCs w:val="20"/>
              </w:rPr>
            </w:pPr>
            <w:r w:rsidRPr="00103287">
              <w:rPr>
                <w:sz w:val="20"/>
                <w:szCs w:val="20"/>
              </w:rPr>
              <w:t>Регламентируемые</w:t>
            </w:r>
            <w:r w:rsidR="00103287">
              <w:rPr>
                <w:sz w:val="20"/>
                <w:szCs w:val="20"/>
              </w:rPr>
              <w:t xml:space="preserve"> </w:t>
            </w:r>
            <w:r w:rsidRPr="00103287">
              <w:rPr>
                <w:sz w:val="20"/>
                <w:szCs w:val="20"/>
              </w:rPr>
              <w:t>показатели</w:t>
            </w:r>
            <w:r w:rsidR="00103287">
              <w:rPr>
                <w:sz w:val="20"/>
                <w:szCs w:val="20"/>
              </w:rPr>
              <w:t xml:space="preserve"> </w:t>
            </w:r>
            <w:r w:rsidRPr="00103287">
              <w:rPr>
                <w:sz w:val="20"/>
                <w:szCs w:val="20"/>
              </w:rPr>
              <w:t>по ГОСТ или</w:t>
            </w:r>
            <w:r w:rsidR="00103287">
              <w:rPr>
                <w:sz w:val="20"/>
                <w:szCs w:val="20"/>
              </w:rPr>
              <w:t xml:space="preserve"> </w:t>
            </w:r>
            <w:r w:rsidRPr="00103287">
              <w:rPr>
                <w:sz w:val="20"/>
                <w:szCs w:val="20"/>
              </w:rPr>
              <w:t>ТУ</w:t>
            </w:r>
          </w:p>
        </w:tc>
        <w:tc>
          <w:tcPr>
            <w:tcW w:w="941" w:type="dxa"/>
          </w:tcPr>
          <w:p w:rsidR="00237C99" w:rsidRPr="00103287" w:rsidRDefault="00237C99" w:rsidP="00103287">
            <w:pPr>
              <w:widowControl w:val="0"/>
              <w:tabs>
                <w:tab w:val="left" w:pos="7635"/>
              </w:tabs>
              <w:spacing w:line="360" w:lineRule="auto"/>
              <w:jc w:val="both"/>
              <w:rPr>
                <w:sz w:val="20"/>
                <w:szCs w:val="20"/>
              </w:rPr>
            </w:pPr>
            <w:r w:rsidRPr="00103287">
              <w:rPr>
                <w:sz w:val="20"/>
                <w:szCs w:val="20"/>
              </w:rPr>
              <w:t>Норма</w:t>
            </w:r>
          </w:p>
        </w:tc>
        <w:tc>
          <w:tcPr>
            <w:tcW w:w="2700" w:type="dxa"/>
          </w:tcPr>
          <w:p w:rsidR="00237C99" w:rsidRPr="00103287" w:rsidRDefault="00103287" w:rsidP="00103287">
            <w:pPr>
              <w:widowControl w:val="0"/>
              <w:tabs>
                <w:tab w:val="left" w:pos="7635"/>
              </w:tabs>
              <w:spacing w:line="360" w:lineRule="auto"/>
              <w:jc w:val="both"/>
              <w:rPr>
                <w:sz w:val="20"/>
                <w:szCs w:val="20"/>
              </w:rPr>
            </w:pPr>
            <w:r>
              <w:rPr>
                <w:sz w:val="20"/>
                <w:szCs w:val="20"/>
              </w:rPr>
              <w:t>Метод контро</w:t>
            </w:r>
            <w:r w:rsidR="00237C99" w:rsidRPr="00103287">
              <w:rPr>
                <w:sz w:val="20"/>
                <w:szCs w:val="20"/>
              </w:rPr>
              <w:t>ля</w:t>
            </w:r>
          </w:p>
        </w:tc>
      </w:tr>
      <w:tr w:rsidR="00237C99" w:rsidRPr="00103287" w:rsidTr="00103287">
        <w:trPr>
          <w:trHeight w:val="5330"/>
        </w:trPr>
        <w:tc>
          <w:tcPr>
            <w:tcW w:w="2088" w:type="dxa"/>
          </w:tcPr>
          <w:p w:rsidR="00904502" w:rsidRPr="00103287" w:rsidRDefault="00237C99" w:rsidP="00103287">
            <w:pPr>
              <w:widowControl w:val="0"/>
              <w:tabs>
                <w:tab w:val="left" w:pos="7635"/>
              </w:tabs>
              <w:spacing w:line="360" w:lineRule="auto"/>
              <w:jc w:val="both"/>
              <w:rPr>
                <w:sz w:val="20"/>
                <w:szCs w:val="20"/>
              </w:rPr>
            </w:pPr>
            <w:r w:rsidRPr="00103287">
              <w:rPr>
                <w:sz w:val="20"/>
                <w:szCs w:val="20"/>
              </w:rPr>
              <w:t>Полиэтилентерефталат</w:t>
            </w:r>
            <w:r w:rsidR="00904502" w:rsidRPr="00103287">
              <w:rPr>
                <w:sz w:val="20"/>
                <w:szCs w:val="20"/>
              </w:rPr>
              <w:t xml:space="preserve"> ,</w:t>
            </w:r>
          </w:p>
          <w:p w:rsidR="00904502" w:rsidRPr="00103287" w:rsidRDefault="00904502" w:rsidP="00103287">
            <w:pPr>
              <w:widowControl w:val="0"/>
              <w:tabs>
                <w:tab w:val="left" w:pos="7635"/>
              </w:tabs>
              <w:spacing w:line="360" w:lineRule="auto"/>
              <w:jc w:val="both"/>
              <w:rPr>
                <w:sz w:val="20"/>
                <w:szCs w:val="20"/>
              </w:rPr>
            </w:pPr>
          </w:p>
          <w:p w:rsidR="00237C99" w:rsidRPr="00103287" w:rsidRDefault="00A352A7" w:rsidP="00103287">
            <w:pPr>
              <w:widowControl w:val="0"/>
              <w:tabs>
                <w:tab w:val="left" w:pos="7635"/>
              </w:tabs>
              <w:spacing w:line="360" w:lineRule="auto"/>
              <w:jc w:val="both"/>
              <w:rPr>
                <w:sz w:val="20"/>
                <w:szCs w:val="20"/>
              </w:rPr>
            </w:pPr>
            <w:r>
              <w:rPr>
                <w:sz w:val="20"/>
                <w:szCs w:val="20"/>
              </w:rPr>
              <w:pict>
                <v:shape id="_x0000_i1039" type="#_x0000_t75" style="width:92.25pt;height:22.5pt">
                  <v:imagedata r:id="rId21" o:title=""/>
                </v:shape>
              </w:pict>
            </w:r>
          </w:p>
        </w:tc>
        <w:tc>
          <w:tcPr>
            <w:tcW w:w="1080" w:type="dxa"/>
          </w:tcPr>
          <w:p w:rsidR="00237C99" w:rsidRPr="00103287" w:rsidRDefault="00266E0C" w:rsidP="00103287">
            <w:pPr>
              <w:widowControl w:val="0"/>
              <w:tabs>
                <w:tab w:val="left" w:pos="7635"/>
              </w:tabs>
              <w:spacing w:line="360" w:lineRule="auto"/>
              <w:jc w:val="both"/>
              <w:rPr>
                <w:sz w:val="20"/>
                <w:szCs w:val="20"/>
              </w:rPr>
            </w:pPr>
            <w:r w:rsidRPr="00103287">
              <w:rPr>
                <w:sz w:val="20"/>
                <w:szCs w:val="20"/>
              </w:rPr>
              <w:t>ГОСТ Р 51695-2000</w:t>
            </w:r>
          </w:p>
          <w:p w:rsidR="00E276BD" w:rsidRPr="00103287" w:rsidRDefault="00E276BD" w:rsidP="00103287">
            <w:pPr>
              <w:widowControl w:val="0"/>
              <w:tabs>
                <w:tab w:val="left" w:pos="7635"/>
              </w:tabs>
              <w:spacing w:line="360" w:lineRule="auto"/>
              <w:jc w:val="both"/>
              <w:rPr>
                <w:sz w:val="20"/>
                <w:szCs w:val="20"/>
              </w:rPr>
            </w:pPr>
            <w:r w:rsidRPr="00103287">
              <w:rPr>
                <w:sz w:val="20"/>
                <w:szCs w:val="20"/>
              </w:rPr>
              <w:t>ГОСТ Р 51695-2000</w:t>
            </w:r>
          </w:p>
          <w:p w:rsidR="00E276BD" w:rsidRPr="00103287" w:rsidRDefault="00E276BD" w:rsidP="00103287">
            <w:pPr>
              <w:widowControl w:val="0"/>
              <w:tabs>
                <w:tab w:val="left" w:pos="7635"/>
              </w:tabs>
              <w:spacing w:line="360" w:lineRule="auto"/>
              <w:jc w:val="both"/>
              <w:rPr>
                <w:sz w:val="20"/>
                <w:szCs w:val="20"/>
              </w:rPr>
            </w:pPr>
            <w:r w:rsidRPr="00103287">
              <w:rPr>
                <w:sz w:val="20"/>
                <w:szCs w:val="20"/>
              </w:rPr>
              <w:t>ГОСТ Р 51695-2000</w:t>
            </w:r>
          </w:p>
          <w:p w:rsidR="00E276BD" w:rsidRPr="00103287" w:rsidRDefault="00E276BD" w:rsidP="00103287">
            <w:pPr>
              <w:widowControl w:val="0"/>
              <w:tabs>
                <w:tab w:val="left" w:pos="7635"/>
              </w:tabs>
              <w:spacing w:line="360" w:lineRule="auto"/>
              <w:jc w:val="both"/>
              <w:rPr>
                <w:sz w:val="20"/>
                <w:szCs w:val="20"/>
              </w:rPr>
            </w:pPr>
            <w:r w:rsidRPr="00103287">
              <w:rPr>
                <w:sz w:val="20"/>
                <w:szCs w:val="20"/>
              </w:rPr>
              <w:t>ГОСТ Р 51695-2000</w:t>
            </w:r>
          </w:p>
          <w:p w:rsidR="00266E0C" w:rsidRPr="00103287" w:rsidRDefault="00266E0C" w:rsidP="00103287">
            <w:pPr>
              <w:widowControl w:val="0"/>
              <w:tabs>
                <w:tab w:val="left" w:pos="7635"/>
              </w:tabs>
              <w:spacing w:line="360" w:lineRule="auto"/>
              <w:jc w:val="both"/>
              <w:rPr>
                <w:sz w:val="20"/>
                <w:szCs w:val="20"/>
              </w:rPr>
            </w:pPr>
            <w:r w:rsidRPr="00103287">
              <w:rPr>
                <w:sz w:val="20"/>
                <w:szCs w:val="20"/>
              </w:rPr>
              <w:t>ГОСТ 21553-76</w:t>
            </w:r>
          </w:p>
          <w:p w:rsidR="00266E0C" w:rsidRPr="00103287" w:rsidRDefault="00266E0C" w:rsidP="00103287">
            <w:pPr>
              <w:widowControl w:val="0"/>
              <w:tabs>
                <w:tab w:val="left" w:pos="7635"/>
              </w:tabs>
              <w:spacing w:line="360" w:lineRule="auto"/>
              <w:jc w:val="both"/>
              <w:rPr>
                <w:sz w:val="20"/>
                <w:szCs w:val="20"/>
              </w:rPr>
            </w:pPr>
            <w:r w:rsidRPr="00103287">
              <w:rPr>
                <w:sz w:val="20"/>
                <w:szCs w:val="20"/>
              </w:rPr>
              <w:t>ГОСТ 18249</w:t>
            </w:r>
          </w:p>
        </w:tc>
        <w:tc>
          <w:tcPr>
            <w:tcW w:w="2520" w:type="dxa"/>
          </w:tcPr>
          <w:p w:rsidR="00237C99" w:rsidRPr="00103287" w:rsidRDefault="00237C99" w:rsidP="00103287">
            <w:pPr>
              <w:widowControl w:val="0"/>
              <w:tabs>
                <w:tab w:val="left" w:pos="7635"/>
              </w:tabs>
              <w:spacing w:line="360" w:lineRule="auto"/>
              <w:jc w:val="both"/>
              <w:rPr>
                <w:sz w:val="20"/>
                <w:szCs w:val="20"/>
              </w:rPr>
            </w:pPr>
            <w:r w:rsidRPr="00103287">
              <w:rPr>
                <w:sz w:val="20"/>
                <w:szCs w:val="20"/>
              </w:rPr>
              <w:t>1.Содержание влаги и летучих</w:t>
            </w:r>
          </w:p>
          <w:p w:rsidR="00237C99" w:rsidRPr="00103287" w:rsidRDefault="00237C99" w:rsidP="00103287">
            <w:pPr>
              <w:widowControl w:val="0"/>
              <w:tabs>
                <w:tab w:val="left" w:pos="7635"/>
              </w:tabs>
              <w:spacing w:line="360" w:lineRule="auto"/>
              <w:jc w:val="both"/>
              <w:rPr>
                <w:sz w:val="20"/>
                <w:szCs w:val="20"/>
              </w:rPr>
            </w:pPr>
            <w:r w:rsidRPr="00103287">
              <w:rPr>
                <w:sz w:val="20"/>
                <w:szCs w:val="20"/>
              </w:rPr>
              <w:t>веществ, не более</w:t>
            </w:r>
          </w:p>
          <w:p w:rsidR="00237C99" w:rsidRPr="00103287" w:rsidRDefault="00237C99" w:rsidP="00103287">
            <w:pPr>
              <w:widowControl w:val="0"/>
              <w:tabs>
                <w:tab w:val="left" w:pos="7635"/>
              </w:tabs>
              <w:spacing w:line="360" w:lineRule="auto"/>
              <w:jc w:val="both"/>
              <w:rPr>
                <w:sz w:val="20"/>
                <w:szCs w:val="20"/>
              </w:rPr>
            </w:pPr>
            <w:r w:rsidRPr="00103287">
              <w:rPr>
                <w:sz w:val="20"/>
                <w:szCs w:val="20"/>
              </w:rPr>
              <w:t>0,1, в %.</w:t>
            </w:r>
          </w:p>
          <w:p w:rsidR="00237C99" w:rsidRPr="00103287" w:rsidRDefault="00237C99" w:rsidP="00103287">
            <w:pPr>
              <w:widowControl w:val="0"/>
              <w:tabs>
                <w:tab w:val="left" w:pos="7635"/>
              </w:tabs>
              <w:spacing w:line="360" w:lineRule="auto"/>
              <w:jc w:val="both"/>
              <w:rPr>
                <w:sz w:val="20"/>
                <w:szCs w:val="20"/>
              </w:rPr>
            </w:pPr>
            <w:r w:rsidRPr="00103287">
              <w:rPr>
                <w:sz w:val="20"/>
                <w:szCs w:val="20"/>
              </w:rPr>
              <w:t xml:space="preserve">2.Содержание </w:t>
            </w:r>
          </w:p>
          <w:p w:rsidR="00237C99" w:rsidRPr="00103287" w:rsidRDefault="00237C99" w:rsidP="00103287">
            <w:pPr>
              <w:widowControl w:val="0"/>
              <w:tabs>
                <w:tab w:val="left" w:pos="7635"/>
              </w:tabs>
              <w:spacing w:line="360" w:lineRule="auto"/>
              <w:jc w:val="both"/>
              <w:rPr>
                <w:sz w:val="20"/>
                <w:szCs w:val="20"/>
              </w:rPr>
            </w:pPr>
            <w:r w:rsidRPr="00103287">
              <w:rPr>
                <w:sz w:val="20"/>
                <w:szCs w:val="20"/>
              </w:rPr>
              <w:t>остаточного</w:t>
            </w:r>
          </w:p>
          <w:p w:rsidR="00237C99" w:rsidRPr="00103287" w:rsidRDefault="00237C99" w:rsidP="00103287">
            <w:pPr>
              <w:widowControl w:val="0"/>
              <w:tabs>
                <w:tab w:val="left" w:pos="7635"/>
              </w:tabs>
              <w:spacing w:line="360" w:lineRule="auto"/>
              <w:jc w:val="both"/>
              <w:rPr>
                <w:sz w:val="20"/>
                <w:szCs w:val="20"/>
              </w:rPr>
            </w:pPr>
            <w:r w:rsidRPr="00103287">
              <w:rPr>
                <w:sz w:val="20"/>
                <w:szCs w:val="20"/>
              </w:rPr>
              <w:t>мономера, в %.</w:t>
            </w:r>
          </w:p>
          <w:p w:rsidR="00237C99" w:rsidRPr="00103287" w:rsidRDefault="00237C99" w:rsidP="00103287">
            <w:pPr>
              <w:widowControl w:val="0"/>
              <w:spacing w:line="360" w:lineRule="auto"/>
              <w:jc w:val="both"/>
              <w:rPr>
                <w:sz w:val="20"/>
                <w:szCs w:val="20"/>
              </w:rPr>
            </w:pPr>
            <w:r w:rsidRPr="00103287">
              <w:rPr>
                <w:sz w:val="20"/>
                <w:szCs w:val="20"/>
              </w:rPr>
              <w:t>3.Ударная вязкость,</w:t>
            </w:r>
          </w:p>
          <w:p w:rsidR="00237C99" w:rsidRPr="00103287" w:rsidRDefault="00237C99" w:rsidP="00103287">
            <w:pPr>
              <w:widowControl w:val="0"/>
              <w:spacing w:line="360" w:lineRule="auto"/>
              <w:jc w:val="both"/>
              <w:rPr>
                <w:sz w:val="20"/>
                <w:szCs w:val="20"/>
              </w:rPr>
            </w:pPr>
            <w:r w:rsidRPr="00103287">
              <w:rPr>
                <w:sz w:val="20"/>
                <w:szCs w:val="20"/>
              </w:rPr>
              <w:t>не менее кДж/ м</w:t>
            </w:r>
            <w:r w:rsidRPr="00103287">
              <w:rPr>
                <w:sz w:val="20"/>
                <w:szCs w:val="20"/>
                <w:vertAlign w:val="superscript"/>
              </w:rPr>
              <w:t>2</w:t>
            </w:r>
          </w:p>
          <w:p w:rsidR="00237C99" w:rsidRPr="00103287" w:rsidRDefault="00237C99" w:rsidP="00103287">
            <w:pPr>
              <w:widowControl w:val="0"/>
              <w:spacing w:line="360" w:lineRule="auto"/>
              <w:jc w:val="both"/>
              <w:rPr>
                <w:sz w:val="20"/>
                <w:szCs w:val="20"/>
              </w:rPr>
            </w:pPr>
            <w:r w:rsidRPr="00103287">
              <w:rPr>
                <w:sz w:val="20"/>
                <w:szCs w:val="20"/>
              </w:rPr>
              <w:t>кгс·см/см</w:t>
            </w:r>
            <w:r w:rsidRPr="00103287">
              <w:rPr>
                <w:sz w:val="20"/>
                <w:szCs w:val="20"/>
                <w:vertAlign w:val="superscript"/>
              </w:rPr>
              <w:t>2</w:t>
            </w:r>
            <w:r w:rsidRPr="00103287">
              <w:rPr>
                <w:sz w:val="20"/>
                <w:szCs w:val="20"/>
              </w:rPr>
              <w:t>)</w:t>
            </w:r>
          </w:p>
          <w:p w:rsidR="00237C99" w:rsidRPr="00103287" w:rsidRDefault="00237C99" w:rsidP="00103287">
            <w:pPr>
              <w:widowControl w:val="0"/>
              <w:spacing w:line="360" w:lineRule="auto"/>
              <w:jc w:val="both"/>
              <w:rPr>
                <w:sz w:val="20"/>
                <w:szCs w:val="20"/>
              </w:rPr>
            </w:pPr>
            <w:r w:rsidRPr="00103287">
              <w:rPr>
                <w:sz w:val="20"/>
                <w:szCs w:val="20"/>
              </w:rPr>
              <w:t>4. Разрушающее напряжение при растяжении МПа</w:t>
            </w:r>
          </w:p>
          <w:p w:rsidR="00237C99" w:rsidRPr="00103287" w:rsidRDefault="00237C99" w:rsidP="00103287">
            <w:pPr>
              <w:widowControl w:val="0"/>
              <w:spacing w:line="360" w:lineRule="auto"/>
              <w:jc w:val="both"/>
              <w:rPr>
                <w:sz w:val="20"/>
                <w:szCs w:val="20"/>
              </w:rPr>
            </w:pPr>
            <w:r w:rsidRPr="00103287">
              <w:rPr>
                <w:sz w:val="20"/>
                <w:szCs w:val="20"/>
              </w:rPr>
              <w:t>5.Температура плавления °С</w:t>
            </w:r>
          </w:p>
          <w:p w:rsidR="00237C99" w:rsidRPr="00103287" w:rsidRDefault="00237C99" w:rsidP="00103287">
            <w:pPr>
              <w:widowControl w:val="0"/>
              <w:spacing w:line="360" w:lineRule="auto"/>
              <w:jc w:val="both"/>
              <w:rPr>
                <w:sz w:val="20"/>
                <w:szCs w:val="20"/>
              </w:rPr>
            </w:pPr>
            <w:r w:rsidRPr="00103287">
              <w:rPr>
                <w:sz w:val="20"/>
                <w:szCs w:val="20"/>
              </w:rPr>
              <w:t>6. Характеристическая вязкость, дека л/г</w:t>
            </w:r>
          </w:p>
        </w:tc>
        <w:tc>
          <w:tcPr>
            <w:tcW w:w="941" w:type="dxa"/>
          </w:tcPr>
          <w:p w:rsidR="00237C99" w:rsidRPr="00103287" w:rsidRDefault="00237C99" w:rsidP="00103287">
            <w:pPr>
              <w:widowControl w:val="0"/>
              <w:tabs>
                <w:tab w:val="left" w:pos="7635"/>
              </w:tabs>
              <w:spacing w:line="360" w:lineRule="auto"/>
              <w:jc w:val="both"/>
              <w:rPr>
                <w:sz w:val="20"/>
                <w:szCs w:val="20"/>
              </w:rPr>
            </w:pPr>
            <w:r w:rsidRPr="00103287">
              <w:rPr>
                <w:sz w:val="20"/>
                <w:szCs w:val="20"/>
              </w:rPr>
              <w:t>0,004</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r w:rsidRPr="00103287">
              <w:rPr>
                <w:sz w:val="20"/>
                <w:szCs w:val="20"/>
              </w:rPr>
              <w:t>0,02</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r w:rsidRPr="00103287">
              <w:rPr>
                <w:sz w:val="20"/>
                <w:szCs w:val="20"/>
              </w:rPr>
              <w:t>30</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r w:rsidRPr="00103287">
              <w:rPr>
                <w:sz w:val="20"/>
                <w:szCs w:val="20"/>
              </w:rPr>
              <w:t>50-70</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r w:rsidRPr="00103287">
              <w:rPr>
                <w:sz w:val="20"/>
                <w:szCs w:val="20"/>
              </w:rPr>
              <w:t>&gt;255</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r w:rsidRPr="00103287">
              <w:rPr>
                <w:sz w:val="20"/>
                <w:szCs w:val="20"/>
              </w:rPr>
              <w:t>0,75-0,86</w:t>
            </w:r>
          </w:p>
        </w:tc>
        <w:tc>
          <w:tcPr>
            <w:tcW w:w="2700" w:type="dxa"/>
          </w:tcPr>
          <w:p w:rsidR="00237C99" w:rsidRPr="00103287" w:rsidRDefault="00904502" w:rsidP="00103287">
            <w:pPr>
              <w:widowControl w:val="0"/>
              <w:tabs>
                <w:tab w:val="left" w:pos="7635"/>
              </w:tabs>
              <w:spacing w:line="360" w:lineRule="auto"/>
              <w:jc w:val="both"/>
              <w:rPr>
                <w:sz w:val="20"/>
                <w:szCs w:val="20"/>
              </w:rPr>
            </w:pPr>
            <w:r w:rsidRPr="00103287">
              <w:rPr>
                <w:sz w:val="20"/>
                <w:szCs w:val="20"/>
              </w:rPr>
              <w:t>Весовой</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904502" w:rsidP="00103287">
            <w:pPr>
              <w:widowControl w:val="0"/>
              <w:spacing w:line="360" w:lineRule="auto"/>
              <w:jc w:val="both"/>
              <w:rPr>
                <w:sz w:val="20"/>
                <w:szCs w:val="20"/>
              </w:rPr>
            </w:pPr>
            <w:r w:rsidRPr="00103287">
              <w:rPr>
                <w:sz w:val="20"/>
                <w:szCs w:val="20"/>
              </w:rPr>
              <w:t>Г</w:t>
            </w:r>
            <w:r w:rsidR="00237C99" w:rsidRPr="00103287">
              <w:rPr>
                <w:sz w:val="20"/>
                <w:szCs w:val="20"/>
              </w:rPr>
              <w:t>азожидкост</w:t>
            </w:r>
            <w:r w:rsidRPr="00103287">
              <w:rPr>
                <w:sz w:val="20"/>
                <w:szCs w:val="20"/>
              </w:rPr>
              <w:t>ная</w:t>
            </w:r>
            <w:r w:rsidR="00103287">
              <w:rPr>
                <w:sz w:val="20"/>
                <w:szCs w:val="20"/>
              </w:rPr>
              <w:t xml:space="preserve"> </w:t>
            </w:r>
            <w:r w:rsidRPr="00103287">
              <w:rPr>
                <w:sz w:val="20"/>
                <w:szCs w:val="20"/>
              </w:rPr>
              <w:t>хроматография</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r w:rsidRPr="00103287">
              <w:rPr>
                <w:sz w:val="20"/>
                <w:szCs w:val="20"/>
              </w:rPr>
              <w:t>На</w:t>
            </w:r>
          </w:p>
          <w:p w:rsidR="00237C99" w:rsidRPr="00103287" w:rsidRDefault="00237C99" w:rsidP="00103287">
            <w:pPr>
              <w:widowControl w:val="0"/>
              <w:spacing w:line="360" w:lineRule="auto"/>
              <w:jc w:val="both"/>
              <w:rPr>
                <w:sz w:val="20"/>
                <w:szCs w:val="20"/>
              </w:rPr>
            </w:pPr>
            <w:r w:rsidRPr="00103287">
              <w:rPr>
                <w:sz w:val="20"/>
                <w:szCs w:val="20"/>
              </w:rPr>
              <w:t>маятниковых</w:t>
            </w:r>
          </w:p>
          <w:p w:rsidR="00237C99" w:rsidRPr="00103287" w:rsidRDefault="00237C99" w:rsidP="00103287">
            <w:pPr>
              <w:widowControl w:val="0"/>
              <w:spacing w:line="360" w:lineRule="auto"/>
              <w:jc w:val="both"/>
              <w:rPr>
                <w:sz w:val="20"/>
                <w:szCs w:val="20"/>
              </w:rPr>
            </w:pPr>
            <w:r w:rsidRPr="00103287">
              <w:rPr>
                <w:sz w:val="20"/>
                <w:szCs w:val="20"/>
              </w:rPr>
              <w:t>приборах</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r w:rsidRPr="00103287">
              <w:rPr>
                <w:sz w:val="20"/>
                <w:szCs w:val="20"/>
              </w:rPr>
              <w:t>В соответствии с паспортом</w:t>
            </w: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237C99" w:rsidP="00103287">
            <w:pPr>
              <w:widowControl w:val="0"/>
              <w:spacing w:line="360" w:lineRule="auto"/>
              <w:jc w:val="both"/>
              <w:rPr>
                <w:sz w:val="20"/>
                <w:szCs w:val="20"/>
              </w:rPr>
            </w:pPr>
          </w:p>
          <w:p w:rsidR="00237C99" w:rsidRPr="00103287" w:rsidRDefault="00E276BD" w:rsidP="00103287">
            <w:pPr>
              <w:widowControl w:val="0"/>
              <w:spacing w:line="360" w:lineRule="auto"/>
              <w:jc w:val="both"/>
              <w:rPr>
                <w:sz w:val="20"/>
                <w:szCs w:val="20"/>
              </w:rPr>
            </w:pPr>
            <w:r w:rsidRPr="00103287">
              <w:rPr>
                <w:sz w:val="20"/>
                <w:szCs w:val="20"/>
              </w:rPr>
              <w:t>Дифференциальная сканирующая к</w:t>
            </w:r>
            <w:r w:rsidR="00904502" w:rsidRPr="00103287">
              <w:rPr>
                <w:sz w:val="20"/>
                <w:szCs w:val="20"/>
              </w:rPr>
              <w:t>алориметрия</w:t>
            </w:r>
          </w:p>
          <w:p w:rsidR="00237C99" w:rsidRPr="00103287" w:rsidRDefault="00904502" w:rsidP="00103287">
            <w:pPr>
              <w:widowControl w:val="0"/>
              <w:spacing w:line="360" w:lineRule="auto"/>
              <w:jc w:val="both"/>
              <w:rPr>
                <w:sz w:val="20"/>
                <w:szCs w:val="20"/>
              </w:rPr>
            </w:pPr>
            <w:r w:rsidRPr="00103287">
              <w:rPr>
                <w:sz w:val="20"/>
                <w:szCs w:val="20"/>
              </w:rPr>
              <w:t>Вискозиметрия</w:t>
            </w:r>
          </w:p>
        </w:tc>
      </w:tr>
    </w:tbl>
    <w:p w:rsidR="00103287" w:rsidRDefault="00103287" w:rsidP="00D17B23">
      <w:pPr>
        <w:widowControl w:val="0"/>
        <w:tabs>
          <w:tab w:val="left" w:pos="1260"/>
        </w:tabs>
        <w:spacing w:line="360" w:lineRule="auto"/>
        <w:ind w:firstLine="709"/>
        <w:jc w:val="both"/>
        <w:rPr>
          <w:sz w:val="28"/>
          <w:szCs w:val="28"/>
        </w:rPr>
      </w:pPr>
    </w:p>
    <w:p w:rsidR="00237C99" w:rsidRPr="00D17B23" w:rsidRDefault="00103287" w:rsidP="00D17B23">
      <w:pPr>
        <w:widowControl w:val="0"/>
        <w:tabs>
          <w:tab w:val="left" w:pos="1260"/>
        </w:tabs>
        <w:spacing w:line="360" w:lineRule="auto"/>
        <w:ind w:firstLine="709"/>
        <w:jc w:val="both"/>
        <w:rPr>
          <w:sz w:val="28"/>
          <w:szCs w:val="28"/>
        </w:rPr>
      </w:pPr>
      <w:r>
        <w:rPr>
          <w:sz w:val="28"/>
          <w:szCs w:val="28"/>
        </w:rPr>
        <w:br w:type="page"/>
      </w:r>
      <w:r w:rsidR="00237C99" w:rsidRPr="00D17B23">
        <w:rPr>
          <w:sz w:val="28"/>
          <w:szCs w:val="28"/>
        </w:rPr>
        <w:t>3.2 Характеристика и контроль готовой продукции</w:t>
      </w:r>
    </w:p>
    <w:p w:rsidR="00103287" w:rsidRDefault="00103287" w:rsidP="00D17B23">
      <w:pPr>
        <w:widowControl w:val="0"/>
        <w:tabs>
          <w:tab w:val="left" w:pos="1260"/>
        </w:tabs>
        <w:spacing w:line="360" w:lineRule="auto"/>
        <w:ind w:firstLine="709"/>
        <w:jc w:val="both"/>
        <w:rPr>
          <w:sz w:val="28"/>
          <w:szCs w:val="28"/>
        </w:rPr>
      </w:pPr>
    </w:p>
    <w:p w:rsidR="00237C99" w:rsidRPr="00D17B23" w:rsidRDefault="00237C99" w:rsidP="00D17B23">
      <w:pPr>
        <w:widowControl w:val="0"/>
        <w:tabs>
          <w:tab w:val="left" w:pos="1260"/>
        </w:tabs>
        <w:spacing w:line="360" w:lineRule="auto"/>
        <w:ind w:firstLine="709"/>
        <w:jc w:val="both"/>
        <w:rPr>
          <w:sz w:val="28"/>
          <w:szCs w:val="28"/>
        </w:rPr>
      </w:pPr>
      <w:r w:rsidRPr="00D17B23">
        <w:rPr>
          <w:sz w:val="28"/>
          <w:szCs w:val="28"/>
        </w:rPr>
        <w:t>Преформы изготавливаются из синтетической полимерной смолы – полиэтилентерефталата пищевого назначения, разрешенного для использования в условиях прямого контакта с пищевыми продуктами Минздравом России.</w:t>
      </w:r>
    </w:p>
    <w:p w:rsidR="00237C99" w:rsidRPr="00D17B23" w:rsidRDefault="00237C99" w:rsidP="00D17B23">
      <w:pPr>
        <w:widowControl w:val="0"/>
        <w:tabs>
          <w:tab w:val="left" w:pos="1260"/>
        </w:tabs>
        <w:spacing w:line="360" w:lineRule="auto"/>
        <w:ind w:firstLine="709"/>
        <w:jc w:val="both"/>
        <w:rPr>
          <w:sz w:val="28"/>
          <w:szCs w:val="28"/>
        </w:rPr>
      </w:pPr>
      <w:r w:rsidRPr="00D17B23">
        <w:rPr>
          <w:sz w:val="28"/>
          <w:szCs w:val="28"/>
        </w:rPr>
        <w:t>Поверхность преформы гладкая, без морщин, забоин, не допускаются: облой, воздушные пузыри, инородные включения, кольца влаги. Допускаются царапины и другие дефекты, не влияющие на технологические свойства.</w:t>
      </w:r>
    </w:p>
    <w:p w:rsidR="00237C99" w:rsidRPr="00D17B23" w:rsidRDefault="00237C99" w:rsidP="00D17B23">
      <w:pPr>
        <w:widowControl w:val="0"/>
        <w:tabs>
          <w:tab w:val="left" w:pos="1260"/>
        </w:tabs>
        <w:spacing w:line="360" w:lineRule="auto"/>
        <w:ind w:firstLine="709"/>
        <w:jc w:val="both"/>
        <w:rPr>
          <w:sz w:val="28"/>
          <w:szCs w:val="28"/>
        </w:rPr>
      </w:pPr>
      <w:r w:rsidRPr="00D17B23">
        <w:rPr>
          <w:sz w:val="28"/>
          <w:szCs w:val="28"/>
        </w:rPr>
        <w:t>Преформа предназначается для раздутия бутылки, в которые в дальнейшем разливаются все различные напитки.</w:t>
      </w:r>
    </w:p>
    <w:p w:rsidR="00103287" w:rsidRDefault="00103287" w:rsidP="00D17B23">
      <w:pPr>
        <w:widowControl w:val="0"/>
        <w:tabs>
          <w:tab w:val="left" w:pos="7290"/>
        </w:tabs>
        <w:spacing w:line="360" w:lineRule="auto"/>
        <w:ind w:firstLine="709"/>
        <w:jc w:val="both"/>
        <w:rPr>
          <w:sz w:val="28"/>
          <w:szCs w:val="28"/>
        </w:rPr>
      </w:pPr>
    </w:p>
    <w:p w:rsidR="00237C99" w:rsidRPr="00D17B23" w:rsidRDefault="00237C99" w:rsidP="00D17B23">
      <w:pPr>
        <w:widowControl w:val="0"/>
        <w:tabs>
          <w:tab w:val="left" w:pos="7290"/>
        </w:tabs>
        <w:spacing w:line="360" w:lineRule="auto"/>
        <w:ind w:firstLine="709"/>
        <w:jc w:val="both"/>
        <w:rPr>
          <w:sz w:val="28"/>
          <w:szCs w:val="28"/>
        </w:rPr>
      </w:pPr>
      <w:r w:rsidRPr="00D17B23">
        <w:rPr>
          <w:sz w:val="28"/>
          <w:szCs w:val="28"/>
        </w:rPr>
        <w:t>Таблица № 3.2</w:t>
      </w:r>
      <w:r w:rsidR="00103287">
        <w:rPr>
          <w:sz w:val="28"/>
          <w:szCs w:val="28"/>
        </w:rPr>
        <w:t xml:space="preserve"> </w:t>
      </w:r>
      <w:r w:rsidRPr="00D17B23">
        <w:rPr>
          <w:sz w:val="28"/>
          <w:szCs w:val="28"/>
        </w:rPr>
        <w:t>Характеристика и контроль качества готовой продукции</w:t>
      </w:r>
    </w:p>
    <w:tbl>
      <w:tblPr>
        <w:tblW w:w="91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150"/>
        <w:gridCol w:w="1969"/>
        <w:gridCol w:w="1559"/>
        <w:gridCol w:w="2599"/>
      </w:tblGrid>
      <w:tr w:rsidR="00237C99" w:rsidRPr="00103287" w:rsidTr="00CC20DD">
        <w:trPr>
          <w:trHeight w:val="325"/>
        </w:trPr>
        <w:tc>
          <w:tcPr>
            <w:tcW w:w="1843" w:type="dxa"/>
          </w:tcPr>
          <w:p w:rsidR="00237C99" w:rsidRPr="00103287" w:rsidRDefault="00237C99" w:rsidP="00CC20DD">
            <w:pPr>
              <w:widowControl w:val="0"/>
              <w:spacing w:line="360" w:lineRule="auto"/>
              <w:jc w:val="both"/>
              <w:rPr>
                <w:sz w:val="20"/>
                <w:szCs w:val="20"/>
              </w:rPr>
            </w:pPr>
            <w:r w:rsidRPr="00103287">
              <w:rPr>
                <w:sz w:val="20"/>
                <w:szCs w:val="20"/>
              </w:rPr>
              <w:t>Наименование,</w:t>
            </w:r>
            <w:r w:rsidR="00CC20DD">
              <w:rPr>
                <w:sz w:val="20"/>
                <w:szCs w:val="20"/>
              </w:rPr>
              <w:t xml:space="preserve"> </w:t>
            </w:r>
            <w:r w:rsidRPr="00103287">
              <w:rPr>
                <w:sz w:val="20"/>
                <w:szCs w:val="20"/>
              </w:rPr>
              <w:t>Химическая формула</w:t>
            </w:r>
          </w:p>
        </w:tc>
        <w:tc>
          <w:tcPr>
            <w:tcW w:w="1150" w:type="dxa"/>
          </w:tcPr>
          <w:p w:rsidR="00237C99" w:rsidRPr="00103287" w:rsidRDefault="00237C99" w:rsidP="00103287">
            <w:pPr>
              <w:widowControl w:val="0"/>
              <w:spacing w:line="360" w:lineRule="auto"/>
              <w:jc w:val="both"/>
              <w:rPr>
                <w:sz w:val="20"/>
                <w:szCs w:val="20"/>
              </w:rPr>
            </w:pPr>
            <w:r w:rsidRPr="00103287">
              <w:rPr>
                <w:sz w:val="20"/>
                <w:szCs w:val="20"/>
              </w:rPr>
              <w:t>ГОСТ или ТУ</w:t>
            </w:r>
          </w:p>
        </w:tc>
        <w:tc>
          <w:tcPr>
            <w:tcW w:w="1969" w:type="dxa"/>
          </w:tcPr>
          <w:p w:rsidR="00237C99" w:rsidRPr="00103287" w:rsidRDefault="00237C99" w:rsidP="00103287">
            <w:pPr>
              <w:widowControl w:val="0"/>
              <w:spacing w:line="360" w:lineRule="auto"/>
              <w:jc w:val="both"/>
              <w:rPr>
                <w:sz w:val="20"/>
                <w:szCs w:val="20"/>
              </w:rPr>
            </w:pPr>
            <w:r w:rsidRPr="00103287">
              <w:rPr>
                <w:sz w:val="20"/>
                <w:szCs w:val="20"/>
              </w:rPr>
              <w:t>Регламентируемые показатели по ГОСТ или ТУ</w:t>
            </w:r>
          </w:p>
        </w:tc>
        <w:tc>
          <w:tcPr>
            <w:tcW w:w="1559" w:type="dxa"/>
          </w:tcPr>
          <w:p w:rsidR="00237C99" w:rsidRPr="00103287" w:rsidRDefault="00237C99" w:rsidP="00103287">
            <w:pPr>
              <w:widowControl w:val="0"/>
              <w:spacing w:line="360" w:lineRule="auto"/>
              <w:jc w:val="both"/>
              <w:rPr>
                <w:sz w:val="20"/>
                <w:szCs w:val="20"/>
              </w:rPr>
            </w:pPr>
            <w:r w:rsidRPr="00103287">
              <w:rPr>
                <w:sz w:val="20"/>
                <w:szCs w:val="20"/>
              </w:rPr>
              <w:t>Допустимые значения показателя</w:t>
            </w:r>
          </w:p>
        </w:tc>
        <w:tc>
          <w:tcPr>
            <w:tcW w:w="2599" w:type="dxa"/>
          </w:tcPr>
          <w:p w:rsidR="00237C99" w:rsidRPr="00103287" w:rsidRDefault="00237C99" w:rsidP="00103287">
            <w:pPr>
              <w:widowControl w:val="0"/>
              <w:spacing w:line="360" w:lineRule="auto"/>
              <w:jc w:val="both"/>
              <w:rPr>
                <w:sz w:val="20"/>
                <w:szCs w:val="20"/>
              </w:rPr>
            </w:pPr>
            <w:r w:rsidRPr="00103287">
              <w:rPr>
                <w:sz w:val="20"/>
                <w:szCs w:val="20"/>
              </w:rPr>
              <w:t>Метод контроля</w:t>
            </w:r>
          </w:p>
        </w:tc>
      </w:tr>
      <w:tr w:rsidR="00237C99" w:rsidRPr="00103287" w:rsidTr="00CC20DD">
        <w:trPr>
          <w:trHeight w:val="5132"/>
        </w:trPr>
        <w:tc>
          <w:tcPr>
            <w:tcW w:w="1843" w:type="dxa"/>
          </w:tcPr>
          <w:p w:rsidR="00237C99" w:rsidRPr="00103287" w:rsidRDefault="00237C99" w:rsidP="00103287">
            <w:pPr>
              <w:widowControl w:val="0"/>
              <w:spacing w:line="360" w:lineRule="auto"/>
              <w:jc w:val="both"/>
              <w:rPr>
                <w:sz w:val="20"/>
                <w:szCs w:val="20"/>
              </w:rPr>
            </w:pPr>
            <w:r w:rsidRPr="00103287">
              <w:rPr>
                <w:sz w:val="20"/>
                <w:szCs w:val="20"/>
              </w:rPr>
              <w:t>Преформа</w:t>
            </w:r>
            <w:r w:rsidR="00103287">
              <w:rPr>
                <w:sz w:val="20"/>
                <w:szCs w:val="20"/>
              </w:rPr>
              <w:t xml:space="preserve"> </w:t>
            </w:r>
            <w:r w:rsidRPr="00103287">
              <w:rPr>
                <w:sz w:val="20"/>
                <w:szCs w:val="20"/>
              </w:rPr>
              <w:t xml:space="preserve">для </w:t>
            </w:r>
            <w:r w:rsidRPr="00103287">
              <w:rPr>
                <w:sz w:val="20"/>
                <w:szCs w:val="20"/>
                <w:lang w:val="en-US"/>
              </w:rPr>
              <w:t xml:space="preserve">2 </w:t>
            </w:r>
            <w:r w:rsidRPr="00103287">
              <w:rPr>
                <w:sz w:val="20"/>
                <w:szCs w:val="20"/>
              </w:rPr>
              <w:t>л</w:t>
            </w:r>
          </w:p>
        </w:tc>
        <w:tc>
          <w:tcPr>
            <w:tcW w:w="1150" w:type="dxa"/>
          </w:tcPr>
          <w:p w:rsidR="00E276BD" w:rsidRPr="00103287" w:rsidRDefault="00237C99" w:rsidP="00CC20DD">
            <w:pPr>
              <w:widowControl w:val="0"/>
              <w:tabs>
                <w:tab w:val="left" w:pos="7290"/>
              </w:tabs>
              <w:spacing w:line="360" w:lineRule="auto"/>
              <w:jc w:val="both"/>
              <w:rPr>
                <w:sz w:val="20"/>
                <w:szCs w:val="20"/>
              </w:rPr>
            </w:pPr>
            <w:r w:rsidRPr="00103287">
              <w:rPr>
                <w:sz w:val="20"/>
                <w:szCs w:val="20"/>
              </w:rPr>
              <w:t>ТУ 2297-002-730362-24-2005</w:t>
            </w:r>
          </w:p>
        </w:tc>
        <w:tc>
          <w:tcPr>
            <w:tcW w:w="1969" w:type="dxa"/>
          </w:tcPr>
          <w:p w:rsidR="00237C99" w:rsidRPr="00103287" w:rsidRDefault="00237C99" w:rsidP="00103287">
            <w:pPr>
              <w:widowControl w:val="0"/>
              <w:spacing w:line="360" w:lineRule="auto"/>
              <w:jc w:val="both"/>
              <w:rPr>
                <w:sz w:val="20"/>
                <w:szCs w:val="20"/>
              </w:rPr>
            </w:pPr>
            <w:r w:rsidRPr="00103287">
              <w:rPr>
                <w:noProof/>
                <w:sz w:val="20"/>
                <w:szCs w:val="20"/>
              </w:rPr>
              <w:t>1.</w:t>
            </w:r>
            <w:r w:rsidRPr="00103287">
              <w:rPr>
                <w:sz w:val="20"/>
                <w:szCs w:val="20"/>
              </w:rPr>
              <w:t xml:space="preserve"> Размеры </w:t>
            </w:r>
          </w:p>
          <w:p w:rsidR="00237C99" w:rsidRPr="00103287" w:rsidRDefault="00237C99" w:rsidP="00103287">
            <w:pPr>
              <w:widowControl w:val="0"/>
              <w:spacing w:line="360" w:lineRule="auto"/>
              <w:jc w:val="both"/>
              <w:rPr>
                <w:sz w:val="20"/>
                <w:szCs w:val="20"/>
              </w:rPr>
            </w:pPr>
            <w:r w:rsidRPr="00103287">
              <w:rPr>
                <w:sz w:val="20"/>
                <w:szCs w:val="20"/>
              </w:rPr>
              <w:t xml:space="preserve">Высота, мм </w:t>
            </w:r>
          </w:p>
          <w:p w:rsidR="00237C99" w:rsidRPr="00103287" w:rsidRDefault="00237C99" w:rsidP="00103287">
            <w:pPr>
              <w:widowControl w:val="0"/>
              <w:spacing w:line="360" w:lineRule="auto"/>
              <w:jc w:val="both"/>
              <w:rPr>
                <w:sz w:val="20"/>
                <w:szCs w:val="20"/>
              </w:rPr>
            </w:pPr>
            <w:r w:rsidRPr="00103287">
              <w:rPr>
                <w:noProof/>
                <w:sz w:val="20"/>
                <w:szCs w:val="20"/>
              </w:rPr>
              <w:t xml:space="preserve"> </w:t>
            </w:r>
            <w:r w:rsidRPr="00103287">
              <w:rPr>
                <w:sz w:val="20"/>
                <w:szCs w:val="20"/>
              </w:rPr>
              <w:t xml:space="preserve">Диаметр горлышка, мм </w:t>
            </w:r>
          </w:p>
          <w:p w:rsidR="00237C99" w:rsidRPr="00103287" w:rsidRDefault="00237C99" w:rsidP="00103287">
            <w:pPr>
              <w:widowControl w:val="0"/>
              <w:tabs>
                <w:tab w:val="left" w:pos="7290"/>
              </w:tabs>
              <w:spacing w:line="360" w:lineRule="auto"/>
              <w:jc w:val="both"/>
              <w:rPr>
                <w:sz w:val="20"/>
                <w:szCs w:val="20"/>
              </w:rPr>
            </w:pPr>
            <w:r w:rsidRPr="00103287">
              <w:rPr>
                <w:sz w:val="20"/>
                <w:szCs w:val="20"/>
              </w:rPr>
              <w:t xml:space="preserve"> Толщина стенки преформы, мм</w:t>
            </w:r>
          </w:p>
          <w:p w:rsidR="00237C99" w:rsidRPr="00103287" w:rsidRDefault="00237C99" w:rsidP="00103287">
            <w:pPr>
              <w:widowControl w:val="0"/>
              <w:tabs>
                <w:tab w:val="left" w:pos="7290"/>
              </w:tabs>
              <w:spacing w:line="360" w:lineRule="auto"/>
              <w:jc w:val="both"/>
              <w:rPr>
                <w:sz w:val="20"/>
                <w:szCs w:val="20"/>
              </w:rPr>
            </w:pPr>
            <w:r w:rsidRPr="00103287">
              <w:rPr>
                <w:sz w:val="20"/>
                <w:szCs w:val="20"/>
              </w:rPr>
              <w:t xml:space="preserve"> Масса ,г</w:t>
            </w:r>
          </w:p>
          <w:p w:rsidR="00237C99" w:rsidRPr="00103287" w:rsidRDefault="00237C99" w:rsidP="00103287">
            <w:pPr>
              <w:widowControl w:val="0"/>
              <w:spacing w:line="360" w:lineRule="auto"/>
              <w:jc w:val="both"/>
              <w:rPr>
                <w:sz w:val="20"/>
                <w:szCs w:val="20"/>
              </w:rPr>
            </w:pPr>
            <w:r w:rsidRPr="00103287">
              <w:rPr>
                <w:sz w:val="20"/>
                <w:szCs w:val="20"/>
              </w:rPr>
              <w:t xml:space="preserve">2. Содержание ацетальдегида в преформе, </w:t>
            </w:r>
            <w:r w:rsidRPr="00103287">
              <w:rPr>
                <w:sz w:val="20"/>
                <w:szCs w:val="20"/>
                <w:lang w:val="en-US"/>
              </w:rPr>
              <w:t>ppm</w:t>
            </w:r>
            <w:r w:rsidRPr="00103287">
              <w:rPr>
                <w:sz w:val="20"/>
                <w:szCs w:val="20"/>
              </w:rPr>
              <w:t xml:space="preserve"> </w:t>
            </w:r>
          </w:p>
          <w:p w:rsidR="00237C99" w:rsidRPr="00103287" w:rsidRDefault="00237C99" w:rsidP="00CC20DD">
            <w:pPr>
              <w:widowControl w:val="0"/>
              <w:spacing w:line="360" w:lineRule="auto"/>
              <w:jc w:val="both"/>
              <w:rPr>
                <w:sz w:val="20"/>
                <w:szCs w:val="20"/>
              </w:rPr>
            </w:pPr>
            <w:r w:rsidRPr="00103287">
              <w:rPr>
                <w:sz w:val="20"/>
                <w:szCs w:val="20"/>
              </w:rPr>
              <w:t>3. Внешний вид и контроль напряжений в преформах в поляризованном свете</w:t>
            </w:r>
          </w:p>
        </w:tc>
        <w:tc>
          <w:tcPr>
            <w:tcW w:w="1559" w:type="dxa"/>
          </w:tcPr>
          <w:p w:rsidR="00237C99" w:rsidRPr="00103287" w:rsidRDefault="00E276BD" w:rsidP="00103287">
            <w:pPr>
              <w:widowControl w:val="0"/>
              <w:spacing w:line="360" w:lineRule="auto"/>
              <w:jc w:val="both"/>
              <w:rPr>
                <w:sz w:val="20"/>
                <w:szCs w:val="20"/>
              </w:rPr>
            </w:pPr>
            <w:r w:rsidRPr="00103287">
              <w:rPr>
                <w:sz w:val="20"/>
                <w:szCs w:val="20"/>
              </w:rPr>
              <w:t>140</w:t>
            </w:r>
            <w:r w:rsidR="00237C99" w:rsidRPr="00103287">
              <w:rPr>
                <w:sz w:val="20"/>
                <w:szCs w:val="20"/>
              </w:rPr>
              <w:t xml:space="preserve"> мм </w:t>
            </w:r>
          </w:p>
          <w:p w:rsidR="00237C99" w:rsidRPr="00103287" w:rsidRDefault="00237C99" w:rsidP="00103287">
            <w:pPr>
              <w:widowControl w:val="0"/>
              <w:spacing w:line="360" w:lineRule="auto"/>
              <w:jc w:val="both"/>
              <w:rPr>
                <w:noProof/>
                <w:sz w:val="20"/>
                <w:szCs w:val="20"/>
              </w:rPr>
            </w:pPr>
            <w:smartTag w:uri="urn:schemas-microsoft-com:office:smarttags" w:element="metricconverter">
              <w:smartTagPr>
                <w:attr w:name="ProductID" w:val="28 мм"/>
              </w:smartTagPr>
              <w:r w:rsidRPr="00103287">
                <w:rPr>
                  <w:sz w:val="20"/>
                  <w:szCs w:val="20"/>
                </w:rPr>
                <w:t>28 мм</w:t>
              </w:r>
            </w:smartTag>
            <w:r w:rsidRPr="00103287">
              <w:rPr>
                <w:sz w:val="20"/>
                <w:szCs w:val="20"/>
              </w:rPr>
              <w:t xml:space="preserve"> </w:t>
            </w:r>
          </w:p>
          <w:p w:rsidR="00237C99" w:rsidRPr="00103287" w:rsidRDefault="00237C99" w:rsidP="00103287">
            <w:pPr>
              <w:widowControl w:val="0"/>
              <w:tabs>
                <w:tab w:val="left" w:pos="7290"/>
              </w:tabs>
              <w:spacing w:line="360" w:lineRule="auto"/>
              <w:jc w:val="both"/>
              <w:rPr>
                <w:sz w:val="20"/>
                <w:szCs w:val="20"/>
              </w:rPr>
            </w:pPr>
            <w:r w:rsidRPr="00103287">
              <w:rPr>
                <w:sz w:val="20"/>
                <w:szCs w:val="20"/>
              </w:rPr>
              <w:t>3 мм</w:t>
            </w:r>
          </w:p>
          <w:p w:rsidR="00237C99" w:rsidRPr="00103287" w:rsidRDefault="00237C99" w:rsidP="00103287">
            <w:pPr>
              <w:widowControl w:val="0"/>
              <w:tabs>
                <w:tab w:val="left" w:pos="7290"/>
              </w:tabs>
              <w:spacing w:line="360" w:lineRule="auto"/>
              <w:jc w:val="both"/>
              <w:rPr>
                <w:sz w:val="20"/>
                <w:szCs w:val="20"/>
              </w:rPr>
            </w:pPr>
            <w:r w:rsidRPr="00103287">
              <w:rPr>
                <w:sz w:val="20"/>
                <w:szCs w:val="20"/>
              </w:rPr>
              <w:t>50,5±</w:t>
            </w:r>
            <w:smartTag w:uri="urn:schemas-microsoft-com:office:smarttags" w:element="metricconverter">
              <w:smartTagPr>
                <w:attr w:name="ProductID" w:val="0,5 г"/>
              </w:smartTagPr>
              <w:r w:rsidRPr="00103287">
                <w:rPr>
                  <w:sz w:val="20"/>
                  <w:szCs w:val="20"/>
                </w:rPr>
                <w:t>0,5 г</w:t>
              </w:r>
            </w:smartTag>
          </w:p>
          <w:p w:rsidR="00237C99" w:rsidRPr="00103287" w:rsidRDefault="00237C99" w:rsidP="00103287">
            <w:pPr>
              <w:widowControl w:val="0"/>
              <w:spacing w:line="360" w:lineRule="auto"/>
              <w:jc w:val="both"/>
              <w:rPr>
                <w:sz w:val="20"/>
                <w:szCs w:val="20"/>
              </w:rPr>
            </w:pPr>
            <w:r w:rsidRPr="00103287">
              <w:rPr>
                <w:sz w:val="20"/>
                <w:szCs w:val="20"/>
              </w:rPr>
              <w:t>≤5</w:t>
            </w:r>
          </w:p>
          <w:p w:rsidR="00237C99" w:rsidRPr="00103287" w:rsidRDefault="00237C99" w:rsidP="00CC20DD">
            <w:pPr>
              <w:pStyle w:val="a8"/>
              <w:widowControl w:val="0"/>
              <w:spacing w:line="360" w:lineRule="auto"/>
            </w:pPr>
            <w:r w:rsidRPr="00103287">
              <w:t>Не допускается загрязнения на внешних и внутренних поверхностях наличие следов масла, влаги, пыли.</w:t>
            </w:r>
          </w:p>
        </w:tc>
        <w:tc>
          <w:tcPr>
            <w:tcW w:w="2599" w:type="dxa"/>
          </w:tcPr>
          <w:p w:rsidR="00237C99" w:rsidRPr="00103287" w:rsidRDefault="00E276BD" w:rsidP="00103287">
            <w:pPr>
              <w:widowControl w:val="0"/>
              <w:tabs>
                <w:tab w:val="left" w:pos="7290"/>
              </w:tabs>
              <w:spacing w:line="360" w:lineRule="auto"/>
              <w:jc w:val="both"/>
              <w:rPr>
                <w:sz w:val="20"/>
                <w:szCs w:val="20"/>
              </w:rPr>
            </w:pPr>
            <w:r w:rsidRPr="00103287">
              <w:rPr>
                <w:sz w:val="20"/>
                <w:szCs w:val="20"/>
              </w:rPr>
              <w:t>Геометрия горловины - комплексный калибр; толщина стенки преформы - магнитный</w:t>
            </w:r>
            <w:r w:rsidR="00237C99" w:rsidRPr="00103287">
              <w:rPr>
                <w:sz w:val="20"/>
                <w:szCs w:val="20"/>
              </w:rPr>
              <w:t xml:space="preserve"> измери</w:t>
            </w:r>
            <w:r w:rsidRPr="00103287">
              <w:rPr>
                <w:sz w:val="20"/>
                <w:szCs w:val="20"/>
              </w:rPr>
              <w:t>тель толщины стенок.</w:t>
            </w:r>
          </w:p>
          <w:p w:rsidR="00237C99" w:rsidRPr="00103287" w:rsidRDefault="00E276BD" w:rsidP="00103287">
            <w:pPr>
              <w:widowControl w:val="0"/>
              <w:spacing w:line="360" w:lineRule="auto"/>
              <w:jc w:val="both"/>
              <w:rPr>
                <w:sz w:val="20"/>
                <w:szCs w:val="20"/>
              </w:rPr>
            </w:pPr>
            <w:r w:rsidRPr="00103287">
              <w:rPr>
                <w:sz w:val="20"/>
                <w:szCs w:val="20"/>
              </w:rPr>
              <w:t>Весовой. Н</w:t>
            </w:r>
            <w:r w:rsidR="00237C99" w:rsidRPr="00103287">
              <w:rPr>
                <w:sz w:val="20"/>
                <w:szCs w:val="20"/>
              </w:rPr>
              <w:t>а весах общего назначения не ниже 3</w:t>
            </w:r>
            <w:r w:rsidR="00237C99" w:rsidRPr="00103287">
              <w:rPr>
                <w:sz w:val="20"/>
                <w:szCs w:val="20"/>
                <w:vertAlign w:val="superscript"/>
              </w:rPr>
              <w:t>го</w:t>
            </w:r>
            <w:r w:rsidR="00237C99" w:rsidRPr="00103287">
              <w:rPr>
                <w:sz w:val="20"/>
                <w:szCs w:val="20"/>
              </w:rPr>
              <w:t xml:space="preserve"> класса точности с точностью взвешивания ±0,01г.</w:t>
            </w:r>
          </w:p>
          <w:p w:rsidR="00237C99" w:rsidRPr="00103287" w:rsidRDefault="00E276BD" w:rsidP="00103287">
            <w:pPr>
              <w:widowControl w:val="0"/>
              <w:spacing w:line="360" w:lineRule="auto"/>
              <w:jc w:val="both"/>
              <w:rPr>
                <w:sz w:val="20"/>
                <w:szCs w:val="20"/>
              </w:rPr>
            </w:pPr>
            <w:r w:rsidRPr="00103287">
              <w:rPr>
                <w:sz w:val="20"/>
                <w:szCs w:val="20"/>
              </w:rPr>
              <w:t>Газовая хроматография</w:t>
            </w:r>
            <w:r w:rsidR="00237C99" w:rsidRPr="00103287">
              <w:rPr>
                <w:sz w:val="20"/>
                <w:szCs w:val="20"/>
              </w:rPr>
              <w:t xml:space="preserve"> на хроматографе</w:t>
            </w:r>
            <w:r w:rsidRPr="00103287">
              <w:rPr>
                <w:sz w:val="20"/>
                <w:szCs w:val="20"/>
              </w:rPr>
              <w:t>.</w:t>
            </w:r>
          </w:p>
          <w:p w:rsidR="00237C99" w:rsidRPr="00103287" w:rsidRDefault="004F5343" w:rsidP="00CC20DD">
            <w:pPr>
              <w:widowControl w:val="0"/>
              <w:spacing w:line="360" w:lineRule="auto"/>
              <w:jc w:val="both"/>
              <w:rPr>
                <w:sz w:val="20"/>
                <w:szCs w:val="20"/>
              </w:rPr>
            </w:pPr>
            <w:r w:rsidRPr="00103287">
              <w:rPr>
                <w:sz w:val="20"/>
                <w:szCs w:val="20"/>
              </w:rPr>
              <w:t>Визуальный. Органолептический с применением штангенциркуля.</w:t>
            </w:r>
          </w:p>
        </w:tc>
      </w:tr>
    </w:tbl>
    <w:p w:rsidR="00237C99" w:rsidRPr="00D17B23" w:rsidRDefault="00237C99" w:rsidP="00D17B23">
      <w:pPr>
        <w:widowControl w:val="0"/>
        <w:spacing w:line="360" w:lineRule="auto"/>
        <w:ind w:firstLine="709"/>
        <w:jc w:val="both"/>
        <w:rPr>
          <w:sz w:val="28"/>
        </w:rPr>
      </w:pPr>
    </w:p>
    <w:p w:rsidR="00237C99" w:rsidRPr="00D17B23" w:rsidRDefault="00CC20DD" w:rsidP="00D17B23">
      <w:pPr>
        <w:widowControl w:val="0"/>
        <w:tabs>
          <w:tab w:val="left" w:pos="900"/>
        </w:tabs>
        <w:spacing w:line="360" w:lineRule="auto"/>
        <w:ind w:firstLine="709"/>
        <w:jc w:val="both"/>
        <w:rPr>
          <w:sz w:val="28"/>
          <w:szCs w:val="28"/>
          <w:lang w:bidi="he-IL"/>
        </w:rPr>
      </w:pPr>
      <w:r>
        <w:rPr>
          <w:sz w:val="28"/>
          <w:szCs w:val="28"/>
          <w:lang w:bidi="he-IL"/>
        </w:rPr>
        <w:br w:type="page"/>
      </w:r>
      <w:r w:rsidR="00237C99" w:rsidRPr="00D17B23">
        <w:rPr>
          <w:sz w:val="28"/>
          <w:szCs w:val="28"/>
          <w:lang w:bidi="he-IL"/>
        </w:rPr>
        <w:t>4. ОПИСАНИЕ</w:t>
      </w:r>
      <w:r w:rsidR="00D17B23">
        <w:rPr>
          <w:sz w:val="28"/>
          <w:szCs w:val="28"/>
          <w:lang w:bidi="he-IL"/>
        </w:rPr>
        <w:t xml:space="preserve"> </w:t>
      </w:r>
      <w:r w:rsidR="00237C99" w:rsidRPr="00D17B23">
        <w:rPr>
          <w:sz w:val="28"/>
          <w:szCs w:val="28"/>
          <w:lang w:bidi="he-IL"/>
        </w:rPr>
        <w:t>ТЕХНОЛОГИЧЕСКОЙ СХЕМЫ ПРОИЗВ</w:t>
      </w:r>
      <w:r w:rsidR="004555E8" w:rsidRPr="00D17B23">
        <w:rPr>
          <w:sz w:val="28"/>
          <w:szCs w:val="28"/>
          <w:lang w:bidi="he-IL"/>
        </w:rPr>
        <w:t>ОДСТВА</w:t>
      </w:r>
    </w:p>
    <w:p w:rsidR="004555E8" w:rsidRPr="00D17B23" w:rsidRDefault="004555E8" w:rsidP="00D17B23">
      <w:pPr>
        <w:widowControl w:val="0"/>
        <w:tabs>
          <w:tab w:val="left" w:pos="900"/>
        </w:tabs>
        <w:spacing w:line="360" w:lineRule="auto"/>
        <w:ind w:firstLine="709"/>
        <w:jc w:val="both"/>
        <w:rPr>
          <w:sz w:val="28"/>
          <w:szCs w:val="27"/>
          <w:lang w:bidi="he-IL"/>
        </w:rPr>
      </w:pPr>
    </w:p>
    <w:p w:rsidR="00237C99" w:rsidRPr="00D17B23" w:rsidRDefault="00237C99" w:rsidP="00D17B23">
      <w:pPr>
        <w:widowControl w:val="0"/>
        <w:tabs>
          <w:tab w:val="left" w:pos="900"/>
        </w:tabs>
        <w:spacing w:line="360" w:lineRule="auto"/>
        <w:ind w:firstLine="709"/>
        <w:jc w:val="both"/>
        <w:rPr>
          <w:sz w:val="28"/>
          <w:szCs w:val="27"/>
          <w:lang w:bidi="he-IL"/>
        </w:rPr>
      </w:pPr>
      <w:r w:rsidRPr="00D17B23">
        <w:rPr>
          <w:sz w:val="28"/>
          <w:szCs w:val="27"/>
          <w:lang w:bidi="he-IL"/>
        </w:rPr>
        <w:t>4.1 Транспортирование, подготовка и подача сырья</w:t>
      </w:r>
    </w:p>
    <w:p w:rsidR="00CC20DD" w:rsidRDefault="00CC20DD"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На производство преформ ПЭТ поступает в мягких специализированных контейнерах типа</w:t>
      </w:r>
      <w:r w:rsidR="00D17B23">
        <w:rPr>
          <w:sz w:val="28"/>
          <w:szCs w:val="28"/>
        </w:rPr>
        <w:t xml:space="preserve"> </w:t>
      </w:r>
      <w:r w:rsidRPr="00D17B23">
        <w:rPr>
          <w:sz w:val="28"/>
          <w:szCs w:val="28"/>
        </w:rPr>
        <w:t xml:space="preserve">"биг-бег" весом до </w:t>
      </w:r>
      <w:smartTag w:uri="urn:schemas-microsoft-com:office:smarttags" w:element="metricconverter">
        <w:smartTagPr>
          <w:attr w:name="ProductID" w:val="1050 кг"/>
        </w:smartTagPr>
        <w:r w:rsidRPr="00D17B23">
          <w:rPr>
            <w:sz w:val="28"/>
            <w:szCs w:val="28"/>
          </w:rPr>
          <w:t>1050 кг</w:t>
        </w:r>
      </w:smartTag>
      <w:r w:rsidRPr="00D17B23">
        <w:rPr>
          <w:sz w:val="28"/>
          <w:szCs w:val="28"/>
        </w:rPr>
        <w:t xml:space="preserve">. Контейнеры автопогрузчиком со склада доставляются в загрузочную (поз. </w:t>
      </w:r>
      <w:r w:rsidRPr="00D17B23">
        <w:rPr>
          <w:sz w:val="28"/>
          <w:szCs w:val="28"/>
          <w:lang w:val="en-US"/>
        </w:rPr>
        <w:t>I</w:t>
      </w:r>
      <w:r w:rsidRPr="00D17B23">
        <w:rPr>
          <w:sz w:val="28"/>
          <w:szCs w:val="28"/>
        </w:rPr>
        <w:t>). Сырье из контейнеров перегружается в си</w:t>
      </w:r>
      <w:r w:rsidR="004F5343" w:rsidRPr="00D17B23">
        <w:rPr>
          <w:sz w:val="28"/>
          <w:szCs w:val="28"/>
        </w:rPr>
        <w:t>лосы (поз. 1</w:t>
      </w:r>
      <w:r w:rsidRPr="00D17B23">
        <w:rPr>
          <w:sz w:val="28"/>
          <w:szCs w:val="28"/>
        </w:rPr>
        <w:t>)при помощи кран-балки, откуда с помощью пневмотранспорта поступает в бункер осушителя технологической лини</w:t>
      </w:r>
      <w:r w:rsidR="004F5343" w:rsidRPr="00D17B23">
        <w:rPr>
          <w:sz w:val="28"/>
          <w:szCs w:val="28"/>
        </w:rPr>
        <w:t>и (поз. 2</w:t>
      </w:r>
      <w:r w:rsidRPr="00D17B23">
        <w:rPr>
          <w:sz w:val="28"/>
          <w:szCs w:val="28"/>
        </w:rPr>
        <w:t xml:space="preserve">) инжекционно-литьевой машины (термопластавтомат) серии НУРЕТ компании "HUSKY INJECTION MOLDING SYSTEM S.A."(поз. 3). Необходимость осушения ПЭТ перед использованием обусловлена гигроскопичностью материала. Процесс удаления влаги осуществляется осушителем фирмы PIOVAN (Италия) (поз. 2). </w:t>
      </w:r>
    </w:p>
    <w:p w:rsidR="00237C99" w:rsidRPr="00D17B23" w:rsidRDefault="00237C99" w:rsidP="00D17B23">
      <w:pPr>
        <w:widowControl w:val="0"/>
        <w:spacing w:line="360" w:lineRule="auto"/>
        <w:ind w:firstLine="709"/>
        <w:jc w:val="both"/>
        <w:rPr>
          <w:sz w:val="28"/>
          <w:szCs w:val="28"/>
          <w:lang w:bidi="he-IL"/>
        </w:rPr>
      </w:pPr>
      <w:r w:rsidRPr="00D17B23">
        <w:rPr>
          <w:sz w:val="28"/>
          <w:szCs w:val="28"/>
        </w:rPr>
        <w:t>Процесс сушки осуществляется горячим воздухом (t=185°C), который подготавливается в осушителе, затем проходит через бункер с ПЭТ, забирая из него влагу, и возвращается обратно в осушитель для подготовки к следующему циклу. Отработанный влажный воздух подается на картридж с адсорбентом, где из воздуха удаляется влага. Картридж подвергается регенерации горячим воздухом с температурой 300°С. В осушителе установлено 2 картриджа (один работает на поглощение влаги, другой находится на регенерации).</w:t>
      </w:r>
      <w:r w:rsidRPr="00D17B23">
        <w:rPr>
          <w:sz w:val="28"/>
          <w:szCs w:val="28"/>
          <w:lang w:bidi="he-IL"/>
        </w:rPr>
        <w:t xml:space="preserve"> Время сушки сос</w:t>
      </w:r>
      <w:r w:rsidR="009B2906" w:rsidRPr="00D17B23">
        <w:rPr>
          <w:sz w:val="28"/>
          <w:szCs w:val="28"/>
          <w:lang w:bidi="he-IL"/>
        </w:rPr>
        <w:t>тавляет 5 часов /10/.</w:t>
      </w:r>
    </w:p>
    <w:p w:rsidR="00237C99" w:rsidRPr="00D17B23" w:rsidRDefault="00237C99" w:rsidP="00D17B23">
      <w:pPr>
        <w:widowControl w:val="0"/>
        <w:spacing w:line="360" w:lineRule="auto"/>
        <w:ind w:firstLine="709"/>
        <w:jc w:val="both"/>
        <w:rPr>
          <w:sz w:val="28"/>
          <w:szCs w:val="27"/>
          <w:lang w:bidi="he-IL"/>
        </w:rPr>
      </w:pPr>
    </w:p>
    <w:p w:rsidR="00237C99" w:rsidRPr="00D17B23" w:rsidRDefault="00237C99" w:rsidP="00D17B23">
      <w:pPr>
        <w:widowControl w:val="0"/>
        <w:spacing w:line="360" w:lineRule="auto"/>
        <w:ind w:firstLine="709"/>
        <w:jc w:val="both"/>
        <w:rPr>
          <w:sz w:val="28"/>
          <w:szCs w:val="28"/>
          <w:lang w:bidi="he-IL"/>
        </w:rPr>
      </w:pPr>
      <w:r w:rsidRPr="00D17B23">
        <w:rPr>
          <w:sz w:val="28"/>
          <w:szCs w:val="28"/>
          <w:lang w:bidi="he-IL"/>
        </w:rPr>
        <w:t>4.2 Литье под давлением</w:t>
      </w:r>
    </w:p>
    <w:p w:rsidR="00CC20DD" w:rsidRDefault="00CC20DD"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Из бункера осушителя полимер порциями поступает в дозатор литьевой машины. Материальный цилиндр литьевой машины состоит из девяти зон. Каждая зона имеет определенную температуру. От зоны загрузки к зоне дозирования температура увеличивается для уменьшения выделения ацетальдегида. Расплавленный ПЭТ из червячного пластикатора подается в поршневой пластикатор, откуда под давлением</w:t>
      </w:r>
      <w:r w:rsidR="00D17B23">
        <w:rPr>
          <w:sz w:val="28"/>
          <w:szCs w:val="28"/>
        </w:rPr>
        <w:t xml:space="preserve"> </w:t>
      </w:r>
      <w:r w:rsidRPr="00D17B23">
        <w:rPr>
          <w:sz w:val="28"/>
          <w:szCs w:val="28"/>
        </w:rPr>
        <w:t>подается в пресс-форму, где приобретает форму преформы. Для обеспечения охлаждения пресс-формы в заданном режиме, используется система охлаждения на 7°С. Для удаления образовывающегося конденсата из пресс-формы, установлена система микроклимата пресс-формы. При охлаждении пресс-формы происходит процесс кристаллизации расплавленного материала в форме. После охлаждения преформ, пресс-форма открывается и в ее зону заходит плита робота (поз. 4), в которую переходят преформы для дальнейшего охлаждения, после чего преформы сбрасываются на ленту транспортера, который загружает их в картонные короба.</w:t>
      </w:r>
    </w:p>
    <w:p w:rsidR="00237C99" w:rsidRPr="00D17B23" w:rsidRDefault="00237C99" w:rsidP="00D17B23">
      <w:pPr>
        <w:widowControl w:val="0"/>
        <w:spacing w:line="360" w:lineRule="auto"/>
        <w:ind w:firstLine="709"/>
        <w:jc w:val="both"/>
        <w:rPr>
          <w:sz w:val="28"/>
          <w:szCs w:val="28"/>
        </w:rPr>
      </w:pPr>
      <w:r w:rsidRPr="00D17B23">
        <w:rPr>
          <w:sz w:val="28"/>
          <w:szCs w:val="28"/>
        </w:rPr>
        <w:t>Все технологические параметры регулируются на сенсорном дисплее.</w:t>
      </w:r>
    </w:p>
    <w:p w:rsidR="00237C99" w:rsidRPr="00D17B23" w:rsidRDefault="00237C99" w:rsidP="00D17B23">
      <w:pPr>
        <w:widowControl w:val="0"/>
        <w:spacing w:line="360" w:lineRule="auto"/>
        <w:ind w:firstLine="709"/>
        <w:jc w:val="both"/>
        <w:rPr>
          <w:sz w:val="28"/>
          <w:szCs w:val="28"/>
        </w:rPr>
      </w:pPr>
      <w:r w:rsidRPr="00D17B23">
        <w:rPr>
          <w:sz w:val="28"/>
          <w:szCs w:val="28"/>
        </w:rPr>
        <w:t>В зависимости от вида преформы устанавливаются различные нормы технологического режима.</w:t>
      </w:r>
    </w:p>
    <w:p w:rsidR="00237C99" w:rsidRPr="00D17B23" w:rsidRDefault="00237C99" w:rsidP="00D17B23">
      <w:pPr>
        <w:widowControl w:val="0"/>
        <w:spacing w:line="360" w:lineRule="auto"/>
        <w:ind w:firstLine="709"/>
        <w:jc w:val="both"/>
        <w:rPr>
          <w:sz w:val="28"/>
          <w:szCs w:val="28"/>
        </w:rPr>
      </w:pPr>
      <w:r w:rsidRPr="00D17B23">
        <w:rPr>
          <w:sz w:val="28"/>
          <w:szCs w:val="28"/>
        </w:rPr>
        <w:t>Для 2 л: Температура по зонам 300 – 290°С.</w:t>
      </w:r>
    </w:p>
    <w:p w:rsidR="00237C99" w:rsidRPr="00D17B23" w:rsidRDefault="00A7793D" w:rsidP="00D17B23">
      <w:pPr>
        <w:widowControl w:val="0"/>
        <w:tabs>
          <w:tab w:val="left" w:pos="1230"/>
        </w:tabs>
        <w:spacing w:line="360" w:lineRule="auto"/>
        <w:ind w:firstLine="709"/>
        <w:jc w:val="both"/>
        <w:rPr>
          <w:sz w:val="28"/>
          <w:szCs w:val="28"/>
        </w:rPr>
      </w:pPr>
      <w:r w:rsidRPr="00D17B23">
        <w:rPr>
          <w:sz w:val="28"/>
          <w:szCs w:val="28"/>
        </w:rPr>
        <w:t>Давление 175*10</w:t>
      </w:r>
      <w:r w:rsidRPr="00D17B23">
        <w:rPr>
          <w:sz w:val="28"/>
          <w:szCs w:val="28"/>
          <w:vertAlign w:val="superscript"/>
        </w:rPr>
        <w:t>5</w:t>
      </w:r>
      <w:r w:rsidRPr="00D17B23">
        <w:rPr>
          <w:sz w:val="28"/>
          <w:szCs w:val="28"/>
        </w:rPr>
        <w:t xml:space="preserve"> Н/м</w:t>
      </w:r>
      <w:r w:rsidRPr="00D17B23">
        <w:rPr>
          <w:sz w:val="28"/>
          <w:szCs w:val="28"/>
          <w:vertAlign w:val="superscript"/>
        </w:rPr>
        <w:t>2</w:t>
      </w:r>
      <w:r w:rsidR="00237C99" w:rsidRPr="00D17B23">
        <w:rPr>
          <w:sz w:val="28"/>
          <w:szCs w:val="28"/>
        </w:rPr>
        <w:t>.</w:t>
      </w:r>
      <w:r w:rsidR="00237C99" w:rsidRPr="00D17B23">
        <w:rPr>
          <w:sz w:val="28"/>
          <w:szCs w:val="28"/>
        </w:rPr>
        <w:tab/>
      </w:r>
    </w:p>
    <w:p w:rsidR="00237C99" w:rsidRPr="00D17B23" w:rsidRDefault="00237C99" w:rsidP="00D17B23">
      <w:pPr>
        <w:widowControl w:val="0"/>
        <w:tabs>
          <w:tab w:val="left" w:pos="1230"/>
        </w:tabs>
        <w:spacing w:line="360" w:lineRule="auto"/>
        <w:ind w:firstLine="709"/>
        <w:jc w:val="both"/>
        <w:rPr>
          <w:sz w:val="28"/>
          <w:szCs w:val="28"/>
        </w:rPr>
      </w:pPr>
      <w:r w:rsidRPr="00D17B23">
        <w:rPr>
          <w:sz w:val="28"/>
          <w:szCs w:val="28"/>
        </w:rPr>
        <w:t>Время охлаждения 2,2 сек.</w:t>
      </w:r>
    </w:p>
    <w:p w:rsidR="00237C99" w:rsidRPr="00D17B23" w:rsidRDefault="00237C99" w:rsidP="00D17B23">
      <w:pPr>
        <w:widowControl w:val="0"/>
        <w:tabs>
          <w:tab w:val="left" w:pos="1230"/>
        </w:tabs>
        <w:spacing w:line="360" w:lineRule="auto"/>
        <w:ind w:firstLine="709"/>
        <w:jc w:val="both"/>
        <w:rPr>
          <w:sz w:val="28"/>
          <w:szCs w:val="28"/>
        </w:rPr>
      </w:pPr>
      <w:r w:rsidRPr="00D17B23">
        <w:rPr>
          <w:sz w:val="28"/>
          <w:szCs w:val="28"/>
        </w:rPr>
        <w:t>Объем впрыска 3241,2 см</w:t>
      </w:r>
      <w:r w:rsidRPr="00D17B23">
        <w:rPr>
          <w:sz w:val="28"/>
          <w:szCs w:val="28"/>
          <w:vertAlign w:val="superscript"/>
        </w:rPr>
        <w:t>3</w:t>
      </w:r>
      <w:r w:rsidRPr="00D17B23">
        <w:rPr>
          <w:sz w:val="28"/>
          <w:szCs w:val="28"/>
        </w:rPr>
        <w:t>.</w:t>
      </w:r>
    </w:p>
    <w:p w:rsidR="00237C99" w:rsidRPr="00D17B23" w:rsidRDefault="00237C99" w:rsidP="00D17B23">
      <w:pPr>
        <w:widowControl w:val="0"/>
        <w:tabs>
          <w:tab w:val="left" w:pos="1230"/>
        </w:tabs>
        <w:spacing w:line="360" w:lineRule="auto"/>
        <w:ind w:firstLine="709"/>
        <w:jc w:val="both"/>
        <w:rPr>
          <w:sz w:val="28"/>
          <w:szCs w:val="28"/>
        </w:rPr>
      </w:pPr>
      <w:r w:rsidRPr="00D17B23">
        <w:rPr>
          <w:sz w:val="28"/>
          <w:szCs w:val="28"/>
        </w:rPr>
        <w:t>Усилие смыкания формы 300 т.</w:t>
      </w:r>
    </w:p>
    <w:p w:rsidR="00237C99" w:rsidRPr="00D17B23" w:rsidRDefault="00237C99" w:rsidP="00D17B23">
      <w:pPr>
        <w:widowControl w:val="0"/>
        <w:tabs>
          <w:tab w:val="left" w:pos="1230"/>
        </w:tabs>
        <w:spacing w:line="360" w:lineRule="auto"/>
        <w:ind w:firstLine="709"/>
        <w:jc w:val="both"/>
        <w:rPr>
          <w:sz w:val="28"/>
          <w:szCs w:val="28"/>
        </w:rPr>
      </w:pPr>
      <w:r w:rsidRPr="00D17B23">
        <w:rPr>
          <w:sz w:val="28"/>
          <w:szCs w:val="28"/>
        </w:rPr>
        <w:t>При изготовлении необходимого количества преформ определенного размера, происходит смена пресс-формы и процесс повторяется.</w:t>
      </w:r>
    </w:p>
    <w:p w:rsidR="00237C99" w:rsidRPr="00D17B23" w:rsidRDefault="00237C99" w:rsidP="00D17B23">
      <w:pPr>
        <w:widowControl w:val="0"/>
        <w:tabs>
          <w:tab w:val="left" w:pos="1230"/>
        </w:tabs>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lang w:bidi="he-IL"/>
        </w:rPr>
      </w:pPr>
      <w:r w:rsidRPr="00D17B23">
        <w:rPr>
          <w:sz w:val="28"/>
          <w:szCs w:val="28"/>
          <w:lang w:bidi="he-IL"/>
        </w:rPr>
        <w:t>4.3 Разбраковка, упаковка, маркировка</w:t>
      </w:r>
    </w:p>
    <w:p w:rsidR="00CC20DD" w:rsidRDefault="00CC20DD" w:rsidP="00D17B23">
      <w:pPr>
        <w:widowControl w:val="0"/>
        <w:spacing w:line="360" w:lineRule="auto"/>
        <w:ind w:firstLine="709"/>
        <w:jc w:val="both"/>
        <w:rPr>
          <w:sz w:val="28"/>
          <w:szCs w:val="28"/>
          <w:lang w:bidi="he-IL"/>
        </w:rPr>
      </w:pPr>
    </w:p>
    <w:p w:rsidR="00237C99" w:rsidRPr="00D17B23" w:rsidRDefault="00237C99" w:rsidP="00D17B23">
      <w:pPr>
        <w:widowControl w:val="0"/>
        <w:spacing w:line="360" w:lineRule="auto"/>
        <w:ind w:firstLine="709"/>
        <w:jc w:val="both"/>
        <w:rPr>
          <w:sz w:val="28"/>
          <w:szCs w:val="28"/>
          <w:lang w:bidi="he-IL"/>
        </w:rPr>
      </w:pPr>
      <w:r w:rsidRPr="00D17B23">
        <w:rPr>
          <w:sz w:val="28"/>
          <w:szCs w:val="28"/>
          <w:lang w:bidi="he-IL"/>
        </w:rPr>
        <w:t>В процессе литья каждая отлитая партия преформ проходит визуальный осмотр по ГОСТ 166-8989 на соответствие предъявляемых требований.</w:t>
      </w:r>
    </w:p>
    <w:p w:rsidR="00237C99" w:rsidRPr="00D17B23" w:rsidRDefault="00237C99" w:rsidP="00D17B23">
      <w:pPr>
        <w:widowControl w:val="0"/>
        <w:spacing w:line="360" w:lineRule="auto"/>
        <w:ind w:firstLine="709"/>
        <w:jc w:val="both"/>
        <w:rPr>
          <w:sz w:val="28"/>
          <w:szCs w:val="28"/>
        </w:rPr>
      </w:pPr>
      <w:r w:rsidRPr="00D17B23">
        <w:rPr>
          <w:sz w:val="28"/>
          <w:szCs w:val="28"/>
          <w:lang w:bidi="he-IL"/>
        </w:rPr>
        <w:t xml:space="preserve">Готовые качественные преформы, загруженные в картонные короба по 7000 шт. в каждом, ручной тележкой транспортируются в упаковочное отделение (поз. </w:t>
      </w:r>
      <w:r w:rsidRPr="00D17B23">
        <w:rPr>
          <w:sz w:val="28"/>
          <w:szCs w:val="28"/>
          <w:lang w:val="en-US" w:bidi="he-IL"/>
        </w:rPr>
        <w:t>VI</w:t>
      </w:r>
      <w:r w:rsidRPr="00D17B23">
        <w:rPr>
          <w:sz w:val="28"/>
          <w:szCs w:val="28"/>
          <w:lang w:bidi="he-IL"/>
        </w:rPr>
        <w:t xml:space="preserve">). После упаковки короба устанавливаются на деревянные поддоны и с помощью </w:t>
      </w:r>
      <w:r w:rsidRPr="00D17B23">
        <w:rPr>
          <w:sz w:val="28"/>
          <w:szCs w:val="28"/>
        </w:rPr>
        <w:t xml:space="preserve">погрузчика транспортируются на склад готовой продукции (поз. </w:t>
      </w:r>
      <w:r w:rsidRPr="00D17B23">
        <w:rPr>
          <w:sz w:val="28"/>
          <w:szCs w:val="28"/>
          <w:lang w:val="en-US"/>
        </w:rPr>
        <w:t>V</w:t>
      </w:r>
      <w:r w:rsidRPr="00D17B23">
        <w:rPr>
          <w:sz w:val="28"/>
          <w:szCs w:val="28"/>
        </w:rPr>
        <w:t xml:space="preserve">). </w:t>
      </w:r>
    </w:p>
    <w:p w:rsidR="00237C99" w:rsidRPr="00D17B23" w:rsidRDefault="00237C99" w:rsidP="00D17B23">
      <w:pPr>
        <w:widowControl w:val="0"/>
        <w:spacing w:line="360" w:lineRule="auto"/>
        <w:ind w:firstLine="709"/>
        <w:jc w:val="both"/>
        <w:rPr>
          <w:sz w:val="28"/>
          <w:szCs w:val="28"/>
        </w:rPr>
      </w:pPr>
      <w:r w:rsidRPr="00D17B23">
        <w:rPr>
          <w:sz w:val="28"/>
          <w:szCs w:val="28"/>
        </w:rPr>
        <w:t>В сертификате качества указывают результаты проведённых испытаний и подтверждение</w:t>
      </w:r>
      <w:r w:rsidR="00D17B23">
        <w:rPr>
          <w:sz w:val="28"/>
          <w:szCs w:val="28"/>
        </w:rPr>
        <w:t xml:space="preserve"> </w:t>
      </w:r>
      <w:r w:rsidRPr="00D17B23">
        <w:rPr>
          <w:sz w:val="28"/>
          <w:szCs w:val="28"/>
        </w:rPr>
        <w:t>соответствия преформ требованиям настоящих технических условий.</w:t>
      </w:r>
    </w:p>
    <w:p w:rsidR="00237C99" w:rsidRPr="00D17B23" w:rsidRDefault="00237C99" w:rsidP="00D17B23">
      <w:pPr>
        <w:widowControl w:val="0"/>
        <w:spacing w:line="360" w:lineRule="auto"/>
        <w:ind w:firstLine="709"/>
        <w:jc w:val="both"/>
        <w:rPr>
          <w:sz w:val="28"/>
          <w:szCs w:val="28"/>
        </w:rPr>
      </w:pPr>
      <w:r w:rsidRPr="00D17B23">
        <w:rPr>
          <w:sz w:val="28"/>
          <w:szCs w:val="28"/>
        </w:rPr>
        <w:t>В документе о качестве также указывают:</w:t>
      </w:r>
    </w:p>
    <w:p w:rsidR="00237C99" w:rsidRPr="00D17B23" w:rsidRDefault="00237C99" w:rsidP="00D17B23">
      <w:pPr>
        <w:widowControl w:val="0"/>
        <w:spacing w:line="360" w:lineRule="auto"/>
        <w:ind w:firstLine="709"/>
        <w:jc w:val="both"/>
        <w:rPr>
          <w:sz w:val="28"/>
          <w:szCs w:val="28"/>
        </w:rPr>
      </w:pPr>
      <w:r w:rsidRPr="00D17B23">
        <w:rPr>
          <w:sz w:val="28"/>
          <w:szCs w:val="28"/>
        </w:rPr>
        <w:t>наименование предприятия-изготовителя или его товарный знак;</w:t>
      </w:r>
    </w:p>
    <w:p w:rsidR="00237C99" w:rsidRPr="00D17B23" w:rsidRDefault="00237C99" w:rsidP="00D17B23">
      <w:pPr>
        <w:widowControl w:val="0"/>
        <w:spacing w:line="360" w:lineRule="auto"/>
        <w:ind w:firstLine="709"/>
        <w:jc w:val="both"/>
        <w:rPr>
          <w:sz w:val="28"/>
          <w:szCs w:val="28"/>
        </w:rPr>
      </w:pPr>
      <w:r w:rsidRPr="00D17B23">
        <w:rPr>
          <w:sz w:val="28"/>
          <w:szCs w:val="28"/>
        </w:rPr>
        <w:t>адрес предприятия-изготовителя;</w:t>
      </w:r>
    </w:p>
    <w:p w:rsidR="00237C99" w:rsidRPr="00D17B23" w:rsidRDefault="00237C99" w:rsidP="00D17B23">
      <w:pPr>
        <w:widowControl w:val="0"/>
        <w:spacing w:line="360" w:lineRule="auto"/>
        <w:ind w:firstLine="709"/>
        <w:jc w:val="both"/>
        <w:rPr>
          <w:sz w:val="28"/>
          <w:szCs w:val="28"/>
        </w:rPr>
      </w:pPr>
      <w:r w:rsidRPr="00D17B23">
        <w:rPr>
          <w:sz w:val="28"/>
          <w:szCs w:val="28"/>
        </w:rPr>
        <w:t>наименование изделия;</w:t>
      </w:r>
    </w:p>
    <w:p w:rsidR="00237C99" w:rsidRPr="00D17B23" w:rsidRDefault="00237C99" w:rsidP="00D17B23">
      <w:pPr>
        <w:widowControl w:val="0"/>
        <w:spacing w:line="360" w:lineRule="auto"/>
        <w:ind w:firstLine="709"/>
        <w:jc w:val="both"/>
        <w:rPr>
          <w:sz w:val="28"/>
          <w:szCs w:val="28"/>
        </w:rPr>
      </w:pPr>
      <w:r w:rsidRPr="00D17B23">
        <w:rPr>
          <w:sz w:val="28"/>
          <w:szCs w:val="28"/>
        </w:rPr>
        <w:t>количество преформ;</w:t>
      </w:r>
    </w:p>
    <w:p w:rsidR="00237C99" w:rsidRPr="00D17B23" w:rsidRDefault="00237C99" w:rsidP="00D17B23">
      <w:pPr>
        <w:widowControl w:val="0"/>
        <w:spacing w:line="360" w:lineRule="auto"/>
        <w:ind w:firstLine="709"/>
        <w:jc w:val="both"/>
        <w:rPr>
          <w:sz w:val="28"/>
          <w:szCs w:val="28"/>
        </w:rPr>
      </w:pPr>
      <w:r w:rsidRPr="00D17B23">
        <w:rPr>
          <w:sz w:val="28"/>
          <w:szCs w:val="28"/>
        </w:rPr>
        <w:t>цвет;</w:t>
      </w:r>
    </w:p>
    <w:p w:rsidR="00237C99" w:rsidRPr="00D17B23" w:rsidRDefault="00237C99" w:rsidP="00D17B23">
      <w:pPr>
        <w:widowControl w:val="0"/>
        <w:spacing w:line="360" w:lineRule="auto"/>
        <w:ind w:firstLine="709"/>
        <w:jc w:val="both"/>
        <w:rPr>
          <w:sz w:val="28"/>
          <w:szCs w:val="28"/>
        </w:rPr>
      </w:pPr>
      <w:r w:rsidRPr="00D17B23">
        <w:rPr>
          <w:sz w:val="28"/>
          <w:szCs w:val="28"/>
        </w:rPr>
        <w:t>номер машины;</w:t>
      </w:r>
    </w:p>
    <w:p w:rsidR="00237C99" w:rsidRPr="00D17B23" w:rsidRDefault="00237C99" w:rsidP="00D17B23">
      <w:pPr>
        <w:widowControl w:val="0"/>
        <w:spacing w:line="360" w:lineRule="auto"/>
        <w:ind w:firstLine="709"/>
        <w:jc w:val="both"/>
        <w:rPr>
          <w:sz w:val="28"/>
          <w:szCs w:val="28"/>
        </w:rPr>
      </w:pPr>
      <w:r w:rsidRPr="00D17B23">
        <w:rPr>
          <w:sz w:val="28"/>
          <w:szCs w:val="28"/>
        </w:rPr>
        <w:t>номер формы;</w:t>
      </w:r>
    </w:p>
    <w:p w:rsidR="00237C99" w:rsidRPr="00D17B23" w:rsidRDefault="00237C99" w:rsidP="00D17B23">
      <w:pPr>
        <w:widowControl w:val="0"/>
        <w:spacing w:line="360" w:lineRule="auto"/>
        <w:ind w:firstLine="709"/>
        <w:jc w:val="both"/>
        <w:rPr>
          <w:sz w:val="28"/>
          <w:szCs w:val="28"/>
        </w:rPr>
      </w:pPr>
      <w:r w:rsidRPr="00D17B23">
        <w:rPr>
          <w:sz w:val="28"/>
          <w:szCs w:val="28"/>
        </w:rPr>
        <w:t>марку сырья;</w:t>
      </w:r>
    </w:p>
    <w:p w:rsidR="00237C99" w:rsidRPr="00D17B23" w:rsidRDefault="00237C99" w:rsidP="00D17B23">
      <w:pPr>
        <w:widowControl w:val="0"/>
        <w:spacing w:line="360" w:lineRule="auto"/>
        <w:ind w:firstLine="709"/>
        <w:jc w:val="both"/>
        <w:rPr>
          <w:sz w:val="28"/>
          <w:szCs w:val="28"/>
        </w:rPr>
      </w:pPr>
      <w:r w:rsidRPr="00D17B23">
        <w:rPr>
          <w:sz w:val="28"/>
          <w:szCs w:val="28"/>
        </w:rPr>
        <w:t>дату изготовления.</w:t>
      </w:r>
    </w:p>
    <w:p w:rsidR="00CC20DD" w:rsidRDefault="00CC20DD"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4.4 Дробление отходов</w:t>
      </w:r>
    </w:p>
    <w:p w:rsidR="00CC20DD" w:rsidRDefault="00CC20DD" w:rsidP="00D17B23">
      <w:pPr>
        <w:widowControl w:val="0"/>
        <w:spacing w:line="360" w:lineRule="auto"/>
        <w:ind w:firstLine="709"/>
        <w:jc w:val="both"/>
        <w:rPr>
          <w:sz w:val="28"/>
          <w:szCs w:val="28"/>
        </w:rPr>
      </w:pPr>
    </w:p>
    <w:p w:rsidR="00237C99" w:rsidRPr="00D17B23" w:rsidRDefault="00237C99" w:rsidP="00D17B23">
      <w:pPr>
        <w:widowControl w:val="0"/>
        <w:spacing w:line="360" w:lineRule="auto"/>
        <w:ind w:firstLine="709"/>
        <w:jc w:val="both"/>
        <w:rPr>
          <w:sz w:val="28"/>
          <w:szCs w:val="28"/>
        </w:rPr>
      </w:pPr>
      <w:r w:rsidRPr="00D17B23">
        <w:rPr>
          <w:sz w:val="28"/>
          <w:szCs w:val="28"/>
        </w:rPr>
        <w:t>В случае выхода бракованной преформы, либо сброса расплавленного сырья (при остановке машины) брак собирается в отдельную тару и поступает в дробилку ИПР-100-1-А (поз. 5), где подвергается измельчению до крошки размеров 2-</w:t>
      </w:r>
      <w:smartTag w:uri="urn:schemas-microsoft-com:office:smarttags" w:element="metricconverter">
        <w:smartTagPr>
          <w:attr w:name="ProductID" w:val="4 мм"/>
        </w:smartTagPr>
        <w:r w:rsidRPr="00D17B23">
          <w:rPr>
            <w:sz w:val="28"/>
            <w:szCs w:val="28"/>
          </w:rPr>
          <w:t>4 мм</w:t>
        </w:r>
      </w:smartTag>
      <w:r w:rsidRPr="00D17B23">
        <w:rPr>
          <w:sz w:val="28"/>
          <w:szCs w:val="28"/>
        </w:rPr>
        <w:t>. Полученная дробленка вновь используется в производстве (7 – 10 %). Процесс смешения со свежим сырьем происходит в бункере осушителя.</w:t>
      </w:r>
      <w:r w:rsidR="00D17B23">
        <w:rPr>
          <w:sz w:val="28"/>
          <w:szCs w:val="28"/>
        </w:rPr>
        <w:t xml:space="preserve"> </w:t>
      </w:r>
    </w:p>
    <w:p w:rsidR="00237C99" w:rsidRPr="00245F8E" w:rsidRDefault="005613AA" w:rsidP="005613AA">
      <w:pPr>
        <w:widowControl w:val="0"/>
        <w:spacing w:line="360" w:lineRule="auto"/>
        <w:ind w:firstLine="709"/>
        <w:jc w:val="center"/>
        <w:rPr>
          <w:color w:val="FFFFFF"/>
          <w:sz w:val="28"/>
        </w:rPr>
      </w:pPr>
      <w:r w:rsidRPr="00245F8E">
        <w:rPr>
          <w:color w:val="FFFFFF"/>
          <w:sz w:val="28"/>
        </w:rPr>
        <w:t>полиэтилентерефталат технологический оборудование форма</w:t>
      </w:r>
    </w:p>
    <w:p w:rsidR="00237C99" w:rsidRPr="00D17B23" w:rsidRDefault="00CC20DD" w:rsidP="00D17B23">
      <w:pPr>
        <w:widowControl w:val="0"/>
        <w:tabs>
          <w:tab w:val="left" w:pos="7290"/>
        </w:tabs>
        <w:spacing w:line="360" w:lineRule="auto"/>
        <w:ind w:firstLine="709"/>
        <w:jc w:val="both"/>
        <w:rPr>
          <w:sz w:val="28"/>
          <w:szCs w:val="28"/>
        </w:rPr>
      </w:pPr>
      <w:r>
        <w:rPr>
          <w:sz w:val="28"/>
          <w:szCs w:val="28"/>
        </w:rPr>
        <w:br w:type="page"/>
      </w:r>
      <w:r w:rsidR="00237C99" w:rsidRPr="00D17B23">
        <w:rPr>
          <w:sz w:val="28"/>
          <w:szCs w:val="28"/>
        </w:rPr>
        <w:t>5. Н</w:t>
      </w:r>
      <w:r w:rsidR="003B7D7A" w:rsidRPr="00D17B23">
        <w:rPr>
          <w:sz w:val="28"/>
          <w:szCs w:val="28"/>
        </w:rPr>
        <w:t>ОРМЫ И ПАРАМЕТРЫ ТЕХНОЛОГИЧЕСКОГО ПРОЦЕССА</w:t>
      </w:r>
    </w:p>
    <w:p w:rsidR="00237C99" w:rsidRPr="00D17B23" w:rsidRDefault="00237C99" w:rsidP="00D17B23">
      <w:pPr>
        <w:widowControl w:val="0"/>
        <w:tabs>
          <w:tab w:val="left" w:pos="7290"/>
        </w:tabs>
        <w:spacing w:line="360" w:lineRule="auto"/>
        <w:ind w:firstLine="709"/>
        <w:jc w:val="both"/>
        <w:rPr>
          <w:sz w:val="28"/>
          <w:szCs w:val="32"/>
        </w:rPr>
      </w:pPr>
    </w:p>
    <w:p w:rsidR="00237C99" w:rsidRPr="00D17B23" w:rsidRDefault="00237C99" w:rsidP="00D17B23">
      <w:pPr>
        <w:widowControl w:val="0"/>
        <w:tabs>
          <w:tab w:val="left" w:pos="7290"/>
        </w:tabs>
        <w:spacing w:line="360" w:lineRule="auto"/>
        <w:ind w:firstLine="709"/>
        <w:jc w:val="both"/>
        <w:rPr>
          <w:sz w:val="28"/>
          <w:szCs w:val="28"/>
        </w:rPr>
      </w:pPr>
      <w:r w:rsidRPr="00D17B23">
        <w:rPr>
          <w:sz w:val="28"/>
          <w:szCs w:val="28"/>
        </w:rPr>
        <w:t>Таблица № 5</w:t>
      </w:r>
      <w:r w:rsidR="002E4DC8" w:rsidRPr="00D17B23">
        <w:rPr>
          <w:sz w:val="28"/>
          <w:szCs w:val="28"/>
        </w:rPr>
        <w:t>.1</w:t>
      </w:r>
      <w:r w:rsidR="00CC20DD">
        <w:rPr>
          <w:sz w:val="28"/>
          <w:szCs w:val="28"/>
        </w:rPr>
        <w:t xml:space="preserve"> </w:t>
      </w:r>
      <w:r w:rsidRPr="00D17B23">
        <w:rPr>
          <w:sz w:val="28"/>
          <w:szCs w:val="28"/>
        </w:rPr>
        <w:t>Нормы</w:t>
      </w:r>
      <w:r w:rsidR="00D17B23">
        <w:rPr>
          <w:sz w:val="28"/>
          <w:szCs w:val="28"/>
        </w:rPr>
        <w:t xml:space="preserve"> </w:t>
      </w:r>
      <w:r w:rsidRPr="00D17B23">
        <w:rPr>
          <w:sz w:val="28"/>
          <w:szCs w:val="28"/>
        </w:rPr>
        <w:t>и параметры технологического процесса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635"/>
        <w:gridCol w:w="1113"/>
        <w:gridCol w:w="1225"/>
        <w:gridCol w:w="1019"/>
        <w:gridCol w:w="1417"/>
        <w:gridCol w:w="2055"/>
      </w:tblGrid>
      <w:tr w:rsidR="00237C99" w:rsidRPr="00CC20DD" w:rsidTr="007B59B8">
        <w:trPr>
          <w:trHeight w:val="108"/>
        </w:trPr>
        <w:tc>
          <w:tcPr>
            <w:tcW w:w="458"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w:t>
            </w:r>
          </w:p>
        </w:tc>
        <w:tc>
          <w:tcPr>
            <w:tcW w:w="163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Наименование</w:t>
            </w:r>
            <w:r w:rsidR="00CC20DD">
              <w:rPr>
                <w:sz w:val="20"/>
                <w:szCs w:val="20"/>
              </w:rPr>
              <w:t xml:space="preserve"> </w:t>
            </w:r>
            <w:r w:rsidRPr="00CC20DD">
              <w:rPr>
                <w:sz w:val="20"/>
                <w:szCs w:val="20"/>
              </w:rPr>
              <w:t>стадий</w:t>
            </w:r>
            <w:r w:rsidR="00CC20DD">
              <w:rPr>
                <w:sz w:val="20"/>
                <w:szCs w:val="20"/>
              </w:rPr>
              <w:t xml:space="preserve"> </w:t>
            </w:r>
            <w:r w:rsidRPr="00CC20DD">
              <w:rPr>
                <w:sz w:val="20"/>
                <w:szCs w:val="20"/>
              </w:rPr>
              <w:t>процесса</w:t>
            </w:r>
          </w:p>
        </w:tc>
        <w:tc>
          <w:tcPr>
            <w:tcW w:w="1113" w:type="dxa"/>
          </w:tcPr>
          <w:p w:rsidR="00237C99" w:rsidRPr="00CC20DD" w:rsidRDefault="00CC20DD" w:rsidP="00CC20DD">
            <w:pPr>
              <w:widowControl w:val="0"/>
              <w:tabs>
                <w:tab w:val="left" w:pos="7290"/>
              </w:tabs>
              <w:spacing w:line="360" w:lineRule="auto"/>
              <w:jc w:val="both"/>
              <w:rPr>
                <w:sz w:val="20"/>
                <w:szCs w:val="20"/>
              </w:rPr>
            </w:pPr>
            <w:r>
              <w:rPr>
                <w:sz w:val="20"/>
                <w:szCs w:val="20"/>
              </w:rPr>
              <w:t>Продолжитель</w:t>
            </w:r>
            <w:r w:rsidR="00237C99" w:rsidRPr="00CC20DD">
              <w:rPr>
                <w:sz w:val="20"/>
                <w:szCs w:val="20"/>
              </w:rPr>
              <w:t>ность,</w:t>
            </w:r>
            <w:r>
              <w:rPr>
                <w:sz w:val="20"/>
                <w:szCs w:val="20"/>
              </w:rPr>
              <w:t xml:space="preserve"> </w:t>
            </w:r>
            <w:r w:rsidR="00237C99" w:rsidRPr="00CC20DD">
              <w:rPr>
                <w:sz w:val="20"/>
                <w:szCs w:val="20"/>
              </w:rPr>
              <w:t>мин</w:t>
            </w:r>
          </w:p>
        </w:tc>
        <w:tc>
          <w:tcPr>
            <w:tcW w:w="122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Температура,</w:t>
            </w:r>
            <w:r w:rsidR="00CC20DD">
              <w:rPr>
                <w:sz w:val="20"/>
                <w:szCs w:val="20"/>
              </w:rPr>
              <w:t xml:space="preserve"> </w:t>
            </w:r>
            <w:r w:rsidRPr="00CC20DD">
              <w:rPr>
                <w:sz w:val="20"/>
                <w:szCs w:val="20"/>
              </w:rPr>
              <w:t>°С</w:t>
            </w:r>
          </w:p>
        </w:tc>
        <w:tc>
          <w:tcPr>
            <w:tcW w:w="1019"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Давление,</w:t>
            </w:r>
            <w:r w:rsidR="00CC20DD">
              <w:rPr>
                <w:sz w:val="20"/>
                <w:szCs w:val="20"/>
              </w:rPr>
              <w:t xml:space="preserve"> </w:t>
            </w:r>
            <w:r w:rsidRPr="00CC20DD">
              <w:rPr>
                <w:sz w:val="20"/>
                <w:szCs w:val="20"/>
              </w:rPr>
              <w:t>бар</w:t>
            </w:r>
          </w:p>
        </w:tc>
        <w:tc>
          <w:tcPr>
            <w:tcW w:w="1417" w:type="dxa"/>
          </w:tcPr>
          <w:p w:rsidR="00CC20DD" w:rsidRDefault="00237C99" w:rsidP="00CC20DD">
            <w:pPr>
              <w:widowControl w:val="0"/>
              <w:tabs>
                <w:tab w:val="left" w:pos="7290"/>
              </w:tabs>
              <w:spacing w:line="360" w:lineRule="auto"/>
              <w:jc w:val="both"/>
              <w:rPr>
                <w:sz w:val="20"/>
                <w:szCs w:val="20"/>
              </w:rPr>
            </w:pPr>
            <w:r w:rsidRPr="00CC20DD">
              <w:rPr>
                <w:sz w:val="20"/>
                <w:szCs w:val="20"/>
              </w:rPr>
              <w:t>Кол-во</w:t>
            </w:r>
          </w:p>
          <w:p w:rsidR="00237C99" w:rsidRPr="00CC20DD" w:rsidRDefault="00CC20DD" w:rsidP="00CC20DD">
            <w:pPr>
              <w:widowControl w:val="0"/>
              <w:tabs>
                <w:tab w:val="left" w:pos="7290"/>
              </w:tabs>
              <w:spacing w:line="360" w:lineRule="auto"/>
              <w:jc w:val="both"/>
              <w:rPr>
                <w:sz w:val="20"/>
                <w:szCs w:val="20"/>
              </w:rPr>
            </w:pPr>
            <w:r>
              <w:rPr>
                <w:sz w:val="20"/>
                <w:szCs w:val="20"/>
              </w:rPr>
              <w:t>компоне</w:t>
            </w:r>
            <w:r w:rsidR="00237C99" w:rsidRPr="00CC20DD">
              <w:rPr>
                <w:sz w:val="20"/>
                <w:szCs w:val="20"/>
              </w:rPr>
              <w:t>нтов</w:t>
            </w:r>
          </w:p>
        </w:tc>
        <w:tc>
          <w:tcPr>
            <w:tcW w:w="205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Прочие показатели</w:t>
            </w:r>
          </w:p>
        </w:tc>
      </w:tr>
      <w:tr w:rsidR="00237C99" w:rsidRPr="00CC20DD" w:rsidTr="007B59B8">
        <w:trPr>
          <w:trHeight w:val="705"/>
        </w:trPr>
        <w:tc>
          <w:tcPr>
            <w:tcW w:w="458"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1</w:t>
            </w:r>
          </w:p>
        </w:tc>
        <w:tc>
          <w:tcPr>
            <w:tcW w:w="163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Сушка</w:t>
            </w:r>
          </w:p>
        </w:tc>
        <w:tc>
          <w:tcPr>
            <w:tcW w:w="1113"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300</w:t>
            </w:r>
          </w:p>
        </w:tc>
        <w:tc>
          <w:tcPr>
            <w:tcW w:w="122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 xml:space="preserve">185 </w:t>
            </w:r>
          </w:p>
        </w:tc>
        <w:tc>
          <w:tcPr>
            <w:tcW w:w="1019" w:type="dxa"/>
          </w:tcPr>
          <w:p w:rsidR="00237C99" w:rsidRPr="00CC20DD" w:rsidRDefault="00D17B23" w:rsidP="00CC20DD">
            <w:pPr>
              <w:widowControl w:val="0"/>
              <w:tabs>
                <w:tab w:val="left" w:pos="7290"/>
              </w:tabs>
              <w:spacing w:line="360" w:lineRule="auto"/>
              <w:jc w:val="both"/>
              <w:rPr>
                <w:sz w:val="20"/>
                <w:szCs w:val="20"/>
              </w:rPr>
            </w:pPr>
            <w:r w:rsidRPr="00CC20DD">
              <w:rPr>
                <w:sz w:val="20"/>
                <w:szCs w:val="20"/>
              </w:rPr>
              <w:t xml:space="preserve"> </w:t>
            </w:r>
            <w:r w:rsidR="00237C99" w:rsidRPr="00CC20DD">
              <w:rPr>
                <w:sz w:val="20"/>
                <w:szCs w:val="20"/>
              </w:rPr>
              <w:t>-</w:t>
            </w:r>
          </w:p>
        </w:tc>
        <w:tc>
          <w:tcPr>
            <w:tcW w:w="1417"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ПЭТ</w:t>
            </w:r>
            <w:r w:rsidR="00CC20DD">
              <w:rPr>
                <w:sz w:val="20"/>
                <w:szCs w:val="20"/>
              </w:rPr>
              <w:t xml:space="preserve"> </w:t>
            </w:r>
            <w:r w:rsidRPr="00CC20DD">
              <w:rPr>
                <w:sz w:val="20"/>
                <w:szCs w:val="20"/>
              </w:rPr>
              <w:t>+</w:t>
            </w:r>
            <w:r w:rsidR="00CC20DD">
              <w:rPr>
                <w:sz w:val="20"/>
                <w:szCs w:val="20"/>
              </w:rPr>
              <w:t xml:space="preserve"> </w:t>
            </w:r>
            <w:r w:rsidRPr="00CC20DD">
              <w:rPr>
                <w:sz w:val="20"/>
                <w:szCs w:val="20"/>
              </w:rPr>
              <w:t>дробленка</w:t>
            </w:r>
          </w:p>
        </w:tc>
        <w:tc>
          <w:tcPr>
            <w:tcW w:w="205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Точка росы -75°С</w:t>
            </w:r>
          </w:p>
          <w:p w:rsidR="00237C99" w:rsidRPr="00CC20DD" w:rsidRDefault="00237C99" w:rsidP="00CC20DD">
            <w:pPr>
              <w:widowControl w:val="0"/>
              <w:spacing w:line="360" w:lineRule="auto"/>
              <w:jc w:val="both"/>
              <w:rPr>
                <w:sz w:val="20"/>
                <w:szCs w:val="20"/>
              </w:rPr>
            </w:pPr>
            <w:r w:rsidRPr="00CC20DD">
              <w:rPr>
                <w:sz w:val="20"/>
                <w:szCs w:val="20"/>
              </w:rPr>
              <w:t>Загрузка бункера</w:t>
            </w:r>
          </w:p>
          <w:p w:rsidR="00237C99" w:rsidRPr="00CC20DD" w:rsidRDefault="00237C99" w:rsidP="00CC20DD">
            <w:pPr>
              <w:widowControl w:val="0"/>
              <w:spacing w:line="360" w:lineRule="auto"/>
              <w:jc w:val="both"/>
              <w:rPr>
                <w:sz w:val="20"/>
                <w:szCs w:val="20"/>
              </w:rPr>
            </w:pPr>
            <w:r w:rsidRPr="00CC20DD">
              <w:rPr>
                <w:sz w:val="20"/>
                <w:szCs w:val="20"/>
              </w:rPr>
              <w:t>80-90%</w:t>
            </w:r>
          </w:p>
        </w:tc>
      </w:tr>
      <w:tr w:rsidR="00237C99" w:rsidRPr="00CC20DD" w:rsidTr="007B59B8">
        <w:trPr>
          <w:trHeight w:val="2180"/>
        </w:trPr>
        <w:tc>
          <w:tcPr>
            <w:tcW w:w="458"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2</w:t>
            </w:r>
          </w:p>
        </w:tc>
        <w:tc>
          <w:tcPr>
            <w:tcW w:w="163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Литье под</w:t>
            </w:r>
            <w:r w:rsidR="00CC20DD">
              <w:rPr>
                <w:sz w:val="20"/>
                <w:szCs w:val="20"/>
              </w:rPr>
              <w:t xml:space="preserve"> </w:t>
            </w:r>
            <w:r w:rsidRPr="00CC20DD">
              <w:rPr>
                <w:sz w:val="20"/>
                <w:szCs w:val="20"/>
              </w:rPr>
              <w:t>давлением</w:t>
            </w:r>
          </w:p>
        </w:tc>
        <w:tc>
          <w:tcPr>
            <w:tcW w:w="1113" w:type="dxa"/>
          </w:tcPr>
          <w:p w:rsidR="00237C99" w:rsidRPr="00CC20DD" w:rsidRDefault="00237C99" w:rsidP="00CC20DD">
            <w:pPr>
              <w:widowControl w:val="0"/>
              <w:spacing w:line="360" w:lineRule="auto"/>
              <w:jc w:val="both"/>
              <w:rPr>
                <w:sz w:val="20"/>
                <w:szCs w:val="20"/>
              </w:rPr>
            </w:pPr>
            <w:r w:rsidRPr="00CC20DD">
              <w:rPr>
                <w:sz w:val="20"/>
                <w:szCs w:val="20"/>
              </w:rPr>
              <w:t>0,25</w:t>
            </w:r>
          </w:p>
        </w:tc>
        <w:tc>
          <w:tcPr>
            <w:tcW w:w="122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Т</w:t>
            </w:r>
            <w:r w:rsidRPr="00CC20DD">
              <w:rPr>
                <w:sz w:val="20"/>
                <w:szCs w:val="20"/>
                <w:vertAlign w:val="subscript"/>
              </w:rPr>
              <w:t>1</w:t>
            </w:r>
            <w:r w:rsidRPr="00CC20DD">
              <w:rPr>
                <w:sz w:val="20"/>
                <w:szCs w:val="20"/>
              </w:rPr>
              <w:t>=300</w:t>
            </w:r>
          </w:p>
          <w:p w:rsidR="00237C99" w:rsidRPr="00CC20DD" w:rsidRDefault="00237C99" w:rsidP="00CC20DD">
            <w:pPr>
              <w:widowControl w:val="0"/>
              <w:tabs>
                <w:tab w:val="left" w:pos="7290"/>
              </w:tabs>
              <w:spacing w:line="360" w:lineRule="auto"/>
              <w:jc w:val="both"/>
              <w:rPr>
                <w:sz w:val="20"/>
                <w:szCs w:val="20"/>
              </w:rPr>
            </w:pPr>
            <w:r w:rsidRPr="00CC20DD">
              <w:rPr>
                <w:sz w:val="20"/>
                <w:szCs w:val="20"/>
              </w:rPr>
              <w:t>Т</w:t>
            </w:r>
            <w:r w:rsidRPr="00CC20DD">
              <w:rPr>
                <w:sz w:val="20"/>
                <w:szCs w:val="20"/>
                <w:vertAlign w:val="subscript"/>
              </w:rPr>
              <w:t>9</w:t>
            </w:r>
            <w:r w:rsidRPr="00CC20DD">
              <w:rPr>
                <w:sz w:val="20"/>
                <w:szCs w:val="20"/>
              </w:rPr>
              <w:t xml:space="preserve"> 290</w:t>
            </w:r>
          </w:p>
          <w:p w:rsidR="00237C99" w:rsidRPr="00CC20DD" w:rsidRDefault="00237C99" w:rsidP="00CC20DD">
            <w:pPr>
              <w:widowControl w:val="0"/>
              <w:tabs>
                <w:tab w:val="left" w:pos="7290"/>
              </w:tabs>
              <w:spacing w:line="360" w:lineRule="auto"/>
              <w:jc w:val="both"/>
              <w:rPr>
                <w:sz w:val="20"/>
                <w:szCs w:val="20"/>
              </w:rPr>
            </w:pPr>
            <w:r w:rsidRPr="00CC20DD">
              <w:rPr>
                <w:sz w:val="20"/>
                <w:szCs w:val="20"/>
              </w:rPr>
              <w:t>Т</w:t>
            </w:r>
            <w:r w:rsidRPr="00CC20DD">
              <w:rPr>
                <w:sz w:val="20"/>
                <w:szCs w:val="20"/>
                <w:vertAlign w:val="subscript"/>
              </w:rPr>
              <w:t>формы</w:t>
            </w:r>
            <w:r w:rsidRPr="00CC20DD">
              <w:rPr>
                <w:sz w:val="20"/>
                <w:szCs w:val="20"/>
              </w:rPr>
              <w:t>=7</w:t>
            </w:r>
          </w:p>
        </w:tc>
        <w:tc>
          <w:tcPr>
            <w:tcW w:w="1019" w:type="dxa"/>
          </w:tcPr>
          <w:p w:rsidR="00237C99" w:rsidRPr="00CC20DD" w:rsidRDefault="00237C99" w:rsidP="00CC20DD">
            <w:pPr>
              <w:widowControl w:val="0"/>
              <w:spacing w:line="360" w:lineRule="auto"/>
              <w:jc w:val="both"/>
              <w:rPr>
                <w:sz w:val="20"/>
                <w:szCs w:val="20"/>
              </w:rPr>
            </w:pPr>
            <w:r w:rsidRPr="00CC20DD">
              <w:rPr>
                <w:sz w:val="20"/>
                <w:szCs w:val="20"/>
              </w:rPr>
              <w:t>175</w:t>
            </w:r>
          </w:p>
        </w:tc>
        <w:tc>
          <w:tcPr>
            <w:tcW w:w="1417" w:type="dxa"/>
          </w:tcPr>
          <w:p w:rsidR="00237C99" w:rsidRPr="00CC20DD" w:rsidRDefault="00237C99" w:rsidP="00CC20DD">
            <w:pPr>
              <w:widowControl w:val="0"/>
              <w:spacing w:line="360" w:lineRule="auto"/>
              <w:jc w:val="both"/>
              <w:rPr>
                <w:sz w:val="20"/>
                <w:szCs w:val="20"/>
              </w:rPr>
            </w:pPr>
            <w:r w:rsidRPr="00CC20DD">
              <w:rPr>
                <w:sz w:val="20"/>
                <w:szCs w:val="20"/>
              </w:rPr>
              <w:t>Осушенный ПЭТ</w:t>
            </w:r>
          </w:p>
        </w:tc>
        <w:tc>
          <w:tcPr>
            <w:tcW w:w="2055"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Время охлаждения 2,2 с</w:t>
            </w:r>
          </w:p>
          <w:p w:rsidR="00237C99" w:rsidRPr="00CC20DD" w:rsidRDefault="00237C99" w:rsidP="00CC20DD">
            <w:pPr>
              <w:widowControl w:val="0"/>
              <w:tabs>
                <w:tab w:val="left" w:pos="7290"/>
              </w:tabs>
              <w:spacing w:line="360" w:lineRule="auto"/>
              <w:jc w:val="both"/>
              <w:rPr>
                <w:sz w:val="20"/>
                <w:szCs w:val="20"/>
              </w:rPr>
            </w:pPr>
            <w:r w:rsidRPr="00CC20DD">
              <w:rPr>
                <w:sz w:val="20"/>
                <w:szCs w:val="20"/>
              </w:rPr>
              <w:t>Предел оборота</w:t>
            </w:r>
          </w:p>
          <w:p w:rsidR="00237C99" w:rsidRPr="00CC20DD" w:rsidRDefault="00237C99" w:rsidP="00CC20DD">
            <w:pPr>
              <w:widowControl w:val="0"/>
              <w:tabs>
                <w:tab w:val="left" w:pos="7290"/>
              </w:tabs>
              <w:spacing w:line="360" w:lineRule="auto"/>
              <w:jc w:val="both"/>
              <w:rPr>
                <w:sz w:val="20"/>
                <w:szCs w:val="20"/>
              </w:rPr>
            </w:pPr>
            <w:r w:rsidRPr="00CC20DD">
              <w:rPr>
                <w:sz w:val="20"/>
                <w:szCs w:val="20"/>
              </w:rPr>
              <w:t>шнека 44</w:t>
            </w:r>
          </w:p>
          <w:p w:rsidR="00237C99" w:rsidRPr="00CC20DD" w:rsidRDefault="00237C99" w:rsidP="00CC20DD">
            <w:pPr>
              <w:widowControl w:val="0"/>
              <w:tabs>
                <w:tab w:val="left" w:pos="7290"/>
              </w:tabs>
              <w:spacing w:line="360" w:lineRule="auto"/>
              <w:jc w:val="both"/>
              <w:rPr>
                <w:sz w:val="20"/>
                <w:szCs w:val="20"/>
              </w:rPr>
            </w:pPr>
            <w:r w:rsidRPr="00CC20DD">
              <w:rPr>
                <w:sz w:val="20"/>
                <w:szCs w:val="20"/>
              </w:rPr>
              <w:t>об/мин</w:t>
            </w:r>
          </w:p>
          <w:p w:rsidR="00237C99" w:rsidRPr="00CC20DD" w:rsidRDefault="00237C99" w:rsidP="00CC20DD">
            <w:pPr>
              <w:widowControl w:val="0"/>
              <w:tabs>
                <w:tab w:val="left" w:pos="7290"/>
              </w:tabs>
              <w:spacing w:line="360" w:lineRule="auto"/>
              <w:jc w:val="both"/>
              <w:rPr>
                <w:sz w:val="20"/>
                <w:szCs w:val="20"/>
              </w:rPr>
            </w:pPr>
            <w:r w:rsidRPr="00CC20DD">
              <w:rPr>
                <w:sz w:val="20"/>
                <w:szCs w:val="20"/>
              </w:rPr>
              <w:t>Объем впрыска</w:t>
            </w:r>
          </w:p>
          <w:p w:rsidR="00237C99" w:rsidRPr="00CC20DD" w:rsidRDefault="00237C99" w:rsidP="00CC20DD">
            <w:pPr>
              <w:widowControl w:val="0"/>
              <w:tabs>
                <w:tab w:val="left" w:pos="7290"/>
              </w:tabs>
              <w:spacing w:line="360" w:lineRule="auto"/>
              <w:jc w:val="both"/>
              <w:rPr>
                <w:sz w:val="20"/>
                <w:szCs w:val="20"/>
              </w:rPr>
            </w:pPr>
            <w:r w:rsidRPr="00CC20DD">
              <w:rPr>
                <w:sz w:val="20"/>
                <w:szCs w:val="20"/>
              </w:rPr>
              <w:t>3241,2 см</w:t>
            </w:r>
            <w:r w:rsidRPr="00CC20DD">
              <w:rPr>
                <w:sz w:val="20"/>
                <w:szCs w:val="20"/>
                <w:vertAlign w:val="superscript"/>
              </w:rPr>
              <w:t>3</w:t>
            </w:r>
          </w:p>
        </w:tc>
      </w:tr>
      <w:tr w:rsidR="00237C99" w:rsidRPr="00CC20DD" w:rsidTr="007B59B8">
        <w:trPr>
          <w:trHeight w:val="1305"/>
        </w:trPr>
        <w:tc>
          <w:tcPr>
            <w:tcW w:w="458"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3</w:t>
            </w:r>
          </w:p>
        </w:tc>
        <w:tc>
          <w:tcPr>
            <w:tcW w:w="1635" w:type="dxa"/>
          </w:tcPr>
          <w:p w:rsidR="00237C99" w:rsidRPr="00CC20DD" w:rsidRDefault="00237C99" w:rsidP="00CC20DD">
            <w:pPr>
              <w:widowControl w:val="0"/>
              <w:spacing w:line="360" w:lineRule="auto"/>
              <w:jc w:val="both"/>
              <w:rPr>
                <w:sz w:val="20"/>
                <w:szCs w:val="20"/>
              </w:rPr>
            </w:pPr>
            <w:r w:rsidRPr="00CC20DD">
              <w:rPr>
                <w:sz w:val="20"/>
                <w:szCs w:val="20"/>
              </w:rPr>
              <w:t>Дробление</w:t>
            </w:r>
          </w:p>
        </w:tc>
        <w:tc>
          <w:tcPr>
            <w:tcW w:w="1113"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15</w:t>
            </w:r>
          </w:p>
        </w:tc>
        <w:tc>
          <w:tcPr>
            <w:tcW w:w="1225" w:type="dxa"/>
          </w:tcPr>
          <w:p w:rsidR="00237C99" w:rsidRPr="00CC20DD" w:rsidRDefault="00D17B23" w:rsidP="00CC20DD">
            <w:pPr>
              <w:widowControl w:val="0"/>
              <w:tabs>
                <w:tab w:val="left" w:pos="7290"/>
              </w:tabs>
              <w:spacing w:line="360" w:lineRule="auto"/>
              <w:jc w:val="both"/>
              <w:rPr>
                <w:sz w:val="20"/>
                <w:szCs w:val="20"/>
              </w:rPr>
            </w:pPr>
            <w:r w:rsidRPr="00CC20DD">
              <w:rPr>
                <w:sz w:val="20"/>
                <w:szCs w:val="20"/>
              </w:rPr>
              <w:t xml:space="preserve"> </w:t>
            </w:r>
            <w:r w:rsidR="00237C99" w:rsidRPr="00CC20DD">
              <w:rPr>
                <w:sz w:val="20"/>
                <w:szCs w:val="20"/>
              </w:rPr>
              <w:t>_</w:t>
            </w:r>
          </w:p>
        </w:tc>
        <w:tc>
          <w:tcPr>
            <w:tcW w:w="1019" w:type="dxa"/>
          </w:tcPr>
          <w:p w:rsidR="00237C99" w:rsidRPr="00CC20DD" w:rsidRDefault="00D17B23" w:rsidP="00CC20DD">
            <w:pPr>
              <w:widowControl w:val="0"/>
              <w:tabs>
                <w:tab w:val="left" w:pos="7290"/>
              </w:tabs>
              <w:spacing w:line="360" w:lineRule="auto"/>
              <w:jc w:val="both"/>
              <w:rPr>
                <w:sz w:val="20"/>
                <w:szCs w:val="20"/>
              </w:rPr>
            </w:pPr>
            <w:r w:rsidRPr="00CC20DD">
              <w:rPr>
                <w:sz w:val="20"/>
                <w:szCs w:val="20"/>
              </w:rPr>
              <w:t xml:space="preserve"> </w:t>
            </w:r>
            <w:r w:rsidR="00237C99" w:rsidRPr="00CC20DD">
              <w:rPr>
                <w:sz w:val="20"/>
                <w:szCs w:val="20"/>
              </w:rPr>
              <w:t>_</w:t>
            </w:r>
          </w:p>
        </w:tc>
        <w:tc>
          <w:tcPr>
            <w:tcW w:w="1417" w:type="dxa"/>
          </w:tcPr>
          <w:p w:rsidR="00237C99" w:rsidRPr="00CC20DD" w:rsidRDefault="00237C99" w:rsidP="00CC20DD">
            <w:pPr>
              <w:widowControl w:val="0"/>
              <w:tabs>
                <w:tab w:val="left" w:pos="7290"/>
              </w:tabs>
              <w:spacing w:line="360" w:lineRule="auto"/>
              <w:jc w:val="both"/>
              <w:rPr>
                <w:sz w:val="20"/>
                <w:szCs w:val="20"/>
              </w:rPr>
            </w:pPr>
            <w:r w:rsidRPr="00CC20DD">
              <w:rPr>
                <w:sz w:val="20"/>
                <w:szCs w:val="20"/>
              </w:rPr>
              <w:t>Отходы</w:t>
            </w:r>
          </w:p>
        </w:tc>
        <w:tc>
          <w:tcPr>
            <w:tcW w:w="2055" w:type="dxa"/>
          </w:tcPr>
          <w:p w:rsidR="00CC20DD" w:rsidRDefault="00237C99" w:rsidP="00CC20DD">
            <w:pPr>
              <w:widowControl w:val="0"/>
              <w:tabs>
                <w:tab w:val="right" w:pos="1848"/>
              </w:tabs>
              <w:spacing w:line="360" w:lineRule="auto"/>
              <w:jc w:val="both"/>
              <w:rPr>
                <w:sz w:val="20"/>
                <w:szCs w:val="20"/>
              </w:rPr>
            </w:pPr>
            <w:r w:rsidRPr="00CC20DD">
              <w:rPr>
                <w:sz w:val="20"/>
                <w:szCs w:val="20"/>
              </w:rPr>
              <w:t>Производительность55кг/ч</w:t>
            </w:r>
          </w:p>
          <w:p w:rsidR="00237C99" w:rsidRPr="00CC20DD" w:rsidRDefault="00237C99" w:rsidP="00CC20DD">
            <w:pPr>
              <w:widowControl w:val="0"/>
              <w:tabs>
                <w:tab w:val="right" w:pos="1848"/>
              </w:tabs>
              <w:spacing w:line="360" w:lineRule="auto"/>
              <w:jc w:val="both"/>
              <w:rPr>
                <w:sz w:val="20"/>
                <w:szCs w:val="20"/>
              </w:rPr>
            </w:pPr>
            <w:r w:rsidRPr="00CC20DD">
              <w:rPr>
                <w:sz w:val="20"/>
                <w:szCs w:val="20"/>
              </w:rPr>
              <w:t>Частота вращения</w:t>
            </w:r>
          </w:p>
          <w:p w:rsidR="00237C99" w:rsidRPr="00CC20DD" w:rsidRDefault="00237C99" w:rsidP="00CC20DD">
            <w:pPr>
              <w:widowControl w:val="0"/>
              <w:tabs>
                <w:tab w:val="right" w:pos="1848"/>
              </w:tabs>
              <w:spacing w:line="360" w:lineRule="auto"/>
              <w:jc w:val="both"/>
              <w:rPr>
                <w:sz w:val="20"/>
                <w:szCs w:val="20"/>
              </w:rPr>
            </w:pPr>
            <w:r w:rsidRPr="00CC20DD">
              <w:rPr>
                <w:sz w:val="20"/>
                <w:szCs w:val="20"/>
              </w:rPr>
              <w:t>ротора 1000 об/мин</w:t>
            </w:r>
          </w:p>
        </w:tc>
      </w:tr>
    </w:tbl>
    <w:p w:rsidR="00237C99" w:rsidRPr="00D17B23" w:rsidRDefault="00237C99" w:rsidP="00D17B23">
      <w:pPr>
        <w:widowControl w:val="0"/>
        <w:spacing w:line="360" w:lineRule="auto"/>
        <w:ind w:firstLine="709"/>
        <w:jc w:val="both"/>
        <w:rPr>
          <w:sz w:val="28"/>
        </w:rPr>
      </w:pPr>
    </w:p>
    <w:p w:rsidR="002E4DC8" w:rsidRPr="00D17B23" w:rsidRDefault="007B59B8" w:rsidP="00D17B23">
      <w:pPr>
        <w:pStyle w:val="a3"/>
        <w:spacing w:line="360" w:lineRule="auto"/>
        <w:ind w:firstLine="709"/>
        <w:jc w:val="both"/>
        <w:rPr>
          <w:sz w:val="28"/>
          <w:szCs w:val="28"/>
          <w:lang w:bidi="he-IL"/>
        </w:rPr>
      </w:pPr>
      <w:r>
        <w:rPr>
          <w:sz w:val="28"/>
          <w:szCs w:val="28"/>
          <w:lang w:bidi="he-IL"/>
        </w:rPr>
        <w:br w:type="page"/>
      </w:r>
      <w:r w:rsidR="002E4DC8" w:rsidRPr="00D17B23">
        <w:rPr>
          <w:sz w:val="28"/>
          <w:szCs w:val="28"/>
          <w:lang w:bidi="he-IL"/>
        </w:rPr>
        <w:t>6. КОНТРОЛЬ ПРОИЗВОДСТВА</w:t>
      </w:r>
    </w:p>
    <w:p w:rsidR="007B59B8" w:rsidRDefault="007B59B8" w:rsidP="00D17B23">
      <w:pPr>
        <w:pStyle w:val="a3"/>
        <w:spacing w:line="360" w:lineRule="auto"/>
        <w:ind w:firstLine="709"/>
        <w:jc w:val="both"/>
        <w:rPr>
          <w:sz w:val="28"/>
          <w:szCs w:val="28"/>
          <w:lang w:bidi="he-IL"/>
        </w:rPr>
      </w:pPr>
    </w:p>
    <w:p w:rsidR="002E4DC8" w:rsidRPr="00D17B23" w:rsidRDefault="002E4DC8" w:rsidP="00D17B23">
      <w:pPr>
        <w:pStyle w:val="a3"/>
        <w:spacing w:line="360" w:lineRule="auto"/>
        <w:ind w:firstLine="709"/>
        <w:jc w:val="both"/>
        <w:rPr>
          <w:sz w:val="28"/>
          <w:szCs w:val="28"/>
          <w:lang w:bidi="he-IL"/>
        </w:rPr>
      </w:pPr>
      <w:r w:rsidRPr="00D17B23">
        <w:rPr>
          <w:sz w:val="28"/>
          <w:szCs w:val="28"/>
          <w:lang w:bidi="he-IL"/>
        </w:rPr>
        <w:t>Таблица № 6.1</w:t>
      </w:r>
      <w:r w:rsidR="007B59B8">
        <w:rPr>
          <w:sz w:val="28"/>
          <w:szCs w:val="28"/>
          <w:lang w:bidi="he-IL"/>
        </w:rPr>
        <w:t xml:space="preserve"> </w:t>
      </w:r>
      <w:r w:rsidRPr="00D17B23">
        <w:rPr>
          <w:sz w:val="28"/>
          <w:szCs w:val="28"/>
          <w:lang w:bidi="he-IL"/>
        </w:rPr>
        <w:t>Пофазный контроль производства преформ</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440"/>
        <w:gridCol w:w="1440"/>
        <w:gridCol w:w="1260"/>
        <w:gridCol w:w="1620"/>
        <w:gridCol w:w="1290"/>
        <w:gridCol w:w="1512"/>
      </w:tblGrid>
      <w:tr w:rsidR="002E4DC8" w:rsidRPr="007B59B8" w:rsidTr="007B59B8">
        <w:trPr>
          <w:trHeight w:val="675"/>
        </w:trPr>
        <w:tc>
          <w:tcPr>
            <w:tcW w:w="3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w:t>
            </w:r>
          </w:p>
        </w:tc>
        <w:tc>
          <w:tcPr>
            <w:tcW w:w="1440" w:type="dxa"/>
          </w:tcPr>
          <w:p w:rsidR="002E4DC8" w:rsidRPr="007B59B8" w:rsidRDefault="007B59B8" w:rsidP="007B59B8">
            <w:pPr>
              <w:pStyle w:val="a3"/>
              <w:spacing w:line="360" w:lineRule="auto"/>
              <w:jc w:val="both"/>
              <w:rPr>
                <w:sz w:val="20"/>
                <w:szCs w:val="20"/>
                <w:lang w:bidi="he-IL"/>
              </w:rPr>
            </w:pPr>
            <w:r>
              <w:rPr>
                <w:sz w:val="20"/>
                <w:szCs w:val="20"/>
                <w:lang w:bidi="he-IL"/>
              </w:rPr>
              <w:t>Наименова</w:t>
            </w:r>
            <w:r w:rsidR="002E4DC8" w:rsidRPr="007B59B8">
              <w:rPr>
                <w:sz w:val="20"/>
                <w:szCs w:val="20"/>
                <w:lang w:bidi="he-IL"/>
              </w:rPr>
              <w:t>ние</w:t>
            </w:r>
          </w:p>
          <w:p w:rsidR="002E4DC8" w:rsidRPr="007B59B8" w:rsidRDefault="002E4DC8" w:rsidP="007B59B8">
            <w:pPr>
              <w:pStyle w:val="a3"/>
              <w:spacing w:line="360" w:lineRule="auto"/>
              <w:jc w:val="both"/>
              <w:rPr>
                <w:sz w:val="20"/>
                <w:szCs w:val="20"/>
                <w:lang w:bidi="he-IL"/>
              </w:rPr>
            </w:pPr>
            <w:r w:rsidRPr="007B59B8">
              <w:rPr>
                <w:sz w:val="20"/>
                <w:szCs w:val="20"/>
                <w:lang w:bidi="he-IL"/>
              </w:rPr>
              <w:t>стадий</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Что</w:t>
            </w:r>
            <w:r w:rsidR="007B59B8">
              <w:rPr>
                <w:sz w:val="20"/>
                <w:szCs w:val="20"/>
                <w:lang w:bidi="he-IL"/>
              </w:rPr>
              <w:t xml:space="preserve"> контроли</w:t>
            </w:r>
            <w:r w:rsidRPr="007B59B8">
              <w:rPr>
                <w:sz w:val="20"/>
                <w:szCs w:val="20"/>
                <w:lang w:bidi="he-IL"/>
              </w:rPr>
              <w:t>руется</w:t>
            </w:r>
          </w:p>
        </w:tc>
        <w:tc>
          <w:tcPr>
            <w:tcW w:w="12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Частота и</w:t>
            </w:r>
            <w:r w:rsidR="007B59B8">
              <w:rPr>
                <w:sz w:val="20"/>
                <w:szCs w:val="20"/>
                <w:lang w:bidi="he-IL"/>
              </w:rPr>
              <w:t xml:space="preserve"> </w:t>
            </w:r>
            <w:r w:rsidRPr="007B59B8">
              <w:rPr>
                <w:sz w:val="20"/>
                <w:szCs w:val="20"/>
                <w:lang w:bidi="he-IL"/>
              </w:rPr>
              <w:t>способ</w:t>
            </w:r>
            <w:r w:rsidR="007B59B8">
              <w:rPr>
                <w:sz w:val="20"/>
                <w:szCs w:val="20"/>
                <w:lang w:bidi="he-IL"/>
              </w:rPr>
              <w:t xml:space="preserve"> </w:t>
            </w:r>
            <w:r w:rsidRPr="007B59B8">
              <w:rPr>
                <w:sz w:val="20"/>
                <w:szCs w:val="20"/>
                <w:lang w:bidi="he-IL"/>
              </w:rPr>
              <w:t>контроля</w:t>
            </w:r>
          </w:p>
        </w:tc>
        <w:tc>
          <w:tcPr>
            <w:tcW w:w="162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Нормы и</w:t>
            </w:r>
            <w:r w:rsidR="007B59B8">
              <w:rPr>
                <w:sz w:val="20"/>
                <w:szCs w:val="20"/>
                <w:lang w:bidi="he-IL"/>
              </w:rPr>
              <w:t xml:space="preserve"> </w:t>
            </w:r>
            <w:r w:rsidRPr="007B59B8">
              <w:rPr>
                <w:sz w:val="20"/>
                <w:szCs w:val="20"/>
                <w:lang w:bidi="he-IL"/>
              </w:rPr>
              <w:t>технологические</w:t>
            </w:r>
            <w:r w:rsidR="007B59B8">
              <w:rPr>
                <w:sz w:val="20"/>
                <w:szCs w:val="20"/>
                <w:lang w:bidi="he-IL"/>
              </w:rPr>
              <w:t xml:space="preserve"> </w:t>
            </w:r>
            <w:r w:rsidRPr="007B59B8">
              <w:rPr>
                <w:sz w:val="20"/>
                <w:szCs w:val="20"/>
                <w:lang w:bidi="he-IL"/>
              </w:rPr>
              <w:t>показатели</w:t>
            </w:r>
          </w:p>
        </w:tc>
        <w:tc>
          <w:tcPr>
            <w:tcW w:w="129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Методы</w:t>
            </w:r>
            <w:r w:rsidR="007B59B8">
              <w:rPr>
                <w:sz w:val="20"/>
                <w:szCs w:val="20"/>
                <w:lang w:bidi="he-IL"/>
              </w:rPr>
              <w:t xml:space="preserve"> </w:t>
            </w:r>
            <w:r w:rsidRPr="007B59B8">
              <w:rPr>
                <w:sz w:val="20"/>
                <w:szCs w:val="20"/>
                <w:lang w:bidi="he-IL"/>
              </w:rPr>
              <w:t>испытаний</w:t>
            </w:r>
          </w:p>
        </w:tc>
        <w:tc>
          <w:tcPr>
            <w:tcW w:w="1512" w:type="dxa"/>
          </w:tcPr>
          <w:p w:rsidR="002E4DC8" w:rsidRPr="007B59B8" w:rsidRDefault="002E4DC8" w:rsidP="007B59B8">
            <w:pPr>
              <w:pStyle w:val="a3"/>
              <w:tabs>
                <w:tab w:val="center" w:pos="339"/>
              </w:tabs>
              <w:spacing w:line="360" w:lineRule="auto"/>
              <w:jc w:val="both"/>
              <w:rPr>
                <w:sz w:val="20"/>
                <w:szCs w:val="20"/>
                <w:lang w:bidi="he-IL"/>
              </w:rPr>
            </w:pPr>
            <w:r w:rsidRPr="007B59B8">
              <w:rPr>
                <w:sz w:val="20"/>
                <w:szCs w:val="20"/>
                <w:lang w:bidi="he-IL"/>
              </w:rPr>
              <w:t>Кто контролирует</w:t>
            </w:r>
          </w:p>
        </w:tc>
      </w:tr>
      <w:tr w:rsidR="002E4DC8" w:rsidRPr="007B59B8" w:rsidTr="007B59B8">
        <w:trPr>
          <w:trHeight w:val="788"/>
        </w:trPr>
        <w:tc>
          <w:tcPr>
            <w:tcW w:w="3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1.</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Приемка</w:t>
            </w:r>
            <w:r w:rsidR="007B59B8">
              <w:rPr>
                <w:sz w:val="20"/>
                <w:szCs w:val="20"/>
                <w:lang w:bidi="he-IL"/>
              </w:rPr>
              <w:t xml:space="preserve"> </w:t>
            </w:r>
            <w:r w:rsidRPr="007B59B8">
              <w:rPr>
                <w:sz w:val="20"/>
                <w:szCs w:val="20"/>
                <w:lang w:bidi="he-IL"/>
              </w:rPr>
              <w:t>сырья</w:t>
            </w:r>
          </w:p>
        </w:tc>
        <w:tc>
          <w:tcPr>
            <w:tcW w:w="1440" w:type="dxa"/>
          </w:tcPr>
          <w:p w:rsidR="002E4DC8" w:rsidRPr="007B59B8" w:rsidRDefault="002E4DC8" w:rsidP="007B59B8">
            <w:pPr>
              <w:widowControl w:val="0"/>
              <w:tabs>
                <w:tab w:val="left" w:pos="7635"/>
              </w:tabs>
              <w:spacing w:line="360" w:lineRule="auto"/>
              <w:jc w:val="both"/>
              <w:rPr>
                <w:sz w:val="20"/>
                <w:szCs w:val="20"/>
                <w:lang w:bidi="he-IL"/>
              </w:rPr>
            </w:pPr>
            <w:r w:rsidRPr="007B59B8">
              <w:rPr>
                <w:sz w:val="20"/>
                <w:szCs w:val="20"/>
                <w:lang w:bidi="he-IL"/>
              </w:rPr>
              <w:t>ГОСТ</w:t>
            </w:r>
            <w:r w:rsidR="00A7793D" w:rsidRPr="007B59B8">
              <w:rPr>
                <w:sz w:val="20"/>
                <w:szCs w:val="20"/>
              </w:rPr>
              <w:t xml:space="preserve"> Р 51695-2000</w:t>
            </w:r>
          </w:p>
        </w:tc>
        <w:tc>
          <w:tcPr>
            <w:tcW w:w="12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Каждая</w:t>
            </w:r>
            <w:r w:rsidR="007B59B8">
              <w:rPr>
                <w:sz w:val="20"/>
                <w:szCs w:val="20"/>
                <w:lang w:bidi="he-IL"/>
              </w:rPr>
              <w:t xml:space="preserve"> </w:t>
            </w:r>
            <w:r w:rsidRPr="007B59B8">
              <w:rPr>
                <w:sz w:val="20"/>
                <w:szCs w:val="20"/>
                <w:lang w:bidi="he-IL"/>
              </w:rPr>
              <w:t>десятая</w:t>
            </w:r>
            <w:r w:rsidR="007B59B8">
              <w:rPr>
                <w:sz w:val="20"/>
                <w:szCs w:val="20"/>
                <w:lang w:bidi="he-IL"/>
              </w:rPr>
              <w:t xml:space="preserve"> </w:t>
            </w:r>
            <w:r w:rsidRPr="007B59B8">
              <w:rPr>
                <w:sz w:val="20"/>
                <w:szCs w:val="20"/>
                <w:lang w:bidi="he-IL"/>
              </w:rPr>
              <w:t>партия</w:t>
            </w:r>
          </w:p>
        </w:tc>
        <w:tc>
          <w:tcPr>
            <w:tcW w:w="162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Нормы ГОСТ</w:t>
            </w:r>
            <w:r w:rsidR="007B59B8">
              <w:rPr>
                <w:sz w:val="20"/>
                <w:szCs w:val="20"/>
                <w:lang w:bidi="he-IL"/>
              </w:rPr>
              <w:t xml:space="preserve"> </w:t>
            </w:r>
            <w:r w:rsidRPr="007B59B8">
              <w:rPr>
                <w:sz w:val="20"/>
                <w:szCs w:val="20"/>
                <w:lang w:bidi="he-IL"/>
              </w:rPr>
              <w:t>и</w:t>
            </w:r>
            <w:r w:rsidR="00A7793D" w:rsidRPr="007B59B8">
              <w:rPr>
                <w:sz w:val="20"/>
                <w:szCs w:val="20"/>
                <w:lang w:bidi="he-IL"/>
              </w:rPr>
              <w:t>ли ТУ</w:t>
            </w:r>
            <w:r w:rsidR="00D17B23" w:rsidRPr="007B59B8">
              <w:rPr>
                <w:sz w:val="20"/>
                <w:szCs w:val="20"/>
                <w:lang w:bidi="he-IL"/>
              </w:rPr>
              <w:t xml:space="preserve"> </w:t>
            </w:r>
          </w:p>
        </w:tc>
        <w:tc>
          <w:tcPr>
            <w:tcW w:w="1290" w:type="dxa"/>
          </w:tcPr>
          <w:p w:rsidR="002E4DC8" w:rsidRPr="007B59B8" w:rsidRDefault="002E4DC8" w:rsidP="007B59B8">
            <w:pPr>
              <w:widowControl w:val="0"/>
              <w:tabs>
                <w:tab w:val="left" w:pos="7635"/>
              </w:tabs>
              <w:spacing w:line="360" w:lineRule="auto"/>
              <w:jc w:val="both"/>
              <w:rPr>
                <w:sz w:val="20"/>
                <w:szCs w:val="20"/>
                <w:lang w:bidi="he-IL"/>
              </w:rPr>
            </w:pPr>
            <w:r w:rsidRPr="007B59B8">
              <w:rPr>
                <w:sz w:val="20"/>
                <w:szCs w:val="20"/>
                <w:lang w:bidi="he-IL"/>
              </w:rPr>
              <w:t xml:space="preserve">По </w:t>
            </w:r>
            <w:r w:rsidR="00A7793D" w:rsidRPr="007B59B8">
              <w:rPr>
                <w:sz w:val="20"/>
                <w:szCs w:val="20"/>
              </w:rPr>
              <w:t>ГОСТ Р 51695-2000</w:t>
            </w:r>
          </w:p>
        </w:tc>
        <w:tc>
          <w:tcPr>
            <w:tcW w:w="1512"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Лаборант</w:t>
            </w:r>
            <w:r w:rsidR="007B59B8">
              <w:rPr>
                <w:sz w:val="20"/>
                <w:szCs w:val="20"/>
                <w:lang w:bidi="he-IL"/>
              </w:rPr>
              <w:t xml:space="preserve"> </w:t>
            </w:r>
            <w:r w:rsidRPr="007B59B8">
              <w:rPr>
                <w:sz w:val="20"/>
                <w:szCs w:val="20"/>
                <w:lang w:bidi="he-IL"/>
              </w:rPr>
              <w:t>ЦЗЛ</w:t>
            </w:r>
          </w:p>
        </w:tc>
      </w:tr>
      <w:tr w:rsidR="002E4DC8" w:rsidRPr="007B59B8" w:rsidTr="007B59B8">
        <w:trPr>
          <w:trHeight w:val="944"/>
        </w:trPr>
        <w:tc>
          <w:tcPr>
            <w:tcW w:w="3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2.</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Сушка</w:t>
            </w:r>
            <w:r w:rsidR="007B59B8">
              <w:rPr>
                <w:sz w:val="20"/>
                <w:szCs w:val="20"/>
                <w:lang w:bidi="he-IL"/>
              </w:rPr>
              <w:t xml:space="preserve"> </w:t>
            </w:r>
            <w:r w:rsidRPr="007B59B8">
              <w:rPr>
                <w:sz w:val="20"/>
                <w:szCs w:val="20"/>
                <w:lang w:bidi="he-IL"/>
              </w:rPr>
              <w:t>материала</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Содержание</w:t>
            </w:r>
            <w:r w:rsidR="007B59B8">
              <w:rPr>
                <w:sz w:val="20"/>
                <w:szCs w:val="20"/>
                <w:lang w:bidi="he-IL"/>
              </w:rPr>
              <w:t xml:space="preserve"> </w:t>
            </w:r>
            <w:r w:rsidRPr="007B59B8">
              <w:rPr>
                <w:sz w:val="20"/>
                <w:szCs w:val="20"/>
                <w:lang w:bidi="he-IL"/>
              </w:rPr>
              <w:t>влаги Время</w:t>
            </w:r>
            <w:r w:rsidR="007B59B8">
              <w:rPr>
                <w:sz w:val="20"/>
                <w:szCs w:val="20"/>
                <w:lang w:bidi="he-IL"/>
              </w:rPr>
              <w:t xml:space="preserve"> </w:t>
            </w:r>
            <w:r w:rsidRPr="007B59B8">
              <w:rPr>
                <w:sz w:val="20"/>
                <w:szCs w:val="20"/>
                <w:lang w:bidi="he-IL"/>
              </w:rPr>
              <w:t>Температура</w:t>
            </w:r>
          </w:p>
        </w:tc>
        <w:tc>
          <w:tcPr>
            <w:tcW w:w="12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Каждая</w:t>
            </w:r>
            <w:r w:rsidR="007B59B8">
              <w:rPr>
                <w:sz w:val="20"/>
                <w:szCs w:val="20"/>
                <w:lang w:bidi="he-IL"/>
              </w:rPr>
              <w:t xml:space="preserve"> </w:t>
            </w:r>
            <w:r w:rsidRPr="007B59B8">
              <w:rPr>
                <w:sz w:val="20"/>
                <w:szCs w:val="20"/>
                <w:lang w:bidi="he-IL"/>
              </w:rPr>
              <w:t>партия в осушителе</w:t>
            </w:r>
          </w:p>
        </w:tc>
        <w:tc>
          <w:tcPr>
            <w:tcW w:w="162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 xml:space="preserve"> не более</w:t>
            </w:r>
            <w:r w:rsidR="007B59B8">
              <w:rPr>
                <w:sz w:val="20"/>
                <w:szCs w:val="20"/>
                <w:lang w:bidi="he-IL"/>
              </w:rPr>
              <w:t xml:space="preserve"> </w:t>
            </w:r>
            <w:r w:rsidRPr="007B59B8">
              <w:rPr>
                <w:sz w:val="20"/>
                <w:szCs w:val="20"/>
                <w:lang w:bidi="he-IL"/>
              </w:rPr>
              <w:t>0,004%</w:t>
            </w:r>
            <w:r w:rsidR="007B59B8">
              <w:rPr>
                <w:sz w:val="20"/>
                <w:szCs w:val="20"/>
                <w:lang w:bidi="he-IL"/>
              </w:rPr>
              <w:t xml:space="preserve"> </w:t>
            </w:r>
            <w:r w:rsidRPr="007B59B8">
              <w:rPr>
                <w:sz w:val="20"/>
                <w:szCs w:val="20"/>
                <w:lang w:bidi="he-IL"/>
              </w:rPr>
              <w:t>5 часов</w:t>
            </w:r>
            <w:r w:rsidR="007B59B8">
              <w:rPr>
                <w:sz w:val="20"/>
                <w:szCs w:val="20"/>
                <w:lang w:bidi="he-IL"/>
              </w:rPr>
              <w:t xml:space="preserve"> </w:t>
            </w:r>
            <w:r w:rsidRPr="007B59B8">
              <w:rPr>
                <w:sz w:val="20"/>
                <w:szCs w:val="20"/>
                <w:lang w:bidi="he-IL"/>
              </w:rPr>
              <w:t>180°С</w:t>
            </w:r>
          </w:p>
        </w:tc>
        <w:tc>
          <w:tcPr>
            <w:tcW w:w="129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В осушителе по показаниям на дисплее</w:t>
            </w:r>
          </w:p>
        </w:tc>
        <w:tc>
          <w:tcPr>
            <w:tcW w:w="1512"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Оператор</w:t>
            </w:r>
          </w:p>
        </w:tc>
      </w:tr>
      <w:tr w:rsidR="002E4DC8" w:rsidRPr="007B59B8" w:rsidTr="007B59B8">
        <w:trPr>
          <w:trHeight w:val="3670"/>
        </w:trPr>
        <w:tc>
          <w:tcPr>
            <w:tcW w:w="360" w:type="dxa"/>
          </w:tcPr>
          <w:p w:rsidR="002E4DC8" w:rsidRPr="007B59B8" w:rsidRDefault="007B59B8" w:rsidP="007B59B8">
            <w:pPr>
              <w:pStyle w:val="a3"/>
              <w:spacing w:line="360" w:lineRule="auto"/>
              <w:jc w:val="both"/>
              <w:rPr>
                <w:sz w:val="20"/>
                <w:szCs w:val="20"/>
                <w:lang w:bidi="he-IL"/>
              </w:rPr>
            </w:pPr>
            <w:r>
              <w:rPr>
                <w:sz w:val="20"/>
                <w:szCs w:val="20"/>
                <w:lang w:bidi="he-IL"/>
              </w:rPr>
              <w:t>3</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Литье под</w:t>
            </w:r>
            <w:r w:rsidR="007B59B8">
              <w:rPr>
                <w:sz w:val="20"/>
                <w:szCs w:val="20"/>
                <w:lang w:bidi="he-IL"/>
              </w:rPr>
              <w:t xml:space="preserve"> </w:t>
            </w:r>
            <w:r w:rsidRPr="007B59B8">
              <w:rPr>
                <w:sz w:val="20"/>
                <w:szCs w:val="20"/>
                <w:lang w:bidi="he-IL"/>
              </w:rPr>
              <w:t>давлением</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Температура</w:t>
            </w:r>
          </w:p>
          <w:p w:rsidR="002E4DC8" w:rsidRPr="007B59B8" w:rsidRDefault="00A7793D" w:rsidP="007B59B8">
            <w:pPr>
              <w:pStyle w:val="a3"/>
              <w:spacing w:line="360" w:lineRule="auto"/>
              <w:jc w:val="both"/>
              <w:rPr>
                <w:sz w:val="20"/>
                <w:szCs w:val="20"/>
                <w:lang w:bidi="he-IL"/>
              </w:rPr>
            </w:pPr>
            <w:r w:rsidRPr="007B59B8">
              <w:rPr>
                <w:sz w:val="20"/>
                <w:szCs w:val="20"/>
                <w:lang w:bidi="he-IL"/>
              </w:rPr>
              <w:t>Давл. литья</w:t>
            </w:r>
          </w:p>
          <w:p w:rsidR="002E4DC8" w:rsidRPr="007B59B8" w:rsidRDefault="002E4DC8" w:rsidP="007B59B8">
            <w:pPr>
              <w:widowControl w:val="0"/>
              <w:spacing w:line="360" w:lineRule="auto"/>
              <w:jc w:val="both"/>
              <w:rPr>
                <w:sz w:val="20"/>
                <w:szCs w:val="20"/>
                <w:lang w:bidi="he-IL"/>
              </w:rPr>
            </w:pPr>
            <w:r w:rsidRPr="007B59B8">
              <w:rPr>
                <w:sz w:val="20"/>
                <w:szCs w:val="20"/>
                <w:lang w:bidi="he-IL"/>
              </w:rPr>
              <w:t>Время охлаждения</w:t>
            </w:r>
          </w:p>
          <w:p w:rsidR="002E4DC8" w:rsidRPr="007B59B8" w:rsidRDefault="00A7793D" w:rsidP="007B59B8">
            <w:pPr>
              <w:pStyle w:val="a3"/>
              <w:spacing w:line="360" w:lineRule="auto"/>
              <w:jc w:val="both"/>
              <w:rPr>
                <w:sz w:val="20"/>
                <w:szCs w:val="20"/>
                <w:lang w:bidi="he-IL"/>
              </w:rPr>
            </w:pPr>
            <w:r w:rsidRPr="007B59B8">
              <w:rPr>
                <w:sz w:val="20"/>
                <w:szCs w:val="20"/>
                <w:lang w:bidi="he-IL"/>
              </w:rPr>
              <w:t>Усилие смыкания</w:t>
            </w:r>
          </w:p>
        </w:tc>
        <w:tc>
          <w:tcPr>
            <w:tcW w:w="12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При каждой</w:t>
            </w:r>
          </w:p>
          <w:p w:rsidR="002E4DC8" w:rsidRPr="007B59B8" w:rsidRDefault="002E4DC8" w:rsidP="007B59B8">
            <w:pPr>
              <w:pStyle w:val="a3"/>
              <w:spacing w:line="360" w:lineRule="auto"/>
              <w:jc w:val="both"/>
              <w:rPr>
                <w:sz w:val="20"/>
                <w:szCs w:val="20"/>
                <w:lang w:bidi="he-IL"/>
              </w:rPr>
            </w:pPr>
            <w:r w:rsidRPr="007B59B8">
              <w:rPr>
                <w:sz w:val="20"/>
                <w:szCs w:val="20"/>
                <w:lang w:bidi="he-IL"/>
              </w:rPr>
              <w:t>новой отливаемойпартии</w:t>
            </w:r>
          </w:p>
        </w:tc>
        <w:tc>
          <w:tcPr>
            <w:tcW w:w="1620" w:type="dxa"/>
          </w:tcPr>
          <w:p w:rsidR="002E4DC8" w:rsidRPr="007B59B8" w:rsidRDefault="002E4DC8" w:rsidP="007B59B8">
            <w:pPr>
              <w:widowControl w:val="0"/>
              <w:spacing w:line="360" w:lineRule="auto"/>
              <w:jc w:val="both"/>
              <w:rPr>
                <w:sz w:val="20"/>
                <w:szCs w:val="20"/>
              </w:rPr>
            </w:pPr>
            <w:r w:rsidRPr="007B59B8">
              <w:rPr>
                <w:sz w:val="20"/>
                <w:szCs w:val="20"/>
              </w:rPr>
              <w:t>1,1сек</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1</w:t>
            </w:r>
            <w:r w:rsidRPr="007B59B8">
              <w:rPr>
                <w:sz w:val="20"/>
                <w:szCs w:val="20"/>
              </w:rPr>
              <w:t>= 300</w:t>
            </w:r>
            <w:r w:rsidRPr="007B59B8">
              <w:rPr>
                <w:sz w:val="20"/>
                <w:szCs w:val="20"/>
                <w:lang w:bidi="he-IL"/>
              </w:rPr>
              <w:t>°С</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2</w:t>
            </w:r>
            <w:r w:rsidRPr="007B59B8">
              <w:rPr>
                <w:sz w:val="20"/>
                <w:szCs w:val="20"/>
              </w:rPr>
              <w:t>=295</w:t>
            </w:r>
            <w:r w:rsidRPr="007B59B8">
              <w:rPr>
                <w:sz w:val="20"/>
                <w:szCs w:val="20"/>
                <w:lang w:bidi="he-IL"/>
              </w:rPr>
              <w:t>°С</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3</w:t>
            </w:r>
            <w:r w:rsidRPr="007B59B8">
              <w:rPr>
                <w:sz w:val="20"/>
                <w:szCs w:val="20"/>
              </w:rPr>
              <w:t>=294</w:t>
            </w:r>
            <w:r w:rsidRPr="007B59B8">
              <w:rPr>
                <w:sz w:val="20"/>
                <w:szCs w:val="20"/>
                <w:lang w:bidi="he-IL"/>
              </w:rPr>
              <w:t>°С</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4</w:t>
            </w:r>
            <w:r w:rsidRPr="007B59B8">
              <w:rPr>
                <w:sz w:val="20"/>
                <w:szCs w:val="20"/>
              </w:rPr>
              <w:t>=293</w:t>
            </w:r>
            <w:r w:rsidRPr="007B59B8">
              <w:rPr>
                <w:sz w:val="20"/>
                <w:szCs w:val="20"/>
                <w:lang w:bidi="he-IL"/>
              </w:rPr>
              <w:t>°С</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5</w:t>
            </w:r>
            <w:r w:rsidRPr="007B59B8">
              <w:rPr>
                <w:sz w:val="20"/>
                <w:szCs w:val="20"/>
              </w:rPr>
              <w:t>=292</w:t>
            </w:r>
            <w:r w:rsidRPr="007B59B8">
              <w:rPr>
                <w:sz w:val="20"/>
                <w:szCs w:val="20"/>
                <w:lang w:bidi="he-IL"/>
              </w:rPr>
              <w:t>°С</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6</w:t>
            </w:r>
            <w:r w:rsidRPr="007B59B8">
              <w:rPr>
                <w:sz w:val="20"/>
                <w:szCs w:val="20"/>
              </w:rPr>
              <w:t>=292</w:t>
            </w:r>
            <w:r w:rsidRPr="007B59B8">
              <w:rPr>
                <w:sz w:val="20"/>
                <w:szCs w:val="20"/>
                <w:lang w:bidi="he-IL"/>
              </w:rPr>
              <w:t>°С</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7</w:t>
            </w:r>
            <w:r w:rsidRPr="007B59B8">
              <w:rPr>
                <w:sz w:val="20"/>
                <w:szCs w:val="20"/>
              </w:rPr>
              <w:t>=292</w:t>
            </w:r>
            <w:r w:rsidRPr="007B59B8">
              <w:rPr>
                <w:sz w:val="20"/>
                <w:szCs w:val="20"/>
                <w:lang w:bidi="he-IL"/>
              </w:rPr>
              <w:t>°С</w:t>
            </w:r>
          </w:p>
          <w:p w:rsidR="002E4DC8" w:rsidRPr="007B59B8" w:rsidRDefault="002E4DC8" w:rsidP="007B59B8">
            <w:pPr>
              <w:widowControl w:val="0"/>
              <w:spacing w:line="360" w:lineRule="auto"/>
              <w:jc w:val="both"/>
              <w:rPr>
                <w:sz w:val="20"/>
                <w:szCs w:val="20"/>
              </w:rPr>
            </w:pPr>
            <w:r w:rsidRPr="007B59B8">
              <w:rPr>
                <w:sz w:val="20"/>
                <w:szCs w:val="20"/>
              </w:rPr>
              <w:t>Т</w:t>
            </w:r>
            <w:r w:rsidRPr="007B59B8">
              <w:rPr>
                <w:sz w:val="20"/>
                <w:szCs w:val="20"/>
                <w:vertAlign w:val="subscript"/>
              </w:rPr>
              <w:t>8</w:t>
            </w:r>
            <w:r w:rsidRPr="007B59B8">
              <w:rPr>
                <w:sz w:val="20"/>
                <w:szCs w:val="20"/>
              </w:rPr>
              <w:t>=291</w:t>
            </w:r>
            <w:r w:rsidRPr="007B59B8">
              <w:rPr>
                <w:sz w:val="20"/>
                <w:szCs w:val="20"/>
                <w:lang w:bidi="he-IL"/>
              </w:rPr>
              <w:t>°С</w:t>
            </w:r>
            <w:r w:rsidRPr="007B59B8">
              <w:rPr>
                <w:sz w:val="20"/>
                <w:szCs w:val="20"/>
              </w:rPr>
              <w:br/>
              <w:t>Т</w:t>
            </w:r>
            <w:r w:rsidRPr="007B59B8">
              <w:rPr>
                <w:sz w:val="20"/>
                <w:szCs w:val="20"/>
                <w:vertAlign w:val="subscript"/>
              </w:rPr>
              <w:t>9</w:t>
            </w:r>
            <w:r w:rsidRPr="007B59B8">
              <w:rPr>
                <w:sz w:val="20"/>
                <w:szCs w:val="20"/>
              </w:rPr>
              <w:t>=290</w:t>
            </w:r>
            <w:r w:rsidRPr="007B59B8">
              <w:rPr>
                <w:sz w:val="20"/>
                <w:szCs w:val="20"/>
                <w:lang w:bidi="he-IL"/>
              </w:rPr>
              <w:t>°С</w:t>
            </w:r>
          </w:p>
          <w:p w:rsidR="002E4DC8" w:rsidRPr="007B59B8" w:rsidRDefault="00A7793D" w:rsidP="007B59B8">
            <w:pPr>
              <w:widowControl w:val="0"/>
              <w:spacing w:line="360" w:lineRule="auto"/>
              <w:jc w:val="both"/>
              <w:rPr>
                <w:sz w:val="20"/>
                <w:szCs w:val="20"/>
                <w:vertAlign w:val="superscript"/>
              </w:rPr>
            </w:pPr>
            <w:r w:rsidRPr="007B59B8">
              <w:rPr>
                <w:sz w:val="20"/>
                <w:szCs w:val="20"/>
              </w:rPr>
              <w:t>175*10</w:t>
            </w:r>
            <w:r w:rsidRPr="007B59B8">
              <w:rPr>
                <w:sz w:val="20"/>
                <w:szCs w:val="20"/>
                <w:vertAlign w:val="superscript"/>
              </w:rPr>
              <w:t xml:space="preserve">5 </w:t>
            </w:r>
            <w:r w:rsidRPr="007B59B8">
              <w:rPr>
                <w:sz w:val="20"/>
                <w:szCs w:val="20"/>
              </w:rPr>
              <w:t>Н/м</w:t>
            </w:r>
            <w:r w:rsidRPr="007B59B8">
              <w:rPr>
                <w:sz w:val="20"/>
                <w:szCs w:val="20"/>
                <w:vertAlign w:val="superscript"/>
              </w:rPr>
              <w:t>2</w:t>
            </w:r>
          </w:p>
          <w:p w:rsidR="002E4DC8" w:rsidRPr="007B59B8" w:rsidRDefault="002E4DC8" w:rsidP="007B59B8">
            <w:pPr>
              <w:widowControl w:val="0"/>
              <w:spacing w:line="360" w:lineRule="auto"/>
              <w:jc w:val="both"/>
              <w:rPr>
                <w:sz w:val="20"/>
                <w:szCs w:val="20"/>
              </w:rPr>
            </w:pPr>
            <w:r w:rsidRPr="007B59B8">
              <w:rPr>
                <w:sz w:val="20"/>
                <w:szCs w:val="20"/>
              </w:rPr>
              <w:t>2,2сек</w:t>
            </w:r>
            <w:r w:rsidR="00A7793D" w:rsidRPr="007B59B8">
              <w:rPr>
                <w:sz w:val="20"/>
                <w:szCs w:val="20"/>
              </w:rPr>
              <w:t>.</w:t>
            </w:r>
          </w:p>
          <w:p w:rsidR="00A7793D" w:rsidRPr="007B59B8" w:rsidRDefault="00A7793D" w:rsidP="007B59B8">
            <w:pPr>
              <w:widowControl w:val="0"/>
              <w:spacing w:line="360" w:lineRule="auto"/>
              <w:jc w:val="both"/>
              <w:rPr>
                <w:sz w:val="20"/>
                <w:szCs w:val="20"/>
              </w:rPr>
            </w:pPr>
            <w:r w:rsidRPr="007B59B8">
              <w:rPr>
                <w:sz w:val="20"/>
                <w:szCs w:val="20"/>
              </w:rPr>
              <w:t>300 т.</w:t>
            </w:r>
          </w:p>
        </w:tc>
        <w:tc>
          <w:tcPr>
            <w:tcW w:w="129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По показаниям на дисплее литьевой машины</w:t>
            </w:r>
          </w:p>
        </w:tc>
        <w:tc>
          <w:tcPr>
            <w:tcW w:w="1512"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Оператор- постоянно</w:t>
            </w:r>
            <w:r w:rsidR="007B59B8">
              <w:rPr>
                <w:sz w:val="20"/>
                <w:szCs w:val="20"/>
                <w:lang w:bidi="he-IL"/>
              </w:rPr>
              <w:t xml:space="preserve"> </w:t>
            </w:r>
            <w:r w:rsidRPr="007B59B8">
              <w:rPr>
                <w:sz w:val="20"/>
                <w:szCs w:val="20"/>
                <w:lang w:bidi="he-IL"/>
              </w:rPr>
              <w:t>Технолог-1раз в смену</w:t>
            </w:r>
          </w:p>
        </w:tc>
      </w:tr>
      <w:tr w:rsidR="002E4DC8" w:rsidRPr="007B59B8" w:rsidTr="007B59B8">
        <w:trPr>
          <w:trHeight w:val="886"/>
        </w:trPr>
        <w:tc>
          <w:tcPr>
            <w:tcW w:w="3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4.</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Разбраковка</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Внешний</w:t>
            </w:r>
            <w:r w:rsidR="007B59B8">
              <w:rPr>
                <w:sz w:val="20"/>
                <w:szCs w:val="20"/>
                <w:lang w:bidi="he-IL"/>
              </w:rPr>
              <w:t xml:space="preserve"> </w:t>
            </w:r>
            <w:r w:rsidRPr="007B59B8">
              <w:rPr>
                <w:sz w:val="20"/>
                <w:szCs w:val="20"/>
                <w:lang w:bidi="he-IL"/>
              </w:rPr>
              <w:t>вид</w:t>
            </w:r>
            <w:r w:rsidR="007B59B8">
              <w:rPr>
                <w:sz w:val="20"/>
                <w:szCs w:val="20"/>
                <w:lang w:bidi="he-IL"/>
              </w:rPr>
              <w:t xml:space="preserve"> </w:t>
            </w:r>
            <w:r w:rsidRPr="007B59B8">
              <w:rPr>
                <w:sz w:val="20"/>
                <w:szCs w:val="20"/>
                <w:lang w:bidi="he-IL"/>
              </w:rPr>
              <w:t>изделия</w:t>
            </w:r>
          </w:p>
        </w:tc>
        <w:tc>
          <w:tcPr>
            <w:tcW w:w="12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Каждая</w:t>
            </w:r>
            <w:r w:rsidR="007B59B8">
              <w:rPr>
                <w:sz w:val="20"/>
                <w:szCs w:val="20"/>
                <w:lang w:bidi="he-IL"/>
              </w:rPr>
              <w:t xml:space="preserve"> </w:t>
            </w:r>
            <w:r w:rsidRPr="007B59B8">
              <w:rPr>
                <w:sz w:val="20"/>
                <w:szCs w:val="20"/>
                <w:lang w:bidi="he-IL"/>
              </w:rPr>
              <w:t>партия</w:t>
            </w:r>
          </w:p>
        </w:tc>
        <w:tc>
          <w:tcPr>
            <w:tcW w:w="1620" w:type="dxa"/>
          </w:tcPr>
          <w:p w:rsidR="002E4DC8" w:rsidRPr="007B59B8" w:rsidRDefault="002E4DC8" w:rsidP="007B59B8">
            <w:pPr>
              <w:pStyle w:val="a3"/>
              <w:spacing w:line="360" w:lineRule="auto"/>
              <w:jc w:val="both"/>
              <w:rPr>
                <w:sz w:val="20"/>
                <w:szCs w:val="20"/>
                <w:lang w:bidi="he-IL"/>
              </w:rPr>
            </w:pPr>
            <w:r w:rsidRPr="007B59B8">
              <w:rPr>
                <w:sz w:val="20"/>
                <w:szCs w:val="20"/>
              </w:rPr>
              <w:t>Согласно ТУ</w:t>
            </w:r>
          </w:p>
        </w:tc>
        <w:tc>
          <w:tcPr>
            <w:tcW w:w="129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Визуальный</w:t>
            </w:r>
            <w:r w:rsidR="007B59B8">
              <w:rPr>
                <w:sz w:val="20"/>
                <w:szCs w:val="20"/>
                <w:lang w:bidi="he-IL"/>
              </w:rPr>
              <w:t xml:space="preserve"> </w:t>
            </w:r>
            <w:r w:rsidRPr="007B59B8">
              <w:rPr>
                <w:sz w:val="20"/>
                <w:szCs w:val="20"/>
                <w:lang w:bidi="he-IL"/>
              </w:rPr>
              <w:t>осмотр</w:t>
            </w:r>
            <w:r w:rsidR="007B59B8">
              <w:rPr>
                <w:sz w:val="20"/>
                <w:szCs w:val="20"/>
                <w:lang w:bidi="he-IL"/>
              </w:rPr>
              <w:t xml:space="preserve"> </w:t>
            </w:r>
            <w:r w:rsidRPr="007B59B8">
              <w:rPr>
                <w:sz w:val="20"/>
                <w:szCs w:val="20"/>
                <w:lang w:bidi="he-IL"/>
              </w:rPr>
              <w:t>изделия</w:t>
            </w:r>
          </w:p>
        </w:tc>
        <w:tc>
          <w:tcPr>
            <w:tcW w:w="1512"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Контролер ОТК</w:t>
            </w:r>
          </w:p>
        </w:tc>
      </w:tr>
      <w:tr w:rsidR="002E4DC8" w:rsidRPr="007B59B8" w:rsidTr="007B59B8">
        <w:trPr>
          <w:trHeight w:val="502"/>
        </w:trPr>
        <w:tc>
          <w:tcPr>
            <w:tcW w:w="3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5</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Дробление</w:t>
            </w:r>
          </w:p>
        </w:tc>
        <w:tc>
          <w:tcPr>
            <w:tcW w:w="144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Степень помола</w:t>
            </w:r>
          </w:p>
        </w:tc>
        <w:tc>
          <w:tcPr>
            <w:tcW w:w="126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Каждая</w:t>
            </w:r>
            <w:r w:rsidR="007B59B8">
              <w:rPr>
                <w:sz w:val="20"/>
                <w:szCs w:val="20"/>
                <w:lang w:bidi="he-IL"/>
              </w:rPr>
              <w:t xml:space="preserve"> </w:t>
            </w:r>
            <w:r w:rsidRPr="007B59B8">
              <w:rPr>
                <w:sz w:val="20"/>
                <w:szCs w:val="20"/>
                <w:lang w:bidi="he-IL"/>
              </w:rPr>
              <w:t>партия</w:t>
            </w:r>
          </w:p>
        </w:tc>
        <w:tc>
          <w:tcPr>
            <w:tcW w:w="162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2-</w:t>
            </w:r>
            <w:smartTag w:uri="urn:schemas-microsoft-com:office:smarttags" w:element="metricconverter">
              <w:smartTagPr>
                <w:attr w:name="ProductID" w:val="4 мм"/>
              </w:smartTagPr>
              <w:r w:rsidRPr="007B59B8">
                <w:rPr>
                  <w:sz w:val="20"/>
                  <w:szCs w:val="20"/>
                  <w:lang w:bidi="he-IL"/>
                </w:rPr>
                <w:t>4 мм</w:t>
              </w:r>
            </w:smartTag>
          </w:p>
        </w:tc>
        <w:tc>
          <w:tcPr>
            <w:tcW w:w="1290"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По показаниям на дисплее дробилки</w:t>
            </w:r>
          </w:p>
        </w:tc>
        <w:tc>
          <w:tcPr>
            <w:tcW w:w="1512" w:type="dxa"/>
          </w:tcPr>
          <w:p w:rsidR="002E4DC8" w:rsidRPr="007B59B8" w:rsidRDefault="002E4DC8" w:rsidP="007B59B8">
            <w:pPr>
              <w:pStyle w:val="a3"/>
              <w:spacing w:line="360" w:lineRule="auto"/>
              <w:jc w:val="both"/>
              <w:rPr>
                <w:sz w:val="20"/>
                <w:szCs w:val="20"/>
                <w:lang w:bidi="he-IL"/>
              </w:rPr>
            </w:pPr>
            <w:r w:rsidRPr="007B59B8">
              <w:rPr>
                <w:sz w:val="20"/>
                <w:szCs w:val="20"/>
                <w:lang w:bidi="he-IL"/>
              </w:rPr>
              <w:t>Рабочий</w:t>
            </w:r>
            <w:r w:rsidR="007B59B8">
              <w:rPr>
                <w:sz w:val="20"/>
                <w:szCs w:val="20"/>
                <w:lang w:bidi="he-IL"/>
              </w:rPr>
              <w:t xml:space="preserve"> </w:t>
            </w:r>
            <w:r w:rsidRPr="007B59B8">
              <w:rPr>
                <w:sz w:val="20"/>
                <w:szCs w:val="20"/>
                <w:lang w:bidi="he-IL"/>
              </w:rPr>
              <w:t>цеха</w:t>
            </w:r>
          </w:p>
        </w:tc>
      </w:tr>
    </w:tbl>
    <w:p w:rsidR="002E4DC8" w:rsidRPr="00D17B23" w:rsidRDefault="002E4DC8" w:rsidP="00D17B23">
      <w:pPr>
        <w:widowControl w:val="0"/>
        <w:spacing w:line="360" w:lineRule="auto"/>
        <w:ind w:firstLine="709"/>
        <w:jc w:val="both"/>
        <w:rPr>
          <w:sz w:val="28"/>
        </w:rPr>
      </w:pPr>
    </w:p>
    <w:p w:rsidR="002E4DC8" w:rsidRPr="00D17B23" w:rsidRDefault="007B59B8" w:rsidP="00D17B23">
      <w:pPr>
        <w:widowControl w:val="0"/>
        <w:spacing w:line="360" w:lineRule="auto"/>
        <w:ind w:firstLine="709"/>
        <w:jc w:val="both"/>
        <w:rPr>
          <w:sz w:val="28"/>
          <w:szCs w:val="28"/>
        </w:rPr>
      </w:pPr>
      <w:r>
        <w:rPr>
          <w:sz w:val="28"/>
          <w:szCs w:val="28"/>
        </w:rPr>
        <w:br w:type="page"/>
      </w:r>
      <w:r w:rsidR="002E4DC8" w:rsidRPr="00D17B23">
        <w:rPr>
          <w:sz w:val="28"/>
          <w:szCs w:val="28"/>
        </w:rPr>
        <w:t>7. МАТЕРИАЛЬНЫЕ РАСЧЕТЫ</w:t>
      </w:r>
    </w:p>
    <w:p w:rsidR="007B59B8" w:rsidRDefault="007B59B8" w:rsidP="00D17B23">
      <w:pPr>
        <w:widowControl w:val="0"/>
        <w:tabs>
          <w:tab w:val="left" w:pos="900"/>
          <w:tab w:val="right" w:pos="9000"/>
        </w:tabs>
        <w:spacing w:line="360" w:lineRule="auto"/>
        <w:ind w:firstLine="709"/>
        <w:jc w:val="both"/>
        <w:rPr>
          <w:sz w:val="28"/>
          <w:szCs w:val="28"/>
        </w:rPr>
      </w:pPr>
    </w:p>
    <w:p w:rsidR="002E4DC8" w:rsidRPr="00D17B23" w:rsidRDefault="002E4DC8" w:rsidP="00D17B23">
      <w:pPr>
        <w:widowControl w:val="0"/>
        <w:tabs>
          <w:tab w:val="left" w:pos="900"/>
          <w:tab w:val="right" w:pos="9000"/>
        </w:tabs>
        <w:spacing w:line="360" w:lineRule="auto"/>
        <w:ind w:firstLine="709"/>
        <w:jc w:val="both"/>
        <w:rPr>
          <w:sz w:val="28"/>
          <w:szCs w:val="28"/>
        </w:rPr>
      </w:pPr>
      <w:r w:rsidRPr="00D17B23">
        <w:rPr>
          <w:sz w:val="28"/>
          <w:szCs w:val="28"/>
        </w:rPr>
        <w:t>Материальные расчеты составляют на основе чертежей и технических условий на детали, технологических регламентов и выполняют в виде таблицы (табл.7.1)</w:t>
      </w:r>
    </w:p>
    <w:p w:rsidR="007B59B8" w:rsidRDefault="007B59B8" w:rsidP="00D17B23">
      <w:pPr>
        <w:widowControl w:val="0"/>
        <w:spacing w:line="360" w:lineRule="auto"/>
        <w:ind w:firstLine="709"/>
        <w:jc w:val="both"/>
        <w:rPr>
          <w:sz w:val="28"/>
          <w:szCs w:val="28"/>
        </w:rPr>
      </w:pPr>
    </w:p>
    <w:p w:rsidR="007B59B8" w:rsidRDefault="00A352A7" w:rsidP="007B59B8">
      <w:pPr>
        <w:rPr>
          <w:sz w:val="28"/>
          <w:szCs w:val="28"/>
        </w:rPr>
      </w:pPr>
      <w:r>
        <w:rPr>
          <w:noProof/>
        </w:rPr>
        <w:pict>
          <v:line id="_x0000_s1026" style="position:absolute;z-index:251658240" from="90pt,7pt" to="90pt,43pt">
            <v:stroke endarrow="block"/>
          </v:line>
        </w:pict>
      </w:r>
      <w:r w:rsidR="007B59B8">
        <w:rPr>
          <w:sz w:val="28"/>
          <w:szCs w:val="28"/>
        </w:rPr>
        <w:t xml:space="preserve">                     ПЭТ</w:t>
      </w:r>
    </w:p>
    <w:p w:rsidR="007B59B8" w:rsidRDefault="007B59B8" w:rsidP="007B59B8">
      <w:pPr>
        <w:rPr>
          <w:sz w:val="28"/>
          <w:szCs w:val="28"/>
        </w:rPr>
      </w:pP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tblGrid>
      <w:tr w:rsidR="007B59B8" w:rsidRPr="009715CC" w:rsidTr="00CB52BF">
        <w:trPr>
          <w:trHeight w:val="489"/>
        </w:trPr>
        <w:tc>
          <w:tcPr>
            <w:tcW w:w="3898" w:type="dxa"/>
          </w:tcPr>
          <w:p w:rsidR="007B59B8" w:rsidRPr="009715CC" w:rsidRDefault="007B59B8" w:rsidP="00CB52BF">
            <w:pPr>
              <w:jc w:val="center"/>
              <w:rPr>
                <w:sz w:val="28"/>
                <w:szCs w:val="28"/>
              </w:rPr>
            </w:pPr>
            <w:r w:rsidRPr="009715CC">
              <w:rPr>
                <w:sz w:val="28"/>
                <w:szCs w:val="28"/>
              </w:rPr>
              <w:t>Транспортировка ПЭТФ</w:t>
            </w:r>
          </w:p>
        </w:tc>
      </w:tr>
    </w:tbl>
    <w:p w:rsidR="007B59B8" w:rsidRDefault="007B59B8" w:rsidP="007B59B8">
      <w:pPr>
        <w:rPr>
          <w:sz w:val="28"/>
          <w:szCs w:val="28"/>
        </w:rPr>
      </w:pPr>
    </w:p>
    <w:p w:rsidR="007B59B8" w:rsidRDefault="007B59B8" w:rsidP="007B59B8">
      <w:pPr>
        <w:rPr>
          <w:sz w:val="28"/>
          <w:szCs w:val="28"/>
        </w:rPr>
      </w:pPr>
    </w:p>
    <w:p w:rsidR="007B59B8" w:rsidRDefault="00A352A7" w:rsidP="007B59B8">
      <w:pPr>
        <w:rPr>
          <w:sz w:val="28"/>
          <w:szCs w:val="28"/>
        </w:rPr>
      </w:pPr>
      <w:r>
        <w:rPr>
          <w:noProof/>
        </w:rPr>
        <w:pict>
          <v:line id="_x0000_s1027" style="position:absolute;z-index:251659264" from="-108.75pt,5.6pt" to="-108.75pt,41.6pt">
            <v:stroke endarrow="block"/>
          </v:line>
        </w:pict>
      </w:r>
    </w:p>
    <w:p w:rsidR="007B59B8" w:rsidRDefault="007B59B8" w:rsidP="007B59B8">
      <w:pPr>
        <w:tabs>
          <w:tab w:val="left" w:pos="900"/>
        </w:tabs>
        <w:spacing w:line="360" w:lineRule="auto"/>
        <w:rPr>
          <w:b/>
          <w:sz w:val="28"/>
          <w:szCs w:val="28"/>
        </w:rPr>
      </w:pPr>
      <w:r>
        <w:rPr>
          <w:b/>
          <w:sz w:val="28"/>
          <w:szCs w:val="28"/>
        </w:rPr>
        <w:t xml:space="preserve">  </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tblGrid>
      <w:tr w:rsidR="007B59B8" w:rsidRPr="009715CC" w:rsidTr="00CB52BF">
        <w:trPr>
          <w:trHeight w:val="420"/>
        </w:trPr>
        <w:tc>
          <w:tcPr>
            <w:tcW w:w="3898" w:type="dxa"/>
          </w:tcPr>
          <w:p w:rsidR="007B59B8" w:rsidRPr="009715CC" w:rsidRDefault="007B59B8" w:rsidP="00CB52BF">
            <w:pPr>
              <w:tabs>
                <w:tab w:val="left" w:pos="900"/>
              </w:tabs>
              <w:spacing w:line="360" w:lineRule="auto"/>
              <w:jc w:val="center"/>
              <w:rPr>
                <w:sz w:val="28"/>
                <w:szCs w:val="28"/>
              </w:rPr>
            </w:pPr>
            <w:r w:rsidRPr="009715CC">
              <w:rPr>
                <w:sz w:val="28"/>
                <w:szCs w:val="28"/>
              </w:rPr>
              <w:t>Сушка ПЭТФ</w:t>
            </w:r>
          </w:p>
        </w:tc>
      </w:tr>
    </w:tbl>
    <w:p w:rsidR="007B59B8" w:rsidRDefault="00A352A7" w:rsidP="007B59B8">
      <w:pPr>
        <w:tabs>
          <w:tab w:val="left" w:pos="900"/>
        </w:tabs>
        <w:spacing w:line="360" w:lineRule="auto"/>
        <w:rPr>
          <w:b/>
          <w:sz w:val="28"/>
          <w:szCs w:val="28"/>
        </w:rPr>
      </w:pPr>
      <w:r>
        <w:rPr>
          <w:noProof/>
        </w:rPr>
        <w:pict>
          <v:line id="_x0000_s1028" style="position:absolute;flip:x y;z-index:251665408;mso-position-horizontal-relative:text;mso-position-vertical-relative:text" from="143.25pt,19.35pt" to="143.25pt,127.35pt">
            <v:stroke endarrow="block"/>
          </v:line>
        </w:pict>
      </w:r>
      <w:r>
        <w:rPr>
          <w:noProof/>
        </w:rPr>
        <w:pict>
          <v:line id="_x0000_s1029" style="position:absolute;flip:x;z-index:251664384;mso-position-horizontal-relative:text;mso-position-vertical-relative:text" from="-4.35pt,19.35pt" to="143.25pt,19.4pt">
            <v:stroke endarrow="block"/>
          </v:line>
        </w:pict>
      </w:r>
    </w:p>
    <w:p w:rsidR="007B59B8" w:rsidRDefault="00A352A7" w:rsidP="007B59B8">
      <w:pPr>
        <w:tabs>
          <w:tab w:val="left" w:pos="900"/>
        </w:tabs>
        <w:spacing w:line="360" w:lineRule="auto"/>
        <w:rPr>
          <w:b/>
          <w:sz w:val="28"/>
          <w:szCs w:val="28"/>
        </w:rPr>
      </w:pPr>
      <w:r>
        <w:rPr>
          <w:noProof/>
        </w:rPr>
        <w:pict>
          <v:line id="_x0000_s1030" style="position:absolute;z-index:251660288" from="-108.75pt,4.25pt" to="-108.75pt,40.25pt">
            <v:stroke endarrow="block"/>
          </v:line>
        </w:pict>
      </w: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tblGrid>
      <w:tr w:rsidR="007B59B8" w:rsidRPr="009715CC" w:rsidTr="00CB52BF">
        <w:trPr>
          <w:trHeight w:val="573"/>
        </w:trPr>
        <w:tc>
          <w:tcPr>
            <w:tcW w:w="3919" w:type="dxa"/>
          </w:tcPr>
          <w:p w:rsidR="007B59B8" w:rsidRPr="009715CC" w:rsidRDefault="00A352A7" w:rsidP="00CB52BF">
            <w:pPr>
              <w:tabs>
                <w:tab w:val="left" w:pos="900"/>
              </w:tabs>
              <w:spacing w:line="360" w:lineRule="auto"/>
              <w:jc w:val="center"/>
              <w:rPr>
                <w:sz w:val="28"/>
                <w:szCs w:val="28"/>
              </w:rPr>
            </w:pPr>
            <w:r>
              <w:rPr>
                <w:noProof/>
              </w:rPr>
              <w:pict>
                <v:line id="_x0000_s1031" style="position:absolute;left:0;text-align:left;z-index:251661312" from="90pt,26.45pt" to="90pt,62.45pt">
                  <v:stroke endarrow="block"/>
                </v:line>
              </w:pict>
            </w:r>
            <w:r w:rsidR="007B59B8" w:rsidRPr="009715CC">
              <w:rPr>
                <w:sz w:val="28"/>
                <w:szCs w:val="28"/>
              </w:rPr>
              <w:t>Литье под давлением</w:t>
            </w:r>
          </w:p>
        </w:tc>
      </w:tr>
    </w:tbl>
    <w:p w:rsidR="007B59B8" w:rsidRDefault="007B59B8" w:rsidP="007B59B8">
      <w:pPr>
        <w:tabs>
          <w:tab w:val="left" w:pos="900"/>
        </w:tabs>
        <w:spacing w:line="360" w:lineRule="auto"/>
        <w:rPr>
          <w:b/>
          <w:sz w:val="28"/>
          <w:szCs w:val="28"/>
        </w:rPr>
      </w:pPr>
    </w:p>
    <w:p w:rsidR="007B59B8" w:rsidRPr="00E57105" w:rsidRDefault="007B59B8" w:rsidP="007B59B8">
      <w:pPr>
        <w:tabs>
          <w:tab w:val="left" w:pos="900"/>
        </w:tabs>
        <w:spacing w:line="360" w:lineRule="auto"/>
        <w:rPr>
          <w:sz w:val="28"/>
          <w:szCs w:val="28"/>
        </w:rPr>
      </w:pPr>
    </w:p>
    <w:p w:rsidR="007B59B8" w:rsidRDefault="007B59B8" w:rsidP="007B59B8">
      <w:pPr>
        <w:tabs>
          <w:tab w:val="left" w:pos="900"/>
        </w:tabs>
        <w:spacing w:line="360" w:lineRule="auto"/>
        <w:rPr>
          <w:b/>
          <w:sz w:val="28"/>
          <w:szCs w:val="28"/>
        </w:rPr>
      </w:pPr>
      <w:r>
        <w:rPr>
          <w:b/>
          <w:sz w:val="28"/>
          <w:szCs w:val="28"/>
        </w:rPr>
        <w:t xml:space="preserve">  </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tblGrid>
      <w:tr w:rsidR="007B59B8" w:rsidRPr="009715CC" w:rsidTr="00CB52BF">
        <w:trPr>
          <w:trHeight w:val="564"/>
        </w:trPr>
        <w:tc>
          <w:tcPr>
            <w:tcW w:w="4078" w:type="dxa"/>
          </w:tcPr>
          <w:p w:rsidR="007B59B8" w:rsidRPr="009715CC" w:rsidRDefault="00A352A7" w:rsidP="00CB52BF">
            <w:pPr>
              <w:tabs>
                <w:tab w:val="left" w:pos="900"/>
              </w:tabs>
              <w:spacing w:line="360" w:lineRule="auto"/>
              <w:jc w:val="center"/>
              <w:rPr>
                <w:sz w:val="28"/>
                <w:szCs w:val="28"/>
              </w:rPr>
            </w:pPr>
            <w:r>
              <w:rPr>
                <w:noProof/>
              </w:rPr>
              <w:pict>
                <v:line id="_x0000_s1032" style="position:absolute;left:0;text-align:left;flip:y;z-index:251663360" from="198.1pt,17.45pt" to="252pt,17.6pt">
                  <v:stroke endarrow="block"/>
                </v:line>
              </w:pict>
            </w:r>
            <w:r>
              <w:rPr>
                <w:noProof/>
              </w:rPr>
              <w:pict>
                <v:line id="_x0000_s1033" style="position:absolute;left:0;text-align:left;z-index:251662336" from="90pt,26.45pt" to="90pt,62.45pt">
                  <v:stroke endarrow="block"/>
                </v:line>
              </w:pict>
            </w:r>
            <w:r w:rsidR="007B59B8" w:rsidRPr="009715CC">
              <w:rPr>
                <w:sz w:val="28"/>
                <w:szCs w:val="28"/>
              </w:rPr>
              <w:t>Разбраковка</w:t>
            </w:r>
          </w:p>
        </w:tc>
      </w:tr>
    </w:tbl>
    <w:p w:rsidR="007B59B8" w:rsidRPr="008861FF" w:rsidRDefault="007B59B8" w:rsidP="007B59B8">
      <w:pPr>
        <w:rPr>
          <w:vanish/>
        </w:rPr>
      </w:pPr>
    </w:p>
    <w:tbl>
      <w:tblPr>
        <w:tblpPr w:leftFromText="180" w:rightFromText="180" w:vertAnchor="text" w:horzAnchor="page" w:tblpX="6814"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tblGrid>
      <w:tr w:rsidR="007B59B8" w:rsidRPr="009715CC" w:rsidTr="00CB52BF">
        <w:trPr>
          <w:trHeight w:val="537"/>
        </w:trPr>
        <w:tc>
          <w:tcPr>
            <w:tcW w:w="3472" w:type="dxa"/>
          </w:tcPr>
          <w:p w:rsidR="007B59B8" w:rsidRPr="009715CC" w:rsidRDefault="007B59B8" w:rsidP="00CB52BF">
            <w:pPr>
              <w:tabs>
                <w:tab w:val="left" w:pos="900"/>
              </w:tabs>
              <w:spacing w:line="360" w:lineRule="auto"/>
              <w:jc w:val="center"/>
              <w:rPr>
                <w:sz w:val="28"/>
                <w:szCs w:val="28"/>
              </w:rPr>
            </w:pPr>
            <w:r w:rsidRPr="009715CC">
              <w:rPr>
                <w:sz w:val="28"/>
                <w:szCs w:val="28"/>
              </w:rPr>
              <w:t>Дробление</w:t>
            </w:r>
          </w:p>
        </w:tc>
      </w:tr>
    </w:tbl>
    <w:p w:rsidR="007B59B8" w:rsidRDefault="007B59B8" w:rsidP="007B59B8">
      <w:pPr>
        <w:tabs>
          <w:tab w:val="left" w:pos="900"/>
        </w:tabs>
        <w:spacing w:line="360" w:lineRule="auto"/>
        <w:rPr>
          <w:b/>
          <w:sz w:val="28"/>
          <w:szCs w:val="28"/>
        </w:rPr>
      </w:pPr>
    </w:p>
    <w:p w:rsidR="007B59B8" w:rsidRDefault="007B59B8" w:rsidP="007B59B8">
      <w:pPr>
        <w:tabs>
          <w:tab w:val="left" w:pos="900"/>
        </w:tabs>
        <w:spacing w:line="360" w:lineRule="auto"/>
        <w:rPr>
          <w:b/>
          <w:sz w:val="28"/>
          <w:szCs w:val="28"/>
        </w:rPr>
      </w:pPr>
      <w:r>
        <w:rPr>
          <w:b/>
          <w:sz w:val="28"/>
          <w:szCs w:val="28"/>
        </w:rPr>
        <w:t xml:space="preserve">             </w:t>
      </w:r>
    </w:p>
    <w:p w:rsidR="007B59B8" w:rsidRDefault="007B59B8" w:rsidP="007B59B8">
      <w:pPr>
        <w:tabs>
          <w:tab w:val="left" w:pos="900"/>
        </w:tabs>
        <w:spacing w:line="360" w:lineRule="auto"/>
        <w:rPr>
          <w:b/>
          <w:sz w:val="28"/>
          <w:szCs w:val="28"/>
        </w:rPr>
      </w:pPr>
    </w:p>
    <w:p w:rsidR="007B59B8" w:rsidRPr="00904910" w:rsidRDefault="007B59B8" w:rsidP="007B59B8">
      <w:pPr>
        <w:tabs>
          <w:tab w:val="left" w:pos="900"/>
        </w:tabs>
        <w:spacing w:line="360" w:lineRule="auto"/>
        <w:rPr>
          <w:sz w:val="28"/>
          <w:szCs w:val="28"/>
        </w:rPr>
      </w:pPr>
      <w:r>
        <w:rPr>
          <w:sz w:val="28"/>
          <w:szCs w:val="28"/>
        </w:rPr>
        <w:t xml:space="preserve">      </w:t>
      </w:r>
      <w:r w:rsidRPr="00904910">
        <w:rPr>
          <w:sz w:val="28"/>
          <w:szCs w:val="28"/>
        </w:rPr>
        <w:t>Качес</w:t>
      </w:r>
      <w:r>
        <w:rPr>
          <w:sz w:val="28"/>
          <w:szCs w:val="28"/>
        </w:rPr>
        <w:t>твенная преформа</w:t>
      </w:r>
    </w:p>
    <w:p w:rsidR="002E4DC8" w:rsidRPr="00D17B23" w:rsidRDefault="00D4292C" w:rsidP="00D17B23">
      <w:pPr>
        <w:widowControl w:val="0"/>
        <w:tabs>
          <w:tab w:val="left" w:pos="900"/>
        </w:tabs>
        <w:spacing w:line="360" w:lineRule="auto"/>
        <w:ind w:firstLine="709"/>
        <w:jc w:val="both"/>
        <w:rPr>
          <w:sz w:val="28"/>
        </w:rPr>
      </w:pPr>
      <w:r w:rsidRPr="00D17B23">
        <w:rPr>
          <w:sz w:val="28"/>
        </w:rPr>
        <w:t xml:space="preserve">Рис 7.1 </w:t>
      </w:r>
      <w:r w:rsidR="007B59B8">
        <w:rPr>
          <w:sz w:val="28"/>
        </w:rPr>
        <w:t>Блок-схема производства преформ</w:t>
      </w:r>
    </w:p>
    <w:p w:rsidR="00D4292C" w:rsidRPr="00D17B23" w:rsidRDefault="00D4292C"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7.1 Расчет навесок, загружаемых в форму (Н)</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Группа сложности изготавливаемых преформ– 3, т.е. это детали с любой развитостью поверхности и имеющие от одной до четырех резьб одного размера на внутренней или внешней поверхности. /1/.</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К</w:t>
      </w:r>
      <w:r w:rsidRPr="00D17B23">
        <w:rPr>
          <w:sz w:val="28"/>
          <w:szCs w:val="28"/>
          <w:vertAlign w:val="subscript"/>
        </w:rPr>
        <w:t>1</w:t>
      </w:r>
      <w:r w:rsidRPr="00D17B23">
        <w:rPr>
          <w:sz w:val="28"/>
          <w:szCs w:val="28"/>
        </w:rPr>
        <w:t>- коэффициент, учитывающий безвозвратные потери (угар, летучие вещества, механическая обработка); К</w:t>
      </w:r>
      <w:r w:rsidRPr="00D17B23">
        <w:rPr>
          <w:sz w:val="28"/>
          <w:szCs w:val="28"/>
          <w:vertAlign w:val="subscript"/>
        </w:rPr>
        <w:t>2</w:t>
      </w:r>
      <w:r w:rsidRPr="00D17B23">
        <w:rPr>
          <w:sz w:val="28"/>
          <w:szCs w:val="28"/>
        </w:rPr>
        <w:t>- коэффициент, учитывающий возвратные отходы, которые образовались в технологическом цикле и годны для дальнейшей переработки (литники, первые отливки при выходе на технологический режим и т.д.); Навеска Н- количество материалов, загружаемое в форму, достаточное для полного оформления детали с учетом безвозвратных потерь и возвратных отходов, возникающих в процессе переработки пластических масс литьем под давлением /1/</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Н=Р</w:t>
      </w:r>
      <w:r w:rsidRPr="00D17B23">
        <w:rPr>
          <w:sz w:val="28"/>
          <w:szCs w:val="28"/>
          <w:vertAlign w:val="subscript"/>
        </w:rPr>
        <w:t>Д</w:t>
      </w:r>
      <w:r w:rsidRPr="00D17B23">
        <w:rPr>
          <w:sz w:val="28"/>
          <w:szCs w:val="28"/>
        </w:rPr>
        <w:t>(1+К</w:t>
      </w:r>
      <w:r w:rsidRPr="00D17B23">
        <w:rPr>
          <w:sz w:val="28"/>
          <w:szCs w:val="28"/>
          <w:vertAlign w:val="subscript"/>
        </w:rPr>
        <w:t>1</w:t>
      </w:r>
      <w:r w:rsidRPr="00D17B23">
        <w:rPr>
          <w:sz w:val="28"/>
          <w:szCs w:val="28"/>
        </w:rPr>
        <w:t>+К</w:t>
      </w:r>
      <w:r w:rsidRPr="00D17B23">
        <w:rPr>
          <w:sz w:val="28"/>
          <w:szCs w:val="28"/>
          <w:vertAlign w:val="subscript"/>
        </w:rPr>
        <w:t>2</w:t>
      </w:r>
      <w:r w:rsidR="007B59B8">
        <w:rPr>
          <w:sz w:val="28"/>
          <w:szCs w:val="28"/>
        </w:rPr>
        <w:t>), г.</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Н= 50,5(1+0,011+0,061) =54,14 г.</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Возвратные отходы, которые учитываются коэффициентом К</w:t>
      </w:r>
      <w:r w:rsidRPr="00D17B23">
        <w:rPr>
          <w:sz w:val="28"/>
          <w:szCs w:val="28"/>
          <w:vertAlign w:val="subscript"/>
        </w:rPr>
        <w:t>2</w:t>
      </w:r>
      <w:r w:rsidRPr="00D17B23">
        <w:rPr>
          <w:sz w:val="28"/>
          <w:szCs w:val="28"/>
        </w:rPr>
        <w:t>, подвергаются дроблению. При этом возникают безвозвратные потери, которые в сумме учитываются коэффициентом К</w:t>
      </w:r>
      <w:r w:rsidRPr="00D17B23">
        <w:rPr>
          <w:sz w:val="28"/>
          <w:szCs w:val="28"/>
          <w:vertAlign w:val="subscript"/>
        </w:rPr>
        <w:t>3</w:t>
      </w:r>
      <w:r w:rsidRPr="00D17B23">
        <w:rPr>
          <w:sz w:val="28"/>
          <w:szCs w:val="28"/>
        </w:rPr>
        <w:t>. В процессе литья под давлением возникают безвозвратные отходы (первые отливки, облой и т.д.) которые не могут быть полезно использованы при современном техническом уровне оборудования</w:t>
      </w:r>
      <w:r w:rsidR="00D17B23">
        <w:rPr>
          <w:sz w:val="28"/>
          <w:szCs w:val="28"/>
        </w:rPr>
        <w:t xml:space="preserve"> </w:t>
      </w:r>
      <w:r w:rsidRPr="00D17B23">
        <w:rPr>
          <w:sz w:val="28"/>
          <w:szCs w:val="28"/>
        </w:rPr>
        <w:t>и технологии. Безвозвратные отходы учитываются коэффициентом К</w:t>
      </w:r>
      <w:r w:rsidRPr="00D17B23">
        <w:rPr>
          <w:sz w:val="28"/>
          <w:szCs w:val="28"/>
          <w:vertAlign w:val="subscript"/>
        </w:rPr>
        <w:t>4</w:t>
      </w:r>
      <w:r w:rsidRPr="00D17B23">
        <w:rPr>
          <w:sz w:val="28"/>
          <w:szCs w:val="28"/>
        </w:rPr>
        <w:t>. Безвозвратные потери при сушке сырья учитываются коэффициентом К</w:t>
      </w:r>
      <w:r w:rsidRPr="00D17B23">
        <w:rPr>
          <w:sz w:val="28"/>
          <w:szCs w:val="28"/>
          <w:vertAlign w:val="subscript"/>
        </w:rPr>
        <w:t>5</w:t>
      </w:r>
      <w:r w:rsidRPr="00D17B23">
        <w:rPr>
          <w:sz w:val="28"/>
          <w:szCs w:val="28"/>
        </w:rPr>
        <w:t>. /</w:t>
      </w:r>
      <w:r w:rsidR="00AF6363" w:rsidRPr="00D17B23">
        <w:rPr>
          <w:sz w:val="28"/>
          <w:szCs w:val="28"/>
        </w:rPr>
        <w:t>5</w:t>
      </w:r>
      <w:r w:rsidRPr="00D17B23">
        <w:rPr>
          <w:sz w:val="28"/>
          <w:szCs w:val="28"/>
        </w:rPr>
        <w:t>/</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7.2 Расчет нормы расхода количества материала</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Норма расхода Н</w:t>
      </w:r>
      <w:r w:rsidRPr="00D17B23">
        <w:rPr>
          <w:sz w:val="28"/>
          <w:szCs w:val="28"/>
          <w:vertAlign w:val="subscript"/>
        </w:rPr>
        <w:t>р</w:t>
      </w:r>
      <w:r w:rsidRPr="00D17B23">
        <w:rPr>
          <w:sz w:val="28"/>
          <w:szCs w:val="28"/>
        </w:rPr>
        <w:t xml:space="preserve"> - количество материала, необходимое для изготовления деталей с учетом неизбежных потерь, воз</w:t>
      </w:r>
      <w:r w:rsidR="008A4D75" w:rsidRPr="00D17B23">
        <w:rPr>
          <w:sz w:val="28"/>
          <w:szCs w:val="28"/>
        </w:rPr>
        <w:t>никающих как в процессе литья (</w:t>
      </w:r>
      <w:r w:rsidRPr="00D17B23">
        <w:rPr>
          <w:sz w:val="28"/>
          <w:szCs w:val="28"/>
        </w:rPr>
        <w:t xml:space="preserve">угар, летучие и др.), так </w:t>
      </w:r>
      <w:r w:rsidR="00AF6363" w:rsidRPr="00D17B23">
        <w:rPr>
          <w:sz w:val="28"/>
          <w:szCs w:val="28"/>
        </w:rPr>
        <w:t>и на других этапах производства</w:t>
      </w:r>
      <w:r w:rsidRPr="00D17B23">
        <w:rPr>
          <w:sz w:val="28"/>
          <w:szCs w:val="28"/>
        </w:rPr>
        <w:t xml:space="preserve"> /</w:t>
      </w:r>
      <w:r w:rsidR="00AF6363" w:rsidRPr="00D17B23">
        <w:rPr>
          <w:sz w:val="28"/>
          <w:szCs w:val="28"/>
        </w:rPr>
        <w:t>5</w:t>
      </w:r>
      <w:r w:rsidRPr="00D17B23">
        <w:rPr>
          <w:sz w:val="28"/>
          <w:szCs w:val="28"/>
        </w:rPr>
        <w:t>/</w:t>
      </w:r>
      <w:r w:rsidR="00AF6363" w:rsidRPr="00D17B23">
        <w:rPr>
          <w:sz w:val="28"/>
          <w:szCs w:val="28"/>
        </w:rPr>
        <w:t>.</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Норму расхода определяют по формуле</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Н</w:t>
      </w:r>
      <w:r w:rsidRPr="00D17B23">
        <w:rPr>
          <w:sz w:val="28"/>
          <w:szCs w:val="28"/>
          <w:vertAlign w:val="subscript"/>
        </w:rPr>
        <w:t>р</w:t>
      </w:r>
      <w:r w:rsidRPr="00D17B23">
        <w:rPr>
          <w:sz w:val="28"/>
          <w:szCs w:val="28"/>
        </w:rPr>
        <w:t>=Р</w:t>
      </w:r>
      <w:r w:rsidRPr="00D17B23">
        <w:rPr>
          <w:sz w:val="28"/>
          <w:szCs w:val="28"/>
          <w:vertAlign w:val="subscript"/>
        </w:rPr>
        <w:t>д</w:t>
      </w:r>
      <w:r w:rsidRPr="00D17B23">
        <w:rPr>
          <w:sz w:val="28"/>
          <w:szCs w:val="28"/>
        </w:rPr>
        <w:t>(К</w:t>
      </w:r>
      <w:r w:rsidRPr="00D17B23">
        <w:rPr>
          <w:sz w:val="28"/>
          <w:szCs w:val="28"/>
          <w:vertAlign w:val="subscript"/>
        </w:rPr>
        <w:t>р</w:t>
      </w:r>
      <w:r w:rsidRPr="00D17B23">
        <w:rPr>
          <w:sz w:val="28"/>
          <w:szCs w:val="28"/>
        </w:rPr>
        <w:t>+К</w:t>
      </w:r>
      <w:r w:rsidRPr="00D17B23">
        <w:rPr>
          <w:sz w:val="28"/>
          <w:szCs w:val="28"/>
          <w:vertAlign w:val="subscript"/>
        </w:rPr>
        <w:t>6</w:t>
      </w:r>
      <w:r w:rsidRPr="00D17B23">
        <w:rPr>
          <w:sz w:val="28"/>
          <w:szCs w:val="28"/>
        </w:rPr>
        <w:t>), г</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где К</w:t>
      </w:r>
      <w:r w:rsidRPr="00D17B23">
        <w:rPr>
          <w:sz w:val="28"/>
          <w:szCs w:val="28"/>
          <w:vertAlign w:val="subscript"/>
        </w:rPr>
        <w:t>Р</w:t>
      </w:r>
      <w:r w:rsidRPr="00D17B23">
        <w:rPr>
          <w:sz w:val="28"/>
          <w:szCs w:val="28"/>
        </w:rPr>
        <w:t>- коэффициент</w:t>
      </w:r>
      <w:r w:rsidR="00D17B23">
        <w:rPr>
          <w:sz w:val="28"/>
          <w:szCs w:val="28"/>
        </w:rPr>
        <w:t xml:space="preserve"> </w:t>
      </w:r>
      <w:r w:rsidRPr="00D17B23">
        <w:rPr>
          <w:sz w:val="28"/>
          <w:szCs w:val="28"/>
        </w:rPr>
        <w:t>расхода материала при условии невозможности использования возвратных отходов в том же производстве; К</w:t>
      </w:r>
      <w:r w:rsidRPr="00D17B23">
        <w:rPr>
          <w:sz w:val="28"/>
          <w:szCs w:val="28"/>
          <w:vertAlign w:val="subscript"/>
        </w:rPr>
        <w:t xml:space="preserve"> 6</w:t>
      </w:r>
      <w:r w:rsidRPr="00D17B23">
        <w:rPr>
          <w:sz w:val="28"/>
          <w:szCs w:val="28"/>
        </w:rPr>
        <w:t>- коэффициент безвозвратных потерь сырья при транспортировке, хранении, расфасовке (рекомендуют К</w:t>
      </w:r>
      <w:r w:rsidRPr="00D17B23">
        <w:rPr>
          <w:sz w:val="28"/>
          <w:szCs w:val="28"/>
          <w:vertAlign w:val="subscript"/>
        </w:rPr>
        <w:t>6</w:t>
      </w:r>
      <w:r w:rsidRPr="007B59B8">
        <w:rPr>
          <w:sz w:val="28"/>
          <w:szCs w:val="28"/>
        </w:rPr>
        <w:t>= 0,001- 0,003;</w:t>
      </w:r>
      <w:r w:rsidRPr="00D17B23">
        <w:rPr>
          <w:sz w:val="28"/>
          <w:szCs w:val="28"/>
        </w:rPr>
        <w:t xml:space="preserve"> принимаем равным 0,002.)</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Если возвратные отходы вновь используются на данном производстве, то коэффициент расхода материала определяют по формуле</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К</w:t>
      </w:r>
      <w:r w:rsidRPr="00D17B23">
        <w:rPr>
          <w:sz w:val="28"/>
          <w:szCs w:val="28"/>
          <w:vertAlign w:val="subscript"/>
        </w:rPr>
        <w:t>р’</w:t>
      </w:r>
      <w:r w:rsidRPr="00D17B23">
        <w:rPr>
          <w:sz w:val="28"/>
          <w:szCs w:val="28"/>
        </w:rPr>
        <w:t>= К</w:t>
      </w:r>
      <w:r w:rsidRPr="00D17B23">
        <w:rPr>
          <w:sz w:val="28"/>
          <w:szCs w:val="28"/>
          <w:vertAlign w:val="subscript"/>
        </w:rPr>
        <w:t>р</w:t>
      </w:r>
      <w:r w:rsidRPr="00D17B23">
        <w:rPr>
          <w:sz w:val="28"/>
          <w:szCs w:val="28"/>
        </w:rPr>
        <w:t xml:space="preserve"> - </w:t>
      </w:r>
      <w:r w:rsidRPr="00D17B23">
        <w:rPr>
          <w:sz w:val="28"/>
          <w:szCs w:val="32"/>
        </w:rPr>
        <w:t>α</w:t>
      </w:r>
      <w:r w:rsidRPr="00D17B23">
        <w:rPr>
          <w:sz w:val="28"/>
          <w:szCs w:val="28"/>
        </w:rPr>
        <w:t>*К</w:t>
      </w:r>
      <w:r w:rsidRPr="00D17B23">
        <w:rPr>
          <w:sz w:val="28"/>
          <w:szCs w:val="28"/>
          <w:vertAlign w:val="subscript"/>
        </w:rPr>
        <w:t>2</w:t>
      </w:r>
      <w:r w:rsidRPr="00D17B23">
        <w:rPr>
          <w:sz w:val="28"/>
          <w:szCs w:val="28"/>
        </w:rPr>
        <w:t xml:space="preserve">/100 </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 xml:space="preserve">где </w:t>
      </w:r>
      <w:r w:rsidRPr="00D17B23">
        <w:rPr>
          <w:sz w:val="28"/>
          <w:szCs w:val="32"/>
        </w:rPr>
        <w:t>α</w:t>
      </w:r>
      <w:r w:rsidRPr="00D17B23">
        <w:rPr>
          <w:sz w:val="28"/>
          <w:szCs w:val="28"/>
        </w:rPr>
        <w:t>- количество возвратных отходов, используемое на данном производстве, %.</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К</w:t>
      </w:r>
      <w:r w:rsidRPr="00D17B23">
        <w:rPr>
          <w:sz w:val="28"/>
          <w:szCs w:val="28"/>
          <w:vertAlign w:val="subscript"/>
        </w:rPr>
        <w:t xml:space="preserve">р’ </w:t>
      </w:r>
      <w:r w:rsidRPr="00D17B23">
        <w:rPr>
          <w:sz w:val="28"/>
          <w:szCs w:val="28"/>
        </w:rPr>
        <w:t>=1,115-100*0,061/100=1,054</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Н</w:t>
      </w:r>
      <w:r w:rsidRPr="00D17B23">
        <w:rPr>
          <w:sz w:val="28"/>
          <w:szCs w:val="28"/>
          <w:vertAlign w:val="subscript"/>
        </w:rPr>
        <w:t>р</w:t>
      </w:r>
      <w:r w:rsidRPr="00D17B23">
        <w:rPr>
          <w:sz w:val="28"/>
          <w:szCs w:val="28"/>
        </w:rPr>
        <w:t xml:space="preserve">= 50,5(1,054 + 0,002)= </w:t>
      </w:r>
      <w:smartTag w:uri="urn:schemas-microsoft-com:office:smarttags" w:element="metricconverter">
        <w:smartTagPr>
          <w:attr w:name="ProductID" w:val="53,3 г"/>
        </w:smartTagPr>
        <w:r w:rsidRPr="00D17B23">
          <w:rPr>
            <w:sz w:val="28"/>
            <w:szCs w:val="28"/>
          </w:rPr>
          <w:t>53,3 г</w:t>
        </w:r>
      </w:smartTag>
      <w:r w:rsidRPr="00D17B23">
        <w:rPr>
          <w:sz w:val="28"/>
          <w:szCs w:val="28"/>
        </w:rPr>
        <w:t>.</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Вывод: Чтобы изготовить преформу весом 50,5г. необходимо 53,3г. ПЭТФ, так как происходят неизбежные потери.</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7.3 Масса готовой продукции, выпускаемой за год, определяется по формуле:</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lang w:val="en-US"/>
        </w:rPr>
        <w:t>G</w:t>
      </w:r>
      <w:r w:rsidRPr="00D17B23">
        <w:rPr>
          <w:sz w:val="28"/>
          <w:szCs w:val="28"/>
        </w:rPr>
        <w:t>=Р</w:t>
      </w:r>
      <w:r w:rsidRPr="00D17B23">
        <w:rPr>
          <w:sz w:val="28"/>
          <w:szCs w:val="28"/>
          <w:vertAlign w:val="subscript"/>
        </w:rPr>
        <w:t>Д</w:t>
      </w:r>
      <w:r w:rsidRPr="00D17B23">
        <w:rPr>
          <w:sz w:val="28"/>
          <w:szCs w:val="28"/>
        </w:rPr>
        <w:t>*П*10</w:t>
      </w:r>
      <w:r w:rsidRPr="00D17B23">
        <w:rPr>
          <w:sz w:val="28"/>
          <w:szCs w:val="28"/>
          <w:vertAlign w:val="superscript"/>
        </w:rPr>
        <w:t>-6</w:t>
      </w:r>
      <w:r w:rsidR="00AF6363" w:rsidRPr="00D17B23">
        <w:rPr>
          <w:sz w:val="28"/>
          <w:szCs w:val="28"/>
        </w:rPr>
        <w:t xml:space="preserve"> т/год</w:t>
      </w:r>
      <w:r w:rsidRPr="00D17B23">
        <w:rPr>
          <w:sz w:val="28"/>
          <w:szCs w:val="28"/>
        </w:rPr>
        <w:t xml:space="preserve"> /</w:t>
      </w:r>
      <w:r w:rsidR="00AF6363" w:rsidRPr="00D17B23">
        <w:rPr>
          <w:sz w:val="28"/>
          <w:szCs w:val="28"/>
        </w:rPr>
        <w:t>5</w:t>
      </w:r>
      <w:r w:rsidRPr="00D17B23">
        <w:rPr>
          <w:sz w:val="28"/>
          <w:szCs w:val="28"/>
        </w:rPr>
        <w:t>/</w:t>
      </w:r>
      <w:r w:rsidR="00AF6363" w:rsidRPr="00D17B23">
        <w:rPr>
          <w:sz w:val="28"/>
          <w:szCs w:val="28"/>
        </w:rPr>
        <w:t>.</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lang w:val="en-US"/>
        </w:rPr>
        <w:t>G</w:t>
      </w:r>
      <w:r w:rsidRPr="00D17B23">
        <w:rPr>
          <w:sz w:val="28"/>
          <w:szCs w:val="28"/>
        </w:rPr>
        <w:t>= 50,5*250000000*10</w:t>
      </w:r>
      <w:r w:rsidRPr="00D17B23">
        <w:rPr>
          <w:sz w:val="28"/>
          <w:szCs w:val="28"/>
          <w:vertAlign w:val="superscript"/>
        </w:rPr>
        <w:t>-6</w:t>
      </w:r>
      <w:r w:rsidRPr="00D17B23">
        <w:rPr>
          <w:sz w:val="28"/>
          <w:szCs w:val="28"/>
        </w:rPr>
        <w:t>= 12625 т/год;</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7.4 Расход сырья за год определяется по формуле:</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lang w:val="en-US"/>
        </w:rPr>
        <w:t>G</w:t>
      </w:r>
      <w:r w:rsidRPr="00D17B23">
        <w:rPr>
          <w:sz w:val="28"/>
          <w:szCs w:val="28"/>
          <w:vertAlign w:val="subscript"/>
        </w:rPr>
        <w:t>с</w:t>
      </w:r>
      <w:r w:rsidRPr="00D17B23">
        <w:rPr>
          <w:sz w:val="28"/>
          <w:szCs w:val="28"/>
        </w:rPr>
        <w:t>= Н</w:t>
      </w:r>
      <w:r w:rsidRPr="00D17B23">
        <w:rPr>
          <w:sz w:val="28"/>
          <w:szCs w:val="28"/>
          <w:vertAlign w:val="subscript"/>
        </w:rPr>
        <w:t>р</w:t>
      </w:r>
      <w:r w:rsidRPr="00D17B23">
        <w:rPr>
          <w:sz w:val="28"/>
          <w:szCs w:val="28"/>
        </w:rPr>
        <w:t>*П*10</w:t>
      </w:r>
      <w:r w:rsidRPr="00D17B23">
        <w:rPr>
          <w:sz w:val="28"/>
          <w:szCs w:val="28"/>
          <w:vertAlign w:val="superscript"/>
        </w:rPr>
        <w:t>-6</w:t>
      </w:r>
      <w:r w:rsidRPr="00D17B23">
        <w:rPr>
          <w:sz w:val="28"/>
          <w:szCs w:val="28"/>
        </w:rPr>
        <w:t xml:space="preserve"> т/год /</w:t>
      </w:r>
      <w:r w:rsidR="00AF6363" w:rsidRPr="00D17B23">
        <w:rPr>
          <w:sz w:val="28"/>
          <w:szCs w:val="28"/>
        </w:rPr>
        <w:t>5</w:t>
      </w:r>
      <w:r w:rsidRPr="00D17B23">
        <w:rPr>
          <w:sz w:val="28"/>
          <w:szCs w:val="28"/>
        </w:rPr>
        <w:t>/,</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Где Р</w:t>
      </w:r>
      <w:r w:rsidRPr="00D17B23">
        <w:rPr>
          <w:sz w:val="28"/>
          <w:szCs w:val="28"/>
          <w:vertAlign w:val="subscript"/>
        </w:rPr>
        <w:t>д</w:t>
      </w:r>
      <w:r w:rsidRPr="00D17B23">
        <w:rPr>
          <w:sz w:val="28"/>
          <w:szCs w:val="28"/>
        </w:rPr>
        <w:t>- масса окончательно обработанной детали;</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П-программа выпуска деталей в год.</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lang w:val="en-US"/>
        </w:rPr>
        <w:t>G</w:t>
      </w:r>
      <w:r w:rsidRPr="00D17B23">
        <w:rPr>
          <w:sz w:val="28"/>
          <w:szCs w:val="28"/>
          <w:vertAlign w:val="subscript"/>
        </w:rPr>
        <w:t>с</w:t>
      </w:r>
      <w:r w:rsidRPr="00D17B23">
        <w:rPr>
          <w:sz w:val="28"/>
          <w:szCs w:val="28"/>
        </w:rPr>
        <w:t>= 53,3*250000000*10</w:t>
      </w:r>
      <w:r w:rsidRPr="00D17B23">
        <w:rPr>
          <w:sz w:val="28"/>
          <w:szCs w:val="28"/>
          <w:vertAlign w:val="superscript"/>
        </w:rPr>
        <w:t>-6</w:t>
      </w:r>
      <w:r w:rsidRPr="00D17B23">
        <w:rPr>
          <w:sz w:val="28"/>
          <w:szCs w:val="28"/>
        </w:rPr>
        <w:t>= 13325 т/год;</w:t>
      </w:r>
    </w:p>
    <w:p w:rsidR="002E4DC8" w:rsidRPr="00D17B23" w:rsidRDefault="007B59B8" w:rsidP="00D17B23">
      <w:pPr>
        <w:widowControl w:val="0"/>
        <w:tabs>
          <w:tab w:val="left" w:pos="900"/>
        </w:tabs>
        <w:spacing w:line="360" w:lineRule="auto"/>
        <w:ind w:firstLine="709"/>
        <w:jc w:val="both"/>
        <w:rPr>
          <w:sz w:val="28"/>
          <w:szCs w:val="28"/>
        </w:rPr>
      </w:pPr>
      <w:r>
        <w:rPr>
          <w:sz w:val="28"/>
          <w:szCs w:val="28"/>
        </w:rPr>
        <w:br w:type="page"/>
      </w:r>
      <w:r w:rsidR="002E4DC8" w:rsidRPr="00D17B23">
        <w:rPr>
          <w:sz w:val="28"/>
          <w:szCs w:val="28"/>
        </w:rPr>
        <w:t>Все полученные расчетом данные заносим в соответствующие графы</w:t>
      </w:r>
      <w:r w:rsidR="00D17B23">
        <w:rPr>
          <w:sz w:val="28"/>
          <w:szCs w:val="28"/>
        </w:rPr>
        <w:t xml:space="preserve"> </w:t>
      </w:r>
      <w:r w:rsidR="002E4DC8" w:rsidRPr="00D17B23">
        <w:rPr>
          <w:sz w:val="28"/>
          <w:szCs w:val="28"/>
        </w:rPr>
        <w:t>табл. 7.1.</w:t>
      </w:r>
    </w:p>
    <w:p w:rsidR="002E4DC8" w:rsidRPr="00D17B23" w:rsidRDefault="002E4DC8" w:rsidP="00D17B23">
      <w:pPr>
        <w:widowControl w:val="0"/>
        <w:spacing w:line="360" w:lineRule="auto"/>
        <w:ind w:firstLine="709"/>
        <w:jc w:val="both"/>
        <w:rPr>
          <w:sz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7.5</w:t>
      </w:r>
      <w:r w:rsidRPr="00D17B23">
        <w:rPr>
          <w:sz w:val="28"/>
        </w:rPr>
        <w:t xml:space="preserve"> </w:t>
      </w:r>
      <w:r w:rsidRPr="00D17B23">
        <w:rPr>
          <w:sz w:val="28"/>
          <w:szCs w:val="28"/>
        </w:rPr>
        <w:t>Расчет прихода и расхода сырья</w:t>
      </w:r>
      <w:r w:rsidR="00D17B23">
        <w:rPr>
          <w:sz w:val="28"/>
          <w:szCs w:val="28"/>
        </w:rPr>
        <w:t xml:space="preserve"> </w:t>
      </w:r>
      <w:r w:rsidRPr="00D17B23">
        <w:rPr>
          <w:sz w:val="28"/>
          <w:szCs w:val="28"/>
        </w:rPr>
        <w:t>на каждой стадии</w:t>
      </w:r>
    </w:p>
    <w:p w:rsidR="007B59B8" w:rsidRDefault="007B59B8"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1) Масса готовой продукции составляет </w:t>
      </w:r>
      <w:r w:rsidRPr="00D17B23">
        <w:rPr>
          <w:sz w:val="28"/>
          <w:szCs w:val="28"/>
          <w:lang w:val="en-US"/>
        </w:rPr>
        <w:t>G</w:t>
      </w:r>
      <w:r w:rsidRPr="00D17B23">
        <w:rPr>
          <w:sz w:val="28"/>
          <w:szCs w:val="28"/>
        </w:rPr>
        <w:t xml:space="preserve">=12625 т/год. </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2) На разбраковке расход составляет 12625 т/год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Приход составит: 12625+</w:t>
      </w:r>
      <w:r w:rsidRPr="00D17B23">
        <w:rPr>
          <w:sz w:val="28"/>
          <w:szCs w:val="28"/>
          <w:lang w:val="en-US"/>
        </w:rPr>
        <w:t>K</w:t>
      </w:r>
      <w:r w:rsidRPr="00D17B23">
        <w:rPr>
          <w:sz w:val="28"/>
          <w:szCs w:val="28"/>
          <w:vertAlign w:val="subscript"/>
        </w:rPr>
        <w:t>4</w:t>
      </w:r>
      <w:r w:rsidRPr="00D17B23">
        <w:rPr>
          <w:sz w:val="28"/>
          <w:szCs w:val="28"/>
          <w:lang w:val="en-US"/>
        </w:rPr>
        <w:t>G</w:t>
      </w:r>
      <w:r w:rsidRPr="00D17B23">
        <w:rPr>
          <w:sz w:val="28"/>
          <w:szCs w:val="28"/>
        </w:rPr>
        <w:t>+</w:t>
      </w:r>
      <w:r w:rsidRPr="00D17B23">
        <w:rPr>
          <w:sz w:val="28"/>
          <w:szCs w:val="28"/>
          <w:lang w:val="en-US"/>
        </w:rPr>
        <w:t>K</w:t>
      </w:r>
      <w:r w:rsidRPr="00D17B23">
        <w:rPr>
          <w:sz w:val="28"/>
          <w:szCs w:val="28"/>
          <w:vertAlign w:val="subscript"/>
        </w:rPr>
        <w:t>2</w:t>
      </w:r>
      <w:r w:rsidRPr="00D17B23">
        <w:rPr>
          <w:sz w:val="28"/>
          <w:szCs w:val="28"/>
          <w:lang w:val="en-US"/>
        </w:rPr>
        <w:t>G</w:t>
      </w:r>
      <w:r w:rsidRPr="00D17B23">
        <w:rPr>
          <w:sz w:val="28"/>
          <w:szCs w:val="28"/>
        </w:rPr>
        <w:t>= 12625+429,25+770,13=13825 т/год.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3) На стадию дробления поступает </w:t>
      </w:r>
      <w:r w:rsidRPr="00D17B23">
        <w:rPr>
          <w:sz w:val="28"/>
          <w:szCs w:val="28"/>
          <w:lang w:val="en-US"/>
        </w:rPr>
        <w:t>K</w:t>
      </w:r>
      <w:r w:rsidRPr="00D17B23">
        <w:rPr>
          <w:sz w:val="28"/>
          <w:szCs w:val="28"/>
          <w:vertAlign w:val="subscript"/>
        </w:rPr>
        <w:t>2</w:t>
      </w:r>
      <w:r w:rsidRPr="00D17B23">
        <w:rPr>
          <w:sz w:val="28"/>
          <w:szCs w:val="28"/>
          <w:lang w:val="en-US"/>
        </w:rPr>
        <w:t>G</w:t>
      </w:r>
      <w:r w:rsidRPr="00D17B23">
        <w:rPr>
          <w:sz w:val="28"/>
          <w:szCs w:val="28"/>
        </w:rPr>
        <w:t>=770,13 т/год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Расход: </w:t>
      </w:r>
      <w:r w:rsidRPr="00D17B23">
        <w:rPr>
          <w:sz w:val="28"/>
          <w:szCs w:val="28"/>
          <w:lang w:val="en-US"/>
        </w:rPr>
        <w:t>K</w:t>
      </w:r>
      <w:r w:rsidRPr="00D17B23">
        <w:rPr>
          <w:sz w:val="28"/>
          <w:szCs w:val="28"/>
          <w:vertAlign w:val="subscript"/>
        </w:rPr>
        <w:t>2</w:t>
      </w:r>
      <w:r w:rsidRPr="00D17B23">
        <w:rPr>
          <w:sz w:val="28"/>
          <w:szCs w:val="28"/>
          <w:lang w:val="en-US"/>
        </w:rPr>
        <w:t>G</w:t>
      </w:r>
      <w:r w:rsidRPr="00D17B23">
        <w:rPr>
          <w:sz w:val="28"/>
          <w:szCs w:val="28"/>
        </w:rPr>
        <w:t xml:space="preserve"> –</w:t>
      </w:r>
      <w:r w:rsidRPr="00D17B23">
        <w:rPr>
          <w:sz w:val="28"/>
          <w:szCs w:val="28"/>
          <w:lang w:val="en-US"/>
        </w:rPr>
        <w:t>K</w:t>
      </w:r>
      <w:r w:rsidRPr="00D17B23">
        <w:rPr>
          <w:sz w:val="28"/>
          <w:szCs w:val="28"/>
          <w:vertAlign w:val="subscript"/>
        </w:rPr>
        <w:t>3</w:t>
      </w:r>
      <w:r w:rsidRPr="00D17B23">
        <w:rPr>
          <w:sz w:val="28"/>
          <w:szCs w:val="28"/>
          <w:lang w:val="en-US"/>
        </w:rPr>
        <w:t>G</w:t>
      </w:r>
      <w:r w:rsidRPr="00D17B23">
        <w:rPr>
          <w:sz w:val="28"/>
          <w:szCs w:val="28"/>
        </w:rPr>
        <w:t>=770,13 – 12,6= 757,53 т/год.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4) На стадии литья под давлением расход составит: 13825 т/год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Приход составит: 13825+</w:t>
      </w:r>
      <w:r w:rsidRPr="00D17B23">
        <w:rPr>
          <w:sz w:val="28"/>
          <w:szCs w:val="28"/>
          <w:lang w:val="en-US"/>
        </w:rPr>
        <w:t>K</w:t>
      </w:r>
      <w:r w:rsidRPr="00D17B23">
        <w:rPr>
          <w:sz w:val="28"/>
          <w:szCs w:val="28"/>
          <w:vertAlign w:val="subscript"/>
        </w:rPr>
        <w:t>1</w:t>
      </w:r>
      <w:r w:rsidRPr="00D17B23">
        <w:rPr>
          <w:sz w:val="28"/>
          <w:szCs w:val="28"/>
          <w:lang w:val="en-US"/>
        </w:rPr>
        <w:t>G</w:t>
      </w:r>
      <w:r w:rsidRPr="00D17B23">
        <w:rPr>
          <w:sz w:val="28"/>
          <w:szCs w:val="28"/>
        </w:rPr>
        <w:t xml:space="preserve"> = 13825+138,9 = 13963,9 т/год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5) На стадию сушки приход составит</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13963,9+</w:t>
      </w:r>
      <w:r w:rsidRPr="00D17B23">
        <w:rPr>
          <w:sz w:val="28"/>
          <w:szCs w:val="28"/>
          <w:lang w:val="en-US"/>
        </w:rPr>
        <w:t>K</w:t>
      </w:r>
      <w:r w:rsidRPr="00D17B23">
        <w:rPr>
          <w:sz w:val="28"/>
          <w:szCs w:val="28"/>
          <w:vertAlign w:val="subscript"/>
        </w:rPr>
        <w:t>5</w:t>
      </w:r>
      <w:r w:rsidRPr="00D17B23">
        <w:rPr>
          <w:sz w:val="28"/>
          <w:szCs w:val="28"/>
          <w:lang w:val="en-US"/>
        </w:rPr>
        <w:t>G</w:t>
      </w:r>
      <w:r w:rsidRPr="00D17B23">
        <w:rPr>
          <w:sz w:val="28"/>
          <w:szCs w:val="28"/>
        </w:rPr>
        <w:t>-757,53 = 13963,9+0,008*12625-757,53= 13306,9т/год.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6) На стадию транспортирования сырья приход составит</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13306,9+</w:t>
      </w:r>
      <w:r w:rsidRPr="00D17B23">
        <w:rPr>
          <w:sz w:val="28"/>
          <w:szCs w:val="28"/>
          <w:lang w:val="en-US"/>
        </w:rPr>
        <w:t>K</w:t>
      </w:r>
      <w:r w:rsidRPr="00D17B23">
        <w:rPr>
          <w:sz w:val="28"/>
          <w:szCs w:val="28"/>
          <w:vertAlign w:val="subscript"/>
        </w:rPr>
        <w:t>6</w:t>
      </w:r>
      <w:r w:rsidRPr="00D17B23">
        <w:rPr>
          <w:sz w:val="28"/>
          <w:szCs w:val="28"/>
          <w:lang w:val="en-US"/>
        </w:rPr>
        <w:t>G</w:t>
      </w:r>
      <w:r w:rsidRPr="00D17B23">
        <w:rPr>
          <w:sz w:val="28"/>
          <w:szCs w:val="28"/>
        </w:rPr>
        <w:t>= 13306,9+0,002*12625= 13332,2 т/год.</w:t>
      </w:r>
    </w:p>
    <w:p w:rsidR="002E4DC8" w:rsidRPr="00D17B23" w:rsidRDefault="002E4DC8"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Результаты материального расчета изготовления преформ из полиэтилентерефталата (ПЭТ), литьем под давлением приведены в табл. 7.1.</w:t>
      </w:r>
    </w:p>
    <w:p w:rsidR="002E4DC8" w:rsidRPr="00D17B23" w:rsidRDefault="002E4DC8" w:rsidP="00D17B23">
      <w:pPr>
        <w:widowControl w:val="0"/>
        <w:tabs>
          <w:tab w:val="left" w:pos="900"/>
          <w:tab w:val="right" w:pos="9000"/>
        </w:tabs>
        <w:spacing w:line="360" w:lineRule="auto"/>
        <w:ind w:firstLine="709"/>
        <w:jc w:val="both"/>
        <w:rPr>
          <w:sz w:val="28"/>
          <w:szCs w:val="28"/>
        </w:rPr>
      </w:pPr>
      <w:r w:rsidRPr="00D17B23">
        <w:rPr>
          <w:sz w:val="28"/>
          <w:szCs w:val="28"/>
        </w:rPr>
        <w:t>В графе 1 указано наименование детали, в графе 2 - группа сложности детали, в графе 3 - масса Р</w:t>
      </w:r>
      <w:r w:rsidRPr="00D17B23">
        <w:rPr>
          <w:sz w:val="28"/>
          <w:szCs w:val="28"/>
          <w:vertAlign w:val="subscript"/>
        </w:rPr>
        <w:t>д</w:t>
      </w:r>
      <w:r w:rsidRPr="00D17B23">
        <w:rPr>
          <w:sz w:val="28"/>
          <w:szCs w:val="28"/>
        </w:rPr>
        <w:t xml:space="preserve"> окончательно обработанной в соответствии с чертежом детали (без арматуры) и в графе 13 - программа выпуска деталей в год (П, шт./год).</w:t>
      </w:r>
    </w:p>
    <w:p w:rsidR="007B59B8" w:rsidRDefault="007B59B8"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Таблица № 7.1</w:t>
      </w:r>
    </w:p>
    <w:tbl>
      <w:tblPr>
        <w:tblpPr w:leftFromText="180" w:rightFromText="180" w:vertAnchor="text" w:horzAnchor="margin" w:tblpX="250" w:tblpY="78"/>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20"/>
        <w:gridCol w:w="981"/>
        <w:gridCol w:w="850"/>
        <w:gridCol w:w="940"/>
        <w:gridCol w:w="761"/>
        <w:gridCol w:w="694"/>
        <w:gridCol w:w="769"/>
        <w:gridCol w:w="709"/>
        <w:gridCol w:w="708"/>
      </w:tblGrid>
      <w:tr w:rsidR="002E4DC8" w:rsidRPr="007B59B8" w:rsidTr="00CB52BF">
        <w:trPr>
          <w:trHeight w:val="645"/>
        </w:trPr>
        <w:tc>
          <w:tcPr>
            <w:tcW w:w="1668" w:type="dxa"/>
            <w:vMerge w:val="restart"/>
          </w:tcPr>
          <w:p w:rsidR="002E4DC8" w:rsidRPr="007B59B8" w:rsidRDefault="007B59B8" w:rsidP="00CB52BF">
            <w:pPr>
              <w:widowControl w:val="0"/>
              <w:tabs>
                <w:tab w:val="center" w:pos="360"/>
                <w:tab w:val="right" w:pos="540"/>
                <w:tab w:val="left" w:pos="900"/>
              </w:tabs>
              <w:spacing w:line="360" w:lineRule="auto"/>
              <w:jc w:val="both"/>
              <w:rPr>
                <w:sz w:val="20"/>
                <w:szCs w:val="20"/>
              </w:rPr>
            </w:pPr>
            <w:r w:rsidRPr="007B59B8">
              <w:rPr>
                <w:sz w:val="20"/>
                <w:szCs w:val="20"/>
              </w:rPr>
              <w:t>Наименова</w:t>
            </w:r>
            <w:r w:rsidR="002E4DC8" w:rsidRPr="007B59B8">
              <w:rPr>
                <w:sz w:val="20"/>
                <w:szCs w:val="20"/>
              </w:rPr>
              <w:t>ние детали</w:t>
            </w:r>
          </w:p>
        </w:tc>
        <w:tc>
          <w:tcPr>
            <w:tcW w:w="720" w:type="dxa"/>
            <w:vMerge w:val="restart"/>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Группа сложности</w:t>
            </w:r>
          </w:p>
        </w:tc>
        <w:tc>
          <w:tcPr>
            <w:tcW w:w="981" w:type="dxa"/>
            <w:vMerge w:val="restart"/>
          </w:tcPr>
          <w:p w:rsidR="002E4DC8" w:rsidRPr="007B59B8" w:rsidRDefault="002E4DC8" w:rsidP="00CB52BF">
            <w:pPr>
              <w:widowControl w:val="0"/>
              <w:tabs>
                <w:tab w:val="center" w:pos="360"/>
                <w:tab w:val="right" w:pos="540"/>
                <w:tab w:val="left" w:pos="900"/>
              </w:tabs>
              <w:spacing w:line="360" w:lineRule="auto"/>
              <w:jc w:val="both"/>
              <w:rPr>
                <w:sz w:val="20"/>
                <w:szCs w:val="20"/>
                <w:vertAlign w:val="subscript"/>
              </w:rPr>
            </w:pPr>
            <w:r w:rsidRPr="007B59B8">
              <w:rPr>
                <w:sz w:val="20"/>
                <w:szCs w:val="20"/>
              </w:rPr>
              <w:t>Р</w:t>
            </w:r>
            <w:r w:rsidRPr="007B59B8">
              <w:rPr>
                <w:sz w:val="20"/>
                <w:szCs w:val="20"/>
                <w:vertAlign w:val="subscript"/>
              </w:rPr>
              <w:t>д,</w:t>
            </w:r>
          </w:p>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г</w:t>
            </w:r>
          </w:p>
        </w:tc>
        <w:tc>
          <w:tcPr>
            <w:tcW w:w="3245" w:type="dxa"/>
            <w:gridSpan w:val="4"/>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Коэффициенты потерь материала</w:t>
            </w:r>
          </w:p>
        </w:tc>
        <w:tc>
          <w:tcPr>
            <w:tcW w:w="769" w:type="dxa"/>
            <w:vMerge w:val="restart"/>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Н,</w:t>
            </w:r>
            <w:r w:rsidR="00CB52BF">
              <w:rPr>
                <w:sz w:val="20"/>
                <w:szCs w:val="20"/>
              </w:rPr>
              <w:t xml:space="preserve"> </w:t>
            </w:r>
            <w:r w:rsidRPr="007B59B8">
              <w:rPr>
                <w:sz w:val="20"/>
                <w:szCs w:val="20"/>
              </w:rPr>
              <w:t>г</w:t>
            </w:r>
          </w:p>
        </w:tc>
        <w:tc>
          <w:tcPr>
            <w:tcW w:w="709" w:type="dxa"/>
            <w:vMerge w:val="restart"/>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К</w:t>
            </w:r>
            <w:r w:rsidRPr="007B59B8">
              <w:rPr>
                <w:sz w:val="20"/>
                <w:szCs w:val="20"/>
                <w:vertAlign w:val="subscript"/>
              </w:rPr>
              <w:t>р</w:t>
            </w:r>
          </w:p>
        </w:tc>
        <w:tc>
          <w:tcPr>
            <w:tcW w:w="708" w:type="dxa"/>
            <w:vMerge w:val="restart"/>
          </w:tcPr>
          <w:p w:rsidR="002E4DC8" w:rsidRPr="007B59B8" w:rsidRDefault="002E4DC8" w:rsidP="00CB52BF">
            <w:pPr>
              <w:widowControl w:val="0"/>
              <w:tabs>
                <w:tab w:val="center" w:pos="360"/>
                <w:tab w:val="right" w:pos="540"/>
                <w:tab w:val="left" w:pos="900"/>
              </w:tabs>
              <w:spacing w:line="360" w:lineRule="auto"/>
              <w:jc w:val="both"/>
              <w:rPr>
                <w:sz w:val="20"/>
                <w:szCs w:val="20"/>
                <w:vertAlign w:val="subscript"/>
              </w:rPr>
            </w:pPr>
            <w:r w:rsidRPr="007B59B8">
              <w:rPr>
                <w:sz w:val="20"/>
                <w:szCs w:val="20"/>
              </w:rPr>
              <w:t>К</w:t>
            </w:r>
            <w:r w:rsidRPr="007B59B8">
              <w:rPr>
                <w:sz w:val="20"/>
                <w:szCs w:val="20"/>
                <w:vertAlign w:val="subscript"/>
              </w:rPr>
              <w:t>р</w:t>
            </w:r>
            <w:r w:rsidRPr="007B59B8">
              <w:rPr>
                <w:sz w:val="20"/>
                <w:szCs w:val="20"/>
                <w:vertAlign w:val="superscript"/>
              </w:rPr>
              <w:t>,</w:t>
            </w:r>
          </w:p>
        </w:tc>
      </w:tr>
      <w:tr w:rsidR="002E4DC8" w:rsidRPr="007B59B8" w:rsidTr="00CB52BF">
        <w:trPr>
          <w:trHeight w:val="234"/>
        </w:trPr>
        <w:tc>
          <w:tcPr>
            <w:tcW w:w="1668" w:type="dxa"/>
            <w:vMerge/>
            <w:vAlign w:val="center"/>
          </w:tcPr>
          <w:p w:rsidR="002E4DC8" w:rsidRPr="007B59B8" w:rsidRDefault="002E4DC8" w:rsidP="00CB52BF">
            <w:pPr>
              <w:widowControl w:val="0"/>
              <w:tabs>
                <w:tab w:val="left" w:pos="900"/>
              </w:tabs>
              <w:spacing w:line="360" w:lineRule="auto"/>
              <w:jc w:val="both"/>
              <w:rPr>
                <w:sz w:val="20"/>
                <w:szCs w:val="20"/>
              </w:rPr>
            </w:pPr>
          </w:p>
        </w:tc>
        <w:tc>
          <w:tcPr>
            <w:tcW w:w="720" w:type="dxa"/>
            <w:vMerge/>
            <w:vAlign w:val="center"/>
          </w:tcPr>
          <w:p w:rsidR="002E4DC8" w:rsidRPr="007B59B8" w:rsidRDefault="002E4DC8" w:rsidP="00CB52BF">
            <w:pPr>
              <w:widowControl w:val="0"/>
              <w:tabs>
                <w:tab w:val="left" w:pos="900"/>
              </w:tabs>
              <w:spacing w:line="360" w:lineRule="auto"/>
              <w:jc w:val="both"/>
              <w:rPr>
                <w:sz w:val="20"/>
                <w:szCs w:val="20"/>
              </w:rPr>
            </w:pPr>
          </w:p>
        </w:tc>
        <w:tc>
          <w:tcPr>
            <w:tcW w:w="981" w:type="dxa"/>
            <w:vMerge/>
            <w:vAlign w:val="center"/>
          </w:tcPr>
          <w:p w:rsidR="002E4DC8" w:rsidRPr="007B59B8" w:rsidRDefault="002E4DC8" w:rsidP="00CB52BF">
            <w:pPr>
              <w:widowControl w:val="0"/>
              <w:tabs>
                <w:tab w:val="left" w:pos="900"/>
              </w:tabs>
              <w:spacing w:line="360" w:lineRule="auto"/>
              <w:jc w:val="both"/>
              <w:rPr>
                <w:sz w:val="20"/>
                <w:szCs w:val="20"/>
              </w:rPr>
            </w:pPr>
          </w:p>
        </w:tc>
        <w:tc>
          <w:tcPr>
            <w:tcW w:w="850" w:type="dxa"/>
          </w:tcPr>
          <w:p w:rsidR="002E4DC8" w:rsidRPr="007B59B8" w:rsidRDefault="002E4DC8" w:rsidP="00CB52BF">
            <w:pPr>
              <w:widowControl w:val="0"/>
              <w:tabs>
                <w:tab w:val="center" w:pos="360"/>
                <w:tab w:val="right" w:pos="540"/>
                <w:tab w:val="left" w:pos="900"/>
              </w:tabs>
              <w:spacing w:line="360" w:lineRule="auto"/>
              <w:jc w:val="both"/>
              <w:rPr>
                <w:sz w:val="20"/>
                <w:szCs w:val="20"/>
                <w:vertAlign w:val="subscript"/>
              </w:rPr>
            </w:pPr>
            <w:r w:rsidRPr="007B59B8">
              <w:rPr>
                <w:sz w:val="20"/>
                <w:szCs w:val="20"/>
              </w:rPr>
              <w:t>К</w:t>
            </w:r>
            <w:r w:rsidRPr="007B59B8">
              <w:rPr>
                <w:sz w:val="20"/>
                <w:szCs w:val="20"/>
                <w:vertAlign w:val="subscript"/>
              </w:rPr>
              <w:t>1</w:t>
            </w:r>
          </w:p>
        </w:tc>
        <w:tc>
          <w:tcPr>
            <w:tcW w:w="940" w:type="dxa"/>
          </w:tcPr>
          <w:p w:rsidR="002E4DC8" w:rsidRPr="007B59B8" w:rsidRDefault="002E4DC8" w:rsidP="00CB52BF">
            <w:pPr>
              <w:widowControl w:val="0"/>
              <w:tabs>
                <w:tab w:val="center" w:pos="360"/>
                <w:tab w:val="right" w:pos="540"/>
                <w:tab w:val="left" w:pos="900"/>
              </w:tabs>
              <w:spacing w:line="360" w:lineRule="auto"/>
              <w:jc w:val="both"/>
              <w:rPr>
                <w:sz w:val="20"/>
                <w:szCs w:val="20"/>
                <w:vertAlign w:val="subscript"/>
              </w:rPr>
            </w:pPr>
            <w:r w:rsidRPr="007B59B8">
              <w:rPr>
                <w:sz w:val="20"/>
                <w:szCs w:val="20"/>
              </w:rPr>
              <w:t>К</w:t>
            </w:r>
            <w:r w:rsidRPr="007B59B8">
              <w:rPr>
                <w:sz w:val="20"/>
                <w:szCs w:val="20"/>
                <w:vertAlign w:val="subscript"/>
              </w:rPr>
              <w:t>2</w:t>
            </w:r>
          </w:p>
        </w:tc>
        <w:tc>
          <w:tcPr>
            <w:tcW w:w="761" w:type="dxa"/>
          </w:tcPr>
          <w:p w:rsidR="002E4DC8" w:rsidRPr="007B59B8" w:rsidRDefault="002E4DC8" w:rsidP="00CB52BF">
            <w:pPr>
              <w:widowControl w:val="0"/>
              <w:tabs>
                <w:tab w:val="center" w:pos="360"/>
                <w:tab w:val="right" w:pos="540"/>
                <w:tab w:val="left" w:pos="900"/>
              </w:tabs>
              <w:spacing w:line="360" w:lineRule="auto"/>
              <w:jc w:val="both"/>
              <w:rPr>
                <w:sz w:val="20"/>
                <w:szCs w:val="20"/>
                <w:vertAlign w:val="subscript"/>
              </w:rPr>
            </w:pPr>
            <w:r w:rsidRPr="007B59B8">
              <w:rPr>
                <w:sz w:val="20"/>
                <w:szCs w:val="20"/>
              </w:rPr>
              <w:t>К</w:t>
            </w:r>
            <w:r w:rsidRPr="007B59B8">
              <w:rPr>
                <w:sz w:val="20"/>
                <w:szCs w:val="20"/>
                <w:vertAlign w:val="subscript"/>
              </w:rPr>
              <w:t>3</w:t>
            </w:r>
          </w:p>
        </w:tc>
        <w:tc>
          <w:tcPr>
            <w:tcW w:w="694" w:type="dxa"/>
          </w:tcPr>
          <w:p w:rsidR="002E4DC8" w:rsidRPr="007B59B8" w:rsidRDefault="002E4DC8" w:rsidP="00CB52BF">
            <w:pPr>
              <w:widowControl w:val="0"/>
              <w:tabs>
                <w:tab w:val="center" w:pos="360"/>
                <w:tab w:val="right" w:pos="540"/>
                <w:tab w:val="left" w:pos="900"/>
              </w:tabs>
              <w:spacing w:line="360" w:lineRule="auto"/>
              <w:jc w:val="both"/>
              <w:rPr>
                <w:sz w:val="20"/>
                <w:szCs w:val="20"/>
                <w:vertAlign w:val="subscript"/>
              </w:rPr>
            </w:pPr>
            <w:r w:rsidRPr="007B59B8">
              <w:rPr>
                <w:sz w:val="20"/>
                <w:szCs w:val="20"/>
              </w:rPr>
              <w:t>К</w:t>
            </w:r>
            <w:r w:rsidRPr="007B59B8">
              <w:rPr>
                <w:sz w:val="20"/>
                <w:szCs w:val="20"/>
                <w:vertAlign w:val="subscript"/>
              </w:rPr>
              <w:t>4</w:t>
            </w:r>
          </w:p>
        </w:tc>
        <w:tc>
          <w:tcPr>
            <w:tcW w:w="769" w:type="dxa"/>
            <w:vMerge/>
            <w:vAlign w:val="center"/>
          </w:tcPr>
          <w:p w:rsidR="002E4DC8" w:rsidRPr="007B59B8" w:rsidRDefault="002E4DC8" w:rsidP="00CB52BF">
            <w:pPr>
              <w:widowControl w:val="0"/>
              <w:tabs>
                <w:tab w:val="left" w:pos="900"/>
              </w:tabs>
              <w:spacing w:line="360" w:lineRule="auto"/>
              <w:jc w:val="both"/>
              <w:rPr>
                <w:sz w:val="20"/>
                <w:szCs w:val="20"/>
              </w:rPr>
            </w:pPr>
          </w:p>
        </w:tc>
        <w:tc>
          <w:tcPr>
            <w:tcW w:w="709" w:type="dxa"/>
            <w:vMerge/>
            <w:vAlign w:val="center"/>
          </w:tcPr>
          <w:p w:rsidR="002E4DC8" w:rsidRPr="007B59B8" w:rsidRDefault="002E4DC8" w:rsidP="00CB52BF">
            <w:pPr>
              <w:widowControl w:val="0"/>
              <w:tabs>
                <w:tab w:val="left" w:pos="900"/>
              </w:tabs>
              <w:spacing w:line="360" w:lineRule="auto"/>
              <w:jc w:val="both"/>
              <w:rPr>
                <w:sz w:val="20"/>
                <w:szCs w:val="20"/>
              </w:rPr>
            </w:pPr>
          </w:p>
        </w:tc>
        <w:tc>
          <w:tcPr>
            <w:tcW w:w="708" w:type="dxa"/>
            <w:vMerge/>
            <w:vAlign w:val="center"/>
          </w:tcPr>
          <w:p w:rsidR="002E4DC8" w:rsidRPr="007B59B8" w:rsidRDefault="002E4DC8" w:rsidP="00CB52BF">
            <w:pPr>
              <w:widowControl w:val="0"/>
              <w:tabs>
                <w:tab w:val="left" w:pos="900"/>
              </w:tabs>
              <w:spacing w:line="360" w:lineRule="auto"/>
              <w:jc w:val="both"/>
              <w:rPr>
                <w:sz w:val="20"/>
                <w:szCs w:val="20"/>
                <w:vertAlign w:val="subscript"/>
              </w:rPr>
            </w:pPr>
          </w:p>
        </w:tc>
      </w:tr>
      <w:tr w:rsidR="002E4DC8" w:rsidRPr="007B59B8" w:rsidTr="00CB52BF">
        <w:trPr>
          <w:trHeight w:val="585"/>
        </w:trPr>
        <w:tc>
          <w:tcPr>
            <w:tcW w:w="1668" w:type="dxa"/>
          </w:tcPr>
          <w:p w:rsidR="002E4DC8" w:rsidRPr="007B59B8" w:rsidRDefault="00CB52BF" w:rsidP="00CB52BF">
            <w:pPr>
              <w:widowControl w:val="0"/>
              <w:tabs>
                <w:tab w:val="center" w:pos="360"/>
                <w:tab w:val="right" w:pos="540"/>
                <w:tab w:val="left" w:pos="900"/>
              </w:tabs>
              <w:spacing w:line="360" w:lineRule="auto"/>
              <w:jc w:val="both"/>
              <w:rPr>
                <w:sz w:val="20"/>
                <w:szCs w:val="20"/>
              </w:rPr>
            </w:pPr>
            <w:r w:rsidRPr="007B59B8">
              <w:rPr>
                <w:sz w:val="20"/>
                <w:szCs w:val="20"/>
              </w:rPr>
              <w:t>П</w:t>
            </w:r>
            <w:r w:rsidR="002E4DC8" w:rsidRPr="007B59B8">
              <w:rPr>
                <w:sz w:val="20"/>
                <w:szCs w:val="20"/>
              </w:rPr>
              <w:t>реформы</w:t>
            </w:r>
            <w:r>
              <w:rPr>
                <w:sz w:val="20"/>
                <w:szCs w:val="20"/>
              </w:rPr>
              <w:t xml:space="preserve"> </w:t>
            </w:r>
            <w:r w:rsidR="002E4DC8" w:rsidRPr="007B59B8">
              <w:rPr>
                <w:sz w:val="20"/>
                <w:szCs w:val="20"/>
              </w:rPr>
              <w:t>(</w:t>
            </w:r>
            <w:smartTag w:uri="urn:schemas-microsoft-com:office:smarttags" w:element="metricconverter">
              <w:smartTagPr>
                <w:attr w:name="ProductID" w:val="2 л"/>
              </w:smartTagPr>
              <w:r w:rsidR="002E4DC8" w:rsidRPr="007B59B8">
                <w:rPr>
                  <w:sz w:val="20"/>
                  <w:szCs w:val="20"/>
                </w:rPr>
                <w:t>2 л</w:t>
              </w:r>
            </w:smartTag>
            <w:r w:rsidR="002E4DC8" w:rsidRPr="007B59B8">
              <w:rPr>
                <w:sz w:val="20"/>
                <w:szCs w:val="20"/>
              </w:rPr>
              <w:t>)</w:t>
            </w:r>
          </w:p>
        </w:tc>
        <w:tc>
          <w:tcPr>
            <w:tcW w:w="720"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3</w:t>
            </w:r>
          </w:p>
        </w:tc>
        <w:tc>
          <w:tcPr>
            <w:tcW w:w="981"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50,5</w:t>
            </w:r>
          </w:p>
        </w:tc>
        <w:tc>
          <w:tcPr>
            <w:tcW w:w="850"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0,011</w:t>
            </w:r>
          </w:p>
        </w:tc>
        <w:tc>
          <w:tcPr>
            <w:tcW w:w="940"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0,061</w:t>
            </w:r>
          </w:p>
        </w:tc>
        <w:tc>
          <w:tcPr>
            <w:tcW w:w="761"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0,001</w:t>
            </w:r>
          </w:p>
        </w:tc>
        <w:tc>
          <w:tcPr>
            <w:tcW w:w="694"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0,034</w:t>
            </w:r>
          </w:p>
        </w:tc>
        <w:tc>
          <w:tcPr>
            <w:tcW w:w="769"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54,14</w:t>
            </w:r>
          </w:p>
        </w:tc>
        <w:tc>
          <w:tcPr>
            <w:tcW w:w="709"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1,115</w:t>
            </w:r>
          </w:p>
        </w:tc>
        <w:tc>
          <w:tcPr>
            <w:tcW w:w="708" w:type="dxa"/>
          </w:tcPr>
          <w:p w:rsidR="002E4DC8" w:rsidRPr="007B59B8" w:rsidRDefault="002E4DC8" w:rsidP="00CB52BF">
            <w:pPr>
              <w:widowControl w:val="0"/>
              <w:tabs>
                <w:tab w:val="center" w:pos="360"/>
                <w:tab w:val="right" w:pos="540"/>
                <w:tab w:val="left" w:pos="900"/>
              </w:tabs>
              <w:spacing w:line="360" w:lineRule="auto"/>
              <w:jc w:val="both"/>
              <w:rPr>
                <w:sz w:val="20"/>
                <w:szCs w:val="20"/>
              </w:rPr>
            </w:pPr>
            <w:r w:rsidRPr="007B59B8">
              <w:rPr>
                <w:sz w:val="20"/>
                <w:szCs w:val="20"/>
              </w:rPr>
              <w:t>1,054</w:t>
            </w:r>
          </w:p>
        </w:tc>
      </w:tr>
    </w:tbl>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84"/>
        <w:gridCol w:w="850"/>
        <w:gridCol w:w="851"/>
        <w:gridCol w:w="1033"/>
        <w:gridCol w:w="742"/>
        <w:gridCol w:w="851"/>
        <w:gridCol w:w="976"/>
        <w:gridCol w:w="900"/>
      </w:tblGrid>
      <w:tr w:rsidR="002E4DC8" w:rsidRPr="007B59B8" w:rsidTr="00CB52BF">
        <w:trPr>
          <w:trHeight w:val="435"/>
        </w:trPr>
        <w:tc>
          <w:tcPr>
            <w:tcW w:w="1668" w:type="dxa"/>
            <w:vMerge w:val="restart"/>
          </w:tcPr>
          <w:p w:rsidR="002E4DC8" w:rsidRPr="007B59B8" w:rsidRDefault="002E4DC8" w:rsidP="007B59B8">
            <w:pPr>
              <w:widowControl w:val="0"/>
              <w:tabs>
                <w:tab w:val="left" w:pos="900"/>
              </w:tabs>
              <w:spacing w:line="360" w:lineRule="auto"/>
              <w:jc w:val="both"/>
              <w:rPr>
                <w:sz w:val="20"/>
                <w:szCs w:val="20"/>
              </w:rPr>
            </w:pPr>
            <w:r w:rsidRPr="007B59B8">
              <w:rPr>
                <w:sz w:val="20"/>
                <w:szCs w:val="20"/>
              </w:rPr>
              <w:t>К</w:t>
            </w:r>
            <w:r w:rsidRPr="007B59B8">
              <w:rPr>
                <w:sz w:val="20"/>
                <w:szCs w:val="20"/>
                <w:vertAlign w:val="subscript"/>
              </w:rPr>
              <w:t>р</w:t>
            </w:r>
            <w:r w:rsidRPr="007B59B8">
              <w:rPr>
                <w:sz w:val="20"/>
                <w:szCs w:val="20"/>
                <w:vertAlign w:val="superscript"/>
              </w:rPr>
              <w:t>,</w:t>
            </w:r>
            <w:r w:rsidRPr="007B59B8">
              <w:rPr>
                <w:sz w:val="20"/>
                <w:szCs w:val="20"/>
              </w:rPr>
              <w:t>+К</w:t>
            </w:r>
            <w:r w:rsidRPr="007B59B8">
              <w:rPr>
                <w:sz w:val="20"/>
                <w:szCs w:val="20"/>
                <w:vertAlign w:val="subscript"/>
              </w:rPr>
              <w:t>6</w:t>
            </w:r>
          </w:p>
        </w:tc>
        <w:tc>
          <w:tcPr>
            <w:tcW w:w="884" w:type="dxa"/>
            <w:vMerge w:val="restart"/>
          </w:tcPr>
          <w:p w:rsidR="002E4DC8" w:rsidRPr="007B59B8" w:rsidRDefault="002E4DC8" w:rsidP="00CB52BF">
            <w:pPr>
              <w:widowControl w:val="0"/>
              <w:tabs>
                <w:tab w:val="left" w:pos="900"/>
              </w:tabs>
              <w:spacing w:line="360" w:lineRule="auto"/>
              <w:jc w:val="both"/>
              <w:rPr>
                <w:sz w:val="20"/>
                <w:szCs w:val="20"/>
              </w:rPr>
            </w:pPr>
            <w:r w:rsidRPr="007B59B8">
              <w:rPr>
                <w:sz w:val="20"/>
                <w:szCs w:val="20"/>
              </w:rPr>
              <w:t>Н</w:t>
            </w:r>
            <w:r w:rsidRPr="007B59B8">
              <w:rPr>
                <w:sz w:val="20"/>
                <w:szCs w:val="20"/>
                <w:vertAlign w:val="subscript"/>
              </w:rPr>
              <w:t>р</w:t>
            </w:r>
            <w:r w:rsidRPr="007B59B8">
              <w:rPr>
                <w:sz w:val="20"/>
                <w:szCs w:val="20"/>
              </w:rPr>
              <w:t>,</w:t>
            </w:r>
            <w:r w:rsidR="00CB52BF">
              <w:rPr>
                <w:sz w:val="20"/>
                <w:szCs w:val="20"/>
              </w:rPr>
              <w:t xml:space="preserve"> </w:t>
            </w:r>
            <w:r w:rsidRPr="007B59B8">
              <w:rPr>
                <w:sz w:val="20"/>
                <w:szCs w:val="20"/>
              </w:rPr>
              <w:t>г</w:t>
            </w:r>
          </w:p>
        </w:tc>
        <w:tc>
          <w:tcPr>
            <w:tcW w:w="850" w:type="dxa"/>
            <w:vMerge w:val="restart"/>
          </w:tcPr>
          <w:p w:rsidR="002E4DC8" w:rsidRPr="007B59B8" w:rsidRDefault="002E4DC8" w:rsidP="00CB52BF">
            <w:pPr>
              <w:widowControl w:val="0"/>
              <w:tabs>
                <w:tab w:val="left" w:pos="900"/>
              </w:tabs>
              <w:spacing w:line="360" w:lineRule="auto"/>
              <w:jc w:val="both"/>
              <w:rPr>
                <w:sz w:val="20"/>
                <w:szCs w:val="20"/>
              </w:rPr>
            </w:pPr>
            <w:r w:rsidRPr="007B59B8">
              <w:rPr>
                <w:sz w:val="20"/>
                <w:szCs w:val="20"/>
              </w:rPr>
              <w:t>П</w:t>
            </w:r>
            <w:r w:rsidR="00CB52BF">
              <w:rPr>
                <w:sz w:val="20"/>
                <w:szCs w:val="20"/>
              </w:rPr>
              <w:t xml:space="preserve"> </w:t>
            </w:r>
            <w:r w:rsidRPr="007B59B8">
              <w:rPr>
                <w:sz w:val="20"/>
                <w:szCs w:val="20"/>
              </w:rPr>
              <w:t>шт/год</w:t>
            </w:r>
          </w:p>
        </w:tc>
        <w:tc>
          <w:tcPr>
            <w:tcW w:w="851" w:type="dxa"/>
            <w:vMerge w:val="restart"/>
          </w:tcPr>
          <w:p w:rsidR="002E4DC8" w:rsidRPr="007B59B8" w:rsidRDefault="002E4DC8" w:rsidP="00CB52BF">
            <w:pPr>
              <w:widowControl w:val="0"/>
              <w:tabs>
                <w:tab w:val="left" w:pos="900"/>
              </w:tabs>
              <w:spacing w:line="360" w:lineRule="auto"/>
              <w:jc w:val="both"/>
              <w:rPr>
                <w:sz w:val="20"/>
                <w:szCs w:val="20"/>
              </w:rPr>
            </w:pPr>
            <w:r w:rsidRPr="007B59B8">
              <w:rPr>
                <w:sz w:val="20"/>
                <w:szCs w:val="20"/>
                <w:lang w:val="en-US"/>
              </w:rPr>
              <w:t>G</w:t>
            </w:r>
            <w:r w:rsidRPr="007B59B8">
              <w:rPr>
                <w:sz w:val="20"/>
                <w:szCs w:val="20"/>
                <w:vertAlign w:val="subscript"/>
                <w:lang w:val="en-US"/>
              </w:rPr>
              <w:t>c</w:t>
            </w:r>
            <w:r w:rsidRPr="007B59B8">
              <w:rPr>
                <w:sz w:val="20"/>
                <w:szCs w:val="20"/>
              </w:rPr>
              <w:t>,</w:t>
            </w:r>
            <w:r w:rsidR="00CB52BF">
              <w:rPr>
                <w:sz w:val="20"/>
                <w:szCs w:val="20"/>
              </w:rPr>
              <w:t xml:space="preserve"> </w:t>
            </w:r>
            <w:r w:rsidRPr="007B59B8">
              <w:rPr>
                <w:sz w:val="20"/>
                <w:szCs w:val="20"/>
              </w:rPr>
              <w:t>т/год</w:t>
            </w:r>
          </w:p>
        </w:tc>
        <w:tc>
          <w:tcPr>
            <w:tcW w:w="1033" w:type="dxa"/>
            <w:vMerge w:val="restart"/>
          </w:tcPr>
          <w:p w:rsidR="002E4DC8" w:rsidRPr="007B59B8" w:rsidRDefault="002E4DC8" w:rsidP="00CB52BF">
            <w:pPr>
              <w:widowControl w:val="0"/>
              <w:tabs>
                <w:tab w:val="left" w:pos="900"/>
              </w:tabs>
              <w:spacing w:line="360" w:lineRule="auto"/>
              <w:jc w:val="both"/>
              <w:rPr>
                <w:sz w:val="20"/>
                <w:szCs w:val="20"/>
              </w:rPr>
            </w:pPr>
            <w:r w:rsidRPr="007B59B8">
              <w:rPr>
                <w:sz w:val="20"/>
                <w:szCs w:val="20"/>
                <w:lang w:val="en-US"/>
              </w:rPr>
              <w:t>G</w:t>
            </w:r>
            <w:r w:rsidRPr="007B59B8">
              <w:rPr>
                <w:sz w:val="20"/>
                <w:szCs w:val="20"/>
              </w:rPr>
              <w:t>,</w:t>
            </w:r>
            <w:r w:rsidR="00CB52BF">
              <w:rPr>
                <w:sz w:val="20"/>
                <w:szCs w:val="20"/>
              </w:rPr>
              <w:t xml:space="preserve"> </w:t>
            </w:r>
            <w:r w:rsidRPr="007B59B8">
              <w:rPr>
                <w:sz w:val="20"/>
                <w:szCs w:val="20"/>
              </w:rPr>
              <w:t>т/год</w:t>
            </w:r>
          </w:p>
        </w:tc>
        <w:tc>
          <w:tcPr>
            <w:tcW w:w="3469" w:type="dxa"/>
            <w:gridSpan w:val="4"/>
          </w:tcPr>
          <w:p w:rsidR="002E4DC8" w:rsidRPr="007B59B8" w:rsidRDefault="002E4DC8" w:rsidP="007B59B8">
            <w:pPr>
              <w:widowControl w:val="0"/>
              <w:tabs>
                <w:tab w:val="left" w:pos="900"/>
              </w:tabs>
              <w:spacing w:line="360" w:lineRule="auto"/>
              <w:jc w:val="both"/>
              <w:rPr>
                <w:sz w:val="20"/>
                <w:szCs w:val="20"/>
              </w:rPr>
            </w:pPr>
            <w:r w:rsidRPr="007B59B8">
              <w:rPr>
                <w:sz w:val="20"/>
                <w:szCs w:val="20"/>
              </w:rPr>
              <w:t>Безвозвратные потери материала т/год</w:t>
            </w:r>
          </w:p>
        </w:tc>
      </w:tr>
      <w:tr w:rsidR="002E4DC8" w:rsidRPr="007B59B8" w:rsidTr="00CB52BF">
        <w:trPr>
          <w:trHeight w:val="263"/>
        </w:trPr>
        <w:tc>
          <w:tcPr>
            <w:tcW w:w="1668" w:type="dxa"/>
            <w:vMerge/>
            <w:vAlign w:val="center"/>
          </w:tcPr>
          <w:p w:rsidR="002E4DC8" w:rsidRPr="007B59B8" w:rsidRDefault="002E4DC8" w:rsidP="007B59B8">
            <w:pPr>
              <w:widowControl w:val="0"/>
              <w:tabs>
                <w:tab w:val="left" w:pos="900"/>
              </w:tabs>
              <w:spacing w:line="360" w:lineRule="auto"/>
              <w:jc w:val="both"/>
              <w:rPr>
                <w:sz w:val="20"/>
                <w:szCs w:val="20"/>
              </w:rPr>
            </w:pPr>
          </w:p>
        </w:tc>
        <w:tc>
          <w:tcPr>
            <w:tcW w:w="884" w:type="dxa"/>
            <w:vMerge/>
            <w:vAlign w:val="center"/>
          </w:tcPr>
          <w:p w:rsidR="002E4DC8" w:rsidRPr="007B59B8" w:rsidRDefault="002E4DC8" w:rsidP="007B59B8">
            <w:pPr>
              <w:widowControl w:val="0"/>
              <w:tabs>
                <w:tab w:val="left" w:pos="900"/>
              </w:tabs>
              <w:spacing w:line="360" w:lineRule="auto"/>
              <w:jc w:val="both"/>
              <w:rPr>
                <w:sz w:val="20"/>
                <w:szCs w:val="20"/>
              </w:rPr>
            </w:pPr>
          </w:p>
        </w:tc>
        <w:tc>
          <w:tcPr>
            <w:tcW w:w="850" w:type="dxa"/>
            <w:vMerge/>
            <w:vAlign w:val="center"/>
          </w:tcPr>
          <w:p w:rsidR="002E4DC8" w:rsidRPr="007B59B8" w:rsidRDefault="002E4DC8" w:rsidP="007B59B8">
            <w:pPr>
              <w:widowControl w:val="0"/>
              <w:tabs>
                <w:tab w:val="left" w:pos="900"/>
              </w:tabs>
              <w:spacing w:line="360" w:lineRule="auto"/>
              <w:jc w:val="both"/>
              <w:rPr>
                <w:sz w:val="20"/>
                <w:szCs w:val="20"/>
              </w:rPr>
            </w:pPr>
          </w:p>
        </w:tc>
        <w:tc>
          <w:tcPr>
            <w:tcW w:w="851" w:type="dxa"/>
            <w:vMerge/>
            <w:vAlign w:val="center"/>
          </w:tcPr>
          <w:p w:rsidR="002E4DC8" w:rsidRPr="007B59B8" w:rsidRDefault="002E4DC8" w:rsidP="007B59B8">
            <w:pPr>
              <w:widowControl w:val="0"/>
              <w:tabs>
                <w:tab w:val="left" w:pos="900"/>
              </w:tabs>
              <w:spacing w:line="360" w:lineRule="auto"/>
              <w:jc w:val="both"/>
              <w:rPr>
                <w:sz w:val="20"/>
                <w:szCs w:val="20"/>
              </w:rPr>
            </w:pPr>
          </w:p>
        </w:tc>
        <w:tc>
          <w:tcPr>
            <w:tcW w:w="1033" w:type="dxa"/>
            <w:vMerge/>
            <w:vAlign w:val="center"/>
          </w:tcPr>
          <w:p w:rsidR="002E4DC8" w:rsidRPr="007B59B8" w:rsidRDefault="002E4DC8" w:rsidP="007B59B8">
            <w:pPr>
              <w:widowControl w:val="0"/>
              <w:tabs>
                <w:tab w:val="left" w:pos="900"/>
              </w:tabs>
              <w:spacing w:line="360" w:lineRule="auto"/>
              <w:jc w:val="both"/>
              <w:rPr>
                <w:sz w:val="20"/>
                <w:szCs w:val="20"/>
              </w:rPr>
            </w:pPr>
          </w:p>
        </w:tc>
        <w:tc>
          <w:tcPr>
            <w:tcW w:w="742" w:type="dxa"/>
          </w:tcPr>
          <w:p w:rsidR="002E4DC8" w:rsidRPr="007B59B8" w:rsidRDefault="002E4DC8" w:rsidP="007B59B8">
            <w:pPr>
              <w:widowControl w:val="0"/>
              <w:tabs>
                <w:tab w:val="left" w:pos="900"/>
              </w:tabs>
              <w:spacing w:line="360" w:lineRule="auto"/>
              <w:jc w:val="both"/>
              <w:rPr>
                <w:sz w:val="20"/>
                <w:szCs w:val="20"/>
                <w:lang w:val="en-US"/>
              </w:rPr>
            </w:pPr>
            <w:r w:rsidRPr="007B59B8">
              <w:rPr>
                <w:sz w:val="20"/>
                <w:szCs w:val="20"/>
                <w:lang w:val="en-US"/>
              </w:rPr>
              <w:t>K</w:t>
            </w:r>
            <w:r w:rsidRPr="007B59B8">
              <w:rPr>
                <w:sz w:val="20"/>
                <w:szCs w:val="20"/>
                <w:vertAlign w:val="subscript"/>
                <w:lang w:val="en-US"/>
              </w:rPr>
              <w:t>1</w:t>
            </w:r>
            <w:r w:rsidRPr="007B59B8">
              <w:rPr>
                <w:sz w:val="20"/>
                <w:szCs w:val="20"/>
                <w:lang w:val="en-US"/>
              </w:rPr>
              <w:t>G</w:t>
            </w:r>
          </w:p>
        </w:tc>
        <w:tc>
          <w:tcPr>
            <w:tcW w:w="851" w:type="dxa"/>
          </w:tcPr>
          <w:p w:rsidR="002E4DC8" w:rsidRPr="007B59B8" w:rsidRDefault="002E4DC8" w:rsidP="007B59B8">
            <w:pPr>
              <w:widowControl w:val="0"/>
              <w:tabs>
                <w:tab w:val="left" w:pos="900"/>
              </w:tabs>
              <w:spacing w:line="360" w:lineRule="auto"/>
              <w:jc w:val="both"/>
              <w:rPr>
                <w:sz w:val="20"/>
                <w:szCs w:val="20"/>
                <w:lang w:val="en-US"/>
              </w:rPr>
            </w:pPr>
            <w:r w:rsidRPr="007B59B8">
              <w:rPr>
                <w:sz w:val="20"/>
                <w:szCs w:val="20"/>
                <w:lang w:val="en-US"/>
              </w:rPr>
              <w:t>K</w:t>
            </w:r>
            <w:r w:rsidRPr="007B59B8">
              <w:rPr>
                <w:sz w:val="20"/>
                <w:szCs w:val="20"/>
                <w:vertAlign w:val="subscript"/>
                <w:lang w:val="en-US"/>
              </w:rPr>
              <w:t>2</w:t>
            </w:r>
            <w:r w:rsidRPr="007B59B8">
              <w:rPr>
                <w:sz w:val="20"/>
                <w:szCs w:val="20"/>
                <w:lang w:val="en-US"/>
              </w:rPr>
              <w:t>G</w:t>
            </w:r>
          </w:p>
        </w:tc>
        <w:tc>
          <w:tcPr>
            <w:tcW w:w="976" w:type="dxa"/>
          </w:tcPr>
          <w:p w:rsidR="002E4DC8" w:rsidRPr="007B59B8" w:rsidRDefault="002E4DC8" w:rsidP="007B59B8">
            <w:pPr>
              <w:widowControl w:val="0"/>
              <w:tabs>
                <w:tab w:val="left" w:pos="900"/>
              </w:tabs>
              <w:spacing w:line="360" w:lineRule="auto"/>
              <w:jc w:val="both"/>
              <w:rPr>
                <w:sz w:val="20"/>
                <w:szCs w:val="20"/>
                <w:lang w:val="en-US"/>
              </w:rPr>
            </w:pPr>
            <w:r w:rsidRPr="007B59B8">
              <w:rPr>
                <w:sz w:val="20"/>
                <w:szCs w:val="20"/>
                <w:lang w:val="en-US"/>
              </w:rPr>
              <w:t>K</w:t>
            </w:r>
            <w:r w:rsidRPr="007B59B8">
              <w:rPr>
                <w:sz w:val="20"/>
                <w:szCs w:val="20"/>
                <w:vertAlign w:val="subscript"/>
                <w:lang w:val="en-US"/>
              </w:rPr>
              <w:t>3</w:t>
            </w:r>
            <w:r w:rsidRPr="007B59B8">
              <w:rPr>
                <w:sz w:val="20"/>
                <w:szCs w:val="20"/>
                <w:lang w:val="en-US"/>
              </w:rPr>
              <w:t>G</w:t>
            </w:r>
          </w:p>
        </w:tc>
        <w:tc>
          <w:tcPr>
            <w:tcW w:w="900"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lang w:val="en-US"/>
              </w:rPr>
              <w:t>K</w:t>
            </w:r>
            <w:r w:rsidRPr="007B59B8">
              <w:rPr>
                <w:sz w:val="20"/>
                <w:szCs w:val="20"/>
                <w:vertAlign w:val="subscript"/>
                <w:lang w:val="en-US"/>
              </w:rPr>
              <w:t>4</w:t>
            </w:r>
            <w:r w:rsidRPr="007B59B8">
              <w:rPr>
                <w:sz w:val="20"/>
                <w:szCs w:val="20"/>
                <w:lang w:val="en-US"/>
              </w:rPr>
              <w:t>G</w:t>
            </w:r>
          </w:p>
        </w:tc>
      </w:tr>
      <w:tr w:rsidR="002E4DC8" w:rsidRPr="007B59B8" w:rsidTr="00CB52BF">
        <w:trPr>
          <w:trHeight w:val="261"/>
        </w:trPr>
        <w:tc>
          <w:tcPr>
            <w:tcW w:w="1668"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11</w:t>
            </w:r>
          </w:p>
        </w:tc>
        <w:tc>
          <w:tcPr>
            <w:tcW w:w="884"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12</w:t>
            </w:r>
          </w:p>
        </w:tc>
        <w:tc>
          <w:tcPr>
            <w:tcW w:w="850"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13</w:t>
            </w:r>
          </w:p>
        </w:tc>
        <w:tc>
          <w:tcPr>
            <w:tcW w:w="851"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14</w:t>
            </w:r>
          </w:p>
        </w:tc>
        <w:tc>
          <w:tcPr>
            <w:tcW w:w="1033"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15</w:t>
            </w:r>
          </w:p>
        </w:tc>
        <w:tc>
          <w:tcPr>
            <w:tcW w:w="742"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16</w:t>
            </w:r>
          </w:p>
        </w:tc>
        <w:tc>
          <w:tcPr>
            <w:tcW w:w="851"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17</w:t>
            </w:r>
          </w:p>
        </w:tc>
        <w:tc>
          <w:tcPr>
            <w:tcW w:w="976"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18</w:t>
            </w:r>
          </w:p>
        </w:tc>
        <w:tc>
          <w:tcPr>
            <w:tcW w:w="900"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19</w:t>
            </w:r>
          </w:p>
        </w:tc>
      </w:tr>
      <w:tr w:rsidR="002E4DC8" w:rsidRPr="007B59B8" w:rsidTr="00CB52BF">
        <w:trPr>
          <w:trHeight w:val="70"/>
        </w:trPr>
        <w:tc>
          <w:tcPr>
            <w:tcW w:w="1668"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1,056</w:t>
            </w:r>
          </w:p>
        </w:tc>
        <w:tc>
          <w:tcPr>
            <w:tcW w:w="884"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53,3</w:t>
            </w:r>
          </w:p>
        </w:tc>
        <w:tc>
          <w:tcPr>
            <w:tcW w:w="850"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25*10</w:t>
            </w:r>
            <w:r w:rsidRPr="007B59B8">
              <w:rPr>
                <w:sz w:val="20"/>
                <w:szCs w:val="20"/>
                <w:vertAlign w:val="superscript"/>
              </w:rPr>
              <w:t>6</w:t>
            </w:r>
          </w:p>
        </w:tc>
        <w:tc>
          <w:tcPr>
            <w:tcW w:w="851"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lang w:val="en-US"/>
              </w:rPr>
              <w:t>1</w:t>
            </w:r>
            <w:r w:rsidRPr="007B59B8">
              <w:rPr>
                <w:sz w:val="20"/>
                <w:szCs w:val="20"/>
              </w:rPr>
              <w:t>3325</w:t>
            </w:r>
          </w:p>
        </w:tc>
        <w:tc>
          <w:tcPr>
            <w:tcW w:w="1033"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lang w:val="en-US"/>
              </w:rPr>
              <w:t>12</w:t>
            </w:r>
            <w:r w:rsidRPr="007B59B8">
              <w:rPr>
                <w:sz w:val="20"/>
                <w:szCs w:val="20"/>
              </w:rPr>
              <w:t>625</w:t>
            </w:r>
          </w:p>
        </w:tc>
        <w:tc>
          <w:tcPr>
            <w:tcW w:w="742"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lang w:val="en-US"/>
              </w:rPr>
              <w:t>13</w:t>
            </w:r>
            <w:r w:rsidRPr="007B59B8">
              <w:rPr>
                <w:sz w:val="20"/>
                <w:szCs w:val="20"/>
              </w:rPr>
              <w:t>8,8</w:t>
            </w:r>
          </w:p>
        </w:tc>
        <w:tc>
          <w:tcPr>
            <w:tcW w:w="851"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770,13</w:t>
            </w:r>
          </w:p>
        </w:tc>
        <w:tc>
          <w:tcPr>
            <w:tcW w:w="976"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12,6</w:t>
            </w:r>
          </w:p>
        </w:tc>
        <w:tc>
          <w:tcPr>
            <w:tcW w:w="900" w:type="dxa"/>
          </w:tcPr>
          <w:p w:rsidR="002E4DC8" w:rsidRPr="007B59B8" w:rsidRDefault="002E4DC8" w:rsidP="007B59B8">
            <w:pPr>
              <w:widowControl w:val="0"/>
              <w:tabs>
                <w:tab w:val="left" w:pos="900"/>
              </w:tabs>
              <w:spacing w:line="360" w:lineRule="auto"/>
              <w:jc w:val="both"/>
              <w:rPr>
                <w:sz w:val="20"/>
                <w:szCs w:val="20"/>
              </w:rPr>
            </w:pPr>
            <w:r w:rsidRPr="007B59B8">
              <w:rPr>
                <w:sz w:val="20"/>
                <w:szCs w:val="20"/>
              </w:rPr>
              <w:t>429,25</w:t>
            </w:r>
          </w:p>
        </w:tc>
      </w:tr>
    </w:tbl>
    <w:p w:rsidR="00CB52BF" w:rsidRDefault="00CB52BF"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lang w:val="en-US"/>
        </w:rPr>
      </w:pPr>
      <w:r w:rsidRPr="00D17B23">
        <w:rPr>
          <w:sz w:val="28"/>
          <w:szCs w:val="28"/>
        </w:rPr>
        <w:t>(коэффициенты К</w:t>
      </w:r>
      <w:r w:rsidRPr="00D17B23">
        <w:rPr>
          <w:sz w:val="28"/>
          <w:szCs w:val="28"/>
          <w:vertAlign w:val="subscript"/>
        </w:rPr>
        <w:t>5</w:t>
      </w:r>
      <w:r w:rsidRPr="00D17B23">
        <w:rPr>
          <w:sz w:val="28"/>
          <w:szCs w:val="28"/>
        </w:rPr>
        <w:t>=0,008,К</w:t>
      </w:r>
      <w:r w:rsidRPr="00D17B23">
        <w:rPr>
          <w:sz w:val="28"/>
          <w:szCs w:val="28"/>
          <w:vertAlign w:val="subscript"/>
        </w:rPr>
        <w:t>6</w:t>
      </w:r>
      <w:r w:rsidRPr="00D17B23">
        <w:rPr>
          <w:sz w:val="28"/>
          <w:szCs w:val="28"/>
        </w:rPr>
        <w:t>=0,002, α =100%)</w:t>
      </w: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Все коэффициенты (К</w:t>
      </w:r>
      <w:r w:rsidRPr="00D17B23">
        <w:rPr>
          <w:sz w:val="28"/>
          <w:szCs w:val="28"/>
          <w:vertAlign w:val="subscript"/>
        </w:rPr>
        <w:t xml:space="preserve"> 1 </w:t>
      </w:r>
      <w:r w:rsidRPr="00D17B23">
        <w:rPr>
          <w:sz w:val="28"/>
          <w:szCs w:val="28"/>
        </w:rPr>
        <w:t>– К</w:t>
      </w:r>
      <w:r w:rsidRPr="00D17B23">
        <w:rPr>
          <w:sz w:val="28"/>
          <w:szCs w:val="28"/>
          <w:vertAlign w:val="subscript"/>
        </w:rPr>
        <w:t xml:space="preserve"> 6</w:t>
      </w:r>
      <w:r w:rsidRPr="00D17B23">
        <w:rPr>
          <w:sz w:val="28"/>
          <w:szCs w:val="28"/>
        </w:rPr>
        <w:t>) взяты из методических указаний /</w:t>
      </w:r>
      <w:r w:rsidR="00AF6363" w:rsidRPr="00D17B23">
        <w:rPr>
          <w:sz w:val="28"/>
          <w:szCs w:val="28"/>
        </w:rPr>
        <w:t>5</w:t>
      </w:r>
      <w:r w:rsidRPr="00D17B23">
        <w:rPr>
          <w:sz w:val="28"/>
          <w:szCs w:val="28"/>
        </w:rPr>
        <w:t>/ в зависимости от марки используемого полимера и группы сложности изделия.</w:t>
      </w:r>
    </w:p>
    <w:p w:rsidR="002E4DC8" w:rsidRPr="00D17B23" w:rsidRDefault="002E4DC8" w:rsidP="00D17B23">
      <w:pPr>
        <w:widowControl w:val="0"/>
        <w:tabs>
          <w:tab w:val="left" w:pos="900"/>
          <w:tab w:val="left" w:pos="2865"/>
          <w:tab w:val="left" w:pos="6675"/>
        </w:tabs>
        <w:spacing w:line="360" w:lineRule="auto"/>
        <w:ind w:firstLine="709"/>
        <w:jc w:val="both"/>
        <w:rPr>
          <w:sz w:val="28"/>
          <w:szCs w:val="28"/>
        </w:rPr>
      </w:pPr>
      <w:r w:rsidRPr="00D17B23">
        <w:rPr>
          <w:sz w:val="28"/>
          <w:szCs w:val="28"/>
        </w:rPr>
        <w:t>2) Найдем суточную производительность по готовому продукту:</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τ</w:t>
      </w:r>
      <w:r w:rsidRPr="00D17B23">
        <w:rPr>
          <w:sz w:val="28"/>
          <w:szCs w:val="28"/>
          <w:vertAlign w:val="subscript"/>
        </w:rPr>
        <w:t>Д</w:t>
      </w:r>
      <w:r w:rsidRPr="00D17B23">
        <w:rPr>
          <w:sz w:val="28"/>
          <w:szCs w:val="28"/>
        </w:rPr>
        <w:t xml:space="preserve"> – действительный фонд времени </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τ</w:t>
      </w:r>
      <w:r w:rsidRPr="00D17B23">
        <w:rPr>
          <w:sz w:val="28"/>
          <w:szCs w:val="28"/>
          <w:vertAlign w:val="subscript"/>
        </w:rPr>
        <w:t>Д</w:t>
      </w:r>
      <w:r w:rsidRPr="00D17B23">
        <w:rPr>
          <w:sz w:val="28"/>
          <w:szCs w:val="28"/>
        </w:rPr>
        <w:t>= 365 – 20</w:t>
      </w:r>
      <w:r w:rsidRPr="00D17B23">
        <w:rPr>
          <w:sz w:val="28"/>
          <w:szCs w:val="28"/>
          <w:vertAlign w:val="subscript"/>
        </w:rPr>
        <w:t>(ремонт)</w:t>
      </w:r>
      <w:r w:rsidRPr="00D17B23">
        <w:rPr>
          <w:sz w:val="28"/>
          <w:szCs w:val="28"/>
        </w:rPr>
        <w:t>=345дней/год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12625000/345= 36594,2 кг/сут качественных преформ.</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Найдем количество ПЭТ расходуемого в сутки:</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13332200/345= 38643,5 кг/сут </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Для выпуска 36594,2 кг/сут готовой продукции требуется 38643,5 кг/сут ПЭТ, а для 1т готовой продукции:</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1000*38643,5/36594,2= </w:t>
      </w:r>
      <w:smartTag w:uri="urn:schemas-microsoft-com:office:smarttags" w:element="metricconverter">
        <w:smartTagPr>
          <w:attr w:name="ProductID" w:val="1056 кг"/>
        </w:smartTagPr>
        <w:r w:rsidRPr="00D17B23">
          <w:rPr>
            <w:sz w:val="28"/>
            <w:szCs w:val="28"/>
          </w:rPr>
          <w:t>1056 кг</w:t>
        </w:r>
      </w:smartTag>
      <w:r w:rsidRPr="00D17B23">
        <w:rPr>
          <w:sz w:val="28"/>
          <w:szCs w:val="28"/>
        </w:rPr>
        <w:t>.</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Аналогично найдем суточное потребление дробленки</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757530/345= 2195,7</w:t>
      </w:r>
      <w:r w:rsidR="00D17B23">
        <w:rPr>
          <w:sz w:val="28"/>
          <w:szCs w:val="28"/>
        </w:rPr>
        <w:t xml:space="preserve"> </w:t>
      </w:r>
      <w:r w:rsidRPr="00D17B23">
        <w:rPr>
          <w:sz w:val="28"/>
          <w:szCs w:val="28"/>
        </w:rPr>
        <w:t>кг/сут.</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Для выпуска 36594,2 кг/сут готовой продукции требуется 2195,7 кг/сут дробленки, а для 1т готовой продукции:</w:t>
      </w:r>
    </w:p>
    <w:p w:rsidR="002E4DC8" w:rsidRPr="00D17B23" w:rsidRDefault="00CB52BF" w:rsidP="00D17B23">
      <w:pPr>
        <w:widowControl w:val="0"/>
        <w:tabs>
          <w:tab w:val="left" w:pos="900"/>
          <w:tab w:val="left" w:pos="2865"/>
        </w:tabs>
        <w:spacing w:line="360" w:lineRule="auto"/>
        <w:ind w:firstLine="709"/>
        <w:jc w:val="both"/>
        <w:rPr>
          <w:sz w:val="28"/>
          <w:szCs w:val="28"/>
        </w:rPr>
      </w:pPr>
      <w:r>
        <w:rPr>
          <w:sz w:val="28"/>
          <w:szCs w:val="28"/>
        </w:rPr>
        <w:br w:type="page"/>
      </w:r>
      <w:r w:rsidR="002E4DC8" w:rsidRPr="00D17B23">
        <w:rPr>
          <w:sz w:val="28"/>
          <w:szCs w:val="28"/>
        </w:rPr>
        <w:t>1000*2195,7/36594,2= 60,00</w:t>
      </w:r>
      <w:r w:rsidR="00D17B23">
        <w:rPr>
          <w:sz w:val="28"/>
          <w:szCs w:val="28"/>
        </w:rPr>
        <w:t xml:space="preserve"> </w:t>
      </w:r>
      <w:r w:rsidR="002E4DC8" w:rsidRPr="00D17B23">
        <w:rPr>
          <w:sz w:val="28"/>
          <w:szCs w:val="28"/>
        </w:rPr>
        <w:t>кг</w:t>
      </w:r>
    </w:p>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Полученные результаты представим в виде таблицы 7.2.</w:t>
      </w:r>
    </w:p>
    <w:p w:rsidR="00CB52BF" w:rsidRDefault="00CB52BF" w:rsidP="00D17B23">
      <w:pPr>
        <w:widowControl w:val="0"/>
        <w:tabs>
          <w:tab w:val="left" w:pos="900"/>
          <w:tab w:val="left" w:pos="2865"/>
          <w:tab w:val="left" w:pos="6675"/>
        </w:tabs>
        <w:spacing w:line="360" w:lineRule="auto"/>
        <w:ind w:firstLine="709"/>
        <w:jc w:val="both"/>
        <w:rPr>
          <w:sz w:val="28"/>
          <w:szCs w:val="28"/>
        </w:rPr>
      </w:pPr>
    </w:p>
    <w:p w:rsidR="002E4DC8" w:rsidRPr="00D17B23" w:rsidRDefault="002E4DC8" w:rsidP="00CB52BF">
      <w:pPr>
        <w:widowControl w:val="0"/>
        <w:tabs>
          <w:tab w:val="left" w:pos="900"/>
          <w:tab w:val="left" w:pos="2865"/>
          <w:tab w:val="left" w:pos="6675"/>
        </w:tabs>
        <w:spacing w:line="360" w:lineRule="auto"/>
        <w:ind w:firstLine="709"/>
        <w:jc w:val="both"/>
        <w:rPr>
          <w:sz w:val="28"/>
          <w:szCs w:val="28"/>
        </w:rPr>
      </w:pPr>
      <w:r w:rsidRPr="00D17B23">
        <w:rPr>
          <w:sz w:val="28"/>
          <w:szCs w:val="28"/>
        </w:rPr>
        <w:t>Таблица № 7.2</w:t>
      </w:r>
      <w:r w:rsidR="00CB52BF">
        <w:rPr>
          <w:sz w:val="28"/>
          <w:szCs w:val="28"/>
        </w:rPr>
        <w:t xml:space="preserve"> </w:t>
      </w:r>
      <w:r w:rsidRPr="00D17B23">
        <w:rPr>
          <w:sz w:val="28"/>
          <w:szCs w:val="28"/>
        </w:rPr>
        <w:t>Постадийный м</w:t>
      </w:r>
      <w:r w:rsidR="00CB52BF">
        <w:rPr>
          <w:sz w:val="28"/>
          <w:szCs w:val="28"/>
        </w:rPr>
        <w:t>атериальный баланс производства</w:t>
      </w:r>
    </w:p>
    <w:tbl>
      <w:tblPr>
        <w:tblW w:w="85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1668"/>
        <w:gridCol w:w="1156"/>
        <w:gridCol w:w="1043"/>
        <w:gridCol w:w="831"/>
        <w:gridCol w:w="1383"/>
        <w:gridCol w:w="992"/>
      </w:tblGrid>
      <w:tr w:rsidR="002E4DC8" w:rsidRPr="00CB52BF" w:rsidTr="00CB52BF">
        <w:trPr>
          <w:trHeight w:val="264"/>
        </w:trPr>
        <w:tc>
          <w:tcPr>
            <w:tcW w:w="1506" w:type="dxa"/>
            <w:vMerge w:val="restart"/>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Наименование</w:t>
            </w:r>
            <w:r w:rsidR="00CB52BF">
              <w:rPr>
                <w:sz w:val="20"/>
                <w:szCs w:val="20"/>
              </w:rPr>
              <w:t xml:space="preserve"> с</w:t>
            </w:r>
            <w:r w:rsidRPr="00CB52BF">
              <w:rPr>
                <w:sz w:val="20"/>
                <w:szCs w:val="20"/>
              </w:rPr>
              <w:t>тадий</w:t>
            </w:r>
          </w:p>
        </w:tc>
        <w:tc>
          <w:tcPr>
            <w:tcW w:w="2824" w:type="dxa"/>
            <w:gridSpan w:val="2"/>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Приход</w:t>
            </w:r>
          </w:p>
        </w:tc>
        <w:tc>
          <w:tcPr>
            <w:tcW w:w="1874" w:type="dxa"/>
            <w:gridSpan w:val="2"/>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Потери</w:t>
            </w:r>
          </w:p>
        </w:tc>
        <w:tc>
          <w:tcPr>
            <w:tcW w:w="2375" w:type="dxa"/>
            <w:gridSpan w:val="2"/>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Расход</w:t>
            </w:r>
          </w:p>
        </w:tc>
      </w:tr>
      <w:tr w:rsidR="002E4DC8" w:rsidRPr="00CB52BF" w:rsidTr="00CB52BF">
        <w:trPr>
          <w:trHeight w:val="70"/>
        </w:trPr>
        <w:tc>
          <w:tcPr>
            <w:tcW w:w="1506" w:type="dxa"/>
            <w:vMerge/>
            <w:vAlign w:val="center"/>
          </w:tcPr>
          <w:p w:rsidR="002E4DC8" w:rsidRPr="00CB52BF" w:rsidRDefault="002E4DC8" w:rsidP="00CB52BF">
            <w:pPr>
              <w:widowControl w:val="0"/>
              <w:tabs>
                <w:tab w:val="left" w:pos="900"/>
              </w:tabs>
              <w:spacing w:line="360" w:lineRule="auto"/>
              <w:jc w:val="both"/>
              <w:rPr>
                <w:sz w:val="20"/>
                <w:szCs w:val="20"/>
              </w:rPr>
            </w:pPr>
          </w:p>
        </w:tc>
        <w:tc>
          <w:tcPr>
            <w:tcW w:w="1668"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Компонент</w:t>
            </w:r>
          </w:p>
        </w:tc>
        <w:tc>
          <w:tcPr>
            <w:tcW w:w="1156"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т/год</w:t>
            </w:r>
          </w:p>
        </w:tc>
        <w:tc>
          <w:tcPr>
            <w:tcW w:w="1043"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w:t>
            </w:r>
          </w:p>
        </w:tc>
        <w:tc>
          <w:tcPr>
            <w:tcW w:w="831" w:type="dxa"/>
            <w:vAlign w:val="center"/>
          </w:tcPr>
          <w:p w:rsidR="002E4DC8" w:rsidRPr="00CB52BF" w:rsidRDefault="002E4DC8" w:rsidP="00CB52BF">
            <w:pPr>
              <w:widowControl w:val="0"/>
              <w:tabs>
                <w:tab w:val="left" w:pos="900"/>
              </w:tabs>
              <w:spacing w:line="360" w:lineRule="auto"/>
              <w:jc w:val="both"/>
              <w:rPr>
                <w:sz w:val="20"/>
                <w:szCs w:val="20"/>
              </w:rPr>
            </w:pPr>
            <w:r w:rsidRPr="00CB52BF">
              <w:rPr>
                <w:sz w:val="20"/>
                <w:szCs w:val="20"/>
              </w:rPr>
              <w:t>т/год</w:t>
            </w:r>
          </w:p>
        </w:tc>
        <w:tc>
          <w:tcPr>
            <w:tcW w:w="1383"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Компонент</w:t>
            </w:r>
          </w:p>
        </w:tc>
        <w:tc>
          <w:tcPr>
            <w:tcW w:w="992"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т/год</w:t>
            </w:r>
          </w:p>
        </w:tc>
      </w:tr>
      <w:tr w:rsidR="002E4DC8" w:rsidRPr="00CB52BF" w:rsidTr="00CB52BF">
        <w:trPr>
          <w:trHeight w:val="401"/>
        </w:trPr>
        <w:tc>
          <w:tcPr>
            <w:tcW w:w="1506" w:type="dxa"/>
          </w:tcPr>
          <w:p w:rsidR="002E4DC8" w:rsidRPr="00CB52BF" w:rsidRDefault="00CB52BF" w:rsidP="00CB52BF">
            <w:pPr>
              <w:widowControl w:val="0"/>
              <w:tabs>
                <w:tab w:val="left" w:pos="900"/>
                <w:tab w:val="left" w:pos="2865"/>
              </w:tabs>
              <w:spacing w:line="360" w:lineRule="auto"/>
              <w:jc w:val="both"/>
              <w:rPr>
                <w:sz w:val="20"/>
                <w:szCs w:val="20"/>
              </w:rPr>
            </w:pPr>
            <w:r>
              <w:rPr>
                <w:sz w:val="20"/>
                <w:szCs w:val="20"/>
              </w:rPr>
              <w:t>Транспорти</w:t>
            </w:r>
            <w:r w:rsidR="002E4DC8" w:rsidRPr="00CB52BF">
              <w:rPr>
                <w:sz w:val="20"/>
                <w:szCs w:val="20"/>
              </w:rPr>
              <w:t>рование</w:t>
            </w:r>
          </w:p>
        </w:tc>
        <w:tc>
          <w:tcPr>
            <w:tcW w:w="1668"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 xml:space="preserve"> ПЭТ</w:t>
            </w:r>
          </w:p>
        </w:tc>
        <w:tc>
          <w:tcPr>
            <w:tcW w:w="1156" w:type="dxa"/>
          </w:tcPr>
          <w:p w:rsidR="002E4DC8" w:rsidRPr="00CB52BF" w:rsidRDefault="002E4DC8" w:rsidP="00CB52BF">
            <w:pPr>
              <w:widowControl w:val="0"/>
              <w:spacing w:line="360" w:lineRule="auto"/>
              <w:jc w:val="both"/>
              <w:rPr>
                <w:sz w:val="20"/>
                <w:szCs w:val="20"/>
              </w:rPr>
            </w:pPr>
            <w:r w:rsidRPr="00CB52BF">
              <w:rPr>
                <w:sz w:val="20"/>
                <w:szCs w:val="20"/>
              </w:rPr>
              <w:t>13332,2</w:t>
            </w:r>
          </w:p>
        </w:tc>
        <w:tc>
          <w:tcPr>
            <w:tcW w:w="1043" w:type="dxa"/>
          </w:tcPr>
          <w:p w:rsidR="002E4DC8" w:rsidRPr="00CB52BF" w:rsidRDefault="002E4DC8" w:rsidP="00CB52BF">
            <w:pPr>
              <w:widowControl w:val="0"/>
              <w:spacing w:line="360" w:lineRule="auto"/>
              <w:jc w:val="both"/>
              <w:rPr>
                <w:sz w:val="20"/>
                <w:szCs w:val="20"/>
              </w:rPr>
            </w:pPr>
            <w:r w:rsidRPr="00CB52BF">
              <w:rPr>
                <w:sz w:val="20"/>
                <w:szCs w:val="20"/>
              </w:rPr>
              <w:t>0,19</w:t>
            </w:r>
          </w:p>
        </w:tc>
        <w:tc>
          <w:tcPr>
            <w:tcW w:w="831" w:type="dxa"/>
          </w:tcPr>
          <w:p w:rsidR="002E4DC8" w:rsidRPr="00CB52BF" w:rsidRDefault="002E4DC8" w:rsidP="00CB52BF">
            <w:pPr>
              <w:widowControl w:val="0"/>
              <w:spacing w:line="360" w:lineRule="auto"/>
              <w:jc w:val="both"/>
              <w:rPr>
                <w:sz w:val="20"/>
                <w:szCs w:val="20"/>
              </w:rPr>
            </w:pPr>
            <w:r w:rsidRPr="00CB52BF">
              <w:rPr>
                <w:sz w:val="20"/>
                <w:szCs w:val="20"/>
              </w:rPr>
              <w:t>25,3</w:t>
            </w:r>
          </w:p>
        </w:tc>
        <w:tc>
          <w:tcPr>
            <w:tcW w:w="1383"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ПЭТ</w:t>
            </w:r>
          </w:p>
        </w:tc>
        <w:tc>
          <w:tcPr>
            <w:tcW w:w="992" w:type="dxa"/>
          </w:tcPr>
          <w:p w:rsidR="002E4DC8" w:rsidRPr="00CB52BF" w:rsidRDefault="002E4DC8" w:rsidP="00CB52BF">
            <w:pPr>
              <w:widowControl w:val="0"/>
              <w:spacing w:line="360" w:lineRule="auto"/>
              <w:jc w:val="both"/>
              <w:rPr>
                <w:sz w:val="20"/>
                <w:szCs w:val="20"/>
              </w:rPr>
            </w:pPr>
            <w:r w:rsidRPr="00CB52BF">
              <w:rPr>
                <w:sz w:val="20"/>
                <w:szCs w:val="20"/>
              </w:rPr>
              <w:t>13306,9</w:t>
            </w:r>
          </w:p>
        </w:tc>
      </w:tr>
      <w:tr w:rsidR="002E4DC8" w:rsidRPr="00CB52BF" w:rsidTr="00CB52BF">
        <w:trPr>
          <w:trHeight w:val="836"/>
        </w:trPr>
        <w:tc>
          <w:tcPr>
            <w:tcW w:w="1506"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Сушка</w:t>
            </w:r>
          </w:p>
        </w:tc>
        <w:tc>
          <w:tcPr>
            <w:tcW w:w="1668"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 xml:space="preserve">1.ПЭТ </w:t>
            </w:r>
          </w:p>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2.Дробленка</w:t>
            </w:r>
          </w:p>
          <w:p w:rsidR="002E4DC8" w:rsidRPr="00CB52BF" w:rsidRDefault="002E4DC8" w:rsidP="00CB52BF">
            <w:pPr>
              <w:widowControl w:val="0"/>
              <w:spacing w:line="360" w:lineRule="auto"/>
              <w:jc w:val="both"/>
              <w:rPr>
                <w:sz w:val="20"/>
                <w:szCs w:val="20"/>
              </w:rPr>
            </w:pPr>
            <w:r w:rsidRPr="00CB52BF">
              <w:rPr>
                <w:sz w:val="20"/>
                <w:szCs w:val="20"/>
              </w:rPr>
              <w:t>ИТОГО</w:t>
            </w:r>
          </w:p>
        </w:tc>
        <w:tc>
          <w:tcPr>
            <w:tcW w:w="1156" w:type="dxa"/>
          </w:tcPr>
          <w:p w:rsidR="002E4DC8" w:rsidRPr="00CB52BF" w:rsidRDefault="002E4DC8" w:rsidP="00CB52BF">
            <w:pPr>
              <w:widowControl w:val="0"/>
              <w:spacing w:line="360" w:lineRule="auto"/>
              <w:jc w:val="both"/>
              <w:rPr>
                <w:sz w:val="20"/>
                <w:szCs w:val="20"/>
              </w:rPr>
            </w:pPr>
            <w:r w:rsidRPr="00CB52BF">
              <w:rPr>
                <w:sz w:val="20"/>
                <w:szCs w:val="20"/>
              </w:rPr>
              <w:t>13306,9</w:t>
            </w:r>
          </w:p>
          <w:p w:rsidR="002E4DC8" w:rsidRPr="00CB52BF" w:rsidRDefault="002E4DC8" w:rsidP="00CB52BF">
            <w:pPr>
              <w:widowControl w:val="0"/>
              <w:spacing w:line="360" w:lineRule="auto"/>
              <w:jc w:val="both"/>
              <w:rPr>
                <w:sz w:val="20"/>
                <w:szCs w:val="20"/>
              </w:rPr>
            </w:pPr>
            <w:r w:rsidRPr="00CB52BF">
              <w:rPr>
                <w:sz w:val="20"/>
                <w:szCs w:val="20"/>
              </w:rPr>
              <w:t>757,53</w:t>
            </w:r>
          </w:p>
          <w:p w:rsidR="002E4DC8" w:rsidRPr="00CB52BF" w:rsidRDefault="002E4DC8" w:rsidP="00CB52BF">
            <w:pPr>
              <w:widowControl w:val="0"/>
              <w:spacing w:line="360" w:lineRule="auto"/>
              <w:jc w:val="both"/>
              <w:rPr>
                <w:sz w:val="20"/>
                <w:szCs w:val="20"/>
              </w:rPr>
            </w:pPr>
            <w:r w:rsidRPr="00CB52BF">
              <w:rPr>
                <w:sz w:val="20"/>
                <w:szCs w:val="20"/>
              </w:rPr>
              <w:t>14064,43</w:t>
            </w:r>
          </w:p>
        </w:tc>
        <w:tc>
          <w:tcPr>
            <w:tcW w:w="1043" w:type="dxa"/>
          </w:tcPr>
          <w:p w:rsidR="002E4DC8" w:rsidRPr="00CB52BF" w:rsidRDefault="002E4DC8" w:rsidP="00CB52BF">
            <w:pPr>
              <w:widowControl w:val="0"/>
              <w:tabs>
                <w:tab w:val="left" w:pos="900"/>
                <w:tab w:val="left" w:pos="2865"/>
              </w:tabs>
              <w:spacing w:line="360" w:lineRule="auto"/>
              <w:jc w:val="both"/>
              <w:rPr>
                <w:sz w:val="20"/>
                <w:szCs w:val="20"/>
              </w:rPr>
            </w:pPr>
          </w:p>
          <w:p w:rsidR="002E4DC8" w:rsidRPr="00CB52BF" w:rsidRDefault="002E4DC8" w:rsidP="00CB52BF">
            <w:pPr>
              <w:widowControl w:val="0"/>
              <w:spacing w:line="360" w:lineRule="auto"/>
              <w:jc w:val="both"/>
              <w:rPr>
                <w:sz w:val="20"/>
                <w:szCs w:val="20"/>
              </w:rPr>
            </w:pPr>
          </w:p>
          <w:p w:rsidR="002E4DC8" w:rsidRPr="00CB52BF" w:rsidRDefault="002E4DC8" w:rsidP="00CB52BF">
            <w:pPr>
              <w:widowControl w:val="0"/>
              <w:spacing w:line="360" w:lineRule="auto"/>
              <w:jc w:val="both"/>
              <w:rPr>
                <w:sz w:val="20"/>
                <w:szCs w:val="20"/>
              </w:rPr>
            </w:pPr>
            <w:r w:rsidRPr="00CB52BF">
              <w:rPr>
                <w:sz w:val="20"/>
                <w:szCs w:val="20"/>
              </w:rPr>
              <w:t>0,71</w:t>
            </w:r>
          </w:p>
        </w:tc>
        <w:tc>
          <w:tcPr>
            <w:tcW w:w="831" w:type="dxa"/>
          </w:tcPr>
          <w:p w:rsidR="002E4DC8" w:rsidRPr="00CB52BF" w:rsidRDefault="002E4DC8" w:rsidP="00CB52BF">
            <w:pPr>
              <w:widowControl w:val="0"/>
              <w:tabs>
                <w:tab w:val="left" w:pos="900"/>
                <w:tab w:val="left" w:pos="2865"/>
              </w:tabs>
              <w:spacing w:line="360" w:lineRule="auto"/>
              <w:jc w:val="both"/>
              <w:rPr>
                <w:sz w:val="20"/>
                <w:szCs w:val="20"/>
              </w:rPr>
            </w:pPr>
          </w:p>
          <w:p w:rsidR="002E4DC8" w:rsidRPr="00CB52BF" w:rsidRDefault="002E4DC8" w:rsidP="00CB52BF">
            <w:pPr>
              <w:widowControl w:val="0"/>
              <w:spacing w:line="360" w:lineRule="auto"/>
              <w:jc w:val="both"/>
              <w:rPr>
                <w:sz w:val="20"/>
                <w:szCs w:val="20"/>
              </w:rPr>
            </w:pPr>
          </w:p>
          <w:p w:rsidR="002E4DC8" w:rsidRPr="00CB52BF" w:rsidRDefault="002E4DC8" w:rsidP="00CB52BF">
            <w:pPr>
              <w:widowControl w:val="0"/>
              <w:spacing w:line="360" w:lineRule="auto"/>
              <w:jc w:val="both"/>
              <w:rPr>
                <w:sz w:val="20"/>
                <w:szCs w:val="20"/>
              </w:rPr>
            </w:pPr>
            <w:r w:rsidRPr="00CB52BF">
              <w:rPr>
                <w:sz w:val="20"/>
                <w:szCs w:val="20"/>
              </w:rPr>
              <w:t>100,53</w:t>
            </w:r>
          </w:p>
        </w:tc>
        <w:tc>
          <w:tcPr>
            <w:tcW w:w="1383"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Осушенный ПЭТ</w:t>
            </w:r>
          </w:p>
        </w:tc>
        <w:tc>
          <w:tcPr>
            <w:tcW w:w="992" w:type="dxa"/>
          </w:tcPr>
          <w:p w:rsidR="002E4DC8" w:rsidRPr="00CB52BF" w:rsidRDefault="002E4DC8" w:rsidP="00CB52BF">
            <w:pPr>
              <w:widowControl w:val="0"/>
              <w:spacing w:line="360" w:lineRule="auto"/>
              <w:jc w:val="both"/>
              <w:rPr>
                <w:sz w:val="20"/>
                <w:szCs w:val="20"/>
              </w:rPr>
            </w:pPr>
            <w:r w:rsidRPr="00CB52BF">
              <w:rPr>
                <w:sz w:val="20"/>
                <w:szCs w:val="20"/>
              </w:rPr>
              <w:t>13963,9</w:t>
            </w:r>
          </w:p>
        </w:tc>
      </w:tr>
      <w:tr w:rsidR="002E4DC8" w:rsidRPr="00CB52BF" w:rsidTr="00CB52BF">
        <w:trPr>
          <w:trHeight w:val="369"/>
        </w:trPr>
        <w:tc>
          <w:tcPr>
            <w:tcW w:w="1506"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Литье под</w:t>
            </w:r>
            <w:r w:rsidR="00CB52BF">
              <w:rPr>
                <w:sz w:val="20"/>
                <w:szCs w:val="20"/>
              </w:rPr>
              <w:t xml:space="preserve"> </w:t>
            </w:r>
            <w:r w:rsidRPr="00CB52BF">
              <w:rPr>
                <w:sz w:val="20"/>
                <w:szCs w:val="20"/>
              </w:rPr>
              <w:t>давлением</w:t>
            </w:r>
          </w:p>
        </w:tc>
        <w:tc>
          <w:tcPr>
            <w:tcW w:w="1668"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Осушенный ПЭТ</w:t>
            </w:r>
          </w:p>
        </w:tc>
        <w:tc>
          <w:tcPr>
            <w:tcW w:w="1156" w:type="dxa"/>
          </w:tcPr>
          <w:p w:rsidR="002E4DC8" w:rsidRPr="00CB52BF" w:rsidRDefault="002E4DC8" w:rsidP="00CB52BF">
            <w:pPr>
              <w:widowControl w:val="0"/>
              <w:spacing w:line="360" w:lineRule="auto"/>
              <w:jc w:val="both"/>
              <w:rPr>
                <w:sz w:val="20"/>
                <w:szCs w:val="20"/>
              </w:rPr>
            </w:pPr>
            <w:r w:rsidRPr="00CB52BF">
              <w:rPr>
                <w:sz w:val="20"/>
                <w:szCs w:val="20"/>
              </w:rPr>
              <w:t>13963,9</w:t>
            </w:r>
          </w:p>
        </w:tc>
        <w:tc>
          <w:tcPr>
            <w:tcW w:w="1043" w:type="dxa"/>
          </w:tcPr>
          <w:p w:rsidR="002E4DC8" w:rsidRPr="00CB52BF" w:rsidRDefault="002E4DC8" w:rsidP="00CB52BF">
            <w:pPr>
              <w:widowControl w:val="0"/>
              <w:spacing w:line="360" w:lineRule="auto"/>
              <w:jc w:val="both"/>
              <w:rPr>
                <w:sz w:val="20"/>
                <w:szCs w:val="20"/>
              </w:rPr>
            </w:pPr>
            <w:r w:rsidRPr="00CB52BF">
              <w:rPr>
                <w:sz w:val="20"/>
                <w:szCs w:val="20"/>
              </w:rPr>
              <w:t>0,99</w:t>
            </w:r>
          </w:p>
        </w:tc>
        <w:tc>
          <w:tcPr>
            <w:tcW w:w="831" w:type="dxa"/>
          </w:tcPr>
          <w:p w:rsidR="002E4DC8" w:rsidRPr="00CB52BF" w:rsidRDefault="002E4DC8" w:rsidP="00CB52BF">
            <w:pPr>
              <w:widowControl w:val="0"/>
              <w:tabs>
                <w:tab w:val="left" w:pos="900"/>
              </w:tabs>
              <w:spacing w:line="360" w:lineRule="auto"/>
              <w:jc w:val="both"/>
              <w:rPr>
                <w:sz w:val="20"/>
                <w:szCs w:val="20"/>
              </w:rPr>
            </w:pPr>
            <w:r w:rsidRPr="00CB52BF">
              <w:rPr>
                <w:sz w:val="20"/>
                <w:szCs w:val="20"/>
              </w:rPr>
              <w:t>138,9</w:t>
            </w:r>
          </w:p>
        </w:tc>
        <w:tc>
          <w:tcPr>
            <w:tcW w:w="1383"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Преформа</w:t>
            </w:r>
          </w:p>
        </w:tc>
        <w:tc>
          <w:tcPr>
            <w:tcW w:w="992" w:type="dxa"/>
          </w:tcPr>
          <w:p w:rsidR="002E4DC8" w:rsidRPr="00CB52BF" w:rsidRDefault="002E4DC8" w:rsidP="00CB52BF">
            <w:pPr>
              <w:widowControl w:val="0"/>
              <w:tabs>
                <w:tab w:val="left" w:pos="900"/>
              </w:tabs>
              <w:spacing w:line="360" w:lineRule="auto"/>
              <w:jc w:val="both"/>
              <w:rPr>
                <w:sz w:val="20"/>
                <w:szCs w:val="20"/>
              </w:rPr>
            </w:pPr>
            <w:r w:rsidRPr="00CB52BF">
              <w:rPr>
                <w:sz w:val="20"/>
                <w:szCs w:val="20"/>
              </w:rPr>
              <w:t>13825</w:t>
            </w:r>
          </w:p>
        </w:tc>
      </w:tr>
      <w:tr w:rsidR="002E4DC8" w:rsidRPr="00CB52BF" w:rsidTr="00CB52BF">
        <w:trPr>
          <w:trHeight w:val="521"/>
        </w:trPr>
        <w:tc>
          <w:tcPr>
            <w:tcW w:w="1506"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Разбраковка</w:t>
            </w:r>
          </w:p>
        </w:tc>
        <w:tc>
          <w:tcPr>
            <w:tcW w:w="1668"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 xml:space="preserve"> Преформа</w:t>
            </w:r>
          </w:p>
        </w:tc>
        <w:tc>
          <w:tcPr>
            <w:tcW w:w="1156" w:type="dxa"/>
          </w:tcPr>
          <w:p w:rsidR="002E4DC8" w:rsidRPr="00CB52BF" w:rsidRDefault="002E4DC8" w:rsidP="00CB52BF">
            <w:pPr>
              <w:widowControl w:val="0"/>
              <w:spacing w:line="360" w:lineRule="auto"/>
              <w:jc w:val="both"/>
              <w:rPr>
                <w:sz w:val="20"/>
                <w:szCs w:val="20"/>
              </w:rPr>
            </w:pPr>
            <w:r w:rsidRPr="00CB52BF">
              <w:rPr>
                <w:sz w:val="20"/>
                <w:szCs w:val="20"/>
              </w:rPr>
              <w:t>13825</w:t>
            </w:r>
          </w:p>
        </w:tc>
        <w:tc>
          <w:tcPr>
            <w:tcW w:w="1043" w:type="dxa"/>
          </w:tcPr>
          <w:p w:rsidR="002E4DC8" w:rsidRPr="00CB52BF" w:rsidRDefault="002E4DC8" w:rsidP="00CB52BF">
            <w:pPr>
              <w:widowControl w:val="0"/>
              <w:spacing w:line="360" w:lineRule="auto"/>
              <w:jc w:val="both"/>
              <w:rPr>
                <w:sz w:val="20"/>
                <w:szCs w:val="20"/>
              </w:rPr>
            </w:pPr>
            <w:r w:rsidRPr="00CB52BF">
              <w:rPr>
                <w:sz w:val="20"/>
                <w:szCs w:val="20"/>
              </w:rPr>
              <w:t>8,7</w:t>
            </w:r>
          </w:p>
        </w:tc>
        <w:tc>
          <w:tcPr>
            <w:tcW w:w="831" w:type="dxa"/>
          </w:tcPr>
          <w:p w:rsidR="002E4DC8" w:rsidRPr="00CB52BF" w:rsidRDefault="002E4DC8" w:rsidP="00CB52BF">
            <w:pPr>
              <w:widowControl w:val="0"/>
              <w:spacing w:line="360" w:lineRule="auto"/>
              <w:jc w:val="both"/>
              <w:rPr>
                <w:sz w:val="20"/>
                <w:szCs w:val="20"/>
              </w:rPr>
            </w:pPr>
            <w:r w:rsidRPr="00CB52BF">
              <w:rPr>
                <w:sz w:val="20"/>
                <w:szCs w:val="20"/>
              </w:rPr>
              <w:t>1200</w:t>
            </w:r>
          </w:p>
        </w:tc>
        <w:tc>
          <w:tcPr>
            <w:tcW w:w="1383" w:type="dxa"/>
          </w:tcPr>
          <w:p w:rsidR="002E4DC8" w:rsidRPr="00CB52BF" w:rsidRDefault="00CB52BF" w:rsidP="00CB52BF">
            <w:pPr>
              <w:widowControl w:val="0"/>
              <w:tabs>
                <w:tab w:val="left" w:pos="900"/>
                <w:tab w:val="left" w:pos="2865"/>
              </w:tabs>
              <w:spacing w:line="360" w:lineRule="auto"/>
              <w:jc w:val="both"/>
              <w:rPr>
                <w:sz w:val="20"/>
                <w:szCs w:val="20"/>
              </w:rPr>
            </w:pPr>
            <w:r w:rsidRPr="00CB52BF">
              <w:rPr>
                <w:sz w:val="20"/>
                <w:szCs w:val="20"/>
              </w:rPr>
              <w:t>Качественная</w:t>
            </w:r>
            <w:r w:rsidR="002E4DC8" w:rsidRPr="00CB52BF">
              <w:rPr>
                <w:sz w:val="20"/>
                <w:szCs w:val="20"/>
              </w:rPr>
              <w:t xml:space="preserve"> преформа</w:t>
            </w:r>
          </w:p>
        </w:tc>
        <w:tc>
          <w:tcPr>
            <w:tcW w:w="992" w:type="dxa"/>
          </w:tcPr>
          <w:p w:rsidR="002E4DC8" w:rsidRPr="00CB52BF" w:rsidRDefault="002E4DC8" w:rsidP="00CB52BF">
            <w:pPr>
              <w:widowControl w:val="0"/>
              <w:spacing w:line="360" w:lineRule="auto"/>
              <w:jc w:val="both"/>
              <w:rPr>
                <w:sz w:val="20"/>
                <w:szCs w:val="20"/>
              </w:rPr>
            </w:pPr>
            <w:r w:rsidRPr="00CB52BF">
              <w:rPr>
                <w:sz w:val="20"/>
                <w:szCs w:val="20"/>
              </w:rPr>
              <w:t>12625</w:t>
            </w:r>
          </w:p>
        </w:tc>
      </w:tr>
      <w:tr w:rsidR="002E4DC8" w:rsidRPr="00CB52BF" w:rsidTr="00CB52BF">
        <w:trPr>
          <w:trHeight w:val="234"/>
        </w:trPr>
        <w:tc>
          <w:tcPr>
            <w:tcW w:w="1506"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Дробление</w:t>
            </w:r>
          </w:p>
        </w:tc>
        <w:tc>
          <w:tcPr>
            <w:tcW w:w="1668"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Брак</w:t>
            </w:r>
          </w:p>
        </w:tc>
        <w:tc>
          <w:tcPr>
            <w:tcW w:w="1156" w:type="dxa"/>
          </w:tcPr>
          <w:p w:rsidR="002E4DC8" w:rsidRPr="00CB52BF" w:rsidRDefault="002E4DC8" w:rsidP="00CB52BF">
            <w:pPr>
              <w:widowControl w:val="0"/>
              <w:spacing w:line="360" w:lineRule="auto"/>
              <w:jc w:val="both"/>
              <w:rPr>
                <w:sz w:val="20"/>
                <w:szCs w:val="20"/>
              </w:rPr>
            </w:pPr>
            <w:r w:rsidRPr="00CB52BF">
              <w:rPr>
                <w:sz w:val="20"/>
                <w:szCs w:val="20"/>
              </w:rPr>
              <w:t>770,13</w:t>
            </w:r>
          </w:p>
        </w:tc>
        <w:tc>
          <w:tcPr>
            <w:tcW w:w="1043" w:type="dxa"/>
          </w:tcPr>
          <w:p w:rsidR="002E4DC8" w:rsidRPr="00CB52BF" w:rsidRDefault="002E4DC8" w:rsidP="00CB52BF">
            <w:pPr>
              <w:widowControl w:val="0"/>
              <w:spacing w:line="360" w:lineRule="auto"/>
              <w:jc w:val="both"/>
              <w:rPr>
                <w:sz w:val="20"/>
                <w:szCs w:val="20"/>
              </w:rPr>
            </w:pPr>
            <w:r w:rsidRPr="00CB52BF">
              <w:rPr>
                <w:sz w:val="20"/>
                <w:szCs w:val="20"/>
              </w:rPr>
              <w:t>1,6</w:t>
            </w:r>
          </w:p>
        </w:tc>
        <w:tc>
          <w:tcPr>
            <w:tcW w:w="831" w:type="dxa"/>
          </w:tcPr>
          <w:p w:rsidR="002E4DC8" w:rsidRPr="00CB52BF" w:rsidRDefault="002E4DC8" w:rsidP="00CB52BF">
            <w:pPr>
              <w:widowControl w:val="0"/>
              <w:spacing w:line="360" w:lineRule="auto"/>
              <w:jc w:val="both"/>
              <w:rPr>
                <w:sz w:val="20"/>
                <w:szCs w:val="20"/>
              </w:rPr>
            </w:pPr>
            <w:r w:rsidRPr="00CB52BF">
              <w:rPr>
                <w:sz w:val="20"/>
                <w:szCs w:val="20"/>
              </w:rPr>
              <w:t>12,6</w:t>
            </w:r>
          </w:p>
        </w:tc>
        <w:tc>
          <w:tcPr>
            <w:tcW w:w="1383"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Дробленка</w:t>
            </w:r>
          </w:p>
        </w:tc>
        <w:tc>
          <w:tcPr>
            <w:tcW w:w="992" w:type="dxa"/>
          </w:tcPr>
          <w:p w:rsidR="002E4DC8" w:rsidRPr="00CB52BF" w:rsidRDefault="002E4DC8" w:rsidP="00CB52BF">
            <w:pPr>
              <w:widowControl w:val="0"/>
              <w:spacing w:line="360" w:lineRule="auto"/>
              <w:jc w:val="both"/>
              <w:rPr>
                <w:sz w:val="20"/>
                <w:szCs w:val="20"/>
              </w:rPr>
            </w:pPr>
            <w:r w:rsidRPr="00CB52BF">
              <w:rPr>
                <w:sz w:val="20"/>
                <w:szCs w:val="20"/>
              </w:rPr>
              <w:t>757,53</w:t>
            </w:r>
          </w:p>
        </w:tc>
      </w:tr>
    </w:tbl>
    <w:p w:rsidR="00CB52BF" w:rsidRDefault="00CB52BF"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Таблица № 7.3</w:t>
      </w:r>
      <w:r w:rsidR="00CB52BF">
        <w:rPr>
          <w:sz w:val="28"/>
          <w:szCs w:val="28"/>
        </w:rPr>
        <w:t xml:space="preserve"> </w:t>
      </w:r>
      <w:r w:rsidRPr="00D17B23">
        <w:rPr>
          <w:sz w:val="28"/>
          <w:szCs w:val="28"/>
        </w:rPr>
        <w:t>Сводная таблица материальных расчетов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2393"/>
        <w:gridCol w:w="1407"/>
        <w:gridCol w:w="2285"/>
      </w:tblGrid>
      <w:tr w:rsidR="002E4DC8" w:rsidRPr="00CB52BF" w:rsidTr="00CB52BF">
        <w:trPr>
          <w:trHeight w:val="70"/>
        </w:trPr>
        <w:tc>
          <w:tcPr>
            <w:tcW w:w="2404" w:type="dxa"/>
            <w:vMerge w:val="restart"/>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Наименование</w:t>
            </w:r>
            <w:r w:rsidR="00CB52BF">
              <w:rPr>
                <w:sz w:val="20"/>
                <w:szCs w:val="20"/>
              </w:rPr>
              <w:t xml:space="preserve"> </w:t>
            </w:r>
            <w:r w:rsidRPr="00CB52BF">
              <w:rPr>
                <w:sz w:val="20"/>
                <w:szCs w:val="20"/>
              </w:rPr>
              <w:t>сырья</w:t>
            </w:r>
          </w:p>
        </w:tc>
        <w:tc>
          <w:tcPr>
            <w:tcW w:w="6085" w:type="dxa"/>
            <w:gridSpan w:val="3"/>
          </w:tcPr>
          <w:p w:rsidR="002E4DC8" w:rsidRPr="00CB52BF" w:rsidRDefault="002E4DC8" w:rsidP="00CB52BF">
            <w:pPr>
              <w:widowControl w:val="0"/>
              <w:tabs>
                <w:tab w:val="left" w:pos="900"/>
                <w:tab w:val="left" w:pos="1815"/>
              </w:tabs>
              <w:spacing w:line="360" w:lineRule="auto"/>
              <w:jc w:val="both"/>
              <w:rPr>
                <w:sz w:val="20"/>
                <w:szCs w:val="20"/>
              </w:rPr>
            </w:pPr>
            <w:r w:rsidRPr="00CB52BF">
              <w:rPr>
                <w:sz w:val="20"/>
                <w:szCs w:val="20"/>
              </w:rPr>
              <w:t>Расход</w:t>
            </w:r>
          </w:p>
        </w:tc>
      </w:tr>
      <w:tr w:rsidR="002E4DC8" w:rsidRPr="00CB52BF" w:rsidTr="00CB52BF">
        <w:trPr>
          <w:trHeight w:val="525"/>
        </w:trPr>
        <w:tc>
          <w:tcPr>
            <w:tcW w:w="2404" w:type="dxa"/>
            <w:vMerge/>
            <w:vAlign w:val="center"/>
          </w:tcPr>
          <w:p w:rsidR="002E4DC8" w:rsidRPr="00CB52BF" w:rsidRDefault="002E4DC8" w:rsidP="00CB52BF">
            <w:pPr>
              <w:widowControl w:val="0"/>
              <w:tabs>
                <w:tab w:val="left" w:pos="900"/>
              </w:tabs>
              <w:spacing w:line="360" w:lineRule="auto"/>
              <w:jc w:val="both"/>
              <w:rPr>
                <w:sz w:val="20"/>
                <w:szCs w:val="20"/>
              </w:rPr>
            </w:pPr>
          </w:p>
        </w:tc>
        <w:tc>
          <w:tcPr>
            <w:tcW w:w="2393"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кг на 1т готового продукта</w:t>
            </w:r>
          </w:p>
        </w:tc>
        <w:tc>
          <w:tcPr>
            <w:tcW w:w="1407"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 xml:space="preserve"> кг/сут</w:t>
            </w:r>
          </w:p>
        </w:tc>
        <w:tc>
          <w:tcPr>
            <w:tcW w:w="2285"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т/год</w:t>
            </w:r>
          </w:p>
        </w:tc>
      </w:tr>
      <w:tr w:rsidR="002E4DC8" w:rsidRPr="00CB52BF" w:rsidTr="00CB52BF">
        <w:trPr>
          <w:trHeight w:val="70"/>
        </w:trPr>
        <w:tc>
          <w:tcPr>
            <w:tcW w:w="2404"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ПЭТ</w:t>
            </w:r>
          </w:p>
        </w:tc>
        <w:tc>
          <w:tcPr>
            <w:tcW w:w="2393" w:type="dxa"/>
          </w:tcPr>
          <w:p w:rsidR="002E4DC8" w:rsidRPr="00CB52BF" w:rsidRDefault="002E4DC8" w:rsidP="00CB52BF">
            <w:pPr>
              <w:widowControl w:val="0"/>
              <w:spacing w:line="360" w:lineRule="auto"/>
              <w:jc w:val="both"/>
              <w:rPr>
                <w:sz w:val="20"/>
                <w:szCs w:val="20"/>
              </w:rPr>
            </w:pPr>
            <w:r w:rsidRPr="00CB52BF">
              <w:rPr>
                <w:sz w:val="20"/>
                <w:szCs w:val="20"/>
              </w:rPr>
              <w:t>1056</w:t>
            </w:r>
          </w:p>
        </w:tc>
        <w:tc>
          <w:tcPr>
            <w:tcW w:w="1407" w:type="dxa"/>
          </w:tcPr>
          <w:p w:rsidR="002E4DC8" w:rsidRPr="00CB52BF" w:rsidRDefault="002E4DC8" w:rsidP="00CB52BF">
            <w:pPr>
              <w:widowControl w:val="0"/>
              <w:spacing w:line="360" w:lineRule="auto"/>
              <w:jc w:val="both"/>
              <w:rPr>
                <w:sz w:val="20"/>
                <w:szCs w:val="20"/>
              </w:rPr>
            </w:pPr>
            <w:r w:rsidRPr="00CB52BF">
              <w:rPr>
                <w:sz w:val="20"/>
                <w:szCs w:val="20"/>
              </w:rPr>
              <w:t>38643,5</w:t>
            </w:r>
          </w:p>
        </w:tc>
        <w:tc>
          <w:tcPr>
            <w:tcW w:w="2285" w:type="dxa"/>
          </w:tcPr>
          <w:p w:rsidR="002E4DC8" w:rsidRPr="00CB52BF" w:rsidRDefault="002E4DC8" w:rsidP="00CB52BF">
            <w:pPr>
              <w:widowControl w:val="0"/>
              <w:spacing w:line="360" w:lineRule="auto"/>
              <w:jc w:val="both"/>
              <w:rPr>
                <w:sz w:val="20"/>
                <w:szCs w:val="20"/>
              </w:rPr>
            </w:pPr>
            <w:r w:rsidRPr="00CB52BF">
              <w:rPr>
                <w:sz w:val="20"/>
                <w:szCs w:val="20"/>
              </w:rPr>
              <w:t>13332</w:t>
            </w:r>
          </w:p>
        </w:tc>
      </w:tr>
      <w:tr w:rsidR="002E4DC8" w:rsidRPr="00CB52BF" w:rsidTr="00CB52BF">
        <w:trPr>
          <w:trHeight w:val="70"/>
        </w:trPr>
        <w:tc>
          <w:tcPr>
            <w:tcW w:w="2404" w:type="dxa"/>
          </w:tcPr>
          <w:p w:rsidR="002E4DC8" w:rsidRPr="00CB52BF" w:rsidRDefault="002E4DC8" w:rsidP="00CB52BF">
            <w:pPr>
              <w:widowControl w:val="0"/>
              <w:tabs>
                <w:tab w:val="left" w:pos="900"/>
                <w:tab w:val="left" w:pos="2865"/>
              </w:tabs>
              <w:spacing w:line="360" w:lineRule="auto"/>
              <w:jc w:val="both"/>
              <w:rPr>
                <w:sz w:val="20"/>
                <w:szCs w:val="20"/>
              </w:rPr>
            </w:pPr>
            <w:r w:rsidRPr="00CB52BF">
              <w:rPr>
                <w:sz w:val="20"/>
                <w:szCs w:val="20"/>
              </w:rPr>
              <w:t>Дробленка</w:t>
            </w:r>
          </w:p>
        </w:tc>
        <w:tc>
          <w:tcPr>
            <w:tcW w:w="2393" w:type="dxa"/>
          </w:tcPr>
          <w:p w:rsidR="002E4DC8" w:rsidRPr="00CB52BF" w:rsidRDefault="002E4DC8" w:rsidP="00CB52BF">
            <w:pPr>
              <w:widowControl w:val="0"/>
              <w:spacing w:line="360" w:lineRule="auto"/>
              <w:jc w:val="both"/>
              <w:rPr>
                <w:sz w:val="20"/>
                <w:szCs w:val="20"/>
              </w:rPr>
            </w:pPr>
            <w:r w:rsidRPr="00CB52BF">
              <w:rPr>
                <w:sz w:val="20"/>
                <w:szCs w:val="20"/>
              </w:rPr>
              <w:t>60,00</w:t>
            </w:r>
          </w:p>
        </w:tc>
        <w:tc>
          <w:tcPr>
            <w:tcW w:w="1407" w:type="dxa"/>
          </w:tcPr>
          <w:p w:rsidR="002E4DC8" w:rsidRPr="00CB52BF" w:rsidRDefault="002E4DC8" w:rsidP="00CB52BF">
            <w:pPr>
              <w:widowControl w:val="0"/>
              <w:spacing w:line="360" w:lineRule="auto"/>
              <w:jc w:val="both"/>
              <w:rPr>
                <w:sz w:val="20"/>
                <w:szCs w:val="20"/>
              </w:rPr>
            </w:pPr>
            <w:r w:rsidRPr="00CB52BF">
              <w:rPr>
                <w:sz w:val="20"/>
                <w:szCs w:val="20"/>
              </w:rPr>
              <w:t>2195,7</w:t>
            </w:r>
          </w:p>
        </w:tc>
        <w:tc>
          <w:tcPr>
            <w:tcW w:w="2285" w:type="dxa"/>
          </w:tcPr>
          <w:p w:rsidR="002E4DC8" w:rsidRPr="00CB52BF" w:rsidRDefault="002E4DC8" w:rsidP="00CB52BF">
            <w:pPr>
              <w:widowControl w:val="0"/>
              <w:spacing w:line="360" w:lineRule="auto"/>
              <w:jc w:val="both"/>
              <w:rPr>
                <w:sz w:val="20"/>
                <w:szCs w:val="20"/>
              </w:rPr>
            </w:pPr>
            <w:r w:rsidRPr="00CB52BF">
              <w:rPr>
                <w:sz w:val="20"/>
                <w:szCs w:val="20"/>
              </w:rPr>
              <w:t>757,53</w:t>
            </w:r>
          </w:p>
        </w:tc>
      </w:tr>
    </w:tbl>
    <w:p w:rsidR="00CB52BF" w:rsidRDefault="00CB52BF" w:rsidP="00D17B23">
      <w:pPr>
        <w:widowControl w:val="0"/>
        <w:tabs>
          <w:tab w:val="left" w:pos="0"/>
          <w:tab w:val="left" w:pos="900"/>
          <w:tab w:val="left" w:pos="2865"/>
        </w:tabs>
        <w:spacing w:line="360" w:lineRule="auto"/>
        <w:ind w:firstLine="709"/>
        <w:jc w:val="both"/>
        <w:rPr>
          <w:sz w:val="28"/>
          <w:szCs w:val="28"/>
        </w:rPr>
      </w:pPr>
    </w:p>
    <w:p w:rsidR="002E4DC8" w:rsidRPr="00D17B23" w:rsidRDefault="00CB52BF" w:rsidP="00D17B23">
      <w:pPr>
        <w:widowControl w:val="0"/>
        <w:tabs>
          <w:tab w:val="left" w:pos="0"/>
          <w:tab w:val="left" w:pos="900"/>
          <w:tab w:val="left" w:pos="2865"/>
        </w:tabs>
        <w:spacing w:line="360" w:lineRule="auto"/>
        <w:ind w:firstLine="709"/>
        <w:jc w:val="both"/>
        <w:rPr>
          <w:sz w:val="28"/>
          <w:szCs w:val="28"/>
        </w:rPr>
      </w:pPr>
      <w:r>
        <w:rPr>
          <w:sz w:val="28"/>
          <w:szCs w:val="28"/>
        </w:rPr>
        <w:br w:type="page"/>
      </w:r>
      <w:r w:rsidR="002E4DC8" w:rsidRPr="00D17B23">
        <w:rPr>
          <w:sz w:val="28"/>
          <w:szCs w:val="28"/>
        </w:rPr>
        <w:t>8. ТЕХНОЛОГИЧЕСКИЕ РАСЧЕТЫ</w:t>
      </w:r>
    </w:p>
    <w:p w:rsidR="00CB52BF" w:rsidRDefault="00CB52BF" w:rsidP="00D17B23">
      <w:pPr>
        <w:widowControl w:val="0"/>
        <w:tabs>
          <w:tab w:val="left" w:pos="0"/>
          <w:tab w:val="left" w:pos="900"/>
          <w:tab w:val="left" w:pos="2865"/>
        </w:tabs>
        <w:spacing w:line="360" w:lineRule="auto"/>
        <w:ind w:firstLine="709"/>
        <w:jc w:val="both"/>
        <w:rPr>
          <w:sz w:val="28"/>
          <w:szCs w:val="28"/>
        </w:rPr>
      </w:pPr>
    </w:p>
    <w:p w:rsidR="002E4DC8" w:rsidRPr="00D17B23" w:rsidRDefault="002E4DC8" w:rsidP="00D17B23">
      <w:pPr>
        <w:widowControl w:val="0"/>
        <w:tabs>
          <w:tab w:val="left" w:pos="0"/>
          <w:tab w:val="left" w:pos="900"/>
          <w:tab w:val="left" w:pos="2865"/>
        </w:tabs>
        <w:spacing w:line="360" w:lineRule="auto"/>
        <w:ind w:firstLine="709"/>
        <w:jc w:val="both"/>
        <w:rPr>
          <w:sz w:val="28"/>
          <w:szCs w:val="28"/>
        </w:rPr>
      </w:pPr>
      <w:r w:rsidRPr="00D17B23">
        <w:rPr>
          <w:sz w:val="28"/>
          <w:szCs w:val="28"/>
        </w:rPr>
        <w:t>8.1 Выбор основного и вспомогательного оборудования</w:t>
      </w:r>
    </w:p>
    <w:p w:rsidR="00CB52BF" w:rsidRDefault="00CB52BF" w:rsidP="00D17B23">
      <w:pPr>
        <w:widowControl w:val="0"/>
        <w:tabs>
          <w:tab w:val="left" w:pos="360"/>
          <w:tab w:val="left" w:pos="900"/>
          <w:tab w:val="left" w:pos="2865"/>
        </w:tabs>
        <w:spacing w:line="360" w:lineRule="auto"/>
        <w:ind w:firstLine="709"/>
        <w:jc w:val="both"/>
        <w:rPr>
          <w:sz w:val="28"/>
          <w:szCs w:val="28"/>
        </w:rPr>
      </w:pPr>
    </w:p>
    <w:p w:rsidR="002E4DC8" w:rsidRPr="00D17B23" w:rsidRDefault="002E4DC8" w:rsidP="00CB52BF">
      <w:pPr>
        <w:widowControl w:val="0"/>
        <w:tabs>
          <w:tab w:val="left" w:pos="360"/>
          <w:tab w:val="left" w:pos="900"/>
          <w:tab w:val="left" w:pos="2865"/>
        </w:tabs>
        <w:spacing w:line="360" w:lineRule="auto"/>
        <w:ind w:firstLine="709"/>
        <w:jc w:val="both"/>
        <w:rPr>
          <w:sz w:val="28"/>
          <w:szCs w:val="28"/>
        </w:rPr>
      </w:pPr>
      <w:r w:rsidRPr="00D17B23">
        <w:rPr>
          <w:sz w:val="28"/>
          <w:szCs w:val="28"/>
        </w:rPr>
        <w:t>Основным оборудованием для получения изделий из пластмасс литьем под давлением являются термопластавтоматы (литьевые машины), которые выпускаются серийно.</w:t>
      </w:r>
      <w:r w:rsidR="00CB52BF">
        <w:rPr>
          <w:sz w:val="28"/>
          <w:szCs w:val="28"/>
        </w:rPr>
        <w:t xml:space="preserve"> </w:t>
      </w:r>
      <w:r w:rsidRPr="00D17B23">
        <w:rPr>
          <w:sz w:val="28"/>
          <w:szCs w:val="28"/>
        </w:rPr>
        <w:t>К вспомогательному оборудованию следует отнести сушилки, ленточные транспортеры, промышленные холодильники, средства для транспортировки сырья и его загрузки бункеры литьевых машин.</w:t>
      </w:r>
    </w:p>
    <w:p w:rsidR="00CB52BF" w:rsidRDefault="00CB52BF" w:rsidP="00D17B23">
      <w:pPr>
        <w:widowControl w:val="0"/>
        <w:tabs>
          <w:tab w:val="left" w:pos="-720"/>
          <w:tab w:val="left" w:pos="900"/>
          <w:tab w:val="left" w:pos="2865"/>
        </w:tabs>
        <w:spacing w:line="360" w:lineRule="auto"/>
        <w:ind w:firstLine="709"/>
        <w:jc w:val="both"/>
        <w:rPr>
          <w:sz w:val="28"/>
          <w:szCs w:val="28"/>
        </w:rPr>
      </w:pPr>
    </w:p>
    <w:p w:rsidR="002E4DC8" w:rsidRPr="00D17B23" w:rsidRDefault="002E4DC8" w:rsidP="00D17B23">
      <w:pPr>
        <w:widowControl w:val="0"/>
        <w:tabs>
          <w:tab w:val="left" w:pos="-720"/>
          <w:tab w:val="left" w:pos="900"/>
          <w:tab w:val="left" w:pos="2865"/>
        </w:tabs>
        <w:spacing w:line="360" w:lineRule="auto"/>
        <w:ind w:firstLine="709"/>
        <w:jc w:val="both"/>
        <w:rPr>
          <w:sz w:val="28"/>
          <w:szCs w:val="28"/>
        </w:rPr>
      </w:pPr>
      <w:r w:rsidRPr="00D17B23">
        <w:rPr>
          <w:sz w:val="28"/>
          <w:szCs w:val="28"/>
        </w:rPr>
        <w:t xml:space="preserve">8.1.1 Литьевую машину выбирают по расчетному объему впрыска </w:t>
      </w:r>
      <w:r w:rsidRPr="00D17B23">
        <w:rPr>
          <w:sz w:val="28"/>
          <w:szCs w:val="28"/>
          <w:lang w:val="en-US"/>
        </w:rPr>
        <w:t>V</w:t>
      </w:r>
      <w:r w:rsidRPr="00D17B23">
        <w:rPr>
          <w:sz w:val="28"/>
          <w:szCs w:val="28"/>
        </w:rPr>
        <w:t>’</w:t>
      </w:r>
    </w:p>
    <w:p w:rsidR="00CB52BF" w:rsidRDefault="00CB52BF" w:rsidP="00D17B23">
      <w:pPr>
        <w:widowControl w:val="0"/>
        <w:tabs>
          <w:tab w:val="left" w:pos="-720"/>
          <w:tab w:val="left" w:pos="900"/>
          <w:tab w:val="left" w:pos="2865"/>
        </w:tabs>
        <w:spacing w:line="360" w:lineRule="auto"/>
        <w:ind w:firstLine="709"/>
        <w:jc w:val="both"/>
        <w:rPr>
          <w:sz w:val="28"/>
          <w:szCs w:val="28"/>
        </w:rPr>
      </w:pPr>
    </w:p>
    <w:p w:rsidR="002E4DC8" w:rsidRPr="00D17B23" w:rsidRDefault="002E4DC8" w:rsidP="00D17B23">
      <w:pPr>
        <w:widowControl w:val="0"/>
        <w:tabs>
          <w:tab w:val="left" w:pos="-720"/>
          <w:tab w:val="left" w:pos="900"/>
          <w:tab w:val="left" w:pos="2865"/>
        </w:tabs>
        <w:spacing w:line="360" w:lineRule="auto"/>
        <w:ind w:firstLine="709"/>
        <w:jc w:val="both"/>
        <w:rPr>
          <w:sz w:val="28"/>
          <w:szCs w:val="28"/>
        </w:rPr>
      </w:pPr>
      <w:r w:rsidRPr="00D17B23">
        <w:rPr>
          <w:sz w:val="28"/>
          <w:szCs w:val="28"/>
          <w:lang w:val="en-US"/>
        </w:rPr>
        <w:t>V</w:t>
      </w:r>
      <w:r w:rsidRPr="00D17B23">
        <w:rPr>
          <w:sz w:val="28"/>
          <w:szCs w:val="28"/>
        </w:rPr>
        <w:t>’ =К*Н*</w:t>
      </w:r>
      <w:r w:rsidRPr="00D17B23">
        <w:rPr>
          <w:sz w:val="28"/>
          <w:szCs w:val="28"/>
          <w:lang w:val="en-US"/>
        </w:rPr>
        <w:t>n</w:t>
      </w:r>
      <w:r w:rsidRPr="00D17B23">
        <w:rPr>
          <w:sz w:val="28"/>
          <w:szCs w:val="28"/>
        </w:rPr>
        <w:t>/ρ ,см</w:t>
      </w:r>
      <w:r w:rsidRPr="00D17B23">
        <w:rPr>
          <w:sz w:val="28"/>
          <w:szCs w:val="28"/>
          <w:vertAlign w:val="superscript"/>
        </w:rPr>
        <w:t xml:space="preserve">3 </w:t>
      </w:r>
    </w:p>
    <w:p w:rsidR="00CB52BF" w:rsidRDefault="00CB52BF" w:rsidP="00D17B23">
      <w:pPr>
        <w:widowControl w:val="0"/>
        <w:tabs>
          <w:tab w:val="left" w:pos="-720"/>
          <w:tab w:val="left" w:pos="900"/>
          <w:tab w:val="left" w:pos="2865"/>
        </w:tabs>
        <w:spacing w:line="360" w:lineRule="auto"/>
        <w:ind w:firstLine="709"/>
        <w:jc w:val="both"/>
        <w:rPr>
          <w:sz w:val="28"/>
          <w:szCs w:val="28"/>
        </w:rPr>
      </w:pPr>
    </w:p>
    <w:p w:rsidR="002E4DC8" w:rsidRPr="00D17B23" w:rsidRDefault="002E4DC8" w:rsidP="00D17B23">
      <w:pPr>
        <w:widowControl w:val="0"/>
        <w:tabs>
          <w:tab w:val="left" w:pos="-720"/>
          <w:tab w:val="left" w:pos="900"/>
          <w:tab w:val="left" w:pos="2865"/>
        </w:tabs>
        <w:spacing w:line="360" w:lineRule="auto"/>
        <w:ind w:firstLine="709"/>
        <w:jc w:val="both"/>
        <w:rPr>
          <w:sz w:val="28"/>
          <w:szCs w:val="28"/>
        </w:rPr>
      </w:pPr>
      <w:r w:rsidRPr="00D17B23">
        <w:rPr>
          <w:sz w:val="28"/>
          <w:szCs w:val="28"/>
        </w:rPr>
        <w:t>где К – коэффициент, учитывающий сжатие и утечки расплава при его впрыске в форму (К=1.2-1.3); Н -</w:t>
      </w:r>
      <w:r w:rsidR="00D17B23">
        <w:rPr>
          <w:sz w:val="28"/>
          <w:szCs w:val="28"/>
        </w:rPr>
        <w:t xml:space="preserve"> </w:t>
      </w:r>
      <w:r w:rsidRPr="00D17B23">
        <w:rPr>
          <w:sz w:val="28"/>
          <w:szCs w:val="28"/>
        </w:rPr>
        <w:t xml:space="preserve">навеска материала, необходимая для отливки одной детали (графа 8, табл.7.1),г; </w:t>
      </w:r>
      <w:r w:rsidRPr="00D17B23">
        <w:rPr>
          <w:sz w:val="28"/>
          <w:szCs w:val="28"/>
          <w:lang w:val="en-US"/>
        </w:rPr>
        <w:t>n</w:t>
      </w:r>
      <w:r w:rsidRPr="00D17B23">
        <w:rPr>
          <w:sz w:val="28"/>
          <w:szCs w:val="28"/>
        </w:rPr>
        <w:t>- гнездность формы; ρ - плотность полимера, г/см</w:t>
      </w:r>
      <w:r w:rsidRPr="00D17B23">
        <w:rPr>
          <w:sz w:val="28"/>
          <w:szCs w:val="28"/>
          <w:vertAlign w:val="superscript"/>
        </w:rPr>
        <w:t>3</w:t>
      </w:r>
      <w:r w:rsidR="008A4D75" w:rsidRPr="00D17B23">
        <w:rPr>
          <w:sz w:val="28"/>
          <w:szCs w:val="28"/>
          <w:vertAlign w:val="superscript"/>
        </w:rPr>
        <w:t xml:space="preserve"> </w:t>
      </w:r>
      <w:r w:rsidRPr="00D17B23">
        <w:rPr>
          <w:sz w:val="28"/>
          <w:szCs w:val="28"/>
        </w:rPr>
        <w:t>(ρ</w:t>
      </w:r>
      <w:r w:rsidRPr="00D17B23">
        <w:rPr>
          <w:sz w:val="28"/>
          <w:szCs w:val="28"/>
          <w:vertAlign w:val="subscript"/>
        </w:rPr>
        <w:t>ПЭТ</w:t>
      </w:r>
      <w:r w:rsidRPr="00D17B23">
        <w:rPr>
          <w:sz w:val="28"/>
          <w:szCs w:val="28"/>
        </w:rPr>
        <w:t>= 1,4 г/см</w:t>
      </w:r>
      <w:r w:rsidRPr="00D17B23">
        <w:rPr>
          <w:sz w:val="28"/>
          <w:szCs w:val="28"/>
          <w:vertAlign w:val="superscript"/>
        </w:rPr>
        <w:t>3</w:t>
      </w:r>
      <w:r w:rsidRPr="00D17B23">
        <w:rPr>
          <w:sz w:val="28"/>
          <w:szCs w:val="28"/>
        </w:rPr>
        <w:t>)</w:t>
      </w:r>
      <w:r w:rsidR="00CB52BF">
        <w:rPr>
          <w:sz w:val="28"/>
          <w:szCs w:val="28"/>
        </w:rPr>
        <w:t xml:space="preserve"> </w:t>
      </w:r>
      <w:r w:rsidRPr="00D17B23">
        <w:rPr>
          <w:sz w:val="28"/>
          <w:szCs w:val="28"/>
        </w:rPr>
        <w:t xml:space="preserve">По расчетному объему впрыска подбираем номинальный объем впрыска </w:t>
      </w:r>
      <w:r w:rsidRPr="00D17B23">
        <w:rPr>
          <w:sz w:val="28"/>
          <w:szCs w:val="28"/>
          <w:lang w:val="en-US"/>
        </w:rPr>
        <w:t>V</w:t>
      </w:r>
      <w:r w:rsidRPr="00D17B23">
        <w:rPr>
          <w:sz w:val="28"/>
          <w:szCs w:val="28"/>
          <w:vertAlign w:val="subscript"/>
        </w:rPr>
        <w:t>Н</w:t>
      </w:r>
      <w:r w:rsidRPr="00D17B23">
        <w:rPr>
          <w:sz w:val="28"/>
          <w:szCs w:val="28"/>
        </w:rPr>
        <w:t xml:space="preserve"> литьевой машины, которые заносим в соответствующие графы табл. 8.1.</w:t>
      </w:r>
    </w:p>
    <w:p w:rsidR="00CB52BF" w:rsidRDefault="00CB52BF" w:rsidP="00D17B23">
      <w:pPr>
        <w:widowControl w:val="0"/>
        <w:tabs>
          <w:tab w:val="left" w:pos="-720"/>
          <w:tab w:val="left" w:pos="900"/>
          <w:tab w:val="left" w:pos="2865"/>
        </w:tabs>
        <w:spacing w:line="360" w:lineRule="auto"/>
        <w:ind w:firstLine="709"/>
        <w:jc w:val="both"/>
        <w:rPr>
          <w:sz w:val="28"/>
          <w:szCs w:val="28"/>
        </w:rPr>
      </w:pPr>
    </w:p>
    <w:p w:rsidR="002E4DC8" w:rsidRPr="00D17B23" w:rsidRDefault="002E4DC8" w:rsidP="00D17B23">
      <w:pPr>
        <w:widowControl w:val="0"/>
        <w:tabs>
          <w:tab w:val="left" w:pos="-720"/>
          <w:tab w:val="left" w:pos="900"/>
          <w:tab w:val="left" w:pos="2865"/>
        </w:tabs>
        <w:spacing w:line="360" w:lineRule="auto"/>
        <w:ind w:firstLine="709"/>
        <w:jc w:val="both"/>
        <w:rPr>
          <w:sz w:val="28"/>
          <w:szCs w:val="28"/>
        </w:rPr>
      </w:pPr>
      <w:r w:rsidRPr="00D17B23">
        <w:rPr>
          <w:sz w:val="28"/>
          <w:szCs w:val="28"/>
          <w:lang w:val="en-US"/>
        </w:rPr>
        <w:t>V</w:t>
      </w:r>
      <w:r w:rsidRPr="00D17B23">
        <w:rPr>
          <w:sz w:val="28"/>
          <w:szCs w:val="28"/>
        </w:rPr>
        <w:t>’= 1,2*54.14*72/1,4= 3241.2 см</w:t>
      </w:r>
      <w:r w:rsidRPr="00D17B23">
        <w:rPr>
          <w:sz w:val="28"/>
          <w:szCs w:val="28"/>
          <w:vertAlign w:val="superscript"/>
        </w:rPr>
        <w:t>3</w:t>
      </w:r>
    </w:p>
    <w:p w:rsidR="00CB52BF" w:rsidRDefault="00CB52BF" w:rsidP="00D17B23">
      <w:pPr>
        <w:widowControl w:val="0"/>
        <w:tabs>
          <w:tab w:val="left" w:pos="-720"/>
          <w:tab w:val="left" w:pos="900"/>
          <w:tab w:val="left" w:pos="8010"/>
        </w:tabs>
        <w:spacing w:line="360" w:lineRule="auto"/>
        <w:ind w:firstLine="709"/>
        <w:jc w:val="both"/>
        <w:rPr>
          <w:sz w:val="28"/>
          <w:szCs w:val="28"/>
        </w:rPr>
      </w:pPr>
    </w:p>
    <w:p w:rsidR="008E6F14" w:rsidRDefault="008E6F14" w:rsidP="00CB52BF">
      <w:pPr>
        <w:widowControl w:val="0"/>
        <w:tabs>
          <w:tab w:val="left" w:pos="-720"/>
          <w:tab w:val="left" w:pos="900"/>
          <w:tab w:val="left" w:pos="8010"/>
        </w:tabs>
        <w:spacing w:line="360" w:lineRule="auto"/>
        <w:ind w:firstLine="709"/>
        <w:jc w:val="both"/>
        <w:rPr>
          <w:sz w:val="28"/>
          <w:szCs w:val="28"/>
        </w:rPr>
        <w:sectPr w:rsidR="008E6F14" w:rsidSect="00D17B23">
          <w:headerReference w:type="even" r:id="rId22"/>
          <w:headerReference w:type="default" r:id="rId23"/>
          <w:pgSz w:w="11907" w:h="16840" w:code="9"/>
          <w:pgMar w:top="1134" w:right="851" w:bottom="1134" w:left="1701" w:header="708" w:footer="708" w:gutter="0"/>
          <w:cols w:space="708"/>
          <w:docGrid w:linePitch="360"/>
        </w:sectPr>
      </w:pPr>
    </w:p>
    <w:p w:rsidR="002E4DC8" w:rsidRPr="00D17B23" w:rsidRDefault="002E4DC8" w:rsidP="00CB52BF">
      <w:pPr>
        <w:widowControl w:val="0"/>
        <w:tabs>
          <w:tab w:val="left" w:pos="-720"/>
          <w:tab w:val="left" w:pos="900"/>
          <w:tab w:val="left" w:pos="8010"/>
        </w:tabs>
        <w:spacing w:line="360" w:lineRule="auto"/>
        <w:ind w:firstLine="709"/>
        <w:jc w:val="both"/>
        <w:rPr>
          <w:sz w:val="28"/>
          <w:szCs w:val="28"/>
        </w:rPr>
      </w:pPr>
      <w:r w:rsidRPr="00D17B23">
        <w:rPr>
          <w:sz w:val="28"/>
          <w:szCs w:val="28"/>
        </w:rPr>
        <w:t>Выбор литьевых машин для литья под давлением ПЭТ</w:t>
      </w:r>
      <w:r w:rsidR="00CB52BF">
        <w:rPr>
          <w:sz w:val="28"/>
          <w:szCs w:val="28"/>
        </w:rPr>
        <w:t xml:space="preserve"> </w:t>
      </w:r>
      <w:r w:rsidRPr="00D17B23">
        <w:rPr>
          <w:sz w:val="28"/>
          <w:szCs w:val="28"/>
        </w:rPr>
        <w:t>Таблица № 8.1</w:t>
      </w:r>
    </w:p>
    <w:tbl>
      <w:tblPr>
        <w:tblW w:w="129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43"/>
        <w:gridCol w:w="532"/>
        <w:gridCol w:w="816"/>
        <w:gridCol w:w="2020"/>
        <w:gridCol w:w="1418"/>
        <w:gridCol w:w="765"/>
        <w:gridCol w:w="836"/>
        <w:gridCol w:w="1375"/>
        <w:gridCol w:w="902"/>
        <w:gridCol w:w="1213"/>
        <w:gridCol w:w="808"/>
      </w:tblGrid>
      <w:tr w:rsidR="00CB52BF" w:rsidRPr="00CB52BF" w:rsidTr="008E6F14">
        <w:trPr>
          <w:trHeight w:val="597"/>
        </w:trPr>
        <w:tc>
          <w:tcPr>
            <w:tcW w:w="1559" w:type="dxa"/>
          </w:tcPr>
          <w:p w:rsidR="002E4DC8" w:rsidRPr="00CB52BF" w:rsidRDefault="00CB52BF" w:rsidP="00CB52BF">
            <w:pPr>
              <w:widowControl w:val="0"/>
              <w:tabs>
                <w:tab w:val="left" w:pos="-720"/>
                <w:tab w:val="left" w:pos="900"/>
                <w:tab w:val="left" w:pos="8010"/>
              </w:tabs>
              <w:spacing w:line="360" w:lineRule="auto"/>
              <w:jc w:val="both"/>
              <w:rPr>
                <w:sz w:val="20"/>
                <w:szCs w:val="20"/>
              </w:rPr>
            </w:pPr>
            <w:r>
              <w:rPr>
                <w:sz w:val="20"/>
                <w:szCs w:val="20"/>
              </w:rPr>
              <w:t>Наименов</w:t>
            </w:r>
            <w:r w:rsidR="002E4DC8" w:rsidRPr="00CB52BF">
              <w:rPr>
                <w:sz w:val="20"/>
                <w:szCs w:val="20"/>
              </w:rPr>
              <w:t>ание</w:t>
            </w:r>
            <w:r>
              <w:rPr>
                <w:sz w:val="20"/>
                <w:szCs w:val="20"/>
              </w:rPr>
              <w:t xml:space="preserve"> </w:t>
            </w:r>
            <w:r w:rsidR="002E4DC8" w:rsidRPr="00CB52BF">
              <w:rPr>
                <w:sz w:val="20"/>
                <w:szCs w:val="20"/>
              </w:rPr>
              <w:t>детали</w:t>
            </w:r>
          </w:p>
        </w:tc>
        <w:tc>
          <w:tcPr>
            <w:tcW w:w="743"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Н,</w:t>
            </w:r>
            <w:r w:rsidR="00CB52BF">
              <w:rPr>
                <w:sz w:val="20"/>
                <w:szCs w:val="20"/>
              </w:rPr>
              <w:t xml:space="preserve"> </w:t>
            </w:r>
            <w:r w:rsidRPr="00CB52BF">
              <w:rPr>
                <w:sz w:val="20"/>
                <w:szCs w:val="20"/>
              </w:rPr>
              <w:t>г</w:t>
            </w:r>
          </w:p>
        </w:tc>
        <w:tc>
          <w:tcPr>
            <w:tcW w:w="532"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lang w:val="en-US"/>
              </w:rPr>
              <w:t>n</w:t>
            </w:r>
          </w:p>
        </w:tc>
        <w:tc>
          <w:tcPr>
            <w:tcW w:w="816" w:type="dxa"/>
          </w:tcPr>
          <w:p w:rsidR="002E4DC8" w:rsidRPr="00CB52BF" w:rsidRDefault="002E4DC8" w:rsidP="00CB52BF">
            <w:pPr>
              <w:widowControl w:val="0"/>
              <w:tabs>
                <w:tab w:val="left" w:pos="-720"/>
                <w:tab w:val="left" w:pos="900"/>
                <w:tab w:val="left" w:pos="8010"/>
              </w:tabs>
              <w:spacing w:line="360" w:lineRule="auto"/>
              <w:jc w:val="both"/>
              <w:rPr>
                <w:sz w:val="20"/>
                <w:szCs w:val="20"/>
                <w:vertAlign w:val="superscript"/>
              </w:rPr>
            </w:pPr>
            <w:r w:rsidRPr="00CB52BF">
              <w:rPr>
                <w:sz w:val="20"/>
                <w:szCs w:val="20"/>
                <w:lang w:val="en-US"/>
              </w:rPr>
              <w:t>V</w:t>
            </w:r>
            <w:r w:rsidRPr="00CB52BF">
              <w:rPr>
                <w:sz w:val="20"/>
                <w:szCs w:val="20"/>
              </w:rPr>
              <w:t>’,</w:t>
            </w:r>
            <w:r w:rsidR="00CB52BF">
              <w:rPr>
                <w:sz w:val="20"/>
                <w:szCs w:val="20"/>
              </w:rPr>
              <w:t xml:space="preserve"> </w:t>
            </w:r>
            <w:r w:rsidRPr="00CB52BF">
              <w:rPr>
                <w:sz w:val="20"/>
                <w:szCs w:val="20"/>
              </w:rPr>
              <w:t>см</w:t>
            </w:r>
            <w:r w:rsidRPr="00CB52BF">
              <w:rPr>
                <w:sz w:val="20"/>
                <w:szCs w:val="20"/>
                <w:vertAlign w:val="superscript"/>
              </w:rPr>
              <w:t>3</w:t>
            </w:r>
          </w:p>
        </w:tc>
        <w:tc>
          <w:tcPr>
            <w:tcW w:w="2020" w:type="dxa"/>
          </w:tcPr>
          <w:p w:rsidR="002E4DC8" w:rsidRPr="00CB52BF" w:rsidRDefault="002E4DC8" w:rsidP="00CB52BF">
            <w:pPr>
              <w:widowControl w:val="0"/>
              <w:tabs>
                <w:tab w:val="left" w:pos="-720"/>
                <w:tab w:val="left" w:pos="900"/>
                <w:tab w:val="left" w:pos="8010"/>
              </w:tabs>
              <w:spacing w:line="360" w:lineRule="auto"/>
              <w:jc w:val="both"/>
              <w:rPr>
                <w:sz w:val="20"/>
                <w:szCs w:val="20"/>
                <w:vertAlign w:val="superscript"/>
              </w:rPr>
            </w:pPr>
            <w:r w:rsidRPr="00CB52BF">
              <w:rPr>
                <w:sz w:val="20"/>
                <w:szCs w:val="20"/>
              </w:rPr>
              <w:t>Марка</w:t>
            </w:r>
            <w:r w:rsidR="00CB52BF">
              <w:rPr>
                <w:sz w:val="20"/>
                <w:szCs w:val="20"/>
              </w:rPr>
              <w:t xml:space="preserve"> </w:t>
            </w:r>
            <w:r w:rsidRPr="00CB52BF">
              <w:rPr>
                <w:sz w:val="20"/>
                <w:szCs w:val="20"/>
              </w:rPr>
              <w:t>машины</w:t>
            </w:r>
            <w:r w:rsidR="00CB52BF">
              <w:rPr>
                <w:sz w:val="20"/>
                <w:szCs w:val="20"/>
              </w:rPr>
              <w:t xml:space="preserve"> </w:t>
            </w:r>
            <w:r w:rsidRPr="00CB52BF">
              <w:rPr>
                <w:sz w:val="20"/>
                <w:szCs w:val="20"/>
                <w:lang w:val="en-US"/>
              </w:rPr>
              <w:t>V</w:t>
            </w:r>
            <w:r w:rsidRPr="00CB52BF">
              <w:rPr>
                <w:sz w:val="20"/>
                <w:szCs w:val="20"/>
              </w:rPr>
              <w:t>,см</w:t>
            </w:r>
            <w:r w:rsidRPr="00CB52BF">
              <w:rPr>
                <w:sz w:val="20"/>
                <w:szCs w:val="20"/>
                <w:vertAlign w:val="superscript"/>
              </w:rPr>
              <w:t>3</w:t>
            </w:r>
          </w:p>
        </w:tc>
        <w:tc>
          <w:tcPr>
            <w:tcW w:w="1418"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Размеры</w:t>
            </w:r>
            <w:r w:rsidR="00CB52BF">
              <w:rPr>
                <w:sz w:val="20"/>
                <w:szCs w:val="20"/>
              </w:rPr>
              <w:t xml:space="preserve"> </w:t>
            </w:r>
            <w:r w:rsidRPr="00CB52BF">
              <w:rPr>
                <w:sz w:val="20"/>
                <w:szCs w:val="20"/>
              </w:rPr>
              <w:t>детали,</w:t>
            </w:r>
            <w:r w:rsidR="00CB52BF">
              <w:rPr>
                <w:sz w:val="20"/>
                <w:szCs w:val="20"/>
              </w:rPr>
              <w:t xml:space="preserve"> </w:t>
            </w:r>
            <w:r w:rsidRPr="00CB52BF">
              <w:rPr>
                <w:sz w:val="20"/>
                <w:szCs w:val="20"/>
              </w:rPr>
              <w:t>см</w:t>
            </w:r>
          </w:p>
        </w:tc>
        <w:tc>
          <w:tcPr>
            <w:tcW w:w="765" w:type="dxa"/>
          </w:tcPr>
          <w:p w:rsidR="002E4DC8" w:rsidRPr="00CB52BF" w:rsidRDefault="002E4DC8" w:rsidP="00CB52BF">
            <w:pPr>
              <w:widowControl w:val="0"/>
              <w:tabs>
                <w:tab w:val="left" w:pos="-720"/>
                <w:tab w:val="left" w:pos="900"/>
                <w:tab w:val="left" w:pos="8010"/>
              </w:tabs>
              <w:spacing w:line="360" w:lineRule="auto"/>
              <w:jc w:val="both"/>
              <w:rPr>
                <w:sz w:val="20"/>
                <w:szCs w:val="20"/>
                <w:vertAlign w:val="superscript"/>
              </w:rPr>
            </w:pPr>
            <w:r w:rsidRPr="00CB52BF">
              <w:rPr>
                <w:sz w:val="20"/>
                <w:szCs w:val="20"/>
                <w:lang w:val="en-US"/>
              </w:rPr>
              <w:t>F</w:t>
            </w:r>
            <w:r w:rsidRPr="00CB52BF">
              <w:rPr>
                <w:sz w:val="20"/>
                <w:szCs w:val="20"/>
              </w:rPr>
              <w:t>д,</w:t>
            </w:r>
            <w:r w:rsidR="00CB52BF">
              <w:rPr>
                <w:sz w:val="20"/>
                <w:szCs w:val="20"/>
              </w:rPr>
              <w:t xml:space="preserve"> </w:t>
            </w:r>
            <w:r w:rsidRPr="00CB52BF">
              <w:rPr>
                <w:sz w:val="20"/>
                <w:szCs w:val="20"/>
              </w:rPr>
              <w:t>см</w:t>
            </w:r>
            <w:r w:rsidRPr="00CB52BF">
              <w:rPr>
                <w:sz w:val="20"/>
                <w:szCs w:val="20"/>
                <w:vertAlign w:val="superscript"/>
              </w:rPr>
              <w:t>2</w:t>
            </w:r>
          </w:p>
        </w:tc>
        <w:tc>
          <w:tcPr>
            <w:tcW w:w="836" w:type="dxa"/>
          </w:tcPr>
          <w:p w:rsidR="002E4DC8" w:rsidRPr="00CB52BF" w:rsidRDefault="002E4DC8" w:rsidP="00CB52BF">
            <w:pPr>
              <w:widowControl w:val="0"/>
              <w:tabs>
                <w:tab w:val="left" w:pos="-720"/>
                <w:tab w:val="left" w:pos="900"/>
                <w:tab w:val="left" w:pos="8010"/>
              </w:tabs>
              <w:spacing w:line="360" w:lineRule="auto"/>
              <w:jc w:val="both"/>
              <w:rPr>
                <w:sz w:val="20"/>
                <w:szCs w:val="20"/>
                <w:vertAlign w:val="superscript"/>
              </w:rPr>
            </w:pPr>
            <w:r w:rsidRPr="00CB52BF">
              <w:rPr>
                <w:sz w:val="20"/>
                <w:szCs w:val="20"/>
                <w:lang w:val="en-US"/>
              </w:rPr>
              <w:t>F</w:t>
            </w:r>
            <w:r w:rsidRPr="00CB52BF">
              <w:rPr>
                <w:sz w:val="20"/>
                <w:szCs w:val="20"/>
              </w:rPr>
              <w:t>,</w:t>
            </w:r>
            <w:r w:rsidR="00CB52BF">
              <w:rPr>
                <w:sz w:val="20"/>
                <w:szCs w:val="20"/>
              </w:rPr>
              <w:t xml:space="preserve"> </w:t>
            </w:r>
            <w:r w:rsidRPr="00CB52BF">
              <w:rPr>
                <w:sz w:val="20"/>
                <w:szCs w:val="20"/>
              </w:rPr>
              <w:t>см</w:t>
            </w:r>
            <w:r w:rsidRPr="00CB52BF">
              <w:rPr>
                <w:sz w:val="20"/>
                <w:szCs w:val="20"/>
                <w:vertAlign w:val="superscript"/>
              </w:rPr>
              <w:t>2</w:t>
            </w:r>
          </w:p>
        </w:tc>
        <w:tc>
          <w:tcPr>
            <w:tcW w:w="1375"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Р</w:t>
            </w:r>
            <w:r w:rsidRPr="00CB52BF">
              <w:rPr>
                <w:sz w:val="20"/>
                <w:szCs w:val="20"/>
                <w:vertAlign w:val="subscript"/>
              </w:rPr>
              <w:t>ЗАП</w:t>
            </w:r>
            <w:r w:rsidRPr="00CB52BF">
              <w:rPr>
                <w:sz w:val="20"/>
                <w:szCs w:val="20"/>
              </w:rPr>
              <w:t>,</w:t>
            </w:r>
            <w:r w:rsidR="00CB52BF">
              <w:rPr>
                <w:sz w:val="20"/>
                <w:szCs w:val="20"/>
              </w:rPr>
              <w:t xml:space="preserve"> </w:t>
            </w:r>
            <w:r w:rsidRPr="00CB52BF">
              <w:rPr>
                <w:sz w:val="20"/>
                <w:szCs w:val="20"/>
              </w:rPr>
              <w:t>т</w:t>
            </w:r>
          </w:p>
          <w:p w:rsidR="002E4DC8" w:rsidRPr="00CB52BF" w:rsidRDefault="002E4DC8" w:rsidP="00CB52BF">
            <w:pPr>
              <w:widowControl w:val="0"/>
              <w:spacing w:line="360" w:lineRule="auto"/>
              <w:jc w:val="both"/>
              <w:rPr>
                <w:sz w:val="20"/>
                <w:szCs w:val="20"/>
              </w:rPr>
            </w:pPr>
            <w:r w:rsidRPr="00CB52BF">
              <w:rPr>
                <w:sz w:val="20"/>
                <w:szCs w:val="20"/>
              </w:rPr>
              <w:t>(Р’</w:t>
            </w:r>
            <w:r w:rsidRPr="00CB52BF">
              <w:rPr>
                <w:sz w:val="20"/>
                <w:szCs w:val="20"/>
                <w:vertAlign w:val="subscript"/>
              </w:rPr>
              <w:t>ЗАП</w:t>
            </w:r>
            <w:r w:rsidRPr="00CB52BF">
              <w:rPr>
                <w:sz w:val="20"/>
                <w:szCs w:val="20"/>
              </w:rPr>
              <w:t>)</w:t>
            </w:r>
            <w:r w:rsidRPr="00CB52BF">
              <w:rPr>
                <w:sz w:val="20"/>
                <w:szCs w:val="20"/>
                <w:vertAlign w:val="subscript"/>
              </w:rPr>
              <w:t>.</w:t>
            </w:r>
          </w:p>
        </w:tc>
        <w:tc>
          <w:tcPr>
            <w:tcW w:w="902"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τ</w:t>
            </w:r>
            <w:r w:rsidRPr="00CB52BF">
              <w:rPr>
                <w:sz w:val="20"/>
                <w:szCs w:val="20"/>
                <w:vertAlign w:val="subscript"/>
              </w:rPr>
              <w:t>шт</w:t>
            </w:r>
            <w:r w:rsidR="00CB52BF">
              <w:rPr>
                <w:sz w:val="20"/>
                <w:szCs w:val="20"/>
                <w:vertAlign w:val="subscript"/>
              </w:rPr>
              <w:t xml:space="preserve"> </w:t>
            </w:r>
            <w:r w:rsidRPr="00CB52BF">
              <w:rPr>
                <w:sz w:val="20"/>
                <w:szCs w:val="20"/>
              </w:rPr>
              <w:t>мин</w:t>
            </w:r>
          </w:p>
        </w:tc>
        <w:tc>
          <w:tcPr>
            <w:tcW w:w="1213"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П,</w:t>
            </w:r>
            <w:r w:rsidR="00CB52BF">
              <w:rPr>
                <w:sz w:val="20"/>
                <w:szCs w:val="20"/>
              </w:rPr>
              <w:t xml:space="preserve"> </w:t>
            </w:r>
            <w:r w:rsidRPr="00CB52BF">
              <w:rPr>
                <w:sz w:val="20"/>
                <w:szCs w:val="20"/>
              </w:rPr>
              <w:t>шт./год</w:t>
            </w:r>
          </w:p>
        </w:tc>
        <w:tc>
          <w:tcPr>
            <w:tcW w:w="808"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τ,</w:t>
            </w:r>
            <w:r w:rsidR="00CB52BF">
              <w:rPr>
                <w:sz w:val="20"/>
                <w:szCs w:val="20"/>
              </w:rPr>
              <w:t xml:space="preserve"> </w:t>
            </w:r>
            <w:r w:rsidRPr="00CB52BF">
              <w:rPr>
                <w:sz w:val="20"/>
                <w:szCs w:val="20"/>
              </w:rPr>
              <w:t>ч/год</w:t>
            </w:r>
          </w:p>
        </w:tc>
      </w:tr>
      <w:tr w:rsidR="00CB52BF" w:rsidRPr="00CB52BF" w:rsidTr="008E6F14">
        <w:trPr>
          <w:trHeight w:val="606"/>
        </w:trPr>
        <w:tc>
          <w:tcPr>
            <w:tcW w:w="1559"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Преформа</w:t>
            </w:r>
            <w:r w:rsidR="00CB52BF">
              <w:rPr>
                <w:sz w:val="20"/>
                <w:szCs w:val="20"/>
              </w:rPr>
              <w:t xml:space="preserve"> </w:t>
            </w:r>
            <w:r w:rsidRPr="00CB52BF">
              <w:rPr>
                <w:sz w:val="20"/>
                <w:szCs w:val="20"/>
              </w:rPr>
              <w:t>(</w:t>
            </w:r>
            <w:smartTag w:uri="urn:schemas-microsoft-com:office:smarttags" w:element="metricconverter">
              <w:smartTagPr>
                <w:attr w:name="ProductID" w:val="2 л"/>
              </w:smartTagPr>
              <w:r w:rsidRPr="00CB52BF">
                <w:rPr>
                  <w:sz w:val="20"/>
                  <w:szCs w:val="20"/>
                </w:rPr>
                <w:t>2 л</w:t>
              </w:r>
            </w:smartTag>
            <w:r w:rsidRPr="00CB52BF">
              <w:rPr>
                <w:sz w:val="20"/>
                <w:szCs w:val="20"/>
              </w:rPr>
              <w:t>)</w:t>
            </w:r>
          </w:p>
        </w:tc>
        <w:tc>
          <w:tcPr>
            <w:tcW w:w="743" w:type="dxa"/>
          </w:tcPr>
          <w:p w:rsidR="002E4DC8" w:rsidRPr="00CB52BF" w:rsidRDefault="002E4DC8" w:rsidP="00CB52BF">
            <w:pPr>
              <w:widowControl w:val="0"/>
              <w:tabs>
                <w:tab w:val="left" w:pos="900"/>
              </w:tabs>
              <w:spacing w:line="360" w:lineRule="auto"/>
              <w:jc w:val="both"/>
              <w:rPr>
                <w:sz w:val="20"/>
                <w:szCs w:val="20"/>
                <w:lang w:val="en-US"/>
              </w:rPr>
            </w:pPr>
            <w:r w:rsidRPr="00CB52BF">
              <w:rPr>
                <w:sz w:val="20"/>
                <w:szCs w:val="20"/>
              </w:rPr>
              <w:t>5</w:t>
            </w:r>
            <w:r w:rsidRPr="00CB52BF">
              <w:rPr>
                <w:sz w:val="20"/>
                <w:szCs w:val="20"/>
                <w:lang w:val="en-US"/>
              </w:rPr>
              <w:t>4</w:t>
            </w:r>
            <w:r w:rsidRPr="00CB52BF">
              <w:rPr>
                <w:sz w:val="20"/>
                <w:szCs w:val="20"/>
              </w:rPr>
              <w:t>,</w:t>
            </w:r>
            <w:r w:rsidRPr="00CB52BF">
              <w:rPr>
                <w:sz w:val="20"/>
                <w:szCs w:val="20"/>
                <w:lang w:val="en-US"/>
              </w:rPr>
              <w:t>14</w:t>
            </w:r>
          </w:p>
        </w:tc>
        <w:tc>
          <w:tcPr>
            <w:tcW w:w="532"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72</w:t>
            </w:r>
          </w:p>
        </w:tc>
        <w:tc>
          <w:tcPr>
            <w:tcW w:w="816" w:type="dxa"/>
          </w:tcPr>
          <w:p w:rsidR="002E4DC8" w:rsidRPr="00CB52BF" w:rsidRDefault="002E4DC8" w:rsidP="00CB52BF">
            <w:pPr>
              <w:widowControl w:val="0"/>
              <w:tabs>
                <w:tab w:val="left" w:pos="-720"/>
                <w:tab w:val="left" w:pos="900"/>
                <w:tab w:val="left" w:pos="8010"/>
              </w:tabs>
              <w:spacing w:line="360" w:lineRule="auto"/>
              <w:jc w:val="both"/>
              <w:rPr>
                <w:sz w:val="20"/>
                <w:szCs w:val="20"/>
                <w:lang w:val="en-US"/>
              </w:rPr>
            </w:pPr>
            <w:r w:rsidRPr="00CB52BF">
              <w:rPr>
                <w:sz w:val="20"/>
                <w:szCs w:val="20"/>
                <w:lang w:val="en-US"/>
              </w:rPr>
              <w:t>3241,2</w:t>
            </w:r>
          </w:p>
        </w:tc>
        <w:tc>
          <w:tcPr>
            <w:tcW w:w="2020" w:type="dxa"/>
          </w:tcPr>
          <w:p w:rsidR="002E4DC8" w:rsidRPr="00CB52BF" w:rsidRDefault="002E4DC8" w:rsidP="00CB52BF">
            <w:pPr>
              <w:widowControl w:val="0"/>
              <w:tabs>
                <w:tab w:val="left" w:pos="-720"/>
                <w:tab w:val="left" w:pos="900"/>
                <w:tab w:val="left" w:pos="8010"/>
              </w:tabs>
              <w:spacing w:line="360" w:lineRule="auto"/>
              <w:jc w:val="both"/>
              <w:rPr>
                <w:sz w:val="20"/>
                <w:szCs w:val="20"/>
                <w:lang w:val="en-US"/>
              </w:rPr>
            </w:pPr>
            <w:r w:rsidRPr="00CB52BF">
              <w:rPr>
                <w:sz w:val="20"/>
                <w:szCs w:val="20"/>
                <w:lang w:val="en-US"/>
              </w:rPr>
              <w:t>Husky HyPET 380</w:t>
            </w:r>
            <w:r w:rsidR="00CB52BF">
              <w:rPr>
                <w:sz w:val="20"/>
                <w:szCs w:val="20"/>
              </w:rPr>
              <w:t xml:space="preserve"> </w:t>
            </w:r>
            <w:r w:rsidRPr="00CB52BF">
              <w:rPr>
                <w:sz w:val="20"/>
                <w:szCs w:val="20"/>
                <w:lang w:val="en-US"/>
              </w:rPr>
              <w:t>V</w:t>
            </w:r>
            <w:r w:rsidRPr="00CB52BF">
              <w:rPr>
                <w:sz w:val="20"/>
                <w:szCs w:val="20"/>
                <w:vertAlign w:val="subscript"/>
                <w:lang w:val="en-US"/>
              </w:rPr>
              <w:t>H</w:t>
            </w:r>
            <w:r w:rsidRPr="00CB52BF">
              <w:rPr>
                <w:sz w:val="20"/>
                <w:szCs w:val="20"/>
                <w:lang w:val="en-US"/>
              </w:rPr>
              <w:t>=3450</w:t>
            </w:r>
          </w:p>
        </w:tc>
        <w:tc>
          <w:tcPr>
            <w:tcW w:w="1418" w:type="dxa"/>
          </w:tcPr>
          <w:p w:rsid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lang w:val="en-US"/>
              </w:rPr>
              <w:t>d= 2</w:t>
            </w:r>
            <w:r w:rsidRPr="00CB52BF">
              <w:rPr>
                <w:sz w:val="20"/>
                <w:szCs w:val="20"/>
              </w:rPr>
              <w:t>,</w:t>
            </w:r>
            <w:r w:rsidRPr="00CB52BF">
              <w:rPr>
                <w:sz w:val="20"/>
                <w:szCs w:val="20"/>
                <w:lang w:val="en-US"/>
              </w:rPr>
              <w:t>8</w:t>
            </w:r>
          </w:p>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lang w:val="en-US"/>
              </w:rPr>
              <w:t>g =14</w:t>
            </w:r>
          </w:p>
        </w:tc>
        <w:tc>
          <w:tcPr>
            <w:tcW w:w="765"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127,4</w:t>
            </w:r>
          </w:p>
        </w:tc>
        <w:tc>
          <w:tcPr>
            <w:tcW w:w="836"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9172,8</w:t>
            </w:r>
          </w:p>
        </w:tc>
        <w:tc>
          <w:tcPr>
            <w:tcW w:w="1375"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3</w:t>
            </w:r>
            <w:r w:rsidRPr="00CB52BF">
              <w:rPr>
                <w:sz w:val="20"/>
                <w:szCs w:val="20"/>
                <w:lang w:val="en-US"/>
              </w:rPr>
              <w:t>80</w:t>
            </w:r>
            <w:r w:rsidR="00CB52BF">
              <w:rPr>
                <w:sz w:val="20"/>
                <w:szCs w:val="20"/>
              </w:rPr>
              <w:t xml:space="preserve"> </w:t>
            </w:r>
            <w:r w:rsidRPr="00CB52BF">
              <w:rPr>
                <w:sz w:val="20"/>
                <w:szCs w:val="20"/>
              </w:rPr>
              <w:t>(321,1</w:t>
            </w:r>
            <w:r w:rsidR="00821DB2" w:rsidRPr="00CB52BF">
              <w:rPr>
                <w:sz w:val="20"/>
                <w:szCs w:val="20"/>
              </w:rPr>
              <w:t>)</w:t>
            </w:r>
          </w:p>
        </w:tc>
        <w:tc>
          <w:tcPr>
            <w:tcW w:w="902"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0,0026</w:t>
            </w:r>
          </w:p>
        </w:tc>
        <w:tc>
          <w:tcPr>
            <w:tcW w:w="1213"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250000000</w:t>
            </w:r>
          </w:p>
        </w:tc>
        <w:tc>
          <w:tcPr>
            <w:tcW w:w="808" w:type="dxa"/>
          </w:tcPr>
          <w:p w:rsidR="002E4DC8" w:rsidRPr="00CB52BF" w:rsidRDefault="002E4DC8" w:rsidP="00CB52BF">
            <w:pPr>
              <w:widowControl w:val="0"/>
              <w:tabs>
                <w:tab w:val="left" w:pos="-720"/>
                <w:tab w:val="left" w:pos="900"/>
                <w:tab w:val="left" w:pos="8010"/>
              </w:tabs>
              <w:spacing w:line="360" w:lineRule="auto"/>
              <w:jc w:val="both"/>
              <w:rPr>
                <w:sz w:val="20"/>
                <w:szCs w:val="20"/>
              </w:rPr>
            </w:pPr>
            <w:r w:rsidRPr="00CB52BF">
              <w:rPr>
                <w:sz w:val="20"/>
                <w:szCs w:val="20"/>
              </w:rPr>
              <w:t>10833</w:t>
            </w:r>
          </w:p>
        </w:tc>
      </w:tr>
    </w:tbl>
    <w:p w:rsidR="008E6F14" w:rsidRPr="00D17B23" w:rsidRDefault="008E6F14" w:rsidP="008E6F14">
      <w:pPr>
        <w:widowControl w:val="0"/>
        <w:tabs>
          <w:tab w:val="left" w:pos="-720"/>
          <w:tab w:val="left" w:pos="900"/>
          <w:tab w:val="left" w:pos="8010"/>
        </w:tabs>
        <w:spacing w:line="360" w:lineRule="auto"/>
        <w:ind w:firstLine="709"/>
        <w:jc w:val="both"/>
        <w:rPr>
          <w:sz w:val="28"/>
        </w:rPr>
      </w:pPr>
      <w:r w:rsidRPr="00D17B23">
        <w:rPr>
          <w:sz w:val="28"/>
        </w:rPr>
        <w:t xml:space="preserve">Примечание к табл.8.1: </w:t>
      </w:r>
      <w:r w:rsidRPr="00D17B23">
        <w:rPr>
          <w:sz w:val="28"/>
          <w:lang w:val="en-US"/>
        </w:rPr>
        <w:t>d</w:t>
      </w:r>
      <w:r w:rsidRPr="00D17B23">
        <w:rPr>
          <w:sz w:val="28"/>
        </w:rPr>
        <w:t xml:space="preserve"> – диаметр детали, </w:t>
      </w:r>
      <w:r w:rsidRPr="00D17B23">
        <w:rPr>
          <w:sz w:val="28"/>
          <w:lang w:val="en-US"/>
        </w:rPr>
        <w:t>g</w:t>
      </w:r>
      <w:r w:rsidRPr="00D17B23">
        <w:rPr>
          <w:sz w:val="28"/>
        </w:rPr>
        <w:t xml:space="preserve"> – длина детали</w:t>
      </w:r>
    </w:p>
    <w:p w:rsidR="008E6F14" w:rsidRDefault="008E6F14" w:rsidP="00D17B23">
      <w:pPr>
        <w:widowControl w:val="0"/>
        <w:tabs>
          <w:tab w:val="left" w:pos="-720"/>
          <w:tab w:val="left" w:pos="900"/>
          <w:tab w:val="left" w:pos="8010"/>
        </w:tabs>
        <w:spacing w:line="360" w:lineRule="auto"/>
        <w:ind w:firstLine="709"/>
        <w:jc w:val="both"/>
        <w:rPr>
          <w:sz w:val="28"/>
        </w:rPr>
      </w:pPr>
    </w:p>
    <w:p w:rsidR="008E6F14" w:rsidRDefault="008E6F14" w:rsidP="00D17B23">
      <w:pPr>
        <w:widowControl w:val="0"/>
        <w:tabs>
          <w:tab w:val="left" w:pos="-720"/>
          <w:tab w:val="left" w:pos="900"/>
          <w:tab w:val="left" w:pos="8010"/>
        </w:tabs>
        <w:spacing w:line="360" w:lineRule="auto"/>
        <w:ind w:firstLine="709"/>
        <w:jc w:val="both"/>
        <w:rPr>
          <w:sz w:val="28"/>
        </w:rPr>
      </w:pPr>
    </w:p>
    <w:p w:rsidR="008E6F14" w:rsidRDefault="008E6F14" w:rsidP="00D17B23">
      <w:pPr>
        <w:widowControl w:val="0"/>
        <w:tabs>
          <w:tab w:val="left" w:pos="-720"/>
          <w:tab w:val="left" w:pos="900"/>
          <w:tab w:val="left" w:pos="8010"/>
        </w:tabs>
        <w:spacing w:line="360" w:lineRule="auto"/>
        <w:ind w:firstLine="709"/>
        <w:jc w:val="both"/>
        <w:rPr>
          <w:sz w:val="28"/>
        </w:rPr>
        <w:sectPr w:rsidR="008E6F14" w:rsidSect="008E6F14">
          <w:pgSz w:w="16840" w:h="11907" w:orient="landscape" w:code="9"/>
          <w:pgMar w:top="851" w:right="1134" w:bottom="1701" w:left="1134" w:header="709" w:footer="709" w:gutter="0"/>
          <w:cols w:space="708"/>
          <w:docGrid w:linePitch="360"/>
        </w:sectPr>
      </w:pPr>
    </w:p>
    <w:p w:rsidR="002E4DC8" w:rsidRPr="00D17B23" w:rsidRDefault="002E4DC8" w:rsidP="00D17B23">
      <w:pPr>
        <w:widowControl w:val="0"/>
        <w:tabs>
          <w:tab w:val="left" w:pos="-720"/>
          <w:tab w:val="left" w:pos="900"/>
          <w:tab w:val="left" w:pos="2865"/>
        </w:tabs>
        <w:spacing w:line="360" w:lineRule="auto"/>
        <w:ind w:firstLine="709"/>
        <w:jc w:val="both"/>
        <w:rPr>
          <w:sz w:val="28"/>
          <w:szCs w:val="28"/>
        </w:rPr>
      </w:pPr>
      <w:r w:rsidRPr="00D17B23">
        <w:rPr>
          <w:sz w:val="28"/>
          <w:szCs w:val="28"/>
        </w:rPr>
        <w:t>8.1.2 Выбранную литьевую машину проверяют по следующим параметрам:</w:t>
      </w:r>
    </w:p>
    <w:p w:rsidR="002E4DC8" w:rsidRPr="00D17B23" w:rsidRDefault="002E4DC8" w:rsidP="00D17B23">
      <w:pPr>
        <w:widowControl w:val="0"/>
        <w:tabs>
          <w:tab w:val="left" w:pos="-720"/>
          <w:tab w:val="left" w:pos="900"/>
          <w:tab w:val="left" w:pos="8010"/>
        </w:tabs>
        <w:spacing w:line="360" w:lineRule="auto"/>
        <w:ind w:firstLine="709"/>
        <w:jc w:val="both"/>
        <w:rPr>
          <w:sz w:val="28"/>
          <w:szCs w:val="28"/>
        </w:rPr>
      </w:pPr>
      <w:r w:rsidRPr="00D17B23">
        <w:rPr>
          <w:sz w:val="28"/>
          <w:szCs w:val="28"/>
        </w:rPr>
        <w:t>1) По удельному давлению на расплав полимера.</w:t>
      </w:r>
    </w:p>
    <w:p w:rsidR="002E4DC8" w:rsidRPr="00D17B23" w:rsidRDefault="002E4DC8" w:rsidP="00D17B23">
      <w:pPr>
        <w:widowControl w:val="0"/>
        <w:tabs>
          <w:tab w:val="left" w:pos="-720"/>
          <w:tab w:val="left" w:pos="900"/>
          <w:tab w:val="left" w:pos="8010"/>
        </w:tabs>
        <w:spacing w:line="360" w:lineRule="auto"/>
        <w:ind w:firstLine="709"/>
        <w:jc w:val="both"/>
        <w:rPr>
          <w:sz w:val="28"/>
          <w:szCs w:val="28"/>
        </w:rPr>
      </w:pPr>
      <w:r w:rsidRPr="00D17B23">
        <w:rPr>
          <w:sz w:val="28"/>
          <w:szCs w:val="28"/>
        </w:rPr>
        <w:t>Для ПЭТ в справочнике /</w:t>
      </w:r>
      <w:r w:rsidR="00770EE9" w:rsidRPr="00D17B23">
        <w:rPr>
          <w:sz w:val="28"/>
          <w:szCs w:val="28"/>
        </w:rPr>
        <w:t>6</w:t>
      </w:r>
      <w:r w:rsidRPr="00D17B23">
        <w:rPr>
          <w:sz w:val="28"/>
          <w:szCs w:val="28"/>
        </w:rPr>
        <w:t>/ подбираем давление литья</w:t>
      </w:r>
      <w:r w:rsidR="00BE5CBC" w:rsidRPr="00D17B23">
        <w:rPr>
          <w:sz w:val="28"/>
          <w:szCs w:val="28"/>
        </w:rPr>
        <w:t xml:space="preserve"> </w:t>
      </w:r>
      <w:r w:rsidRPr="00D17B23">
        <w:rPr>
          <w:sz w:val="28"/>
          <w:szCs w:val="28"/>
        </w:rPr>
        <w:t>(150 – 200 кг/см</w:t>
      </w:r>
      <w:r w:rsidRPr="00D17B23">
        <w:rPr>
          <w:sz w:val="28"/>
          <w:szCs w:val="28"/>
          <w:vertAlign w:val="superscript"/>
        </w:rPr>
        <w:t>2</w:t>
      </w:r>
      <w:r w:rsidRPr="00D17B23">
        <w:rPr>
          <w:sz w:val="28"/>
          <w:szCs w:val="28"/>
        </w:rPr>
        <w:t>).</w:t>
      </w:r>
      <w:r w:rsidR="00AF6363" w:rsidRPr="00D17B23">
        <w:rPr>
          <w:sz w:val="28"/>
          <w:szCs w:val="28"/>
        </w:rPr>
        <w:t xml:space="preserve"> </w:t>
      </w:r>
      <w:r w:rsidRPr="00D17B23">
        <w:rPr>
          <w:sz w:val="28"/>
          <w:szCs w:val="28"/>
        </w:rPr>
        <w:t xml:space="preserve">Удельное давление на расплав полимера, развиваемое литьевой машиной </w:t>
      </w:r>
      <w:r w:rsidRPr="00D17B23">
        <w:rPr>
          <w:sz w:val="28"/>
          <w:szCs w:val="28"/>
          <w:lang w:val="en-US"/>
        </w:rPr>
        <w:t>Husky</w:t>
      </w:r>
      <w:r w:rsidRPr="00D17B23">
        <w:rPr>
          <w:sz w:val="28"/>
          <w:szCs w:val="28"/>
        </w:rPr>
        <w:t xml:space="preserve"> </w:t>
      </w:r>
      <w:r w:rsidRPr="00D17B23">
        <w:rPr>
          <w:sz w:val="28"/>
          <w:szCs w:val="28"/>
          <w:lang w:val="en-US"/>
        </w:rPr>
        <w:t>HyPET</w:t>
      </w:r>
      <w:r w:rsidRPr="00D17B23">
        <w:rPr>
          <w:sz w:val="28"/>
          <w:szCs w:val="28"/>
        </w:rPr>
        <w:t xml:space="preserve"> 380 равно 994 кг/см</w:t>
      </w:r>
      <w:r w:rsidRPr="00D17B23">
        <w:rPr>
          <w:sz w:val="28"/>
          <w:szCs w:val="28"/>
          <w:vertAlign w:val="superscript"/>
        </w:rPr>
        <w:t>2</w:t>
      </w:r>
      <w:r w:rsidRPr="00D17B23">
        <w:rPr>
          <w:sz w:val="28"/>
          <w:szCs w:val="28"/>
        </w:rPr>
        <w:t xml:space="preserve"> и она может использоваться для литья ПЭТ, так как это значение выше давления литья.</w:t>
      </w:r>
    </w:p>
    <w:p w:rsidR="002E4DC8" w:rsidRPr="00D17B23" w:rsidRDefault="002E4DC8" w:rsidP="00D17B23">
      <w:pPr>
        <w:widowControl w:val="0"/>
        <w:tabs>
          <w:tab w:val="left" w:pos="-720"/>
          <w:tab w:val="left" w:pos="900"/>
          <w:tab w:val="left" w:pos="8010"/>
        </w:tabs>
        <w:spacing w:line="360" w:lineRule="auto"/>
        <w:ind w:firstLine="709"/>
        <w:jc w:val="both"/>
        <w:rPr>
          <w:sz w:val="28"/>
          <w:szCs w:val="28"/>
        </w:rPr>
      </w:pPr>
      <w:r w:rsidRPr="00D17B23">
        <w:rPr>
          <w:sz w:val="28"/>
          <w:szCs w:val="28"/>
        </w:rPr>
        <w:t>2) По усилию запирания формы.</w:t>
      </w:r>
    </w:p>
    <w:p w:rsidR="002E4DC8" w:rsidRPr="00D17B23" w:rsidRDefault="002E4DC8" w:rsidP="00D17B23">
      <w:pPr>
        <w:widowControl w:val="0"/>
        <w:tabs>
          <w:tab w:val="left" w:pos="-720"/>
          <w:tab w:val="left" w:pos="900"/>
          <w:tab w:val="left" w:pos="8010"/>
        </w:tabs>
        <w:spacing w:line="360" w:lineRule="auto"/>
        <w:ind w:firstLine="709"/>
        <w:jc w:val="both"/>
        <w:rPr>
          <w:sz w:val="28"/>
          <w:szCs w:val="28"/>
        </w:rPr>
      </w:pPr>
      <w:r w:rsidRPr="00D17B23">
        <w:rPr>
          <w:sz w:val="28"/>
          <w:szCs w:val="28"/>
        </w:rPr>
        <w:t>Расчетное усилие запирания формы можно определить по формуле /</w:t>
      </w:r>
      <w:r w:rsidR="00770EE9" w:rsidRPr="00D17B23">
        <w:rPr>
          <w:sz w:val="28"/>
          <w:szCs w:val="28"/>
        </w:rPr>
        <w:t>5</w:t>
      </w:r>
      <w:r w:rsidRPr="00D17B23">
        <w:rPr>
          <w:sz w:val="28"/>
          <w:szCs w:val="28"/>
        </w:rPr>
        <w:t>/</w:t>
      </w:r>
    </w:p>
    <w:p w:rsidR="008E6F14" w:rsidRDefault="008E6F14" w:rsidP="00D17B23">
      <w:pPr>
        <w:widowControl w:val="0"/>
        <w:tabs>
          <w:tab w:val="left" w:pos="-720"/>
          <w:tab w:val="left" w:pos="900"/>
          <w:tab w:val="left" w:pos="8010"/>
        </w:tabs>
        <w:spacing w:line="360" w:lineRule="auto"/>
        <w:ind w:firstLine="709"/>
        <w:jc w:val="both"/>
        <w:rPr>
          <w:sz w:val="28"/>
          <w:szCs w:val="28"/>
        </w:rPr>
      </w:pPr>
    </w:p>
    <w:p w:rsidR="002E4DC8" w:rsidRPr="00D17B23" w:rsidRDefault="002E4DC8" w:rsidP="00D17B23">
      <w:pPr>
        <w:widowControl w:val="0"/>
        <w:tabs>
          <w:tab w:val="left" w:pos="-720"/>
          <w:tab w:val="left" w:pos="900"/>
          <w:tab w:val="left" w:pos="8010"/>
        </w:tabs>
        <w:spacing w:line="360" w:lineRule="auto"/>
        <w:ind w:firstLine="709"/>
        <w:jc w:val="both"/>
        <w:rPr>
          <w:sz w:val="28"/>
          <w:szCs w:val="28"/>
        </w:rPr>
      </w:pPr>
      <w:r w:rsidRPr="00D17B23">
        <w:rPr>
          <w:sz w:val="28"/>
          <w:szCs w:val="28"/>
        </w:rPr>
        <w:t>Р’</w:t>
      </w:r>
      <w:r w:rsidRPr="00D17B23">
        <w:rPr>
          <w:sz w:val="28"/>
          <w:szCs w:val="28"/>
          <w:vertAlign w:val="subscript"/>
        </w:rPr>
        <w:t>ЗАП</w:t>
      </w:r>
      <w:r w:rsidRPr="00D17B23">
        <w:rPr>
          <w:sz w:val="28"/>
          <w:szCs w:val="28"/>
        </w:rPr>
        <w:t xml:space="preserve"> = Р</w:t>
      </w:r>
      <w:r w:rsidRPr="00D17B23">
        <w:rPr>
          <w:sz w:val="28"/>
          <w:szCs w:val="28"/>
          <w:vertAlign w:val="subscript"/>
        </w:rPr>
        <w:t>УД</w:t>
      </w:r>
      <w:r w:rsidRPr="00D17B23">
        <w:rPr>
          <w:sz w:val="28"/>
          <w:szCs w:val="28"/>
        </w:rPr>
        <w:t>*К*β*</w:t>
      </w:r>
      <w:r w:rsidRPr="00D17B23">
        <w:rPr>
          <w:sz w:val="28"/>
          <w:szCs w:val="28"/>
          <w:lang w:val="en-US"/>
        </w:rPr>
        <w:t>F</w:t>
      </w:r>
      <w:r w:rsidRPr="00D17B23">
        <w:rPr>
          <w:sz w:val="28"/>
          <w:szCs w:val="28"/>
        </w:rPr>
        <w:t>*10</w:t>
      </w:r>
      <w:r w:rsidRPr="00D17B23">
        <w:rPr>
          <w:sz w:val="28"/>
          <w:szCs w:val="28"/>
          <w:vertAlign w:val="superscript"/>
        </w:rPr>
        <w:t>-3</w:t>
      </w:r>
      <w:r w:rsidRPr="00D17B23">
        <w:rPr>
          <w:sz w:val="28"/>
          <w:szCs w:val="28"/>
        </w:rPr>
        <w:t>, т,</w:t>
      </w:r>
    </w:p>
    <w:p w:rsidR="008E6F14" w:rsidRDefault="008E6F14" w:rsidP="00D17B23">
      <w:pPr>
        <w:widowControl w:val="0"/>
        <w:tabs>
          <w:tab w:val="left" w:pos="-720"/>
          <w:tab w:val="left" w:pos="900"/>
          <w:tab w:val="left" w:pos="8010"/>
        </w:tabs>
        <w:spacing w:line="360" w:lineRule="auto"/>
        <w:ind w:firstLine="709"/>
        <w:jc w:val="both"/>
        <w:rPr>
          <w:sz w:val="28"/>
          <w:szCs w:val="28"/>
        </w:rPr>
      </w:pPr>
    </w:p>
    <w:p w:rsidR="002E4DC8" w:rsidRPr="00D17B23" w:rsidRDefault="002E4DC8" w:rsidP="00D17B23">
      <w:pPr>
        <w:widowControl w:val="0"/>
        <w:tabs>
          <w:tab w:val="left" w:pos="-720"/>
          <w:tab w:val="left" w:pos="900"/>
          <w:tab w:val="left" w:pos="8010"/>
        </w:tabs>
        <w:spacing w:line="360" w:lineRule="auto"/>
        <w:ind w:firstLine="709"/>
        <w:jc w:val="both"/>
        <w:rPr>
          <w:sz w:val="28"/>
          <w:szCs w:val="28"/>
        </w:rPr>
      </w:pPr>
      <w:r w:rsidRPr="00D17B23">
        <w:rPr>
          <w:sz w:val="28"/>
          <w:szCs w:val="28"/>
        </w:rPr>
        <w:t xml:space="preserve">где </w:t>
      </w:r>
      <w:r w:rsidRPr="00D17B23">
        <w:rPr>
          <w:sz w:val="28"/>
          <w:szCs w:val="28"/>
          <w:lang w:val="en-US"/>
        </w:rPr>
        <w:t>F</w:t>
      </w:r>
      <w:r w:rsidRPr="00D17B23">
        <w:rPr>
          <w:sz w:val="28"/>
          <w:szCs w:val="28"/>
        </w:rPr>
        <w:t>- площадь проекции отливаемой детали см</w:t>
      </w:r>
      <w:r w:rsidRPr="00D17B23">
        <w:rPr>
          <w:sz w:val="28"/>
          <w:szCs w:val="28"/>
          <w:vertAlign w:val="superscript"/>
        </w:rPr>
        <w:t>2</w:t>
      </w:r>
      <w:r w:rsidRPr="00D17B23">
        <w:rPr>
          <w:sz w:val="28"/>
          <w:szCs w:val="28"/>
        </w:rPr>
        <w:t>(</w:t>
      </w:r>
      <w:r w:rsidRPr="00D17B23">
        <w:rPr>
          <w:sz w:val="28"/>
          <w:szCs w:val="28"/>
          <w:lang w:val="en-US"/>
        </w:rPr>
        <w:t>F</w:t>
      </w:r>
      <w:r w:rsidRPr="00D17B23">
        <w:rPr>
          <w:sz w:val="28"/>
          <w:szCs w:val="28"/>
        </w:rPr>
        <w:t>=</w:t>
      </w:r>
      <w:r w:rsidRPr="00D17B23">
        <w:rPr>
          <w:sz w:val="28"/>
          <w:szCs w:val="28"/>
          <w:lang w:val="en-US"/>
        </w:rPr>
        <w:t>F</w:t>
      </w:r>
      <w:r w:rsidRPr="00D17B23">
        <w:rPr>
          <w:sz w:val="28"/>
          <w:szCs w:val="28"/>
          <w:vertAlign w:val="subscript"/>
        </w:rPr>
        <w:t>Д</w:t>
      </w:r>
      <w:r w:rsidRPr="00D17B23">
        <w:rPr>
          <w:sz w:val="28"/>
          <w:szCs w:val="28"/>
        </w:rPr>
        <w:t>*</w:t>
      </w:r>
      <w:r w:rsidRPr="00D17B23">
        <w:rPr>
          <w:sz w:val="28"/>
          <w:szCs w:val="28"/>
          <w:lang w:val="en-US"/>
        </w:rPr>
        <w:t>n</w:t>
      </w:r>
      <w:r w:rsidRPr="00D17B23">
        <w:rPr>
          <w:sz w:val="28"/>
          <w:szCs w:val="28"/>
        </w:rPr>
        <w:t xml:space="preserve"> ,где </w:t>
      </w:r>
      <w:r w:rsidRPr="00D17B23">
        <w:rPr>
          <w:sz w:val="28"/>
          <w:szCs w:val="28"/>
          <w:lang w:val="en-US"/>
        </w:rPr>
        <w:t>F</w:t>
      </w:r>
      <w:r w:rsidRPr="00D17B23">
        <w:rPr>
          <w:sz w:val="28"/>
          <w:szCs w:val="28"/>
          <w:vertAlign w:val="subscript"/>
        </w:rPr>
        <w:t>Д</w:t>
      </w:r>
      <w:r w:rsidRPr="00D17B23">
        <w:rPr>
          <w:sz w:val="28"/>
          <w:szCs w:val="28"/>
        </w:rPr>
        <w:t xml:space="preserve"> – площадь детали см</w:t>
      </w:r>
      <w:r w:rsidRPr="00D17B23">
        <w:rPr>
          <w:sz w:val="28"/>
          <w:szCs w:val="28"/>
          <w:vertAlign w:val="superscript"/>
        </w:rPr>
        <w:t>2</w:t>
      </w:r>
      <w:r w:rsidRPr="00D17B23">
        <w:rPr>
          <w:sz w:val="28"/>
          <w:szCs w:val="28"/>
        </w:rPr>
        <w:t xml:space="preserve">, </w:t>
      </w:r>
      <w:r w:rsidRPr="00D17B23">
        <w:rPr>
          <w:sz w:val="28"/>
          <w:szCs w:val="28"/>
          <w:lang w:val="en-US"/>
        </w:rPr>
        <w:t>n</w:t>
      </w:r>
      <w:r w:rsidRPr="00D17B23">
        <w:rPr>
          <w:sz w:val="28"/>
          <w:szCs w:val="28"/>
        </w:rPr>
        <w:t xml:space="preserve"> – гнездность формы</w:t>
      </w:r>
      <w:r w:rsidR="00D17B23">
        <w:rPr>
          <w:sz w:val="28"/>
          <w:szCs w:val="28"/>
        </w:rPr>
        <w:t xml:space="preserve"> </w:t>
      </w:r>
      <w:r w:rsidRPr="00D17B23">
        <w:rPr>
          <w:sz w:val="28"/>
          <w:szCs w:val="28"/>
          <w:lang w:val="en-US"/>
        </w:rPr>
        <w:t>F</w:t>
      </w:r>
      <w:r w:rsidRPr="00D17B23">
        <w:rPr>
          <w:sz w:val="28"/>
          <w:szCs w:val="28"/>
          <w:vertAlign w:val="subscript"/>
        </w:rPr>
        <w:t>Д</w:t>
      </w:r>
      <w:r w:rsidRPr="00D17B23">
        <w:rPr>
          <w:sz w:val="28"/>
          <w:szCs w:val="28"/>
        </w:rPr>
        <w:t>= π</w:t>
      </w:r>
      <w:r w:rsidRPr="00D17B23">
        <w:rPr>
          <w:sz w:val="28"/>
          <w:szCs w:val="28"/>
          <w:lang w:val="en-US"/>
        </w:rPr>
        <w:t>dg</w:t>
      </w:r>
      <w:r w:rsidRPr="00D17B23">
        <w:rPr>
          <w:sz w:val="28"/>
          <w:szCs w:val="28"/>
        </w:rPr>
        <w:t>+π</w:t>
      </w:r>
      <w:r w:rsidRPr="00D17B23">
        <w:rPr>
          <w:sz w:val="28"/>
          <w:szCs w:val="28"/>
          <w:lang w:val="en-US"/>
        </w:rPr>
        <w:t>d</w:t>
      </w:r>
      <w:r w:rsidRPr="00D17B23">
        <w:rPr>
          <w:sz w:val="28"/>
          <w:szCs w:val="28"/>
        </w:rPr>
        <w:t>/2, см</w:t>
      </w:r>
      <w:r w:rsidRPr="00D17B23">
        <w:rPr>
          <w:sz w:val="28"/>
          <w:szCs w:val="28"/>
          <w:vertAlign w:val="superscript"/>
        </w:rPr>
        <w:t xml:space="preserve">2 </w:t>
      </w:r>
      <w:r w:rsidRPr="00D17B23">
        <w:rPr>
          <w:sz w:val="28"/>
          <w:szCs w:val="28"/>
        </w:rPr>
        <w:t>(см. графу 6 табл.8.1);Р</w:t>
      </w:r>
      <w:r w:rsidRPr="00D17B23">
        <w:rPr>
          <w:sz w:val="28"/>
          <w:szCs w:val="28"/>
          <w:vertAlign w:val="subscript"/>
        </w:rPr>
        <w:t>УД</w:t>
      </w:r>
      <w:r w:rsidRPr="00D17B23">
        <w:rPr>
          <w:sz w:val="28"/>
          <w:szCs w:val="28"/>
        </w:rPr>
        <w:t xml:space="preserve"> – инжекционное давление в нагревательном цилиндре кг/см</w:t>
      </w:r>
      <w:r w:rsidRPr="00D17B23">
        <w:rPr>
          <w:sz w:val="28"/>
          <w:szCs w:val="28"/>
          <w:vertAlign w:val="superscript"/>
        </w:rPr>
        <w:t>2</w:t>
      </w:r>
      <w:r w:rsidRPr="00D17B23">
        <w:rPr>
          <w:sz w:val="28"/>
          <w:szCs w:val="28"/>
        </w:rPr>
        <w:t>; К – коэффициент учитывающий, давление в форме к давлению в цилиндре (К= 0,2 - 0,8); β – коэффициент учитывающий, вязкость расплава в форме(β=1.0-1.2) коэффициенты β и К взяты из методических указаний /</w:t>
      </w:r>
      <w:r w:rsidR="00770EE9" w:rsidRPr="00D17B23">
        <w:rPr>
          <w:sz w:val="28"/>
          <w:szCs w:val="28"/>
        </w:rPr>
        <w:t>5</w:t>
      </w:r>
      <w:r w:rsidRPr="00D17B23">
        <w:rPr>
          <w:sz w:val="28"/>
          <w:szCs w:val="28"/>
        </w:rPr>
        <w:t>/.</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lang w:val="en-US"/>
        </w:rPr>
        <w:t>F</w:t>
      </w:r>
      <w:r w:rsidRPr="00D17B23">
        <w:rPr>
          <w:sz w:val="28"/>
          <w:szCs w:val="28"/>
          <w:vertAlign w:val="subscript"/>
        </w:rPr>
        <w:t>Д</w:t>
      </w:r>
      <w:r w:rsidRPr="00D17B23">
        <w:rPr>
          <w:sz w:val="28"/>
          <w:szCs w:val="28"/>
        </w:rPr>
        <w:t>=3,14*2,8*14+3,14*2,8/2=127,4см</w:t>
      </w:r>
      <w:r w:rsidRPr="00D17B23">
        <w:rPr>
          <w:sz w:val="28"/>
          <w:szCs w:val="28"/>
          <w:vertAlign w:val="superscript"/>
        </w:rPr>
        <w:t>2</w:t>
      </w:r>
      <w:r w:rsidRPr="00D17B23">
        <w:rPr>
          <w:sz w:val="28"/>
          <w:szCs w:val="28"/>
        </w:rPr>
        <w:t>,</w:t>
      </w:r>
      <w:r w:rsidRPr="00D17B23">
        <w:rPr>
          <w:sz w:val="28"/>
          <w:szCs w:val="28"/>
          <w:lang w:val="en-US"/>
        </w:rPr>
        <w:t>F</w:t>
      </w:r>
      <w:r w:rsidRPr="00D17B23">
        <w:rPr>
          <w:sz w:val="28"/>
          <w:szCs w:val="28"/>
        </w:rPr>
        <w:t>=127,4*72= 9172,8 см</w:t>
      </w:r>
      <w:r w:rsidRPr="00D17B23">
        <w:rPr>
          <w:sz w:val="28"/>
          <w:szCs w:val="28"/>
          <w:vertAlign w:val="superscript"/>
        </w:rPr>
        <w:t>2</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Р’</w:t>
      </w:r>
      <w:r w:rsidRPr="00D17B23">
        <w:rPr>
          <w:sz w:val="28"/>
          <w:szCs w:val="28"/>
          <w:vertAlign w:val="subscript"/>
        </w:rPr>
        <w:t>ЗАП</w:t>
      </w:r>
      <w:r w:rsidRPr="00D17B23">
        <w:rPr>
          <w:sz w:val="28"/>
          <w:szCs w:val="28"/>
        </w:rPr>
        <w:t>= 175*0,2*1*9172,8*10</w:t>
      </w:r>
      <w:r w:rsidRPr="00D17B23">
        <w:rPr>
          <w:sz w:val="28"/>
          <w:szCs w:val="28"/>
          <w:vertAlign w:val="superscript"/>
        </w:rPr>
        <w:t>-3</w:t>
      </w:r>
      <w:r w:rsidRPr="00D17B23">
        <w:rPr>
          <w:sz w:val="28"/>
          <w:szCs w:val="28"/>
        </w:rPr>
        <w:t>= 321,1</w:t>
      </w:r>
      <w:r w:rsidR="00D17B23">
        <w:rPr>
          <w:sz w:val="28"/>
          <w:szCs w:val="28"/>
        </w:rPr>
        <w:t xml:space="preserve"> </w:t>
      </w:r>
      <w:r w:rsidRPr="00D17B23">
        <w:rPr>
          <w:sz w:val="28"/>
          <w:szCs w:val="28"/>
        </w:rPr>
        <w:t>т;</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Расчетные усилия запирания формы Р’</w:t>
      </w:r>
      <w:r w:rsidRPr="00D17B23">
        <w:rPr>
          <w:sz w:val="28"/>
          <w:szCs w:val="28"/>
          <w:vertAlign w:val="subscript"/>
        </w:rPr>
        <w:t xml:space="preserve">ЗАП </w:t>
      </w:r>
      <w:r w:rsidRPr="00D17B23">
        <w:rPr>
          <w:sz w:val="28"/>
          <w:szCs w:val="28"/>
        </w:rPr>
        <w:t>должны быть меньше или равны номинальному усилию запирания формы Р</w:t>
      </w:r>
      <w:r w:rsidRPr="00D17B23">
        <w:rPr>
          <w:sz w:val="28"/>
          <w:szCs w:val="28"/>
          <w:vertAlign w:val="subscript"/>
        </w:rPr>
        <w:t>ЗАП</w:t>
      </w:r>
      <w:r w:rsidRPr="00D17B23">
        <w:rPr>
          <w:sz w:val="28"/>
          <w:szCs w:val="28"/>
        </w:rPr>
        <w:t xml:space="preserve"> ( графа 9</w:t>
      </w:r>
      <w:r w:rsidR="00821DB2" w:rsidRPr="00D17B23">
        <w:rPr>
          <w:sz w:val="28"/>
          <w:szCs w:val="28"/>
        </w:rPr>
        <w:t>,</w:t>
      </w:r>
      <w:r w:rsidRPr="00D17B23">
        <w:rPr>
          <w:sz w:val="28"/>
          <w:szCs w:val="28"/>
        </w:rPr>
        <w:t xml:space="preserve"> табл. 8.1), взятым из паспорта литьевой машины.</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Так как это условие выполняется следовательно выбранные литьевые машины могут использоваться для производства преформ.</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3) По ходу подвижной плиты узла запирания формы.</w:t>
      </w:r>
    </w:p>
    <w:p w:rsidR="008E6F14"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Расчетный ход подвижной плиты </w:t>
      </w:r>
      <w:r w:rsidRPr="00D17B23">
        <w:rPr>
          <w:sz w:val="28"/>
          <w:szCs w:val="28"/>
          <w:lang w:val="en-US"/>
        </w:rPr>
        <w:t>l</w:t>
      </w:r>
      <w:r w:rsidRPr="00D17B23">
        <w:rPr>
          <w:sz w:val="28"/>
          <w:szCs w:val="28"/>
        </w:rPr>
        <w:t>’</w:t>
      </w:r>
      <w:r w:rsidRPr="00D17B23">
        <w:rPr>
          <w:sz w:val="28"/>
          <w:szCs w:val="28"/>
          <w:vertAlign w:val="subscript"/>
          <w:lang w:val="en-US"/>
        </w:rPr>
        <w:t>k</w:t>
      </w:r>
      <w:r w:rsidR="008E6F14">
        <w:rPr>
          <w:sz w:val="28"/>
          <w:szCs w:val="28"/>
        </w:rPr>
        <w:t xml:space="preserve"> определяется по формуле</w:t>
      </w:r>
    </w:p>
    <w:p w:rsidR="008E6F14" w:rsidRDefault="008E6F14" w:rsidP="00D17B23">
      <w:pPr>
        <w:widowControl w:val="0"/>
        <w:tabs>
          <w:tab w:val="left" w:pos="900"/>
          <w:tab w:val="left" w:pos="2865"/>
        </w:tabs>
        <w:spacing w:line="360" w:lineRule="auto"/>
        <w:ind w:firstLine="709"/>
        <w:jc w:val="both"/>
        <w:rPr>
          <w:sz w:val="28"/>
          <w:szCs w:val="28"/>
        </w:rPr>
      </w:pPr>
      <w:r w:rsidRPr="002435E6">
        <w:rPr>
          <w:sz w:val="28"/>
          <w:szCs w:val="28"/>
        </w:rPr>
        <w:br w:type="page"/>
      </w:r>
      <w:r w:rsidR="002E4DC8" w:rsidRPr="00D17B23">
        <w:rPr>
          <w:sz w:val="28"/>
          <w:szCs w:val="28"/>
          <w:lang w:val="en-US"/>
        </w:rPr>
        <w:t>l</w:t>
      </w:r>
      <w:r w:rsidR="002E4DC8" w:rsidRPr="00D17B23">
        <w:rPr>
          <w:sz w:val="28"/>
          <w:szCs w:val="28"/>
        </w:rPr>
        <w:t>’</w:t>
      </w:r>
      <w:r w:rsidR="002E4DC8" w:rsidRPr="00D17B23">
        <w:rPr>
          <w:sz w:val="28"/>
          <w:szCs w:val="28"/>
          <w:vertAlign w:val="subscript"/>
          <w:lang w:val="en-US"/>
        </w:rPr>
        <w:t>k</w:t>
      </w:r>
      <w:r w:rsidR="002E4DC8" w:rsidRPr="00D17B23">
        <w:rPr>
          <w:sz w:val="28"/>
          <w:szCs w:val="28"/>
        </w:rPr>
        <w:t xml:space="preserve"> =</w:t>
      </w:r>
      <w:r w:rsidR="002E4DC8" w:rsidRPr="00D17B23">
        <w:rPr>
          <w:sz w:val="28"/>
          <w:szCs w:val="28"/>
          <w:lang w:val="en-US"/>
        </w:rPr>
        <w:t>K</w:t>
      </w:r>
      <w:r w:rsidR="002E4DC8" w:rsidRPr="00D17B23">
        <w:rPr>
          <w:sz w:val="28"/>
          <w:szCs w:val="28"/>
          <w:vertAlign w:val="subscript"/>
        </w:rPr>
        <w:t>6</w:t>
      </w:r>
      <w:r w:rsidR="002E4DC8" w:rsidRPr="00D17B23">
        <w:rPr>
          <w:sz w:val="28"/>
          <w:szCs w:val="28"/>
        </w:rPr>
        <w:t>*</w:t>
      </w:r>
      <w:r w:rsidR="002E4DC8" w:rsidRPr="00D17B23">
        <w:rPr>
          <w:sz w:val="28"/>
          <w:szCs w:val="28"/>
          <w:lang w:val="en-US"/>
        </w:rPr>
        <w:t>b</w:t>
      </w:r>
      <w:r w:rsidR="002E4DC8" w:rsidRPr="00D17B23">
        <w:rPr>
          <w:sz w:val="28"/>
          <w:szCs w:val="28"/>
        </w:rPr>
        <w:t>/К</w:t>
      </w:r>
      <w:r w:rsidR="002E4DC8" w:rsidRPr="00D17B23">
        <w:rPr>
          <w:sz w:val="28"/>
          <w:szCs w:val="28"/>
          <w:vertAlign w:val="subscript"/>
        </w:rPr>
        <w:t>5</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где К</w:t>
      </w:r>
      <w:r w:rsidRPr="00D17B23">
        <w:rPr>
          <w:sz w:val="28"/>
          <w:szCs w:val="28"/>
          <w:vertAlign w:val="subscript"/>
        </w:rPr>
        <w:t>6</w:t>
      </w:r>
      <w:r w:rsidRPr="00D17B23">
        <w:rPr>
          <w:sz w:val="28"/>
          <w:szCs w:val="28"/>
        </w:rPr>
        <w:t xml:space="preserve"> – коэффициент, учитывающий объем отливки</w:t>
      </w:r>
      <w:r w:rsidR="00BE5CBC" w:rsidRPr="00D17B23">
        <w:rPr>
          <w:sz w:val="28"/>
          <w:szCs w:val="28"/>
        </w:rPr>
        <w:t xml:space="preserve"> </w:t>
      </w:r>
      <w:r w:rsidRPr="00D17B23">
        <w:rPr>
          <w:sz w:val="28"/>
          <w:szCs w:val="28"/>
        </w:rPr>
        <w:t>(0,93) К</w:t>
      </w:r>
      <w:r w:rsidRPr="00D17B23">
        <w:rPr>
          <w:sz w:val="28"/>
          <w:szCs w:val="28"/>
          <w:vertAlign w:val="subscript"/>
        </w:rPr>
        <w:t>5</w:t>
      </w:r>
      <w:r w:rsidRPr="00D17B23">
        <w:rPr>
          <w:sz w:val="28"/>
          <w:szCs w:val="28"/>
        </w:rPr>
        <w:t xml:space="preserve"> и К</w:t>
      </w:r>
      <w:r w:rsidRPr="00D17B23">
        <w:rPr>
          <w:sz w:val="28"/>
          <w:szCs w:val="28"/>
          <w:vertAlign w:val="subscript"/>
        </w:rPr>
        <w:t>6</w:t>
      </w:r>
      <w:r w:rsidRPr="00D17B23">
        <w:rPr>
          <w:sz w:val="28"/>
          <w:szCs w:val="28"/>
        </w:rPr>
        <w:t xml:space="preserve"> – значения коэффициентов для проверочного расчета узла запирания формы литьевой машины /</w:t>
      </w:r>
      <w:r w:rsidR="00770EE9" w:rsidRPr="00D17B23">
        <w:rPr>
          <w:sz w:val="28"/>
          <w:szCs w:val="28"/>
        </w:rPr>
        <w:t>6</w:t>
      </w:r>
      <w:r w:rsidRPr="00D17B23">
        <w:rPr>
          <w:sz w:val="28"/>
          <w:szCs w:val="28"/>
        </w:rPr>
        <w:t xml:space="preserve">/; </w:t>
      </w:r>
      <w:r w:rsidRPr="00D17B23">
        <w:rPr>
          <w:sz w:val="28"/>
          <w:szCs w:val="28"/>
          <w:lang w:val="en-US"/>
        </w:rPr>
        <w:t>b</w:t>
      </w:r>
      <w:r w:rsidRPr="00D17B23">
        <w:rPr>
          <w:sz w:val="28"/>
          <w:szCs w:val="28"/>
        </w:rPr>
        <w:t xml:space="preserve"> – высота отливаемой детали, мм; К</w:t>
      </w:r>
      <w:r w:rsidRPr="00D17B23">
        <w:rPr>
          <w:sz w:val="28"/>
          <w:szCs w:val="28"/>
          <w:vertAlign w:val="subscript"/>
        </w:rPr>
        <w:t>5</w:t>
      </w:r>
      <w:r w:rsidRPr="00D17B23">
        <w:rPr>
          <w:sz w:val="28"/>
          <w:szCs w:val="28"/>
        </w:rPr>
        <w:t xml:space="preserve"> – коэффициент, учитывающий отношение высоты самого глубокого отливаемого изделия к высоте формы(0,5).</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lang w:val="en-US"/>
        </w:rPr>
        <w:t>l</w:t>
      </w:r>
      <w:r w:rsidRPr="00D17B23">
        <w:rPr>
          <w:sz w:val="28"/>
          <w:szCs w:val="28"/>
        </w:rPr>
        <w:t>’</w:t>
      </w:r>
      <w:r w:rsidRPr="00D17B23">
        <w:rPr>
          <w:sz w:val="28"/>
          <w:szCs w:val="28"/>
          <w:vertAlign w:val="subscript"/>
          <w:lang w:val="en-US"/>
        </w:rPr>
        <w:t>k</w:t>
      </w:r>
      <w:r w:rsidRPr="00D17B23">
        <w:rPr>
          <w:sz w:val="28"/>
          <w:szCs w:val="28"/>
        </w:rPr>
        <w:t xml:space="preserve">= 0,93*140/0,5 = </w:t>
      </w:r>
      <w:smartTag w:uri="urn:schemas-microsoft-com:office:smarttags" w:element="metricconverter">
        <w:smartTagPr>
          <w:attr w:name="ProductID" w:val="2008 г"/>
        </w:smartTagPr>
        <w:r w:rsidRPr="00D17B23">
          <w:rPr>
            <w:sz w:val="28"/>
            <w:szCs w:val="28"/>
          </w:rPr>
          <w:t>260,4 мм</w:t>
        </w:r>
      </w:smartTag>
      <w:r w:rsidRPr="00D17B23">
        <w:rPr>
          <w:sz w:val="28"/>
          <w:szCs w:val="28"/>
        </w:rPr>
        <w:t>;</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Рассчитанные значения </w:t>
      </w:r>
      <w:r w:rsidRPr="00D17B23">
        <w:rPr>
          <w:sz w:val="28"/>
          <w:szCs w:val="28"/>
          <w:lang w:val="en-US"/>
        </w:rPr>
        <w:t>l</w:t>
      </w:r>
      <w:r w:rsidRPr="00D17B23">
        <w:rPr>
          <w:sz w:val="28"/>
          <w:szCs w:val="28"/>
        </w:rPr>
        <w:t>’</w:t>
      </w:r>
      <w:r w:rsidRPr="00D17B23">
        <w:rPr>
          <w:sz w:val="28"/>
          <w:szCs w:val="28"/>
          <w:vertAlign w:val="subscript"/>
          <w:lang w:val="en-US"/>
        </w:rPr>
        <w:t>k</w:t>
      </w:r>
      <w:r w:rsidRPr="00D17B23">
        <w:rPr>
          <w:sz w:val="28"/>
          <w:szCs w:val="28"/>
        </w:rPr>
        <w:t xml:space="preserve"> меньше значения номинального хода подвижной плиты приведенного в паспорте машины </w:t>
      </w:r>
      <w:r w:rsidRPr="00D17B23">
        <w:rPr>
          <w:sz w:val="28"/>
          <w:szCs w:val="28"/>
          <w:lang w:val="en-US"/>
        </w:rPr>
        <w:t>Husky</w:t>
      </w:r>
      <w:r w:rsidRPr="00D17B23">
        <w:rPr>
          <w:sz w:val="28"/>
          <w:szCs w:val="28"/>
        </w:rPr>
        <w:t xml:space="preserve"> </w:t>
      </w:r>
      <w:r w:rsidRPr="00D17B23">
        <w:rPr>
          <w:sz w:val="28"/>
          <w:szCs w:val="28"/>
          <w:lang w:val="en-US"/>
        </w:rPr>
        <w:t>HyPET</w:t>
      </w:r>
      <w:r w:rsidRPr="00D17B23">
        <w:rPr>
          <w:sz w:val="28"/>
          <w:szCs w:val="28"/>
        </w:rPr>
        <w:t xml:space="preserve"> 380 и она может использоваться для производства преформ.</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8.2 Расчет количества основного и вспомогательного оборудования</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При наличии конкретной номенклатуры изделий, получаемых литьем под давлением, расчет количества литьевых машин выполняют по трудоемкости изготовления изделий, определяемой продолжительностью цикла литья, который состоит из технологического времени и вспомогательного неперекрываемого</w:t>
      </w:r>
      <w:r w:rsidR="00D17B23">
        <w:rPr>
          <w:sz w:val="28"/>
          <w:szCs w:val="28"/>
        </w:rPr>
        <w:t xml:space="preserve"> </w:t>
      </w:r>
      <w:r w:rsidRPr="00D17B23">
        <w:rPr>
          <w:sz w:val="28"/>
          <w:szCs w:val="28"/>
        </w:rPr>
        <w:t>времени.</w:t>
      </w:r>
    </w:p>
    <w:p w:rsidR="008E6F14" w:rsidRDefault="008E6F14" w:rsidP="00D17B23">
      <w:pPr>
        <w:widowControl w:val="0"/>
        <w:tabs>
          <w:tab w:val="left" w:pos="900"/>
          <w:tab w:val="left" w:pos="2865"/>
        </w:tabs>
        <w:spacing w:line="360" w:lineRule="auto"/>
        <w:ind w:firstLine="709"/>
        <w:jc w:val="both"/>
        <w:rPr>
          <w:sz w:val="28"/>
          <w:szCs w:val="28"/>
        </w:rPr>
      </w:pPr>
    </w:p>
    <w:p w:rsidR="002E4DC8" w:rsidRDefault="002E4DC8" w:rsidP="00D17B23">
      <w:pPr>
        <w:widowControl w:val="0"/>
        <w:tabs>
          <w:tab w:val="left" w:pos="900"/>
          <w:tab w:val="left" w:pos="2865"/>
        </w:tabs>
        <w:spacing w:line="360" w:lineRule="auto"/>
        <w:ind w:firstLine="709"/>
        <w:jc w:val="both"/>
        <w:rPr>
          <w:sz w:val="28"/>
          <w:szCs w:val="28"/>
        </w:rPr>
      </w:pPr>
      <w:r w:rsidRPr="00D17B23">
        <w:rPr>
          <w:sz w:val="28"/>
          <w:szCs w:val="28"/>
        </w:rPr>
        <w:t>8.2.1 Норму штучного времени (штучное время) для литья деталей из пластмас</w:t>
      </w:r>
      <w:r w:rsidR="008E6F14">
        <w:rPr>
          <w:sz w:val="28"/>
          <w:szCs w:val="28"/>
        </w:rPr>
        <w:t>с определяли по формуле</w:t>
      </w:r>
    </w:p>
    <w:p w:rsidR="008E6F14" w:rsidRPr="00D17B23" w:rsidRDefault="008E6F14" w:rsidP="00D17B23">
      <w:pPr>
        <w:widowControl w:val="0"/>
        <w:tabs>
          <w:tab w:val="left" w:pos="900"/>
          <w:tab w:val="left" w:pos="2865"/>
        </w:tabs>
        <w:spacing w:line="360" w:lineRule="auto"/>
        <w:ind w:firstLine="709"/>
        <w:jc w:val="both"/>
        <w:rPr>
          <w:sz w:val="28"/>
          <w:szCs w:val="28"/>
        </w:rPr>
      </w:pPr>
    </w:p>
    <w:p w:rsidR="002E4DC8" w:rsidRPr="00D17B23" w:rsidRDefault="00A352A7" w:rsidP="00D17B23">
      <w:pPr>
        <w:widowControl w:val="0"/>
        <w:tabs>
          <w:tab w:val="left" w:pos="900"/>
          <w:tab w:val="left" w:pos="2865"/>
        </w:tabs>
        <w:spacing w:line="360" w:lineRule="auto"/>
        <w:ind w:firstLine="709"/>
        <w:jc w:val="both"/>
        <w:rPr>
          <w:sz w:val="28"/>
          <w:szCs w:val="28"/>
        </w:rPr>
      </w:pPr>
      <w:r>
        <w:rPr>
          <w:noProof/>
        </w:rPr>
        <w:pict>
          <v:line id="_x0000_s1034" style="position:absolute;left:0;text-align:left;z-index:251651072" from="90pt,21.95pt" to="126pt,21.95pt"/>
        </w:pict>
      </w:r>
      <w:r>
        <w:rPr>
          <w:noProof/>
        </w:rPr>
        <w:pict>
          <v:line id="_x0000_s1035" style="position:absolute;left:0;text-align:left;z-index:251650048" from="146.85pt,-535.4pt" to="146.85pt,-535.4pt"/>
        </w:pict>
      </w:r>
      <w:r w:rsidR="002E4DC8" w:rsidRPr="00D17B23">
        <w:rPr>
          <w:sz w:val="28"/>
          <w:szCs w:val="28"/>
        </w:rPr>
        <w:t>(τ</w:t>
      </w:r>
      <w:r w:rsidR="002E4DC8" w:rsidRPr="00D17B23">
        <w:rPr>
          <w:sz w:val="28"/>
          <w:szCs w:val="28"/>
          <w:vertAlign w:val="subscript"/>
        </w:rPr>
        <w:t>о +</w:t>
      </w:r>
      <w:r w:rsidR="002E4DC8" w:rsidRPr="00D17B23">
        <w:rPr>
          <w:sz w:val="28"/>
          <w:szCs w:val="28"/>
        </w:rPr>
        <w:t xml:space="preserve"> τ</w:t>
      </w:r>
      <w:r w:rsidR="002E4DC8" w:rsidRPr="00D17B23">
        <w:rPr>
          <w:sz w:val="28"/>
          <w:szCs w:val="28"/>
          <w:vertAlign w:val="subscript"/>
        </w:rPr>
        <w:t>в</w:t>
      </w:r>
      <w:r w:rsidR="002E4DC8" w:rsidRPr="00D17B23">
        <w:rPr>
          <w:sz w:val="28"/>
          <w:szCs w:val="28"/>
        </w:rPr>
        <w:t>·к)·(1+ α</w:t>
      </w:r>
      <w:r w:rsidR="002E4DC8" w:rsidRPr="00D17B23">
        <w:rPr>
          <w:sz w:val="28"/>
          <w:szCs w:val="28"/>
          <w:vertAlign w:val="subscript"/>
        </w:rPr>
        <w:t>1</w:t>
      </w:r>
      <w:r w:rsidR="002E4DC8" w:rsidRPr="00D17B23">
        <w:rPr>
          <w:sz w:val="28"/>
          <w:szCs w:val="28"/>
        </w:rPr>
        <w:t>+ α</w:t>
      </w:r>
      <w:r w:rsidR="002E4DC8" w:rsidRPr="00D17B23">
        <w:rPr>
          <w:sz w:val="28"/>
          <w:szCs w:val="28"/>
          <w:vertAlign w:val="subscript"/>
        </w:rPr>
        <w:t>2</w:t>
      </w:r>
      <w:r w:rsidR="002E4DC8" w:rsidRPr="00D17B23">
        <w:rPr>
          <w:sz w:val="28"/>
          <w:szCs w:val="28"/>
        </w:rPr>
        <w:t>)·К</w:t>
      </w:r>
      <w:r w:rsidR="002E4DC8" w:rsidRPr="00D17B23">
        <w:rPr>
          <w:sz w:val="28"/>
          <w:szCs w:val="28"/>
          <w:vertAlign w:val="subscript"/>
        </w:rPr>
        <w:t>1</w:t>
      </w:r>
    </w:p>
    <w:p w:rsidR="002E4DC8" w:rsidRPr="00D17B23" w:rsidRDefault="00A352A7" w:rsidP="00D17B23">
      <w:pPr>
        <w:widowControl w:val="0"/>
        <w:tabs>
          <w:tab w:val="left" w:pos="900"/>
          <w:tab w:val="left" w:pos="2505"/>
          <w:tab w:val="left" w:pos="3705"/>
        </w:tabs>
        <w:spacing w:line="360" w:lineRule="auto"/>
        <w:ind w:firstLine="709"/>
        <w:jc w:val="both"/>
        <w:rPr>
          <w:sz w:val="28"/>
          <w:szCs w:val="28"/>
        </w:rPr>
      </w:pPr>
      <w:r>
        <w:rPr>
          <w:noProof/>
        </w:rPr>
        <w:pict>
          <v:line id="_x0000_s1036" style="position:absolute;left:0;text-align:left;z-index:251652096" from="45pt,15.8pt" to="180pt,15.8pt"/>
        </w:pict>
      </w:r>
      <w:r w:rsidR="002E4DC8" w:rsidRPr="00D17B23">
        <w:rPr>
          <w:sz w:val="28"/>
          <w:szCs w:val="28"/>
        </w:rPr>
        <w:t>τ</w:t>
      </w:r>
      <w:r w:rsidR="002E4DC8" w:rsidRPr="00D17B23">
        <w:rPr>
          <w:sz w:val="28"/>
          <w:szCs w:val="28"/>
          <w:vertAlign w:val="subscript"/>
        </w:rPr>
        <w:t>шт</w:t>
      </w:r>
      <w:r w:rsidR="002E4DC8" w:rsidRPr="00D17B23">
        <w:rPr>
          <w:sz w:val="28"/>
          <w:szCs w:val="28"/>
        </w:rPr>
        <w:t>=</w:t>
      </w:r>
      <w:r w:rsidR="002E4DC8" w:rsidRPr="00D17B23">
        <w:rPr>
          <w:sz w:val="28"/>
          <w:szCs w:val="28"/>
        </w:rPr>
        <w:tab/>
      </w:r>
      <w:r w:rsidR="00D17B23">
        <w:rPr>
          <w:sz w:val="28"/>
          <w:szCs w:val="28"/>
        </w:rPr>
        <w:t xml:space="preserve"> </w:t>
      </w:r>
      <w:r w:rsidR="002E4DC8" w:rsidRPr="00D17B23">
        <w:rPr>
          <w:sz w:val="28"/>
          <w:szCs w:val="28"/>
        </w:rPr>
        <w:t>100</w:t>
      </w:r>
      <w:r w:rsidR="002E4DC8" w:rsidRPr="00D17B23">
        <w:rPr>
          <w:sz w:val="28"/>
          <w:szCs w:val="28"/>
        </w:rPr>
        <w:tab/>
      </w:r>
      <w:r w:rsidR="00D17B23">
        <w:rPr>
          <w:sz w:val="28"/>
          <w:szCs w:val="28"/>
        </w:rPr>
        <w:t xml:space="preserve"> </w:t>
      </w:r>
      <w:r w:rsidR="002E4DC8" w:rsidRPr="00D17B23">
        <w:rPr>
          <w:sz w:val="28"/>
          <w:szCs w:val="28"/>
        </w:rPr>
        <w:t>,</w:t>
      </w:r>
    </w:p>
    <w:p w:rsidR="002E4DC8" w:rsidRPr="00D17B23" w:rsidRDefault="008E6F14" w:rsidP="00D17B23">
      <w:pPr>
        <w:widowControl w:val="0"/>
        <w:tabs>
          <w:tab w:val="left" w:pos="900"/>
          <w:tab w:val="left" w:pos="1695"/>
        </w:tabs>
        <w:spacing w:line="360" w:lineRule="auto"/>
        <w:ind w:firstLine="709"/>
        <w:jc w:val="both"/>
        <w:rPr>
          <w:sz w:val="28"/>
          <w:szCs w:val="28"/>
        </w:rPr>
      </w:pPr>
      <w:r>
        <w:rPr>
          <w:sz w:val="28"/>
          <w:szCs w:val="28"/>
        </w:rPr>
        <w:t xml:space="preserve">              </w:t>
      </w:r>
      <w:r w:rsidR="002E4DC8" w:rsidRPr="00D17B23">
        <w:rPr>
          <w:sz w:val="28"/>
          <w:szCs w:val="28"/>
        </w:rPr>
        <w:t xml:space="preserve"> </w:t>
      </w:r>
      <w:r w:rsidR="002E4DC8" w:rsidRPr="00D17B23">
        <w:rPr>
          <w:sz w:val="28"/>
          <w:szCs w:val="28"/>
        </w:rPr>
        <w:tab/>
      </w:r>
      <w:r w:rsidR="00D17B23">
        <w:rPr>
          <w:sz w:val="28"/>
          <w:szCs w:val="28"/>
        </w:rPr>
        <w:t xml:space="preserve"> </w:t>
      </w:r>
      <w:r w:rsidR="002E4DC8" w:rsidRPr="00D17B23">
        <w:rPr>
          <w:sz w:val="28"/>
          <w:szCs w:val="28"/>
          <w:lang w:val="en-US"/>
        </w:rPr>
        <w:t>n</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где τ</w:t>
      </w:r>
      <w:r w:rsidRPr="00D17B23">
        <w:rPr>
          <w:sz w:val="28"/>
          <w:szCs w:val="28"/>
          <w:vertAlign w:val="subscript"/>
        </w:rPr>
        <w:t>о</w:t>
      </w:r>
      <w:r w:rsidRPr="00D17B23">
        <w:rPr>
          <w:sz w:val="28"/>
          <w:szCs w:val="28"/>
        </w:rPr>
        <w:t xml:space="preserve"> - основное время, мин; τ</w:t>
      </w:r>
      <w:r w:rsidRPr="00D17B23">
        <w:rPr>
          <w:sz w:val="28"/>
          <w:szCs w:val="28"/>
          <w:vertAlign w:val="subscript"/>
        </w:rPr>
        <w:t>в</w:t>
      </w:r>
      <w:r w:rsidRPr="00D17B23">
        <w:rPr>
          <w:sz w:val="28"/>
          <w:szCs w:val="28"/>
        </w:rPr>
        <w:t xml:space="preserve"> – вспомогательное время, мин; к – коэффициент учитывающий тип производства (для крупносерийного производства к=1); К</w:t>
      </w:r>
      <w:r w:rsidRPr="00D17B23">
        <w:rPr>
          <w:sz w:val="28"/>
          <w:szCs w:val="28"/>
          <w:vertAlign w:val="subscript"/>
        </w:rPr>
        <w:t>1</w:t>
      </w:r>
      <w:r w:rsidRPr="00D17B23">
        <w:rPr>
          <w:sz w:val="28"/>
          <w:szCs w:val="28"/>
        </w:rPr>
        <w:t xml:space="preserve"> – коэффициент учитывающий количество литьевых машин обслуживаемых одним литейщиком (К</w:t>
      </w:r>
      <w:r w:rsidRPr="00D17B23">
        <w:rPr>
          <w:sz w:val="28"/>
          <w:szCs w:val="28"/>
          <w:vertAlign w:val="subscript"/>
        </w:rPr>
        <w:t>1</w:t>
      </w:r>
      <w:r w:rsidRPr="00D17B23">
        <w:rPr>
          <w:sz w:val="28"/>
          <w:szCs w:val="28"/>
        </w:rPr>
        <w:t>= 1) (значения к и К</w:t>
      </w:r>
      <w:r w:rsidRPr="00D17B23">
        <w:rPr>
          <w:sz w:val="28"/>
          <w:szCs w:val="28"/>
          <w:vertAlign w:val="subscript"/>
        </w:rPr>
        <w:t>1</w:t>
      </w:r>
      <w:r w:rsidRPr="00D17B23">
        <w:rPr>
          <w:sz w:val="28"/>
          <w:szCs w:val="28"/>
        </w:rPr>
        <w:t xml:space="preserve"> приведены в справочнике /</w:t>
      </w:r>
      <w:r w:rsidR="00770EE9" w:rsidRPr="00D17B23">
        <w:rPr>
          <w:sz w:val="28"/>
          <w:szCs w:val="28"/>
        </w:rPr>
        <w:t>5</w:t>
      </w:r>
      <w:r w:rsidRPr="00D17B23">
        <w:rPr>
          <w:sz w:val="28"/>
          <w:szCs w:val="28"/>
        </w:rPr>
        <w:t>/) ; α</w:t>
      </w:r>
      <w:r w:rsidRPr="00D17B23">
        <w:rPr>
          <w:sz w:val="28"/>
          <w:szCs w:val="28"/>
          <w:vertAlign w:val="subscript"/>
        </w:rPr>
        <w:t>2</w:t>
      </w:r>
      <w:r w:rsidRPr="00D17B23">
        <w:rPr>
          <w:sz w:val="28"/>
          <w:szCs w:val="28"/>
        </w:rPr>
        <w:t xml:space="preserve"> –коэффициент, учитывающий затраты времени на отдых и личные надобности; α</w:t>
      </w:r>
      <w:r w:rsidRPr="00D17B23">
        <w:rPr>
          <w:sz w:val="28"/>
          <w:szCs w:val="28"/>
          <w:vertAlign w:val="subscript"/>
        </w:rPr>
        <w:t>1</w:t>
      </w:r>
      <w:r w:rsidRPr="00D17B23">
        <w:rPr>
          <w:sz w:val="28"/>
          <w:szCs w:val="28"/>
        </w:rPr>
        <w:t xml:space="preserve"> – учитывает время на облуживание рабочего места -(α</w:t>
      </w:r>
      <w:r w:rsidRPr="00D17B23">
        <w:rPr>
          <w:sz w:val="28"/>
          <w:szCs w:val="28"/>
          <w:vertAlign w:val="subscript"/>
        </w:rPr>
        <w:t>2</w:t>
      </w:r>
      <w:r w:rsidRPr="00D17B23">
        <w:rPr>
          <w:sz w:val="28"/>
          <w:szCs w:val="28"/>
        </w:rPr>
        <w:t>= 7 и α</w:t>
      </w:r>
      <w:r w:rsidRPr="00D17B23">
        <w:rPr>
          <w:sz w:val="28"/>
          <w:szCs w:val="28"/>
          <w:vertAlign w:val="subscript"/>
        </w:rPr>
        <w:t>1</w:t>
      </w:r>
      <w:r w:rsidRPr="00D17B23">
        <w:rPr>
          <w:sz w:val="28"/>
          <w:szCs w:val="28"/>
        </w:rPr>
        <w:t xml:space="preserve">= 4 для литья под давлением в съемной форме массой до </w:t>
      </w:r>
      <w:smartTag w:uri="urn:schemas-microsoft-com:office:smarttags" w:element="metricconverter">
        <w:smartTagPr>
          <w:attr w:name="ProductID" w:val="2008 г"/>
        </w:smartTagPr>
        <w:r w:rsidRPr="00D17B23">
          <w:rPr>
            <w:sz w:val="28"/>
            <w:szCs w:val="28"/>
          </w:rPr>
          <w:t>40 кг</w:t>
        </w:r>
      </w:smartTag>
      <w:r w:rsidRPr="00D17B23">
        <w:rPr>
          <w:sz w:val="28"/>
          <w:szCs w:val="28"/>
        </w:rPr>
        <w:t xml:space="preserve"> /</w:t>
      </w:r>
      <w:r w:rsidR="00770EE9" w:rsidRPr="00D17B23">
        <w:rPr>
          <w:sz w:val="28"/>
          <w:szCs w:val="28"/>
        </w:rPr>
        <w:t>5</w:t>
      </w:r>
      <w:r w:rsidRPr="00D17B23">
        <w:rPr>
          <w:sz w:val="28"/>
          <w:szCs w:val="28"/>
        </w:rPr>
        <w:t xml:space="preserve">/); </w:t>
      </w:r>
      <w:r w:rsidRPr="00D17B23">
        <w:rPr>
          <w:sz w:val="28"/>
          <w:szCs w:val="28"/>
          <w:lang w:val="en-US"/>
        </w:rPr>
        <w:t>n</w:t>
      </w:r>
      <w:r w:rsidRPr="00D17B23">
        <w:rPr>
          <w:sz w:val="28"/>
          <w:szCs w:val="28"/>
        </w:rPr>
        <w:t>- число гнезд формы.</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8.2.2 Основное время берем по результатам практики.</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τ</w:t>
      </w:r>
      <w:r w:rsidRPr="00D17B23">
        <w:rPr>
          <w:sz w:val="28"/>
          <w:szCs w:val="28"/>
          <w:vertAlign w:val="subscript"/>
        </w:rPr>
        <w:t xml:space="preserve">о </w:t>
      </w:r>
      <w:r w:rsidRPr="00D17B23">
        <w:rPr>
          <w:sz w:val="28"/>
          <w:szCs w:val="28"/>
        </w:rPr>
        <w:t>= 0,1мин,</w:t>
      </w:r>
    </w:p>
    <w:p w:rsidR="008E6F14" w:rsidRDefault="008E6F14"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8.2.3 Вспомогательным временем называют время, которое тратится на операции, обеспечивающие выполнение основной работы.</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Вспомогательное время рассчитывается по формуле /</w:t>
      </w:r>
      <w:r w:rsidR="00770EE9" w:rsidRPr="00D17B23">
        <w:rPr>
          <w:sz w:val="28"/>
          <w:szCs w:val="28"/>
        </w:rPr>
        <w:t>5</w:t>
      </w:r>
      <w:r w:rsidRPr="00D17B23">
        <w:rPr>
          <w:sz w:val="28"/>
          <w:szCs w:val="28"/>
        </w:rPr>
        <w:t>/:</w:t>
      </w:r>
    </w:p>
    <w:p w:rsidR="008E6F14" w:rsidRDefault="008E6F14" w:rsidP="00D17B23">
      <w:pPr>
        <w:widowControl w:val="0"/>
        <w:tabs>
          <w:tab w:val="left" w:pos="900"/>
          <w:tab w:val="left" w:pos="2865"/>
        </w:tabs>
        <w:spacing w:line="360" w:lineRule="auto"/>
        <w:ind w:firstLine="709"/>
        <w:jc w:val="both"/>
        <w:rPr>
          <w:sz w:val="28"/>
          <w:szCs w:val="32"/>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32"/>
        </w:rPr>
        <w:t>τ</w:t>
      </w:r>
      <w:r w:rsidRPr="00D17B23">
        <w:rPr>
          <w:sz w:val="28"/>
          <w:szCs w:val="32"/>
          <w:vertAlign w:val="subscript"/>
        </w:rPr>
        <w:t xml:space="preserve">в </w:t>
      </w:r>
      <w:r w:rsidRPr="00D17B23">
        <w:rPr>
          <w:sz w:val="28"/>
          <w:szCs w:val="28"/>
        </w:rPr>
        <w:t xml:space="preserve">= </w:t>
      </w:r>
      <w:r w:rsidRPr="00D17B23">
        <w:rPr>
          <w:sz w:val="28"/>
          <w:szCs w:val="32"/>
        </w:rPr>
        <w:t>τ</w:t>
      </w:r>
      <w:r w:rsidRPr="00D17B23">
        <w:rPr>
          <w:sz w:val="28"/>
          <w:szCs w:val="32"/>
          <w:vertAlign w:val="subscript"/>
        </w:rPr>
        <w:t xml:space="preserve">см </w:t>
      </w:r>
      <w:r w:rsidRPr="00D17B23">
        <w:rPr>
          <w:sz w:val="28"/>
          <w:szCs w:val="28"/>
        </w:rPr>
        <w:t xml:space="preserve">+ </w:t>
      </w:r>
      <w:r w:rsidRPr="00D17B23">
        <w:rPr>
          <w:sz w:val="28"/>
          <w:szCs w:val="32"/>
        </w:rPr>
        <w:t>τ</w:t>
      </w:r>
      <w:r w:rsidRPr="00D17B23">
        <w:rPr>
          <w:sz w:val="28"/>
          <w:szCs w:val="32"/>
          <w:vertAlign w:val="subscript"/>
        </w:rPr>
        <w:t xml:space="preserve">пр </w:t>
      </w:r>
      <w:r w:rsidRPr="00D17B23">
        <w:rPr>
          <w:sz w:val="28"/>
          <w:szCs w:val="28"/>
        </w:rPr>
        <w:t xml:space="preserve">+ </w:t>
      </w:r>
      <w:r w:rsidRPr="00D17B23">
        <w:rPr>
          <w:sz w:val="28"/>
          <w:szCs w:val="32"/>
        </w:rPr>
        <w:t>τ</w:t>
      </w:r>
      <w:r w:rsidRPr="00D17B23">
        <w:rPr>
          <w:sz w:val="28"/>
          <w:szCs w:val="32"/>
          <w:vertAlign w:val="subscript"/>
        </w:rPr>
        <w:t>пу</w:t>
      </w:r>
      <w:r w:rsidRPr="00D17B23">
        <w:rPr>
          <w:sz w:val="28"/>
          <w:szCs w:val="28"/>
        </w:rPr>
        <w:t xml:space="preserve">, мин </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где </w:t>
      </w:r>
      <w:r w:rsidRPr="00D17B23">
        <w:rPr>
          <w:sz w:val="28"/>
          <w:szCs w:val="32"/>
        </w:rPr>
        <w:t>τ</w:t>
      </w:r>
      <w:r w:rsidRPr="00D17B23">
        <w:rPr>
          <w:sz w:val="28"/>
          <w:szCs w:val="32"/>
          <w:vertAlign w:val="subscript"/>
        </w:rPr>
        <w:t xml:space="preserve">см </w:t>
      </w:r>
      <w:r w:rsidRPr="00D17B23">
        <w:rPr>
          <w:sz w:val="28"/>
          <w:szCs w:val="28"/>
        </w:rPr>
        <w:t>– время на съем изделия (0,037мин) ;</w:t>
      </w:r>
      <w:r w:rsidRPr="00D17B23">
        <w:rPr>
          <w:sz w:val="28"/>
          <w:szCs w:val="32"/>
        </w:rPr>
        <w:t xml:space="preserve"> τ</w:t>
      </w:r>
      <w:r w:rsidRPr="00D17B23">
        <w:rPr>
          <w:sz w:val="28"/>
          <w:szCs w:val="32"/>
          <w:vertAlign w:val="subscript"/>
        </w:rPr>
        <w:t xml:space="preserve">пр </w:t>
      </w:r>
      <w:r w:rsidRPr="00D17B23">
        <w:rPr>
          <w:sz w:val="28"/>
          <w:szCs w:val="28"/>
        </w:rPr>
        <w:t>– время на протирку гнезд формы(0,02мин); τ</w:t>
      </w:r>
      <w:r w:rsidRPr="00D17B23">
        <w:rPr>
          <w:sz w:val="28"/>
          <w:szCs w:val="28"/>
          <w:vertAlign w:val="subscript"/>
        </w:rPr>
        <w:t xml:space="preserve">пу – </w:t>
      </w:r>
      <w:r w:rsidRPr="00D17B23">
        <w:rPr>
          <w:sz w:val="28"/>
          <w:szCs w:val="28"/>
        </w:rPr>
        <w:t>время</w:t>
      </w:r>
      <w:r w:rsidR="00D17B23">
        <w:rPr>
          <w:sz w:val="28"/>
          <w:szCs w:val="28"/>
          <w:vertAlign w:val="subscript"/>
        </w:rPr>
        <w:t xml:space="preserve"> </w:t>
      </w:r>
      <w:r w:rsidRPr="00D17B23">
        <w:rPr>
          <w:sz w:val="28"/>
          <w:szCs w:val="28"/>
        </w:rPr>
        <w:t>на пуск или остановку машины(0,017мин). Значения составляющих вспомогательного времени приведены в /</w:t>
      </w:r>
      <w:r w:rsidR="00770EE9" w:rsidRPr="00D17B23">
        <w:rPr>
          <w:sz w:val="28"/>
          <w:szCs w:val="28"/>
        </w:rPr>
        <w:t>6</w:t>
      </w:r>
      <w:r w:rsidRPr="00D17B23">
        <w:rPr>
          <w:sz w:val="28"/>
          <w:szCs w:val="28"/>
        </w:rPr>
        <w:t>/.</w:t>
      </w:r>
    </w:p>
    <w:p w:rsidR="008E6F14" w:rsidRDefault="008E6F14" w:rsidP="00D17B23">
      <w:pPr>
        <w:widowControl w:val="0"/>
        <w:tabs>
          <w:tab w:val="left" w:pos="900"/>
          <w:tab w:val="left" w:pos="2865"/>
        </w:tabs>
        <w:spacing w:line="360" w:lineRule="auto"/>
        <w:ind w:firstLine="709"/>
        <w:jc w:val="both"/>
        <w:rPr>
          <w:sz w:val="28"/>
          <w:szCs w:val="32"/>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32"/>
        </w:rPr>
        <w:t>τ</w:t>
      </w:r>
      <w:r w:rsidRPr="00D17B23">
        <w:rPr>
          <w:sz w:val="28"/>
          <w:szCs w:val="32"/>
          <w:vertAlign w:val="subscript"/>
        </w:rPr>
        <w:t xml:space="preserve">в </w:t>
      </w:r>
      <w:r w:rsidRPr="00D17B23">
        <w:rPr>
          <w:sz w:val="28"/>
          <w:szCs w:val="28"/>
        </w:rPr>
        <w:t xml:space="preserve">= 0,037 + 0,02 + 0,017= 0,074 мин </w:t>
      </w:r>
    </w:p>
    <w:p w:rsidR="008E6F14" w:rsidRDefault="008E6F14" w:rsidP="00D17B23">
      <w:pPr>
        <w:widowControl w:val="0"/>
        <w:tabs>
          <w:tab w:val="left" w:pos="900"/>
          <w:tab w:val="left" w:pos="2865"/>
        </w:tabs>
        <w:spacing w:line="360" w:lineRule="auto"/>
        <w:ind w:firstLine="709"/>
        <w:jc w:val="both"/>
        <w:rPr>
          <w:sz w:val="28"/>
          <w:szCs w:val="28"/>
        </w:rPr>
      </w:pPr>
    </w:p>
    <w:p w:rsidR="002E4DC8" w:rsidRDefault="002E4DC8" w:rsidP="00D17B23">
      <w:pPr>
        <w:widowControl w:val="0"/>
        <w:tabs>
          <w:tab w:val="left" w:pos="900"/>
          <w:tab w:val="left" w:pos="2865"/>
        </w:tabs>
        <w:spacing w:line="360" w:lineRule="auto"/>
        <w:ind w:firstLine="709"/>
        <w:jc w:val="both"/>
        <w:rPr>
          <w:sz w:val="28"/>
          <w:szCs w:val="32"/>
        </w:rPr>
      </w:pPr>
      <w:r w:rsidRPr="00D17B23">
        <w:rPr>
          <w:sz w:val="28"/>
          <w:szCs w:val="28"/>
        </w:rPr>
        <w:t>Рассчитаем</w:t>
      </w:r>
      <w:r w:rsidRPr="00D17B23">
        <w:rPr>
          <w:sz w:val="28"/>
          <w:szCs w:val="32"/>
        </w:rPr>
        <w:t xml:space="preserve"> </w:t>
      </w:r>
      <w:r w:rsidRPr="00D17B23">
        <w:rPr>
          <w:sz w:val="28"/>
          <w:szCs w:val="28"/>
        </w:rPr>
        <w:t>норму штучного времени</w:t>
      </w:r>
    </w:p>
    <w:p w:rsidR="008E6F14" w:rsidRPr="00D17B23" w:rsidRDefault="008E6F14" w:rsidP="00D17B23">
      <w:pPr>
        <w:widowControl w:val="0"/>
        <w:tabs>
          <w:tab w:val="left" w:pos="900"/>
          <w:tab w:val="left" w:pos="2865"/>
        </w:tabs>
        <w:spacing w:line="360" w:lineRule="auto"/>
        <w:ind w:firstLine="709"/>
        <w:jc w:val="both"/>
        <w:rPr>
          <w:sz w:val="28"/>
          <w:szCs w:val="32"/>
        </w:rPr>
      </w:pPr>
    </w:p>
    <w:p w:rsidR="002E4DC8" w:rsidRPr="00D17B23" w:rsidRDefault="00A352A7" w:rsidP="00D17B23">
      <w:pPr>
        <w:widowControl w:val="0"/>
        <w:tabs>
          <w:tab w:val="left" w:pos="900"/>
          <w:tab w:val="left" w:pos="2865"/>
        </w:tabs>
        <w:spacing w:line="360" w:lineRule="auto"/>
        <w:ind w:firstLine="709"/>
        <w:jc w:val="both"/>
        <w:rPr>
          <w:sz w:val="28"/>
          <w:szCs w:val="28"/>
        </w:rPr>
      </w:pPr>
      <w:r>
        <w:rPr>
          <w:noProof/>
        </w:rPr>
        <w:pict>
          <v:line id="_x0000_s1037" style="position:absolute;left:0;text-align:left;z-index:251655168" from="90pt,21.3pt" to="252pt,21.3pt"/>
        </w:pict>
      </w:r>
      <w:r w:rsidR="008E6F14">
        <w:rPr>
          <w:sz w:val="28"/>
          <w:szCs w:val="28"/>
        </w:rPr>
        <w:t xml:space="preserve">             </w:t>
      </w:r>
      <w:r w:rsidR="00D17B23">
        <w:rPr>
          <w:sz w:val="28"/>
          <w:szCs w:val="28"/>
        </w:rPr>
        <w:t xml:space="preserve"> </w:t>
      </w:r>
      <w:r w:rsidR="002E4DC8" w:rsidRPr="00D17B23">
        <w:rPr>
          <w:sz w:val="28"/>
          <w:szCs w:val="28"/>
        </w:rPr>
        <w:t>(0,1 + 0,074*1)·(1 + 4+7)·1</w:t>
      </w:r>
    </w:p>
    <w:p w:rsidR="002E4DC8" w:rsidRPr="00D17B23" w:rsidRDefault="00A352A7" w:rsidP="00D17B23">
      <w:pPr>
        <w:widowControl w:val="0"/>
        <w:tabs>
          <w:tab w:val="left" w:pos="285"/>
          <w:tab w:val="left" w:pos="900"/>
          <w:tab w:val="left" w:pos="1905"/>
          <w:tab w:val="center" w:pos="4638"/>
          <w:tab w:val="left" w:pos="5550"/>
        </w:tabs>
        <w:spacing w:line="360" w:lineRule="auto"/>
        <w:ind w:firstLine="709"/>
        <w:jc w:val="both"/>
        <w:rPr>
          <w:sz w:val="28"/>
          <w:szCs w:val="28"/>
        </w:rPr>
      </w:pPr>
      <w:r>
        <w:rPr>
          <w:noProof/>
        </w:rPr>
        <w:pict>
          <v:line id="_x0000_s1038" style="position:absolute;left:0;text-align:left;z-index:251656192" from="1in,18pt" to="270pt,18pt"/>
        </w:pict>
      </w:r>
      <w:r w:rsidR="008E6F14">
        <w:rPr>
          <w:sz w:val="28"/>
          <w:szCs w:val="28"/>
        </w:rPr>
        <w:t xml:space="preserve">        </w:t>
      </w:r>
      <w:r w:rsidR="00D17B23">
        <w:rPr>
          <w:sz w:val="28"/>
          <w:szCs w:val="28"/>
        </w:rPr>
        <w:t xml:space="preserve"> </w:t>
      </w:r>
      <w:r w:rsidR="002E4DC8" w:rsidRPr="00D17B23">
        <w:rPr>
          <w:sz w:val="28"/>
          <w:szCs w:val="32"/>
        </w:rPr>
        <w:t>τ</w:t>
      </w:r>
      <w:r w:rsidR="002E4DC8" w:rsidRPr="00D17B23">
        <w:rPr>
          <w:sz w:val="28"/>
          <w:szCs w:val="32"/>
          <w:vertAlign w:val="subscript"/>
        </w:rPr>
        <w:t xml:space="preserve">шт </w:t>
      </w:r>
      <w:r w:rsidR="002E4DC8" w:rsidRPr="00D17B23">
        <w:rPr>
          <w:sz w:val="28"/>
          <w:szCs w:val="28"/>
        </w:rPr>
        <w:t>=</w:t>
      </w:r>
      <w:r w:rsidR="00D17B23">
        <w:rPr>
          <w:sz w:val="28"/>
          <w:szCs w:val="28"/>
        </w:rPr>
        <w:t xml:space="preserve"> </w:t>
      </w:r>
      <w:r w:rsidR="002E4DC8" w:rsidRPr="00D17B23">
        <w:rPr>
          <w:sz w:val="28"/>
          <w:szCs w:val="28"/>
        </w:rPr>
        <w:t>100</w:t>
      </w:r>
      <w:r w:rsidR="00D17B23">
        <w:rPr>
          <w:sz w:val="28"/>
          <w:szCs w:val="28"/>
        </w:rPr>
        <w:t xml:space="preserve">  </w:t>
      </w:r>
      <w:r w:rsidR="002E4DC8" w:rsidRPr="00D17B23">
        <w:rPr>
          <w:sz w:val="28"/>
          <w:szCs w:val="28"/>
        </w:rPr>
        <w:t>= 0,0026 мин;</w:t>
      </w:r>
    </w:p>
    <w:p w:rsidR="002E4DC8" w:rsidRPr="00D17B23" w:rsidRDefault="008E6F14" w:rsidP="00D17B23">
      <w:pPr>
        <w:widowControl w:val="0"/>
        <w:tabs>
          <w:tab w:val="left" w:pos="900"/>
        </w:tabs>
        <w:spacing w:line="360" w:lineRule="auto"/>
        <w:ind w:firstLine="709"/>
        <w:jc w:val="both"/>
        <w:rPr>
          <w:sz w:val="28"/>
          <w:szCs w:val="28"/>
        </w:rPr>
      </w:pPr>
      <w:r>
        <w:rPr>
          <w:sz w:val="28"/>
          <w:szCs w:val="28"/>
        </w:rPr>
        <w:t xml:space="preserve">                                 </w:t>
      </w:r>
      <w:r w:rsidR="00D17B23">
        <w:rPr>
          <w:sz w:val="28"/>
          <w:szCs w:val="28"/>
        </w:rPr>
        <w:t xml:space="preserve"> </w:t>
      </w:r>
      <w:r w:rsidR="002E4DC8" w:rsidRPr="00D17B23">
        <w:rPr>
          <w:sz w:val="28"/>
          <w:szCs w:val="28"/>
        </w:rPr>
        <w:t>72</w:t>
      </w:r>
    </w:p>
    <w:p w:rsidR="002E4DC8" w:rsidRPr="00D17B23" w:rsidRDefault="008E6F14" w:rsidP="00D17B23">
      <w:pPr>
        <w:widowControl w:val="0"/>
        <w:tabs>
          <w:tab w:val="left" w:pos="900"/>
          <w:tab w:val="left" w:pos="2865"/>
        </w:tabs>
        <w:spacing w:line="360" w:lineRule="auto"/>
        <w:ind w:firstLine="709"/>
        <w:jc w:val="both"/>
        <w:rPr>
          <w:sz w:val="28"/>
          <w:szCs w:val="28"/>
        </w:rPr>
      </w:pPr>
      <w:r>
        <w:rPr>
          <w:sz w:val="28"/>
          <w:szCs w:val="28"/>
        </w:rPr>
        <w:br w:type="page"/>
      </w:r>
      <w:r w:rsidR="002E4DC8" w:rsidRPr="00D17B23">
        <w:rPr>
          <w:sz w:val="28"/>
          <w:szCs w:val="28"/>
        </w:rPr>
        <w:t>Полученное штучное время заносим в графу 10 таблицы 10.1</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8.2.4 Определим количество литьевых машин.</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Время, потребное для выполнения годовой программы определяем по формуле:</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τ = П</w:t>
      </w:r>
      <w:r w:rsidRPr="00D17B23">
        <w:rPr>
          <w:sz w:val="28"/>
          <w:szCs w:val="32"/>
        </w:rPr>
        <w:t>τ</w:t>
      </w:r>
      <w:r w:rsidRPr="00D17B23">
        <w:rPr>
          <w:sz w:val="28"/>
          <w:szCs w:val="32"/>
          <w:vertAlign w:val="subscript"/>
        </w:rPr>
        <w:t xml:space="preserve">шт </w:t>
      </w:r>
      <w:r w:rsidRPr="00D17B23">
        <w:rPr>
          <w:sz w:val="28"/>
          <w:szCs w:val="28"/>
        </w:rPr>
        <w:t>/60 , ч/год /1/</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где П – годовая программа выпуска, шт/год(графа 13, табл 7.1); </w:t>
      </w:r>
      <w:r w:rsidRPr="00D17B23">
        <w:rPr>
          <w:sz w:val="28"/>
          <w:szCs w:val="32"/>
        </w:rPr>
        <w:t>τ</w:t>
      </w:r>
      <w:r w:rsidRPr="00D17B23">
        <w:rPr>
          <w:sz w:val="28"/>
          <w:szCs w:val="32"/>
          <w:vertAlign w:val="subscript"/>
        </w:rPr>
        <w:t xml:space="preserve">шт </w:t>
      </w:r>
      <w:r w:rsidRPr="00D17B23">
        <w:rPr>
          <w:sz w:val="28"/>
          <w:szCs w:val="28"/>
        </w:rPr>
        <w:t xml:space="preserve">- штучное время (графа 10 таблицы 8.1); </w:t>
      </w:r>
      <w:r w:rsidRPr="00D17B23">
        <w:rPr>
          <w:sz w:val="28"/>
          <w:szCs w:val="28"/>
          <w:lang w:val="en-US"/>
        </w:rPr>
        <w:t>n</w:t>
      </w:r>
      <w:r w:rsidRPr="00D17B23">
        <w:rPr>
          <w:sz w:val="28"/>
          <w:szCs w:val="28"/>
        </w:rPr>
        <w:t>- число гнезд формы( графа 3 табл. 8.1).</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τ = 250000000*0,0026/60 =10833 ч/год;</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 xml:space="preserve">Рассчитанное время на выполнение годовой программы заносим в графу 12 таблицы 8.1. </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highlight w:val="yellow"/>
        </w:rPr>
      </w:pPr>
      <w:r w:rsidRPr="00D17B23">
        <w:rPr>
          <w:sz w:val="28"/>
          <w:szCs w:val="28"/>
        </w:rPr>
        <w:t>Τ</w:t>
      </w:r>
      <w:r w:rsidRPr="00D17B23">
        <w:rPr>
          <w:sz w:val="28"/>
          <w:szCs w:val="28"/>
          <w:vertAlign w:val="subscript"/>
        </w:rPr>
        <w:t>3450</w:t>
      </w:r>
      <w:r w:rsidRPr="00D17B23">
        <w:rPr>
          <w:sz w:val="28"/>
          <w:szCs w:val="28"/>
        </w:rPr>
        <w:t xml:space="preserve"> = 10833ч/год.</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sz w:val="28"/>
          <w:szCs w:val="28"/>
        </w:rPr>
        <w:t>Расчетное число машин,</w:t>
      </w:r>
      <w:r w:rsidRPr="00D17B23">
        <w:rPr>
          <w:rFonts w:eastAsia="Arial Unicode MS"/>
          <w:sz w:val="28"/>
          <w:szCs w:val="28"/>
        </w:rPr>
        <w:t xml:space="preserve"> работающих в две смены по двенадцать часов каждая, в автоматическом режиме с </w:t>
      </w:r>
      <w:r w:rsidRPr="00D17B23">
        <w:rPr>
          <w:rFonts w:eastAsia="Arial Unicode MS"/>
          <w:sz w:val="28"/>
          <w:szCs w:val="28"/>
          <w:lang w:val="en-US"/>
        </w:rPr>
        <w:t>V</w:t>
      </w:r>
      <w:r w:rsidRPr="00D17B23">
        <w:rPr>
          <w:rFonts w:eastAsia="Arial Unicode MS"/>
          <w:sz w:val="28"/>
          <w:szCs w:val="28"/>
          <w:vertAlign w:val="subscript"/>
        </w:rPr>
        <w:t>Н</w:t>
      </w:r>
      <w:r w:rsidRPr="00D17B23">
        <w:rPr>
          <w:rFonts w:eastAsia="Arial Unicode MS"/>
          <w:sz w:val="28"/>
          <w:szCs w:val="28"/>
        </w:rPr>
        <w:t xml:space="preserve"> =3450 см</w:t>
      </w:r>
      <w:r w:rsidRPr="00D17B23">
        <w:rPr>
          <w:rFonts w:eastAsia="Arial Unicode MS"/>
          <w:sz w:val="28"/>
          <w:szCs w:val="28"/>
          <w:vertAlign w:val="superscript"/>
        </w:rPr>
        <w:t>2</w:t>
      </w:r>
      <w:r w:rsidRPr="00D17B23">
        <w:rPr>
          <w:rFonts w:eastAsia="Arial Unicode MS"/>
          <w:sz w:val="28"/>
          <w:szCs w:val="28"/>
        </w:rPr>
        <w:t xml:space="preserve"> (для литья преформ из ПЭТ)</w:t>
      </w:r>
      <w:r w:rsidR="00821DB2"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rFonts w:eastAsia="Arial Unicode MS"/>
          <w:sz w:val="28"/>
          <w:szCs w:val="28"/>
          <w:lang w:val="en-US"/>
        </w:rPr>
        <w:t>m</w:t>
      </w:r>
      <w:r w:rsidRPr="00D17B23">
        <w:rPr>
          <w:rFonts w:eastAsia="Arial Unicode MS"/>
          <w:sz w:val="28"/>
          <w:szCs w:val="28"/>
        </w:rPr>
        <w:t>’</w:t>
      </w:r>
      <w:r w:rsidRPr="00D17B23">
        <w:rPr>
          <w:rFonts w:eastAsia="Arial Unicode MS"/>
          <w:sz w:val="28"/>
          <w:szCs w:val="28"/>
          <w:vertAlign w:val="subscript"/>
        </w:rPr>
        <w:t>3450</w:t>
      </w:r>
      <w:r w:rsidRPr="00D17B23">
        <w:rPr>
          <w:rFonts w:eastAsia="Arial Unicode MS"/>
          <w:sz w:val="28"/>
          <w:szCs w:val="28"/>
        </w:rPr>
        <w:t>=</w:t>
      </w:r>
      <w:r w:rsidRPr="00D17B23">
        <w:rPr>
          <w:sz w:val="28"/>
          <w:szCs w:val="28"/>
        </w:rPr>
        <w:t xml:space="preserve"> τ</w:t>
      </w:r>
      <w:r w:rsidRPr="00D17B23">
        <w:rPr>
          <w:sz w:val="28"/>
          <w:szCs w:val="28"/>
          <w:vertAlign w:val="subscript"/>
        </w:rPr>
        <w:t>3450</w:t>
      </w:r>
      <w:r w:rsidRPr="00D17B23">
        <w:rPr>
          <w:sz w:val="28"/>
          <w:szCs w:val="28"/>
        </w:rPr>
        <w:t>/ τ</w:t>
      </w:r>
      <w:r w:rsidRPr="00D17B23">
        <w:rPr>
          <w:sz w:val="28"/>
          <w:szCs w:val="28"/>
          <w:vertAlign w:val="subscript"/>
        </w:rPr>
        <w:t>Д</w:t>
      </w:r>
      <w:r w:rsidRPr="00D17B23">
        <w:rPr>
          <w:sz w:val="28"/>
          <w:szCs w:val="28"/>
        </w:rPr>
        <w:t xml:space="preserve"> </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τ</w:t>
      </w:r>
      <w:r w:rsidRPr="00D17B23">
        <w:rPr>
          <w:sz w:val="28"/>
          <w:szCs w:val="28"/>
          <w:vertAlign w:val="subscript"/>
        </w:rPr>
        <w:t>Д</w:t>
      </w:r>
      <w:r w:rsidRPr="00D17B23">
        <w:rPr>
          <w:sz w:val="28"/>
          <w:szCs w:val="28"/>
        </w:rPr>
        <w:t xml:space="preserve"> – действительный фонд времени </w:t>
      </w:r>
    </w:p>
    <w:p w:rsidR="008E6F14" w:rsidRDefault="008E6F14" w:rsidP="00D17B23">
      <w:pPr>
        <w:widowControl w:val="0"/>
        <w:tabs>
          <w:tab w:val="left" w:pos="900"/>
          <w:tab w:val="left" w:pos="2865"/>
        </w:tabs>
        <w:spacing w:line="360" w:lineRule="auto"/>
        <w:ind w:firstLine="709"/>
        <w:jc w:val="both"/>
        <w:rPr>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τ</w:t>
      </w:r>
      <w:r w:rsidRPr="00D17B23">
        <w:rPr>
          <w:sz w:val="28"/>
          <w:szCs w:val="28"/>
          <w:vertAlign w:val="subscript"/>
        </w:rPr>
        <w:t>Д</w:t>
      </w:r>
      <w:r w:rsidRPr="00D17B23">
        <w:rPr>
          <w:sz w:val="28"/>
          <w:szCs w:val="28"/>
        </w:rPr>
        <w:t>= 365– 20</w:t>
      </w:r>
      <w:r w:rsidRPr="00D17B23">
        <w:rPr>
          <w:sz w:val="28"/>
          <w:szCs w:val="28"/>
          <w:vertAlign w:val="subscript"/>
        </w:rPr>
        <w:t>(ремонт)</w:t>
      </w:r>
      <w:r w:rsidRPr="00D17B23">
        <w:rPr>
          <w:sz w:val="28"/>
          <w:szCs w:val="28"/>
        </w:rPr>
        <w:t>=345дней/год</w:t>
      </w: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sz w:val="28"/>
          <w:szCs w:val="28"/>
        </w:rPr>
        <w:t>345дней/год*24час/день=8280ч/год</w:t>
      </w:r>
    </w:p>
    <w:p w:rsidR="002E4DC8" w:rsidRPr="00D17B23" w:rsidRDefault="002E4DC8" w:rsidP="00D17B23">
      <w:pPr>
        <w:widowControl w:val="0"/>
        <w:tabs>
          <w:tab w:val="left" w:pos="-720"/>
          <w:tab w:val="left" w:pos="900"/>
          <w:tab w:val="left" w:pos="8010"/>
        </w:tabs>
        <w:spacing w:line="360" w:lineRule="auto"/>
        <w:ind w:firstLine="709"/>
        <w:jc w:val="both"/>
        <w:rPr>
          <w:sz w:val="28"/>
          <w:szCs w:val="28"/>
        </w:rPr>
      </w:pPr>
      <w:r w:rsidRPr="00D17B23">
        <w:rPr>
          <w:rFonts w:eastAsia="Arial Unicode MS"/>
          <w:sz w:val="28"/>
          <w:szCs w:val="28"/>
          <w:lang w:val="en-US"/>
        </w:rPr>
        <w:t>m</w:t>
      </w:r>
      <w:r w:rsidRPr="00D17B23">
        <w:rPr>
          <w:rFonts w:eastAsia="Arial Unicode MS"/>
          <w:sz w:val="28"/>
          <w:szCs w:val="28"/>
        </w:rPr>
        <w:t>’</w:t>
      </w:r>
      <w:r w:rsidRPr="00D17B23">
        <w:rPr>
          <w:rFonts w:eastAsia="Arial Unicode MS"/>
          <w:sz w:val="28"/>
          <w:szCs w:val="28"/>
          <w:vertAlign w:val="subscript"/>
        </w:rPr>
        <w:t>3450</w:t>
      </w:r>
      <w:r w:rsidRPr="00D17B23">
        <w:rPr>
          <w:rFonts w:eastAsia="Arial Unicode MS"/>
          <w:sz w:val="28"/>
          <w:szCs w:val="28"/>
        </w:rPr>
        <w:t>= 10833/8280 =1,3</w:t>
      </w:r>
      <w:r w:rsidR="00D17B23">
        <w:rPr>
          <w:rFonts w:eastAsia="Arial Unicode MS"/>
          <w:sz w:val="28"/>
          <w:szCs w:val="28"/>
        </w:rPr>
        <w:t xml:space="preserve"> </w:t>
      </w:r>
      <w:r w:rsidRPr="00D17B23">
        <w:rPr>
          <w:rFonts w:eastAsia="Arial Unicode MS"/>
          <w:sz w:val="28"/>
          <w:szCs w:val="28"/>
        </w:rPr>
        <w:t>устанавливаем две литьевые машины</w:t>
      </w:r>
      <w:r w:rsidRPr="00D17B23">
        <w:rPr>
          <w:sz w:val="28"/>
          <w:lang w:bidi="he-IL"/>
        </w:rPr>
        <w:t xml:space="preserve"> </w:t>
      </w:r>
      <w:r w:rsidRPr="00D17B23">
        <w:rPr>
          <w:sz w:val="28"/>
          <w:szCs w:val="28"/>
          <w:lang w:bidi="he-IL"/>
        </w:rPr>
        <w:t xml:space="preserve">марки </w:t>
      </w:r>
      <w:r w:rsidRPr="00D17B23">
        <w:rPr>
          <w:sz w:val="28"/>
          <w:szCs w:val="28"/>
          <w:lang w:val="en-US"/>
        </w:rPr>
        <w:t>Husky</w:t>
      </w:r>
      <w:r w:rsidRPr="00D17B23">
        <w:rPr>
          <w:sz w:val="28"/>
          <w:szCs w:val="28"/>
        </w:rPr>
        <w:t xml:space="preserve"> </w:t>
      </w:r>
      <w:r w:rsidRPr="00D17B23">
        <w:rPr>
          <w:sz w:val="28"/>
          <w:szCs w:val="28"/>
          <w:lang w:val="en-US"/>
        </w:rPr>
        <w:t>HyPET</w:t>
      </w:r>
      <w:r w:rsidRPr="00D17B23">
        <w:rPr>
          <w:sz w:val="28"/>
          <w:szCs w:val="28"/>
        </w:rPr>
        <w:t xml:space="preserve"> 380 для литья преформ </w:t>
      </w:r>
      <w:smartTag w:uri="urn:schemas-microsoft-com:office:smarttags" w:element="metricconverter">
        <w:smartTagPr>
          <w:attr w:name="ProductID" w:val="2008 г"/>
        </w:smartTagPr>
        <w:r w:rsidRPr="00D17B23">
          <w:rPr>
            <w:sz w:val="28"/>
            <w:szCs w:val="28"/>
          </w:rPr>
          <w:t>2 л</w:t>
        </w:r>
      </w:smartTag>
      <w:r w:rsidRPr="00D17B23">
        <w:rPr>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8.2.5 </w:t>
      </w:r>
      <w:r w:rsidR="005613AA">
        <w:rPr>
          <w:rFonts w:eastAsia="Arial Unicode MS"/>
          <w:sz w:val="28"/>
          <w:szCs w:val="28"/>
        </w:rPr>
        <w:t>Определение количества сушилок</w:t>
      </w:r>
    </w:p>
    <w:p w:rsidR="002E4DC8" w:rsidRPr="00D17B23" w:rsidRDefault="002E4DC8" w:rsidP="00D17B23">
      <w:pPr>
        <w:widowControl w:val="0"/>
        <w:tabs>
          <w:tab w:val="left" w:pos="900"/>
        </w:tabs>
        <w:spacing w:line="360" w:lineRule="auto"/>
        <w:ind w:firstLine="709"/>
        <w:jc w:val="both"/>
        <w:rPr>
          <w:sz w:val="28"/>
          <w:szCs w:val="22"/>
          <w:lang w:bidi="he-IL"/>
        </w:rPr>
      </w:pPr>
      <w:r w:rsidRPr="00D17B23">
        <w:rPr>
          <w:rFonts w:eastAsia="Arial Unicode MS"/>
          <w:sz w:val="28"/>
          <w:szCs w:val="28"/>
        </w:rPr>
        <w:t xml:space="preserve">Производительность осушителя </w:t>
      </w:r>
      <w:r w:rsidRPr="00D17B23">
        <w:rPr>
          <w:sz w:val="28"/>
          <w:szCs w:val="28"/>
          <w:lang w:bidi="he-IL"/>
        </w:rPr>
        <w:t>«</w:t>
      </w:r>
      <w:r w:rsidRPr="00D17B23">
        <w:rPr>
          <w:sz w:val="28"/>
          <w:szCs w:val="28"/>
          <w:lang w:val="en-US" w:bidi="he-IL"/>
        </w:rPr>
        <w:t>Piovan</w:t>
      </w:r>
      <w:r w:rsidRPr="00D17B23">
        <w:rPr>
          <w:sz w:val="28"/>
          <w:szCs w:val="28"/>
          <w:lang w:bidi="he-IL"/>
        </w:rPr>
        <w:t xml:space="preserve">» </w:t>
      </w:r>
      <w:r w:rsidRPr="00D17B23">
        <w:rPr>
          <w:sz w:val="28"/>
          <w:szCs w:val="28"/>
          <w:lang w:val="en-US" w:bidi="he-IL"/>
        </w:rPr>
        <w:t>D</w:t>
      </w:r>
      <w:r w:rsidRPr="00D17B23">
        <w:rPr>
          <w:sz w:val="28"/>
          <w:szCs w:val="28"/>
          <w:lang w:bidi="he-IL"/>
        </w:rPr>
        <w:t>Р106 составляет 850 кг/час.</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Расчетное число сушильных камер /</w:t>
      </w:r>
      <w:r w:rsidR="00770EE9" w:rsidRPr="00D17B23">
        <w:rPr>
          <w:rFonts w:eastAsia="Arial Unicode MS"/>
          <w:sz w:val="28"/>
          <w:szCs w:val="28"/>
        </w:rPr>
        <w:t>5</w:t>
      </w:r>
      <w:r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m</w:t>
      </w:r>
      <w:r w:rsidRPr="00D17B23">
        <w:rPr>
          <w:rFonts w:eastAsia="Arial Unicode MS"/>
          <w:sz w:val="28"/>
          <w:szCs w:val="28"/>
        </w:rPr>
        <w:t>’</w:t>
      </w:r>
      <w:r w:rsidRPr="00D17B23">
        <w:rPr>
          <w:rFonts w:eastAsia="Arial Unicode MS"/>
          <w:sz w:val="28"/>
          <w:szCs w:val="28"/>
          <w:vertAlign w:val="subscript"/>
          <w:lang w:val="en-US"/>
        </w:rPr>
        <w:t>a</w:t>
      </w:r>
      <w:r w:rsidRPr="00D17B23">
        <w:rPr>
          <w:rFonts w:eastAsia="Arial Unicode MS"/>
          <w:sz w:val="28"/>
          <w:szCs w:val="28"/>
        </w:rPr>
        <w:t xml:space="preserve"> = </w:t>
      </w:r>
      <w:r w:rsidRPr="00D17B23">
        <w:rPr>
          <w:rFonts w:eastAsia="Arial Unicode MS"/>
          <w:sz w:val="28"/>
          <w:szCs w:val="28"/>
          <w:lang w:val="en-US"/>
        </w:rPr>
        <w:t>G</w:t>
      </w:r>
      <w:r w:rsidRPr="00D17B23">
        <w:rPr>
          <w:rFonts w:eastAsia="Arial Unicode MS"/>
          <w:sz w:val="28"/>
          <w:szCs w:val="28"/>
        </w:rPr>
        <w:t>*10</w:t>
      </w:r>
      <w:r w:rsidRPr="00D17B23">
        <w:rPr>
          <w:rFonts w:eastAsia="Arial Unicode MS"/>
          <w:sz w:val="28"/>
          <w:szCs w:val="28"/>
          <w:vertAlign w:val="superscript"/>
        </w:rPr>
        <w:t>3</w:t>
      </w:r>
      <w:r w:rsidRPr="00D17B23">
        <w:rPr>
          <w:rFonts w:eastAsia="Arial Unicode MS"/>
          <w:sz w:val="28"/>
          <w:szCs w:val="28"/>
        </w:rPr>
        <w:t xml:space="preserve">/ </w:t>
      </w:r>
      <w:r w:rsidRPr="00D17B23">
        <w:rPr>
          <w:rFonts w:eastAsia="Arial Unicode MS"/>
          <w:sz w:val="28"/>
          <w:szCs w:val="28"/>
          <w:lang w:val="en-US"/>
        </w:rPr>
        <w:t>G</w:t>
      </w:r>
      <w:r w:rsidRPr="00D17B23">
        <w:rPr>
          <w:rFonts w:eastAsia="Arial Unicode MS"/>
          <w:sz w:val="28"/>
          <w:szCs w:val="28"/>
          <w:vertAlign w:val="subscript"/>
          <w:lang w:val="en-US"/>
        </w:rPr>
        <w:t>a</w:t>
      </w:r>
      <w:r w:rsidRPr="00D17B23">
        <w:rPr>
          <w:rFonts w:eastAsia="Arial Unicode MS"/>
          <w:sz w:val="28"/>
          <w:szCs w:val="28"/>
        </w:rPr>
        <w:t>*τ</w:t>
      </w:r>
      <w:r w:rsidRPr="00D17B23">
        <w:rPr>
          <w:rFonts w:eastAsia="Arial Unicode MS"/>
          <w:sz w:val="28"/>
          <w:szCs w:val="28"/>
          <w:vertAlign w:val="subscript"/>
        </w:rPr>
        <w:t>д</w:t>
      </w:r>
      <w:r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где </w:t>
      </w:r>
      <w:r w:rsidRPr="00D17B23">
        <w:rPr>
          <w:rFonts w:eastAsia="Arial Unicode MS"/>
          <w:sz w:val="28"/>
          <w:szCs w:val="28"/>
          <w:lang w:val="en-US"/>
        </w:rPr>
        <w:t>G</w:t>
      </w:r>
      <w:r w:rsidRPr="00D17B23">
        <w:rPr>
          <w:rFonts w:eastAsia="Arial Unicode MS"/>
          <w:sz w:val="28"/>
          <w:szCs w:val="28"/>
        </w:rPr>
        <w:t xml:space="preserve"> – годовая масса высушиваемого полимера, т/год ( 13963,9 т/год); τ</w:t>
      </w:r>
      <w:r w:rsidRPr="00D17B23">
        <w:rPr>
          <w:rFonts w:eastAsia="Arial Unicode MS"/>
          <w:sz w:val="28"/>
          <w:szCs w:val="28"/>
          <w:vertAlign w:val="subscript"/>
        </w:rPr>
        <w:t>д</w:t>
      </w:r>
      <w:r w:rsidRPr="00D17B23">
        <w:rPr>
          <w:rFonts w:eastAsia="Arial Unicode MS"/>
          <w:sz w:val="28"/>
          <w:szCs w:val="28"/>
        </w:rPr>
        <w:t xml:space="preserve"> – действительный годовой фонд времени работы сушилок ( 8160 ч/год).</w:t>
      </w:r>
    </w:p>
    <w:p w:rsidR="002E4DC8" w:rsidRPr="00D17B23" w:rsidRDefault="00A352A7" w:rsidP="00D17B23">
      <w:pPr>
        <w:widowControl w:val="0"/>
        <w:tabs>
          <w:tab w:val="left" w:pos="900"/>
          <w:tab w:val="left" w:pos="2865"/>
        </w:tabs>
        <w:spacing w:line="360" w:lineRule="auto"/>
        <w:ind w:firstLine="709"/>
        <w:jc w:val="both"/>
        <w:rPr>
          <w:rFonts w:eastAsia="Arial Unicode MS"/>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79pt;margin-top:20.4pt;width:18pt;height:27pt;z-index:251653120"/>
        </w:pict>
      </w:r>
    </w:p>
    <w:p w:rsidR="002E4DC8" w:rsidRPr="00D17B23" w:rsidRDefault="002E4DC8" w:rsidP="00D17B23">
      <w:pPr>
        <w:widowControl w:val="0"/>
        <w:tabs>
          <w:tab w:val="left" w:pos="900"/>
        </w:tabs>
        <w:spacing w:line="360" w:lineRule="auto"/>
        <w:ind w:firstLine="709"/>
        <w:jc w:val="both"/>
        <w:rPr>
          <w:sz w:val="28"/>
          <w:szCs w:val="28"/>
          <w:lang w:bidi="he-IL"/>
        </w:rPr>
      </w:pPr>
      <w:r w:rsidRPr="00D17B23">
        <w:rPr>
          <w:rFonts w:eastAsia="Arial Unicode MS"/>
          <w:sz w:val="28"/>
          <w:szCs w:val="28"/>
          <w:lang w:val="en-US"/>
        </w:rPr>
        <w:t>m</w:t>
      </w:r>
      <w:r w:rsidRPr="00D17B23">
        <w:rPr>
          <w:rFonts w:eastAsia="Arial Unicode MS"/>
          <w:sz w:val="28"/>
          <w:szCs w:val="28"/>
        </w:rPr>
        <w:t>’</w:t>
      </w:r>
      <w:r w:rsidRPr="00D17B23">
        <w:rPr>
          <w:rFonts w:eastAsia="Arial Unicode MS"/>
          <w:sz w:val="28"/>
          <w:szCs w:val="28"/>
          <w:vertAlign w:val="subscript"/>
          <w:lang w:val="en-US"/>
        </w:rPr>
        <w:t>a</w:t>
      </w:r>
      <w:r w:rsidRPr="00D17B23">
        <w:rPr>
          <w:rFonts w:eastAsia="Arial Unicode MS"/>
          <w:sz w:val="28"/>
          <w:szCs w:val="28"/>
        </w:rPr>
        <w:t>= 13963,9*10</w:t>
      </w:r>
      <w:r w:rsidRPr="00D17B23">
        <w:rPr>
          <w:rFonts w:eastAsia="Arial Unicode MS"/>
          <w:sz w:val="28"/>
          <w:szCs w:val="28"/>
          <w:vertAlign w:val="superscript"/>
        </w:rPr>
        <w:t>3</w:t>
      </w:r>
      <w:r w:rsidRPr="00D17B23">
        <w:rPr>
          <w:rFonts w:eastAsia="Arial Unicode MS"/>
          <w:sz w:val="28"/>
          <w:szCs w:val="28"/>
        </w:rPr>
        <w:t>/850*8160 =2,0</w:t>
      </w:r>
      <w:r w:rsidR="00D17B23">
        <w:rPr>
          <w:rFonts w:eastAsia="Arial Unicode MS"/>
          <w:sz w:val="28"/>
          <w:szCs w:val="28"/>
        </w:rPr>
        <w:t xml:space="preserve"> </w:t>
      </w:r>
      <w:r w:rsidRPr="00D17B23">
        <w:rPr>
          <w:rFonts w:eastAsia="Arial Unicode MS"/>
          <w:sz w:val="28"/>
          <w:szCs w:val="28"/>
        </w:rPr>
        <w:tab/>
      </w:r>
      <w:r w:rsidR="00D17B23">
        <w:rPr>
          <w:rFonts w:eastAsia="Arial Unicode MS"/>
          <w:sz w:val="28"/>
          <w:szCs w:val="28"/>
        </w:rPr>
        <w:t xml:space="preserve"> </w:t>
      </w:r>
      <w:r w:rsidRPr="00D17B23">
        <w:rPr>
          <w:rFonts w:eastAsia="Arial Unicode MS"/>
          <w:sz w:val="28"/>
          <w:szCs w:val="28"/>
        </w:rPr>
        <w:t xml:space="preserve">требуется две сушилки марки </w:t>
      </w:r>
      <w:r w:rsidRPr="00D17B23">
        <w:rPr>
          <w:sz w:val="28"/>
          <w:szCs w:val="28"/>
          <w:lang w:bidi="he-IL"/>
        </w:rPr>
        <w:t>«</w:t>
      </w:r>
      <w:r w:rsidRPr="00D17B23">
        <w:rPr>
          <w:sz w:val="28"/>
          <w:szCs w:val="28"/>
          <w:lang w:val="en-US" w:bidi="he-IL"/>
        </w:rPr>
        <w:t>Piovan</w:t>
      </w:r>
      <w:r w:rsidRPr="00D17B23">
        <w:rPr>
          <w:sz w:val="28"/>
          <w:szCs w:val="28"/>
          <w:lang w:bidi="he-IL"/>
        </w:rPr>
        <w:t xml:space="preserve">» </w:t>
      </w:r>
      <w:r w:rsidRPr="00D17B23">
        <w:rPr>
          <w:sz w:val="28"/>
          <w:szCs w:val="28"/>
          <w:lang w:val="en-US" w:bidi="he-IL"/>
        </w:rPr>
        <w:t>D</w:t>
      </w:r>
      <w:r w:rsidRPr="00D17B23">
        <w:rPr>
          <w:sz w:val="28"/>
          <w:szCs w:val="28"/>
          <w:lang w:bidi="he-IL"/>
        </w:rPr>
        <w:t>Р106</w:t>
      </w:r>
    </w:p>
    <w:p w:rsidR="008E6F14" w:rsidRDefault="008E6F14" w:rsidP="00D17B23">
      <w:pPr>
        <w:widowControl w:val="0"/>
        <w:tabs>
          <w:tab w:val="left" w:pos="900"/>
          <w:tab w:val="left" w:pos="2865"/>
          <w:tab w:val="left" w:pos="508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 w:val="left" w:pos="5085"/>
        </w:tabs>
        <w:spacing w:line="360" w:lineRule="auto"/>
        <w:ind w:firstLine="709"/>
        <w:jc w:val="both"/>
        <w:rPr>
          <w:rFonts w:eastAsia="Arial Unicode MS"/>
          <w:sz w:val="28"/>
          <w:szCs w:val="28"/>
        </w:rPr>
      </w:pPr>
      <w:r w:rsidRPr="00D17B23">
        <w:rPr>
          <w:rFonts w:eastAsia="Arial Unicode MS"/>
          <w:sz w:val="28"/>
          <w:szCs w:val="28"/>
        </w:rPr>
        <w:t>8.2.6 Количество дробилок для измельчения отходов производства определя</w:t>
      </w:r>
      <w:r w:rsidR="005613AA">
        <w:rPr>
          <w:rFonts w:eastAsia="Arial Unicode MS"/>
          <w:sz w:val="28"/>
          <w:szCs w:val="28"/>
        </w:rPr>
        <w:t>ют по формуле</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m</w:t>
      </w:r>
      <w:r w:rsidRPr="00D17B23">
        <w:rPr>
          <w:rFonts w:eastAsia="Arial Unicode MS"/>
          <w:sz w:val="28"/>
          <w:szCs w:val="28"/>
        </w:rPr>
        <w:t>’</w:t>
      </w:r>
      <w:r w:rsidRPr="00D17B23">
        <w:rPr>
          <w:rFonts w:eastAsia="Arial Unicode MS"/>
          <w:sz w:val="28"/>
          <w:szCs w:val="28"/>
          <w:vertAlign w:val="subscript"/>
        </w:rPr>
        <w:t>д</w:t>
      </w:r>
      <w:r w:rsidRPr="00D17B23">
        <w:rPr>
          <w:rFonts w:eastAsia="Arial Unicode MS"/>
          <w:sz w:val="28"/>
          <w:szCs w:val="28"/>
        </w:rPr>
        <w:t xml:space="preserve"> = </w:t>
      </w:r>
      <w:r w:rsidRPr="00D17B23">
        <w:rPr>
          <w:rFonts w:eastAsia="Arial Unicode MS"/>
          <w:sz w:val="28"/>
          <w:szCs w:val="28"/>
          <w:lang w:val="en-US"/>
        </w:rPr>
        <w:t>G</w:t>
      </w:r>
      <w:r w:rsidRPr="00D17B23">
        <w:rPr>
          <w:rFonts w:eastAsia="Arial Unicode MS"/>
          <w:sz w:val="28"/>
          <w:szCs w:val="28"/>
        </w:rPr>
        <w:t>*10</w:t>
      </w:r>
      <w:r w:rsidRPr="00D17B23">
        <w:rPr>
          <w:rFonts w:eastAsia="Arial Unicode MS"/>
          <w:sz w:val="28"/>
          <w:szCs w:val="28"/>
          <w:vertAlign w:val="superscript"/>
        </w:rPr>
        <w:t>3</w:t>
      </w:r>
      <w:r w:rsidRPr="00D17B23">
        <w:rPr>
          <w:rFonts w:eastAsia="Arial Unicode MS"/>
          <w:sz w:val="28"/>
          <w:szCs w:val="28"/>
        </w:rPr>
        <w:t xml:space="preserve">/ </w:t>
      </w:r>
      <w:r w:rsidRPr="00D17B23">
        <w:rPr>
          <w:rFonts w:eastAsia="Arial Unicode MS"/>
          <w:sz w:val="28"/>
          <w:szCs w:val="28"/>
          <w:lang w:val="en-US"/>
        </w:rPr>
        <w:t>G</w:t>
      </w:r>
      <w:r w:rsidRPr="00D17B23">
        <w:rPr>
          <w:rFonts w:eastAsia="Arial Unicode MS"/>
          <w:sz w:val="28"/>
          <w:szCs w:val="28"/>
          <w:vertAlign w:val="subscript"/>
        </w:rPr>
        <w:t>д</w:t>
      </w:r>
      <w:r w:rsidRPr="00D17B23">
        <w:rPr>
          <w:rFonts w:eastAsia="Arial Unicode MS"/>
          <w:sz w:val="28"/>
          <w:szCs w:val="28"/>
        </w:rPr>
        <w:t>*τ</w:t>
      </w:r>
      <w:r w:rsidRPr="00D17B23">
        <w:rPr>
          <w:rFonts w:eastAsia="Arial Unicode MS"/>
          <w:sz w:val="28"/>
          <w:szCs w:val="28"/>
          <w:vertAlign w:val="subscript"/>
        </w:rPr>
        <w:t>д</w:t>
      </w:r>
      <w:r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где </w:t>
      </w:r>
      <w:r w:rsidRPr="00D17B23">
        <w:rPr>
          <w:rFonts w:eastAsia="Arial Unicode MS"/>
          <w:sz w:val="28"/>
          <w:szCs w:val="28"/>
          <w:lang w:val="en-US"/>
        </w:rPr>
        <w:t>G</w:t>
      </w:r>
      <w:r w:rsidRPr="00D17B23">
        <w:rPr>
          <w:rFonts w:eastAsia="Arial Unicode MS"/>
          <w:sz w:val="28"/>
          <w:szCs w:val="28"/>
        </w:rPr>
        <w:t xml:space="preserve"> – годовая масса измельчаемых отходов, т/год ( 770,13 т/год табл. 7.2); τ</w:t>
      </w:r>
      <w:r w:rsidRPr="00D17B23">
        <w:rPr>
          <w:rFonts w:eastAsia="Arial Unicode MS"/>
          <w:sz w:val="28"/>
          <w:szCs w:val="28"/>
          <w:vertAlign w:val="subscript"/>
        </w:rPr>
        <w:t>д</w:t>
      </w:r>
      <w:r w:rsidRPr="00D17B23">
        <w:rPr>
          <w:rFonts w:eastAsia="Arial Unicode MS"/>
          <w:sz w:val="28"/>
          <w:szCs w:val="28"/>
        </w:rPr>
        <w:t xml:space="preserve"> – действительный годовой фонд времени работы дробилок (6800 ч/год); </w:t>
      </w:r>
      <w:r w:rsidRPr="00D17B23">
        <w:rPr>
          <w:rFonts w:eastAsia="Arial Unicode MS"/>
          <w:sz w:val="28"/>
          <w:szCs w:val="28"/>
          <w:lang w:val="en-US"/>
        </w:rPr>
        <w:t>G</w:t>
      </w:r>
      <w:r w:rsidRPr="00D17B23">
        <w:rPr>
          <w:rFonts w:eastAsia="Arial Unicode MS"/>
          <w:sz w:val="28"/>
          <w:szCs w:val="28"/>
          <w:vertAlign w:val="subscript"/>
        </w:rPr>
        <w:t>д</w:t>
      </w:r>
      <w:r w:rsidRPr="00D17B23">
        <w:rPr>
          <w:rFonts w:eastAsia="Arial Unicode MS"/>
          <w:sz w:val="28"/>
          <w:szCs w:val="28"/>
        </w:rPr>
        <w:t xml:space="preserve"> – часовая производительность дробилки, кг/час.</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Выбираем дробилку марки ИПР – 100-1-А, с часовой производительностью 55</w:t>
      </w:r>
      <w:r w:rsidR="00D17B23">
        <w:rPr>
          <w:rFonts w:eastAsia="Arial Unicode MS"/>
          <w:sz w:val="28"/>
          <w:szCs w:val="28"/>
        </w:rPr>
        <w:t xml:space="preserve"> </w:t>
      </w:r>
      <w:r w:rsidRPr="00D17B23">
        <w:rPr>
          <w:rFonts w:eastAsia="Arial Unicode MS"/>
          <w:sz w:val="28"/>
          <w:szCs w:val="28"/>
        </w:rPr>
        <w:t>кг/час /</w:t>
      </w:r>
      <w:r w:rsidR="00770EE9" w:rsidRPr="00D17B23">
        <w:rPr>
          <w:rFonts w:eastAsia="Arial Unicode MS"/>
          <w:sz w:val="28"/>
          <w:szCs w:val="28"/>
        </w:rPr>
        <w:t>6</w:t>
      </w:r>
      <w:r w:rsidRPr="00D17B23">
        <w:rPr>
          <w:rFonts w:eastAsia="Arial Unicode MS"/>
          <w:sz w:val="28"/>
          <w:szCs w:val="28"/>
        </w:rPr>
        <w:t>/.</w:t>
      </w:r>
    </w:p>
    <w:p w:rsidR="008E6F14" w:rsidRDefault="00A352A7" w:rsidP="00D17B23">
      <w:pPr>
        <w:widowControl w:val="0"/>
        <w:tabs>
          <w:tab w:val="left" w:pos="900"/>
          <w:tab w:val="left" w:pos="2865"/>
          <w:tab w:val="left" w:pos="5415"/>
        </w:tabs>
        <w:spacing w:line="360" w:lineRule="auto"/>
        <w:ind w:firstLine="709"/>
        <w:jc w:val="both"/>
        <w:rPr>
          <w:rFonts w:eastAsia="Arial Unicode MS"/>
          <w:sz w:val="28"/>
          <w:szCs w:val="28"/>
        </w:rPr>
      </w:pPr>
      <w:r>
        <w:rPr>
          <w:noProof/>
        </w:rPr>
        <w:pict>
          <v:shape id="_x0000_s1040" type="#_x0000_t13" style="position:absolute;left:0;text-align:left;margin-left:240.75pt;margin-top:18.2pt;width:18pt;height:27pt;z-index:251654144"/>
        </w:pict>
      </w:r>
    </w:p>
    <w:p w:rsidR="002E4DC8" w:rsidRPr="00D17B23" w:rsidRDefault="002E4DC8" w:rsidP="00D17B23">
      <w:pPr>
        <w:widowControl w:val="0"/>
        <w:tabs>
          <w:tab w:val="left" w:pos="900"/>
          <w:tab w:val="left" w:pos="2865"/>
          <w:tab w:val="left" w:pos="5415"/>
        </w:tabs>
        <w:spacing w:line="360" w:lineRule="auto"/>
        <w:ind w:firstLine="709"/>
        <w:jc w:val="both"/>
        <w:rPr>
          <w:rFonts w:eastAsia="Arial Unicode MS"/>
          <w:sz w:val="28"/>
          <w:szCs w:val="28"/>
        </w:rPr>
      </w:pPr>
      <w:r w:rsidRPr="00D17B23">
        <w:rPr>
          <w:rFonts w:eastAsia="Arial Unicode MS"/>
          <w:sz w:val="28"/>
          <w:szCs w:val="28"/>
          <w:lang w:val="en-US"/>
        </w:rPr>
        <w:t>m</w:t>
      </w:r>
      <w:r w:rsidRPr="00D17B23">
        <w:rPr>
          <w:rFonts w:eastAsia="Arial Unicode MS"/>
          <w:sz w:val="28"/>
          <w:szCs w:val="28"/>
        </w:rPr>
        <w:t>’</w:t>
      </w:r>
      <w:r w:rsidRPr="00D17B23">
        <w:rPr>
          <w:rFonts w:eastAsia="Arial Unicode MS"/>
          <w:sz w:val="28"/>
          <w:szCs w:val="28"/>
          <w:vertAlign w:val="subscript"/>
        </w:rPr>
        <w:t>д</w:t>
      </w:r>
      <w:r w:rsidRPr="00D17B23">
        <w:rPr>
          <w:rFonts w:eastAsia="Arial Unicode MS"/>
          <w:sz w:val="28"/>
          <w:szCs w:val="28"/>
        </w:rPr>
        <w:t>= 770,13*10</w:t>
      </w:r>
      <w:r w:rsidRPr="00D17B23">
        <w:rPr>
          <w:rFonts w:eastAsia="Arial Unicode MS"/>
          <w:sz w:val="28"/>
          <w:szCs w:val="28"/>
          <w:vertAlign w:val="superscript"/>
        </w:rPr>
        <w:t>3</w:t>
      </w:r>
      <w:r w:rsidRPr="00D17B23">
        <w:rPr>
          <w:rFonts w:eastAsia="Arial Unicode MS"/>
          <w:sz w:val="28"/>
          <w:szCs w:val="28"/>
        </w:rPr>
        <w:t xml:space="preserve">/55*6800 = 2 </w:t>
      </w:r>
      <w:r w:rsidRPr="00D17B23">
        <w:rPr>
          <w:rFonts w:eastAsia="Arial Unicode MS"/>
          <w:sz w:val="28"/>
          <w:szCs w:val="28"/>
        </w:rPr>
        <w:tab/>
      </w:r>
      <w:r w:rsidR="00D17B23">
        <w:rPr>
          <w:rFonts w:eastAsia="Arial Unicode MS"/>
          <w:sz w:val="28"/>
          <w:szCs w:val="28"/>
        </w:rPr>
        <w:t xml:space="preserve"> </w:t>
      </w:r>
      <w:r w:rsidRPr="00D17B23">
        <w:rPr>
          <w:rFonts w:eastAsia="Arial Unicode MS"/>
          <w:sz w:val="28"/>
          <w:szCs w:val="28"/>
        </w:rPr>
        <w:t>требуется две дробилки марки ИПР-100-1-А.</w:t>
      </w:r>
    </w:p>
    <w:p w:rsidR="008E6F14" w:rsidRDefault="008E6F14" w:rsidP="00D17B23">
      <w:pPr>
        <w:widowControl w:val="0"/>
        <w:tabs>
          <w:tab w:val="left" w:pos="900"/>
          <w:tab w:val="left" w:pos="2865"/>
          <w:tab w:val="left" w:pos="6390"/>
        </w:tabs>
        <w:spacing w:line="360" w:lineRule="auto"/>
        <w:ind w:firstLine="709"/>
        <w:jc w:val="both"/>
        <w:rPr>
          <w:rFonts w:eastAsia="Arial Unicode MS"/>
          <w:sz w:val="28"/>
          <w:szCs w:val="28"/>
        </w:rPr>
      </w:pPr>
    </w:p>
    <w:p w:rsidR="008E6F14" w:rsidRDefault="008E6F14" w:rsidP="00D17B23">
      <w:pPr>
        <w:widowControl w:val="0"/>
        <w:tabs>
          <w:tab w:val="left" w:pos="900"/>
          <w:tab w:val="left" w:pos="2865"/>
          <w:tab w:val="left" w:pos="6390"/>
        </w:tabs>
        <w:spacing w:line="360" w:lineRule="auto"/>
        <w:ind w:firstLine="709"/>
        <w:jc w:val="both"/>
        <w:rPr>
          <w:rFonts w:eastAsia="Arial Unicode MS"/>
          <w:sz w:val="28"/>
          <w:szCs w:val="28"/>
        </w:rPr>
      </w:pPr>
      <w:r>
        <w:rPr>
          <w:rFonts w:eastAsia="Arial Unicode MS"/>
          <w:sz w:val="28"/>
          <w:szCs w:val="28"/>
        </w:rPr>
        <w:br w:type="page"/>
      </w:r>
      <w:r w:rsidR="002E4DC8" w:rsidRPr="00D17B23">
        <w:rPr>
          <w:rFonts w:eastAsia="Arial Unicode MS"/>
          <w:sz w:val="28"/>
          <w:szCs w:val="28"/>
        </w:rPr>
        <w:t>Таблица № 8.2</w:t>
      </w:r>
    </w:p>
    <w:p w:rsidR="002E4DC8" w:rsidRPr="00D17B23" w:rsidRDefault="002E4DC8" w:rsidP="00D17B23">
      <w:pPr>
        <w:widowControl w:val="0"/>
        <w:tabs>
          <w:tab w:val="left" w:pos="900"/>
          <w:tab w:val="left" w:pos="2865"/>
          <w:tab w:val="left" w:pos="6390"/>
        </w:tabs>
        <w:spacing w:line="360" w:lineRule="auto"/>
        <w:ind w:firstLine="709"/>
        <w:jc w:val="both"/>
        <w:rPr>
          <w:rFonts w:eastAsia="Arial Unicode MS"/>
          <w:sz w:val="28"/>
          <w:szCs w:val="28"/>
        </w:rPr>
      </w:pPr>
      <w:r w:rsidRPr="00D17B23">
        <w:rPr>
          <w:rFonts w:eastAsia="Arial Unicode MS"/>
          <w:sz w:val="28"/>
          <w:szCs w:val="28"/>
        </w:rPr>
        <w:t>Спецификация основного и вспомогательного оборудования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835"/>
        <w:gridCol w:w="865"/>
        <w:gridCol w:w="1964"/>
        <w:gridCol w:w="3726"/>
      </w:tblGrid>
      <w:tr w:rsidR="002E4DC8" w:rsidRPr="008E6F14" w:rsidTr="008E6F14">
        <w:trPr>
          <w:trHeight w:val="70"/>
        </w:trPr>
        <w:tc>
          <w:tcPr>
            <w:tcW w:w="407"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w:t>
            </w:r>
          </w:p>
        </w:tc>
        <w:tc>
          <w:tcPr>
            <w:tcW w:w="1835"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Наименование</w:t>
            </w:r>
          </w:p>
        </w:tc>
        <w:tc>
          <w:tcPr>
            <w:tcW w:w="865"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Кол.</w:t>
            </w:r>
          </w:p>
        </w:tc>
        <w:tc>
          <w:tcPr>
            <w:tcW w:w="1964"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Размеры,</w:t>
            </w:r>
            <w:r w:rsidR="008E6F14">
              <w:rPr>
                <w:rFonts w:eastAsia="Arial Unicode MS"/>
                <w:sz w:val="20"/>
                <w:szCs w:val="20"/>
              </w:rPr>
              <w:t xml:space="preserve"> </w:t>
            </w:r>
            <w:r w:rsidRPr="008E6F14">
              <w:rPr>
                <w:rFonts w:eastAsia="Arial Unicode MS"/>
                <w:sz w:val="20"/>
                <w:szCs w:val="20"/>
              </w:rPr>
              <w:t>мм</w:t>
            </w:r>
          </w:p>
        </w:tc>
        <w:tc>
          <w:tcPr>
            <w:tcW w:w="3726"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Техническая характеристика</w:t>
            </w:r>
          </w:p>
        </w:tc>
      </w:tr>
      <w:tr w:rsidR="002E4DC8" w:rsidRPr="008E6F14" w:rsidTr="008E6F14">
        <w:trPr>
          <w:trHeight w:val="155"/>
        </w:trPr>
        <w:tc>
          <w:tcPr>
            <w:tcW w:w="407"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1</w:t>
            </w:r>
          </w:p>
        </w:tc>
        <w:tc>
          <w:tcPr>
            <w:tcW w:w="1835" w:type="dxa"/>
          </w:tcPr>
          <w:p w:rsidR="002E4DC8" w:rsidRPr="008E6F14" w:rsidRDefault="002E4DC8" w:rsidP="008E6F14">
            <w:pPr>
              <w:widowControl w:val="0"/>
              <w:tabs>
                <w:tab w:val="left" w:pos="-720"/>
                <w:tab w:val="left" w:pos="900"/>
                <w:tab w:val="left" w:pos="8010"/>
              </w:tabs>
              <w:spacing w:line="360" w:lineRule="auto"/>
              <w:jc w:val="both"/>
              <w:rPr>
                <w:rFonts w:eastAsia="Arial Unicode MS"/>
                <w:sz w:val="20"/>
                <w:szCs w:val="20"/>
              </w:rPr>
            </w:pPr>
            <w:r w:rsidRPr="008E6F14">
              <w:rPr>
                <w:sz w:val="20"/>
                <w:szCs w:val="20"/>
                <w:lang w:bidi="he-IL"/>
              </w:rPr>
              <w:t>Литьевая машина</w:t>
            </w:r>
            <w:r w:rsidRPr="008E6F14">
              <w:rPr>
                <w:sz w:val="20"/>
                <w:szCs w:val="20"/>
              </w:rPr>
              <w:t xml:space="preserve"> </w:t>
            </w:r>
            <w:r w:rsidRPr="008E6F14">
              <w:rPr>
                <w:sz w:val="20"/>
                <w:szCs w:val="20"/>
                <w:lang w:val="en-US"/>
              </w:rPr>
              <w:t>Husky</w:t>
            </w:r>
            <w:r w:rsidRPr="008E6F14">
              <w:rPr>
                <w:sz w:val="20"/>
                <w:szCs w:val="20"/>
              </w:rPr>
              <w:t xml:space="preserve"> </w:t>
            </w:r>
            <w:r w:rsidRPr="008E6F14">
              <w:rPr>
                <w:sz w:val="20"/>
                <w:szCs w:val="20"/>
                <w:lang w:val="en-US"/>
              </w:rPr>
              <w:t>HyPET</w:t>
            </w:r>
            <w:r w:rsidRPr="008E6F14">
              <w:rPr>
                <w:sz w:val="20"/>
                <w:szCs w:val="20"/>
              </w:rPr>
              <w:t xml:space="preserve"> 380</w:t>
            </w:r>
          </w:p>
        </w:tc>
        <w:tc>
          <w:tcPr>
            <w:tcW w:w="865"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2</w:t>
            </w:r>
          </w:p>
        </w:tc>
        <w:tc>
          <w:tcPr>
            <w:tcW w:w="1964"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13994×4768×</w:t>
            </w:r>
          </w:p>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2743</w:t>
            </w:r>
          </w:p>
        </w:tc>
        <w:tc>
          <w:tcPr>
            <w:tcW w:w="3726" w:type="dxa"/>
          </w:tcPr>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 xml:space="preserve">Номинальное давление литья </w:t>
            </w:r>
            <w:r w:rsidR="008E6F14">
              <w:rPr>
                <w:rFonts w:eastAsia="Arial Unicode MS"/>
                <w:sz w:val="20"/>
                <w:szCs w:val="20"/>
              </w:rPr>
              <w:t xml:space="preserve"> </w:t>
            </w:r>
            <w:r w:rsidRPr="008E6F14">
              <w:rPr>
                <w:rFonts w:eastAsia="Arial Unicode MS"/>
                <w:sz w:val="20"/>
                <w:szCs w:val="20"/>
              </w:rPr>
              <w:t>994 кг/см</w:t>
            </w:r>
            <w:r w:rsidRPr="008E6F14">
              <w:rPr>
                <w:rFonts w:eastAsia="Arial Unicode MS"/>
                <w:sz w:val="20"/>
                <w:szCs w:val="20"/>
                <w:vertAlign w:val="superscript"/>
              </w:rPr>
              <w:t>2</w:t>
            </w:r>
          </w:p>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Усилие смыкания 380 т</w:t>
            </w:r>
          </w:p>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Суммарная мощность 200 кВт</w:t>
            </w:r>
          </w:p>
          <w:p w:rsidR="002E4DC8" w:rsidRPr="008E6F14" w:rsidRDefault="002E4DC8" w:rsidP="008E6F14">
            <w:pPr>
              <w:widowControl w:val="0"/>
              <w:tabs>
                <w:tab w:val="left" w:pos="900"/>
                <w:tab w:val="left" w:pos="2865"/>
                <w:tab w:val="left" w:pos="5415"/>
                <w:tab w:val="left" w:pos="6390"/>
              </w:tabs>
              <w:spacing w:line="360" w:lineRule="auto"/>
              <w:jc w:val="both"/>
              <w:rPr>
                <w:rFonts w:eastAsia="Arial Unicode MS"/>
                <w:sz w:val="20"/>
                <w:szCs w:val="20"/>
              </w:rPr>
            </w:pPr>
            <w:r w:rsidRPr="008E6F14">
              <w:rPr>
                <w:rFonts w:eastAsia="Arial Unicode MS"/>
                <w:sz w:val="20"/>
                <w:szCs w:val="20"/>
              </w:rPr>
              <w:t>Номинальный объем впрыска 3450 см</w:t>
            </w:r>
            <w:r w:rsidRPr="008E6F14">
              <w:rPr>
                <w:rFonts w:eastAsia="Arial Unicode MS"/>
                <w:sz w:val="20"/>
                <w:szCs w:val="20"/>
                <w:vertAlign w:val="superscript"/>
              </w:rPr>
              <w:t>3</w:t>
            </w:r>
          </w:p>
        </w:tc>
      </w:tr>
      <w:tr w:rsidR="002E4DC8" w:rsidRPr="008E6F14" w:rsidTr="008E6F14">
        <w:trPr>
          <w:trHeight w:val="232"/>
        </w:trPr>
        <w:tc>
          <w:tcPr>
            <w:tcW w:w="407"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2</w:t>
            </w:r>
          </w:p>
        </w:tc>
        <w:tc>
          <w:tcPr>
            <w:tcW w:w="1835"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lang w:bidi="he-IL"/>
              </w:rPr>
              <w:t>Осушитель «</w:t>
            </w:r>
            <w:r w:rsidRPr="008E6F14">
              <w:rPr>
                <w:sz w:val="20"/>
                <w:szCs w:val="20"/>
                <w:lang w:val="en-US" w:bidi="he-IL"/>
              </w:rPr>
              <w:t>Piovan</w:t>
            </w:r>
            <w:r w:rsidRPr="008E6F14">
              <w:rPr>
                <w:sz w:val="20"/>
                <w:szCs w:val="20"/>
                <w:lang w:bidi="he-IL"/>
              </w:rPr>
              <w:t xml:space="preserve">» </w:t>
            </w:r>
            <w:r w:rsidRPr="008E6F14">
              <w:rPr>
                <w:sz w:val="20"/>
                <w:szCs w:val="20"/>
                <w:lang w:val="en-US" w:bidi="he-IL"/>
              </w:rPr>
              <w:t>D</w:t>
            </w:r>
            <w:r w:rsidRPr="008E6F14">
              <w:rPr>
                <w:sz w:val="20"/>
                <w:szCs w:val="20"/>
                <w:lang w:bidi="he-IL"/>
              </w:rPr>
              <w:t>Р106</w:t>
            </w:r>
          </w:p>
        </w:tc>
        <w:tc>
          <w:tcPr>
            <w:tcW w:w="865"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2</w:t>
            </w:r>
          </w:p>
        </w:tc>
        <w:tc>
          <w:tcPr>
            <w:tcW w:w="1964"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объем 2000</w:t>
            </w:r>
            <w:r w:rsidR="008E6F14">
              <w:rPr>
                <w:sz w:val="20"/>
                <w:szCs w:val="20"/>
              </w:rPr>
              <w:t xml:space="preserve"> </w:t>
            </w:r>
            <w:r w:rsidRPr="008E6F14">
              <w:rPr>
                <w:sz w:val="20"/>
                <w:szCs w:val="20"/>
              </w:rPr>
              <w:t>литров</w:t>
            </w:r>
          </w:p>
          <w:p w:rsidR="002E4DC8" w:rsidRPr="008E6F14" w:rsidRDefault="002E4DC8" w:rsidP="008E6F14">
            <w:pPr>
              <w:widowControl w:val="0"/>
              <w:spacing w:line="360" w:lineRule="auto"/>
              <w:jc w:val="both"/>
              <w:rPr>
                <w:sz w:val="20"/>
                <w:szCs w:val="20"/>
              </w:rPr>
            </w:pPr>
            <w:r w:rsidRPr="008E6F14">
              <w:rPr>
                <w:sz w:val="20"/>
                <w:szCs w:val="20"/>
              </w:rPr>
              <w:t>высота 3160</w:t>
            </w:r>
          </w:p>
          <w:p w:rsidR="002E4DC8" w:rsidRPr="008E6F14" w:rsidRDefault="002E4DC8" w:rsidP="008E6F14">
            <w:pPr>
              <w:widowControl w:val="0"/>
              <w:spacing w:line="360" w:lineRule="auto"/>
              <w:jc w:val="both"/>
              <w:rPr>
                <w:sz w:val="20"/>
                <w:szCs w:val="20"/>
              </w:rPr>
            </w:pPr>
            <w:r w:rsidRPr="008E6F14">
              <w:rPr>
                <w:sz w:val="20"/>
                <w:szCs w:val="20"/>
              </w:rPr>
              <w:t>диаметр 1240</w:t>
            </w:r>
          </w:p>
        </w:tc>
        <w:tc>
          <w:tcPr>
            <w:tcW w:w="3726"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Производительность 300 кг/час</w:t>
            </w:r>
          </w:p>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Мощность 50 кВт</w:t>
            </w:r>
          </w:p>
        </w:tc>
      </w:tr>
      <w:tr w:rsidR="002E4DC8" w:rsidRPr="008E6F14" w:rsidTr="008E6F14">
        <w:trPr>
          <w:trHeight w:val="1039"/>
        </w:trPr>
        <w:tc>
          <w:tcPr>
            <w:tcW w:w="407"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3</w:t>
            </w:r>
          </w:p>
        </w:tc>
        <w:tc>
          <w:tcPr>
            <w:tcW w:w="1835"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ДробилкаИПР-100-1-А</w:t>
            </w:r>
          </w:p>
        </w:tc>
        <w:tc>
          <w:tcPr>
            <w:tcW w:w="865"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2</w:t>
            </w:r>
          </w:p>
        </w:tc>
        <w:tc>
          <w:tcPr>
            <w:tcW w:w="1964"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400×340×</w:t>
            </w:r>
          </w:p>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850</w:t>
            </w:r>
          </w:p>
        </w:tc>
        <w:tc>
          <w:tcPr>
            <w:tcW w:w="3726"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Производительность 15 - 20 кг/ч</w:t>
            </w:r>
          </w:p>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Частота вращения ротора 1000 об/мин</w:t>
            </w:r>
          </w:p>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Общая мощность 0.8 кВт</w:t>
            </w:r>
          </w:p>
        </w:tc>
      </w:tr>
      <w:tr w:rsidR="002E4DC8" w:rsidRPr="008E6F14" w:rsidTr="008E6F14">
        <w:trPr>
          <w:trHeight w:val="70"/>
        </w:trPr>
        <w:tc>
          <w:tcPr>
            <w:tcW w:w="407" w:type="dxa"/>
          </w:tcPr>
          <w:p w:rsidR="002E4DC8" w:rsidRPr="008E6F14" w:rsidRDefault="002E4DC8" w:rsidP="008E6F14">
            <w:pPr>
              <w:widowControl w:val="0"/>
              <w:spacing w:line="360" w:lineRule="auto"/>
              <w:jc w:val="both"/>
              <w:rPr>
                <w:sz w:val="20"/>
                <w:szCs w:val="20"/>
              </w:rPr>
            </w:pPr>
            <w:r w:rsidRPr="008E6F14">
              <w:rPr>
                <w:sz w:val="20"/>
                <w:szCs w:val="20"/>
              </w:rPr>
              <w:t>4</w:t>
            </w:r>
          </w:p>
        </w:tc>
        <w:tc>
          <w:tcPr>
            <w:tcW w:w="1835" w:type="dxa"/>
          </w:tcPr>
          <w:p w:rsidR="002E4DC8" w:rsidRPr="008E6F14" w:rsidRDefault="002E4DC8" w:rsidP="008E6F14">
            <w:pPr>
              <w:widowControl w:val="0"/>
              <w:tabs>
                <w:tab w:val="left" w:pos="900"/>
                <w:tab w:val="left" w:pos="2865"/>
              </w:tabs>
              <w:spacing w:line="360" w:lineRule="auto"/>
              <w:jc w:val="both"/>
              <w:rPr>
                <w:sz w:val="20"/>
                <w:szCs w:val="20"/>
                <w:lang w:bidi="he-IL"/>
              </w:rPr>
            </w:pPr>
            <w:r w:rsidRPr="008E6F14">
              <w:rPr>
                <w:sz w:val="20"/>
                <w:szCs w:val="20"/>
                <w:lang w:bidi="he-IL"/>
              </w:rPr>
              <w:t>Холодильник</w:t>
            </w:r>
          </w:p>
          <w:p w:rsidR="002E4DC8" w:rsidRPr="008E6F14" w:rsidRDefault="002E4DC8" w:rsidP="008E6F14">
            <w:pPr>
              <w:widowControl w:val="0"/>
              <w:tabs>
                <w:tab w:val="left" w:pos="900"/>
                <w:tab w:val="left" w:pos="2865"/>
              </w:tabs>
              <w:spacing w:line="360" w:lineRule="auto"/>
              <w:jc w:val="both"/>
              <w:rPr>
                <w:sz w:val="20"/>
                <w:szCs w:val="20"/>
                <w:lang w:bidi="he-IL"/>
              </w:rPr>
            </w:pPr>
            <w:r w:rsidRPr="008E6F14">
              <w:rPr>
                <w:sz w:val="20"/>
                <w:szCs w:val="20"/>
                <w:lang w:val="en-US" w:bidi="he-IL"/>
              </w:rPr>
              <w:t>MINIBOX</w:t>
            </w:r>
            <w:r w:rsidRPr="008E6F14">
              <w:rPr>
                <w:sz w:val="20"/>
                <w:szCs w:val="20"/>
                <w:lang w:bidi="he-IL"/>
              </w:rPr>
              <w:t xml:space="preserve"> 2</w:t>
            </w:r>
          </w:p>
        </w:tc>
        <w:tc>
          <w:tcPr>
            <w:tcW w:w="865" w:type="dxa"/>
          </w:tcPr>
          <w:p w:rsidR="002E4DC8" w:rsidRPr="008E6F14" w:rsidRDefault="002E4DC8" w:rsidP="008E6F14">
            <w:pPr>
              <w:widowControl w:val="0"/>
              <w:spacing w:line="360" w:lineRule="auto"/>
              <w:jc w:val="both"/>
              <w:rPr>
                <w:sz w:val="20"/>
                <w:szCs w:val="20"/>
              </w:rPr>
            </w:pPr>
            <w:r w:rsidRPr="008E6F14">
              <w:rPr>
                <w:sz w:val="20"/>
                <w:szCs w:val="20"/>
              </w:rPr>
              <w:t>1</w:t>
            </w:r>
          </w:p>
        </w:tc>
        <w:tc>
          <w:tcPr>
            <w:tcW w:w="1964"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920×500×1100</w:t>
            </w:r>
          </w:p>
        </w:tc>
        <w:tc>
          <w:tcPr>
            <w:tcW w:w="3726" w:type="dxa"/>
          </w:tcPr>
          <w:p w:rsidR="002E4DC8" w:rsidRPr="008E6F14" w:rsidRDefault="002E4DC8" w:rsidP="008E6F14">
            <w:pPr>
              <w:widowControl w:val="0"/>
              <w:tabs>
                <w:tab w:val="left" w:pos="900"/>
                <w:tab w:val="left" w:pos="2865"/>
              </w:tabs>
              <w:spacing w:line="360" w:lineRule="auto"/>
              <w:jc w:val="both"/>
              <w:rPr>
                <w:sz w:val="20"/>
                <w:szCs w:val="20"/>
              </w:rPr>
            </w:pPr>
            <w:r w:rsidRPr="008E6F14">
              <w:rPr>
                <w:sz w:val="20"/>
                <w:szCs w:val="20"/>
              </w:rPr>
              <w:t>Мощность 450 Вт</w:t>
            </w:r>
          </w:p>
        </w:tc>
      </w:tr>
      <w:tr w:rsidR="002E4DC8" w:rsidRPr="008E6F14" w:rsidTr="008E6F14">
        <w:trPr>
          <w:trHeight w:val="70"/>
        </w:trPr>
        <w:tc>
          <w:tcPr>
            <w:tcW w:w="407" w:type="dxa"/>
          </w:tcPr>
          <w:p w:rsidR="002E4DC8" w:rsidRPr="008E6F14" w:rsidRDefault="002E4DC8" w:rsidP="008E6F14">
            <w:pPr>
              <w:widowControl w:val="0"/>
              <w:spacing w:line="360" w:lineRule="auto"/>
              <w:jc w:val="both"/>
              <w:rPr>
                <w:sz w:val="20"/>
                <w:szCs w:val="20"/>
              </w:rPr>
            </w:pPr>
            <w:r w:rsidRPr="008E6F14">
              <w:rPr>
                <w:sz w:val="20"/>
                <w:szCs w:val="20"/>
              </w:rPr>
              <w:t>5</w:t>
            </w:r>
          </w:p>
        </w:tc>
        <w:tc>
          <w:tcPr>
            <w:tcW w:w="1835" w:type="dxa"/>
          </w:tcPr>
          <w:p w:rsidR="002E4DC8" w:rsidRPr="008E6F14" w:rsidRDefault="002E4DC8" w:rsidP="008E6F14">
            <w:pPr>
              <w:widowControl w:val="0"/>
              <w:tabs>
                <w:tab w:val="left" w:pos="900"/>
                <w:tab w:val="left" w:pos="2865"/>
              </w:tabs>
              <w:spacing w:line="360" w:lineRule="auto"/>
              <w:jc w:val="both"/>
              <w:rPr>
                <w:sz w:val="20"/>
                <w:szCs w:val="20"/>
                <w:lang w:bidi="he-IL"/>
              </w:rPr>
            </w:pPr>
            <w:r w:rsidRPr="008E6F14">
              <w:rPr>
                <w:sz w:val="20"/>
                <w:szCs w:val="20"/>
                <w:lang w:bidi="he-IL"/>
              </w:rPr>
              <w:t>Ленточный транспортер</w:t>
            </w:r>
          </w:p>
          <w:p w:rsidR="002E4DC8" w:rsidRPr="008E6F14" w:rsidRDefault="002E4DC8" w:rsidP="008E6F14">
            <w:pPr>
              <w:widowControl w:val="0"/>
              <w:spacing w:line="360" w:lineRule="auto"/>
              <w:jc w:val="both"/>
              <w:rPr>
                <w:sz w:val="20"/>
                <w:szCs w:val="20"/>
                <w:lang w:val="en-US" w:bidi="he-IL"/>
              </w:rPr>
            </w:pPr>
            <w:r w:rsidRPr="008E6F14">
              <w:rPr>
                <w:sz w:val="20"/>
                <w:szCs w:val="20"/>
                <w:lang w:val="en-US" w:bidi="he-IL"/>
              </w:rPr>
              <w:t>NS 06</w:t>
            </w:r>
          </w:p>
        </w:tc>
        <w:tc>
          <w:tcPr>
            <w:tcW w:w="865" w:type="dxa"/>
          </w:tcPr>
          <w:p w:rsidR="002E4DC8" w:rsidRPr="008E6F14" w:rsidRDefault="002E4DC8" w:rsidP="008E6F14">
            <w:pPr>
              <w:widowControl w:val="0"/>
              <w:spacing w:line="360" w:lineRule="auto"/>
              <w:jc w:val="both"/>
              <w:rPr>
                <w:sz w:val="20"/>
                <w:szCs w:val="20"/>
              </w:rPr>
            </w:pPr>
            <w:r w:rsidRPr="008E6F14">
              <w:rPr>
                <w:sz w:val="20"/>
                <w:szCs w:val="20"/>
              </w:rPr>
              <w:t>2</w:t>
            </w:r>
          </w:p>
        </w:tc>
        <w:tc>
          <w:tcPr>
            <w:tcW w:w="1964" w:type="dxa"/>
          </w:tcPr>
          <w:p w:rsidR="002E4DC8" w:rsidRPr="008E6F14" w:rsidRDefault="002E4DC8" w:rsidP="008E6F14">
            <w:pPr>
              <w:widowControl w:val="0"/>
              <w:tabs>
                <w:tab w:val="left" w:pos="900"/>
                <w:tab w:val="left" w:pos="2865"/>
              </w:tabs>
              <w:spacing w:line="360" w:lineRule="auto"/>
              <w:jc w:val="both"/>
              <w:rPr>
                <w:sz w:val="20"/>
                <w:szCs w:val="20"/>
                <w:lang w:val="en-US"/>
              </w:rPr>
            </w:pPr>
            <w:r w:rsidRPr="008E6F14">
              <w:rPr>
                <w:sz w:val="20"/>
                <w:szCs w:val="20"/>
                <w:lang w:val="en-US"/>
              </w:rPr>
              <w:t>1800</w:t>
            </w:r>
            <w:r w:rsidRPr="008E6F14">
              <w:rPr>
                <w:sz w:val="20"/>
                <w:szCs w:val="20"/>
              </w:rPr>
              <w:t>×</w:t>
            </w:r>
            <w:r w:rsidRPr="008E6F14">
              <w:rPr>
                <w:sz w:val="20"/>
                <w:szCs w:val="20"/>
                <w:lang w:val="en-US"/>
              </w:rPr>
              <w:t>450</w:t>
            </w:r>
            <w:r w:rsidRPr="008E6F14">
              <w:rPr>
                <w:sz w:val="20"/>
                <w:szCs w:val="20"/>
              </w:rPr>
              <w:t>×</w:t>
            </w:r>
            <w:r w:rsidRPr="008E6F14">
              <w:rPr>
                <w:sz w:val="20"/>
                <w:szCs w:val="20"/>
                <w:lang w:val="en-US"/>
              </w:rPr>
              <w:t>1600</w:t>
            </w:r>
          </w:p>
        </w:tc>
        <w:tc>
          <w:tcPr>
            <w:tcW w:w="3726" w:type="dxa"/>
          </w:tcPr>
          <w:p w:rsidR="002E4DC8" w:rsidRPr="008E6F14" w:rsidRDefault="002E4DC8" w:rsidP="008E6F14">
            <w:pPr>
              <w:widowControl w:val="0"/>
              <w:tabs>
                <w:tab w:val="left" w:pos="900"/>
                <w:tab w:val="left" w:pos="2865"/>
              </w:tabs>
              <w:spacing w:line="360" w:lineRule="auto"/>
              <w:jc w:val="both"/>
              <w:rPr>
                <w:sz w:val="20"/>
                <w:szCs w:val="20"/>
                <w:lang w:val="en-US"/>
              </w:rPr>
            </w:pPr>
            <w:r w:rsidRPr="008E6F14">
              <w:rPr>
                <w:sz w:val="20"/>
                <w:szCs w:val="20"/>
                <w:lang w:val="en-US"/>
              </w:rPr>
              <w:t>-</w:t>
            </w:r>
          </w:p>
        </w:tc>
      </w:tr>
      <w:tr w:rsidR="002E4DC8" w:rsidRPr="008E6F14" w:rsidTr="008E6F14">
        <w:trPr>
          <w:trHeight w:val="70"/>
        </w:trPr>
        <w:tc>
          <w:tcPr>
            <w:tcW w:w="407" w:type="dxa"/>
          </w:tcPr>
          <w:p w:rsidR="002E4DC8" w:rsidRPr="008E6F14" w:rsidRDefault="002E4DC8" w:rsidP="008E6F14">
            <w:pPr>
              <w:widowControl w:val="0"/>
              <w:spacing w:line="360" w:lineRule="auto"/>
              <w:jc w:val="both"/>
              <w:rPr>
                <w:sz w:val="20"/>
                <w:szCs w:val="20"/>
              </w:rPr>
            </w:pPr>
            <w:r w:rsidRPr="008E6F14">
              <w:rPr>
                <w:sz w:val="20"/>
                <w:szCs w:val="20"/>
              </w:rPr>
              <w:t>6</w:t>
            </w:r>
          </w:p>
        </w:tc>
        <w:tc>
          <w:tcPr>
            <w:tcW w:w="1835" w:type="dxa"/>
          </w:tcPr>
          <w:p w:rsidR="002E4DC8" w:rsidRPr="008E6F14" w:rsidRDefault="002E4DC8" w:rsidP="008E6F14">
            <w:pPr>
              <w:widowControl w:val="0"/>
              <w:tabs>
                <w:tab w:val="left" w:pos="900"/>
                <w:tab w:val="left" w:pos="2865"/>
              </w:tabs>
              <w:spacing w:line="360" w:lineRule="auto"/>
              <w:jc w:val="both"/>
              <w:rPr>
                <w:sz w:val="20"/>
                <w:szCs w:val="20"/>
                <w:lang w:val="en-US" w:bidi="he-IL"/>
              </w:rPr>
            </w:pPr>
            <w:r w:rsidRPr="008E6F14">
              <w:rPr>
                <w:sz w:val="20"/>
                <w:szCs w:val="20"/>
                <w:lang w:bidi="he-IL"/>
              </w:rPr>
              <w:t>Компрессорная</w:t>
            </w:r>
            <w:r w:rsidR="008E6F14">
              <w:rPr>
                <w:sz w:val="20"/>
                <w:szCs w:val="20"/>
                <w:lang w:bidi="he-IL"/>
              </w:rPr>
              <w:t xml:space="preserve"> </w:t>
            </w:r>
            <w:r w:rsidRPr="008E6F14">
              <w:rPr>
                <w:sz w:val="20"/>
                <w:szCs w:val="20"/>
                <w:lang w:bidi="he-IL"/>
              </w:rPr>
              <w:t>установка</w:t>
            </w:r>
            <w:r w:rsidR="008E6F14">
              <w:rPr>
                <w:sz w:val="20"/>
                <w:szCs w:val="20"/>
                <w:lang w:bidi="he-IL"/>
              </w:rPr>
              <w:t xml:space="preserve"> </w:t>
            </w:r>
            <w:r w:rsidRPr="008E6F14">
              <w:rPr>
                <w:sz w:val="20"/>
                <w:szCs w:val="20"/>
                <w:lang w:val="en-US" w:bidi="he-IL"/>
              </w:rPr>
              <w:t xml:space="preserve">GA – 45 </w:t>
            </w:r>
          </w:p>
        </w:tc>
        <w:tc>
          <w:tcPr>
            <w:tcW w:w="865" w:type="dxa"/>
          </w:tcPr>
          <w:p w:rsidR="002E4DC8" w:rsidRPr="008E6F14" w:rsidRDefault="002E4DC8" w:rsidP="008E6F14">
            <w:pPr>
              <w:widowControl w:val="0"/>
              <w:spacing w:line="360" w:lineRule="auto"/>
              <w:jc w:val="both"/>
              <w:rPr>
                <w:sz w:val="20"/>
                <w:szCs w:val="20"/>
              </w:rPr>
            </w:pPr>
            <w:r w:rsidRPr="008E6F14">
              <w:rPr>
                <w:sz w:val="20"/>
                <w:szCs w:val="20"/>
              </w:rPr>
              <w:t>1</w:t>
            </w:r>
          </w:p>
        </w:tc>
        <w:tc>
          <w:tcPr>
            <w:tcW w:w="1964" w:type="dxa"/>
          </w:tcPr>
          <w:p w:rsidR="002E4DC8" w:rsidRPr="008E6F14" w:rsidRDefault="002E4DC8" w:rsidP="008E6F14">
            <w:pPr>
              <w:widowControl w:val="0"/>
              <w:tabs>
                <w:tab w:val="left" w:pos="900"/>
                <w:tab w:val="left" w:pos="2865"/>
              </w:tabs>
              <w:spacing w:line="360" w:lineRule="auto"/>
              <w:jc w:val="both"/>
              <w:rPr>
                <w:sz w:val="20"/>
                <w:szCs w:val="20"/>
                <w:lang w:val="en-US"/>
              </w:rPr>
            </w:pPr>
            <w:r w:rsidRPr="008E6F14">
              <w:rPr>
                <w:sz w:val="20"/>
                <w:szCs w:val="20"/>
                <w:lang w:val="en-US"/>
              </w:rPr>
              <w:t>1200</w:t>
            </w:r>
            <w:r w:rsidRPr="008E6F14">
              <w:rPr>
                <w:sz w:val="20"/>
                <w:szCs w:val="20"/>
              </w:rPr>
              <w:t>×</w:t>
            </w:r>
            <w:r w:rsidRPr="008E6F14">
              <w:rPr>
                <w:sz w:val="20"/>
                <w:szCs w:val="20"/>
                <w:lang w:val="en-US"/>
              </w:rPr>
              <w:t>603</w:t>
            </w:r>
            <w:r w:rsidRPr="008E6F14">
              <w:rPr>
                <w:sz w:val="20"/>
                <w:szCs w:val="20"/>
              </w:rPr>
              <w:t>×</w:t>
            </w:r>
            <w:r w:rsidRPr="008E6F14">
              <w:rPr>
                <w:sz w:val="20"/>
                <w:szCs w:val="20"/>
                <w:lang w:val="en-US"/>
              </w:rPr>
              <w:t>1200</w:t>
            </w:r>
          </w:p>
        </w:tc>
        <w:tc>
          <w:tcPr>
            <w:tcW w:w="3726" w:type="dxa"/>
          </w:tcPr>
          <w:p w:rsidR="002E4DC8" w:rsidRPr="008E6F14" w:rsidRDefault="002E4DC8" w:rsidP="008E6F14">
            <w:pPr>
              <w:widowControl w:val="0"/>
              <w:spacing w:line="360" w:lineRule="auto"/>
              <w:jc w:val="both"/>
              <w:rPr>
                <w:sz w:val="20"/>
                <w:szCs w:val="20"/>
                <w:lang w:val="en-US"/>
              </w:rPr>
            </w:pPr>
            <w:r w:rsidRPr="008E6F14">
              <w:rPr>
                <w:sz w:val="20"/>
                <w:szCs w:val="20"/>
                <w:lang w:val="en-US"/>
              </w:rPr>
              <w:t>-</w:t>
            </w:r>
          </w:p>
        </w:tc>
      </w:tr>
      <w:tr w:rsidR="002E4DC8" w:rsidRPr="008E6F14" w:rsidTr="008E6F14">
        <w:trPr>
          <w:trHeight w:val="1043"/>
        </w:trPr>
        <w:tc>
          <w:tcPr>
            <w:tcW w:w="407" w:type="dxa"/>
          </w:tcPr>
          <w:p w:rsidR="002E4DC8" w:rsidRPr="008E6F14" w:rsidRDefault="002E4DC8" w:rsidP="008E6F14">
            <w:pPr>
              <w:widowControl w:val="0"/>
              <w:spacing w:line="360" w:lineRule="auto"/>
              <w:jc w:val="both"/>
              <w:rPr>
                <w:sz w:val="20"/>
                <w:szCs w:val="20"/>
              </w:rPr>
            </w:pPr>
            <w:r w:rsidRPr="008E6F14">
              <w:rPr>
                <w:sz w:val="20"/>
                <w:szCs w:val="20"/>
              </w:rPr>
              <w:t>7</w:t>
            </w:r>
          </w:p>
        </w:tc>
        <w:tc>
          <w:tcPr>
            <w:tcW w:w="1835" w:type="dxa"/>
          </w:tcPr>
          <w:p w:rsidR="002E4DC8" w:rsidRPr="008E6F14" w:rsidRDefault="002E4DC8" w:rsidP="008E6F14">
            <w:pPr>
              <w:widowControl w:val="0"/>
              <w:tabs>
                <w:tab w:val="left" w:pos="900"/>
                <w:tab w:val="left" w:pos="2865"/>
              </w:tabs>
              <w:spacing w:line="360" w:lineRule="auto"/>
              <w:jc w:val="both"/>
              <w:rPr>
                <w:sz w:val="20"/>
                <w:szCs w:val="20"/>
                <w:lang w:bidi="he-IL"/>
              </w:rPr>
            </w:pPr>
            <w:r w:rsidRPr="008E6F14">
              <w:rPr>
                <w:sz w:val="20"/>
                <w:szCs w:val="20"/>
                <w:lang w:bidi="he-IL"/>
              </w:rPr>
              <w:t xml:space="preserve">Робот (модель </w:t>
            </w:r>
            <w:r w:rsidRPr="008E6F14">
              <w:rPr>
                <w:sz w:val="20"/>
                <w:szCs w:val="20"/>
                <w:lang w:val="en-US" w:bidi="he-IL"/>
              </w:rPr>
              <w:t>SP “ Fanuk”</w:t>
            </w:r>
            <w:r w:rsidRPr="008E6F14">
              <w:rPr>
                <w:sz w:val="20"/>
                <w:szCs w:val="20"/>
                <w:lang w:bidi="he-IL"/>
              </w:rPr>
              <w:t>)</w:t>
            </w:r>
          </w:p>
        </w:tc>
        <w:tc>
          <w:tcPr>
            <w:tcW w:w="865" w:type="dxa"/>
          </w:tcPr>
          <w:p w:rsidR="002E4DC8" w:rsidRPr="008E6F14" w:rsidRDefault="002E4DC8" w:rsidP="008E6F14">
            <w:pPr>
              <w:widowControl w:val="0"/>
              <w:spacing w:line="360" w:lineRule="auto"/>
              <w:jc w:val="both"/>
              <w:rPr>
                <w:sz w:val="20"/>
                <w:szCs w:val="20"/>
              </w:rPr>
            </w:pPr>
            <w:r w:rsidRPr="008E6F14">
              <w:rPr>
                <w:sz w:val="20"/>
                <w:szCs w:val="20"/>
              </w:rPr>
              <w:t>2</w:t>
            </w:r>
          </w:p>
        </w:tc>
        <w:tc>
          <w:tcPr>
            <w:tcW w:w="1964" w:type="dxa"/>
          </w:tcPr>
          <w:p w:rsidR="002E4DC8" w:rsidRPr="008E6F14" w:rsidRDefault="002E4DC8" w:rsidP="008E6F14">
            <w:pPr>
              <w:widowControl w:val="0"/>
              <w:spacing w:line="360" w:lineRule="auto"/>
              <w:jc w:val="both"/>
              <w:rPr>
                <w:sz w:val="20"/>
                <w:szCs w:val="20"/>
              </w:rPr>
            </w:pPr>
            <w:r w:rsidRPr="008E6F14">
              <w:rPr>
                <w:sz w:val="20"/>
                <w:szCs w:val="20"/>
              </w:rPr>
              <w:t>-</w:t>
            </w:r>
          </w:p>
        </w:tc>
        <w:tc>
          <w:tcPr>
            <w:tcW w:w="3726" w:type="dxa"/>
          </w:tcPr>
          <w:p w:rsidR="008E6F14" w:rsidRDefault="002E4DC8" w:rsidP="008E6F14">
            <w:pPr>
              <w:widowControl w:val="0"/>
              <w:spacing w:line="360" w:lineRule="auto"/>
              <w:jc w:val="both"/>
              <w:rPr>
                <w:sz w:val="20"/>
                <w:szCs w:val="20"/>
              </w:rPr>
            </w:pPr>
            <w:r w:rsidRPr="008E6F14">
              <w:rPr>
                <w:sz w:val="20"/>
                <w:szCs w:val="20"/>
              </w:rPr>
              <w:t>Общее время перемещения 1,5 с</w:t>
            </w:r>
          </w:p>
          <w:p w:rsidR="002E4DC8" w:rsidRPr="008E6F14" w:rsidRDefault="002E4DC8" w:rsidP="008E6F14">
            <w:pPr>
              <w:widowControl w:val="0"/>
              <w:spacing w:line="360" w:lineRule="auto"/>
              <w:jc w:val="both"/>
              <w:rPr>
                <w:sz w:val="20"/>
                <w:szCs w:val="20"/>
              </w:rPr>
            </w:pPr>
            <w:r w:rsidRPr="008E6F14">
              <w:rPr>
                <w:sz w:val="20"/>
                <w:szCs w:val="20"/>
              </w:rPr>
              <w:t xml:space="preserve">Макс. нагрузка рабочего инструмента манипулятора </w:t>
            </w:r>
            <w:smartTag w:uri="urn:schemas-microsoft-com:office:smarttags" w:element="metricconverter">
              <w:smartTagPr>
                <w:attr w:name="ProductID" w:val="2008 г"/>
              </w:smartTagPr>
              <w:r w:rsidRPr="008E6F14">
                <w:rPr>
                  <w:sz w:val="20"/>
                  <w:szCs w:val="20"/>
                </w:rPr>
                <w:t>200 кг</w:t>
              </w:r>
            </w:smartTag>
          </w:p>
        </w:tc>
      </w:tr>
    </w:tbl>
    <w:p w:rsidR="002E4DC8" w:rsidRPr="00D17B23" w:rsidRDefault="002E4DC8" w:rsidP="00D17B23">
      <w:pPr>
        <w:widowControl w:val="0"/>
        <w:spacing w:line="360" w:lineRule="auto"/>
        <w:ind w:firstLine="709"/>
        <w:jc w:val="both"/>
        <w:rPr>
          <w:sz w:val="28"/>
        </w:rPr>
      </w:pPr>
    </w:p>
    <w:p w:rsidR="002E4DC8" w:rsidRPr="00D17B23" w:rsidRDefault="008E6F14" w:rsidP="00D17B23">
      <w:pPr>
        <w:widowControl w:val="0"/>
        <w:tabs>
          <w:tab w:val="left" w:pos="900"/>
          <w:tab w:val="left" w:pos="2865"/>
          <w:tab w:val="left" w:pos="5415"/>
          <w:tab w:val="left" w:pos="6390"/>
        </w:tabs>
        <w:spacing w:line="360" w:lineRule="auto"/>
        <w:ind w:firstLine="709"/>
        <w:jc w:val="both"/>
        <w:rPr>
          <w:rFonts w:eastAsia="Arial Unicode MS"/>
          <w:sz w:val="28"/>
          <w:szCs w:val="28"/>
        </w:rPr>
      </w:pPr>
      <w:r>
        <w:rPr>
          <w:rFonts w:eastAsia="Arial Unicode MS"/>
          <w:sz w:val="28"/>
          <w:szCs w:val="28"/>
        </w:rPr>
        <w:br w:type="page"/>
      </w:r>
      <w:r w:rsidR="002E4DC8" w:rsidRPr="00D17B23">
        <w:rPr>
          <w:rFonts w:eastAsia="Arial Unicode MS"/>
          <w:sz w:val="28"/>
          <w:szCs w:val="28"/>
        </w:rPr>
        <w:t>9. ТЕПЛОВОЙ РАСЧЕТ</w:t>
      </w:r>
    </w:p>
    <w:p w:rsidR="008E6F14" w:rsidRDefault="008E6F14" w:rsidP="00D17B23">
      <w:pPr>
        <w:widowControl w:val="0"/>
        <w:tabs>
          <w:tab w:val="left" w:pos="900"/>
          <w:tab w:val="left" w:pos="2865"/>
          <w:tab w:val="left" w:pos="5415"/>
          <w:tab w:val="left" w:pos="6390"/>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 w:val="left" w:pos="5415"/>
          <w:tab w:val="left" w:pos="6390"/>
        </w:tabs>
        <w:spacing w:line="360" w:lineRule="auto"/>
        <w:ind w:firstLine="709"/>
        <w:jc w:val="both"/>
        <w:rPr>
          <w:rFonts w:eastAsia="Arial Unicode MS"/>
          <w:sz w:val="28"/>
          <w:szCs w:val="28"/>
        </w:rPr>
      </w:pPr>
      <w:r w:rsidRPr="00D17B23">
        <w:rPr>
          <w:rFonts w:eastAsia="Arial Unicode MS"/>
          <w:sz w:val="28"/>
          <w:szCs w:val="28"/>
        </w:rPr>
        <w:t>9.1 Литьевая машина</w:t>
      </w:r>
    </w:p>
    <w:p w:rsidR="008E6F14" w:rsidRDefault="008E6F14" w:rsidP="00D17B23">
      <w:pPr>
        <w:widowControl w:val="0"/>
        <w:tabs>
          <w:tab w:val="left" w:pos="900"/>
          <w:tab w:val="left" w:pos="2865"/>
          <w:tab w:val="left" w:pos="5415"/>
          <w:tab w:val="left" w:pos="6390"/>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 w:val="left" w:pos="5415"/>
          <w:tab w:val="left" w:pos="6390"/>
        </w:tabs>
        <w:spacing w:line="360" w:lineRule="auto"/>
        <w:ind w:firstLine="709"/>
        <w:jc w:val="both"/>
        <w:rPr>
          <w:rFonts w:eastAsia="Arial Unicode MS"/>
          <w:sz w:val="28"/>
          <w:szCs w:val="28"/>
        </w:rPr>
      </w:pPr>
      <w:r w:rsidRPr="00D17B23">
        <w:rPr>
          <w:rFonts w:eastAsia="Arial Unicode MS"/>
          <w:sz w:val="28"/>
          <w:szCs w:val="28"/>
        </w:rPr>
        <w:t>Задача состоит в определении необходимой мощности нагревателей материального цилиндра инжекционного узла, работающего в расчетном режиме, и сопоставление ее с табличной мощностью выбранной литьевой машины. Для правильно выбранной машины должно соблюдаться неравенство:</w:t>
      </w:r>
    </w:p>
    <w:p w:rsidR="008E6F14" w:rsidRDefault="008E6F14" w:rsidP="00D17B23">
      <w:pPr>
        <w:widowControl w:val="0"/>
        <w:tabs>
          <w:tab w:val="left" w:pos="900"/>
          <w:tab w:val="left" w:pos="2865"/>
          <w:tab w:val="left" w:pos="5415"/>
          <w:tab w:val="left" w:pos="6390"/>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 w:val="left" w:pos="5415"/>
          <w:tab w:val="left" w:pos="6390"/>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расч</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rPr>
        <w:t>табл.</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Расчет ведут по уравнению теплового баланса:</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мех</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rPr>
        <w:t>расч</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lang w:val="en-US"/>
        </w:rPr>
        <w:t>G</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rPr>
        <w:t>п</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rPr>
        <w:t>охл</w:t>
      </w:r>
      <w:r w:rsidRPr="00D17B23">
        <w:rPr>
          <w:rFonts w:eastAsia="Arial Unicode MS"/>
          <w:sz w:val="28"/>
          <w:szCs w:val="28"/>
        </w:rPr>
        <w:t>./4/</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Решая относительно </w:t>
      </w:r>
      <w:r w:rsidRPr="00D17B23">
        <w:rPr>
          <w:rFonts w:eastAsia="Arial Unicode MS"/>
          <w:sz w:val="28"/>
          <w:szCs w:val="28"/>
          <w:lang w:val="en-US"/>
        </w:rPr>
        <w:t>N</w:t>
      </w:r>
      <w:r w:rsidRPr="00D17B23">
        <w:rPr>
          <w:rFonts w:eastAsia="Arial Unicode MS"/>
          <w:sz w:val="28"/>
          <w:szCs w:val="28"/>
          <w:vertAlign w:val="subscript"/>
        </w:rPr>
        <w:t>расч</w:t>
      </w:r>
      <w:r w:rsidRPr="00D17B23">
        <w:rPr>
          <w:rFonts w:eastAsia="Arial Unicode MS"/>
          <w:sz w:val="28"/>
          <w:szCs w:val="28"/>
        </w:rPr>
        <w:t xml:space="preserve"> получим:</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расч</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lang w:val="en-US"/>
        </w:rPr>
        <w:t>G</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rPr>
        <w:t>п</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rPr>
        <w:t>охл</w:t>
      </w:r>
      <w:r w:rsidRPr="00D17B23">
        <w:rPr>
          <w:rFonts w:eastAsia="Arial Unicode MS"/>
          <w:sz w:val="28"/>
          <w:szCs w:val="28"/>
        </w:rPr>
        <w:t xml:space="preserve"> - </w:t>
      </w:r>
      <w:r w:rsidRPr="00D17B23">
        <w:rPr>
          <w:rFonts w:eastAsia="Arial Unicode MS"/>
          <w:sz w:val="28"/>
          <w:szCs w:val="28"/>
          <w:lang w:val="en-US"/>
        </w:rPr>
        <w:t>N</w:t>
      </w:r>
      <w:r w:rsidRPr="00D17B23">
        <w:rPr>
          <w:rFonts w:eastAsia="Arial Unicode MS"/>
          <w:sz w:val="28"/>
          <w:szCs w:val="28"/>
          <w:vertAlign w:val="subscript"/>
        </w:rPr>
        <w:t>мех</w:t>
      </w:r>
      <w:r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sz w:val="28"/>
          <w:szCs w:val="28"/>
        </w:rPr>
      </w:pPr>
      <w:r w:rsidRPr="00D17B23">
        <w:rPr>
          <w:rFonts w:eastAsia="Arial Unicode MS"/>
          <w:sz w:val="28"/>
          <w:szCs w:val="28"/>
        </w:rPr>
        <w:t xml:space="preserve">Рассчитаем тепловой баланс для литьевой машины </w:t>
      </w:r>
      <w:r w:rsidRPr="00D17B23">
        <w:rPr>
          <w:sz w:val="28"/>
          <w:szCs w:val="28"/>
          <w:lang w:val="en-US"/>
        </w:rPr>
        <w:t>Husky</w:t>
      </w:r>
      <w:r w:rsidRPr="00D17B23">
        <w:rPr>
          <w:sz w:val="28"/>
          <w:szCs w:val="28"/>
        </w:rPr>
        <w:t xml:space="preserve"> </w:t>
      </w:r>
      <w:r w:rsidRPr="00D17B23">
        <w:rPr>
          <w:sz w:val="28"/>
          <w:szCs w:val="28"/>
          <w:lang w:val="en-US"/>
        </w:rPr>
        <w:t>HyPET</w:t>
      </w:r>
      <w:r w:rsidRPr="00D17B23">
        <w:rPr>
          <w:sz w:val="28"/>
          <w:szCs w:val="28"/>
        </w:rPr>
        <w:t xml:space="preserve"> 380:</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lang w:val="en-US"/>
        </w:rPr>
        <w:t>G</w:t>
      </w:r>
      <w:r w:rsidRPr="00D17B23">
        <w:rPr>
          <w:rFonts w:eastAsia="Arial Unicode MS"/>
          <w:sz w:val="28"/>
          <w:szCs w:val="28"/>
        </w:rPr>
        <w:t xml:space="preserve"> = </w:t>
      </w:r>
      <w:r w:rsidRPr="00D17B23">
        <w:rPr>
          <w:rFonts w:eastAsia="Arial Unicode MS"/>
          <w:sz w:val="28"/>
          <w:szCs w:val="28"/>
          <w:lang w:val="en-US"/>
        </w:rPr>
        <w:t>Qc</w:t>
      </w:r>
      <w:r w:rsidRPr="00D17B23">
        <w:rPr>
          <w:rFonts w:eastAsia="Arial Unicode MS"/>
          <w:sz w:val="28"/>
          <w:szCs w:val="28"/>
          <w:vertAlign w:val="subscript"/>
        </w:rPr>
        <w:t>1</w:t>
      </w:r>
      <w:r w:rsidRPr="00D17B23">
        <w:rPr>
          <w:rFonts w:eastAsia="Arial Unicode MS"/>
          <w:sz w:val="28"/>
          <w:szCs w:val="28"/>
        </w:rPr>
        <w:t>(</w:t>
      </w:r>
      <w:r w:rsidRPr="00D17B23">
        <w:rPr>
          <w:rFonts w:eastAsia="Arial Unicode MS"/>
          <w:sz w:val="28"/>
          <w:szCs w:val="28"/>
          <w:lang w:val="en-US"/>
        </w:rPr>
        <w:t>t</w:t>
      </w:r>
      <w:r w:rsidRPr="00D17B23">
        <w:rPr>
          <w:rFonts w:eastAsia="Arial Unicode MS"/>
          <w:sz w:val="28"/>
          <w:szCs w:val="28"/>
          <w:vertAlign w:val="subscript"/>
        </w:rPr>
        <w:t>2</w:t>
      </w:r>
      <w:r w:rsidRPr="00D17B23">
        <w:rPr>
          <w:rFonts w:eastAsia="Arial Unicode MS"/>
          <w:sz w:val="28"/>
          <w:szCs w:val="28"/>
        </w:rPr>
        <w:t xml:space="preserve"> – </w:t>
      </w:r>
      <w:r w:rsidRPr="00D17B23">
        <w:rPr>
          <w:rFonts w:eastAsia="Arial Unicode MS"/>
          <w:sz w:val="28"/>
          <w:szCs w:val="28"/>
          <w:lang w:val="en-US"/>
        </w:rPr>
        <w:t>t</w:t>
      </w:r>
      <w:r w:rsidRPr="00D17B23">
        <w:rPr>
          <w:rFonts w:eastAsia="Arial Unicode MS"/>
          <w:sz w:val="28"/>
          <w:szCs w:val="28"/>
          <w:vertAlign w:val="subscript"/>
        </w:rPr>
        <w:t>1</w:t>
      </w:r>
      <w:r w:rsidRPr="00D17B23">
        <w:rPr>
          <w:rFonts w:eastAsia="Arial Unicode MS"/>
          <w:sz w:val="28"/>
          <w:szCs w:val="28"/>
        </w:rPr>
        <w:t>) 1/3600, Вт.</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где </w:t>
      </w:r>
      <w:r w:rsidRPr="00D17B23">
        <w:rPr>
          <w:rFonts w:eastAsia="Arial Unicode MS"/>
          <w:sz w:val="28"/>
          <w:szCs w:val="28"/>
          <w:lang w:val="en-US"/>
        </w:rPr>
        <w:t>N</w:t>
      </w:r>
      <w:r w:rsidRPr="00D17B23">
        <w:rPr>
          <w:rFonts w:eastAsia="Arial Unicode MS"/>
          <w:sz w:val="28"/>
          <w:szCs w:val="28"/>
          <w:vertAlign w:val="subscript"/>
          <w:lang w:val="en-US"/>
        </w:rPr>
        <w:t>G</w:t>
      </w:r>
      <w:r w:rsidRPr="00D17B23">
        <w:rPr>
          <w:rFonts w:eastAsia="Arial Unicode MS"/>
          <w:sz w:val="28"/>
          <w:szCs w:val="28"/>
        </w:rPr>
        <w:t xml:space="preserve"> – тепловая мощность, расходуемая на нагрев полимерного материала. </w:t>
      </w:r>
    </w:p>
    <w:p w:rsidR="002E4DC8"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Q</w:t>
      </w:r>
      <w:r w:rsidRPr="00D17B23">
        <w:rPr>
          <w:rFonts w:eastAsia="Arial Unicode MS"/>
          <w:sz w:val="28"/>
          <w:szCs w:val="28"/>
        </w:rPr>
        <w:t xml:space="preserve"> – фактическая пластикационная производительность литьевой машины, кг/час (300 кг/час); с</w:t>
      </w:r>
      <w:r w:rsidRPr="00D17B23">
        <w:rPr>
          <w:rFonts w:eastAsia="Arial Unicode MS"/>
          <w:sz w:val="28"/>
          <w:szCs w:val="28"/>
          <w:vertAlign w:val="subscript"/>
        </w:rPr>
        <w:t>1</w:t>
      </w:r>
      <w:r w:rsidRPr="00D17B23">
        <w:rPr>
          <w:rFonts w:eastAsia="Arial Unicode MS"/>
          <w:sz w:val="28"/>
          <w:szCs w:val="28"/>
        </w:rPr>
        <w:t xml:space="preserve"> – удельная теплоемкость ПЭТ(1800 </w:t>
      </w:r>
      <w:r w:rsidR="00770EE9" w:rsidRPr="00D17B23">
        <w:rPr>
          <w:rFonts w:eastAsia="Arial Unicode MS"/>
          <w:sz w:val="28"/>
          <w:szCs w:val="28"/>
        </w:rPr>
        <w:t>Дж/кг·град) /</w:t>
      </w:r>
      <w:r w:rsidR="00821DB2" w:rsidRPr="00D17B23">
        <w:rPr>
          <w:rFonts w:eastAsia="Arial Unicode MS"/>
          <w:sz w:val="28"/>
          <w:szCs w:val="28"/>
        </w:rPr>
        <w:t>5</w:t>
      </w:r>
      <w:r w:rsidRPr="00D17B23">
        <w:rPr>
          <w:rFonts w:eastAsia="Arial Unicode MS"/>
          <w:sz w:val="28"/>
          <w:szCs w:val="28"/>
        </w:rPr>
        <w:t xml:space="preserve">/; </w:t>
      </w:r>
      <w:r w:rsidRPr="00D17B23">
        <w:rPr>
          <w:rFonts w:eastAsia="Arial Unicode MS"/>
          <w:sz w:val="28"/>
          <w:szCs w:val="28"/>
          <w:lang w:val="en-US"/>
        </w:rPr>
        <w:t>t</w:t>
      </w:r>
      <w:r w:rsidRPr="00D17B23">
        <w:rPr>
          <w:rFonts w:eastAsia="Arial Unicode MS"/>
          <w:sz w:val="28"/>
          <w:szCs w:val="28"/>
          <w:vertAlign w:val="subscript"/>
        </w:rPr>
        <w:t>1</w:t>
      </w:r>
      <w:r w:rsidRPr="00D17B23">
        <w:rPr>
          <w:rFonts w:eastAsia="Arial Unicode MS"/>
          <w:sz w:val="28"/>
          <w:szCs w:val="28"/>
        </w:rPr>
        <w:t xml:space="preserve"> и</w:t>
      </w:r>
      <w:r w:rsidR="00D17B23">
        <w:rPr>
          <w:rFonts w:eastAsia="Arial Unicode MS"/>
          <w:sz w:val="28"/>
          <w:szCs w:val="28"/>
        </w:rPr>
        <w:t xml:space="preserve"> </w:t>
      </w:r>
      <w:r w:rsidRPr="00D17B23">
        <w:rPr>
          <w:rFonts w:eastAsia="Arial Unicode MS"/>
          <w:sz w:val="28"/>
          <w:szCs w:val="28"/>
          <w:lang w:val="en-US"/>
        </w:rPr>
        <w:t>t</w:t>
      </w:r>
      <w:r w:rsidRPr="00D17B23">
        <w:rPr>
          <w:rFonts w:eastAsia="Arial Unicode MS"/>
          <w:sz w:val="28"/>
          <w:szCs w:val="28"/>
          <w:vertAlign w:val="subscript"/>
        </w:rPr>
        <w:t>2</w:t>
      </w:r>
      <w:r w:rsidRPr="00D17B23">
        <w:rPr>
          <w:rFonts w:eastAsia="Arial Unicode MS"/>
          <w:sz w:val="28"/>
          <w:szCs w:val="28"/>
        </w:rPr>
        <w:t xml:space="preserve"> – температура ПЭТ в зоне загрузки и зоне дозирования( 285 и 175 °С) /</w:t>
      </w:r>
      <w:r w:rsidR="00821DB2" w:rsidRPr="00D17B23">
        <w:rPr>
          <w:rFonts w:eastAsia="Arial Unicode MS"/>
          <w:sz w:val="28"/>
          <w:szCs w:val="28"/>
        </w:rPr>
        <w:t>5</w:t>
      </w:r>
      <w:r w:rsidRPr="00D17B23">
        <w:rPr>
          <w:rFonts w:eastAsia="Arial Unicode MS"/>
          <w:sz w:val="28"/>
          <w:szCs w:val="28"/>
        </w:rPr>
        <w:t>/</w:t>
      </w:r>
      <w:r w:rsidR="00770EE9" w:rsidRPr="00D17B23">
        <w:rPr>
          <w:rFonts w:eastAsia="Arial Unicode MS"/>
          <w:sz w:val="28"/>
          <w:szCs w:val="28"/>
        </w:rPr>
        <w:t>.</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lang w:val="en-US"/>
        </w:rPr>
        <w:t>G</w:t>
      </w:r>
      <w:r w:rsidRPr="00D17B23">
        <w:rPr>
          <w:rFonts w:eastAsia="Arial Unicode MS"/>
          <w:sz w:val="28"/>
          <w:szCs w:val="28"/>
        </w:rPr>
        <w:t>= 300*1800(285 – 175)*1/3600 = 16500 Вт.</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Тепловая мощность, расходуемая на потери через боковую поверхность материального цилиндра (</w:t>
      </w:r>
      <w:r w:rsidRPr="00D17B23">
        <w:rPr>
          <w:rFonts w:eastAsia="Arial Unicode MS"/>
          <w:sz w:val="28"/>
          <w:szCs w:val="28"/>
          <w:lang w:val="en-US"/>
        </w:rPr>
        <w:t>N</w:t>
      </w:r>
      <w:r w:rsidRPr="00D17B23">
        <w:rPr>
          <w:rFonts w:eastAsia="Arial Unicode MS"/>
          <w:sz w:val="28"/>
          <w:szCs w:val="28"/>
          <w:vertAlign w:val="subscript"/>
        </w:rPr>
        <w:t>п</w:t>
      </w:r>
      <w:r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п</w:t>
      </w:r>
      <w:r w:rsidRPr="00D17B23">
        <w:rPr>
          <w:rFonts w:eastAsia="Arial Unicode MS"/>
          <w:sz w:val="28"/>
          <w:szCs w:val="28"/>
        </w:rPr>
        <w:t xml:space="preserve"> = </w:t>
      </w:r>
      <w:r w:rsidRPr="00D17B23">
        <w:rPr>
          <w:rFonts w:eastAsia="Arial Unicode MS"/>
          <w:sz w:val="28"/>
          <w:szCs w:val="28"/>
          <w:lang w:val="en-US"/>
        </w:rPr>
        <w:t>Fα</w:t>
      </w:r>
      <w:r w:rsidRPr="00D17B23">
        <w:rPr>
          <w:rFonts w:eastAsia="Arial Unicode MS"/>
          <w:sz w:val="28"/>
          <w:szCs w:val="28"/>
        </w:rPr>
        <w:t>(</w:t>
      </w:r>
      <w:r w:rsidRPr="00D17B23">
        <w:rPr>
          <w:rFonts w:eastAsia="Arial Unicode MS"/>
          <w:sz w:val="28"/>
          <w:szCs w:val="28"/>
          <w:lang w:val="en-US"/>
        </w:rPr>
        <w:t>t</w:t>
      </w:r>
      <w:r w:rsidRPr="00D17B23">
        <w:rPr>
          <w:rFonts w:eastAsia="Arial Unicode MS"/>
          <w:sz w:val="28"/>
          <w:szCs w:val="28"/>
          <w:vertAlign w:val="subscript"/>
        </w:rPr>
        <w:t>к</w:t>
      </w:r>
      <w:r w:rsidRPr="00D17B23">
        <w:rPr>
          <w:rFonts w:eastAsia="Arial Unicode MS"/>
          <w:sz w:val="28"/>
          <w:szCs w:val="28"/>
        </w:rPr>
        <w:t xml:space="preserve"> – </w:t>
      </w:r>
      <w:r w:rsidRPr="00D17B23">
        <w:rPr>
          <w:rFonts w:eastAsia="Arial Unicode MS"/>
          <w:sz w:val="28"/>
          <w:szCs w:val="28"/>
          <w:lang w:val="en-US"/>
        </w:rPr>
        <w:t>t</w:t>
      </w:r>
      <w:r w:rsidRPr="00D17B23">
        <w:rPr>
          <w:rFonts w:eastAsia="Arial Unicode MS"/>
          <w:sz w:val="28"/>
          <w:szCs w:val="28"/>
          <w:vertAlign w:val="subscript"/>
        </w:rPr>
        <w:t>в</w:t>
      </w:r>
      <w:r w:rsidRPr="00D17B23">
        <w:rPr>
          <w:rFonts w:eastAsia="Arial Unicode MS"/>
          <w:sz w:val="28"/>
          <w:szCs w:val="28"/>
        </w:rPr>
        <w:t>), Вт</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где </w:t>
      </w:r>
      <w:r w:rsidRPr="00D17B23">
        <w:rPr>
          <w:rFonts w:eastAsia="Arial Unicode MS"/>
          <w:sz w:val="28"/>
          <w:szCs w:val="28"/>
          <w:lang w:val="en-US"/>
        </w:rPr>
        <w:t>F</w:t>
      </w:r>
      <w:r w:rsidRPr="00D17B23">
        <w:rPr>
          <w:rFonts w:eastAsia="Arial Unicode MS"/>
          <w:sz w:val="28"/>
          <w:szCs w:val="28"/>
        </w:rPr>
        <w:t xml:space="preserve"> – площадь наружной поверхности материального цилиндра; α – коэффициент теплоотдачи, Вт/м</w:t>
      </w:r>
      <w:r w:rsidRPr="00D17B23">
        <w:rPr>
          <w:rFonts w:eastAsia="Arial Unicode MS"/>
          <w:sz w:val="28"/>
          <w:szCs w:val="28"/>
          <w:vertAlign w:val="superscript"/>
        </w:rPr>
        <w:t>2</w:t>
      </w:r>
      <w:r w:rsidRPr="00D17B23">
        <w:rPr>
          <w:rFonts w:eastAsia="Arial Unicode MS"/>
          <w:sz w:val="28"/>
          <w:szCs w:val="28"/>
        </w:rPr>
        <w:t>град(α = 9,74 + 0,07(</w:t>
      </w:r>
      <w:r w:rsidRPr="00D17B23">
        <w:rPr>
          <w:rFonts w:eastAsia="Arial Unicode MS"/>
          <w:sz w:val="28"/>
          <w:szCs w:val="28"/>
          <w:lang w:val="en-US"/>
        </w:rPr>
        <w:t>t</w:t>
      </w:r>
      <w:r w:rsidRPr="00D17B23">
        <w:rPr>
          <w:rFonts w:eastAsia="Arial Unicode MS"/>
          <w:sz w:val="28"/>
          <w:szCs w:val="28"/>
          <w:vertAlign w:val="subscript"/>
        </w:rPr>
        <w:t>к</w:t>
      </w:r>
      <w:r w:rsidRPr="00D17B23">
        <w:rPr>
          <w:rFonts w:eastAsia="Arial Unicode MS"/>
          <w:sz w:val="28"/>
          <w:szCs w:val="28"/>
        </w:rPr>
        <w:t xml:space="preserve"> – </w:t>
      </w:r>
      <w:r w:rsidRPr="00D17B23">
        <w:rPr>
          <w:rFonts w:eastAsia="Arial Unicode MS"/>
          <w:sz w:val="28"/>
          <w:szCs w:val="28"/>
          <w:lang w:val="en-US"/>
        </w:rPr>
        <w:t>t</w:t>
      </w:r>
      <w:r w:rsidRPr="00D17B23">
        <w:rPr>
          <w:rFonts w:eastAsia="Arial Unicode MS"/>
          <w:sz w:val="28"/>
          <w:szCs w:val="28"/>
          <w:vertAlign w:val="subscript"/>
        </w:rPr>
        <w:t>в</w:t>
      </w:r>
      <w:r w:rsidRPr="00D17B23">
        <w:rPr>
          <w:rFonts w:eastAsia="Arial Unicode MS"/>
          <w:sz w:val="28"/>
          <w:szCs w:val="28"/>
        </w:rPr>
        <w:t xml:space="preserve">); </w:t>
      </w:r>
      <w:r w:rsidRPr="00D17B23">
        <w:rPr>
          <w:rFonts w:eastAsia="Arial Unicode MS"/>
          <w:sz w:val="28"/>
          <w:szCs w:val="28"/>
          <w:lang w:val="en-US"/>
        </w:rPr>
        <w:t>t</w:t>
      </w:r>
      <w:r w:rsidRPr="00D17B23">
        <w:rPr>
          <w:rFonts w:eastAsia="Arial Unicode MS"/>
          <w:sz w:val="28"/>
          <w:szCs w:val="28"/>
          <w:vertAlign w:val="subscript"/>
        </w:rPr>
        <w:t>к</w:t>
      </w:r>
      <w:r w:rsidRPr="00D17B23">
        <w:rPr>
          <w:rFonts w:eastAsia="Arial Unicode MS"/>
          <w:sz w:val="28"/>
          <w:szCs w:val="28"/>
        </w:rPr>
        <w:t xml:space="preserve"> и </w:t>
      </w:r>
      <w:r w:rsidRPr="00D17B23">
        <w:rPr>
          <w:rFonts w:eastAsia="Arial Unicode MS"/>
          <w:sz w:val="28"/>
          <w:szCs w:val="28"/>
          <w:lang w:val="en-US"/>
        </w:rPr>
        <w:t>t</w:t>
      </w:r>
      <w:r w:rsidRPr="00D17B23">
        <w:rPr>
          <w:rFonts w:eastAsia="Arial Unicode MS"/>
          <w:sz w:val="28"/>
          <w:szCs w:val="28"/>
          <w:vertAlign w:val="subscript"/>
        </w:rPr>
        <w:t>в</w:t>
      </w:r>
      <w:r w:rsidRPr="00D17B23">
        <w:rPr>
          <w:rFonts w:eastAsia="Arial Unicode MS"/>
          <w:sz w:val="28"/>
          <w:szCs w:val="28"/>
        </w:rPr>
        <w:t xml:space="preserve"> – температура наружной поверхности кожуха материального цилиндра (</w:t>
      </w:r>
      <w:r w:rsidRPr="00D17B23">
        <w:rPr>
          <w:rFonts w:eastAsia="Arial Unicode MS"/>
          <w:sz w:val="28"/>
          <w:szCs w:val="28"/>
          <w:vertAlign w:val="subscript"/>
        </w:rPr>
        <w:t xml:space="preserve"> </w:t>
      </w:r>
      <w:r w:rsidRPr="00D17B23">
        <w:rPr>
          <w:rFonts w:eastAsia="Arial Unicode MS"/>
          <w:sz w:val="28"/>
          <w:szCs w:val="28"/>
        </w:rPr>
        <w:t>50 - 60°С) /</w:t>
      </w:r>
      <w:r w:rsidR="00821DB2" w:rsidRPr="00D17B23">
        <w:rPr>
          <w:rFonts w:eastAsia="Arial Unicode MS"/>
          <w:sz w:val="28"/>
          <w:szCs w:val="28"/>
        </w:rPr>
        <w:t>5</w:t>
      </w:r>
      <w:r w:rsidRPr="00D17B23">
        <w:rPr>
          <w:rFonts w:eastAsia="Arial Unicode MS"/>
          <w:sz w:val="28"/>
          <w:szCs w:val="28"/>
        </w:rPr>
        <w:t>/ и окружающей среды(25°С).</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F</w:t>
      </w:r>
      <w:r w:rsidRPr="00D17B23">
        <w:rPr>
          <w:rFonts w:eastAsia="Arial Unicode MS"/>
          <w:sz w:val="28"/>
          <w:szCs w:val="28"/>
        </w:rPr>
        <w:t>=</w:t>
      </w:r>
      <w:r w:rsidRPr="00D17B23">
        <w:rPr>
          <w:rFonts w:eastAsia="Arial Unicode MS"/>
          <w:sz w:val="28"/>
          <w:szCs w:val="28"/>
          <w:lang w:val="en-US"/>
        </w:rPr>
        <w:t>πdl</w:t>
      </w:r>
      <w:r w:rsidRPr="00D17B23">
        <w:rPr>
          <w:rFonts w:eastAsia="Arial Unicode MS"/>
          <w:sz w:val="28"/>
          <w:szCs w:val="28"/>
        </w:rPr>
        <w:t xml:space="preserve">, где </w:t>
      </w:r>
      <w:r w:rsidRPr="00D17B23">
        <w:rPr>
          <w:rFonts w:eastAsia="Arial Unicode MS"/>
          <w:sz w:val="28"/>
          <w:szCs w:val="28"/>
          <w:lang w:val="en-US"/>
        </w:rPr>
        <w:t>d</w:t>
      </w:r>
      <w:r w:rsidRPr="00D17B23">
        <w:rPr>
          <w:rFonts w:eastAsia="Arial Unicode MS"/>
          <w:sz w:val="28"/>
          <w:szCs w:val="28"/>
        </w:rPr>
        <w:t xml:space="preserve"> – диаметр цилиндра, </w:t>
      </w:r>
      <w:r w:rsidRPr="00D17B23">
        <w:rPr>
          <w:rFonts w:eastAsia="Arial Unicode MS"/>
          <w:sz w:val="28"/>
          <w:szCs w:val="28"/>
          <w:lang w:val="en-US"/>
        </w:rPr>
        <w:t>l</w:t>
      </w:r>
      <w:r w:rsidRPr="00D17B23">
        <w:rPr>
          <w:rFonts w:eastAsia="Arial Unicode MS"/>
          <w:sz w:val="28"/>
          <w:szCs w:val="28"/>
        </w:rPr>
        <w:t xml:space="preserve"> – длина</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F</w:t>
      </w:r>
      <w:r w:rsidRPr="00D17B23">
        <w:rPr>
          <w:rFonts w:eastAsia="Arial Unicode MS"/>
          <w:sz w:val="28"/>
          <w:szCs w:val="28"/>
        </w:rPr>
        <w:t xml:space="preserve">= 3,14*0,12*2,5= </w:t>
      </w:r>
      <w:smartTag w:uri="urn:schemas-microsoft-com:office:smarttags" w:element="metricconverter">
        <w:smartTagPr>
          <w:attr w:name="ProductID" w:val="2008 г"/>
        </w:smartTagPr>
        <w:r w:rsidRPr="00D17B23">
          <w:rPr>
            <w:rFonts w:eastAsia="Arial Unicode MS"/>
            <w:sz w:val="28"/>
            <w:szCs w:val="28"/>
          </w:rPr>
          <w:t>0,94 м</w:t>
        </w:r>
        <w:r w:rsidRPr="00D17B23">
          <w:rPr>
            <w:rFonts w:eastAsia="Arial Unicode MS"/>
            <w:sz w:val="28"/>
            <w:szCs w:val="28"/>
            <w:vertAlign w:val="superscript"/>
          </w:rPr>
          <w:t>2</w:t>
        </w:r>
      </w:smartTag>
      <w:r w:rsidRPr="00D17B23">
        <w:rPr>
          <w:rFonts w:eastAsia="Arial Unicode MS"/>
          <w:sz w:val="28"/>
          <w:szCs w:val="28"/>
        </w:rPr>
        <w:t>.</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α = 9,74 + 0,07(50 – 25)= 11,49 Вт/м</w:t>
      </w:r>
      <w:r w:rsidRPr="00D17B23">
        <w:rPr>
          <w:rFonts w:eastAsia="Arial Unicode MS"/>
          <w:sz w:val="28"/>
          <w:szCs w:val="28"/>
          <w:vertAlign w:val="superscript"/>
        </w:rPr>
        <w:t>2</w:t>
      </w:r>
      <w:r w:rsidRPr="00D17B23">
        <w:rPr>
          <w:rFonts w:eastAsia="Arial Unicode MS"/>
          <w:sz w:val="28"/>
          <w:szCs w:val="28"/>
        </w:rPr>
        <w:t>град.</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п</w:t>
      </w:r>
      <w:r w:rsidRPr="00D17B23">
        <w:rPr>
          <w:rFonts w:eastAsia="Arial Unicode MS"/>
          <w:sz w:val="28"/>
          <w:szCs w:val="28"/>
        </w:rPr>
        <w:t>= 0,94*11,49(50 – 25)= 270 Вт.</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Тепловая мощность, расходуемая на охлаждение зоны загрузки материального цилиндра (</w:t>
      </w:r>
      <w:r w:rsidRPr="00D17B23">
        <w:rPr>
          <w:rFonts w:eastAsia="Arial Unicode MS"/>
          <w:sz w:val="28"/>
          <w:szCs w:val="28"/>
          <w:lang w:val="en-US"/>
        </w:rPr>
        <w:t>N</w:t>
      </w:r>
      <w:r w:rsidRPr="00D17B23">
        <w:rPr>
          <w:rFonts w:eastAsia="Arial Unicode MS"/>
          <w:sz w:val="28"/>
          <w:szCs w:val="28"/>
          <w:vertAlign w:val="subscript"/>
        </w:rPr>
        <w:t>охл</w:t>
      </w:r>
      <w:r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охл</w:t>
      </w:r>
      <w:r w:rsidRPr="00D17B23">
        <w:rPr>
          <w:rFonts w:eastAsia="Arial Unicode MS"/>
          <w:sz w:val="28"/>
          <w:szCs w:val="28"/>
        </w:rPr>
        <w:t xml:space="preserve"> = </w:t>
      </w:r>
      <w:r w:rsidRPr="00D17B23">
        <w:rPr>
          <w:rFonts w:eastAsia="Arial Unicode MS"/>
          <w:sz w:val="28"/>
          <w:szCs w:val="28"/>
          <w:lang w:val="en-US"/>
        </w:rPr>
        <w:t>G</w:t>
      </w:r>
      <w:r w:rsidRPr="00D17B23">
        <w:rPr>
          <w:rFonts w:eastAsia="Arial Unicode MS"/>
          <w:sz w:val="28"/>
          <w:szCs w:val="28"/>
          <w:vertAlign w:val="subscript"/>
        </w:rPr>
        <w:t>в</w:t>
      </w:r>
      <w:r w:rsidRPr="00D17B23">
        <w:rPr>
          <w:rFonts w:eastAsia="Arial Unicode MS"/>
          <w:sz w:val="28"/>
          <w:szCs w:val="28"/>
        </w:rPr>
        <w:t xml:space="preserve"> </w:t>
      </w:r>
      <w:r w:rsidRPr="00D17B23">
        <w:rPr>
          <w:rFonts w:eastAsia="Arial Unicode MS"/>
          <w:sz w:val="28"/>
          <w:szCs w:val="28"/>
          <w:lang w:val="en-US"/>
        </w:rPr>
        <w:t>c</w:t>
      </w:r>
      <w:r w:rsidRPr="00D17B23">
        <w:rPr>
          <w:rFonts w:eastAsia="Arial Unicode MS"/>
          <w:sz w:val="28"/>
          <w:szCs w:val="28"/>
          <w:vertAlign w:val="subscript"/>
        </w:rPr>
        <w:t>г</w:t>
      </w:r>
      <w:r w:rsidRPr="00D17B23">
        <w:rPr>
          <w:rFonts w:eastAsia="Arial Unicode MS"/>
          <w:sz w:val="28"/>
          <w:szCs w:val="28"/>
        </w:rPr>
        <w:t>∆</w:t>
      </w:r>
      <w:r w:rsidRPr="00D17B23">
        <w:rPr>
          <w:rFonts w:eastAsia="Arial Unicode MS"/>
          <w:sz w:val="28"/>
          <w:szCs w:val="28"/>
          <w:lang w:val="en-US"/>
        </w:rPr>
        <w:t>t</w:t>
      </w:r>
      <w:r w:rsidRPr="00D17B23">
        <w:rPr>
          <w:rFonts w:eastAsia="Arial Unicode MS"/>
          <w:sz w:val="28"/>
          <w:szCs w:val="28"/>
          <w:vertAlign w:val="subscript"/>
        </w:rPr>
        <w:t>в</w:t>
      </w:r>
      <w:r w:rsidRPr="00D17B23">
        <w:rPr>
          <w:rFonts w:eastAsia="Arial Unicode MS"/>
          <w:sz w:val="28"/>
          <w:szCs w:val="28"/>
        </w:rPr>
        <w:t xml:space="preserve">, </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где - </w:t>
      </w:r>
      <w:r w:rsidRPr="00D17B23">
        <w:rPr>
          <w:rFonts w:eastAsia="Arial Unicode MS"/>
          <w:sz w:val="28"/>
          <w:szCs w:val="28"/>
          <w:lang w:val="en-US"/>
        </w:rPr>
        <w:t>G</w:t>
      </w:r>
      <w:r w:rsidRPr="00D17B23">
        <w:rPr>
          <w:rFonts w:eastAsia="Arial Unicode MS"/>
          <w:sz w:val="28"/>
          <w:szCs w:val="28"/>
          <w:vertAlign w:val="subscript"/>
        </w:rPr>
        <w:t xml:space="preserve">в </w:t>
      </w:r>
      <w:r w:rsidRPr="00D17B23">
        <w:rPr>
          <w:rFonts w:eastAsia="Arial Unicode MS"/>
          <w:sz w:val="28"/>
          <w:szCs w:val="28"/>
        </w:rPr>
        <w:t xml:space="preserve">– расход воды (3,1 кг/с ); </w:t>
      </w:r>
      <w:r w:rsidRPr="00D17B23">
        <w:rPr>
          <w:rFonts w:eastAsia="Arial Unicode MS"/>
          <w:sz w:val="28"/>
          <w:szCs w:val="28"/>
          <w:lang w:val="en-US"/>
        </w:rPr>
        <w:t>c</w:t>
      </w:r>
      <w:r w:rsidRPr="00D17B23">
        <w:rPr>
          <w:rFonts w:eastAsia="Arial Unicode MS"/>
          <w:sz w:val="28"/>
          <w:szCs w:val="28"/>
          <w:vertAlign w:val="subscript"/>
        </w:rPr>
        <w:t>г</w:t>
      </w:r>
      <w:r w:rsidRPr="00D17B23">
        <w:rPr>
          <w:rFonts w:eastAsia="Arial Unicode MS"/>
          <w:sz w:val="28"/>
          <w:szCs w:val="28"/>
        </w:rPr>
        <w:t xml:space="preserve"> – теплоемкость воды, Дж/кг·град (4190 Дж/кг·град /2/∆</w:t>
      </w:r>
      <w:r w:rsidRPr="00D17B23">
        <w:rPr>
          <w:rFonts w:eastAsia="Arial Unicode MS"/>
          <w:sz w:val="28"/>
          <w:szCs w:val="28"/>
          <w:lang w:val="en-US"/>
        </w:rPr>
        <w:t>t</w:t>
      </w:r>
      <w:r w:rsidRPr="00D17B23">
        <w:rPr>
          <w:rFonts w:eastAsia="Arial Unicode MS"/>
          <w:sz w:val="28"/>
          <w:szCs w:val="28"/>
          <w:vertAlign w:val="subscript"/>
        </w:rPr>
        <w:t>в</w:t>
      </w:r>
      <w:r w:rsidRPr="00D17B23">
        <w:rPr>
          <w:rFonts w:eastAsia="Arial Unicode MS"/>
          <w:sz w:val="28"/>
          <w:szCs w:val="28"/>
        </w:rPr>
        <w:t xml:space="preserve"> – предел температуры воды на входе и выходе из зоны охлаждения ( 8 °С /</w:t>
      </w:r>
      <w:r w:rsidR="00821DB2" w:rsidRPr="00D17B23">
        <w:rPr>
          <w:rFonts w:eastAsia="Arial Unicode MS"/>
          <w:sz w:val="28"/>
          <w:szCs w:val="28"/>
        </w:rPr>
        <w:t>3</w:t>
      </w:r>
      <w:r w:rsidRPr="00D17B23">
        <w:rPr>
          <w:rFonts w:eastAsia="Arial Unicode MS"/>
          <w:sz w:val="28"/>
          <w:szCs w:val="28"/>
        </w:rPr>
        <w:t>/).</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охл</w:t>
      </w:r>
      <w:r w:rsidRPr="00D17B23">
        <w:rPr>
          <w:rFonts w:eastAsia="Arial Unicode MS"/>
          <w:sz w:val="28"/>
          <w:szCs w:val="28"/>
        </w:rPr>
        <w:t>= 3,1*4190*8= 103912 Вт.</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Тепловая мощность </w:t>
      </w:r>
      <w:r w:rsidRPr="00D17B23">
        <w:rPr>
          <w:rFonts w:eastAsia="Arial Unicode MS"/>
          <w:sz w:val="28"/>
          <w:szCs w:val="28"/>
          <w:lang w:val="en-US"/>
        </w:rPr>
        <w:t>N</w:t>
      </w:r>
      <w:r w:rsidRPr="00D17B23">
        <w:rPr>
          <w:rFonts w:eastAsia="Arial Unicode MS"/>
          <w:sz w:val="28"/>
          <w:szCs w:val="28"/>
          <w:vertAlign w:val="subscript"/>
        </w:rPr>
        <w:t>мех</w:t>
      </w:r>
      <w:r w:rsidRPr="00D17B23">
        <w:rPr>
          <w:rFonts w:eastAsia="Arial Unicode MS"/>
          <w:sz w:val="28"/>
          <w:szCs w:val="28"/>
        </w:rPr>
        <w:t>, выделяемая за счет преобразования механической энергии, определяется по уравнению</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мех</w:t>
      </w:r>
      <w:r w:rsidRPr="00D17B23">
        <w:rPr>
          <w:rFonts w:eastAsia="Arial Unicode MS"/>
          <w:sz w:val="28"/>
          <w:szCs w:val="28"/>
        </w:rPr>
        <w:t>= 32*10</w:t>
      </w:r>
      <w:r w:rsidRPr="00D17B23">
        <w:rPr>
          <w:rFonts w:eastAsia="Arial Unicode MS"/>
          <w:sz w:val="28"/>
          <w:szCs w:val="28"/>
          <w:vertAlign w:val="superscript"/>
        </w:rPr>
        <w:t>-5</w:t>
      </w:r>
      <w:r w:rsidRPr="00D17B23">
        <w:rPr>
          <w:rFonts w:eastAsia="Arial Unicode MS"/>
          <w:sz w:val="28"/>
          <w:szCs w:val="28"/>
          <w:lang w:val="en-US"/>
        </w:rPr>
        <w:t>Qc</w:t>
      </w:r>
      <w:r w:rsidRPr="00D17B23">
        <w:rPr>
          <w:rFonts w:eastAsia="Arial Unicode MS"/>
          <w:sz w:val="28"/>
          <w:szCs w:val="28"/>
          <w:vertAlign w:val="subscript"/>
        </w:rPr>
        <w:t>1</w:t>
      </w:r>
      <w:r w:rsidRPr="00D17B23">
        <w:rPr>
          <w:rFonts w:eastAsia="Arial Unicode MS"/>
          <w:sz w:val="28"/>
          <w:szCs w:val="28"/>
        </w:rPr>
        <w:t>(</w:t>
      </w:r>
      <w:r w:rsidRPr="00D17B23">
        <w:rPr>
          <w:rFonts w:eastAsia="Arial Unicode MS"/>
          <w:sz w:val="28"/>
          <w:szCs w:val="28"/>
          <w:lang w:val="en-US"/>
        </w:rPr>
        <w:t>t</w:t>
      </w:r>
      <w:r w:rsidRPr="00D17B23">
        <w:rPr>
          <w:rFonts w:eastAsia="Arial Unicode MS"/>
          <w:sz w:val="28"/>
          <w:szCs w:val="28"/>
          <w:vertAlign w:val="subscript"/>
        </w:rPr>
        <w:t>2</w:t>
      </w:r>
      <w:r w:rsidRPr="00D17B23">
        <w:rPr>
          <w:rFonts w:eastAsia="Arial Unicode MS"/>
          <w:sz w:val="28"/>
          <w:szCs w:val="28"/>
        </w:rPr>
        <w:t xml:space="preserve"> – </w:t>
      </w:r>
      <w:r w:rsidRPr="00D17B23">
        <w:rPr>
          <w:rFonts w:eastAsia="Arial Unicode MS"/>
          <w:sz w:val="28"/>
          <w:szCs w:val="28"/>
          <w:lang w:val="en-US"/>
        </w:rPr>
        <w:t>t</w:t>
      </w:r>
      <w:r w:rsidRPr="00D17B23">
        <w:rPr>
          <w:rFonts w:eastAsia="Arial Unicode MS"/>
          <w:sz w:val="28"/>
          <w:szCs w:val="28"/>
          <w:vertAlign w:val="subscript"/>
        </w:rPr>
        <w:t>1</w:t>
      </w:r>
      <w:r w:rsidRPr="00D17B23">
        <w:rPr>
          <w:rFonts w:eastAsia="Arial Unicode MS"/>
          <w:sz w:val="28"/>
          <w:szCs w:val="28"/>
        </w:rPr>
        <w:t>)</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мех</w:t>
      </w:r>
      <w:r w:rsidRPr="00D17B23">
        <w:rPr>
          <w:rFonts w:eastAsia="Arial Unicode MS"/>
          <w:sz w:val="28"/>
          <w:szCs w:val="28"/>
        </w:rPr>
        <w:t>= 32*10</w:t>
      </w:r>
      <w:r w:rsidRPr="00D17B23">
        <w:rPr>
          <w:rFonts w:eastAsia="Arial Unicode MS"/>
          <w:sz w:val="28"/>
          <w:szCs w:val="28"/>
          <w:vertAlign w:val="superscript"/>
        </w:rPr>
        <w:t>-5</w:t>
      </w:r>
      <w:r w:rsidRPr="00D17B23">
        <w:rPr>
          <w:rFonts w:eastAsia="Arial Unicode MS"/>
          <w:sz w:val="28"/>
          <w:szCs w:val="28"/>
        </w:rPr>
        <w:t>300*1800(285 - 175) = 19008 Вт.</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расч</w:t>
      </w:r>
      <w:r w:rsidRPr="00D17B23">
        <w:rPr>
          <w:rFonts w:eastAsia="Arial Unicode MS"/>
          <w:sz w:val="28"/>
          <w:szCs w:val="28"/>
        </w:rPr>
        <w:t>= 16500+270+103912 - 19008= 101674Вт= 101,674 кВт.</w:t>
      </w: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lang w:val="en-US"/>
        </w:rPr>
        <w:t>N</w:t>
      </w:r>
      <w:r w:rsidRPr="00D17B23">
        <w:rPr>
          <w:rFonts w:eastAsia="Arial Unicode MS"/>
          <w:sz w:val="28"/>
          <w:szCs w:val="28"/>
          <w:vertAlign w:val="subscript"/>
        </w:rPr>
        <w:t>табл</w:t>
      </w:r>
      <w:r w:rsidRPr="00D17B23">
        <w:rPr>
          <w:rFonts w:eastAsia="Arial Unicode MS"/>
          <w:sz w:val="28"/>
          <w:szCs w:val="28"/>
        </w:rPr>
        <w:t>= 250 кВт – из паспорта литьевой машины.</w:t>
      </w:r>
    </w:p>
    <w:p w:rsidR="002E4DC8" w:rsidRPr="00D17B23" w:rsidRDefault="00A352A7" w:rsidP="00D17B23">
      <w:pPr>
        <w:widowControl w:val="0"/>
        <w:tabs>
          <w:tab w:val="left" w:pos="900"/>
          <w:tab w:val="left" w:pos="3270"/>
        </w:tabs>
        <w:spacing w:line="360" w:lineRule="auto"/>
        <w:ind w:firstLine="709"/>
        <w:jc w:val="both"/>
        <w:rPr>
          <w:rFonts w:eastAsia="Arial Unicode MS"/>
          <w:sz w:val="28"/>
          <w:szCs w:val="28"/>
        </w:rPr>
      </w:pPr>
      <w:r>
        <w:rPr>
          <w:noProof/>
        </w:rPr>
        <w:pict>
          <v:shape id="_x0000_s1041" type="#_x0000_t13" style="position:absolute;left:0;text-align:left;margin-left:162pt;margin-top:1.1pt;width:18pt;height:16.9pt;z-index:251657216"/>
        </w:pict>
      </w:r>
      <w:r w:rsidR="002E4DC8" w:rsidRPr="00D17B23">
        <w:rPr>
          <w:rFonts w:eastAsia="Arial Unicode MS"/>
          <w:sz w:val="28"/>
          <w:szCs w:val="28"/>
        </w:rPr>
        <w:t>Так как</w:t>
      </w:r>
      <w:r w:rsidR="00D17B23">
        <w:rPr>
          <w:rFonts w:eastAsia="Arial Unicode MS"/>
          <w:sz w:val="28"/>
          <w:szCs w:val="28"/>
        </w:rPr>
        <w:t xml:space="preserve"> </w:t>
      </w:r>
      <w:r w:rsidR="002E4DC8" w:rsidRPr="00D17B23">
        <w:rPr>
          <w:rFonts w:eastAsia="Arial Unicode MS"/>
          <w:sz w:val="28"/>
          <w:szCs w:val="28"/>
          <w:lang w:val="en-US"/>
        </w:rPr>
        <w:t>N</w:t>
      </w:r>
      <w:r w:rsidR="002E4DC8" w:rsidRPr="00D17B23">
        <w:rPr>
          <w:rFonts w:eastAsia="Arial Unicode MS"/>
          <w:sz w:val="28"/>
          <w:szCs w:val="28"/>
          <w:vertAlign w:val="subscript"/>
        </w:rPr>
        <w:t>расч</w:t>
      </w:r>
      <w:r w:rsidR="002E4DC8" w:rsidRPr="00D17B23">
        <w:rPr>
          <w:rFonts w:eastAsia="Arial Unicode MS"/>
          <w:sz w:val="28"/>
          <w:szCs w:val="28"/>
        </w:rPr>
        <w:t xml:space="preserve"> ≤ </w:t>
      </w:r>
      <w:r w:rsidR="002E4DC8" w:rsidRPr="00D17B23">
        <w:rPr>
          <w:rFonts w:eastAsia="Arial Unicode MS"/>
          <w:sz w:val="28"/>
          <w:szCs w:val="28"/>
          <w:lang w:val="en-US"/>
        </w:rPr>
        <w:t>N</w:t>
      </w:r>
      <w:r w:rsidR="002E4DC8" w:rsidRPr="00D17B23">
        <w:rPr>
          <w:rFonts w:eastAsia="Arial Unicode MS"/>
          <w:sz w:val="28"/>
          <w:szCs w:val="28"/>
          <w:vertAlign w:val="subscript"/>
        </w:rPr>
        <w:t>табл.</w:t>
      </w:r>
      <w:r w:rsidR="00D17B23">
        <w:rPr>
          <w:rFonts w:eastAsia="Arial Unicode MS"/>
          <w:sz w:val="28"/>
          <w:szCs w:val="28"/>
        </w:rPr>
        <w:t xml:space="preserve"> </w:t>
      </w:r>
      <w:r w:rsidR="002E4DC8" w:rsidRPr="00D17B23">
        <w:rPr>
          <w:rFonts w:eastAsia="Arial Unicode MS"/>
          <w:sz w:val="28"/>
          <w:szCs w:val="28"/>
        </w:rPr>
        <w:t>литьевая машина подобрана правильно.</w:t>
      </w:r>
    </w:p>
    <w:p w:rsidR="002E4DC8" w:rsidRPr="00D17B23" w:rsidRDefault="002E4DC8" w:rsidP="00D17B23">
      <w:pPr>
        <w:widowControl w:val="0"/>
        <w:tabs>
          <w:tab w:val="left" w:pos="900"/>
          <w:tab w:val="left" w:pos="3270"/>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3270"/>
        </w:tabs>
        <w:spacing w:line="360" w:lineRule="auto"/>
        <w:ind w:firstLine="709"/>
        <w:jc w:val="both"/>
        <w:rPr>
          <w:rFonts w:eastAsia="Arial Unicode MS"/>
          <w:sz w:val="28"/>
          <w:szCs w:val="28"/>
        </w:rPr>
      </w:pPr>
      <w:r w:rsidRPr="00D17B23">
        <w:rPr>
          <w:rFonts w:eastAsia="Arial Unicode MS"/>
          <w:sz w:val="28"/>
          <w:szCs w:val="28"/>
        </w:rPr>
        <w:t>Таблица № 9.</w:t>
      </w:r>
      <w:r w:rsidR="008E6F14">
        <w:rPr>
          <w:rFonts w:eastAsia="Arial Unicode MS"/>
          <w:sz w:val="28"/>
          <w:szCs w:val="28"/>
        </w:rPr>
        <w:t xml:space="preserve"> </w:t>
      </w:r>
      <w:r w:rsidRPr="00D17B23">
        <w:rPr>
          <w:rFonts w:eastAsia="Arial Unicode MS"/>
          <w:sz w:val="28"/>
          <w:szCs w:val="28"/>
        </w:rPr>
        <w:t>Сводная таблица результатов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325"/>
        <w:gridCol w:w="1701"/>
      </w:tblGrid>
      <w:tr w:rsidR="008E6F14" w:rsidRPr="00245F8E" w:rsidTr="00245F8E">
        <w:tc>
          <w:tcPr>
            <w:tcW w:w="5495"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Расход греющих и охлаждающих агентов</w:t>
            </w:r>
          </w:p>
        </w:tc>
        <w:tc>
          <w:tcPr>
            <w:tcW w:w="1325"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в сутки</w:t>
            </w:r>
          </w:p>
        </w:tc>
        <w:tc>
          <w:tcPr>
            <w:tcW w:w="1701"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в год</w:t>
            </w:r>
          </w:p>
        </w:tc>
      </w:tr>
      <w:tr w:rsidR="008E6F14" w:rsidRPr="00245F8E" w:rsidTr="00245F8E">
        <w:tc>
          <w:tcPr>
            <w:tcW w:w="5495"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Тепловая мощность расходуемая на нагрев литьевых машин</w:t>
            </w:r>
          </w:p>
        </w:tc>
        <w:tc>
          <w:tcPr>
            <w:tcW w:w="1325"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4800 кВт/сут</w:t>
            </w:r>
          </w:p>
        </w:tc>
        <w:tc>
          <w:tcPr>
            <w:tcW w:w="1701"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1632000 кВт/год</w:t>
            </w:r>
          </w:p>
        </w:tc>
      </w:tr>
      <w:tr w:rsidR="008E6F14" w:rsidRPr="00245F8E" w:rsidTr="00245F8E">
        <w:tc>
          <w:tcPr>
            <w:tcW w:w="5495"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Охлаждающая вода для охлаждения пресс-форм</w:t>
            </w:r>
          </w:p>
        </w:tc>
        <w:tc>
          <w:tcPr>
            <w:tcW w:w="1325"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722,4 м</w:t>
            </w:r>
            <w:r w:rsidRPr="00245F8E">
              <w:rPr>
                <w:rFonts w:eastAsia="Arial Unicode MS"/>
                <w:sz w:val="20"/>
                <w:szCs w:val="20"/>
                <w:vertAlign w:val="superscript"/>
              </w:rPr>
              <w:t>3</w:t>
            </w:r>
            <w:r w:rsidRPr="00245F8E">
              <w:rPr>
                <w:rFonts w:eastAsia="Arial Unicode MS"/>
                <w:sz w:val="20"/>
                <w:szCs w:val="20"/>
              </w:rPr>
              <w:t>/сут</w:t>
            </w:r>
          </w:p>
        </w:tc>
        <w:tc>
          <w:tcPr>
            <w:tcW w:w="1701" w:type="dxa"/>
            <w:shd w:val="clear" w:color="auto" w:fill="auto"/>
          </w:tcPr>
          <w:p w:rsidR="008E6F14" w:rsidRPr="00245F8E" w:rsidRDefault="008E6F14" w:rsidP="00245F8E">
            <w:pPr>
              <w:widowControl w:val="0"/>
              <w:spacing w:line="360" w:lineRule="auto"/>
              <w:rPr>
                <w:rFonts w:eastAsia="Arial Unicode MS"/>
                <w:sz w:val="20"/>
                <w:szCs w:val="20"/>
              </w:rPr>
            </w:pPr>
            <w:r w:rsidRPr="00245F8E">
              <w:rPr>
                <w:rFonts w:eastAsia="Arial Unicode MS"/>
                <w:sz w:val="20"/>
                <w:szCs w:val="20"/>
              </w:rPr>
              <w:t>245616 м</w:t>
            </w:r>
            <w:r w:rsidRPr="00245F8E">
              <w:rPr>
                <w:rFonts w:eastAsia="Arial Unicode MS"/>
                <w:sz w:val="20"/>
                <w:szCs w:val="20"/>
                <w:vertAlign w:val="superscript"/>
              </w:rPr>
              <w:t>3</w:t>
            </w:r>
            <w:r w:rsidRPr="00245F8E">
              <w:rPr>
                <w:rFonts w:eastAsia="Arial Unicode MS"/>
                <w:sz w:val="20"/>
                <w:szCs w:val="20"/>
              </w:rPr>
              <w:t>/год</w:t>
            </w:r>
          </w:p>
        </w:tc>
      </w:tr>
    </w:tbl>
    <w:p w:rsidR="002E4DC8" w:rsidRPr="00D17B23" w:rsidRDefault="002E4DC8" w:rsidP="00D17B23">
      <w:pPr>
        <w:widowControl w:val="0"/>
        <w:spacing w:line="360" w:lineRule="auto"/>
        <w:ind w:firstLine="709"/>
        <w:jc w:val="both"/>
        <w:rPr>
          <w:sz w:val="28"/>
        </w:rPr>
      </w:pPr>
    </w:p>
    <w:p w:rsidR="002E4DC8" w:rsidRPr="00D17B23" w:rsidRDefault="008E6F14" w:rsidP="00D17B23">
      <w:pPr>
        <w:widowControl w:val="0"/>
        <w:tabs>
          <w:tab w:val="left" w:pos="900"/>
          <w:tab w:val="left" w:pos="2865"/>
        </w:tabs>
        <w:spacing w:line="360" w:lineRule="auto"/>
        <w:ind w:firstLine="709"/>
        <w:jc w:val="both"/>
        <w:rPr>
          <w:rFonts w:eastAsia="Arial Unicode MS"/>
          <w:sz w:val="28"/>
          <w:szCs w:val="28"/>
        </w:rPr>
      </w:pPr>
      <w:r>
        <w:rPr>
          <w:rFonts w:eastAsia="Arial Unicode MS"/>
          <w:sz w:val="28"/>
          <w:szCs w:val="28"/>
        </w:rPr>
        <w:br w:type="page"/>
      </w:r>
      <w:r w:rsidR="002E4DC8" w:rsidRPr="00D17B23">
        <w:rPr>
          <w:rFonts w:eastAsia="Arial Unicode MS"/>
          <w:sz w:val="28"/>
          <w:szCs w:val="28"/>
        </w:rPr>
        <w:t>10. ОПИСАНИЕ ВНУТРИЦЕХОВОГО ТРАНСПОРТА</w:t>
      </w:r>
    </w:p>
    <w:p w:rsidR="00BE5CBC" w:rsidRPr="00D17B23" w:rsidRDefault="00BE5CBC"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Проектируемое производство преформ механизировано. Все операции по перемещению поступающего сырья и готовой продукции осуществляется с помощью автопогрузчиков </w:t>
      </w:r>
      <w:r w:rsidRPr="00D17B23">
        <w:rPr>
          <w:rFonts w:eastAsia="Arial Unicode MS"/>
          <w:sz w:val="28"/>
          <w:szCs w:val="28"/>
          <w:lang w:val="en-US"/>
        </w:rPr>
        <w:t>HYUNDAY</w:t>
      </w:r>
      <w:r w:rsidRPr="00D17B23">
        <w:rPr>
          <w:rFonts w:eastAsia="Arial Unicode MS"/>
          <w:sz w:val="28"/>
          <w:szCs w:val="28"/>
        </w:rPr>
        <w:t xml:space="preserve"> 25</w:t>
      </w:r>
      <w:r w:rsidRPr="00D17B23">
        <w:rPr>
          <w:rFonts w:eastAsia="Arial Unicode MS"/>
          <w:sz w:val="28"/>
          <w:szCs w:val="28"/>
          <w:lang w:val="en-US"/>
        </w:rPr>
        <w:t>D</w:t>
      </w:r>
      <w:r w:rsidRPr="00D17B23">
        <w:rPr>
          <w:rFonts w:eastAsia="Arial Unicode MS"/>
          <w:sz w:val="28"/>
          <w:szCs w:val="28"/>
        </w:rPr>
        <w:t xml:space="preserve"> и специальных транспортных тележек. Подача сырья в сушилку и загрузочные бункера литьевых машин осуществляется автоматически с помощью пневмотранспорта идущего в комплекте с литьевой машиной.</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Таблица № 1</w:t>
      </w:r>
      <w:r w:rsidRPr="00D17B23">
        <w:rPr>
          <w:rFonts w:eastAsia="Arial Unicode MS"/>
          <w:sz w:val="28"/>
          <w:szCs w:val="28"/>
          <w:lang w:val="en-US"/>
        </w:rPr>
        <w:t>0</w:t>
      </w:r>
      <w:r w:rsidR="008E6F14">
        <w:rPr>
          <w:rFonts w:eastAsia="Arial Unicode MS"/>
          <w:sz w:val="28"/>
          <w:szCs w:val="28"/>
        </w:rPr>
        <w:t xml:space="preserve"> </w:t>
      </w:r>
      <w:r w:rsidRPr="00D17B23">
        <w:rPr>
          <w:rFonts w:eastAsia="Arial Unicode MS"/>
          <w:sz w:val="28"/>
          <w:szCs w:val="28"/>
        </w:rPr>
        <w:t>Характеристика внутрицехового транспорта</w:t>
      </w:r>
    </w:p>
    <w:tbl>
      <w:tblPr>
        <w:tblW w:w="89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1248"/>
        <w:gridCol w:w="1620"/>
        <w:gridCol w:w="1440"/>
        <w:gridCol w:w="1800"/>
      </w:tblGrid>
      <w:tr w:rsidR="002E4DC8" w:rsidRPr="008E6F14" w:rsidTr="008E6F14">
        <w:trPr>
          <w:trHeight w:val="681"/>
        </w:trPr>
        <w:tc>
          <w:tcPr>
            <w:tcW w:w="1560" w:type="dxa"/>
          </w:tcPr>
          <w:p w:rsidR="002E4DC8" w:rsidRPr="008E6F14" w:rsidRDefault="008E6F14" w:rsidP="008E6F14">
            <w:pPr>
              <w:widowControl w:val="0"/>
              <w:tabs>
                <w:tab w:val="left" w:pos="900"/>
                <w:tab w:val="left" w:pos="2865"/>
              </w:tabs>
              <w:spacing w:line="360" w:lineRule="auto"/>
              <w:jc w:val="both"/>
              <w:rPr>
                <w:rFonts w:eastAsia="Arial Unicode MS"/>
                <w:sz w:val="20"/>
                <w:szCs w:val="20"/>
              </w:rPr>
            </w:pPr>
            <w:r>
              <w:rPr>
                <w:rFonts w:eastAsia="Arial Unicode MS"/>
                <w:sz w:val="20"/>
                <w:szCs w:val="20"/>
              </w:rPr>
              <w:t>Тип и марка внутрицехо</w:t>
            </w:r>
            <w:r w:rsidR="002E4DC8" w:rsidRPr="008E6F14">
              <w:rPr>
                <w:rFonts w:eastAsia="Arial Unicode MS"/>
                <w:sz w:val="20"/>
                <w:szCs w:val="20"/>
              </w:rPr>
              <w:t>вого транспорта</w:t>
            </w:r>
          </w:p>
        </w:tc>
        <w:tc>
          <w:tcPr>
            <w:tcW w:w="1275" w:type="dxa"/>
          </w:tcPr>
          <w:p w:rsidR="002E4DC8" w:rsidRPr="008E6F14" w:rsidRDefault="008E6F14" w:rsidP="008E6F14">
            <w:pPr>
              <w:widowControl w:val="0"/>
              <w:spacing w:line="360" w:lineRule="auto"/>
              <w:jc w:val="both"/>
              <w:rPr>
                <w:rFonts w:eastAsia="Arial Unicode MS"/>
                <w:sz w:val="20"/>
                <w:szCs w:val="20"/>
              </w:rPr>
            </w:pPr>
            <w:r>
              <w:rPr>
                <w:rFonts w:eastAsia="Arial Unicode MS"/>
                <w:sz w:val="20"/>
                <w:szCs w:val="20"/>
              </w:rPr>
              <w:t>Номер позиции на технологи</w:t>
            </w:r>
            <w:r w:rsidR="002E4DC8" w:rsidRPr="008E6F14">
              <w:rPr>
                <w:rFonts w:eastAsia="Arial Unicode MS"/>
                <w:sz w:val="20"/>
                <w:szCs w:val="20"/>
              </w:rPr>
              <w:t>ческой схеме</w:t>
            </w:r>
          </w:p>
        </w:tc>
        <w:tc>
          <w:tcPr>
            <w:tcW w:w="1248" w:type="dxa"/>
          </w:tcPr>
          <w:p w:rsidR="002E4DC8" w:rsidRPr="008E6F14" w:rsidRDefault="002E4DC8" w:rsidP="008E6F14">
            <w:pPr>
              <w:widowControl w:val="0"/>
              <w:spacing w:line="360" w:lineRule="auto"/>
              <w:jc w:val="both"/>
              <w:rPr>
                <w:rFonts w:eastAsia="Arial Unicode MS"/>
                <w:sz w:val="20"/>
                <w:szCs w:val="20"/>
                <w:lang w:val="en-US"/>
              </w:rPr>
            </w:pPr>
            <w:r w:rsidRPr="008E6F14">
              <w:rPr>
                <w:rFonts w:eastAsia="Arial Unicode MS"/>
                <w:sz w:val="20"/>
                <w:szCs w:val="20"/>
              </w:rPr>
              <w:t>Количество</w:t>
            </w:r>
          </w:p>
        </w:tc>
        <w:tc>
          <w:tcPr>
            <w:tcW w:w="1620" w:type="dxa"/>
          </w:tcPr>
          <w:p w:rsidR="008E6F14" w:rsidRDefault="002E4DC8" w:rsidP="008E6F14">
            <w:pPr>
              <w:widowControl w:val="0"/>
              <w:spacing w:line="360" w:lineRule="auto"/>
              <w:jc w:val="both"/>
              <w:rPr>
                <w:rFonts w:eastAsia="Arial Unicode MS"/>
                <w:sz w:val="20"/>
                <w:szCs w:val="20"/>
              </w:rPr>
            </w:pPr>
            <w:r w:rsidRPr="008E6F14">
              <w:rPr>
                <w:rFonts w:eastAsia="Arial Unicode MS"/>
                <w:sz w:val="20"/>
                <w:szCs w:val="20"/>
              </w:rPr>
              <w:t>Назначение</w:t>
            </w:r>
          </w:p>
          <w:p w:rsidR="002E4DC8" w:rsidRPr="008E6F14" w:rsidRDefault="008E6F14" w:rsidP="008E6F14">
            <w:pPr>
              <w:widowControl w:val="0"/>
              <w:spacing w:line="360" w:lineRule="auto"/>
              <w:jc w:val="both"/>
              <w:rPr>
                <w:rFonts w:eastAsia="Arial Unicode MS"/>
                <w:sz w:val="20"/>
                <w:szCs w:val="20"/>
                <w:lang w:val="en-US"/>
              </w:rPr>
            </w:pPr>
            <w:r>
              <w:rPr>
                <w:rFonts w:eastAsia="Arial Unicode MS"/>
                <w:sz w:val="20"/>
                <w:szCs w:val="20"/>
              </w:rPr>
              <w:t>Внутрицехо</w:t>
            </w:r>
            <w:r w:rsidR="002E4DC8" w:rsidRPr="008E6F14">
              <w:rPr>
                <w:rFonts w:eastAsia="Arial Unicode MS"/>
                <w:sz w:val="20"/>
                <w:szCs w:val="20"/>
              </w:rPr>
              <w:t>вого транспорта</w:t>
            </w:r>
          </w:p>
        </w:tc>
        <w:tc>
          <w:tcPr>
            <w:tcW w:w="1440" w:type="dxa"/>
          </w:tcPr>
          <w:p w:rsidR="002E4DC8" w:rsidRPr="008E6F14" w:rsidRDefault="008E6F14" w:rsidP="008E6F14">
            <w:pPr>
              <w:widowControl w:val="0"/>
              <w:spacing w:line="360" w:lineRule="auto"/>
              <w:jc w:val="both"/>
              <w:rPr>
                <w:rFonts w:eastAsia="Arial Unicode MS"/>
                <w:sz w:val="20"/>
                <w:szCs w:val="20"/>
                <w:lang w:val="en-US"/>
              </w:rPr>
            </w:pPr>
            <w:r>
              <w:rPr>
                <w:rFonts w:eastAsia="Arial Unicode MS"/>
                <w:sz w:val="20"/>
                <w:szCs w:val="20"/>
              </w:rPr>
              <w:t>Транспор</w:t>
            </w:r>
            <w:r w:rsidR="002E4DC8" w:rsidRPr="008E6F14">
              <w:rPr>
                <w:rFonts w:eastAsia="Arial Unicode MS"/>
                <w:sz w:val="20"/>
                <w:szCs w:val="20"/>
              </w:rPr>
              <w:t>тируемый материал</w:t>
            </w:r>
          </w:p>
        </w:tc>
        <w:tc>
          <w:tcPr>
            <w:tcW w:w="1800" w:type="dxa"/>
          </w:tcPr>
          <w:p w:rsidR="002E4DC8" w:rsidRPr="008E6F14" w:rsidRDefault="008E6F14" w:rsidP="008E6F14">
            <w:pPr>
              <w:widowControl w:val="0"/>
              <w:spacing w:line="360" w:lineRule="auto"/>
              <w:jc w:val="both"/>
              <w:rPr>
                <w:rFonts w:eastAsia="Arial Unicode MS"/>
                <w:sz w:val="20"/>
                <w:szCs w:val="20"/>
              </w:rPr>
            </w:pPr>
            <w:r>
              <w:rPr>
                <w:rFonts w:eastAsia="Arial Unicode MS"/>
                <w:sz w:val="20"/>
                <w:szCs w:val="20"/>
              </w:rPr>
              <w:t>Характеристики внутрицехово</w:t>
            </w:r>
            <w:r w:rsidR="002E4DC8" w:rsidRPr="008E6F14">
              <w:rPr>
                <w:rFonts w:eastAsia="Arial Unicode MS"/>
                <w:sz w:val="20"/>
                <w:szCs w:val="20"/>
              </w:rPr>
              <w:t>го транспорта</w:t>
            </w:r>
          </w:p>
        </w:tc>
      </w:tr>
      <w:tr w:rsidR="002E4DC8" w:rsidRPr="008E6F14" w:rsidTr="008E6F14">
        <w:trPr>
          <w:trHeight w:val="2078"/>
        </w:trPr>
        <w:tc>
          <w:tcPr>
            <w:tcW w:w="1560" w:type="dxa"/>
          </w:tcPr>
          <w:p w:rsidR="002E4DC8" w:rsidRPr="008E6F14" w:rsidRDefault="002E4DC8" w:rsidP="008E6F14">
            <w:pPr>
              <w:widowControl w:val="0"/>
              <w:tabs>
                <w:tab w:val="left" w:pos="900"/>
                <w:tab w:val="left" w:pos="2865"/>
              </w:tabs>
              <w:spacing w:line="360" w:lineRule="auto"/>
              <w:jc w:val="both"/>
              <w:rPr>
                <w:rFonts w:eastAsia="Arial Unicode MS"/>
                <w:sz w:val="20"/>
                <w:szCs w:val="20"/>
                <w:lang w:val="en-US"/>
              </w:rPr>
            </w:pPr>
            <w:r w:rsidRPr="008E6F14">
              <w:rPr>
                <w:rFonts w:eastAsia="Arial Unicode MS"/>
                <w:sz w:val="20"/>
                <w:szCs w:val="20"/>
                <w:lang w:val="en-US"/>
              </w:rPr>
              <w:t>HUYNDAY 5D</w:t>
            </w:r>
          </w:p>
        </w:tc>
        <w:tc>
          <w:tcPr>
            <w:tcW w:w="1275" w:type="dxa"/>
          </w:tcPr>
          <w:p w:rsidR="002E4DC8" w:rsidRPr="008E6F14" w:rsidRDefault="002E4DC8" w:rsidP="008E6F14">
            <w:pPr>
              <w:widowControl w:val="0"/>
              <w:tabs>
                <w:tab w:val="left" w:pos="900"/>
                <w:tab w:val="left" w:pos="2865"/>
              </w:tabs>
              <w:spacing w:line="360" w:lineRule="auto"/>
              <w:jc w:val="both"/>
              <w:rPr>
                <w:rFonts w:eastAsia="Arial Unicode MS"/>
                <w:sz w:val="20"/>
                <w:szCs w:val="20"/>
                <w:lang w:val="en-US"/>
              </w:rPr>
            </w:pPr>
          </w:p>
        </w:tc>
        <w:tc>
          <w:tcPr>
            <w:tcW w:w="1248" w:type="dxa"/>
          </w:tcPr>
          <w:p w:rsidR="002E4DC8" w:rsidRPr="008E6F14" w:rsidRDefault="002E4DC8" w:rsidP="008E6F14">
            <w:pPr>
              <w:widowControl w:val="0"/>
              <w:spacing w:line="360" w:lineRule="auto"/>
              <w:jc w:val="both"/>
              <w:rPr>
                <w:rFonts w:eastAsia="Arial Unicode MS"/>
                <w:sz w:val="20"/>
                <w:szCs w:val="20"/>
                <w:lang w:val="en-US"/>
              </w:rPr>
            </w:pPr>
            <w:r w:rsidRPr="008E6F14">
              <w:rPr>
                <w:rFonts w:eastAsia="Arial Unicode MS"/>
                <w:sz w:val="20"/>
                <w:szCs w:val="20"/>
              </w:rPr>
              <w:t>1</w:t>
            </w:r>
          </w:p>
        </w:tc>
        <w:tc>
          <w:tcPr>
            <w:tcW w:w="1620" w:type="dxa"/>
          </w:tcPr>
          <w:p w:rsidR="002E4DC8" w:rsidRPr="008E6F14" w:rsidRDefault="008E6F14" w:rsidP="008E6F14">
            <w:pPr>
              <w:widowControl w:val="0"/>
              <w:spacing w:line="360" w:lineRule="auto"/>
              <w:jc w:val="both"/>
              <w:rPr>
                <w:rFonts w:eastAsia="Arial Unicode MS"/>
                <w:sz w:val="20"/>
                <w:szCs w:val="20"/>
              </w:rPr>
            </w:pPr>
            <w:r>
              <w:rPr>
                <w:rFonts w:eastAsia="Arial Unicode MS"/>
                <w:sz w:val="20"/>
                <w:szCs w:val="20"/>
              </w:rPr>
              <w:t>Транспорти</w:t>
            </w:r>
            <w:r w:rsidR="002E4DC8" w:rsidRPr="008E6F14">
              <w:rPr>
                <w:rFonts w:eastAsia="Arial Unicode MS"/>
                <w:sz w:val="20"/>
                <w:szCs w:val="20"/>
              </w:rPr>
              <w:t>ровка сырья и готовой продукции</w:t>
            </w:r>
          </w:p>
        </w:tc>
        <w:tc>
          <w:tcPr>
            <w:tcW w:w="1440" w:type="dxa"/>
          </w:tcPr>
          <w:p w:rsidR="002E4DC8" w:rsidRPr="008E6F14" w:rsidRDefault="002E4DC8" w:rsidP="008E6F14">
            <w:pPr>
              <w:widowControl w:val="0"/>
              <w:spacing w:line="360" w:lineRule="auto"/>
              <w:jc w:val="both"/>
              <w:rPr>
                <w:rFonts w:eastAsia="Arial Unicode MS"/>
                <w:sz w:val="20"/>
                <w:szCs w:val="20"/>
                <w:lang w:val="en-US"/>
              </w:rPr>
            </w:pPr>
            <w:r w:rsidRPr="008E6F14">
              <w:rPr>
                <w:rFonts w:eastAsia="Arial Unicode MS"/>
                <w:sz w:val="20"/>
                <w:szCs w:val="20"/>
              </w:rPr>
              <w:t>ПЭТ и готовая продукция</w:t>
            </w:r>
          </w:p>
        </w:tc>
        <w:tc>
          <w:tcPr>
            <w:tcW w:w="1800" w:type="dxa"/>
          </w:tcPr>
          <w:p w:rsidR="002E4DC8" w:rsidRPr="008E6F14" w:rsidRDefault="008E6F14" w:rsidP="008E6F14">
            <w:pPr>
              <w:widowControl w:val="0"/>
              <w:spacing w:line="360" w:lineRule="auto"/>
              <w:jc w:val="both"/>
              <w:rPr>
                <w:rFonts w:eastAsia="Arial Unicode MS"/>
                <w:sz w:val="20"/>
                <w:szCs w:val="20"/>
              </w:rPr>
            </w:pPr>
            <w:r>
              <w:rPr>
                <w:rFonts w:eastAsia="Arial Unicode MS"/>
                <w:sz w:val="20"/>
                <w:szCs w:val="20"/>
              </w:rPr>
              <w:t>Грузоподъем</w:t>
            </w:r>
            <w:r w:rsidR="002E4DC8" w:rsidRPr="008E6F14">
              <w:rPr>
                <w:rFonts w:eastAsia="Arial Unicode MS"/>
                <w:sz w:val="20"/>
                <w:szCs w:val="20"/>
              </w:rPr>
              <w:t xml:space="preserve">ность </w:t>
            </w:r>
            <w:smartTag w:uri="urn:schemas-microsoft-com:office:smarttags" w:element="metricconverter">
              <w:smartTagPr>
                <w:attr w:name="ProductID" w:val="2008 г"/>
              </w:smartTagPr>
              <w:r w:rsidR="002E4DC8" w:rsidRPr="008E6F14">
                <w:rPr>
                  <w:rFonts w:eastAsia="Arial Unicode MS"/>
                  <w:sz w:val="20"/>
                  <w:szCs w:val="20"/>
                </w:rPr>
                <w:t>2500 кг</w:t>
              </w:r>
            </w:smartTag>
            <w:r w:rsidR="002E4DC8" w:rsidRPr="008E6F14">
              <w:rPr>
                <w:rFonts w:eastAsia="Arial Unicode MS"/>
                <w:sz w:val="20"/>
                <w:szCs w:val="20"/>
              </w:rPr>
              <w:t>, скорость транспортировки 5 км/час, высота подъёма 6м.</w:t>
            </w:r>
          </w:p>
        </w:tc>
      </w:tr>
      <w:tr w:rsidR="002E4DC8" w:rsidRPr="008E6F14" w:rsidTr="008E6F14">
        <w:trPr>
          <w:trHeight w:val="1245"/>
        </w:trPr>
        <w:tc>
          <w:tcPr>
            <w:tcW w:w="1560" w:type="dxa"/>
          </w:tcPr>
          <w:p w:rsidR="002E4DC8" w:rsidRPr="008E6F14" w:rsidRDefault="008E6F14" w:rsidP="008E6F14">
            <w:pPr>
              <w:widowControl w:val="0"/>
              <w:tabs>
                <w:tab w:val="left" w:pos="900"/>
                <w:tab w:val="left" w:pos="2865"/>
              </w:tabs>
              <w:spacing w:line="360" w:lineRule="auto"/>
              <w:jc w:val="both"/>
              <w:rPr>
                <w:rFonts w:eastAsia="Arial Unicode MS"/>
                <w:sz w:val="20"/>
                <w:szCs w:val="20"/>
              </w:rPr>
            </w:pPr>
            <w:r>
              <w:rPr>
                <w:rFonts w:eastAsia="Arial Unicode MS"/>
                <w:sz w:val="20"/>
                <w:szCs w:val="20"/>
              </w:rPr>
              <w:t>Транспорти</w:t>
            </w:r>
            <w:r w:rsidR="002E4DC8" w:rsidRPr="008E6F14">
              <w:rPr>
                <w:rFonts w:eastAsia="Arial Unicode MS"/>
                <w:sz w:val="20"/>
                <w:szCs w:val="20"/>
              </w:rPr>
              <w:t>ровочная тележка</w:t>
            </w:r>
          </w:p>
        </w:tc>
        <w:tc>
          <w:tcPr>
            <w:tcW w:w="1275" w:type="dxa"/>
          </w:tcPr>
          <w:p w:rsidR="002E4DC8" w:rsidRPr="008E6F14" w:rsidRDefault="002E4DC8" w:rsidP="008E6F14">
            <w:pPr>
              <w:widowControl w:val="0"/>
              <w:spacing w:line="360" w:lineRule="auto"/>
              <w:jc w:val="both"/>
              <w:rPr>
                <w:rFonts w:eastAsia="Arial Unicode MS"/>
                <w:sz w:val="20"/>
                <w:szCs w:val="20"/>
                <w:lang w:val="en-US"/>
              </w:rPr>
            </w:pPr>
          </w:p>
        </w:tc>
        <w:tc>
          <w:tcPr>
            <w:tcW w:w="1248" w:type="dxa"/>
          </w:tcPr>
          <w:p w:rsidR="002E4DC8" w:rsidRPr="008E6F14" w:rsidRDefault="002E4DC8" w:rsidP="008E6F14">
            <w:pPr>
              <w:widowControl w:val="0"/>
              <w:spacing w:line="360" w:lineRule="auto"/>
              <w:jc w:val="both"/>
              <w:rPr>
                <w:rFonts w:eastAsia="Arial Unicode MS"/>
                <w:sz w:val="20"/>
                <w:szCs w:val="20"/>
              </w:rPr>
            </w:pPr>
            <w:r w:rsidRPr="008E6F14">
              <w:rPr>
                <w:rFonts w:eastAsia="Arial Unicode MS"/>
                <w:sz w:val="20"/>
                <w:szCs w:val="20"/>
              </w:rPr>
              <w:t>1</w:t>
            </w:r>
          </w:p>
        </w:tc>
        <w:tc>
          <w:tcPr>
            <w:tcW w:w="1620" w:type="dxa"/>
          </w:tcPr>
          <w:p w:rsidR="002E4DC8" w:rsidRPr="008E6F14" w:rsidRDefault="008E6F14" w:rsidP="008E6F14">
            <w:pPr>
              <w:widowControl w:val="0"/>
              <w:spacing w:line="360" w:lineRule="auto"/>
              <w:jc w:val="both"/>
              <w:rPr>
                <w:rFonts w:eastAsia="Arial Unicode MS"/>
                <w:sz w:val="20"/>
                <w:szCs w:val="20"/>
              </w:rPr>
            </w:pPr>
            <w:r>
              <w:rPr>
                <w:rFonts w:eastAsia="Arial Unicode MS"/>
                <w:sz w:val="20"/>
                <w:szCs w:val="20"/>
              </w:rPr>
              <w:t>Транспорти</w:t>
            </w:r>
            <w:r w:rsidR="002E4DC8" w:rsidRPr="008E6F14">
              <w:rPr>
                <w:rFonts w:eastAsia="Arial Unicode MS"/>
                <w:sz w:val="20"/>
                <w:szCs w:val="20"/>
              </w:rPr>
              <w:t>ровка готовой продукции в зону упаковки</w:t>
            </w:r>
          </w:p>
        </w:tc>
        <w:tc>
          <w:tcPr>
            <w:tcW w:w="1440" w:type="dxa"/>
          </w:tcPr>
          <w:p w:rsidR="002E4DC8" w:rsidRPr="008E6F14" w:rsidRDefault="002E4DC8" w:rsidP="008E6F14">
            <w:pPr>
              <w:widowControl w:val="0"/>
              <w:spacing w:line="360" w:lineRule="auto"/>
              <w:jc w:val="both"/>
              <w:rPr>
                <w:rFonts w:eastAsia="Arial Unicode MS"/>
                <w:sz w:val="20"/>
                <w:szCs w:val="20"/>
              </w:rPr>
            </w:pPr>
            <w:r w:rsidRPr="008E6F14">
              <w:rPr>
                <w:rFonts w:eastAsia="Arial Unicode MS"/>
                <w:sz w:val="20"/>
                <w:szCs w:val="20"/>
              </w:rPr>
              <w:t>готовая продукция</w:t>
            </w:r>
          </w:p>
        </w:tc>
        <w:tc>
          <w:tcPr>
            <w:tcW w:w="1800" w:type="dxa"/>
          </w:tcPr>
          <w:p w:rsidR="008E6F14" w:rsidRDefault="008E6F14" w:rsidP="008E6F14">
            <w:pPr>
              <w:widowControl w:val="0"/>
              <w:spacing w:line="360" w:lineRule="auto"/>
              <w:jc w:val="both"/>
              <w:rPr>
                <w:rFonts w:eastAsia="Arial Unicode MS"/>
                <w:sz w:val="20"/>
                <w:szCs w:val="20"/>
              </w:rPr>
            </w:pPr>
            <w:r>
              <w:rPr>
                <w:rFonts w:eastAsia="Arial Unicode MS"/>
                <w:sz w:val="20"/>
                <w:szCs w:val="20"/>
              </w:rPr>
              <w:t>Грузоподъем</w:t>
            </w:r>
            <w:r w:rsidR="002E4DC8" w:rsidRPr="008E6F14">
              <w:rPr>
                <w:rFonts w:eastAsia="Arial Unicode MS"/>
                <w:sz w:val="20"/>
                <w:szCs w:val="20"/>
              </w:rPr>
              <w:t xml:space="preserve">ность </w:t>
            </w:r>
            <w:smartTag w:uri="urn:schemas-microsoft-com:office:smarttags" w:element="metricconverter">
              <w:smartTagPr>
                <w:attr w:name="ProductID" w:val="2008 г"/>
              </w:smartTagPr>
              <w:r w:rsidR="002E4DC8" w:rsidRPr="008E6F14">
                <w:rPr>
                  <w:rFonts w:eastAsia="Arial Unicode MS"/>
                  <w:sz w:val="20"/>
                  <w:szCs w:val="20"/>
                </w:rPr>
                <w:t>2000 кг</w:t>
              </w:r>
            </w:smartTag>
            <w:r w:rsidR="002E4DC8" w:rsidRPr="008E6F14">
              <w:rPr>
                <w:rFonts w:eastAsia="Arial Unicode MS"/>
                <w:sz w:val="20"/>
                <w:szCs w:val="20"/>
              </w:rPr>
              <w:t>,</w:t>
            </w:r>
          </w:p>
          <w:p w:rsidR="002E4DC8" w:rsidRPr="008E6F14" w:rsidRDefault="002E4DC8" w:rsidP="008E6F14">
            <w:pPr>
              <w:widowControl w:val="0"/>
              <w:spacing w:line="360" w:lineRule="auto"/>
              <w:jc w:val="both"/>
              <w:rPr>
                <w:rFonts w:eastAsia="Arial Unicode MS"/>
                <w:sz w:val="20"/>
                <w:szCs w:val="20"/>
              </w:rPr>
            </w:pPr>
            <w:r w:rsidRPr="008E6F14">
              <w:rPr>
                <w:rFonts w:eastAsia="Arial Unicode MS"/>
                <w:sz w:val="20"/>
                <w:szCs w:val="20"/>
              </w:rPr>
              <w:t>Высота</w:t>
            </w:r>
          </w:p>
          <w:p w:rsidR="002E4DC8" w:rsidRPr="008E6F14" w:rsidRDefault="002E4DC8" w:rsidP="008E6F14">
            <w:pPr>
              <w:widowControl w:val="0"/>
              <w:tabs>
                <w:tab w:val="left" w:pos="900"/>
                <w:tab w:val="left" w:pos="2865"/>
              </w:tabs>
              <w:spacing w:line="360" w:lineRule="auto"/>
              <w:jc w:val="both"/>
              <w:rPr>
                <w:rFonts w:eastAsia="Arial Unicode MS"/>
                <w:sz w:val="20"/>
                <w:szCs w:val="20"/>
              </w:rPr>
            </w:pPr>
            <w:r w:rsidRPr="008E6F14">
              <w:rPr>
                <w:rFonts w:eastAsia="Arial Unicode MS"/>
                <w:sz w:val="20"/>
                <w:szCs w:val="20"/>
              </w:rPr>
              <w:t xml:space="preserve">подъёма </w:t>
            </w:r>
            <w:smartTag w:uri="urn:schemas-microsoft-com:office:smarttags" w:element="metricconverter">
              <w:smartTagPr>
                <w:attr w:name="ProductID" w:val="2008 г"/>
              </w:smartTagPr>
              <w:r w:rsidRPr="008E6F14">
                <w:rPr>
                  <w:rFonts w:eastAsia="Arial Unicode MS"/>
                  <w:sz w:val="20"/>
                  <w:szCs w:val="20"/>
                </w:rPr>
                <w:t>20 см</w:t>
              </w:r>
            </w:smartTag>
            <w:r w:rsidRPr="008E6F14">
              <w:rPr>
                <w:rFonts w:eastAsia="Arial Unicode MS"/>
                <w:sz w:val="20"/>
                <w:szCs w:val="20"/>
              </w:rPr>
              <w:t>.</w:t>
            </w:r>
          </w:p>
        </w:tc>
      </w:tr>
    </w:tbl>
    <w:p w:rsidR="002E4DC8" w:rsidRPr="00D17B23" w:rsidRDefault="002E4DC8" w:rsidP="00D17B23">
      <w:pPr>
        <w:widowControl w:val="0"/>
        <w:spacing w:line="360" w:lineRule="auto"/>
        <w:ind w:firstLine="709"/>
        <w:jc w:val="both"/>
        <w:rPr>
          <w:sz w:val="28"/>
        </w:rPr>
      </w:pPr>
    </w:p>
    <w:p w:rsidR="002E4DC8" w:rsidRPr="00D17B23" w:rsidRDefault="008E6F14" w:rsidP="00D17B23">
      <w:pPr>
        <w:widowControl w:val="0"/>
        <w:tabs>
          <w:tab w:val="left" w:pos="900"/>
          <w:tab w:val="left" w:pos="2865"/>
        </w:tabs>
        <w:spacing w:line="360" w:lineRule="auto"/>
        <w:ind w:firstLine="709"/>
        <w:jc w:val="both"/>
        <w:rPr>
          <w:rFonts w:eastAsia="Arial Unicode MS"/>
          <w:sz w:val="28"/>
          <w:szCs w:val="28"/>
        </w:rPr>
      </w:pPr>
      <w:r>
        <w:rPr>
          <w:rFonts w:eastAsia="Arial Unicode MS"/>
          <w:sz w:val="28"/>
          <w:szCs w:val="28"/>
        </w:rPr>
        <w:br w:type="page"/>
      </w:r>
      <w:r w:rsidR="002E4DC8" w:rsidRPr="00D17B23">
        <w:rPr>
          <w:rFonts w:eastAsia="Arial Unicode MS"/>
          <w:sz w:val="28"/>
          <w:szCs w:val="28"/>
        </w:rPr>
        <w:t xml:space="preserve">11. </w:t>
      </w:r>
      <w:r w:rsidR="005F6102" w:rsidRPr="00D17B23">
        <w:rPr>
          <w:rFonts w:eastAsia="Arial Unicode MS"/>
          <w:sz w:val="28"/>
          <w:szCs w:val="28"/>
        </w:rPr>
        <w:t>ОХРАНА ТРУДА</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11.1 Анализ степени опасности технологического процесса</w:t>
      </w:r>
    </w:p>
    <w:p w:rsidR="008E6F14" w:rsidRDefault="008E6F14" w:rsidP="00D17B23">
      <w:pPr>
        <w:widowControl w:val="0"/>
        <w:tabs>
          <w:tab w:val="left" w:pos="900"/>
          <w:tab w:val="left" w:pos="2865"/>
        </w:tabs>
        <w:spacing w:line="360" w:lineRule="auto"/>
        <w:ind w:firstLine="709"/>
        <w:jc w:val="both"/>
        <w:rPr>
          <w:rFonts w:eastAsia="Arial Unicode MS"/>
          <w:sz w:val="28"/>
          <w:szCs w:val="28"/>
        </w:rPr>
      </w:pPr>
    </w:p>
    <w:p w:rsidR="002E4DC8" w:rsidRPr="00D17B23" w:rsidRDefault="002E4DC8" w:rsidP="00D17B23">
      <w:pPr>
        <w:widowControl w:val="0"/>
        <w:tabs>
          <w:tab w:val="left" w:pos="900"/>
          <w:tab w:val="left" w:pos="2865"/>
        </w:tabs>
        <w:spacing w:line="360" w:lineRule="auto"/>
        <w:ind w:firstLine="709"/>
        <w:jc w:val="both"/>
        <w:rPr>
          <w:rFonts w:eastAsia="Arial Unicode MS"/>
          <w:sz w:val="28"/>
          <w:szCs w:val="28"/>
        </w:rPr>
      </w:pPr>
      <w:r w:rsidRPr="00D17B23">
        <w:rPr>
          <w:rFonts w:eastAsia="Arial Unicode MS"/>
          <w:sz w:val="28"/>
          <w:szCs w:val="28"/>
        </w:rPr>
        <w:t xml:space="preserve">Все расчёты были произведены по методическим указаниям </w:t>
      </w:r>
      <w:r w:rsidR="00770EE9" w:rsidRPr="00D17B23">
        <w:rPr>
          <w:rFonts w:eastAsia="Arial Unicode MS"/>
          <w:sz w:val="28"/>
          <w:szCs w:val="28"/>
        </w:rPr>
        <w:t>/7,8</w:t>
      </w:r>
      <w:r w:rsidRPr="00D17B23">
        <w:rPr>
          <w:rFonts w:eastAsia="Arial Unicode MS"/>
          <w:sz w:val="28"/>
          <w:szCs w:val="28"/>
        </w:rPr>
        <w:t>/</w:t>
      </w:r>
      <w:r w:rsidR="00770EE9" w:rsidRPr="00D17B23">
        <w:rPr>
          <w:rFonts w:eastAsia="Arial Unicode MS"/>
          <w:sz w:val="28"/>
          <w:szCs w:val="28"/>
        </w:rPr>
        <w:t>.</w:t>
      </w:r>
    </w:p>
    <w:p w:rsidR="002E4DC8" w:rsidRPr="00D17B23" w:rsidRDefault="002E4DC8" w:rsidP="00D17B23">
      <w:pPr>
        <w:widowControl w:val="0"/>
        <w:tabs>
          <w:tab w:val="left" w:pos="360"/>
          <w:tab w:val="left" w:pos="900"/>
          <w:tab w:val="left" w:pos="1080"/>
          <w:tab w:val="left" w:pos="1620"/>
        </w:tabs>
        <w:autoSpaceDE w:val="0"/>
        <w:autoSpaceDN w:val="0"/>
        <w:adjustRightInd w:val="0"/>
        <w:spacing w:line="360" w:lineRule="auto"/>
        <w:ind w:firstLine="709"/>
        <w:jc w:val="both"/>
        <w:rPr>
          <w:sz w:val="28"/>
          <w:szCs w:val="28"/>
        </w:rPr>
      </w:pPr>
      <w:r w:rsidRPr="00D17B23">
        <w:rPr>
          <w:sz w:val="28"/>
          <w:szCs w:val="28"/>
        </w:rPr>
        <w:t>Начальным этапом работы над разделом является детальный анализ предлагаемого в проекте технологического процесса, оборудования, операций и т.п. Отмечаются наиболее опасные операции, участки производства, оборудование, выявляются опасные и вредные факторы, воздействию которых может подвергаться как обслуживающий персонал, так и окружающая природная среда. Результаты такого анализа представлены в виде таблицы 11.1</w:t>
      </w:r>
    </w:p>
    <w:p w:rsidR="008E6F14" w:rsidRDefault="008E6F14" w:rsidP="00D17B23">
      <w:pPr>
        <w:widowControl w:val="0"/>
        <w:tabs>
          <w:tab w:val="left" w:pos="900"/>
          <w:tab w:val="left" w:pos="7725"/>
        </w:tabs>
        <w:spacing w:line="360" w:lineRule="auto"/>
        <w:ind w:firstLine="709"/>
        <w:jc w:val="both"/>
        <w:rPr>
          <w:sz w:val="28"/>
          <w:szCs w:val="28"/>
          <w:lang w:bidi="he-IL"/>
        </w:rPr>
      </w:pPr>
    </w:p>
    <w:p w:rsidR="002E4DC8" w:rsidRPr="00D17B23" w:rsidRDefault="00761F1D" w:rsidP="00D17B23">
      <w:pPr>
        <w:widowControl w:val="0"/>
        <w:tabs>
          <w:tab w:val="left" w:pos="900"/>
          <w:tab w:val="left" w:pos="7725"/>
        </w:tabs>
        <w:spacing w:line="360" w:lineRule="auto"/>
        <w:ind w:firstLine="709"/>
        <w:jc w:val="both"/>
        <w:rPr>
          <w:sz w:val="28"/>
          <w:szCs w:val="28"/>
          <w:lang w:bidi="he-IL"/>
        </w:rPr>
      </w:pPr>
      <w:r>
        <w:rPr>
          <w:sz w:val="28"/>
          <w:szCs w:val="28"/>
          <w:lang w:bidi="he-IL"/>
        </w:rPr>
        <w:br w:type="page"/>
      </w:r>
      <w:r w:rsidR="002E4DC8" w:rsidRPr="00D17B23">
        <w:rPr>
          <w:sz w:val="28"/>
          <w:szCs w:val="28"/>
          <w:lang w:bidi="he-IL"/>
        </w:rPr>
        <w:t>Таблица № 11.1 Оценка степени опасности технологического процесса</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25"/>
        <w:gridCol w:w="1150"/>
        <w:gridCol w:w="1177"/>
        <w:gridCol w:w="1175"/>
        <w:gridCol w:w="1183"/>
        <w:gridCol w:w="1172"/>
        <w:gridCol w:w="1167"/>
      </w:tblGrid>
      <w:tr w:rsidR="002E4DC8" w:rsidRPr="008E6F14">
        <w:trPr>
          <w:trHeight w:val="1629"/>
        </w:trPr>
        <w:tc>
          <w:tcPr>
            <w:tcW w:w="1526" w:type="dxa"/>
          </w:tcPr>
          <w:p w:rsidR="002E4DC8" w:rsidRPr="008E6F14" w:rsidRDefault="008E6F14" w:rsidP="00761F1D">
            <w:pPr>
              <w:widowControl w:val="0"/>
              <w:tabs>
                <w:tab w:val="left" w:pos="900"/>
                <w:tab w:val="left" w:pos="7725"/>
              </w:tabs>
              <w:spacing w:line="360" w:lineRule="auto"/>
              <w:jc w:val="both"/>
              <w:rPr>
                <w:sz w:val="20"/>
                <w:szCs w:val="20"/>
                <w:lang w:bidi="he-IL"/>
              </w:rPr>
            </w:pPr>
            <w:r>
              <w:rPr>
                <w:sz w:val="20"/>
                <w:szCs w:val="20"/>
                <w:lang w:bidi="he-IL"/>
              </w:rPr>
              <w:t>Наиме</w:t>
            </w:r>
            <w:r w:rsidR="002E4DC8" w:rsidRPr="008E6F14">
              <w:rPr>
                <w:sz w:val="20"/>
                <w:szCs w:val="20"/>
                <w:lang w:bidi="he-IL"/>
              </w:rPr>
              <w:t>нование</w:t>
            </w:r>
            <w:r w:rsidR="00761F1D">
              <w:rPr>
                <w:sz w:val="20"/>
                <w:szCs w:val="20"/>
                <w:lang w:bidi="he-IL"/>
              </w:rPr>
              <w:t xml:space="preserve"> </w:t>
            </w:r>
            <w:r w:rsidR="002E4DC8" w:rsidRPr="008E6F14">
              <w:rPr>
                <w:sz w:val="20"/>
                <w:szCs w:val="20"/>
                <w:lang w:bidi="he-IL"/>
              </w:rPr>
              <w:t>цеха,</w:t>
            </w:r>
            <w:r w:rsidR="00761F1D">
              <w:rPr>
                <w:sz w:val="20"/>
                <w:szCs w:val="20"/>
                <w:lang w:bidi="he-IL"/>
              </w:rPr>
              <w:t xml:space="preserve"> </w:t>
            </w:r>
            <w:r w:rsidR="002E4DC8" w:rsidRPr="008E6F14">
              <w:rPr>
                <w:sz w:val="20"/>
                <w:szCs w:val="20"/>
                <w:lang w:bidi="he-IL"/>
              </w:rPr>
              <w:t>участка</w:t>
            </w:r>
          </w:p>
        </w:tc>
        <w:tc>
          <w:tcPr>
            <w:tcW w:w="1125" w:type="dxa"/>
          </w:tcPr>
          <w:p w:rsidR="002E4DC8" w:rsidRPr="008E6F14" w:rsidRDefault="008E6F14" w:rsidP="00761F1D">
            <w:pPr>
              <w:widowControl w:val="0"/>
              <w:tabs>
                <w:tab w:val="left" w:pos="900"/>
                <w:tab w:val="left" w:pos="7725"/>
              </w:tabs>
              <w:spacing w:line="360" w:lineRule="auto"/>
              <w:jc w:val="both"/>
              <w:rPr>
                <w:sz w:val="20"/>
                <w:szCs w:val="20"/>
                <w:lang w:bidi="he-IL"/>
              </w:rPr>
            </w:pPr>
            <w:r>
              <w:rPr>
                <w:sz w:val="20"/>
                <w:szCs w:val="20"/>
                <w:lang w:bidi="he-IL"/>
              </w:rPr>
              <w:t>Наиме</w:t>
            </w:r>
            <w:r w:rsidR="002E4DC8" w:rsidRPr="008E6F14">
              <w:rPr>
                <w:sz w:val="20"/>
                <w:szCs w:val="20"/>
                <w:lang w:bidi="he-IL"/>
              </w:rPr>
              <w:t>нование</w:t>
            </w:r>
            <w:r>
              <w:rPr>
                <w:sz w:val="20"/>
                <w:szCs w:val="20"/>
                <w:lang w:bidi="he-IL"/>
              </w:rPr>
              <w:t xml:space="preserve"> оборудо</w:t>
            </w:r>
            <w:r w:rsidR="002E4DC8" w:rsidRPr="008E6F14">
              <w:rPr>
                <w:sz w:val="20"/>
                <w:szCs w:val="20"/>
                <w:lang w:bidi="he-IL"/>
              </w:rPr>
              <w:t>вания,</w:t>
            </w:r>
            <w:r w:rsidR="00761F1D">
              <w:rPr>
                <w:sz w:val="20"/>
                <w:szCs w:val="20"/>
                <w:lang w:bidi="he-IL"/>
              </w:rPr>
              <w:t xml:space="preserve"> </w:t>
            </w:r>
            <w:r w:rsidR="002E4DC8" w:rsidRPr="008E6F14">
              <w:rPr>
                <w:sz w:val="20"/>
                <w:szCs w:val="20"/>
                <w:lang w:bidi="he-IL"/>
              </w:rPr>
              <w:t>тип,</w:t>
            </w:r>
            <w:r w:rsidR="00761F1D">
              <w:rPr>
                <w:sz w:val="20"/>
                <w:szCs w:val="20"/>
                <w:lang w:bidi="he-IL"/>
              </w:rPr>
              <w:t xml:space="preserve"> </w:t>
            </w:r>
            <w:r w:rsidR="002E4DC8" w:rsidRPr="008E6F14">
              <w:rPr>
                <w:sz w:val="20"/>
                <w:szCs w:val="20"/>
                <w:lang w:bidi="he-IL"/>
              </w:rPr>
              <w:t>марка</w:t>
            </w:r>
          </w:p>
        </w:tc>
        <w:tc>
          <w:tcPr>
            <w:tcW w:w="1150" w:type="dxa"/>
          </w:tcPr>
          <w:p w:rsidR="002E4DC8" w:rsidRPr="008E6F14" w:rsidRDefault="008E6F14" w:rsidP="008E6F14">
            <w:pPr>
              <w:widowControl w:val="0"/>
              <w:tabs>
                <w:tab w:val="left" w:pos="900"/>
              </w:tabs>
              <w:spacing w:line="360" w:lineRule="auto"/>
              <w:jc w:val="both"/>
              <w:rPr>
                <w:sz w:val="20"/>
                <w:szCs w:val="20"/>
                <w:lang w:bidi="he-IL"/>
              </w:rPr>
            </w:pPr>
            <w:r>
              <w:rPr>
                <w:sz w:val="20"/>
                <w:szCs w:val="20"/>
                <w:lang w:bidi="he-IL"/>
              </w:rPr>
              <w:t>Количество оборудова</w:t>
            </w:r>
            <w:r w:rsidR="002E4DC8" w:rsidRPr="008E6F14">
              <w:rPr>
                <w:sz w:val="20"/>
                <w:szCs w:val="20"/>
                <w:lang w:bidi="he-IL"/>
              </w:rPr>
              <w:t>ния,</w:t>
            </w:r>
            <w:r>
              <w:rPr>
                <w:sz w:val="20"/>
                <w:szCs w:val="20"/>
                <w:lang w:bidi="he-IL"/>
              </w:rPr>
              <w:t xml:space="preserve"> </w:t>
            </w:r>
            <w:r w:rsidR="002E4DC8" w:rsidRPr="008E6F14">
              <w:rPr>
                <w:sz w:val="20"/>
                <w:szCs w:val="20"/>
                <w:lang w:bidi="he-IL"/>
              </w:rPr>
              <w:t>шт.</w:t>
            </w:r>
          </w:p>
        </w:tc>
        <w:tc>
          <w:tcPr>
            <w:tcW w:w="1177" w:type="dxa"/>
          </w:tcPr>
          <w:p w:rsidR="002E4DC8" w:rsidRPr="008E6F14" w:rsidRDefault="008E6F14" w:rsidP="008E6F14">
            <w:pPr>
              <w:widowControl w:val="0"/>
              <w:tabs>
                <w:tab w:val="left" w:pos="900"/>
                <w:tab w:val="left" w:pos="7725"/>
              </w:tabs>
              <w:spacing w:line="360" w:lineRule="auto"/>
              <w:jc w:val="both"/>
              <w:rPr>
                <w:sz w:val="20"/>
                <w:szCs w:val="20"/>
                <w:lang w:bidi="he-IL"/>
              </w:rPr>
            </w:pPr>
            <w:r>
              <w:rPr>
                <w:sz w:val="20"/>
                <w:szCs w:val="20"/>
                <w:lang w:bidi="he-IL"/>
              </w:rPr>
              <w:t>Произво</w:t>
            </w:r>
            <w:r w:rsidR="002E4DC8" w:rsidRPr="008E6F14">
              <w:rPr>
                <w:sz w:val="20"/>
                <w:szCs w:val="20"/>
                <w:lang w:bidi="he-IL"/>
              </w:rPr>
              <w:t>дительность,</w:t>
            </w:r>
            <w:r>
              <w:rPr>
                <w:sz w:val="20"/>
                <w:szCs w:val="20"/>
                <w:lang w:bidi="he-IL"/>
              </w:rPr>
              <w:t xml:space="preserve"> </w:t>
            </w:r>
            <w:r w:rsidRPr="008E6F14">
              <w:rPr>
                <w:sz w:val="20"/>
                <w:szCs w:val="20"/>
                <w:lang w:bidi="he-IL"/>
              </w:rPr>
              <w:t>Е</w:t>
            </w:r>
            <w:r w:rsidR="002E4DC8" w:rsidRPr="008E6F14">
              <w:rPr>
                <w:sz w:val="20"/>
                <w:szCs w:val="20"/>
                <w:lang w:bidi="he-IL"/>
              </w:rPr>
              <w:t>д</w:t>
            </w:r>
            <w:r>
              <w:rPr>
                <w:sz w:val="20"/>
                <w:szCs w:val="20"/>
                <w:lang w:bidi="he-IL"/>
              </w:rPr>
              <w:t xml:space="preserve"> </w:t>
            </w:r>
            <w:r w:rsidR="002E4DC8" w:rsidRPr="008E6F14">
              <w:rPr>
                <w:sz w:val="20"/>
                <w:szCs w:val="20"/>
                <w:lang w:bidi="he-IL"/>
              </w:rPr>
              <w:t>.прод./</w:t>
            </w:r>
            <w:r>
              <w:rPr>
                <w:sz w:val="20"/>
                <w:szCs w:val="20"/>
                <w:lang w:bidi="he-IL"/>
              </w:rPr>
              <w:t xml:space="preserve"> </w:t>
            </w:r>
            <w:r w:rsidR="002E4DC8" w:rsidRPr="008E6F14">
              <w:rPr>
                <w:sz w:val="20"/>
                <w:szCs w:val="20"/>
                <w:lang w:bidi="he-IL"/>
              </w:rPr>
              <w:t>ед.врем</w:t>
            </w:r>
          </w:p>
        </w:tc>
        <w:tc>
          <w:tcPr>
            <w:tcW w:w="1175" w:type="dxa"/>
          </w:tcPr>
          <w:p w:rsidR="002E4DC8" w:rsidRPr="008E6F14" w:rsidRDefault="008E6F14" w:rsidP="008E6F14">
            <w:pPr>
              <w:widowControl w:val="0"/>
              <w:tabs>
                <w:tab w:val="left" w:pos="900"/>
                <w:tab w:val="left" w:pos="7725"/>
              </w:tabs>
              <w:spacing w:line="360" w:lineRule="auto"/>
              <w:jc w:val="both"/>
              <w:rPr>
                <w:sz w:val="20"/>
                <w:szCs w:val="20"/>
                <w:lang w:bidi="he-IL"/>
              </w:rPr>
            </w:pPr>
            <w:r>
              <w:rPr>
                <w:sz w:val="20"/>
                <w:szCs w:val="20"/>
                <w:lang w:bidi="he-IL"/>
              </w:rPr>
              <w:t>Техноло</w:t>
            </w:r>
            <w:r w:rsidR="002E4DC8" w:rsidRPr="008E6F14">
              <w:rPr>
                <w:sz w:val="20"/>
                <w:szCs w:val="20"/>
                <w:lang w:bidi="he-IL"/>
              </w:rPr>
              <w:t>гические</w:t>
            </w:r>
            <w:r>
              <w:rPr>
                <w:sz w:val="20"/>
                <w:szCs w:val="20"/>
                <w:lang w:bidi="he-IL"/>
              </w:rPr>
              <w:t xml:space="preserve"> парамет</w:t>
            </w:r>
            <w:r w:rsidR="002E4DC8" w:rsidRPr="008E6F14">
              <w:rPr>
                <w:sz w:val="20"/>
                <w:szCs w:val="20"/>
                <w:lang w:bidi="he-IL"/>
              </w:rPr>
              <w:t>ры(</w:t>
            </w:r>
            <w:r w:rsidR="002E4DC8" w:rsidRPr="008E6F14">
              <w:rPr>
                <w:sz w:val="20"/>
                <w:szCs w:val="20"/>
                <w:lang w:val="en-US" w:bidi="he-IL"/>
              </w:rPr>
              <w:t>t</w:t>
            </w:r>
            <w:r w:rsidR="002E4DC8" w:rsidRPr="008E6F14">
              <w:rPr>
                <w:sz w:val="20"/>
                <w:szCs w:val="20"/>
                <w:lang w:bidi="he-IL"/>
              </w:rPr>
              <w:t>,</w:t>
            </w:r>
            <w:r w:rsidR="002E4DC8" w:rsidRPr="008E6F14">
              <w:rPr>
                <w:sz w:val="20"/>
                <w:szCs w:val="20"/>
                <w:lang w:val="en-US" w:bidi="he-IL"/>
              </w:rPr>
              <w:t>P</w:t>
            </w:r>
            <w:r w:rsidR="002E4DC8" w:rsidRPr="008E6F14">
              <w:rPr>
                <w:sz w:val="20"/>
                <w:szCs w:val="20"/>
                <w:lang w:bidi="he-IL"/>
              </w:rPr>
              <w:t xml:space="preserve"> и</w:t>
            </w:r>
            <w:r>
              <w:rPr>
                <w:sz w:val="20"/>
                <w:szCs w:val="20"/>
                <w:lang w:bidi="he-IL"/>
              </w:rPr>
              <w:t xml:space="preserve"> </w:t>
            </w:r>
            <w:r w:rsidR="002E4DC8" w:rsidRPr="008E6F14">
              <w:rPr>
                <w:sz w:val="20"/>
                <w:szCs w:val="20"/>
                <w:lang w:bidi="he-IL"/>
              </w:rPr>
              <w:t>др.)</w:t>
            </w:r>
          </w:p>
        </w:tc>
        <w:tc>
          <w:tcPr>
            <w:tcW w:w="1183"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Перечень</w:t>
            </w:r>
            <w:r w:rsidR="008E6F14">
              <w:rPr>
                <w:sz w:val="20"/>
                <w:szCs w:val="20"/>
                <w:lang w:bidi="he-IL"/>
              </w:rPr>
              <w:t xml:space="preserve"> </w:t>
            </w:r>
            <w:r w:rsidRPr="008E6F14">
              <w:rPr>
                <w:sz w:val="20"/>
                <w:szCs w:val="20"/>
                <w:lang w:bidi="he-IL"/>
              </w:rPr>
              <w:t>токсичны</w:t>
            </w:r>
            <w:r w:rsidR="008E6F14">
              <w:rPr>
                <w:sz w:val="20"/>
                <w:szCs w:val="20"/>
                <w:lang w:bidi="he-IL"/>
              </w:rPr>
              <w:t>х взрыво</w:t>
            </w:r>
            <w:r w:rsidRPr="008E6F14">
              <w:rPr>
                <w:sz w:val="20"/>
                <w:szCs w:val="20"/>
                <w:lang w:bidi="he-IL"/>
              </w:rPr>
              <w:t>пожароопасных</w:t>
            </w:r>
            <w:r w:rsidR="008E6F14">
              <w:rPr>
                <w:sz w:val="20"/>
                <w:szCs w:val="20"/>
                <w:lang w:bidi="he-IL"/>
              </w:rPr>
              <w:t xml:space="preserve"> </w:t>
            </w:r>
            <w:r w:rsidRPr="008E6F14">
              <w:rPr>
                <w:sz w:val="20"/>
                <w:szCs w:val="20"/>
                <w:lang w:bidi="he-IL"/>
              </w:rPr>
              <w:t>веществ</w:t>
            </w:r>
          </w:p>
        </w:tc>
        <w:tc>
          <w:tcPr>
            <w:tcW w:w="1172" w:type="dxa"/>
          </w:tcPr>
          <w:p w:rsidR="002E4DC8" w:rsidRPr="008E6F14" w:rsidRDefault="008E6F14" w:rsidP="00761F1D">
            <w:pPr>
              <w:widowControl w:val="0"/>
              <w:tabs>
                <w:tab w:val="left" w:pos="900"/>
                <w:tab w:val="left" w:pos="7725"/>
              </w:tabs>
              <w:spacing w:line="360" w:lineRule="auto"/>
              <w:jc w:val="both"/>
              <w:rPr>
                <w:sz w:val="20"/>
                <w:szCs w:val="20"/>
                <w:lang w:bidi="he-IL"/>
              </w:rPr>
            </w:pPr>
            <w:r>
              <w:rPr>
                <w:sz w:val="20"/>
                <w:szCs w:val="20"/>
                <w:lang w:bidi="he-IL"/>
              </w:rPr>
              <w:t>Количество людей об</w:t>
            </w:r>
            <w:r w:rsidR="00761F1D">
              <w:rPr>
                <w:sz w:val="20"/>
                <w:szCs w:val="20"/>
                <w:lang w:bidi="he-IL"/>
              </w:rPr>
              <w:t>с</w:t>
            </w:r>
            <w:r>
              <w:rPr>
                <w:sz w:val="20"/>
                <w:szCs w:val="20"/>
                <w:lang w:bidi="he-IL"/>
              </w:rPr>
              <w:t>лужи</w:t>
            </w:r>
            <w:r w:rsidR="002E4DC8" w:rsidRPr="008E6F14">
              <w:rPr>
                <w:sz w:val="20"/>
                <w:szCs w:val="20"/>
                <w:lang w:bidi="he-IL"/>
              </w:rPr>
              <w:t>вающих</w:t>
            </w:r>
            <w:r>
              <w:rPr>
                <w:sz w:val="20"/>
                <w:szCs w:val="20"/>
                <w:lang w:bidi="he-IL"/>
              </w:rPr>
              <w:t xml:space="preserve"> оборудо</w:t>
            </w:r>
            <w:r w:rsidR="002E4DC8" w:rsidRPr="008E6F14">
              <w:rPr>
                <w:sz w:val="20"/>
                <w:szCs w:val="20"/>
                <w:lang w:bidi="he-IL"/>
              </w:rPr>
              <w:t>вание</w:t>
            </w:r>
          </w:p>
        </w:tc>
        <w:tc>
          <w:tcPr>
            <w:tcW w:w="1167"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Вредные</w:t>
            </w:r>
            <w:r w:rsidR="008E6F14">
              <w:rPr>
                <w:sz w:val="20"/>
                <w:szCs w:val="20"/>
                <w:lang w:bidi="he-IL"/>
              </w:rPr>
              <w:t xml:space="preserve"> </w:t>
            </w:r>
            <w:r w:rsidRPr="008E6F14">
              <w:rPr>
                <w:sz w:val="20"/>
                <w:szCs w:val="20"/>
                <w:lang w:bidi="he-IL"/>
              </w:rPr>
              <w:t>и опасные</w:t>
            </w:r>
            <w:r w:rsidR="008E6F14">
              <w:rPr>
                <w:sz w:val="20"/>
                <w:szCs w:val="20"/>
                <w:lang w:bidi="he-IL"/>
              </w:rPr>
              <w:t xml:space="preserve"> </w:t>
            </w:r>
            <w:r w:rsidRPr="008E6F14">
              <w:rPr>
                <w:sz w:val="20"/>
                <w:szCs w:val="20"/>
                <w:lang w:bidi="he-IL"/>
              </w:rPr>
              <w:t>факторы</w:t>
            </w:r>
          </w:p>
        </w:tc>
      </w:tr>
      <w:tr w:rsidR="002E4DC8" w:rsidRPr="008E6F14">
        <w:trPr>
          <w:trHeight w:val="6870"/>
        </w:trPr>
        <w:tc>
          <w:tcPr>
            <w:tcW w:w="1526"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Цех по производству преформ включающий</w:t>
            </w:r>
          </w:p>
        </w:tc>
        <w:tc>
          <w:tcPr>
            <w:tcW w:w="1125"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1.Литье-вая машина Husky HyPET 380</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2.Осуши-тель «Piovan» DР106</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 xml:space="preserve"> </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3.Дроби-лка ИПР-100-1-А</w:t>
            </w:r>
          </w:p>
        </w:tc>
        <w:tc>
          <w:tcPr>
            <w:tcW w:w="1150"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2</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D17B23" w:rsidP="008E6F14">
            <w:pPr>
              <w:widowControl w:val="0"/>
              <w:tabs>
                <w:tab w:val="left" w:pos="900"/>
                <w:tab w:val="left" w:pos="7725"/>
              </w:tabs>
              <w:spacing w:line="360" w:lineRule="auto"/>
              <w:jc w:val="both"/>
              <w:rPr>
                <w:sz w:val="20"/>
                <w:szCs w:val="20"/>
                <w:lang w:bidi="he-IL"/>
              </w:rPr>
            </w:pPr>
            <w:r w:rsidRPr="008E6F14">
              <w:rPr>
                <w:sz w:val="20"/>
                <w:szCs w:val="20"/>
                <w:lang w:bidi="he-IL"/>
              </w:rPr>
              <w:t xml:space="preserve"> </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2</w:t>
            </w:r>
          </w:p>
        </w:tc>
        <w:tc>
          <w:tcPr>
            <w:tcW w:w="1177"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до300 кг/час</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до 300 кг/час</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10-30 кг/час</w:t>
            </w:r>
          </w:p>
        </w:tc>
        <w:tc>
          <w:tcPr>
            <w:tcW w:w="1175"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Т=300-280 °С;</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Р=160-190 кг/см2;</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Время цикла 9-11 сек.</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Т=180-190°С</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Продолжительность 5,5 часа</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Продолжительность цикла 10 мин</w:t>
            </w:r>
          </w:p>
        </w:tc>
        <w:tc>
          <w:tcPr>
            <w:tcW w:w="1183"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Полиэтиленте</w:t>
            </w:r>
            <w:r w:rsidR="00761F1D">
              <w:rPr>
                <w:sz w:val="20"/>
                <w:szCs w:val="20"/>
                <w:lang w:bidi="he-IL"/>
              </w:rPr>
              <w:t>ре</w:t>
            </w:r>
            <w:r w:rsidRPr="008E6F14">
              <w:rPr>
                <w:sz w:val="20"/>
                <w:szCs w:val="20"/>
                <w:lang w:bidi="he-IL"/>
              </w:rPr>
              <w:t>фталат и продукты его выде</w:t>
            </w:r>
            <w:r w:rsidR="00761F1D">
              <w:rPr>
                <w:sz w:val="20"/>
                <w:szCs w:val="20"/>
                <w:lang w:bidi="he-IL"/>
              </w:rPr>
              <w:t>ле</w:t>
            </w:r>
            <w:r w:rsidRPr="008E6F14">
              <w:rPr>
                <w:sz w:val="20"/>
                <w:szCs w:val="20"/>
                <w:lang w:bidi="he-IL"/>
              </w:rPr>
              <w:t>ния:</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Ацетальдегид;</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Оксид углерода;</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Уксусная кислота</w:t>
            </w:r>
          </w:p>
          <w:p w:rsidR="002E4DC8" w:rsidRPr="008E6F14" w:rsidRDefault="002E4DC8" w:rsidP="008E6F14">
            <w:pPr>
              <w:widowControl w:val="0"/>
              <w:tabs>
                <w:tab w:val="left" w:pos="900"/>
                <w:tab w:val="left" w:pos="7725"/>
              </w:tabs>
              <w:spacing w:line="360" w:lineRule="auto"/>
              <w:jc w:val="both"/>
              <w:rPr>
                <w:sz w:val="20"/>
                <w:szCs w:val="20"/>
                <w:lang w:bidi="he-IL"/>
              </w:rPr>
            </w:pPr>
          </w:p>
        </w:tc>
        <w:tc>
          <w:tcPr>
            <w:tcW w:w="1172"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1</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2</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1</w:t>
            </w:r>
          </w:p>
        </w:tc>
        <w:tc>
          <w:tcPr>
            <w:tcW w:w="1167"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Вредные вещества 3 и 4-го класса опасно</w:t>
            </w:r>
            <w:r w:rsidR="00761F1D">
              <w:rPr>
                <w:sz w:val="20"/>
                <w:szCs w:val="20"/>
                <w:lang w:bidi="he-IL"/>
              </w:rPr>
              <w:t>с</w:t>
            </w:r>
            <w:r w:rsidRPr="008E6F14">
              <w:rPr>
                <w:sz w:val="20"/>
                <w:szCs w:val="20"/>
                <w:lang w:bidi="he-IL"/>
              </w:rPr>
              <w:t>ти;</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Шум;</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Моно</w:t>
            </w:r>
            <w:r w:rsidR="00761F1D">
              <w:rPr>
                <w:sz w:val="20"/>
                <w:szCs w:val="20"/>
                <w:lang w:bidi="he-IL"/>
              </w:rPr>
              <w:t>тон</w:t>
            </w:r>
            <w:r w:rsidRPr="008E6F14">
              <w:rPr>
                <w:sz w:val="20"/>
                <w:szCs w:val="20"/>
                <w:lang w:bidi="he-IL"/>
              </w:rPr>
              <w:t>ность труда</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Эл. ток</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Моно</w:t>
            </w:r>
            <w:r w:rsidR="00761F1D">
              <w:rPr>
                <w:sz w:val="20"/>
                <w:szCs w:val="20"/>
                <w:lang w:bidi="he-IL"/>
              </w:rPr>
              <w:t>тон</w:t>
            </w:r>
            <w:r w:rsidRPr="008E6F14">
              <w:rPr>
                <w:sz w:val="20"/>
                <w:szCs w:val="20"/>
                <w:lang w:bidi="he-IL"/>
              </w:rPr>
              <w:t>ность труда;</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Опасные зоны</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Эл. ток</w:t>
            </w:r>
          </w:p>
          <w:p w:rsidR="002E4DC8" w:rsidRPr="008E6F14" w:rsidRDefault="002E4DC8" w:rsidP="008E6F14">
            <w:pPr>
              <w:widowControl w:val="0"/>
              <w:tabs>
                <w:tab w:val="left" w:pos="900"/>
                <w:tab w:val="left" w:pos="7725"/>
              </w:tabs>
              <w:spacing w:line="360" w:lineRule="auto"/>
              <w:jc w:val="both"/>
              <w:rPr>
                <w:sz w:val="20"/>
                <w:szCs w:val="20"/>
                <w:lang w:bidi="he-IL"/>
              </w:rPr>
            </w:pP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Шум;</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Вибрация</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Эл. ток</w:t>
            </w:r>
          </w:p>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пыль</w:t>
            </w:r>
          </w:p>
        </w:tc>
      </w:tr>
      <w:tr w:rsidR="002E4DC8" w:rsidRPr="008E6F14" w:rsidTr="00761F1D">
        <w:trPr>
          <w:trHeight w:val="677"/>
        </w:trPr>
        <w:tc>
          <w:tcPr>
            <w:tcW w:w="1526"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Упаковочная</w:t>
            </w:r>
          </w:p>
        </w:tc>
        <w:tc>
          <w:tcPr>
            <w:tcW w:w="1125"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w:t>
            </w:r>
          </w:p>
        </w:tc>
        <w:tc>
          <w:tcPr>
            <w:tcW w:w="1150"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w:t>
            </w:r>
          </w:p>
        </w:tc>
        <w:tc>
          <w:tcPr>
            <w:tcW w:w="1177"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w:t>
            </w:r>
          </w:p>
        </w:tc>
        <w:tc>
          <w:tcPr>
            <w:tcW w:w="1175"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w:t>
            </w:r>
          </w:p>
        </w:tc>
        <w:tc>
          <w:tcPr>
            <w:tcW w:w="1183"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w:t>
            </w:r>
          </w:p>
        </w:tc>
        <w:tc>
          <w:tcPr>
            <w:tcW w:w="1172" w:type="dxa"/>
          </w:tcPr>
          <w:p w:rsidR="002E4DC8" w:rsidRPr="008E6F14" w:rsidRDefault="002E4DC8" w:rsidP="008E6F14">
            <w:pPr>
              <w:widowControl w:val="0"/>
              <w:tabs>
                <w:tab w:val="left" w:pos="900"/>
                <w:tab w:val="left" w:pos="7725"/>
              </w:tabs>
              <w:spacing w:line="360" w:lineRule="auto"/>
              <w:jc w:val="both"/>
              <w:rPr>
                <w:sz w:val="20"/>
                <w:szCs w:val="20"/>
                <w:lang w:bidi="he-IL"/>
              </w:rPr>
            </w:pPr>
            <w:r w:rsidRPr="008E6F14">
              <w:rPr>
                <w:sz w:val="20"/>
                <w:szCs w:val="20"/>
                <w:lang w:bidi="he-IL"/>
              </w:rPr>
              <w:t>-</w:t>
            </w:r>
          </w:p>
        </w:tc>
        <w:tc>
          <w:tcPr>
            <w:tcW w:w="1167" w:type="dxa"/>
          </w:tcPr>
          <w:p w:rsidR="002E4DC8" w:rsidRPr="008E6F14" w:rsidRDefault="00761F1D" w:rsidP="008E6F14">
            <w:pPr>
              <w:widowControl w:val="0"/>
              <w:tabs>
                <w:tab w:val="left" w:pos="900"/>
                <w:tab w:val="left" w:pos="7725"/>
              </w:tabs>
              <w:spacing w:line="360" w:lineRule="auto"/>
              <w:jc w:val="both"/>
              <w:rPr>
                <w:sz w:val="20"/>
                <w:szCs w:val="20"/>
                <w:lang w:bidi="he-IL"/>
              </w:rPr>
            </w:pPr>
            <w:r>
              <w:rPr>
                <w:sz w:val="20"/>
                <w:szCs w:val="20"/>
                <w:lang w:bidi="he-IL"/>
              </w:rPr>
              <w:t>Внутризаводской транс</w:t>
            </w:r>
            <w:r w:rsidR="002E4DC8" w:rsidRPr="008E6F14">
              <w:rPr>
                <w:sz w:val="20"/>
                <w:szCs w:val="20"/>
                <w:lang w:bidi="he-IL"/>
              </w:rPr>
              <w:t>порт</w:t>
            </w:r>
          </w:p>
        </w:tc>
      </w:tr>
    </w:tbl>
    <w:p w:rsidR="00761F1D" w:rsidRDefault="00761F1D" w:rsidP="00D17B23">
      <w:pPr>
        <w:widowControl w:val="0"/>
        <w:tabs>
          <w:tab w:val="left" w:pos="900"/>
        </w:tabs>
        <w:spacing w:line="360" w:lineRule="auto"/>
        <w:ind w:firstLine="709"/>
        <w:jc w:val="both"/>
        <w:rPr>
          <w:sz w:val="28"/>
          <w:szCs w:val="28"/>
          <w:lang w:bidi="he-IL"/>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lang w:bidi="he-IL"/>
        </w:rPr>
        <w:t>11.</w:t>
      </w:r>
      <w:r w:rsidRPr="00D17B23">
        <w:rPr>
          <w:sz w:val="28"/>
          <w:szCs w:val="28"/>
        </w:rPr>
        <w:t>2 Обеспечение санитарно-гигиенических и экологических требований к качеству окружающей среды</w:t>
      </w:r>
    </w:p>
    <w:p w:rsidR="002E4DC8" w:rsidRPr="00D17B23" w:rsidRDefault="002E4DC8" w:rsidP="00D17B23">
      <w:pPr>
        <w:widowControl w:val="0"/>
        <w:tabs>
          <w:tab w:val="left" w:pos="900"/>
          <w:tab w:val="left" w:pos="7170"/>
          <w:tab w:val="right" w:pos="9355"/>
        </w:tabs>
        <w:spacing w:line="360" w:lineRule="auto"/>
        <w:ind w:firstLine="709"/>
        <w:jc w:val="both"/>
        <w:rPr>
          <w:sz w:val="28"/>
          <w:szCs w:val="28"/>
          <w:lang w:bidi="he-IL"/>
        </w:rPr>
      </w:pPr>
    </w:p>
    <w:p w:rsidR="002E4DC8" w:rsidRPr="00D17B23" w:rsidRDefault="002E4DC8" w:rsidP="00D17B23">
      <w:pPr>
        <w:widowControl w:val="0"/>
        <w:tabs>
          <w:tab w:val="left" w:pos="360"/>
          <w:tab w:val="left" w:pos="900"/>
          <w:tab w:val="left" w:pos="1080"/>
          <w:tab w:val="left" w:pos="1620"/>
        </w:tabs>
        <w:autoSpaceDE w:val="0"/>
        <w:autoSpaceDN w:val="0"/>
        <w:adjustRightInd w:val="0"/>
        <w:spacing w:line="360" w:lineRule="auto"/>
        <w:ind w:firstLine="709"/>
        <w:jc w:val="both"/>
        <w:rPr>
          <w:sz w:val="28"/>
          <w:szCs w:val="28"/>
        </w:rPr>
      </w:pPr>
      <w:r w:rsidRPr="00D17B23">
        <w:rPr>
          <w:sz w:val="28"/>
          <w:szCs w:val="28"/>
        </w:rPr>
        <w:t>11.2.1 Микроклиматические условия</w:t>
      </w:r>
    </w:p>
    <w:p w:rsidR="002E4DC8" w:rsidRPr="00D17B23" w:rsidRDefault="002E4DC8" w:rsidP="00D17B23">
      <w:pPr>
        <w:widowControl w:val="0"/>
        <w:tabs>
          <w:tab w:val="left" w:pos="360"/>
          <w:tab w:val="left" w:pos="900"/>
          <w:tab w:val="left" w:pos="1080"/>
          <w:tab w:val="left" w:pos="1620"/>
        </w:tabs>
        <w:autoSpaceDE w:val="0"/>
        <w:autoSpaceDN w:val="0"/>
        <w:adjustRightInd w:val="0"/>
        <w:spacing w:line="360" w:lineRule="auto"/>
        <w:ind w:firstLine="709"/>
        <w:jc w:val="both"/>
        <w:rPr>
          <w:sz w:val="28"/>
          <w:szCs w:val="28"/>
        </w:rPr>
      </w:pPr>
      <w:r w:rsidRPr="00D17B23">
        <w:rPr>
          <w:sz w:val="28"/>
          <w:szCs w:val="28"/>
        </w:rPr>
        <w:t>Разрабатываемый технологический процесс при его реализации может оказывать негативное действие на качество воздуха за счет поступления водяных паров и теплоизбытков. Характеристику процессов и оборудования– источников избыточного тепла и влаги- можно представить в виде таблицы 11.2.</w:t>
      </w:r>
    </w:p>
    <w:p w:rsidR="00761F1D" w:rsidRDefault="00761F1D"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Таблица 11.2</w:t>
      </w:r>
      <w:r w:rsidR="00761F1D">
        <w:rPr>
          <w:sz w:val="28"/>
          <w:szCs w:val="28"/>
        </w:rPr>
        <w:t xml:space="preserve"> </w:t>
      </w:r>
      <w:r w:rsidRPr="00D17B23">
        <w:rPr>
          <w:sz w:val="28"/>
          <w:szCs w:val="28"/>
        </w:rPr>
        <w:t>Характеристика процессов и оборудования, влияющих на микроклиматические параметры</w:t>
      </w:r>
    </w:p>
    <w:tbl>
      <w:tblPr>
        <w:tblW w:w="91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3"/>
        <w:gridCol w:w="1275"/>
        <w:gridCol w:w="1559"/>
        <w:gridCol w:w="1701"/>
        <w:gridCol w:w="1241"/>
      </w:tblGrid>
      <w:tr w:rsidR="002E4DC8" w:rsidRPr="00761F1D" w:rsidTr="00761F1D">
        <w:trPr>
          <w:trHeight w:val="716"/>
        </w:trPr>
        <w:tc>
          <w:tcPr>
            <w:tcW w:w="1560"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Наименование цеха, участка</w:t>
            </w:r>
          </w:p>
        </w:tc>
        <w:tc>
          <w:tcPr>
            <w:tcW w:w="1843" w:type="dxa"/>
          </w:tcPr>
          <w:p w:rsidR="002E4DC8" w:rsidRPr="00761F1D" w:rsidRDefault="002E4DC8" w:rsidP="00761F1D">
            <w:pPr>
              <w:widowControl w:val="0"/>
              <w:spacing w:line="360" w:lineRule="auto"/>
              <w:jc w:val="both"/>
              <w:rPr>
                <w:sz w:val="20"/>
                <w:szCs w:val="20"/>
              </w:rPr>
            </w:pPr>
            <w:r w:rsidRPr="00761F1D">
              <w:rPr>
                <w:sz w:val="20"/>
                <w:szCs w:val="20"/>
              </w:rPr>
              <w:t>Наименование оборудования</w:t>
            </w:r>
          </w:p>
        </w:tc>
        <w:tc>
          <w:tcPr>
            <w:tcW w:w="1275" w:type="dxa"/>
          </w:tcPr>
          <w:p w:rsidR="002E4DC8" w:rsidRPr="00761F1D" w:rsidRDefault="002E4DC8" w:rsidP="00761F1D">
            <w:pPr>
              <w:widowControl w:val="0"/>
              <w:spacing w:line="360" w:lineRule="auto"/>
              <w:jc w:val="both"/>
              <w:rPr>
                <w:sz w:val="20"/>
                <w:szCs w:val="20"/>
              </w:rPr>
            </w:pPr>
            <w:r w:rsidRPr="00761F1D">
              <w:rPr>
                <w:sz w:val="20"/>
                <w:szCs w:val="20"/>
              </w:rPr>
              <w:t>Количество оборудования, шт.</w:t>
            </w:r>
          </w:p>
        </w:tc>
        <w:tc>
          <w:tcPr>
            <w:tcW w:w="1559" w:type="dxa"/>
          </w:tcPr>
          <w:p w:rsidR="002E4DC8" w:rsidRPr="00761F1D" w:rsidRDefault="002E4DC8" w:rsidP="00761F1D">
            <w:pPr>
              <w:widowControl w:val="0"/>
              <w:spacing w:line="360" w:lineRule="auto"/>
              <w:jc w:val="both"/>
              <w:rPr>
                <w:sz w:val="20"/>
                <w:szCs w:val="20"/>
              </w:rPr>
            </w:pPr>
            <w:r w:rsidRPr="00761F1D">
              <w:rPr>
                <w:sz w:val="20"/>
                <w:szCs w:val="20"/>
              </w:rPr>
              <w:t>Теплоизбытки, кДж/ч</w:t>
            </w:r>
          </w:p>
        </w:tc>
        <w:tc>
          <w:tcPr>
            <w:tcW w:w="1701" w:type="dxa"/>
          </w:tcPr>
          <w:p w:rsidR="002E4DC8" w:rsidRPr="00761F1D" w:rsidRDefault="002E4DC8" w:rsidP="00761F1D">
            <w:pPr>
              <w:widowControl w:val="0"/>
              <w:spacing w:line="360" w:lineRule="auto"/>
              <w:jc w:val="both"/>
              <w:rPr>
                <w:sz w:val="20"/>
                <w:szCs w:val="20"/>
              </w:rPr>
            </w:pPr>
            <w:r w:rsidRPr="00761F1D">
              <w:rPr>
                <w:sz w:val="20"/>
                <w:szCs w:val="20"/>
              </w:rPr>
              <w:t>Характеристика помещении по теплоизбытка, кДж/м</w:t>
            </w:r>
            <w:r w:rsidRPr="00761F1D">
              <w:rPr>
                <w:sz w:val="20"/>
                <w:szCs w:val="20"/>
                <w:vertAlign w:val="subscript"/>
              </w:rPr>
              <w:t>3</w:t>
            </w:r>
            <w:r w:rsidRPr="00761F1D">
              <w:rPr>
                <w:sz w:val="20"/>
                <w:szCs w:val="20"/>
              </w:rPr>
              <w:t>∙ч</w:t>
            </w:r>
          </w:p>
        </w:tc>
        <w:tc>
          <w:tcPr>
            <w:tcW w:w="1241" w:type="dxa"/>
          </w:tcPr>
          <w:p w:rsidR="002E4DC8" w:rsidRPr="00761F1D" w:rsidRDefault="002E4DC8" w:rsidP="00761F1D">
            <w:pPr>
              <w:widowControl w:val="0"/>
              <w:spacing w:line="360" w:lineRule="auto"/>
              <w:jc w:val="both"/>
              <w:rPr>
                <w:sz w:val="20"/>
                <w:szCs w:val="20"/>
              </w:rPr>
            </w:pPr>
            <w:r w:rsidRPr="00761F1D">
              <w:rPr>
                <w:sz w:val="20"/>
                <w:szCs w:val="20"/>
              </w:rPr>
              <w:t>Избытки влаги, кг/ч</w:t>
            </w:r>
          </w:p>
        </w:tc>
      </w:tr>
      <w:tr w:rsidR="002E4DC8" w:rsidRPr="00761F1D" w:rsidTr="00761F1D">
        <w:trPr>
          <w:trHeight w:val="2154"/>
        </w:trPr>
        <w:tc>
          <w:tcPr>
            <w:tcW w:w="1560" w:type="dxa"/>
          </w:tcPr>
          <w:p w:rsidR="002E4DC8" w:rsidRPr="00761F1D" w:rsidRDefault="002E4DC8" w:rsidP="00761F1D">
            <w:pPr>
              <w:widowControl w:val="0"/>
              <w:tabs>
                <w:tab w:val="left" w:pos="900"/>
                <w:tab w:val="left" w:pos="7725"/>
              </w:tabs>
              <w:spacing w:line="360" w:lineRule="auto"/>
              <w:jc w:val="both"/>
              <w:rPr>
                <w:sz w:val="20"/>
                <w:szCs w:val="20"/>
                <w:lang w:bidi="he-IL"/>
              </w:rPr>
            </w:pPr>
            <w:r w:rsidRPr="00761F1D">
              <w:rPr>
                <w:sz w:val="20"/>
                <w:szCs w:val="20"/>
                <w:lang w:bidi="he-IL"/>
              </w:rPr>
              <w:t>Цех по производству преформ включающий</w:t>
            </w:r>
          </w:p>
        </w:tc>
        <w:tc>
          <w:tcPr>
            <w:tcW w:w="1843" w:type="dxa"/>
          </w:tcPr>
          <w:p w:rsidR="002E4DC8" w:rsidRPr="00761F1D" w:rsidRDefault="002E4DC8" w:rsidP="00761F1D">
            <w:pPr>
              <w:widowControl w:val="0"/>
              <w:tabs>
                <w:tab w:val="left" w:pos="900"/>
                <w:tab w:val="left" w:pos="7725"/>
              </w:tabs>
              <w:spacing w:line="360" w:lineRule="auto"/>
              <w:jc w:val="both"/>
              <w:rPr>
                <w:sz w:val="20"/>
                <w:szCs w:val="20"/>
                <w:lang w:bidi="he-IL"/>
              </w:rPr>
            </w:pPr>
            <w:r w:rsidRPr="00761F1D">
              <w:rPr>
                <w:sz w:val="20"/>
                <w:szCs w:val="20"/>
                <w:lang w:bidi="he-IL"/>
              </w:rPr>
              <w:t>1.Литьевая машина Husky HyPET 380</w:t>
            </w:r>
          </w:p>
          <w:p w:rsidR="002E4DC8" w:rsidRPr="00761F1D" w:rsidRDefault="002E4DC8" w:rsidP="00761F1D">
            <w:pPr>
              <w:widowControl w:val="0"/>
              <w:tabs>
                <w:tab w:val="left" w:pos="900"/>
                <w:tab w:val="left" w:pos="7725"/>
              </w:tabs>
              <w:spacing w:line="360" w:lineRule="auto"/>
              <w:jc w:val="both"/>
              <w:rPr>
                <w:sz w:val="20"/>
                <w:szCs w:val="20"/>
                <w:lang w:bidi="he-IL"/>
              </w:rPr>
            </w:pPr>
            <w:r w:rsidRPr="00761F1D">
              <w:rPr>
                <w:sz w:val="20"/>
                <w:szCs w:val="20"/>
                <w:lang w:bidi="he-IL"/>
              </w:rPr>
              <w:t>2. Осушитель «Piovan» DР106</w:t>
            </w:r>
          </w:p>
          <w:p w:rsidR="002E4DC8" w:rsidRPr="00761F1D" w:rsidRDefault="002E4DC8" w:rsidP="00761F1D">
            <w:pPr>
              <w:widowControl w:val="0"/>
              <w:tabs>
                <w:tab w:val="left" w:pos="900"/>
                <w:tab w:val="left" w:pos="7725"/>
              </w:tabs>
              <w:spacing w:line="360" w:lineRule="auto"/>
              <w:jc w:val="both"/>
              <w:rPr>
                <w:sz w:val="20"/>
                <w:szCs w:val="20"/>
                <w:lang w:bidi="he-IL"/>
              </w:rPr>
            </w:pPr>
            <w:r w:rsidRPr="00761F1D">
              <w:rPr>
                <w:sz w:val="20"/>
                <w:szCs w:val="20"/>
                <w:lang w:bidi="he-IL"/>
              </w:rPr>
              <w:t>3.Дробилка ИПР-100-1-А</w:t>
            </w:r>
          </w:p>
        </w:tc>
        <w:tc>
          <w:tcPr>
            <w:tcW w:w="1275" w:type="dxa"/>
          </w:tcPr>
          <w:p w:rsidR="002E4DC8" w:rsidRPr="00761F1D" w:rsidRDefault="002E4DC8" w:rsidP="00761F1D">
            <w:pPr>
              <w:widowControl w:val="0"/>
              <w:tabs>
                <w:tab w:val="left" w:pos="900"/>
                <w:tab w:val="left" w:pos="7725"/>
              </w:tabs>
              <w:spacing w:line="360" w:lineRule="auto"/>
              <w:jc w:val="both"/>
              <w:rPr>
                <w:sz w:val="20"/>
                <w:szCs w:val="20"/>
                <w:lang w:bidi="he-IL"/>
              </w:rPr>
            </w:pPr>
            <w:r w:rsidRPr="00761F1D">
              <w:rPr>
                <w:sz w:val="20"/>
                <w:szCs w:val="20"/>
                <w:lang w:bidi="he-IL"/>
              </w:rPr>
              <w:t>2</w:t>
            </w:r>
          </w:p>
          <w:p w:rsidR="002E4DC8" w:rsidRPr="00761F1D" w:rsidRDefault="002E4DC8" w:rsidP="00761F1D">
            <w:pPr>
              <w:widowControl w:val="0"/>
              <w:tabs>
                <w:tab w:val="left" w:pos="900"/>
                <w:tab w:val="left" w:pos="7725"/>
              </w:tabs>
              <w:spacing w:line="360" w:lineRule="auto"/>
              <w:jc w:val="both"/>
              <w:rPr>
                <w:sz w:val="20"/>
                <w:szCs w:val="20"/>
                <w:lang w:bidi="he-IL"/>
              </w:rPr>
            </w:pPr>
          </w:p>
          <w:p w:rsidR="002E4DC8" w:rsidRPr="00761F1D" w:rsidRDefault="002E4DC8" w:rsidP="00761F1D">
            <w:pPr>
              <w:widowControl w:val="0"/>
              <w:tabs>
                <w:tab w:val="left" w:pos="900"/>
                <w:tab w:val="left" w:pos="7725"/>
              </w:tabs>
              <w:spacing w:line="360" w:lineRule="auto"/>
              <w:jc w:val="both"/>
              <w:rPr>
                <w:sz w:val="20"/>
                <w:szCs w:val="20"/>
                <w:lang w:bidi="he-IL"/>
              </w:rPr>
            </w:pPr>
          </w:p>
          <w:p w:rsidR="002E4DC8" w:rsidRPr="00761F1D" w:rsidRDefault="002E4DC8" w:rsidP="00761F1D">
            <w:pPr>
              <w:widowControl w:val="0"/>
              <w:tabs>
                <w:tab w:val="left" w:pos="900"/>
                <w:tab w:val="left" w:pos="7725"/>
              </w:tabs>
              <w:spacing w:line="360" w:lineRule="auto"/>
              <w:jc w:val="both"/>
              <w:rPr>
                <w:sz w:val="20"/>
                <w:szCs w:val="20"/>
                <w:lang w:bidi="he-IL"/>
              </w:rPr>
            </w:pPr>
            <w:r w:rsidRPr="00761F1D">
              <w:rPr>
                <w:sz w:val="20"/>
                <w:szCs w:val="20"/>
                <w:lang w:bidi="he-IL"/>
              </w:rPr>
              <w:t>2</w:t>
            </w:r>
          </w:p>
          <w:p w:rsidR="002E4DC8" w:rsidRPr="00761F1D" w:rsidRDefault="002E4DC8" w:rsidP="00761F1D">
            <w:pPr>
              <w:widowControl w:val="0"/>
              <w:tabs>
                <w:tab w:val="left" w:pos="900"/>
                <w:tab w:val="left" w:pos="7725"/>
              </w:tabs>
              <w:spacing w:line="360" w:lineRule="auto"/>
              <w:jc w:val="both"/>
              <w:rPr>
                <w:sz w:val="20"/>
                <w:szCs w:val="20"/>
                <w:lang w:bidi="he-IL"/>
              </w:rPr>
            </w:pPr>
          </w:p>
          <w:p w:rsidR="002E4DC8" w:rsidRPr="00761F1D" w:rsidRDefault="002E4DC8" w:rsidP="00761F1D">
            <w:pPr>
              <w:widowControl w:val="0"/>
              <w:tabs>
                <w:tab w:val="left" w:pos="900"/>
                <w:tab w:val="left" w:pos="7725"/>
              </w:tabs>
              <w:spacing w:line="360" w:lineRule="auto"/>
              <w:jc w:val="both"/>
              <w:rPr>
                <w:sz w:val="20"/>
                <w:szCs w:val="20"/>
                <w:lang w:bidi="he-IL"/>
              </w:rPr>
            </w:pPr>
            <w:r w:rsidRPr="00761F1D">
              <w:rPr>
                <w:sz w:val="20"/>
                <w:szCs w:val="20"/>
                <w:lang w:bidi="he-IL"/>
              </w:rPr>
              <w:t>2</w:t>
            </w:r>
          </w:p>
        </w:tc>
        <w:tc>
          <w:tcPr>
            <w:tcW w:w="1559" w:type="dxa"/>
          </w:tcPr>
          <w:p w:rsidR="002E4DC8" w:rsidRPr="00761F1D" w:rsidRDefault="002E4DC8" w:rsidP="00761F1D">
            <w:pPr>
              <w:widowControl w:val="0"/>
              <w:spacing w:line="360" w:lineRule="auto"/>
              <w:jc w:val="both"/>
              <w:rPr>
                <w:sz w:val="20"/>
                <w:szCs w:val="20"/>
              </w:rPr>
            </w:pPr>
            <w:r w:rsidRPr="00761F1D">
              <w:rPr>
                <w:sz w:val="20"/>
                <w:szCs w:val="20"/>
              </w:rPr>
              <w:t>82100</w:t>
            </w:r>
          </w:p>
          <w:p w:rsidR="002E4DC8" w:rsidRPr="00761F1D" w:rsidRDefault="002E4DC8" w:rsidP="00761F1D">
            <w:pPr>
              <w:widowControl w:val="0"/>
              <w:spacing w:line="360" w:lineRule="auto"/>
              <w:jc w:val="both"/>
              <w:rPr>
                <w:sz w:val="20"/>
                <w:szCs w:val="20"/>
              </w:rPr>
            </w:pPr>
          </w:p>
          <w:p w:rsidR="002E4DC8" w:rsidRPr="00761F1D" w:rsidRDefault="002E4DC8" w:rsidP="00761F1D">
            <w:pPr>
              <w:widowControl w:val="0"/>
              <w:spacing w:line="360" w:lineRule="auto"/>
              <w:jc w:val="both"/>
              <w:rPr>
                <w:sz w:val="20"/>
                <w:szCs w:val="20"/>
              </w:rPr>
            </w:pPr>
          </w:p>
          <w:p w:rsidR="002E4DC8" w:rsidRPr="00761F1D" w:rsidRDefault="00D17B23" w:rsidP="00761F1D">
            <w:pPr>
              <w:widowControl w:val="0"/>
              <w:spacing w:line="360" w:lineRule="auto"/>
              <w:jc w:val="both"/>
              <w:rPr>
                <w:sz w:val="20"/>
                <w:szCs w:val="20"/>
              </w:rPr>
            </w:pPr>
            <w:r w:rsidRPr="00761F1D">
              <w:rPr>
                <w:sz w:val="20"/>
                <w:szCs w:val="20"/>
              </w:rPr>
              <w:t xml:space="preserve"> </w:t>
            </w:r>
            <w:r w:rsidR="002E4DC8" w:rsidRPr="00761F1D">
              <w:rPr>
                <w:sz w:val="20"/>
                <w:szCs w:val="20"/>
              </w:rPr>
              <w:t>67900</w:t>
            </w:r>
          </w:p>
          <w:p w:rsidR="002E4DC8" w:rsidRPr="00761F1D" w:rsidRDefault="002E4DC8" w:rsidP="00761F1D">
            <w:pPr>
              <w:widowControl w:val="0"/>
              <w:spacing w:line="360" w:lineRule="auto"/>
              <w:jc w:val="both"/>
              <w:rPr>
                <w:sz w:val="20"/>
                <w:szCs w:val="20"/>
              </w:rPr>
            </w:pPr>
          </w:p>
          <w:p w:rsidR="002E4DC8" w:rsidRPr="00761F1D" w:rsidRDefault="00D17B23" w:rsidP="00761F1D">
            <w:pPr>
              <w:widowControl w:val="0"/>
              <w:spacing w:line="360" w:lineRule="auto"/>
              <w:jc w:val="both"/>
              <w:rPr>
                <w:sz w:val="20"/>
                <w:szCs w:val="20"/>
              </w:rPr>
            </w:pPr>
            <w:r w:rsidRPr="00761F1D">
              <w:rPr>
                <w:sz w:val="20"/>
                <w:szCs w:val="20"/>
              </w:rPr>
              <w:t xml:space="preserve"> </w:t>
            </w:r>
            <w:r w:rsidR="002E4DC8" w:rsidRPr="00761F1D">
              <w:rPr>
                <w:sz w:val="20"/>
                <w:szCs w:val="20"/>
              </w:rPr>
              <w:t>28200</w:t>
            </w:r>
          </w:p>
        </w:tc>
        <w:tc>
          <w:tcPr>
            <w:tcW w:w="1701" w:type="dxa"/>
          </w:tcPr>
          <w:p w:rsidR="002E4DC8" w:rsidRPr="00761F1D" w:rsidRDefault="002E4DC8" w:rsidP="00761F1D">
            <w:pPr>
              <w:widowControl w:val="0"/>
              <w:spacing w:line="360" w:lineRule="auto"/>
              <w:jc w:val="both"/>
              <w:rPr>
                <w:sz w:val="20"/>
                <w:szCs w:val="20"/>
              </w:rPr>
            </w:pPr>
            <w:r w:rsidRPr="00761F1D">
              <w:rPr>
                <w:sz w:val="20"/>
                <w:szCs w:val="20"/>
              </w:rPr>
              <w:t>55</w:t>
            </w:r>
            <w:r w:rsidR="00761F1D">
              <w:rPr>
                <w:sz w:val="20"/>
                <w:szCs w:val="20"/>
              </w:rPr>
              <w:t>- с незначительными теплоизбыт</w:t>
            </w:r>
            <w:r w:rsidRPr="00761F1D">
              <w:rPr>
                <w:sz w:val="20"/>
                <w:szCs w:val="20"/>
              </w:rPr>
              <w:t>ками</w:t>
            </w:r>
          </w:p>
        </w:tc>
        <w:tc>
          <w:tcPr>
            <w:tcW w:w="1241" w:type="dxa"/>
          </w:tcPr>
          <w:p w:rsidR="002E4DC8" w:rsidRPr="00761F1D" w:rsidRDefault="00761F1D" w:rsidP="00761F1D">
            <w:pPr>
              <w:widowControl w:val="0"/>
              <w:spacing w:line="360" w:lineRule="auto"/>
              <w:jc w:val="both"/>
              <w:rPr>
                <w:sz w:val="20"/>
                <w:szCs w:val="20"/>
              </w:rPr>
            </w:pPr>
            <w:r>
              <w:rPr>
                <w:sz w:val="20"/>
                <w:szCs w:val="20"/>
              </w:rPr>
              <w:t>С незначительными влагоиз</w:t>
            </w:r>
            <w:r w:rsidR="002E4DC8" w:rsidRPr="00761F1D">
              <w:rPr>
                <w:sz w:val="20"/>
                <w:szCs w:val="20"/>
              </w:rPr>
              <w:t>бытками</w:t>
            </w:r>
          </w:p>
        </w:tc>
      </w:tr>
    </w:tbl>
    <w:p w:rsidR="00761F1D" w:rsidRDefault="00761F1D" w:rsidP="00D17B23">
      <w:pPr>
        <w:widowControl w:val="0"/>
        <w:autoSpaceDE w:val="0"/>
        <w:autoSpaceDN w:val="0"/>
        <w:adjustRightInd w:val="0"/>
        <w:spacing w:line="360" w:lineRule="auto"/>
        <w:ind w:firstLine="709"/>
        <w:jc w:val="both"/>
        <w:rPr>
          <w:sz w:val="28"/>
          <w:szCs w:val="28"/>
        </w:rPr>
      </w:pPr>
    </w:p>
    <w:p w:rsidR="002E4DC8" w:rsidRPr="00D17B23" w:rsidRDefault="002E4DC8" w:rsidP="00D17B23">
      <w:pPr>
        <w:widowControl w:val="0"/>
        <w:autoSpaceDE w:val="0"/>
        <w:autoSpaceDN w:val="0"/>
        <w:adjustRightInd w:val="0"/>
        <w:spacing w:line="360" w:lineRule="auto"/>
        <w:ind w:firstLine="709"/>
        <w:jc w:val="both"/>
        <w:rPr>
          <w:sz w:val="28"/>
          <w:szCs w:val="28"/>
        </w:rPr>
      </w:pPr>
      <w:r w:rsidRPr="00D17B23">
        <w:rPr>
          <w:sz w:val="28"/>
          <w:szCs w:val="28"/>
        </w:rPr>
        <w:t>Теплоизбытки являются незначительными, так как они составляют менее 84 кДж/м</w:t>
      </w:r>
      <w:r w:rsidRPr="00D17B23">
        <w:rPr>
          <w:sz w:val="28"/>
          <w:szCs w:val="28"/>
          <w:vertAlign w:val="superscript"/>
        </w:rPr>
        <w:t>3</w:t>
      </w:r>
      <w:r w:rsidRPr="00D17B23">
        <w:rPr>
          <w:sz w:val="28"/>
          <w:szCs w:val="28"/>
        </w:rPr>
        <w:t>ч, в этом случае производственное помещение относится к «холодным». Мероприятия по обеспечению допустимых параметров микроклимата:</w:t>
      </w:r>
    </w:p>
    <w:p w:rsidR="002E4DC8" w:rsidRPr="00D17B23" w:rsidRDefault="002E4DC8" w:rsidP="00D17B23">
      <w:pPr>
        <w:widowControl w:val="0"/>
        <w:numPr>
          <w:ilvl w:val="0"/>
          <w:numId w:val="2"/>
        </w:numPr>
        <w:autoSpaceDE w:val="0"/>
        <w:autoSpaceDN w:val="0"/>
        <w:adjustRightInd w:val="0"/>
        <w:spacing w:line="360" w:lineRule="auto"/>
        <w:ind w:firstLine="709"/>
        <w:jc w:val="both"/>
        <w:rPr>
          <w:sz w:val="28"/>
          <w:szCs w:val="28"/>
        </w:rPr>
      </w:pPr>
      <w:r w:rsidRPr="00D17B23">
        <w:rPr>
          <w:sz w:val="28"/>
          <w:szCs w:val="28"/>
        </w:rPr>
        <w:t>отопление в холодный период года;</w:t>
      </w:r>
    </w:p>
    <w:p w:rsidR="002E4DC8" w:rsidRPr="00D17B23" w:rsidRDefault="002E4DC8" w:rsidP="00D17B23">
      <w:pPr>
        <w:widowControl w:val="0"/>
        <w:numPr>
          <w:ilvl w:val="0"/>
          <w:numId w:val="2"/>
        </w:numPr>
        <w:autoSpaceDE w:val="0"/>
        <w:autoSpaceDN w:val="0"/>
        <w:adjustRightInd w:val="0"/>
        <w:spacing w:line="360" w:lineRule="auto"/>
        <w:ind w:firstLine="709"/>
        <w:jc w:val="both"/>
        <w:rPr>
          <w:sz w:val="28"/>
          <w:szCs w:val="28"/>
        </w:rPr>
      </w:pPr>
      <w:r w:rsidRPr="00D17B23">
        <w:rPr>
          <w:sz w:val="28"/>
          <w:szCs w:val="28"/>
        </w:rPr>
        <w:t>вентиляцию;</w:t>
      </w:r>
    </w:p>
    <w:p w:rsidR="002E4DC8" w:rsidRPr="00D17B23" w:rsidRDefault="002E4DC8" w:rsidP="00D17B23">
      <w:pPr>
        <w:widowControl w:val="0"/>
        <w:numPr>
          <w:ilvl w:val="0"/>
          <w:numId w:val="2"/>
        </w:numPr>
        <w:autoSpaceDE w:val="0"/>
        <w:autoSpaceDN w:val="0"/>
        <w:adjustRightInd w:val="0"/>
        <w:spacing w:line="360" w:lineRule="auto"/>
        <w:ind w:firstLine="709"/>
        <w:jc w:val="both"/>
        <w:rPr>
          <w:sz w:val="28"/>
          <w:szCs w:val="28"/>
        </w:rPr>
      </w:pPr>
      <w:r w:rsidRPr="00D17B23">
        <w:rPr>
          <w:sz w:val="28"/>
          <w:szCs w:val="28"/>
        </w:rPr>
        <w:t>тамбуры у входных дверей.</w:t>
      </w:r>
    </w:p>
    <w:p w:rsidR="002E4DC8" w:rsidRPr="00D17B23" w:rsidRDefault="002E4DC8" w:rsidP="00D17B23">
      <w:pPr>
        <w:widowControl w:val="0"/>
        <w:tabs>
          <w:tab w:val="left" w:pos="360"/>
          <w:tab w:val="left" w:pos="900"/>
          <w:tab w:val="left" w:pos="1080"/>
          <w:tab w:val="left" w:pos="1620"/>
        </w:tabs>
        <w:autoSpaceDE w:val="0"/>
        <w:autoSpaceDN w:val="0"/>
        <w:adjustRightInd w:val="0"/>
        <w:spacing w:line="360" w:lineRule="auto"/>
        <w:ind w:firstLine="709"/>
        <w:jc w:val="both"/>
        <w:rPr>
          <w:sz w:val="28"/>
          <w:szCs w:val="28"/>
        </w:rPr>
      </w:pPr>
      <w:r w:rsidRPr="00D17B23">
        <w:rPr>
          <w:sz w:val="28"/>
          <w:szCs w:val="28"/>
        </w:rPr>
        <w:t xml:space="preserve">В соответствии с ГОСТ 12.1.005-88 и СанПиН 2.2.4.548-96 для создания здоровых и безопасных условий труда необходимо, чтобы в проекте были предусмотрены предприятия, обеспечивающие санитарно-гигиенические требования, предъявляемые к микроклиматическим условиям. Эти требования зависят от категории тяжести выполняемых работ и времени года. Выполняемые производственные работы относятся к третьей (тяжелой) категории тяжести работ – это работы, связанные с постоянным передвижением, перемещением и переноской значительных (свыше </w:t>
      </w:r>
      <w:smartTag w:uri="urn:schemas-microsoft-com:office:smarttags" w:element="metricconverter">
        <w:smartTagPr>
          <w:attr w:name="ProductID" w:val="2008 г"/>
        </w:smartTagPr>
        <w:r w:rsidRPr="00D17B23">
          <w:rPr>
            <w:sz w:val="28"/>
            <w:szCs w:val="28"/>
          </w:rPr>
          <w:t>10 кг</w:t>
        </w:r>
      </w:smartTag>
      <w:r w:rsidRPr="00D17B23">
        <w:rPr>
          <w:sz w:val="28"/>
          <w:szCs w:val="28"/>
        </w:rPr>
        <w:t>) тяжестей и требующие больших физических усилий. Требования, предъявляемые к микроклиматическим условиям, можно представить в таблице 11.3.</w:t>
      </w:r>
    </w:p>
    <w:p w:rsidR="002E4DC8" w:rsidRPr="00D17B23" w:rsidRDefault="002E4DC8" w:rsidP="00D17B23">
      <w:pPr>
        <w:widowControl w:val="0"/>
        <w:tabs>
          <w:tab w:val="left" w:pos="900"/>
          <w:tab w:val="left" w:pos="6840"/>
          <w:tab w:val="left" w:pos="7020"/>
        </w:tabs>
        <w:spacing w:line="360" w:lineRule="auto"/>
        <w:ind w:firstLine="709"/>
        <w:jc w:val="both"/>
        <w:rPr>
          <w:sz w:val="28"/>
          <w:szCs w:val="28"/>
        </w:rPr>
      </w:pPr>
      <w:r w:rsidRPr="00D17B23">
        <w:rPr>
          <w:sz w:val="28"/>
          <w:szCs w:val="28"/>
        </w:rPr>
        <w:t xml:space="preserve">На участке по производству преформ работы средней тяжести </w:t>
      </w:r>
      <w:r w:rsidRPr="00D17B23">
        <w:rPr>
          <w:sz w:val="28"/>
          <w:szCs w:val="28"/>
          <w:lang w:val="en-US"/>
        </w:rPr>
        <w:t>II</w:t>
      </w:r>
      <w:r w:rsidRPr="00D17B23">
        <w:rPr>
          <w:sz w:val="28"/>
          <w:szCs w:val="28"/>
        </w:rPr>
        <w:t>а связанные с постоянной ходьбой, перемещение мелких изделий или предметов в положении стоя или сидя и требующие определённого физического напряжения.</w:t>
      </w:r>
    </w:p>
    <w:p w:rsidR="002E4DC8" w:rsidRPr="00D17B23" w:rsidRDefault="002E4DC8" w:rsidP="00D17B23">
      <w:pPr>
        <w:widowControl w:val="0"/>
        <w:tabs>
          <w:tab w:val="left" w:pos="900"/>
          <w:tab w:val="left" w:pos="6840"/>
          <w:tab w:val="left" w:pos="7020"/>
        </w:tabs>
        <w:spacing w:line="360" w:lineRule="auto"/>
        <w:ind w:firstLine="709"/>
        <w:jc w:val="both"/>
        <w:rPr>
          <w:sz w:val="28"/>
          <w:szCs w:val="28"/>
        </w:rPr>
      </w:pPr>
      <w:r w:rsidRPr="00D17B23">
        <w:rPr>
          <w:sz w:val="28"/>
          <w:szCs w:val="28"/>
        </w:rPr>
        <w:t xml:space="preserve">На упаковке работа средней тяжести </w:t>
      </w:r>
      <w:r w:rsidRPr="00D17B23">
        <w:rPr>
          <w:sz w:val="28"/>
          <w:szCs w:val="28"/>
          <w:lang w:val="en-US"/>
        </w:rPr>
        <w:t>II</w:t>
      </w:r>
      <w:r w:rsidRPr="00D17B23">
        <w:rPr>
          <w:sz w:val="28"/>
          <w:szCs w:val="28"/>
        </w:rPr>
        <w:t xml:space="preserve">б связанные с ходьбой, перемещением и переноской тяжести до </w:t>
      </w:r>
      <w:smartTag w:uri="urn:schemas-microsoft-com:office:smarttags" w:element="metricconverter">
        <w:smartTagPr>
          <w:attr w:name="ProductID" w:val="2008 г"/>
        </w:smartTagPr>
        <w:r w:rsidRPr="00D17B23">
          <w:rPr>
            <w:sz w:val="28"/>
            <w:szCs w:val="28"/>
          </w:rPr>
          <w:t>10 кг</w:t>
        </w:r>
      </w:smartTag>
      <w:r w:rsidRPr="00D17B23">
        <w:rPr>
          <w:sz w:val="28"/>
          <w:szCs w:val="28"/>
        </w:rPr>
        <w:t xml:space="preserve"> и сопровождающиеся умеренным физическим напряжением.</w:t>
      </w:r>
    </w:p>
    <w:p w:rsidR="002E4DC8" w:rsidRDefault="002E4DC8" w:rsidP="00D17B23">
      <w:pPr>
        <w:widowControl w:val="0"/>
        <w:tabs>
          <w:tab w:val="left" w:pos="900"/>
          <w:tab w:val="left" w:pos="6840"/>
          <w:tab w:val="left" w:pos="7020"/>
        </w:tabs>
        <w:spacing w:line="360" w:lineRule="auto"/>
        <w:ind w:firstLine="709"/>
        <w:jc w:val="both"/>
        <w:rPr>
          <w:sz w:val="28"/>
          <w:szCs w:val="28"/>
        </w:rPr>
      </w:pPr>
      <w:r w:rsidRPr="00D17B23">
        <w:rPr>
          <w:sz w:val="28"/>
          <w:szCs w:val="28"/>
        </w:rPr>
        <w:t>На участке загрузки работа тяжёлая связанная с постоянными передвижениями, перемещением и переноской значительных тяжестей и требующие больших физических усилий</w:t>
      </w:r>
    </w:p>
    <w:p w:rsidR="005613AA" w:rsidRPr="00D17B23" w:rsidRDefault="005613AA" w:rsidP="00D17B23">
      <w:pPr>
        <w:widowControl w:val="0"/>
        <w:tabs>
          <w:tab w:val="left" w:pos="900"/>
          <w:tab w:val="left" w:pos="6840"/>
          <w:tab w:val="left" w:pos="7020"/>
        </w:tabs>
        <w:spacing w:line="360" w:lineRule="auto"/>
        <w:ind w:firstLine="709"/>
        <w:jc w:val="both"/>
        <w:rPr>
          <w:sz w:val="28"/>
          <w:szCs w:val="28"/>
        </w:rPr>
      </w:pPr>
    </w:p>
    <w:p w:rsidR="002E4DC8" w:rsidRPr="00D17B23" w:rsidRDefault="002E4DC8" w:rsidP="00D17B23">
      <w:pPr>
        <w:widowControl w:val="0"/>
        <w:tabs>
          <w:tab w:val="left" w:pos="900"/>
          <w:tab w:val="left" w:pos="6840"/>
          <w:tab w:val="left" w:pos="7020"/>
        </w:tabs>
        <w:spacing w:line="360" w:lineRule="auto"/>
        <w:ind w:firstLine="709"/>
        <w:jc w:val="both"/>
        <w:rPr>
          <w:sz w:val="28"/>
          <w:szCs w:val="22"/>
        </w:rPr>
      </w:pPr>
    </w:p>
    <w:p w:rsidR="00761F1D" w:rsidRDefault="00761F1D" w:rsidP="00D17B23">
      <w:pPr>
        <w:widowControl w:val="0"/>
        <w:tabs>
          <w:tab w:val="left" w:pos="900"/>
          <w:tab w:val="left" w:pos="6840"/>
          <w:tab w:val="left" w:pos="7020"/>
        </w:tabs>
        <w:spacing w:line="360" w:lineRule="auto"/>
        <w:ind w:firstLine="709"/>
        <w:jc w:val="both"/>
        <w:rPr>
          <w:sz w:val="28"/>
          <w:szCs w:val="28"/>
        </w:rPr>
        <w:sectPr w:rsidR="00761F1D" w:rsidSect="00D17B23">
          <w:pgSz w:w="11907" w:h="16840" w:code="9"/>
          <w:pgMar w:top="1134" w:right="851" w:bottom="1134" w:left="1701" w:header="708" w:footer="708" w:gutter="0"/>
          <w:cols w:space="708"/>
          <w:docGrid w:linePitch="360"/>
        </w:sectPr>
      </w:pPr>
    </w:p>
    <w:p w:rsidR="002E4DC8" w:rsidRPr="00D17B23" w:rsidRDefault="002E4DC8" w:rsidP="00D17B23">
      <w:pPr>
        <w:widowControl w:val="0"/>
        <w:tabs>
          <w:tab w:val="left" w:pos="900"/>
          <w:tab w:val="left" w:pos="6840"/>
          <w:tab w:val="left" w:pos="7020"/>
        </w:tabs>
        <w:spacing w:line="360" w:lineRule="auto"/>
        <w:ind w:firstLine="709"/>
        <w:jc w:val="both"/>
        <w:rPr>
          <w:sz w:val="28"/>
          <w:szCs w:val="28"/>
        </w:rPr>
      </w:pPr>
      <w:r w:rsidRPr="00D17B23">
        <w:rPr>
          <w:sz w:val="28"/>
          <w:szCs w:val="28"/>
        </w:rPr>
        <w:t>Таблица 11.3</w:t>
      </w:r>
    </w:p>
    <w:p w:rsidR="002E4DC8" w:rsidRPr="00D17B23" w:rsidRDefault="002E4DC8" w:rsidP="00D17B23">
      <w:pPr>
        <w:widowControl w:val="0"/>
        <w:tabs>
          <w:tab w:val="left" w:pos="900"/>
          <w:tab w:val="left" w:pos="6840"/>
          <w:tab w:val="left" w:pos="7020"/>
        </w:tabs>
        <w:spacing w:line="360" w:lineRule="auto"/>
        <w:ind w:firstLine="709"/>
        <w:jc w:val="both"/>
        <w:rPr>
          <w:sz w:val="28"/>
          <w:szCs w:val="28"/>
        </w:rPr>
      </w:pPr>
      <w:r w:rsidRPr="00D17B23">
        <w:rPr>
          <w:sz w:val="28"/>
          <w:szCs w:val="28"/>
        </w:rPr>
        <w:t>Санитарно – гигиенические нормативы параметров микроклимата</w:t>
      </w:r>
    </w:p>
    <w:tbl>
      <w:tblPr>
        <w:tblW w:w="13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543"/>
        <w:gridCol w:w="556"/>
        <w:gridCol w:w="678"/>
        <w:gridCol w:w="1124"/>
        <w:gridCol w:w="587"/>
        <w:gridCol w:w="1331"/>
        <w:gridCol w:w="216"/>
        <w:gridCol w:w="567"/>
        <w:gridCol w:w="781"/>
        <w:gridCol w:w="678"/>
        <w:gridCol w:w="1106"/>
        <w:gridCol w:w="556"/>
        <w:gridCol w:w="861"/>
      </w:tblGrid>
      <w:tr w:rsidR="002E4DC8" w:rsidRPr="00761F1D" w:rsidTr="002435E6">
        <w:tc>
          <w:tcPr>
            <w:tcW w:w="1985" w:type="dxa"/>
            <w:vMerge w:val="restart"/>
            <w:textDirection w:val="btLr"/>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Наименов.</w:t>
            </w:r>
            <w:r w:rsidR="00761F1D">
              <w:rPr>
                <w:sz w:val="20"/>
                <w:szCs w:val="20"/>
              </w:rPr>
              <w:t xml:space="preserve"> </w:t>
            </w:r>
            <w:r w:rsidRPr="00761F1D">
              <w:rPr>
                <w:sz w:val="20"/>
                <w:szCs w:val="20"/>
              </w:rPr>
              <w:t>участка</w:t>
            </w:r>
          </w:p>
        </w:tc>
        <w:tc>
          <w:tcPr>
            <w:tcW w:w="1559" w:type="dxa"/>
            <w:vMerge w:val="restart"/>
            <w:textDirection w:val="btLr"/>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Категория тяжести работ</w:t>
            </w:r>
          </w:p>
        </w:tc>
        <w:tc>
          <w:tcPr>
            <w:tcW w:w="9584" w:type="dxa"/>
            <w:gridSpan w:val="13"/>
          </w:tcPr>
          <w:p w:rsidR="002E4DC8" w:rsidRPr="00761F1D" w:rsidRDefault="002E4DC8" w:rsidP="00761F1D">
            <w:pPr>
              <w:widowControl w:val="0"/>
              <w:tabs>
                <w:tab w:val="left" w:pos="900"/>
                <w:tab w:val="left" w:pos="1725"/>
              </w:tabs>
              <w:spacing w:line="360" w:lineRule="auto"/>
              <w:jc w:val="both"/>
              <w:rPr>
                <w:sz w:val="20"/>
                <w:szCs w:val="20"/>
              </w:rPr>
            </w:pPr>
            <w:r w:rsidRPr="00761F1D">
              <w:rPr>
                <w:sz w:val="20"/>
                <w:szCs w:val="20"/>
              </w:rPr>
              <w:t>Период года</w:t>
            </w:r>
          </w:p>
        </w:tc>
      </w:tr>
      <w:tr w:rsidR="002E4DC8" w:rsidRPr="00761F1D" w:rsidTr="002435E6">
        <w:tc>
          <w:tcPr>
            <w:tcW w:w="1985"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1559"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5035" w:type="dxa"/>
            <w:gridSpan w:val="7"/>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Холодный</w:t>
            </w:r>
          </w:p>
        </w:tc>
        <w:tc>
          <w:tcPr>
            <w:tcW w:w="4549" w:type="dxa"/>
            <w:gridSpan w:val="6"/>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Теплый</w:t>
            </w:r>
          </w:p>
        </w:tc>
      </w:tr>
      <w:tr w:rsidR="002E4DC8" w:rsidRPr="00761F1D" w:rsidTr="002435E6">
        <w:tc>
          <w:tcPr>
            <w:tcW w:w="1985"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1559"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2901" w:type="dxa"/>
            <w:gridSpan w:val="4"/>
            <w:tcBorders>
              <w:right w:val="nil"/>
            </w:tcBorders>
          </w:tcPr>
          <w:p w:rsidR="002E4DC8" w:rsidRPr="00761F1D" w:rsidRDefault="00D17B23" w:rsidP="00761F1D">
            <w:pPr>
              <w:widowControl w:val="0"/>
              <w:tabs>
                <w:tab w:val="left" w:pos="735"/>
                <w:tab w:val="left" w:pos="900"/>
                <w:tab w:val="right" w:pos="2553"/>
                <w:tab w:val="left" w:pos="6840"/>
                <w:tab w:val="left" w:pos="7020"/>
              </w:tabs>
              <w:spacing w:line="360" w:lineRule="auto"/>
              <w:jc w:val="both"/>
              <w:rPr>
                <w:sz w:val="20"/>
                <w:szCs w:val="20"/>
              </w:rPr>
            </w:pPr>
            <w:r w:rsidRPr="00761F1D">
              <w:rPr>
                <w:sz w:val="20"/>
                <w:szCs w:val="20"/>
              </w:rPr>
              <w:t xml:space="preserve"> </w:t>
            </w:r>
            <w:r w:rsidR="002E4DC8" w:rsidRPr="00761F1D">
              <w:rPr>
                <w:sz w:val="20"/>
                <w:szCs w:val="20"/>
              </w:rPr>
              <w:t>Микроклиматические</w:t>
            </w:r>
            <w:r w:rsidRPr="00761F1D">
              <w:rPr>
                <w:sz w:val="20"/>
                <w:szCs w:val="20"/>
              </w:rPr>
              <w:t xml:space="preserve"> </w:t>
            </w:r>
          </w:p>
        </w:tc>
        <w:tc>
          <w:tcPr>
            <w:tcW w:w="6683" w:type="dxa"/>
            <w:gridSpan w:val="9"/>
            <w:tcBorders>
              <w:left w:val="nil"/>
            </w:tcBorders>
          </w:tcPr>
          <w:p w:rsidR="002E4DC8" w:rsidRPr="00761F1D" w:rsidRDefault="002E4DC8" w:rsidP="00761F1D">
            <w:pPr>
              <w:widowControl w:val="0"/>
              <w:tabs>
                <w:tab w:val="left" w:pos="900"/>
                <w:tab w:val="left" w:pos="1485"/>
              </w:tabs>
              <w:spacing w:line="360" w:lineRule="auto"/>
              <w:jc w:val="both"/>
              <w:rPr>
                <w:sz w:val="20"/>
                <w:szCs w:val="20"/>
              </w:rPr>
            </w:pPr>
            <w:r w:rsidRPr="00761F1D">
              <w:rPr>
                <w:sz w:val="20"/>
                <w:szCs w:val="20"/>
              </w:rPr>
              <w:t xml:space="preserve"> </w:t>
            </w:r>
            <w:r w:rsidRPr="00761F1D">
              <w:rPr>
                <w:sz w:val="20"/>
                <w:szCs w:val="20"/>
              </w:rPr>
              <w:tab/>
              <w:t>параметры</w:t>
            </w:r>
          </w:p>
        </w:tc>
      </w:tr>
      <w:tr w:rsidR="002E4DC8" w:rsidRPr="00761F1D" w:rsidTr="002435E6">
        <w:tc>
          <w:tcPr>
            <w:tcW w:w="1985"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1559"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1777" w:type="dxa"/>
            <w:gridSpan w:val="3"/>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оптимальные</w:t>
            </w:r>
          </w:p>
        </w:tc>
        <w:tc>
          <w:tcPr>
            <w:tcW w:w="3042" w:type="dxa"/>
            <w:gridSpan w:val="3"/>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допустимые</w:t>
            </w:r>
          </w:p>
        </w:tc>
        <w:tc>
          <w:tcPr>
            <w:tcW w:w="2242" w:type="dxa"/>
            <w:gridSpan w:val="4"/>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оптимальные</w:t>
            </w:r>
          </w:p>
        </w:tc>
        <w:tc>
          <w:tcPr>
            <w:tcW w:w="2523" w:type="dxa"/>
            <w:gridSpan w:val="3"/>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допустимые</w:t>
            </w:r>
          </w:p>
        </w:tc>
      </w:tr>
      <w:tr w:rsidR="002E4DC8" w:rsidRPr="00761F1D" w:rsidTr="002435E6">
        <w:tc>
          <w:tcPr>
            <w:tcW w:w="1985"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1559" w:type="dxa"/>
            <w:vMerge/>
          </w:tcPr>
          <w:p w:rsidR="002E4DC8" w:rsidRPr="00761F1D" w:rsidRDefault="002E4DC8" w:rsidP="00761F1D">
            <w:pPr>
              <w:widowControl w:val="0"/>
              <w:tabs>
                <w:tab w:val="left" w:pos="900"/>
                <w:tab w:val="left" w:pos="6840"/>
                <w:tab w:val="left" w:pos="7020"/>
              </w:tabs>
              <w:spacing w:line="360" w:lineRule="auto"/>
              <w:jc w:val="both"/>
              <w:rPr>
                <w:sz w:val="20"/>
                <w:szCs w:val="20"/>
              </w:rPr>
            </w:pPr>
          </w:p>
        </w:tc>
        <w:tc>
          <w:tcPr>
            <w:tcW w:w="543" w:type="dxa"/>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lang w:val="en-US"/>
              </w:rPr>
              <w:t>t,°C</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rPr>
              <w:t>φ</w:t>
            </w:r>
            <w:r w:rsidRPr="00761F1D">
              <w:rPr>
                <w:sz w:val="20"/>
                <w:szCs w:val="20"/>
                <w:lang w:val="en-US"/>
              </w:rPr>
              <w:t>,%</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ω,м/с</w:t>
            </w:r>
          </w:p>
        </w:tc>
        <w:tc>
          <w:tcPr>
            <w:tcW w:w="1124" w:type="dxa"/>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lang w:val="en-US"/>
              </w:rPr>
              <w:t>t,°C</w:t>
            </w:r>
          </w:p>
        </w:tc>
        <w:tc>
          <w:tcPr>
            <w:tcW w:w="587" w:type="dxa"/>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rPr>
              <w:t>φ</w:t>
            </w:r>
            <w:r w:rsidRPr="00761F1D">
              <w:rPr>
                <w:sz w:val="20"/>
                <w:szCs w:val="20"/>
                <w:lang w:val="en-US"/>
              </w:rPr>
              <w:t>,%</w:t>
            </w:r>
          </w:p>
        </w:tc>
        <w:tc>
          <w:tcPr>
            <w:tcW w:w="133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ω,м/с</w:t>
            </w:r>
          </w:p>
        </w:tc>
        <w:tc>
          <w:tcPr>
            <w:tcW w:w="783" w:type="dxa"/>
            <w:gridSpan w:val="2"/>
            <w:tcBorders>
              <w:top w:val="nil"/>
            </w:tcBorders>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lang w:val="en-US"/>
              </w:rPr>
              <w:t>t,°C</w:t>
            </w:r>
          </w:p>
        </w:tc>
        <w:tc>
          <w:tcPr>
            <w:tcW w:w="781" w:type="dxa"/>
            <w:tcBorders>
              <w:top w:val="nil"/>
            </w:tcBorders>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rPr>
              <w:t>φ</w:t>
            </w:r>
            <w:r w:rsidRPr="00761F1D">
              <w:rPr>
                <w:sz w:val="20"/>
                <w:szCs w:val="20"/>
                <w:lang w:val="en-US"/>
              </w:rPr>
              <w:t>,%</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ω,м/с</w:t>
            </w:r>
          </w:p>
        </w:tc>
        <w:tc>
          <w:tcPr>
            <w:tcW w:w="1106" w:type="dxa"/>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lang w:val="en-US"/>
              </w:rPr>
              <w:t>t,°C</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rPr>
              <w:t>φ</w:t>
            </w:r>
            <w:r w:rsidRPr="00761F1D">
              <w:rPr>
                <w:sz w:val="20"/>
                <w:szCs w:val="20"/>
                <w:lang w:val="en-US"/>
              </w:rPr>
              <w:t>,%</w:t>
            </w:r>
          </w:p>
        </w:tc>
        <w:tc>
          <w:tcPr>
            <w:tcW w:w="86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ω,м/с</w:t>
            </w:r>
          </w:p>
        </w:tc>
      </w:tr>
      <w:tr w:rsidR="002E4DC8" w:rsidRPr="00761F1D" w:rsidTr="002435E6">
        <w:tc>
          <w:tcPr>
            <w:tcW w:w="1985"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w:t>
            </w:r>
          </w:p>
        </w:tc>
        <w:tc>
          <w:tcPr>
            <w:tcW w:w="1559"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2</w:t>
            </w:r>
          </w:p>
        </w:tc>
        <w:tc>
          <w:tcPr>
            <w:tcW w:w="543"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3</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4</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5</w:t>
            </w:r>
          </w:p>
        </w:tc>
        <w:tc>
          <w:tcPr>
            <w:tcW w:w="1124"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6</w:t>
            </w:r>
          </w:p>
        </w:tc>
        <w:tc>
          <w:tcPr>
            <w:tcW w:w="587"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7</w:t>
            </w:r>
          </w:p>
        </w:tc>
        <w:tc>
          <w:tcPr>
            <w:tcW w:w="133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8</w:t>
            </w:r>
          </w:p>
        </w:tc>
        <w:tc>
          <w:tcPr>
            <w:tcW w:w="783" w:type="dxa"/>
            <w:gridSpan w:val="2"/>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9</w:t>
            </w:r>
          </w:p>
        </w:tc>
        <w:tc>
          <w:tcPr>
            <w:tcW w:w="78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10</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11</w:t>
            </w:r>
          </w:p>
        </w:tc>
        <w:tc>
          <w:tcPr>
            <w:tcW w:w="110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12</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13</w:t>
            </w:r>
          </w:p>
        </w:tc>
        <w:tc>
          <w:tcPr>
            <w:tcW w:w="86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14</w:t>
            </w:r>
          </w:p>
        </w:tc>
      </w:tr>
      <w:tr w:rsidR="002E4DC8" w:rsidRPr="00761F1D" w:rsidTr="002435E6">
        <w:trPr>
          <w:trHeight w:val="832"/>
        </w:trPr>
        <w:tc>
          <w:tcPr>
            <w:tcW w:w="1985" w:type="dxa"/>
          </w:tcPr>
          <w:p w:rsidR="002E4DC8" w:rsidRPr="00761F1D" w:rsidRDefault="002435E6" w:rsidP="00761F1D">
            <w:pPr>
              <w:widowControl w:val="0"/>
              <w:tabs>
                <w:tab w:val="left" w:pos="900"/>
                <w:tab w:val="left" w:pos="6840"/>
                <w:tab w:val="left" w:pos="7020"/>
              </w:tabs>
              <w:spacing w:line="360" w:lineRule="auto"/>
              <w:jc w:val="both"/>
              <w:rPr>
                <w:sz w:val="20"/>
                <w:szCs w:val="20"/>
                <w:lang w:bidi="he-IL"/>
              </w:rPr>
            </w:pPr>
            <w:r>
              <w:rPr>
                <w:sz w:val="20"/>
                <w:szCs w:val="20"/>
                <w:lang w:bidi="he-IL"/>
              </w:rPr>
              <w:t>1.Уча</w:t>
            </w:r>
            <w:r w:rsidR="002E4DC8" w:rsidRPr="00761F1D">
              <w:rPr>
                <w:sz w:val="20"/>
                <w:szCs w:val="20"/>
                <w:lang w:bidi="he-IL"/>
              </w:rPr>
              <w:t>сток по по производству преформ</w:t>
            </w:r>
          </w:p>
        </w:tc>
        <w:tc>
          <w:tcPr>
            <w:tcW w:w="1559" w:type="dxa"/>
          </w:tcPr>
          <w:p w:rsidR="002E4DC8" w:rsidRPr="00761F1D" w:rsidRDefault="00761F1D" w:rsidP="00761F1D">
            <w:pPr>
              <w:widowControl w:val="0"/>
              <w:tabs>
                <w:tab w:val="left" w:pos="900"/>
                <w:tab w:val="left" w:pos="6840"/>
                <w:tab w:val="left" w:pos="7020"/>
              </w:tabs>
              <w:spacing w:line="360" w:lineRule="auto"/>
              <w:jc w:val="both"/>
              <w:rPr>
                <w:sz w:val="20"/>
                <w:szCs w:val="20"/>
              </w:rPr>
            </w:pPr>
            <w:r>
              <w:rPr>
                <w:sz w:val="20"/>
                <w:szCs w:val="20"/>
              </w:rPr>
              <w:t>Сред</w:t>
            </w:r>
            <w:r w:rsidR="002E4DC8" w:rsidRPr="00761F1D">
              <w:rPr>
                <w:sz w:val="20"/>
                <w:szCs w:val="20"/>
              </w:rPr>
              <w:t>ней</w:t>
            </w:r>
          </w:p>
          <w:p w:rsidR="002E4DC8" w:rsidRPr="00761F1D" w:rsidRDefault="00761F1D" w:rsidP="00761F1D">
            <w:pPr>
              <w:widowControl w:val="0"/>
              <w:tabs>
                <w:tab w:val="left" w:pos="900"/>
                <w:tab w:val="left" w:pos="6840"/>
                <w:tab w:val="left" w:pos="7020"/>
              </w:tabs>
              <w:spacing w:line="360" w:lineRule="auto"/>
              <w:jc w:val="both"/>
              <w:rPr>
                <w:sz w:val="20"/>
                <w:szCs w:val="20"/>
              </w:rPr>
            </w:pPr>
            <w:r>
              <w:rPr>
                <w:sz w:val="20"/>
                <w:szCs w:val="20"/>
              </w:rPr>
              <w:t>Тяжес</w:t>
            </w:r>
            <w:r w:rsidR="002E4DC8" w:rsidRPr="00761F1D">
              <w:rPr>
                <w:sz w:val="20"/>
                <w:szCs w:val="20"/>
              </w:rPr>
              <w:t>ти</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lang w:val="en-US"/>
              </w:rPr>
              <w:t>II</w:t>
            </w:r>
            <w:r w:rsidRPr="00761F1D">
              <w:rPr>
                <w:sz w:val="20"/>
                <w:szCs w:val="20"/>
              </w:rPr>
              <w:t>а</w:t>
            </w:r>
          </w:p>
        </w:tc>
        <w:tc>
          <w:tcPr>
            <w:tcW w:w="543"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19-21</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40-60</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0,2</w:t>
            </w:r>
          </w:p>
        </w:tc>
        <w:tc>
          <w:tcPr>
            <w:tcW w:w="1124"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17-18,9</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21,1-26</w:t>
            </w:r>
          </w:p>
        </w:tc>
        <w:tc>
          <w:tcPr>
            <w:tcW w:w="587"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75</w:t>
            </w:r>
          </w:p>
        </w:tc>
        <w:tc>
          <w:tcPr>
            <w:tcW w:w="133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не&gt;</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0,3</w:t>
            </w:r>
          </w:p>
        </w:tc>
        <w:tc>
          <w:tcPr>
            <w:tcW w:w="783" w:type="dxa"/>
            <w:gridSpan w:val="2"/>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21-23</w:t>
            </w:r>
          </w:p>
        </w:tc>
        <w:tc>
          <w:tcPr>
            <w:tcW w:w="78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40-60</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0,3</w:t>
            </w:r>
          </w:p>
        </w:tc>
        <w:tc>
          <w:tcPr>
            <w:tcW w:w="110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18-19,9</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65</w:t>
            </w:r>
          </w:p>
        </w:tc>
        <w:tc>
          <w:tcPr>
            <w:tcW w:w="86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0,2-0,4</w:t>
            </w:r>
          </w:p>
        </w:tc>
      </w:tr>
      <w:tr w:rsidR="002E4DC8" w:rsidRPr="00761F1D" w:rsidTr="002435E6">
        <w:trPr>
          <w:trHeight w:val="525"/>
        </w:trPr>
        <w:tc>
          <w:tcPr>
            <w:tcW w:w="1985" w:type="dxa"/>
          </w:tcPr>
          <w:p w:rsidR="002E4DC8" w:rsidRPr="00761F1D" w:rsidRDefault="002E4DC8" w:rsidP="00761F1D">
            <w:pPr>
              <w:widowControl w:val="0"/>
              <w:tabs>
                <w:tab w:val="left" w:pos="900"/>
                <w:tab w:val="left" w:pos="6840"/>
                <w:tab w:val="left" w:pos="7020"/>
              </w:tabs>
              <w:spacing w:line="360" w:lineRule="auto"/>
              <w:jc w:val="both"/>
              <w:rPr>
                <w:sz w:val="20"/>
                <w:szCs w:val="20"/>
                <w:lang w:bidi="he-IL"/>
              </w:rPr>
            </w:pPr>
            <w:r w:rsidRPr="00761F1D">
              <w:rPr>
                <w:sz w:val="20"/>
                <w:szCs w:val="20"/>
                <w:lang w:bidi="he-IL"/>
              </w:rPr>
              <w:t>2.Уп</w:t>
            </w:r>
            <w:r w:rsidR="002435E6">
              <w:rPr>
                <w:sz w:val="20"/>
                <w:szCs w:val="20"/>
                <w:lang w:bidi="he-IL"/>
              </w:rPr>
              <w:t>ако</w:t>
            </w:r>
            <w:r w:rsidRPr="00761F1D">
              <w:rPr>
                <w:sz w:val="20"/>
                <w:szCs w:val="20"/>
                <w:lang w:bidi="he-IL"/>
              </w:rPr>
              <w:t>вочная</w:t>
            </w:r>
          </w:p>
        </w:tc>
        <w:tc>
          <w:tcPr>
            <w:tcW w:w="1559" w:type="dxa"/>
          </w:tcPr>
          <w:p w:rsidR="002E4DC8" w:rsidRPr="00761F1D" w:rsidRDefault="00761F1D" w:rsidP="00761F1D">
            <w:pPr>
              <w:widowControl w:val="0"/>
              <w:tabs>
                <w:tab w:val="left" w:pos="900"/>
                <w:tab w:val="left" w:pos="6840"/>
                <w:tab w:val="left" w:pos="7020"/>
              </w:tabs>
              <w:spacing w:line="360" w:lineRule="auto"/>
              <w:jc w:val="both"/>
              <w:rPr>
                <w:sz w:val="20"/>
                <w:szCs w:val="20"/>
              </w:rPr>
            </w:pPr>
            <w:r>
              <w:rPr>
                <w:sz w:val="20"/>
                <w:szCs w:val="20"/>
              </w:rPr>
              <w:t>Сред</w:t>
            </w:r>
            <w:r w:rsidR="002E4DC8" w:rsidRPr="00761F1D">
              <w:rPr>
                <w:sz w:val="20"/>
                <w:szCs w:val="20"/>
              </w:rPr>
              <w:t>ней</w:t>
            </w:r>
          </w:p>
          <w:p w:rsidR="002E4DC8" w:rsidRPr="00761F1D" w:rsidRDefault="00761F1D" w:rsidP="00761F1D">
            <w:pPr>
              <w:widowControl w:val="0"/>
              <w:tabs>
                <w:tab w:val="left" w:pos="900"/>
                <w:tab w:val="left" w:pos="6840"/>
                <w:tab w:val="left" w:pos="7020"/>
              </w:tabs>
              <w:spacing w:line="360" w:lineRule="auto"/>
              <w:jc w:val="both"/>
              <w:rPr>
                <w:sz w:val="20"/>
                <w:szCs w:val="20"/>
              </w:rPr>
            </w:pPr>
            <w:r>
              <w:rPr>
                <w:sz w:val="20"/>
                <w:szCs w:val="20"/>
              </w:rPr>
              <w:t>Тяжес</w:t>
            </w:r>
            <w:r w:rsidR="002E4DC8" w:rsidRPr="00761F1D">
              <w:rPr>
                <w:sz w:val="20"/>
                <w:szCs w:val="20"/>
              </w:rPr>
              <w:t>ти</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lang w:val="en-US"/>
              </w:rPr>
              <w:t>II</w:t>
            </w:r>
            <w:r w:rsidRPr="00761F1D">
              <w:rPr>
                <w:sz w:val="20"/>
                <w:szCs w:val="20"/>
              </w:rPr>
              <w:t>б</w:t>
            </w:r>
          </w:p>
        </w:tc>
        <w:tc>
          <w:tcPr>
            <w:tcW w:w="543"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17-19</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40-60</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0,2</w:t>
            </w:r>
          </w:p>
        </w:tc>
        <w:tc>
          <w:tcPr>
            <w:tcW w:w="1124"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15,0-16,9</w:t>
            </w:r>
          </w:p>
        </w:tc>
        <w:tc>
          <w:tcPr>
            <w:tcW w:w="587"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75</w:t>
            </w:r>
          </w:p>
        </w:tc>
        <w:tc>
          <w:tcPr>
            <w:tcW w:w="133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не&gt;</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0,4</w:t>
            </w:r>
          </w:p>
        </w:tc>
        <w:tc>
          <w:tcPr>
            <w:tcW w:w="783" w:type="dxa"/>
            <w:gridSpan w:val="2"/>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20-22</w:t>
            </w:r>
          </w:p>
        </w:tc>
        <w:tc>
          <w:tcPr>
            <w:tcW w:w="78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40-60</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0,3</w:t>
            </w:r>
          </w:p>
        </w:tc>
        <w:tc>
          <w:tcPr>
            <w:tcW w:w="110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20-21,9</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24-28</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70</w:t>
            </w:r>
          </w:p>
        </w:tc>
        <w:tc>
          <w:tcPr>
            <w:tcW w:w="86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0,2-0,5</w:t>
            </w:r>
          </w:p>
        </w:tc>
      </w:tr>
      <w:tr w:rsidR="002E4DC8" w:rsidRPr="00761F1D" w:rsidTr="002435E6">
        <w:trPr>
          <w:trHeight w:val="180"/>
        </w:trPr>
        <w:tc>
          <w:tcPr>
            <w:tcW w:w="1985" w:type="dxa"/>
          </w:tcPr>
          <w:p w:rsidR="002E4DC8" w:rsidRPr="00761F1D" w:rsidRDefault="002435E6" w:rsidP="00761F1D">
            <w:pPr>
              <w:widowControl w:val="0"/>
              <w:tabs>
                <w:tab w:val="left" w:pos="900"/>
                <w:tab w:val="left" w:pos="6840"/>
                <w:tab w:val="left" w:pos="7020"/>
              </w:tabs>
              <w:spacing w:line="360" w:lineRule="auto"/>
              <w:jc w:val="both"/>
              <w:rPr>
                <w:sz w:val="20"/>
                <w:szCs w:val="20"/>
                <w:lang w:bidi="he-IL"/>
              </w:rPr>
            </w:pPr>
            <w:r>
              <w:rPr>
                <w:sz w:val="20"/>
                <w:szCs w:val="20"/>
                <w:lang w:bidi="he-IL"/>
              </w:rPr>
              <w:t>3.Загру</w:t>
            </w:r>
            <w:r w:rsidR="002E4DC8" w:rsidRPr="00761F1D">
              <w:rPr>
                <w:sz w:val="20"/>
                <w:szCs w:val="20"/>
                <w:lang w:bidi="he-IL"/>
              </w:rPr>
              <w:t>зочная</w:t>
            </w:r>
          </w:p>
        </w:tc>
        <w:tc>
          <w:tcPr>
            <w:tcW w:w="1559" w:type="dxa"/>
          </w:tcPr>
          <w:p w:rsidR="002E4DC8" w:rsidRPr="00761F1D" w:rsidRDefault="00761F1D" w:rsidP="00761F1D">
            <w:pPr>
              <w:widowControl w:val="0"/>
              <w:tabs>
                <w:tab w:val="left" w:pos="900"/>
                <w:tab w:val="left" w:pos="6840"/>
                <w:tab w:val="left" w:pos="7020"/>
              </w:tabs>
              <w:spacing w:line="360" w:lineRule="auto"/>
              <w:jc w:val="both"/>
              <w:rPr>
                <w:sz w:val="20"/>
                <w:szCs w:val="20"/>
              </w:rPr>
            </w:pPr>
            <w:r>
              <w:rPr>
                <w:sz w:val="20"/>
                <w:szCs w:val="20"/>
              </w:rPr>
              <w:t>Тяже</w:t>
            </w:r>
            <w:r w:rsidR="002E4DC8" w:rsidRPr="00761F1D">
              <w:rPr>
                <w:sz w:val="20"/>
                <w:szCs w:val="20"/>
              </w:rPr>
              <w:t>лая</w:t>
            </w:r>
          </w:p>
          <w:p w:rsidR="002E4DC8" w:rsidRPr="00761F1D" w:rsidRDefault="002E4DC8" w:rsidP="00761F1D">
            <w:pPr>
              <w:widowControl w:val="0"/>
              <w:tabs>
                <w:tab w:val="left" w:pos="900"/>
                <w:tab w:val="left" w:pos="6840"/>
                <w:tab w:val="left" w:pos="7020"/>
              </w:tabs>
              <w:spacing w:line="360" w:lineRule="auto"/>
              <w:jc w:val="both"/>
              <w:rPr>
                <w:sz w:val="20"/>
                <w:szCs w:val="20"/>
                <w:lang w:val="en-US"/>
              </w:rPr>
            </w:pPr>
            <w:r w:rsidRPr="00761F1D">
              <w:rPr>
                <w:sz w:val="20"/>
                <w:szCs w:val="20"/>
                <w:lang w:val="en-US"/>
              </w:rPr>
              <w:t>III</w:t>
            </w:r>
          </w:p>
        </w:tc>
        <w:tc>
          <w:tcPr>
            <w:tcW w:w="543"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15-17</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40-60</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0,3</w:t>
            </w:r>
          </w:p>
        </w:tc>
        <w:tc>
          <w:tcPr>
            <w:tcW w:w="1124"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13-15,9</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18,1-21</w:t>
            </w:r>
          </w:p>
        </w:tc>
        <w:tc>
          <w:tcPr>
            <w:tcW w:w="587"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75</w:t>
            </w:r>
          </w:p>
        </w:tc>
        <w:tc>
          <w:tcPr>
            <w:tcW w:w="133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не&gt;</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0,5</w:t>
            </w:r>
          </w:p>
        </w:tc>
        <w:tc>
          <w:tcPr>
            <w:tcW w:w="783" w:type="dxa"/>
            <w:gridSpan w:val="2"/>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18-26</w:t>
            </w:r>
          </w:p>
        </w:tc>
        <w:tc>
          <w:tcPr>
            <w:tcW w:w="78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40-60</w:t>
            </w:r>
          </w:p>
        </w:tc>
        <w:tc>
          <w:tcPr>
            <w:tcW w:w="678"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0,4</w:t>
            </w:r>
          </w:p>
        </w:tc>
        <w:tc>
          <w:tcPr>
            <w:tcW w:w="110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15-17,9</w:t>
            </w:r>
          </w:p>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20,1-26</w:t>
            </w:r>
          </w:p>
        </w:tc>
        <w:tc>
          <w:tcPr>
            <w:tcW w:w="556"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75</w:t>
            </w:r>
          </w:p>
        </w:tc>
        <w:tc>
          <w:tcPr>
            <w:tcW w:w="861" w:type="dxa"/>
          </w:tcPr>
          <w:p w:rsidR="002E4DC8" w:rsidRPr="00761F1D" w:rsidRDefault="002E4DC8" w:rsidP="00761F1D">
            <w:pPr>
              <w:widowControl w:val="0"/>
              <w:tabs>
                <w:tab w:val="left" w:pos="900"/>
                <w:tab w:val="left" w:pos="6840"/>
                <w:tab w:val="left" w:pos="7020"/>
              </w:tabs>
              <w:spacing w:line="360" w:lineRule="auto"/>
              <w:jc w:val="both"/>
              <w:rPr>
                <w:sz w:val="20"/>
                <w:szCs w:val="20"/>
              </w:rPr>
            </w:pPr>
            <w:r w:rsidRPr="00761F1D">
              <w:rPr>
                <w:sz w:val="20"/>
                <w:szCs w:val="20"/>
              </w:rPr>
              <w:t>0,2-0,6</w:t>
            </w:r>
          </w:p>
        </w:tc>
      </w:tr>
    </w:tbl>
    <w:p w:rsidR="002E4DC8" w:rsidRDefault="002E4DC8" w:rsidP="00D17B23">
      <w:pPr>
        <w:widowControl w:val="0"/>
        <w:tabs>
          <w:tab w:val="left" w:pos="900"/>
        </w:tabs>
        <w:spacing w:line="360" w:lineRule="auto"/>
        <w:ind w:firstLine="709"/>
        <w:jc w:val="both"/>
        <w:rPr>
          <w:sz w:val="28"/>
          <w:szCs w:val="28"/>
        </w:rPr>
      </w:pPr>
    </w:p>
    <w:p w:rsidR="00761F1D" w:rsidRPr="00D17B23" w:rsidRDefault="00761F1D" w:rsidP="00D17B23">
      <w:pPr>
        <w:widowControl w:val="0"/>
        <w:tabs>
          <w:tab w:val="left" w:pos="900"/>
        </w:tabs>
        <w:spacing w:line="360" w:lineRule="auto"/>
        <w:ind w:firstLine="709"/>
        <w:jc w:val="both"/>
        <w:rPr>
          <w:sz w:val="28"/>
          <w:szCs w:val="28"/>
        </w:rPr>
      </w:pPr>
    </w:p>
    <w:p w:rsidR="00761F1D" w:rsidRDefault="00761F1D" w:rsidP="00D17B23">
      <w:pPr>
        <w:widowControl w:val="0"/>
        <w:spacing w:line="360" w:lineRule="auto"/>
        <w:ind w:firstLine="709"/>
        <w:jc w:val="both"/>
        <w:rPr>
          <w:sz w:val="28"/>
          <w:szCs w:val="28"/>
        </w:rPr>
        <w:sectPr w:rsidR="00761F1D" w:rsidSect="00761F1D">
          <w:pgSz w:w="16840" w:h="11907" w:orient="landscape" w:code="9"/>
          <w:pgMar w:top="851" w:right="1134" w:bottom="1701" w:left="1134" w:header="709" w:footer="709" w:gutter="0"/>
          <w:cols w:space="708"/>
          <w:docGrid w:linePitch="360"/>
        </w:sectPr>
      </w:pPr>
    </w:p>
    <w:p w:rsidR="002E4DC8" w:rsidRPr="00D17B23" w:rsidRDefault="002E4DC8" w:rsidP="00D17B23">
      <w:pPr>
        <w:widowControl w:val="0"/>
        <w:spacing w:line="360" w:lineRule="auto"/>
        <w:ind w:firstLine="709"/>
        <w:jc w:val="both"/>
        <w:rPr>
          <w:sz w:val="28"/>
          <w:szCs w:val="28"/>
        </w:rPr>
      </w:pPr>
      <w:r w:rsidRPr="00D17B23">
        <w:rPr>
          <w:sz w:val="28"/>
          <w:szCs w:val="28"/>
        </w:rPr>
        <w:t>11.2.2 Оценка уровня загрязнения воздушной среды вредными веществами</w:t>
      </w:r>
    </w:p>
    <w:p w:rsidR="002E4DC8" w:rsidRPr="00D17B23" w:rsidRDefault="002E4DC8" w:rsidP="00D17B23">
      <w:pPr>
        <w:widowControl w:val="0"/>
        <w:spacing w:line="360" w:lineRule="auto"/>
        <w:ind w:firstLine="709"/>
        <w:jc w:val="both"/>
        <w:rPr>
          <w:sz w:val="28"/>
          <w:szCs w:val="28"/>
        </w:rPr>
      </w:pPr>
      <w:r w:rsidRPr="00D17B23">
        <w:rPr>
          <w:sz w:val="28"/>
          <w:szCs w:val="28"/>
        </w:rPr>
        <w:t>Процесс производства преформ связан с использованием вредных веществ, которые могут поступать в воздух рабочей зоны за счёт испарения открытых поверхностей, утечки через неплотности технологического оборудования, при разгерметизации аппаратов, при неисправности вентиляционной установки. Приоритетным путём поступления токсичных веществ в организм человека является ингаляционный (через органы дыхания). Степень опасности воздействия вредных веществ на организм человека зависит от природы вещества, агрегатного состояния, полученной дозы, микроклиматических условий. Для снижения нежелательных последствий (хронических и острых отравлений) необходимо произвести оценку степени опасности веществ, используемых и получаемых в предлагаемом технологическом процессе. Результаты такой оценки представлены в таблице 11.4.</w:t>
      </w:r>
    </w:p>
    <w:p w:rsidR="00761F1D" w:rsidRDefault="00761F1D" w:rsidP="00D17B23">
      <w:pPr>
        <w:widowControl w:val="0"/>
        <w:tabs>
          <w:tab w:val="left" w:pos="900"/>
        </w:tabs>
        <w:spacing w:line="360" w:lineRule="auto"/>
        <w:ind w:firstLine="709"/>
        <w:jc w:val="both"/>
        <w:rPr>
          <w:sz w:val="28"/>
          <w:szCs w:val="28"/>
        </w:rPr>
      </w:pPr>
    </w:p>
    <w:p w:rsidR="002E4DC8" w:rsidRPr="00D17B23" w:rsidRDefault="002E4DC8" w:rsidP="00D17B23">
      <w:pPr>
        <w:widowControl w:val="0"/>
        <w:tabs>
          <w:tab w:val="left" w:pos="900"/>
        </w:tabs>
        <w:spacing w:line="360" w:lineRule="auto"/>
        <w:ind w:firstLine="709"/>
        <w:jc w:val="both"/>
        <w:rPr>
          <w:sz w:val="28"/>
          <w:szCs w:val="28"/>
        </w:rPr>
      </w:pPr>
      <w:r w:rsidRPr="00D17B23">
        <w:rPr>
          <w:sz w:val="28"/>
          <w:szCs w:val="28"/>
        </w:rPr>
        <w:t>Таблица № 11.4</w:t>
      </w:r>
      <w:r w:rsidR="00D17B23">
        <w:rPr>
          <w:sz w:val="28"/>
          <w:szCs w:val="28"/>
        </w:rPr>
        <w:t xml:space="preserve"> </w:t>
      </w:r>
      <w:r w:rsidRPr="00D17B23">
        <w:rPr>
          <w:sz w:val="28"/>
          <w:szCs w:val="28"/>
        </w:rPr>
        <w:t xml:space="preserve">Показатели, характеризующие степень опасности веществ и материалов </w:t>
      </w:r>
    </w:p>
    <w:tbl>
      <w:tblPr>
        <w:tblW w:w="91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023"/>
        <w:gridCol w:w="720"/>
        <w:gridCol w:w="1176"/>
        <w:gridCol w:w="519"/>
        <w:gridCol w:w="528"/>
        <w:gridCol w:w="577"/>
        <w:gridCol w:w="593"/>
        <w:gridCol w:w="990"/>
        <w:gridCol w:w="931"/>
        <w:gridCol w:w="855"/>
      </w:tblGrid>
      <w:tr w:rsidR="002E4DC8" w:rsidRPr="00761F1D" w:rsidTr="00761F1D">
        <w:trPr>
          <w:cantSplit/>
          <w:trHeight w:val="915"/>
        </w:trPr>
        <w:tc>
          <w:tcPr>
            <w:tcW w:w="1245" w:type="dxa"/>
            <w:vMerge w:val="restart"/>
            <w:textDirection w:val="btLr"/>
          </w:tcPr>
          <w:p w:rsidR="002E4DC8" w:rsidRPr="00761F1D" w:rsidRDefault="002E4DC8" w:rsidP="00761F1D">
            <w:pPr>
              <w:widowControl w:val="0"/>
              <w:tabs>
                <w:tab w:val="left" w:pos="900"/>
              </w:tabs>
              <w:spacing w:line="360" w:lineRule="auto"/>
              <w:jc w:val="both"/>
              <w:rPr>
                <w:sz w:val="20"/>
                <w:szCs w:val="20"/>
              </w:rPr>
            </w:pPr>
            <w:r w:rsidRPr="00761F1D">
              <w:rPr>
                <w:sz w:val="20"/>
                <w:szCs w:val="20"/>
              </w:rPr>
              <w:t>Наименование</w:t>
            </w:r>
            <w:r w:rsidR="00761F1D">
              <w:rPr>
                <w:sz w:val="20"/>
                <w:szCs w:val="20"/>
              </w:rPr>
              <w:t xml:space="preserve"> </w:t>
            </w:r>
            <w:r w:rsidRPr="00761F1D">
              <w:rPr>
                <w:sz w:val="20"/>
                <w:szCs w:val="20"/>
              </w:rPr>
              <w:t>участка, оборудования</w:t>
            </w:r>
          </w:p>
        </w:tc>
        <w:tc>
          <w:tcPr>
            <w:tcW w:w="1023" w:type="dxa"/>
            <w:vMerge w:val="restart"/>
            <w:textDirection w:val="btLr"/>
          </w:tcPr>
          <w:p w:rsidR="002E4DC8" w:rsidRPr="00761F1D" w:rsidRDefault="002E4DC8" w:rsidP="00761F1D">
            <w:pPr>
              <w:widowControl w:val="0"/>
              <w:tabs>
                <w:tab w:val="left" w:pos="900"/>
              </w:tabs>
              <w:spacing w:line="360" w:lineRule="auto"/>
              <w:jc w:val="both"/>
              <w:rPr>
                <w:sz w:val="20"/>
                <w:szCs w:val="20"/>
              </w:rPr>
            </w:pPr>
            <w:r w:rsidRPr="00761F1D">
              <w:rPr>
                <w:sz w:val="20"/>
                <w:szCs w:val="20"/>
              </w:rPr>
              <w:t>Выделяемые вещества, причинывыделения</w:t>
            </w:r>
          </w:p>
        </w:tc>
        <w:tc>
          <w:tcPr>
            <w:tcW w:w="720" w:type="dxa"/>
            <w:vMerge w:val="restart"/>
            <w:textDirection w:val="btLr"/>
          </w:tcPr>
          <w:p w:rsidR="002E4DC8" w:rsidRPr="00761F1D" w:rsidRDefault="002E4DC8" w:rsidP="00761F1D">
            <w:pPr>
              <w:widowControl w:val="0"/>
              <w:tabs>
                <w:tab w:val="left" w:pos="900"/>
              </w:tabs>
              <w:spacing w:line="360" w:lineRule="auto"/>
              <w:jc w:val="both"/>
              <w:rPr>
                <w:sz w:val="20"/>
                <w:szCs w:val="20"/>
              </w:rPr>
            </w:pPr>
            <w:r w:rsidRPr="00761F1D">
              <w:rPr>
                <w:sz w:val="20"/>
                <w:szCs w:val="20"/>
              </w:rPr>
              <w:t>Агрегатное состояние</w:t>
            </w:r>
          </w:p>
        </w:tc>
        <w:tc>
          <w:tcPr>
            <w:tcW w:w="1176" w:type="dxa"/>
            <w:vMerge w:val="restart"/>
            <w:textDirection w:val="btLr"/>
          </w:tcPr>
          <w:p w:rsidR="002E4DC8" w:rsidRPr="00761F1D" w:rsidRDefault="002E4DC8" w:rsidP="00761F1D">
            <w:pPr>
              <w:widowControl w:val="0"/>
              <w:tabs>
                <w:tab w:val="left" w:pos="900"/>
              </w:tabs>
              <w:spacing w:line="360" w:lineRule="auto"/>
              <w:jc w:val="both"/>
              <w:rPr>
                <w:sz w:val="20"/>
                <w:szCs w:val="20"/>
              </w:rPr>
            </w:pPr>
            <w:r w:rsidRPr="00761F1D">
              <w:rPr>
                <w:sz w:val="20"/>
                <w:szCs w:val="20"/>
              </w:rPr>
              <w:t>Действие наорганизи</w:t>
            </w:r>
          </w:p>
        </w:tc>
        <w:tc>
          <w:tcPr>
            <w:tcW w:w="519" w:type="dxa"/>
            <w:vMerge w:val="restart"/>
            <w:textDirection w:val="btLr"/>
          </w:tcPr>
          <w:p w:rsidR="002E4DC8" w:rsidRPr="00761F1D" w:rsidRDefault="002E4DC8" w:rsidP="00761F1D">
            <w:pPr>
              <w:widowControl w:val="0"/>
              <w:tabs>
                <w:tab w:val="left" w:pos="900"/>
              </w:tabs>
              <w:spacing w:line="360" w:lineRule="auto"/>
              <w:jc w:val="both"/>
              <w:rPr>
                <w:sz w:val="20"/>
                <w:szCs w:val="20"/>
              </w:rPr>
            </w:pPr>
            <w:r w:rsidRPr="00761F1D">
              <w:rPr>
                <w:sz w:val="20"/>
                <w:szCs w:val="20"/>
              </w:rPr>
              <w:t>Класс опасности</w:t>
            </w:r>
          </w:p>
        </w:tc>
        <w:tc>
          <w:tcPr>
            <w:tcW w:w="1698" w:type="dxa"/>
            <w:gridSpan w:val="3"/>
            <w:vMerge w:val="restart"/>
          </w:tcPr>
          <w:p w:rsidR="002E4DC8" w:rsidRPr="00761F1D" w:rsidRDefault="002E4DC8" w:rsidP="00761F1D">
            <w:pPr>
              <w:widowControl w:val="0"/>
              <w:tabs>
                <w:tab w:val="left" w:pos="900"/>
              </w:tabs>
              <w:spacing w:line="360" w:lineRule="auto"/>
              <w:jc w:val="both"/>
              <w:rPr>
                <w:sz w:val="20"/>
                <w:szCs w:val="20"/>
                <w:vertAlign w:val="superscript"/>
              </w:rPr>
            </w:pPr>
            <w:r w:rsidRPr="00761F1D">
              <w:rPr>
                <w:sz w:val="20"/>
                <w:szCs w:val="20"/>
              </w:rPr>
              <w:t>Предельно допустимые</w:t>
            </w:r>
            <w:r w:rsidR="00761F1D">
              <w:rPr>
                <w:sz w:val="20"/>
                <w:szCs w:val="20"/>
              </w:rPr>
              <w:t xml:space="preserve"> </w:t>
            </w:r>
            <w:r w:rsidRPr="00761F1D">
              <w:rPr>
                <w:sz w:val="20"/>
                <w:szCs w:val="20"/>
              </w:rPr>
              <w:t>концентрации, мг/м</w:t>
            </w:r>
            <w:r w:rsidRPr="00761F1D">
              <w:rPr>
                <w:sz w:val="20"/>
                <w:szCs w:val="20"/>
                <w:vertAlign w:val="superscript"/>
              </w:rPr>
              <w:t>3</w:t>
            </w:r>
          </w:p>
        </w:tc>
        <w:tc>
          <w:tcPr>
            <w:tcW w:w="990" w:type="dxa"/>
            <w:vMerge w:val="restart"/>
          </w:tcPr>
          <w:p w:rsidR="002E4DC8" w:rsidRPr="00761F1D" w:rsidRDefault="002E4DC8" w:rsidP="00761F1D">
            <w:pPr>
              <w:widowControl w:val="0"/>
              <w:tabs>
                <w:tab w:val="left" w:pos="900"/>
              </w:tabs>
              <w:spacing w:line="360" w:lineRule="auto"/>
              <w:jc w:val="both"/>
              <w:rPr>
                <w:sz w:val="20"/>
                <w:szCs w:val="20"/>
              </w:rPr>
            </w:pPr>
            <w:r w:rsidRPr="00761F1D">
              <w:rPr>
                <w:sz w:val="20"/>
                <w:szCs w:val="20"/>
              </w:rPr>
              <w:t>Расход</w:t>
            </w:r>
            <w:r w:rsidR="00761F1D">
              <w:rPr>
                <w:sz w:val="20"/>
                <w:szCs w:val="20"/>
              </w:rPr>
              <w:t xml:space="preserve"> </w:t>
            </w:r>
            <w:r w:rsidRPr="00761F1D">
              <w:rPr>
                <w:sz w:val="20"/>
                <w:szCs w:val="20"/>
              </w:rPr>
              <w:t>веществ</w:t>
            </w:r>
            <w:r w:rsidR="00761F1D">
              <w:rPr>
                <w:sz w:val="20"/>
                <w:szCs w:val="20"/>
              </w:rPr>
              <w:t xml:space="preserve"> </w:t>
            </w:r>
            <w:r w:rsidRPr="00761F1D">
              <w:rPr>
                <w:sz w:val="20"/>
                <w:szCs w:val="20"/>
              </w:rPr>
              <w:t>кг/час</w:t>
            </w:r>
          </w:p>
        </w:tc>
        <w:tc>
          <w:tcPr>
            <w:tcW w:w="1786" w:type="dxa"/>
            <w:gridSpan w:val="2"/>
          </w:tcPr>
          <w:p w:rsidR="002E4DC8" w:rsidRPr="00761F1D" w:rsidRDefault="002E4DC8" w:rsidP="00761F1D">
            <w:pPr>
              <w:widowControl w:val="0"/>
              <w:tabs>
                <w:tab w:val="left" w:pos="900"/>
              </w:tabs>
              <w:spacing w:line="360" w:lineRule="auto"/>
              <w:jc w:val="both"/>
              <w:rPr>
                <w:sz w:val="20"/>
                <w:szCs w:val="20"/>
              </w:rPr>
            </w:pPr>
            <w:r w:rsidRPr="00761F1D">
              <w:rPr>
                <w:sz w:val="20"/>
                <w:szCs w:val="20"/>
              </w:rPr>
              <w:t>Количество выделяемых</w:t>
            </w:r>
            <w:r w:rsidR="00761F1D">
              <w:rPr>
                <w:sz w:val="20"/>
                <w:szCs w:val="20"/>
              </w:rPr>
              <w:t xml:space="preserve"> </w:t>
            </w:r>
            <w:r w:rsidRPr="00761F1D">
              <w:rPr>
                <w:sz w:val="20"/>
                <w:szCs w:val="20"/>
              </w:rPr>
              <w:t xml:space="preserve">веществ </w:t>
            </w:r>
          </w:p>
        </w:tc>
      </w:tr>
      <w:tr w:rsidR="002E4DC8" w:rsidRPr="00761F1D" w:rsidTr="00761F1D">
        <w:trPr>
          <w:cantSplit/>
          <w:trHeight w:val="354"/>
        </w:trPr>
        <w:tc>
          <w:tcPr>
            <w:tcW w:w="1245"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1023"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720"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1176"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519"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1698" w:type="dxa"/>
            <w:gridSpan w:val="3"/>
            <w:vMerge/>
          </w:tcPr>
          <w:p w:rsidR="002E4DC8" w:rsidRPr="00761F1D" w:rsidRDefault="002E4DC8" w:rsidP="00761F1D">
            <w:pPr>
              <w:widowControl w:val="0"/>
              <w:tabs>
                <w:tab w:val="left" w:pos="900"/>
              </w:tabs>
              <w:spacing w:line="360" w:lineRule="auto"/>
              <w:jc w:val="both"/>
              <w:rPr>
                <w:sz w:val="20"/>
                <w:szCs w:val="20"/>
              </w:rPr>
            </w:pPr>
          </w:p>
        </w:tc>
        <w:tc>
          <w:tcPr>
            <w:tcW w:w="990" w:type="dxa"/>
            <w:vMerge/>
          </w:tcPr>
          <w:p w:rsidR="002E4DC8" w:rsidRPr="00761F1D" w:rsidRDefault="002E4DC8" w:rsidP="00761F1D">
            <w:pPr>
              <w:widowControl w:val="0"/>
              <w:tabs>
                <w:tab w:val="left" w:pos="900"/>
              </w:tabs>
              <w:spacing w:line="360" w:lineRule="auto"/>
              <w:jc w:val="both"/>
              <w:rPr>
                <w:sz w:val="20"/>
                <w:szCs w:val="20"/>
              </w:rPr>
            </w:pPr>
          </w:p>
        </w:tc>
        <w:tc>
          <w:tcPr>
            <w:tcW w:w="931" w:type="dxa"/>
            <w:vMerge w:val="restart"/>
          </w:tcPr>
          <w:p w:rsidR="002E4DC8" w:rsidRPr="00761F1D" w:rsidRDefault="002E4DC8" w:rsidP="00761F1D">
            <w:pPr>
              <w:widowControl w:val="0"/>
              <w:tabs>
                <w:tab w:val="left" w:pos="900"/>
              </w:tabs>
              <w:spacing w:line="360" w:lineRule="auto"/>
              <w:jc w:val="both"/>
              <w:rPr>
                <w:sz w:val="20"/>
                <w:szCs w:val="20"/>
              </w:rPr>
            </w:pPr>
            <w:r w:rsidRPr="00761F1D">
              <w:rPr>
                <w:sz w:val="20"/>
                <w:szCs w:val="20"/>
              </w:rPr>
              <w:t>г/с</w:t>
            </w:r>
          </w:p>
        </w:tc>
        <w:tc>
          <w:tcPr>
            <w:tcW w:w="855" w:type="dxa"/>
            <w:vMerge w:val="restart"/>
          </w:tcPr>
          <w:p w:rsidR="002E4DC8" w:rsidRPr="00761F1D" w:rsidRDefault="002E4DC8" w:rsidP="00761F1D">
            <w:pPr>
              <w:widowControl w:val="0"/>
              <w:tabs>
                <w:tab w:val="left" w:pos="900"/>
              </w:tabs>
              <w:spacing w:line="360" w:lineRule="auto"/>
              <w:jc w:val="both"/>
              <w:rPr>
                <w:sz w:val="20"/>
                <w:szCs w:val="20"/>
              </w:rPr>
            </w:pPr>
            <w:r w:rsidRPr="00761F1D">
              <w:rPr>
                <w:sz w:val="20"/>
                <w:szCs w:val="20"/>
              </w:rPr>
              <w:t>т/год</w:t>
            </w:r>
          </w:p>
        </w:tc>
      </w:tr>
      <w:tr w:rsidR="002E4DC8" w:rsidRPr="00761F1D" w:rsidTr="00761F1D">
        <w:trPr>
          <w:cantSplit/>
          <w:trHeight w:val="688"/>
        </w:trPr>
        <w:tc>
          <w:tcPr>
            <w:tcW w:w="1245"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1023"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720"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1176"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519" w:type="dxa"/>
            <w:vMerge/>
            <w:textDirection w:val="btLr"/>
          </w:tcPr>
          <w:p w:rsidR="002E4DC8" w:rsidRPr="00761F1D" w:rsidRDefault="002E4DC8" w:rsidP="00761F1D">
            <w:pPr>
              <w:widowControl w:val="0"/>
              <w:tabs>
                <w:tab w:val="left" w:pos="900"/>
              </w:tabs>
              <w:spacing w:line="360" w:lineRule="auto"/>
              <w:jc w:val="both"/>
              <w:rPr>
                <w:sz w:val="20"/>
                <w:szCs w:val="20"/>
              </w:rPr>
            </w:pPr>
          </w:p>
        </w:tc>
        <w:tc>
          <w:tcPr>
            <w:tcW w:w="528" w:type="dxa"/>
          </w:tcPr>
          <w:p w:rsidR="002E4DC8" w:rsidRPr="00761F1D" w:rsidRDefault="002E4DC8" w:rsidP="00761F1D">
            <w:pPr>
              <w:widowControl w:val="0"/>
              <w:tabs>
                <w:tab w:val="left" w:pos="900"/>
              </w:tabs>
              <w:spacing w:line="360" w:lineRule="auto"/>
              <w:jc w:val="both"/>
              <w:rPr>
                <w:sz w:val="20"/>
                <w:szCs w:val="20"/>
                <w:vertAlign w:val="subscript"/>
              </w:rPr>
            </w:pPr>
            <w:r w:rsidRPr="00761F1D">
              <w:rPr>
                <w:sz w:val="20"/>
                <w:szCs w:val="20"/>
              </w:rPr>
              <w:t>ПДК</w:t>
            </w:r>
            <w:r w:rsidRPr="00761F1D">
              <w:rPr>
                <w:sz w:val="20"/>
                <w:szCs w:val="20"/>
                <w:vertAlign w:val="subscript"/>
              </w:rPr>
              <w:t>рз</w:t>
            </w:r>
          </w:p>
        </w:tc>
        <w:tc>
          <w:tcPr>
            <w:tcW w:w="577"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ПДК</w:t>
            </w:r>
            <w:r w:rsidRPr="00761F1D">
              <w:rPr>
                <w:sz w:val="20"/>
                <w:szCs w:val="20"/>
                <w:vertAlign w:val="subscript"/>
              </w:rPr>
              <w:t>мр</w:t>
            </w:r>
          </w:p>
        </w:tc>
        <w:tc>
          <w:tcPr>
            <w:tcW w:w="593"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ПДК</w:t>
            </w:r>
            <w:r w:rsidRPr="00761F1D">
              <w:rPr>
                <w:sz w:val="20"/>
                <w:szCs w:val="20"/>
                <w:vertAlign w:val="subscript"/>
              </w:rPr>
              <w:t>сс</w:t>
            </w:r>
          </w:p>
        </w:tc>
        <w:tc>
          <w:tcPr>
            <w:tcW w:w="990" w:type="dxa"/>
            <w:vMerge/>
          </w:tcPr>
          <w:p w:rsidR="002E4DC8" w:rsidRPr="00761F1D" w:rsidRDefault="002E4DC8" w:rsidP="00761F1D">
            <w:pPr>
              <w:widowControl w:val="0"/>
              <w:tabs>
                <w:tab w:val="left" w:pos="900"/>
              </w:tabs>
              <w:spacing w:line="360" w:lineRule="auto"/>
              <w:jc w:val="both"/>
              <w:rPr>
                <w:sz w:val="20"/>
                <w:szCs w:val="20"/>
              </w:rPr>
            </w:pPr>
          </w:p>
        </w:tc>
        <w:tc>
          <w:tcPr>
            <w:tcW w:w="931" w:type="dxa"/>
            <w:vMerge/>
          </w:tcPr>
          <w:p w:rsidR="002E4DC8" w:rsidRPr="00761F1D" w:rsidRDefault="002E4DC8" w:rsidP="00761F1D">
            <w:pPr>
              <w:widowControl w:val="0"/>
              <w:tabs>
                <w:tab w:val="left" w:pos="900"/>
              </w:tabs>
              <w:spacing w:line="360" w:lineRule="auto"/>
              <w:jc w:val="both"/>
              <w:rPr>
                <w:sz w:val="20"/>
                <w:szCs w:val="20"/>
              </w:rPr>
            </w:pPr>
          </w:p>
        </w:tc>
        <w:tc>
          <w:tcPr>
            <w:tcW w:w="855" w:type="dxa"/>
            <w:vMerge/>
          </w:tcPr>
          <w:p w:rsidR="002E4DC8" w:rsidRPr="00761F1D" w:rsidRDefault="002E4DC8" w:rsidP="00761F1D">
            <w:pPr>
              <w:widowControl w:val="0"/>
              <w:tabs>
                <w:tab w:val="left" w:pos="900"/>
              </w:tabs>
              <w:spacing w:line="360" w:lineRule="auto"/>
              <w:jc w:val="both"/>
              <w:rPr>
                <w:sz w:val="20"/>
                <w:szCs w:val="20"/>
              </w:rPr>
            </w:pPr>
          </w:p>
        </w:tc>
      </w:tr>
      <w:tr w:rsidR="002E4DC8" w:rsidRPr="00761F1D" w:rsidTr="00985FB9">
        <w:trPr>
          <w:cantSplit/>
          <w:trHeight w:val="2368"/>
        </w:trPr>
        <w:tc>
          <w:tcPr>
            <w:tcW w:w="1245" w:type="dxa"/>
            <w:vMerge w:val="restart"/>
          </w:tcPr>
          <w:p w:rsidR="002E4DC8" w:rsidRPr="00761F1D" w:rsidRDefault="002E4DC8" w:rsidP="00761F1D">
            <w:pPr>
              <w:widowControl w:val="0"/>
              <w:tabs>
                <w:tab w:val="left" w:pos="900"/>
              </w:tabs>
              <w:spacing w:line="360" w:lineRule="auto"/>
              <w:jc w:val="both"/>
              <w:rPr>
                <w:sz w:val="20"/>
                <w:szCs w:val="20"/>
              </w:rPr>
            </w:pPr>
            <w:r w:rsidRPr="00761F1D">
              <w:rPr>
                <w:sz w:val="20"/>
                <w:szCs w:val="20"/>
                <w:lang w:bidi="he-IL"/>
              </w:rPr>
              <w:t>Участок по по производству преформ,</w:t>
            </w:r>
            <w:r w:rsidR="00761F1D">
              <w:rPr>
                <w:sz w:val="20"/>
                <w:szCs w:val="20"/>
                <w:lang w:bidi="he-IL"/>
              </w:rPr>
              <w:t xml:space="preserve"> </w:t>
            </w:r>
            <w:r w:rsidRPr="00761F1D">
              <w:rPr>
                <w:sz w:val="20"/>
                <w:szCs w:val="20"/>
                <w:lang w:bidi="he-IL"/>
              </w:rPr>
              <w:t>литьевая машина</w:t>
            </w:r>
            <w:r w:rsidRPr="00761F1D">
              <w:rPr>
                <w:sz w:val="20"/>
                <w:szCs w:val="20"/>
              </w:rPr>
              <w:t xml:space="preserve"> </w:t>
            </w:r>
            <w:r w:rsidRPr="00761F1D">
              <w:rPr>
                <w:sz w:val="20"/>
                <w:szCs w:val="20"/>
                <w:lang w:val="en-US"/>
              </w:rPr>
              <w:t>Husky</w:t>
            </w:r>
            <w:r w:rsidRPr="00761F1D">
              <w:rPr>
                <w:sz w:val="20"/>
                <w:szCs w:val="20"/>
              </w:rPr>
              <w:t xml:space="preserve"> </w:t>
            </w:r>
            <w:r w:rsidRPr="00761F1D">
              <w:rPr>
                <w:sz w:val="20"/>
                <w:szCs w:val="20"/>
                <w:lang w:val="en-US"/>
              </w:rPr>
              <w:t>HyPET</w:t>
            </w:r>
            <w:r w:rsidRPr="00761F1D">
              <w:rPr>
                <w:sz w:val="20"/>
                <w:szCs w:val="20"/>
              </w:rPr>
              <w:t xml:space="preserve"> 300</w:t>
            </w:r>
          </w:p>
        </w:tc>
        <w:tc>
          <w:tcPr>
            <w:tcW w:w="1023"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lang w:bidi="he-IL"/>
              </w:rPr>
              <w:t>1.Ацета-льдегид;</w:t>
            </w:r>
          </w:p>
        </w:tc>
        <w:tc>
          <w:tcPr>
            <w:tcW w:w="720" w:type="dxa"/>
            <w:vMerge w:val="restart"/>
            <w:textDirection w:val="btLr"/>
          </w:tcPr>
          <w:p w:rsidR="002E4DC8" w:rsidRPr="00761F1D" w:rsidRDefault="002E4DC8" w:rsidP="00761F1D">
            <w:pPr>
              <w:widowControl w:val="0"/>
              <w:tabs>
                <w:tab w:val="left" w:pos="900"/>
              </w:tabs>
              <w:spacing w:line="360" w:lineRule="auto"/>
              <w:jc w:val="both"/>
              <w:rPr>
                <w:sz w:val="20"/>
                <w:szCs w:val="20"/>
              </w:rPr>
            </w:pPr>
            <w:r w:rsidRPr="00761F1D">
              <w:rPr>
                <w:sz w:val="20"/>
                <w:szCs w:val="20"/>
              </w:rPr>
              <w:t>Газообразные вещества</w:t>
            </w:r>
          </w:p>
        </w:tc>
        <w:tc>
          <w:tcPr>
            <w:tcW w:w="1176" w:type="dxa"/>
          </w:tcPr>
          <w:p w:rsidR="002E4DC8" w:rsidRPr="00761F1D" w:rsidRDefault="00761F1D" w:rsidP="00761F1D">
            <w:pPr>
              <w:widowControl w:val="0"/>
              <w:tabs>
                <w:tab w:val="left" w:pos="900"/>
              </w:tabs>
              <w:spacing w:line="360" w:lineRule="auto"/>
              <w:jc w:val="both"/>
              <w:rPr>
                <w:sz w:val="20"/>
                <w:szCs w:val="20"/>
              </w:rPr>
            </w:pPr>
            <w:r>
              <w:rPr>
                <w:sz w:val="20"/>
                <w:szCs w:val="20"/>
              </w:rPr>
              <w:t>Вызы</w:t>
            </w:r>
            <w:r w:rsidR="002E4DC8" w:rsidRPr="00761F1D">
              <w:rPr>
                <w:sz w:val="20"/>
                <w:szCs w:val="20"/>
              </w:rPr>
              <w:t>вает</w:t>
            </w:r>
            <w:r>
              <w:rPr>
                <w:sz w:val="20"/>
                <w:szCs w:val="20"/>
              </w:rPr>
              <w:t xml:space="preserve"> раздра</w:t>
            </w:r>
            <w:r w:rsidR="002E4DC8" w:rsidRPr="00761F1D">
              <w:rPr>
                <w:sz w:val="20"/>
                <w:szCs w:val="20"/>
              </w:rPr>
              <w:t>жение сли</w:t>
            </w:r>
            <w:r>
              <w:rPr>
                <w:sz w:val="20"/>
                <w:szCs w:val="20"/>
              </w:rPr>
              <w:t>зи</w:t>
            </w:r>
            <w:r w:rsidR="002E4DC8" w:rsidRPr="00761F1D">
              <w:rPr>
                <w:sz w:val="20"/>
                <w:szCs w:val="20"/>
              </w:rPr>
              <w:t>стых оболочек глаз и</w:t>
            </w:r>
            <w:r>
              <w:rPr>
                <w:sz w:val="20"/>
                <w:szCs w:val="20"/>
              </w:rPr>
              <w:t xml:space="preserve">  дыха</w:t>
            </w:r>
            <w:r w:rsidR="002E4DC8" w:rsidRPr="00761F1D">
              <w:rPr>
                <w:sz w:val="20"/>
                <w:szCs w:val="20"/>
              </w:rPr>
              <w:t>тельных путей</w:t>
            </w:r>
          </w:p>
        </w:tc>
        <w:tc>
          <w:tcPr>
            <w:tcW w:w="519"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3</w:t>
            </w:r>
          </w:p>
        </w:tc>
        <w:tc>
          <w:tcPr>
            <w:tcW w:w="528"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5</w:t>
            </w:r>
          </w:p>
        </w:tc>
        <w:tc>
          <w:tcPr>
            <w:tcW w:w="577" w:type="dxa"/>
          </w:tcPr>
          <w:p w:rsidR="002E4DC8" w:rsidRPr="00761F1D" w:rsidRDefault="002E4DC8" w:rsidP="00761F1D">
            <w:pPr>
              <w:widowControl w:val="0"/>
              <w:spacing w:line="360" w:lineRule="auto"/>
              <w:jc w:val="both"/>
              <w:rPr>
                <w:sz w:val="20"/>
                <w:szCs w:val="20"/>
              </w:rPr>
            </w:pPr>
            <w:r w:rsidRPr="00761F1D">
              <w:rPr>
                <w:sz w:val="20"/>
                <w:szCs w:val="20"/>
              </w:rPr>
              <w:t>0.01</w:t>
            </w:r>
          </w:p>
        </w:tc>
        <w:tc>
          <w:tcPr>
            <w:tcW w:w="593" w:type="dxa"/>
          </w:tcPr>
          <w:p w:rsidR="002E4DC8" w:rsidRPr="00761F1D" w:rsidRDefault="002E4DC8" w:rsidP="00761F1D">
            <w:pPr>
              <w:widowControl w:val="0"/>
              <w:spacing w:line="360" w:lineRule="auto"/>
              <w:jc w:val="both"/>
              <w:rPr>
                <w:sz w:val="20"/>
                <w:szCs w:val="20"/>
              </w:rPr>
            </w:pPr>
            <w:r w:rsidRPr="00761F1D">
              <w:rPr>
                <w:sz w:val="20"/>
                <w:szCs w:val="20"/>
              </w:rPr>
              <w:t>0.01</w:t>
            </w:r>
          </w:p>
        </w:tc>
        <w:tc>
          <w:tcPr>
            <w:tcW w:w="990"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0,001</w:t>
            </w:r>
          </w:p>
        </w:tc>
        <w:tc>
          <w:tcPr>
            <w:tcW w:w="931"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0,00001</w:t>
            </w:r>
          </w:p>
        </w:tc>
        <w:tc>
          <w:tcPr>
            <w:tcW w:w="855"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0,0075</w:t>
            </w:r>
          </w:p>
        </w:tc>
      </w:tr>
      <w:tr w:rsidR="002E4DC8" w:rsidRPr="00761F1D" w:rsidTr="00761F1D">
        <w:trPr>
          <w:cantSplit/>
          <w:trHeight w:val="2055"/>
        </w:trPr>
        <w:tc>
          <w:tcPr>
            <w:tcW w:w="1245" w:type="dxa"/>
            <w:vMerge/>
          </w:tcPr>
          <w:p w:rsidR="002E4DC8" w:rsidRPr="00761F1D" w:rsidRDefault="002E4DC8" w:rsidP="00761F1D">
            <w:pPr>
              <w:widowControl w:val="0"/>
              <w:tabs>
                <w:tab w:val="left" w:pos="900"/>
              </w:tabs>
              <w:spacing w:line="360" w:lineRule="auto"/>
              <w:jc w:val="both"/>
              <w:rPr>
                <w:sz w:val="20"/>
                <w:szCs w:val="20"/>
              </w:rPr>
            </w:pPr>
          </w:p>
        </w:tc>
        <w:tc>
          <w:tcPr>
            <w:tcW w:w="1023" w:type="dxa"/>
          </w:tcPr>
          <w:p w:rsidR="002E4DC8" w:rsidRPr="00761F1D" w:rsidRDefault="002E4DC8" w:rsidP="00761F1D">
            <w:pPr>
              <w:widowControl w:val="0"/>
              <w:tabs>
                <w:tab w:val="left" w:pos="900"/>
              </w:tabs>
              <w:spacing w:line="360" w:lineRule="auto"/>
              <w:jc w:val="both"/>
              <w:rPr>
                <w:sz w:val="20"/>
                <w:szCs w:val="20"/>
                <w:lang w:bidi="he-IL"/>
              </w:rPr>
            </w:pPr>
            <w:r w:rsidRPr="00761F1D">
              <w:rPr>
                <w:sz w:val="20"/>
                <w:szCs w:val="20"/>
                <w:lang w:bidi="he-IL"/>
              </w:rPr>
              <w:t>2.Оксид углерода;</w:t>
            </w:r>
          </w:p>
        </w:tc>
        <w:tc>
          <w:tcPr>
            <w:tcW w:w="720" w:type="dxa"/>
            <w:vMerge/>
            <w:textDirection w:val="btLr"/>
          </w:tcPr>
          <w:p w:rsidR="002E4DC8" w:rsidRPr="00761F1D" w:rsidRDefault="002E4DC8" w:rsidP="00761F1D">
            <w:pPr>
              <w:widowControl w:val="0"/>
              <w:spacing w:line="360" w:lineRule="auto"/>
              <w:jc w:val="both"/>
              <w:rPr>
                <w:sz w:val="20"/>
                <w:szCs w:val="20"/>
              </w:rPr>
            </w:pPr>
          </w:p>
        </w:tc>
        <w:tc>
          <w:tcPr>
            <w:tcW w:w="1176" w:type="dxa"/>
          </w:tcPr>
          <w:p w:rsidR="002E4DC8" w:rsidRPr="00761F1D" w:rsidRDefault="00761F1D" w:rsidP="00761F1D">
            <w:pPr>
              <w:widowControl w:val="0"/>
              <w:tabs>
                <w:tab w:val="left" w:pos="900"/>
              </w:tabs>
              <w:spacing w:line="360" w:lineRule="auto"/>
              <w:jc w:val="both"/>
              <w:rPr>
                <w:sz w:val="20"/>
                <w:szCs w:val="20"/>
              </w:rPr>
            </w:pPr>
            <w:r>
              <w:rPr>
                <w:sz w:val="20"/>
                <w:szCs w:val="20"/>
              </w:rPr>
              <w:t>Вызывает головокру</w:t>
            </w:r>
            <w:r w:rsidR="002E4DC8" w:rsidRPr="00761F1D">
              <w:rPr>
                <w:sz w:val="20"/>
                <w:szCs w:val="20"/>
              </w:rPr>
              <w:t>жение, шум в ушах, чувство слабости</w:t>
            </w:r>
          </w:p>
        </w:tc>
        <w:tc>
          <w:tcPr>
            <w:tcW w:w="519"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4</w:t>
            </w:r>
          </w:p>
        </w:tc>
        <w:tc>
          <w:tcPr>
            <w:tcW w:w="528"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20</w:t>
            </w:r>
          </w:p>
        </w:tc>
        <w:tc>
          <w:tcPr>
            <w:tcW w:w="577" w:type="dxa"/>
          </w:tcPr>
          <w:p w:rsidR="002E4DC8" w:rsidRPr="00761F1D" w:rsidRDefault="002E4DC8" w:rsidP="00761F1D">
            <w:pPr>
              <w:widowControl w:val="0"/>
              <w:spacing w:line="360" w:lineRule="auto"/>
              <w:jc w:val="both"/>
              <w:rPr>
                <w:sz w:val="20"/>
                <w:szCs w:val="20"/>
              </w:rPr>
            </w:pPr>
            <w:r w:rsidRPr="00761F1D">
              <w:rPr>
                <w:sz w:val="20"/>
                <w:szCs w:val="20"/>
              </w:rPr>
              <w:t>5</w:t>
            </w:r>
          </w:p>
        </w:tc>
        <w:tc>
          <w:tcPr>
            <w:tcW w:w="593" w:type="dxa"/>
          </w:tcPr>
          <w:p w:rsidR="002E4DC8" w:rsidRPr="00761F1D" w:rsidRDefault="002E4DC8" w:rsidP="00761F1D">
            <w:pPr>
              <w:widowControl w:val="0"/>
              <w:spacing w:line="360" w:lineRule="auto"/>
              <w:jc w:val="both"/>
              <w:rPr>
                <w:sz w:val="20"/>
                <w:szCs w:val="20"/>
              </w:rPr>
            </w:pPr>
            <w:r w:rsidRPr="00761F1D">
              <w:rPr>
                <w:sz w:val="20"/>
                <w:szCs w:val="20"/>
              </w:rPr>
              <w:t>3</w:t>
            </w:r>
          </w:p>
        </w:tc>
        <w:tc>
          <w:tcPr>
            <w:tcW w:w="990"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0,00094</w:t>
            </w:r>
          </w:p>
        </w:tc>
        <w:tc>
          <w:tcPr>
            <w:tcW w:w="931"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0,00027</w:t>
            </w:r>
          </w:p>
        </w:tc>
        <w:tc>
          <w:tcPr>
            <w:tcW w:w="855"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0,0076</w:t>
            </w:r>
          </w:p>
        </w:tc>
      </w:tr>
      <w:tr w:rsidR="002E4DC8" w:rsidRPr="00761F1D" w:rsidTr="00761F1D">
        <w:trPr>
          <w:trHeight w:val="1539"/>
        </w:trPr>
        <w:tc>
          <w:tcPr>
            <w:tcW w:w="1245" w:type="dxa"/>
            <w:vMerge/>
          </w:tcPr>
          <w:p w:rsidR="002E4DC8" w:rsidRPr="00761F1D" w:rsidRDefault="002E4DC8" w:rsidP="00761F1D">
            <w:pPr>
              <w:widowControl w:val="0"/>
              <w:tabs>
                <w:tab w:val="left" w:pos="900"/>
              </w:tabs>
              <w:spacing w:line="360" w:lineRule="auto"/>
              <w:jc w:val="both"/>
              <w:rPr>
                <w:sz w:val="20"/>
                <w:szCs w:val="20"/>
              </w:rPr>
            </w:pPr>
          </w:p>
        </w:tc>
        <w:tc>
          <w:tcPr>
            <w:tcW w:w="1023"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lang w:bidi="he-IL"/>
              </w:rPr>
              <w:t>3. Уксусная кислота</w:t>
            </w:r>
          </w:p>
        </w:tc>
        <w:tc>
          <w:tcPr>
            <w:tcW w:w="720" w:type="dxa"/>
            <w:vMerge/>
          </w:tcPr>
          <w:p w:rsidR="002E4DC8" w:rsidRPr="00761F1D" w:rsidRDefault="002E4DC8" w:rsidP="00761F1D">
            <w:pPr>
              <w:widowControl w:val="0"/>
              <w:tabs>
                <w:tab w:val="left" w:pos="900"/>
              </w:tabs>
              <w:spacing w:line="360" w:lineRule="auto"/>
              <w:jc w:val="both"/>
              <w:rPr>
                <w:sz w:val="20"/>
                <w:szCs w:val="20"/>
              </w:rPr>
            </w:pPr>
          </w:p>
        </w:tc>
        <w:tc>
          <w:tcPr>
            <w:tcW w:w="1176" w:type="dxa"/>
          </w:tcPr>
          <w:p w:rsidR="002E4DC8" w:rsidRPr="00761F1D" w:rsidRDefault="00761F1D" w:rsidP="00761F1D">
            <w:pPr>
              <w:widowControl w:val="0"/>
              <w:tabs>
                <w:tab w:val="left" w:pos="900"/>
              </w:tabs>
              <w:spacing w:line="360" w:lineRule="auto"/>
              <w:jc w:val="both"/>
              <w:rPr>
                <w:sz w:val="20"/>
                <w:szCs w:val="20"/>
              </w:rPr>
            </w:pPr>
            <w:r>
              <w:rPr>
                <w:sz w:val="20"/>
                <w:szCs w:val="20"/>
              </w:rPr>
              <w:t>Вызывает раздраже</w:t>
            </w:r>
            <w:r w:rsidR="002E4DC8" w:rsidRPr="00761F1D">
              <w:rPr>
                <w:sz w:val="20"/>
                <w:szCs w:val="20"/>
              </w:rPr>
              <w:t>ние верхних дыхательных путей</w:t>
            </w:r>
          </w:p>
        </w:tc>
        <w:tc>
          <w:tcPr>
            <w:tcW w:w="519"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3</w:t>
            </w:r>
          </w:p>
        </w:tc>
        <w:tc>
          <w:tcPr>
            <w:tcW w:w="528"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5</w:t>
            </w:r>
          </w:p>
        </w:tc>
        <w:tc>
          <w:tcPr>
            <w:tcW w:w="577"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0,2</w:t>
            </w:r>
          </w:p>
        </w:tc>
        <w:tc>
          <w:tcPr>
            <w:tcW w:w="593"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0.06</w:t>
            </w:r>
          </w:p>
        </w:tc>
        <w:tc>
          <w:tcPr>
            <w:tcW w:w="990"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0,00036</w:t>
            </w:r>
          </w:p>
        </w:tc>
        <w:tc>
          <w:tcPr>
            <w:tcW w:w="931"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0,00009</w:t>
            </w:r>
          </w:p>
        </w:tc>
        <w:tc>
          <w:tcPr>
            <w:tcW w:w="855" w:type="dxa"/>
          </w:tcPr>
          <w:p w:rsidR="002E4DC8" w:rsidRPr="00761F1D" w:rsidRDefault="002E4DC8" w:rsidP="00761F1D">
            <w:pPr>
              <w:widowControl w:val="0"/>
              <w:tabs>
                <w:tab w:val="left" w:pos="900"/>
              </w:tabs>
              <w:spacing w:line="360" w:lineRule="auto"/>
              <w:jc w:val="both"/>
              <w:rPr>
                <w:sz w:val="20"/>
                <w:szCs w:val="20"/>
              </w:rPr>
            </w:pPr>
            <w:r w:rsidRPr="00761F1D">
              <w:rPr>
                <w:sz w:val="20"/>
                <w:szCs w:val="20"/>
              </w:rPr>
              <w:t>0,0029</w:t>
            </w:r>
          </w:p>
        </w:tc>
      </w:tr>
    </w:tbl>
    <w:p w:rsidR="00985FB9" w:rsidRDefault="00985FB9" w:rsidP="00D17B23">
      <w:pPr>
        <w:widowControl w:val="0"/>
        <w:tabs>
          <w:tab w:val="left" w:pos="360"/>
          <w:tab w:val="left" w:pos="900"/>
          <w:tab w:val="left" w:pos="1080"/>
          <w:tab w:val="left" w:pos="1620"/>
        </w:tabs>
        <w:autoSpaceDE w:val="0"/>
        <w:autoSpaceDN w:val="0"/>
        <w:adjustRightInd w:val="0"/>
        <w:spacing w:line="360" w:lineRule="auto"/>
        <w:ind w:firstLine="709"/>
        <w:jc w:val="both"/>
        <w:rPr>
          <w:sz w:val="28"/>
          <w:szCs w:val="28"/>
        </w:rPr>
      </w:pPr>
    </w:p>
    <w:p w:rsidR="002E4DC8" w:rsidRPr="00D17B23" w:rsidRDefault="002E4DC8" w:rsidP="00D17B23">
      <w:pPr>
        <w:widowControl w:val="0"/>
        <w:tabs>
          <w:tab w:val="left" w:pos="360"/>
          <w:tab w:val="left" w:pos="900"/>
          <w:tab w:val="left" w:pos="1080"/>
          <w:tab w:val="left" w:pos="1620"/>
        </w:tabs>
        <w:autoSpaceDE w:val="0"/>
        <w:autoSpaceDN w:val="0"/>
        <w:adjustRightInd w:val="0"/>
        <w:spacing w:line="360" w:lineRule="auto"/>
        <w:ind w:firstLine="709"/>
        <w:jc w:val="both"/>
        <w:rPr>
          <w:sz w:val="28"/>
          <w:szCs w:val="28"/>
        </w:rPr>
      </w:pPr>
      <w:r w:rsidRPr="00D17B23">
        <w:rPr>
          <w:sz w:val="28"/>
          <w:szCs w:val="28"/>
        </w:rPr>
        <w:t>Так как в проекте должна быть обеспечена максимальная безопасность при работе с вредными веществами, то необходимо предусмотреть комплекс мероприятий по снижению степени воздействия этих веществ на человека и окружающую среду. К наиболее эффективным средствам по ограничению степени воздействия вредных веществ являются: механизация и автоматизация технологического процесса, герметизация и укрытие оборудования, использование эффективной системы вентиляции, применение СИЗ и др. Предусмотренные в проекте мероприятия можно представить в виде таблицы 11.5</w:t>
      </w:r>
    </w:p>
    <w:p w:rsidR="00985FB9" w:rsidRDefault="00985FB9" w:rsidP="00D17B23">
      <w:pPr>
        <w:widowControl w:val="0"/>
        <w:tabs>
          <w:tab w:val="left" w:pos="900"/>
        </w:tabs>
        <w:spacing w:line="360" w:lineRule="auto"/>
        <w:ind w:firstLine="709"/>
        <w:jc w:val="both"/>
        <w:rPr>
          <w:sz w:val="28"/>
          <w:szCs w:val="28"/>
        </w:rPr>
      </w:pPr>
    </w:p>
    <w:p w:rsidR="002E4DC8" w:rsidRPr="00D17B23" w:rsidRDefault="00985FB9" w:rsidP="00D17B23">
      <w:pPr>
        <w:widowControl w:val="0"/>
        <w:tabs>
          <w:tab w:val="left" w:pos="900"/>
        </w:tabs>
        <w:spacing w:line="360" w:lineRule="auto"/>
        <w:ind w:firstLine="709"/>
        <w:jc w:val="both"/>
        <w:rPr>
          <w:sz w:val="28"/>
          <w:szCs w:val="28"/>
        </w:rPr>
      </w:pPr>
      <w:r>
        <w:rPr>
          <w:sz w:val="28"/>
          <w:szCs w:val="28"/>
        </w:rPr>
        <w:br w:type="page"/>
      </w:r>
      <w:r w:rsidR="002E4DC8" w:rsidRPr="00D17B23">
        <w:rPr>
          <w:sz w:val="28"/>
          <w:szCs w:val="28"/>
        </w:rPr>
        <w:t>Таблица № 11.5</w:t>
      </w:r>
      <w:r>
        <w:rPr>
          <w:sz w:val="28"/>
          <w:szCs w:val="28"/>
        </w:rPr>
        <w:t xml:space="preserve"> </w:t>
      </w:r>
      <w:r w:rsidR="002E4DC8" w:rsidRPr="00D17B23">
        <w:rPr>
          <w:sz w:val="28"/>
          <w:szCs w:val="28"/>
        </w:rPr>
        <w:t>Мероприятия по обеспечению безопасности при работе с вредными веществами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9"/>
        <w:gridCol w:w="1639"/>
        <w:gridCol w:w="1381"/>
        <w:gridCol w:w="1593"/>
        <w:gridCol w:w="1896"/>
      </w:tblGrid>
      <w:tr w:rsidR="002E4DC8" w:rsidRPr="002435E6" w:rsidTr="002435E6">
        <w:tc>
          <w:tcPr>
            <w:tcW w:w="1276" w:type="dxa"/>
          </w:tcPr>
          <w:p w:rsidR="002E4DC8" w:rsidRPr="002435E6" w:rsidRDefault="00985FB9" w:rsidP="00985FB9">
            <w:pPr>
              <w:widowControl w:val="0"/>
              <w:tabs>
                <w:tab w:val="left" w:pos="900"/>
              </w:tabs>
              <w:spacing w:line="360" w:lineRule="auto"/>
              <w:jc w:val="both"/>
              <w:rPr>
                <w:sz w:val="20"/>
                <w:szCs w:val="20"/>
              </w:rPr>
            </w:pPr>
            <w:r w:rsidRPr="002435E6">
              <w:rPr>
                <w:sz w:val="20"/>
                <w:szCs w:val="20"/>
              </w:rPr>
              <w:t>Наименова</w:t>
            </w:r>
            <w:r w:rsidR="002E4DC8" w:rsidRPr="002435E6">
              <w:rPr>
                <w:sz w:val="20"/>
                <w:szCs w:val="20"/>
              </w:rPr>
              <w:t>ние участка,</w:t>
            </w:r>
            <w:r w:rsidRPr="002435E6">
              <w:rPr>
                <w:sz w:val="20"/>
                <w:szCs w:val="20"/>
              </w:rPr>
              <w:t xml:space="preserve"> </w:t>
            </w:r>
            <w:r w:rsidR="002E4DC8" w:rsidRPr="002435E6">
              <w:rPr>
                <w:sz w:val="20"/>
                <w:szCs w:val="20"/>
              </w:rPr>
              <w:t>оборудования</w:t>
            </w:r>
          </w:p>
        </w:tc>
        <w:tc>
          <w:tcPr>
            <w:tcW w:w="1429" w:type="dxa"/>
          </w:tcPr>
          <w:p w:rsidR="002E4DC8" w:rsidRPr="002435E6" w:rsidRDefault="002E4DC8" w:rsidP="00985FB9">
            <w:pPr>
              <w:widowControl w:val="0"/>
              <w:tabs>
                <w:tab w:val="left" w:pos="900"/>
              </w:tabs>
              <w:spacing w:line="360" w:lineRule="auto"/>
              <w:jc w:val="both"/>
              <w:rPr>
                <w:sz w:val="20"/>
                <w:szCs w:val="20"/>
              </w:rPr>
            </w:pPr>
            <w:r w:rsidRPr="002435E6">
              <w:rPr>
                <w:sz w:val="20"/>
                <w:szCs w:val="20"/>
              </w:rPr>
              <w:t>Выделяемые</w:t>
            </w:r>
            <w:r w:rsidR="00985FB9" w:rsidRPr="002435E6">
              <w:rPr>
                <w:sz w:val="20"/>
                <w:szCs w:val="20"/>
              </w:rPr>
              <w:t xml:space="preserve"> </w:t>
            </w:r>
            <w:r w:rsidRPr="002435E6">
              <w:rPr>
                <w:sz w:val="20"/>
                <w:szCs w:val="20"/>
              </w:rPr>
              <w:t>вещества</w:t>
            </w:r>
          </w:p>
        </w:tc>
        <w:tc>
          <w:tcPr>
            <w:tcW w:w="1639" w:type="dxa"/>
          </w:tcPr>
          <w:p w:rsidR="002E4DC8" w:rsidRPr="002435E6" w:rsidRDefault="002E4DC8" w:rsidP="00985FB9">
            <w:pPr>
              <w:widowControl w:val="0"/>
              <w:tabs>
                <w:tab w:val="left" w:pos="900"/>
              </w:tabs>
              <w:spacing w:line="360" w:lineRule="auto"/>
              <w:jc w:val="both"/>
              <w:rPr>
                <w:sz w:val="20"/>
                <w:szCs w:val="20"/>
              </w:rPr>
            </w:pPr>
            <w:r w:rsidRPr="002435E6">
              <w:rPr>
                <w:sz w:val="20"/>
                <w:szCs w:val="20"/>
              </w:rPr>
              <w:t>Средства коллективной защиты</w:t>
            </w:r>
          </w:p>
        </w:tc>
        <w:tc>
          <w:tcPr>
            <w:tcW w:w="1381" w:type="dxa"/>
          </w:tcPr>
          <w:p w:rsidR="002E4DC8" w:rsidRPr="002435E6" w:rsidRDefault="002E4DC8" w:rsidP="00985FB9">
            <w:pPr>
              <w:widowControl w:val="0"/>
              <w:tabs>
                <w:tab w:val="left" w:pos="900"/>
              </w:tabs>
              <w:spacing w:line="360" w:lineRule="auto"/>
              <w:jc w:val="both"/>
              <w:rPr>
                <w:sz w:val="20"/>
                <w:szCs w:val="20"/>
              </w:rPr>
            </w:pPr>
            <w:r w:rsidRPr="002435E6">
              <w:rPr>
                <w:sz w:val="20"/>
                <w:szCs w:val="20"/>
              </w:rPr>
              <w:t>Метод контроля</w:t>
            </w:r>
          </w:p>
        </w:tc>
        <w:tc>
          <w:tcPr>
            <w:tcW w:w="1593" w:type="dxa"/>
          </w:tcPr>
          <w:p w:rsidR="002E4DC8" w:rsidRPr="002435E6" w:rsidRDefault="00985FB9" w:rsidP="00985FB9">
            <w:pPr>
              <w:widowControl w:val="0"/>
              <w:tabs>
                <w:tab w:val="left" w:pos="900"/>
              </w:tabs>
              <w:spacing w:line="360" w:lineRule="auto"/>
              <w:jc w:val="both"/>
              <w:rPr>
                <w:sz w:val="20"/>
                <w:szCs w:val="20"/>
              </w:rPr>
            </w:pPr>
            <w:r w:rsidRPr="002435E6">
              <w:rPr>
                <w:sz w:val="20"/>
                <w:szCs w:val="20"/>
              </w:rPr>
              <w:t>Периоди</w:t>
            </w:r>
            <w:r w:rsidR="002E4DC8" w:rsidRPr="002435E6">
              <w:rPr>
                <w:sz w:val="20"/>
                <w:szCs w:val="20"/>
              </w:rPr>
              <w:t>чность контроля</w:t>
            </w:r>
          </w:p>
        </w:tc>
        <w:tc>
          <w:tcPr>
            <w:tcW w:w="1896" w:type="dxa"/>
          </w:tcPr>
          <w:p w:rsidR="002E4DC8" w:rsidRPr="002435E6" w:rsidRDefault="002E4DC8" w:rsidP="00985FB9">
            <w:pPr>
              <w:widowControl w:val="0"/>
              <w:tabs>
                <w:tab w:val="left" w:pos="900"/>
              </w:tabs>
              <w:spacing w:line="360" w:lineRule="auto"/>
              <w:jc w:val="both"/>
              <w:rPr>
                <w:sz w:val="20"/>
                <w:szCs w:val="20"/>
              </w:rPr>
            </w:pPr>
            <w:r w:rsidRPr="002435E6">
              <w:rPr>
                <w:sz w:val="20"/>
                <w:szCs w:val="20"/>
              </w:rPr>
              <w:t>СИЗ</w:t>
            </w:r>
          </w:p>
        </w:tc>
      </w:tr>
      <w:tr w:rsidR="002E4DC8" w:rsidRPr="002435E6" w:rsidTr="002435E6">
        <w:trPr>
          <w:trHeight w:val="3518"/>
        </w:trPr>
        <w:tc>
          <w:tcPr>
            <w:tcW w:w="1276" w:type="dxa"/>
          </w:tcPr>
          <w:p w:rsidR="002E4DC8" w:rsidRPr="002435E6" w:rsidRDefault="002E4DC8" w:rsidP="00985FB9">
            <w:pPr>
              <w:widowControl w:val="0"/>
              <w:tabs>
                <w:tab w:val="left" w:pos="900"/>
              </w:tabs>
              <w:spacing w:line="360" w:lineRule="auto"/>
              <w:jc w:val="both"/>
              <w:rPr>
                <w:sz w:val="20"/>
                <w:szCs w:val="20"/>
              </w:rPr>
            </w:pPr>
            <w:r w:rsidRPr="002435E6">
              <w:rPr>
                <w:sz w:val="20"/>
                <w:szCs w:val="20"/>
                <w:lang w:bidi="he-IL"/>
              </w:rPr>
              <w:t>Участок по по производству преформ,</w:t>
            </w:r>
            <w:r w:rsidR="00985FB9" w:rsidRPr="002435E6">
              <w:rPr>
                <w:sz w:val="20"/>
                <w:szCs w:val="20"/>
                <w:lang w:bidi="he-IL"/>
              </w:rPr>
              <w:t xml:space="preserve"> </w:t>
            </w:r>
            <w:r w:rsidRPr="002435E6">
              <w:rPr>
                <w:sz w:val="20"/>
                <w:szCs w:val="20"/>
                <w:lang w:bidi="he-IL"/>
              </w:rPr>
              <w:t>литьевая машина</w:t>
            </w:r>
            <w:r w:rsidRPr="002435E6">
              <w:rPr>
                <w:sz w:val="20"/>
                <w:szCs w:val="20"/>
              </w:rPr>
              <w:t xml:space="preserve"> </w:t>
            </w:r>
            <w:r w:rsidRPr="002435E6">
              <w:rPr>
                <w:sz w:val="20"/>
                <w:szCs w:val="20"/>
                <w:lang w:val="en-US"/>
              </w:rPr>
              <w:t>Husky</w:t>
            </w:r>
            <w:r w:rsidRPr="002435E6">
              <w:rPr>
                <w:sz w:val="20"/>
                <w:szCs w:val="20"/>
              </w:rPr>
              <w:t xml:space="preserve"> </w:t>
            </w:r>
            <w:r w:rsidRPr="002435E6">
              <w:rPr>
                <w:sz w:val="20"/>
                <w:szCs w:val="20"/>
                <w:lang w:val="en-US"/>
              </w:rPr>
              <w:t>HyPET</w:t>
            </w:r>
            <w:r w:rsidRPr="002435E6">
              <w:rPr>
                <w:sz w:val="20"/>
                <w:szCs w:val="20"/>
              </w:rPr>
              <w:t xml:space="preserve"> 380</w:t>
            </w:r>
          </w:p>
        </w:tc>
        <w:tc>
          <w:tcPr>
            <w:tcW w:w="1429" w:type="dxa"/>
          </w:tcPr>
          <w:p w:rsidR="002E4DC8" w:rsidRPr="002435E6" w:rsidRDefault="002E4DC8" w:rsidP="00985FB9">
            <w:pPr>
              <w:widowControl w:val="0"/>
              <w:tabs>
                <w:tab w:val="left" w:pos="900"/>
              </w:tabs>
              <w:spacing w:line="360" w:lineRule="auto"/>
              <w:jc w:val="both"/>
              <w:rPr>
                <w:sz w:val="20"/>
                <w:szCs w:val="20"/>
                <w:lang w:bidi="he-IL"/>
              </w:rPr>
            </w:pPr>
            <w:r w:rsidRPr="002435E6">
              <w:rPr>
                <w:sz w:val="20"/>
                <w:szCs w:val="20"/>
                <w:lang w:bidi="he-IL"/>
              </w:rPr>
              <w:t>1.Ацетальдегид;</w:t>
            </w:r>
          </w:p>
          <w:p w:rsidR="002E4DC8" w:rsidRPr="002435E6" w:rsidRDefault="002E4DC8" w:rsidP="00985FB9">
            <w:pPr>
              <w:widowControl w:val="0"/>
              <w:tabs>
                <w:tab w:val="left" w:pos="900"/>
              </w:tabs>
              <w:spacing w:line="360" w:lineRule="auto"/>
              <w:jc w:val="both"/>
              <w:rPr>
                <w:sz w:val="20"/>
                <w:szCs w:val="20"/>
                <w:lang w:bidi="he-IL"/>
              </w:rPr>
            </w:pPr>
            <w:r w:rsidRPr="002435E6">
              <w:rPr>
                <w:sz w:val="20"/>
                <w:szCs w:val="20"/>
                <w:lang w:bidi="he-IL"/>
              </w:rPr>
              <w:t>2. Оксид углерода;</w:t>
            </w:r>
          </w:p>
          <w:p w:rsidR="002E4DC8" w:rsidRPr="002435E6" w:rsidRDefault="002E4DC8" w:rsidP="00985FB9">
            <w:pPr>
              <w:widowControl w:val="0"/>
              <w:tabs>
                <w:tab w:val="left" w:pos="900"/>
              </w:tabs>
              <w:spacing w:line="360" w:lineRule="auto"/>
              <w:jc w:val="both"/>
              <w:rPr>
                <w:sz w:val="20"/>
                <w:szCs w:val="20"/>
              </w:rPr>
            </w:pPr>
            <w:r w:rsidRPr="002435E6">
              <w:rPr>
                <w:sz w:val="20"/>
                <w:szCs w:val="20"/>
                <w:lang w:bidi="he-IL"/>
              </w:rPr>
              <w:t>3. Уксусная кислота</w:t>
            </w:r>
          </w:p>
        </w:tc>
        <w:tc>
          <w:tcPr>
            <w:tcW w:w="1639" w:type="dxa"/>
          </w:tcPr>
          <w:p w:rsidR="002E4DC8" w:rsidRPr="002435E6" w:rsidRDefault="00985FB9" w:rsidP="00985FB9">
            <w:pPr>
              <w:widowControl w:val="0"/>
              <w:spacing w:line="360" w:lineRule="auto"/>
              <w:jc w:val="both"/>
              <w:rPr>
                <w:sz w:val="20"/>
                <w:szCs w:val="20"/>
              </w:rPr>
            </w:pPr>
            <w:r w:rsidRPr="002435E6">
              <w:rPr>
                <w:sz w:val="20"/>
                <w:szCs w:val="20"/>
              </w:rPr>
              <w:t>Предусмо</w:t>
            </w:r>
            <w:r w:rsidR="002E4DC8" w:rsidRPr="002435E6">
              <w:rPr>
                <w:sz w:val="20"/>
                <w:szCs w:val="20"/>
              </w:rPr>
              <w:t>трен</w:t>
            </w:r>
            <w:r w:rsidR="00D4292C" w:rsidRPr="002435E6">
              <w:rPr>
                <w:sz w:val="20"/>
                <w:szCs w:val="20"/>
              </w:rPr>
              <w:t>ы системы общеобменной</w:t>
            </w:r>
            <w:r w:rsidR="00D17B23" w:rsidRPr="002435E6">
              <w:rPr>
                <w:sz w:val="20"/>
                <w:szCs w:val="20"/>
              </w:rPr>
              <w:t xml:space="preserve"> </w:t>
            </w:r>
            <w:r w:rsidR="002E4DC8" w:rsidRPr="002435E6">
              <w:rPr>
                <w:sz w:val="20"/>
                <w:szCs w:val="20"/>
              </w:rPr>
              <w:t>вентиляции</w:t>
            </w:r>
          </w:p>
        </w:tc>
        <w:tc>
          <w:tcPr>
            <w:tcW w:w="1381" w:type="dxa"/>
          </w:tcPr>
          <w:p w:rsidR="002E4DC8" w:rsidRPr="002435E6" w:rsidRDefault="006611DF" w:rsidP="00985FB9">
            <w:pPr>
              <w:widowControl w:val="0"/>
              <w:spacing w:line="360" w:lineRule="auto"/>
              <w:jc w:val="both"/>
              <w:rPr>
                <w:sz w:val="20"/>
                <w:szCs w:val="20"/>
              </w:rPr>
            </w:pPr>
            <w:r w:rsidRPr="002435E6">
              <w:rPr>
                <w:sz w:val="20"/>
                <w:szCs w:val="20"/>
              </w:rPr>
              <w:t>газохромато-графи</w:t>
            </w:r>
            <w:r w:rsidR="002E4DC8" w:rsidRPr="002435E6">
              <w:rPr>
                <w:sz w:val="20"/>
                <w:szCs w:val="20"/>
              </w:rPr>
              <w:t>ческий анализ</w:t>
            </w:r>
          </w:p>
        </w:tc>
        <w:tc>
          <w:tcPr>
            <w:tcW w:w="1593" w:type="dxa"/>
          </w:tcPr>
          <w:p w:rsidR="002E4DC8" w:rsidRPr="002435E6" w:rsidRDefault="002E4DC8" w:rsidP="00985FB9">
            <w:pPr>
              <w:widowControl w:val="0"/>
              <w:spacing w:line="360" w:lineRule="auto"/>
              <w:jc w:val="both"/>
              <w:rPr>
                <w:sz w:val="20"/>
                <w:szCs w:val="20"/>
              </w:rPr>
            </w:pPr>
            <w:r w:rsidRPr="002435E6">
              <w:rPr>
                <w:sz w:val="20"/>
                <w:szCs w:val="20"/>
              </w:rPr>
              <w:t>Для 3 класса</w:t>
            </w:r>
          </w:p>
          <w:p w:rsidR="002E4DC8" w:rsidRPr="002435E6" w:rsidRDefault="002E4DC8" w:rsidP="00985FB9">
            <w:pPr>
              <w:widowControl w:val="0"/>
              <w:spacing w:line="360" w:lineRule="auto"/>
              <w:jc w:val="both"/>
              <w:rPr>
                <w:sz w:val="20"/>
                <w:szCs w:val="20"/>
              </w:rPr>
            </w:pPr>
            <w:r w:rsidRPr="002435E6">
              <w:rPr>
                <w:sz w:val="20"/>
                <w:szCs w:val="20"/>
              </w:rPr>
              <w:t>опасности -1раз в квартал</w:t>
            </w:r>
          </w:p>
          <w:p w:rsidR="002E4DC8" w:rsidRPr="002435E6" w:rsidRDefault="002E4DC8" w:rsidP="00985FB9">
            <w:pPr>
              <w:widowControl w:val="0"/>
              <w:spacing w:line="360" w:lineRule="auto"/>
              <w:jc w:val="both"/>
              <w:rPr>
                <w:sz w:val="20"/>
                <w:szCs w:val="20"/>
              </w:rPr>
            </w:pPr>
            <w:r w:rsidRPr="002435E6">
              <w:rPr>
                <w:sz w:val="20"/>
                <w:szCs w:val="20"/>
              </w:rPr>
              <w:t>Для 4 класса опасности – раз в полгода</w:t>
            </w:r>
          </w:p>
        </w:tc>
        <w:tc>
          <w:tcPr>
            <w:tcW w:w="1896" w:type="dxa"/>
          </w:tcPr>
          <w:p w:rsidR="002E4DC8" w:rsidRPr="002435E6" w:rsidRDefault="002E4DC8" w:rsidP="00985FB9">
            <w:pPr>
              <w:widowControl w:val="0"/>
              <w:spacing w:line="360" w:lineRule="auto"/>
              <w:jc w:val="both"/>
              <w:rPr>
                <w:sz w:val="20"/>
                <w:szCs w:val="20"/>
              </w:rPr>
            </w:pPr>
            <w:r w:rsidRPr="002435E6">
              <w:rPr>
                <w:sz w:val="20"/>
                <w:szCs w:val="20"/>
              </w:rPr>
              <w:t>Костюм, комбинезон;</w:t>
            </w:r>
          </w:p>
          <w:p w:rsidR="002E4DC8" w:rsidRPr="002435E6" w:rsidRDefault="002E4DC8" w:rsidP="00985FB9">
            <w:pPr>
              <w:widowControl w:val="0"/>
              <w:spacing w:line="360" w:lineRule="auto"/>
              <w:jc w:val="both"/>
              <w:rPr>
                <w:sz w:val="20"/>
                <w:szCs w:val="20"/>
              </w:rPr>
            </w:pPr>
            <w:r w:rsidRPr="002435E6">
              <w:rPr>
                <w:sz w:val="20"/>
                <w:szCs w:val="20"/>
              </w:rPr>
              <w:t>Фартук, перчатки, сапоги резиновые;</w:t>
            </w:r>
          </w:p>
          <w:p w:rsidR="002E4DC8" w:rsidRPr="002435E6" w:rsidRDefault="002E4DC8" w:rsidP="00985FB9">
            <w:pPr>
              <w:widowControl w:val="0"/>
              <w:spacing w:line="360" w:lineRule="auto"/>
              <w:jc w:val="both"/>
              <w:rPr>
                <w:sz w:val="20"/>
                <w:szCs w:val="20"/>
              </w:rPr>
            </w:pPr>
            <w:r w:rsidRPr="002435E6">
              <w:rPr>
                <w:sz w:val="20"/>
                <w:szCs w:val="20"/>
              </w:rPr>
              <w:t>Ботинки кожаные;</w:t>
            </w:r>
          </w:p>
          <w:p w:rsidR="002E4DC8" w:rsidRPr="002435E6" w:rsidRDefault="002E4DC8" w:rsidP="00985FB9">
            <w:pPr>
              <w:widowControl w:val="0"/>
              <w:spacing w:line="360" w:lineRule="auto"/>
              <w:jc w:val="both"/>
              <w:rPr>
                <w:sz w:val="20"/>
                <w:szCs w:val="20"/>
              </w:rPr>
            </w:pPr>
            <w:r w:rsidRPr="002435E6">
              <w:rPr>
                <w:sz w:val="20"/>
                <w:szCs w:val="20"/>
              </w:rPr>
              <w:t>Рукавицы;</w:t>
            </w:r>
          </w:p>
          <w:p w:rsidR="002E4DC8" w:rsidRPr="002435E6" w:rsidRDefault="002E4DC8" w:rsidP="00985FB9">
            <w:pPr>
              <w:widowControl w:val="0"/>
              <w:spacing w:line="360" w:lineRule="auto"/>
              <w:jc w:val="both"/>
              <w:rPr>
                <w:sz w:val="20"/>
                <w:szCs w:val="20"/>
              </w:rPr>
            </w:pPr>
            <w:r w:rsidRPr="002435E6">
              <w:rPr>
                <w:sz w:val="20"/>
                <w:szCs w:val="20"/>
              </w:rPr>
              <w:t>Перчатки диэлектрические;</w:t>
            </w:r>
          </w:p>
          <w:p w:rsidR="002E4DC8" w:rsidRPr="002435E6" w:rsidRDefault="002E4DC8" w:rsidP="00985FB9">
            <w:pPr>
              <w:widowControl w:val="0"/>
              <w:spacing w:line="360" w:lineRule="auto"/>
              <w:jc w:val="both"/>
              <w:rPr>
                <w:sz w:val="20"/>
                <w:szCs w:val="20"/>
              </w:rPr>
            </w:pPr>
            <w:r w:rsidRPr="002435E6">
              <w:rPr>
                <w:sz w:val="20"/>
                <w:szCs w:val="20"/>
              </w:rPr>
              <w:t>Очки защитные;</w:t>
            </w:r>
          </w:p>
          <w:p w:rsidR="002E4DC8" w:rsidRPr="002435E6" w:rsidRDefault="002E4DC8" w:rsidP="00985FB9">
            <w:pPr>
              <w:widowControl w:val="0"/>
              <w:spacing w:line="360" w:lineRule="auto"/>
              <w:jc w:val="both"/>
              <w:rPr>
                <w:sz w:val="20"/>
                <w:szCs w:val="20"/>
              </w:rPr>
            </w:pPr>
            <w:r w:rsidRPr="002435E6">
              <w:rPr>
                <w:sz w:val="20"/>
                <w:szCs w:val="20"/>
              </w:rPr>
              <w:t>Фильтровальный противогаз.</w:t>
            </w:r>
          </w:p>
        </w:tc>
      </w:tr>
    </w:tbl>
    <w:p w:rsidR="002E4DC8" w:rsidRPr="00D17B23" w:rsidRDefault="002E4DC8" w:rsidP="00D17B23">
      <w:pPr>
        <w:widowControl w:val="0"/>
        <w:spacing w:line="360" w:lineRule="auto"/>
        <w:ind w:firstLine="709"/>
        <w:jc w:val="both"/>
        <w:rPr>
          <w:sz w:val="28"/>
        </w:rPr>
      </w:pPr>
    </w:p>
    <w:p w:rsidR="00854928" w:rsidRPr="00D17B23" w:rsidRDefault="00854928" w:rsidP="00D17B23">
      <w:pPr>
        <w:widowControl w:val="0"/>
        <w:spacing w:line="360" w:lineRule="auto"/>
        <w:ind w:firstLine="709"/>
        <w:jc w:val="both"/>
        <w:rPr>
          <w:sz w:val="28"/>
          <w:szCs w:val="28"/>
        </w:rPr>
      </w:pPr>
      <w:r w:rsidRPr="00D17B23">
        <w:rPr>
          <w:sz w:val="28"/>
          <w:szCs w:val="28"/>
        </w:rPr>
        <w:t>11.3</w:t>
      </w:r>
      <w:r w:rsidR="00985FB9">
        <w:rPr>
          <w:sz w:val="28"/>
          <w:szCs w:val="28"/>
        </w:rPr>
        <w:t xml:space="preserve"> Расчет общеобменной вентиляции</w:t>
      </w:r>
    </w:p>
    <w:p w:rsidR="00854928" w:rsidRPr="00D17B23" w:rsidRDefault="00854928" w:rsidP="00D17B23">
      <w:pPr>
        <w:widowControl w:val="0"/>
        <w:spacing w:line="360" w:lineRule="auto"/>
        <w:ind w:firstLine="709"/>
        <w:jc w:val="both"/>
        <w:rPr>
          <w:sz w:val="28"/>
          <w:szCs w:val="28"/>
        </w:rPr>
      </w:pPr>
    </w:p>
    <w:p w:rsidR="00854928" w:rsidRPr="00D17B23" w:rsidRDefault="00854928" w:rsidP="00D17B23">
      <w:pPr>
        <w:widowControl w:val="0"/>
        <w:spacing w:line="360" w:lineRule="auto"/>
        <w:ind w:firstLine="709"/>
        <w:jc w:val="both"/>
        <w:rPr>
          <w:sz w:val="28"/>
          <w:szCs w:val="28"/>
        </w:rPr>
      </w:pPr>
      <w:r w:rsidRPr="00D17B23">
        <w:rPr>
          <w:sz w:val="28"/>
        </w:rPr>
        <w:t>Свободный объем производственного помещения составляет:</w:t>
      </w:r>
    </w:p>
    <w:p w:rsidR="00985FB9" w:rsidRDefault="00985FB9" w:rsidP="00D17B23">
      <w:pPr>
        <w:widowControl w:val="0"/>
        <w:spacing w:line="360" w:lineRule="auto"/>
        <w:ind w:firstLine="709"/>
        <w:jc w:val="both"/>
        <w:rPr>
          <w:sz w:val="28"/>
        </w:rPr>
      </w:pPr>
    </w:p>
    <w:p w:rsidR="00985FB9" w:rsidRDefault="00854928" w:rsidP="00D17B23">
      <w:pPr>
        <w:widowControl w:val="0"/>
        <w:spacing w:line="360" w:lineRule="auto"/>
        <w:ind w:firstLine="709"/>
        <w:jc w:val="both"/>
        <w:rPr>
          <w:sz w:val="28"/>
          <w:szCs w:val="28"/>
        </w:rPr>
      </w:pPr>
      <w:r w:rsidRPr="00D17B23">
        <w:rPr>
          <w:sz w:val="28"/>
          <w:lang w:val="en-US"/>
        </w:rPr>
        <w:t>V</w:t>
      </w:r>
      <w:r w:rsidRPr="00D17B23">
        <w:rPr>
          <w:sz w:val="28"/>
          <w:vertAlign w:val="subscript"/>
        </w:rPr>
        <w:t>св</w:t>
      </w:r>
      <w:r w:rsidRPr="00D17B23">
        <w:rPr>
          <w:sz w:val="28"/>
          <w:szCs w:val="28"/>
        </w:rPr>
        <w:t xml:space="preserve"> = 0,8·а·</w:t>
      </w:r>
      <w:r w:rsidRPr="00D17B23">
        <w:rPr>
          <w:sz w:val="28"/>
          <w:szCs w:val="28"/>
          <w:lang w:val="en-US"/>
        </w:rPr>
        <w:t>b</w:t>
      </w:r>
      <w:r w:rsidR="00985FB9">
        <w:rPr>
          <w:sz w:val="28"/>
          <w:szCs w:val="28"/>
        </w:rPr>
        <w:t>·с</w:t>
      </w:r>
    </w:p>
    <w:p w:rsidR="00985FB9" w:rsidRDefault="00985FB9" w:rsidP="00D17B23">
      <w:pPr>
        <w:widowControl w:val="0"/>
        <w:spacing w:line="360" w:lineRule="auto"/>
        <w:ind w:firstLine="709"/>
        <w:jc w:val="both"/>
        <w:rPr>
          <w:sz w:val="28"/>
          <w:szCs w:val="28"/>
        </w:rPr>
      </w:pPr>
    </w:p>
    <w:p w:rsidR="00854928" w:rsidRPr="00D17B23" w:rsidRDefault="00985FB9" w:rsidP="00D17B23">
      <w:pPr>
        <w:widowControl w:val="0"/>
        <w:spacing w:line="360" w:lineRule="auto"/>
        <w:ind w:firstLine="709"/>
        <w:jc w:val="both"/>
        <w:rPr>
          <w:sz w:val="28"/>
          <w:szCs w:val="28"/>
        </w:rPr>
      </w:pPr>
      <w:r w:rsidRPr="00D17B23">
        <w:rPr>
          <w:sz w:val="28"/>
          <w:szCs w:val="28"/>
        </w:rPr>
        <w:t>Г</w:t>
      </w:r>
      <w:r w:rsidR="00854928" w:rsidRPr="00D17B23">
        <w:rPr>
          <w:sz w:val="28"/>
          <w:szCs w:val="28"/>
        </w:rPr>
        <w:t>де</w:t>
      </w:r>
      <w:r>
        <w:rPr>
          <w:sz w:val="28"/>
          <w:szCs w:val="28"/>
        </w:rPr>
        <w:t xml:space="preserve"> </w:t>
      </w:r>
      <w:r w:rsidR="00854928" w:rsidRPr="00D17B23">
        <w:rPr>
          <w:sz w:val="28"/>
          <w:szCs w:val="28"/>
        </w:rPr>
        <w:t xml:space="preserve">а – длина, м; </w:t>
      </w:r>
      <w:r w:rsidR="00854928" w:rsidRPr="00D17B23">
        <w:rPr>
          <w:sz w:val="28"/>
          <w:szCs w:val="28"/>
          <w:lang w:val="en-US"/>
        </w:rPr>
        <w:t>b</w:t>
      </w:r>
      <w:r w:rsidR="00854928" w:rsidRPr="00D17B23">
        <w:rPr>
          <w:sz w:val="28"/>
          <w:szCs w:val="28"/>
        </w:rPr>
        <w:t xml:space="preserve"> – ширина, м; с – высота, м;</w:t>
      </w:r>
    </w:p>
    <w:p w:rsidR="00985FB9" w:rsidRDefault="00985FB9" w:rsidP="00D17B23">
      <w:pPr>
        <w:widowControl w:val="0"/>
        <w:spacing w:line="360" w:lineRule="auto"/>
        <w:ind w:firstLine="709"/>
        <w:jc w:val="both"/>
        <w:rPr>
          <w:sz w:val="28"/>
          <w:szCs w:val="28"/>
        </w:rPr>
      </w:pPr>
    </w:p>
    <w:p w:rsidR="00854928" w:rsidRPr="00D17B23" w:rsidRDefault="00854928" w:rsidP="00D17B23">
      <w:pPr>
        <w:widowControl w:val="0"/>
        <w:spacing w:line="360" w:lineRule="auto"/>
        <w:ind w:firstLine="709"/>
        <w:jc w:val="both"/>
        <w:rPr>
          <w:sz w:val="28"/>
          <w:szCs w:val="28"/>
        </w:rPr>
      </w:pPr>
      <w:r w:rsidRPr="00D17B23">
        <w:rPr>
          <w:sz w:val="28"/>
          <w:szCs w:val="28"/>
        </w:rPr>
        <w:t>V = 36 · 28·6 = 6048 (м</w:t>
      </w:r>
      <w:r w:rsidRPr="00D17B23">
        <w:rPr>
          <w:sz w:val="28"/>
          <w:szCs w:val="28"/>
          <w:vertAlign w:val="superscript"/>
        </w:rPr>
        <w:t>3</w:t>
      </w:r>
      <w:r w:rsidRPr="00D17B23">
        <w:rPr>
          <w:sz w:val="28"/>
          <w:szCs w:val="28"/>
        </w:rPr>
        <w:t>);</w:t>
      </w:r>
    </w:p>
    <w:p w:rsidR="00854928" w:rsidRPr="00D17B23" w:rsidRDefault="00854928" w:rsidP="00D17B23">
      <w:pPr>
        <w:widowControl w:val="0"/>
        <w:spacing w:line="360" w:lineRule="auto"/>
        <w:ind w:firstLine="709"/>
        <w:jc w:val="both"/>
        <w:rPr>
          <w:sz w:val="28"/>
          <w:szCs w:val="28"/>
        </w:rPr>
      </w:pPr>
      <w:r w:rsidRPr="00D17B23">
        <w:rPr>
          <w:sz w:val="28"/>
          <w:lang w:val="en-US"/>
        </w:rPr>
        <w:t>V</w:t>
      </w:r>
      <w:r w:rsidRPr="00D17B23">
        <w:rPr>
          <w:sz w:val="28"/>
          <w:vertAlign w:val="subscript"/>
        </w:rPr>
        <w:t xml:space="preserve">св </w:t>
      </w:r>
      <w:r w:rsidRPr="00D17B23">
        <w:rPr>
          <w:sz w:val="28"/>
        </w:rPr>
        <w:t xml:space="preserve">= 0,8 </w:t>
      </w:r>
      <w:r w:rsidRPr="00D17B23">
        <w:rPr>
          <w:sz w:val="28"/>
          <w:szCs w:val="28"/>
        </w:rPr>
        <w:sym w:font="Symbol" w:char="F0D7"/>
      </w:r>
      <w:r w:rsidRPr="00D17B23">
        <w:rPr>
          <w:sz w:val="28"/>
        </w:rPr>
        <w:t xml:space="preserve"> 6048 = 4838,4 (м</w:t>
      </w:r>
      <w:r w:rsidRPr="00D17B23">
        <w:rPr>
          <w:sz w:val="28"/>
          <w:vertAlign w:val="superscript"/>
        </w:rPr>
        <w:t>3</w:t>
      </w:r>
      <w:r w:rsidRPr="00D17B23">
        <w:rPr>
          <w:sz w:val="28"/>
        </w:rPr>
        <w:t>).</w:t>
      </w:r>
    </w:p>
    <w:p w:rsidR="00854928" w:rsidRPr="00D17B23" w:rsidRDefault="00854928" w:rsidP="00D17B23">
      <w:pPr>
        <w:widowControl w:val="0"/>
        <w:spacing w:line="360" w:lineRule="auto"/>
        <w:ind w:firstLine="709"/>
        <w:jc w:val="both"/>
        <w:rPr>
          <w:sz w:val="28"/>
          <w:szCs w:val="28"/>
        </w:rPr>
      </w:pPr>
      <w:r w:rsidRPr="00D17B23">
        <w:rPr>
          <w:sz w:val="28"/>
          <w:szCs w:val="28"/>
        </w:rPr>
        <w:t>Кратность воздухообмена: К</w:t>
      </w:r>
      <w:r w:rsidRPr="00D17B23">
        <w:rPr>
          <w:sz w:val="28"/>
          <w:szCs w:val="28"/>
          <w:vertAlign w:val="subscript"/>
        </w:rPr>
        <w:t>р</w:t>
      </w:r>
      <w:r w:rsidRPr="00D17B23">
        <w:rPr>
          <w:sz w:val="28"/>
          <w:szCs w:val="28"/>
        </w:rPr>
        <w:t xml:space="preserve"> = 6 ч</w:t>
      </w:r>
      <w:r w:rsidRPr="00D17B23">
        <w:rPr>
          <w:sz w:val="28"/>
          <w:szCs w:val="28"/>
          <w:vertAlign w:val="superscript"/>
        </w:rPr>
        <w:t>-1</w:t>
      </w:r>
      <w:r w:rsidRPr="00D17B23">
        <w:rPr>
          <w:sz w:val="28"/>
          <w:szCs w:val="28"/>
        </w:rPr>
        <w:t xml:space="preserve"> .</w:t>
      </w:r>
    </w:p>
    <w:p w:rsidR="00854928" w:rsidRPr="00D17B23" w:rsidRDefault="00854928" w:rsidP="00D17B23">
      <w:pPr>
        <w:widowControl w:val="0"/>
        <w:spacing w:line="360" w:lineRule="auto"/>
        <w:ind w:firstLine="709"/>
        <w:jc w:val="both"/>
        <w:rPr>
          <w:sz w:val="28"/>
        </w:rPr>
      </w:pPr>
      <w:r w:rsidRPr="00D17B23">
        <w:rPr>
          <w:sz w:val="28"/>
        </w:rPr>
        <w:t>Объем воздуха, который следует удалять из помещения с помощью</w:t>
      </w:r>
      <w:r w:rsidR="00D17B23">
        <w:rPr>
          <w:sz w:val="28"/>
        </w:rPr>
        <w:t xml:space="preserve"> </w:t>
      </w:r>
      <w:r w:rsidRPr="00D17B23">
        <w:rPr>
          <w:sz w:val="28"/>
        </w:rPr>
        <w:t>вытяжной общеобменной вентиляции:</w:t>
      </w:r>
    </w:p>
    <w:p w:rsidR="00985FB9" w:rsidRDefault="00985FB9" w:rsidP="00D17B23">
      <w:pPr>
        <w:widowControl w:val="0"/>
        <w:spacing w:line="360" w:lineRule="auto"/>
        <w:ind w:firstLine="709"/>
        <w:jc w:val="both"/>
        <w:rPr>
          <w:sz w:val="28"/>
          <w:szCs w:val="28"/>
        </w:rPr>
      </w:pPr>
    </w:p>
    <w:p w:rsidR="00854928" w:rsidRPr="00D17B23" w:rsidRDefault="00854928" w:rsidP="00D17B23">
      <w:pPr>
        <w:widowControl w:val="0"/>
        <w:spacing w:line="360" w:lineRule="auto"/>
        <w:ind w:firstLine="709"/>
        <w:jc w:val="both"/>
        <w:rPr>
          <w:sz w:val="28"/>
          <w:szCs w:val="28"/>
        </w:rPr>
      </w:pPr>
      <w:r w:rsidRPr="00D17B23">
        <w:rPr>
          <w:sz w:val="28"/>
          <w:szCs w:val="28"/>
          <w:lang w:val="en-US"/>
        </w:rPr>
        <w:t>L</w:t>
      </w:r>
      <w:r w:rsidRPr="00D17B23">
        <w:rPr>
          <w:sz w:val="28"/>
          <w:szCs w:val="28"/>
          <w:vertAlign w:val="subscript"/>
        </w:rPr>
        <w:t>уд</w:t>
      </w:r>
      <w:r w:rsidRPr="00D17B23">
        <w:rPr>
          <w:sz w:val="28"/>
          <w:szCs w:val="28"/>
          <w:vertAlign w:val="superscript"/>
        </w:rPr>
        <w:t>ОВ</w:t>
      </w:r>
      <w:r w:rsidRPr="00D17B23">
        <w:rPr>
          <w:sz w:val="28"/>
          <w:szCs w:val="28"/>
        </w:rPr>
        <w:t xml:space="preserve"> = </w:t>
      </w:r>
      <w:r w:rsidRPr="00D17B23">
        <w:rPr>
          <w:sz w:val="28"/>
          <w:szCs w:val="28"/>
          <w:lang w:val="en-US"/>
        </w:rPr>
        <w:t>V</w:t>
      </w:r>
      <w:r w:rsidRPr="00D17B23">
        <w:rPr>
          <w:sz w:val="28"/>
          <w:szCs w:val="28"/>
          <w:vertAlign w:val="subscript"/>
        </w:rPr>
        <w:t>св</w:t>
      </w:r>
      <w:r w:rsidRPr="00D17B23">
        <w:rPr>
          <w:sz w:val="28"/>
          <w:szCs w:val="28"/>
        </w:rPr>
        <w:t xml:space="preserve"> · К</w:t>
      </w:r>
      <w:r w:rsidRPr="00D17B23">
        <w:rPr>
          <w:sz w:val="28"/>
          <w:szCs w:val="28"/>
          <w:vertAlign w:val="subscript"/>
        </w:rPr>
        <w:t>р</w:t>
      </w:r>
      <w:r w:rsidRPr="00D17B23">
        <w:rPr>
          <w:sz w:val="28"/>
          <w:szCs w:val="28"/>
        </w:rPr>
        <w:t xml:space="preserve"> = 4838,4 · 6 = 29030,4 (м</w:t>
      </w:r>
      <w:r w:rsidRPr="00D17B23">
        <w:rPr>
          <w:sz w:val="28"/>
          <w:szCs w:val="28"/>
          <w:vertAlign w:val="superscript"/>
        </w:rPr>
        <w:t>3</w:t>
      </w:r>
      <w:r w:rsidRPr="00D17B23">
        <w:rPr>
          <w:sz w:val="28"/>
          <w:szCs w:val="28"/>
        </w:rPr>
        <w:t>/ч).</w:t>
      </w:r>
    </w:p>
    <w:p w:rsidR="00854928" w:rsidRPr="00D17B23" w:rsidRDefault="002435E6" w:rsidP="00D17B23">
      <w:pPr>
        <w:widowControl w:val="0"/>
        <w:spacing w:line="360" w:lineRule="auto"/>
        <w:ind w:firstLine="709"/>
        <w:jc w:val="both"/>
        <w:rPr>
          <w:sz w:val="28"/>
        </w:rPr>
      </w:pPr>
      <w:r>
        <w:rPr>
          <w:sz w:val="28"/>
        </w:rPr>
        <w:br w:type="page"/>
      </w:r>
      <w:r w:rsidR="00854928" w:rsidRPr="00D17B23">
        <w:rPr>
          <w:sz w:val="28"/>
        </w:rPr>
        <w:t>Воздушный вентиляционный баланс отрицательный, так как возможно поступление в воздух помещения токсичных веществ. Количество воздуха,</w:t>
      </w:r>
      <w:r w:rsidR="00D17B23">
        <w:rPr>
          <w:sz w:val="28"/>
        </w:rPr>
        <w:t xml:space="preserve"> </w:t>
      </w:r>
      <w:r w:rsidR="00854928" w:rsidRPr="00D17B23">
        <w:rPr>
          <w:sz w:val="28"/>
        </w:rPr>
        <w:t>которое поступает в производственное помещение через систему общеобменной приточной вентиляции,</w:t>
      </w:r>
      <w:r w:rsidR="00D17B23">
        <w:rPr>
          <w:sz w:val="28"/>
        </w:rPr>
        <w:t xml:space="preserve"> </w:t>
      </w:r>
      <w:r w:rsidR="00854928" w:rsidRPr="00D17B23">
        <w:rPr>
          <w:sz w:val="28"/>
        </w:rPr>
        <w:t>рассчитывается по формуле:</w:t>
      </w:r>
    </w:p>
    <w:p w:rsidR="00985FB9" w:rsidRDefault="00985FB9" w:rsidP="00D17B23">
      <w:pPr>
        <w:widowControl w:val="0"/>
        <w:spacing w:line="360" w:lineRule="auto"/>
        <w:ind w:firstLine="709"/>
        <w:jc w:val="both"/>
        <w:rPr>
          <w:sz w:val="28"/>
        </w:rPr>
      </w:pPr>
    </w:p>
    <w:p w:rsidR="00854928" w:rsidRPr="00D17B23" w:rsidRDefault="00854928" w:rsidP="00D17B23">
      <w:pPr>
        <w:widowControl w:val="0"/>
        <w:spacing w:line="360" w:lineRule="auto"/>
        <w:ind w:firstLine="709"/>
        <w:jc w:val="both"/>
        <w:rPr>
          <w:sz w:val="28"/>
        </w:rPr>
      </w:pPr>
      <w:r w:rsidRPr="00D17B23">
        <w:rPr>
          <w:sz w:val="28"/>
          <w:lang w:val="en-US"/>
        </w:rPr>
        <w:t>L</w:t>
      </w:r>
      <w:r w:rsidRPr="00D17B23">
        <w:rPr>
          <w:sz w:val="28"/>
          <w:vertAlign w:val="subscript"/>
        </w:rPr>
        <w:t>пр</w:t>
      </w:r>
      <w:r w:rsidRPr="00D17B23">
        <w:rPr>
          <w:sz w:val="28"/>
          <w:vertAlign w:val="superscript"/>
        </w:rPr>
        <w:t>ОВ</w:t>
      </w:r>
      <w:r w:rsidRPr="00D17B23">
        <w:rPr>
          <w:sz w:val="28"/>
        </w:rPr>
        <w:t xml:space="preserve"> = 0,9 </w:t>
      </w:r>
      <w:r w:rsidRPr="00D17B23">
        <w:rPr>
          <w:sz w:val="28"/>
          <w:szCs w:val="28"/>
        </w:rPr>
        <w:t>·</w:t>
      </w:r>
      <w:r w:rsidRPr="00D17B23">
        <w:rPr>
          <w:sz w:val="28"/>
        </w:rPr>
        <w:t xml:space="preserve"> </w:t>
      </w:r>
      <w:r w:rsidRPr="00D17B23">
        <w:rPr>
          <w:sz w:val="28"/>
          <w:szCs w:val="28"/>
        </w:rPr>
        <w:t>L</w:t>
      </w:r>
      <w:r w:rsidRPr="00D17B23">
        <w:rPr>
          <w:sz w:val="28"/>
          <w:szCs w:val="28"/>
          <w:vertAlign w:val="subscript"/>
        </w:rPr>
        <w:t>уд</w:t>
      </w:r>
      <w:r w:rsidRPr="00D17B23">
        <w:rPr>
          <w:sz w:val="28"/>
        </w:rPr>
        <w:t xml:space="preserve"> = 0,9</w:t>
      </w:r>
      <w:r w:rsidRPr="00D17B23">
        <w:rPr>
          <w:sz w:val="28"/>
          <w:szCs w:val="28"/>
        </w:rPr>
        <w:t>·</w:t>
      </w:r>
      <w:r w:rsidRPr="00D17B23">
        <w:rPr>
          <w:sz w:val="28"/>
        </w:rPr>
        <w:t>29030,4 = 26127,36 (м</w:t>
      </w:r>
      <w:r w:rsidRPr="00D17B23">
        <w:rPr>
          <w:sz w:val="28"/>
          <w:vertAlign w:val="superscript"/>
        </w:rPr>
        <w:t>3</w:t>
      </w:r>
      <w:r w:rsidRPr="00D17B23">
        <w:rPr>
          <w:sz w:val="28"/>
        </w:rPr>
        <w:t>/ч).</w:t>
      </w:r>
    </w:p>
    <w:p w:rsidR="00985FB9" w:rsidRDefault="00985FB9" w:rsidP="00D17B23">
      <w:pPr>
        <w:widowControl w:val="0"/>
        <w:spacing w:line="360" w:lineRule="auto"/>
        <w:ind w:firstLine="709"/>
        <w:jc w:val="both"/>
        <w:rPr>
          <w:sz w:val="28"/>
        </w:rPr>
      </w:pPr>
    </w:p>
    <w:p w:rsidR="00854928" w:rsidRPr="00D17B23" w:rsidRDefault="00854928" w:rsidP="00D17B23">
      <w:pPr>
        <w:widowControl w:val="0"/>
        <w:spacing w:line="360" w:lineRule="auto"/>
        <w:ind w:firstLine="709"/>
        <w:jc w:val="both"/>
        <w:rPr>
          <w:sz w:val="28"/>
        </w:rPr>
      </w:pPr>
      <w:r w:rsidRPr="00D17B23">
        <w:rPr>
          <w:sz w:val="28"/>
        </w:rPr>
        <w:t>Выбираем 2 вентилятора марки ВЦО-1,5 с производительностью 21000-128000 м</w:t>
      </w:r>
      <w:r w:rsidRPr="00D17B23">
        <w:rPr>
          <w:sz w:val="28"/>
          <w:vertAlign w:val="superscript"/>
        </w:rPr>
        <w:t>3</w:t>
      </w:r>
      <w:r w:rsidR="009B2906" w:rsidRPr="00D17B23">
        <w:rPr>
          <w:sz w:val="28"/>
        </w:rPr>
        <w:t>/ч /7</w:t>
      </w:r>
      <w:r w:rsidRPr="00D17B23">
        <w:rPr>
          <w:sz w:val="28"/>
        </w:rPr>
        <w:t>/.</w:t>
      </w:r>
    </w:p>
    <w:p w:rsidR="00854928" w:rsidRPr="00D17B23" w:rsidRDefault="00854928" w:rsidP="00D17B23">
      <w:pPr>
        <w:widowControl w:val="0"/>
        <w:spacing w:line="360" w:lineRule="auto"/>
        <w:ind w:firstLine="709"/>
        <w:jc w:val="both"/>
        <w:rPr>
          <w:sz w:val="28"/>
        </w:rPr>
      </w:pPr>
      <w:r w:rsidRPr="00D17B23">
        <w:rPr>
          <w:sz w:val="28"/>
        </w:rPr>
        <w:t>Параметры вентиляционной системы приведены в таблице 11.6.</w:t>
      </w:r>
    </w:p>
    <w:p w:rsidR="00985FB9" w:rsidRDefault="00985FB9" w:rsidP="00D17B23">
      <w:pPr>
        <w:widowControl w:val="0"/>
        <w:spacing w:line="360" w:lineRule="auto"/>
        <w:ind w:firstLine="709"/>
        <w:jc w:val="both"/>
        <w:rPr>
          <w:sz w:val="28"/>
        </w:rPr>
      </w:pPr>
    </w:p>
    <w:p w:rsidR="00854928" w:rsidRPr="00D17B23" w:rsidRDefault="00854928" w:rsidP="00D17B23">
      <w:pPr>
        <w:widowControl w:val="0"/>
        <w:spacing w:line="360" w:lineRule="auto"/>
        <w:ind w:firstLine="709"/>
        <w:jc w:val="both"/>
        <w:rPr>
          <w:sz w:val="28"/>
        </w:rPr>
      </w:pPr>
      <w:r w:rsidRPr="00D17B23">
        <w:rPr>
          <w:sz w:val="28"/>
        </w:rPr>
        <w:t>Таблица 11.6</w:t>
      </w:r>
      <w:r w:rsidR="00985FB9">
        <w:rPr>
          <w:sz w:val="28"/>
        </w:rPr>
        <w:t xml:space="preserve"> </w:t>
      </w:r>
      <w:r w:rsidRPr="00D17B23">
        <w:rPr>
          <w:sz w:val="28"/>
        </w:rPr>
        <w:t>Параметры вентиляционной системы</w:t>
      </w:r>
    </w:p>
    <w:tbl>
      <w:tblPr>
        <w:tblW w:w="90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552"/>
        <w:gridCol w:w="2302"/>
        <w:gridCol w:w="1278"/>
        <w:gridCol w:w="44"/>
        <w:gridCol w:w="1871"/>
      </w:tblGrid>
      <w:tr w:rsidR="00854928" w:rsidRPr="00985FB9" w:rsidTr="00985FB9">
        <w:tc>
          <w:tcPr>
            <w:tcW w:w="1992" w:type="dxa"/>
            <w:vAlign w:val="center"/>
          </w:tcPr>
          <w:p w:rsidR="00854928" w:rsidRPr="00985FB9" w:rsidRDefault="00854928" w:rsidP="00985FB9">
            <w:pPr>
              <w:widowControl w:val="0"/>
              <w:spacing w:line="360" w:lineRule="auto"/>
              <w:jc w:val="both"/>
              <w:rPr>
                <w:sz w:val="20"/>
                <w:szCs w:val="20"/>
              </w:rPr>
            </w:pPr>
            <w:r w:rsidRPr="00985FB9">
              <w:rPr>
                <w:sz w:val="20"/>
                <w:szCs w:val="20"/>
              </w:rPr>
              <w:t>Производительность системы, м</w:t>
            </w:r>
            <w:r w:rsidRPr="00985FB9">
              <w:rPr>
                <w:sz w:val="20"/>
                <w:szCs w:val="20"/>
                <w:vertAlign w:val="superscript"/>
              </w:rPr>
              <w:t>3</w:t>
            </w:r>
            <w:r w:rsidRPr="00985FB9">
              <w:rPr>
                <w:sz w:val="20"/>
                <w:szCs w:val="20"/>
              </w:rPr>
              <w:t>/ч</w:t>
            </w:r>
          </w:p>
        </w:tc>
        <w:tc>
          <w:tcPr>
            <w:tcW w:w="1552" w:type="dxa"/>
            <w:vAlign w:val="center"/>
          </w:tcPr>
          <w:p w:rsidR="00854928" w:rsidRPr="00985FB9" w:rsidRDefault="00854928" w:rsidP="00985FB9">
            <w:pPr>
              <w:widowControl w:val="0"/>
              <w:spacing w:line="360" w:lineRule="auto"/>
              <w:jc w:val="both"/>
              <w:rPr>
                <w:sz w:val="20"/>
                <w:szCs w:val="20"/>
              </w:rPr>
            </w:pPr>
            <w:r w:rsidRPr="00985FB9">
              <w:rPr>
                <w:sz w:val="20"/>
                <w:szCs w:val="20"/>
              </w:rPr>
              <w:t>Тип, марка и габариты вентилятора</w:t>
            </w:r>
          </w:p>
        </w:tc>
        <w:tc>
          <w:tcPr>
            <w:tcW w:w="2302" w:type="dxa"/>
            <w:vAlign w:val="center"/>
          </w:tcPr>
          <w:p w:rsidR="00854928" w:rsidRPr="00985FB9" w:rsidRDefault="00854928" w:rsidP="00985FB9">
            <w:pPr>
              <w:widowControl w:val="0"/>
              <w:spacing w:line="360" w:lineRule="auto"/>
              <w:jc w:val="both"/>
              <w:rPr>
                <w:sz w:val="20"/>
                <w:szCs w:val="20"/>
              </w:rPr>
            </w:pPr>
            <w:r w:rsidRPr="00985FB9">
              <w:rPr>
                <w:sz w:val="20"/>
                <w:szCs w:val="20"/>
              </w:rPr>
              <w:t>Параметры работы вентилятора: число оборотов, напор, производительность</w:t>
            </w:r>
          </w:p>
        </w:tc>
        <w:tc>
          <w:tcPr>
            <w:tcW w:w="1322" w:type="dxa"/>
            <w:gridSpan w:val="2"/>
            <w:vAlign w:val="center"/>
          </w:tcPr>
          <w:p w:rsidR="00854928" w:rsidRPr="00985FB9" w:rsidRDefault="00854928" w:rsidP="00985FB9">
            <w:pPr>
              <w:widowControl w:val="0"/>
              <w:spacing w:line="360" w:lineRule="auto"/>
              <w:jc w:val="both"/>
              <w:rPr>
                <w:sz w:val="20"/>
                <w:szCs w:val="20"/>
              </w:rPr>
            </w:pPr>
            <w:r w:rsidRPr="00985FB9">
              <w:rPr>
                <w:sz w:val="20"/>
                <w:szCs w:val="20"/>
              </w:rPr>
              <w:t>Количество</w:t>
            </w:r>
          </w:p>
        </w:tc>
        <w:tc>
          <w:tcPr>
            <w:tcW w:w="1871" w:type="dxa"/>
            <w:vAlign w:val="center"/>
          </w:tcPr>
          <w:p w:rsidR="00854928" w:rsidRPr="00985FB9" w:rsidRDefault="00854928" w:rsidP="00985FB9">
            <w:pPr>
              <w:widowControl w:val="0"/>
              <w:spacing w:line="360" w:lineRule="auto"/>
              <w:jc w:val="both"/>
              <w:rPr>
                <w:sz w:val="20"/>
                <w:szCs w:val="20"/>
              </w:rPr>
            </w:pPr>
            <w:r w:rsidRPr="00985FB9">
              <w:rPr>
                <w:sz w:val="20"/>
                <w:szCs w:val="20"/>
              </w:rPr>
              <w:t>Характеристика электропривода (мощность, число оборотов)</w:t>
            </w:r>
          </w:p>
        </w:tc>
      </w:tr>
      <w:tr w:rsidR="00854928" w:rsidRPr="00985FB9" w:rsidTr="00985FB9">
        <w:tc>
          <w:tcPr>
            <w:tcW w:w="9039" w:type="dxa"/>
            <w:gridSpan w:val="6"/>
            <w:vAlign w:val="center"/>
          </w:tcPr>
          <w:p w:rsidR="00854928" w:rsidRPr="00985FB9" w:rsidRDefault="00854928" w:rsidP="00985FB9">
            <w:pPr>
              <w:widowControl w:val="0"/>
              <w:spacing w:line="360" w:lineRule="auto"/>
              <w:jc w:val="both"/>
              <w:rPr>
                <w:sz w:val="20"/>
                <w:szCs w:val="20"/>
              </w:rPr>
            </w:pPr>
            <w:r w:rsidRPr="00985FB9">
              <w:rPr>
                <w:sz w:val="20"/>
                <w:szCs w:val="20"/>
              </w:rPr>
              <w:t>Приточная общеобменная цеха</w:t>
            </w:r>
          </w:p>
        </w:tc>
      </w:tr>
      <w:tr w:rsidR="00854928" w:rsidRPr="00985FB9" w:rsidTr="00985FB9">
        <w:tc>
          <w:tcPr>
            <w:tcW w:w="1992" w:type="dxa"/>
          </w:tcPr>
          <w:p w:rsidR="00854928" w:rsidRPr="00985FB9" w:rsidRDefault="00854928" w:rsidP="00985FB9">
            <w:pPr>
              <w:widowControl w:val="0"/>
              <w:spacing w:line="360" w:lineRule="auto"/>
              <w:jc w:val="both"/>
              <w:rPr>
                <w:sz w:val="20"/>
                <w:szCs w:val="20"/>
              </w:rPr>
            </w:pPr>
            <w:r w:rsidRPr="00985FB9">
              <w:rPr>
                <w:sz w:val="20"/>
                <w:szCs w:val="20"/>
              </w:rPr>
              <w:t>64783,8</w:t>
            </w:r>
          </w:p>
        </w:tc>
        <w:tc>
          <w:tcPr>
            <w:tcW w:w="1552" w:type="dxa"/>
          </w:tcPr>
          <w:p w:rsidR="00854928" w:rsidRPr="00985FB9" w:rsidRDefault="00854928" w:rsidP="00985FB9">
            <w:pPr>
              <w:widowControl w:val="0"/>
              <w:spacing w:line="360" w:lineRule="auto"/>
              <w:jc w:val="both"/>
              <w:rPr>
                <w:sz w:val="20"/>
                <w:szCs w:val="20"/>
              </w:rPr>
            </w:pPr>
            <w:r w:rsidRPr="00985FB9">
              <w:rPr>
                <w:sz w:val="20"/>
                <w:szCs w:val="20"/>
              </w:rPr>
              <w:t>ВЦО-1,5;</w:t>
            </w:r>
          </w:p>
          <w:p w:rsidR="00854928" w:rsidRPr="00985FB9" w:rsidRDefault="00854928" w:rsidP="00985FB9">
            <w:pPr>
              <w:widowControl w:val="0"/>
              <w:spacing w:line="360" w:lineRule="auto"/>
              <w:jc w:val="both"/>
              <w:rPr>
                <w:sz w:val="20"/>
                <w:szCs w:val="20"/>
              </w:rPr>
            </w:pPr>
            <w:r w:rsidRPr="00985FB9">
              <w:rPr>
                <w:sz w:val="20"/>
                <w:szCs w:val="20"/>
              </w:rPr>
              <w:t>2940×2880×</w:t>
            </w:r>
            <w:r w:rsidR="00985FB9">
              <w:rPr>
                <w:sz w:val="20"/>
                <w:szCs w:val="20"/>
              </w:rPr>
              <w:t xml:space="preserve"> </w:t>
            </w:r>
            <w:r w:rsidRPr="00985FB9">
              <w:rPr>
                <w:sz w:val="20"/>
                <w:szCs w:val="20"/>
              </w:rPr>
              <w:t>2400</w:t>
            </w:r>
          </w:p>
        </w:tc>
        <w:tc>
          <w:tcPr>
            <w:tcW w:w="2302" w:type="dxa"/>
          </w:tcPr>
          <w:p w:rsidR="00854928" w:rsidRPr="00985FB9" w:rsidRDefault="00854928" w:rsidP="00985FB9">
            <w:pPr>
              <w:widowControl w:val="0"/>
              <w:spacing w:line="360" w:lineRule="auto"/>
              <w:jc w:val="both"/>
              <w:rPr>
                <w:sz w:val="20"/>
                <w:szCs w:val="20"/>
              </w:rPr>
            </w:pPr>
            <w:r w:rsidRPr="00985FB9">
              <w:rPr>
                <w:sz w:val="20"/>
                <w:szCs w:val="20"/>
              </w:rPr>
              <w:t>980 об/мин; 434-255 кг/м</w:t>
            </w:r>
            <w:r w:rsidRPr="00985FB9">
              <w:rPr>
                <w:sz w:val="20"/>
                <w:szCs w:val="20"/>
                <w:vertAlign w:val="superscript"/>
              </w:rPr>
              <w:t>2</w:t>
            </w:r>
            <w:r w:rsidRPr="00985FB9">
              <w:rPr>
                <w:sz w:val="20"/>
                <w:szCs w:val="20"/>
              </w:rPr>
              <w:t>; 21-128 тыс.м</w:t>
            </w:r>
            <w:r w:rsidRPr="00985FB9">
              <w:rPr>
                <w:sz w:val="20"/>
                <w:szCs w:val="20"/>
                <w:vertAlign w:val="superscript"/>
              </w:rPr>
              <w:t>3</w:t>
            </w:r>
            <w:r w:rsidRPr="00985FB9">
              <w:rPr>
                <w:sz w:val="20"/>
                <w:szCs w:val="20"/>
              </w:rPr>
              <w:t>/ч</w:t>
            </w:r>
          </w:p>
        </w:tc>
        <w:tc>
          <w:tcPr>
            <w:tcW w:w="1278" w:type="dxa"/>
            <w:vAlign w:val="center"/>
          </w:tcPr>
          <w:p w:rsidR="00854928" w:rsidRPr="00985FB9" w:rsidRDefault="00854928" w:rsidP="00985FB9">
            <w:pPr>
              <w:widowControl w:val="0"/>
              <w:spacing w:line="360" w:lineRule="auto"/>
              <w:jc w:val="both"/>
              <w:rPr>
                <w:sz w:val="20"/>
                <w:szCs w:val="20"/>
              </w:rPr>
            </w:pPr>
            <w:r w:rsidRPr="00985FB9">
              <w:rPr>
                <w:sz w:val="20"/>
                <w:szCs w:val="20"/>
              </w:rPr>
              <w:t>1</w:t>
            </w:r>
          </w:p>
        </w:tc>
        <w:tc>
          <w:tcPr>
            <w:tcW w:w="1915" w:type="dxa"/>
            <w:gridSpan w:val="2"/>
          </w:tcPr>
          <w:p w:rsidR="00854928" w:rsidRPr="00985FB9" w:rsidRDefault="00854928" w:rsidP="00985FB9">
            <w:pPr>
              <w:widowControl w:val="0"/>
              <w:spacing w:line="360" w:lineRule="auto"/>
              <w:jc w:val="both"/>
              <w:rPr>
                <w:sz w:val="20"/>
                <w:szCs w:val="20"/>
              </w:rPr>
            </w:pPr>
            <w:r w:rsidRPr="00985FB9">
              <w:rPr>
                <w:sz w:val="20"/>
                <w:szCs w:val="20"/>
              </w:rPr>
              <w:t>35-245 кВт; 1500 об/мин</w:t>
            </w:r>
          </w:p>
        </w:tc>
      </w:tr>
      <w:tr w:rsidR="00854928" w:rsidRPr="00985FB9" w:rsidTr="00985FB9">
        <w:tc>
          <w:tcPr>
            <w:tcW w:w="9039" w:type="dxa"/>
            <w:gridSpan w:val="6"/>
            <w:vAlign w:val="center"/>
          </w:tcPr>
          <w:p w:rsidR="00854928" w:rsidRPr="00985FB9" w:rsidRDefault="00854928" w:rsidP="00985FB9">
            <w:pPr>
              <w:widowControl w:val="0"/>
              <w:spacing w:line="360" w:lineRule="auto"/>
              <w:jc w:val="both"/>
              <w:rPr>
                <w:sz w:val="20"/>
                <w:szCs w:val="20"/>
              </w:rPr>
            </w:pPr>
            <w:r w:rsidRPr="00985FB9">
              <w:rPr>
                <w:sz w:val="20"/>
                <w:szCs w:val="20"/>
              </w:rPr>
              <w:t>Вытяжная общеобменная цеха</w:t>
            </w:r>
          </w:p>
        </w:tc>
      </w:tr>
      <w:tr w:rsidR="00854928" w:rsidRPr="00985FB9" w:rsidTr="00985FB9">
        <w:tc>
          <w:tcPr>
            <w:tcW w:w="1992" w:type="dxa"/>
          </w:tcPr>
          <w:p w:rsidR="00854928" w:rsidRPr="00985FB9" w:rsidRDefault="00854928" w:rsidP="00985FB9">
            <w:pPr>
              <w:widowControl w:val="0"/>
              <w:spacing w:line="360" w:lineRule="auto"/>
              <w:jc w:val="both"/>
              <w:rPr>
                <w:sz w:val="20"/>
                <w:szCs w:val="20"/>
              </w:rPr>
            </w:pPr>
            <w:r w:rsidRPr="00985FB9">
              <w:rPr>
                <w:sz w:val="20"/>
                <w:szCs w:val="20"/>
              </w:rPr>
              <w:t>64783,8</w:t>
            </w:r>
          </w:p>
        </w:tc>
        <w:tc>
          <w:tcPr>
            <w:tcW w:w="1552" w:type="dxa"/>
          </w:tcPr>
          <w:p w:rsidR="00854928" w:rsidRPr="00985FB9" w:rsidRDefault="00854928" w:rsidP="00985FB9">
            <w:pPr>
              <w:widowControl w:val="0"/>
              <w:spacing w:line="360" w:lineRule="auto"/>
              <w:jc w:val="both"/>
              <w:rPr>
                <w:sz w:val="20"/>
                <w:szCs w:val="20"/>
              </w:rPr>
            </w:pPr>
            <w:r w:rsidRPr="00985FB9">
              <w:rPr>
                <w:sz w:val="20"/>
                <w:szCs w:val="20"/>
              </w:rPr>
              <w:t>ВЦО-1,5;</w:t>
            </w:r>
          </w:p>
          <w:p w:rsidR="00854928" w:rsidRPr="00985FB9" w:rsidRDefault="00854928" w:rsidP="00985FB9">
            <w:pPr>
              <w:widowControl w:val="0"/>
              <w:spacing w:line="360" w:lineRule="auto"/>
              <w:jc w:val="both"/>
              <w:rPr>
                <w:sz w:val="20"/>
                <w:szCs w:val="20"/>
              </w:rPr>
            </w:pPr>
            <w:r w:rsidRPr="00985FB9">
              <w:rPr>
                <w:sz w:val="20"/>
                <w:szCs w:val="20"/>
              </w:rPr>
              <w:t>2940×2880×</w:t>
            </w:r>
          </w:p>
          <w:p w:rsidR="00854928" w:rsidRPr="00985FB9" w:rsidRDefault="00854928" w:rsidP="00985FB9">
            <w:pPr>
              <w:widowControl w:val="0"/>
              <w:spacing w:line="360" w:lineRule="auto"/>
              <w:jc w:val="both"/>
              <w:rPr>
                <w:sz w:val="20"/>
                <w:szCs w:val="20"/>
              </w:rPr>
            </w:pPr>
            <w:r w:rsidRPr="00985FB9">
              <w:rPr>
                <w:sz w:val="20"/>
                <w:szCs w:val="20"/>
              </w:rPr>
              <w:t>2400</w:t>
            </w:r>
          </w:p>
        </w:tc>
        <w:tc>
          <w:tcPr>
            <w:tcW w:w="2302" w:type="dxa"/>
          </w:tcPr>
          <w:p w:rsidR="00854928" w:rsidRPr="00985FB9" w:rsidRDefault="00854928" w:rsidP="00985FB9">
            <w:pPr>
              <w:widowControl w:val="0"/>
              <w:spacing w:line="360" w:lineRule="auto"/>
              <w:jc w:val="both"/>
              <w:rPr>
                <w:sz w:val="20"/>
                <w:szCs w:val="20"/>
              </w:rPr>
            </w:pPr>
            <w:r w:rsidRPr="00985FB9">
              <w:rPr>
                <w:sz w:val="20"/>
                <w:szCs w:val="20"/>
              </w:rPr>
              <w:t>980 об/мин; 434-255 кг/м</w:t>
            </w:r>
            <w:r w:rsidRPr="00985FB9">
              <w:rPr>
                <w:sz w:val="20"/>
                <w:szCs w:val="20"/>
                <w:vertAlign w:val="superscript"/>
              </w:rPr>
              <w:t>2</w:t>
            </w:r>
            <w:r w:rsidRPr="00985FB9">
              <w:rPr>
                <w:sz w:val="20"/>
                <w:szCs w:val="20"/>
              </w:rPr>
              <w:t>; 21-128 тыс.м</w:t>
            </w:r>
            <w:r w:rsidRPr="00985FB9">
              <w:rPr>
                <w:sz w:val="20"/>
                <w:szCs w:val="20"/>
                <w:vertAlign w:val="superscript"/>
              </w:rPr>
              <w:t>3</w:t>
            </w:r>
            <w:r w:rsidRPr="00985FB9">
              <w:rPr>
                <w:sz w:val="20"/>
                <w:szCs w:val="20"/>
              </w:rPr>
              <w:t>/ч</w:t>
            </w:r>
          </w:p>
        </w:tc>
        <w:tc>
          <w:tcPr>
            <w:tcW w:w="1278" w:type="dxa"/>
            <w:vAlign w:val="center"/>
          </w:tcPr>
          <w:p w:rsidR="00854928" w:rsidRPr="00985FB9" w:rsidRDefault="00854928" w:rsidP="00985FB9">
            <w:pPr>
              <w:widowControl w:val="0"/>
              <w:spacing w:line="360" w:lineRule="auto"/>
              <w:jc w:val="both"/>
              <w:rPr>
                <w:sz w:val="20"/>
                <w:szCs w:val="20"/>
              </w:rPr>
            </w:pPr>
            <w:r w:rsidRPr="00985FB9">
              <w:rPr>
                <w:sz w:val="20"/>
                <w:szCs w:val="20"/>
              </w:rPr>
              <w:t>1</w:t>
            </w:r>
          </w:p>
        </w:tc>
        <w:tc>
          <w:tcPr>
            <w:tcW w:w="1915" w:type="dxa"/>
            <w:gridSpan w:val="2"/>
          </w:tcPr>
          <w:p w:rsidR="00854928" w:rsidRPr="00985FB9" w:rsidRDefault="00854928" w:rsidP="00985FB9">
            <w:pPr>
              <w:widowControl w:val="0"/>
              <w:spacing w:line="360" w:lineRule="auto"/>
              <w:jc w:val="both"/>
              <w:rPr>
                <w:sz w:val="20"/>
                <w:szCs w:val="20"/>
              </w:rPr>
            </w:pPr>
            <w:r w:rsidRPr="00985FB9">
              <w:rPr>
                <w:sz w:val="20"/>
                <w:szCs w:val="20"/>
              </w:rPr>
              <w:t>35-245 кВт; 1500 об/мин</w:t>
            </w:r>
          </w:p>
        </w:tc>
      </w:tr>
    </w:tbl>
    <w:p w:rsidR="002E4DC8" w:rsidRPr="00D17B23" w:rsidRDefault="002E4DC8" w:rsidP="00D17B23">
      <w:pPr>
        <w:widowControl w:val="0"/>
        <w:spacing w:line="360" w:lineRule="auto"/>
        <w:ind w:firstLine="709"/>
        <w:jc w:val="both"/>
        <w:rPr>
          <w:sz w:val="28"/>
        </w:rPr>
      </w:pPr>
    </w:p>
    <w:p w:rsidR="002E4DC8" w:rsidRPr="00D17B23" w:rsidRDefault="00985FB9" w:rsidP="00D17B23">
      <w:pPr>
        <w:widowControl w:val="0"/>
        <w:spacing w:line="360" w:lineRule="auto"/>
        <w:ind w:firstLine="709"/>
        <w:jc w:val="both"/>
        <w:rPr>
          <w:sz w:val="28"/>
          <w:szCs w:val="28"/>
        </w:rPr>
      </w:pPr>
      <w:r>
        <w:rPr>
          <w:sz w:val="28"/>
          <w:szCs w:val="28"/>
        </w:rPr>
        <w:br w:type="page"/>
      </w:r>
      <w:r w:rsidR="002E4DC8" w:rsidRPr="00D17B23">
        <w:rPr>
          <w:sz w:val="28"/>
          <w:szCs w:val="28"/>
        </w:rPr>
        <w:t>12. ОХРАНА ОКРУЖАЮЩЕЙ СРЕДЫ</w:t>
      </w:r>
    </w:p>
    <w:p w:rsidR="00985FB9" w:rsidRDefault="00985FB9" w:rsidP="00D17B23">
      <w:pPr>
        <w:widowControl w:val="0"/>
        <w:spacing w:line="360" w:lineRule="auto"/>
        <w:ind w:firstLine="709"/>
        <w:jc w:val="both"/>
        <w:rPr>
          <w:sz w:val="28"/>
          <w:szCs w:val="28"/>
        </w:rPr>
      </w:pPr>
    </w:p>
    <w:p w:rsidR="002E4DC8" w:rsidRPr="00D17B23" w:rsidRDefault="002E4DC8" w:rsidP="00D17B23">
      <w:pPr>
        <w:widowControl w:val="0"/>
        <w:spacing w:line="360" w:lineRule="auto"/>
        <w:ind w:firstLine="709"/>
        <w:jc w:val="both"/>
        <w:rPr>
          <w:sz w:val="28"/>
          <w:szCs w:val="28"/>
        </w:rPr>
      </w:pPr>
      <w:r w:rsidRPr="00D17B23">
        <w:rPr>
          <w:sz w:val="28"/>
          <w:szCs w:val="28"/>
        </w:rPr>
        <w:t>С помощью эффективной вентиляционной системы удаётся обеспечить санитарно-гигиенические требования, предъявляемые к качеству воздуха в рабочей зоне и предупредить возникновение профессиональных заболеваний. Однако, удаляемые из помещения с вентиляционным воздухом вредные вещества, попадая в атмосферу, могут нанести значительный ущерб окружающей среде и людям, живущим вблизи проектируемого предприятия.</w:t>
      </w:r>
    </w:p>
    <w:p w:rsidR="002E4DC8" w:rsidRPr="00D17B23" w:rsidRDefault="002E4DC8" w:rsidP="00D17B23">
      <w:pPr>
        <w:widowControl w:val="0"/>
        <w:autoSpaceDE w:val="0"/>
        <w:autoSpaceDN w:val="0"/>
        <w:adjustRightInd w:val="0"/>
        <w:spacing w:line="360" w:lineRule="auto"/>
        <w:ind w:firstLine="709"/>
        <w:jc w:val="both"/>
        <w:rPr>
          <w:sz w:val="28"/>
          <w:szCs w:val="28"/>
        </w:rPr>
      </w:pPr>
      <w:r w:rsidRPr="00D17B23">
        <w:rPr>
          <w:sz w:val="28"/>
          <w:szCs w:val="28"/>
        </w:rPr>
        <w:t>Для оценки степени экологической опасности выбросов загрязняющих веществ введены санитарно-гигиенические нормативы предельно-допустимых выбросов</w:t>
      </w:r>
      <w:r w:rsidR="009B2906" w:rsidRPr="00D17B23">
        <w:rPr>
          <w:sz w:val="28"/>
          <w:szCs w:val="28"/>
        </w:rPr>
        <w:t xml:space="preserve"> /7</w:t>
      </w:r>
      <w:r w:rsidR="00BE5CBC" w:rsidRPr="00D17B23">
        <w:rPr>
          <w:sz w:val="28"/>
          <w:szCs w:val="28"/>
        </w:rPr>
        <w:t>/</w:t>
      </w:r>
      <w:r w:rsidR="00904910" w:rsidRPr="00D17B23">
        <w:rPr>
          <w:sz w:val="28"/>
          <w:szCs w:val="28"/>
        </w:rPr>
        <w:t>.</w:t>
      </w:r>
      <w:r w:rsidRPr="00D17B23">
        <w:rPr>
          <w:sz w:val="28"/>
          <w:szCs w:val="28"/>
        </w:rPr>
        <w:t xml:space="preserve"> </w:t>
      </w:r>
    </w:p>
    <w:p w:rsidR="002E4DC8" w:rsidRPr="00D17B23" w:rsidRDefault="002E4DC8" w:rsidP="00D17B23">
      <w:pPr>
        <w:widowControl w:val="0"/>
        <w:spacing w:line="360" w:lineRule="auto"/>
        <w:ind w:firstLine="709"/>
        <w:jc w:val="both"/>
        <w:rPr>
          <w:sz w:val="28"/>
        </w:rPr>
      </w:pPr>
    </w:p>
    <w:p w:rsidR="002E4DC8" w:rsidRPr="00D17B23" w:rsidRDefault="00985FB9" w:rsidP="00D17B23">
      <w:pPr>
        <w:widowControl w:val="0"/>
        <w:spacing w:line="360" w:lineRule="auto"/>
        <w:ind w:firstLine="709"/>
        <w:jc w:val="both"/>
        <w:rPr>
          <w:sz w:val="28"/>
          <w:szCs w:val="28"/>
        </w:rPr>
      </w:pPr>
      <w:r>
        <w:rPr>
          <w:sz w:val="28"/>
          <w:szCs w:val="28"/>
        </w:rPr>
        <w:br w:type="page"/>
      </w:r>
      <w:r w:rsidR="002E4DC8" w:rsidRPr="00D17B23">
        <w:rPr>
          <w:sz w:val="28"/>
          <w:szCs w:val="28"/>
        </w:rPr>
        <w:t>ВЫВОДЫ</w:t>
      </w:r>
    </w:p>
    <w:p w:rsidR="00985FB9" w:rsidRDefault="00985FB9" w:rsidP="00D17B23">
      <w:pPr>
        <w:widowControl w:val="0"/>
        <w:spacing w:line="360" w:lineRule="auto"/>
        <w:ind w:firstLine="709"/>
        <w:jc w:val="both"/>
        <w:rPr>
          <w:sz w:val="28"/>
          <w:szCs w:val="28"/>
        </w:rPr>
      </w:pPr>
    </w:p>
    <w:p w:rsidR="002E4DC8" w:rsidRPr="00D17B23" w:rsidRDefault="002E4DC8" w:rsidP="00D17B23">
      <w:pPr>
        <w:widowControl w:val="0"/>
        <w:spacing w:line="360" w:lineRule="auto"/>
        <w:ind w:firstLine="709"/>
        <w:jc w:val="both"/>
        <w:rPr>
          <w:sz w:val="28"/>
          <w:szCs w:val="28"/>
        </w:rPr>
      </w:pPr>
      <w:r w:rsidRPr="00D17B23">
        <w:rPr>
          <w:sz w:val="28"/>
          <w:szCs w:val="28"/>
        </w:rPr>
        <w:t xml:space="preserve">В данном курсовом проекте было спроектировано предприятие по производству преформ из полиэтилентерефталата для розлива напитков производительностью: </w:t>
      </w:r>
      <w:smartTag w:uri="urn:schemas-microsoft-com:office:smarttags" w:element="metricconverter">
        <w:smartTagPr>
          <w:attr w:name="ProductID" w:val="2008 г"/>
        </w:smartTagPr>
        <w:r w:rsidRPr="00D17B23">
          <w:rPr>
            <w:sz w:val="28"/>
            <w:szCs w:val="28"/>
          </w:rPr>
          <w:t>2 л</w:t>
        </w:r>
      </w:smartTag>
      <w:r w:rsidRPr="00D17B23">
        <w:rPr>
          <w:sz w:val="28"/>
          <w:szCs w:val="28"/>
        </w:rPr>
        <w:t xml:space="preserve"> – 250 млн. шт/год (12625 т/год). </w:t>
      </w:r>
    </w:p>
    <w:p w:rsidR="002E4DC8" w:rsidRPr="00D17B23" w:rsidRDefault="002E4DC8" w:rsidP="00D17B23">
      <w:pPr>
        <w:pStyle w:val="a3"/>
        <w:spacing w:line="360" w:lineRule="auto"/>
        <w:ind w:firstLine="709"/>
        <w:jc w:val="both"/>
        <w:rPr>
          <w:sz w:val="28"/>
          <w:szCs w:val="28"/>
        </w:rPr>
      </w:pPr>
      <w:r w:rsidRPr="00D17B23">
        <w:rPr>
          <w:sz w:val="28"/>
          <w:szCs w:val="28"/>
        </w:rPr>
        <w:t>Проведен анализ литературных источников по рассматриваемым вопросам. Выбрана и обоснована технологическая схема производства. Проведены материальные, технологические и тепловые расчеты на основании которого выбрано соответствующее оборудование. Разработаны разделы охраны труда и окружающей среды.</w:t>
      </w:r>
    </w:p>
    <w:p w:rsidR="002E4DC8" w:rsidRPr="00D17B23" w:rsidRDefault="002E4DC8" w:rsidP="00D17B23">
      <w:pPr>
        <w:widowControl w:val="0"/>
        <w:spacing w:line="360" w:lineRule="auto"/>
        <w:ind w:firstLine="709"/>
        <w:jc w:val="both"/>
        <w:rPr>
          <w:sz w:val="28"/>
          <w:szCs w:val="28"/>
        </w:rPr>
      </w:pPr>
      <w:r w:rsidRPr="00D17B23">
        <w:rPr>
          <w:sz w:val="28"/>
          <w:szCs w:val="28"/>
        </w:rPr>
        <w:t>Спроектированное производство является современным и полностью автоматизированным. С экологической точки зрения оно является безопасным. Использование автоматических линий позволяет в значительной степени облегчить труд рабочих. Переработка отходов и повторное их использование сокращает затраты на покупку свежего сырья.</w:t>
      </w:r>
      <w:r w:rsidR="00D17B23">
        <w:rPr>
          <w:sz w:val="28"/>
          <w:szCs w:val="28"/>
        </w:rPr>
        <w:t xml:space="preserve"> </w:t>
      </w:r>
    </w:p>
    <w:p w:rsidR="002E4DC8" w:rsidRPr="00D17B23" w:rsidRDefault="002E4DC8" w:rsidP="00D17B23">
      <w:pPr>
        <w:widowControl w:val="0"/>
        <w:spacing w:line="360" w:lineRule="auto"/>
        <w:ind w:firstLine="709"/>
        <w:jc w:val="both"/>
        <w:rPr>
          <w:sz w:val="28"/>
          <w:szCs w:val="28"/>
        </w:rPr>
      </w:pPr>
    </w:p>
    <w:p w:rsidR="002E4DC8" w:rsidRPr="00D17B23" w:rsidRDefault="00985FB9" w:rsidP="00D17B23">
      <w:pPr>
        <w:widowControl w:val="0"/>
        <w:spacing w:line="360" w:lineRule="auto"/>
        <w:ind w:firstLine="709"/>
        <w:jc w:val="both"/>
        <w:rPr>
          <w:sz w:val="28"/>
          <w:szCs w:val="28"/>
        </w:rPr>
      </w:pPr>
      <w:r>
        <w:rPr>
          <w:sz w:val="28"/>
          <w:szCs w:val="28"/>
        </w:rPr>
        <w:br w:type="page"/>
      </w:r>
      <w:r w:rsidR="002E4DC8" w:rsidRPr="00D17B23">
        <w:rPr>
          <w:sz w:val="28"/>
          <w:szCs w:val="28"/>
        </w:rPr>
        <w:t>СПИСОК ЛИТЕРАТУРЫ</w:t>
      </w:r>
    </w:p>
    <w:p w:rsidR="00985FB9" w:rsidRDefault="00985FB9" w:rsidP="00D17B23">
      <w:pPr>
        <w:widowControl w:val="0"/>
        <w:spacing w:line="360" w:lineRule="auto"/>
        <w:ind w:firstLine="709"/>
        <w:jc w:val="both"/>
        <w:rPr>
          <w:sz w:val="28"/>
          <w:szCs w:val="28"/>
        </w:rPr>
      </w:pPr>
    </w:p>
    <w:p w:rsidR="003A32C7" w:rsidRPr="00D17B23" w:rsidRDefault="003A32C7" w:rsidP="00985FB9">
      <w:pPr>
        <w:widowControl w:val="0"/>
        <w:spacing w:line="360" w:lineRule="auto"/>
        <w:jc w:val="both"/>
        <w:rPr>
          <w:sz w:val="28"/>
          <w:szCs w:val="28"/>
        </w:rPr>
      </w:pPr>
      <w:r w:rsidRPr="00D17B23">
        <w:rPr>
          <w:sz w:val="28"/>
          <w:szCs w:val="28"/>
        </w:rPr>
        <w:t>1. Производство</w:t>
      </w:r>
      <w:r w:rsidR="00D17B23">
        <w:rPr>
          <w:sz w:val="28"/>
          <w:szCs w:val="28"/>
        </w:rPr>
        <w:t xml:space="preserve"> </w:t>
      </w:r>
      <w:r w:rsidRPr="00D17B23">
        <w:rPr>
          <w:sz w:val="28"/>
          <w:szCs w:val="28"/>
        </w:rPr>
        <w:t>упаковки</w:t>
      </w:r>
      <w:r w:rsidR="00D17B23">
        <w:rPr>
          <w:sz w:val="28"/>
          <w:szCs w:val="28"/>
        </w:rPr>
        <w:t xml:space="preserve"> </w:t>
      </w:r>
      <w:r w:rsidRPr="00D17B23">
        <w:rPr>
          <w:sz w:val="28"/>
          <w:szCs w:val="28"/>
        </w:rPr>
        <w:t>из</w:t>
      </w:r>
      <w:r w:rsidR="00D17B23">
        <w:rPr>
          <w:sz w:val="28"/>
          <w:szCs w:val="28"/>
        </w:rPr>
        <w:t xml:space="preserve"> </w:t>
      </w:r>
      <w:r w:rsidRPr="00D17B23">
        <w:rPr>
          <w:sz w:val="28"/>
          <w:szCs w:val="28"/>
        </w:rPr>
        <w:t>ПЭТ/Д. Брукс, Дж. Джайлз(ред); пер. с англ. под ред. О.Ю. Сабсая – СПб.: Профессия, 2006. – 368 с., ил.</w:t>
      </w:r>
    </w:p>
    <w:p w:rsidR="003A32C7" w:rsidRPr="00D17B23" w:rsidRDefault="003A32C7" w:rsidP="00985FB9">
      <w:pPr>
        <w:widowControl w:val="0"/>
        <w:spacing w:line="360" w:lineRule="auto"/>
        <w:jc w:val="both"/>
        <w:rPr>
          <w:sz w:val="28"/>
          <w:szCs w:val="28"/>
        </w:rPr>
      </w:pPr>
      <w:r w:rsidRPr="00D17B23">
        <w:rPr>
          <w:sz w:val="28"/>
          <w:szCs w:val="28"/>
        </w:rPr>
        <w:t>2. Оленев Б. А. , Мордкович Е. М. Проектирование производств по переработке пластмасс. М.: Химия, 1982- 200 с.</w:t>
      </w:r>
    </w:p>
    <w:p w:rsidR="003A32C7" w:rsidRPr="00D17B23" w:rsidRDefault="003A32C7" w:rsidP="00985FB9">
      <w:pPr>
        <w:widowControl w:val="0"/>
        <w:spacing w:line="360" w:lineRule="auto"/>
        <w:jc w:val="both"/>
        <w:rPr>
          <w:sz w:val="28"/>
          <w:szCs w:val="28"/>
        </w:rPr>
      </w:pPr>
      <w:r w:rsidRPr="00D17B23">
        <w:rPr>
          <w:sz w:val="28"/>
          <w:szCs w:val="28"/>
        </w:rPr>
        <w:t>3. Литье пластмасс под давлением/ Т. А. Оссвальд, Л. – Ш. Тунг, П. Дж. Грэманн; под ред. Э.Л. Калиничева – СПб.: Профессия, 2006. – 712 стр., ил.</w:t>
      </w:r>
    </w:p>
    <w:p w:rsidR="003A32C7" w:rsidRPr="00D17B23" w:rsidRDefault="003A32C7" w:rsidP="00985FB9">
      <w:pPr>
        <w:widowControl w:val="0"/>
        <w:spacing w:line="360" w:lineRule="auto"/>
        <w:jc w:val="both"/>
        <w:rPr>
          <w:sz w:val="28"/>
          <w:szCs w:val="28"/>
        </w:rPr>
      </w:pPr>
      <w:r w:rsidRPr="00D17B23">
        <w:rPr>
          <w:sz w:val="28"/>
          <w:szCs w:val="28"/>
        </w:rPr>
        <w:t>4. Крыжановский В. К., Кербер М. Л. Производство изделий из полимерных материалов. С-Пб.: Профессия, 2004.-350 с.</w:t>
      </w:r>
    </w:p>
    <w:p w:rsidR="003A32C7" w:rsidRPr="00D17B23" w:rsidRDefault="003A32C7" w:rsidP="00985FB9">
      <w:pPr>
        <w:widowControl w:val="0"/>
        <w:spacing w:line="360" w:lineRule="auto"/>
        <w:jc w:val="both"/>
        <w:rPr>
          <w:sz w:val="28"/>
          <w:szCs w:val="28"/>
        </w:rPr>
      </w:pPr>
      <w:r w:rsidRPr="00D17B23">
        <w:rPr>
          <w:sz w:val="28"/>
          <w:szCs w:val="28"/>
        </w:rPr>
        <w:t>5. Методические</w:t>
      </w:r>
      <w:r w:rsidR="00D17B23">
        <w:rPr>
          <w:sz w:val="28"/>
          <w:szCs w:val="28"/>
        </w:rPr>
        <w:t xml:space="preserve"> </w:t>
      </w:r>
      <w:r w:rsidRPr="00D17B23">
        <w:rPr>
          <w:sz w:val="28"/>
          <w:szCs w:val="28"/>
        </w:rPr>
        <w:t>указания</w:t>
      </w:r>
      <w:r w:rsidR="00D17B23">
        <w:rPr>
          <w:sz w:val="28"/>
          <w:szCs w:val="28"/>
        </w:rPr>
        <w:t xml:space="preserve"> </w:t>
      </w:r>
      <w:r w:rsidRPr="00D17B23">
        <w:rPr>
          <w:sz w:val="28"/>
          <w:szCs w:val="28"/>
        </w:rPr>
        <w:t>к выполнению</w:t>
      </w:r>
      <w:r w:rsidR="00D17B23">
        <w:rPr>
          <w:sz w:val="28"/>
          <w:szCs w:val="28"/>
        </w:rPr>
        <w:t xml:space="preserve"> </w:t>
      </w:r>
      <w:r w:rsidRPr="00D17B23">
        <w:rPr>
          <w:sz w:val="28"/>
          <w:szCs w:val="28"/>
        </w:rPr>
        <w:t>курсового</w:t>
      </w:r>
      <w:r w:rsidR="00D17B23">
        <w:rPr>
          <w:sz w:val="28"/>
          <w:szCs w:val="28"/>
        </w:rPr>
        <w:t xml:space="preserve"> </w:t>
      </w:r>
      <w:r w:rsidRPr="00D17B23">
        <w:rPr>
          <w:sz w:val="28"/>
          <w:szCs w:val="28"/>
        </w:rPr>
        <w:t>и</w:t>
      </w:r>
      <w:r w:rsidR="00D17B23">
        <w:rPr>
          <w:sz w:val="28"/>
          <w:szCs w:val="28"/>
        </w:rPr>
        <w:t xml:space="preserve"> </w:t>
      </w:r>
      <w:r w:rsidRPr="00D17B23">
        <w:rPr>
          <w:sz w:val="28"/>
          <w:szCs w:val="28"/>
        </w:rPr>
        <w:t>дипломного проектов</w:t>
      </w:r>
      <w:r w:rsidR="00D17B23">
        <w:rPr>
          <w:sz w:val="28"/>
          <w:szCs w:val="28"/>
        </w:rPr>
        <w:t xml:space="preserve"> </w:t>
      </w:r>
      <w:r w:rsidRPr="00D17B23">
        <w:rPr>
          <w:sz w:val="28"/>
          <w:szCs w:val="28"/>
        </w:rPr>
        <w:t>по теме «Проектирование производств</w:t>
      </w:r>
      <w:r w:rsidR="00D17B23">
        <w:rPr>
          <w:sz w:val="28"/>
          <w:szCs w:val="28"/>
        </w:rPr>
        <w:t xml:space="preserve"> </w:t>
      </w:r>
      <w:r w:rsidRPr="00D17B23">
        <w:rPr>
          <w:sz w:val="28"/>
          <w:szCs w:val="28"/>
        </w:rPr>
        <w:t>по</w:t>
      </w:r>
      <w:r w:rsidR="00D17B23">
        <w:rPr>
          <w:sz w:val="28"/>
          <w:szCs w:val="28"/>
        </w:rPr>
        <w:t xml:space="preserve"> </w:t>
      </w:r>
      <w:r w:rsidRPr="00D17B23">
        <w:rPr>
          <w:sz w:val="28"/>
          <w:szCs w:val="28"/>
        </w:rPr>
        <w:t>переработке</w:t>
      </w:r>
      <w:r w:rsidR="00D17B23">
        <w:rPr>
          <w:sz w:val="28"/>
          <w:szCs w:val="28"/>
        </w:rPr>
        <w:t xml:space="preserve"> </w:t>
      </w:r>
      <w:r w:rsidRPr="00D17B23">
        <w:rPr>
          <w:sz w:val="28"/>
          <w:szCs w:val="28"/>
        </w:rPr>
        <w:t>пластмасс методом</w:t>
      </w:r>
      <w:r w:rsidR="00D17B23">
        <w:rPr>
          <w:sz w:val="28"/>
          <w:szCs w:val="28"/>
        </w:rPr>
        <w:t xml:space="preserve"> </w:t>
      </w:r>
      <w:r w:rsidRPr="00D17B23">
        <w:rPr>
          <w:sz w:val="28"/>
          <w:szCs w:val="28"/>
        </w:rPr>
        <w:t>литья</w:t>
      </w:r>
      <w:r w:rsidR="00D17B23">
        <w:rPr>
          <w:sz w:val="28"/>
          <w:szCs w:val="28"/>
        </w:rPr>
        <w:t xml:space="preserve"> </w:t>
      </w:r>
      <w:r w:rsidRPr="00D17B23">
        <w:rPr>
          <w:sz w:val="28"/>
          <w:szCs w:val="28"/>
        </w:rPr>
        <w:t>под</w:t>
      </w:r>
      <w:r w:rsidR="00D17B23">
        <w:rPr>
          <w:sz w:val="28"/>
          <w:szCs w:val="28"/>
        </w:rPr>
        <w:t xml:space="preserve"> </w:t>
      </w:r>
      <w:r w:rsidRPr="00D17B23">
        <w:rPr>
          <w:sz w:val="28"/>
          <w:szCs w:val="28"/>
        </w:rPr>
        <w:t>давлением». Сост. З. А. Кудрявцева, Ю. Т. Панов; Владим. гос. техн. ун-т; Владимир 1996.-40 с.</w:t>
      </w:r>
    </w:p>
    <w:p w:rsidR="00AF6363" w:rsidRPr="00D17B23" w:rsidRDefault="00AF6363" w:rsidP="00985FB9">
      <w:pPr>
        <w:pStyle w:val="a3"/>
        <w:spacing w:line="360" w:lineRule="auto"/>
        <w:jc w:val="both"/>
        <w:rPr>
          <w:sz w:val="28"/>
          <w:szCs w:val="28"/>
        </w:rPr>
      </w:pPr>
      <w:r w:rsidRPr="00D17B23">
        <w:rPr>
          <w:sz w:val="28"/>
          <w:szCs w:val="28"/>
        </w:rPr>
        <w:t>6. Пантелеев А.П. Справочник по проектированию для переработки пластмасс. М.: Машиностроение, 1986.-180 с.</w:t>
      </w:r>
    </w:p>
    <w:p w:rsidR="00770EE9" w:rsidRPr="00D17B23" w:rsidRDefault="00770EE9" w:rsidP="00985FB9">
      <w:pPr>
        <w:pStyle w:val="a3"/>
        <w:spacing w:line="360" w:lineRule="auto"/>
        <w:jc w:val="both"/>
        <w:rPr>
          <w:sz w:val="28"/>
          <w:szCs w:val="28"/>
        </w:rPr>
      </w:pPr>
      <w:r w:rsidRPr="00D17B23">
        <w:rPr>
          <w:sz w:val="28"/>
          <w:szCs w:val="28"/>
        </w:rPr>
        <w:t xml:space="preserve">7. Методические указания к разделу охрана труда и окружающей среды. Шведова Л.В.; Куприяновская А. П.; ИГХТУ Иваново </w:t>
      </w:r>
      <w:smartTag w:uri="urn:schemas-microsoft-com:office:smarttags" w:element="metricconverter">
        <w:smartTagPr>
          <w:attr w:name="ProductID" w:val="2008 г"/>
        </w:smartTagPr>
        <w:r w:rsidRPr="00D17B23">
          <w:rPr>
            <w:sz w:val="28"/>
            <w:szCs w:val="28"/>
          </w:rPr>
          <w:t>2002 г</w:t>
        </w:r>
      </w:smartTag>
      <w:r w:rsidRPr="00D17B23">
        <w:rPr>
          <w:sz w:val="28"/>
          <w:szCs w:val="28"/>
        </w:rPr>
        <w:t>.-40 с.</w:t>
      </w:r>
    </w:p>
    <w:p w:rsidR="00770EE9" w:rsidRPr="00D17B23" w:rsidRDefault="00770EE9" w:rsidP="00985FB9">
      <w:pPr>
        <w:pStyle w:val="a3"/>
        <w:spacing w:line="360" w:lineRule="auto"/>
        <w:jc w:val="both"/>
        <w:rPr>
          <w:sz w:val="28"/>
          <w:szCs w:val="28"/>
        </w:rPr>
      </w:pPr>
      <w:r w:rsidRPr="00D17B23">
        <w:rPr>
          <w:sz w:val="28"/>
          <w:szCs w:val="28"/>
        </w:rPr>
        <w:t xml:space="preserve">8. Методические указания к разделу охрана труда и окружающей среды Чеснокова Т.А.; Шведова Л. В.;ИГХТУ Иваново </w:t>
      </w:r>
      <w:smartTag w:uri="urn:schemas-microsoft-com:office:smarttags" w:element="metricconverter">
        <w:smartTagPr>
          <w:attr w:name="ProductID" w:val="2008 г"/>
        </w:smartTagPr>
        <w:r w:rsidRPr="00D17B23">
          <w:rPr>
            <w:sz w:val="28"/>
            <w:szCs w:val="28"/>
          </w:rPr>
          <w:t>2009 г</w:t>
        </w:r>
      </w:smartTag>
      <w:r w:rsidRPr="00D17B23">
        <w:rPr>
          <w:sz w:val="28"/>
          <w:szCs w:val="28"/>
        </w:rPr>
        <w:t>.-75 с.</w:t>
      </w:r>
    </w:p>
    <w:p w:rsidR="009B2906" w:rsidRPr="00D17B23" w:rsidRDefault="009B2906" w:rsidP="00985FB9">
      <w:pPr>
        <w:pStyle w:val="a3"/>
        <w:spacing w:line="360" w:lineRule="auto"/>
        <w:jc w:val="both"/>
        <w:rPr>
          <w:sz w:val="28"/>
          <w:szCs w:val="28"/>
        </w:rPr>
      </w:pPr>
      <w:r w:rsidRPr="00D17B23">
        <w:rPr>
          <w:sz w:val="28"/>
          <w:szCs w:val="28"/>
        </w:rPr>
        <w:t xml:space="preserve">9. Курсовое и дипломное проектирование по специальности « Технология высокомолекулярных соединений». Корженевский А. Б.; Николаева О. И. Иваново </w:t>
      </w:r>
      <w:smartTag w:uri="urn:schemas-microsoft-com:office:smarttags" w:element="metricconverter">
        <w:smartTagPr>
          <w:attr w:name="ProductID" w:val="2008 г"/>
        </w:smartTagPr>
        <w:r w:rsidRPr="00D17B23">
          <w:rPr>
            <w:sz w:val="28"/>
            <w:szCs w:val="28"/>
          </w:rPr>
          <w:t>2008 г</w:t>
        </w:r>
      </w:smartTag>
      <w:r w:rsidRPr="00D17B23">
        <w:rPr>
          <w:sz w:val="28"/>
          <w:szCs w:val="28"/>
        </w:rPr>
        <w:t>.-143 с.</w:t>
      </w:r>
    </w:p>
    <w:p w:rsidR="009B2906" w:rsidRPr="00D17B23" w:rsidRDefault="009B2906" w:rsidP="00985FB9">
      <w:pPr>
        <w:pStyle w:val="a3"/>
        <w:spacing w:line="360" w:lineRule="auto"/>
        <w:jc w:val="both"/>
        <w:rPr>
          <w:sz w:val="28"/>
          <w:szCs w:val="28"/>
        </w:rPr>
      </w:pPr>
      <w:r w:rsidRPr="00D17B23">
        <w:rPr>
          <w:sz w:val="28"/>
          <w:szCs w:val="28"/>
        </w:rPr>
        <w:t>10. Муштаев В. И., Ульянов В. М., Сушка в условиях пневмотранспорта. М. Химия, 1984. – 232 с., ил.</w:t>
      </w:r>
    </w:p>
    <w:p w:rsidR="002E4DC8" w:rsidRPr="00245F8E" w:rsidRDefault="002E4DC8" w:rsidP="00985FB9">
      <w:pPr>
        <w:widowControl w:val="0"/>
        <w:spacing w:line="360" w:lineRule="auto"/>
        <w:jc w:val="center"/>
        <w:rPr>
          <w:color w:val="FFFFFF"/>
          <w:sz w:val="28"/>
        </w:rPr>
      </w:pPr>
      <w:bookmarkStart w:id="1" w:name="_GoBack"/>
      <w:bookmarkEnd w:id="1"/>
    </w:p>
    <w:sectPr w:rsidR="002E4DC8" w:rsidRPr="00245F8E" w:rsidSect="00D17B23">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8E" w:rsidRDefault="00245F8E">
      <w:r>
        <w:separator/>
      </w:r>
    </w:p>
  </w:endnote>
  <w:endnote w:type="continuationSeparator" w:id="0">
    <w:p w:rsidR="00245F8E" w:rsidRDefault="0024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8E" w:rsidRDefault="00245F8E">
      <w:r>
        <w:separator/>
      </w:r>
    </w:p>
  </w:footnote>
  <w:footnote w:type="continuationSeparator" w:id="0">
    <w:p w:rsidR="00245F8E" w:rsidRDefault="0024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BF" w:rsidRDefault="00CB52BF" w:rsidP="002407D8">
    <w:pPr>
      <w:pStyle w:val="a4"/>
      <w:framePr w:wrap="around" w:vAnchor="text" w:hAnchor="margin" w:xAlign="right" w:y="1"/>
      <w:rPr>
        <w:rStyle w:val="a6"/>
      </w:rPr>
    </w:pPr>
  </w:p>
  <w:p w:rsidR="00CB52BF" w:rsidRDefault="00CB52BF" w:rsidP="00237C9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BF" w:rsidRPr="00D17B23" w:rsidRDefault="00CB52BF" w:rsidP="00D17B23">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E67204"/>
    <w:lvl w:ilvl="0">
      <w:numFmt w:val="bullet"/>
      <w:lvlText w:val="*"/>
      <w:lvlJc w:val="left"/>
    </w:lvl>
  </w:abstractNum>
  <w:abstractNum w:abstractNumId="1">
    <w:nsid w:val="00000001"/>
    <w:multiLevelType w:val="multilevel"/>
    <w:tmpl w:val="00000000"/>
    <w:lvl w:ilvl="0">
      <w:start w:val="1"/>
      <w:numFmt w:val="bullet"/>
      <w:lvlText w:val="•"/>
      <w:lvlJc w:val="left"/>
      <w:rPr>
        <w:b w:val="0"/>
        <w:i w:val="0"/>
        <w:smallCaps w:val="0"/>
        <w:strike w:val="0"/>
        <w:color w:val="000000"/>
        <w:spacing w:val="0"/>
        <w:w w:val="100"/>
        <w:position w:val="0"/>
        <w:sz w:val="20"/>
        <w:u w:val="none"/>
      </w:rPr>
    </w:lvl>
    <w:lvl w:ilvl="1">
      <w:start w:val="1"/>
      <w:numFmt w:val="bullet"/>
      <w:lvlText w:val="•"/>
      <w:lvlJc w:val="left"/>
      <w:rPr>
        <w:b w:val="0"/>
        <w:i w:val="0"/>
        <w:smallCaps w:val="0"/>
        <w:strike w:val="0"/>
        <w:color w:val="000000"/>
        <w:spacing w:val="0"/>
        <w:w w:val="100"/>
        <w:position w:val="0"/>
        <w:sz w:val="20"/>
        <w:u w:val="none"/>
      </w:rPr>
    </w:lvl>
    <w:lvl w:ilvl="2">
      <w:start w:val="1"/>
      <w:numFmt w:val="bullet"/>
      <w:lvlText w:val="•"/>
      <w:lvlJc w:val="left"/>
      <w:rPr>
        <w:b w:val="0"/>
        <w:i w:val="0"/>
        <w:smallCaps w:val="0"/>
        <w:strike w:val="0"/>
        <w:color w:val="000000"/>
        <w:spacing w:val="0"/>
        <w:w w:val="100"/>
        <w:position w:val="0"/>
        <w:sz w:val="20"/>
        <w:u w:val="none"/>
      </w:rPr>
    </w:lvl>
    <w:lvl w:ilvl="3">
      <w:start w:val="1"/>
      <w:numFmt w:val="bullet"/>
      <w:lvlText w:val="•"/>
      <w:lvlJc w:val="left"/>
      <w:rPr>
        <w:b w:val="0"/>
        <w:i w:val="0"/>
        <w:smallCaps w:val="0"/>
        <w:strike w:val="0"/>
        <w:color w:val="000000"/>
        <w:spacing w:val="0"/>
        <w:w w:val="100"/>
        <w:position w:val="0"/>
        <w:sz w:val="20"/>
        <w:u w:val="none"/>
      </w:rPr>
    </w:lvl>
    <w:lvl w:ilvl="4">
      <w:start w:val="1"/>
      <w:numFmt w:val="bullet"/>
      <w:lvlText w:val="•"/>
      <w:lvlJc w:val="left"/>
      <w:rPr>
        <w:b w:val="0"/>
        <w:i w:val="0"/>
        <w:smallCaps w:val="0"/>
        <w:strike w:val="0"/>
        <w:color w:val="000000"/>
        <w:spacing w:val="0"/>
        <w:w w:val="100"/>
        <w:position w:val="0"/>
        <w:sz w:val="20"/>
        <w:u w:val="none"/>
      </w:rPr>
    </w:lvl>
    <w:lvl w:ilvl="5">
      <w:start w:val="1"/>
      <w:numFmt w:val="bullet"/>
      <w:lvlText w:val="•"/>
      <w:lvlJc w:val="left"/>
      <w:rPr>
        <w:b w:val="0"/>
        <w:i w:val="0"/>
        <w:smallCaps w:val="0"/>
        <w:strike w:val="0"/>
        <w:color w:val="000000"/>
        <w:spacing w:val="0"/>
        <w:w w:val="100"/>
        <w:position w:val="0"/>
        <w:sz w:val="20"/>
        <w:u w:val="none"/>
      </w:rPr>
    </w:lvl>
    <w:lvl w:ilvl="6">
      <w:start w:val="1"/>
      <w:numFmt w:val="bullet"/>
      <w:lvlText w:val="•"/>
      <w:lvlJc w:val="left"/>
      <w:rPr>
        <w:b w:val="0"/>
        <w:i w:val="0"/>
        <w:smallCaps w:val="0"/>
        <w:strike w:val="0"/>
        <w:color w:val="000000"/>
        <w:spacing w:val="0"/>
        <w:w w:val="100"/>
        <w:position w:val="0"/>
        <w:sz w:val="20"/>
        <w:u w:val="none"/>
      </w:rPr>
    </w:lvl>
    <w:lvl w:ilvl="7">
      <w:start w:val="1"/>
      <w:numFmt w:val="bullet"/>
      <w:lvlText w:val="•"/>
      <w:lvlJc w:val="left"/>
      <w:rPr>
        <w:b w:val="0"/>
        <w:i w:val="0"/>
        <w:smallCaps w:val="0"/>
        <w:strike w:val="0"/>
        <w:color w:val="000000"/>
        <w:spacing w:val="0"/>
        <w:w w:val="100"/>
        <w:position w:val="0"/>
        <w:sz w:val="20"/>
        <w:u w:val="none"/>
      </w:rPr>
    </w:lvl>
    <w:lvl w:ilvl="8">
      <w:start w:val="1"/>
      <w:numFmt w:val="bullet"/>
      <w:lvlText w:val="•"/>
      <w:lvlJc w:val="left"/>
      <w:rPr>
        <w:b w:val="0"/>
        <w:i w:val="0"/>
        <w:smallCaps w:val="0"/>
        <w:strike w:val="0"/>
        <w:color w:val="000000"/>
        <w:spacing w:val="0"/>
        <w:w w:val="100"/>
        <w:position w:val="0"/>
        <w:sz w:val="20"/>
        <w:u w:val="none"/>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C99"/>
    <w:rsid w:val="00017C55"/>
    <w:rsid w:val="0009241E"/>
    <w:rsid w:val="000B29D1"/>
    <w:rsid w:val="00103287"/>
    <w:rsid w:val="00207B18"/>
    <w:rsid w:val="00237C99"/>
    <w:rsid w:val="002407D8"/>
    <w:rsid w:val="002435E6"/>
    <w:rsid w:val="00245F8E"/>
    <w:rsid w:val="00266E0C"/>
    <w:rsid w:val="002E4DC8"/>
    <w:rsid w:val="003A32C7"/>
    <w:rsid w:val="003B7D7A"/>
    <w:rsid w:val="004150A2"/>
    <w:rsid w:val="004555E8"/>
    <w:rsid w:val="004778E6"/>
    <w:rsid w:val="00492F95"/>
    <w:rsid w:val="004F5343"/>
    <w:rsid w:val="005613AA"/>
    <w:rsid w:val="005B0464"/>
    <w:rsid w:val="005F6102"/>
    <w:rsid w:val="00613937"/>
    <w:rsid w:val="006611DF"/>
    <w:rsid w:val="006F488E"/>
    <w:rsid w:val="00736E1F"/>
    <w:rsid w:val="00761F1D"/>
    <w:rsid w:val="00770EE9"/>
    <w:rsid w:val="007B2E91"/>
    <w:rsid w:val="007B59B8"/>
    <w:rsid w:val="007F1F0D"/>
    <w:rsid w:val="00821DB2"/>
    <w:rsid w:val="00823669"/>
    <w:rsid w:val="008241F4"/>
    <w:rsid w:val="00854928"/>
    <w:rsid w:val="008861FF"/>
    <w:rsid w:val="008A4D75"/>
    <w:rsid w:val="008E6F14"/>
    <w:rsid w:val="008F743B"/>
    <w:rsid w:val="00904502"/>
    <w:rsid w:val="00904910"/>
    <w:rsid w:val="009715CC"/>
    <w:rsid w:val="00985FB9"/>
    <w:rsid w:val="009B2906"/>
    <w:rsid w:val="00A352A7"/>
    <w:rsid w:val="00A7793D"/>
    <w:rsid w:val="00AF6363"/>
    <w:rsid w:val="00BA4187"/>
    <w:rsid w:val="00BE5CBC"/>
    <w:rsid w:val="00CB52BF"/>
    <w:rsid w:val="00CC20DD"/>
    <w:rsid w:val="00D17B23"/>
    <w:rsid w:val="00D24CF3"/>
    <w:rsid w:val="00D4292C"/>
    <w:rsid w:val="00D67BD6"/>
    <w:rsid w:val="00D957E6"/>
    <w:rsid w:val="00DA555E"/>
    <w:rsid w:val="00E276BD"/>
    <w:rsid w:val="00E57105"/>
    <w:rsid w:val="00FB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6DB9515C-9931-4340-98A8-1D253440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C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37C99"/>
    <w:pPr>
      <w:widowControl w:val="0"/>
      <w:autoSpaceDE w:val="0"/>
      <w:autoSpaceDN w:val="0"/>
      <w:adjustRightInd w:val="0"/>
    </w:pPr>
    <w:rPr>
      <w:sz w:val="24"/>
      <w:szCs w:val="24"/>
    </w:rPr>
  </w:style>
  <w:style w:type="paragraph" w:styleId="a4">
    <w:name w:val="header"/>
    <w:basedOn w:val="a"/>
    <w:link w:val="a5"/>
    <w:uiPriority w:val="99"/>
    <w:rsid w:val="00237C99"/>
    <w:pPr>
      <w:tabs>
        <w:tab w:val="center" w:pos="4677"/>
        <w:tab w:val="right" w:pos="9355"/>
      </w:tabs>
    </w:pPr>
  </w:style>
  <w:style w:type="character" w:customStyle="1" w:styleId="a5">
    <w:name w:val="Верхний колонтитул Знак"/>
    <w:link w:val="a4"/>
    <w:uiPriority w:val="99"/>
    <w:locked/>
    <w:rsid w:val="00237C99"/>
    <w:rPr>
      <w:rFonts w:cs="Times New Roman"/>
      <w:sz w:val="24"/>
      <w:lang w:val="x-none" w:eastAsia="x-none"/>
    </w:rPr>
  </w:style>
  <w:style w:type="character" w:styleId="a6">
    <w:name w:val="page number"/>
    <w:uiPriority w:val="99"/>
    <w:rsid w:val="00237C99"/>
    <w:rPr>
      <w:rFonts w:cs="Times New Roman"/>
    </w:rPr>
  </w:style>
  <w:style w:type="character" w:customStyle="1" w:styleId="FontStyle12">
    <w:name w:val="Font Style12"/>
    <w:rsid w:val="00237C99"/>
    <w:rPr>
      <w:rFonts w:ascii="Times New Roman" w:hAnsi="Times New Roman"/>
      <w:b/>
      <w:sz w:val="18"/>
    </w:rPr>
  </w:style>
  <w:style w:type="character" w:customStyle="1" w:styleId="FontStyle11">
    <w:name w:val="Font Style11"/>
    <w:rsid w:val="00237C99"/>
    <w:rPr>
      <w:rFonts w:ascii="Times New Roman" w:hAnsi="Times New Roman"/>
      <w:sz w:val="16"/>
    </w:rPr>
  </w:style>
  <w:style w:type="paragraph" w:styleId="a7">
    <w:name w:val="Normal (Web)"/>
    <w:basedOn w:val="a"/>
    <w:uiPriority w:val="99"/>
    <w:rsid w:val="00237C99"/>
    <w:pPr>
      <w:spacing w:before="100" w:beforeAutospacing="1" w:after="100" w:afterAutospacing="1"/>
    </w:pPr>
  </w:style>
  <w:style w:type="paragraph" w:styleId="2">
    <w:name w:val="Body Text 2"/>
    <w:basedOn w:val="a"/>
    <w:link w:val="20"/>
    <w:uiPriority w:val="99"/>
    <w:rsid w:val="00237C99"/>
    <w:pPr>
      <w:jc w:val="center"/>
    </w:pPr>
    <w:rPr>
      <w:sz w:val="28"/>
      <w:szCs w:val="20"/>
    </w:rPr>
  </w:style>
  <w:style w:type="character" w:customStyle="1" w:styleId="20">
    <w:name w:val="Основной текст 2 Знак"/>
    <w:link w:val="2"/>
    <w:uiPriority w:val="99"/>
    <w:locked/>
    <w:rsid w:val="00237C99"/>
    <w:rPr>
      <w:rFonts w:cs="Times New Roman"/>
      <w:sz w:val="28"/>
      <w:lang w:val="x-none" w:eastAsia="x-none"/>
    </w:rPr>
  </w:style>
  <w:style w:type="paragraph" w:styleId="a8">
    <w:name w:val="Body Text"/>
    <w:basedOn w:val="a"/>
    <w:link w:val="a9"/>
    <w:uiPriority w:val="99"/>
    <w:rsid w:val="00237C99"/>
    <w:pPr>
      <w:jc w:val="both"/>
    </w:pPr>
    <w:rPr>
      <w:sz w:val="20"/>
      <w:szCs w:val="20"/>
    </w:rPr>
  </w:style>
  <w:style w:type="character" w:customStyle="1" w:styleId="a9">
    <w:name w:val="Основной текст Знак"/>
    <w:link w:val="a8"/>
    <w:uiPriority w:val="99"/>
    <w:locked/>
    <w:rsid w:val="00237C99"/>
    <w:rPr>
      <w:rFonts w:cs="Times New Roman"/>
      <w:lang w:val="ru-RU" w:eastAsia="ru-RU"/>
    </w:rPr>
  </w:style>
  <w:style w:type="character" w:customStyle="1" w:styleId="FontStyle55">
    <w:name w:val="Font Style55"/>
    <w:rsid w:val="002E4DC8"/>
    <w:rPr>
      <w:rFonts w:ascii="Times New Roman" w:hAnsi="Times New Roman"/>
      <w:b/>
      <w:sz w:val="18"/>
    </w:rPr>
  </w:style>
  <w:style w:type="paragraph" w:styleId="aa">
    <w:name w:val="footer"/>
    <w:basedOn w:val="a"/>
    <w:link w:val="ab"/>
    <w:uiPriority w:val="99"/>
    <w:rsid w:val="00207B1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Hyperlink"/>
    <w:uiPriority w:val="99"/>
    <w:rsid w:val="00FB5794"/>
    <w:rPr>
      <w:rFonts w:cs="Times New Roman"/>
      <w:color w:val="0000FF"/>
      <w:u w:val="single"/>
    </w:rPr>
  </w:style>
  <w:style w:type="table" w:styleId="ad">
    <w:name w:val="Table Grid"/>
    <w:basedOn w:val="a1"/>
    <w:uiPriority w:val="59"/>
    <w:rsid w:val="008E6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11584</Words>
  <Characters>66034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Ботан</dc:creator>
  <cp:keywords/>
  <dc:description/>
  <cp:lastModifiedBy>admin</cp:lastModifiedBy>
  <cp:revision>2</cp:revision>
  <dcterms:created xsi:type="dcterms:W3CDTF">2014-03-25T18:04:00Z</dcterms:created>
  <dcterms:modified xsi:type="dcterms:W3CDTF">2014-03-25T18:04:00Z</dcterms:modified>
</cp:coreProperties>
</file>