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22" w:rsidRPr="0014668E" w:rsidRDefault="00232D22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4668E">
        <w:rPr>
          <w:sz w:val="28"/>
          <w:szCs w:val="28"/>
        </w:rPr>
        <w:t>Министерство образования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Российской Федерации</w:t>
      </w:r>
    </w:p>
    <w:p w:rsidR="00232D22" w:rsidRPr="0014668E" w:rsidRDefault="00232D22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4668E">
        <w:rPr>
          <w:sz w:val="28"/>
          <w:szCs w:val="28"/>
        </w:rPr>
        <w:t xml:space="preserve">Кафедра </w:t>
      </w:r>
      <w:r w:rsidR="0014668E" w:rsidRPr="0014668E">
        <w:rPr>
          <w:sz w:val="28"/>
          <w:szCs w:val="28"/>
        </w:rPr>
        <w:t>химической технологии силикатных материалов</w:t>
      </w: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14668E">
        <w:rPr>
          <w:sz w:val="28"/>
          <w:szCs w:val="36"/>
        </w:rPr>
        <w:t>К</w:t>
      </w:r>
      <w:r w:rsidR="0014668E" w:rsidRPr="0014668E">
        <w:rPr>
          <w:sz w:val="28"/>
          <w:szCs w:val="36"/>
        </w:rPr>
        <w:t>урсовая работа</w:t>
      </w:r>
    </w:p>
    <w:p w:rsidR="0014668E" w:rsidRPr="0014668E" w:rsidRDefault="0014668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14668E">
        <w:rPr>
          <w:sz w:val="28"/>
          <w:szCs w:val="36"/>
        </w:rPr>
        <w:t>П</w:t>
      </w:r>
      <w:r w:rsidR="0014668E" w:rsidRPr="0014668E">
        <w:rPr>
          <w:sz w:val="28"/>
          <w:szCs w:val="36"/>
        </w:rPr>
        <w:t>роцессы в производстве строительных материалов</w:t>
      </w: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14668E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D36BE" w:rsidRPr="00E449D9" w:rsidRDefault="00FD36BE" w:rsidP="005D5766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4668E">
        <w:rPr>
          <w:sz w:val="28"/>
          <w:szCs w:val="28"/>
        </w:rPr>
        <w:t>М</w:t>
      </w:r>
      <w:r w:rsidR="0014668E" w:rsidRPr="0014668E">
        <w:rPr>
          <w:sz w:val="28"/>
          <w:szCs w:val="28"/>
        </w:rPr>
        <w:t>осква</w:t>
      </w:r>
      <w:r w:rsidR="0014668E">
        <w:rPr>
          <w:sz w:val="28"/>
          <w:szCs w:val="28"/>
        </w:rPr>
        <w:t xml:space="preserve"> 2010</w:t>
      </w:r>
    </w:p>
    <w:p w:rsidR="00D75CE6" w:rsidRPr="0014668E" w:rsidRDefault="0014668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75CE6" w:rsidRPr="0014668E">
        <w:rPr>
          <w:b/>
          <w:sz w:val="28"/>
          <w:szCs w:val="32"/>
        </w:rPr>
        <w:t>Задание к курсовой работе</w:t>
      </w:r>
    </w:p>
    <w:p w:rsidR="0014668E" w:rsidRPr="00E449D9" w:rsidRDefault="0014668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75CE6" w:rsidRPr="0014668E" w:rsidRDefault="00D75CE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4668E">
        <w:rPr>
          <w:sz w:val="28"/>
          <w:szCs w:val="32"/>
        </w:rPr>
        <w:t>Вариант &lt;0&gt;</w:t>
      </w:r>
      <w:r w:rsidR="00605354">
        <w:rPr>
          <w:sz w:val="28"/>
          <w:szCs w:val="32"/>
        </w:rPr>
        <w:t xml:space="preserve"> б: </w:t>
      </w:r>
      <w:r w:rsidR="00182EC8" w:rsidRPr="0014668E">
        <w:rPr>
          <w:sz w:val="28"/>
          <w:szCs w:val="32"/>
        </w:rPr>
        <w:t xml:space="preserve">Рассчитать отделение помола цемента на цементном заводе производительностью 1,2 </w:t>
      </w:r>
      <w:r w:rsidR="00505DFD" w:rsidRPr="0014668E">
        <w:rPr>
          <w:sz w:val="28"/>
          <w:szCs w:val="32"/>
        </w:rPr>
        <w:t>млн.</w:t>
      </w:r>
      <w:r w:rsidR="00182EC8" w:rsidRPr="0014668E">
        <w:rPr>
          <w:sz w:val="28"/>
          <w:szCs w:val="32"/>
        </w:rPr>
        <w:t xml:space="preserve"> тонн в год с выпуском портландцемента с минеральными добавками марки 500 в количестве 20% и сульфатостойкого </w:t>
      </w:r>
      <w:r w:rsidR="00505DFD" w:rsidRPr="0014668E">
        <w:rPr>
          <w:sz w:val="28"/>
          <w:szCs w:val="32"/>
        </w:rPr>
        <w:t>шлакопортландцемент</w:t>
      </w:r>
      <w:r w:rsidR="00182EC8" w:rsidRPr="0014668E">
        <w:rPr>
          <w:sz w:val="28"/>
          <w:szCs w:val="32"/>
        </w:rPr>
        <w:t xml:space="preserve"> марки 500 в количестве 80%. Состав цементной шихты для портландцемента </w:t>
      </w:r>
      <w:r w:rsidR="00F7514E" w:rsidRPr="0014668E">
        <w:rPr>
          <w:sz w:val="28"/>
          <w:szCs w:val="32"/>
        </w:rPr>
        <w:t>с минеральными добавками (цемент №6)</w:t>
      </w:r>
      <w:r w:rsidR="00505DFD" w:rsidRPr="0014668E">
        <w:rPr>
          <w:sz w:val="28"/>
          <w:szCs w:val="32"/>
        </w:rPr>
        <w:t>:</w:t>
      </w:r>
      <w:r w:rsidR="00F7514E" w:rsidRPr="0014668E">
        <w:rPr>
          <w:sz w:val="28"/>
          <w:szCs w:val="32"/>
        </w:rPr>
        <w:t xml:space="preserve"> клинкер – 81%, доменный гранулированный шлак - 14%, двуводный гипс – 5%; для сульфатостойкого шлакопортландцемента (цемент № 15): клинкер – 80%, диатомит – 15%, двуводный гипс – 5%. Влажность шлака - 21%, диатомита - 18%. Устанавливаются мельницы размером 5,2 ×</w:t>
      </w:r>
      <w:r w:rsidR="00715E91" w:rsidRPr="0014668E">
        <w:rPr>
          <w:sz w:val="28"/>
          <w:szCs w:val="32"/>
        </w:rPr>
        <w:t xml:space="preserve"> 16,5 м, работающие в закрытом цикле. Коэффициент заполнения мельниц – φ = 0,26. тонкость помола по остатку на сите с сеткой 008 для цемента №6 – 6%, для цемента №15 – 3%.</w:t>
      </w:r>
    </w:p>
    <w:p w:rsidR="00122A42" w:rsidRPr="0014668E" w:rsidRDefault="0014668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122A42" w:rsidRPr="0014668E">
        <w:rPr>
          <w:b/>
          <w:sz w:val="28"/>
          <w:szCs w:val="32"/>
        </w:rPr>
        <w:t>Введение</w:t>
      </w:r>
    </w:p>
    <w:p w:rsidR="0014668E" w:rsidRPr="00E449D9" w:rsidRDefault="0014668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2A42" w:rsidRPr="0014668E" w:rsidRDefault="007A1C8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Цемент – важнейший строительный материал. В строительной практике он применяется уже более 150 лет. Крупные научные открытия, послужившие основой создания новых видов цемента и улучшения качества существующих, относятся к последним пяти десятилетиям, причем большинство из них принадлежит советским</w:t>
      </w:r>
      <w:r w:rsidR="006A62A9" w:rsidRPr="0014668E">
        <w:rPr>
          <w:sz w:val="28"/>
          <w:szCs w:val="28"/>
        </w:rPr>
        <w:t xml:space="preserve"> учёным.</w:t>
      </w:r>
    </w:p>
    <w:p w:rsidR="00680E6F" w:rsidRPr="0014668E" w:rsidRDefault="006A62A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Главные виды цемента, выпускающиеся в настоящее время – это портландцемент, шлакопортландцемент, пуццолановый цемент. Основой всех этих видов цемента является клинкер, получаемый путём обжига в печах сырьевой массы. Обжиг может производится в печах вращающегося или шахтного типа. Из-за малой производительности печей шахтного типа,</w:t>
      </w:r>
      <w:r w:rsidR="00680E6F" w:rsidRPr="0014668E">
        <w:rPr>
          <w:sz w:val="28"/>
          <w:szCs w:val="28"/>
        </w:rPr>
        <w:t xml:space="preserve"> обжиг в них применяют крайне редко.</w:t>
      </w:r>
    </w:p>
    <w:p w:rsidR="006A62A9" w:rsidRPr="0014668E" w:rsidRDefault="00680E6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При обжиге во вращающихся печах, клинкер получают двумя способами: сухим и мокрым. При мокром способе сырьё поступает в печь в виде полужидкой массы – шлама, с содержанием воды около 40% от общей массы. При сухом способе, сырьевые материалы</w:t>
      </w:r>
      <w:r w:rsidR="00505DFD" w:rsidRPr="0014668E">
        <w:rPr>
          <w:sz w:val="28"/>
          <w:szCs w:val="28"/>
        </w:rPr>
        <w:t>,</w:t>
      </w:r>
      <w:r w:rsidRPr="0014668E">
        <w:rPr>
          <w:sz w:val="28"/>
          <w:szCs w:val="28"/>
        </w:rPr>
        <w:t xml:space="preserve"> обычно предварительно подсушенные, измельчаются и подаются на обжиг в виде порошкообразной массы.</w:t>
      </w:r>
    </w:p>
    <w:p w:rsidR="00680E6F" w:rsidRPr="0014668E" w:rsidRDefault="00680E6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На отечественных заводах наибольшее распространение получил мокрый </w:t>
      </w:r>
      <w:r w:rsidR="0050558B" w:rsidRPr="0014668E">
        <w:rPr>
          <w:sz w:val="28"/>
          <w:szCs w:val="28"/>
        </w:rPr>
        <w:t>способ производства цемента. Общая технологическая схема этого способа выглядит следующим образом: 1) добыча сырья и доставка его на сырьевой склад завода; 2) дробление и мокрый помол сырья; 3) корректирование сырьевой массы – доведение её до нужного химического состава; 4) подготовку топлива для обжига шлама; 5) обжиг шлама и получение полупродукта – клинкера; 6) помол клинкера и получение цемента.</w:t>
      </w:r>
    </w:p>
    <w:p w:rsidR="0050558B" w:rsidRPr="0014668E" w:rsidRDefault="0050558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Основными видами</w:t>
      </w:r>
      <w:r w:rsidR="00B94815" w:rsidRPr="0014668E">
        <w:rPr>
          <w:sz w:val="28"/>
          <w:szCs w:val="28"/>
        </w:rPr>
        <w:t xml:space="preserve"> сырья для производства цемента являются глина и известняк. Доставка сырья в сырьевой цех осуществляется различными транспортирующими установками (ленточные транспортёры, железнодорожный и автомобильный транспорт, воздушноканатные дороги т.п). </w:t>
      </w:r>
      <w:r w:rsidR="00505DFD" w:rsidRPr="0014668E">
        <w:rPr>
          <w:sz w:val="28"/>
          <w:szCs w:val="28"/>
        </w:rPr>
        <w:t>Известняк,</w:t>
      </w:r>
      <w:r w:rsidR="00B94815" w:rsidRPr="0014668E">
        <w:rPr>
          <w:sz w:val="28"/>
          <w:szCs w:val="28"/>
        </w:rPr>
        <w:t xml:space="preserve"> поступивший в сырьевой цех, измельчается в дробилках. Тип дробилки и её производительность определяется производительностью завода и физическими свойствами сырья.</w:t>
      </w:r>
    </w:p>
    <w:p w:rsidR="008909D5" w:rsidRPr="0014668E" w:rsidRDefault="00B94815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Для измельчения </w:t>
      </w:r>
      <w:r w:rsidR="008909D5" w:rsidRPr="0014668E">
        <w:rPr>
          <w:sz w:val="28"/>
          <w:szCs w:val="28"/>
        </w:rPr>
        <w:t>глины и перемешивания её с водой применяют валковые дробилки и глиноболтушки. Дробление известняка на современных заводах осуществляется в две стадии. В дробилках первичного, крупного дробления известняк измельчается до размеров 200 – 300 мм, а затем в дробилках мелкого, вторичного дробления, на куски размером 25 – 30 мм.</w:t>
      </w:r>
    </w:p>
    <w:p w:rsidR="00594283" w:rsidRPr="0014668E" w:rsidRDefault="0059428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</w:t>
      </w:r>
      <w:r w:rsidR="008909D5" w:rsidRPr="0014668E">
        <w:rPr>
          <w:sz w:val="28"/>
          <w:szCs w:val="28"/>
        </w:rPr>
        <w:t>елкодроблён</w:t>
      </w:r>
      <w:r w:rsidRPr="0014668E">
        <w:rPr>
          <w:sz w:val="28"/>
          <w:szCs w:val="28"/>
        </w:rPr>
        <w:t>ый известняк и глина с водой направляются в шаровую мельницу для дальнейшего тонкого измельчения. В эту мельницу вода подаётся из расчёта, чтобы готовая сырьевая масса имела влажность 36 – 40%. Готовый шлам центробежными насосами транспортируется для хранения в цилиндрические бассейны. Если шлам нужно корректировать по химическому составу, его перекачивают из одного бассейна в другой.</w:t>
      </w:r>
    </w:p>
    <w:p w:rsidR="00C400C0" w:rsidRPr="0014668E" w:rsidRDefault="0059428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хранения готового, откорректированного шлама</w:t>
      </w:r>
      <w:r w:rsidR="00C400C0" w:rsidRPr="0014668E">
        <w:rPr>
          <w:sz w:val="28"/>
          <w:szCs w:val="28"/>
        </w:rPr>
        <w:t xml:space="preserve"> используют горизонтальные прямоугольные или цилиндрические бассейны. В этих бассейнах шлам перемешивается с помощью пневмомеханических мешалок. Из горизонтальных бассейнов шлам перекачивается в питательные устройства печи. Питатели обеспечивают равномерную, в определённых количествах, подачу шлама на обжиг в печь.</w:t>
      </w:r>
    </w:p>
    <w:p w:rsidR="00086BED" w:rsidRPr="0014668E" w:rsidRDefault="00C400C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При вращении печи. Шлам под действием силы тяжести перемещ</w:t>
      </w:r>
      <w:r w:rsidR="00505DFD" w:rsidRPr="0014668E">
        <w:rPr>
          <w:sz w:val="28"/>
          <w:szCs w:val="28"/>
        </w:rPr>
        <w:t>ается к разгрузочному концу. На</w:t>
      </w:r>
      <w:r w:rsidRPr="0014668E">
        <w:rPr>
          <w:sz w:val="28"/>
          <w:szCs w:val="28"/>
        </w:rPr>
        <w:t>встречу ему движется поток горячих газов. После целого ряда физических и химических превращений шлам перемещается в зону спекания.</w:t>
      </w:r>
      <w:r w:rsidR="00086BED" w:rsidRPr="0014668E">
        <w:rPr>
          <w:sz w:val="28"/>
          <w:szCs w:val="28"/>
        </w:rPr>
        <w:t xml:space="preserve"> Здесь при температуре 1450 - 1550◦ происходит спекание шлама: из простой смеси глины и известняка он превращается в новый продукт – цементный клинкер.</w:t>
      </w:r>
    </w:p>
    <w:p w:rsidR="00B94815" w:rsidRPr="0014668E" w:rsidRDefault="00086BE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Достигнув разгрузочного конца печи, клинкер попадает в холодильник. Охлажденный клинкер транспортирующими устройствами подается на клинкерный склад. На этом же складе хранятся добавки (трепел, шлак, гипс и т.п.). Используя те или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иные добавки</w:t>
      </w:r>
      <w:r w:rsidR="00CC39B1" w:rsidRPr="0014668E">
        <w:rPr>
          <w:sz w:val="28"/>
          <w:szCs w:val="28"/>
        </w:rPr>
        <w:t>,</w:t>
      </w:r>
      <w:r w:rsidRPr="0014668E">
        <w:rPr>
          <w:sz w:val="28"/>
          <w:szCs w:val="28"/>
        </w:rPr>
        <w:t xml:space="preserve"> можно получить</w:t>
      </w:r>
      <w:r w:rsidR="0014668E">
        <w:rPr>
          <w:sz w:val="28"/>
          <w:szCs w:val="28"/>
        </w:rPr>
        <w:t xml:space="preserve"> </w:t>
      </w:r>
      <w:r w:rsidR="00CC39B1" w:rsidRPr="0014668E">
        <w:rPr>
          <w:sz w:val="28"/>
          <w:szCs w:val="28"/>
        </w:rPr>
        <w:t>различные виды цемента. Для получения готового цемента клинкер вместе с добавками подают в мельницы тонкого помола. Загрузка бункеров мельниц осуществляется грейферными кранами.</w:t>
      </w:r>
    </w:p>
    <w:p w:rsidR="00CC39B1" w:rsidRPr="0014668E" w:rsidRDefault="00CC39B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помола клинкера применяются трубные мельницы диаметром до 3,2 м. и длиной до 15 м. Во время работы внутреннюю полость цементной мельницы необходимо вентилировать, чтобы удалять водные пары и снижать температуру выходящего цемента. Пылевоздушная смесь из мельницы поступает в фильтр, в котором улавливается и осаждается тонкая цементная пыль, вынесенная воздушным потоком при движении через внутреннюю полость мельницы.</w:t>
      </w:r>
    </w:p>
    <w:p w:rsidR="00CC39B1" w:rsidRPr="0014668E" w:rsidRDefault="00CC39B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Готовый цемент обычно с помощью пневматических транспортирующих устройств из мельницы подается для хранения в железобетонные емкости, именуемые силосами. Из силосов цемент поступает в упаковочные отделения, где специальные машины упаковывают его в специальные мешки, или же специальными пневматическими устройствами подается непосредственно в железнодорожные вагоны.</w:t>
      </w:r>
    </w:p>
    <w:p w:rsidR="00951CD2" w:rsidRPr="0014668E" w:rsidRDefault="00951CD2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Кроме основного технологического оборудования, применяемого в производстве цемента, цементные заводы снабжаются различными вспомогательными установками и транспортирующими устройствами. На каждом заводе имеется насосные станции, подающие воду для производственных и бытовых нужд, и компрессорные станции для получения сжатого воздуха и подачи его в производственные цехи.</w:t>
      </w:r>
    </w:p>
    <w:p w:rsidR="00951CD2" w:rsidRPr="00E449D9" w:rsidRDefault="0014668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951CD2" w:rsidRPr="0014668E">
        <w:rPr>
          <w:b/>
          <w:sz w:val="28"/>
          <w:szCs w:val="32"/>
        </w:rPr>
        <w:t>Ас</w:t>
      </w:r>
      <w:r>
        <w:rPr>
          <w:b/>
          <w:sz w:val="28"/>
          <w:szCs w:val="32"/>
        </w:rPr>
        <w:t>сортимент выпускаемой продукции</w:t>
      </w:r>
    </w:p>
    <w:p w:rsidR="0014668E" w:rsidRPr="00E449D9" w:rsidRDefault="0014668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1CD2" w:rsidRPr="0014668E" w:rsidRDefault="006945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Рассматриваемый цех выпускает цемент двух видов: портландцемент с минеральными добавками марки 500, и сульфатостойкий шлакопортландцемент марки 500.</w:t>
      </w:r>
    </w:p>
    <w:p w:rsidR="0069450F" w:rsidRPr="0014668E" w:rsidRDefault="006945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Портландцементом называют вяжущее вещество, получаемое путём тонкого измельчения клинкера с гипсом и добавками и образующее при затворении с водой удобнообрабатываемое тесто, способное твердеть в воде или воздухе.</w:t>
      </w:r>
    </w:p>
    <w:p w:rsidR="0069450F" w:rsidRPr="0014668E" w:rsidRDefault="00505DF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Химико-минералогический</w:t>
      </w:r>
      <w:r w:rsidR="0069450F" w:rsidRPr="0014668E">
        <w:rPr>
          <w:sz w:val="28"/>
          <w:szCs w:val="28"/>
        </w:rPr>
        <w:t xml:space="preserve"> состав портландцементного клинкера характеризуется следующими показателями: </w:t>
      </w:r>
    </w:p>
    <w:p w:rsidR="0069450F" w:rsidRPr="0014668E" w:rsidRDefault="0069450F" w:rsidP="005D5766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Коэффициента насыщения кремнезёма известью </w:t>
      </w:r>
      <w:r w:rsidR="0086355A" w:rsidRPr="0014668E">
        <w:rPr>
          <w:sz w:val="28"/>
          <w:szCs w:val="28"/>
        </w:rPr>
        <w:t>–</w:t>
      </w:r>
      <w:r w:rsidRPr="0014668E">
        <w:rPr>
          <w:sz w:val="28"/>
          <w:szCs w:val="28"/>
        </w:rPr>
        <w:t xml:space="preserve"> </w:t>
      </w:r>
      <w:r w:rsidR="0086355A" w:rsidRPr="0014668E">
        <w:rPr>
          <w:sz w:val="28"/>
          <w:szCs w:val="28"/>
        </w:rPr>
        <w:t>КН, представляющего собой отношение количества окиси кальция в клинкере, фактически связанного с кремнекислотой, к её количеству, теоретически необходимому для полного связывания кремнекислоты до трёхкальциевого силиката. Величина КН находится в пределах 0,85 – 0,95.</w:t>
      </w:r>
    </w:p>
    <w:p w:rsidR="0086355A" w:rsidRPr="0014668E" w:rsidRDefault="0086355A" w:rsidP="005D5766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Силикатным кремнезёмным модулем, представляющего собой отношение процентного содержания в клинкере кремнекислоты к сумме процентного содержания окислов алюминия и железа. Величина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СМ находится в пределах 1,7 – 3,5.</w:t>
      </w:r>
    </w:p>
    <w:p w:rsidR="000A1766" w:rsidRPr="0014668E" w:rsidRDefault="0086355A" w:rsidP="005D5766">
      <w:pPr>
        <w:numPr>
          <w:ilvl w:val="0"/>
          <w:numId w:val="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Глинозёмным модулем, представляющим отношение процентного содержания в клинкере окиси алюминия к процентному содержанию окиси железа.</w:t>
      </w:r>
      <w:r w:rsidR="000A1766" w:rsidRPr="0014668E">
        <w:rPr>
          <w:sz w:val="28"/>
          <w:szCs w:val="28"/>
        </w:rPr>
        <w:t xml:space="preserve"> Величина ГМ для обычных портландцементов находится в пределах 1 -2,5.</w:t>
      </w:r>
    </w:p>
    <w:p w:rsidR="00AA7C34" w:rsidRPr="0014668E" w:rsidRDefault="000A176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Основные свойства портландцемента.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Портландцемент представляет собой тонкий порошок серо – зелёного цвета. Его удельный вес 3,25. Объёмный вес в рыхлом состоянии γ – 1220 кг/м3</w:t>
      </w:r>
      <w:r w:rsidR="00A42E89" w:rsidRPr="0014668E">
        <w:rPr>
          <w:sz w:val="28"/>
          <w:szCs w:val="28"/>
        </w:rPr>
        <w:t>, в уплотнённом состоянии путём вибрации γ</w:t>
      </w:r>
      <w:r w:rsidR="00A42E89" w:rsidRPr="0014668E">
        <w:rPr>
          <w:sz w:val="28"/>
          <w:szCs w:val="16"/>
        </w:rPr>
        <w:t xml:space="preserve">уп </w:t>
      </w:r>
      <w:r w:rsidR="00A42E89" w:rsidRPr="0014668E">
        <w:rPr>
          <w:sz w:val="28"/>
          <w:szCs w:val="28"/>
        </w:rPr>
        <w:t>– 1780 кг/м3, угол естественного откоса φ = 41 - 42◦</w:t>
      </w:r>
      <w:r w:rsidR="00AA7C34" w:rsidRPr="0014668E">
        <w:rPr>
          <w:sz w:val="28"/>
          <w:szCs w:val="28"/>
        </w:rPr>
        <w:t>. Отличительной особенностью портландцемента является быстрое нарастание прочности, полная воздухостойкость, водостойкость в пресной воде, достаточная морозостойкость в растворах и бетонах.</w:t>
      </w:r>
    </w:p>
    <w:p w:rsidR="0086355A" w:rsidRPr="0014668E" w:rsidRDefault="00AA7C3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Объёмные деформации. Наличие в составе затвердевшего цементного камня значительных масс гидросиликатных гелей обуславливает в зависимости от условий твердения возникновение деформаций усадки или набухания, величина которых в некоторой степени связана с минералогическим составом цемента.</w:t>
      </w:r>
    </w:p>
    <w:p w:rsidR="00AA7C34" w:rsidRPr="0014668E" w:rsidRDefault="00AA7C3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Тепловыделение. В процессе твердения портландцемент выделяет тепло.</w:t>
      </w:r>
      <w:r w:rsidR="00A70D71" w:rsidRPr="0014668E">
        <w:rPr>
          <w:sz w:val="28"/>
          <w:szCs w:val="28"/>
        </w:rPr>
        <w:t xml:space="preserve"> Экзотермия цемента в большей степени зависит от его минералогического состава. Тепловыделение цемента зависит также от </w:t>
      </w:r>
      <w:r w:rsidR="00505DFD" w:rsidRPr="0014668E">
        <w:rPr>
          <w:sz w:val="28"/>
          <w:szCs w:val="28"/>
        </w:rPr>
        <w:t>тонкости</w:t>
      </w:r>
      <w:r w:rsidR="00A70D71" w:rsidRPr="0014668E">
        <w:rPr>
          <w:sz w:val="28"/>
          <w:szCs w:val="28"/>
        </w:rPr>
        <w:t xml:space="preserve"> помола, количества воды затворения и температуры окружающей среды, т.е. от ряда условий </w:t>
      </w:r>
      <w:r w:rsidR="00505DFD" w:rsidRPr="0014668E">
        <w:rPr>
          <w:sz w:val="28"/>
          <w:szCs w:val="28"/>
        </w:rPr>
        <w:t>характеризующих</w:t>
      </w:r>
      <w:r w:rsidR="00A70D71" w:rsidRPr="0014668E">
        <w:rPr>
          <w:sz w:val="28"/>
          <w:szCs w:val="28"/>
        </w:rPr>
        <w:t xml:space="preserve"> кинетику его гидратации. Поэтому расчётным путём невозможно точно установить величину тепловыделения данного цемента, даже если известен его минералогический состав.</w:t>
      </w:r>
    </w:p>
    <w:p w:rsidR="00A70D71" w:rsidRPr="0014668E" w:rsidRDefault="00A70D7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Водопроницаемость бетонов и растворов на портландцементе в значительной степени зависит от состава последних и водоцементного отношения, в плотных бетонах она характеризуется маркой В 8 – 10.</w:t>
      </w:r>
    </w:p>
    <w:p w:rsidR="00F70B93" w:rsidRPr="0014668E" w:rsidRDefault="00F70B9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Морозостойкость и коррозиеустойчивость портландцемента в основном зависят плотности бетона или раствора и минералогического состава цемента. Наименее морозостойки и коррозиеустойчивы </w:t>
      </w:r>
      <w:r w:rsidR="00505DFD" w:rsidRPr="0014668E">
        <w:rPr>
          <w:sz w:val="28"/>
          <w:szCs w:val="28"/>
        </w:rPr>
        <w:t>цементы,</w:t>
      </w:r>
      <w:r w:rsidRPr="0014668E">
        <w:rPr>
          <w:sz w:val="28"/>
          <w:szCs w:val="28"/>
        </w:rPr>
        <w:t xml:space="preserve"> имеющие в своём составе повешенные количества алюминатов кальция и трёхкальциевого силиката. Морозостойкость и коррозиеустойчивость бетона уменьшается с увеличением его пористости и повышением тонкости помола цемента.</w:t>
      </w:r>
    </w:p>
    <w:p w:rsidR="00F70B93" w:rsidRPr="0014668E" w:rsidRDefault="00F70B9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Морозостойкость растворов и бетонов, приготовленных на цементах с добавками, как правило, ниже, чем у бетонов и растворов приготовленных без добавок. Поверхностно – активные и воздухововлекающие добавки увеличивают морозостойкость бетонов и растворов.</w:t>
      </w:r>
    </w:p>
    <w:p w:rsidR="0057747C" w:rsidRPr="0014668E" w:rsidRDefault="00F70B9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Сцепление со стальной арматурой бетона на портландцементе через 28 суток твердения составляет R </w:t>
      </w:r>
      <w:r w:rsidRPr="0014668E">
        <w:rPr>
          <w:sz w:val="28"/>
          <w:szCs w:val="16"/>
        </w:rPr>
        <w:t>сц</w:t>
      </w:r>
      <w:r w:rsidRPr="0014668E">
        <w:rPr>
          <w:sz w:val="28"/>
          <w:szCs w:val="28"/>
        </w:rPr>
        <w:t xml:space="preserve"> = </w:t>
      </w:r>
      <w:r w:rsidR="0057747C" w:rsidRPr="0014668E">
        <w:rPr>
          <w:sz w:val="28"/>
          <w:szCs w:val="28"/>
        </w:rPr>
        <w:t>50 кг/см2, отношение R</w:t>
      </w:r>
      <w:r w:rsidR="0057747C" w:rsidRPr="0014668E">
        <w:rPr>
          <w:sz w:val="28"/>
          <w:szCs w:val="16"/>
        </w:rPr>
        <w:t>сц</w:t>
      </w:r>
      <w:r w:rsidR="0057747C" w:rsidRPr="0014668E">
        <w:rPr>
          <w:sz w:val="28"/>
          <w:szCs w:val="28"/>
        </w:rPr>
        <w:t>/R</w:t>
      </w:r>
      <w:r w:rsidR="0057747C" w:rsidRPr="0014668E">
        <w:rPr>
          <w:sz w:val="28"/>
          <w:szCs w:val="16"/>
        </w:rPr>
        <w:t>28</w:t>
      </w:r>
      <w:r w:rsidR="0057747C" w:rsidRPr="0014668E">
        <w:rPr>
          <w:sz w:val="28"/>
          <w:szCs w:val="28"/>
        </w:rPr>
        <w:t>= 0,14.</w:t>
      </w:r>
    </w:p>
    <w:p w:rsidR="0057747C" w:rsidRPr="0014668E" w:rsidRDefault="0057747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Портландцемент марки 500 применяется: </w:t>
      </w:r>
    </w:p>
    <w:p w:rsidR="00A70D71" w:rsidRPr="0014668E" w:rsidRDefault="0057747C" w:rsidP="005D5766">
      <w:pPr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изготовления сборных железобетонных конструкций</w:t>
      </w:r>
    </w:p>
    <w:p w:rsidR="0057747C" w:rsidRPr="0014668E" w:rsidRDefault="0057747C" w:rsidP="005D5766">
      <w:pPr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гидротехнических сооружений ( при службе в пресной воде ), для наружных частей монолитного бетона массивных сооружений, для производства плит оболочек, находящегося в зонах переменного уровня воды</w:t>
      </w:r>
    </w:p>
    <w:p w:rsidR="0057747C" w:rsidRPr="0014668E" w:rsidRDefault="0057747C" w:rsidP="005D5766">
      <w:pPr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аэродромного строительства</w:t>
      </w:r>
    </w:p>
    <w:p w:rsidR="0057747C" w:rsidRPr="0014668E" w:rsidRDefault="0057747C" w:rsidP="005D5766">
      <w:pPr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При производстве бетонных работ с быстрой распалубкой и для зимних бетонных работ по способу ' термоса '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и с применением дополнительного подогрева (пропаривание, электроподогрев )</w:t>
      </w:r>
    </w:p>
    <w:p w:rsidR="00170FEC" w:rsidRPr="0014668E" w:rsidRDefault="00170FEC" w:rsidP="005D5766">
      <w:pPr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производства асбестоцементных изделий</w:t>
      </w:r>
    </w:p>
    <w:p w:rsidR="00170FEC" w:rsidRPr="0014668E" w:rsidRDefault="00170FEC" w:rsidP="005D5766">
      <w:pPr>
        <w:numPr>
          <w:ilvl w:val="0"/>
          <w:numId w:val="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дорожного строительства.</w:t>
      </w:r>
    </w:p>
    <w:p w:rsidR="00343337" w:rsidRPr="0014668E" w:rsidRDefault="00170FE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Не допускается применение портландцемента в подводных частях гидросооружений, подвергающихся воздействию морской или минерализованной воды без специальных мер защиты. Для этих сооружений следует применять различные специализированные портландцементы – сульфатостойкий, пуццолановый сульфатостойкий, пуццолановый для пр</w:t>
      </w:r>
      <w:r w:rsidR="00343337" w:rsidRPr="0014668E">
        <w:rPr>
          <w:sz w:val="28"/>
          <w:szCs w:val="28"/>
        </w:rPr>
        <w:t>есной воды, шлакопортландцемент.</w:t>
      </w:r>
    </w:p>
    <w:p w:rsidR="00343337" w:rsidRPr="0014668E" w:rsidRDefault="0034333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Сульфатостойкий портландцемент отличается более высокой стойкостью в сульфатных водах.</w:t>
      </w:r>
    </w:p>
    <w:p w:rsidR="00B82252" w:rsidRPr="0014668E" w:rsidRDefault="0034333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Причиной разрушения отвердевшего цемента в воде, содержащей растворённые сульфаты, является взаимодействие сернокислого кальция с трёхкальциевым алюминатом клинкера. Образующийся при этом гидросульфоалюминат кальция, называющийся из-за своего разрушающего действия « цементной бациллой “, значительно увеличивается в объёме по сравнению с исходным трёхкальциевым алюминатом</w:t>
      </w:r>
      <w:r w:rsidR="00B82252" w:rsidRPr="0014668E">
        <w:rPr>
          <w:sz w:val="28"/>
          <w:szCs w:val="28"/>
        </w:rPr>
        <w:t>. Это вызывает появление в цементном камне растягивающих напряжений и последующее разрушение.</w:t>
      </w:r>
    </w:p>
    <w:p w:rsidR="004C7B16" w:rsidRPr="0014668E" w:rsidRDefault="00B82252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Получают этот цемент путём совместного помола цементного клинкера, гипса, и добавок. Химический и минералогический состав клинкера, используемого при производстве сульфатостойкого портландцемента, должен удовлетворять следующим </w:t>
      </w:r>
      <w:r w:rsidR="004C7B16" w:rsidRPr="0014668E">
        <w:rPr>
          <w:sz w:val="28"/>
          <w:szCs w:val="28"/>
        </w:rPr>
        <w:t>требованиям:</w:t>
      </w:r>
    </w:p>
    <w:p w:rsidR="004C7B16" w:rsidRPr="0014668E" w:rsidRDefault="004C7B1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Расчётное содержание трёхкальциевого силиката не более 50 %;</w:t>
      </w:r>
    </w:p>
    <w:p w:rsidR="004C7B16" w:rsidRPr="0014668E" w:rsidRDefault="004C7B1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Расчётное содержание </w:t>
      </w:r>
      <w:r w:rsidR="00E4451B" w:rsidRPr="0014668E">
        <w:rPr>
          <w:sz w:val="28"/>
          <w:szCs w:val="28"/>
        </w:rPr>
        <w:t>трехкальциевого</w:t>
      </w:r>
      <w:r w:rsidRPr="0014668E">
        <w:rPr>
          <w:sz w:val="28"/>
          <w:szCs w:val="28"/>
        </w:rPr>
        <w:t xml:space="preserve"> алюмината не более 5 %;</w:t>
      </w:r>
    </w:p>
    <w:p w:rsidR="004C7B16" w:rsidRPr="0014668E" w:rsidRDefault="004C7B1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Величина глинозёмного модуля не менее 0,7.</w:t>
      </w:r>
    </w:p>
    <w:p w:rsidR="004C7B16" w:rsidRPr="0014668E" w:rsidRDefault="004C7B1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Расчётное содержание в клинкере суммы С</w:t>
      </w:r>
      <w:r w:rsidRPr="0014668E">
        <w:rPr>
          <w:sz w:val="28"/>
          <w:szCs w:val="16"/>
        </w:rPr>
        <w:t>3</w:t>
      </w:r>
      <w:r w:rsidRPr="0014668E">
        <w:rPr>
          <w:sz w:val="28"/>
          <w:szCs w:val="28"/>
        </w:rPr>
        <w:t>А + С</w:t>
      </w:r>
      <w:r w:rsidRPr="0014668E">
        <w:rPr>
          <w:sz w:val="28"/>
          <w:szCs w:val="16"/>
        </w:rPr>
        <w:t>4</w:t>
      </w:r>
      <w:r w:rsidRPr="0014668E">
        <w:rPr>
          <w:sz w:val="28"/>
          <w:szCs w:val="28"/>
        </w:rPr>
        <w:t>АF недолжно превышать 22 %.</w:t>
      </w:r>
    </w:p>
    <w:p w:rsidR="004E2143" w:rsidRPr="0014668E" w:rsidRDefault="004C7B1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Необходимость получения клинкера нормированного </w:t>
      </w:r>
      <w:r w:rsidR="00E4451B" w:rsidRPr="0014668E">
        <w:rPr>
          <w:sz w:val="28"/>
          <w:szCs w:val="28"/>
        </w:rPr>
        <w:t>химико-минералогического</w:t>
      </w:r>
      <w:r w:rsidRPr="0014668E">
        <w:rPr>
          <w:sz w:val="28"/>
          <w:szCs w:val="28"/>
        </w:rPr>
        <w:t xml:space="preserve"> состава предопределяет требования к сырью.</w:t>
      </w:r>
    </w:p>
    <w:p w:rsidR="004E2143" w:rsidRPr="0014668E" w:rsidRDefault="004E214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Весьма целесообразно использовать трепел либо диатомит или опоку в составе глинистого компонента.</w:t>
      </w:r>
    </w:p>
    <w:p w:rsidR="00AE2A9F" w:rsidRPr="0014668E" w:rsidRDefault="004E214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В сульфатостойкий портландцемент не вводят активных минеральных добавок, и лишь при благоприятных условиях его службы в отдельных случаях </w:t>
      </w:r>
      <w:r w:rsidR="00E4451B" w:rsidRPr="0014668E">
        <w:rPr>
          <w:sz w:val="28"/>
          <w:szCs w:val="28"/>
        </w:rPr>
        <w:t>(</w:t>
      </w:r>
      <w:r w:rsidRPr="0014668E">
        <w:rPr>
          <w:sz w:val="28"/>
          <w:szCs w:val="28"/>
        </w:rPr>
        <w:t>по соглашению между поставщиком и потребителем</w:t>
      </w:r>
      <w:r w:rsidR="00E4451B" w:rsidRPr="0014668E">
        <w:rPr>
          <w:sz w:val="28"/>
          <w:szCs w:val="28"/>
        </w:rPr>
        <w:t>)</w:t>
      </w:r>
      <w:r w:rsidRPr="0014668E">
        <w:rPr>
          <w:sz w:val="28"/>
          <w:szCs w:val="28"/>
        </w:rPr>
        <w:t xml:space="preserve"> допускается введение при помоле небольшого количества таких добавок. Последние должны отвечать ГОСТ 6269 – 54 на активные минеральные добавки к вяжущим веществам или в случае применения в качестве добавки гранулированных доменных шлаков – требованиям </w:t>
      </w:r>
      <w:r w:rsidR="00AE2A9F" w:rsidRPr="0014668E">
        <w:rPr>
          <w:sz w:val="28"/>
          <w:szCs w:val="28"/>
        </w:rPr>
        <w:t xml:space="preserve">ГОСТ 3476 – 60 на шлаки доменные гранулированные для производства цементов. Сопротивляемость сульфатостойких портландцементов действию сульфатной агрессии повышается при введении в его состав поверхностно – активной добавки. Поэтому согласно ГОСТ 970 – 61 допускается введение в его состав </w:t>
      </w:r>
      <w:r w:rsidR="00E4451B" w:rsidRPr="0014668E">
        <w:rPr>
          <w:sz w:val="28"/>
          <w:szCs w:val="28"/>
        </w:rPr>
        <w:t>сульфитно-спиртовой</w:t>
      </w:r>
      <w:r w:rsidR="00AE2A9F" w:rsidRPr="0014668E">
        <w:rPr>
          <w:sz w:val="28"/>
          <w:szCs w:val="28"/>
        </w:rPr>
        <w:t xml:space="preserve"> барды либо мылонафта.</w:t>
      </w:r>
    </w:p>
    <w:p w:rsidR="00AE2A9F" w:rsidRPr="0014668E" w:rsidRDefault="00AE2A9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По прочностным показателям этот цемент подразделяют на три марки: 400, 500, 600.</w:t>
      </w:r>
    </w:p>
    <w:p w:rsidR="00AE2A9F" w:rsidRPr="0014668E" w:rsidRDefault="00AE2A9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 связи с умеренным содержанием в клинкере трёхкальциевого силиката и малым содержанием трёхкальциевого алюмината сульфатостойкий портландцемент отличается от обычного портландцемента пониженным тепловыделением.</w:t>
      </w:r>
    </w:p>
    <w:p w:rsidR="00BC6F44" w:rsidRPr="0014668E" w:rsidRDefault="00AE2A9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Присущие сульфатостойкому портландцементу свойства обуславливают</w:t>
      </w:r>
      <w:r w:rsidR="00BC6F44" w:rsidRPr="0014668E">
        <w:rPr>
          <w:sz w:val="28"/>
          <w:szCs w:val="28"/>
        </w:rPr>
        <w:t xml:space="preserve"> и возможности его практического использования.</w:t>
      </w:r>
    </w:p>
    <w:p w:rsidR="00BC6F44" w:rsidRPr="0014668E" w:rsidRDefault="00BC6F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Наиболее целесообразно применять этот цемент для бетонных и железобетонных конструкций, в том числе и предварительно напряжённых, гидротехнических сооружений, подвергающихся сульфатной агрессии на переменном уровне горизонта воды, а также для изготовления свай, сооружения опор мостов, молов, предназначенных для службы в минерализованных водах.</w:t>
      </w:r>
    </w:p>
    <w:p w:rsidR="0014668E" w:rsidRDefault="00BC6F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Допускается применение сульфатостойкого портландцемента для подводных частей морских и океанских сооружений, однако для этих целей более экономичным является использование сульфатостойкого пуццоланового портландцемента. Поскольку в сульфатостойком </w:t>
      </w:r>
      <w:r w:rsidR="00EE355C" w:rsidRPr="0014668E">
        <w:rPr>
          <w:sz w:val="28"/>
          <w:szCs w:val="28"/>
        </w:rPr>
        <w:t>портландцементе активные тепловыделяющие минералы (С</w:t>
      </w:r>
      <w:r w:rsidR="00EE355C" w:rsidRPr="0014668E">
        <w:rPr>
          <w:sz w:val="28"/>
          <w:szCs w:val="16"/>
        </w:rPr>
        <w:t>3</w:t>
      </w:r>
      <w:r w:rsidR="00EE355C" w:rsidRPr="0014668E">
        <w:rPr>
          <w:sz w:val="28"/>
          <w:szCs w:val="28"/>
          <w:lang w:val="en-US"/>
        </w:rPr>
        <w:t>S</w:t>
      </w:r>
      <w:r w:rsidR="00EE355C" w:rsidRPr="0014668E">
        <w:rPr>
          <w:sz w:val="28"/>
          <w:szCs w:val="28"/>
        </w:rPr>
        <w:t xml:space="preserve"> и С</w:t>
      </w:r>
      <w:r w:rsidR="00EE355C" w:rsidRPr="0014668E">
        <w:rPr>
          <w:sz w:val="28"/>
          <w:szCs w:val="16"/>
        </w:rPr>
        <w:t>3</w:t>
      </w:r>
      <w:r w:rsidR="00EE355C" w:rsidRPr="0014668E">
        <w:rPr>
          <w:sz w:val="28"/>
          <w:szCs w:val="28"/>
        </w:rPr>
        <w:t>А ) содержатся в малом количестве, его в отдельных частях можно применять вместо портландцемента с умеренной экзотермией в наружных зонах массивных гидротехнических сооружений.</w:t>
      </w:r>
    </w:p>
    <w:p w:rsidR="00EE355C" w:rsidRPr="00F4440F" w:rsidRDefault="00EE355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E1FA4" w:rsidRPr="00F4440F" w:rsidRDefault="00EE355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4440F">
        <w:rPr>
          <w:b/>
          <w:sz w:val="28"/>
          <w:szCs w:val="28"/>
        </w:rPr>
        <w:t>Теоретические основы измельчения материала в шаровых мельницах</w:t>
      </w:r>
    </w:p>
    <w:p w:rsidR="00F4440F" w:rsidRPr="00F4440F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D02" w:rsidRPr="0014668E" w:rsidRDefault="00173D02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Помол клинкера – завершающая стадия производства портландцемента.</w:t>
      </w:r>
    </w:p>
    <w:p w:rsidR="00173D02" w:rsidRPr="0014668E" w:rsidRDefault="00173D02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Клинкер является только полуфабрикатом. Для того чтобы получить из него портландцемент, клинкер следует измельчить с добавкой гипса, а также с гидравлической добавкой, применяемой в большинстве случаев.</w:t>
      </w:r>
    </w:p>
    <w:p w:rsidR="00173D02" w:rsidRPr="0014668E" w:rsidRDefault="00173D02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Одно из важнейших требований к портландцементу – это определённая степень измельчения – тонкость помола.</w:t>
      </w:r>
      <w:r w:rsidR="00A41041" w:rsidRPr="0014668E">
        <w:rPr>
          <w:sz w:val="28"/>
          <w:szCs w:val="28"/>
        </w:rPr>
        <w:t xml:space="preserve"> От него зависит прочность цемента, и скорость его твердения.</w:t>
      </w:r>
    </w:p>
    <w:p w:rsidR="00A41041" w:rsidRPr="0014668E" w:rsidRDefault="00A4104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Измельчают клинкер в трубных мельницах. При этом применяют как открытый цикл помола « на проход “, так и замкнутый, с промежуточной сепарацией измельченного продукта.</w:t>
      </w:r>
    </w:p>
    <w:p w:rsidR="00A665D3" w:rsidRPr="0014668E" w:rsidRDefault="00A4104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Отличительной особенностью измельчения клинкера по сравнению с измельчением сырьевых материалов при сухом способе производства портландцемента является более высокая твёрдость клинкера. Кроме того, для получения портландцемента размалываемые зёрна должны иметь заданный гранулометрический состав.</w:t>
      </w:r>
      <w:r w:rsidR="00722AE4" w:rsidRPr="0014668E">
        <w:rPr>
          <w:sz w:val="28"/>
          <w:szCs w:val="28"/>
        </w:rPr>
        <w:t xml:space="preserve"> Последними исследованиями установлено, что цемент, содержащий в определённом сочетании мелкие и относительно крупные зёрна, обладает наиболее высокими </w:t>
      </w:r>
      <w:r w:rsidR="00E4451B" w:rsidRPr="0014668E">
        <w:rPr>
          <w:sz w:val="28"/>
          <w:szCs w:val="28"/>
        </w:rPr>
        <w:t>физико-химическими</w:t>
      </w:r>
      <w:r w:rsidR="00722AE4" w:rsidRPr="0014668E">
        <w:rPr>
          <w:sz w:val="28"/>
          <w:szCs w:val="28"/>
        </w:rPr>
        <w:t xml:space="preserve"> характеристиками.</w:t>
      </w:r>
    </w:p>
    <w:p w:rsidR="00FB17D6" w:rsidRPr="0014668E" w:rsidRDefault="00722AE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Тонкость помола цемента</w:t>
      </w:r>
      <w:r w:rsidR="005519AE" w:rsidRPr="0014668E">
        <w:rPr>
          <w:sz w:val="28"/>
          <w:szCs w:val="28"/>
        </w:rPr>
        <w:t>, характеризуемая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 xml:space="preserve">остатком на сите </w:t>
      </w: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28"/>
        </w:rPr>
        <w:t xml:space="preserve"> 008 </w:t>
      </w:r>
      <w:r w:rsidR="00E4451B" w:rsidRPr="0014668E">
        <w:rPr>
          <w:sz w:val="28"/>
          <w:szCs w:val="28"/>
        </w:rPr>
        <w:t>(</w:t>
      </w:r>
      <w:r w:rsidRPr="0014668E">
        <w:rPr>
          <w:sz w:val="28"/>
          <w:szCs w:val="28"/>
        </w:rPr>
        <w:t>размер ячейки в свету 0,08 мм</w:t>
      </w:r>
      <w:r w:rsidR="00E4451B" w:rsidRPr="0014668E">
        <w:rPr>
          <w:sz w:val="28"/>
          <w:szCs w:val="28"/>
        </w:rPr>
        <w:t>)</w:t>
      </w:r>
      <w:r w:rsidRPr="0014668E">
        <w:rPr>
          <w:sz w:val="28"/>
          <w:szCs w:val="28"/>
        </w:rPr>
        <w:t xml:space="preserve">, составляет </w:t>
      </w:r>
      <w:r w:rsidR="005519AE" w:rsidRPr="0014668E">
        <w:rPr>
          <w:sz w:val="28"/>
          <w:szCs w:val="28"/>
        </w:rPr>
        <w:t>8 – 12 % для</w:t>
      </w:r>
      <w:r w:rsidR="00E4451B" w:rsidRPr="0014668E">
        <w:rPr>
          <w:sz w:val="28"/>
          <w:szCs w:val="28"/>
        </w:rPr>
        <w:t xml:space="preserve"> </w:t>
      </w:r>
      <w:r w:rsidR="005519AE" w:rsidRPr="0014668E">
        <w:rPr>
          <w:sz w:val="28"/>
          <w:szCs w:val="28"/>
        </w:rPr>
        <w:t xml:space="preserve">большинства отечественных цементов </w:t>
      </w:r>
      <w:r w:rsidR="00E4451B" w:rsidRPr="0014668E">
        <w:rPr>
          <w:sz w:val="28"/>
          <w:szCs w:val="28"/>
        </w:rPr>
        <w:t>(</w:t>
      </w:r>
      <w:r w:rsidR="005519AE" w:rsidRPr="0014668E">
        <w:rPr>
          <w:sz w:val="28"/>
          <w:szCs w:val="28"/>
        </w:rPr>
        <w:t>согласно стандарту этот остаток не должен превышать 15 %</w:t>
      </w:r>
      <w:r w:rsidR="00E4451B" w:rsidRPr="0014668E">
        <w:rPr>
          <w:sz w:val="28"/>
          <w:szCs w:val="28"/>
        </w:rPr>
        <w:t>)</w:t>
      </w:r>
      <w:r w:rsidR="005519AE" w:rsidRPr="0014668E">
        <w:rPr>
          <w:sz w:val="28"/>
          <w:szCs w:val="28"/>
        </w:rPr>
        <w:t xml:space="preserve">; удельная поверхность такого цемента составляет примерно2500 – 3000 </w:t>
      </w:r>
      <w:r w:rsidR="00E4451B" w:rsidRPr="0014668E">
        <w:rPr>
          <w:sz w:val="28"/>
          <w:szCs w:val="28"/>
        </w:rPr>
        <w:t>см²</w:t>
      </w:r>
      <w:r w:rsidR="005519AE" w:rsidRPr="0014668E">
        <w:rPr>
          <w:sz w:val="28"/>
          <w:szCs w:val="28"/>
        </w:rPr>
        <w:t xml:space="preserve">/ г. Расход электроэнергии на получение одного килограмма при измельчении клинкера с коэффициентом размолоспособности 1,0 составляет соответственно 32 – 36 </w:t>
      </w:r>
      <w:r w:rsidR="00E4451B" w:rsidRPr="0014668E">
        <w:rPr>
          <w:sz w:val="28"/>
          <w:szCs w:val="28"/>
        </w:rPr>
        <w:t>кВт. Ч</w:t>
      </w:r>
      <w:r w:rsidR="005519AE" w:rsidRPr="0014668E">
        <w:rPr>
          <w:sz w:val="28"/>
          <w:szCs w:val="28"/>
        </w:rPr>
        <w:t>. С повышением тонкости помола</w:t>
      </w:r>
      <w:r w:rsidR="00FB17D6" w:rsidRPr="0014668E">
        <w:rPr>
          <w:sz w:val="28"/>
          <w:szCs w:val="28"/>
        </w:rPr>
        <w:t xml:space="preserve"> затрата электроэнергии возрастает в значительно большей степени, чем степень измельчения. Так, увеличение тонкости помола на 1 % (уменьшение остатка на сите</w:t>
      </w:r>
      <w:r w:rsidR="00E4451B" w:rsidRPr="0014668E">
        <w:rPr>
          <w:sz w:val="28"/>
          <w:szCs w:val="28"/>
        </w:rPr>
        <w:t>)</w:t>
      </w:r>
      <w:r w:rsidR="00FB17D6" w:rsidRPr="0014668E">
        <w:rPr>
          <w:sz w:val="28"/>
          <w:szCs w:val="28"/>
        </w:rPr>
        <w:t xml:space="preserve"> повышает расход электроэнергии на 4 -6 % и соответственно снижает производительность мельницы.</w:t>
      </w:r>
    </w:p>
    <w:p w:rsidR="00FB17D6" w:rsidRPr="0014668E" w:rsidRDefault="00FB17D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Применение замкнутого цикла помола существенно повышает производительность мельницы, на 10 – 20 % и более. Причина заключается в систематическом отделении от общей </w:t>
      </w:r>
      <w:r w:rsidR="00E4451B" w:rsidRPr="0014668E">
        <w:rPr>
          <w:sz w:val="28"/>
          <w:szCs w:val="28"/>
        </w:rPr>
        <w:t>массы,</w:t>
      </w:r>
      <w:r w:rsidRPr="0014668E">
        <w:rPr>
          <w:sz w:val="28"/>
          <w:szCs w:val="28"/>
        </w:rPr>
        <w:t xml:space="preserve"> размалываемого в мельнице материала мельчайших зёрен, которые налипают на мелющие тела и снижают размалывающую способность последних.</w:t>
      </w:r>
    </w:p>
    <w:p w:rsidR="00A01295" w:rsidRPr="0014668E" w:rsidRDefault="00FB17D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се</w:t>
      </w:r>
      <w:r w:rsidR="00DE5EDE" w:rsidRPr="0014668E">
        <w:rPr>
          <w:sz w:val="28"/>
          <w:szCs w:val="28"/>
        </w:rPr>
        <w:t>парации цемента применяю</w:t>
      </w:r>
      <w:r w:rsidRPr="0014668E">
        <w:rPr>
          <w:sz w:val="28"/>
          <w:szCs w:val="28"/>
        </w:rPr>
        <w:t>т в основном центробежные сепараторы. Трубная мельница работает в замкнутом цикле</w:t>
      </w:r>
      <w:r w:rsidR="00A01295" w:rsidRPr="0014668E">
        <w:rPr>
          <w:sz w:val="28"/>
          <w:szCs w:val="28"/>
        </w:rPr>
        <w:t xml:space="preserve"> с двумя сепарато</w:t>
      </w:r>
      <w:r w:rsidRPr="0014668E">
        <w:rPr>
          <w:sz w:val="28"/>
          <w:szCs w:val="28"/>
        </w:rPr>
        <w:t>рами</w:t>
      </w:r>
      <w:r w:rsidR="00A01295" w:rsidRPr="0014668E">
        <w:rPr>
          <w:sz w:val="28"/>
          <w:szCs w:val="28"/>
        </w:rPr>
        <w:t>. Производительность зависит от тонкости помола, выделяемого при сепарации цемента. Так увеличение удельной поверхности с 2500 см \ г до 3500 см\г уменьшают производительность сепаратора</w:t>
      </w:r>
      <w:r w:rsidR="0014668E">
        <w:rPr>
          <w:sz w:val="28"/>
          <w:szCs w:val="28"/>
        </w:rPr>
        <w:t xml:space="preserve"> </w:t>
      </w:r>
      <w:r w:rsidR="00A01295" w:rsidRPr="0014668E">
        <w:rPr>
          <w:sz w:val="28"/>
          <w:szCs w:val="28"/>
        </w:rPr>
        <w:t>в 1,5 раза, а до 5000 см\ г – в 2 раза.</w:t>
      </w:r>
    </w:p>
    <w:p w:rsidR="003A3FB2" w:rsidRPr="0014668E" w:rsidRDefault="00A01295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При замкнутой схеме помола</w:t>
      </w:r>
      <w:r w:rsidR="00331818" w:rsidRPr="0014668E">
        <w:rPr>
          <w:sz w:val="28"/>
          <w:szCs w:val="28"/>
        </w:rPr>
        <w:t xml:space="preserve"> получают цемент более устойчивого качества и более высоких </w:t>
      </w:r>
      <w:r w:rsidR="00DE5EDE" w:rsidRPr="0014668E">
        <w:rPr>
          <w:sz w:val="28"/>
          <w:szCs w:val="28"/>
        </w:rPr>
        <w:t>физико-механических</w:t>
      </w:r>
      <w:r w:rsidR="00331818" w:rsidRPr="0014668E">
        <w:rPr>
          <w:sz w:val="28"/>
          <w:szCs w:val="28"/>
        </w:rPr>
        <w:t xml:space="preserve"> </w:t>
      </w:r>
      <w:r w:rsidR="00DE5EDE" w:rsidRPr="0014668E">
        <w:rPr>
          <w:sz w:val="28"/>
          <w:szCs w:val="28"/>
        </w:rPr>
        <w:t>свойств,</w:t>
      </w:r>
      <w:r w:rsidR="00331818" w:rsidRPr="0014668E">
        <w:rPr>
          <w:sz w:val="28"/>
          <w:szCs w:val="28"/>
        </w:rPr>
        <w:t xml:space="preserve"> как в отношении марочной прочности, так и в отношении скорости твердения в начальный период. Повышение физик – механических свойств цемента при замкнутом способе помола обуславливается однородным зерновым составом и уменьшением среднего размера цементного зерна. Из сепаратора выходит цемент постоянного зернового состава и с заданной удельной поверхностью, что достигается регулировкой работы сепаратора.</w:t>
      </w:r>
    </w:p>
    <w:p w:rsidR="00C55EE8" w:rsidRPr="0014668E" w:rsidRDefault="003A3FB2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Обогащение цемента мельчайшей фракцией, задерживаемой в фильтрах для очистки аспирационного</w:t>
      </w:r>
      <w:r w:rsidR="00C55EE8" w:rsidRPr="0014668E">
        <w:rPr>
          <w:sz w:val="28"/>
          <w:szCs w:val="28"/>
        </w:rPr>
        <w:t xml:space="preserve"> воздуха мельницы, также позволяет получать быстротвердеющий цемент. Этот способ помола применяют при производстве цемента открытым способом помола, добавляя к части цемента пыль из фильтров.</w:t>
      </w:r>
    </w:p>
    <w:p w:rsidR="001366C4" w:rsidRPr="0014668E" w:rsidRDefault="00C55EE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Чтобы </w:t>
      </w:r>
      <w:r w:rsidR="00262801" w:rsidRPr="0014668E">
        <w:rPr>
          <w:sz w:val="28"/>
          <w:szCs w:val="28"/>
        </w:rPr>
        <w:t>на мелющие тела и футеровку не</w:t>
      </w:r>
      <w:r w:rsidRPr="0014668E">
        <w:rPr>
          <w:sz w:val="28"/>
          <w:szCs w:val="28"/>
        </w:rPr>
        <w:t xml:space="preserve"> налипала пыль, применяют интенсификаторы помола: уголь, сажу. Сейчас для этой цели стали впрыскивать распыленную воду в последнюю камеру мельницы в количестве 0,5 – 1,0 % от веса цемента. Это позволяет значительно снизить температуру</w:t>
      </w:r>
      <w:r w:rsidR="001366C4" w:rsidRPr="0014668E">
        <w:rPr>
          <w:sz w:val="28"/>
          <w:szCs w:val="28"/>
        </w:rPr>
        <w:t xml:space="preserve"> цемента до 70 – 80 вместо 100 – 150 градусов. Воду подают автоматически, при достижении температуры цемента на выходе из мельницы до 100 – 110 гр.</w:t>
      </w:r>
    </w:p>
    <w:p w:rsidR="00AB708F" w:rsidRPr="0014668E" w:rsidRDefault="001366C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Снижение температуры достигается также охлаждением корпуса мельницы и </w:t>
      </w:r>
      <w:r w:rsidR="00DE5EDE" w:rsidRPr="0014668E">
        <w:rPr>
          <w:sz w:val="28"/>
          <w:szCs w:val="28"/>
        </w:rPr>
        <w:t>интенсивной</w:t>
      </w:r>
      <w:r w:rsidRPr="0014668E">
        <w:rPr>
          <w:sz w:val="28"/>
          <w:szCs w:val="28"/>
        </w:rPr>
        <w:t xml:space="preserve"> аспирацией. При аспирации из мельницы удаляют наиболее тонкие фракции цемента, снижающие</w:t>
      </w:r>
      <w:r w:rsidR="00E4451B" w:rsidRPr="0014668E">
        <w:rPr>
          <w:sz w:val="28"/>
          <w:szCs w:val="28"/>
        </w:rPr>
        <w:t>,</w:t>
      </w:r>
      <w:r w:rsidRPr="0014668E">
        <w:rPr>
          <w:sz w:val="28"/>
          <w:szCs w:val="28"/>
        </w:rPr>
        <w:t xml:space="preserve"> как отмечалось, </w:t>
      </w:r>
      <w:r w:rsidR="00DE5EDE" w:rsidRPr="0014668E">
        <w:rPr>
          <w:sz w:val="28"/>
          <w:szCs w:val="28"/>
        </w:rPr>
        <w:t>размалывающую</w:t>
      </w:r>
      <w:r w:rsidRPr="0014668E">
        <w:rPr>
          <w:sz w:val="28"/>
          <w:szCs w:val="28"/>
        </w:rPr>
        <w:t xml:space="preserve"> энергию мелющих тел. Большие объёмы холодного воздуха </w:t>
      </w:r>
      <w:r w:rsidR="00E4451B" w:rsidRPr="0014668E">
        <w:rPr>
          <w:sz w:val="28"/>
          <w:szCs w:val="28"/>
        </w:rPr>
        <w:t xml:space="preserve">(до 300 </w:t>
      </w:r>
      <w:r w:rsidRPr="0014668E">
        <w:rPr>
          <w:sz w:val="28"/>
          <w:szCs w:val="28"/>
        </w:rPr>
        <w:t>м</w:t>
      </w:r>
      <w:r w:rsidR="00E4451B" w:rsidRPr="0014668E">
        <w:rPr>
          <w:sz w:val="28"/>
          <w:szCs w:val="28"/>
        </w:rPr>
        <w:t>³</w:t>
      </w:r>
      <w:r w:rsidRPr="0014668E">
        <w:rPr>
          <w:sz w:val="28"/>
          <w:szCs w:val="28"/>
        </w:rPr>
        <w:t xml:space="preserve"> на 1 тонну цемента</w:t>
      </w:r>
      <w:r w:rsidR="00E4451B" w:rsidRPr="0014668E">
        <w:rPr>
          <w:sz w:val="28"/>
          <w:szCs w:val="28"/>
        </w:rPr>
        <w:t>)</w:t>
      </w:r>
      <w:r w:rsidRPr="0014668E">
        <w:rPr>
          <w:sz w:val="28"/>
          <w:szCs w:val="28"/>
        </w:rPr>
        <w:t xml:space="preserve"> просасываемого через мельницу и охлаждающего </w:t>
      </w:r>
      <w:r w:rsidR="00AB708F" w:rsidRPr="0014668E">
        <w:rPr>
          <w:sz w:val="28"/>
          <w:szCs w:val="28"/>
        </w:rPr>
        <w:t>футеровку корпуса, мелющие тела и цемент.</w:t>
      </w:r>
    </w:p>
    <w:p w:rsidR="00262801" w:rsidRPr="0014668E" w:rsidRDefault="00AB708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Охлаждение цемента необходимо, во – первых, для того чтобы сократить сроки его выдерживания на складе. Отпускать горячий цемент запрещено, так как он очень быстро схватывается и его невозможно применять в бетоне до полного охлаждения. Установлено также, что с увеличением температуры цемента в мельнице падает её производительность.</w:t>
      </w:r>
      <w:r w:rsidR="00CF224B" w:rsidRP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Поэтому охлаждение мельницы положительно сказывается на её производительности. По этим причинам запрещено подавать в мельницы клинкер с температурой более 80 градусов.</w:t>
      </w:r>
    </w:p>
    <w:p w:rsidR="00A41041" w:rsidRPr="0014668E" w:rsidRDefault="0026280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охлаждения цемента применяют специальные холодильники, представляющие собой вертикальные или горизонтальные шнеки с герметичным корпусом, орошаемые водой. При перемещении цемента в шнеке он интенсивно перемешивается лопастями</w:t>
      </w:r>
      <w:r w:rsidR="00CF224B" w:rsidRPr="0014668E">
        <w:rPr>
          <w:sz w:val="28"/>
          <w:szCs w:val="28"/>
        </w:rPr>
        <w:t xml:space="preserve"> и охлаждается, соприкасаясь с холодным корпусом шнека. Особое влияние на качество помола и производительность цементной мельницы</w:t>
      </w:r>
      <w:r w:rsidR="0014668E">
        <w:rPr>
          <w:sz w:val="28"/>
          <w:szCs w:val="28"/>
        </w:rPr>
        <w:t xml:space="preserve"> </w:t>
      </w:r>
      <w:r w:rsidR="00CF224B" w:rsidRPr="0014668E">
        <w:rPr>
          <w:sz w:val="28"/>
          <w:szCs w:val="28"/>
        </w:rPr>
        <w:t xml:space="preserve">оказывает выбор ассортимента мелющих тел. </w:t>
      </w:r>
    </w:p>
    <w:p w:rsidR="008467A7" w:rsidRPr="0014668E" w:rsidRDefault="008467A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67A7" w:rsidRPr="00E449D9" w:rsidRDefault="008467A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4440F">
        <w:rPr>
          <w:b/>
          <w:sz w:val="28"/>
          <w:szCs w:val="28"/>
        </w:rPr>
        <w:t>Технологическая схема</w:t>
      </w:r>
      <w:r w:rsidR="00F4440F" w:rsidRPr="00F4440F">
        <w:rPr>
          <w:b/>
          <w:sz w:val="28"/>
          <w:szCs w:val="28"/>
        </w:rPr>
        <w:t xml:space="preserve"> проектируемого цеха</w:t>
      </w:r>
    </w:p>
    <w:p w:rsidR="00F4440F" w:rsidRPr="00E449D9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178D" w:rsidRPr="0014668E" w:rsidRDefault="00E6178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Технологическая схема цеха помола клинкера включает в себя следующие этапы: хранение исходных компонентов в силосах (клинкера, добавок, гипса</w:t>
      </w:r>
      <w:r w:rsidR="00E4451B" w:rsidRPr="0014668E">
        <w:rPr>
          <w:sz w:val="28"/>
          <w:szCs w:val="28"/>
        </w:rPr>
        <w:t>)</w:t>
      </w:r>
      <w:r w:rsidRPr="0014668E">
        <w:rPr>
          <w:sz w:val="28"/>
          <w:szCs w:val="28"/>
        </w:rPr>
        <w:t>, сушку влажных добавок для обеспечения требуемой влажности продуктов, дозирование компонентов, осуществляемое на питателях и дозаторах, для удовлетворения требуемого состава цемента, помол до требуемого гранулометрического состава</w:t>
      </w:r>
      <w:r w:rsidR="00E4451B" w:rsidRPr="0014668E">
        <w:rPr>
          <w:sz w:val="28"/>
          <w:szCs w:val="28"/>
        </w:rPr>
        <w:t>, охлаждения цемента до 60 – 70º С,</w:t>
      </w:r>
      <w:r w:rsidR="008C7781" w:rsidRPr="0014668E">
        <w:rPr>
          <w:sz w:val="28"/>
          <w:szCs w:val="28"/>
        </w:rPr>
        <w:t xml:space="preserve"> для исключения распада гипса, хранение цемента и отгрузка его в автомобильные или железнодорожные цистерны.</w:t>
      </w:r>
    </w:p>
    <w:p w:rsidR="00A0014D" w:rsidRPr="0014668E" w:rsidRDefault="008C778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В цехе установлено 40 железобетонных силосов для хранения клинкера, добавок, гипса, цемента. Перемещение клинкера, добавок, гипса, цемента между силосами и сушильной камерой и мельницами осуществляется с помощью пневмокамерных насосов и </w:t>
      </w:r>
      <w:r w:rsidR="00E4451B" w:rsidRPr="0014668E">
        <w:rPr>
          <w:sz w:val="28"/>
          <w:szCs w:val="28"/>
        </w:rPr>
        <w:t>конвейера</w:t>
      </w:r>
      <w:r w:rsidRPr="0014668E">
        <w:rPr>
          <w:sz w:val="28"/>
          <w:szCs w:val="28"/>
        </w:rPr>
        <w:t xml:space="preserve"> ленточного типа.</w:t>
      </w:r>
      <w:r w:rsidR="00A0014D" w:rsidRPr="0014668E">
        <w:rPr>
          <w:sz w:val="28"/>
          <w:szCs w:val="28"/>
        </w:rPr>
        <w:t xml:space="preserve"> Отгрузка цемента в транспорт осуществляется пневматическим способом.</w:t>
      </w:r>
    </w:p>
    <w:p w:rsidR="00A0014D" w:rsidRPr="0014668E" w:rsidRDefault="00A0014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014D" w:rsidRPr="00F4440F" w:rsidRDefault="00A0014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4440F">
        <w:rPr>
          <w:b/>
          <w:sz w:val="28"/>
          <w:szCs w:val="28"/>
        </w:rPr>
        <w:t>Расчёт мат</w:t>
      </w:r>
      <w:r w:rsidR="00F4440F">
        <w:rPr>
          <w:b/>
          <w:sz w:val="28"/>
          <w:szCs w:val="28"/>
        </w:rPr>
        <w:t>ериального баланса производства</w:t>
      </w:r>
    </w:p>
    <w:p w:rsidR="0047110F" w:rsidRPr="0014668E" w:rsidRDefault="004711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014D" w:rsidRPr="0014668E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</w:t>
      </w:r>
      <w:r w:rsidR="00A0014D" w:rsidRPr="0014668E">
        <w:rPr>
          <w:sz w:val="28"/>
          <w:szCs w:val="28"/>
        </w:rPr>
        <w:t>одовая производительность завода:</w:t>
      </w:r>
    </w:p>
    <w:p w:rsidR="00DE5EDE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014D" w:rsidRPr="0014668E" w:rsidRDefault="00A0014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ПЦ 500:</w:t>
      </w:r>
      <w:r w:rsidR="0014668E">
        <w:rPr>
          <w:sz w:val="28"/>
          <w:szCs w:val="28"/>
        </w:rPr>
        <w:t xml:space="preserve"> </w:t>
      </w:r>
      <w:r w:rsidR="00DE5EDE" w:rsidRPr="0014668E">
        <w:rPr>
          <w:sz w:val="28"/>
          <w:szCs w:val="28"/>
        </w:rPr>
        <w:t>1200000 ×</w:t>
      </w:r>
      <w:r w:rsidRPr="0014668E">
        <w:rPr>
          <w:sz w:val="28"/>
          <w:szCs w:val="28"/>
        </w:rPr>
        <w:t xml:space="preserve"> 0,2 = 240000 тонн в год;</w:t>
      </w:r>
    </w:p>
    <w:p w:rsidR="00A0014D" w:rsidRPr="0014668E" w:rsidRDefault="00A0014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СПЦ 500:</w:t>
      </w:r>
      <w:r w:rsidR="0014668E">
        <w:rPr>
          <w:sz w:val="28"/>
          <w:szCs w:val="28"/>
        </w:rPr>
        <w:t xml:space="preserve"> </w:t>
      </w:r>
      <w:r w:rsidR="00DE5EDE" w:rsidRPr="0014668E">
        <w:rPr>
          <w:sz w:val="28"/>
          <w:szCs w:val="28"/>
        </w:rPr>
        <w:t>1200000 ×</w:t>
      </w:r>
      <w:r w:rsidRPr="0014668E">
        <w:rPr>
          <w:sz w:val="28"/>
          <w:szCs w:val="28"/>
        </w:rPr>
        <w:t xml:space="preserve"> 0,8 = 960000 тонн в год;</w:t>
      </w:r>
    </w:p>
    <w:p w:rsidR="00867991" w:rsidRPr="0014668E" w:rsidRDefault="0086799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Клинкер для ПЦ 500:</w:t>
      </w:r>
      <w:r w:rsidR="0014668E">
        <w:rPr>
          <w:sz w:val="28"/>
          <w:szCs w:val="28"/>
        </w:rPr>
        <w:t xml:space="preserve"> </w:t>
      </w:r>
      <w:r w:rsidR="00DE5EDE" w:rsidRPr="0014668E">
        <w:rPr>
          <w:sz w:val="28"/>
          <w:szCs w:val="28"/>
        </w:rPr>
        <w:t>240000 ×</w:t>
      </w:r>
      <w:r w:rsidRPr="0014668E">
        <w:rPr>
          <w:sz w:val="28"/>
          <w:szCs w:val="28"/>
        </w:rPr>
        <w:t xml:space="preserve"> 0,81 = 194400 тонн в год;</w:t>
      </w:r>
    </w:p>
    <w:p w:rsidR="00867991" w:rsidRPr="0014668E" w:rsidRDefault="0086799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СПЦ 500: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 xml:space="preserve">960000 </w:t>
      </w:r>
      <w:r w:rsidR="00DE5EDE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0,80 = 768000 тонн в год;</w:t>
      </w:r>
    </w:p>
    <w:p w:rsidR="00867991" w:rsidRPr="0014668E" w:rsidRDefault="0086799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всего клинкера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194400 + 768000 = 962400 тонн в год;</w:t>
      </w:r>
    </w:p>
    <w:p w:rsidR="00867991" w:rsidRPr="0014668E" w:rsidRDefault="0086799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шл</w:t>
      </w:r>
      <w:r w:rsidR="00DE5EDE" w:rsidRPr="0014668E">
        <w:rPr>
          <w:sz w:val="28"/>
          <w:szCs w:val="28"/>
        </w:rPr>
        <w:t xml:space="preserve">ак </w:t>
      </w:r>
      <w:r w:rsidR="00E4451B" w:rsidRPr="0014668E">
        <w:rPr>
          <w:sz w:val="28"/>
          <w:szCs w:val="28"/>
        </w:rPr>
        <w:t>(</w:t>
      </w:r>
      <w:r w:rsidR="00DE5EDE" w:rsidRPr="0014668E">
        <w:rPr>
          <w:sz w:val="28"/>
          <w:szCs w:val="28"/>
        </w:rPr>
        <w:t>сухой</w:t>
      </w:r>
      <w:r w:rsidR="00E4451B" w:rsidRPr="0014668E">
        <w:rPr>
          <w:sz w:val="28"/>
          <w:szCs w:val="28"/>
        </w:rPr>
        <w:t>)</w:t>
      </w:r>
      <w:r w:rsidR="00DE5EDE" w:rsidRPr="0014668E">
        <w:rPr>
          <w:sz w:val="28"/>
          <w:szCs w:val="28"/>
        </w:rPr>
        <w:t xml:space="preserve"> для ПЦ 500</w:t>
      </w:r>
      <w:r w:rsidR="0014668E">
        <w:rPr>
          <w:sz w:val="28"/>
          <w:szCs w:val="28"/>
        </w:rPr>
        <w:t xml:space="preserve"> </w:t>
      </w:r>
      <w:r w:rsidR="00DE5EDE" w:rsidRPr="0014668E">
        <w:rPr>
          <w:sz w:val="28"/>
          <w:szCs w:val="28"/>
        </w:rPr>
        <w:t>240000 ×</w:t>
      </w:r>
      <w:r w:rsidRPr="0014668E">
        <w:rPr>
          <w:sz w:val="28"/>
          <w:szCs w:val="28"/>
        </w:rPr>
        <w:t xml:space="preserve"> 0,14 = 33600 т.г.</w:t>
      </w:r>
    </w:p>
    <w:p w:rsidR="00BE6F5C" w:rsidRPr="0014668E" w:rsidRDefault="0086799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шлак </w:t>
      </w:r>
      <w:r w:rsidR="00E4451B" w:rsidRPr="0014668E">
        <w:rPr>
          <w:sz w:val="28"/>
          <w:szCs w:val="28"/>
        </w:rPr>
        <w:t>(</w:t>
      </w:r>
      <w:r w:rsidRPr="0014668E">
        <w:rPr>
          <w:sz w:val="28"/>
          <w:szCs w:val="28"/>
        </w:rPr>
        <w:t>влажный</w:t>
      </w:r>
      <w:r w:rsidR="00E4451B" w:rsidRPr="0014668E">
        <w:rPr>
          <w:sz w:val="28"/>
          <w:szCs w:val="28"/>
        </w:rPr>
        <w:t>)</w:t>
      </w:r>
      <w:r w:rsidRPr="0014668E">
        <w:rPr>
          <w:sz w:val="28"/>
          <w:szCs w:val="28"/>
        </w:rPr>
        <w:t xml:space="preserve"> для ПЦ 500</w:t>
      </w:r>
      <w:r w:rsidR="0014668E">
        <w:rPr>
          <w:sz w:val="28"/>
          <w:szCs w:val="28"/>
        </w:rPr>
        <w:t xml:space="preserve"> </w:t>
      </w:r>
      <w:r w:rsidR="00DE5EDE" w:rsidRPr="0014668E">
        <w:rPr>
          <w:sz w:val="28"/>
          <w:szCs w:val="28"/>
        </w:rPr>
        <w:t>33600 ×</w:t>
      </w:r>
      <w:r w:rsidRPr="0014668E">
        <w:rPr>
          <w:sz w:val="28"/>
          <w:szCs w:val="28"/>
        </w:rPr>
        <w:t xml:space="preserve"> 1,21 = </w:t>
      </w:r>
      <w:r w:rsidR="00BE6F5C" w:rsidRPr="0014668E">
        <w:rPr>
          <w:sz w:val="28"/>
          <w:szCs w:val="28"/>
        </w:rPr>
        <w:t>40656 т.г.</w:t>
      </w:r>
    </w:p>
    <w:p w:rsidR="00867991" w:rsidRPr="0014668E" w:rsidRDefault="00BE6F5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диатомит </w:t>
      </w:r>
      <w:r w:rsidR="00E4451B" w:rsidRPr="0014668E">
        <w:rPr>
          <w:sz w:val="28"/>
          <w:szCs w:val="28"/>
        </w:rPr>
        <w:t>(</w:t>
      </w:r>
      <w:r w:rsidRPr="0014668E">
        <w:rPr>
          <w:sz w:val="28"/>
          <w:szCs w:val="28"/>
        </w:rPr>
        <w:t>сухой</w:t>
      </w:r>
      <w:r w:rsidR="00E4451B" w:rsidRPr="0014668E">
        <w:rPr>
          <w:sz w:val="28"/>
          <w:szCs w:val="28"/>
        </w:rPr>
        <w:t>)</w:t>
      </w:r>
      <w:r w:rsidRPr="0014668E">
        <w:rPr>
          <w:sz w:val="28"/>
          <w:szCs w:val="28"/>
        </w:rPr>
        <w:t xml:space="preserve"> для СПЦ 500</w:t>
      </w:r>
      <w:r w:rsidR="0014668E">
        <w:rPr>
          <w:sz w:val="28"/>
          <w:szCs w:val="28"/>
        </w:rPr>
        <w:t xml:space="preserve"> </w:t>
      </w:r>
      <w:r w:rsidR="00DE5EDE" w:rsidRPr="0014668E">
        <w:rPr>
          <w:sz w:val="28"/>
          <w:szCs w:val="28"/>
        </w:rPr>
        <w:t>960000 ×</w:t>
      </w:r>
      <w:r w:rsidRPr="0014668E">
        <w:rPr>
          <w:sz w:val="28"/>
          <w:szCs w:val="28"/>
        </w:rPr>
        <w:t xml:space="preserve"> 0,15 = 144000 т.г.</w:t>
      </w:r>
    </w:p>
    <w:p w:rsidR="00BE6F5C" w:rsidRPr="0014668E" w:rsidRDefault="00BE6F5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диатомит </w:t>
      </w:r>
      <w:r w:rsidR="00E4451B" w:rsidRPr="0014668E">
        <w:rPr>
          <w:sz w:val="28"/>
          <w:szCs w:val="28"/>
        </w:rPr>
        <w:t>(</w:t>
      </w:r>
      <w:r w:rsidRPr="0014668E">
        <w:rPr>
          <w:sz w:val="28"/>
          <w:szCs w:val="28"/>
        </w:rPr>
        <w:t>вл</w:t>
      </w:r>
      <w:r w:rsidR="00DE5EDE" w:rsidRPr="0014668E">
        <w:rPr>
          <w:sz w:val="28"/>
          <w:szCs w:val="28"/>
        </w:rPr>
        <w:t>ажный</w:t>
      </w:r>
      <w:r w:rsidR="00E4451B" w:rsidRPr="0014668E">
        <w:rPr>
          <w:sz w:val="28"/>
          <w:szCs w:val="28"/>
        </w:rPr>
        <w:t>)</w:t>
      </w:r>
      <w:r w:rsidR="00DE5EDE" w:rsidRPr="0014668E">
        <w:rPr>
          <w:sz w:val="28"/>
          <w:szCs w:val="28"/>
        </w:rPr>
        <w:t xml:space="preserve"> для СПЦ 500</w:t>
      </w:r>
      <w:r w:rsidR="0014668E">
        <w:rPr>
          <w:sz w:val="28"/>
          <w:szCs w:val="28"/>
        </w:rPr>
        <w:t xml:space="preserve"> </w:t>
      </w:r>
      <w:r w:rsidR="00DE5EDE" w:rsidRPr="0014668E">
        <w:rPr>
          <w:sz w:val="28"/>
          <w:szCs w:val="28"/>
        </w:rPr>
        <w:t>144000 ×</w:t>
      </w:r>
      <w:r w:rsidRPr="0014668E">
        <w:rPr>
          <w:sz w:val="28"/>
          <w:szCs w:val="28"/>
        </w:rPr>
        <w:t xml:space="preserve"> 1,18 = 169920 т.г.</w:t>
      </w:r>
    </w:p>
    <w:p w:rsidR="00BE6F5C" w:rsidRPr="0014668E" w:rsidRDefault="00BE6F5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гипсовый камень для ПЦ 500</w:t>
      </w:r>
      <w:r w:rsidR="0014668E">
        <w:rPr>
          <w:sz w:val="28"/>
          <w:szCs w:val="28"/>
        </w:rPr>
        <w:t xml:space="preserve"> </w:t>
      </w:r>
      <w:r w:rsidR="00DE5EDE" w:rsidRPr="0014668E">
        <w:rPr>
          <w:sz w:val="28"/>
          <w:szCs w:val="28"/>
        </w:rPr>
        <w:t>240000 ×</w:t>
      </w:r>
      <w:r w:rsidRPr="0014668E">
        <w:rPr>
          <w:sz w:val="28"/>
          <w:szCs w:val="28"/>
        </w:rPr>
        <w:t xml:space="preserve"> 0,05 = 12000 т.г.</w:t>
      </w:r>
    </w:p>
    <w:p w:rsidR="00BE6F5C" w:rsidRPr="0014668E" w:rsidRDefault="00BE6F5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СПЦ 500</w:t>
      </w:r>
      <w:r w:rsidR="0014668E">
        <w:rPr>
          <w:sz w:val="28"/>
          <w:szCs w:val="28"/>
        </w:rPr>
        <w:t xml:space="preserve"> </w:t>
      </w:r>
      <w:r w:rsidR="00DE5EDE" w:rsidRPr="0014668E">
        <w:rPr>
          <w:sz w:val="28"/>
          <w:szCs w:val="28"/>
        </w:rPr>
        <w:t>960000 ×</w:t>
      </w:r>
      <w:r w:rsidRPr="0014668E">
        <w:rPr>
          <w:sz w:val="28"/>
          <w:szCs w:val="28"/>
        </w:rPr>
        <w:t xml:space="preserve"> 0,05 = 48000 т.г.</w:t>
      </w:r>
    </w:p>
    <w:p w:rsidR="00BE6F5C" w:rsidRPr="0014668E" w:rsidRDefault="00BE6F5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всего гипсового камня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12000 + 48000 = 60000 т.г.</w:t>
      </w:r>
    </w:p>
    <w:p w:rsidR="00BE6F5C" w:rsidRPr="0014668E" w:rsidRDefault="00BE6F5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проверка 962400 + 33600 + 144400 + 60000</w:t>
      </w:r>
      <w:r w:rsidR="004F5C0E" w:rsidRPr="0014668E">
        <w:rPr>
          <w:sz w:val="28"/>
          <w:szCs w:val="28"/>
        </w:rPr>
        <w:t xml:space="preserve"> = 1200000 </w:t>
      </w:r>
      <w:r w:rsidR="00DE5EDE" w:rsidRPr="0014668E">
        <w:rPr>
          <w:sz w:val="28"/>
          <w:szCs w:val="28"/>
        </w:rPr>
        <w:t>(</w:t>
      </w:r>
      <w:r w:rsidR="004F5C0E" w:rsidRPr="0014668E">
        <w:rPr>
          <w:sz w:val="28"/>
          <w:szCs w:val="28"/>
        </w:rPr>
        <w:t>правильно)</w:t>
      </w:r>
    </w:p>
    <w:p w:rsidR="001356A1" w:rsidRPr="0014668E" w:rsidRDefault="001356A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56A1" w:rsidRPr="0014668E" w:rsidRDefault="001356A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Суточная производительность цемента: </w:t>
      </w:r>
    </w:p>
    <w:p w:rsidR="00DE5EDE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6B5C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ПЦ 500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240000 /</w:t>
      </w:r>
      <w:r w:rsidR="001356A1" w:rsidRPr="0014668E">
        <w:rPr>
          <w:sz w:val="28"/>
          <w:szCs w:val="28"/>
        </w:rPr>
        <w:t xml:space="preserve"> 365 =657,354 т</w:t>
      </w:r>
      <w:r w:rsidR="00E4451B" w:rsidRPr="0014668E">
        <w:rPr>
          <w:sz w:val="28"/>
          <w:szCs w:val="28"/>
        </w:rPr>
        <w:t>. с</w:t>
      </w:r>
      <w:r w:rsidR="001356A1" w:rsidRPr="0014668E">
        <w:rPr>
          <w:sz w:val="28"/>
          <w:szCs w:val="28"/>
        </w:rPr>
        <w:t>утки</w:t>
      </w:r>
    </w:p>
    <w:p w:rsidR="00F16B5C" w:rsidRPr="0014668E" w:rsidRDefault="00F16B5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СПЦ 500</w:t>
      </w:r>
      <w:r w:rsidR="0014668E">
        <w:rPr>
          <w:sz w:val="28"/>
          <w:szCs w:val="28"/>
        </w:rPr>
        <w:t xml:space="preserve"> </w:t>
      </w:r>
      <w:r w:rsidR="00DE5EDE" w:rsidRPr="0014668E">
        <w:rPr>
          <w:sz w:val="28"/>
          <w:szCs w:val="28"/>
        </w:rPr>
        <w:t>960000 /</w:t>
      </w:r>
      <w:r w:rsidRPr="0014668E">
        <w:rPr>
          <w:sz w:val="28"/>
          <w:szCs w:val="28"/>
        </w:rPr>
        <w:t xml:space="preserve"> 365 = 2630,137 т</w:t>
      </w:r>
      <w:r w:rsidR="00E4451B" w:rsidRPr="0014668E">
        <w:rPr>
          <w:sz w:val="28"/>
          <w:szCs w:val="28"/>
        </w:rPr>
        <w:t>. с</w:t>
      </w:r>
      <w:r w:rsidRPr="0014668E">
        <w:rPr>
          <w:sz w:val="28"/>
          <w:szCs w:val="28"/>
        </w:rPr>
        <w:t>утки</w:t>
      </w:r>
    </w:p>
    <w:p w:rsidR="00F16B5C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Клинкер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962400 /</w:t>
      </w:r>
      <w:r w:rsidR="00F16B5C" w:rsidRPr="0014668E">
        <w:rPr>
          <w:sz w:val="28"/>
          <w:szCs w:val="28"/>
        </w:rPr>
        <w:t xml:space="preserve"> 365 = 2636, 712 т</w:t>
      </w:r>
      <w:r w:rsidR="00E4451B" w:rsidRPr="0014668E">
        <w:rPr>
          <w:sz w:val="28"/>
          <w:szCs w:val="28"/>
        </w:rPr>
        <w:t>. с</w:t>
      </w:r>
      <w:r w:rsidR="00F16B5C" w:rsidRPr="0014668E">
        <w:rPr>
          <w:sz w:val="28"/>
          <w:szCs w:val="28"/>
        </w:rPr>
        <w:t>утки</w:t>
      </w:r>
    </w:p>
    <w:p w:rsidR="00F16B5C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Шлак сухой 33600 /</w:t>
      </w:r>
      <w:r w:rsidR="00F16B5C" w:rsidRPr="0014668E">
        <w:rPr>
          <w:sz w:val="28"/>
          <w:szCs w:val="28"/>
        </w:rPr>
        <w:t xml:space="preserve"> 365 = 92,054 т</w:t>
      </w:r>
      <w:r w:rsidR="00E4451B" w:rsidRPr="0014668E">
        <w:rPr>
          <w:sz w:val="28"/>
          <w:szCs w:val="28"/>
        </w:rPr>
        <w:t>. с</w:t>
      </w:r>
      <w:r w:rsidR="00F16B5C" w:rsidRPr="0014668E">
        <w:rPr>
          <w:sz w:val="28"/>
          <w:szCs w:val="28"/>
        </w:rPr>
        <w:t>утки</w:t>
      </w:r>
    </w:p>
    <w:p w:rsidR="00F16B5C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Шлак влажный 40656 /</w:t>
      </w:r>
      <w:r w:rsidR="00F16B5C" w:rsidRPr="0014668E">
        <w:rPr>
          <w:sz w:val="28"/>
          <w:szCs w:val="28"/>
        </w:rPr>
        <w:t xml:space="preserve"> 365 = </w:t>
      </w:r>
      <w:r w:rsidR="00010FF4" w:rsidRPr="0014668E">
        <w:rPr>
          <w:sz w:val="28"/>
          <w:szCs w:val="28"/>
        </w:rPr>
        <w:t>111, 386 т</w:t>
      </w:r>
      <w:r w:rsidR="00E4451B" w:rsidRPr="0014668E">
        <w:rPr>
          <w:sz w:val="28"/>
          <w:szCs w:val="28"/>
        </w:rPr>
        <w:t>. с</w:t>
      </w:r>
      <w:r w:rsidR="00010FF4" w:rsidRPr="0014668E">
        <w:rPr>
          <w:sz w:val="28"/>
          <w:szCs w:val="28"/>
        </w:rPr>
        <w:t>утки</w:t>
      </w:r>
    </w:p>
    <w:p w:rsidR="00010FF4" w:rsidRPr="0014668E" w:rsidRDefault="00010FF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Диатомит сухой 1</w:t>
      </w:r>
      <w:r w:rsidR="00DE5EDE" w:rsidRPr="0014668E">
        <w:rPr>
          <w:sz w:val="28"/>
          <w:szCs w:val="28"/>
        </w:rPr>
        <w:t>44000 /</w:t>
      </w:r>
      <w:r w:rsidRPr="0014668E">
        <w:rPr>
          <w:sz w:val="28"/>
          <w:szCs w:val="28"/>
        </w:rPr>
        <w:t xml:space="preserve"> 365 = 394,520 т</w:t>
      </w:r>
      <w:r w:rsidR="00E4451B" w:rsidRPr="0014668E">
        <w:rPr>
          <w:sz w:val="28"/>
          <w:szCs w:val="28"/>
        </w:rPr>
        <w:t>. с</w:t>
      </w:r>
      <w:r w:rsidRPr="0014668E">
        <w:rPr>
          <w:sz w:val="28"/>
          <w:szCs w:val="28"/>
        </w:rPr>
        <w:t>утки</w:t>
      </w:r>
    </w:p>
    <w:p w:rsidR="00010FF4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Диатомит влажный 169920 /</w:t>
      </w:r>
      <w:r w:rsidR="00010FF4" w:rsidRPr="0014668E">
        <w:rPr>
          <w:sz w:val="28"/>
          <w:szCs w:val="28"/>
        </w:rPr>
        <w:t xml:space="preserve"> 365 = 465,534 т</w:t>
      </w:r>
      <w:r w:rsidR="00E4451B" w:rsidRPr="0014668E">
        <w:rPr>
          <w:sz w:val="28"/>
          <w:szCs w:val="28"/>
        </w:rPr>
        <w:t>. с</w:t>
      </w:r>
      <w:r w:rsidR="00010FF4" w:rsidRPr="0014668E">
        <w:rPr>
          <w:sz w:val="28"/>
          <w:szCs w:val="28"/>
        </w:rPr>
        <w:t>утки</w:t>
      </w:r>
    </w:p>
    <w:p w:rsidR="00010FF4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Гипс 60000 /</w:t>
      </w:r>
      <w:r w:rsidR="00010FF4" w:rsidRPr="0014668E">
        <w:rPr>
          <w:sz w:val="28"/>
          <w:szCs w:val="28"/>
        </w:rPr>
        <w:t xml:space="preserve"> 365 = 164,383 т</w:t>
      </w:r>
      <w:r w:rsidR="00E4451B" w:rsidRPr="0014668E">
        <w:rPr>
          <w:sz w:val="28"/>
          <w:szCs w:val="28"/>
        </w:rPr>
        <w:t>. с</w:t>
      </w:r>
      <w:r w:rsidR="00010FF4" w:rsidRPr="0014668E">
        <w:rPr>
          <w:sz w:val="28"/>
          <w:szCs w:val="28"/>
        </w:rPr>
        <w:t>утки</w:t>
      </w:r>
    </w:p>
    <w:p w:rsidR="00DE5EDE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0FF4" w:rsidRPr="0014668E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</w:t>
      </w:r>
      <w:r w:rsidR="00010FF4" w:rsidRPr="0014668E">
        <w:rPr>
          <w:sz w:val="28"/>
          <w:szCs w:val="28"/>
        </w:rPr>
        <w:t>асход материала в час</w:t>
      </w:r>
    </w:p>
    <w:p w:rsidR="0047110F" w:rsidRPr="0014668E" w:rsidRDefault="004711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0FF4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ПЦ 500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657,354 /</w:t>
      </w:r>
      <w:r w:rsidR="00010FF4" w:rsidRPr="0014668E">
        <w:rPr>
          <w:sz w:val="28"/>
          <w:szCs w:val="28"/>
        </w:rPr>
        <w:t xml:space="preserve"> 24 = 27,390 т</w:t>
      </w:r>
      <w:r w:rsidR="00E4451B" w:rsidRPr="0014668E">
        <w:rPr>
          <w:sz w:val="28"/>
          <w:szCs w:val="28"/>
        </w:rPr>
        <w:t>. ч</w:t>
      </w:r>
      <w:r w:rsidR="00010FF4" w:rsidRPr="0014668E">
        <w:rPr>
          <w:sz w:val="28"/>
          <w:szCs w:val="28"/>
        </w:rPr>
        <w:t>ас</w:t>
      </w:r>
    </w:p>
    <w:p w:rsidR="00010FF4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СПЦ 500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2630,137 /</w:t>
      </w:r>
      <w:r w:rsidR="00010FF4" w:rsidRPr="0014668E">
        <w:rPr>
          <w:sz w:val="28"/>
          <w:szCs w:val="28"/>
        </w:rPr>
        <w:t xml:space="preserve"> 24 = 109,589 т</w:t>
      </w:r>
      <w:r w:rsidR="00E4451B" w:rsidRPr="0014668E">
        <w:rPr>
          <w:sz w:val="28"/>
          <w:szCs w:val="28"/>
        </w:rPr>
        <w:t>. ч</w:t>
      </w:r>
      <w:r w:rsidR="00010FF4" w:rsidRPr="0014668E">
        <w:rPr>
          <w:sz w:val="28"/>
          <w:szCs w:val="28"/>
        </w:rPr>
        <w:t>ас</w:t>
      </w:r>
    </w:p>
    <w:p w:rsidR="00010FF4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Клинкер 2636,712 /</w:t>
      </w:r>
      <w:r w:rsidR="009F12F1" w:rsidRPr="0014668E">
        <w:rPr>
          <w:sz w:val="28"/>
          <w:szCs w:val="28"/>
        </w:rPr>
        <w:t xml:space="preserve"> 24 = 109,589 т</w:t>
      </w:r>
      <w:r w:rsidR="00E4451B" w:rsidRPr="0014668E">
        <w:rPr>
          <w:sz w:val="28"/>
          <w:szCs w:val="28"/>
        </w:rPr>
        <w:t>. ч</w:t>
      </w:r>
      <w:r w:rsidR="009F12F1" w:rsidRPr="0014668E">
        <w:rPr>
          <w:sz w:val="28"/>
          <w:szCs w:val="28"/>
        </w:rPr>
        <w:t>ас</w:t>
      </w:r>
    </w:p>
    <w:p w:rsidR="009F12F1" w:rsidRPr="0014668E" w:rsidRDefault="009F12F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Ш</w:t>
      </w:r>
      <w:r w:rsidR="00DE5EDE" w:rsidRPr="0014668E">
        <w:rPr>
          <w:sz w:val="28"/>
          <w:szCs w:val="28"/>
        </w:rPr>
        <w:t>лак сухой 92,054 /</w:t>
      </w:r>
      <w:r w:rsidRPr="0014668E">
        <w:rPr>
          <w:sz w:val="28"/>
          <w:szCs w:val="28"/>
        </w:rPr>
        <w:t xml:space="preserve"> 24 = 3,835 т</w:t>
      </w:r>
      <w:r w:rsidR="00E4451B" w:rsidRPr="0014668E">
        <w:rPr>
          <w:sz w:val="28"/>
          <w:szCs w:val="28"/>
        </w:rPr>
        <w:t>. ч</w:t>
      </w:r>
      <w:r w:rsidRPr="0014668E">
        <w:rPr>
          <w:sz w:val="28"/>
          <w:szCs w:val="28"/>
        </w:rPr>
        <w:t>ас</w:t>
      </w:r>
    </w:p>
    <w:p w:rsidR="009F12F1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Шлак влажный 111,386 /</w:t>
      </w:r>
      <w:r w:rsidR="009F12F1" w:rsidRPr="0014668E">
        <w:rPr>
          <w:sz w:val="28"/>
          <w:szCs w:val="28"/>
        </w:rPr>
        <w:t xml:space="preserve"> 24 = 4,641 т</w:t>
      </w:r>
      <w:r w:rsidR="00E4451B" w:rsidRPr="0014668E">
        <w:rPr>
          <w:sz w:val="28"/>
          <w:szCs w:val="28"/>
        </w:rPr>
        <w:t>. ч</w:t>
      </w:r>
      <w:r w:rsidR="009F12F1" w:rsidRPr="0014668E">
        <w:rPr>
          <w:sz w:val="28"/>
          <w:szCs w:val="28"/>
        </w:rPr>
        <w:t>ас</w:t>
      </w:r>
    </w:p>
    <w:p w:rsidR="009F12F1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Диатомит сухой 394,520 /</w:t>
      </w:r>
      <w:r w:rsidR="009F12F1" w:rsidRPr="0014668E">
        <w:rPr>
          <w:sz w:val="28"/>
          <w:szCs w:val="28"/>
        </w:rPr>
        <w:t xml:space="preserve"> 24 = 16,438 т</w:t>
      </w:r>
      <w:r w:rsidR="00E4451B" w:rsidRPr="0014668E">
        <w:rPr>
          <w:sz w:val="28"/>
          <w:szCs w:val="28"/>
        </w:rPr>
        <w:t>. ч</w:t>
      </w:r>
      <w:r w:rsidR="009F12F1" w:rsidRPr="0014668E">
        <w:rPr>
          <w:sz w:val="28"/>
          <w:szCs w:val="28"/>
        </w:rPr>
        <w:t>ас</w:t>
      </w:r>
    </w:p>
    <w:p w:rsid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Диатомит влажный 465,534 /</w:t>
      </w:r>
      <w:r w:rsidR="009F12F1" w:rsidRPr="0014668E">
        <w:rPr>
          <w:sz w:val="28"/>
          <w:szCs w:val="28"/>
        </w:rPr>
        <w:t xml:space="preserve"> 24 = 19,397 т</w:t>
      </w:r>
      <w:r w:rsidR="00E4451B" w:rsidRPr="0014668E">
        <w:rPr>
          <w:sz w:val="28"/>
          <w:szCs w:val="28"/>
        </w:rPr>
        <w:t>. ч</w:t>
      </w:r>
      <w:r w:rsidR="009F12F1" w:rsidRPr="0014668E">
        <w:rPr>
          <w:sz w:val="28"/>
          <w:szCs w:val="28"/>
        </w:rPr>
        <w:t>ас</w:t>
      </w:r>
    </w:p>
    <w:p w:rsidR="00A0014D" w:rsidRPr="0014668E" w:rsidRDefault="00A0014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2302"/>
        <w:gridCol w:w="2314"/>
        <w:gridCol w:w="2304"/>
      </w:tblGrid>
      <w:tr w:rsidR="00D7789E" w:rsidRPr="009E20A7" w:rsidTr="009E20A7">
        <w:tc>
          <w:tcPr>
            <w:tcW w:w="1384" w:type="pct"/>
            <w:shd w:val="clear" w:color="auto" w:fill="auto"/>
          </w:tcPr>
          <w:p w:rsidR="00D935BD" w:rsidRPr="009E20A7" w:rsidRDefault="00D935BD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производительность</w:t>
            </w:r>
          </w:p>
        </w:tc>
        <w:tc>
          <w:tcPr>
            <w:tcW w:w="1202" w:type="pct"/>
            <w:shd w:val="clear" w:color="auto" w:fill="auto"/>
          </w:tcPr>
          <w:p w:rsidR="00D935BD" w:rsidRPr="009E20A7" w:rsidRDefault="00D935BD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Тонн в год</w:t>
            </w:r>
          </w:p>
        </w:tc>
        <w:tc>
          <w:tcPr>
            <w:tcW w:w="1209" w:type="pct"/>
            <w:shd w:val="clear" w:color="auto" w:fill="auto"/>
          </w:tcPr>
          <w:p w:rsidR="00D935BD" w:rsidRPr="009E20A7" w:rsidRDefault="00D935BD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Тонн в сутки</w:t>
            </w:r>
          </w:p>
        </w:tc>
        <w:tc>
          <w:tcPr>
            <w:tcW w:w="1204" w:type="pct"/>
            <w:shd w:val="clear" w:color="auto" w:fill="auto"/>
          </w:tcPr>
          <w:p w:rsidR="00D935BD" w:rsidRPr="009E20A7" w:rsidRDefault="00D935BD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Тонн в час</w:t>
            </w:r>
          </w:p>
        </w:tc>
      </w:tr>
      <w:tr w:rsidR="00D7789E" w:rsidRPr="009E20A7" w:rsidTr="009E20A7">
        <w:tc>
          <w:tcPr>
            <w:tcW w:w="1384" w:type="pct"/>
            <w:shd w:val="clear" w:color="auto" w:fill="auto"/>
          </w:tcPr>
          <w:p w:rsidR="00D935BD" w:rsidRPr="009E20A7" w:rsidRDefault="00D935BD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ПЦ 500</w:t>
            </w:r>
          </w:p>
        </w:tc>
        <w:tc>
          <w:tcPr>
            <w:tcW w:w="1202" w:type="pct"/>
            <w:shd w:val="clear" w:color="auto" w:fill="auto"/>
          </w:tcPr>
          <w:p w:rsidR="00D935BD" w:rsidRPr="009E20A7" w:rsidRDefault="00D935BD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240000</w:t>
            </w:r>
          </w:p>
        </w:tc>
        <w:tc>
          <w:tcPr>
            <w:tcW w:w="1209" w:type="pct"/>
            <w:shd w:val="clear" w:color="auto" w:fill="auto"/>
          </w:tcPr>
          <w:p w:rsidR="00D935BD" w:rsidRPr="009E20A7" w:rsidRDefault="00D935BD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657,354</w:t>
            </w:r>
          </w:p>
        </w:tc>
        <w:tc>
          <w:tcPr>
            <w:tcW w:w="1204" w:type="pct"/>
            <w:shd w:val="clear" w:color="auto" w:fill="auto"/>
          </w:tcPr>
          <w:p w:rsidR="00D935BD" w:rsidRPr="009E20A7" w:rsidRDefault="00D935BD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27,390</w:t>
            </w:r>
          </w:p>
        </w:tc>
      </w:tr>
      <w:tr w:rsidR="00D7789E" w:rsidRPr="009E20A7" w:rsidTr="009E20A7">
        <w:tc>
          <w:tcPr>
            <w:tcW w:w="1384" w:type="pct"/>
            <w:shd w:val="clear" w:color="auto" w:fill="auto"/>
          </w:tcPr>
          <w:p w:rsidR="00D935BD" w:rsidRPr="009E20A7" w:rsidRDefault="00D935BD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СПЦ 500</w:t>
            </w:r>
          </w:p>
        </w:tc>
        <w:tc>
          <w:tcPr>
            <w:tcW w:w="1202" w:type="pct"/>
            <w:shd w:val="clear" w:color="auto" w:fill="auto"/>
          </w:tcPr>
          <w:p w:rsidR="00D935BD" w:rsidRPr="009E20A7" w:rsidRDefault="00D935BD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960000</w:t>
            </w:r>
          </w:p>
        </w:tc>
        <w:tc>
          <w:tcPr>
            <w:tcW w:w="1209" w:type="pct"/>
            <w:shd w:val="clear" w:color="auto" w:fill="auto"/>
          </w:tcPr>
          <w:p w:rsidR="00D935BD" w:rsidRPr="009E20A7" w:rsidRDefault="00D935BD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2630,137</w:t>
            </w:r>
          </w:p>
        </w:tc>
        <w:tc>
          <w:tcPr>
            <w:tcW w:w="1204" w:type="pct"/>
            <w:shd w:val="clear" w:color="auto" w:fill="auto"/>
          </w:tcPr>
          <w:p w:rsidR="00D935BD" w:rsidRPr="009E20A7" w:rsidRDefault="00D935BD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109,589</w:t>
            </w:r>
          </w:p>
        </w:tc>
      </w:tr>
      <w:tr w:rsidR="00D7789E" w:rsidRPr="009E20A7" w:rsidTr="009E20A7">
        <w:tc>
          <w:tcPr>
            <w:tcW w:w="1384" w:type="pct"/>
            <w:shd w:val="clear" w:color="auto" w:fill="auto"/>
          </w:tcPr>
          <w:p w:rsidR="00D935BD" w:rsidRPr="009E20A7" w:rsidRDefault="00D935BD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клинкер</w:t>
            </w:r>
          </w:p>
        </w:tc>
        <w:tc>
          <w:tcPr>
            <w:tcW w:w="1202" w:type="pct"/>
            <w:shd w:val="clear" w:color="auto" w:fill="auto"/>
          </w:tcPr>
          <w:p w:rsidR="00D935BD" w:rsidRPr="009E20A7" w:rsidRDefault="00D935BD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962400</w:t>
            </w:r>
          </w:p>
        </w:tc>
        <w:tc>
          <w:tcPr>
            <w:tcW w:w="1209" w:type="pct"/>
            <w:shd w:val="clear" w:color="auto" w:fill="auto"/>
          </w:tcPr>
          <w:p w:rsidR="00D935BD" w:rsidRPr="009E20A7" w:rsidRDefault="00B83387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2636,712</w:t>
            </w:r>
          </w:p>
        </w:tc>
        <w:tc>
          <w:tcPr>
            <w:tcW w:w="1204" w:type="pct"/>
            <w:shd w:val="clear" w:color="auto" w:fill="auto"/>
          </w:tcPr>
          <w:p w:rsidR="00D935BD" w:rsidRPr="009E20A7" w:rsidRDefault="00B83387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109,863</w:t>
            </w:r>
          </w:p>
        </w:tc>
      </w:tr>
      <w:tr w:rsidR="00D7789E" w:rsidRPr="009E20A7" w:rsidTr="009E20A7">
        <w:tc>
          <w:tcPr>
            <w:tcW w:w="1384" w:type="pct"/>
            <w:shd w:val="clear" w:color="auto" w:fill="auto"/>
          </w:tcPr>
          <w:p w:rsidR="00D935BD" w:rsidRPr="009E20A7" w:rsidRDefault="00B83387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Шлак сухой</w:t>
            </w:r>
          </w:p>
        </w:tc>
        <w:tc>
          <w:tcPr>
            <w:tcW w:w="1202" w:type="pct"/>
            <w:shd w:val="clear" w:color="auto" w:fill="auto"/>
          </w:tcPr>
          <w:p w:rsidR="00D935BD" w:rsidRPr="009E20A7" w:rsidRDefault="00B83387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33600</w:t>
            </w:r>
          </w:p>
        </w:tc>
        <w:tc>
          <w:tcPr>
            <w:tcW w:w="1209" w:type="pct"/>
            <w:shd w:val="clear" w:color="auto" w:fill="auto"/>
          </w:tcPr>
          <w:p w:rsidR="00D935BD" w:rsidRPr="009E20A7" w:rsidRDefault="00B83387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92,054</w:t>
            </w:r>
          </w:p>
        </w:tc>
        <w:tc>
          <w:tcPr>
            <w:tcW w:w="1204" w:type="pct"/>
            <w:shd w:val="clear" w:color="auto" w:fill="auto"/>
          </w:tcPr>
          <w:p w:rsidR="00D935BD" w:rsidRPr="009E20A7" w:rsidRDefault="00B83387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3,835</w:t>
            </w:r>
          </w:p>
        </w:tc>
      </w:tr>
      <w:tr w:rsidR="00D7789E" w:rsidRPr="009E20A7" w:rsidTr="009E20A7">
        <w:tc>
          <w:tcPr>
            <w:tcW w:w="1384" w:type="pct"/>
            <w:shd w:val="clear" w:color="auto" w:fill="auto"/>
          </w:tcPr>
          <w:p w:rsidR="00D935BD" w:rsidRPr="009E20A7" w:rsidRDefault="00B83387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Шлак влажный</w:t>
            </w:r>
          </w:p>
        </w:tc>
        <w:tc>
          <w:tcPr>
            <w:tcW w:w="1202" w:type="pct"/>
            <w:shd w:val="clear" w:color="auto" w:fill="auto"/>
          </w:tcPr>
          <w:p w:rsidR="00D935BD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40656</w:t>
            </w:r>
          </w:p>
        </w:tc>
        <w:tc>
          <w:tcPr>
            <w:tcW w:w="1209" w:type="pct"/>
            <w:shd w:val="clear" w:color="auto" w:fill="auto"/>
          </w:tcPr>
          <w:p w:rsidR="00D935BD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111,386</w:t>
            </w:r>
          </w:p>
        </w:tc>
        <w:tc>
          <w:tcPr>
            <w:tcW w:w="1204" w:type="pct"/>
            <w:shd w:val="clear" w:color="auto" w:fill="auto"/>
          </w:tcPr>
          <w:p w:rsidR="00D935BD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4,641</w:t>
            </w:r>
          </w:p>
        </w:tc>
      </w:tr>
      <w:tr w:rsidR="00D7789E" w:rsidRPr="009E20A7" w:rsidTr="009E20A7">
        <w:tc>
          <w:tcPr>
            <w:tcW w:w="1384" w:type="pct"/>
            <w:shd w:val="clear" w:color="auto" w:fill="auto"/>
          </w:tcPr>
          <w:p w:rsidR="00D935BD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Диатомит сухой</w:t>
            </w:r>
          </w:p>
        </w:tc>
        <w:tc>
          <w:tcPr>
            <w:tcW w:w="1202" w:type="pct"/>
            <w:shd w:val="clear" w:color="auto" w:fill="auto"/>
          </w:tcPr>
          <w:p w:rsidR="00D935BD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144000</w:t>
            </w:r>
          </w:p>
        </w:tc>
        <w:tc>
          <w:tcPr>
            <w:tcW w:w="1209" w:type="pct"/>
            <w:shd w:val="clear" w:color="auto" w:fill="auto"/>
          </w:tcPr>
          <w:p w:rsidR="00D935BD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394,520</w:t>
            </w:r>
          </w:p>
        </w:tc>
        <w:tc>
          <w:tcPr>
            <w:tcW w:w="1204" w:type="pct"/>
            <w:shd w:val="clear" w:color="auto" w:fill="auto"/>
          </w:tcPr>
          <w:p w:rsidR="00D935BD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16,438</w:t>
            </w:r>
          </w:p>
        </w:tc>
      </w:tr>
      <w:tr w:rsidR="00D7789E" w:rsidRPr="009E20A7" w:rsidTr="009E20A7">
        <w:tc>
          <w:tcPr>
            <w:tcW w:w="1384" w:type="pct"/>
            <w:shd w:val="clear" w:color="auto" w:fill="auto"/>
          </w:tcPr>
          <w:p w:rsidR="00D935BD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Диатомит влажный</w:t>
            </w:r>
          </w:p>
        </w:tc>
        <w:tc>
          <w:tcPr>
            <w:tcW w:w="1202" w:type="pct"/>
            <w:shd w:val="clear" w:color="auto" w:fill="auto"/>
          </w:tcPr>
          <w:p w:rsidR="00D935BD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169920</w:t>
            </w:r>
          </w:p>
        </w:tc>
        <w:tc>
          <w:tcPr>
            <w:tcW w:w="1209" w:type="pct"/>
            <w:shd w:val="clear" w:color="auto" w:fill="auto"/>
          </w:tcPr>
          <w:p w:rsidR="00D935BD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465,534</w:t>
            </w:r>
          </w:p>
        </w:tc>
        <w:tc>
          <w:tcPr>
            <w:tcW w:w="1204" w:type="pct"/>
            <w:shd w:val="clear" w:color="auto" w:fill="auto"/>
          </w:tcPr>
          <w:p w:rsidR="00D935BD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19,397</w:t>
            </w:r>
          </w:p>
        </w:tc>
      </w:tr>
      <w:tr w:rsidR="00B83387" w:rsidRPr="009E20A7" w:rsidTr="009E20A7">
        <w:tc>
          <w:tcPr>
            <w:tcW w:w="1384" w:type="pct"/>
            <w:shd w:val="clear" w:color="auto" w:fill="auto"/>
          </w:tcPr>
          <w:p w:rsidR="00B83387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Гипсовый камень</w:t>
            </w:r>
          </w:p>
        </w:tc>
        <w:tc>
          <w:tcPr>
            <w:tcW w:w="1202" w:type="pct"/>
            <w:shd w:val="clear" w:color="auto" w:fill="auto"/>
          </w:tcPr>
          <w:p w:rsidR="00B83387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60000</w:t>
            </w:r>
          </w:p>
        </w:tc>
        <w:tc>
          <w:tcPr>
            <w:tcW w:w="1209" w:type="pct"/>
            <w:shd w:val="clear" w:color="auto" w:fill="auto"/>
          </w:tcPr>
          <w:p w:rsidR="00B83387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164,383</w:t>
            </w:r>
          </w:p>
        </w:tc>
        <w:tc>
          <w:tcPr>
            <w:tcW w:w="1204" w:type="pct"/>
            <w:shd w:val="clear" w:color="auto" w:fill="auto"/>
          </w:tcPr>
          <w:p w:rsidR="00B83387" w:rsidRPr="009E20A7" w:rsidRDefault="00D7789E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6,849</w:t>
            </w:r>
          </w:p>
        </w:tc>
      </w:tr>
    </w:tbl>
    <w:p w:rsidR="00CC39B1" w:rsidRPr="0014668E" w:rsidRDefault="00CC39B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5EDE" w:rsidRPr="00F4440F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Расчёт объёма гипсового склада</w:t>
      </w:r>
    </w:p>
    <w:p w:rsidR="00DE5EDE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0F25" w:rsidRPr="0014668E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</w:t>
      </w:r>
      <w:r w:rsidR="00050F25" w:rsidRPr="0014668E">
        <w:rPr>
          <w:sz w:val="28"/>
          <w:szCs w:val="28"/>
        </w:rPr>
        <w:t>еометрический объём V</w:t>
      </w:r>
      <w:r w:rsidR="00050F25" w:rsidRPr="0014668E">
        <w:rPr>
          <w:sz w:val="28"/>
          <w:szCs w:val="16"/>
          <w:lang w:val="en-US"/>
        </w:rPr>
        <w:t>c</w:t>
      </w:r>
      <w:r w:rsidR="00050F25" w:rsidRPr="0014668E">
        <w:rPr>
          <w:sz w:val="28"/>
          <w:szCs w:val="28"/>
        </w:rPr>
        <w:t xml:space="preserve"> м</w:t>
      </w:r>
      <w:r w:rsidR="00E4451B" w:rsidRPr="0014668E">
        <w:rPr>
          <w:sz w:val="28"/>
          <w:szCs w:val="28"/>
        </w:rPr>
        <w:t>. к</w:t>
      </w:r>
      <w:r w:rsidR="00050F25" w:rsidRPr="0014668E">
        <w:rPr>
          <w:sz w:val="28"/>
          <w:szCs w:val="28"/>
        </w:rPr>
        <w:t>уб силосного склада для каждого компонента</w:t>
      </w:r>
    </w:p>
    <w:p w:rsidR="0014668E" w:rsidRDefault="0014668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0F25" w:rsidRPr="0014668E" w:rsidRDefault="00050F25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ПЦ 500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V</w:t>
      </w:r>
      <w:r w:rsidRPr="0014668E">
        <w:rPr>
          <w:sz w:val="28"/>
          <w:szCs w:val="16"/>
        </w:rPr>
        <w:t>п</w:t>
      </w:r>
      <w:r w:rsidR="00E4451B" w:rsidRPr="0014668E">
        <w:rPr>
          <w:sz w:val="28"/>
          <w:szCs w:val="16"/>
        </w:rPr>
        <w:t>ц</w:t>
      </w:r>
      <w:r w:rsidR="00E4451B" w:rsidRPr="0014668E">
        <w:rPr>
          <w:sz w:val="28"/>
          <w:szCs w:val="28"/>
        </w:rPr>
        <w:t xml:space="preserve"> =(</w:t>
      </w:r>
      <w:r w:rsidRPr="0014668E">
        <w:rPr>
          <w:sz w:val="28"/>
          <w:szCs w:val="28"/>
        </w:rPr>
        <w:t xml:space="preserve"> АС</w:t>
      </w:r>
      <w:r w:rsidRPr="0014668E">
        <w:rPr>
          <w:sz w:val="28"/>
          <w:szCs w:val="16"/>
        </w:rPr>
        <w:t xml:space="preserve">н </w:t>
      </w:r>
      <w:r w:rsidR="00DE5EDE" w:rsidRPr="0014668E">
        <w:rPr>
          <w:sz w:val="28"/>
          <w:szCs w:val="28"/>
        </w:rPr>
        <w:t>) /</w:t>
      </w:r>
      <w:r w:rsidR="000E33A3" w:rsidRPr="0014668E">
        <w:rPr>
          <w:sz w:val="28"/>
          <w:szCs w:val="28"/>
        </w:rPr>
        <w:t xml:space="preserve"> ( 365 </w:t>
      </w:r>
      <w:r w:rsidR="00DE5EDE" w:rsidRPr="0014668E">
        <w:rPr>
          <w:sz w:val="28"/>
          <w:szCs w:val="28"/>
        </w:rPr>
        <w:t>×</w:t>
      </w:r>
      <w:r w:rsidR="000E33A3" w:rsidRPr="0014668E">
        <w:rPr>
          <w:sz w:val="28"/>
          <w:szCs w:val="16"/>
        </w:rPr>
        <w:t xml:space="preserve"> </w:t>
      </w:r>
      <w:r w:rsidR="000E33A3" w:rsidRPr="0014668E">
        <w:rPr>
          <w:sz w:val="28"/>
          <w:szCs w:val="28"/>
        </w:rPr>
        <w:t>Ρ</w:t>
      </w:r>
      <w:r w:rsidR="000E33A3" w:rsidRPr="0014668E">
        <w:rPr>
          <w:sz w:val="28"/>
          <w:szCs w:val="16"/>
        </w:rPr>
        <w:t>н</w:t>
      </w:r>
      <w:r w:rsidR="00DE5EDE" w:rsidRPr="0014668E">
        <w:rPr>
          <w:sz w:val="28"/>
          <w:szCs w:val="16"/>
        </w:rPr>
        <w:t xml:space="preserve"> </w:t>
      </w:r>
      <w:r w:rsidR="00DE5EDE" w:rsidRPr="0014668E">
        <w:rPr>
          <w:sz w:val="28"/>
          <w:szCs w:val="28"/>
        </w:rPr>
        <w:t>×</w:t>
      </w:r>
      <w:r w:rsidR="000E33A3" w:rsidRPr="0014668E">
        <w:rPr>
          <w:sz w:val="28"/>
          <w:szCs w:val="28"/>
        </w:rPr>
        <w:t>К</w:t>
      </w:r>
      <w:r w:rsidR="000E33A3" w:rsidRPr="0014668E">
        <w:rPr>
          <w:sz w:val="28"/>
          <w:szCs w:val="16"/>
        </w:rPr>
        <w:t xml:space="preserve">з </w:t>
      </w:r>
      <w:r w:rsidR="000E33A3" w:rsidRPr="0014668E">
        <w:rPr>
          <w:sz w:val="28"/>
          <w:szCs w:val="28"/>
        </w:rPr>
        <w:t xml:space="preserve">) = ( 240000 </w:t>
      </w:r>
      <w:r w:rsidR="00DE5EDE" w:rsidRPr="0014668E">
        <w:rPr>
          <w:sz w:val="28"/>
          <w:szCs w:val="28"/>
        </w:rPr>
        <w:t>×</w:t>
      </w:r>
      <w:r w:rsidR="0014668E">
        <w:rPr>
          <w:sz w:val="28"/>
          <w:szCs w:val="16"/>
        </w:rPr>
        <w:t xml:space="preserve"> </w:t>
      </w:r>
      <w:r w:rsidR="000E33A3" w:rsidRPr="0014668E">
        <w:rPr>
          <w:sz w:val="28"/>
          <w:szCs w:val="28"/>
        </w:rPr>
        <w:t xml:space="preserve">10 ) / ( 365 </w:t>
      </w:r>
      <w:r w:rsidR="00DE5EDE" w:rsidRPr="0014668E">
        <w:rPr>
          <w:sz w:val="28"/>
          <w:szCs w:val="28"/>
        </w:rPr>
        <w:t>×</w:t>
      </w:r>
      <w:r w:rsidR="000E33A3" w:rsidRPr="0014668E">
        <w:rPr>
          <w:sz w:val="28"/>
          <w:szCs w:val="28"/>
        </w:rPr>
        <w:t xml:space="preserve">1,45 </w:t>
      </w:r>
      <w:r w:rsidR="00DE5EDE" w:rsidRPr="0014668E">
        <w:rPr>
          <w:sz w:val="28"/>
          <w:szCs w:val="28"/>
        </w:rPr>
        <w:t>×</w:t>
      </w:r>
      <w:r w:rsidR="000E33A3" w:rsidRPr="0014668E">
        <w:rPr>
          <w:sz w:val="28"/>
          <w:szCs w:val="28"/>
        </w:rPr>
        <w:t xml:space="preserve"> 0,9 ) = 5039 м³</w:t>
      </w:r>
      <w:r w:rsidR="00E74C6D" w:rsidRPr="0014668E">
        <w:rPr>
          <w:sz w:val="28"/>
          <w:szCs w:val="28"/>
        </w:rPr>
        <w:t>.</w:t>
      </w:r>
    </w:p>
    <w:p w:rsidR="00DE5EDE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E74C6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где </w:t>
      </w:r>
      <w:r w:rsidRPr="0014668E">
        <w:rPr>
          <w:sz w:val="28"/>
          <w:szCs w:val="28"/>
          <w:lang w:val="en-US"/>
        </w:rPr>
        <w:t>ρ</w:t>
      </w:r>
      <w:r w:rsidRPr="0014668E">
        <w:rPr>
          <w:sz w:val="28"/>
          <w:szCs w:val="16"/>
        </w:rPr>
        <w:t>н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- средняя насыпная масса материала, т/м³</w:t>
      </w:r>
    </w:p>
    <w:p w:rsidR="0014668E" w:rsidRDefault="00E74C6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А – производительность завода по данному цементу, либо расход клинкера, гипса, добавки, т/год</w:t>
      </w:r>
    </w:p>
    <w:p w:rsidR="0014668E" w:rsidRDefault="009E6E3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</w:t>
      </w:r>
      <w:r w:rsidRPr="0014668E">
        <w:rPr>
          <w:sz w:val="28"/>
          <w:szCs w:val="16"/>
        </w:rPr>
        <w:t>з</w:t>
      </w:r>
      <w:r w:rsidRPr="0014668E">
        <w:rPr>
          <w:sz w:val="28"/>
          <w:szCs w:val="28"/>
        </w:rPr>
        <w:t xml:space="preserve"> – коэффициент заполнения силоса, обычно принимается 0,9.</w:t>
      </w:r>
      <w:r w:rsidR="00E74C6D" w:rsidRPr="0014668E">
        <w:rPr>
          <w:sz w:val="28"/>
          <w:szCs w:val="28"/>
        </w:rPr>
        <w:t xml:space="preserve"> </w:t>
      </w:r>
    </w:p>
    <w:p w:rsidR="00E74C6D" w:rsidRPr="0014668E" w:rsidRDefault="00E74C6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62AA" w:rsidRPr="0014668E" w:rsidRDefault="005162A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СПЦ 500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V</w:t>
      </w:r>
      <w:r w:rsidRPr="0014668E">
        <w:rPr>
          <w:sz w:val="28"/>
          <w:szCs w:val="16"/>
        </w:rPr>
        <w:t xml:space="preserve">спц </w:t>
      </w:r>
      <w:r w:rsidR="00E4451B" w:rsidRPr="0014668E">
        <w:rPr>
          <w:sz w:val="28"/>
          <w:szCs w:val="28"/>
        </w:rPr>
        <w:t>=</w:t>
      </w:r>
      <w:r w:rsidRPr="0014668E">
        <w:rPr>
          <w:sz w:val="28"/>
          <w:szCs w:val="28"/>
        </w:rPr>
        <w:t>(АС</w:t>
      </w:r>
      <w:r w:rsidRPr="0014668E">
        <w:rPr>
          <w:sz w:val="28"/>
          <w:szCs w:val="16"/>
        </w:rPr>
        <w:t>н</w:t>
      </w:r>
      <w:r w:rsidR="00E4451B" w:rsidRPr="0014668E">
        <w:rPr>
          <w:sz w:val="28"/>
          <w:szCs w:val="28"/>
        </w:rPr>
        <w:t>)</w:t>
      </w:r>
      <w:r w:rsidR="00DE5EDE" w:rsidRPr="0014668E">
        <w:rPr>
          <w:sz w:val="28"/>
          <w:szCs w:val="28"/>
        </w:rPr>
        <w:t>/</w:t>
      </w:r>
      <w:r w:rsidR="00E4451B" w:rsidRPr="0014668E">
        <w:rPr>
          <w:sz w:val="28"/>
          <w:szCs w:val="28"/>
        </w:rPr>
        <w:t>(</w:t>
      </w:r>
      <w:r w:rsidRPr="0014668E">
        <w:rPr>
          <w:sz w:val="28"/>
          <w:szCs w:val="28"/>
        </w:rPr>
        <w:t xml:space="preserve">365 </w:t>
      </w:r>
      <w:r w:rsidR="00DE5EDE" w:rsidRPr="0014668E">
        <w:rPr>
          <w:sz w:val="28"/>
          <w:szCs w:val="28"/>
        </w:rPr>
        <w:t>×</w:t>
      </w:r>
      <w:r w:rsidRPr="0014668E">
        <w:rPr>
          <w:sz w:val="28"/>
          <w:szCs w:val="16"/>
        </w:rPr>
        <w:t xml:space="preserve"> </w:t>
      </w:r>
      <w:r w:rsidRPr="0014668E">
        <w:rPr>
          <w:sz w:val="28"/>
          <w:szCs w:val="28"/>
        </w:rPr>
        <w:t>ρ</w:t>
      </w:r>
      <w:r w:rsidR="00DE5EDE" w:rsidRPr="0014668E">
        <w:rPr>
          <w:sz w:val="28"/>
          <w:szCs w:val="16"/>
        </w:rPr>
        <w:t xml:space="preserve">н </w:t>
      </w:r>
      <w:r w:rsidR="00DE5EDE" w:rsidRPr="0014668E">
        <w:rPr>
          <w:sz w:val="28"/>
          <w:szCs w:val="28"/>
        </w:rPr>
        <w:t>×</w:t>
      </w:r>
      <w:r w:rsidRPr="0014668E">
        <w:rPr>
          <w:sz w:val="28"/>
          <w:szCs w:val="16"/>
        </w:rPr>
        <w:t xml:space="preserve"> </w:t>
      </w:r>
      <w:r w:rsidRPr="0014668E">
        <w:rPr>
          <w:sz w:val="28"/>
          <w:szCs w:val="28"/>
        </w:rPr>
        <w:t>К</w:t>
      </w:r>
      <w:r w:rsidRPr="0014668E">
        <w:rPr>
          <w:sz w:val="28"/>
          <w:szCs w:val="16"/>
        </w:rPr>
        <w:t>з</w:t>
      </w:r>
      <w:r w:rsidR="00E4451B" w:rsidRPr="0014668E">
        <w:rPr>
          <w:sz w:val="28"/>
          <w:szCs w:val="16"/>
        </w:rPr>
        <w:t>)</w:t>
      </w:r>
      <w:r w:rsidRPr="0014668E">
        <w:rPr>
          <w:sz w:val="28"/>
          <w:szCs w:val="28"/>
        </w:rPr>
        <w:t xml:space="preserve"> = </w:t>
      </w:r>
      <w:r w:rsidR="00E4451B" w:rsidRPr="0014668E">
        <w:rPr>
          <w:sz w:val="28"/>
          <w:szCs w:val="28"/>
        </w:rPr>
        <w:t>(</w:t>
      </w:r>
      <w:r w:rsidRPr="0014668E">
        <w:rPr>
          <w:sz w:val="28"/>
          <w:szCs w:val="28"/>
        </w:rPr>
        <w:t>960000</w:t>
      </w:r>
      <w:r w:rsidR="00DE5EDE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10</w:t>
      </w:r>
      <w:r w:rsidR="00E4451B" w:rsidRPr="0014668E">
        <w:rPr>
          <w:sz w:val="28"/>
          <w:szCs w:val="28"/>
        </w:rPr>
        <w:t>)</w:t>
      </w:r>
      <w:r w:rsidRPr="0014668E">
        <w:rPr>
          <w:sz w:val="28"/>
          <w:szCs w:val="28"/>
        </w:rPr>
        <w:t xml:space="preserve"> / </w:t>
      </w:r>
      <w:r w:rsidR="00E4451B" w:rsidRPr="0014668E">
        <w:rPr>
          <w:sz w:val="28"/>
          <w:szCs w:val="28"/>
        </w:rPr>
        <w:t>(</w:t>
      </w:r>
      <w:r w:rsidRPr="0014668E">
        <w:rPr>
          <w:sz w:val="28"/>
          <w:szCs w:val="28"/>
        </w:rPr>
        <w:t>365</w:t>
      </w:r>
      <w:r w:rsidR="00DE5EDE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1,45</w:t>
      </w:r>
      <w:r w:rsidR="00DE5EDE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0,9</w:t>
      </w:r>
      <w:r w:rsidR="00E4451B" w:rsidRPr="0014668E">
        <w:rPr>
          <w:sz w:val="28"/>
          <w:szCs w:val="28"/>
        </w:rPr>
        <w:t>)</w:t>
      </w:r>
      <w:r w:rsidRPr="0014668E">
        <w:rPr>
          <w:sz w:val="28"/>
          <w:szCs w:val="28"/>
        </w:rPr>
        <w:t xml:space="preserve"> = 20154 = м³</w:t>
      </w:r>
    </w:p>
    <w:p w:rsidR="005162AA" w:rsidRPr="0014668E" w:rsidRDefault="005162A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Клинкера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V</w:t>
      </w:r>
      <w:r w:rsidRPr="0014668E">
        <w:rPr>
          <w:sz w:val="28"/>
          <w:szCs w:val="16"/>
        </w:rPr>
        <w:t>кл</w:t>
      </w:r>
      <w:r w:rsidR="00653A06" w:rsidRPr="0014668E">
        <w:rPr>
          <w:sz w:val="28"/>
          <w:szCs w:val="28"/>
        </w:rPr>
        <w:t xml:space="preserve"> = ( 962400</w:t>
      </w:r>
      <w:r w:rsidR="00DE5EDE" w:rsidRPr="0014668E">
        <w:rPr>
          <w:sz w:val="28"/>
          <w:szCs w:val="28"/>
        </w:rPr>
        <w:t>×</w:t>
      </w:r>
      <w:r w:rsidR="00653A06" w:rsidRPr="0014668E">
        <w:rPr>
          <w:sz w:val="28"/>
          <w:szCs w:val="28"/>
        </w:rPr>
        <w:t>4 ) / ( 365</w:t>
      </w:r>
      <w:r w:rsidR="00DE5EDE" w:rsidRPr="0014668E">
        <w:rPr>
          <w:sz w:val="28"/>
          <w:szCs w:val="28"/>
        </w:rPr>
        <w:t>×</w:t>
      </w:r>
      <w:r w:rsidR="00653A06" w:rsidRPr="0014668E">
        <w:rPr>
          <w:sz w:val="28"/>
          <w:szCs w:val="28"/>
        </w:rPr>
        <w:t>1,5</w:t>
      </w:r>
      <w:r w:rsidR="00DE5EDE" w:rsidRPr="0014668E">
        <w:rPr>
          <w:sz w:val="28"/>
          <w:szCs w:val="28"/>
        </w:rPr>
        <w:t>×</w:t>
      </w:r>
      <w:r w:rsidR="00653A06" w:rsidRPr="0014668E">
        <w:rPr>
          <w:sz w:val="28"/>
          <w:szCs w:val="28"/>
        </w:rPr>
        <w:t>0,9 ) = 7812 м³</w:t>
      </w:r>
    </w:p>
    <w:p w:rsidR="00653A06" w:rsidRPr="0014668E" w:rsidRDefault="00653A0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Шлака </w:t>
      </w: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ш</w:t>
      </w:r>
      <w:r w:rsidRPr="0014668E">
        <w:rPr>
          <w:sz w:val="28"/>
          <w:szCs w:val="28"/>
        </w:rPr>
        <w:t xml:space="preserve"> = ( 40656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15 ) / ( 365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0,5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0,9) = 3713 м³</w:t>
      </w:r>
    </w:p>
    <w:p w:rsidR="008428B7" w:rsidRPr="0014668E" w:rsidRDefault="008428B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Диатомита </w:t>
      </w: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д</w:t>
      </w:r>
      <w:r w:rsidRPr="0014668E">
        <w:rPr>
          <w:sz w:val="28"/>
          <w:szCs w:val="28"/>
        </w:rPr>
        <w:t xml:space="preserve"> = ( </w:t>
      </w:r>
      <w:r w:rsidR="00FE3076" w:rsidRPr="0014668E">
        <w:rPr>
          <w:sz w:val="28"/>
          <w:szCs w:val="28"/>
        </w:rPr>
        <w:t>169920</w:t>
      </w:r>
      <w:r w:rsidR="00D017B0" w:rsidRPr="0014668E">
        <w:rPr>
          <w:sz w:val="28"/>
          <w:szCs w:val="28"/>
        </w:rPr>
        <w:t>×</w:t>
      </w:r>
      <w:r w:rsidR="00FE3076" w:rsidRPr="0014668E">
        <w:rPr>
          <w:sz w:val="28"/>
          <w:szCs w:val="28"/>
        </w:rPr>
        <w:t>15 ) / ( 365</w:t>
      </w:r>
      <w:r w:rsidR="00D017B0" w:rsidRPr="0014668E">
        <w:rPr>
          <w:sz w:val="28"/>
          <w:szCs w:val="28"/>
        </w:rPr>
        <w:t>×</w:t>
      </w:r>
      <w:r w:rsidR="00FE3076" w:rsidRPr="0014668E">
        <w:rPr>
          <w:sz w:val="28"/>
          <w:szCs w:val="28"/>
        </w:rPr>
        <w:t>0,9</w:t>
      </w:r>
      <w:r w:rsidR="00D017B0" w:rsidRPr="0014668E">
        <w:rPr>
          <w:sz w:val="28"/>
          <w:szCs w:val="28"/>
        </w:rPr>
        <w:t>×</w:t>
      </w:r>
      <w:r w:rsidR="00FE3076" w:rsidRPr="0014668E">
        <w:rPr>
          <w:sz w:val="28"/>
          <w:szCs w:val="28"/>
        </w:rPr>
        <w:t>0,9 ) = 8621 м³</w:t>
      </w:r>
      <w:r w:rsidRPr="0014668E">
        <w:rPr>
          <w:sz w:val="28"/>
          <w:szCs w:val="28"/>
        </w:rPr>
        <w:t xml:space="preserve"> </w:t>
      </w:r>
    </w:p>
    <w:p w:rsidR="00653A06" w:rsidRPr="0014668E" w:rsidRDefault="00653A0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Гипса V</w:t>
      </w:r>
      <w:r w:rsidRPr="0014668E">
        <w:rPr>
          <w:sz w:val="28"/>
          <w:szCs w:val="16"/>
        </w:rPr>
        <w:t>г</w:t>
      </w:r>
      <w:r w:rsidRPr="0014668E">
        <w:rPr>
          <w:sz w:val="28"/>
          <w:szCs w:val="28"/>
        </w:rPr>
        <w:t xml:space="preserve"> = ( 60000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15 ) / ( 365</w:t>
      </w:r>
      <w:r w:rsidR="00D017B0" w:rsidRPr="0014668E">
        <w:rPr>
          <w:sz w:val="28"/>
          <w:szCs w:val="28"/>
        </w:rPr>
        <w:t>×</w:t>
      </w:r>
      <w:r w:rsidR="008428B7" w:rsidRPr="0014668E">
        <w:rPr>
          <w:sz w:val="28"/>
          <w:szCs w:val="28"/>
        </w:rPr>
        <w:t>1,35</w:t>
      </w:r>
      <w:r w:rsidR="00D017B0" w:rsidRPr="0014668E">
        <w:rPr>
          <w:sz w:val="28"/>
          <w:szCs w:val="28"/>
        </w:rPr>
        <w:t>×</w:t>
      </w:r>
      <w:r w:rsidR="008428B7" w:rsidRPr="0014668E">
        <w:rPr>
          <w:sz w:val="28"/>
          <w:szCs w:val="28"/>
        </w:rPr>
        <w:t>0,9 ) = 2029 м³</w:t>
      </w:r>
    </w:p>
    <w:p w:rsidR="00DE5EDE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3076" w:rsidRPr="0014668E" w:rsidRDefault="00FE307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Из утверждённых ГОСТом РФ размеров силосов, выбираем для хранения цемента силосы: </w:t>
      </w:r>
    </w:p>
    <w:p w:rsidR="00DE5EDE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ПЦ 500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12×</w:t>
      </w:r>
      <w:r w:rsidR="00FE3076" w:rsidRPr="0014668E">
        <w:rPr>
          <w:sz w:val="28"/>
          <w:szCs w:val="28"/>
        </w:rPr>
        <w:t>19,8 м</w:t>
      </w:r>
      <w:r w:rsidR="0014668E">
        <w:rPr>
          <w:sz w:val="28"/>
          <w:szCs w:val="28"/>
        </w:rPr>
        <w:t xml:space="preserve"> </w:t>
      </w:r>
      <w:r w:rsidR="00FE3076" w:rsidRPr="0014668E">
        <w:rPr>
          <w:sz w:val="28"/>
          <w:szCs w:val="28"/>
        </w:rPr>
        <w:t>V</w:t>
      </w:r>
      <w:r w:rsidR="007B10C0" w:rsidRPr="0014668E">
        <w:rPr>
          <w:sz w:val="28"/>
          <w:szCs w:val="28"/>
        </w:rPr>
        <w:t xml:space="preserve"> =</w:t>
      </w:r>
      <w:r w:rsidR="00FE3076" w:rsidRPr="0014668E">
        <w:rPr>
          <w:sz w:val="28"/>
          <w:szCs w:val="28"/>
        </w:rPr>
        <w:t xml:space="preserve"> 1700 м³</w:t>
      </w:r>
    </w:p>
    <w:p w:rsidR="00FE3076" w:rsidRPr="0014668E" w:rsidRDefault="00FE307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4 </w:t>
      </w:r>
      <w:r w:rsidR="00E4451B" w:rsidRPr="0014668E">
        <w:rPr>
          <w:sz w:val="28"/>
          <w:szCs w:val="28"/>
        </w:rPr>
        <w:t>шт.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V</w:t>
      </w:r>
      <w:r w:rsidRPr="0014668E">
        <w:rPr>
          <w:sz w:val="28"/>
          <w:szCs w:val="16"/>
          <w:lang w:val="en-US"/>
        </w:rPr>
        <w:t>Σ</w:t>
      </w:r>
      <w:r w:rsidR="0014668E">
        <w:rPr>
          <w:sz w:val="28"/>
          <w:szCs w:val="28"/>
        </w:rPr>
        <w:t xml:space="preserve"> </w:t>
      </w:r>
      <w:r w:rsidR="007B10C0" w:rsidRPr="0014668E">
        <w:rPr>
          <w:sz w:val="28"/>
          <w:szCs w:val="28"/>
        </w:rPr>
        <w:t>= 5100 м³</w:t>
      </w:r>
    </w:p>
    <w:p w:rsid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СПЦ 500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12×</w:t>
      </w:r>
      <w:r w:rsidR="007B10C0" w:rsidRPr="0014668E">
        <w:rPr>
          <w:sz w:val="28"/>
          <w:szCs w:val="28"/>
        </w:rPr>
        <w:t>19,8</w:t>
      </w:r>
      <w:r w:rsidR="0014668E">
        <w:rPr>
          <w:sz w:val="28"/>
          <w:szCs w:val="28"/>
        </w:rPr>
        <w:t xml:space="preserve"> </w:t>
      </w:r>
      <w:r w:rsidR="007B10C0" w:rsidRPr="0014668E">
        <w:rPr>
          <w:sz w:val="28"/>
          <w:szCs w:val="28"/>
          <w:lang w:val="en-US"/>
        </w:rPr>
        <w:t>V</w:t>
      </w:r>
      <w:r w:rsidR="007B10C0" w:rsidRPr="0014668E">
        <w:rPr>
          <w:sz w:val="28"/>
          <w:szCs w:val="28"/>
        </w:rPr>
        <w:t xml:space="preserve"> = 1700 м³</w:t>
      </w:r>
    </w:p>
    <w:p w:rsidR="007B10C0" w:rsidRPr="0014668E" w:rsidRDefault="007B10C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12 </w:t>
      </w:r>
      <w:r w:rsidR="00E4451B" w:rsidRPr="0014668E">
        <w:rPr>
          <w:sz w:val="28"/>
          <w:szCs w:val="28"/>
        </w:rPr>
        <w:t>шт.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V</w:t>
      </w:r>
      <w:r w:rsidRPr="0014668E">
        <w:rPr>
          <w:sz w:val="28"/>
          <w:szCs w:val="16"/>
          <w:lang w:val="en-US"/>
        </w:rPr>
        <w:t>Σ</w:t>
      </w:r>
      <w:r w:rsidRPr="0014668E">
        <w:rPr>
          <w:sz w:val="28"/>
          <w:szCs w:val="16"/>
        </w:rPr>
        <w:t xml:space="preserve"> </w:t>
      </w:r>
      <w:r w:rsidRPr="0014668E">
        <w:rPr>
          <w:sz w:val="28"/>
          <w:szCs w:val="28"/>
        </w:rPr>
        <w:t>= 22100 м³</w:t>
      </w:r>
    </w:p>
    <w:p w:rsidR="00DE5EDE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0C0" w:rsidRPr="0014668E" w:rsidRDefault="007B10C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Общее количество 16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силосов.</w:t>
      </w:r>
    </w:p>
    <w:p w:rsidR="007B10C0" w:rsidRPr="0014668E" w:rsidRDefault="007B10C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Такое количество выбрано из соображения более быстрой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погрузки железнодорожных составов.</w:t>
      </w:r>
    </w:p>
    <w:p w:rsidR="007B10C0" w:rsidRPr="0014668E" w:rsidRDefault="007B10C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Силосы для клинкера: </w:t>
      </w:r>
    </w:p>
    <w:p w:rsidR="00DE5EDE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7A63" w:rsidRPr="0014668E" w:rsidRDefault="007B10C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V</w:t>
      </w:r>
      <w:r w:rsidR="00A97A63" w:rsidRPr="0014668E">
        <w:rPr>
          <w:sz w:val="28"/>
          <w:szCs w:val="16"/>
        </w:rPr>
        <w:t>к</w:t>
      </w:r>
      <w:r w:rsidR="00A97A63" w:rsidRPr="0014668E">
        <w:rPr>
          <w:sz w:val="28"/>
          <w:szCs w:val="28"/>
        </w:rPr>
        <w:t xml:space="preserve"> = ( 962400</w:t>
      </w:r>
      <w:r w:rsidR="00D017B0" w:rsidRPr="0014668E">
        <w:rPr>
          <w:sz w:val="28"/>
          <w:szCs w:val="28"/>
        </w:rPr>
        <w:t>×</w:t>
      </w:r>
      <w:r w:rsidR="00A97A63" w:rsidRPr="0014668E">
        <w:rPr>
          <w:sz w:val="28"/>
          <w:szCs w:val="28"/>
        </w:rPr>
        <w:t>4 ) / ( 365</w:t>
      </w:r>
      <w:r w:rsidR="00D017B0" w:rsidRPr="0014668E">
        <w:rPr>
          <w:sz w:val="28"/>
          <w:szCs w:val="28"/>
        </w:rPr>
        <w:t>×</w:t>
      </w:r>
      <w:r w:rsidR="00A97A63" w:rsidRPr="0014668E">
        <w:rPr>
          <w:sz w:val="28"/>
          <w:szCs w:val="28"/>
        </w:rPr>
        <w:t>1,6</w:t>
      </w:r>
      <w:r w:rsidR="00D017B0" w:rsidRPr="0014668E">
        <w:rPr>
          <w:sz w:val="28"/>
          <w:szCs w:val="28"/>
        </w:rPr>
        <w:t>×</w:t>
      </w:r>
      <w:r w:rsidR="00A97A63" w:rsidRPr="0014668E">
        <w:rPr>
          <w:sz w:val="28"/>
          <w:szCs w:val="28"/>
        </w:rPr>
        <w:t>0,9 ) = 7324 м³</w:t>
      </w:r>
    </w:p>
    <w:p w:rsidR="00DE5EDE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7A63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Выберем размер силоса 12×</w:t>
      </w:r>
      <w:r w:rsidR="00A97A63" w:rsidRPr="0014668E">
        <w:rPr>
          <w:sz w:val="28"/>
          <w:szCs w:val="28"/>
        </w:rPr>
        <w:t>19,8 V = 1700 м³</w:t>
      </w:r>
    </w:p>
    <w:p w:rsidR="00A97A63" w:rsidRPr="0014668E" w:rsidRDefault="00A97A6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Количество силосов для клинкера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n = ( 7324 ) / ( 1700 ) = 4,3</w:t>
      </w:r>
    </w:p>
    <w:p w:rsidR="00F4440F" w:rsidRPr="00E449D9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7A63" w:rsidRPr="0014668E" w:rsidRDefault="00A97A6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Примем количество силосов для клинкера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5шт.</w:t>
      </w:r>
    </w:p>
    <w:p w:rsidR="00A97A63" w:rsidRPr="0014668E" w:rsidRDefault="00A97A6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Силосы для гипса: </w:t>
      </w:r>
    </w:p>
    <w:p w:rsidR="00DE5EDE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7A63" w:rsidRPr="0014668E" w:rsidRDefault="00A97A6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г</w:t>
      </w:r>
      <w:r w:rsidRPr="0014668E">
        <w:rPr>
          <w:sz w:val="28"/>
          <w:szCs w:val="28"/>
        </w:rPr>
        <w:t xml:space="preserve"> = ( 60000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15 ) / ( 365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1,35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0,9 ) = 2029 м³</w:t>
      </w:r>
    </w:p>
    <w:p w:rsidR="00A97A63" w:rsidRPr="0014668E" w:rsidRDefault="00A97A6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28"/>
        </w:rPr>
        <w:t xml:space="preserve"> = ( 2029 ) / ( 1700 ) = 1,19</w:t>
      </w:r>
    </w:p>
    <w:p w:rsidR="00F4440F" w:rsidRPr="00E449D9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71A83" w:rsidRPr="0014668E" w:rsidRDefault="00A97A6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примем количество силосов для гипса 2 шт.</w:t>
      </w:r>
    </w:p>
    <w:p w:rsidR="00771A83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Силосы для диатомита</w:t>
      </w:r>
      <w:r w:rsidR="00771A83" w:rsidRPr="0014668E">
        <w:rPr>
          <w:sz w:val="28"/>
          <w:szCs w:val="28"/>
        </w:rPr>
        <w:t>:</w:t>
      </w:r>
    </w:p>
    <w:p w:rsidR="00DE5EDE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71A83" w:rsidRPr="0014668E" w:rsidRDefault="00771A8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д сух</w:t>
      </w:r>
      <w:r w:rsidRPr="0014668E">
        <w:rPr>
          <w:sz w:val="28"/>
          <w:szCs w:val="28"/>
        </w:rPr>
        <w:t xml:space="preserve"> =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( 144000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15 ) / ( 365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1,1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0,9 ) = 7300 м³</w:t>
      </w:r>
    </w:p>
    <w:p w:rsidR="0022499C" w:rsidRPr="0014668E" w:rsidRDefault="0022499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28"/>
        </w:rPr>
        <w:t xml:space="preserve"> = ( 7300 ) / ( 1700 ) = 5 шт.</w:t>
      </w:r>
    </w:p>
    <w:p w:rsidR="00DE5EDE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499C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Силосы для шлака</w:t>
      </w:r>
      <w:r w:rsidR="0022499C" w:rsidRPr="0014668E">
        <w:rPr>
          <w:sz w:val="28"/>
          <w:szCs w:val="28"/>
        </w:rPr>
        <w:t>:</w:t>
      </w:r>
    </w:p>
    <w:p w:rsidR="00DE5EDE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7BFD" w:rsidRPr="0014668E" w:rsidRDefault="009913B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ш сух</w:t>
      </w:r>
      <w:r w:rsidRPr="0014668E">
        <w:rPr>
          <w:sz w:val="28"/>
          <w:szCs w:val="28"/>
        </w:rPr>
        <w:t xml:space="preserve"> = (33600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15 ) / ( 365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0,5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</w:rPr>
        <w:t>0,9 ) = 3068 м³</w:t>
      </w:r>
    </w:p>
    <w:p w:rsidR="00DC7BFD" w:rsidRPr="0014668E" w:rsidRDefault="00DC7BF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28"/>
        </w:rPr>
        <w:t xml:space="preserve"> = ( 3068 ) / ( 1700 ) = 1,8. примем количество силосов 2 шт.</w:t>
      </w:r>
    </w:p>
    <w:p w:rsidR="00DC7BFD" w:rsidRPr="0014668E" w:rsidRDefault="00DC7BF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7BFD" w:rsidRPr="0014668E" w:rsidRDefault="00DC7BF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Итого количество силосов:</w:t>
      </w:r>
    </w:p>
    <w:p w:rsidR="0014668E" w:rsidRDefault="00DC7BF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цемента N6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 xml:space="preserve">4 </w:t>
      </w:r>
      <w:r w:rsidR="00E4451B" w:rsidRPr="0014668E">
        <w:rPr>
          <w:sz w:val="28"/>
          <w:szCs w:val="28"/>
        </w:rPr>
        <w:t>шт.</w:t>
      </w:r>
    </w:p>
    <w:p w:rsidR="0014668E" w:rsidRDefault="00DC7BF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N 15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 xml:space="preserve">12 </w:t>
      </w:r>
      <w:r w:rsidR="00E4451B" w:rsidRPr="0014668E">
        <w:rPr>
          <w:sz w:val="28"/>
          <w:szCs w:val="28"/>
        </w:rPr>
        <w:t>шт.</w:t>
      </w:r>
    </w:p>
    <w:p w:rsidR="00DC7BFD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Размером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12×</w:t>
      </w:r>
      <w:r w:rsidR="00DC7BFD" w:rsidRPr="0014668E">
        <w:rPr>
          <w:sz w:val="28"/>
          <w:szCs w:val="28"/>
        </w:rPr>
        <w:t>19,8 м общим количеством 16 штук.</w:t>
      </w:r>
    </w:p>
    <w:p w:rsidR="00241749" w:rsidRPr="0014668E" w:rsidRDefault="0024174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Для клинкера </w:t>
      </w:r>
      <w:r w:rsidR="00D017B0" w:rsidRPr="0014668E">
        <w:rPr>
          <w:sz w:val="28"/>
          <w:szCs w:val="28"/>
        </w:rPr>
        <w:t>12×</w:t>
      </w:r>
      <w:r w:rsidR="00944B7A" w:rsidRPr="0014668E">
        <w:rPr>
          <w:sz w:val="28"/>
          <w:szCs w:val="28"/>
        </w:rPr>
        <w:t>19,8 м 5</w:t>
      </w:r>
      <w:r w:rsidRPr="0014668E">
        <w:rPr>
          <w:sz w:val="28"/>
          <w:szCs w:val="28"/>
        </w:rPr>
        <w:t xml:space="preserve"> штук</w:t>
      </w:r>
    </w:p>
    <w:p w:rsidR="00241749" w:rsidRPr="0014668E" w:rsidRDefault="0024174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гипса</w:t>
      </w:r>
      <w:r w:rsidR="0014668E">
        <w:rPr>
          <w:sz w:val="28"/>
          <w:szCs w:val="28"/>
        </w:rPr>
        <w:t xml:space="preserve"> </w:t>
      </w:r>
      <w:r w:rsidR="00D017B0" w:rsidRPr="0014668E">
        <w:rPr>
          <w:sz w:val="28"/>
          <w:szCs w:val="28"/>
        </w:rPr>
        <w:t>12×</w:t>
      </w:r>
      <w:r w:rsidRPr="0014668E">
        <w:rPr>
          <w:sz w:val="28"/>
          <w:szCs w:val="28"/>
        </w:rPr>
        <w:t>19,8 м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2 штуки</w:t>
      </w:r>
    </w:p>
    <w:p w:rsidR="00241749" w:rsidRPr="0014668E" w:rsidRDefault="00DE5ED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</w:t>
      </w:r>
      <w:r w:rsidR="00241749" w:rsidRPr="0014668E">
        <w:rPr>
          <w:sz w:val="28"/>
          <w:szCs w:val="28"/>
        </w:rPr>
        <w:t xml:space="preserve"> диатомита</w:t>
      </w:r>
      <w:r w:rsidR="00F4440F" w:rsidRPr="00F4440F">
        <w:rPr>
          <w:sz w:val="28"/>
          <w:szCs w:val="28"/>
        </w:rPr>
        <w:t xml:space="preserve"> </w:t>
      </w:r>
      <w:r w:rsidR="00D017B0" w:rsidRPr="0014668E">
        <w:rPr>
          <w:sz w:val="28"/>
          <w:szCs w:val="28"/>
        </w:rPr>
        <w:t>12×</w:t>
      </w:r>
      <w:r w:rsidR="00944B7A" w:rsidRPr="0014668E">
        <w:rPr>
          <w:sz w:val="28"/>
          <w:szCs w:val="28"/>
        </w:rPr>
        <w:t>19,8 м 5</w:t>
      </w:r>
      <w:r w:rsidR="00241749" w:rsidRPr="0014668E">
        <w:rPr>
          <w:sz w:val="28"/>
          <w:szCs w:val="28"/>
        </w:rPr>
        <w:t xml:space="preserve"> штук</w:t>
      </w:r>
    </w:p>
    <w:p w:rsidR="00241749" w:rsidRPr="0014668E" w:rsidRDefault="0024174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Для шлака </w:t>
      </w:r>
      <w:r w:rsidR="00D017B0" w:rsidRPr="0014668E">
        <w:rPr>
          <w:sz w:val="28"/>
          <w:szCs w:val="28"/>
        </w:rPr>
        <w:t>12×</w:t>
      </w:r>
      <w:r w:rsidRPr="0014668E">
        <w:rPr>
          <w:sz w:val="28"/>
          <w:szCs w:val="28"/>
        </w:rPr>
        <w:t>19,8 м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2 штуки</w:t>
      </w:r>
    </w:p>
    <w:p w:rsidR="00556FFF" w:rsidRPr="0014668E" w:rsidRDefault="00944B7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Общее количество силосов 30</w:t>
      </w:r>
      <w:r w:rsidR="00B37663" w:rsidRPr="0014668E">
        <w:rPr>
          <w:sz w:val="28"/>
          <w:szCs w:val="28"/>
        </w:rPr>
        <w:t xml:space="preserve"> штук.</w:t>
      </w:r>
    </w:p>
    <w:p w:rsidR="00F724F2" w:rsidRPr="0014668E" w:rsidRDefault="00F724F2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6FFF" w:rsidRPr="00E449D9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Расчёт сушильного отделения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198B" w:rsidRPr="0014668E" w:rsidRDefault="00067E75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Необходимость сушки активных минеральных добавок, измельчаемых совместно с клинкером</w:t>
      </w:r>
      <w:r w:rsidR="009F4075" w:rsidRPr="0014668E">
        <w:rPr>
          <w:sz w:val="28"/>
          <w:szCs w:val="28"/>
        </w:rPr>
        <w:t>,</w:t>
      </w:r>
      <w:r w:rsidRPr="0014668E">
        <w:rPr>
          <w:sz w:val="28"/>
          <w:szCs w:val="28"/>
        </w:rPr>
        <w:t xml:space="preserve"> определяется высокой влажностью добавок. Доменные гранулированные шлаки также имеют высокую влажность,</w:t>
      </w:r>
      <w:r w:rsidR="0093198B" w:rsidRP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так как их получают грануляцией огн</w:t>
      </w:r>
      <w:r w:rsidR="0093198B" w:rsidRPr="0014668E">
        <w:rPr>
          <w:sz w:val="28"/>
          <w:szCs w:val="28"/>
        </w:rPr>
        <w:t>н</w:t>
      </w:r>
      <w:r w:rsidRPr="0014668E">
        <w:rPr>
          <w:sz w:val="28"/>
          <w:szCs w:val="28"/>
        </w:rPr>
        <w:t>еножидкого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 xml:space="preserve">шлама в специальных водных бассейнах. Содержащаяся в добавках влага начнёт реагировать с клинкерной частью цемента и качество его в результате преждевременной гидратации резко ухудшится. Кроме того тонко измельчённый материал налипает на мелющие тела, броневые плиты, замазывает междукамерные и разгрузочные перегородки мельницы, затрудняя или полностью прекращая в ней </w:t>
      </w:r>
      <w:r w:rsidR="00BB6D25" w:rsidRPr="0014668E">
        <w:rPr>
          <w:sz w:val="28"/>
          <w:szCs w:val="28"/>
        </w:rPr>
        <w:t>измельчение.</w:t>
      </w:r>
    </w:p>
    <w:p w:rsidR="0093198B" w:rsidRPr="0014668E" w:rsidRDefault="0093198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Так как в цементах 6 и 15 разные добавки, то расчёт сушильного отделения будем производить отдельно для доменного шлака, имеющего влажность 21 %, и отдельно для диатомита влажностью 18 %.</w:t>
      </w:r>
    </w:p>
    <w:p w:rsidR="0093198B" w:rsidRPr="0014668E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</w:t>
      </w:r>
      <w:r w:rsidR="0093198B" w:rsidRPr="0014668E">
        <w:rPr>
          <w:sz w:val="28"/>
          <w:szCs w:val="28"/>
        </w:rPr>
        <w:t>роизводительность сушильного барабана для шлака</w:t>
      </w:r>
    </w:p>
    <w:p w:rsidR="0093198B" w:rsidRPr="0014668E" w:rsidRDefault="0093198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Выход высушенного шлака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6A0E" w:rsidRPr="0014668E" w:rsidRDefault="008B679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Q</w:t>
      </w:r>
      <w:r w:rsidR="009E6E33" w:rsidRPr="0014668E">
        <w:rPr>
          <w:sz w:val="28"/>
          <w:szCs w:val="16"/>
        </w:rPr>
        <w:t>бш</w:t>
      </w:r>
      <w:r w:rsidR="001E6944" w:rsidRPr="0014668E">
        <w:rPr>
          <w:sz w:val="28"/>
          <w:szCs w:val="28"/>
        </w:rPr>
        <w:t xml:space="preserve"> = (</w:t>
      </w:r>
      <w:r w:rsidRPr="0014668E">
        <w:rPr>
          <w:sz w:val="28"/>
          <w:szCs w:val="28"/>
        </w:rPr>
        <w:t>1000</w:t>
      </w:r>
      <w:r w:rsidR="00D017B0" w:rsidRPr="0014668E">
        <w:rPr>
          <w:sz w:val="28"/>
          <w:szCs w:val="28"/>
        </w:rPr>
        <w:t>×</w:t>
      </w:r>
      <w:r w:rsidR="001E6944" w:rsidRPr="0014668E">
        <w:rPr>
          <w:sz w:val="28"/>
          <w:szCs w:val="28"/>
        </w:rPr>
        <w:t>Q)/3600 = (</w:t>
      </w:r>
      <w:r w:rsidRPr="0014668E">
        <w:rPr>
          <w:sz w:val="28"/>
          <w:szCs w:val="28"/>
        </w:rPr>
        <w:t>1000</w:t>
      </w:r>
      <w:r w:rsidR="00D017B0" w:rsidRPr="0014668E">
        <w:rPr>
          <w:sz w:val="28"/>
          <w:szCs w:val="28"/>
        </w:rPr>
        <w:t>×</w:t>
      </w:r>
      <w:r w:rsidR="001E6944" w:rsidRPr="0014668E">
        <w:rPr>
          <w:sz w:val="28"/>
          <w:szCs w:val="28"/>
        </w:rPr>
        <w:t>3,835)/</w:t>
      </w:r>
      <w:r w:rsidRPr="0014668E">
        <w:rPr>
          <w:sz w:val="28"/>
          <w:szCs w:val="28"/>
        </w:rPr>
        <w:t>3600 = 1,065 кг/сек.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6E33" w:rsidRPr="0014668E" w:rsidRDefault="009E6E3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где </w:t>
      </w: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28"/>
        </w:rPr>
        <w:t xml:space="preserve"> – количество материала, нуждающегося в сушке ( по высушенной массе ), т/час;</w:t>
      </w:r>
    </w:p>
    <w:p w:rsidR="00F36A0E" w:rsidRPr="0014668E" w:rsidRDefault="00F36A0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Выход влаги </w:t>
      </w: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16"/>
          <w:lang w:val="en-US"/>
        </w:rPr>
        <w:t>w</w:t>
      </w:r>
      <w:r w:rsidRPr="0014668E">
        <w:rPr>
          <w:sz w:val="28"/>
          <w:szCs w:val="16"/>
        </w:rPr>
        <w:t>ш</w:t>
      </w:r>
    </w:p>
    <w:p w:rsidR="00F4440F" w:rsidRPr="00E449D9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Pr="00E449D9" w:rsidRDefault="00F36A0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16"/>
          <w:lang w:val="en-US"/>
        </w:rPr>
        <w:t>w</w:t>
      </w:r>
      <w:r w:rsidRPr="0014668E">
        <w:rPr>
          <w:sz w:val="28"/>
          <w:szCs w:val="16"/>
        </w:rPr>
        <w:t>ш</w:t>
      </w:r>
      <w:r w:rsidRPr="00E449D9">
        <w:rPr>
          <w:sz w:val="28"/>
          <w:szCs w:val="28"/>
        </w:rPr>
        <w:t xml:space="preserve"> = </w:t>
      </w: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16"/>
        </w:rPr>
        <w:t>общ</w:t>
      </w:r>
      <w:r w:rsidR="001E6944" w:rsidRPr="00E449D9">
        <w:rPr>
          <w:sz w:val="28"/>
          <w:szCs w:val="28"/>
        </w:rPr>
        <w:t xml:space="preserve"> (</w:t>
      </w:r>
      <w:r w:rsidRPr="0014668E">
        <w:rPr>
          <w:sz w:val="28"/>
          <w:szCs w:val="28"/>
          <w:lang w:val="en-US"/>
        </w:rPr>
        <w:t>W</w:t>
      </w:r>
      <w:r w:rsidRPr="0014668E">
        <w:rPr>
          <w:sz w:val="28"/>
          <w:szCs w:val="16"/>
        </w:rPr>
        <w:t>н</w:t>
      </w:r>
      <w:r w:rsidR="001E6944" w:rsidRPr="00E449D9">
        <w:rPr>
          <w:sz w:val="28"/>
          <w:szCs w:val="28"/>
        </w:rPr>
        <w:t>/</w:t>
      </w:r>
      <w:r w:rsidRPr="00E449D9">
        <w:rPr>
          <w:sz w:val="28"/>
          <w:szCs w:val="28"/>
        </w:rPr>
        <w:t xml:space="preserve">(100 – </w:t>
      </w:r>
      <w:r w:rsidRPr="0014668E">
        <w:rPr>
          <w:sz w:val="28"/>
          <w:szCs w:val="28"/>
          <w:lang w:val="en-US"/>
        </w:rPr>
        <w:t>W</w:t>
      </w:r>
      <w:r w:rsidRPr="0014668E">
        <w:rPr>
          <w:sz w:val="28"/>
          <w:szCs w:val="16"/>
        </w:rPr>
        <w:t>н</w:t>
      </w:r>
      <w:r w:rsidR="001E6944" w:rsidRPr="00E449D9">
        <w:rPr>
          <w:sz w:val="28"/>
          <w:szCs w:val="28"/>
        </w:rPr>
        <w:t>)-</w:t>
      </w:r>
      <w:r w:rsidR="00225C9E" w:rsidRPr="0014668E">
        <w:rPr>
          <w:sz w:val="28"/>
          <w:szCs w:val="28"/>
          <w:lang w:val="en-US"/>
        </w:rPr>
        <w:t>W</w:t>
      </w:r>
      <w:r w:rsidR="00225C9E" w:rsidRPr="0014668E">
        <w:rPr>
          <w:sz w:val="28"/>
          <w:szCs w:val="16"/>
          <w:lang w:val="en-US"/>
        </w:rPr>
        <w:t>k</w:t>
      </w:r>
      <w:r w:rsidR="001E6944" w:rsidRPr="00E449D9">
        <w:rPr>
          <w:sz w:val="28"/>
          <w:szCs w:val="28"/>
        </w:rPr>
        <w:t>/(</w:t>
      </w:r>
      <w:r w:rsidR="00225C9E" w:rsidRPr="00E449D9">
        <w:rPr>
          <w:sz w:val="28"/>
          <w:szCs w:val="28"/>
        </w:rPr>
        <w:t xml:space="preserve">100 – </w:t>
      </w:r>
      <w:r w:rsidR="00225C9E" w:rsidRPr="0014668E">
        <w:rPr>
          <w:sz w:val="28"/>
          <w:szCs w:val="28"/>
          <w:lang w:val="en-US"/>
        </w:rPr>
        <w:t>W</w:t>
      </w:r>
      <w:r w:rsidR="00225C9E" w:rsidRPr="0014668E">
        <w:rPr>
          <w:sz w:val="28"/>
          <w:szCs w:val="16"/>
          <w:lang w:val="en-US"/>
        </w:rPr>
        <w:t>k</w:t>
      </w:r>
      <w:r w:rsidR="001E6944" w:rsidRPr="00E449D9">
        <w:rPr>
          <w:sz w:val="28"/>
          <w:szCs w:val="28"/>
        </w:rPr>
        <w:t>)</w:t>
      </w:r>
      <w:r w:rsidR="00225C9E" w:rsidRPr="00E449D9">
        <w:rPr>
          <w:sz w:val="28"/>
          <w:szCs w:val="28"/>
        </w:rPr>
        <w:t>) = 1,065</w:t>
      </w:r>
      <w:r w:rsidR="00D017B0" w:rsidRPr="00E449D9">
        <w:rPr>
          <w:sz w:val="28"/>
          <w:szCs w:val="28"/>
        </w:rPr>
        <w:t>×</w:t>
      </w:r>
    </w:p>
    <w:p w:rsidR="00225C9E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×</w:t>
      </w:r>
      <w:r w:rsidR="001E6944" w:rsidRPr="0014668E">
        <w:rPr>
          <w:sz w:val="28"/>
          <w:szCs w:val="28"/>
        </w:rPr>
        <w:t>(21</w:t>
      </w:r>
      <w:r w:rsidR="00225C9E" w:rsidRPr="0014668E">
        <w:rPr>
          <w:sz w:val="28"/>
          <w:szCs w:val="28"/>
        </w:rPr>
        <w:t>/</w:t>
      </w:r>
      <w:r w:rsidR="001E6944" w:rsidRPr="0014668E">
        <w:rPr>
          <w:sz w:val="28"/>
          <w:szCs w:val="28"/>
        </w:rPr>
        <w:t>(100 – 21) – 1/(100 – 1)</w:t>
      </w:r>
      <w:r w:rsidR="00225C9E" w:rsidRPr="0014668E">
        <w:rPr>
          <w:sz w:val="28"/>
          <w:szCs w:val="28"/>
        </w:rPr>
        <w:t>) = 0,272 кг/сек</w:t>
      </w:r>
      <w:r w:rsidR="009E6E33" w:rsidRPr="0014668E">
        <w:rPr>
          <w:sz w:val="28"/>
          <w:szCs w:val="28"/>
        </w:rPr>
        <w:t>.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9E6E3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где </w:t>
      </w:r>
      <w:r w:rsidRPr="0014668E">
        <w:rPr>
          <w:sz w:val="28"/>
          <w:szCs w:val="28"/>
          <w:lang w:val="en-US"/>
        </w:rPr>
        <w:t>W</w:t>
      </w:r>
      <w:r w:rsidRPr="0014668E">
        <w:rPr>
          <w:sz w:val="28"/>
          <w:szCs w:val="16"/>
        </w:rPr>
        <w:t>н</w:t>
      </w:r>
      <w:r w:rsidRPr="0014668E">
        <w:rPr>
          <w:sz w:val="28"/>
          <w:szCs w:val="28"/>
        </w:rPr>
        <w:t xml:space="preserve"> – начальная влажность материала,%</w:t>
      </w:r>
    </w:p>
    <w:p w:rsidR="0014668E" w:rsidRDefault="009E6E3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W</w:t>
      </w:r>
      <w:r w:rsidRPr="0014668E">
        <w:rPr>
          <w:sz w:val="28"/>
          <w:szCs w:val="16"/>
        </w:rPr>
        <w:t>к</w:t>
      </w:r>
      <w:r w:rsidRPr="0014668E">
        <w:rPr>
          <w:sz w:val="28"/>
          <w:szCs w:val="28"/>
        </w:rPr>
        <w:t xml:space="preserve"> – ко</w:t>
      </w:r>
      <w:r w:rsidR="001E6944" w:rsidRPr="0014668E">
        <w:rPr>
          <w:sz w:val="28"/>
          <w:szCs w:val="28"/>
        </w:rPr>
        <w:t>нечная влажность материала, % (0,5 – 1,0 %</w:t>
      </w:r>
      <w:r w:rsidRPr="0014668E">
        <w:rPr>
          <w:sz w:val="28"/>
          <w:szCs w:val="28"/>
        </w:rPr>
        <w:t>).</w:t>
      </w:r>
    </w:p>
    <w:p w:rsidR="00225C9E" w:rsidRPr="0014668E" w:rsidRDefault="00225C9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Производительность сушильного барабана для диатомита.</w:t>
      </w:r>
    </w:p>
    <w:p w:rsidR="00D017B0" w:rsidRPr="0014668E" w:rsidRDefault="00225C9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Выход высушенного диатомита: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17B0" w:rsidRPr="0014668E" w:rsidRDefault="00225C9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16"/>
        </w:rPr>
        <w:t>бд</w:t>
      </w:r>
      <w:r w:rsidR="00D017B0" w:rsidRPr="0014668E">
        <w:rPr>
          <w:sz w:val="28"/>
          <w:szCs w:val="28"/>
        </w:rPr>
        <w:t xml:space="preserve"> = 1000×Q / 3600 = 1000×</w:t>
      </w:r>
      <w:r w:rsidRPr="0014668E">
        <w:rPr>
          <w:sz w:val="28"/>
          <w:szCs w:val="28"/>
        </w:rPr>
        <w:t>16,438 / 3600 = 4,566 кг / сек</w:t>
      </w:r>
      <w:r w:rsidR="000016EE" w:rsidRPr="0014668E">
        <w:rPr>
          <w:sz w:val="28"/>
          <w:szCs w:val="28"/>
        </w:rPr>
        <w:t>.</w:t>
      </w:r>
    </w:p>
    <w:p w:rsidR="000016EE" w:rsidRPr="0014668E" w:rsidRDefault="000016E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Выход влаги Q</w:t>
      </w:r>
      <w:r w:rsidRPr="0014668E">
        <w:rPr>
          <w:sz w:val="28"/>
          <w:szCs w:val="16"/>
          <w:lang w:val="en-US"/>
        </w:rPr>
        <w:t>w</w:t>
      </w:r>
      <w:r w:rsidRPr="0014668E">
        <w:rPr>
          <w:sz w:val="28"/>
          <w:szCs w:val="16"/>
        </w:rPr>
        <w:t>д</w:t>
      </w:r>
      <w:r w:rsidRPr="0014668E">
        <w:rPr>
          <w:sz w:val="28"/>
          <w:szCs w:val="28"/>
        </w:rPr>
        <w:t xml:space="preserve"> = Q</w:t>
      </w:r>
      <w:r w:rsidRPr="0014668E">
        <w:rPr>
          <w:sz w:val="28"/>
          <w:szCs w:val="16"/>
        </w:rPr>
        <w:t>бд</w:t>
      </w:r>
      <w:r w:rsidR="00D017B0" w:rsidRPr="0014668E">
        <w:rPr>
          <w:sz w:val="28"/>
          <w:szCs w:val="28"/>
        </w:rPr>
        <w:t>×</w:t>
      </w:r>
      <w:r w:rsidR="001E6944" w:rsidRPr="0014668E">
        <w:rPr>
          <w:sz w:val="28"/>
          <w:szCs w:val="28"/>
        </w:rPr>
        <w:t>(</w:t>
      </w:r>
      <w:r w:rsidRPr="0014668E">
        <w:rPr>
          <w:sz w:val="28"/>
          <w:szCs w:val="28"/>
        </w:rPr>
        <w:t>W</w:t>
      </w:r>
      <w:r w:rsidRPr="0014668E">
        <w:rPr>
          <w:sz w:val="28"/>
          <w:szCs w:val="16"/>
        </w:rPr>
        <w:t>н</w:t>
      </w:r>
      <w:r w:rsidR="001E6944" w:rsidRPr="0014668E">
        <w:rPr>
          <w:sz w:val="28"/>
          <w:szCs w:val="28"/>
        </w:rPr>
        <w:t>/</w:t>
      </w:r>
      <w:r w:rsidRPr="0014668E">
        <w:rPr>
          <w:sz w:val="28"/>
          <w:szCs w:val="28"/>
        </w:rPr>
        <w:t>(100 – W</w:t>
      </w:r>
      <w:r w:rsidRPr="0014668E">
        <w:rPr>
          <w:sz w:val="28"/>
          <w:szCs w:val="16"/>
        </w:rPr>
        <w:t>н</w:t>
      </w:r>
      <w:r w:rsidRPr="0014668E">
        <w:rPr>
          <w:sz w:val="28"/>
          <w:szCs w:val="28"/>
        </w:rPr>
        <w:t>) – W</w:t>
      </w:r>
      <w:r w:rsidRPr="0014668E">
        <w:rPr>
          <w:sz w:val="28"/>
          <w:szCs w:val="16"/>
          <w:lang w:val="en-US"/>
        </w:rPr>
        <w:t>k</w:t>
      </w:r>
      <w:r w:rsidR="001E6944" w:rsidRPr="0014668E">
        <w:rPr>
          <w:sz w:val="28"/>
          <w:szCs w:val="28"/>
        </w:rPr>
        <w:t>/</w:t>
      </w:r>
      <w:r w:rsidR="00D017B0" w:rsidRPr="0014668E">
        <w:rPr>
          <w:sz w:val="28"/>
          <w:szCs w:val="28"/>
        </w:rPr>
        <w:t>(</w:t>
      </w:r>
      <w:r w:rsidRPr="0014668E">
        <w:rPr>
          <w:sz w:val="28"/>
          <w:szCs w:val="28"/>
        </w:rPr>
        <w:t xml:space="preserve">100 – </w:t>
      </w:r>
      <w:r w:rsidRPr="0014668E">
        <w:rPr>
          <w:sz w:val="28"/>
          <w:szCs w:val="28"/>
          <w:lang w:val="en-US"/>
        </w:rPr>
        <w:t>W</w:t>
      </w:r>
      <w:r w:rsidRPr="0014668E">
        <w:rPr>
          <w:sz w:val="28"/>
          <w:szCs w:val="16"/>
          <w:lang w:val="en-US"/>
        </w:rPr>
        <w:t>k</w:t>
      </w:r>
      <w:r w:rsidR="00D017B0" w:rsidRPr="0014668E">
        <w:rPr>
          <w:sz w:val="28"/>
          <w:szCs w:val="28"/>
        </w:rPr>
        <w:t>)</w:t>
      </w:r>
      <w:r w:rsidRPr="0014668E">
        <w:rPr>
          <w:sz w:val="28"/>
          <w:szCs w:val="28"/>
        </w:rPr>
        <w:t>) =</w:t>
      </w:r>
      <w:r w:rsidR="0014668E">
        <w:rPr>
          <w:sz w:val="28"/>
          <w:szCs w:val="28"/>
        </w:rPr>
        <w:t xml:space="preserve"> </w:t>
      </w:r>
      <w:r w:rsidR="00D017B0" w:rsidRPr="0014668E">
        <w:rPr>
          <w:sz w:val="28"/>
          <w:szCs w:val="28"/>
        </w:rPr>
        <w:t>4,566×(</w:t>
      </w:r>
      <w:r w:rsidR="001E6944" w:rsidRPr="0014668E">
        <w:rPr>
          <w:sz w:val="28"/>
          <w:szCs w:val="28"/>
        </w:rPr>
        <w:t>18/(100–18) – 1/(100 – 1</w:t>
      </w:r>
      <w:r w:rsidR="00D017B0" w:rsidRPr="0014668E">
        <w:rPr>
          <w:sz w:val="28"/>
          <w:szCs w:val="28"/>
        </w:rPr>
        <w:t>)</w:t>
      </w:r>
      <w:r w:rsidR="001E6944" w:rsidRPr="0014668E">
        <w:rPr>
          <w:sz w:val="28"/>
          <w:szCs w:val="28"/>
        </w:rPr>
        <w:t>) = 0,956 кг/</w:t>
      </w:r>
      <w:r w:rsidRPr="0014668E">
        <w:rPr>
          <w:sz w:val="28"/>
          <w:szCs w:val="28"/>
        </w:rPr>
        <w:t>сек.</w:t>
      </w:r>
    </w:p>
    <w:p w:rsidR="000016EE" w:rsidRPr="0014668E" w:rsidRDefault="000016E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4C6D" w:rsidRPr="0014668E" w:rsidRDefault="00E74C6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Определение рабочего объёма сушильного барабана для шлака и выбор его по таблицам.</w:t>
      </w:r>
    </w:p>
    <w:p w:rsidR="00E74C6D" w:rsidRPr="0014668E" w:rsidRDefault="00E74C6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4C6D" w:rsidRPr="0014668E" w:rsidRDefault="00E4451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28"/>
        </w:rPr>
        <w:t xml:space="preserve"> = 3600×</w:t>
      </w:r>
      <w:r w:rsidR="00E74C6D" w:rsidRPr="0014668E">
        <w:rPr>
          <w:sz w:val="28"/>
          <w:szCs w:val="28"/>
          <w:lang w:val="en-US"/>
        </w:rPr>
        <w:t>Q</w:t>
      </w:r>
      <w:r w:rsidR="00E74C6D" w:rsidRPr="0014668E">
        <w:rPr>
          <w:sz w:val="28"/>
          <w:szCs w:val="16"/>
          <w:lang w:val="en-US"/>
        </w:rPr>
        <w:t>w</w:t>
      </w:r>
      <w:r w:rsidR="00E74C6D" w:rsidRPr="0014668E">
        <w:rPr>
          <w:sz w:val="28"/>
          <w:szCs w:val="16"/>
        </w:rPr>
        <w:t>ш</w:t>
      </w:r>
      <w:r w:rsidR="001E6944" w:rsidRPr="0014668E">
        <w:rPr>
          <w:sz w:val="28"/>
          <w:szCs w:val="28"/>
        </w:rPr>
        <w:t>/</w:t>
      </w:r>
      <w:r w:rsidRPr="0014668E">
        <w:rPr>
          <w:sz w:val="28"/>
          <w:szCs w:val="28"/>
        </w:rPr>
        <w:t>А = 3600×</w:t>
      </w:r>
      <w:r w:rsidR="001E6944" w:rsidRPr="0014668E">
        <w:rPr>
          <w:sz w:val="28"/>
          <w:szCs w:val="28"/>
        </w:rPr>
        <w:t>0,272/</w:t>
      </w:r>
      <w:r w:rsidR="00E74C6D" w:rsidRPr="0014668E">
        <w:rPr>
          <w:sz w:val="28"/>
          <w:szCs w:val="28"/>
        </w:rPr>
        <w:t>55 = 17</w:t>
      </w:r>
      <w:r w:rsidR="009F4075" w:rsidRPr="0014668E">
        <w:rPr>
          <w:sz w:val="28"/>
          <w:szCs w:val="28"/>
        </w:rPr>
        <w:t>, 8</w:t>
      </w:r>
      <w:r w:rsidR="00E74C6D" w:rsidRPr="0014668E">
        <w:rPr>
          <w:sz w:val="28"/>
          <w:szCs w:val="28"/>
        </w:rPr>
        <w:t xml:space="preserve"> м³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4C6D" w:rsidRPr="0014668E" w:rsidRDefault="00E74C6D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Где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А – удельный паросъём, кг/(м³ч), для шлака 55 – 60 кг/(м³ч)</w:t>
      </w:r>
      <w:r w:rsidR="009E6E33" w:rsidRPr="0014668E">
        <w:rPr>
          <w:sz w:val="28"/>
          <w:szCs w:val="28"/>
        </w:rPr>
        <w:t>, для остальных материалов А = 45 – 55 кг/(м³ч).</w:t>
      </w:r>
    </w:p>
    <w:p w:rsidR="00B12624" w:rsidRPr="0014668E" w:rsidRDefault="00B1262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Время прохождения материала через сушильный барабан: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2624" w:rsidRPr="0014668E" w:rsidRDefault="00B1262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τ </w:t>
      </w:r>
      <w:r w:rsidR="00563D6E" w:rsidRPr="0014668E">
        <w:rPr>
          <w:sz w:val="28"/>
          <w:szCs w:val="28"/>
        </w:rPr>
        <w:t>=</w:t>
      </w:r>
      <w:r w:rsidR="001E6944" w:rsidRPr="0014668E">
        <w:rPr>
          <w:sz w:val="28"/>
          <w:szCs w:val="28"/>
        </w:rPr>
        <w:t xml:space="preserve"> (</w:t>
      </w:r>
      <w:r w:rsidR="00D017B0" w:rsidRPr="0014668E">
        <w:rPr>
          <w:sz w:val="28"/>
          <w:szCs w:val="28"/>
        </w:rPr>
        <w:t>120×β×ρ×</w:t>
      </w:r>
      <w:r w:rsidRPr="0014668E">
        <w:rPr>
          <w:sz w:val="28"/>
          <w:szCs w:val="28"/>
        </w:rPr>
        <w:t>( W</w:t>
      </w:r>
      <w:r w:rsidRPr="0014668E">
        <w:rPr>
          <w:sz w:val="28"/>
          <w:szCs w:val="16"/>
        </w:rPr>
        <w:t>н</w:t>
      </w:r>
      <w:r w:rsidRPr="0014668E">
        <w:rPr>
          <w:sz w:val="28"/>
          <w:szCs w:val="28"/>
        </w:rPr>
        <w:t xml:space="preserve"> – W</w:t>
      </w:r>
      <w:r w:rsidRPr="0014668E">
        <w:rPr>
          <w:sz w:val="28"/>
          <w:szCs w:val="16"/>
          <w:lang w:val="en-US"/>
        </w:rPr>
        <w:t>k</w:t>
      </w:r>
      <w:r w:rsidR="00E4451B" w:rsidRPr="0014668E">
        <w:rPr>
          <w:sz w:val="28"/>
          <w:szCs w:val="28"/>
        </w:rPr>
        <w:t>))/(А(200×</w:t>
      </w:r>
      <w:r w:rsidRPr="0014668E">
        <w:rPr>
          <w:sz w:val="28"/>
          <w:szCs w:val="28"/>
        </w:rPr>
        <w:t>(</w:t>
      </w:r>
      <w:r w:rsidRPr="0014668E">
        <w:rPr>
          <w:sz w:val="28"/>
          <w:szCs w:val="28"/>
          <w:lang w:val="en-US"/>
        </w:rPr>
        <w:t>W</w:t>
      </w:r>
      <w:r w:rsidRPr="0014668E">
        <w:rPr>
          <w:sz w:val="28"/>
          <w:szCs w:val="16"/>
        </w:rPr>
        <w:t>н</w:t>
      </w:r>
      <w:r w:rsidRPr="0014668E">
        <w:rPr>
          <w:sz w:val="28"/>
          <w:szCs w:val="28"/>
        </w:rPr>
        <w:t xml:space="preserve"> – W</w:t>
      </w:r>
      <w:r w:rsidRPr="0014668E">
        <w:rPr>
          <w:sz w:val="28"/>
          <w:szCs w:val="16"/>
          <w:lang w:val="en-US"/>
        </w:rPr>
        <w:t>k</w:t>
      </w:r>
      <w:r w:rsidRPr="0014668E">
        <w:rPr>
          <w:sz w:val="28"/>
          <w:szCs w:val="28"/>
        </w:rPr>
        <w:t xml:space="preserve">))) = </w:t>
      </w:r>
    </w:p>
    <w:p w:rsidR="00B12624" w:rsidRPr="0014668E" w:rsidRDefault="001E69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= (</w:t>
      </w:r>
      <w:r w:rsidR="00D017B0" w:rsidRPr="0014668E">
        <w:rPr>
          <w:sz w:val="28"/>
          <w:szCs w:val="28"/>
        </w:rPr>
        <w:t>120×</w:t>
      </w:r>
      <w:r w:rsidR="00B12624" w:rsidRPr="0014668E">
        <w:rPr>
          <w:sz w:val="28"/>
          <w:szCs w:val="28"/>
        </w:rPr>
        <w:t>500</w:t>
      </w:r>
      <w:r w:rsidRPr="0014668E">
        <w:rPr>
          <w:sz w:val="28"/>
          <w:szCs w:val="28"/>
        </w:rPr>
        <w:t>×0,2×( 21 – 1)/</w:t>
      </w:r>
      <w:r w:rsidR="00D017B0" w:rsidRPr="0014668E">
        <w:rPr>
          <w:sz w:val="28"/>
          <w:szCs w:val="28"/>
        </w:rPr>
        <w:t>( 55×(200×</w:t>
      </w:r>
      <w:r w:rsidR="00B12624" w:rsidRPr="0014668E">
        <w:rPr>
          <w:sz w:val="28"/>
          <w:szCs w:val="28"/>
        </w:rPr>
        <w:t>( 21 -1))) =</w:t>
      </w:r>
    </w:p>
    <w:p w:rsidR="00B12624" w:rsidRPr="0014668E" w:rsidRDefault="00B1262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= 24,2 минуты.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B1262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где ρ – средняя насыпная плотность материала, кг/м³,</w:t>
      </w:r>
    </w:p>
    <w:p w:rsidR="00B12624" w:rsidRPr="0014668E" w:rsidRDefault="00B1262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β – коэффициент заполнения барабана</w:t>
      </w:r>
      <w:r w:rsidR="00563D6E" w:rsidRPr="0014668E">
        <w:rPr>
          <w:sz w:val="28"/>
          <w:szCs w:val="28"/>
        </w:rPr>
        <w:t xml:space="preserve"> в долях единицы, β = 0,2.</w:t>
      </w:r>
    </w:p>
    <w:p w:rsidR="00563D6E" w:rsidRPr="0014668E" w:rsidRDefault="00563D6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Необходимая мощность привода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для вращения барабана N (кВт):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563D6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="00D017B0" w:rsidRPr="0014668E">
        <w:rPr>
          <w:sz w:val="28"/>
          <w:szCs w:val="28"/>
        </w:rPr>
        <w:t xml:space="preserve"> = 0,0013×</w:t>
      </w: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16"/>
        </w:rPr>
        <w:t>б</w:t>
      </w:r>
      <w:r w:rsidRPr="0014668E">
        <w:rPr>
          <w:sz w:val="28"/>
          <w:szCs w:val="28"/>
        </w:rPr>
        <w:t>³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  <w:lang w:val="en-US"/>
        </w:rPr>
        <w:t>L</w:t>
      </w:r>
      <w:r w:rsidRPr="0014668E">
        <w:rPr>
          <w:sz w:val="28"/>
          <w:szCs w:val="16"/>
        </w:rPr>
        <w:t>б</w:t>
      </w:r>
      <w:r w:rsidR="00D017B0" w:rsidRPr="0014668E">
        <w:rPr>
          <w:sz w:val="28"/>
          <w:szCs w:val="28"/>
        </w:rPr>
        <w:t>×n×</w:t>
      </w:r>
      <w:r w:rsidRPr="0014668E">
        <w:rPr>
          <w:sz w:val="28"/>
          <w:szCs w:val="28"/>
          <w:lang w:val="en-US"/>
        </w:rPr>
        <w:t>ρ</w:t>
      </w:r>
      <w:r w:rsidR="00D017B0" w:rsidRPr="0014668E">
        <w:rPr>
          <w:sz w:val="28"/>
          <w:szCs w:val="28"/>
        </w:rPr>
        <w:t>×</w:t>
      </w:r>
      <w:r w:rsidRPr="0014668E">
        <w:rPr>
          <w:sz w:val="28"/>
          <w:szCs w:val="28"/>
          <w:lang w:val="en-US"/>
        </w:rPr>
        <w:t>δ</w:t>
      </w:r>
      <w:r w:rsidR="00D017B0" w:rsidRPr="0014668E">
        <w:rPr>
          <w:sz w:val="28"/>
          <w:szCs w:val="28"/>
        </w:rPr>
        <w:t xml:space="preserve"> = 0,0013×</w:t>
      </w:r>
      <w:r w:rsidRPr="0014668E">
        <w:rPr>
          <w:sz w:val="28"/>
          <w:szCs w:val="28"/>
        </w:rPr>
        <w:t>2,2</w:t>
      </w:r>
      <w:r w:rsidR="00D017B0" w:rsidRPr="0014668E">
        <w:rPr>
          <w:sz w:val="28"/>
          <w:szCs w:val="28"/>
        </w:rPr>
        <w:t>³×14×3,6×500×</w:t>
      </w:r>
      <w:r w:rsidR="00023697" w:rsidRPr="0014668E">
        <w:rPr>
          <w:sz w:val="28"/>
          <w:szCs w:val="28"/>
        </w:rPr>
        <w:t xml:space="preserve">0,02 </w:t>
      </w:r>
      <w:r w:rsidRPr="0014668E">
        <w:rPr>
          <w:sz w:val="28"/>
          <w:szCs w:val="28"/>
        </w:rPr>
        <w:t>=</w:t>
      </w:r>
    </w:p>
    <w:p w:rsidR="00563D6E" w:rsidRPr="0014668E" w:rsidRDefault="00563D6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= 7 кВт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563D6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где – </w:t>
      </w: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28"/>
        </w:rPr>
        <w:t xml:space="preserve">, </w:t>
      </w:r>
      <w:r w:rsidRPr="0014668E">
        <w:rPr>
          <w:sz w:val="28"/>
          <w:szCs w:val="28"/>
          <w:lang w:val="en-US"/>
        </w:rPr>
        <w:t>L</w:t>
      </w:r>
      <w:r w:rsidRPr="0014668E">
        <w:rPr>
          <w:sz w:val="28"/>
          <w:szCs w:val="28"/>
        </w:rPr>
        <w:t xml:space="preserve"> диаметр и длина барабана, м</w:t>
      </w:r>
    </w:p>
    <w:p w:rsidR="0014668E" w:rsidRDefault="00563D6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n частота вращения выбранного барабана</w:t>
      </w:r>
    </w:p>
    <w:p w:rsidR="0014668E" w:rsidRDefault="00563D6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ρ средняя насыпная плотность 500 кг/м³</w:t>
      </w:r>
    </w:p>
    <w:p w:rsidR="00563D6E" w:rsidRPr="0014668E" w:rsidRDefault="0002369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δ </w:t>
      </w:r>
      <w:r w:rsidR="00E4451B" w:rsidRPr="0014668E">
        <w:rPr>
          <w:sz w:val="28"/>
          <w:szCs w:val="28"/>
        </w:rPr>
        <w:t>коэффициент</w:t>
      </w:r>
      <w:r w:rsidRPr="0014668E">
        <w:rPr>
          <w:sz w:val="28"/>
          <w:szCs w:val="28"/>
        </w:rPr>
        <w:t xml:space="preserve"> учитывающий вид теплообменных устройств в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барабане, δ = 0,04 – 0,07 для лопастного теплообменника или при навеске цепей, и δ = 0,01 – 0,02 для ячейково – сепараторного теплообменника.</w:t>
      </w:r>
    </w:p>
    <w:p w:rsidR="00023697" w:rsidRPr="0014668E" w:rsidRDefault="0002369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Из выпускаемых сушильных барабанов наиболее оптимальным является СМЦ – 440.</w:t>
      </w:r>
    </w:p>
    <w:p w:rsidR="00023697" w:rsidRPr="0014668E" w:rsidRDefault="0002369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Размеры барабана: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3697" w:rsidRPr="0014668E" w:rsidRDefault="0002369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28"/>
        </w:rPr>
        <w:t xml:space="preserve"> = 2,2 м, </w:t>
      </w:r>
      <w:r w:rsidRPr="0014668E">
        <w:rPr>
          <w:sz w:val="28"/>
          <w:szCs w:val="28"/>
          <w:lang w:val="en-US"/>
        </w:rPr>
        <w:t>L</w:t>
      </w:r>
      <w:r w:rsidRPr="0014668E">
        <w:rPr>
          <w:sz w:val="28"/>
          <w:szCs w:val="28"/>
        </w:rPr>
        <w:t xml:space="preserve"> = 14 м, </w:t>
      </w: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28"/>
        </w:rPr>
        <w:t xml:space="preserve"> = 53 м³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3697" w:rsidRPr="0014668E" w:rsidRDefault="0002369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Наклон барабана </w:t>
      </w:r>
      <w:r w:rsidR="00D017B0" w:rsidRPr="0014668E">
        <w:rPr>
          <w:sz w:val="28"/>
          <w:szCs w:val="28"/>
        </w:rPr>
        <w:t>1-4%</w:t>
      </w:r>
    </w:p>
    <w:p w:rsidR="00023697" w:rsidRPr="0014668E" w:rsidRDefault="0002369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Производительность по сухому материалу</w:t>
      </w:r>
      <w:r w:rsidR="0014668E">
        <w:rPr>
          <w:sz w:val="28"/>
          <w:szCs w:val="28"/>
        </w:rPr>
        <w:t xml:space="preserve"> </w:t>
      </w:r>
      <w:r w:rsidR="00D017B0" w:rsidRPr="0014668E">
        <w:rPr>
          <w:sz w:val="28"/>
          <w:szCs w:val="28"/>
        </w:rPr>
        <w:t>14</w:t>
      </w:r>
      <w:r w:rsidR="0014668E">
        <w:rPr>
          <w:sz w:val="28"/>
          <w:szCs w:val="28"/>
        </w:rPr>
        <w:t xml:space="preserve"> </w:t>
      </w:r>
      <w:r w:rsidR="00D017B0" w:rsidRPr="0014668E">
        <w:rPr>
          <w:sz w:val="28"/>
          <w:szCs w:val="28"/>
        </w:rPr>
        <w:t>т/ч</w:t>
      </w:r>
    </w:p>
    <w:p w:rsidR="0014668E" w:rsidRDefault="0002369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Влажность материала:</w:t>
      </w:r>
    </w:p>
    <w:p w:rsidR="0014668E" w:rsidRDefault="0002369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На входе 22 %</w:t>
      </w:r>
    </w:p>
    <w:p w:rsidR="00023697" w:rsidRPr="0014668E" w:rsidRDefault="0002369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На выходе 3 %</w:t>
      </w:r>
    </w:p>
    <w:p w:rsidR="00E933D7" w:rsidRPr="0014668E" w:rsidRDefault="00E933D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Частота вращения барабана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3,6 об/мин</w:t>
      </w:r>
    </w:p>
    <w:p w:rsidR="00E933D7" w:rsidRPr="0014668E" w:rsidRDefault="00E933D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Мощность привода двигателя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36 кВт</w:t>
      </w:r>
    </w:p>
    <w:p w:rsidR="00E933D7" w:rsidRPr="0014668E" w:rsidRDefault="00E933D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Масса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35 тонн.</w:t>
      </w:r>
    </w:p>
    <w:p w:rsidR="00E933D7" w:rsidRPr="0014668E" w:rsidRDefault="00E933D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Определение рабочего объёма сушильного барабана для сушки диатомита и выбор его по таблицам.</w:t>
      </w:r>
    </w:p>
    <w:p w:rsidR="00A62EF9" w:rsidRPr="0014668E" w:rsidRDefault="00A62EF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Рабочий объём сушильного барабана для диатомита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2EF9" w:rsidRPr="0014668E" w:rsidRDefault="00A62EF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д</w:t>
      </w:r>
      <w:r w:rsidRPr="0014668E">
        <w:rPr>
          <w:sz w:val="28"/>
          <w:szCs w:val="28"/>
        </w:rPr>
        <w:t xml:space="preserve"> = 3600 Q</w:t>
      </w:r>
      <w:r w:rsidRPr="0014668E">
        <w:rPr>
          <w:sz w:val="28"/>
          <w:szCs w:val="16"/>
          <w:lang w:val="en-US"/>
        </w:rPr>
        <w:t>w</w:t>
      </w:r>
      <w:r w:rsidRPr="0014668E">
        <w:rPr>
          <w:sz w:val="28"/>
          <w:szCs w:val="16"/>
        </w:rPr>
        <w:t>д</w:t>
      </w:r>
      <w:r w:rsidR="00147A99" w:rsidRPr="0014668E">
        <w:rPr>
          <w:sz w:val="28"/>
          <w:szCs w:val="28"/>
        </w:rPr>
        <w:t xml:space="preserve"> / А = 3600×</w:t>
      </w:r>
      <w:r w:rsidRPr="0014668E">
        <w:rPr>
          <w:sz w:val="28"/>
          <w:szCs w:val="28"/>
        </w:rPr>
        <w:t>0,95 / 45 = 76,48 м³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2EF9" w:rsidRPr="0014668E" w:rsidRDefault="00A62EF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</w:t>
      </w:r>
      <w:r w:rsidR="00147A99" w:rsidRPr="0014668E">
        <w:rPr>
          <w:sz w:val="28"/>
          <w:szCs w:val="28"/>
        </w:rPr>
        <w:t>де А – удельный паросъём кг/(м³×ч) = 45 – 55 кг/(м³×</w:t>
      </w:r>
      <w:r w:rsidRPr="0014668E">
        <w:rPr>
          <w:sz w:val="28"/>
          <w:szCs w:val="28"/>
        </w:rPr>
        <w:t>ч)</w:t>
      </w:r>
    </w:p>
    <w:p w:rsidR="00A62EF9" w:rsidRPr="0014668E" w:rsidRDefault="00A62EF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Время прохождения через сушильный барабан τ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2BD5" w:rsidRPr="0014668E" w:rsidRDefault="00147A9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τ = 120×</w:t>
      </w:r>
      <w:r w:rsidR="00A62EF9" w:rsidRPr="0014668E">
        <w:rPr>
          <w:sz w:val="28"/>
          <w:szCs w:val="28"/>
        </w:rPr>
        <w:t>β</w:t>
      </w:r>
      <w:r w:rsidRPr="0014668E">
        <w:rPr>
          <w:sz w:val="28"/>
          <w:szCs w:val="28"/>
        </w:rPr>
        <w:t>×</w:t>
      </w:r>
      <w:r w:rsidR="00A62EF9" w:rsidRPr="0014668E">
        <w:rPr>
          <w:sz w:val="28"/>
          <w:szCs w:val="28"/>
        </w:rPr>
        <w:t>ρ</w:t>
      </w:r>
      <w:r w:rsidRPr="0014668E">
        <w:rPr>
          <w:sz w:val="28"/>
          <w:szCs w:val="28"/>
        </w:rPr>
        <w:t>×</w:t>
      </w:r>
      <w:r w:rsidR="00A62EF9" w:rsidRPr="0014668E">
        <w:rPr>
          <w:sz w:val="28"/>
          <w:szCs w:val="28"/>
        </w:rPr>
        <w:t>(W</w:t>
      </w:r>
      <w:r w:rsidR="001B2BD5" w:rsidRPr="0014668E">
        <w:rPr>
          <w:sz w:val="28"/>
          <w:szCs w:val="16"/>
        </w:rPr>
        <w:t>н</w:t>
      </w:r>
      <w:r w:rsidR="00A62EF9" w:rsidRPr="0014668E">
        <w:rPr>
          <w:sz w:val="28"/>
          <w:szCs w:val="28"/>
        </w:rPr>
        <w:t xml:space="preserve"> – </w:t>
      </w:r>
      <w:r w:rsidR="00A62EF9" w:rsidRPr="0014668E">
        <w:rPr>
          <w:sz w:val="28"/>
          <w:szCs w:val="28"/>
          <w:lang w:val="en-US"/>
        </w:rPr>
        <w:t>W</w:t>
      </w:r>
      <w:r w:rsidR="001B2BD5" w:rsidRPr="0014668E">
        <w:rPr>
          <w:sz w:val="28"/>
          <w:szCs w:val="16"/>
        </w:rPr>
        <w:t>к</w:t>
      </w:r>
      <w:r w:rsidRPr="0014668E">
        <w:rPr>
          <w:sz w:val="28"/>
          <w:szCs w:val="28"/>
        </w:rPr>
        <w:t xml:space="preserve"> ) / (А×</w:t>
      </w:r>
      <w:r w:rsidR="00A62EF9" w:rsidRPr="0014668E">
        <w:rPr>
          <w:sz w:val="28"/>
          <w:szCs w:val="28"/>
        </w:rPr>
        <w:t>(200 – (W</w:t>
      </w:r>
      <w:r w:rsidR="001B2BD5" w:rsidRPr="0014668E">
        <w:rPr>
          <w:sz w:val="28"/>
          <w:szCs w:val="16"/>
        </w:rPr>
        <w:t>н</w:t>
      </w:r>
      <w:r w:rsidR="00A62EF9" w:rsidRPr="0014668E">
        <w:rPr>
          <w:sz w:val="28"/>
          <w:szCs w:val="28"/>
        </w:rPr>
        <w:t xml:space="preserve"> – W</w:t>
      </w:r>
      <w:r w:rsidR="001B2BD5" w:rsidRPr="0014668E">
        <w:rPr>
          <w:sz w:val="28"/>
          <w:szCs w:val="16"/>
        </w:rPr>
        <w:t>к</w:t>
      </w:r>
      <w:r w:rsidR="00A62EF9" w:rsidRPr="0014668E">
        <w:rPr>
          <w:sz w:val="28"/>
          <w:szCs w:val="28"/>
        </w:rPr>
        <w:t>))) =</w:t>
      </w:r>
    </w:p>
    <w:p w:rsidR="001B2BD5" w:rsidRPr="0014668E" w:rsidRDefault="00147A9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= 120×0,2×1100×(18 – 1)/ (45×</w:t>
      </w:r>
      <w:r w:rsidR="001B2BD5" w:rsidRPr="0014668E">
        <w:rPr>
          <w:sz w:val="28"/>
          <w:szCs w:val="28"/>
        </w:rPr>
        <w:t>(200 – (18 – 1))) = 54,50 мин.</w:t>
      </w:r>
    </w:p>
    <w:p w:rsidR="00D017B0" w:rsidRPr="0014668E" w:rsidRDefault="00D017B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1B2BD5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где – β коэффициент заполнения барабана = 0,1 – 0,25;</w:t>
      </w:r>
    </w:p>
    <w:p w:rsidR="001B2BD5" w:rsidRPr="0014668E" w:rsidRDefault="001B2BD5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ρ средняя насыпная плотность материала = 900 – 1100 кг / м³</w:t>
      </w:r>
    </w:p>
    <w:p w:rsidR="001B2BD5" w:rsidRPr="0014668E" w:rsidRDefault="001B2BD5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Мощность привода для вращения барабана N (кВт)</w:t>
      </w:r>
    </w:p>
    <w:p w:rsidR="001B2BD5" w:rsidRPr="0014668E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2BD5" w:rsidRPr="0014668E">
        <w:rPr>
          <w:sz w:val="28"/>
          <w:szCs w:val="28"/>
          <w:lang w:val="en-US"/>
        </w:rPr>
        <w:t>N</w:t>
      </w:r>
      <w:r w:rsidR="00147A99" w:rsidRPr="0014668E">
        <w:rPr>
          <w:sz w:val="28"/>
          <w:szCs w:val="28"/>
        </w:rPr>
        <w:t xml:space="preserve"> = 0,0013×</w:t>
      </w:r>
      <w:r w:rsidR="001B2BD5" w:rsidRPr="0014668E">
        <w:rPr>
          <w:sz w:val="28"/>
          <w:szCs w:val="28"/>
          <w:lang w:val="en-US"/>
        </w:rPr>
        <w:t>D</w:t>
      </w:r>
      <w:r w:rsidR="001B2BD5" w:rsidRPr="0014668E">
        <w:rPr>
          <w:sz w:val="28"/>
          <w:szCs w:val="16"/>
        </w:rPr>
        <w:t>б</w:t>
      </w:r>
      <w:r w:rsidR="00147A99" w:rsidRPr="0014668E">
        <w:rPr>
          <w:sz w:val="28"/>
          <w:szCs w:val="28"/>
        </w:rPr>
        <w:t>³×</w:t>
      </w:r>
      <w:r w:rsidR="001B2BD5" w:rsidRPr="0014668E">
        <w:rPr>
          <w:sz w:val="28"/>
          <w:szCs w:val="28"/>
          <w:lang w:val="en-US"/>
        </w:rPr>
        <w:t>L</w:t>
      </w:r>
      <w:r w:rsidR="001B2BD5" w:rsidRPr="0014668E">
        <w:rPr>
          <w:sz w:val="28"/>
          <w:szCs w:val="16"/>
        </w:rPr>
        <w:t>б</w:t>
      </w:r>
      <w:r w:rsidR="00147A99" w:rsidRPr="0014668E">
        <w:rPr>
          <w:sz w:val="28"/>
          <w:szCs w:val="28"/>
        </w:rPr>
        <w:t>×</w:t>
      </w:r>
      <w:r w:rsidR="001B2BD5" w:rsidRPr="0014668E">
        <w:rPr>
          <w:sz w:val="28"/>
          <w:szCs w:val="28"/>
          <w:lang w:val="en-US"/>
        </w:rPr>
        <w:t>n</w:t>
      </w:r>
      <w:r w:rsidR="00147A99" w:rsidRPr="0014668E">
        <w:rPr>
          <w:sz w:val="28"/>
          <w:szCs w:val="28"/>
        </w:rPr>
        <w:t>×</w:t>
      </w:r>
      <w:r w:rsidR="001B2BD5" w:rsidRPr="0014668E">
        <w:rPr>
          <w:sz w:val="28"/>
          <w:szCs w:val="28"/>
          <w:lang w:val="en-US"/>
        </w:rPr>
        <w:t>ρ</w:t>
      </w:r>
      <w:r w:rsidR="00147A99" w:rsidRPr="0014668E">
        <w:rPr>
          <w:sz w:val="28"/>
          <w:szCs w:val="28"/>
        </w:rPr>
        <w:t>×</w:t>
      </w:r>
      <w:r w:rsidR="001B2BD5" w:rsidRPr="0014668E">
        <w:rPr>
          <w:sz w:val="28"/>
          <w:szCs w:val="28"/>
          <w:lang w:val="en-US"/>
        </w:rPr>
        <w:t>δ</w:t>
      </w:r>
      <w:r w:rsidR="001B2BD5" w:rsidRPr="0014668E">
        <w:rPr>
          <w:sz w:val="28"/>
          <w:szCs w:val="28"/>
        </w:rPr>
        <w:t xml:space="preserve"> = 0,0013</w:t>
      </w:r>
      <w:r w:rsidR="00147A99" w:rsidRPr="0014668E">
        <w:rPr>
          <w:sz w:val="28"/>
          <w:szCs w:val="28"/>
        </w:rPr>
        <w:t>×2,8³×14×4,68×1100×</w:t>
      </w:r>
      <w:r w:rsidR="001B2BD5" w:rsidRPr="0014668E">
        <w:rPr>
          <w:sz w:val="28"/>
          <w:szCs w:val="28"/>
        </w:rPr>
        <w:t>0,02 = 41,13 кВт</w:t>
      </w:r>
    </w:p>
    <w:p w:rsidR="00F4440F" w:rsidRPr="00E449D9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1B2BD5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где</w:t>
      </w:r>
      <w:r w:rsidR="0014668E">
        <w:rPr>
          <w:sz w:val="28"/>
          <w:szCs w:val="28"/>
        </w:rPr>
        <w:t xml:space="preserve"> </w:t>
      </w:r>
      <w:r w:rsidR="0074593C" w:rsidRPr="0014668E">
        <w:rPr>
          <w:sz w:val="28"/>
          <w:szCs w:val="28"/>
          <w:lang w:val="en-US"/>
        </w:rPr>
        <w:t>D</w:t>
      </w:r>
      <w:r w:rsidR="0074593C" w:rsidRPr="0014668E">
        <w:rPr>
          <w:sz w:val="28"/>
          <w:szCs w:val="16"/>
        </w:rPr>
        <w:t>б</w:t>
      </w:r>
      <w:r w:rsidR="0074593C" w:rsidRPr="0014668E">
        <w:rPr>
          <w:sz w:val="28"/>
          <w:szCs w:val="28"/>
        </w:rPr>
        <w:t xml:space="preserve">, </w:t>
      </w:r>
      <w:r w:rsidR="0074593C" w:rsidRPr="0014668E">
        <w:rPr>
          <w:sz w:val="28"/>
          <w:szCs w:val="28"/>
          <w:lang w:val="en-US"/>
        </w:rPr>
        <w:t>L</w:t>
      </w:r>
      <w:r w:rsidR="0074593C" w:rsidRPr="0014668E">
        <w:rPr>
          <w:sz w:val="28"/>
          <w:szCs w:val="16"/>
        </w:rPr>
        <w:t>б</w:t>
      </w:r>
      <w:r w:rsidR="0014668E">
        <w:rPr>
          <w:sz w:val="28"/>
          <w:szCs w:val="16"/>
        </w:rPr>
        <w:t xml:space="preserve"> </w:t>
      </w:r>
      <w:r w:rsidR="0074593C" w:rsidRPr="0014668E">
        <w:rPr>
          <w:sz w:val="28"/>
          <w:szCs w:val="28"/>
        </w:rPr>
        <w:t>диаметр и длина барабана,</w:t>
      </w:r>
    </w:p>
    <w:p w:rsidR="0014668E" w:rsidRDefault="0074593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n число оборотов выбранного барабана об/мин,</w:t>
      </w:r>
    </w:p>
    <w:p w:rsidR="0074593C" w:rsidRPr="0014668E" w:rsidRDefault="0074593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δ коэффициент, учитывающий вид теплообменных устройств = 0,01 – 0,02</w:t>
      </w:r>
      <w:r w:rsidR="00F4440F" w:rsidRPr="00F4440F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Из выпускаемых сушильных барабанов подходит СМЦ – 429, имеющий характеристики:</w:t>
      </w:r>
    </w:p>
    <w:p w:rsidR="0074593C" w:rsidRPr="0014668E" w:rsidRDefault="0074593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Диаметр барабана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2,8 м</w:t>
      </w:r>
    </w:p>
    <w:p w:rsidR="0074593C" w:rsidRPr="0014668E" w:rsidRDefault="0074593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Длина барабана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14 м</w:t>
      </w:r>
    </w:p>
    <w:p w:rsidR="0074593C" w:rsidRPr="0014668E" w:rsidRDefault="0074593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Наклон барабана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5 %</w:t>
      </w:r>
    </w:p>
    <w:p w:rsidR="0074593C" w:rsidRPr="0014668E" w:rsidRDefault="0074593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Производительность по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20 – 25 т/ч</w:t>
      </w:r>
      <w:r w:rsidR="00F4440F" w:rsidRPr="00F4440F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сухому материалу</w:t>
      </w:r>
    </w:p>
    <w:p w:rsidR="00A62EF9" w:rsidRPr="0014668E" w:rsidRDefault="0074593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Влажность материала</w:t>
      </w:r>
      <w:r w:rsidR="0014668E">
        <w:rPr>
          <w:sz w:val="28"/>
          <w:szCs w:val="28"/>
        </w:rPr>
        <w:t xml:space="preserve"> </w:t>
      </w:r>
    </w:p>
    <w:p w:rsidR="0074593C" w:rsidRPr="0014668E" w:rsidRDefault="0074593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на входе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20 – 22 %</w:t>
      </w:r>
    </w:p>
    <w:p w:rsidR="0074593C" w:rsidRPr="0014668E" w:rsidRDefault="0074593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на выходе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 – 8 %</w:t>
      </w:r>
    </w:p>
    <w:p w:rsidR="0074593C" w:rsidRPr="0014668E" w:rsidRDefault="0074593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Частота вращения барабана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4,68 об \мин</w:t>
      </w:r>
    </w:p>
    <w:p w:rsidR="00455EA0" w:rsidRPr="0014668E" w:rsidRDefault="00455EA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Мощность привода двигателя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55 кВт</w:t>
      </w:r>
    </w:p>
    <w:p w:rsidR="00455EA0" w:rsidRPr="0014668E" w:rsidRDefault="00455EA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Масса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62,4 т</w:t>
      </w:r>
    </w:p>
    <w:p w:rsidR="00455EA0" w:rsidRPr="0014668E" w:rsidRDefault="00455EA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5EA0" w:rsidRPr="00E449D9" w:rsidRDefault="00455EA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4440F">
        <w:rPr>
          <w:b/>
          <w:sz w:val="28"/>
          <w:szCs w:val="28"/>
        </w:rPr>
        <w:t>Расчёт производ</w:t>
      </w:r>
      <w:r w:rsidR="00F4440F">
        <w:rPr>
          <w:b/>
          <w:sz w:val="28"/>
          <w:szCs w:val="28"/>
        </w:rPr>
        <w:t>ительности и количества мельниц</w:t>
      </w:r>
    </w:p>
    <w:p w:rsidR="00A229E1" w:rsidRPr="0014668E" w:rsidRDefault="00A229E1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5EA0" w:rsidRPr="0014668E" w:rsidRDefault="00455EA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Расчётная производительность мельницы.</w:t>
      </w:r>
    </w:p>
    <w:p w:rsidR="0014668E" w:rsidRDefault="0014668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5EA0" w:rsidRPr="0014668E" w:rsidRDefault="00455EA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Q = </w:t>
      </w:r>
      <w:r w:rsidR="0047110F" w:rsidRPr="0014668E">
        <w:rPr>
          <w:sz w:val="28"/>
          <w:szCs w:val="28"/>
        </w:rPr>
        <w:t>6,45×</w:t>
      </w:r>
      <w:r w:rsidR="00F33428" w:rsidRPr="0014668E">
        <w:rPr>
          <w:sz w:val="28"/>
          <w:szCs w:val="28"/>
        </w:rPr>
        <w:t>V</w:t>
      </w:r>
      <w:r w:rsidR="00F33428" w:rsidRPr="0014668E">
        <w:rPr>
          <w:sz w:val="28"/>
          <w:szCs w:val="16"/>
        </w:rPr>
        <w:t>п</w:t>
      </w:r>
      <w:r w:rsidR="0047110F" w:rsidRPr="0014668E">
        <w:rPr>
          <w:sz w:val="28"/>
          <w:szCs w:val="28"/>
        </w:rPr>
        <w:t>×²</w:t>
      </w:r>
      <w:r w:rsidR="00F33428" w:rsidRPr="0014668E">
        <w:rPr>
          <w:sz w:val="28"/>
          <w:szCs w:val="28"/>
        </w:rPr>
        <w:t>√</w:t>
      </w:r>
      <w:r w:rsidR="001D7E29" w:rsidRPr="0014668E">
        <w:rPr>
          <w:sz w:val="28"/>
          <w:szCs w:val="28"/>
          <w:lang w:val="en-US"/>
        </w:rPr>
        <w:t>D</w:t>
      </w:r>
      <w:r w:rsidR="001D7E29" w:rsidRPr="0014668E">
        <w:rPr>
          <w:sz w:val="28"/>
          <w:szCs w:val="16"/>
          <w:lang w:val="en-US"/>
        </w:rPr>
        <w:t>c</w:t>
      </w:r>
      <w:r w:rsidR="0047110F" w:rsidRPr="0014668E">
        <w:rPr>
          <w:sz w:val="28"/>
          <w:szCs w:val="28"/>
        </w:rPr>
        <w:t>²</w:t>
      </w:r>
      <w:r w:rsidR="001D7E29" w:rsidRPr="0014668E">
        <w:rPr>
          <w:sz w:val="28"/>
          <w:szCs w:val="28"/>
        </w:rPr>
        <w:t>(</w:t>
      </w:r>
      <w:r w:rsidR="001D7E29" w:rsidRPr="0014668E">
        <w:rPr>
          <w:sz w:val="28"/>
          <w:szCs w:val="28"/>
          <w:lang w:val="en-US"/>
        </w:rPr>
        <w:t>m</w:t>
      </w:r>
      <w:r w:rsidR="001D7E29" w:rsidRPr="0014668E">
        <w:rPr>
          <w:sz w:val="28"/>
          <w:szCs w:val="28"/>
        </w:rPr>
        <w:t>/</w:t>
      </w:r>
      <w:r w:rsidR="001D7E29" w:rsidRPr="0014668E">
        <w:rPr>
          <w:sz w:val="28"/>
          <w:szCs w:val="28"/>
          <w:lang w:val="en-US"/>
        </w:rPr>
        <w:t>V</w:t>
      </w:r>
      <w:r w:rsidR="001D7E29" w:rsidRPr="0014668E">
        <w:rPr>
          <w:sz w:val="28"/>
          <w:szCs w:val="16"/>
        </w:rPr>
        <w:t>п</w:t>
      </w:r>
      <w:r w:rsidR="0047110F" w:rsidRPr="0014668E">
        <w:rPr>
          <w:sz w:val="28"/>
          <w:szCs w:val="28"/>
        </w:rPr>
        <w:t>)ⁿ×К×b×</w:t>
      </w:r>
      <w:r w:rsidR="001D7E29" w:rsidRPr="0014668E">
        <w:rPr>
          <w:sz w:val="28"/>
          <w:szCs w:val="28"/>
        </w:rPr>
        <w:t>q</w:t>
      </w:r>
    </w:p>
    <w:p w:rsidR="005E3905" w:rsidRPr="0014668E" w:rsidRDefault="005E3905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1D7E2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где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28"/>
        </w:rPr>
        <w:t xml:space="preserve"> показатель степени = 0,8</w:t>
      </w:r>
    </w:p>
    <w:p w:rsidR="0014668E" w:rsidRDefault="001D7E2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V</w:t>
      </w:r>
      <w:r w:rsidRPr="0014668E">
        <w:rPr>
          <w:sz w:val="28"/>
          <w:szCs w:val="16"/>
        </w:rPr>
        <w:t>п</w:t>
      </w:r>
      <w:r w:rsidRPr="0014668E">
        <w:rPr>
          <w:sz w:val="28"/>
          <w:szCs w:val="28"/>
        </w:rPr>
        <w:t xml:space="preserve"> </w:t>
      </w:r>
      <w:r w:rsidR="00525236" w:rsidRPr="0014668E">
        <w:rPr>
          <w:sz w:val="28"/>
          <w:szCs w:val="28"/>
        </w:rPr>
        <w:t xml:space="preserve">- </w:t>
      </w:r>
      <w:r w:rsidRPr="0014668E">
        <w:rPr>
          <w:sz w:val="28"/>
          <w:szCs w:val="28"/>
        </w:rPr>
        <w:t>полезный объём мельницы, м³</w:t>
      </w:r>
    </w:p>
    <w:p w:rsidR="0014668E" w:rsidRDefault="007058F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16"/>
        </w:rPr>
        <w:t>с</w:t>
      </w:r>
      <w:r w:rsidR="0014668E">
        <w:rPr>
          <w:sz w:val="28"/>
          <w:szCs w:val="16"/>
        </w:rPr>
        <w:t xml:space="preserve"> </w:t>
      </w:r>
      <w:r w:rsidR="00525236" w:rsidRPr="0014668E">
        <w:rPr>
          <w:sz w:val="28"/>
          <w:szCs w:val="28"/>
        </w:rPr>
        <w:t xml:space="preserve">- </w:t>
      </w:r>
      <w:r w:rsidRPr="0014668E">
        <w:rPr>
          <w:sz w:val="28"/>
          <w:szCs w:val="28"/>
        </w:rPr>
        <w:t>диаметр мельницы в свету, м</w:t>
      </w:r>
    </w:p>
    <w:p w:rsidR="0014668E" w:rsidRDefault="007058F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L</w:t>
      </w:r>
      <w:r w:rsidRPr="0014668E">
        <w:rPr>
          <w:sz w:val="28"/>
          <w:szCs w:val="16"/>
        </w:rPr>
        <w:t>п</w:t>
      </w:r>
      <w:r w:rsidRPr="0014668E">
        <w:rPr>
          <w:sz w:val="28"/>
          <w:szCs w:val="28"/>
        </w:rPr>
        <w:t xml:space="preserve"> </w:t>
      </w:r>
      <w:r w:rsidR="00525236" w:rsidRPr="0014668E">
        <w:rPr>
          <w:sz w:val="28"/>
          <w:szCs w:val="28"/>
        </w:rPr>
        <w:t xml:space="preserve">- </w:t>
      </w:r>
      <w:r w:rsidRPr="0014668E">
        <w:rPr>
          <w:sz w:val="28"/>
          <w:szCs w:val="28"/>
        </w:rPr>
        <w:t>полезная длина мельницы, м</w:t>
      </w:r>
    </w:p>
    <w:p w:rsidR="0014668E" w:rsidRDefault="0052523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m</w:t>
      </w:r>
      <w:r w:rsidRPr="0014668E">
        <w:rPr>
          <w:sz w:val="28"/>
          <w:szCs w:val="28"/>
        </w:rPr>
        <w:t xml:space="preserve"> - масса мелющих тел, м</w:t>
      </w:r>
    </w:p>
    <w:p w:rsidR="0014668E" w:rsidRDefault="0052523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К-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коэффициент равный 1,1 – 1,2 при замкнутом цикле</w:t>
      </w:r>
    </w:p>
    <w:p w:rsidR="0014668E" w:rsidRDefault="004026C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b</w:t>
      </w:r>
      <w:r w:rsidRPr="0014668E">
        <w:rPr>
          <w:sz w:val="28"/>
          <w:szCs w:val="28"/>
        </w:rPr>
        <w:t xml:space="preserve"> – удельная производительность мельницы в т/(кВт *ч) потребляемой мощности = 0,036 – 0,038</w:t>
      </w:r>
    </w:p>
    <w:p w:rsidR="0014668E" w:rsidRDefault="004026C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q – поправочный коэффициент на тонкость помола:</w:t>
      </w:r>
    </w:p>
    <w:p w:rsidR="0014668E" w:rsidRDefault="004026C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портландцемента № 6 = 0,818</w:t>
      </w:r>
    </w:p>
    <w:p w:rsidR="004026CB" w:rsidRPr="0014668E" w:rsidRDefault="004026C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портландцемента №15 = 0,655</w:t>
      </w:r>
    </w:p>
    <w:p w:rsidR="004026CB" w:rsidRPr="0014668E" w:rsidRDefault="004026C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Диаметр мельницы в свету </w:t>
      </w: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16"/>
          <w:lang w:val="en-US"/>
        </w:rPr>
        <w:t>c</w:t>
      </w:r>
    </w:p>
    <w:p w:rsidR="004026CB" w:rsidRPr="0014668E" w:rsidRDefault="004026C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6E2A" w:rsidRPr="0014668E" w:rsidRDefault="004026C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16"/>
          <w:lang w:val="en-US"/>
        </w:rPr>
        <w:t>c</w:t>
      </w:r>
      <w:r w:rsidRPr="0014668E">
        <w:rPr>
          <w:sz w:val="28"/>
          <w:szCs w:val="28"/>
        </w:rPr>
        <w:t xml:space="preserve"> = (0,94…</w:t>
      </w:r>
      <w:r w:rsidR="0047110F" w:rsidRPr="0014668E">
        <w:rPr>
          <w:sz w:val="28"/>
          <w:szCs w:val="28"/>
        </w:rPr>
        <w:t>..0,95)×</w:t>
      </w: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28"/>
        </w:rPr>
        <w:t xml:space="preserve"> = 0,94</w:t>
      </w:r>
      <w:r w:rsidR="0047110F" w:rsidRPr="0014668E">
        <w:rPr>
          <w:sz w:val="28"/>
          <w:szCs w:val="28"/>
        </w:rPr>
        <w:t>×</w:t>
      </w:r>
      <w:r w:rsidR="007F6E2A" w:rsidRPr="0014668E">
        <w:rPr>
          <w:sz w:val="28"/>
          <w:szCs w:val="28"/>
        </w:rPr>
        <w:t>5,2 = 4,89 ≈4,9 м</w:t>
      </w:r>
    </w:p>
    <w:p w:rsidR="007F6E2A" w:rsidRPr="0014668E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6E2A" w:rsidRPr="0014668E">
        <w:rPr>
          <w:sz w:val="28"/>
          <w:szCs w:val="28"/>
        </w:rPr>
        <w:t>Полезная длина мельницы.</w:t>
      </w:r>
    </w:p>
    <w:p w:rsidR="007F6E2A" w:rsidRP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6E2A" w:rsidRP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L</w:t>
      </w:r>
      <w:r w:rsidRPr="0014668E">
        <w:rPr>
          <w:sz w:val="28"/>
          <w:szCs w:val="16"/>
        </w:rPr>
        <w:t>п</w:t>
      </w:r>
      <w:r w:rsidRPr="0014668E">
        <w:rPr>
          <w:sz w:val="28"/>
          <w:szCs w:val="28"/>
        </w:rPr>
        <w:t xml:space="preserve"> = L – 0,2 = 16,5 – 0,2 = 16,3 м</w:t>
      </w:r>
    </w:p>
    <w:p w:rsidR="007F6E2A" w:rsidRP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6E2A" w:rsidRP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Масса мелющих тел.</w:t>
      </w:r>
    </w:p>
    <w:p w:rsidR="007F6E2A" w:rsidRP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6E2A" w:rsidRP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m</w:t>
      </w:r>
      <w:r w:rsidRPr="0014668E">
        <w:rPr>
          <w:sz w:val="28"/>
          <w:szCs w:val="28"/>
        </w:rPr>
        <w:t xml:space="preserve"> = 3,77× </w:t>
      </w:r>
      <w:r w:rsidRPr="0014668E">
        <w:rPr>
          <w:sz w:val="28"/>
          <w:szCs w:val="28"/>
          <w:lang w:val="en-US"/>
        </w:rPr>
        <w:t>φ</w:t>
      </w:r>
      <w:r w:rsidRPr="0014668E">
        <w:rPr>
          <w:sz w:val="28"/>
          <w:szCs w:val="28"/>
        </w:rPr>
        <w:t>×D</w:t>
      </w:r>
      <w:r w:rsidRPr="0014668E">
        <w:rPr>
          <w:sz w:val="28"/>
          <w:szCs w:val="16"/>
          <w:lang w:val="en-US"/>
        </w:rPr>
        <w:t>c</w:t>
      </w:r>
      <w:r w:rsidRPr="0014668E">
        <w:rPr>
          <w:sz w:val="28"/>
          <w:szCs w:val="28"/>
        </w:rPr>
        <w:t>² ×</w:t>
      </w:r>
      <w:r w:rsidRPr="0014668E">
        <w:rPr>
          <w:sz w:val="28"/>
          <w:szCs w:val="28"/>
          <w:lang w:val="en-US"/>
        </w:rPr>
        <w:t>L</w:t>
      </w:r>
      <w:r w:rsidRPr="0014668E">
        <w:rPr>
          <w:sz w:val="28"/>
          <w:szCs w:val="16"/>
        </w:rPr>
        <w:t>п</w:t>
      </w:r>
      <w:r w:rsidRPr="0014668E">
        <w:rPr>
          <w:sz w:val="28"/>
          <w:szCs w:val="28"/>
        </w:rPr>
        <w:t xml:space="preserve"> = 3,77× 0,26 × 4,9² × 16,3 = 383,6 т</w:t>
      </w:r>
    </w:p>
    <w:p w:rsidR="007F6E2A" w:rsidRP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6E2A" w:rsidRP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Полезный объём мельницы</w:t>
      </w:r>
    </w:p>
    <w:p w:rsidR="007F6E2A" w:rsidRP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6E2A" w:rsidRP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п</w:t>
      </w:r>
      <w:r w:rsidR="00E4451B" w:rsidRPr="0014668E">
        <w:rPr>
          <w:sz w:val="28"/>
          <w:szCs w:val="28"/>
        </w:rPr>
        <w:t xml:space="preserve"> =</w:t>
      </w:r>
      <w:r w:rsidRPr="0014668E">
        <w:rPr>
          <w:sz w:val="28"/>
          <w:szCs w:val="28"/>
        </w:rPr>
        <w:t>(π × D</w:t>
      </w:r>
      <w:r w:rsidRPr="0014668E">
        <w:rPr>
          <w:sz w:val="28"/>
          <w:szCs w:val="16"/>
        </w:rPr>
        <w:t>п</w:t>
      </w:r>
      <w:r w:rsidRPr="0014668E">
        <w:rPr>
          <w:sz w:val="28"/>
          <w:szCs w:val="28"/>
        </w:rPr>
        <w:t>²×</w:t>
      </w:r>
      <w:r w:rsidRPr="0014668E">
        <w:rPr>
          <w:sz w:val="28"/>
          <w:szCs w:val="28"/>
          <w:lang w:val="en-US"/>
        </w:rPr>
        <w:t>L</w:t>
      </w:r>
      <w:r w:rsidRPr="0014668E">
        <w:rPr>
          <w:sz w:val="28"/>
          <w:szCs w:val="16"/>
        </w:rPr>
        <w:t>п</w:t>
      </w:r>
      <w:r w:rsidRPr="0014668E">
        <w:rPr>
          <w:sz w:val="28"/>
          <w:szCs w:val="28"/>
        </w:rPr>
        <w:t>)/ 4 = (3,14×4,9²×16,3)/4 = 307,2 м³</w:t>
      </w:r>
    </w:p>
    <w:p w:rsidR="007F6E2A" w:rsidRP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6E2A" w:rsidRP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Производительность мельниц рассчитывается отдельно для каждого вида цемента, так как тонкость помола </w:t>
      </w: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28"/>
        </w:rPr>
        <w:t xml:space="preserve"> разная.</w:t>
      </w:r>
    </w:p>
    <w:p w:rsidR="007F6E2A" w:rsidRP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Производительность мельниц для портландцемента № 6</w:t>
      </w:r>
    </w:p>
    <w:p w:rsidR="007F6E2A" w:rsidRP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7F6E2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16"/>
        </w:rPr>
        <w:t>№6</w:t>
      </w:r>
      <w:r w:rsidRPr="0014668E">
        <w:rPr>
          <w:sz w:val="28"/>
          <w:szCs w:val="28"/>
        </w:rPr>
        <w:t xml:space="preserve"> = 6,45×</w:t>
      </w: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п</w:t>
      </w:r>
      <w:r w:rsidRPr="0014668E">
        <w:rPr>
          <w:sz w:val="28"/>
          <w:szCs w:val="28"/>
        </w:rPr>
        <w:t xml:space="preserve"> × </w:t>
      </w:r>
      <w:r w:rsidR="008F676A" w:rsidRPr="0014668E">
        <w:rPr>
          <w:sz w:val="28"/>
          <w:szCs w:val="28"/>
        </w:rPr>
        <w:t>²</w:t>
      </w:r>
      <w:r w:rsidRPr="0014668E">
        <w:rPr>
          <w:sz w:val="28"/>
          <w:szCs w:val="28"/>
        </w:rPr>
        <w:t>√</w:t>
      </w: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16"/>
          <w:lang w:val="en-US"/>
        </w:rPr>
        <w:t>c</w:t>
      </w:r>
      <w:r w:rsidRPr="0014668E">
        <w:rPr>
          <w:sz w:val="28"/>
          <w:szCs w:val="28"/>
        </w:rPr>
        <w:t xml:space="preserve"> × (</w:t>
      </w:r>
      <w:r w:rsidRPr="0014668E">
        <w:rPr>
          <w:sz w:val="28"/>
          <w:szCs w:val="28"/>
          <w:lang w:val="en-US"/>
        </w:rPr>
        <w:t>m</w:t>
      </w:r>
      <w:r w:rsidRPr="0014668E">
        <w:rPr>
          <w:sz w:val="28"/>
          <w:szCs w:val="28"/>
        </w:rPr>
        <w:t>/</w:t>
      </w: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п</w:t>
      </w:r>
      <w:r w:rsidRPr="0014668E">
        <w:rPr>
          <w:sz w:val="28"/>
          <w:szCs w:val="28"/>
        </w:rPr>
        <w:t>)ⁿ×</w:t>
      </w:r>
      <w:r w:rsidR="00F023BF" w:rsidRPr="0014668E">
        <w:rPr>
          <w:sz w:val="28"/>
          <w:szCs w:val="28"/>
          <w:lang w:val="en-US"/>
        </w:rPr>
        <w:t>K</w:t>
      </w:r>
      <w:r w:rsidR="008F676A" w:rsidRPr="0014668E">
        <w:rPr>
          <w:sz w:val="28"/>
          <w:szCs w:val="28"/>
        </w:rPr>
        <w:t>×</w:t>
      </w:r>
      <w:r w:rsidR="008F676A" w:rsidRPr="0014668E">
        <w:rPr>
          <w:sz w:val="28"/>
          <w:szCs w:val="28"/>
          <w:lang w:val="en-US"/>
        </w:rPr>
        <w:t>b</w:t>
      </w:r>
      <w:r w:rsidR="008F676A" w:rsidRPr="0014668E">
        <w:rPr>
          <w:sz w:val="28"/>
          <w:szCs w:val="28"/>
        </w:rPr>
        <w:t>×</w:t>
      </w:r>
      <w:r w:rsidR="008F676A" w:rsidRPr="0014668E">
        <w:rPr>
          <w:sz w:val="28"/>
          <w:szCs w:val="28"/>
          <w:lang w:val="en-US"/>
        </w:rPr>
        <w:t>q</w:t>
      </w:r>
      <w:r w:rsidR="008F676A" w:rsidRPr="0014668E">
        <w:rPr>
          <w:sz w:val="28"/>
          <w:szCs w:val="16"/>
        </w:rPr>
        <w:t>№6</w:t>
      </w:r>
      <w:r w:rsidR="008F676A" w:rsidRPr="0014668E">
        <w:rPr>
          <w:sz w:val="28"/>
          <w:szCs w:val="28"/>
        </w:rPr>
        <w:t xml:space="preserve"> = </w:t>
      </w:r>
    </w:p>
    <w:p w:rsidR="008F676A" w:rsidRPr="0014668E" w:rsidRDefault="008F676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=6,45×307,2×²√4,9×(383,6/307,2)ⁿ×1,15×0,037×0,818 =</w:t>
      </w:r>
    </w:p>
    <w:p w:rsidR="008F676A" w:rsidRPr="0014668E" w:rsidRDefault="008F676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182,3 т/ч</w:t>
      </w:r>
    </w:p>
    <w:p w:rsidR="00A62EF9" w:rsidRPr="0014668E" w:rsidRDefault="008F676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28"/>
        </w:rPr>
        <w:t xml:space="preserve"> = 0,8</w:t>
      </w:r>
    </w:p>
    <w:p w:rsidR="008F676A" w:rsidRPr="0014668E" w:rsidRDefault="008F676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676A" w:rsidRPr="0014668E" w:rsidRDefault="008F676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Производительность мельниц для сульфатостойкого портландцемента №15</w:t>
      </w:r>
    </w:p>
    <w:p w:rsidR="008F676A" w:rsidRPr="0014668E" w:rsidRDefault="008F676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676A" w:rsidRPr="0014668E" w:rsidRDefault="008F676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16"/>
        </w:rPr>
        <w:t>№15</w:t>
      </w:r>
      <w:r w:rsidRPr="0014668E">
        <w:rPr>
          <w:sz w:val="28"/>
          <w:szCs w:val="28"/>
        </w:rPr>
        <w:t xml:space="preserve"> = 6,45×</w:t>
      </w: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п</w:t>
      </w:r>
      <w:r w:rsidRPr="0014668E">
        <w:rPr>
          <w:sz w:val="28"/>
          <w:szCs w:val="28"/>
        </w:rPr>
        <w:t>×²√</w:t>
      </w: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16"/>
          <w:lang w:val="en-US"/>
        </w:rPr>
        <w:t>c</w:t>
      </w:r>
      <w:r w:rsidRPr="0014668E">
        <w:rPr>
          <w:sz w:val="28"/>
          <w:szCs w:val="28"/>
        </w:rPr>
        <w:t>×(</w:t>
      </w:r>
      <w:r w:rsidRPr="0014668E">
        <w:rPr>
          <w:sz w:val="28"/>
          <w:szCs w:val="28"/>
          <w:lang w:val="en-US"/>
        </w:rPr>
        <w:t>m</w:t>
      </w:r>
      <w:r w:rsidRPr="0014668E">
        <w:rPr>
          <w:sz w:val="28"/>
          <w:szCs w:val="28"/>
        </w:rPr>
        <w:t>/</w:t>
      </w: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п</w:t>
      </w:r>
      <w:r w:rsidRPr="0014668E">
        <w:rPr>
          <w:sz w:val="28"/>
          <w:szCs w:val="28"/>
        </w:rPr>
        <w:t>)ⁿ×К×</w:t>
      </w:r>
      <w:r w:rsidRPr="0014668E">
        <w:rPr>
          <w:sz w:val="28"/>
          <w:szCs w:val="28"/>
          <w:lang w:val="en-US"/>
        </w:rPr>
        <w:t>b</w:t>
      </w:r>
      <w:r w:rsidRPr="0014668E">
        <w:rPr>
          <w:sz w:val="28"/>
          <w:szCs w:val="28"/>
        </w:rPr>
        <w:t>×q</w:t>
      </w:r>
      <w:r w:rsidRPr="0014668E">
        <w:rPr>
          <w:sz w:val="28"/>
          <w:szCs w:val="16"/>
        </w:rPr>
        <w:t>№15</w:t>
      </w:r>
      <w:r w:rsidRPr="0014668E">
        <w:rPr>
          <w:sz w:val="28"/>
          <w:szCs w:val="28"/>
        </w:rPr>
        <w:t xml:space="preserve"> = </w:t>
      </w:r>
    </w:p>
    <w:p w:rsidR="008F676A" w:rsidRPr="0014668E" w:rsidRDefault="008F676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= 6,45×307,2×²√4,9×(383,6/307,2)ⁿ×1,15×0,037×0,655 = </w:t>
      </w:r>
    </w:p>
    <w:p w:rsidR="008F676A" w:rsidRPr="0014668E" w:rsidRDefault="008F676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= 146,0 т/ч </w:t>
      </w:r>
    </w:p>
    <w:p w:rsidR="007602DB" w:rsidRPr="0014668E" w:rsidRDefault="007602D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02DB" w:rsidRPr="0014668E" w:rsidRDefault="007602D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Расчёт количества мельниц для помола каждого вида цемента</w:t>
      </w:r>
    </w:p>
    <w:p w:rsidR="007602DB" w:rsidRPr="0014668E" w:rsidRDefault="007602D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Количество мельниц для помола цемента №6</w:t>
      </w:r>
    </w:p>
    <w:p w:rsidR="007602DB" w:rsidRPr="0014668E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02DB" w:rsidRPr="0014668E">
        <w:rPr>
          <w:sz w:val="28"/>
          <w:szCs w:val="28"/>
          <w:lang w:val="en-US"/>
        </w:rPr>
        <w:t>n</w:t>
      </w:r>
      <w:r w:rsidR="007602DB" w:rsidRPr="0014668E">
        <w:rPr>
          <w:sz w:val="28"/>
          <w:szCs w:val="16"/>
        </w:rPr>
        <w:t>№6</w:t>
      </w:r>
      <w:r w:rsidR="007602DB" w:rsidRPr="0014668E">
        <w:rPr>
          <w:sz w:val="28"/>
          <w:szCs w:val="28"/>
        </w:rPr>
        <w:t xml:space="preserve"> = А</w:t>
      </w:r>
      <w:r w:rsidR="007602DB" w:rsidRPr="0014668E">
        <w:rPr>
          <w:sz w:val="28"/>
          <w:szCs w:val="16"/>
        </w:rPr>
        <w:t>г№6</w:t>
      </w:r>
      <w:r w:rsidR="007602DB" w:rsidRPr="0014668E">
        <w:rPr>
          <w:sz w:val="28"/>
          <w:szCs w:val="28"/>
        </w:rPr>
        <w:t>/(8760×К</w:t>
      </w:r>
      <w:r w:rsidR="007602DB" w:rsidRPr="0014668E">
        <w:rPr>
          <w:sz w:val="28"/>
          <w:szCs w:val="16"/>
          <w:lang w:val="en-US"/>
        </w:rPr>
        <w:t>u</w:t>
      </w:r>
      <w:r w:rsidR="007602DB" w:rsidRPr="0014668E">
        <w:rPr>
          <w:sz w:val="28"/>
          <w:szCs w:val="28"/>
        </w:rPr>
        <w:t>×</w:t>
      </w:r>
      <w:r w:rsidR="007602DB" w:rsidRPr="0014668E">
        <w:rPr>
          <w:sz w:val="28"/>
          <w:szCs w:val="28"/>
          <w:lang w:val="en-US"/>
        </w:rPr>
        <w:t>Q</w:t>
      </w:r>
      <w:r w:rsidR="007602DB" w:rsidRPr="0014668E">
        <w:rPr>
          <w:sz w:val="28"/>
          <w:szCs w:val="16"/>
        </w:rPr>
        <w:t>№6</w:t>
      </w:r>
      <w:r w:rsidR="00655613" w:rsidRPr="0014668E">
        <w:rPr>
          <w:sz w:val="28"/>
          <w:szCs w:val="28"/>
        </w:rPr>
        <w:t xml:space="preserve">) </w:t>
      </w:r>
    </w:p>
    <w:p w:rsidR="005E3905" w:rsidRPr="0014668E" w:rsidRDefault="005E3905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5613" w:rsidRPr="0014668E" w:rsidRDefault="0065561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где А</w:t>
      </w:r>
      <w:r w:rsidRPr="0014668E">
        <w:rPr>
          <w:sz w:val="28"/>
          <w:szCs w:val="16"/>
        </w:rPr>
        <w:t xml:space="preserve">г </w:t>
      </w:r>
      <w:r w:rsidRPr="0014668E">
        <w:rPr>
          <w:sz w:val="28"/>
          <w:szCs w:val="28"/>
        </w:rPr>
        <w:t>– годовая производительность завода по данному виду цемента т/год = 240000 т/год</w:t>
      </w:r>
    </w:p>
    <w:p w:rsidR="00655613" w:rsidRPr="0014668E" w:rsidRDefault="0065561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8760 – количество рабочих часов в году</w:t>
      </w:r>
    </w:p>
    <w:p w:rsidR="00655613" w:rsidRPr="0014668E" w:rsidRDefault="0065561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</w:t>
      </w:r>
      <w:r w:rsidRPr="0014668E">
        <w:rPr>
          <w:sz w:val="28"/>
          <w:szCs w:val="16"/>
          <w:lang w:val="en-US"/>
        </w:rPr>
        <w:t>u</w:t>
      </w:r>
      <w:r w:rsidRPr="0014668E">
        <w:rPr>
          <w:sz w:val="28"/>
          <w:szCs w:val="28"/>
        </w:rPr>
        <w:t xml:space="preserve"> – коэффициент использования рабочего времени мельницы для замкнутого цикла = 0,82</w:t>
      </w:r>
    </w:p>
    <w:p w:rsidR="00655613" w:rsidRPr="0014668E" w:rsidRDefault="0065561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16"/>
        </w:rPr>
        <w:t>№6</w:t>
      </w:r>
      <w:r w:rsidRPr="0014668E">
        <w:rPr>
          <w:sz w:val="28"/>
          <w:szCs w:val="28"/>
        </w:rPr>
        <w:t xml:space="preserve"> – часовая производительность мельницы по данному виду цемента = 182,3 т/ч</w:t>
      </w:r>
    </w:p>
    <w:p w:rsidR="00655613" w:rsidRPr="0014668E" w:rsidRDefault="0065561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n</w:t>
      </w:r>
      <w:r w:rsidRPr="0014668E">
        <w:rPr>
          <w:sz w:val="28"/>
          <w:szCs w:val="16"/>
        </w:rPr>
        <w:t>№6</w:t>
      </w:r>
      <w:r w:rsidRPr="0014668E">
        <w:rPr>
          <w:sz w:val="28"/>
          <w:szCs w:val="28"/>
        </w:rPr>
        <w:t xml:space="preserve"> = 240000/(8760×0,82×182,3) = 0,18</w:t>
      </w: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помола цемента №6 понадобится одна мельница</w:t>
      </w: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Количество мельниц для помола цемента №15</w:t>
      </w: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n</w:t>
      </w:r>
      <w:r w:rsidRPr="0014668E">
        <w:rPr>
          <w:sz w:val="28"/>
          <w:szCs w:val="16"/>
        </w:rPr>
        <w:t>№15</w:t>
      </w:r>
      <w:r w:rsidRPr="0014668E">
        <w:rPr>
          <w:sz w:val="28"/>
          <w:szCs w:val="28"/>
        </w:rPr>
        <w:t xml:space="preserve"> = 960000/(8760×0,82×146,0) = 0,91</w:t>
      </w: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помола цемента №15 понадобится также одна мельница</w:t>
      </w: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Общий парк цементных мельниц</w:t>
      </w: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16"/>
        </w:rPr>
        <w:t>общ</w:t>
      </w:r>
      <w:r w:rsidR="0014668E">
        <w:rPr>
          <w:sz w:val="28"/>
          <w:szCs w:val="16"/>
        </w:rPr>
        <w:t xml:space="preserve"> </w:t>
      </w:r>
      <w:r w:rsidRPr="0014668E">
        <w:rPr>
          <w:sz w:val="28"/>
          <w:szCs w:val="28"/>
        </w:rPr>
        <w:t xml:space="preserve">= </w:t>
      </w: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16"/>
        </w:rPr>
        <w:t>№6</w:t>
      </w:r>
      <w:r w:rsidRPr="0014668E">
        <w:rPr>
          <w:sz w:val="28"/>
          <w:szCs w:val="28"/>
        </w:rPr>
        <w:t xml:space="preserve"> + </w:t>
      </w: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16"/>
        </w:rPr>
        <w:t>№15</w:t>
      </w:r>
      <w:r w:rsidRPr="0014668E">
        <w:rPr>
          <w:sz w:val="28"/>
          <w:szCs w:val="28"/>
        </w:rPr>
        <w:t xml:space="preserve"> = 1+1=2</w:t>
      </w: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Определение критической и рабочей частоты вращения мельниц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Критическая частота вращения мельниц</w:t>
      </w: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n</w:t>
      </w:r>
      <w:r w:rsidRPr="0014668E">
        <w:rPr>
          <w:sz w:val="28"/>
          <w:szCs w:val="16"/>
        </w:rPr>
        <w:t>кр</w:t>
      </w:r>
      <w:r w:rsidRPr="0014668E">
        <w:rPr>
          <w:sz w:val="28"/>
          <w:szCs w:val="28"/>
        </w:rPr>
        <w:t xml:space="preserve"> = 4,05/²√</w:t>
      </w: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16"/>
          <w:lang w:val="en-US"/>
        </w:rPr>
        <w:t>c</w:t>
      </w:r>
      <w:r w:rsidRPr="0014668E">
        <w:rPr>
          <w:sz w:val="28"/>
          <w:szCs w:val="28"/>
        </w:rPr>
        <w:t xml:space="preserve"> = 4,05/²√4,9 = 1,83 рад/сек</w:t>
      </w:r>
    </w:p>
    <w:p w:rsidR="005233EB" w:rsidRPr="0014668E" w:rsidRDefault="005233E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="004E065D" w:rsidRPr="0014668E">
        <w:rPr>
          <w:sz w:val="28"/>
          <w:szCs w:val="16"/>
        </w:rPr>
        <w:t>кр</w:t>
      </w:r>
      <w:r w:rsidR="004E065D" w:rsidRPr="0014668E">
        <w:rPr>
          <w:sz w:val="28"/>
          <w:szCs w:val="28"/>
        </w:rPr>
        <w:t>' = 42,3/²√</w:t>
      </w:r>
      <w:r w:rsidR="004E065D" w:rsidRPr="0014668E">
        <w:rPr>
          <w:sz w:val="28"/>
          <w:szCs w:val="28"/>
          <w:lang w:val="en-US"/>
        </w:rPr>
        <w:t>D</w:t>
      </w:r>
      <w:r w:rsidR="004E065D" w:rsidRPr="0014668E">
        <w:rPr>
          <w:sz w:val="28"/>
          <w:szCs w:val="16"/>
          <w:lang w:val="en-US"/>
        </w:rPr>
        <w:t>c</w:t>
      </w:r>
      <w:r w:rsidR="004E065D" w:rsidRPr="0014668E">
        <w:rPr>
          <w:sz w:val="28"/>
          <w:szCs w:val="28"/>
        </w:rPr>
        <w:t xml:space="preserve"> = 42,3/²√4,9 = 19,1 об/мин</w:t>
      </w:r>
    </w:p>
    <w:p w:rsidR="001F1FF8" w:rsidRPr="0014668E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1FF8" w:rsidRPr="0014668E">
        <w:rPr>
          <w:sz w:val="28"/>
          <w:szCs w:val="28"/>
        </w:rPr>
        <w:t>Оптимальная рабочая частота вращения мельниц.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16"/>
        </w:rPr>
        <w:t xml:space="preserve">опт = </w:t>
      </w:r>
      <w:r w:rsidRPr="0014668E">
        <w:rPr>
          <w:sz w:val="28"/>
          <w:szCs w:val="28"/>
        </w:rPr>
        <w:t>3,07/²√</w:t>
      </w: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16"/>
          <w:lang w:val="en-US"/>
        </w:rPr>
        <w:t>c</w:t>
      </w:r>
      <w:r w:rsidRPr="0014668E">
        <w:rPr>
          <w:sz w:val="28"/>
          <w:szCs w:val="28"/>
        </w:rPr>
        <w:t xml:space="preserve"> = 3,07/²√4,9 = 1,39 рад/сек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16"/>
        </w:rPr>
        <w:t>опт</w:t>
      </w:r>
      <w:r w:rsidRPr="0014668E">
        <w:rPr>
          <w:sz w:val="28"/>
          <w:szCs w:val="28"/>
        </w:rPr>
        <w:t>' = 32/²√</w:t>
      </w: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16"/>
          <w:lang w:val="en-US"/>
        </w:rPr>
        <w:t>c</w:t>
      </w:r>
      <w:r w:rsidRPr="0014668E">
        <w:rPr>
          <w:sz w:val="28"/>
          <w:szCs w:val="28"/>
        </w:rPr>
        <w:t xml:space="preserve"> = 32/²√4,9 = 14,1 об/мин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Определение мощности электродвигателя для привода мельницы N кВт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28"/>
        </w:rPr>
        <w:t xml:space="preserve"> = (0,2×</w:t>
      </w:r>
      <w:r w:rsidRPr="0014668E">
        <w:rPr>
          <w:sz w:val="28"/>
          <w:szCs w:val="28"/>
          <w:lang w:val="en-US"/>
        </w:rPr>
        <w:t>m</w:t>
      </w:r>
      <w:r w:rsidRPr="0014668E">
        <w:rPr>
          <w:sz w:val="28"/>
          <w:szCs w:val="28"/>
        </w:rPr>
        <w:t>×</w:t>
      </w: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16"/>
          <w:lang w:val="en-US"/>
        </w:rPr>
        <w:t>c</w:t>
      </w:r>
      <w:r w:rsidRPr="0014668E">
        <w:rPr>
          <w:sz w:val="28"/>
          <w:szCs w:val="28"/>
        </w:rPr>
        <w:t>×</w:t>
      </w: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16"/>
        </w:rPr>
        <w:t>опт</w:t>
      </w:r>
      <w:r w:rsidRPr="0014668E">
        <w:rPr>
          <w:sz w:val="28"/>
          <w:szCs w:val="28"/>
        </w:rPr>
        <w:t>')/η</w:t>
      </w:r>
    </w:p>
    <w:p w:rsidR="00F4440F" w:rsidRPr="00E449D9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где </w:t>
      </w:r>
      <w:r w:rsidRPr="0014668E">
        <w:rPr>
          <w:sz w:val="28"/>
          <w:szCs w:val="28"/>
          <w:lang w:val="en-US"/>
        </w:rPr>
        <w:t>m</w:t>
      </w:r>
      <w:r w:rsidRPr="0014668E">
        <w:rPr>
          <w:sz w:val="28"/>
          <w:szCs w:val="28"/>
        </w:rPr>
        <w:t xml:space="preserve"> – масса мелющих тел, т.</w:t>
      </w:r>
    </w:p>
    <w:p w:rsid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16"/>
          <w:lang w:val="en-US"/>
        </w:rPr>
        <w:t>c</w:t>
      </w:r>
      <w:r w:rsidRPr="0014668E">
        <w:rPr>
          <w:sz w:val="28"/>
          <w:szCs w:val="28"/>
        </w:rPr>
        <w:t xml:space="preserve"> – диаметр барабана в свету, м.</w:t>
      </w:r>
    </w:p>
    <w:p w:rsid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η – КПД</w:t>
      </w:r>
    </w:p>
    <w:p w:rsid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η = 0,90 – 0,94 для мельниц с центральным приводом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η = 0,83 – 0,85 для мельниц с периферийным приводом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16"/>
        </w:rPr>
        <w:t>ц</w:t>
      </w:r>
      <w:r w:rsidRPr="0014668E">
        <w:rPr>
          <w:sz w:val="28"/>
          <w:szCs w:val="28"/>
        </w:rPr>
        <w:t xml:space="preserve"> = (0,2×383,6×4,9×14,4)/0,94 = 5759 кВт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С учётом пускового момента 10 – 15 %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16"/>
        </w:rPr>
        <w:t>ц</w:t>
      </w:r>
      <w:r w:rsidRPr="0014668E">
        <w:rPr>
          <w:sz w:val="28"/>
          <w:szCs w:val="28"/>
        </w:rPr>
        <w:t xml:space="preserve">' = </w:t>
      </w: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16"/>
        </w:rPr>
        <w:t>ц</w:t>
      </w:r>
      <w:r w:rsidRPr="0014668E">
        <w:rPr>
          <w:sz w:val="28"/>
          <w:szCs w:val="28"/>
        </w:rPr>
        <w:t>×1,15 = 5759×1,15 = 6920 кВт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16"/>
        </w:rPr>
        <w:t>пер</w:t>
      </w:r>
      <w:r w:rsidRPr="0014668E">
        <w:rPr>
          <w:sz w:val="28"/>
          <w:szCs w:val="28"/>
        </w:rPr>
        <w:t xml:space="preserve"> = (0,2×383,6×4,9×14,4)/0,83 = 6522 кВт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С учётом пускового момента 10 – 15%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16"/>
        </w:rPr>
        <w:t>пер</w:t>
      </w:r>
      <w:r w:rsidRPr="0014668E">
        <w:rPr>
          <w:sz w:val="28"/>
          <w:szCs w:val="28"/>
        </w:rPr>
        <w:t xml:space="preserve">' = </w:t>
      </w: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16"/>
        </w:rPr>
        <w:t>пер</w:t>
      </w:r>
      <w:r w:rsidRPr="0014668E">
        <w:rPr>
          <w:sz w:val="28"/>
          <w:szCs w:val="28"/>
        </w:rPr>
        <w:t>×1,15 = 6522×1,15 = 7500 кВт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Техническая характеристика мельницы: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Цементная мельница, работающая в замкнутом цикле, 5,2×16,5 м (поставочная ведомость фирмы «Полизиус» на 1972 – 1974 года )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Тип мельницы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Замкнутый цикл</w:t>
      </w:r>
    </w:p>
    <w:p w:rsidR="001F1FF8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Размеры d×</w:t>
      </w:r>
      <w:r w:rsidRPr="0014668E">
        <w:rPr>
          <w:sz w:val="28"/>
          <w:szCs w:val="28"/>
          <w:lang w:val="en-US"/>
        </w:rPr>
        <w:t>l</w:t>
      </w:r>
      <w:r w:rsidRPr="0014668E">
        <w:rPr>
          <w:sz w:val="28"/>
          <w:szCs w:val="28"/>
        </w:rPr>
        <w:t>,м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5,2×16,5</w:t>
      </w:r>
    </w:p>
    <w:p w:rsidR="009D7190" w:rsidRPr="0014668E" w:rsidRDefault="001F1FF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Частота вращения об/мин</w:t>
      </w:r>
      <w:r w:rsidR="0014668E">
        <w:rPr>
          <w:sz w:val="28"/>
          <w:szCs w:val="28"/>
        </w:rPr>
        <w:t xml:space="preserve"> </w:t>
      </w:r>
      <w:r w:rsidR="009D7190" w:rsidRPr="0014668E">
        <w:rPr>
          <w:sz w:val="28"/>
          <w:szCs w:val="28"/>
        </w:rPr>
        <w:t>14,0</w:t>
      </w:r>
    </w:p>
    <w:p w:rsidR="009D7190" w:rsidRPr="0014668E" w:rsidRDefault="009D719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Шаровая загрузка, т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390</w:t>
      </w:r>
    </w:p>
    <w:p w:rsidR="009D7190" w:rsidRPr="0014668E" w:rsidRDefault="009D719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Мощность двигателя, кВт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6325</w:t>
      </w:r>
    </w:p>
    <w:p w:rsidR="009D7190" w:rsidRPr="0014668E" w:rsidRDefault="009D719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Тип привода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Кольцевой двигатель</w:t>
      </w:r>
    </w:p>
    <w:p w:rsidR="0014668E" w:rsidRDefault="009D719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Расход аспирационного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90000</w:t>
      </w:r>
      <w:r w:rsidR="00F4440F" w:rsidRPr="00F4440F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воздуха, м³/ч</w:t>
      </w:r>
    </w:p>
    <w:p w:rsidR="005233EB" w:rsidRPr="0014668E" w:rsidRDefault="009D719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Тип фильтра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Электрофильтр</w:t>
      </w:r>
    </w:p>
    <w:p w:rsidR="009D7190" w:rsidRPr="0014668E" w:rsidRDefault="009D719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Удельная поверхность цемента, см³/г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3000</w:t>
      </w:r>
    </w:p>
    <w:p w:rsidR="009D7190" w:rsidRPr="0014668E" w:rsidRDefault="009D7190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Производительность, т/ч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300</w:t>
      </w:r>
    </w:p>
    <w:p w:rsidR="001E6944" w:rsidRPr="009E20A7" w:rsidRDefault="00E449D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E20A7">
        <w:rPr>
          <w:color w:val="FFFFFF"/>
          <w:sz w:val="28"/>
          <w:szCs w:val="28"/>
        </w:rPr>
        <w:t>производство портландцемент шлакопортландцемент сульфатостойкий</w:t>
      </w:r>
    </w:p>
    <w:p w:rsidR="00730CBA" w:rsidRPr="00E449D9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Подбор сепараторов</w:t>
      </w:r>
    </w:p>
    <w:p w:rsidR="00730CBA" w:rsidRPr="0014668E" w:rsidRDefault="00730CB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0CBA" w:rsidRPr="0014668E" w:rsidRDefault="00730CB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Воздушные сепараторы являются принадлежностью размольных установок, работающих по замкнутому циклу, и служат для разделения предварительно размолотого материала на отдельные фракции по крупности зёрен.</w:t>
      </w:r>
    </w:p>
    <w:p w:rsidR="00730CBA" w:rsidRPr="0014668E" w:rsidRDefault="00730CB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Воздушная сепарация осуществляется двумя способами: </w:t>
      </w:r>
      <w:r w:rsidR="00B40B85" w:rsidRPr="0014668E">
        <w:rPr>
          <w:sz w:val="28"/>
          <w:szCs w:val="28"/>
        </w:rPr>
        <w:t>при первом способе, через сепаратор проходит пылевоздушный поток, из которого осаждаются лишь крупные частицы материала (крупка), а мелкие выносятся из него воздушным потоком и улавливаются дополнительными устройствами. При втором способе в сепаратор подаётся только материал, который подхватывается потоком воздуха, циркулирующим внутри сепаратора. Из сепаратора выходит крупная и мелкая фракция по различным патрубкам.</w:t>
      </w:r>
    </w:p>
    <w:p w:rsidR="00B40B85" w:rsidRPr="0014668E" w:rsidRDefault="00B40B85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сепарации по первому способу применяются простые по конструкции проходные сепараторы, а для работы по второму способу используют более сложные по устройству центробежные сепараторы с замкнутым потоком воздуха.</w:t>
      </w:r>
    </w:p>
    <w:p w:rsidR="00405D43" w:rsidRPr="0014668E" w:rsidRDefault="00405D4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Сепаратор для мельницы портландцемента №6.</w:t>
      </w:r>
    </w:p>
    <w:p w:rsidR="0014668E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5D43" w:rsidRPr="0014668E">
        <w:rPr>
          <w:sz w:val="28"/>
          <w:szCs w:val="28"/>
          <w:lang w:val="en-US"/>
        </w:rPr>
        <w:t>Q</w:t>
      </w:r>
      <w:r w:rsidR="00405D43" w:rsidRPr="0014668E">
        <w:rPr>
          <w:sz w:val="28"/>
          <w:szCs w:val="28"/>
        </w:rPr>
        <w:t xml:space="preserve"> = </w:t>
      </w:r>
      <w:r w:rsidR="00405D43" w:rsidRPr="0014668E">
        <w:rPr>
          <w:sz w:val="28"/>
          <w:szCs w:val="28"/>
          <w:lang w:val="en-US"/>
        </w:rPr>
        <w:t>Q</w:t>
      </w:r>
      <w:r w:rsidR="00405D43" w:rsidRPr="0014668E">
        <w:rPr>
          <w:sz w:val="28"/>
          <w:szCs w:val="16"/>
        </w:rPr>
        <w:t>м</w:t>
      </w:r>
      <w:r w:rsidR="00405D43" w:rsidRPr="0014668E">
        <w:rPr>
          <w:sz w:val="28"/>
          <w:szCs w:val="28"/>
        </w:rPr>
        <w:t>×( 1,20….1,40 ) = 182,3×(1,20…1,40 ) = 218,6….255,2 т/ч</w:t>
      </w:r>
    </w:p>
    <w:p w:rsidR="0014668E" w:rsidRDefault="0014668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5D43" w:rsidRPr="0014668E" w:rsidRDefault="00405D4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где </w:t>
      </w: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16"/>
        </w:rPr>
        <w:t>м</w:t>
      </w:r>
      <w:r w:rsidRPr="0014668E">
        <w:rPr>
          <w:sz w:val="28"/>
          <w:szCs w:val="28"/>
        </w:rPr>
        <w:t xml:space="preserve"> – производительность мельницы по данному виду цемента.</w:t>
      </w:r>
    </w:p>
    <w:p w:rsidR="00405D43" w:rsidRPr="0014668E" w:rsidRDefault="00F2591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Фирма «П</w:t>
      </w:r>
      <w:r w:rsidR="00D645DC" w:rsidRPr="0014668E">
        <w:rPr>
          <w:sz w:val="28"/>
          <w:szCs w:val="28"/>
        </w:rPr>
        <w:t>о</w:t>
      </w:r>
      <w:r w:rsidRPr="0014668E">
        <w:rPr>
          <w:sz w:val="28"/>
          <w:szCs w:val="28"/>
        </w:rPr>
        <w:t>лизиус»</w:t>
      </w:r>
      <w:r w:rsidR="00D645DC" w:rsidRPr="0014668E">
        <w:rPr>
          <w:sz w:val="28"/>
          <w:szCs w:val="28"/>
        </w:rPr>
        <w:t xml:space="preserve"> вместе с мельницей поставляет сепараторы Ø 7,3 м, производительностью 210 т/ч, частота вращения ротора 140 об/мин, максимально допустимое количество воздуха 2830 м³/мин.</w:t>
      </w:r>
    </w:p>
    <w:p w:rsidR="00F25918" w:rsidRPr="0014668E" w:rsidRDefault="00F2591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Сепаратор для мельницы сульфатостойкого портландцемента №15.</w:t>
      </w:r>
    </w:p>
    <w:p w:rsidR="00F25918" w:rsidRPr="0014668E" w:rsidRDefault="00F2591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918" w:rsidRPr="0014668E" w:rsidRDefault="00F2591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28"/>
        </w:rPr>
        <w:t xml:space="preserve"> = </w:t>
      </w: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16"/>
        </w:rPr>
        <w:t>м</w:t>
      </w:r>
      <w:r w:rsidRPr="0014668E">
        <w:rPr>
          <w:sz w:val="28"/>
          <w:szCs w:val="28"/>
        </w:rPr>
        <w:t>×(1,20….1,40 ) = 146,0×(1,20….1,40) = 175,2….204,0 т/ч</w:t>
      </w:r>
    </w:p>
    <w:p w:rsidR="00D645DC" w:rsidRPr="0014668E" w:rsidRDefault="00D645D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45DC" w:rsidRPr="0014668E" w:rsidRDefault="00D645D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Также применим сепаратор фирмы «Полизиус»</w:t>
      </w:r>
    </w:p>
    <w:p w:rsidR="00F25918" w:rsidRPr="0014668E" w:rsidRDefault="00F2591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Общее количество сепараторов.</w:t>
      </w:r>
    </w:p>
    <w:p w:rsidR="00F25918" w:rsidRPr="0014668E" w:rsidRDefault="00F2591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Сепараторы </w:t>
      </w:r>
      <w:r w:rsidR="00D645DC" w:rsidRPr="0014668E">
        <w:rPr>
          <w:sz w:val="28"/>
          <w:szCs w:val="28"/>
        </w:rPr>
        <w:t>Ø7,3 м</w:t>
      </w:r>
      <w:r w:rsidRPr="0014668E">
        <w:rPr>
          <w:sz w:val="28"/>
          <w:szCs w:val="28"/>
        </w:rPr>
        <w:t xml:space="preserve">, </w:t>
      </w:r>
      <w:r w:rsidR="00D645DC" w:rsidRPr="0014668E">
        <w:rPr>
          <w:sz w:val="28"/>
          <w:szCs w:val="28"/>
          <w:lang w:val="en-US"/>
        </w:rPr>
        <w:t>Q</w:t>
      </w:r>
      <w:r w:rsidR="00D645DC" w:rsidRPr="0014668E">
        <w:rPr>
          <w:sz w:val="28"/>
          <w:szCs w:val="28"/>
        </w:rPr>
        <w:t xml:space="preserve"> воздуха = 2830 м³/мин,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28"/>
        </w:rPr>
        <w:t xml:space="preserve"> = </w:t>
      </w:r>
      <w:r w:rsidR="00D645DC" w:rsidRPr="0014668E">
        <w:rPr>
          <w:sz w:val="28"/>
          <w:szCs w:val="28"/>
        </w:rPr>
        <w:t>210</w:t>
      </w:r>
      <w:r w:rsidRPr="0014668E">
        <w:rPr>
          <w:sz w:val="28"/>
          <w:szCs w:val="28"/>
        </w:rPr>
        <w:t xml:space="preserve"> т/ч,</w:t>
      </w:r>
      <w:r w:rsidR="0014668E">
        <w:rPr>
          <w:sz w:val="28"/>
          <w:szCs w:val="28"/>
        </w:rPr>
        <w:t xml:space="preserve"> </w:t>
      </w:r>
      <w:r w:rsidR="00D645DC" w:rsidRPr="0014668E">
        <w:rPr>
          <w:sz w:val="28"/>
          <w:szCs w:val="28"/>
        </w:rPr>
        <w:t>2</w:t>
      </w:r>
      <w:r w:rsidRPr="0014668E">
        <w:rPr>
          <w:sz w:val="28"/>
          <w:szCs w:val="28"/>
        </w:rPr>
        <w:t xml:space="preserve"> штук</w:t>
      </w:r>
      <w:r w:rsidR="00D645DC" w:rsidRPr="0014668E">
        <w:rPr>
          <w:sz w:val="28"/>
          <w:szCs w:val="28"/>
        </w:rPr>
        <w:t>и.</w:t>
      </w:r>
    </w:p>
    <w:p w:rsidR="00D645DC" w:rsidRPr="0014668E" w:rsidRDefault="00D645D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Транспортное и вспомогательное оборудование.</w:t>
      </w:r>
    </w:p>
    <w:p w:rsidR="00D645DC" w:rsidRPr="0014668E" w:rsidRDefault="00D645D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45DC" w:rsidRPr="00E449D9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Пневматические насосы</w:t>
      </w:r>
    </w:p>
    <w:p w:rsidR="00460069" w:rsidRPr="0014668E" w:rsidRDefault="0046006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4CC8" w:rsidRPr="0014668E" w:rsidRDefault="00E84CC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Производство цемента связано с перемещением внутри цехов и между цехами больших масс кусковых и порошкообразных материалов,</w:t>
      </w:r>
      <w:r w:rsidR="00653DAA" w:rsidRP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а так же шлама. В процессе приготовления цемента роль транспортирующих устройств в такой же степени значительна, как и роль основных машин. Непрерывность производственных процессов и равномерность питания технологических установок сырьём, топливом и полупродуктом невозможно осуществлять при плохой работе транспортёров.</w:t>
      </w:r>
    </w:p>
    <w:p w:rsidR="0014668E" w:rsidRDefault="00E84CC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Узлы и детали транспортёров подвергаются чрезвычайно быстрому износу, поскольку все перемещаемые ими материалы обладают сильным абразивным действием, а часть из них, например, клинкер, выпадающий из холодильников печей, и цемент из трубных мельниц, имеют иногда высокую температуру. Всё это неблагоприятно отражается на работе тран</w:t>
      </w:r>
      <w:r w:rsidR="00653DAA" w:rsidRPr="0014668E">
        <w:rPr>
          <w:sz w:val="28"/>
          <w:szCs w:val="28"/>
        </w:rPr>
        <w:t>с</w:t>
      </w:r>
      <w:r w:rsidRPr="0014668E">
        <w:rPr>
          <w:sz w:val="28"/>
          <w:szCs w:val="28"/>
        </w:rPr>
        <w:t>портёров</w:t>
      </w:r>
      <w:r w:rsidR="00653DAA" w:rsidRPr="0014668E">
        <w:rPr>
          <w:sz w:val="28"/>
          <w:szCs w:val="28"/>
        </w:rPr>
        <w:t xml:space="preserve"> и требует большого внимания к выбору их конструкций, режимов работы и разработке методов ремонта.</w:t>
      </w:r>
    </w:p>
    <w:p w:rsidR="00460069" w:rsidRPr="0014668E" w:rsidRDefault="0046006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Выбор пневмокамерных или пневмовинтовых насосов производят в зависимости от наибольшей производительности мельниц и расположения цементных силосов.</w:t>
      </w:r>
    </w:p>
    <w:p w:rsidR="00460069" w:rsidRPr="0014668E" w:rsidRDefault="0046006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0069" w:rsidRPr="0014668E" w:rsidRDefault="0046006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16"/>
          <w:lang w:val="en-US"/>
        </w:rPr>
        <w:t>max</w:t>
      </w:r>
      <w:r w:rsidRPr="0014668E">
        <w:rPr>
          <w:sz w:val="28"/>
          <w:szCs w:val="28"/>
        </w:rPr>
        <w:t xml:space="preserve"> = 182,3 т/ч</w:t>
      </w:r>
    </w:p>
    <w:p w:rsidR="00460069" w:rsidRPr="0014668E" w:rsidRDefault="0046006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45DC" w:rsidRPr="0014668E" w:rsidRDefault="0046006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Предлагаю установить на каждую мельницу 3 пневмокамерных насоса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ТА – 28 , соединённых параллельно. Третий насос является запасным, он будет использоваться при неисправности, техническом обслуживании или ремонте одного из двух других насосов.</w:t>
      </w:r>
    </w:p>
    <w:p w:rsidR="00460069" w:rsidRPr="0014668E" w:rsidRDefault="0046006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Итого количество пневмокамерных насосов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6 штук.</w:t>
      </w:r>
    </w:p>
    <w:p w:rsidR="00460069" w:rsidRPr="0014668E" w:rsidRDefault="0046006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Техническая характеристика насосов ТА – 28</w:t>
      </w:r>
    </w:p>
    <w:p w:rsidR="00460069" w:rsidRPr="0014668E" w:rsidRDefault="0046006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Производительность, т/ч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100 – 125</w:t>
      </w:r>
    </w:p>
    <w:p w:rsidR="00460069" w:rsidRPr="0014668E" w:rsidRDefault="00AD70A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Приведённая дальность подачи, м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1000</w:t>
      </w:r>
    </w:p>
    <w:p w:rsidR="00AD70AE" w:rsidRPr="0014668E" w:rsidRDefault="00AD70A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Внутренний диаметр трубопровода, мм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250</w:t>
      </w:r>
    </w:p>
    <w:p w:rsidR="00AD70AE" w:rsidRPr="0014668E" w:rsidRDefault="00AD70A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Рабочее давление сжатого воздуха, МПа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0,6</w:t>
      </w:r>
    </w:p>
    <w:p w:rsidR="00AD70AE" w:rsidRPr="0014668E" w:rsidRDefault="00AD70A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Расход сжатого воздуха, м³/мин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90,4</w:t>
      </w:r>
    </w:p>
    <w:p w:rsidR="00AD70AE" w:rsidRPr="0014668E" w:rsidRDefault="00AD70A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Масса, кг</w:t>
      </w:r>
      <w:r w:rsidR="0014668E">
        <w:rPr>
          <w:sz w:val="28"/>
          <w:szCs w:val="28"/>
        </w:rPr>
        <w:t xml:space="preserve"> </w:t>
      </w:r>
      <w:r w:rsidR="005E3905" w:rsidRPr="0014668E">
        <w:rPr>
          <w:sz w:val="28"/>
          <w:szCs w:val="28"/>
        </w:rPr>
        <w:t>14795</w:t>
      </w:r>
    </w:p>
    <w:p w:rsidR="0014668E" w:rsidRDefault="0014668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4CC8" w:rsidRPr="00E449D9" w:rsidRDefault="00E84CC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4440F">
        <w:rPr>
          <w:b/>
          <w:sz w:val="28"/>
          <w:szCs w:val="28"/>
        </w:rPr>
        <w:t>Расчёт ёмкости ков</w:t>
      </w:r>
      <w:r w:rsidR="00F4440F">
        <w:rPr>
          <w:b/>
          <w:sz w:val="28"/>
          <w:szCs w:val="28"/>
        </w:rPr>
        <w:t>ша элеватора</w:t>
      </w:r>
    </w:p>
    <w:p w:rsidR="00E84CC8" w:rsidRPr="0014668E" w:rsidRDefault="00E84CC8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3DAA" w:rsidRPr="0014668E" w:rsidRDefault="00EA5FC9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Ковшовые элеваторы применяют для транспортирования различных насыпных грузов: пылевидных, зернистых и кусковых (цемента, угля, пемзы и т.д.). Ковшовые элеваторы применяются в качестве основного технологического транспорта цементного производства для подъема материала под углом до 60—85 ° от начального до конечного пункта без промежуточной загрузки и разгрузки. Материал перемещается с помощью ковшей, укрепленных через равные промежутки (или сомкнутых между собой) на бесконечном тяговом гибком органе — цепи или ленте.</w:t>
      </w:r>
    </w:p>
    <w:p w:rsidR="00DF507A" w:rsidRP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подачи цемента на разделение в центробежные сепараторы применяют ковшовые элеваторы. Производительность элеватора на 20 – 50% выше большей производительности мельницы.</w:t>
      </w:r>
    </w:p>
    <w:p w:rsidR="00DF507A" w:rsidRP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Ёмкость ковша элеватора:</w:t>
      </w:r>
    </w:p>
    <w:p w:rsidR="00DF507A" w:rsidRP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07A" w:rsidRP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28"/>
        </w:rPr>
        <w:t xml:space="preserve"> = (</w:t>
      </w: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16"/>
        </w:rPr>
        <w:t>э</w:t>
      </w:r>
      <w:r w:rsidRPr="0014668E">
        <w:rPr>
          <w:sz w:val="28"/>
          <w:szCs w:val="28"/>
        </w:rPr>
        <w:t>×</w:t>
      </w:r>
      <w:r w:rsidRPr="0014668E">
        <w:rPr>
          <w:sz w:val="28"/>
          <w:szCs w:val="28"/>
          <w:lang w:val="en-US"/>
        </w:rPr>
        <w:t>t</w:t>
      </w:r>
      <w:r w:rsidRPr="0014668E">
        <w:rPr>
          <w:sz w:val="28"/>
          <w:szCs w:val="28"/>
        </w:rPr>
        <w:t>)/(3,6×</w:t>
      </w: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28"/>
        </w:rPr>
        <w:t>×</w:t>
      </w:r>
      <w:r w:rsidRPr="0014668E">
        <w:rPr>
          <w:sz w:val="28"/>
          <w:szCs w:val="28"/>
          <w:lang w:val="en-US"/>
        </w:rPr>
        <w:t>K</w:t>
      </w:r>
      <w:r w:rsidRPr="0014668E">
        <w:rPr>
          <w:sz w:val="28"/>
          <w:szCs w:val="16"/>
        </w:rPr>
        <w:t>н</w:t>
      </w:r>
      <w:r w:rsidRPr="0014668E">
        <w:rPr>
          <w:sz w:val="28"/>
          <w:szCs w:val="28"/>
        </w:rPr>
        <w:t>×ρ</w:t>
      </w:r>
      <w:r w:rsidRPr="0014668E">
        <w:rPr>
          <w:sz w:val="28"/>
          <w:szCs w:val="16"/>
        </w:rPr>
        <w:t>н</w:t>
      </w:r>
      <w:r w:rsidRPr="0014668E">
        <w:rPr>
          <w:sz w:val="28"/>
          <w:szCs w:val="28"/>
        </w:rPr>
        <w:t>)</w:t>
      </w:r>
    </w:p>
    <w:p w:rsidR="00DF507A" w:rsidRP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где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Q</w:t>
      </w:r>
      <w:r w:rsidRPr="0014668E">
        <w:rPr>
          <w:sz w:val="28"/>
          <w:szCs w:val="16"/>
        </w:rPr>
        <w:t>э</w:t>
      </w:r>
      <w:r w:rsidRPr="0014668E">
        <w:rPr>
          <w:sz w:val="28"/>
          <w:szCs w:val="28"/>
        </w:rPr>
        <w:t xml:space="preserve"> – требуемая производительность элеватора т/час</w:t>
      </w:r>
    </w:p>
    <w:p w:rsidR="0014668E" w:rsidRDefault="0014668E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07A" w:rsidRP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Q</w:t>
      </w:r>
      <w:r w:rsidRPr="0014668E">
        <w:rPr>
          <w:sz w:val="28"/>
          <w:szCs w:val="16"/>
        </w:rPr>
        <w:t xml:space="preserve">э </w:t>
      </w:r>
      <w:r w:rsidRPr="0014668E">
        <w:rPr>
          <w:sz w:val="28"/>
          <w:szCs w:val="28"/>
        </w:rPr>
        <w:t xml:space="preserve">= </w:t>
      </w: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16"/>
        </w:rPr>
        <w:t>м</w:t>
      </w:r>
      <w:r w:rsidRPr="0014668E">
        <w:rPr>
          <w:sz w:val="28"/>
          <w:szCs w:val="28"/>
        </w:rPr>
        <w:t>×(1,2….1,5) = 182,3×(1,2…..1,5) = 218,7….273,4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т/час</w:t>
      </w:r>
    </w:p>
    <w:p w:rsidR="0014668E" w:rsidRDefault="0014668E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Примем Q</w:t>
      </w:r>
      <w:r w:rsidRPr="0014668E">
        <w:rPr>
          <w:sz w:val="28"/>
          <w:szCs w:val="16"/>
        </w:rPr>
        <w:t>м</w:t>
      </w:r>
      <w:r w:rsidRPr="0014668E">
        <w:rPr>
          <w:sz w:val="28"/>
          <w:szCs w:val="28"/>
        </w:rPr>
        <w:t xml:space="preserve"> = 250 т/час</w:t>
      </w:r>
    </w:p>
    <w:p w:rsid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t – шаг ковшей элеватора</w:t>
      </w:r>
    </w:p>
    <w:p w:rsid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t = 650 мм = 0,65м</w:t>
      </w:r>
    </w:p>
    <w:p w:rsid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28"/>
        </w:rPr>
        <w:t xml:space="preserve"> – скорость движения ковшей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0,6 – 1,0 м/с</w:t>
      </w:r>
    </w:p>
    <w:p w:rsid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K</w:t>
      </w:r>
      <w:r w:rsidRPr="0014668E">
        <w:rPr>
          <w:sz w:val="28"/>
          <w:szCs w:val="16"/>
        </w:rPr>
        <w:t>н</w:t>
      </w:r>
      <w:r w:rsidRPr="0014668E">
        <w:rPr>
          <w:sz w:val="28"/>
          <w:szCs w:val="28"/>
        </w:rPr>
        <w:t xml:space="preserve"> – коэффициент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заполнения ковшей элеватора = 0,7</w:t>
      </w:r>
    </w:p>
    <w:p w:rsidR="00DF507A" w:rsidRP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ρ</w:t>
      </w:r>
      <w:r w:rsidRPr="0014668E">
        <w:rPr>
          <w:sz w:val="28"/>
          <w:szCs w:val="16"/>
        </w:rPr>
        <w:t>н</w:t>
      </w:r>
      <w:r w:rsidRPr="0014668E">
        <w:rPr>
          <w:sz w:val="28"/>
          <w:szCs w:val="28"/>
        </w:rPr>
        <w:t xml:space="preserve"> -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насыпная масса материала ≈ 1,1 т/м³</w:t>
      </w:r>
    </w:p>
    <w:p w:rsidR="00DF507A" w:rsidRP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07A" w:rsidRP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28"/>
        </w:rPr>
        <w:t xml:space="preserve"> = (250×0,65)/(3,6×0,8×0,7×1,1) = 73 л</w:t>
      </w:r>
    </w:p>
    <w:p w:rsidR="00DF507A" w:rsidRP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07A" w:rsidRPr="0014668E" w:rsidRDefault="00DF507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по рассчитанной ёмкости ковша выбираем элеватор:</w:t>
      </w:r>
    </w:p>
    <w:p w:rsidR="00DF507A" w:rsidRPr="0014668E" w:rsidRDefault="000242EB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тип элеватора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Э2ЦО – 900</w:t>
      </w:r>
    </w:p>
    <w:p w:rsidR="000242EB" w:rsidRPr="0014668E" w:rsidRDefault="000242EB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ширина ковша, мм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900</w:t>
      </w:r>
    </w:p>
    <w:p w:rsidR="000242EB" w:rsidRPr="0014668E" w:rsidRDefault="000242EB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ёмкость ковша, л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118</w:t>
      </w:r>
    </w:p>
    <w:p w:rsidR="000242EB" w:rsidRPr="0014668E" w:rsidRDefault="000242EB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шаг ковшей, мм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650</w:t>
      </w:r>
    </w:p>
    <w:p w:rsidR="000242EB" w:rsidRPr="0014668E" w:rsidRDefault="000242EB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мощность электродвигателя, кВт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40.</w:t>
      </w:r>
    </w:p>
    <w:p w:rsidR="000242EB" w:rsidRPr="0014668E" w:rsidRDefault="000242EB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Расчёт ширины ленты сборочного конвейера.</w:t>
      </w:r>
    </w:p>
    <w:p w:rsidR="000242EB" w:rsidRPr="0014668E" w:rsidRDefault="000242EB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Для транспортирования сыпучих и кусковых материалов в </w:t>
      </w:r>
      <w:r w:rsidRPr="0014668E">
        <w:rPr>
          <w:sz w:val="28"/>
          <w:szCs w:val="28"/>
          <w:lang w:val="en-US"/>
        </w:rPr>
        <w:t>s</w:t>
      </w:r>
      <w:r w:rsidRPr="0014668E">
        <w:rPr>
          <w:sz w:val="28"/>
          <w:szCs w:val="28"/>
        </w:rPr>
        <w:t xml:space="preserve"> горизонтальной и наклонной плоскостях в цементной промышленности широко используют ленточные конвейеры с плоской и желобчатой лентой. Ширина ленточных конвейеров, выпускаемых промышленностью нормализована: 400, 500, 650, 800, 1000, 1200, 1400, 1600, 2000, 2500 и 3000 мм (ГОСТ 22644—77). Ленточные конвейеры позволяют обеспечить высокую производительность (до 30000 т/час) и транспортировать материалы на расстояние нескольких десятков километров.</w:t>
      </w:r>
    </w:p>
    <w:p w:rsidR="00966FF3" w:rsidRPr="0014668E" w:rsidRDefault="00966FF3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Ширина ленты:</w:t>
      </w:r>
    </w:p>
    <w:p w:rsidR="00966FF3" w:rsidRPr="0014668E" w:rsidRDefault="00966FF3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6FF3" w:rsidRPr="0014668E" w:rsidRDefault="00966FF3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B</w:t>
      </w:r>
      <w:r w:rsidRPr="0014668E">
        <w:rPr>
          <w:sz w:val="28"/>
          <w:szCs w:val="28"/>
        </w:rPr>
        <w:t xml:space="preserve"> = </w:t>
      </w:r>
      <w:r w:rsidR="00434C9A" w:rsidRPr="0014668E">
        <w:rPr>
          <w:sz w:val="28"/>
          <w:szCs w:val="28"/>
        </w:rPr>
        <w:t>²</w:t>
      </w:r>
      <w:r w:rsidRPr="0014668E">
        <w:rPr>
          <w:sz w:val="28"/>
          <w:szCs w:val="28"/>
        </w:rPr>
        <w:t>√(</w:t>
      </w: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16"/>
          <w:lang w:val="en-US"/>
        </w:rPr>
        <w:t>k</w:t>
      </w:r>
      <w:r w:rsidR="00434C9A" w:rsidRPr="0014668E">
        <w:rPr>
          <w:sz w:val="28"/>
          <w:szCs w:val="28"/>
        </w:rPr>
        <w:t>/(155</w:t>
      </w:r>
      <w:r w:rsidRPr="0014668E">
        <w:rPr>
          <w:sz w:val="28"/>
          <w:szCs w:val="28"/>
        </w:rPr>
        <w:t>×</w:t>
      </w:r>
      <w:r w:rsidR="00434C9A" w:rsidRPr="0014668E">
        <w:rPr>
          <w:sz w:val="28"/>
          <w:szCs w:val="28"/>
          <w:lang w:val="en-US"/>
        </w:rPr>
        <w:t>V</w:t>
      </w:r>
      <w:r w:rsidR="00434C9A" w:rsidRPr="0014668E">
        <w:rPr>
          <w:sz w:val="28"/>
          <w:szCs w:val="28"/>
        </w:rPr>
        <w:t>×ρ</w:t>
      </w:r>
      <w:r w:rsidR="00434C9A" w:rsidRPr="0014668E">
        <w:rPr>
          <w:sz w:val="28"/>
          <w:szCs w:val="16"/>
        </w:rPr>
        <w:t>н</w:t>
      </w:r>
      <w:r w:rsidR="00434C9A" w:rsidRPr="0014668E">
        <w:rPr>
          <w:sz w:val="28"/>
          <w:szCs w:val="28"/>
        </w:rPr>
        <w:t>)</w:t>
      </w:r>
    </w:p>
    <w:p w:rsidR="00434C9A" w:rsidRPr="0014668E" w:rsidRDefault="00434C9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434C9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где – </w:t>
      </w:r>
      <w:r w:rsidRPr="0014668E">
        <w:rPr>
          <w:sz w:val="28"/>
          <w:szCs w:val="28"/>
          <w:lang w:val="en-US"/>
        </w:rPr>
        <w:t>Q</w:t>
      </w:r>
      <w:r w:rsidRPr="0014668E">
        <w:rPr>
          <w:sz w:val="28"/>
          <w:szCs w:val="16"/>
          <w:lang w:val="en-US"/>
        </w:rPr>
        <w:t>k</w:t>
      </w:r>
      <w:r w:rsidRPr="0014668E">
        <w:rPr>
          <w:sz w:val="28"/>
          <w:szCs w:val="28"/>
        </w:rPr>
        <w:t xml:space="preserve"> – производительность </w:t>
      </w:r>
      <w:r w:rsidR="00E4451B" w:rsidRPr="0014668E">
        <w:rPr>
          <w:sz w:val="28"/>
          <w:szCs w:val="28"/>
        </w:rPr>
        <w:t>конвейера</w:t>
      </w:r>
      <w:r w:rsidRPr="0014668E">
        <w:rPr>
          <w:sz w:val="28"/>
          <w:szCs w:val="28"/>
        </w:rPr>
        <w:t>, равная большей производительности мельницы с запасом 20 – 50%</w:t>
      </w:r>
    </w:p>
    <w:p w:rsidR="0014668E" w:rsidRDefault="00434C9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Q</w:t>
      </w:r>
      <w:r w:rsidRPr="0014668E">
        <w:rPr>
          <w:sz w:val="28"/>
          <w:szCs w:val="16"/>
          <w:lang w:val="en-US"/>
        </w:rPr>
        <w:t>k</w:t>
      </w:r>
      <w:r w:rsidRPr="0014668E">
        <w:rPr>
          <w:sz w:val="28"/>
          <w:szCs w:val="28"/>
        </w:rPr>
        <w:t xml:space="preserve"> = 250 т/ч</w:t>
      </w:r>
    </w:p>
    <w:p w:rsidR="0014668E" w:rsidRDefault="00434C9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V – скорость ленты = 2,0 м/с</w:t>
      </w:r>
    </w:p>
    <w:p w:rsidR="0014668E" w:rsidRDefault="00434C9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ρ</w:t>
      </w:r>
      <w:r w:rsidRPr="0014668E">
        <w:rPr>
          <w:sz w:val="28"/>
          <w:szCs w:val="16"/>
        </w:rPr>
        <w:t>н</w:t>
      </w:r>
      <w:r w:rsidRPr="0014668E">
        <w:rPr>
          <w:sz w:val="28"/>
          <w:szCs w:val="28"/>
        </w:rPr>
        <w:t xml:space="preserve"> – насыпная плотность материала = 1,4…1,5 т/м³</w:t>
      </w:r>
    </w:p>
    <w:p w:rsidR="000242EB" w:rsidRPr="0014668E" w:rsidRDefault="00434C9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ρ</w:t>
      </w:r>
      <w:r w:rsidRPr="0014668E">
        <w:rPr>
          <w:sz w:val="28"/>
          <w:szCs w:val="16"/>
        </w:rPr>
        <w:t>н</w:t>
      </w:r>
      <w:r w:rsidRPr="0014668E">
        <w:rPr>
          <w:sz w:val="28"/>
          <w:szCs w:val="28"/>
        </w:rPr>
        <w:t>= 1,4 т/м³</w:t>
      </w:r>
    </w:p>
    <w:p w:rsidR="00434C9A" w:rsidRPr="0014668E" w:rsidRDefault="00434C9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4C9A" w:rsidRPr="0014668E" w:rsidRDefault="00434C9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B</w:t>
      </w:r>
      <w:r w:rsidRPr="0014668E">
        <w:rPr>
          <w:sz w:val="28"/>
          <w:szCs w:val="28"/>
        </w:rPr>
        <w:t xml:space="preserve"> = ²√(250/155×2,0×1,4) = 0,76 м</w:t>
      </w:r>
    </w:p>
    <w:p w:rsidR="00434C9A" w:rsidRPr="0014668E" w:rsidRDefault="00434C9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4C9A" w:rsidRPr="0014668E" w:rsidRDefault="00434C9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По ГОСТ 22644 – 77 ширина ленты должна составлять 800 мм.</w:t>
      </w:r>
    </w:p>
    <w:p w:rsidR="00434C9A" w:rsidRPr="0014668E" w:rsidRDefault="00434C9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Расчёт питателей и дозаторов для подачи клинкера, добавок и гипса в мельницу.</w:t>
      </w:r>
    </w:p>
    <w:p w:rsidR="000242EB" w:rsidRPr="0014668E" w:rsidRDefault="009053D6" w:rsidP="005D5766">
      <w:pPr>
        <w:shd w:val="clear" w:color="auto" w:fill="FFFFFF"/>
        <w:tabs>
          <w:tab w:val="num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Питатели применяют для равномерной непрерывной подачи материалов из бункеров на транспортирующие машины, в дозирующие аппараты, и другое технологическое оборудование. Питатели стабилизируют технологический процесс и работу машин и позволяют механизировать и автоматизировать производство.</w:t>
      </w:r>
    </w:p>
    <w:p w:rsidR="009053D6" w:rsidRPr="0014668E" w:rsidRDefault="009053D6" w:rsidP="005D5766">
      <w:pPr>
        <w:shd w:val="clear" w:color="auto" w:fill="FFFFFF"/>
        <w:tabs>
          <w:tab w:val="num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По характеру движения рабочих органов, различают питатели</w:t>
      </w:r>
      <w:r w:rsidR="002445EC" w:rsidRPr="0014668E">
        <w:rPr>
          <w:sz w:val="28"/>
          <w:szCs w:val="28"/>
        </w:rPr>
        <w:t xml:space="preserve"> с непрерывным движением по замкнутому контуру (ленточные, пластинчатые, цепные); с колебательным движением (вибрационные, лотковые, секторные); с вращательным движением (винтовые, тарельчатые, барабанные). Конструктивные решения питателей весьма разнообразны.</w:t>
      </w:r>
    </w:p>
    <w:p w:rsidR="00935335" w:rsidRPr="0014668E" w:rsidRDefault="002445EC" w:rsidP="005D5766">
      <w:pPr>
        <w:shd w:val="clear" w:color="auto" w:fill="FFFFFF"/>
        <w:tabs>
          <w:tab w:val="num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Дозирование материала можно производить по массе и по объёму. Оборудование для объёмного дозирования проще по устройству, но точность его работы ниже, чем у весовых дозаторов, так как в этом случае сказывается</w:t>
      </w:r>
      <w:r w:rsidR="00935335" w:rsidRPr="0014668E">
        <w:rPr>
          <w:sz w:val="28"/>
          <w:szCs w:val="28"/>
        </w:rPr>
        <w:t xml:space="preserve"> влияние изменения плотности материала. Объёмные дозаторы могут в некоторых случаях применяться при дозировании жидкостей. По режиму работы различают дозаторы циклического и непрерывного действия.</w:t>
      </w:r>
    </w:p>
    <w:p w:rsidR="00935335" w:rsidRPr="0014668E" w:rsidRDefault="00935335" w:rsidP="005D5766">
      <w:pPr>
        <w:shd w:val="clear" w:color="auto" w:fill="FFFFFF"/>
        <w:tabs>
          <w:tab w:val="num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Управление дозаторами осуществляет оператор дистанционно или автоматически. При дистанционном управлении загрузку, дозирование и выгрузку производит оператор с пульта управления по показаниям соответствующих приборов. Наиболее совершенным устройством является весовой автоматический дозатор.</w:t>
      </w:r>
    </w:p>
    <w:p w:rsidR="0014668E" w:rsidRDefault="00935335" w:rsidP="005D5766">
      <w:pPr>
        <w:shd w:val="clear" w:color="auto" w:fill="FFFFFF"/>
        <w:tabs>
          <w:tab w:val="num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Максимальная производительность мельниц:</w:t>
      </w:r>
    </w:p>
    <w:p w:rsidR="0014668E" w:rsidRDefault="00935335" w:rsidP="005D5766">
      <w:pPr>
        <w:shd w:val="clear" w:color="auto" w:fill="FFFFFF"/>
        <w:tabs>
          <w:tab w:val="num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Цемент № 6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250 т/ч</w:t>
      </w:r>
    </w:p>
    <w:p w:rsidR="00606B94" w:rsidRPr="0014668E" w:rsidRDefault="00935335" w:rsidP="005D5766">
      <w:pPr>
        <w:shd w:val="clear" w:color="auto" w:fill="FFFFFF"/>
        <w:tabs>
          <w:tab w:val="num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Цемент № 15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200 т/ч</w:t>
      </w:r>
    </w:p>
    <w:p w:rsidR="00606B94" w:rsidRPr="00E449D9" w:rsidRDefault="00606B94" w:rsidP="005D5766">
      <w:pPr>
        <w:shd w:val="clear" w:color="auto" w:fill="FFFFFF"/>
        <w:tabs>
          <w:tab w:val="num" w:pos="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6B94" w:rsidRPr="00F4440F" w:rsidRDefault="00606B94" w:rsidP="00F4440F">
      <w:pPr>
        <w:shd w:val="clear" w:color="auto" w:fill="FFFFFF"/>
        <w:tabs>
          <w:tab w:val="left" w:pos="1134"/>
        </w:tabs>
        <w:suppressAutoHyphens/>
        <w:spacing w:line="360" w:lineRule="auto"/>
        <w:ind w:left="709"/>
        <w:jc w:val="both"/>
        <w:rPr>
          <w:b/>
          <w:sz w:val="28"/>
          <w:szCs w:val="28"/>
        </w:rPr>
      </w:pPr>
      <w:r w:rsidRPr="00F4440F">
        <w:rPr>
          <w:b/>
          <w:sz w:val="28"/>
          <w:szCs w:val="28"/>
        </w:rPr>
        <w:t>Производительность доз</w:t>
      </w:r>
      <w:r w:rsidR="00F4440F">
        <w:rPr>
          <w:b/>
          <w:sz w:val="28"/>
          <w:szCs w:val="28"/>
        </w:rPr>
        <w:t>аторов для каждого вида цемента</w:t>
      </w:r>
    </w:p>
    <w:p w:rsidR="00606B94" w:rsidRPr="0014668E" w:rsidRDefault="00606B94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6B94" w:rsidRPr="0014668E" w:rsidRDefault="00606B94" w:rsidP="00F4440F">
      <w:pPr>
        <w:shd w:val="clear" w:color="auto" w:fill="FFFFFF"/>
        <w:tabs>
          <w:tab w:val="left" w:pos="1134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цемента № 6</w:t>
      </w:r>
    </w:p>
    <w:p w:rsidR="00606B94" w:rsidRPr="0014668E" w:rsidRDefault="00606B94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Дозатор для клинкера</w:t>
      </w:r>
    </w:p>
    <w:p w:rsidR="009C41E0" w:rsidRPr="0014668E" w:rsidRDefault="009C41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41E0" w:rsidRPr="0014668E" w:rsidRDefault="009C41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</w:t>
      </w:r>
      <w:r w:rsidRPr="0014668E">
        <w:rPr>
          <w:sz w:val="28"/>
          <w:szCs w:val="16"/>
        </w:rPr>
        <w:t>дк</w:t>
      </w:r>
      <w:r w:rsidRPr="0014668E">
        <w:rPr>
          <w:sz w:val="28"/>
          <w:szCs w:val="28"/>
        </w:rPr>
        <w:t xml:space="preserve"> = Q</w:t>
      </w:r>
      <w:r w:rsidRPr="0014668E">
        <w:rPr>
          <w:sz w:val="28"/>
          <w:szCs w:val="16"/>
        </w:rPr>
        <w:t>м№6</w:t>
      </w:r>
      <w:r w:rsidRPr="0014668E">
        <w:rPr>
          <w:sz w:val="28"/>
          <w:szCs w:val="28"/>
        </w:rPr>
        <w:t>×81/100 = 250 × 81 / 100 = 202,5 т/ч</w:t>
      </w:r>
    </w:p>
    <w:p w:rsidR="00F4440F" w:rsidRPr="00E449D9" w:rsidRDefault="00F4440F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41E0" w:rsidRPr="0014668E" w:rsidRDefault="009C41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где – 81 процентное содержание клинкера</w:t>
      </w:r>
    </w:p>
    <w:p w:rsidR="009C41E0" w:rsidRPr="0014668E" w:rsidRDefault="009C41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Дозатор для шлака</w:t>
      </w:r>
    </w:p>
    <w:p w:rsidR="0014668E" w:rsidRDefault="00F4440F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41E0" w:rsidRPr="0014668E">
        <w:rPr>
          <w:sz w:val="28"/>
          <w:szCs w:val="28"/>
        </w:rPr>
        <w:t>П</w:t>
      </w:r>
      <w:r w:rsidR="009C41E0" w:rsidRPr="0014668E">
        <w:rPr>
          <w:sz w:val="28"/>
          <w:szCs w:val="16"/>
        </w:rPr>
        <w:t>дш</w:t>
      </w:r>
      <w:r w:rsidR="009C41E0" w:rsidRPr="0014668E">
        <w:rPr>
          <w:sz w:val="28"/>
          <w:szCs w:val="28"/>
        </w:rPr>
        <w:t xml:space="preserve"> = Q</w:t>
      </w:r>
      <w:r w:rsidR="009C41E0" w:rsidRPr="0014668E">
        <w:rPr>
          <w:sz w:val="28"/>
          <w:szCs w:val="16"/>
        </w:rPr>
        <w:t>м№6</w:t>
      </w:r>
      <w:r w:rsidR="009C41E0" w:rsidRPr="0014668E">
        <w:rPr>
          <w:sz w:val="28"/>
          <w:szCs w:val="28"/>
        </w:rPr>
        <w:t xml:space="preserve"> × 14 / 100 = 250 × 14 / 100 = 35 т/ч</w:t>
      </w:r>
    </w:p>
    <w:p w:rsidR="009C41E0" w:rsidRPr="0014668E" w:rsidRDefault="009C41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- 14 процентное содержание шлака</w:t>
      </w:r>
    </w:p>
    <w:p w:rsidR="00F4440F" w:rsidRPr="00E449D9" w:rsidRDefault="00F4440F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41E0" w:rsidRPr="0014668E" w:rsidRDefault="009C41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Дозатор для гипса</w:t>
      </w:r>
    </w:p>
    <w:p w:rsidR="009C41E0" w:rsidRPr="0014668E" w:rsidRDefault="009C41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68E" w:rsidRDefault="009C41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</w:t>
      </w:r>
      <w:r w:rsidRPr="0014668E">
        <w:rPr>
          <w:sz w:val="28"/>
          <w:szCs w:val="16"/>
        </w:rPr>
        <w:t>дг</w:t>
      </w:r>
      <w:r w:rsidRPr="0014668E">
        <w:rPr>
          <w:sz w:val="28"/>
          <w:szCs w:val="28"/>
        </w:rPr>
        <w:t xml:space="preserve"> = Q</w:t>
      </w:r>
      <w:r w:rsidRPr="0014668E">
        <w:rPr>
          <w:sz w:val="28"/>
          <w:szCs w:val="16"/>
        </w:rPr>
        <w:t>м№6</w:t>
      </w:r>
      <w:r w:rsidRPr="0014668E">
        <w:rPr>
          <w:sz w:val="28"/>
          <w:szCs w:val="28"/>
        </w:rPr>
        <w:t xml:space="preserve"> × 5 / 100 = 250 × 5 / 100 = 12,5 т/ч</w:t>
      </w:r>
    </w:p>
    <w:p w:rsidR="009C41E0" w:rsidRPr="0014668E" w:rsidRDefault="009C41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- 5 процентное содержание гипса</w:t>
      </w:r>
    </w:p>
    <w:p w:rsidR="009C41E0" w:rsidRPr="0014668E" w:rsidRDefault="009C41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41E0" w:rsidRPr="0014668E" w:rsidRDefault="00766E05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цемента №15.</w:t>
      </w:r>
    </w:p>
    <w:p w:rsidR="00766E05" w:rsidRPr="0014668E" w:rsidRDefault="00766E05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Дозатор клинкера</w:t>
      </w:r>
    </w:p>
    <w:p w:rsidR="00766E05" w:rsidRPr="0014668E" w:rsidRDefault="00766E05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E05" w:rsidRPr="0014668E" w:rsidRDefault="00766E05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</w:t>
      </w:r>
      <w:r w:rsidRPr="0014668E">
        <w:rPr>
          <w:sz w:val="28"/>
          <w:szCs w:val="16"/>
        </w:rPr>
        <w:t>дк</w:t>
      </w:r>
      <w:r w:rsidRPr="0014668E">
        <w:rPr>
          <w:sz w:val="28"/>
          <w:szCs w:val="28"/>
        </w:rPr>
        <w:t xml:space="preserve"> = Q</w:t>
      </w:r>
      <w:r w:rsidRPr="0014668E">
        <w:rPr>
          <w:sz w:val="28"/>
          <w:szCs w:val="16"/>
        </w:rPr>
        <w:t>м№15</w:t>
      </w:r>
      <w:r w:rsidRPr="0014668E">
        <w:rPr>
          <w:sz w:val="28"/>
          <w:szCs w:val="28"/>
        </w:rPr>
        <w:t xml:space="preserve"> × 80 / 100 = 200 × 80 / 100 = 160 т/ч</w:t>
      </w:r>
    </w:p>
    <w:p w:rsidR="00766E05" w:rsidRPr="0014668E" w:rsidRDefault="00766E05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E05" w:rsidRPr="0014668E" w:rsidRDefault="00766E05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Дозатор для диатомита</w:t>
      </w:r>
    </w:p>
    <w:p w:rsidR="00766E05" w:rsidRPr="0014668E" w:rsidRDefault="00766E05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E05" w:rsidRPr="0014668E" w:rsidRDefault="00766E05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</w:t>
      </w:r>
      <w:r w:rsidRPr="0014668E">
        <w:rPr>
          <w:sz w:val="28"/>
          <w:szCs w:val="16"/>
        </w:rPr>
        <w:t>дд</w:t>
      </w:r>
      <w:r w:rsidRPr="0014668E">
        <w:rPr>
          <w:sz w:val="28"/>
          <w:szCs w:val="28"/>
        </w:rPr>
        <w:t xml:space="preserve"> = Q</w:t>
      </w:r>
      <w:r w:rsidRPr="0014668E">
        <w:rPr>
          <w:sz w:val="28"/>
          <w:szCs w:val="16"/>
        </w:rPr>
        <w:t>м№15</w:t>
      </w:r>
      <w:r w:rsidRPr="0014668E">
        <w:rPr>
          <w:sz w:val="28"/>
          <w:szCs w:val="28"/>
        </w:rPr>
        <w:t xml:space="preserve"> × 15 / 100 = 200 ×15 / 100 = 30 т/ч</w:t>
      </w:r>
    </w:p>
    <w:p w:rsidR="00766E05" w:rsidRPr="0014668E" w:rsidRDefault="00766E05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E05" w:rsidRPr="0014668E" w:rsidRDefault="00766E05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Дозатор для гипса</w:t>
      </w:r>
    </w:p>
    <w:p w:rsidR="00766E05" w:rsidRPr="0014668E" w:rsidRDefault="00766E05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E05" w:rsidRPr="0014668E" w:rsidRDefault="00766E05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</w:t>
      </w:r>
      <w:r w:rsidRPr="0014668E">
        <w:rPr>
          <w:sz w:val="28"/>
          <w:szCs w:val="16"/>
        </w:rPr>
        <w:t>дг</w:t>
      </w:r>
      <w:r w:rsidRPr="0014668E">
        <w:rPr>
          <w:sz w:val="28"/>
          <w:szCs w:val="28"/>
        </w:rPr>
        <w:t>= Q</w:t>
      </w:r>
      <w:r w:rsidRPr="0014668E">
        <w:rPr>
          <w:sz w:val="28"/>
          <w:szCs w:val="16"/>
        </w:rPr>
        <w:t>м№15</w:t>
      </w:r>
      <w:r w:rsidRPr="0014668E">
        <w:rPr>
          <w:sz w:val="28"/>
          <w:szCs w:val="28"/>
        </w:rPr>
        <w:t xml:space="preserve"> × 5 / 100 = 200 × 5 / 100 = 10 т/ч</w:t>
      </w:r>
    </w:p>
    <w:p w:rsidR="001E6944" w:rsidRPr="0014668E" w:rsidRDefault="001E6944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E05" w:rsidRPr="00F4440F" w:rsidRDefault="00F4440F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питателей</w:t>
      </w:r>
    </w:p>
    <w:p w:rsidR="00766E05" w:rsidRPr="0014668E" w:rsidRDefault="00766E05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Производитель</w:t>
      </w:r>
      <w:r w:rsidR="00CF49E0" w:rsidRPr="0014668E">
        <w:rPr>
          <w:sz w:val="28"/>
          <w:szCs w:val="28"/>
        </w:rPr>
        <w:t>ность питателей для цемента № 6</w:t>
      </w:r>
      <w:r w:rsidRPr="0014668E">
        <w:rPr>
          <w:sz w:val="28"/>
          <w:szCs w:val="28"/>
        </w:rPr>
        <w:t>.</w:t>
      </w:r>
    </w:p>
    <w:p w:rsidR="00766E05" w:rsidRPr="0014668E" w:rsidRDefault="00766E05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6E05" w:rsidRPr="0014668E" w:rsidRDefault="00CF49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</w:t>
      </w:r>
      <w:r w:rsidRPr="0014668E">
        <w:rPr>
          <w:sz w:val="28"/>
          <w:szCs w:val="16"/>
        </w:rPr>
        <w:t>п</w:t>
      </w:r>
      <w:r w:rsidRPr="0014668E">
        <w:rPr>
          <w:sz w:val="28"/>
          <w:szCs w:val="28"/>
        </w:rPr>
        <w:t xml:space="preserve"> = П</w:t>
      </w:r>
      <w:r w:rsidRPr="0014668E">
        <w:rPr>
          <w:sz w:val="28"/>
          <w:szCs w:val="16"/>
        </w:rPr>
        <w:t>д</w:t>
      </w:r>
      <w:r w:rsidRPr="0014668E">
        <w:rPr>
          <w:sz w:val="28"/>
          <w:szCs w:val="28"/>
        </w:rPr>
        <w:t xml:space="preserve"> / ρ</w:t>
      </w:r>
      <w:r w:rsidRPr="0014668E">
        <w:rPr>
          <w:sz w:val="28"/>
          <w:szCs w:val="16"/>
        </w:rPr>
        <w:t>н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(ρ</w:t>
      </w:r>
      <w:r w:rsidRPr="0014668E">
        <w:rPr>
          <w:sz w:val="28"/>
          <w:szCs w:val="16"/>
        </w:rPr>
        <w:t>н</w:t>
      </w:r>
      <w:r w:rsidRPr="0014668E">
        <w:rPr>
          <w:sz w:val="28"/>
          <w:szCs w:val="28"/>
        </w:rPr>
        <w:t xml:space="preserve"> насыпная плотность материала в м³/т)</w:t>
      </w:r>
    </w:p>
    <w:p w:rsidR="00CF49E0" w:rsidRPr="0014668E" w:rsidRDefault="00CF49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49E0" w:rsidRPr="0014668E" w:rsidRDefault="00CF49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Питатель для клинкера</w:t>
      </w:r>
    </w:p>
    <w:p w:rsidR="00CF49E0" w:rsidRPr="0014668E" w:rsidRDefault="00CF49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49E0" w:rsidRPr="0014668E" w:rsidRDefault="00CF49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</w:t>
      </w:r>
      <w:r w:rsidRPr="0014668E">
        <w:rPr>
          <w:sz w:val="28"/>
          <w:szCs w:val="16"/>
        </w:rPr>
        <w:t>пк</w:t>
      </w:r>
      <w:r w:rsidRPr="0014668E">
        <w:rPr>
          <w:sz w:val="28"/>
          <w:szCs w:val="28"/>
        </w:rPr>
        <w:t xml:space="preserve"> = 202,5 / 0,625 = 324 м³/ч</w:t>
      </w:r>
    </w:p>
    <w:p w:rsidR="00CF49E0" w:rsidRPr="0014668E" w:rsidRDefault="00F4440F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49E0" w:rsidRPr="0014668E">
        <w:rPr>
          <w:sz w:val="28"/>
          <w:szCs w:val="28"/>
        </w:rPr>
        <w:t>Питатель для шлака</w:t>
      </w:r>
    </w:p>
    <w:p w:rsidR="00CF49E0" w:rsidRPr="0014668E" w:rsidRDefault="00CF49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49E0" w:rsidRPr="0014668E" w:rsidRDefault="00CF49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</w:t>
      </w:r>
      <w:r w:rsidRPr="0014668E">
        <w:rPr>
          <w:sz w:val="28"/>
          <w:szCs w:val="16"/>
        </w:rPr>
        <w:t>пш</w:t>
      </w:r>
      <w:r w:rsidRPr="0014668E">
        <w:rPr>
          <w:sz w:val="28"/>
          <w:szCs w:val="28"/>
        </w:rPr>
        <w:t xml:space="preserve"> = 35 / 1,43 = 24,5 м³/ч</w:t>
      </w:r>
    </w:p>
    <w:p w:rsidR="00CF49E0" w:rsidRPr="0014668E" w:rsidRDefault="00CF49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49E0" w:rsidRPr="0014668E" w:rsidRDefault="00CF49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Питатель для гипса</w:t>
      </w:r>
    </w:p>
    <w:p w:rsidR="00CF49E0" w:rsidRPr="0014668E" w:rsidRDefault="00CF49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49E0" w:rsidRPr="0014668E" w:rsidRDefault="00CF49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</w:t>
      </w:r>
      <w:r w:rsidRPr="0014668E">
        <w:rPr>
          <w:sz w:val="28"/>
          <w:szCs w:val="16"/>
        </w:rPr>
        <w:t>пг</w:t>
      </w:r>
      <w:r w:rsidRPr="0014668E">
        <w:rPr>
          <w:sz w:val="28"/>
          <w:szCs w:val="28"/>
        </w:rPr>
        <w:t xml:space="preserve"> = 12,5 / 0,74 = 16,9 м³/ч</w:t>
      </w:r>
    </w:p>
    <w:p w:rsidR="00CF49E0" w:rsidRPr="0014668E" w:rsidRDefault="00CF49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49E0" w:rsidRPr="0014668E" w:rsidRDefault="00CF49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Производительность питателей для цемента № 15</w:t>
      </w:r>
    </w:p>
    <w:p w:rsidR="00CF49E0" w:rsidRPr="0014668E" w:rsidRDefault="00CF49E0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32EA" w:rsidRPr="0014668E" w:rsidRDefault="007432E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клинкер П</w:t>
      </w:r>
      <w:r w:rsidRPr="0014668E">
        <w:rPr>
          <w:sz w:val="28"/>
          <w:szCs w:val="16"/>
        </w:rPr>
        <w:t>пк</w:t>
      </w:r>
      <w:r w:rsidRPr="0014668E">
        <w:rPr>
          <w:sz w:val="28"/>
          <w:szCs w:val="28"/>
        </w:rPr>
        <w:t xml:space="preserve"> = 160/0,625 = 256 м³/ч</w:t>
      </w:r>
    </w:p>
    <w:p w:rsidR="007432EA" w:rsidRPr="0014668E" w:rsidRDefault="007432E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диатомит П</w:t>
      </w:r>
      <w:r w:rsidRPr="0014668E">
        <w:rPr>
          <w:sz w:val="28"/>
          <w:szCs w:val="16"/>
        </w:rPr>
        <w:t>пд</w:t>
      </w:r>
      <w:r w:rsidRPr="0014668E">
        <w:rPr>
          <w:sz w:val="28"/>
          <w:szCs w:val="28"/>
        </w:rPr>
        <w:t xml:space="preserve"> = 30/1 = 30 м³/ч</w:t>
      </w:r>
    </w:p>
    <w:p w:rsidR="007432EA" w:rsidRPr="0014668E" w:rsidRDefault="007432EA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гипс П</w:t>
      </w:r>
      <w:r w:rsidRPr="0014668E">
        <w:rPr>
          <w:sz w:val="28"/>
          <w:szCs w:val="16"/>
        </w:rPr>
        <w:t>пг</w:t>
      </w:r>
      <w:r w:rsidRPr="0014668E">
        <w:rPr>
          <w:sz w:val="28"/>
          <w:szCs w:val="28"/>
        </w:rPr>
        <w:t xml:space="preserve"> = 10/0,74 = 13,5 м³/ч</w:t>
      </w:r>
    </w:p>
    <w:p w:rsidR="001E5946" w:rsidRPr="0014668E" w:rsidRDefault="001E594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1857"/>
        <w:gridCol w:w="950"/>
        <w:gridCol w:w="924"/>
        <w:gridCol w:w="635"/>
      </w:tblGrid>
      <w:tr w:rsidR="007432EA" w:rsidRPr="009E20A7" w:rsidTr="009E20A7">
        <w:tc>
          <w:tcPr>
            <w:tcW w:w="2719" w:type="pct"/>
            <w:shd w:val="clear" w:color="auto" w:fill="auto"/>
          </w:tcPr>
          <w:p w:rsidR="007432EA" w:rsidRPr="009E20A7" w:rsidRDefault="007432E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Производительность мельницы Q с коэффициентом 1,2…1,5 </w:t>
            </w:r>
          </w:p>
        </w:tc>
        <w:tc>
          <w:tcPr>
            <w:tcW w:w="970" w:type="pct"/>
            <w:shd w:val="clear" w:color="auto" w:fill="auto"/>
          </w:tcPr>
          <w:p w:rsidR="007432EA" w:rsidRPr="009E20A7" w:rsidRDefault="007432E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Единица измерения</w:t>
            </w:r>
          </w:p>
        </w:tc>
        <w:tc>
          <w:tcPr>
            <w:tcW w:w="496" w:type="pct"/>
            <w:shd w:val="clear" w:color="auto" w:fill="auto"/>
          </w:tcPr>
          <w:p w:rsidR="001E5946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7432EA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К</w:t>
            </w:r>
            <w:r w:rsidR="007432EA" w:rsidRPr="009E20A7">
              <w:rPr>
                <w:sz w:val="20"/>
                <w:szCs w:val="28"/>
                <w:lang w:val="uk-UA" w:eastAsia="uk-UA"/>
              </w:rPr>
              <w:t>линкер</w:t>
            </w:r>
          </w:p>
        </w:tc>
        <w:tc>
          <w:tcPr>
            <w:tcW w:w="483" w:type="pct"/>
            <w:shd w:val="clear" w:color="auto" w:fill="auto"/>
          </w:tcPr>
          <w:p w:rsidR="001E5946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7432EA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Д</w:t>
            </w:r>
            <w:r w:rsidR="007432EA" w:rsidRPr="009E20A7">
              <w:rPr>
                <w:sz w:val="20"/>
                <w:szCs w:val="28"/>
                <w:lang w:val="uk-UA" w:eastAsia="uk-UA"/>
              </w:rPr>
              <w:t>обавка</w:t>
            </w:r>
          </w:p>
        </w:tc>
        <w:tc>
          <w:tcPr>
            <w:tcW w:w="332" w:type="pct"/>
            <w:shd w:val="clear" w:color="auto" w:fill="auto"/>
          </w:tcPr>
          <w:p w:rsidR="001E5946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7432EA" w:rsidRPr="009E20A7" w:rsidRDefault="007432E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Гипс</w:t>
            </w:r>
          </w:p>
        </w:tc>
      </w:tr>
      <w:tr w:rsidR="007432EA" w:rsidRPr="009E20A7" w:rsidTr="009E20A7">
        <w:tc>
          <w:tcPr>
            <w:tcW w:w="2719" w:type="pct"/>
            <w:shd w:val="clear" w:color="auto" w:fill="auto"/>
          </w:tcPr>
          <w:p w:rsidR="007432EA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Цемент № 6 250 т/ч</w:t>
            </w:r>
          </w:p>
          <w:p w:rsidR="001E5946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  <w:tc>
          <w:tcPr>
            <w:tcW w:w="970" w:type="pct"/>
            <w:shd w:val="clear" w:color="auto" w:fill="auto"/>
          </w:tcPr>
          <w:p w:rsidR="007432EA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т/ч</w:t>
            </w:r>
          </w:p>
          <w:p w:rsidR="001E5946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м³/ч</w:t>
            </w:r>
          </w:p>
        </w:tc>
        <w:tc>
          <w:tcPr>
            <w:tcW w:w="496" w:type="pct"/>
            <w:shd w:val="clear" w:color="auto" w:fill="auto"/>
          </w:tcPr>
          <w:p w:rsidR="007432EA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202,5</w:t>
            </w:r>
          </w:p>
          <w:p w:rsidR="001E5946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324</w:t>
            </w:r>
          </w:p>
        </w:tc>
        <w:tc>
          <w:tcPr>
            <w:tcW w:w="483" w:type="pct"/>
            <w:shd w:val="clear" w:color="auto" w:fill="auto"/>
          </w:tcPr>
          <w:p w:rsidR="007432EA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35</w:t>
            </w:r>
          </w:p>
          <w:p w:rsidR="001E5946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24,5</w:t>
            </w:r>
          </w:p>
        </w:tc>
        <w:tc>
          <w:tcPr>
            <w:tcW w:w="332" w:type="pct"/>
            <w:shd w:val="clear" w:color="auto" w:fill="auto"/>
          </w:tcPr>
          <w:p w:rsidR="007432EA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12,5</w:t>
            </w:r>
          </w:p>
          <w:p w:rsidR="001E5946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16,9</w:t>
            </w:r>
          </w:p>
        </w:tc>
      </w:tr>
      <w:tr w:rsidR="007432EA" w:rsidRPr="009E20A7" w:rsidTr="009E20A7">
        <w:tc>
          <w:tcPr>
            <w:tcW w:w="2719" w:type="pct"/>
            <w:shd w:val="clear" w:color="auto" w:fill="auto"/>
          </w:tcPr>
          <w:p w:rsidR="007432EA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Цемент № 15 200 т/ч</w:t>
            </w:r>
          </w:p>
          <w:p w:rsidR="001E5946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  <w:tc>
          <w:tcPr>
            <w:tcW w:w="970" w:type="pct"/>
            <w:shd w:val="clear" w:color="auto" w:fill="auto"/>
          </w:tcPr>
          <w:p w:rsidR="007432EA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т/ч</w:t>
            </w:r>
          </w:p>
          <w:p w:rsidR="001E5946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м³/ч</w:t>
            </w:r>
          </w:p>
        </w:tc>
        <w:tc>
          <w:tcPr>
            <w:tcW w:w="496" w:type="pct"/>
            <w:shd w:val="clear" w:color="auto" w:fill="auto"/>
          </w:tcPr>
          <w:p w:rsidR="007432EA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160</w:t>
            </w:r>
          </w:p>
          <w:p w:rsidR="001E5946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256</w:t>
            </w:r>
          </w:p>
        </w:tc>
        <w:tc>
          <w:tcPr>
            <w:tcW w:w="483" w:type="pct"/>
            <w:shd w:val="clear" w:color="auto" w:fill="auto"/>
          </w:tcPr>
          <w:p w:rsidR="007432EA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30</w:t>
            </w:r>
          </w:p>
          <w:p w:rsidR="001E5946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30</w:t>
            </w:r>
          </w:p>
        </w:tc>
        <w:tc>
          <w:tcPr>
            <w:tcW w:w="332" w:type="pct"/>
            <w:shd w:val="clear" w:color="auto" w:fill="auto"/>
          </w:tcPr>
          <w:p w:rsidR="007432EA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10</w:t>
            </w:r>
          </w:p>
          <w:p w:rsidR="001E5946" w:rsidRPr="009E20A7" w:rsidRDefault="001E594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13,5</w:t>
            </w:r>
          </w:p>
        </w:tc>
      </w:tr>
    </w:tbl>
    <w:p w:rsidR="0014668E" w:rsidRDefault="0014668E" w:rsidP="005D5766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0AE" w:rsidRPr="0014668E" w:rsidRDefault="001E594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Выбор питателей и дозаторов.</w:t>
      </w:r>
    </w:p>
    <w:p w:rsidR="0014668E" w:rsidRDefault="001E594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клинкера дозатор ВЛ – 1058 производительностью 200 тонн</w:t>
      </w:r>
    </w:p>
    <w:p w:rsidR="001E5946" w:rsidRPr="0014668E" w:rsidRDefault="001E594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питатель ДТ – 20 </w:t>
      </w:r>
    </w:p>
    <w:p w:rsidR="0014668E" w:rsidRDefault="00F233A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добавки дозатор ВЛ – 1058 производительностью 75 тонн</w:t>
      </w:r>
    </w:p>
    <w:p w:rsidR="00F233AA" w:rsidRPr="0014668E" w:rsidRDefault="00F233A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питатель ДЛ – 12 А</w:t>
      </w:r>
    </w:p>
    <w:p w:rsidR="0014668E" w:rsidRDefault="00F233A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для гипса дозатор ВЛ – 1058 производительностью 30 тонн</w:t>
      </w:r>
    </w:p>
    <w:p w:rsidR="00F233AA" w:rsidRPr="0014668E" w:rsidRDefault="00F233A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питатель ДЛ – 10 А</w:t>
      </w:r>
    </w:p>
    <w:p w:rsidR="00F233AA" w:rsidRPr="0014668E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33AA" w:rsidRPr="0014668E">
        <w:rPr>
          <w:sz w:val="28"/>
          <w:szCs w:val="28"/>
        </w:rPr>
        <w:t>Технические характеристики ленточных дозаторов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1893"/>
        <w:gridCol w:w="1803"/>
        <w:gridCol w:w="1803"/>
      </w:tblGrid>
      <w:tr w:rsidR="00F233AA" w:rsidRPr="009E20A7" w:rsidTr="009E20A7">
        <w:tc>
          <w:tcPr>
            <w:tcW w:w="2127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Показатели</w:t>
            </w:r>
          </w:p>
        </w:tc>
        <w:tc>
          <w:tcPr>
            <w:tcW w:w="989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ВЛ – 1058 (200 тонн)</w:t>
            </w:r>
          </w:p>
        </w:tc>
        <w:tc>
          <w:tcPr>
            <w:tcW w:w="942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ВЛ – 1058 (75 тонн)</w:t>
            </w:r>
          </w:p>
        </w:tc>
        <w:tc>
          <w:tcPr>
            <w:tcW w:w="942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ВЛ – 1058 (30 тонн)</w:t>
            </w:r>
          </w:p>
        </w:tc>
      </w:tr>
      <w:tr w:rsidR="00F233AA" w:rsidRPr="009E20A7" w:rsidTr="009E20A7">
        <w:tc>
          <w:tcPr>
            <w:tcW w:w="2127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Производительность, т/ч</w:t>
            </w:r>
          </w:p>
        </w:tc>
        <w:tc>
          <w:tcPr>
            <w:tcW w:w="989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200</w:t>
            </w:r>
          </w:p>
        </w:tc>
        <w:tc>
          <w:tcPr>
            <w:tcW w:w="942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75</w:t>
            </w:r>
          </w:p>
        </w:tc>
        <w:tc>
          <w:tcPr>
            <w:tcW w:w="942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30</w:t>
            </w:r>
          </w:p>
        </w:tc>
      </w:tr>
      <w:tr w:rsidR="00F233AA" w:rsidRPr="009E20A7" w:rsidTr="009E20A7">
        <w:tc>
          <w:tcPr>
            <w:tcW w:w="2127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Частота вращения приводного барабана об/мин</w:t>
            </w:r>
          </w:p>
        </w:tc>
        <w:tc>
          <w:tcPr>
            <w:tcW w:w="989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50</w:t>
            </w:r>
          </w:p>
        </w:tc>
        <w:tc>
          <w:tcPr>
            <w:tcW w:w="942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18,5</w:t>
            </w:r>
          </w:p>
        </w:tc>
        <w:tc>
          <w:tcPr>
            <w:tcW w:w="942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7,4</w:t>
            </w:r>
          </w:p>
        </w:tc>
      </w:tr>
      <w:tr w:rsidR="00F233AA" w:rsidRPr="009E20A7" w:rsidTr="009E20A7">
        <w:tc>
          <w:tcPr>
            <w:tcW w:w="2127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Ширина ленты, мм</w:t>
            </w:r>
          </w:p>
        </w:tc>
        <w:tc>
          <w:tcPr>
            <w:tcW w:w="989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700</w:t>
            </w:r>
          </w:p>
        </w:tc>
        <w:tc>
          <w:tcPr>
            <w:tcW w:w="942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700</w:t>
            </w:r>
          </w:p>
        </w:tc>
        <w:tc>
          <w:tcPr>
            <w:tcW w:w="942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700</w:t>
            </w:r>
          </w:p>
        </w:tc>
      </w:tr>
      <w:tr w:rsidR="00F233AA" w:rsidRPr="009E20A7" w:rsidTr="009E20A7">
        <w:tc>
          <w:tcPr>
            <w:tcW w:w="2127" w:type="pct"/>
            <w:shd w:val="clear" w:color="auto" w:fill="auto"/>
          </w:tcPr>
          <w:p w:rsidR="00F233AA" w:rsidRPr="009E20A7" w:rsidRDefault="00F233A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Длина ленты по центру барабанов, мм</w:t>
            </w:r>
          </w:p>
        </w:tc>
        <w:tc>
          <w:tcPr>
            <w:tcW w:w="989" w:type="pct"/>
            <w:shd w:val="clear" w:color="auto" w:fill="auto"/>
          </w:tcPr>
          <w:p w:rsidR="00F233AA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1500</w:t>
            </w:r>
          </w:p>
        </w:tc>
        <w:tc>
          <w:tcPr>
            <w:tcW w:w="942" w:type="pct"/>
            <w:shd w:val="clear" w:color="auto" w:fill="auto"/>
          </w:tcPr>
          <w:p w:rsidR="00F233AA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1500</w:t>
            </w:r>
          </w:p>
        </w:tc>
        <w:tc>
          <w:tcPr>
            <w:tcW w:w="942" w:type="pct"/>
            <w:shd w:val="clear" w:color="auto" w:fill="auto"/>
          </w:tcPr>
          <w:p w:rsidR="00F233AA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1500</w:t>
            </w:r>
          </w:p>
        </w:tc>
      </w:tr>
      <w:tr w:rsidR="00F233AA" w:rsidRPr="009E20A7" w:rsidTr="009E20A7">
        <w:tc>
          <w:tcPr>
            <w:tcW w:w="2127" w:type="pct"/>
            <w:shd w:val="clear" w:color="auto" w:fill="auto"/>
          </w:tcPr>
          <w:p w:rsidR="00F233AA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Масса, кг</w:t>
            </w:r>
          </w:p>
        </w:tc>
        <w:tc>
          <w:tcPr>
            <w:tcW w:w="989" w:type="pct"/>
            <w:shd w:val="clear" w:color="auto" w:fill="auto"/>
          </w:tcPr>
          <w:p w:rsidR="00F233AA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240</w:t>
            </w:r>
          </w:p>
        </w:tc>
        <w:tc>
          <w:tcPr>
            <w:tcW w:w="942" w:type="pct"/>
            <w:shd w:val="clear" w:color="auto" w:fill="auto"/>
          </w:tcPr>
          <w:p w:rsidR="00F233AA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240</w:t>
            </w:r>
          </w:p>
        </w:tc>
        <w:tc>
          <w:tcPr>
            <w:tcW w:w="942" w:type="pct"/>
            <w:shd w:val="clear" w:color="auto" w:fill="auto"/>
          </w:tcPr>
          <w:p w:rsidR="00F233AA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240</w:t>
            </w:r>
          </w:p>
        </w:tc>
      </w:tr>
      <w:tr w:rsidR="00F233AA" w:rsidRPr="009E20A7" w:rsidTr="009E20A7">
        <w:tc>
          <w:tcPr>
            <w:tcW w:w="2127" w:type="pct"/>
            <w:shd w:val="clear" w:color="auto" w:fill="auto"/>
          </w:tcPr>
          <w:p w:rsidR="00F233AA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Мощность электродвигателя, кВт</w:t>
            </w:r>
          </w:p>
        </w:tc>
        <w:tc>
          <w:tcPr>
            <w:tcW w:w="989" w:type="pct"/>
            <w:shd w:val="clear" w:color="auto" w:fill="auto"/>
          </w:tcPr>
          <w:p w:rsidR="00F233AA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200</w:t>
            </w:r>
          </w:p>
        </w:tc>
        <w:tc>
          <w:tcPr>
            <w:tcW w:w="942" w:type="pct"/>
            <w:shd w:val="clear" w:color="auto" w:fill="auto"/>
          </w:tcPr>
          <w:p w:rsidR="00F233AA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200</w:t>
            </w:r>
          </w:p>
        </w:tc>
        <w:tc>
          <w:tcPr>
            <w:tcW w:w="942" w:type="pct"/>
            <w:shd w:val="clear" w:color="auto" w:fill="auto"/>
          </w:tcPr>
          <w:p w:rsidR="00F233AA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200</w:t>
            </w:r>
          </w:p>
        </w:tc>
      </w:tr>
    </w:tbl>
    <w:p w:rsidR="00F233AA" w:rsidRPr="0014668E" w:rsidRDefault="00F233A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1636" w:rsidRPr="0014668E" w:rsidRDefault="0073163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Основные характеристики дисковых питателей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9"/>
        <w:gridCol w:w="1457"/>
        <w:gridCol w:w="1457"/>
        <w:gridCol w:w="1177"/>
      </w:tblGrid>
      <w:tr w:rsidR="00731636" w:rsidRPr="009E20A7" w:rsidTr="009E20A7">
        <w:tc>
          <w:tcPr>
            <w:tcW w:w="2862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Показатели</w:t>
            </w:r>
          </w:p>
        </w:tc>
        <w:tc>
          <w:tcPr>
            <w:tcW w:w="761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ДЛ – 10 А</w:t>
            </w:r>
          </w:p>
        </w:tc>
        <w:tc>
          <w:tcPr>
            <w:tcW w:w="761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ДЛ – 12 А</w:t>
            </w:r>
          </w:p>
        </w:tc>
        <w:tc>
          <w:tcPr>
            <w:tcW w:w="615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ДТ – 20</w:t>
            </w:r>
          </w:p>
        </w:tc>
      </w:tr>
      <w:tr w:rsidR="00731636" w:rsidRPr="009E20A7" w:rsidTr="009E20A7">
        <w:tc>
          <w:tcPr>
            <w:tcW w:w="2862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Диаметр диска, мм</w:t>
            </w:r>
          </w:p>
        </w:tc>
        <w:tc>
          <w:tcPr>
            <w:tcW w:w="761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1000</w:t>
            </w:r>
          </w:p>
        </w:tc>
        <w:tc>
          <w:tcPr>
            <w:tcW w:w="761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1250</w:t>
            </w:r>
          </w:p>
        </w:tc>
        <w:tc>
          <w:tcPr>
            <w:tcW w:w="615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2500</w:t>
            </w:r>
          </w:p>
        </w:tc>
      </w:tr>
      <w:tr w:rsidR="00731636" w:rsidRPr="009E20A7" w:rsidTr="009E20A7">
        <w:tc>
          <w:tcPr>
            <w:tcW w:w="2862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Частота вращения диска, об/мин</w:t>
            </w:r>
          </w:p>
        </w:tc>
        <w:tc>
          <w:tcPr>
            <w:tcW w:w="761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7 – 11 </w:t>
            </w:r>
          </w:p>
        </w:tc>
        <w:tc>
          <w:tcPr>
            <w:tcW w:w="761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7 – 11 </w:t>
            </w:r>
          </w:p>
        </w:tc>
        <w:tc>
          <w:tcPr>
            <w:tcW w:w="615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4 – 7 </w:t>
            </w:r>
          </w:p>
        </w:tc>
      </w:tr>
      <w:tr w:rsidR="00731636" w:rsidRPr="009E20A7" w:rsidTr="009E20A7">
        <w:tc>
          <w:tcPr>
            <w:tcW w:w="2862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Производительность, м³/ч</w:t>
            </w:r>
          </w:p>
          <w:p w:rsidR="0014668E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при частоте вращения</w:t>
            </w:r>
          </w:p>
          <w:p w:rsidR="0014668E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минимальной</w:t>
            </w:r>
          </w:p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максимальной</w:t>
            </w:r>
          </w:p>
        </w:tc>
        <w:tc>
          <w:tcPr>
            <w:tcW w:w="761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18</w:t>
            </w:r>
          </w:p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28</w:t>
            </w:r>
          </w:p>
        </w:tc>
        <w:tc>
          <w:tcPr>
            <w:tcW w:w="761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30</w:t>
            </w:r>
          </w:p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48</w:t>
            </w:r>
          </w:p>
        </w:tc>
        <w:tc>
          <w:tcPr>
            <w:tcW w:w="615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120</w:t>
            </w:r>
          </w:p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210</w:t>
            </w:r>
          </w:p>
        </w:tc>
      </w:tr>
      <w:tr w:rsidR="00731636" w:rsidRPr="009E20A7" w:rsidTr="009E20A7">
        <w:tc>
          <w:tcPr>
            <w:tcW w:w="2862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Максимальный размер кусков материала, мм</w:t>
            </w:r>
          </w:p>
        </w:tc>
        <w:tc>
          <w:tcPr>
            <w:tcW w:w="761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50</w:t>
            </w:r>
          </w:p>
        </w:tc>
        <w:tc>
          <w:tcPr>
            <w:tcW w:w="761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80</w:t>
            </w:r>
          </w:p>
        </w:tc>
        <w:tc>
          <w:tcPr>
            <w:tcW w:w="615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150</w:t>
            </w:r>
          </w:p>
        </w:tc>
      </w:tr>
      <w:tr w:rsidR="00731636" w:rsidRPr="009E20A7" w:rsidTr="009E20A7">
        <w:tc>
          <w:tcPr>
            <w:tcW w:w="2862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Мощность двигателя, кВт</w:t>
            </w:r>
          </w:p>
        </w:tc>
        <w:tc>
          <w:tcPr>
            <w:tcW w:w="761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2,2</w:t>
            </w:r>
          </w:p>
        </w:tc>
        <w:tc>
          <w:tcPr>
            <w:tcW w:w="761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4,0</w:t>
            </w:r>
          </w:p>
        </w:tc>
        <w:tc>
          <w:tcPr>
            <w:tcW w:w="615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17,0</w:t>
            </w:r>
          </w:p>
        </w:tc>
      </w:tr>
      <w:tr w:rsidR="00731636" w:rsidRPr="009E20A7" w:rsidTr="009E20A7">
        <w:tc>
          <w:tcPr>
            <w:tcW w:w="2862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Масса питателя без двигателя, кг</w:t>
            </w:r>
          </w:p>
        </w:tc>
        <w:tc>
          <w:tcPr>
            <w:tcW w:w="761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850</w:t>
            </w:r>
          </w:p>
        </w:tc>
        <w:tc>
          <w:tcPr>
            <w:tcW w:w="761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1300</w:t>
            </w:r>
          </w:p>
        </w:tc>
        <w:tc>
          <w:tcPr>
            <w:tcW w:w="615" w:type="pct"/>
            <w:shd w:val="clear" w:color="auto" w:fill="auto"/>
          </w:tcPr>
          <w:p w:rsidR="00731636" w:rsidRPr="009E20A7" w:rsidRDefault="00731636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5550</w:t>
            </w:r>
          </w:p>
        </w:tc>
      </w:tr>
    </w:tbl>
    <w:p w:rsidR="00731636" w:rsidRPr="0014668E" w:rsidRDefault="00731636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344" w:rsidRPr="00F4440F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Расчёт компрессорной</w:t>
      </w: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Общая производительность 6-ти пневмокамерных насосов</w:t>
      </w:r>
    </w:p>
    <w:p w:rsidR="0014668E" w:rsidRDefault="0014668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Σ Q</w:t>
      </w:r>
      <w:r w:rsidRPr="0014668E">
        <w:rPr>
          <w:sz w:val="28"/>
          <w:szCs w:val="16"/>
        </w:rPr>
        <w:t>в</w:t>
      </w:r>
      <w:r w:rsidRPr="0014668E">
        <w:rPr>
          <w:sz w:val="28"/>
          <w:szCs w:val="28"/>
        </w:rPr>
        <w:t xml:space="preserve"> = 6×90,4 = 542,4 м³/мин</w:t>
      </w: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Общий расход воздуха в цехе помола.</w:t>
      </w: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</w:t>
      </w:r>
      <w:r w:rsidRPr="0014668E">
        <w:rPr>
          <w:sz w:val="28"/>
          <w:szCs w:val="16"/>
        </w:rPr>
        <w:t>общ</w:t>
      </w:r>
      <w:r w:rsidRPr="0014668E">
        <w:rPr>
          <w:sz w:val="28"/>
          <w:szCs w:val="28"/>
        </w:rPr>
        <w:t xml:space="preserve"> = Σ Q</w:t>
      </w:r>
      <w:r w:rsidRPr="0014668E">
        <w:rPr>
          <w:sz w:val="28"/>
          <w:szCs w:val="16"/>
        </w:rPr>
        <w:t>в</w:t>
      </w:r>
      <w:r w:rsidRPr="0014668E">
        <w:rPr>
          <w:sz w:val="28"/>
          <w:szCs w:val="28"/>
        </w:rPr>
        <w:t xml:space="preserve"> × 1,1 = 542,4 × 1,1 = 596,6 м³/мин ≈ 600 м³/мин</w:t>
      </w:r>
    </w:p>
    <w:p w:rsidR="0014668E" w:rsidRDefault="0014668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где – 1,1 коэффициент запаса</w:t>
      </w: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Из выпускающихся компрессоров выбираем поршневой компрессор 5Г – 100/8</w:t>
      </w: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Производительность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100 м³/мин</w:t>
      </w: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Рабочее давление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0,8 МПа</w:t>
      </w: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Число оборотов компрессора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187 об/мин</w:t>
      </w: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Мощность электродвигателя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625 кВт</w:t>
      </w: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Количество компрессоров:</w:t>
      </w: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28"/>
        </w:rPr>
        <w:t xml:space="preserve"> = В</w:t>
      </w:r>
      <w:r w:rsidRPr="0014668E">
        <w:rPr>
          <w:sz w:val="28"/>
          <w:szCs w:val="16"/>
        </w:rPr>
        <w:t>общ</w:t>
      </w:r>
      <w:r w:rsidRPr="0014668E">
        <w:rPr>
          <w:sz w:val="28"/>
          <w:szCs w:val="28"/>
        </w:rPr>
        <w:t>/К + 1 = 600/100 + 1 = 7 компрессоров</w:t>
      </w:r>
    </w:p>
    <w:p w:rsidR="0014668E" w:rsidRDefault="0014668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344" w:rsidRPr="0014668E" w:rsidRDefault="00296344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где – К производительность одного компрессора</w:t>
      </w:r>
    </w:p>
    <w:p w:rsidR="00B41A3E" w:rsidRPr="0014668E" w:rsidRDefault="00B41A3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1A3E" w:rsidRPr="00F4440F" w:rsidRDefault="00B41A3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4440F">
        <w:rPr>
          <w:b/>
          <w:sz w:val="28"/>
          <w:szCs w:val="28"/>
        </w:rPr>
        <w:t xml:space="preserve">Расчёт системы </w:t>
      </w:r>
      <w:r w:rsidR="00F4440F">
        <w:rPr>
          <w:b/>
          <w:sz w:val="28"/>
          <w:szCs w:val="28"/>
        </w:rPr>
        <w:t>газоочистки и аспирации мельниц</w:t>
      </w:r>
    </w:p>
    <w:p w:rsidR="00B41A3E" w:rsidRPr="0014668E" w:rsidRDefault="00B41A3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1A3E" w:rsidRPr="0014668E" w:rsidRDefault="00B41A3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 цементном производстве основными источниками пылевыделения</w:t>
      </w:r>
      <w:r w:rsidR="002F745A" w:rsidRPr="0014668E">
        <w:rPr>
          <w:sz w:val="28"/>
          <w:szCs w:val="28"/>
        </w:rPr>
        <w:t xml:space="preserve"> являются клинкерообжигательные печи, сушильные барабаны, сырьевые и цементные мельницы, а так же дробильные агрегаты. Выбросы пыли от печей составляют до 80% от всего количества пыли, выбрасываемой в атмосферу при производстве цемента.</w:t>
      </w:r>
    </w:p>
    <w:p w:rsidR="002F745A" w:rsidRPr="0014668E" w:rsidRDefault="002F745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В зависимости от размеров вращающихся печей, наличия в них теплообменных устройств, режима обжига, способа производства цемента и свойств сырьевой шихты и топлива, пылеунос в среднем колеблется </w:t>
      </w:r>
      <w:r w:rsidR="00A30FCE" w:rsidRPr="0014668E">
        <w:rPr>
          <w:sz w:val="28"/>
          <w:szCs w:val="28"/>
        </w:rPr>
        <w:t xml:space="preserve">от 5 до 25% к весу подаваемой сырьевой шихты в печь. При использовании </w:t>
      </w:r>
      <w:r w:rsidR="00E4451B" w:rsidRPr="0014668E">
        <w:rPr>
          <w:sz w:val="28"/>
          <w:szCs w:val="28"/>
        </w:rPr>
        <w:t>нефелинового</w:t>
      </w:r>
      <w:r w:rsidR="00A30FCE" w:rsidRPr="0014668E">
        <w:rPr>
          <w:sz w:val="28"/>
          <w:szCs w:val="28"/>
        </w:rPr>
        <w:t xml:space="preserve"> шлама и форсированном режиме обжига, а также при работе печей с концентраторами пылеунос достигает 30 – 32 %.</w:t>
      </w:r>
    </w:p>
    <w:p w:rsidR="00A30FCE" w:rsidRPr="0014668E" w:rsidRDefault="00A30FC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Количество отходящих газов от печей составляет от 80000 до 600000 м³/ч при температуре от 150 до 600º С. При сухом способе производства цемента температура отходящих газов доходит до 800º С.</w:t>
      </w:r>
    </w:p>
    <w:p w:rsidR="00FB4F1E" w:rsidRPr="0014668E" w:rsidRDefault="00A30FC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Количество пыли, выбрасываемой вместе с отходящими газами</w:t>
      </w:r>
      <w:r w:rsidR="00FB4F1E" w:rsidRPr="0014668E">
        <w:rPr>
          <w:sz w:val="28"/>
          <w:szCs w:val="28"/>
        </w:rPr>
        <w:t xml:space="preserve"> сушильных барабанов, изменяется в зависимости от размеров барабана, режима сушки, вида сырья и топлива.</w:t>
      </w:r>
    </w:p>
    <w:p w:rsidR="00A30FCE" w:rsidRPr="0014668E" w:rsidRDefault="00FB4F1E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Количество пыли удаляемой с аспирационным воздухом из мельниц, зависит от размера и типа мельниц, типа и конструкции аспирационных коробок, степени уплотнения их, а также от интенсивности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аспирации мельницы, т. е. от количества просасываемого воздуха через неё, режима помола и характеристики размалываемого материала.</w:t>
      </w:r>
    </w:p>
    <w:p w:rsidR="00FB4F1E" w:rsidRPr="0014668E" w:rsidRDefault="0064693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Пыль газов, отходящих от сушильных барабанов, представляет собой наиболее тонкие фракции материала, подвергающихся сушке.</w:t>
      </w:r>
    </w:p>
    <w:p w:rsidR="00E67205" w:rsidRPr="0014668E" w:rsidRDefault="0064693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Пыль, выносимая аспирационным воздухом из цементных мельниц при помоле портландцемента (без добавок), благодаря своей тонкой дисперсности и большой </w:t>
      </w:r>
      <w:r w:rsidR="00E67205" w:rsidRPr="0014668E">
        <w:rPr>
          <w:sz w:val="28"/>
          <w:szCs w:val="28"/>
        </w:rPr>
        <w:t>удельной поверхности является высокомарочным быстротвердеющим цементом. При помоле шлакопортландцемнта в аспирационном воздухе преобладают частицы шлака, что резко снижают вяжущие свойства пыли.</w:t>
      </w:r>
    </w:p>
    <w:p w:rsidR="00294D37" w:rsidRPr="0014668E" w:rsidRDefault="00E67205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На цементных заводах перерабатываются и транспортируются большие массы порошкообразных материалов</w:t>
      </w:r>
      <w:r w:rsidR="00294D37" w:rsidRPr="0014668E">
        <w:rPr>
          <w:sz w:val="28"/>
          <w:szCs w:val="28"/>
        </w:rPr>
        <w:t>: различные цементы, сыр</w:t>
      </w:r>
      <w:r w:rsidR="00EF7F85" w:rsidRPr="0014668E">
        <w:rPr>
          <w:sz w:val="28"/>
          <w:szCs w:val="28"/>
        </w:rPr>
        <w:t>ь</w:t>
      </w:r>
      <w:r w:rsidR="00294D37" w:rsidRPr="0014668E">
        <w:rPr>
          <w:sz w:val="28"/>
          <w:szCs w:val="28"/>
        </w:rPr>
        <w:t>евые мелкоизмельчённые смеси при сухом способе производства, угольный порошок, а также пыль, уловленная из отходящих газов и аспирационного воздуха. Вследствие этого требуются значительные ёмкости (бункера, силосы), а также различные транспортные и разгружающие устройства.</w:t>
      </w:r>
    </w:p>
    <w:p w:rsidR="000C741C" w:rsidRPr="0014668E" w:rsidRDefault="00294D37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Количество аспирационного воздуха проходящего через пространство мельниц</w:t>
      </w:r>
      <w:r w:rsidR="000C741C" w:rsidRPr="0014668E">
        <w:rPr>
          <w:sz w:val="28"/>
          <w:szCs w:val="28"/>
        </w:rPr>
        <w:t>ы</w:t>
      </w:r>
      <w:r w:rsidRPr="0014668E">
        <w:rPr>
          <w:sz w:val="28"/>
          <w:szCs w:val="28"/>
        </w:rPr>
        <w:t>.</w:t>
      </w:r>
    </w:p>
    <w:p w:rsidR="000C741C" w:rsidRPr="0014668E" w:rsidRDefault="000C741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7F85" w:rsidRPr="0014668E" w:rsidRDefault="000C741C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г</w:t>
      </w:r>
      <w:r w:rsidRPr="0014668E">
        <w:rPr>
          <w:sz w:val="28"/>
          <w:szCs w:val="28"/>
        </w:rPr>
        <w:t xml:space="preserve"> = </w:t>
      </w:r>
      <w:r w:rsidRPr="0014668E">
        <w:rPr>
          <w:sz w:val="28"/>
          <w:szCs w:val="28"/>
          <w:lang w:val="en-US"/>
        </w:rPr>
        <w:t>F</w:t>
      </w:r>
      <w:r w:rsidRPr="0014668E">
        <w:rPr>
          <w:sz w:val="28"/>
          <w:szCs w:val="16"/>
        </w:rPr>
        <w:t>м</w:t>
      </w:r>
      <w:r w:rsidRPr="0014668E">
        <w:rPr>
          <w:sz w:val="28"/>
          <w:szCs w:val="28"/>
        </w:rPr>
        <w:t>×</w:t>
      </w: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г</w:t>
      </w:r>
      <w:r w:rsidR="00EF7F85" w:rsidRPr="0014668E">
        <w:rPr>
          <w:sz w:val="28"/>
          <w:szCs w:val="28"/>
        </w:rPr>
        <w:t xml:space="preserve">×3600×(1- </w:t>
      </w:r>
      <w:r w:rsidR="00EF7F85" w:rsidRPr="0014668E">
        <w:rPr>
          <w:sz w:val="28"/>
          <w:szCs w:val="28"/>
          <w:lang w:val="en-US"/>
        </w:rPr>
        <w:t>φ</w:t>
      </w:r>
      <w:r w:rsidR="00EF7F85" w:rsidRPr="0014668E">
        <w:rPr>
          <w:sz w:val="28"/>
          <w:szCs w:val="28"/>
        </w:rPr>
        <w:t>)</w:t>
      </w:r>
    </w:p>
    <w:p w:rsidR="00EF7F85" w:rsidRPr="0014668E" w:rsidRDefault="00EF7F85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F</w:t>
      </w:r>
      <w:r w:rsidRPr="0014668E">
        <w:rPr>
          <w:sz w:val="28"/>
          <w:szCs w:val="16"/>
        </w:rPr>
        <w:t>м</w:t>
      </w:r>
      <w:r w:rsidRPr="0014668E">
        <w:rPr>
          <w:sz w:val="28"/>
          <w:szCs w:val="28"/>
        </w:rPr>
        <w:t xml:space="preserve"> = (</w:t>
      </w:r>
      <w:r w:rsidRPr="0014668E">
        <w:rPr>
          <w:sz w:val="28"/>
          <w:szCs w:val="28"/>
          <w:lang w:val="en-US"/>
        </w:rPr>
        <w:t>π</w:t>
      </w:r>
      <w:r w:rsidRPr="0014668E">
        <w:rPr>
          <w:sz w:val="28"/>
          <w:szCs w:val="28"/>
        </w:rPr>
        <w:t>×</w:t>
      </w:r>
      <w:r w:rsidRPr="0014668E">
        <w:rPr>
          <w:sz w:val="28"/>
          <w:szCs w:val="28"/>
          <w:lang w:val="en-US"/>
        </w:rPr>
        <w:t>D</w:t>
      </w:r>
      <w:r w:rsidRPr="0014668E">
        <w:rPr>
          <w:sz w:val="28"/>
          <w:szCs w:val="28"/>
        </w:rPr>
        <w:t>²</w:t>
      </w:r>
      <w:r w:rsidRPr="0014668E">
        <w:rPr>
          <w:sz w:val="28"/>
          <w:szCs w:val="16"/>
          <w:lang w:val="en-US"/>
        </w:rPr>
        <w:t>c</w:t>
      </w:r>
      <w:r w:rsidRPr="0014668E">
        <w:rPr>
          <w:sz w:val="28"/>
          <w:szCs w:val="28"/>
        </w:rPr>
        <w:t>)/4 = (3,14×4,9²)/4 = 18,85 м²</w:t>
      </w:r>
    </w:p>
    <w:p w:rsidR="0064693B" w:rsidRPr="0014668E" w:rsidRDefault="0064693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7F85" w:rsidRPr="0014668E" w:rsidRDefault="00EF7F85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г</w:t>
      </w:r>
      <w:r w:rsidRPr="0014668E">
        <w:rPr>
          <w:sz w:val="28"/>
          <w:szCs w:val="28"/>
        </w:rPr>
        <w:t xml:space="preserve"> – скорость воздуха в мельнице</w:t>
      </w:r>
      <w:r w:rsidR="00122A4B" w:rsidRPr="0014668E">
        <w:rPr>
          <w:sz w:val="28"/>
          <w:szCs w:val="28"/>
        </w:rPr>
        <w:t xml:space="preserve"> = 0,7 м/с</w:t>
      </w:r>
    </w:p>
    <w:p w:rsidR="00122A4B" w:rsidRPr="0014668E" w:rsidRDefault="00122A4B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φ – коэффициент загрузки = 0,26</w:t>
      </w:r>
    </w:p>
    <w:p w:rsidR="00F76223" w:rsidRPr="0014668E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6223" w:rsidRPr="0014668E">
        <w:rPr>
          <w:sz w:val="28"/>
          <w:szCs w:val="28"/>
          <w:lang w:val="en-US"/>
        </w:rPr>
        <w:t>V</w:t>
      </w:r>
      <w:r w:rsidR="00F76223" w:rsidRPr="0014668E">
        <w:rPr>
          <w:sz w:val="28"/>
          <w:szCs w:val="16"/>
        </w:rPr>
        <w:t>г</w:t>
      </w:r>
      <w:r w:rsidR="00F76223" w:rsidRPr="0014668E">
        <w:rPr>
          <w:sz w:val="28"/>
          <w:szCs w:val="28"/>
        </w:rPr>
        <w:t xml:space="preserve"> = 18,85×0,7×3600×(1- 0,26) = 35151 м³/ч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Определение количества воздуха проходящего через аспирационную шахту, циклоны, рукавные фильтры и вентилятор.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Как показывает практика, чтобы прососать расчётный объём воздуха через мельницу, вентилятору приходится перекачивать его в большем количестве. Это объясняется подсосом воздуха через неплотности системы аспирации.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По отношению к воздуху, проходящему через мельницу и принятому за 100%, подсос через неплотности в аспирационной шахте составляет 50%, циклонах – 10%, в рукавных фильтрах – 40%.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Поэтому после расчёта количества воздуха, проходящего через мельницу, надо рассчитать, сколько воздуха пройдёт с учётом подсоса через аспирационную шахту (коэффициент 1,5), через циклоны (коэффициент 1,6), фильтры и вентилятор (коэффициент 2,0).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Количество воздуха проходящего через аспирационную шахту: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ш</w:t>
      </w:r>
      <w:r w:rsidRPr="0014668E">
        <w:rPr>
          <w:sz w:val="28"/>
          <w:szCs w:val="28"/>
        </w:rPr>
        <w:t xml:space="preserve"> = </w:t>
      </w: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г</w:t>
      </w:r>
      <w:r w:rsidRPr="0014668E">
        <w:rPr>
          <w:sz w:val="28"/>
          <w:szCs w:val="28"/>
        </w:rPr>
        <w:t>×1,5 = 35151×1,5 = 52726,5 м³/ч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Количество воздуха проходящего через циклоны: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ц</w:t>
      </w:r>
      <w:r w:rsidRPr="0014668E">
        <w:rPr>
          <w:sz w:val="28"/>
          <w:szCs w:val="28"/>
        </w:rPr>
        <w:t xml:space="preserve"> = </w:t>
      </w: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г</w:t>
      </w:r>
      <w:r w:rsidRPr="0014668E">
        <w:rPr>
          <w:sz w:val="28"/>
          <w:szCs w:val="28"/>
        </w:rPr>
        <w:t>×1,6 = 35151×1,6 = 56241,6 м³/ч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Количество воздуха проходящего через рукавные фильтры и вентилятор: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ф</w:t>
      </w:r>
      <w:r w:rsidRPr="0014668E">
        <w:rPr>
          <w:sz w:val="28"/>
          <w:szCs w:val="28"/>
        </w:rPr>
        <w:t xml:space="preserve"> = </w:t>
      </w: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г</w:t>
      </w:r>
      <w:r w:rsidRPr="0014668E">
        <w:rPr>
          <w:sz w:val="28"/>
          <w:szCs w:val="28"/>
        </w:rPr>
        <w:t>×2,0 = 35151×2,0 = 70302 м³/ч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Расчёт сечения и высоты аспирационной шахты.</w:t>
      </w:r>
    </w:p>
    <w:p w:rsidR="00F76223" w:rsidRPr="0014668E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6223" w:rsidRPr="0014668E">
        <w:rPr>
          <w:sz w:val="28"/>
          <w:szCs w:val="28"/>
        </w:rPr>
        <w:t>ω</w:t>
      </w:r>
      <w:r w:rsidR="00F76223" w:rsidRPr="0014668E">
        <w:rPr>
          <w:sz w:val="28"/>
          <w:szCs w:val="16"/>
        </w:rPr>
        <w:t>ш</w:t>
      </w:r>
      <w:r w:rsidR="00F76223" w:rsidRPr="0014668E">
        <w:rPr>
          <w:sz w:val="28"/>
          <w:szCs w:val="28"/>
        </w:rPr>
        <w:t xml:space="preserve"> – скорость воздуха в шахте = 1,5 м/с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Площадь поперечного сечения шахты.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F</w:t>
      </w:r>
      <w:r w:rsidRPr="0014668E">
        <w:rPr>
          <w:sz w:val="28"/>
          <w:szCs w:val="16"/>
        </w:rPr>
        <w:t>ш</w:t>
      </w:r>
      <w:r w:rsidRPr="0014668E">
        <w:rPr>
          <w:sz w:val="28"/>
          <w:szCs w:val="28"/>
        </w:rPr>
        <w:t xml:space="preserve"> = </w:t>
      </w: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ш</w:t>
      </w:r>
      <w:r w:rsidRPr="0014668E">
        <w:rPr>
          <w:sz w:val="28"/>
          <w:szCs w:val="28"/>
        </w:rPr>
        <w:t>/(3600× ω</w:t>
      </w:r>
      <w:r w:rsidRPr="0014668E">
        <w:rPr>
          <w:sz w:val="28"/>
          <w:szCs w:val="16"/>
        </w:rPr>
        <w:t>ш</w:t>
      </w:r>
      <w:r w:rsidRPr="0014668E">
        <w:rPr>
          <w:sz w:val="28"/>
          <w:szCs w:val="28"/>
        </w:rPr>
        <w:t>) = 52726,5/(3600×1,5) = 9,76 м²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Размер одной из сторон шахты, параллельной оси мельницы: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a</w:t>
      </w:r>
      <w:r w:rsidRPr="0014668E">
        <w:rPr>
          <w:sz w:val="28"/>
          <w:szCs w:val="28"/>
        </w:rPr>
        <w:t xml:space="preserve"> = ²√(</w:t>
      </w:r>
      <w:r w:rsidRPr="0014668E">
        <w:rPr>
          <w:sz w:val="28"/>
          <w:szCs w:val="28"/>
          <w:lang w:val="en-US"/>
        </w:rPr>
        <w:t>F</w:t>
      </w:r>
      <w:r w:rsidRPr="0014668E">
        <w:rPr>
          <w:sz w:val="28"/>
          <w:szCs w:val="16"/>
        </w:rPr>
        <w:t>ш</w:t>
      </w:r>
      <w:r w:rsidRPr="0014668E">
        <w:rPr>
          <w:sz w:val="28"/>
          <w:szCs w:val="28"/>
        </w:rPr>
        <w:t>/</w:t>
      </w: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28"/>
        </w:rPr>
        <w:t>) = ²√(9,76/1) = 3,12 м</w:t>
      </w: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6223" w:rsidRPr="0014668E" w:rsidRDefault="00F76223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 xml:space="preserve">где – </w:t>
      </w: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28"/>
        </w:rPr>
        <w:t xml:space="preserve"> отношение сторон 1:1 (1,0) для квадрата, 2:3 (0,67) для прямоугольного сечения шахты.</w:t>
      </w:r>
    </w:p>
    <w:p w:rsidR="00F76223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Высота шахты h: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H</w:t>
      </w:r>
      <w:r w:rsidRPr="0014668E">
        <w:rPr>
          <w:sz w:val="28"/>
          <w:szCs w:val="28"/>
        </w:rPr>
        <w:t xml:space="preserve"> = 5,5×2×</w:t>
      </w:r>
      <w:r w:rsidRPr="0014668E">
        <w:rPr>
          <w:sz w:val="28"/>
          <w:szCs w:val="28"/>
          <w:lang w:val="en-US"/>
        </w:rPr>
        <w:t>a</w:t>
      </w:r>
      <w:r w:rsidRPr="0014668E">
        <w:rPr>
          <w:sz w:val="28"/>
          <w:szCs w:val="28"/>
        </w:rPr>
        <w:t>×</w:t>
      </w: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28"/>
        </w:rPr>
        <w:t>/(1+</w:t>
      </w:r>
      <w:r w:rsidRPr="0014668E">
        <w:rPr>
          <w:sz w:val="28"/>
          <w:szCs w:val="28"/>
          <w:lang w:val="en-US"/>
        </w:rPr>
        <w:t>n</w:t>
      </w:r>
      <w:r w:rsidRPr="0014668E">
        <w:rPr>
          <w:sz w:val="28"/>
          <w:szCs w:val="28"/>
        </w:rPr>
        <w:t>) = 5,5×2×3,12×1/(1+1) = 17,16 ≈ 17 м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Выбор батарейных циклонов.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На второй ступени обеспыливания применяют батарейные циклоны сухой очистки типа ЦН – 15. Циклоны выбирают в зависимости от количества газа проходящего через них.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ц</w:t>
      </w:r>
      <w:r w:rsidRPr="0014668E">
        <w:rPr>
          <w:sz w:val="28"/>
          <w:szCs w:val="28"/>
        </w:rPr>
        <w:t xml:space="preserve"> = 52726,5 м³/ч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По требуемым параметрам подходит циклон ЦН – 15, диаметром 800 мм, установленных группой из 8 – ми циклонов, производительностью 46400 – 54080 м³/ч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Выбор рукавного фильтра.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На последней ступени очистки газа используют рукавные фильтры типа СМЦ – 101, предназначенные для очистки воздуха с температурой до 140º С.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Количество газа проходящего через фильтры:</w:t>
      </w:r>
      <w:r w:rsidR="00F4440F" w:rsidRPr="00F4440F">
        <w:rPr>
          <w:sz w:val="28"/>
          <w:szCs w:val="28"/>
        </w:rPr>
        <w:t xml:space="preserve"> </w:t>
      </w:r>
      <w:r w:rsidRPr="0014668E">
        <w:rPr>
          <w:sz w:val="28"/>
          <w:szCs w:val="28"/>
          <w:lang w:val="en-US"/>
        </w:rPr>
        <w:t>V</w:t>
      </w:r>
      <w:r w:rsidRPr="0014668E">
        <w:rPr>
          <w:sz w:val="28"/>
          <w:szCs w:val="16"/>
        </w:rPr>
        <w:t>ф</w:t>
      </w:r>
      <w:r w:rsidRPr="0014668E">
        <w:rPr>
          <w:sz w:val="28"/>
          <w:szCs w:val="28"/>
        </w:rPr>
        <w:t xml:space="preserve"> = 70302 м³/ч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Из производящихся фильтров выбираем фильтр СМЦ – 101 – Ш с длиной рукава 9000 мм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Число двухкамерных секций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7 шт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Число рукавов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 xml:space="preserve">252 </w:t>
      </w:r>
      <w:r w:rsidR="00E4451B" w:rsidRPr="0014668E">
        <w:rPr>
          <w:sz w:val="28"/>
          <w:szCs w:val="28"/>
        </w:rPr>
        <w:t>шт.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Площадь фильтруемой поверхности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1400 м²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Производительность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92400 м³/ч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Масса фильтра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37975 кг</w:t>
      </w:r>
    </w:p>
    <w:p w:rsidR="00814DCA" w:rsidRPr="0014668E" w:rsidRDefault="00814DCA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Потребляемая мощность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10,5 кВт</w:t>
      </w:r>
    </w:p>
    <w:p w:rsidR="00814DCA" w:rsidRPr="0014668E" w:rsidRDefault="002B58F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Выбор вентилятора.</w:t>
      </w:r>
    </w:p>
    <w:p w:rsidR="002B58F9" w:rsidRPr="0014668E" w:rsidRDefault="002B58F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Вентилятор ВМ – 18 А</w:t>
      </w:r>
    </w:p>
    <w:p w:rsidR="002B58F9" w:rsidRPr="0014668E" w:rsidRDefault="002B58F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Производительность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108000 м³/ч</w:t>
      </w:r>
    </w:p>
    <w:p w:rsidR="002B58F9" w:rsidRPr="0014668E" w:rsidRDefault="002B58F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Напор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12900 Па</w:t>
      </w:r>
    </w:p>
    <w:p w:rsidR="002B58F9" w:rsidRPr="0014668E" w:rsidRDefault="002B58F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Температура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200º С</w:t>
      </w:r>
    </w:p>
    <w:p w:rsidR="002B58F9" w:rsidRPr="0014668E" w:rsidRDefault="002B58F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Мощность двигателя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370 кВт</w:t>
      </w:r>
    </w:p>
    <w:p w:rsidR="002B58F9" w:rsidRPr="0014668E" w:rsidRDefault="002B58F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668E">
        <w:rPr>
          <w:sz w:val="28"/>
          <w:szCs w:val="28"/>
        </w:rPr>
        <w:t>Частота вращения</w:t>
      </w:r>
      <w:r w:rsid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980 об/мин</w:t>
      </w:r>
    </w:p>
    <w:p w:rsidR="002B58F9" w:rsidRPr="0014668E" w:rsidRDefault="002B58F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58F9" w:rsidRPr="00E449D9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ведомость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2193"/>
        <w:gridCol w:w="1294"/>
        <w:gridCol w:w="1992"/>
        <w:gridCol w:w="1598"/>
        <w:gridCol w:w="1709"/>
      </w:tblGrid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№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П.П.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наименование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E4451B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Тип, Марка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Производительность</w:t>
            </w:r>
          </w:p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(паспортная)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Потребляемая</w:t>
            </w:r>
          </w:p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мощность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Количество единиц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силосы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12×19,8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1700 м³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  <w:tc>
          <w:tcPr>
            <w:tcW w:w="893" w:type="pct"/>
            <w:shd w:val="clear" w:color="auto" w:fill="auto"/>
          </w:tcPr>
          <w:p w:rsidR="002B58F9" w:rsidRPr="009E20A7" w:rsidRDefault="00944B7A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</w:t>
            </w:r>
            <w:r w:rsidRPr="009E20A7">
              <w:rPr>
                <w:sz w:val="20"/>
                <w:szCs w:val="28"/>
                <w:lang w:val="en-US" w:eastAsia="uk-UA"/>
              </w:rPr>
              <w:t>0</w:t>
            </w:r>
            <w:r w:rsidR="002B58F9" w:rsidRPr="009E20A7">
              <w:rPr>
                <w:sz w:val="20"/>
                <w:szCs w:val="28"/>
                <w:lang w:val="uk-UA" w:eastAsia="uk-UA"/>
              </w:rPr>
              <w:t xml:space="preserve">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Сушильный </w:t>
            </w:r>
          </w:p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барабан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СМЦ - 440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14 т/ч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36 кВт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1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Сушильный </w:t>
            </w:r>
          </w:p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барабан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СМЦ - 429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20 – 25 т/ч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55 кВт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1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4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Мельницы </w:t>
            </w:r>
          </w:p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«Полизиус»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5,2×16,5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300 т/ч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6325 кВт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2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5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сепараторы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Ø 7,3 м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210 т/ч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450 кВт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2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6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Пневмокамерные насосы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ТА - 28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100 – 125 т/ч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90,4 м³/мин</w:t>
            </w:r>
          </w:p>
          <w:p w:rsidR="002025BF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Сжатого воздуха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6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7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элеватор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Э2ЦО - 900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250 т/ч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40 кВт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2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8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дозатор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ВЛ - 1058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200 т/ч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200 кВт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2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9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дозатор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ВЛ - 1058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75 т/ч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200 кВт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2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10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дозатор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ВЛ - 1058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30 т/ч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200 кВт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2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11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питатель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ДТ - 20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120 – 210 т/ч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17 кВт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2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12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питатель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ДЛ – 12 А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30 – 48 т/ч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4,0 кВт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2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13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питатель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ДЛ – 10 А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18 – 28 т/ч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2,2 кВт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2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14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Поршневой компрессор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5Г – 100/8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100 м³/мин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625 кВт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7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15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Циклон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ЦН - 15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46,4 – 54,1 тыс. м³/ч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800 мм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16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16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Рукавные</w:t>
            </w:r>
          </w:p>
          <w:p w:rsidR="002025BF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фильтры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СМЦ – 101 Ш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92400 м³/ч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  <w:tc>
          <w:tcPr>
            <w:tcW w:w="893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504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  <w:tr w:rsidR="002B58F9" w:rsidRPr="009E20A7" w:rsidTr="009E20A7">
        <w:tc>
          <w:tcPr>
            <w:tcW w:w="409" w:type="pct"/>
            <w:shd w:val="clear" w:color="auto" w:fill="auto"/>
          </w:tcPr>
          <w:p w:rsidR="002B58F9" w:rsidRPr="009E20A7" w:rsidRDefault="002B58F9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17</w:t>
            </w:r>
          </w:p>
        </w:tc>
        <w:tc>
          <w:tcPr>
            <w:tcW w:w="114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вентилятор</w:t>
            </w:r>
          </w:p>
        </w:tc>
        <w:tc>
          <w:tcPr>
            <w:tcW w:w="676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ВМ – 18 А</w:t>
            </w:r>
          </w:p>
        </w:tc>
        <w:tc>
          <w:tcPr>
            <w:tcW w:w="1041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108000 м³/ч</w:t>
            </w:r>
          </w:p>
        </w:tc>
        <w:tc>
          <w:tcPr>
            <w:tcW w:w="835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>370 кВт</w:t>
            </w:r>
          </w:p>
        </w:tc>
        <w:tc>
          <w:tcPr>
            <w:tcW w:w="893" w:type="pct"/>
            <w:shd w:val="clear" w:color="auto" w:fill="auto"/>
          </w:tcPr>
          <w:p w:rsidR="002B58F9" w:rsidRPr="009E20A7" w:rsidRDefault="002025BF" w:rsidP="009E20A7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9E20A7">
              <w:rPr>
                <w:sz w:val="20"/>
                <w:szCs w:val="28"/>
                <w:lang w:val="uk-UA" w:eastAsia="uk-UA"/>
              </w:rPr>
              <w:t xml:space="preserve">2 </w:t>
            </w:r>
            <w:r w:rsidR="00E4451B" w:rsidRPr="009E20A7">
              <w:rPr>
                <w:sz w:val="20"/>
                <w:szCs w:val="28"/>
                <w:lang w:val="uk-UA" w:eastAsia="uk-UA"/>
              </w:rPr>
              <w:t>шт.</w:t>
            </w:r>
          </w:p>
        </w:tc>
      </w:tr>
    </w:tbl>
    <w:p w:rsidR="002B58F9" w:rsidRPr="0014668E" w:rsidRDefault="002B58F9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5A12" w:rsidRPr="00F4440F" w:rsidRDefault="00F4440F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E5A12" w:rsidRPr="00F4440F">
        <w:rPr>
          <w:b/>
          <w:sz w:val="28"/>
          <w:szCs w:val="28"/>
        </w:rPr>
        <w:t>Список используемой литературы</w:t>
      </w:r>
    </w:p>
    <w:p w:rsidR="00DE5A12" w:rsidRPr="0014668E" w:rsidRDefault="00DE5A12" w:rsidP="005D5766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5A12" w:rsidRPr="0014668E" w:rsidRDefault="00DE5A12" w:rsidP="00F4440F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14668E">
        <w:rPr>
          <w:sz w:val="28"/>
          <w:szCs w:val="28"/>
        </w:rPr>
        <w:t>1. Борщ И.М., Вознесенский В.А., Мухин В.З. Процессы и аппараты в технологии строительных материалов. – Киев: Высшая школа, 1981.</w:t>
      </w:r>
    </w:p>
    <w:p w:rsidR="009D2D39" w:rsidRPr="0014668E" w:rsidRDefault="00DE5A12" w:rsidP="00F4440F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14668E">
        <w:rPr>
          <w:sz w:val="28"/>
          <w:szCs w:val="28"/>
        </w:rPr>
        <w:t xml:space="preserve">2. </w:t>
      </w:r>
      <w:r w:rsidR="009D2D39" w:rsidRPr="0014668E">
        <w:rPr>
          <w:sz w:val="28"/>
          <w:szCs w:val="28"/>
        </w:rPr>
        <w:t xml:space="preserve">Бауман В.А. Механическое оборудование предприятий строительных материалов, изделий и </w:t>
      </w:r>
      <w:r w:rsidR="00E4451B" w:rsidRPr="0014668E">
        <w:rPr>
          <w:sz w:val="28"/>
          <w:szCs w:val="28"/>
        </w:rPr>
        <w:t>конструкций</w:t>
      </w:r>
      <w:r w:rsidR="009D2D39" w:rsidRPr="0014668E">
        <w:rPr>
          <w:sz w:val="28"/>
          <w:szCs w:val="28"/>
        </w:rPr>
        <w:t>. Москва. «Машиностроение» 1975.</w:t>
      </w:r>
    </w:p>
    <w:p w:rsidR="009D2D39" w:rsidRPr="0014668E" w:rsidRDefault="009D2D39" w:rsidP="00F4440F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14668E">
        <w:rPr>
          <w:sz w:val="28"/>
          <w:szCs w:val="28"/>
        </w:rPr>
        <w:t>3.Боганов А.И. Механическое оборудование цементных заводов. Свердловск. «Машгиз» 1961.</w:t>
      </w:r>
    </w:p>
    <w:p w:rsidR="009275CD" w:rsidRPr="0014668E" w:rsidRDefault="009275CD" w:rsidP="00F4440F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14668E">
        <w:rPr>
          <w:sz w:val="28"/>
          <w:szCs w:val="28"/>
        </w:rPr>
        <w:t>4.</w:t>
      </w:r>
      <w:r w:rsidR="00071244" w:rsidRPr="0014668E">
        <w:rPr>
          <w:sz w:val="28"/>
          <w:szCs w:val="28"/>
        </w:rPr>
        <w:t xml:space="preserve"> </w:t>
      </w:r>
      <w:r w:rsidR="009D2D39" w:rsidRPr="0014668E">
        <w:rPr>
          <w:sz w:val="28"/>
          <w:szCs w:val="28"/>
        </w:rPr>
        <w:t>Краткий справочник техно</w:t>
      </w:r>
      <w:r w:rsidRPr="0014668E">
        <w:rPr>
          <w:sz w:val="28"/>
          <w:szCs w:val="28"/>
        </w:rPr>
        <w:t>лога цементного завода. Москва. «Стройиздат» 1974.</w:t>
      </w:r>
    </w:p>
    <w:p w:rsidR="009275CD" w:rsidRPr="0014668E" w:rsidRDefault="009275CD" w:rsidP="00F4440F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14668E">
        <w:rPr>
          <w:sz w:val="28"/>
          <w:szCs w:val="28"/>
        </w:rPr>
        <w:t>5. Крыхтин Г. С., Кузнецов Л.Н. Интенсификация работы мельниц Новосибирск «Наука» 1993.</w:t>
      </w:r>
    </w:p>
    <w:p w:rsidR="009275CD" w:rsidRPr="0014668E" w:rsidRDefault="009275CD" w:rsidP="00F4440F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14668E">
        <w:rPr>
          <w:sz w:val="28"/>
          <w:szCs w:val="28"/>
        </w:rPr>
        <w:t>6. Колокольников В.С. Производство цемента. Москва. «Высшая школа». 1967.</w:t>
      </w:r>
    </w:p>
    <w:p w:rsidR="009275CD" w:rsidRPr="0014668E" w:rsidRDefault="009275CD" w:rsidP="00F4440F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14668E">
        <w:rPr>
          <w:sz w:val="28"/>
          <w:szCs w:val="28"/>
        </w:rPr>
        <w:t>7.</w:t>
      </w:r>
      <w:r w:rsidR="00071244" w:rsidRPr="0014668E">
        <w:rPr>
          <w:sz w:val="28"/>
          <w:szCs w:val="28"/>
        </w:rPr>
        <w:t xml:space="preserve"> </w:t>
      </w:r>
      <w:r w:rsidRPr="0014668E">
        <w:rPr>
          <w:sz w:val="28"/>
          <w:szCs w:val="28"/>
        </w:rPr>
        <w:t>Сатарин В.И. Современные цементные заводы. Москва. Издательство литературы по строительству. 1967.</w:t>
      </w:r>
    </w:p>
    <w:p w:rsidR="00DE5A12" w:rsidRPr="0014668E" w:rsidRDefault="009275CD" w:rsidP="00F4440F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14668E">
        <w:rPr>
          <w:sz w:val="28"/>
          <w:szCs w:val="28"/>
        </w:rPr>
        <w:t xml:space="preserve">8. Холина И.И. Справочник по производству цемента. Москва. Государственное </w:t>
      </w:r>
      <w:r w:rsidR="00DE5EDE" w:rsidRPr="0014668E">
        <w:rPr>
          <w:sz w:val="28"/>
          <w:szCs w:val="28"/>
        </w:rPr>
        <w:t>издательство литературы по строительству, архитектуре и строительным материалам. 1963.</w:t>
      </w:r>
    </w:p>
    <w:p w:rsidR="00DE5EDE" w:rsidRDefault="00DE5EDE" w:rsidP="00F4440F">
      <w:pPr>
        <w:tabs>
          <w:tab w:val="left" w:pos="1134"/>
        </w:tabs>
        <w:suppressAutoHyphens/>
        <w:spacing w:line="360" w:lineRule="auto"/>
        <w:rPr>
          <w:sz w:val="28"/>
          <w:szCs w:val="28"/>
          <w:lang w:val="en-US"/>
        </w:rPr>
      </w:pPr>
      <w:r w:rsidRPr="0014668E">
        <w:rPr>
          <w:sz w:val="28"/>
          <w:szCs w:val="28"/>
        </w:rPr>
        <w:t>9. Вальтер Г. Дуда. Цемент. Москва. Стройиздат. 1980.</w:t>
      </w:r>
    </w:p>
    <w:p w:rsidR="00F4440F" w:rsidRPr="009E20A7" w:rsidRDefault="00F4440F" w:rsidP="00F4440F">
      <w:pPr>
        <w:tabs>
          <w:tab w:val="left" w:pos="1134"/>
        </w:tabs>
        <w:suppressAutoHyphens/>
        <w:spacing w:line="360" w:lineRule="auto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F4440F" w:rsidRPr="009E20A7" w:rsidSect="00E449D9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0A7" w:rsidRDefault="009E20A7">
      <w:r>
        <w:separator/>
      </w:r>
    </w:p>
  </w:endnote>
  <w:endnote w:type="continuationSeparator" w:id="0">
    <w:p w:rsidR="009E20A7" w:rsidRDefault="009E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44" w:rsidRDefault="00071244" w:rsidP="001D0C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244" w:rsidRDefault="00071244" w:rsidP="00A42E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44" w:rsidRDefault="00071244" w:rsidP="00A42E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0A7" w:rsidRDefault="009E20A7">
      <w:r>
        <w:separator/>
      </w:r>
    </w:p>
  </w:footnote>
  <w:footnote w:type="continuationSeparator" w:id="0">
    <w:p w:rsidR="009E20A7" w:rsidRDefault="009E2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9D9" w:rsidRPr="00E449D9" w:rsidRDefault="00E449D9" w:rsidP="00E449D9">
    <w:pPr>
      <w:pStyle w:val="a8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5481"/>
    <w:multiLevelType w:val="multilevel"/>
    <w:tmpl w:val="35741C0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1">
    <w:nsid w:val="0E730AD0"/>
    <w:multiLevelType w:val="hybridMultilevel"/>
    <w:tmpl w:val="A2842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ED32BD"/>
    <w:multiLevelType w:val="hybridMultilevel"/>
    <w:tmpl w:val="769A7744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">
    <w:nsid w:val="1D5F72A3"/>
    <w:multiLevelType w:val="hybridMultilevel"/>
    <w:tmpl w:val="74ECE2BE"/>
    <w:lvl w:ilvl="0" w:tplc="04190001">
      <w:start w:val="1"/>
      <w:numFmt w:val="bullet"/>
      <w:lvlText w:val=""/>
      <w:lvlJc w:val="left"/>
      <w:pPr>
        <w:tabs>
          <w:tab w:val="num" w:pos="1690"/>
        </w:tabs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4">
    <w:nsid w:val="65506A36"/>
    <w:multiLevelType w:val="hybridMultilevel"/>
    <w:tmpl w:val="EC7CF0EE"/>
    <w:lvl w:ilvl="0" w:tplc="6D5E3F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BA9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18B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F4D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086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A582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286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AC6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BAE2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D22"/>
    <w:rsid w:val="000016EE"/>
    <w:rsid w:val="00010FF4"/>
    <w:rsid w:val="00012771"/>
    <w:rsid w:val="00023697"/>
    <w:rsid w:val="00023F20"/>
    <w:rsid w:val="000242EB"/>
    <w:rsid w:val="00040B94"/>
    <w:rsid w:val="00050F25"/>
    <w:rsid w:val="00057FB0"/>
    <w:rsid w:val="00067E75"/>
    <w:rsid w:val="00071244"/>
    <w:rsid w:val="00086BED"/>
    <w:rsid w:val="000A1766"/>
    <w:rsid w:val="000A768F"/>
    <w:rsid w:val="000C741C"/>
    <w:rsid w:val="000E33A3"/>
    <w:rsid w:val="00122A42"/>
    <w:rsid w:val="00122A4B"/>
    <w:rsid w:val="001268A9"/>
    <w:rsid w:val="001356A1"/>
    <w:rsid w:val="001366C4"/>
    <w:rsid w:val="0014668E"/>
    <w:rsid w:val="00147A99"/>
    <w:rsid w:val="00170FEC"/>
    <w:rsid w:val="00173D02"/>
    <w:rsid w:val="00182EC8"/>
    <w:rsid w:val="001B2BD5"/>
    <w:rsid w:val="001D0C6E"/>
    <w:rsid w:val="001D7E29"/>
    <w:rsid w:val="001E5946"/>
    <w:rsid w:val="001E6944"/>
    <w:rsid w:val="001F1FF8"/>
    <w:rsid w:val="002025BF"/>
    <w:rsid w:val="002121F8"/>
    <w:rsid w:val="0022499C"/>
    <w:rsid w:val="00225C9E"/>
    <w:rsid w:val="00232D22"/>
    <w:rsid w:val="00241749"/>
    <w:rsid w:val="002445EC"/>
    <w:rsid w:val="00262801"/>
    <w:rsid w:val="002902D3"/>
    <w:rsid w:val="00294D37"/>
    <w:rsid w:val="00296344"/>
    <w:rsid w:val="002B58F9"/>
    <w:rsid w:val="002C1383"/>
    <w:rsid w:val="002E1FA4"/>
    <w:rsid w:val="002E56AF"/>
    <w:rsid w:val="002F745A"/>
    <w:rsid w:val="00331818"/>
    <w:rsid w:val="00343337"/>
    <w:rsid w:val="00373D59"/>
    <w:rsid w:val="003A3FB2"/>
    <w:rsid w:val="003C7595"/>
    <w:rsid w:val="004026CB"/>
    <w:rsid w:val="00405D43"/>
    <w:rsid w:val="00434C9A"/>
    <w:rsid w:val="00455EA0"/>
    <w:rsid w:val="00460069"/>
    <w:rsid w:val="0047110F"/>
    <w:rsid w:val="00491C44"/>
    <w:rsid w:val="00495D0E"/>
    <w:rsid w:val="004C7B16"/>
    <w:rsid w:val="004D4EBA"/>
    <w:rsid w:val="004E065D"/>
    <w:rsid w:val="004E2143"/>
    <w:rsid w:val="004F5C0E"/>
    <w:rsid w:val="0050558B"/>
    <w:rsid w:val="00505DFD"/>
    <w:rsid w:val="005162AA"/>
    <w:rsid w:val="005233EB"/>
    <w:rsid w:val="00525236"/>
    <w:rsid w:val="005365E2"/>
    <w:rsid w:val="005519AE"/>
    <w:rsid w:val="00556FFF"/>
    <w:rsid w:val="00563D6E"/>
    <w:rsid w:val="0057747C"/>
    <w:rsid w:val="00594283"/>
    <w:rsid w:val="005D5766"/>
    <w:rsid w:val="005E3905"/>
    <w:rsid w:val="00600692"/>
    <w:rsid w:val="00605354"/>
    <w:rsid w:val="00606B94"/>
    <w:rsid w:val="00624E84"/>
    <w:rsid w:val="0064693B"/>
    <w:rsid w:val="00653A06"/>
    <w:rsid w:val="00653DAA"/>
    <w:rsid w:val="00655613"/>
    <w:rsid w:val="00673A16"/>
    <w:rsid w:val="00680E6F"/>
    <w:rsid w:val="0069450F"/>
    <w:rsid w:val="006A62A9"/>
    <w:rsid w:val="006E4DD7"/>
    <w:rsid w:val="007058F6"/>
    <w:rsid w:val="00715E91"/>
    <w:rsid w:val="00722AE4"/>
    <w:rsid w:val="00730CBA"/>
    <w:rsid w:val="00731636"/>
    <w:rsid w:val="007432EA"/>
    <w:rsid w:val="0074593C"/>
    <w:rsid w:val="007602DB"/>
    <w:rsid w:val="00763F6C"/>
    <w:rsid w:val="00766E05"/>
    <w:rsid w:val="00771A83"/>
    <w:rsid w:val="007A1C8C"/>
    <w:rsid w:val="007B10C0"/>
    <w:rsid w:val="007F6E2A"/>
    <w:rsid w:val="00814DCA"/>
    <w:rsid w:val="00836DA5"/>
    <w:rsid w:val="008428B7"/>
    <w:rsid w:val="008467A7"/>
    <w:rsid w:val="0086355A"/>
    <w:rsid w:val="00867991"/>
    <w:rsid w:val="008909D5"/>
    <w:rsid w:val="008B6797"/>
    <w:rsid w:val="008C7781"/>
    <w:rsid w:val="008F676A"/>
    <w:rsid w:val="00904B18"/>
    <w:rsid w:val="009053D6"/>
    <w:rsid w:val="009275CD"/>
    <w:rsid w:val="0093198B"/>
    <w:rsid w:val="00935335"/>
    <w:rsid w:val="00944B7A"/>
    <w:rsid w:val="00951CD2"/>
    <w:rsid w:val="00966FF3"/>
    <w:rsid w:val="009913BD"/>
    <w:rsid w:val="009A707B"/>
    <w:rsid w:val="009C20BA"/>
    <w:rsid w:val="009C41E0"/>
    <w:rsid w:val="009D2D39"/>
    <w:rsid w:val="009D7190"/>
    <w:rsid w:val="009E20A7"/>
    <w:rsid w:val="009E6E33"/>
    <w:rsid w:val="009F12F1"/>
    <w:rsid w:val="009F4075"/>
    <w:rsid w:val="00A0014D"/>
    <w:rsid w:val="00A01295"/>
    <w:rsid w:val="00A11209"/>
    <w:rsid w:val="00A229E1"/>
    <w:rsid w:val="00A30FCE"/>
    <w:rsid w:val="00A41041"/>
    <w:rsid w:val="00A42E89"/>
    <w:rsid w:val="00A47A27"/>
    <w:rsid w:val="00A62EF9"/>
    <w:rsid w:val="00A665D3"/>
    <w:rsid w:val="00A70D71"/>
    <w:rsid w:val="00A84198"/>
    <w:rsid w:val="00A97A63"/>
    <w:rsid w:val="00AA7C34"/>
    <w:rsid w:val="00AB708F"/>
    <w:rsid w:val="00AD70AE"/>
    <w:rsid w:val="00AE2A9F"/>
    <w:rsid w:val="00B12624"/>
    <w:rsid w:val="00B37663"/>
    <w:rsid w:val="00B40B85"/>
    <w:rsid w:val="00B41A3E"/>
    <w:rsid w:val="00B61364"/>
    <w:rsid w:val="00B77BE0"/>
    <w:rsid w:val="00B82252"/>
    <w:rsid w:val="00B83387"/>
    <w:rsid w:val="00B94815"/>
    <w:rsid w:val="00BB6D25"/>
    <w:rsid w:val="00BC6F44"/>
    <w:rsid w:val="00BD6DE5"/>
    <w:rsid w:val="00BE6F5C"/>
    <w:rsid w:val="00C371AE"/>
    <w:rsid w:val="00C400C0"/>
    <w:rsid w:val="00C46354"/>
    <w:rsid w:val="00C55EE8"/>
    <w:rsid w:val="00CC39B1"/>
    <w:rsid w:val="00CF224B"/>
    <w:rsid w:val="00CF49E0"/>
    <w:rsid w:val="00D017B0"/>
    <w:rsid w:val="00D50F93"/>
    <w:rsid w:val="00D645DC"/>
    <w:rsid w:val="00D75CE6"/>
    <w:rsid w:val="00D7789E"/>
    <w:rsid w:val="00D935BD"/>
    <w:rsid w:val="00DA0181"/>
    <w:rsid w:val="00DC7BFD"/>
    <w:rsid w:val="00DE5A12"/>
    <w:rsid w:val="00DE5EDE"/>
    <w:rsid w:val="00DF507A"/>
    <w:rsid w:val="00DF6B7C"/>
    <w:rsid w:val="00E4451B"/>
    <w:rsid w:val="00E449D9"/>
    <w:rsid w:val="00E50C27"/>
    <w:rsid w:val="00E6178D"/>
    <w:rsid w:val="00E67205"/>
    <w:rsid w:val="00E74C6D"/>
    <w:rsid w:val="00E81DF2"/>
    <w:rsid w:val="00E84CC8"/>
    <w:rsid w:val="00E933D7"/>
    <w:rsid w:val="00EA5FC9"/>
    <w:rsid w:val="00EE355C"/>
    <w:rsid w:val="00EF7F85"/>
    <w:rsid w:val="00F023BF"/>
    <w:rsid w:val="00F06497"/>
    <w:rsid w:val="00F111B6"/>
    <w:rsid w:val="00F16B5C"/>
    <w:rsid w:val="00F233AA"/>
    <w:rsid w:val="00F25918"/>
    <w:rsid w:val="00F33428"/>
    <w:rsid w:val="00F36A0E"/>
    <w:rsid w:val="00F4440F"/>
    <w:rsid w:val="00F7063C"/>
    <w:rsid w:val="00F70B93"/>
    <w:rsid w:val="00F724F2"/>
    <w:rsid w:val="00F7514E"/>
    <w:rsid w:val="00F76223"/>
    <w:rsid w:val="00F80725"/>
    <w:rsid w:val="00F8574F"/>
    <w:rsid w:val="00FB17D6"/>
    <w:rsid w:val="00FB4F1E"/>
    <w:rsid w:val="00FD36BE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2AF9D0-D3AC-4926-8A4D-65CE73A1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2E8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5">
    <w:name w:val="page number"/>
    <w:uiPriority w:val="99"/>
    <w:rsid w:val="00A42E89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505D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rsid w:val="00505DF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Pr>
      <w:rFonts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D935BD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7022</Words>
  <Characters>40028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Российской Федерации</vt:lpstr>
    </vt:vector>
  </TitlesOfParts>
  <Company>Microsoft</Company>
  <LinksUpToDate>false</LinksUpToDate>
  <CharactersWithSpaces>46957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Российской Федерации</dc:title>
  <dc:subject/>
  <dc:creator>Евгений</dc:creator>
  <cp:keywords/>
  <dc:description/>
  <cp:lastModifiedBy>Irina</cp:lastModifiedBy>
  <cp:revision>2</cp:revision>
  <dcterms:created xsi:type="dcterms:W3CDTF">2014-08-12T13:55:00Z</dcterms:created>
  <dcterms:modified xsi:type="dcterms:W3CDTF">2014-08-12T13:55:00Z</dcterms:modified>
</cp:coreProperties>
</file>