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5A2363">
        <w:rPr>
          <w:rFonts w:ascii="Arial" w:hAnsi="Arial" w:cs="Arial"/>
          <w:sz w:val="32"/>
          <w:szCs w:val="32"/>
        </w:rPr>
        <w:t>Работа на тему:</w:t>
      </w: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DA6AD1" w:rsidRDefault="00DA6AD1"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DA6AD1" w:rsidRDefault="00DA6AD1"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DA6AD1" w:rsidRDefault="00DA6AD1"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DA6AD1" w:rsidRDefault="00DA6AD1"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5A2363">
        <w:rPr>
          <w:rFonts w:ascii="Arial" w:hAnsi="Arial" w:cs="Arial"/>
          <w:sz w:val="32"/>
          <w:szCs w:val="32"/>
        </w:rPr>
        <w:t>Цели и основные принципы аудита</w:t>
      </w: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F3072" w:rsidRPr="005A2363" w:rsidRDefault="00AF3072" w:rsidP="00AF3072">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5A2363">
        <w:rPr>
          <w:rFonts w:ascii="Arial" w:hAnsi="Arial" w:cs="Arial"/>
          <w:sz w:val="32"/>
          <w:szCs w:val="32"/>
        </w:rPr>
        <w:t>2005</w:t>
      </w:r>
    </w:p>
    <w:p w:rsidR="00AF3072" w:rsidRDefault="00AF3072" w:rsidP="00AF3072">
      <w:pPr>
        <w:pStyle w:val="1"/>
        <w:jc w:val="center"/>
      </w:pPr>
      <w:bookmarkStart w:id="0" w:name="_Toc114654109"/>
      <w:bookmarkStart w:id="1" w:name="_Toc114656432"/>
      <w:bookmarkStart w:id="2" w:name="_Toc114658712"/>
      <w:r w:rsidRPr="005A2363">
        <w:t>Содержание</w:t>
      </w:r>
      <w:bookmarkEnd w:id="0"/>
      <w:bookmarkEnd w:id="1"/>
      <w:bookmarkEnd w:id="2"/>
    </w:p>
    <w:p w:rsidR="00955C94" w:rsidRPr="00955C94" w:rsidRDefault="00955C94" w:rsidP="00955C94"/>
    <w:p w:rsidR="00AF3072" w:rsidRPr="005A2363" w:rsidRDefault="00AF3072">
      <w:pPr>
        <w:rPr>
          <w:rFonts w:ascii="Arial" w:hAnsi="Arial" w:cs="Arial"/>
          <w:sz w:val="22"/>
          <w:szCs w:val="22"/>
        </w:rPr>
      </w:pPr>
    </w:p>
    <w:p w:rsidR="00AF3072" w:rsidRPr="005A2363" w:rsidRDefault="00AF3072">
      <w:pPr>
        <w:rPr>
          <w:rFonts w:ascii="Arial" w:hAnsi="Arial" w:cs="Arial"/>
          <w:sz w:val="22"/>
          <w:szCs w:val="22"/>
        </w:rPr>
      </w:pPr>
    </w:p>
    <w:p w:rsidR="00955C94" w:rsidRPr="00955C94" w:rsidRDefault="00955C94" w:rsidP="00955C94">
      <w:pPr>
        <w:pStyle w:val="11"/>
        <w:tabs>
          <w:tab w:val="right" w:leader="dot" w:pos="9345"/>
        </w:tabs>
        <w:spacing w:line="360" w:lineRule="auto"/>
        <w:rPr>
          <w:noProof/>
          <w:sz w:val="28"/>
          <w:szCs w:val="28"/>
        </w:rPr>
      </w:pPr>
      <w:r w:rsidRPr="00FF5471">
        <w:rPr>
          <w:rStyle w:val="a9"/>
          <w:noProof/>
          <w:sz w:val="28"/>
          <w:szCs w:val="28"/>
        </w:rPr>
        <w:t>Введение</w:t>
      </w:r>
      <w:r w:rsidRPr="00955C94">
        <w:rPr>
          <w:noProof/>
          <w:webHidden/>
          <w:sz w:val="28"/>
          <w:szCs w:val="28"/>
        </w:rPr>
        <w:tab/>
        <w:t>3</w:t>
      </w:r>
    </w:p>
    <w:p w:rsidR="00955C94" w:rsidRPr="00955C94" w:rsidRDefault="00955C94" w:rsidP="00955C94">
      <w:pPr>
        <w:pStyle w:val="11"/>
        <w:tabs>
          <w:tab w:val="right" w:leader="dot" w:pos="9345"/>
        </w:tabs>
        <w:spacing w:line="360" w:lineRule="auto"/>
        <w:rPr>
          <w:noProof/>
          <w:sz w:val="28"/>
          <w:szCs w:val="28"/>
        </w:rPr>
      </w:pPr>
      <w:r w:rsidRPr="00FF5471">
        <w:rPr>
          <w:rStyle w:val="a9"/>
          <w:noProof/>
          <w:sz w:val="28"/>
          <w:szCs w:val="28"/>
        </w:rPr>
        <w:t>Глава 1. Сущность аудита и аудиторской деятельности</w:t>
      </w:r>
      <w:r w:rsidRPr="00955C94">
        <w:rPr>
          <w:noProof/>
          <w:webHidden/>
          <w:sz w:val="28"/>
          <w:szCs w:val="28"/>
        </w:rPr>
        <w:tab/>
        <w:t>5</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1.1. Федеральный закон «Об аудиторской деятельности»</w:t>
      </w:r>
      <w:r w:rsidRPr="00955C94">
        <w:rPr>
          <w:noProof/>
          <w:webHidden/>
          <w:sz w:val="28"/>
          <w:szCs w:val="28"/>
        </w:rPr>
        <w:tab/>
        <w:t>5</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1.2. Понятие аудита</w:t>
      </w:r>
      <w:r w:rsidRPr="00955C94">
        <w:rPr>
          <w:noProof/>
          <w:webHidden/>
          <w:sz w:val="28"/>
          <w:szCs w:val="28"/>
        </w:rPr>
        <w:tab/>
        <w:t>8</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1.3. Сущность аудиторской деятельности</w:t>
      </w:r>
      <w:r w:rsidRPr="00955C94">
        <w:rPr>
          <w:noProof/>
          <w:webHidden/>
          <w:sz w:val="28"/>
          <w:szCs w:val="28"/>
        </w:rPr>
        <w:tab/>
        <w:t>8</w:t>
      </w:r>
    </w:p>
    <w:p w:rsidR="00955C94" w:rsidRPr="00955C94" w:rsidRDefault="00955C94" w:rsidP="00955C94">
      <w:pPr>
        <w:pStyle w:val="11"/>
        <w:tabs>
          <w:tab w:val="right" w:leader="dot" w:pos="9345"/>
        </w:tabs>
        <w:spacing w:line="360" w:lineRule="auto"/>
        <w:rPr>
          <w:noProof/>
          <w:sz w:val="28"/>
          <w:szCs w:val="28"/>
        </w:rPr>
      </w:pPr>
      <w:r w:rsidRPr="00FF5471">
        <w:rPr>
          <w:rStyle w:val="a9"/>
          <w:noProof/>
          <w:sz w:val="28"/>
          <w:szCs w:val="28"/>
        </w:rPr>
        <w:t>Глава 2. Цели и задачи аудита</w:t>
      </w:r>
      <w:r w:rsidRPr="00955C94">
        <w:rPr>
          <w:noProof/>
          <w:webHidden/>
          <w:sz w:val="28"/>
          <w:szCs w:val="28"/>
        </w:rPr>
        <w:tab/>
        <w:t>11</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2.1. Цели аудиторской проверки</w:t>
      </w:r>
      <w:r w:rsidRPr="00955C94">
        <w:rPr>
          <w:noProof/>
          <w:webHidden/>
          <w:sz w:val="28"/>
          <w:szCs w:val="28"/>
        </w:rPr>
        <w:tab/>
        <w:t>11</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2.2. Достоверность бухгалтерской отчетности</w:t>
      </w:r>
      <w:r w:rsidRPr="00955C94">
        <w:rPr>
          <w:noProof/>
          <w:webHidden/>
          <w:sz w:val="28"/>
          <w:szCs w:val="28"/>
        </w:rPr>
        <w:tab/>
        <w:t>12</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2.3. Достижение основной цели проверки</w:t>
      </w:r>
      <w:r w:rsidRPr="00955C94">
        <w:rPr>
          <w:noProof/>
          <w:webHidden/>
          <w:sz w:val="28"/>
          <w:szCs w:val="28"/>
        </w:rPr>
        <w:tab/>
        <w:t>13</w:t>
      </w:r>
    </w:p>
    <w:p w:rsidR="00955C94" w:rsidRPr="00955C94" w:rsidRDefault="00955C94" w:rsidP="00955C94">
      <w:pPr>
        <w:pStyle w:val="11"/>
        <w:tabs>
          <w:tab w:val="right" w:leader="dot" w:pos="9345"/>
        </w:tabs>
        <w:spacing w:line="360" w:lineRule="auto"/>
        <w:rPr>
          <w:noProof/>
          <w:sz w:val="28"/>
          <w:szCs w:val="28"/>
        </w:rPr>
      </w:pPr>
      <w:r w:rsidRPr="00FF5471">
        <w:rPr>
          <w:rStyle w:val="a9"/>
          <w:noProof/>
          <w:sz w:val="28"/>
          <w:szCs w:val="28"/>
        </w:rPr>
        <w:t>Глава 3. Принципы проведения аудита</w:t>
      </w:r>
      <w:r w:rsidRPr="00955C94">
        <w:rPr>
          <w:noProof/>
          <w:webHidden/>
          <w:sz w:val="28"/>
          <w:szCs w:val="28"/>
        </w:rPr>
        <w:tab/>
        <w:t>17</w:t>
      </w:r>
    </w:p>
    <w:p w:rsidR="00955C94" w:rsidRPr="00955C94" w:rsidRDefault="005E5658" w:rsidP="00955C94">
      <w:pPr>
        <w:pStyle w:val="21"/>
        <w:tabs>
          <w:tab w:val="right" w:leader="dot" w:pos="9345"/>
        </w:tabs>
        <w:spacing w:line="360" w:lineRule="auto"/>
        <w:rPr>
          <w:noProof/>
          <w:sz w:val="28"/>
          <w:szCs w:val="28"/>
        </w:rPr>
      </w:pPr>
      <w:r w:rsidRPr="00FF5471">
        <w:rPr>
          <w:rStyle w:val="a9"/>
          <w:noProof/>
          <w:sz w:val="28"/>
          <w:szCs w:val="28"/>
        </w:rPr>
        <w:t>§ 3.1. Правила (стандарт</w:t>
      </w:r>
      <w:r w:rsidR="00955C94" w:rsidRPr="00FF5471">
        <w:rPr>
          <w:rStyle w:val="a9"/>
          <w:noProof/>
          <w:sz w:val="28"/>
          <w:szCs w:val="28"/>
        </w:rPr>
        <w:t>) аудиторской деятельности «Цели и основные принципы, связанные с аудитом бухгалтерской отчетности»</w:t>
      </w:r>
      <w:r w:rsidR="00955C94" w:rsidRPr="00955C94">
        <w:rPr>
          <w:noProof/>
          <w:webHidden/>
          <w:sz w:val="28"/>
          <w:szCs w:val="28"/>
        </w:rPr>
        <w:tab/>
        <w:t>17</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3.2. Независимость и конфиденциальность аудиторской проверки</w:t>
      </w:r>
      <w:r w:rsidRPr="00955C94">
        <w:rPr>
          <w:noProof/>
          <w:webHidden/>
          <w:sz w:val="28"/>
          <w:szCs w:val="28"/>
        </w:rPr>
        <w:tab/>
        <w:t>18</w:t>
      </w:r>
    </w:p>
    <w:p w:rsidR="00955C94" w:rsidRPr="00955C94" w:rsidRDefault="00955C94" w:rsidP="00955C94">
      <w:pPr>
        <w:pStyle w:val="21"/>
        <w:tabs>
          <w:tab w:val="right" w:leader="dot" w:pos="9345"/>
        </w:tabs>
        <w:spacing w:line="360" w:lineRule="auto"/>
        <w:rPr>
          <w:noProof/>
          <w:sz w:val="28"/>
          <w:szCs w:val="28"/>
        </w:rPr>
      </w:pPr>
      <w:r w:rsidRPr="00FF5471">
        <w:rPr>
          <w:rStyle w:val="a9"/>
          <w:noProof/>
          <w:sz w:val="28"/>
          <w:szCs w:val="28"/>
        </w:rPr>
        <w:t>§ 3.3. Профессиональный скептицизм аудита</w:t>
      </w:r>
      <w:r w:rsidRPr="00955C94">
        <w:rPr>
          <w:noProof/>
          <w:webHidden/>
          <w:sz w:val="28"/>
          <w:szCs w:val="28"/>
        </w:rPr>
        <w:tab/>
        <w:t>22</w:t>
      </w:r>
    </w:p>
    <w:p w:rsidR="00955C94" w:rsidRPr="00955C94" w:rsidRDefault="00955C94" w:rsidP="00955C94">
      <w:pPr>
        <w:pStyle w:val="11"/>
        <w:tabs>
          <w:tab w:val="right" w:leader="dot" w:pos="9345"/>
        </w:tabs>
        <w:spacing w:line="360" w:lineRule="auto"/>
        <w:rPr>
          <w:noProof/>
          <w:sz w:val="28"/>
          <w:szCs w:val="28"/>
        </w:rPr>
      </w:pPr>
      <w:r w:rsidRPr="00FF5471">
        <w:rPr>
          <w:rStyle w:val="a9"/>
          <w:noProof/>
          <w:sz w:val="28"/>
          <w:szCs w:val="28"/>
        </w:rPr>
        <w:t>Заключение</w:t>
      </w:r>
      <w:r w:rsidRPr="00955C94">
        <w:rPr>
          <w:noProof/>
          <w:webHidden/>
          <w:sz w:val="28"/>
          <w:szCs w:val="28"/>
        </w:rPr>
        <w:tab/>
        <w:t>26</w:t>
      </w:r>
    </w:p>
    <w:p w:rsidR="00955C94" w:rsidRDefault="00955C94" w:rsidP="00955C94">
      <w:pPr>
        <w:pStyle w:val="11"/>
        <w:tabs>
          <w:tab w:val="right" w:leader="dot" w:pos="9345"/>
        </w:tabs>
        <w:spacing w:line="360" w:lineRule="auto"/>
        <w:rPr>
          <w:noProof/>
        </w:rPr>
      </w:pPr>
      <w:r w:rsidRPr="00FF5471">
        <w:rPr>
          <w:rStyle w:val="a9"/>
          <w:noProof/>
          <w:sz w:val="28"/>
          <w:szCs w:val="28"/>
        </w:rPr>
        <w:t>Список литературы</w:t>
      </w:r>
      <w:r w:rsidRPr="00955C94">
        <w:rPr>
          <w:noProof/>
          <w:webHidden/>
          <w:sz w:val="28"/>
          <w:szCs w:val="28"/>
        </w:rPr>
        <w:tab/>
        <w:t>29</w:t>
      </w:r>
    </w:p>
    <w:p w:rsidR="00AF3072" w:rsidRPr="005A2363" w:rsidRDefault="00AF3072" w:rsidP="00AF3072">
      <w:pPr>
        <w:pStyle w:val="1"/>
        <w:jc w:val="center"/>
      </w:pPr>
      <w:r w:rsidRPr="005A2363">
        <w:br w:type="page"/>
      </w:r>
      <w:bookmarkStart w:id="3" w:name="_Toc114654110"/>
      <w:bookmarkStart w:id="4" w:name="_Toc114656433"/>
      <w:bookmarkStart w:id="5" w:name="_Toc114658713"/>
      <w:r w:rsidRPr="005A2363">
        <w:t>Введение</w:t>
      </w:r>
      <w:bookmarkEnd w:id="3"/>
      <w:bookmarkEnd w:id="4"/>
      <w:bookmarkEnd w:id="5"/>
    </w:p>
    <w:p w:rsidR="00AF3072" w:rsidRPr="005A2363" w:rsidRDefault="00AF3072">
      <w:pPr>
        <w:rPr>
          <w:rFonts w:ascii="Arial" w:hAnsi="Arial" w:cs="Arial"/>
          <w:sz w:val="22"/>
          <w:szCs w:val="22"/>
        </w:rPr>
      </w:pPr>
    </w:p>
    <w:p w:rsidR="00AF3072" w:rsidRPr="005A2363" w:rsidRDefault="00AF3072">
      <w:pPr>
        <w:rPr>
          <w:rFonts w:ascii="Arial" w:hAnsi="Arial" w:cs="Arial"/>
          <w:sz w:val="22"/>
          <w:szCs w:val="22"/>
        </w:rPr>
      </w:pPr>
    </w:p>
    <w:p w:rsidR="001517AC" w:rsidRPr="005A2363" w:rsidRDefault="001517AC" w:rsidP="001517AC">
      <w:pPr>
        <w:spacing w:line="360" w:lineRule="auto"/>
        <w:ind w:firstLine="720"/>
        <w:jc w:val="both"/>
        <w:rPr>
          <w:sz w:val="28"/>
          <w:szCs w:val="28"/>
        </w:rPr>
      </w:pPr>
      <w:r w:rsidRPr="005A2363">
        <w:rPr>
          <w:sz w:val="28"/>
          <w:szCs w:val="28"/>
        </w:rPr>
        <w:t>Аудит имеет достаточно давнюю историю. Первые независимые ауди</w:t>
      </w:r>
      <w:r w:rsidRPr="005A2363">
        <w:rPr>
          <w:sz w:val="28"/>
          <w:szCs w:val="28"/>
        </w:rPr>
        <w:softHyphen/>
        <w:t>торы появились еще в XIX в. в акционерных компаниях Европы.</w:t>
      </w:r>
      <w:r w:rsidR="00473419">
        <w:rPr>
          <w:rStyle w:val="ac"/>
          <w:sz w:val="28"/>
          <w:szCs w:val="28"/>
        </w:rPr>
        <w:footnoteReference w:id="1"/>
      </w:r>
    </w:p>
    <w:p w:rsidR="001517AC" w:rsidRPr="005A2363" w:rsidRDefault="001517AC" w:rsidP="001517AC">
      <w:pPr>
        <w:spacing w:line="360" w:lineRule="auto"/>
        <w:ind w:firstLine="720"/>
        <w:jc w:val="both"/>
        <w:rPr>
          <w:sz w:val="28"/>
          <w:szCs w:val="28"/>
        </w:rPr>
      </w:pPr>
      <w:r w:rsidRPr="005A2363">
        <w:rPr>
          <w:sz w:val="28"/>
          <w:szCs w:val="28"/>
        </w:rPr>
        <w:t>Аудит это вид деятельности, заключающийся в сборе и оценке фактов, касающихся функционирования и положения экономическо</w:t>
      </w:r>
      <w:r w:rsidRPr="005A2363">
        <w:rPr>
          <w:sz w:val="28"/>
          <w:szCs w:val="28"/>
        </w:rPr>
        <w:softHyphen/>
        <w:t>го объекта (самостоятельного хозяйственного подразделения) или ка</w:t>
      </w:r>
      <w:r w:rsidRPr="005A2363">
        <w:rPr>
          <w:sz w:val="28"/>
          <w:szCs w:val="28"/>
        </w:rPr>
        <w:softHyphen/>
        <w:t xml:space="preserve">сающихся информации о таком положении и функционировании, и осуществляемый компетентным независимым лицом, которое, исходя из установленных </w:t>
      </w:r>
      <w:r w:rsidR="00F20524" w:rsidRPr="005A2363">
        <w:rPr>
          <w:sz w:val="28"/>
          <w:szCs w:val="28"/>
        </w:rPr>
        <w:t xml:space="preserve">критериев, выносит заключение </w:t>
      </w:r>
      <w:r w:rsidRPr="005A2363">
        <w:rPr>
          <w:sz w:val="28"/>
          <w:szCs w:val="28"/>
        </w:rPr>
        <w:t>качественной сто</w:t>
      </w:r>
      <w:r w:rsidRPr="005A2363">
        <w:rPr>
          <w:sz w:val="28"/>
          <w:szCs w:val="28"/>
        </w:rPr>
        <w:softHyphen/>
        <w:t>роне этого функционирования. Следовательно, под аудитом понима</w:t>
      </w:r>
      <w:r w:rsidRPr="005A2363">
        <w:rPr>
          <w:sz w:val="28"/>
          <w:szCs w:val="28"/>
        </w:rPr>
        <w:softHyphen/>
        <w:t>ется независимая проверка и выражение мнения о финансовой отчет</w:t>
      </w:r>
      <w:r w:rsidRPr="005A2363">
        <w:rPr>
          <w:sz w:val="28"/>
          <w:szCs w:val="28"/>
        </w:rPr>
        <w:softHyphen/>
        <w:t>ности предприятия. Главная цель аудита состоит в определении досто</w:t>
      </w:r>
      <w:r w:rsidRPr="005A2363">
        <w:rPr>
          <w:sz w:val="28"/>
          <w:szCs w:val="28"/>
        </w:rPr>
        <w:softHyphen/>
        <w:t>верности и правдивости финансовой отчетности субъекта проверки, а также контроле за соблюдением клиентом законов и норм хозяйствен</w:t>
      </w:r>
      <w:r w:rsidRPr="005A2363">
        <w:rPr>
          <w:sz w:val="28"/>
          <w:szCs w:val="28"/>
        </w:rPr>
        <w:softHyphen/>
        <w:t>ного права и налогового законодательства.</w:t>
      </w:r>
      <w:r w:rsidR="00473419">
        <w:rPr>
          <w:rStyle w:val="ac"/>
          <w:sz w:val="28"/>
          <w:szCs w:val="28"/>
        </w:rPr>
        <w:footnoteReference w:id="2"/>
      </w:r>
    </w:p>
    <w:p w:rsidR="001517AC" w:rsidRPr="005A2363" w:rsidRDefault="001517AC" w:rsidP="001517AC">
      <w:pPr>
        <w:spacing w:line="360" w:lineRule="auto"/>
        <w:ind w:firstLine="720"/>
        <w:jc w:val="both"/>
        <w:rPr>
          <w:sz w:val="28"/>
          <w:szCs w:val="28"/>
        </w:rPr>
      </w:pPr>
      <w:r w:rsidRPr="005A2363">
        <w:rPr>
          <w:sz w:val="28"/>
          <w:szCs w:val="28"/>
        </w:rPr>
        <w:t>Потребность в услугах аудитора возникла в связи с обособлением интересов тех, кто непосредственно занимается управлением предпри</w:t>
      </w:r>
      <w:r w:rsidRPr="005A2363">
        <w:rPr>
          <w:sz w:val="28"/>
          <w:szCs w:val="28"/>
        </w:rPr>
        <w:softHyphen/>
        <w:t>ятием (администрация, менеджеры), кто вкладывает средства в его деятельность (собственники, акционеры, инвесторы), а также госу</w:t>
      </w:r>
      <w:r w:rsidRPr="005A2363">
        <w:rPr>
          <w:sz w:val="28"/>
          <w:szCs w:val="28"/>
        </w:rPr>
        <w:softHyphen/>
        <w:t>дарства как потребителя информации о результатах деятельности пред</w:t>
      </w:r>
      <w:r w:rsidRPr="005A2363">
        <w:rPr>
          <w:sz w:val="28"/>
          <w:szCs w:val="28"/>
        </w:rPr>
        <w:softHyphen/>
        <w:t>приятий.</w:t>
      </w:r>
    </w:p>
    <w:p w:rsidR="001517AC" w:rsidRPr="005A2363" w:rsidRDefault="001517AC" w:rsidP="001517AC">
      <w:pPr>
        <w:spacing w:line="360" w:lineRule="auto"/>
        <w:ind w:firstLine="720"/>
        <w:jc w:val="both"/>
        <w:rPr>
          <w:sz w:val="28"/>
          <w:szCs w:val="28"/>
        </w:rPr>
      </w:pPr>
      <w:r w:rsidRPr="005A2363">
        <w:rPr>
          <w:sz w:val="28"/>
          <w:szCs w:val="28"/>
        </w:rPr>
        <w:t>Наличие достоверной информации позволяет повысить эффектив</w:t>
      </w:r>
      <w:r w:rsidRPr="005A2363">
        <w:rPr>
          <w:sz w:val="28"/>
          <w:szCs w:val="28"/>
        </w:rPr>
        <w:softHyphen/>
        <w:t>ность функционирования рынка капитала и дает возможность оцени</w:t>
      </w:r>
      <w:r w:rsidRPr="005A2363">
        <w:rPr>
          <w:sz w:val="28"/>
          <w:szCs w:val="28"/>
        </w:rPr>
        <w:softHyphen/>
        <w:t>вать и прогнозировать последствия принятия экономических реше</w:t>
      </w:r>
      <w:r w:rsidRPr="005A2363">
        <w:rPr>
          <w:sz w:val="28"/>
          <w:szCs w:val="28"/>
        </w:rPr>
        <w:softHyphen/>
        <w:t>ний.</w:t>
      </w:r>
    </w:p>
    <w:p w:rsidR="00F20524" w:rsidRPr="005A2363" w:rsidRDefault="00537E5C" w:rsidP="00F20524">
      <w:pPr>
        <w:spacing w:line="360" w:lineRule="auto"/>
        <w:ind w:firstLine="720"/>
        <w:jc w:val="both"/>
        <w:rPr>
          <w:sz w:val="28"/>
          <w:szCs w:val="28"/>
        </w:rPr>
      </w:pPr>
      <w:r w:rsidRPr="005A2363">
        <w:rPr>
          <w:b/>
          <w:bCs/>
          <w:sz w:val="28"/>
          <w:szCs w:val="28"/>
        </w:rPr>
        <w:t>Актуальность</w:t>
      </w:r>
      <w:r w:rsidRPr="005A2363">
        <w:rPr>
          <w:sz w:val="28"/>
          <w:szCs w:val="28"/>
        </w:rPr>
        <w:t xml:space="preserve"> курсовой работы заключена, </w:t>
      </w:r>
      <w:r w:rsidR="001517AC" w:rsidRPr="005A2363">
        <w:rPr>
          <w:sz w:val="28"/>
          <w:szCs w:val="28"/>
        </w:rPr>
        <w:t xml:space="preserve">прежде </w:t>
      </w:r>
      <w:r w:rsidRPr="005A2363">
        <w:rPr>
          <w:sz w:val="28"/>
          <w:szCs w:val="28"/>
        </w:rPr>
        <w:t>всего,</w:t>
      </w:r>
      <w:r w:rsidR="001517AC" w:rsidRPr="005A2363">
        <w:rPr>
          <w:sz w:val="28"/>
          <w:szCs w:val="28"/>
        </w:rPr>
        <w:t xml:space="preserve"> </w:t>
      </w:r>
      <w:r w:rsidRPr="005A2363">
        <w:rPr>
          <w:sz w:val="28"/>
          <w:szCs w:val="28"/>
        </w:rPr>
        <w:t xml:space="preserve">в том, что </w:t>
      </w:r>
      <w:r w:rsidR="005A2363" w:rsidRPr="005A2363">
        <w:rPr>
          <w:sz w:val="28"/>
          <w:szCs w:val="28"/>
        </w:rPr>
        <w:t>коллективные собственники -</w:t>
      </w:r>
      <w:r w:rsidR="001517AC" w:rsidRPr="005A2363">
        <w:rPr>
          <w:sz w:val="28"/>
          <w:szCs w:val="28"/>
        </w:rPr>
        <w:t xml:space="preserve"> ак</w:t>
      </w:r>
      <w:r w:rsidR="001517AC" w:rsidRPr="005A2363">
        <w:rPr>
          <w:sz w:val="28"/>
          <w:szCs w:val="28"/>
        </w:rPr>
        <w:softHyphen/>
        <w:t>ционеры, пайщики, а также кредиторы не в состоянии самостоя</w:t>
      </w:r>
      <w:r w:rsidR="001517AC" w:rsidRPr="005A2363">
        <w:rPr>
          <w:sz w:val="28"/>
          <w:szCs w:val="28"/>
        </w:rPr>
        <w:softHyphen/>
        <w:t>тельно убедиться в том, что все операции предприятия, многочис</w:t>
      </w:r>
      <w:r w:rsidR="001517AC" w:rsidRPr="005A2363">
        <w:rPr>
          <w:sz w:val="28"/>
          <w:szCs w:val="28"/>
        </w:rPr>
        <w:softHyphen/>
        <w:t>ленные и зачастую очень сложные, законны и правильно отражены в отчетности, так как они обычно не имеют доступа к учетным за</w:t>
      </w:r>
      <w:r w:rsidR="001517AC" w:rsidRPr="005A2363">
        <w:rPr>
          <w:sz w:val="28"/>
          <w:szCs w:val="28"/>
        </w:rPr>
        <w:softHyphen/>
        <w:t>писям и соответствующего опыта, а поэтому нуждаются в услугах аудиторов.</w:t>
      </w:r>
      <w:r w:rsidR="00F20524" w:rsidRPr="005A2363">
        <w:rPr>
          <w:sz w:val="28"/>
          <w:szCs w:val="28"/>
        </w:rPr>
        <w:t xml:space="preserve"> </w:t>
      </w:r>
    </w:p>
    <w:p w:rsidR="00F20524" w:rsidRPr="005A2363" w:rsidRDefault="00F20524" w:rsidP="00F20524">
      <w:pPr>
        <w:spacing w:line="360" w:lineRule="auto"/>
        <w:ind w:firstLine="720"/>
        <w:jc w:val="both"/>
        <w:rPr>
          <w:sz w:val="28"/>
          <w:szCs w:val="28"/>
        </w:rPr>
      </w:pPr>
      <w:r w:rsidRPr="005A2363">
        <w:rPr>
          <w:sz w:val="28"/>
          <w:szCs w:val="28"/>
        </w:rPr>
        <w:t>Проведение аудиторской проверки даже в тех случаях, когда она не является обязательной, несомненно, имеет важное значение.</w:t>
      </w:r>
    </w:p>
    <w:p w:rsidR="001517AC" w:rsidRPr="005A2363" w:rsidRDefault="00537E5C" w:rsidP="001517AC">
      <w:pPr>
        <w:spacing w:line="360" w:lineRule="auto"/>
        <w:ind w:firstLine="720"/>
        <w:jc w:val="both"/>
        <w:rPr>
          <w:sz w:val="28"/>
          <w:szCs w:val="28"/>
        </w:rPr>
      </w:pPr>
      <w:r w:rsidRPr="005A2363">
        <w:rPr>
          <w:b/>
          <w:bCs/>
          <w:sz w:val="28"/>
          <w:szCs w:val="28"/>
        </w:rPr>
        <w:t>Цель работы</w:t>
      </w:r>
      <w:r w:rsidRPr="005A2363">
        <w:rPr>
          <w:sz w:val="28"/>
          <w:szCs w:val="28"/>
        </w:rPr>
        <w:t xml:space="preserve"> – определиться в понятиях цели и принципах аудита, разобраться в назначении его проведении.</w:t>
      </w:r>
    </w:p>
    <w:p w:rsidR="00825B4D" w:rsidRPr="005A2363" w:rsidRDefault="00825B4D" w:rsidP="00AF3072">
      <w:pPr>
        <w:pStyle w:val="1"/>
        <w:jc w:val="center"/>
      </w:pPr>
    </w:p>
    <w:p w:rsidR="00825B4D" w:rsidRPr="005A2363" w:rsidRDefault="00825B4D" w:rsidP="00AF3072">
      <w:pPr>
        <w:pStyle w:val="1"/>
        <w:jc w:val="center"/>
      </w:pPr>
    </w:p>
    <w:p w:rsidR="000A1474" w:rsidRPr="005A2363" w:rsidRDefault="00537E5C" w:rsidP="00A02112">
      <w:pPr>
        <w:pStyle w:val="1"/>
        <w:pageBreakBefore/>
        <w:jc w:val="center"/>
      </w:pPr>
      <w:bookmarkStart w:id="6" w:name="_Toc114654111"/>
      <w:bookmarkStart w:id="7" w:name="_Toc114656434"/>
      <w:bookmarkStart w:id="8" w:name="_Toc114658714"/>
      <w:r w:rsidRPr="00C2631E">
        <w:rPr>
          <w:u w:val="words"/>
        </w:rPr>
        <w:t>Глава 1.</w:t>
      </w:r>
      <w:r w:rsidRPr="005A2363">
        <w:t xml:space="preserve"> </w:t>
      </w:r>
      <w:r w:rsidR="000A1474" w:rsidRPr="005A2363">
        <w:t>Сущность аудита и аудиторской деятельности</w:t>
      </w:r>
      <w:bookmarkEnd w:id="6"/>
      <w:bookmarkEnd w:id="7"/>
      <w:bookmarkEnd w:id="8"/>
    </w:p>
    <w:p w:rsidR="006A4D2C" w:rsidRPr="005A2363" w:rsidRDefault="006A4D2C" w:rsidP="006A4D2C"/>
    <w:p w:rsidR="00537E5C" w:rsidRPr="005A2363" w:rsidRDefault="00537E5C" w:rsidP="00537E5C"/>
    <w:p w:rsidR="006A4D2C" w:rsidRPr="005A2363" w:rsidRDefault="00C2631E" w:rsidP="006A4D2C">
      <w:pPr>
        <w:pStyle w:val="2"/>
        <w:rPr>
          <w:i w:val="0"/>
          <w:iCs w:val="0"/>
        </w:rPr>
      </w:pPr>
      <w:bookmarkStart w:id="9" w:name="_Toc114656435"/>
      <w:bookmarkStart w:id="10" w:name="_Toc114658715"/>
      <w:r>
        <w:rPr>
          <w:i w:val="0"/>
          <w:iCs w:val="0"/>
        </w:rPr>
        <w:t xml:space="preserve">§ </w:t>
      </w:r>
      <w:r w:rsidR="006A4D2C" w:rsidRPr="005A2363">
        <w:rPr>
          <w:i w:val="0"/>
          <w:iCs w:val="0"/>
        </w:rPr>
        <w:t>1.1. Федеральный закон «Об аудиторской деятельности»</w:t>
      </w:r>
      <w:bookmarkEnd w:id="9"/>
      <w:bookmarkEnd w:id="10"/>
    </w:p>
    <w:p w:rsidR="006A4D2C" w:rsidRPr="005A2363" w:rsidRDefault="006A4D2C" w:rsidP="00CE2B33">
      <w:pPr>
        <w:spacing w:line="360" w:lineRule="auto"/>
        <w:ind w:firstLine="709"/>
        <w:jc w:val="both"/>
        <w:rPr>
          <w:sz w:val="28"/>
          <w:szCs w:val="28"/>
        </w:rPr>
      </w:pPr>
    </w:p>
    <w:p w:rsidR="00CE2B33" w:rsidRPr="005A2363" w:rsidRDefault="00CE2B33" w:rsidP="00CE2B33">
      <w:pPr>
        <w:spacing w:line="360" w:lineRule="auto"/>
        <w:ind w:firstLine="709"/>
        <w:jc w:val="both"/>
        <w:rPr>
          <w:sz w:val="28"/>
          <w:szCs w:val="28"/>
        </w:rPr>
      </w:pPr>
      <w:r w:rsidRPr="005A2363">
        <w:rPr>
          <w:sz w:val="28"/>
          <w:szCs w:val="28"/>
        </w:rPr>
        <w:t>Федеральный закон «Об аудиторской деятельности» был официально опубликован 9 августа 2001 г.</w:t>
      </w:r>
      <w:r w:rsidR="00473419">
        <w:rPr>
          <w:rStyle w:val="ac"/>
          <w:sz w:val="28"/>
          <w:szCs w:val="28"/>
        </w:rPr>
        <w:footnoteReference w:id="3"/>
      </w:r>
      <w:r w:rsidRPr="005A2363">
        <w:rPr>
          <w:sz w:val="28"/>
          <w:szCs w:val="28"/>
        </w:rPr>
        <w:t xml:space="preserve"> Этого Закона долго ждали и аудиторы, и потребители аудиторских услуг. Положения проекта Закона активно обсуждались практикующими аудиторами, причем содержание отдельных его норм вызывало весьма ожесточенные споры. Вопросу о том, что изменится с принятием Закона для пользователей результатов аудита, внимания уделялось меньше. Очевидно, что подробные комментарии на эту тему еще впереди. Законом установлены основные принципы и условия аудиторской деятельности. Для реализации его норм потребуется принятие соответствующих подзаконных актов, регулирующих отдельные аспекты аудиторской деятельности в России. Но уже сейчас можно говорить о том, что аудиторы получили надлежащую правовую основу для профессиональной деятельности, а потребители аудито</w:t>
      </w:r>
      <w:r w:rsidR="005A2363">
        <w:rPr>
          <w:sz w:val="28"/>
          <w:szCs w:val="28"/>
        </w:rPr>
        <w:t>рских и сопутствующих им услуг -</w:t>
      </w:r>
      <w:r w:rsidRPr="005A2363">
        <w:rPr>
          <w:sz w:val="28"/>
          <w:szCs w:val="28"/>
        </w:rPr>
        <w:t xml:space="preserve"> дополнительные гарантии.</w:t>
      </w:r>
      <w:r w:rsidR="00473419">
        <w:rPr>
          <w:rStyle w:val="ac"/>
          <w:sz w:val="28"/>
          <w:szCs w:val="28"/>
        </w:rPr>
        <w:footnoteReference w:id="4"/>
      </w:r>
    </w:p>
    <w:p w:rsidR="00CE2B33" w:rsidRPr="005A2363" w:rsidRDefault="00CE2B33" w:rsidP="00CE2B33">
      <w:pPr>
        <w:spacing w:line="360" w:lineRule="auto"/>
        <w:ind w:firstLine="709"/>
        <w:jc w:val="both"/>
        <w:rPr>
          <w:sz w:val="28"/>
          <w:szCs w:val="28"/>
        </w:rPr>
      </w:pPr>
      <w:r w:rsidRPr="005A2363">
        <w:rPr>
          <w:sz w:val="28"/>
          <w:szCs w:val="28"/>
        </w:rPr>
        <w:t>К сожалению, в Законе недостаточно внимания уделено разъяснению основных профессиональных терминов. Фактически э</w:t>
      </w:r>
      <w:r w:rsidR="006A4D2C" w:rsidRPr="005A2363">
        <w:rPr>
          <w:sz w:val="28"/>
          <w:szCs w:val="28"/>
        </w:rPr>
        <w:t>тому посвящены всего три статьи</w:t>
      </w:r>
      <w:r w:rsidRPr="005A2363">
        <w:rPr>
          <w:sz w:val="28"/>
          <w:szCs w:val="28"/>
        </w:rPr>
        <w:t>. В них даны определения понятий «аудиторская деятельность», «цели аудита», прямо или косвенно раскрыты принципы осуществления аудиторской деятельности, приведен список сопутствующих аудиту услуг, обозначен статус аудиторского заключения.</w:t>
      </w:r>
    </w:p>
    <w:p w:rsidR="00CE2B33" w:rsidRPr="005A2363" w:rsidRDefault="00CE2B33" w:rsidP="00CE2B33">
      <w:pPr>
        <w:spacing w:line="360" w:lineRule="auto"/>
        <w:ind w:firstLine="709"/>
        <w:jc w:val="both"/>
        <w:rPr>
          <w:sz w:val="28"/>
          <w:szCs w:val="28"/>
        </w:rPr>
      </w:pPr>
      <w:r w:rsidRPr="005A2363">
        <w:rPr>
          <w:sz w:val="28"/>
          <w:szCs w:val="28"/>
        </w:rPr>
        <w:t>Целью аудита, как это определено в ст. 1 Закона,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r w:rsidR="00473419">
        <w:rPr>
          <w:rStyle w:val="ac"/>
          <w:sz w:val="28"/>
          <w:szCs w:val="28"/>
        </w:rPr>
        <w:footnoteReference w:id="5"/>
      </w:r>
      <w:r w:rsidRPr="005A2363">
        <w:rPr>
          <w:sz w:val="28"/>
          <w:szCs w:val="28"/>
        </w:rPr>
        <w:t xml:space="preserve">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CE2B33" w:rsidRPr="005A2363" w:rsidRDefault="00CE2B33" w:rsidP="00CE2B33">
      <w:pPr>
        <w:spacing w:line="360" w:lineRule="auto"/>
        <w:ind w:firstLine="709"/>
        <w:jc w:val="both"/>
        <w:rPr>
          <w:sz w:val="28"/>
          <w:szCs w:val="28"/>
        </w:rPr>
      </w:pPr>
      <w:r w:rsidRPr="005A2363">
        <w:rPr>
          <w:sz w:val="28"/>
          <w:szCs w:val="28"/>
        </w:rPr>
        <w:t>Хотелось бы обратить внимание на три момента.</w:t>
      </w:r>
    </w:p>
    <w:p w:rsidR="00CE2B33" w:rsidRPr="005A2363" w:rsidRDefault="00CE2B33" w:rsidP="00CE2B33">
      <w:pPr>
        <w:spacing w:line="360" w:lineRule="auto"/>
        <w:ind w:firstLine="709"/>
        <w:jc w:val="both"/>
        <w:rPr>
          <w:sz w:val="28"/>
          <w:szCs w:val="28"/>
        </w:rPr>
      </w:pPr>
      <w:r w:rsidRPr="005A2363">
        <w:rPr>
          <w:b/>
          <w:bCs/>
          <w:sz w:val="28"/>
          <w:szCs w:val="28"/>
        </w:rPr>
        <w:t>Во-первых,</w:t>
      </w:r>
      <w:r w:rsidRPr="005A2363">
        <w:rPr>
          <w:sz w:val="28"/>
          <w:szCs w:val="28"/>
        </w:rPr>
        <w:t xml:space="preserve"> законодательно значительно сужен объем аудита в части анализа степени соответствия деятельности общества действующему законодательству.</w:t>
      </w:r>
    </w:p>
    <w:p w:rsidR="00CE2B33" w:rsidRPr="005A2363" w:rsidRDefault="006A4D2C" w:rsidP="00CE2B33">
      <w:pPr>
        <w:spacing w:line="360" w:lineRule="auto"/>
        <w:ind w:firstLine="709"/>
        <w:jc w:val="both"/>
        <w:rPr>
          <w:sz w:val="28"/>
          <w:szCs w:val="28"/>
        </w:rPr>
      </w:pPr>
      <w:r w:rsidRPr="005A2363">
        <w:rPr>
          <w:sz w:val="28"/>
          <w:szCs w:val="28"/>
        </w:rPr>
        <w:t>Если Временными правилами</w:t>
      </w:r>
      <w:r w:rsidR="00CE2B33" w:rsidRPr="005A2363">
        <w:rPr>
          <w:sz w:val="28"/>
          <w:szCs w:val="28"/>
        </w:rPr>
        <w:t xml:space="preserve"> аудитору фактически вменялось в обязанность определение соответствия финансовых и хозяйственных операций нормативным актам, действующим в Российской Федерации, то теперь речь идет только об определении соответствия законодательству порядка ведения бухгалтерского учета.</w:t>
      </w:r>
    </w:p>
    <w:p w:rsidR="00CE2B33" w:rsidRPr="005A2363" w:rsidRDefault="00CE2B33" w:rsidP="00CE2B33">
      <w:pPr>
        <w:spacing w:line="360" w:lineRule="auto"/>
        <w:ind w:firstLine="709"/>
        <w:jc w:val="both"/>
        <w:rPr>
          <w:sz w:val="28"/>
          <w:szCs w:val="28"/>
        </w:rPr>
      </w:pPr>
      <w:r w:rsidRPr="005A2363">
        <w:rPr>
          <w:b/>
          <w:bCs/>
          <w:sz w:val="28"/>
          <w:szCs w:val="28"/>
        </w:rPr>
        <w:t>Во-вторых,</w:t>
      </w:r>
      <w:r w:rsidRPr="005A2363">
        <w:rPr>
          <w:sz w:val="28"/>
          <w:szCs w:val="28"/>
        </w:rPr>
        <w:t xml:space="preserve"> из определения целей аудита почему-то «исчез» критерий существенности.</w:t>
      </w:r>
    </w:p>
    <w:p w:rsidR="00CE2B33" w:rsidRPr="005A2363" w:rsidRDefault="00CE2B33" w:rsidP="00CE2B33">
      <w:pPr>
        <w:spacing w:line="360" w:lineRule="auto"/>
        <w:ind w:firstLine="709"/>
        <w:jc w:val="both"/>
        <w:rPr>
          <w:sz w:val="28"/>
          <w:szCs w:val="28"/>
        </w:rPr>
      </w:pPr>
      <w:r w:rsidRPr="005A2363">
        <w:rPr>
          <w:sz w:val="28"/>
          <w:szCs w:val="28"/>
        </w:rPr>
        <w:t>Аудитор не проводит сплошную проверку. Как правило, и это вполне допустимо, проверка проводится выборочным методом. Поэтому аудитор не может и не должен говорить о том, что отчетность абсолютно достоверна.</w:t>
      </w:r>
    </w:p>
    <w:p w:rsidR="00CE2B33" w:rsidRPr="005A2363" w:rsidRDefault="00CE2B33" w:rsidP="00CE2B33">
      <w:pPr>
        <w:spacing w:line="360" w:lineRule="auto"/>
        <w:ind w:firstLine="709"/>
        <w:jc w:val="both"/>
        <w:rPr>
          <w:sz w:val="28"/>
          <w:szCs w:val="28"/>
        </w:rPr>
      </w:pPr>
      <w:r w:rsidRPr="005A2363">
        <w:rPr>
          <w:sz w:val="28"/>
          <w:szCs w:val="28"/>
        </w:rPr>
        <w:t>Аудитор должен выразить мнение о достоверности отчетности во всех существенных, т.е. значительно влияющих на содержание отчетности, аспектах.</w:t>
      </w:r>
    </w:p>
    <w:p w:rsidR="00CE2B33" w:rsidRPr="005A2363" w:rsidRDefault="00CE2B33" w:rsidP="00CE2B33">
      <w:pPr>
        <w:spacing w:line="360" w:lineRule="auto"/>
        <w:ind w:firstLine="709"/>
        <w:jc w:val="both"/>
        <w:rPr>
          <w:sz w:val="28"/>
          <w:szCs w:val="28"/>
        </w:rPr>
      </w:pPr>
      <w:r w:rsidRPr="005A2363">
        <w:rPr>
          <w:b/>
          <w:bCs/>
          <w:sz w:val="28"/>
          <w:szCs w:val="28"/>
        </w:rPr>
        <w:t>В-третьих,</w:t>
      </w:r>
      <w:r w:rsidRPr="005A2363">
        <w:rPr>
          <w:sz w:val="28"/>
          <w:szCs w:val="28"/>
        </w:rPr>
        <w:t xml:space="preserve"> отсутствие тождества между аудитом и ревизией и проверкой органов государственной власти (в том числе налоговых) сформулировано весьма однозначно. Это вполне обоснованно, поскольку на макроэкономическом уровне аудит выступает как элемент рыночной структуры, необходимость функционирования которого определяе</w:t>
      </w:r>
      <w:r w:rsidR="006A4D2C" w:rsidRPr="005A2363">
        <w:rPr>
          <w:sz w:val="28"/>
          <w:szCs w:val="28"/>
        </w:rPr>
        <w:t>тся следующими обстоятельствами</w:t>
      </w:r>
      <w:r w:rsidRPr="005A2363">
        <w:rPr>
          <w:sz w:val="28"/>
          <w:szCs w:val="28"/>
        </w:rPr>
        <w:t xml:space="preserve">: </w:t>
      </w:r>
    </w:p>
    <w:p w:rsidR="00CE2B33" w:rsidRPr="005A2363" w:rsidRDefault="00CE2B33" w:rsidP="00CE2B33">
      <w:pPr>
        <w:spacing w:line="360" w:lineRule="auto"/>
        <w:ind w:firstLine="709"/>
        <w:jc w:val="both"/>
        <w:rPr>
          <w:sz w:val="28"/>
          <w:szCs w:val="28"/>
        </w:rPr>
      </w:pPr>
      <w:r w:rsidRPr="005A2363">
        <w:rPr>
          <w:sz w:val="28"/>
          <w:szCs w:val="28"/>
        </w:rPr>
        <w:t>Для достижения цели проверки аудитор должен собрать достаточные и уместные доказательства, позволяющие с приемлемой уверенностью сделать</w:t>
      </w:r>
      <w:r w:rsidR="006A4D2C" w:rsidRPr="005A2363">
        <w:rPr>
          <w:sz w:val="28"/>
          <w:szCs w:val="28"/>
        </w:rPr>
        <w:t xml:space="preserve"> </w:t>
      </w:r>
      <w:r w:rsidRPr="005A2363">
        <w:rPr>
          <w:sz w:val="28"/>
          <w:szCs w:val="28"/>
        </w:rPr>
        <w:t>вывод относительно:</w:t>
      </w:r>
      <w:r w:rsidR="00473419">
        <w:rPr>
          <w:rStyle w:val="ac"/>
          <w:sz w:val="28"/>
          <w:szCs w:val="28"/>
        </w:rPr>
        <w:footnoteReference w:id="6"/>
      </w:r>
    </w:p>
    <w:p w:rsidR="00CE2B33" w:rsidRPr="005A2363" w:rsidRDefault="00CE2B33" w:rsidP="00CE2B33">
      <w:pPr>
        <w:spacing w:line="360" w:lineRule="auto"/>
        <w:ind w:firstLine="709"/>
        <w:jc w:val="both"/>
        <w:rPr>
          <w:sz w:val="28"/>
          <w:szCs w:val="28"/>
        </w:rPr>
      </w:pPr>
      <w:r w:rsidRPr="005A2363">
        <w:rPr>
          <w:sz w:val="28"/>
          <w:szCs w:val="28"/>
        </w:rPr>
        <w:t>1)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отчетности в Российской Федерации;</w:t>
      </w:r>
    </w:p>
    <w:p w:rsidR="00CE2B33" w:rsidRPr="005A2363" w:rsidRDefault="00CE2B33" w:rsidP="00CE2B33">
      <w:pPr>
        <w:spacing w:line="360" w:lineRule="auto"/>
        <w:ind w:firstLine="709"/>
        <w:jc w:val="both"/>
        <w:rPr>
          <w:sz w:val="28"/>
          <w:szCs w:val="28"/>
        </w:rPr>
      </w:pPr>
      <w:r w:rsidRPr="005A2363">
        <w:rPr>
          <w:sz w:val="28"/>
          <w:szCs w:val="28"/>
        </w:rPr>
        <w:t>2) соответствия бухгалтерской отчетности тем сведениям о деятельности экономического субъекта, которыми располагает аудиторская организация.</w:t>
      </w:r>
    </w:p>
    <w:p w:rsidR="006A4D2C" w:rsidRPr="005A2363" w:rsidRDefault="00CE2B33" w:rsidP="00CE2B33">
      <w:pPr>
        <w:spacing w:line="360" w:lineRule="auto"/>
        <w:ind w:firstLine="709"/>
        <w:jc w:val="both"/>
        <w:rPr>
          <w:sz w:val="28"/>
          <w:szCs w:val="28"/>
        </w:rPr>
      </w:pPr>
      <w:r w:rsidRPr="005A2363">
        <w:rPr>
          <w:sz w:val="28"/>
          <w:szCs w:val="28"/>
        </w:rPr>
        <w:t xml:space="preserve">На основании изложенного можно сделать вывод, что: </w:t>
      </w:r>
    </w:p>
    <w:p w:rsidR="00CE2B33" w:rsidRPr="005A2363" w:rsidRDefault="006A4D2C" w:rsidP="006A4D2C">
      <w:pPr>
        <w:spacing w:line="360" w:lineRule="auto"/>
        <w:ind w:firstLine="709"/>
        <w:jc w:val="both"/>
        <w:rPr>
          <w:sz w:val="28"/>
          <w:szCs w:val="28"/>
        </w:rPr>
      </w:pPr>
      <w:r w:rsidRPr="005A2363">
        <w:rPr>
          <w:b/>
          <w:bCs/>
          <w:sz w:val="28"/>
          <w:szCs w:val="28"/>
        </w:rPr>
        <w:t>►</w:t>
      </w:r>
      <w:r w:rsidR="00CE2B33" w:rsidRPr="005A2363">
        <w:rPr>
          <w:b/>
          <w:bCs/>
          <w:sz w:val="28"/>
          <w:szCs w:val="28"/>
        </w:rPr>
        <w:t>во-первых</w:t>
      </w:r>
      <w:r w:rsidR="00CE2B33" w:rsidRPr="005A2363">
        <w:rPr>
          <w:sz w:val="28"/>
          <w:szCs w:val="28"/>
        </w:rPr>
        <w:t>, как уже говорилось, органы государственного финансового контроля, в том числе налоговые, не являются основными пользователями результатов аудита, хотя и получают резолютивную часть аудиторского заключения в с</w:t>
      </w:r>
      <w:r w:rsidRPr="005A2363">
        <w:rPr>
          <w:sz w:val="28"/>
          <w:szCs w:val="28"/>
        </w:rPr>
        <w:t>оставе бухгалтерской отчетности</w:t>
      </w:r>
      <w:r w:rsidR="00CE2B33" w:rsidRPr="005A2363">
        <w:rPr>
          <w:sz w:val="28"/>
          <w:szCs w:val="28"/>
        </w:rPr>
        <w:t>;</w:t>
      </w:r>
    </w:p>
    <w:p w:rsidR="00537E5C" w:rsidRPr="005A2363" w:rsidRDefault="006A4D2C" w:rsidP="006A4D2C">
      <w:pPr>
        <w:spacing w:line="360" w:lineRule="auto"/>
        <w:ind w:firstLine="709"/>
        <w:jc w:val="both"/>
        <w:rPr>
          <w:sz w:val="28"/>
          <w:szCs w:val="28"/>
        </w:rPr>
      </w:pPr>
      <w:r w:rsidRPr="005A2363">
        <w:rPr>
          <w:b/>
          <w:bCs/>
          <w:sz w:val="28"/>
          <w:szCs w:val="28"/>
        </w:rPr>
        <w:t>►</w:t>
      </w:r>
      <w:r w:rsidR="00CE2B33" w:rsidRPr="005A2363">
        <w:rPr>
          <w:b/>
          <w:bCs/>
          <w:sz w:val="28"/>
          <w:szCs w:val="28"/>
        </w:rPr>
        <w:t>во-вторых,</w:t>
      </w:r>
      <w:r w:rsidR="00CE2B33" w:rsidRPr="005A2363">
        <w:rPr>
          <w:sz w:val="28"/>
          <w:szCs w:val="28"/>
        </w:rPr>
        <w:t xml:space="preserve"> объектом проверки со стороны аудиторов </w:t>
      </w:r>
      <w:r w:rsidRPr="005A2363">
        <w:rPr>
          <w:sz w:val="28"/>
          <w:szCs w:val="28"/>
        </w:rPr>
        <w:t>является,</w:t>
      </w:r>
      <w:r w:rsidR="00CE2B33" w:rsidRPr="005A2363">
        <w:rPr>
          <w:sz w:val="28"/>
          <w:szCs w:val="28"/>
        </w:rPr>
        <w:t xml:space="preserve"> прежде </w:t>
      </w:r>
      <w:r w:rsidRPr="005A2363">
        <w:rPr>
          <w:sz w:val="28"/>
          <w:szCs w:val="28"/>
        </w:rPr>
        <w:t>всего,</w:t>
      </w:r>
      <w:r w:rsidR="00CE2B33" w:rsidRPr="005A2363">
        <w:rPr>
          <w:sz w:val="28"/>
          <w:szCs w:val="28"/>
        </w:rPr>
        <w:t xml:space="preserve"> бухгалтерская отчетность. Порядок расчета налоговой базы и проверка правильности уплаты налогов анализируются в рамках проверки в объеме, зависящем от ряда субъективных факторов, </w:t>
      </w:r>
      <w:r w:rsidRPr="005A2363">
        <w:rPr>
          <w:sz w:val="28"/>
          <w:szCs w:val="28"/>
        </w:rPr>
        <w:t>связанных с конкретным объектом</w:t>
      </w:r>
      <w:r w:rsidR="00CE2B33" w:rsidRPr="005A2363">
        <w:rPr>
          <w:sz w:val="28"/>
          <w:szCs w:val="28"/>
        </w:rPr>
        <w:t>.</w:t>
      </w:r>
    </w:p>
    <w:p w:rsidR="006A4D2C" w:rsidRPr="005A2363" w:rsidRDefault="006A4D2C" w:rsidP="006A4D2C">
      <w:pPr>
        <w:spacing w:line="360" w:lineRule="auto"/>
        <w:ind w:firstLine="709"/>
        <w:jc w:val="both"/>
        <w:rPr>
          <w:sz w:val="28"/>
          <w:szCs w:val="28"/>
        </w:rPr>
      </w:pPr>
    </w:p>
    <w:p w:rsidR="00537E5C" w:rsidRPr="005A2363" w:rsidRDefault="00473419" w:rsidP="00537E5C">
      <w:pPr>
        <w:pStyle w:val="2"/>
        <w:rPr>
          <w:i w:val="0"/>
          <w:iCs w:val="0"/>
        </w:rPr>
      </w:pPr>
      <w:bookmarkStart w:id="11" w:name="_Toc114654112"/>
      <w:bookmarkStart w:id="12" w:name="_Toc114656436"/>
      <w:r>
        <w:rPr>
          <w:i w:val="0"/>
          <w:iCs w:val="0"/>
        </w:rPr>
        <w:br w:type="page"/>
      </w:r>
      <w:bookmarkStart w:id="13" w:name="_Toc114658716"/>
      <w:r w:rsidR="00C2631E">
        <w:rPr>
          <w:i w:val="0"/>
          <w:iCs w:val="0"/>
        </w:rPr>
        <w:t xml:space="preserve">§ </w:t>
      </w:r>
      <w:r w:rsidR="006A4D2C" w:rsidRPr="005A2363">
        <w:rPr>
          <w:i w:val="0"/>
          <w:iCs w:val="0"/>
        </w:rPr>
        <w:t>1.2</w:t>
      </w:r>
      <w:r w:rsidR="00537E5C" w:rsidRPr="005A2363">
        <w:rPr>
          <w:i w:val="0"/>
          <w:iCs w:val="0"/>
        </w:rPr>
        <w:t>. Понятие аудита</w:t>
      </w:r>
      <w:bookmarkEnd w:id="11"/>
      <w:bookmarkEnd w:id="12"/>
      <w:bookmarkEnd w:id="13"/>
    </w:p>
    <w:p w:rsidR="00537E5C" w:rsidRPr="005A2363" w:rsidRDefault="00537E5C" w:rsidP="00537E5C"/>
    <w:p w:rsidR="00F20524" w:rsidRPr="005A2363" w:rsidRDefault="00F20524" w:rsidP="00F20524"/>
    <w:p w:rsidR="000A1474" w:rsidRPr="005A2363" w:rsidRDefault="00537E5C" w:rsidP="000A1474">
      <w:pPr>
        <w:spacing w:line="360" w:lineRule="auto"/>
        <w:ind w:firstLine="720"/>
        <w:jc w:val="both"/>
        <w:rPr>
          <w:sz w:val="28"/>
          <w:szCs w:val="28"/>
        </w:rPr>
      </w:pPr>
      <w:r w:rsidRPr="005A2363">
        <w:rPr>
          <w:sz w:val="28"/>
          <w:szCs w:val="28"/>
        </w:rPr>
        <w:t>Аудит -</w:t>
      </w:r>
      <w:r w:rsidR="000A1474" w:rsidRPr="005A2363">
        <w:rPr>
          <w:sz w:val="28"/>
          <w:szCs w:val="28"/>
        </w:rPr>
        <w:t xml:space="preserve"> это лицензируемая предпринимательская деятельность ат</w:t>
      </w:r>
      <w:r w:rsidR="000A1474" w:rsidRPr="005A2363">
        <w:rPr>
          <w:sz w:val="28"/>
          <w:szCs w:val="28"/>
        </w:rPr>
        <w:softHyphen/>
        <w:t>тестованных независимых юридических и физических лиц (аудиторских к</w:t>
      </w:r>
      <w:r w:rsidR="006A4D2C" w:rsidRPr="005A2363">
        <w:rPr>
          <w:sz w:val="28"/>
          <w:szCs w:val="28"/>
        </w:rPr>
        <w:t>омпаний и отдельных аудиторов) -</w:t>
      </w:r>
      <w:r w:rsidR="000A1474" w:rsidRPr="005A2363">
        <w:rPr>
          <w:sz w:val="28"/>
          <w:szCs w:val="28"/>
        </w:rPr>
        <w:t xml:space="preserve"> законных участников экономичес</w:t>
      </w:r>
      <w:r w:rsidR="000A1474" w:rsidRPr="005A2363">
        <w:rPr>
          <w:sz w:val="28"/>
          <w:szCs w:val="28"/>
        </w:rPr>
        <w:softHyphen/>
        <w:t>кой деятельности, направленная на подтверждение достоверности фи</w:t>
      </w:r>
      <w:r w:rsidR="000A1474" w:rsidRPr="005A2363">
        <w:rPr>
          <w:sz w:val="28"/>
          <w:szCs w:val="28"/>
        </w:rPr>
        <w:softHyphen/>
        <w:t>нансовой, бухгалтерской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w:t>
      </w:r>
      <w:r w:rsidR="000A1474" w:rsidRPr="005A2363">
        <w:rPr>
          <w:sz w:val="28"/>
          <w:szCs w:val="28"/>
        </w:rPr>
        <w:softHyphen/>
        <w:t>ем (организацией) собственникам, а также другим юридическим и физи</w:t>
      </w:r>
      <w:r w:rsidR="000A1474" w:rsidRPr="005A2363">
        <w:rPr>
          <w:sz w:val="28"/>
          <w:szCs w:val="28"/>
        </w:rPr>
        <w:softHyphen/>
        <w:t>ческим лицам.</w:t>
      </w:r>
      <w:r w:rsidR="009E3011">
        <w:rPr>
          <w:rStyle w:val="ac"/>
          <w:sz w:val="28"/>
          <w:szCs w:val="28"/>
        </w:rPr>
        <w:footnoteReference w:id="7"/>
      </w:r>
    </w:p>
    <w:p w:rsidR="000A1474" w:rsidRPr="005A2363" w:rsidRDefault="000A1474" w:rsidP="000A1474">
      <w:pPr>
        <w:spacing w:line="360" w:lineRule="auto"/>
        <w:ind w:firstLine="720"/>
        <w:jc w:val="both"/>
        <w:rPr>
          <w:sz w:val="28"/>
          <w:szCs w:val="28"/>
        </w:rPr>
      </w:pPr>
      <w:r w:rsidRPr="005A2363">
        <w:rPr>
          <w:sz w:val="28"/>
          <w:szCs w:val="28"/>
        </w:rPr>
        <w:t>Данное определение аудита отражает:</w:t>
      </w:r>
      <w:r w:rsidR="009E3011">
        <w:rPr>
          <w:rStyle w:val="ac"/>
          <w:sz w:val="28"/>
          <w:szCs w:val="28"/>
        </w:rPr>
        <w:footnoteReference w:id="8"/>
      </w:r>
    </w:p>
    <w:p w:rsidR="000A1474" w:rsidRPr="005A2363" w:rsidRDefault="006A4D2C" w:rsidP="006A4D2C">
      <w:pPr>
        <w:numPr>
          <w:ilvl w:val="0"/>
          <w:numId w:val="5"/>
        </w:numPr>
        <w:spacing w:line="360" w:lineRule="auto"/>
        <w:jc w:val="both"/>
        <w:rPr>
          <w:sz w:val="28"/>
          <w:szCs w:val="28"/>
        </w:rPr>
      </w:pPr>
      <w:r w:rsidRPr="005A2363">
        <w:rPr>
          <w:sz w:val="28"/>
          <w:szCs w:val="28"/>
        </w:rPr>
        <w:t>единую цель проведения аудита -</w:t>
      </w:r>
      <w:r w:rsidR="000A1474" w:rsidRPr="005A2363">
        <w:rPr>
          <w:sz w:val="28"/>
          <w:szCs w:val="28"/>
        </w:rPr>
        <w:t xml:space="preserve"> подтверждение достоверности отчетности, снижение риска использования ее в экономической деятельности;</w:t>
      </w:r>
    </w:p>
    <w:p w:rsidR="000A1474" w:rsidRPr="005A2363" w:rsidRDefault="000A1474" w:rsidP="006A4D2C">
      <w:pPr>
        <w:numPr>
          <w:ilvl w:val="0"/>
          <w:numId w:val="5"/>
        </w:numPr>
        <w:spacing w:line="360" w:lineRule="auto"/>
        <w:jc w:val="both"/>
        <w:rPr>
          <w:sz w:val="28"/>
          <w:szCs w:val="28"/>
        </w:rPr>
      </w:pPr>
      <w:r w:rsidRPr="005A2363">
        <w:rPr>
          <w:sz w:val="28"/>
          <w:szCs w:val="28"/>
        </w:rPr>
        <w:t>ед</w:t>
      </w:r>
      <w:r w:rsidR="006A4D2C" w:rsidRPr="005A2363">
        <w:rPr>
          <w:sz w:val="28"/>
          <w:szCs w:val="28"/>
        </w:rPr>
        <w:t>иные требования ведения аудита -</w:t>
      </w:r>
      <w:r w:rsidRPr="005A2363">
        <w:rPr>
          <w:sz w:val="28"/>
          <w:szCs w:val="28"/>
        </w:rPr>
        <w:t xml:space="preserve"> наличие аттестатов и лицен</w:t>
      </w:r>
      <w:r w:rsidRPr="005A2363">
        <w:rPr>
          <w:sz w:val="28"/>
          <w:szCs w:val="28"/>
        </w:rPr>
        <w:softHyphen/>
        <w:t>зий;</w:t>
      </w:r>
    </w:p>
    <w:p w:rsidR="000A1474" w:rsidRPr="005A2363" w:rsidRDefault="006A4D2C" w:rsidP="006A4D2C">
      <w:pPr>
        <w:numPr>
          <w:ilvl w:val="0"/>
          <w:numId w:val="5"/>
        </w:numPr>
        <w:spacing w:line="360" w:lineRule="auto"/>
        <w:jc w:val="both"/>
        <w:rPr>
          <w:sz w:val="28"/>
          <w:szCs w:val="28"/>
        </w:rPr>
      </w:pPr>
      <w:r w:rsidRPr="005A2363">
        <w:rPr>
          <w:sz w:val="28"/>
          <w:szCs w:val="28"/>
        </w:rPr>
        <w:t>единые и обязательные условия -</w:t>
      </w:r>
      <w:r w:rsidR="000A1474" w:rsidRPr="005A2363">
        <w:rPr>
          <w:sz w:val="28"/>
          <w:szCs w:val="28"/>
        </w:rPr>
        <w:t xml:space="preserve"> аудит проводится независимы</w:t>
      </w:r>
      <w:r w:rsidR="000A1474" w:rsidRPr="005A2363">
        <w:rPr>
          <w:sz w:val="28"/>
          <w:szCs w:val="28"/>
        </w:rPr>
        <w:softHyphen/>
        <w:t>ми субъектами.</w:t>
      </w:r>
    </w:p>
    <w:p w:rsidR="00537E5C" w:rsidRPr="005A2363" w:rsidRDefault="00537E5C" w:rsidP="000A1474">
      <w:pPr>
        <w:spacing w:line="360" w:lineRule="auto"/>
        <w:ind w:firstLine="720"/>
        <w:jc w:val="both"/>
        <w:rPr>
          <w:sz w:val="28"/>
          <w:szCs w:val="28"/>
        </w:rPr>
      </w:pPr>
    </w:p>
    <w:p w:rsidR="00537E5C" w:rsidRPr="005A2363" w:rsidRDefault="00C2631E" w:rsidP="006A4D2C">
      <w:pPr>
        <w:pStyle w:val="2"/>
        <w:rPr>
          <w:i w:val="0"/>
          <w:iCs w:val="0"/>
        </w:rPr>
      </w:pPr>
      <w:bookmarkStart w:id="14" w:name="_Toc114654113"/>
      <w:bookmarkStart w:id="15" w:name="_Toc114656437"/>
      <w:bookmarkStart w:id="16" w:name="_Toc114658717"/>
      <w:r>
        <w:rPr>
          <w:i w:val="0"/>
          <w:iCs w:val="0"/>
        </w:rPr>
        <w:t xml:space="preserve">§ </w:t>
      </w:r>
      <w:r w:rsidR="006A4D2C" w:rsidRPr="005A2363">
        <w:rPr>
          <w:i w:val="0"/>
          <w:iCs w:val="0"/>
        </w:rPr>
        <w:t>1.3</w:t>
      </w:r>
      <w:r w:rsidR="00537E5C" w:rsidRPr="005A2363">
        <w:rPr>
          <w:i w:val="0"/>
          <w:iCs w:val="0"/>
        </w:rPr>
        <w:t xml:space="preserve">. </w:t>
      </w:r>
      <w:bookmarkEnd w:id="14"/>
      <w:r w:rsidR="006A4D2C" w:rsidRPr="005A2363">
        <w:rPr>
          <w:i w:val="0"/>
          <w:iCs w:val="0"/>
        </w:rPr>
        <w:t>Сущность аудиторской деятельности</w:t>
      </w:r>
      <w:bookmarkEnd w:id="15"/>
      <w:bookmarkEnd w:id="16"/>
    </w:p>
    <w:p w:rsidR="00537E5C" w:rsidRPr="005A2363" w:rsidRDefault="00537E5C" w:rsidP="000A1474">
      <w:pPr>
        <w:spacing w:line="360" w:lineRule="auto"/>
        <w:ind w:firstLine="720"/>
        <w:jc w:val="both"/>
        <w:rPr>
          <w:sz w:val="28"/>
          <w:szCs w:val="28"/>
        </w:rPr>
      </w:pPr>
    </w:p>
    <w:p w:rsidR="000A1474" w:rsidRPr="005A2363" w:rsidRDefault="000A1474" w:rsidP="000A1474">
      <w:pPr>
        <w:spacing w:line="360" w:lineRule="auto"/>
        <w:ind w:firstLine="720"/>
        <w:jc w:val="both"/>
        <w:rPr>
          <w:sz w:val="28"/>
          <w:szCs w:val="28"/>
        </w:rPr>
      </w:pPr>
      <w:r w:rsidRPr="005A2363">
        <w:rPr>
          <w:sz w:val="28"/>
          <w:szCs w:val="28"/>
        </w:rPr>
        <w:t>Под аудитом бухгалтерской отчетности в правилах (стандартах) ауди</w:t>
      </w:r>
      <w:r w:rsidRPr="005A2363">
        <w:rPr>
          <w:sz w:val="28"/>
          <w:szCs w:val="28"/>
        </w:rPr>
        <w:softHyphen/>
        <w:t>торской деятельности в РФ понимается независимая проверка, осуще</w:t>
      </w:r>
      <w:r w:rsidRPr="005A2363">
        <w:rPr>
          <w:sz w:val="28"/>
          <w:szCs w:val="28"/>
        </w:rPr>
        <w:softHyphen/>
        <w:t>ствляемая аудиторской организацией и имеющая своим результатом</w:t>
      </w:r>
      <w:r w:rsidR="00537E5C" w:rsidRPr="005A2363">
        <w:rPr>
          <w:sz w:val="28"/>
          <w:szCs w:val="28"/>
        </w:rPr>
        <w:t xml:space="preserve"> </w:t>
      </w:r>
      <w:r w:rsidRPr="005A2363">
        <w:rPr>
          <w:sz w:val="28"/>
          <w:szCs w:val="28"/>
        </w:rPr>
        <w:t>выражение мнения аудиторской организации о степени достоверности бухгалтерской отчетности экономического субъекта.</w:t>
      </w:r>
      <w:r w:rsidR="009E3011">
        <w:rPr>
          <w:rStyle w:val="ac"/>
          <w:sz w:val="28"/>
          <w:szCs w:val="28"/>
        </w:rPr>
        <w:footnoteReference w:id="9"/>
      </w:r>
    </w:p>
    <w:p w:rsidR="000A1474" w:rsidRPr="005A2363" w:rsidRDefault="000A1474" w:rsidP="000A1474">
      <w:pPr>
        <w:spacing w:line="360" w:lineRule="auto"/>
        <w:ind w:firstLine="720"/>
        <w:jc w:val="both"/>
        <w:rPr>
          <w:sz w:val="28"/>
          <w:szCs w:val="28"/>
        </w:rPr>
      </w:pPr>
      <w:r w:rsidRPr="005A2363">
        <w:rPr>
          <w:sz w:val="28"/>
          <w:szCs w:val="28"/>
        </w:rPr>
        <w:t>На макроэкономическом уровне аудит выступает как элемент ры</w:t>
      </w:r>
      <w:r w:rsidRPr="005A2363">
        <w:rPr>
          <w:sz w:val="28"/>
          <w:szCs w:val="28"/>
        </w:rPr>
        <w:softHyphen/>
        <w:t>ночной инфраструктуры, необходимость функционирования которого определяется следующими обстоятельствами:</w:t>
      </w:r>
      <w:r w:rsidR="009E3011">
        <w:rPr>
          <w:rStyle w:val="ac"/>
          <w:sz w:val="28"/>
          <w:szCs w:val="28"/>
        </w:rPr>
        <w:footnoteReference w:id="10"/>
      </w:r>
    </w:p>
    <w:p w:rsidR="000A1474" w:rsidRPr="005A2363" w:rsidRDefault="000A1474" w:rsidP="000A1474">
      <w:pPr>
        <w:spacing w:line="360" w:lineRule="auto"/>
        <w:ind w:firstLine="720"/>
        <w:jc w:val="both"/>
        <w:rPr>
          <w:sz w:val="28"/>
          <w:szCs w:val="28"/>
        </w:rPr>
      </w:pPr>
      <w:r w:rsidRPr="005A2363">
        <w:rPr>
          <w:sz w:val="28"/>
          <w:szCs w:val="28"/>
        </w:rPr>
        <w:t>а)  бухгалтерская отчетность используется для принятия решений заинтересованными пользователями ее, в том числе руководством, уча</w:t>
      </w:r>
      <w:r w:rsidRPr="005A2363">
        <w:rPr>
          <w:sz w:val="28"/>
          <w:szCs w:val="28"/>
        </w:rPr>
        <w:softHyphen/>
        <w:t>стниками и собственниками имущества экономического субъекта, ре</w:t>
      </w:r>
      <w:r w:rsidRPr="005A2363">
        <w:rPr>
          <w:sz w:val="28"/>
          <w:szCs w:val="28"/>
        </w:rPr>
        <w:softHyphen/>
        <w:t>альными и потенциальными инвесторами, работниками, заимодавца</w:t>
      </w:r>
      <w:r w:rsidRPr="005A2363">
        <w:rPr>
          <w:sz w:val="28"/>
          <w:szCs w:val="28"/>
        </w:rPr>
        <w:softHyphen/>
        <w:t>ми, поставщиками и подрядчиками, покупателями и заказчиками, орга</w:t>
      </w:r>
      <w:r w:rsidRPr="005A2363">
        <w:rPr>
          <w:sz w:val="28"/>
          <w:szCs w:val="28"/>
        </w:rPr>
        <w:softHyphen/>
        <w:t>нами власти и общественностью в целом;</w:t>
      </w:r>
    </w:p>
    <w:p w:rsidR="000A1474" w:rsidRPr="005A2363" w:rsidRDefault="000A1474" w:rsidP="000A1474">
      <w:pPr>
        <w:spacing w:line="360" w:lineRule="auto"/>
        <w:ind w:firstLine="720"/>
        <w:jc w:val="both"/>
        <w:rPr>
          <w:sz w:val="28"/>
          <w:szCs w:val="28"/>
        </w:rPr>
      </w:pPr>
      <w:r w:rsidRPr="005A2363">
        <w:rPr>
          <w:sz w:val="28"/>
          <w:szCs w:val="28"/>
        </w:rPr>
        <w:t>б)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w:t>
      </w:r>
      <w:r w:rsidRPr="005A2363">
        <w:rPr>
          <w:sz w:val="28"/>
          <w:szCs w:val="28"/>
        </w:rPr>
        <w:softHyphen/>
        <w:t>ни; помимо этого, достоверность бухгалтерской отчетности не обеспе</w:t>
      </w:r>
      <w:r w:rsidRPr="005A2363">
        <w:rPr>
          <w:sz w:val="28"/>
          <w:szCs w:val="28"/>
        </w:rPr>
        <w:softHyphen/>
        <w:t>чивается автоматически ввиду возможностей пристрастности ее соста</w:t>
      </w:r>
      <w:r w:rsidRPr="005A2363">
        <w:rPr>
          <w:sz w:val="28"/>
          <w:szCs w:val="28"/>
        </w:rPr>
        <w:softHyphen/>
        <w:t>вителей;</w:t>
      </w:r>
    </w:p>
    <w:p w:rsidR="000A1474" w:rsidRPr="005A2363" w:rsidRDefault="000A1474" w:rsidP="000A1474">
      <w:pPr>
        <w:spacing w:line="360" w:lineRule="auto"/>
        <w:ind w:firstLine="720"/>
        <w:jc w:val="both"/>
        <w:rPr>
          <w:sz w:val="28"/>
          <w:szCs w:val="28"/>
        </w:rPr>
      </w:pPr>
      <w:r w:rsidRPr="005A2363">
        <w:rPr>
          <w:sz w:val="28"/>
          <w:szCs w:val="28"/>
        </w:rPr>
        <w:t>в)  степень достоверности бухгалтерской отчетности, как правило, не может быть самостоятельно оценена большинством заинтересован</w:t>
      </w:r>
      <w:r w:rsidRPr="005A2363">
        <w:rPr>
          <w:sz w:val="28"/>
          <w:szCs w:val="28"/>
        </w:rPr>
        <w:softHyphen/>
        <w:t>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0A1474" w:rsidRPr="005A2363" w:rsidRDefault="000A1474" w:rsidP="000A1474">
      <w:pPr>
        <w:spacing w:line="360" w:lineRule="auto"/>
        <w:ind w:firstLine="720"/>
        <w:jc w:val="both"/>
        <w:rPr>
          <w:sz w:val="28"/>
          <w:szCs w:val="28"/>
        </w:rPr>
      </w:pPr>
      <w:r w:rsidRPr="005A2363">
        <w:rPr>
          <w:sz w:val="28"/>
          <w:szCs w:val="28"/>
        </w:rPr>
        <w:t>Помимо аудиторских проверок аудиторы и аудиторские фирмы мо</w:t>
      </w:r>
      <w:r w:rsidRPr="005A2363">
        <w:rPr>
          <w:sz w:val="28"/>
          <w:szCs w:val="28"/>
        </w:rPr>
        <w:softHyphen/>
        <w:t>гут оказывать связанные с аудитом услуги по постановке, восстановле</w:t>
      </w:r>
      <w:r w:rsidRPr="005A2363">
        <w:rPr>
          <w:sz w:val="28"/>
          <w:szCs w:val="28"/>
        </w:rPr>
        <w:softHyphen/>
        <w:t>нию и ведению бухгалтерского учета, составлению деклараций о дохо</w:t>
      </w:r>
      <w:r w:rsidRPr="005A2363">
        <w:rPr>
          <w:sz w:val="28"/>
          <w:szCs w:val="28"/>
        </w:rPr>
        <w:softHyphen/>
        <w:t xml:space="preserve">дах </w:t>
      </w:r>
      <w:r w:rsidR="00F20524" w:rsidRPr="005A2363">
        <w:rPr>
          <w:sz w:val="28"/>
          <w:szCs w:val="28"/>
        </w:rPr>
        <w:t>и, бухгалтерской</w:t>
      </w:r>
      <w:r w:rsidRPr="005A2363">
        <w:rPr>
          <w:sz w:val="28"/>
          <w:szCs w:val="28"/>
        </w:rPr>
        <w:t xml:space="preserve"> (финансовой) отчетности, анализу финансово-хо</w:t>
      </w:r>
      <w:r w:rsidRPr="005A2363">
        <w:rPr>
          <w:sz w:val="28"/>
          <w:szCs w:val="28"/>
        </w:rPr>
        <w:softHyphen/>
        <w:t>зяйственной деятельности, оценке активов и пассивов экономического субъекта, консультированию в вопросах финансового, налогового, бан</w:t>
      </w:r>
      <w:r w:rsidRPr="005A2363">
        <w:rPr>
          <w:sz w:val="28"/>
          <w:szCs w:val="28"/>
        </w:rPr>
        <w:softHyphen/>
        <w:t>ковского и иного хозяйственного законодательства, а также проводить обучение и оказывать другие услуги по профилю своей деятельности.</w:t>
      </w:r>
    </w:p>
    <w:p w:rsidR="000A1474" w:rsidRPr="005A2363" w:rsidRDefault="000A1474" w:rsidP="000A1474">
      <w:pPr>
        <w:spacing w:line="360" w:lineRule="auto"/>
        <w:ind w:firstLine="720"/>
        <w:jc w:val="both"/>
        <w:rPr>
          <w:sz w:val="28"/>
          <w:szCs w:val="28"/>
        </w:rPr>
      </w:pPr>
      <w:r w:rsidRPr="005A2363">
        <w:rPr>
          <w:sz w:val="28"/>
          <w:szCs w:val="28"/>
        </w:rPr>
        <w:t>Согласно определению проверка достоверности отчетности прово</w:t>
      </w:r>
      <w:r w:rsidRPr="005A2363">
        <w:rPr>
          <w:sz w:val="28"/>
          <w:szCs w:val="28"/>
        </w:rPr>
        <w:softHyphen/>
        <w:t>дится независимым аудитором.</w:t>
      </w:r>
    </w:p>
    <w:p w:rsidR="000A1474" w:rsidRPr="005A2363" w:rsidRDefault="000A1474" w:rsidP="000A1474">
      <w:pPr>
        <w:spacing w:line="360" w:lineRule="auto"/>
        <w:ind w:firstLine="720"/>
        <w:jc w:val="both"/>
        <w:rPr>
          <w:sz w:val="28"/>
          <w:szCs w:val="28"/>
        </w:rPr>
      </w:pPr>
      <w:r w:rsidRPr="005A2363">
        <w:rPr>
          <w:sz w:val="28"/>
          <w:szCs w:val="28"/>
        </w:rPr>
        <w:t>Независимость аудитора определяется:</w:t>
      </w:r>
      <w:r w:rsidR="009E3011">
        <w:rPr>
          <w:rStyle w:val="ac"/>
          <w:sz w:val="28"/>
          <w:szCs w:val="28"/>
        </w:rPr>
        <w:footnoteReference w:id="11"/>
      </w:r>
    </w:p>
    <w:p w:rsidR="000A1474" w:rsidRPr="005A2363" w:rsidRDefault="000A1474" w:rsidP="000A1474">
      <w:pPr>
        <w:spacing w:line="360" w:lineRule="auto"/>
        <w:ind w:firstLine="720"/>
        <w:jc w:val="both"/>
        <w:rPr>
          <w:sz w:val="28"/>
          <w:szCs w:val="28"/>
        </w:rPr>
      </w:pPr>
      <w:r w:rsidRPr="005A2363">
        <w:rPr>
          <w:sz w:val="28"/>
          <w:szCs w:val="28"/>
        </w:rPr>
        <w:t>• свободным выбором аудитора (аудиторской фирмы) хозяйствую</w:t>
      </w:r>
      <w:r w:rsidRPr="005A2363">
        <w:rPr>
          <w:sz w:val="28"/>
          <w:szCs w:val="28"/>
        </w:rPr>
        <w:softHyphen/>
        <w:t>щим субъектом;</w:t>
      </w:r>
    </w:p>
    <w:p w:rsidR="000A1474" w:rsidRPr="005A2363" w:rsidRDefault="000A1474" w:rsidP="000A1474">
      <w:pPr>
        <w:spacing w:line="360" w:lineRule="auto"/>
        <w:ind w:firstLine="720"/>
        <w:jc w:val="both"/>
        <w:rPr>
          <w:sz w:val="28"/>
          <w:szCs w:val="28"/>
        </w:rPr>
      </w:pPr>
      <w:r w:rsidRPr="005A2363">
        <w:rPr>
          <w:sz w:val="28"/>
          <w:szCs w:val="28"/>
        </w:rPr>
        <w:t>• договорными отношениями между аудитором (ауд</w:t>
      </w:r>
      <w:r w:rsidR="006A4D2C" w:rsidRPr="005A2363">
        <w:rPr>
          <w:sz w:val="28"/>
          <w:szCs w:val="28"/>
        </w:rPr>
        <w:t>иторской фир</w:t>
      </w:r>
      <w:r w:rsidRPr="005A2363">
        <w:rPr>
          <w:sz w:val="28"/>
          <w:szCs w:val="28"/>
        </w:rPr>
        <w:t>мой) и клиентом, что позволяет аудитору свободно выбирать своего клиента и быть независимым от указаний каких-либо государ</w:t>
      </w:r>
      <w:r w:rsidRPr="005A2363">
        <w:rPr>
          <w:sz w:val="28"/>
          <w:szCs w:val="28"/>
        </w:rPr>
        <w:softHyphen/>
        <w:t>ственных органов;</w:t>
      </w:r>
    </w:p>
    <w:p w:rsidR="000A1474" w:rsidRPr="005A2363" w:rsidRDefault="006A4D2C" w:rsidP="000A1474">
      <w:pPr>
        <w:spacing w:line="360" w:lineRule="auto"/>
        <w:ind w:firstLine="720"/>
        <w:jc w:val="both"/>
        <w:rPr>
          <w:sz w:val="28"/>
          <w:szCs w:val="28"/>
        </w:rPr>
      </w:pPr>
      <w:r w:rsidRPr="005A2363">
        <w:rPr>
          <w:sz w:val="28"/>
          <w:szCs w:val="28"/>
        </w:rPr>
        <w:t>•</w:t>
      </w:r>
      <w:r w:rsidR="000A1474" w:rsidRPr="005A2363">
        <w:rPr>
          <w:sz w:val="28"/>
          <w:szCs w:val="28"/>
        </w:rPr>
        <w:t xml:space="preserve"> возможностью отказать клиент</w:t>
      </w:r>
      <w:r w:rsidRPr="005A2363">
        <w:rPr>
          <w:sz w:val="28"/>
          <w:szCs w:val="28"/>
        </w:rPr>
        <w:t>у в выдаче аудиторского заключе</w:t>
      </w:r>
      <w:r w:rsidR="000A1474" w:rsidRPr="005A2363">
        <w:rPr>
          <w:sz w:val="28"/>
          <w:szCs w:val="28"/>
        </w:rPr>
        <w:t>ния до устранения отмеченных недостатков;</w:t>
      </w:r>
    </w:p>
    <w:p w:rsidR="000A1474" w:rsidRPr="005A2363" w:rsidRDefault="006A4D2C" w:rsidP="000A1474">
      <w:pPr>
        <w:spacing w:line="360" w:lineRule="auto"/>
        <w:ind w:firstLine="720"/>
        <w:jc w:val="both"/>
        <w:rPr>
          <w:sz w:val="28"/>
          <w:szCs w:val="28"/>
        </w:rPr>
      </w:pPr>
      <w:r w:rsidRPr="005A2363">
        <w:rPr>
          <w:sz w:val="28"/>
          <w:szCs w:val="28"/>
        </w:rPr>
        <w:t>•</w:t>
      </w:r>
      <w:r w:rsidR="000A1474" w:rsidRPr="005A2363">
        <w:rPr>
          <w:sz w:val="28"/>
          <w:szCs w:val="28"/>
        </w:rPr>
        <w:t xml:space="preserve"> невозможностью аудиторской </w:t>
      </w:r>
      <w:r w:rsidRPr="005A2363">
        <w:rPr>
          <w:sz w:val="28"/>
          <w:szCs w:val="28"/>
        </w:rPr>
        <w:t>проверки при родственных или де</w:t>
      </w:r>
      <w:r w:rsidR="000A1474" w:rsidRPr="005A2363">
        <w:rPr>
          <w:sz w:val="28"/>
          <w:szCs w:val="28"/>
        </w:rPr>
        <w:t>ловых отношениях с клиент</w:t>
      </w:r>
      <w:r w:rsidRPr="005A2363">
        <w:rPr>
          <w:sz w:val="28"/>
          <w:szCs w:val="28"/>
        </w:rPr>
        <w:t>ом, превышающих договорные отно</w:t>
      </w:r>
      <w:r w:rsidR="000A1474" w:rsidRPr="005A2363">
        <w:rPr>
          <w:sz w:val="28"/>
          <w:szCs w:val="28"/>
        </w:rPr>
        <w:t>шения по поводу аудиторской деятельности;</w:t>
      </w:r>
    </w:p>
    <w:p w:rsidR="000A1474" w:rsidRPr="005A2363" w:rsidRDefault="00537E5C" w:rsidP="00537E5C">
      <w:pPr>
        <w:spacing w:line="360" w:lineRule="auto"/>
        <w:ind w:firstLine="720"/>
        <w:jc w:val="both"/>
        <w:rPr>
          <w:sz w:val="28"/>
          <w:szCs w:val="28"/>
        </w:rPr>
      </w:pPr>
      <w:r w:rsidRPr="005A2363">
        <w:rPr>
          <w:sz w:val="28"/>
          <w:szCs w:val="28"/>
        </w:rPr>
        <w:t xml:space="preserve">Запрещение </w:t>
      </w:r>
      <w:r w:rsidR="000A1474" w:rsidRPr="005A2363">
        <w:rPr>
          <w:sz w:val="28"/>
          <w:szCs w:val="28"/>
        </w:rPr>
        <w:t>аудиторам и ауди</w:t>
      </w:r>
      <w:r w:rsidR="006A4D2C" w:rsidRPr="005A2363">
        <w:rPr>
          <w:sz w:val="28"/>
          <w:szCs w:val="28"/>
        </w:rPr>
        <w:t>торским фирмам заниматься хозяй</w:t>
      </w:r>
      <w:r w:rsidR="000A1474" w:rsidRPr="005A2363">
        <w:rPr>
          <w:sz w:val="28"/>
          <w:szCs w:val="28"/>
        </w:rPr>
        <w:t>ственной, коммерческой и финансов</w:t>
      </w:r>
      <w:r w:rsidR="006A4D2C" w:rsidRPr="005A2363">
        <w:rPr>
          <w:sz w:val="28"/>
          <w:szCs w:val="28"/>
        </w:rPr>
        <w:t>ой деятельностью, не свя</w:t>
      </w:r>
      <w:r w:rsidR="000A1474" w:rsidRPr="005A2363">
        <w:rPr>
          <w:sz w:val="28"/>
          <w:szCs w:val="28"/>
        </w:rPr>
        <w:t>занной с выполнением аудиторских, консультационных и других услуг, р</w:t>
      </w:r>
      <w:r w:rsidRPr="005A2363">
        <w:rPr>
          <w:sz w:val="28"/>
          <w:szCs w:val="28"/>
        </w:rPr>
        <w:t>азрешенных законодательством.</w:t>
      </w:r>
    </w:p>
    <w:p w:rsidR="006A4D2C" w:rsidRPr="005A2363" w:rsidRDefault="006A4D2C" w:rsidP="00F20524">
      <w:pPr>
        <w:pStyle w:val="1"/>
        <w:jc w:val="center"/>
      </w:pPr>
      <w:bookmarkStart w:id="17" w:name="_Toc114654114"/>
    </w:p>
    <w:p w:rsidR="006A4D2C" w:rsidRPr="005A2363" w:rsidRDefault="006A4D2C" w:rsidP="00F20524">
      <w:pPr>
        <w:pStyle w:val="1"/>
        <w:jc w:val="center"/>
      </w:pPr>
    </w:p>
    <w:p w:rsidR="000A1474" w:rsidRDefault="009E3011" w:rsidP="00F20524">
      <w:pPr>
        <w:pStyle w:val="1"/>
        <w:jc w:val="center"/>
      </w:pPr>
      <w:bookmarkStart w:id="18" w:name="_Toc114656438"/>
      <w:r>
        <w:rPr>
          <w:u w:val="words"/>
        </w:rPr>
        <w:br w:type="page"/>
      </w:r>
      <w:bookmarkStart w:id="19" w:name="_Toc114658718"/>
      <w:r w:rsidR="00537E5C" w:rsidRPr="00C2631E">
        <w:rPr>
          <w:u w:val="words"/>
        </w:rPr>
        <w:t>Глава 2.</w:t>
      </w:r>
      <w:r w:rsidR="00537E5C" w:rsidRPr="005A2363">
        <w:t xml:space="preserve"> </w:t>
      </w:r>
      <w:r w:rsidR="000A1474" w:rsidRPr="005A2363">
        <w:t>Цели и задачи аудита</w:t>
      </w:r>
      <w:bookmarkEnd w:id="17"/>
      <w:bookmarkEnd w:id="18"/>
      <w:bookmarkEnd w:id="19"/>
    </w:p>
    <w:p w:rsidR="00C2631E" w:rsidRDefault="00C2631E" w:rsidP="00C2631E"/>
    <w:p w:rsidR="00C2631E" w:rsidRPr="00C2631E" w:rsidRDefault="00C2631E" w:rsidP="00C2631E"/>
    <w:p w:rsidR="00F20524" w:rsidRPr="000673CB" w:rsidRDefault="000673CB" w:rsidP="000673CB">
      <w:pPr>
        <w:pStyle w:val="2"/>
        <w:rPr>
          <w:i w:val="0"/>
          <w:iCs w:val="0"/>
        </w:rPr>
      </w:pPr>
      <w:bookmarkStart w:id="20" w:name="_Toc114658719"/>
      <w:r>
        <w:rPr>
          <w:i w:val="0"/>
          <w:iCs w:val="0"/>
        </w:rPr>
        <w:t xml:space="preserve">§ </w:t>
      </w:r>
      <w:r w:rsidRPr="000673CB">
        <w:rPr>
          <w:i w:val="0"/>
          <w:iCs w:val="0"/>
        </w:rPr>
        <w:t>2.1. Цели аудиторской проверки</w:t>
      </w:r>
      <w:bookmarkEnd w:id="20"/>
    </w:p>
    <w:p w:rsidR="000673CB" w:rsidRPr="005A2363" w:rsidRDefault="000673CB" w:rsidP="000A1474">
      <w:pPr>
        <w:spacing w:line="360" w:lineRule="auto"/>
        <w:ind w:firstLine="720"/>
        <w:jc w:val="both"/>
        <w:rPr>
          <w:sz w:val="28"/>
          <w:szCs w:val="28"/>
        </w:rPr>
      </w:pPr>
    </w:p>
    <w:p w:rsidR="000A1474" w:rsidRPr="005A2363" w:rsidRDefault="000A1474" w:rsidP="000A1474">
      <w:pPr>
        <w:spacing w:line="360" w:lineRule="auto"/>
        <w:ind w:firstLine="720"/>
        <w:jc w:val="both"/>
        <w:rPr>
          <w:sz w:val="28"/>
          <w:szCs w:val="28"/>
        </w:rPr>
      </w:pPr>
      <w:r w:rsidRPr="005A2363">
        <w:rPr>
          <w:sz w:val="28"/>
          <w:szCs w:val="28"/>
        </w:rPr>
        <w:t>Основной целью аудита является</w:t>
      </w:r>
      <w:r w:rsidR="006A4D2C" w:rsidRPr="005A2363">
        <w:rPr>
          <w:sz w:val="28"/>
          <w:szCs w:val="28"/>
        </w:rPr>
        <w:t xml:space="preserve"> установление достоверности бух</w:t>
      </w:r>
      <w:r w:rsidRPr="005A2363">
        <w:rPr>
          <w:sz w:val="28"/>
          <w:szCs w:val="28"/>
        </w:rPr>
        <w:t>галтерской (финансовой) отчетнос</w:t>
      </w:r>
      <w:r w:rsidR="006A4D2C" w:rsidRPr="005A2363">
        <w:rPr>
          <w:sz w:val="28"/>
          <w:szCs w:val="28"/>
        </w:rPr>
        <w:t>ти экономических субъектов и со</w:t>
      </w:r>
      <w:r w:rsidRPr="005A2363">
        <w:rPr>
          <w:sz w:val="28"/>
          <w:szCs w:val="28"/>
        </w:rPr>
        <w:t>ответствия совершенных ими финансовых и хозяйственных операций нормативным актам.</w:t>
      </w:r>
      <w:r w:rsidR="009E3011">
        <w:rPr>
          <w:rStyle w:val="ac"/>
          <w:sz w:val="28"/>
          <w:szCs w:val="28"/>
        </w:rPr>
        <w:footnoteReference w:id="12"/>
      </w:r>
    </w:p>
    <w:p w:rsidR="000A1474" w:rsidRPr="005A2363" w:rsidRDefault="000A1474" w:rsidP="000A1474">
      <w:pPr>
        <w:spacing w:line="360" w:lineRule="auto"/>
        <w:ind w:firstLine="720"/>
        <w:jc w:val="both"/>
        <w:rPr>
          <w:sz w:val="28"/>
          <w:szCs w:val="28"/>
        </w:rPr>
      </w:pPr>
      <w:r w:rsidRPr="005A2363">
        <w:rPr>
          <w:sz w:val="28"/>
          <w:szCs w:val="28"/>
        </w:rPr>
        <w:t>Цель аудита определяется законодательством, системой норматив</w:t>
      </w:r>
      <w:r w:rsidRPr="005A2363">
        <w:rPr>
          <w:sz w:val="28"/>
          <w:szCs w:val="28"/>
        </w:rPr>
        <w:softHyphen/>
        <w:t>ного регулирования аудиторской деятельности, договорными обяза</w:t>
      </w:r>
      <w:r w:rsidRPr="005A2363">
        <w:rPr>
          <w:sz w:val="28"/>
          <w:szCs w:val="28"/>
        </w:rPr>
        <w:softHyphen/>
        <w:t>тельствами аудитора и клиента.</w:t>
      </w:r>
    </w:p>
    <w:p w:rsidR="000A1474" w:rsidRPr="005A2363" w:rsidRDefault="000A1474" w:rsidP="000A1474">
      <w:pPr>
        <w:spacing w:line="360" w:lineRule="auto"/>
        <w:ind w:firstLine="720"/>
        <w:jc w:val="both"/>
        <w:rPr>
          <w:sz w:val="28"/>
          <w:szCs w:val="28"/>
        </w:rPr>
      </w:pPr>
      <w:r w:rsidRPr="005A2363">
        <w:rPr>
          <w:sz w:val="28"/>
          <w:szCs w:val="28"/>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w:t>
      </w:r>
      <w:r w:rsidR="006A4D2C" w:rsidRPr="005A2363">
        <w:rPr>
          <w:sz w:val="28"/>
          <w:szCs w:val="28"/>
        </w:rPr>
        <w:t>ти», являются формирование и вы</w:t>
      </w:r>
      <w:r w:rsidRPr="005A2363">
        <w:rPr>
          <w:sz w:val="28"/>
          <w:szCs w:val="28"/>
        </w:rPr>
        <w:t>ражение мнения аудиторской органи</w:t>
      </w:r>
      <w:r w:rsidR="006A4D2C" w:rsidRPr="005A2363">
        <w:rPr>
          <w:sz w:val="28"/>
          <w:szCs w:val="28"/>
        </w:rPr>
        <w:t>зации о достоверности бухгал</w:t>
      </w:r>
      <w:r w:rsidRPr="005A2363">
        <w:rPr>
          <w:sz w:val="28"/>
          <w:szCs w:val="28"/>
        </w:rPr>
        <w:t>терской отчетности экономического субъекта во всех существенных отношениях.</w:t>
      </w:r>
    </w:p>
    <w:p w:rsidR="000A1474" w:rsidRPr="005A2363" w:rsidRDefault="000A1474" w:rsidP="000A1474">
      <w:pPr>
        <w:spacing w:line="360" w:lineRule="auto"/>
        <w:ind w:firstLine="720"/>
        <w:jc w:val="both"/>
        <w:rPr>
          <w:sz w:val="28"/>
          <w:szCs w:val="28"/>
        </w:rPr>
      </w:pPr>
      <w:r w:rsidRPr="005A2363">
        <w:rPr>
          <w:sz w:val="28"/>
          <w:szCs w:val="28"/>
        </w:rPr>
        <w:t>В ходе аудита бухгалтерской отчетности должны быть получены до</w:t>
      </w:r>
      <w:r w:rsidRPr="005A2363">
        <w:rPr>
          <w:sz w:val="28"/>
          <w:szCs w:val="28"/>
        </w:rPr>
        <w:softHyphen/>
        <w:t>статочные и уместные аудиторские доказательства, позволяющие ауди</w:t>
      </w:r>
      <w:r w:rsidRPr="005A2363">
        <w:rPr>
          <w:sz w:val="28"/>
          <w:szCs w:val="28"/>
        </w:rPr>
        <w:softHyphen/>
        <w:t>торской организации с приемлемой уверенностью сделать выводы от</w:t>
      </w:r>
      <w:r w:rsidRPr="005A2363">
        <w:rPr>
          <w:sz w:val="28"/>
          <w:szCs w:val="28"/>
        </w:rPr>
        <w:softHyphen/>
        <w:t>носительно:</w:t>
      </w:r>
      <w:r w:rsidR="009E3011">
        <w:rPr>
          <w:rStyle w:val="ac"/>
          <w:sz w:val="28"/>
          <w:szCs w:val="28"/>
        </w:rPr>
        <w:footnoteReference w:id="13"/>
      </w:r>
    </w:p>
    <w:p w:rsidR="000A1474" w:rsidRPr="005A2363" w:rsidRDefault="006A4D2C" w:rsidP="000A1474">
      <w:pPr>
        <w:spacing w:line="360" w:lineRule="auto"/>
        <w:ind w:firstLine="720"/>
        <w:jc w:val="both"/>
        <w:rPr>
          <w:sz w:val="28"/>
          <w:szCs w:val="28"/>
        </w:rPr>
      </w:pPr>
      <w:r w:rsidRPr="005A2363">
        <w:rPr>
          <w:sz w:val="28"/>
          <w:szCs w:val="28"/>
        </w:rPr>
        <w:t>а)</w:t>
      </w:r>
      <w:r w:rsidR="000A1474" w:rsidRPr="005A2363">
        <w:rPr>
          <w:sz w:val="28"/>
          <w:szCs w:val="28"/>
        </w:rPr>
        <w:t xml:space="preserve"> соответствия бухгалтерского учета экономического субъекта до</w:t>
      </w:r>
      <w:r w:rsidR="000A1474" w:rsidRPr="005A2363">
        <w:rPr>
          <w:sz w:val="28"/>
          <w:szCs w:val="28"/>
        </w:rPr>
        <w:softHyphen/>
        <w:t>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0A1474" w:rsidRDefault="000A1474" w:rsidP="000A1474">
      <w:pPr>
        <w:spacing w:line="360" w:lineRule="auto"/>
        <w:ind w:firstLine="720"/>
        <w:jc w:val="both"/>
        <w:rPr>
          <w:sz w:val="28"/>
          <w:szCs w:val="28"/>
        </w:rPr>
      </w:pPr>
      <w:r w:rsidRPr="005A2363">
        <w:rPr>
          <w:sz w:val="28"/>
          <w:szCs w:val="28"/>
        </w:rPr>
        <w:t>б) соответствия бухгалтерской отчетности экономического субъек</w:t>
      </w:r>
      <w:r w:rsidRPr="005A2363">
        <w:rPr>
          <w:sz w:val="28"/>
          <w:szCs w:val="28"/>
        </w:rPr>
        <w:softHyphen/>
        <w:t>та тем сведениям, которыми располагает аудиторская организация о деятельности экономического субъекта.</w:t>
      </w:r>
    </w:p>
    <w:p w:rsidR="000673CB" w:rsidRDefault="000673CB" w:rsidP="000A1474">
      <w:pPr>
        <w:spacing w:line="360" w:lineRule="auto"/>
        <w:ind w:firstLine="720"/>
        <w:jc w:val="both"/>
        <w:rPr>
          <w:sz w:val="28"/>
          <w:szCs w:val="28"/>
        </w:rPr>
      </w:pPr>
    </w:p>
    <w:p w:rsidR="000673CB" w:rsidRPr="000673CB" w:rsidRDefault="000673CB" w:rsidP="000673CB">
      <w:pPr>
        <w:pStyle w:val="2"/>
        <w:rPr>
          <w:i w:val="0"/>
          <w:iCs w:val="0"/>
        </w:rPr>
      </w:pPr>
      <w:bookmarkStart w:id="21" w:name="_Toc114658720"/>
      <w:r>
        <w:rPr>
          <w:i w:val="0"/>
          <w:iCs w:val="0"/>
        </w:rPr>
        <w:t xml:space="preserve">§ </w:t>
      </w:r>
      <w:r w:rsidRPr="000673CB">
        <w:rPr>
          <w:i w:val="0"/>
          <w:iCs w:val="0"/>
        </w:rPr>
        <w:t>2.2. Достоверность бухгалтерской отчетности</w:t>
      </w:r>
      <w:bookmarkEnd w:id="21"/>
    </w:p>
    <w:p w:rsidR="000673CB" w:rsidRDefault="000673CB" w:rsidP="000A1474">
      <w:pPr>
        <w:spacing w:line="360" w:lineRule="auto"/>
        <w:ind w:firstLine="720"/>
        <w:jc w:val="both"/>
        <w:rPr>
          <w:sz w:val="28"/>
          <w:szCs w:val="28"/>
        </w:rPr>
      </w:pPr>
    </w:p>
    <w:p w:rsidR="000A1474" w:rsidRPr="005A2363" w:rsidRDefault="000A1474" w:rsidP="000A1474">
      <w:pPr>
        <w:spacing w:line="360" w:lineRule="auto"/>
        <w:ind w:firstLine="720"/>
        <w:jc w:val="both"/>
        <w:rPr>
          <w:sz w:val="28"/>
          <w:szCs w:val="28"/>
        </w:rPr>
      </w:pPr>
      <w:r w:rsidRPr="005A2363">
        <w:rPr>
          <w:sz w:val="28"/>
          <w:szCs w:val="28"/>
        </w:rPr>
        <w:t>Мнение аудиторской организации о достоверности бухгалтерской отчетности может способствовать большому доверию к этой отчетнос</w:t>
      </w:r>
      <w:r w:rsidRPr="005A2363">
        <w:rPr>
          <w:sz w:val="28"/>
          <w:szCs w:val="28"/>
        </w:rPr>
        <w:softHyphen/>
        <w:t>ти со стороны пользователей, заинтересованных в информации об эко</w:t>
      </w:r>
      <w:r w:rsidRPr="005A2363">
        <w:rPr>
          <w:sz w:val="28"/>
          <w:szCs w:val="28"/>
        </w:rPr>
        <w:softHyphen/>
        <w:t>номическом субъекте.</w:t>
      </w:r>
    </w:p>
    <w:p w:rsidR="000A1474" w:rsidRPr="005A2363" w:rsidRDefault="000A1474" w:rsidP="000A1474">
      <w:pPr>
        <w:spacing w:line="360" w:lineRule="auto"/>
        <w:ind w:firstLine="720"/>
        <w:jc w:val="both"/>
        <w:rPr>
          <w:sz w:val="28"/>
          <w:szCs w:val="28"/>
        </w:rPr>
      </w:pPr>
      <w:r w:rsidRPr="005A2363">
        <w:rPr>
          <w:sz w:val="28"/>
          <w:szCs w:val="28"/>
        </w:rPr>
        <w:t>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экономического субъекта либо эффектив</w:t>
      </w:r>
      <w:r w:rsidRPr="005A2363">
        <w:rPr>
          <w:sz w:val="28"/>
          <w:szCs w:val="28"/>
        </w:rPr>
        <w:softHyphen/>
        <w:t>ности деятельности его ру</w:t>
      </w:r>
      <w:r w:rsidR="006A4D2C" w:rsidRPr="005A2363">
        <w:rPr>
          <w:sz w:val="28"/>
          <w:szCs w:val="28"/>
        </w:rPr>
        <w:t>ководства.</w:t>
      </w:r>
    </w:p>
    <w:p w:rsidR="000A1474" w:rsidRPr="005A2363" w:rsidRDefault="000A1474" w:rsidP="000A1474">
      <w:pPr>
        <w:spacing w:line="360" w:lineRule="auto"/>
        <w:ind w:firstLine="720"/>
        <w:jc w:val="both"/>
        <w:rPr>
          <w:sz w:val="28"/>
          <w:szCs w:val="28"/>
        </w:rPr>
      </w:pPr>
      <w:r w:rsidRPr="005A2363">
        <w:rPr>
          <w:sz w:val="28"/>
          <w:szCs w:val="28"/>
        </w:rPr>
        <w:t>Аудиторское заключение, содержащее мнение аудиторской орга</w:t>
      </w:r>
      <w:r w:rsidRPr="005A2363">
        <w:rPr>
          <w:sz w:val="28"/>
          <w:szCs w:val="28"/>
        </w:rPr>
        <w:softHyphen/>
        <w:t>низации о степени достоверности бухгалтерской отчетности, не долж</w:t>
      </w:r>
      <w:r w:rsidRPr="005A2363">
        <w:rPr>
          <w:sz w:val="28"/>
          <w:szCs w:val="28"/>
        </w:rPr>
        <w:softHyphen/>
        <w:t>но трактоваться как гарантия аудиторской организации в том, что не существуют какие-либо иные (поми</w:t>
      </w:r>
      <w:r w:rsidR="006A4D2C" w:rsidRPr="005A2363">
        <w:rPr>
          <w:sz w:val="28"/>
          <w:szCs w:val="28"/>
        </w:rPr>
        <w:t>мо изложенных в аудиторском зак</w:t>
      </w:r>
      <w:r w:rsidRPr="005A2363">
        <w:rPr>
          <w:sz w:val="28"/>
          <w:szCs w:val="28"/>
        </w:rPr>
        <w:t>лючении) обстоятельства, влияющи</w:t>
      </w:r>
      <w:r w:rsidR="006A4D2C" w:rsidRPr="005A2363">
        <w:rPr>
          <w:sz w:val="28"/>
          <w:szCs w:val="28"/>
        </w:rPr>
        <w:t>е или способные повлиять на бух</w:t>
      </w:r>
      <w:r w:rsidRPr="005A2363">
        <w:rPr>
          <w:sz w:val="28"/>
          <w:szCs w:val="28"/>
        </w:rPr>
        <w:t>галтерскую отчетность экономического субъекта.</w:t>
      </w:r>
    </w:p>
    <w:p w:rsidR="000A1474" w:rsidRPr="005A2363" w:rsidRDefault="000A1474" w:rsidP="000A1474">
      <w:pPr>
        <w:spacing w:line="360" w:lineRule="auto"/>
        <w:ind w:firstLine="720"/>
        <w:jc w:val="both"/>
        <w:rPr>
          <w:sz w:val="28"/>
          <w:szCs w:val="28"/>
        </w:rPr>
      </w:pPr>
      <w:r w:rsidRPr="005A2363">
        <w:rPr>
          <w:sz w:val="28"/>
          <w:szCs w:val="28"/>
        </w:rPr>
        <w:t>Цель</w:t>
      </w:r>
      <w:r w:rsidR="000673CB">
        <w:rPr>
          <w:sz w:val="28"/>
          <w:szCs w:val="28"/>
        </w:rPr>
        <w:t>ю</w:t>
      </w:r>
      <w:r w:rsidRPr="005A2363">
        <w:rPr>
          <w:sz w:val="28"/>
          <w:szCs w:val="28"/>
        </w:rPr>
        <w:t xml:space="preserve"> проверки финансовых отчетов</w:t>
      </w:r>
      <w:r w:rsidR="000673CB">
        <w:rPr>
          <w:sz w:val="28"/>
          <w:szCs w:val="28"/>
        </w:rPr>
        <w:t xml:space="preserve"> являются</w:t>
      </w:r>
      <w:r w:rsidRPr="005A2363">
        <w:rPr>
          <w:sz w:val="28"/>
          <w:szCs w:val="28"/>
        </w:rPr>
        <w:t>:</w:t>
      </w:r>
      <w:r w:rsidR="009E3011">
        <w:rPr>
          <w:rStyle w:val="ac"/>
          <w:sz w:val="28"/>
          <w:szCs w:val="28"/>
        </w:rPr>
        <w:footnoteReference w:id="14"/>
      </w:r>
    </w:p>
    <w:p w:rsidR="000A1474" w:rsidRPr="005A2363" w:rsidRDefault="006A4D2C" w:rsidP="000A1474">
      <w:pPr>
        <w:spacing w:line="360" w:lineRule="auto"/>
        <w:ind w:firstLine="720"/>
        <w:jc w:val="both"/>
        <w:rPr>
          <w:sz w:val="28"/>
          <w:szCs w:val="28"/>
        </w:rPr>
      </w:pPr>
      <w:r w:rsidRPr="005A2363">
        <w:rPr>
          <w:sz w:val="28"/>
          <w:szCs w:val="28"/>
        </w:rPr>
        <w:t>•</w:t>
      </w:r>
      <w:r w:rsidR="000A1474" w:rsidRPr="005A2363">
        <w:rPr>
          <w:sz w:val="28"/>
          <w:szCs w:val="28"/>
        </w:rPr>
        <w:t xml:space="preserve"> подтверждение достоверности отчетов или констатация их недо</w:t>
      </w:r>
      <w:r w:rsidR="000A1474" w:rsidRPr="005A2363">
        <w:rPr>
          <w:sz w:val="28"/>
          <w:szCs w:val="28"/>
        </w:rPr>
        <w:softHyphen/>
        <w:t>стоверности;</w:t>
      </w:r>
    </w:p>
    <w:p w:rsidR="000A1474" w:rsidRPr="005A2363" w:rsidRDefault="000A1474" w:rsidP="000A1474">
      <w:pPr>
        <w:spacing w:line="360" w:lineRule="auto"/>
        <w:ind w:firstLine="720"/>
        <w:jc w:val="both"/>
        <w:rPr>
          <w:sz w:val="28"/>
          <w:szCs w:val="28"/>
        </w:rPr>
      </w:pPr>
      <w:r w:rsidRPr="005A2363">
        <w:rPr>
          <w:sz w:val="28"/>
          <w:szCs w:val="28"/>
        </w:rPr>
        <w:t>• контроль за соблюдением законодательства и нормативных доку</w:t>
      </w:r>
      <w:r w:rsidRPr="005A2363">
        <w:rPr>
          <w:sz w:val="28"/>
          <w:szCs w:val="28"/>
        </w:rPr>
        <w:softHyphen/>
        <w:t>ментов, регулирующих правила ведения учета и составления от</w:t>
      </w:r>
      <w:r w:rsidRPr="005A2363">
        <w:rPr>
          <w:sz w:val="28"/>
          <w:szCs w:val="28"/>
        </w:rPr>
        <w:softHyphen/>
        <w:t>четности, методологии оценки активов, обязательств и собствен</w:t>
      </w:r>
      <w:r w:rsidRPr="005A2363">
        <w:rPr>
          <w:sz w:val="28"/>
          <w:szCs w:val="28"/>
        </w:rPr>
        <w:softHyphen/>
        <w:t>ного капитала;</w:t>
      </w:r>
    </w:p>
    <w:p w:rsidR="000A1474" w:rsidRPr="005A2363" w:rsidRDefault="000A1474" w:rsidP="000A1474">
      <w:pPr>
        <w:spacing w:line="360" w:lineRule="auto"/>
        <w:ind w:firstLine="720"/>
        <w:jc w:val="both"/>
        <w:rPr>
          <w:sz w:val="28"/>
          <w:szCs w:val="28"/>
        </w:rPr>
      </w:pPr>
      <w:r w:rsidRPr="005A2363">
        <w:rPr>
          <w:sz w:val="28"/>
          <w:szCs w:val="28"/>
        </w:rPr>
        <w:t>• проверка полноты, достоверности и точности отражения в учете и отчетности затрат, доходов и ф</w:t>
      </w:r>
      <w:r w:rsidR="006A4D2C" w:rsidRPr="005A2363">
        <w:rPr>
          <w:sz w:val="28"/>
          <w:szCs w:val="28"/>
        </w:rPr>
        <w:t>инансовых результатов деятельно</w:t>
      </w:r>
      <w:r w:rsidRPr="005A2363">
        <w:rPr>
          <w:sz w:val="28"/>
          <w:szCs w:val="28"/>
        </w:rPr>
        <w:t>сти предприятия за проверяемый период;</w:t>
      </w:r>
    </w:p>
    <w:p w:rsidR="000A1474" w:rsidRPr="005A2363" w:rsidRDefault="006A4D2C" w:rsidP="000A1474">
      <w:pPr>
        <w:spacing w:line="360" w:lineRule="auto"/>
        <w:ind w:firstLine="720"/>
        <w:jc w:val="both"/>
        <w:rPr>
          <w:sz w:val="28"/>
          <w:szCs w:val="28"/>
        </w:rPr>
      </w:pPr>
      <w:r w:rsidRPr="005A2363">
        <w:rPr>
          <w:sz w:val="28"/>
          <w:szCs w:val="28"/>
        </w:rPr>
        <w:t xml:space="preserve">• </w:t>
      </w:r>
      <w:r w:rsidR="000A1474" w:rsidRPr="005A2363">
        <w:rPr>
          <w:sz w:val="28"/>
          <w:szCs w:val="28"/>
        </w:rPr>
        <w:t xml:space="preserve">выявление резервов лучшего </w:t>
      </w:r>
      <w:r w:rsidRPr="005A2363">
        <w:rPr>
          <w:sz w:val="28"/>
          <w:szCs w:val="28"/>
        </w:rPr>
        <w:t>использования собственных основ</w:t>
      </w:r>
      <w:r w:rsidR="000A1474" w:rsidRPr="005A2363">
        <w:rPr>
          <w:sz w:val="28"/>
          <w:szCs w:val="28"/>
        </w:rPr>
        <w:t>ных и оборотных средств, финансовых резервов и заемных средств.</w:t>
      </w:r>
    </w:p>
    <w:p w:rsidR="000A1474" w:rsidRDefault="000A1474" w:rsidP="000A1474">
      <w:pPr>
        <w:spacing w:line="360" w:lineRule="auto"/>
        <w:ind w:firstLine="720"/>
        <w:jc w:val="both"/>
        <w:rPr>
          <w:sz w:val="28"/>
          <w:szCs w:val="28"/>
        </w:rPr>
      </w:pPr>
      <w:r w:rsidRPr="005A2363">
        <w:rPr>
          <w:sz w:val="28"/>
          <w:szCs w:val="28"/>
        </w:rPr>
        <w:t>Основная цель аудита может дополняться обусловленными до</w:t>
      </w:r>
      <w:r w:rsidR="006A4D2C" w:rsidRPr="005A2363">
        <w:rPr>
          <w:sz w:val="28"/>
          <w:szCs w:val="28"/>
        </w:rPr>
        <w:t>гово</w:t>
      </w:r>
      <w:r w:rsidRPr="005A2363">
        <w:rPr>
          <w:sz w:val="28"/>
          <w:szCs w:val="28"/>
        </w:rPr>
        <w:t>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w:t>
      </w:r>
      <w:r w:rsidR="006A4D2C" w:rsidRPr="005A2363">
        <w:rPr>
          <w:sz w:val="28"/>
          <w:szCs w:val="28"/>
        </w:rPr>
        <w:t>ению финансового положения пред</w:t>
      </w:r>
      <w:r w:rsidRPr="005A2363">
        <w:rPr>
          <w:sz w:val="28"/>
          <w:szCs w:val="28"/>
        </w:rPr>
        <w:t>приятия, оптимизации затрат и результатов деятельности, доходов и расходов.</w:t>
      </w:r>
    </w:p>
    <w:p w:rsidR="000673CB" w:rsidRDefault="000673CB" w:rsidP="000A1474">
      <w:pPr>
        <w:spacing w:line="360" w:lineRule="auto"/>
        <w:ind w:firstLine="720"/>
        <w:jc w:val="both"/>
        <w:rPr>
          <w:sz w:val="28"/>
          <w:szCs w:val="28"/>
        </w:rPr>
      </w:pPr>
    </w:p>
    <w:p w:rsidR="000673CB" w:rsidRPr="000673CB" w:rsidRDefault="000673CB" w:rsidP="000673CB">
      <w:pPr>
        <w:pStyle w:val="2"/>
        <w:rPr>
          <w:i w:val="0"/>
          <w:iCs w:val="0"/>
        </w:rPr>
      </w:pPr>
      <w:bookmarkStart w:id="22" w:name="_Toc114658721"/>
      <w:r>
        <w:rPr>
          <w:i w:val="0"/>
          <w:iCs w:val="0"/>
        </w:rPr>
        <w:t xml:space="preserve">§ </w:t>
      </w:r>
      <w:r w:rsidRPr="000673CB">
        <w:rPr>
          <w:i w:val="0"/>
          <w:iCs w:val="0"/>
        </w:rPr>
        <w:t>2.3. Достижение основной цели проверки</w:t>
      </w:r>
      <w:bookmarkEnd w:id="22"/>
    </w:p>
    <w:p w:rsidR="000673CB" w:rsidRPr="005A2363" w:rsidRDefault="000673CB" w:rsidP="000A1474">
      <w:pPr>
        <w:spacing w:line="360" w:lineRule="auto"/>
        <w:ind w:firstLine="720"/>
        <w:jc w:val="both"/>
        <w:rPr>
          <w:sz w:val="28"/>
          <w:szCs w:val="28"/>
        </w:rPr>
      </w:pPr>
    </w:p>
    <w:p w:rsidR="000A1474" w:rsidRPr="005A2363" w:rsidRDefault="000A1474" w:rsidP="000A1474">
      <w:pPr>
        <w:spacing w:line="360" w:lineRule="auto"/>
        <w:ind w:firstLine="720"/>
        <w:jc w:val="both"/>
        <w:rPr>
          <w:sz w:val="28"/>
          <w:szCs w:val="28"/>
        </w:rPr>
      </w:pPr>
      <w:r w:rsidRPr="005A2363">
        <w:rPr>
          <w:sz w:val="28"/>
          <w:szCs w:val="28"/>
        </w:rPr>
        <w:t xml:space="preserve">Для достижения основной цели </w:t>
      </w:r>
      <w:r w:rsidR="006A4D2C" w:rsidRPr="005A2363">
        <w:rPr>
          <w:sz w:val="28"/>
          <w:szCs w:val="28"/>
        </w:rPr>
        <w:t>и представления заключения ауди</w:t>
      </w:r>
      <w:r w:rsidRPr="005A2363">
        <w:rPr>
          <w:sz w:val="28"/>
          <w:szCs w:val="28"/>
        </w:rPr>
        <w:t>тор должен состави</w:t>
      </w:r>
      <w:r w:rsidR="009E3011">
        <w:rPr>
          <w:sz w:val="28"/>
          <w:szCs w:val="28"/>
        </w:rPr>
        <w:t>ть мнение по следующим вопросам:</w:t>
      </w:r>
      <w:r w:rsidR="009E3011">
        <w:rPr>
          <w:rStyle w:val="ac"/>
          <w:sz w:val="28"/>
          <w:szCs w:val="28"/>
        </w:rPr>
        <w:footnoteReference w:id="15"/>
      </w:r>
    </w:p>
    <w:p w:rsidR="000A1474" w:rsidRPr="005A2363" w:rsidRDefault="000A1474" w:rsidP="006A4D2C">
      <w:pPr>
        <w:numPr>
          <w:ilvl w:val="0"/>
          <w:numId w:val="6"/>
        </w:numPr>
        <w:spacing w:line="360" w:lineRule="auto"/>
        <w:jc w:val="both"/>
        <w:rPr>
          <w:sz w:val="28"/>
          <w:szCs w:val="28"/>
        </w:rPr>
      </w:pPr>
      <w:r w:rsidRPr="005A2363">
        <w:rPr>
          <w:sz w:val="28"/>
          <w:szCs w:val="28"/>
        </w:rPr>
        <w:t>Общая приемлемость отчетности: соответствует ли отчетность в целом всем требованиям, предъявленным к ней, и не содержит ли п</w:t>
      </w:r>
      <w:r w:rsidR="006A4D2C" w:rsidRPr="005A2363">
        <w:rPr>
          <w:sz w:val="28"/>
          <w:szCs w:val="28"/>
        </w:rPr>
        <w:t>ротиворечивой информации.</w:t>
      </w:r>
    </w:p>
    <w:p w:rsidR="000A1474" w:rsidRPr="005A2363" w:rsidRDefault="000A1474" w:rsidP="006A4D2C">
      <w:pPr>
        <w:numPr>
          <w:ilvl w:val="0"/>
          <w:numId w:val="6"/>
        </w:numPr>
        <w:spacing w:line="360" w:lineRule="auto"/>
        <w:jc w:val="both"/>
        <w:rPr>
          <w:sz w:val="28"/>
          <w:szCs w:val="28"/>
        </w:rPr>
      </w:pPr>
      <w:r w:rsidRPr="005A2363">
        <w:rPr>
          <w:sz w:val="28"/>
          <w:szCs w:val="28"/>
        </w:rPr>
        <w:t>Обоснованность: существуют ли основания для включения в</w:t>
      </w:r>
      <w:r w:rsidR="006A4D2C" w:rsidRPr="005A2363">
        <w:rPr>
          <w:sz w:val="28"/>
          <w:szCs w:val="28"/>
        </w:rPr>
        <w:t xml:space="preserve"> отчетность указанных там сумм.</w:t>
      </w:r>
    </w:p>
    <w:p w:rsidR="000A1474" w:rsidRPr="005A2363" w:rsidRDefault="000A1474" w:rsidP="006A4D2C">
      <w:pPr>
        <w:numPr>
          <w:ilvl w:val="0"/>
          <w:numId w:val="6"/>
        </w:numPr>
        <w:spacing w:line="360" w:lineRule="auto"/>
        <w:jc w:val="both"/>
        <w:rPr>
          <w:sz w:val="28"/>
          <w:szCs w:val="28"/>
        </w:rPr>
      </w:pPr>
      <w:r w:rsidRPr="005A2363">
        <w:rPr>
          <w:sz w:val="28"/>
          <w:szCs w:val="28"/>
        </w:rPr>
        <w:t>Законченность: все ли суммы, которые должны быть включены в отчетность, действительно входят туда? В частности, все ли активы и пассивы</w:t>
      </w:r>
      <w:r w:rsidR="006A4D2C" w:rsidRPr="005A2363">
        <w:rPr>
          <w:sz w:val="28"/>
          <w:szCs w:val="28"/>
        </w:rPr>
        <w:t xml:space="preserve"> принадлежат компании.</w:t>
      </w:r>
    </w:p>
    <w:p w:rsidR="000A1474" w:rsidRPr="005A2363" w:rsidRDefault="000A1474" w:rsidP="006A4D2C">
      <w:pPr>
        <w:numPr>
          <w:ilvl w:val="0"/>
          <w:numId w:val="6"/>
        </w:numPr>
        <w:spacing w:line="360" w:lineRule="auto"/>
        <w:jc w:val="both"/>
        <w:rPr>
          <w:sz w:val="28"/>
          <w:szCs w:val="28"/>
        </w:rPr>
      </w:pPr>
      <w:r w:rsidRPr="005A2363">
        <w:rPr>
          <w:sz w:val="28"/>
          <w:szCs w:val="28"/>
        </w:rPr>
        <w:t>Оценка: все ли статьи правильно оц</w:t>
      </w:r>
      <w:r w:rsidR="006A4D2C" w:rsidRPr="005A2363">
        <w:rPr>
          <w:sz w:val="28"/>
          <w:szCs w:val="28"/>
        </w:rPr>
        <w:t>енены и безошибочно подсчитаны.</w:t>
      </w:r>
    </w:p>
    <w:p w:rsidR="000A1474" w:rsidRPr="005A2363" w:rsidRDefault="000A1474" w:rsidP="006A4D2C">
      <w:pPr>
        <w:numPr>
          <w:ilvl w:val="0"/>
          <w:numId w:val="6"/>
        </w:numPr>
        <w:spacing w:line="360" w:lineRule="auto"/>
        <w:jc w:val="both"/>
        <w:rPr>
          <w:sz w:val="28"/>
          <w:szCs w:val="28"/>
        </w:rPr>
      </w:pPr>
      <w:r w:rsidRPr="005A2363">
        <w:rPr>
          <w:sz w:val="28"/>
          <w:szCs w:val="28"/>
        </w:rPr>
        <w:t>Классификация: есть ли основания относить сумму на то</w:t>
      </w:r>
      <w:r w:rsidR="006A4D2C" w:rsidRPr="005A2363">
        <w:rPr>
          <w:sz w:val="28"/>
          <w:szCs w:val="28"/>
        </w:rPr>
        <w:t>т счет, на который она записана.</w:t>
      </w:r>
    </w:p>
    <w:p w:rsidR="000A1474" w:rsidRPr="005A2363" w:rsidRDefault="000A1474" w:rsidP="006A4D2C">
      <w:pPr>
        <w:numPr>
          <w:ilvl w:val="0"/>
          <w:numId w:val="6"/>
        </w:numPr>
        <w:spacing w:line="360" w:lineRule="auto"/>
        <w:jc w:val="both"/>
        <w:rPr>
          <w:sz w:val="28"/>
          <w:szCs w:val="28"/>
        </w:rPr>
      </w:pPr>
      <w:r w:rsidRPr="005A2363">
        <w:rPr>
          <w:sz w:val="28"/>
          <w:szCs w:val="28"/>
        </w:rPr>
        <w:t>Разделение: отнесены ли операции, проводимые незадолго до или непосредственно после даты составления баланса, к тому пери</w:t>
      </w:r>
      <w:r w:rsidR="006A4D2C" w:rsidRPr="005A2363">
        <w:rPr>
          <w:sz w:val="28"/>
          <w:szCs w:val="28"/>
        </w:rPr>
        <w:t>оду, в котором были произведены.</w:t>
      </w:r>
    </w:p>
    <w:p w:rsidR="000A1474" w:rsidRPr="005A2363" w:rsidRDefault="000A1474" w:rsidP="006A4D2C">
      <w:pPr>
        <w:numPr>
          <w:ilvl w:val="0"/>
          <w:numId w:val="6"/>
        </w:numPr>
        <w:spacing w:line="360" w:lineRule="auto"/>
        <w:jc w:val="both"/>
        <w:rPr>
          <w:sz w:val="28"/>
          <w:szCs w:val="28"/>
        </w:rPr>
      </w:pPr>
      <w:r w:rsidRPr="005A2363">
        <w:rPr>
          <w:sz w:val="28"/>
          <w:szCs w:val="28"/>
        </w:rPr>
        <w:t>Аккуратность</w:t>
      </w:r>
      <w:r w:rsidR="006A4D2C" w:rsidRPr="005A2363">
        <w:rPr>
          <w:sz w:val="28"/>
          <w:szCs w:val="28"/>
        </w:rPr>
        <w:t>: с</w:t>
      </w:r>
      <w:r w:rsidRPr="005A2363">
        <w:rPr>
          <w:sz w:val="28"/>
          <w:szCs w:val="28"/>
        </w:rPr>
        <w:t xml:space="preserve">оответствуют </w:t>
      </w:r>
      <w:r w:rsidR="006A4D2C" w:rsidRPr="005A2363">
        <w:rPr>
          <w:sz w:val="28"/>
          <w:szCs w:val="28"/>
        </w:rPr>
        <w:t>ли суммы отдельных операций дан</w:t>
      </w:r>
      <w:r w:rsidRPr="005A2363">
        <w:rPr>
          <w:sz w:val="28"/>
          <w:szCs w:val="28"/>
        </w:rPr>
        <w:t>ным, приведенным в книгах и жур</w:t>
      </w:r>
      <w:r w:rsidR="006A4D2C" w:rsidRPr="005A2363">
        <w:rPr>
          <w:sz w:val="28"/>
          <w:szCs w:val="28"/>
        </w:rPr>
        <w:t>налах аналитического учета, пра</w:t>
      </w:r>
      <w:r w:rsidRPr="005A2363">
        <w:rPr>
          <w:sz w:val="28"/>
          <w:szCs w:val="28"/>
        </w:rPr>
        <w:t>вильно ли они просуммированы, соответствуют ли итоговые суммы данн</w:t>
      </w:r>
      <w:r w:rsidR="006A4D2C" w:rsidRPr="005A2363">
        <w:rPr>
          <w:sz w:val="28"/>
          <w:szCs w:val="28"/>
        </w:rPr>
        <w:t>ым, приведенным в Главной книге.</w:t>
      </w:r>
    </w:p>
    <w:p w:rsidR="000A1474" w:rsidRPr="005A2363" w:rsidRDefault="000A1474" w:rsidP="006A4D2C">
      <w:pPr>
        <w:numPr>
          <w:ilvl w:val="0"/>
          <w:numId w:val="6"/>
        </w:numPr>
        <w:spacing w:line="360" w:lineRule="auto"/>
        <w:jc w:val="both"/>
        <w:rPr>
          <w:sz w:val="28"/>
          <w:szCs w:val="28"/>
        </w:rPr>
      </w:pPr>
      <w:r w:rsidRPr="005A2363">
        <w:rPr>
          <w:sz w:val="28"/>
          <w:szCs w:val="28"/>
        </w:rPr>
        <w:t>Раскрытие: все ли статьи занесены в финансовую отчетность и правильно описаны в са</w:t>
      </w:r>
      <w:r w:rsidR="006A4D2C" w:rsidRPr="005A2363">
        <w:rPr>
          <w:sz w:val="28"/>
          <w:szCs w:val="28"/>
        </w:rPr>
        <w:t>мих отчетах и приложениях к ним.</w:t>
      </w:r>
    </w:p>
    <w:p w:rsidR="000A1474" w:rsidRPr="005A2363" w:rsidRDefault="000A1474" w:rsidP="000A1474">
      <w:pPr>
        <w:spacing w:line="360" w:lineRule="auto"/>
        <w:ind w:firstLine="720"/>
        <w:jc w:val="both"/>
        <w:rPr>
          <w:sz w:val="28"/>
          <w:szCs w:val="28"/>
        </w:rPr>
      </w:pPr>
      <w:r w:rsidRPr="005A2363">
        <w:rPr>
          <w:sz w:val="28"/>
          <w:szCs w:val="28"/>
        </w:rPr>
        <w:t>Для реализации этих целей аудитор может использовать различные способы накопления необходимой информации.</w:t>
      </w:r>
    </w:p>
    <w:p w:rsidR="000A1474" w:rsidRPr="005A2363" w:rsidRDefault="000A1474" w:rsidP="000A1474">
      <w:pPr>
        <w:spacing w:line="360" w:lineRule="auto"/>
        <w:ind w:firstLine="720"/>
        <w:jc w:val="both"/>
        <w:rPr>
          <w:sz w:val="28"/>
          <w:szCs w:val="28"/>
        </w:rPr>
      </w:pPr>
      <w:r w:rsidRPr="005A2363">
        <w:rPr>
          <w:sz w:val="28"/>
          <w:szCs w:val="28"/>
        </w:rPr>
        <w:t>Применительно к проверке отдельных групп операций, например для аудиторской проверки товарно-материальных запасов, структура промежуточных целей и положительное (подтверждающее) мнение аудитора будут выглядеть следующим образом:</w:t>
      </w:r>
    </w:p>
    <w:p w:rsidR="000A1474" w:rsidRPr="005A2363" w:rsidRDefault="006A4D2C" w:rsidP="000A1474">
      <w:pPr>
        <w:spacing w:line="360" w:lineRule="auto"/>
        <w:ind w:firstLine="720"/>
        <w:jc w:val="both"/>
        <w:rPr>
          <w:sz w:val="28"/>
          <w:szCs w:val="28"/>
        </w:rPr>
      </w:pPr>
      <w:r w:rsidRPr="005A2363">
        <w:rPr>
          <w:sz w:val="28"/>
          <w:szCs w:val="28"/>
        </w:rPr>
        <w:t xml:space="preserve">• </w:t>
      </w:r>
      <w:r w:rsidR="000A1474" w:rsidRPr="005A2363">
        <w:rPr>
          <w:sz w:val="28"/>
          <w:szCs w:val="28"/>
        </w:rPr>
        <w:t>общая приемлемость: общая сумма товарно-материальных запасов является приемлемой и в принципе соответствует реальным по</w:t>
      </w:r>
      <w:r w:rsidR="000A1474" w:rsidRPr="005A2363">
        <w:rPr>
          <w:sz w:val="28"/>
          <w:szCs w:val="28"/>
        </w:rPr>
        <w:softHyphen/>
        <w:t>требностям предприятия;</w:t>
      </w:r>
    </w:p>
    <w:p w:rsidR="000A1474" w:rsidRPr="005A2363" w:rsidRDefault="006A4D2C" w:rsidP="000A1474">
      <w:pPr>
        <w:spacing w:line="360" w:lineRule="auto"/>
        <w:ind w:firstLine="720"/>
        <w:jc w:val="both"/>
        <w:rPr>
          <w:sz w:val="28"/>
          <w:szCs w:val="28"/>
        </w:rPr>
      </w:pPr>
      <w:r w:rsidRPr="005A2363">
        <w:rPr>
          <w:sz w:val="28"/>
          <w:szCs w:val="28"/>
        </w:rPr>
        <w:t xml:space="preserve">• </w:t>
      </w:r>
      <w:r w:rsidR="000A1474" w:rsidRPr="005A2363">
        <w:rPr>
          <w:sz w:val="28"/>
          <w:szCs w:val="28"/>
        </w:rPr>
        <w:t>обоснованность: все товарно-материальные запасы, отраженные в отчетности, существуют на дату составления баланса;</w:t>
      </w:r>
    </w:p>
    <w:p w:rsidR="000A1474" w:rsidRPr="005A2363" w:rsidRDefault="006A4D2C" w:rsidP="000A1474">
      <w:pPr>
        <w:spacing w:line="360" w:lineRule="auto"/>
        <w:ind w:firstLine="720"/>
        <w:jc w:val="both"/>
        <w:rPr>
          <w:sz w:val="28"/>
          <w:szCs w:val="28"/>
        </w:rPr>
      </w:pPr>
      <w:r w:rsidRPr="005A2363">
        <w:rPr>
          <w:sz w:val="28"/>
          <w:szCs w:val="28"/>
        </w:rPr>
        <w:t xml:space="preserve">• </w:t>
      </w:r>
      <w:r w:rsidR="000A1474" w:rsidRPr="005A2363">
        <w:rPr>
          <w:sz w:val="28"/>
          <w:szCs w:val="28"/>
        </w:rPr>
        <w:t>законченность: все существующие товарно-материальные запасы подсчитаны и внесены в баланс; все товарно-материальные запа</w:t>
      </w:r>
      <w:r w:rsidR="000A1474" w:rsidRPr="005A2363">
        <w:rPr>
          <w:sz w:val="28"/>
          <w:szCs w:val="28"/>
        </w:rPr>
        <w:softHyphen/>
        <w:t>сы являются собственностью предприятия;</w:t>
      </w:r>
    </w:p>
    <w:p w:rsidR="000A1474" w:rsidRPr="005A2363" w:rsidRDefault="006A4D2C" w:rsidP="000A1474">
      <w:pPr>
        <w:spacing w:line="360" w:lineRule="auto"/>
        <w:ind w:firstLine="720"/>
        <w:jc w:val="both"/>
        <w:rPr>
          <w:sz w:val="28"/>
          <w:szCs w:val="28"/>
        </w:rPr>
      </w:pPr>
      <w:r w:rsidRPr="005A2363">
        <w:rPr>
          <w:sz w:val="28"/>
          <w:szCs w:val="28"/>
        </w:rPr>
        <w:t xml:space="preserve">• </w:t>
      </w:r>
      <w:r w:rsidR="000A1474" w:rsidRPr="005A2363">
        <w:rPr>
          <w:sz w:val="28"/>
          <w:szCs w:val="28"/>
        </w:rPr>
        <w:t>оценка: количество товарно-материальных запасов в учете совпа</w:t>
      </w:r>
      <w:r w:rsidR="000A1474" w:rsidRPr="005A2363">
        <w:rPr>
          <w:sz w:val="28"/>
          <w:szCs w:val="28"/>
        </w:rPr>
        <w:softHyphen/>
        <w:t>дает с имеющимися в наличии; цены, используемые для оценки товарно-материальных запасов, правильны; период применения указанных цен является верным;</w:t>
      </w:r>
    </w:p>
    <w:p w:rsidR="000A1474" w:rsidRPr="005A2363" w:rsidRDefault="006A4D2C" w:rsidP="000A1474">
      <w:pPr>
        <w:spacing w:line="360" w:lineRule="auto"/>
        <w:ind w:firstLine="720"/>
        <w:jc w:val="both"/>
        <w:rPr>
          <w:sz w:val="28"/>
          <w:szCs w:val="28"/>
        </w:rPr>
      </w:pPr>
      <w:r w:rsidRPr="005A2363">
        <w:rPr>
          <w:sz w:val="28"/>
          <w:szCs w:val="28"/>
        </w:rPr>
        <w:t>•</w:t>
      </w:r>
      <w:r w:rsidR="000A1474" w:rsidRPr="005A2363">
        <w:rPr>
          <w:sz w:val="28"/>
          <w:szCs w:val="28"/>
        </w:rPr>
        <w:t xml:space="preserve"> классификация: товарно-материальные запасы правильно класси</w:t>
      </w:r>
      <w:r w:rsidR="000A1474" w:rsidRPr="005A2363">
        <w:rPr>
          <w:sz w:val="28"/>
          <w:szCs w:val="28"/>
        </w:rPr>
        <w:softHyphen/>
        <w:t>фицированы как материалы, незавершенное производство и го</w:t>
      </w:r>
      <w:r w:rsidR="000A1474" w:rsidRPr="005A2363">
        <w:rPr>
          <w:sz w:val="28"/>
          <w:szCs w:val="28"/>
        </w:rPr>
        <w:softHyphen/>
        <w:t>товая продукция;</w:t>
      </w:r>
    </w:p>
    <w:p w:rsidR="000A1474" w:rsidRPr="005A2363" w:rsidRDefault="000A1474" w:rsidP="000A1474">
      <w:pPr>
        <w:spacing w:line="360" w:lineRule="auto"/>
        <w:ind w:firstLine="720"/>
        <w:jc w:val="both"/>
        <w:rPr>
          <w:sz w:val="28"/>
          <w:szCs w:val="28"/>
        </w:rPr>
      </w:pPr>
      <w:r w:rsidRPr="005A2363">
        <w:rPr>
          <w:sz w:val="28"/>
          <w:szCs w:val="28"/>
        </w:rPr>
        <w:t>• разделение: сумма покупки и продажи товарно-материальных за</w:t>
      </w:r>
      <w:r w:rsidRPr="005A2363">
        <w:rPr>
          <w:sz w:val="28"/>
          <w:szCs w:val="28"/>
        </w:rPr>
        <w:softHyphen/>
        <w:t>пасов правильно разделена между двумя периодами;</w:t>
      </w:r>
    </w:p>
    <w:p w:rsidR="000A1474" w:rsidRPr="005A2363" w:rsidRDefault="006A4D2C" w:rsidP="000A1474">
      <w:pPr>
        <w:spacing w:line="360" w:lineRule="auto"/>
        <w:ind w:firstLine="720"/>
        <w:jc w:val="both"/>
        <w:rPr>
          <w:sz w:val="28"/>
          <w:szCs w:val="28"/>
        </w:rPr>
      </w:pPr>
      <w:r w:rsidRPr="005A2363">
        <w:rPr>
          <w:sz w:val="28"/>
          <w:szCs w:val="28"/>
        </w:rPr>
        <w:t xml:space="preserve">• </w:t>
      </w:r>
      <w:r w:rsidR="000A1474" w:rsidRPr="005A2363">
        <w:rPr>
          <w:sz w:val="28"/>
          <w:szCs w:val="28"/>
        </w:rPr>
        <w:t>аккуратность: общие суммы в книгах аналитического учета то</w:t>
      </w:r>
      <w:r w:rsidR="000A1474" w:rsidRPr="005A2363">
        <w:rPr>
          <w:sz w:val="28"/>
          <w:szCs w:val="28"/>
        </w:rPr>
        <w:softHyphen/>
        <w:t>варно-материальных запасов соответствуют приведенным в Глав</w:t>
      </w:r>
      <w:r w:rsidR="000A1474" w:rsidRPr="005A2363">
        <w:rPr>
          <w:sz w:val="28"/>
          <w:szCs w:val="28"/>
        </w:rPr>
        <w:softHyphen/>
        <w:t>ной книге;</w:t>
      </w:r>
    </w:p>
    <w:p w:rsidR="000A1474" w:rsidRPr="005A2363" w:rsidRDefault="000A1474" w:rsidP="000A1474">
      <w:pPr>
        <w:spacing w:line="360" w:lineRule="auto"/>
        <w:ind w:firstLine="720"/>
        <w:jc w:val="both"/>
        <w:rPr>
          <w:sz w:val="28"/>
          <w:szCs w:val="28"/>
        </w:rPr>
      </w:pPr>
      <w:r w:rsidRPr="005A2363">
        <w:rPr>
          <w:sz w:val="28"/>
          <w:szCs w:val="28"/>
        </w:rPr>
        <w:t>• раскрытие: основные категории товарно-материальных запасов, методы их оценки правильно отражены в отчетности.</w:t>
      </w:r>
    </w:p>
    <w:p w:rsidR="000A1474" w:rsidRPr="005A2363" w:rsidRDefault="000A1474" w:rsidP="000A1474">
      <w:pPr>
        <w:spacing w:line="360" w:lineRule="auto"/>
        <w:ind w:firstLine="720"/>
        <w:jc w:val="both"/>
        <w:rPr>
          <w:sz w:val="28"/>
          <w:szCs w:val="28"/>
        </w:rPr>
      </w:pPr>
      <w:r w:rsidRPr="005A2363">
        <w:rPr>
          <w:sz w:val="28"/>
          <w:szCs w:val="28"/>
        </w:rPr>
        <w:t>Аудиторы (аудиторские фирмы) в</w:t>
      </w:r>
      <w:r w:rsidR="006A4D2C" w:rsidRPr="005A2363">
        <w:rPr>
          <w:sz w:val="28"/>
          <w:szCs w:val="28"/>
        </w:rPr>
        <w:t xml:space="preserve"> процессе своей деятельности ре</w:t>
      </w:r>
      <w:r w:rsidRPr="005A2363">
        <w:rPr>
          <w:sz w:val="28"/>
          <w:szCs w:val="28"/>
        </w:rPr>
        <w:t>шают</w:t>
      </w:r>
      <w:r w:rsidR="006A4D2C" w:rsidRPr="005A2363">
        <w:rPr>
          <w:sz w:val="28"/>
          <w:szCs w:val="28"/>
        </w:rPr>
        <w:t xml:space="preserve"> ряд задач, связанных с оказанием аудиторских услуг:</w:t>
      </w:r>
      <w:r w:rsidR="009E3011">
        <w:rPr>
          <w:rStyle w:val="ac"/>
          <w:sz w:val="28"/>
          <w:szCs w:val="28"/>
        </w:rPr>
        <w:footnoteReference w:id="16"/>
      </w:r>
    </w:p>
    <w:p w:rsidR="000A1474" w:rsidRPr="005A2363" w:rsidRDefault="000A1474" w:rsidP="006A4D2C">
      <w:pPr>
        <w:numPr>
          <w:ilvl w:val="0"/>
          <w:numId w:val="7"/>
        </w:numPr>
        <w:spacing w:line="360" w:lineRule="auto"/>
        <w:jc w:val="both"/>
        <w:rPr>
          <w:sz w:val="28"/>
          <w:szCs w:val="28"/>
        </w:rPr>
      </w:pPr>
      <w:r w:rsidRPr="005A2363">
        <w:rPr>
          <w:sz w:val="28"/>
          <w:szCs w:val="28"/>
        </w:rPr>
        <w:t>проверка ведения бухгалтерского учета и составления отчетности, законности хозяйственных операций;</w:t>
      </w:r>
    </w:p>
    <w:p w:rsidR="000A1474" w:rsidRPr="005A2363" w:rsidRDefault="000A1474" w:rsidP="006A4D2C">
      <w:pPr>
        <w:numPr>
          <w:ilvl w:val="0"/>
          <w:numId w:val="7"/>
        </w:numPr>
        <w:spacing w:line="360" w:lineRule="auto"/>
        <w:jc w:val="both"/>
        <w:rPr>
          <w:sz w:val="28"/>
          <w:szCs w:val="28"/>
        </w:rPr>
      </w:pPr>
      <w:r w:rsidRPr="005A2363">
        <w:rPr>
          <w:sz w:val="28"/>
          <w:szCs w:val="28"/>
        </w:rPr>
        <w:t>помощь в организации бухгалтерского учета;</w:t>
      </w:r>
    </w:p>
    <w:p w:rsidR="000A1474" w:rsidRPr="005A2363" w:rsidRDefault="000A1474" w:rsidP="006A4D2C">
      <w:pPr>
        <w:numPr>
          <w:ilvl w:val="0"/>
          <w:numId w:val="7"/>
        </w:numPr>
        <w:spacing w:line="360" w:lineRule="auto"/>
        <w:jc w:val="both"/>
        <w:rPr>
          <w:sz w:val="28"/>
          <w:szCs w:val="28"/>
        </w:rPr>
      </w:pPr>
      <w:r w:rsidRPr="005A2363">
        <w:rPr>
          <w:sz w:val="28"/>
          <w:szCs w:val="28"/>
        </w:rPr>
        <w:t>помощь в восстановлении и ведении учета, составлен и к бухгал</w:t>
      </w:r>
      <w:r w:rsidRPr="005A2363">
        <w:rPr>
          <w:sz w:val="28"/>
          <w:szCs w:val="28"/>
        </w:rPr>
        <w:softHyphen/>
        <w:t>терской (финансовой) отчетности;</w:t>
      </w:r>
    </w:p>
    <w:p w:rsidR="000A1474" w:rsidRPr="005A2363" w:rsidRDefault="000A1474" w:rsidP="006A4D2C">
      <w:pPr>
        <w:numPr>
          <w:ilvl w:val="0"/>
          <w:numId w:val="7"/>
        </w:numPr>
        <w:spacing w:line="360" w:lineRule="auto"/>
        <w:jc w:val="both"/>
        <w:rPr>
          <w:sz w:val="28"/>
          <w:szCs w:val="28"/>
        </w:rPr>
      </w:pPr>
      <w:r w:rsidRPr="005A2363">
        <w:rPr>
          <w:sz w:val="28"/>
          <w:szCs w:val="28"/>
        </w:rPr>
        <w:t>помощь в налоговом планировании и расчете налогов;</w:t>
      </w:r>
    </w:p>
    <w:p w:rsidR="000A1474" w:rsidRPr="005A2363" w:rsidRDefault="000A1474" w:rsidP="006A4D2C">
      <w:pPr>
        <w:numPr>
          <w:ilvl w:val="0"/>
          <w:numId w:val="7"/>
        </w:numPr>
        <w:spacing w:line="360" w:lineRule="auto"/>
        <w:jc w:val="both"/>
        <w:rPr>
          <w:sz w:val="28"/>
          <w:szCs w:val="28"/>
        </w:rPr>
      </w:pPr>
      <w:r w:rsidRPr="005A2363">
        <w:rPr>
          <w:sz w:val="28"/>
          <w:szCs w:val="28"/>
        </w:rPr>
        <w:t>консультирование по отдельным вопросам ведения учета и со</w:t>
      </w:r>
      <w:r w:rsidRPr="005A2363">
        <w:rPr>
          <w:sz w:val="28"/>
          <w:szCs w:val="28"/>
        </w:rPr>
        <w:softHyphen/>
        <w:t>ставления отчетности;</w:t>
      </w:r>
    </w:p>
    <w:p w:rsidR="000A1474" w:rsidRPr="005A2363" w:rsidRDefault="000A1474" w:rsidP="006A4D2C">
      <w:pPr>
        <w:numPr>
          <w:ilvl w:val="0"/>
          <w:numId w:val="7"/>
        </w:numPr>
        <w:spacing w:line="360" w:lineRule="auto"/>
        <w:jc w:val="both"/>
        <w:rPr>
          <w:sz w:val="28"/>
          <w:szCs w:val="28"/>
        </w:rPr>
      </w:pPr>
      <w:r w:rsidRPr="005A2363">
        <w:rPr>
          <w:sz w:val="28"/>
          <w:szCs w:val="28"/>
        </w:rPr>
        <w:t>экспертные оценки и анализ результатов хозяйственной</w:t>
      </w:r>
      <w:r w:rsidR="006A4D2C" w:rsidRPr="005A2363">
        <w:rPr>
          <w:sz w:val="28"/>
          <w:szCs w:val="28"/>
        </w:rPr>
        <w:t xml:space="preserve"> деятель</w:t>
      </w:r>
      <w:r w:rsidR="006A4D2C" w:rsidRPr="005A2363">
        <w:rPr>
          <w:sz w:val="28"/>
          <w:szCs w:val="28"/>
        </w:rPr>
        <w:softHyphen/>
        <w:t>ности;</w:t>
      </w:r>
    </w:p>
    <w:p w:rsidR="000A1474" w:rsidRPr="005A2363" w:rsidRDefault="000A1474" w:rsidP="006A4D2C">
      <w:pPr>
        <w:numPr>
          <w:ilvl w:val="0"/>
          <w:numId w:val="7"/>
        </w:numPr>
        <w:spacing w:line="360" w:lineRule="auto"/>
        <w:jc w:val="both"/>
        <w:rPr>
          <w:sz w:val="28"/>
          <w:szCs w:val="28"/>
        </w:rPr>
      </w:pPr>
      <w:r w:rsidRPr="005A2363">
        <w:rPr>
          <w:sz w:val="28"/>
          <w:szCs w:val="28"/>
        </w:rPr>
        <w:t>консультирование по широкому кругу финансовых и правовых вопросов, маркетингу, менеджменту, технологическое и эколо</w:t>
      </w:r>
      <w:r w:rsidRPr="005A2363">
        <w:rPr>
          <w:sz w:val="28"/>
          <w:szCs w:val="28"/>
        </w:rPr>
        <w:softHyphen/>
        <w:t>гическое консультирование и др.;</w:t>
      </w:r>
    </w:p>
    <w:p w:rsidR="000A1474" w:rsidRPr="005A2363" w:rsidRDefault="000A1474" w:rsidP="006A4D2C">
      <w:pPr>
        <w:numPr>
          <w:ilvl w:val="0"/>
          <w:numId w:val="7"/>
        </w:numPr>
        <w:spacing w:line="360" w:lineRule="auto"/>
        <w:jc w:val="both"/>
        <w:rPr>
          <w:sz w:val="28"/>
          <w:szCs w:val="28"/>
        </w:rPr>
      </w:pPr>
      <w:r w:rsidRPr="005A2363">
        <w:rPr>
          <w:sz w:val="28"/>
          <w:szCs w:val="28"/>
        </w:rPr>
        <w:t>разработка учредительных документов и др.;</w:t>
      </w:r>
    </w:p>
    <w:p w:rsidR="000A1474" w:rsidRPr="005A2363" w:rsidRDefault="000A1474" w:rsidP="006A4D2C">
      <w:pPr>
        <w:numPr>
          <w:ilvl w:val="0"/>
          <w:numId w:val="7"/>
        </w:numPr>
        <w:spacing w:line="360" w:lineRule="auto"/>
        <w:jc w:val="both"/>
        <w:rPr>
          <w:sz w:val="28"/>
          <w:szCs w:val="28"/>
        </w:rPr>
      </w:pPr>
      <w:r w:rsidRPr="005A2363">
        <w:rPr>
          <w:sz w:val="28"/>
          <w:szCs w:val="28"/>
        </w:rPr>
        <w:t>предоставление информации о будущих партнерах; | •информационное обслуживание клиентов;</w:t>
      </w:r>
    </w:p>
    <w:p w:rsidR="000A1474" w:rsidRPr="005A2363" w:rsidRDefault="000A1474" w:rsidP="006A4D2C">
      <w:pPr>
        <w:numPr>
          <w:ilvl w:val="0"/>
          <w:numId w:val="7"/>
        </w:numPr>
        <w:spacing w:line="360" w:lineRule="auto"/>
        <w:jc w:val="both"/>
        <w:rPr>
          <w:sz w:val="28"/>
          <w:szCs w:val="28"/>
        </w:rPr>
      </w:pPr>
      <w:r w:rsidRPr="005A2363">
        <w:rPr>
          <w:sz w:val="28"/>
          <w:szCs w:val="28"/>
        </w:rPr>
        <w:t>другие услуги.</w:t>
      </w:r>
    </w:p>
    <w:p w:rsidR="00537E5C" w:rsidRPr="005A2363" w:rsidRDefault="00537E5C" w:rsidP="00BF5395">
      <w:pPr>
        <w:spacing w:line="360" w:lineRule="auto"/>
        <w:ind w:firstLine="709"/>
        <w:jc w:val="both"/>
        <w:rPr>
          <w:sz w:val="28"/>
          <w:szCs w:val="28"/>
        </w:rPr>
      </w:pPr>
      <w:r w:rsidRPr="005A2363">
        <w:rPr>
          <w:sz w:val="28"/>
          <w:szCs w:val="28"/>
        </w:rPr>
        <w:t>Целями аудита бухгалтерской отчетности являются</w:t>
      </w:r>
      <w:r w:rsidR="00BF5395" w:rsidRPr="005A2363">
        <w:rPr>
          <w:sz w:val="28"/>
          <w:szCs w:val="28"/>
        </w:rPr>
        <w:t xml:space="preserve"> так же</w:t>
      </w:r>
      <w:r w:rsidRPr="005A2363">
        <w:rPr>
          <w:sz w:val="28"/>
          <w:szCs w:val="28"/>
        </w:rPr>
        <w:t xml:space="preserve">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r w:rsidR="009E3011">
        <w:rPr>
          <w:rStyle w:val="ac"/>
          <w:sz w:val="28"/>
          <w:szCs w:val="28"/>
        </w:rPr>
        <w:footnoteReference w:id="17"/>
      </w:r>
    </w:p>
    <w:p w:rsidR="00537E5C" w:rsidRPr="005A2363" w:rsidRDefault="00537E5C" w:rsidP="00BF5395">
      <w:pPr>
        <w:spacing w:line="360" w:lineRule="auto"/>
        <w:ind w:firstLine="709"/>
        <w:jc w:val="both"/>
        <w:rPr>
          <w:sz w:val="28"/>
          <w:szCs w:val="28"/>
        </w:rPr>
      </w:pPr>
      <w:r w:rsidRPr="005A2363">
        <w:rPr>
          <w:sz w:val="28"/>
          <w:szCs w:val="28"/>
        </w:rPr>
        <w:t>Целью аудита так же является получение достаточно и уместных аудиторских доказательств, позволяющие аудиторской организации с приемлемой уверенностью сделать выводы относительно:</w:t>
      </w:r>
    </w:p>
    <w:p w:rsidR="00537E5C" w:rsidRPr="005A2363" w:rsidRDefault="00537E5C" w:rsidP="00BF5395">
      <w:pPr>
        <w:spacing w:line="360" w:lineRule="auto"/>
        <w:ind w:firstLine="709"/>
        <w:jc w:val="both"/>
        <w:rPr>
          <w:sz w:val="28"/>
          <w:szCs w:val="28"/>
        </w:rPr>
      </w:pPr>
      <w:r w:rsidRPr="005A2363">
        <w:rPr>
          <w:sz w:val="28"/>
          <w:szCs w:val="28"/>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537E5C" w:rsidRPr="005A2363" w:rsidRDefault="00537E5C" w:rsidP="00BF5395">
      <w:pPr>
        <w:spacing w:line="360" w:lineRule="auto"/>
        <w:ind w:firstLine="709"/>
        <w:jc w:val="both"/>
        <w:rPr>
          <w:sz w:val="28"/>
          <w:szCs w:val="28"/>
        </w:rPr>
      </w:pPr>
      <w:r w:rsidRPr="005A2363">
        <w:rPr>
          <w:sz w:val="28"/>
          <w:szCs w:val="28"/>
        </w:rPr>
        <w:t>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537E5C" w:rsidRPr="005A2363" w:rsidRDefault="00537E5C" w:rsidP="00BF5395">
      <w:pPr>
        <w:spacing w:line="360" w:lineRule="auto"/>
        <w:ind w:firstLine="709"/>
        <w:jc w:val="both"/>
        <w:rPr>
          <w:sz w:val="28"/>
          <w:szCs w:val="28"/>
        </w:rPr>
      </w:pPr>
      <w:r w:rsidRPr="005A2363">
        <w:rPr>
          <w:sz w:val="28"/>
          <w:szCs w:val="28"/>
        </w:rPr>
        <w:t>Мнение аудиторской организации о достоверности бухгалтерской отчетности может способствовать большему доверию к этой отчетности со стороны пользователей, заинтересованных в информации об экономическом субъекте.</w:t>
      </w:r>
    </w:p>
    <w:p w:rsidR="00537E5C" w:rsidRPr="005A2363" w:rsidRDefault="00537E5C" w:rsidP="00BF5395">
      <w:pPr>
        <w:spacing w:line="360" w:lineRule="auto"/>
        <w:ind w:firstLine="709"/>
        <w:jc w:val="both"/>
        <w:rPr>
          <w:sz w:val="28"/>
          <w:szCs w:val="28"/>
        </w:rPr>
      </w:pPr>
      <w:r w:rsidRPr="005A2363">
        <w:rPr>
          <w:sz w:val="28"/>
          <w:szCs w:val="28"/>
        </w:rPr>
        <w:t>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экономического субъекта либо эффективности деятельности его руководства.</w:t>
      </w:r>
    </w:p>
    <w:p w:rsidR="00537E5C" w:rsidRPr="005A2363" w:rsidRDefault="00537E5C" w:rsidP="00BF5395">
      <w:pPr>
        <w:spacing w:line="360" w:lineRule="auto"/>
        <w:ind w:firstLine="709"/>
        <w:jc w:val="both"/>
        <w:rPr>
          <w:sz w:val="28"/>
          <w:szCs w:val="28"/>
        </w:rPr>
      </w:pPr>
      <w:r w:rsidRPr="005A2363">
        <w:rPr>
          <w:sz w:val="28"/>
          <w:szCs w:val="28"/>
        </w:rPr>
        <w:t>Аудиторское заключение, содержащее мнение аудиторской организации о степени достоверности бухгалтерской отчетности, не должно трактоваться как гарантия аудиторской организации в том, что не существуют какие-либо иные (помимо изложенных в аудиторском заключении) обстоятельства, влияющие или способные повлиять на бухгалтерскую отчетность экономического субъекта.</w:t>
      </w:r>
    </w:p>
    <w:p w:rsidR="00F20524" w:rsidRPr="005A2363" w:rsidRDefault="00F20524" w:rsidP="000A1474">
      <w:pPr>
        <w:spacing w:line="360" w:lineRule="auto"/>
        <w:ind w:firstLine="720"/>
        <w:jc w:val="both"/>
        <w:rPr>
          <w:sz w:val="28"/>
          <w:szCs w:val="28"/>
        </w:rPr>
      </w:pPr>
    </w:p>
    <w:p w:rsidR="000A1474" w:rsidRPr="005A2363" w:rsidRDefault="000673CB" w:rsidP="00F20524">
      <w:pPr>
        <w:pStyle w:val="1"/>
        <w:jc w:val="center"/>
      </w:pPr>
      <w:bookmarkStart w:id="23" w:name="_Toc114654115"/>
      <w:bookmarkStart w:id="24" w:name="_Toc114656439"/>
      <w:r>
        <w:rPr>
          <w:u w:val="words"/>
        </w:rPr>
        <w:br w:type="page"/>
      </w:r>
      <w:bookmarkStart w:id="25" w:name="_Toc114658722"/>
      <w:r w:rsidR="00537E5C" w:rsidRPr="00D040DB">
        <w:rPr>
          <w:u w:val="words"/>
        </w:rPr>
        <w:t>Глава 3.</w:t>
      </w:r>
      <w:r w:rsidR="00537E5C" w:rsidRPr="005A2363">
        <w:t xml:space="preserve"> </w:t>
      </w:r>
      <w:r w:rsidR="000A1474" w:rsidRPr="005A2363">
        <w:t>Принципы проведения аудита</w:t>
      </w:r>
      <w:bookmarkEnd w:id="23"/>
      <w:bookmarkEnd w:id="24"/>
      <w:bookmarkEnd w:id="25"/>
    </w:p>
    <w:p w:rsidR="00BF5395" w:rsidRPr="005A2363" w:rsidRDefault="00BF5395" w:rsidP="00BF5395"/>
    <w:p w:rsidR="00CE2B33" w:rsidRDefault="00CE2B33" w:rsidP="00CE2B33"/>
    <w:p w:rsidR="00473419" w:rsidRPr="00473419" w:rsidRDefault="00473419" w:rsidP="00473419">
      <w:pPr>
        <w:pStyle w:val="2"/>
        <w:rPr>
          <w:i w:val="0"/>
          <w:iCs w:val="0"/>
        </w:rPr>
      </w:pPr>
      <w:bookmarkStart w:id="26" w:name="_Toc114658723"/>
      <w:r>
        <w:rPr>
          <w:i w:val="0"/>
          <w:iCs w:val="0"/>
        </w:rPr>
        <w:t xml:space="preserve">§ </w:t>
      </w:r>
      <w:r w:rsidR="005E5658">
        <w:rPr>
          <w:i w:val="0"/>
          <w:iCs w:val="0"/>
        </w:rPr>
        <w:t>3.1. Правила (стандарт</w:t>
      </w:r>
      <w:r w:rsidRPr="00473419">
        <w:rPr>
          <w:i w:val="0"/>
          <w:iCs w:val="0"/>
        </w:rPr>
        <w:t>) аудиторской деятельности «Цели и основные принципы, связанные с аудитом бухгалтерской отчетности»</w:t>
      </w:r>
      <w:bookmarkEnd w:id="26"/>
    </w:p>
    <w:p w:rsidR="00473419" w:rsidRPr="005A2363" w:rsidRDefault="00473419" w:rsidP="00CE2B33"/>
    <w:p w:rsidR="00CE2B33" w:rsidRPr="005A2363" w:rsidRDefault="00D040DB" w:rsidP="00BF5395">
      <w:pPr>
        <w:spacing w:line="360" w:lineRule="auto"/>
        <w:ind w:firstLine="720"/>
        <w:jc w:val="both"/>
        <w:rPr>
          <w:sz w:val="28"/>
          <w:szCs w:val="28"/>
        </w:rPr>
      </w:pPr>
      <w:r>
        <w:rPr>
          <w:sz w:val="28"/>
          <w:szCs w:val="28"/>
        </w:rPr>
        <w:t>Принципы (от лат. principium -</w:t>
      </w:r>
      <w:r w:rsidR="00BF5395" w:rsidRPr="005A2363">
        <w:rPr>
          <w:sz w:val="28"/>
          <w:szCs w:val="28"/>
        </w:rPr>
        <w:t xml:space="preserve"> начало, </w:t>
      </w:r>
      <w:r>
        <w:rPr>
          <w:sz w:val="28"/>
          <w:szCs w:val="28"/>
        </w:rPr>
        <w:t>основа) ауди</w:t>
      </w:r>
      <w:r>
        <w:rPr>
          <w:sz w:val="28"/>
          <w:szCs w:val="28"/>
        </w:rPr>
        <w:softHyphen/>
        <w:t>та -</w:t>
      </w:r>
      <w:r w:rsidR="00BF5395" w:rsidRPr="005A2363">
        <w:rPr>
          <w:sz w:val="28"/>
          <w:szCs w:val="28"/>
        </w:rPr>
        <w:t xml:space="preserve"> это основные принципы, по которым осуществляется его функция. Определены они нормативом № 3 «Основные принципы, регулирующие аудит». Спорным является само название норматива, поскольку аудит регулируют не принципы, а законы и нормативно-правовые акты, но несмотря на это несоответствие, в нормативе заложены основные принципы, формирующие аудит как определенную систему знаний.</w:t>
      </w:r>
    </w:p>
    <w:p w:rsidR="00CE2B33" w:rsidRPr="005A2363" w:rsidRDefault="00CE2B33" w:rsidP="00CE2B33">
      <w:pPr>
        <w:spacing w:line="360" w:lineRule="auto"/>
        <w:ind w:firstLine="709"/>
        <w:jc w:val="both"/>
        <w:rPr>
          <w:sz w:val="28"/>
          <w:szCs w:val="28"/>
        </w:rPr>
      </w:pPr>
      <w:r w:rsidRPr="005A2363">
        <w:rPr>
          <w:sz w:val="28"/>
          <w:szCs w:val="28"/>
        </w:rPr>
        <w:t>В соответствии с российским Правилом (стандартом) аудиторской деятельности «Цели и основные принципы, связанные с аудитом бухгалтерской</w:t>
      </w:r>
      <w:r w:rsidR="00BF5395" w:rsidRPr="005A2363">
        <w:rPr>
          <w:sz w:val="28"/>
          <w:szCs w:val="28"/>
        </w:rPr>
        <w:t xml:space="preserve"> </w:t>
      </w:r>
      <w:r w:rsidRPr="005A2363">
        <w:rPr>
          <w:sz w:val="28"/>
          <w:szCs w:val="28"/>
        </w:rPr>
        <w:t>отчетности» аудиторские организации обязаны соблюдать профессиональные этические принципы аудита и использовать их в качестве основы при принятии любых решений профессионального характера.</w:t>
      </w:r>
    </w:p>
    <w:p w:rsidR="00CE2B33" w:rsidRPr="005A2363" w:rsidRDefault="00CE2B33" w:rsidP="00CE2B33">
      <w:pPr>
        <w:spacing w:line="360" w:lineRule="auto"/>
        <w:ind w:firstLine="709"/>
        <w:jc w:val="both"/>
        <w:rPr>
          <w:sz w:val="28"/>
          <w:szCs w:val="28"/>
        </w:rPr>
      </w:pPr>
      <w:r w:rsidRPr="005A2363">
        <w:rPr>
          <w:sz w:val="28"/>
          <w:szCs w:val="28"/>
        </w:rPr>
        <w:t>Основные профессиональные принципы, связанные с аудиторской деятельностью, включают в себя:</w:t>
      </w:r>
      <w:r w:rsidR="009E3011">
        <w:rPr>
          <w:rStyle w:val="ac"/>
          <w:sz w:val="28"/>
          <w:szCs w:val="28"/>
        </w:rPr>
        <w:footnoteReference w:id="18"/>
      </w:r>
    </w:p>
    <w:p w:rsidR="00CE2B33" w:rsidRPr="005A2363" w:rsidRDefault="00CE2B33" w:rsidP="00BF5395">
      <w:pPr>
        <w:numPr>
          <w:ilvl w:val="0"/>
          <w:numId w:val="8"/>
        </w:numPr>
        <w:spacing w:line="360" w:lineRule="auto"/>
        <w:jc w:val="both"/>
        <w:rPr>
          <w:sz w:val="28"/>
          <w:szCs w:val="28"/>
        </w:rPr>
      </w:pPr>
      <w:r w:rsidRPr="005A2363">
        <w:rPr>
          <w:sz w:val="28"/>
          <w:szCs w:val="28"/>
        </w:rPr>
        <w:t>независимость;</w:t>
      </w:r>
    </w:p>
    <w:p w:rsidR="00CE2B33" w:rsidRPr="005A2363" w:rsidRDefault="00CE2B33" w:rsidP="00BF5395">
      <w:pPr>
        <w:numPr>
          <w:ilvl w:val="0"/>
          <w:numId w:val="8"/>
        </w:numPr>
        <w:spacing w:line="360" w:lineRule="auto"/>
        <w:jc w:val="both"/>
        <w:rPr>
          <w:sz w:val="28"/>
          <w:szCs w:val="28"/>
        </w:rPr>
      </w:pPr>
      <w:r w:rsidRPr="005A2363">
        <w:rPr>
          <w:sz w:val="28"/>
          <w:szCs w:val="28"/>
        </w:rPr>
        <w:t>честность;</w:t>
      </w:r>
    </w:p>
    <w:p w:rsidR="00CE2B33" w:rsidRPr="005A2363" w:rsidRDefault="00CE2B33" w:rsidP="00BF5395">
      <w:pPr>
        <w:numPr>
          <w:ilvl w:val="0"/>
          <w:numId w:val="8"/>
        </w:numPr>
        <w:spacing w:line="360" w:lineRule="auto"/>
        <w:jc w:val="both"/>
        <w:rPr>
          <w:sz w:val="28"/>
          <w:szCs w:val="28"/>
        </w:rPr>
      </w:pPr>
      <w:r w:rsidRPr="005A2363">
        <w:rPr>
          <w:sz w:val="28"/>
          <w:szCs w:val="28"/>
        </w:rPr>
        <w:t>объективность;</w:t>
      </w:r>
    </w:p>
    <w:p w:rsidR="00CE2B33" w:rsidRPr="005A2363" w:rsidRDefault="00CE2B33" w:rsidP="00BF5395">
      <w:pPr>
        <w:numPr>
          <w:ilvl w:val="0"/>
          <w:numId w:val="8"/>
        </w:numPr>
        <w:spacing w:line="360" w:lineRule="auto"/>
        <w:jc w:val="both"/>
        <w:rPr>
          <w:sz w:val="28"/>
          <w:szCs w:val="28"/>
        </w:rPr>
      </w:pPr>
      <w:r w:rsidRPr="005A2363">
        <w:rPr>
          <w:sz w:val="28"/>
          <w:szCs w:val="28"/>
        </w:rPr>
        <w:t>профессиональную компетентность;</w:t>
      </w:r>
    </w:p>
    <w:p w:rsidR="00CE2B33" w:rsidRPr="005A2363" w:rsidRDefault="00CE2B33" w:rsidP="00BF5395">
      <w:pPr>
        <w:numPr>
          <w:ilvl w:val="0"/>
          <w:numId w:val="8"/>
        </w:numPr>
        <w:spacing w:line="360" w:lineRule="auto"/>
        <w:jc w:val="both"/>
        <w:rPr>
          <w:sz w:val="28"/>
          <w:szCs w:val="28"/>
        </w:rPr>
      </w:pPr>
      <w:r w:rsidRPr="005A2363">
        <w:rPr>
          <w:sz w:val="28"/>
          <w:szCs w:val="28"/>
        </w:rPr>
        <w:t>добросовестность;</w:t>
      </w:r>
    </w:p>
    <w:p w:rsidR="00CE2B33" w:rsidRPr="005A2363" w:rsidRDefault="00CE2B33" w:rsidP="00BF5395">
      <w:pPr>
        <w:numPr>
          <w:ilvl w:val="0"/>
          <w:numId w:val="8"/>
        </w:numPr>
        <w:spacing w:line="360" w:lineRule="auto"/>
        <w:jc w:val="both"/>
        <w:rPr>
          <w:sz w:val="28"/>
          <w:szCs w:val="28"/>
        </w:rPr>
      </w:pPr>
      <w:r w:rsidRPr="005A2363">
        <w:rPr>
          <w:sz w:val="28"/>
          <w:szCs w:val="28"/>
        </w:rPr>
        <w:t>конфиденциальность;</w:t>
      </w:r>
    </w:p>
    <w:p w:rsidR="00CE2B33" w:rsidRPr="005A2363" w:rsidRDefault="00CE2B33" w:rsidP="00BF5395">
      <w:pPr>
        <w:numPr>
          <w:ilvl w:val="0"/>
          <w:numId w:val="8"/>
        </w:numPr>
        <w:spacing w:line="360" w:lineRule="auto"/>
        <w:jc w:val="both"/>
        <w:rPr>
          <w:sz w:val="28"/>
          <w:szCs w:val="28"/>
        </w:rPr>
      </w:pPr>
      <w:r w:rsidRPr="005A2363">
        <w:rPr>
          <w:sz w:val="28"/>
          <w:szCs w:val="28"/>
        </w:rPr>
        <w:t>профессиональное поведение.</w:t>
      </w:r>
    </w:p>
    <w:p w:rsidR="00CE2B33" w:rsidRPr="005A2363" w:rsidRDefault="00CE2B33" w:rsidP="00CE2B33">
      <w:pPr>
        <w:spacing w:line="360" w:lineRule="auto"/>
        <w:ind w:firstLine="709"/>
        <w:jc w:val="both"/>
        <w:rPr>
          <w:sz w:val="28"/>
          <w:szCs w:val="28"/>
        </w:rPr>
      </w:pPr>
      <w:r w:rsidRPr="005A2363">
        <w:rPr>
          <w:sz w:val="28"/>
          <w:szCs w:val="28"/>
        </w:rPr>
        <w:t>Рассмотрим, как реализуются в нормах Закона такие важнейшие принципы аудиторской деятельности, как независимость и конфиденциальность.</w:t>
      </w:r>
    </w:p>
    <w:p w:rsidR="00473419" w:rsidRDefault="00473419" w:rsidP="00473419">
      <w:pPr>
        <w:pStyle w:val="2"/>
        <w:rPr>
          <w:i w:val="0"/>
          <w:iCs w:val="0"/>
        </w:rPr>
      </w:pPr>
    </w:p>
    <w:p w:rsidR="00473419" w:rsidRPr="00473419" w:rsidRDefault="00473419" w:rsidP="00473419">
      <w:pPr>
        <w:pStyle w:val="2"/>
        <w:rPr>
          <w:i w:val="0"/>
          <w:iCs w:val="0"/>
        </w:rPr>
      </w:pPr>
      <w:bookmarkStart w:id="27" w:name="_Toc114658724"/>
      <w:r>
        <w:rPr>
          <w:i w:val="0"/>
          <w:iCs w:val="0"/>
        </w:rPr>
        <w:t xml:space="preserve">§ </w:t>
      </w:r>
      <w:r w:rsidRPr="00473419">
        <w:rPr>
          <w:i w:val="0"/>
          <w:iCs w:val="0"/>
        </w:rPr>
        <w:t>3.2. Независимость и конфиденциальность аудиторской проверки</w:t>
      </w:r>
      <w:bookmarkEnd w:id="27"/>
    </w:p>
    <w:p w:rsidR="00473419" w:rsidRDefault="00473419" w:rsidP="00CE2B33">
      <w:pPr>
        <w:spacing w:line="360" w:lineRule="auto"/>
        <w:ind w:firstLine="709"/>
        <w:jc w:val="both"/>
        <w:rPr>
          <w:b/>
          <w:bCs/>
          <w:sz w:val="28"/>
          <w:szCs w:val="28"/>
        </w:rPr>
      </w:pPr>
    </w:p>
    <w:p w:rsidR="00CE2B33" w:rsidRPr="005A2363" w:rsidRDefault="00CE2B33" w:rsidP="00CE2B33">
      <w:pPr>
        <w:spacing w:line="360" w:lineRule="auto"/>
        <w:ind w:firstLine="709"/>
        <w:jc w:val="both"/>
        <w:rPr>
          <w:sz w:val="28"/>
          <w:szCs w:val="28"/>
        </w:rPr>
      </w:pPr>
      <w:r w:rsidRPr="005A2363">
        <w:rPr>
          <w:b/>
          <w:bCs/>
          <w:sz w:val="28"/>
          <w:szCs w:val="28"/>
        </w:rPr>
        <w:t xml:space="preserve">Независимость </w:t>
      </w:r>
      <w:r w:rsidRPr="005A2363">
        <w:rPr>
          <w:sz w:val="28"/>
          <w:szCs w:val="28"/>
        </w:rPr>
        <w:t>выражается в отсутствии у аудитора при формировании своего мнения финансовой, имущественной, родственной или какой-либо иной заинтересованности в делах проверяемого субъекта, а также в отсутствии зависимости от третьих лиц. Независимость аудитора должна обеспечиваться как по формальным признакам, так и с точки зрения фактических обстоятельств.</w:t>
      </w:r>
    </w:p>
    <w:p w:rsidR="00CE2B33" w:rsidRPr="005A2363" w:rsidRDefault="00CE2B33" w:rsidP="00CE2B33">
      <w:pPr>
        <w:spacing w:line="360" w:lineRule="auto"/>
        <w:ind w:firstLine="709"/>
        <w:jc w:val="both"/>
        <w:rPr>
          <w:sz w:val="28"/>
          <w:szCs w:val="28"/>
        </w:rPr>
      </w:pPr>
      <w:r w:rsidRPr="005A2363">
        <w:rPr>
          <w:sz w:val="28"/>
          <w:szCs w:val="28"/>
        </w:rPr>
        <w:t>Реализация принципа независимости предполагает достижение аудиторской организацией полной самостоятельности при планировании, проведении и оформлении результатов аудиторской проверки.</w:t>
      </w:r>
    </w:p>
    <w:p w:rsidR="00CE2B33" w:rsidRPr="005A2363" w:rsidRDefault="00CE2B33" w:rsidP="00CE2B33">
      <w:pPr>
        <w:spacing w:line="360" w:lineRule="auto"/>
        <w:ind w:firstLine="709"/>
        <w:jc w:val="both"/>
        <w:rPr>
          <w:sz w:val="28"/>
          <w:szCs w:val="28"/>
        </w:rPr>
      </w:pPr>
      <w:r w:rsidRPr="005A2363">
        <w:rPr>
          <w:sz w:val="28"/>
          <w:szCs w:val="28"/>
        </w:rPr>
        <w:t>Гарантии реализации данного принципа заложены в следующих нормах Закона:</w:t>
      </w:r>
      <w:r w:rsidR="009E3011">
        <w:rPr>
          <w:rStyle w:val="ac"/>
          <w:sz w:val="28"/>
          <w:szCs w:val="28"/>
        </w:rPr>
        <w:footnoteReference w:id="19"/>
      </w:r>
    </w:p>
    <w:p w:rsidR="00CE2B33" w:rsidRPr="005A2363" w:rsidRDefault="00CE2B33" w:rsidP="00BF5395">
      <w:pPr>
        <w:numPr>
          <w:ilvl w:val="0"/>
          <w:numId w:val="9"/>
        </w:numPr>
        <w:spacing w:line="360" w:lineRule="auto"/>
        <w:jc w:val="both"/>
        <w:rPr>
          <w:sz w:val="28"/>
          <w:szCs w:val="28"/>
        </w:rPr>
      </w:pPr>
      <w:r w:rsidRPr="005A2363">
        <w:rPr>
          <w:sz w:val="28"/>
          <w:szCs w:val="28"/>
        </w:rPr>
        <w:t>аудит не может осуществляться в отношении лиц, состоящих с аудитором в близком родстве или свойстве, либо в отношении организаций, должностные лица которых находятся в аналогичном положении;</w:t>
      </w:r>
    </w:p>
    <w:p w:rsidR="00CE2B33" w:rsidRPr="005A2363" w:rsidRDefault="00CE2B33" w:rsidP="00BF5395">
      <w:pPr>
        <w:numPr>
          <w:ilvl w:val="0"/>
          <w:numId w:val="9"/>
        </w:numPr>
        <w:spacing w:line="360" w:lineRule="auto"/>
        <w:jc w:val="both"/>
        <w:rPr>
          <w:sz w:val="28"/>
          <w:szCs w:val="28"/>
        </w:rPr>
      </w:pPr>
      <w:r w:rsidRPr="005A2363">
        <w:rPr>
          <w:sz w:val="28"/>
          <w:szCs w:val="28"/>
        </w:rPr>
        <w:t>аудит не может осуществляться при наличии имущественной зависимости</w:t>
      </w:r>
    </w:p>
    <w:p w:rsidR="00CE2B33" w:rsidRPr="005A2363" w:rsidRDefault="00CE2B33" w:rsidP="00BF5395">
      <w:pPr>
        <w:numPr>
          <w:ilvl w:val="0"/>
          <w:numId w:val="9"/>
        </w:numPr>
        <w:spacing w:line="360" w:lineRule="auto"/>
        <w:jc w:val="both"/>
        <w:rPr>
          <w:sz w:val="28"/>
          <w:szCs w:val="28"/>
        </w:rPr>
      </w:pPr>
      <w:r w:rsidRPr="005A2363">
        <w:rPr>
          <w:sz w:val="28"/>
          <w:szCs w:val="28"/>
        </w:rPr>
        <w:t>между аудитором и аудируемым;</w:t>
      </w:r>
    </w:p>
    <w:p w:rsidR="00CE2B33" w:rsidRPr="005A2363" w:rsidRDefault="00CE2B33" w:rsidP="00BF5395">
      <w:pPr>
        <w:numPr>
          <w:ilvl w:val="0"/>
          <w:numId w:val="9"/>
        </w:numPr>
        <w:spacing w:line="360" w:lineRule="auto"/>
        <w:jc w:val="both"/>
        <w:rPr>
          <w:sz w:val="28"/>
          <w:szCs w:val="28"/>
        </w:rPr>
      </w:pPr>
      <w:r w:rsidRPr="005A2363">
        <w:rPr>
          <w:sz w:val="28"/>
          <w:szCs w:val="28"/>
        </w:rPr>
        <w:t>аудит не может осуществляться в отношении лиц, которым в течение трех предшествующих проверке лет оказывались услуги по восстановлению (ведению) бухгалтерского учета и/или составлению финансовой отчетности;</w:t>
      </w:r>
    </w:p>
    <w:p w:rsidR="00CE2B33" w:rsidRPr="005A2363" w:rsidRDefault="00CE2B33" w:rsidP="00BF5395">
      <w:pPr>
        <w:numPr>
          <w:ilvl w:val="0"/>
          <w:numId w:val="9"/>
        </w:numPr>
        <w:spacing w:line="360" w:lineRule="auto"/>
        <w:jc w:val="both"/>
        <w:rPr>
          <w:sz w:val="28"/>
          <w:szCs w:val="28"/>
        </w:rPr>
      </w:pPr>
      <w:r w:rsidRPr="005A2363">
        <w:rPr>
          <w:sz w:val="28"/>
          <w:szCs w:val="28"/>
        </w:rPr>
        <w:t>порядок выплаты и размер вознаграждения аудитора определяются договором и не могут зависеть от характера сделанных аудитором по ре</w:t>
      </w:r>
      <w:r w:rsidR="00D040DB">
        <w:rPr>
          <w:sz w:val="28"/>
          <w:szCs w:val="28"/>
        </w:rPr>
        <w:t>зультатам проверки выводов и</w:t>
      </w:r>
      <w:r w:rsidRPr="005A2363">
        <w:rPr>
          <w:sz w:val="28"/>
          <w:szCs w:val="28"/>
        </w:rPr>
        <w:t xml:space="preserve"> от вида мнения аудитора;</w:t>
      </w:r>
    </w:p>
    <w:p w:rsidR="00BF5395" w:rsidRPr="005A2363" w:rsidRDefault="00CE2B33" w:rsidP="00BF5395">
      <w:pPr>
        <w:numPr>
          <w:ilvl w:val="0"/>
          <w:numId w:val="9"/>
        </w:numPr>
        <w:spacing w:line="360" w:lineRule="auto"/>
        <w:jc w:val="both"/>
        <w:rPr>
          <w:sz w:val="28"/>
          <w:szCs w:val="28"/>
        </w:rPr>
      </w:pPr>
      <w:r w:rsidRPr="005A2363">
        <w:rPr>
          <w:sz w:val="28"/>
          <w:szCs w:val="28"/>
        </w:rPr>
        <w:t xml:space="preserve">в ходе проверки аудитор вправе самостоятельно определять формы и методы проведения аудита, проверять в полном объеме имеющуюся документацию, получать всю необходимую информацию от </w:t>
      </w:r>
      <w:r w:rsidR="00D040DB" w:rsidRPr="005A2363">
        <w:rPr>
          <w:sz w:val="28"/>
          <w:szCs w:val="28"/>
        </w:rPr>
        <w:t>руководства,</w:t>
      </w:r>
      <w:r w:rsidRPr="005A2363">
        <w:rPr>
          <w:sz w:val="28"/>
          <w:szCs w:val="28"/>
        </w:rPr>
        <w:t xml:space="preserve"> проверяемого субъекта.</w:t>
      </w:r>
    </w:p>
    <w:p w:rsidR="00CE2B33" w:rsidRPr="005A2363" w:rsidRDefault="00CE2B33" w:rsidP="00CE2B33">
      <w:pPr>
        <w:spacing w:line="360" w:lineRule="auto"/>
        <w:ind w:firstLine="709"/>
        <w:jc w:val="both"/>
        <w:rPr>
          <w:sz w:val="28"/>
          <w:szCs w:val="28"/>
        </w:rPr>
      </w:pPr>
      <w:r w:rsidRPr="005A2363">
        <w:rPr>
          <w:sz w:val="28"/>
          <w:szCs w:val="28"/>
        </w:rPr>
        <w:t>Этому праву корреспондирует обязанность должностных лиц аудируемой организации не предпринимать каких бы то ни было действий в целях ограничения круга вопросов, подлежащих выяснению при проверке, а также обязанность своевременно и в полном объеме обеспечивать аудиторов необходимыми им для осуществления профессиональной деятельности документами и информацией.</w:t>
      </w:r>
    </w:p>
    <w:p w:rsidR="00CE2B33" w:rsidRPr="005A2363" w:rsidRDefault="00CE2B33" w:rsidP="00CE2B33">
      <w:pPr>
        <w:spacing w:line="360" w:lineRule="auto"/>
        <w:ind w:firstLine="709"/>
        <w:jc w:val="both"/>
        <w:rPr>
          <w:sz w:val="28"/>
          <w:szCs w:val="28"/>
        </w:rPr>
      </w:pPr>
      <w:r w:rsidRPr="005A2363">
        <w:rPr>
          <w:sz w:val="28"/>
          <w:szCs w:val="28"/>
        </w:rPr>
        <w:t>В отношении гарантий реализации принципа конфиденциальности в новом Законе не все однозначно.</w:t>
      </w:r>
    </w:p>
    <w:p w:rsidR="00CE2B33" w:rsidRPr="005A2363" w:rsidRDefault="00CE2B33" w:rsidP="00CE2B33">
      <w:pPr>
        <w:spacing w:line="360" w:lineRule="auto"/>
        <w:ind w:firstLine="709"/>
        <w:jc w:val="both"/>
        <w:rPr>
          <w:sz w:val="28"/>
          <w:szCs w:val="28"/>
        </w:rPr>
      </w:pPr>
      <w:r w:rsidRPr="005A2363">
        <w:rPr>
          <w:sz w:val="28"/>
          <w:szCs w:val="28"/>
        </w:rPr>
        <w:t>С одной стороны впервые законодательное закрепление получило понятие «аудиторская тайна». В соответствии со ст. 8 Закона аудиторы обязаны хранить тайну об операциях аудируемых лиц и лиц, которым оказывались сопутствующие аудиту услуги.</w:t>
      </w:r>
      <w:r w:rsidR="009E3011">
        <w:rPr>
          <w:rStyle w:val="ac"/>
          <w:sz w:val="28"/>
          <w:szCs w:val="28"/>
        </w:rPr>
        <w:footnoteReference w:id="20"/>
      </w:r>
      <w:r w:rsidRPr="005A2363">
        <w:rPr>
          <w:sz w:val="28"/>
          <w:szCs w:val="28"/>
        </w:rPr>
        <w:t xml:space="preserve"> Аудиторские организации обязаны обеспечить сохранность сведений и документов, получаемых и/или составляемых ими при осуществлении аудиторской деятельности, и не вправе передавать указанные сведения и документы третьим лицам либо разглашать их без письменного согласия организаций, которым оказывались аудиторские или сопутствующие аудиту услуги, за исключением случаев, предусмотренных федеральными законами.</w:t>
      </w:r>
    </w:p>
    <w:p w:rsidR="00CE2B33" w:rsidRPr="005A2363" w:rsidRDefault="00CE2B33" w:rsidP="00CE2B33">
      <w:pPr>
        <w:spacing w:line="360" w:lineRule="auto"/>
        <w:ind w:firstLine="709"/>
        <w:jc w:val="both"/>
        <w:rPr>
          <w:sz w:val="28"/>
          <w:szCs w:val="28"/>
        </w:rPr>
      </w:pPr>
      <w:r w:rsidRPr="005A2363">
        <w:rPr>
          <w:sz w:val="28"/>
          <w:szCs w:val="28"/>
        </w:rPr>
        <w:t>С другой стороны формулировка «случаи, предусмотренные федеральными законами» достаточно размыта. Поэтому обоснованные опасения практикующих аудиторов и их клиентов вызывает отсутствие четкого регламента получения информации от аудиторов органами государственной власти в рамках осуществления последними своих полномочий.</w:t>
      </w:r>
    </w:p>
    <w:p w:rsidR="00CE2B33" w:rsidRPr="005A2363" w:rsidRDefault="00CE2B33" w:rsidP="00CE2B33">
      <w:pPr>
        <w:spacing w:line="360" w:lineRule="auto"/>
        <w:ind w:firstLine="709"/>
        <w:jc w:val="both"/>
        <w:rPr>
          <w:sz w:val="28"/>
          <w:szCs w:val="28"/>
        </w:rPr>
      </w:pPr>
      <w:r w:rsidRPr="005A2363">
        <w:rPr>
          <w:sz w:val="28"/>
          <w:szCs w:val="28"/>
        </w:rPr>
        <w:t>В связи с этим активно обсуждается вопрос о порядке применения норм нового Закона, регламентирующих порядок проведения внешнего контроля качества оказываемых аудиторами услуг. В соответствии со ст. 14 систему проверки качества работы внешними проверяющими устанавливает уполномоченный федеральный орган, который может проводить такие проверки своими силами или делегировать право их проведения аккредитованным профессиональным аудиторским объединениям, правда, только в отношении участников этих объединений. Здесь и начинаются основные вопросы.</w:t>
      </w:r>
    </w:p>
    <w:p w:rsidR="00CE2B33" w:rsidRPr="005A2363" w:rsidRDefault="00CE2B33" w:rsidP="00CE2B33">
      <w:pPr>
        <w:spacing w:line="360" w:lineRule="auto"/>
        <w:ind w:firstLine="709"/>
        <w:jc w:val="both"/>
        <w:rPr>
          <w:sz w:val="28"/>
          <w:szCs w:val="28"/>
        </w:rPr>
      </w:pPr>
      <w:r w:rsidRPr="005A2363">
        <w:rPr>
          <w:b/>
          <w:bCs/>
          <w:sz w:val="28"/>
          <w:szCs w:val="28"/>
        </w:rPr>
        <w:t>Во-первых,</w:t>
      </w:r>
      <w:r w:rsidRPr="005A2363">
        <w:rPr>
          <w:sz w:val="28"/>
          <w:szCs w:val="28"/>
        </w:rPr>
        <w:t xml:space="preserve"> критерии качества в настоящее время не определены. Действующие до вступления в силу Закона Правила (стандарты) аудиторской деятельности соблюдали далеко не все фирмы, а если и соблюдали, то трактовали зачастую по-разному. Даже крупные аудиторские фирмы, разрабатывающие на основе российских и/или международных свои внутренние стандарты, не всегда совпадали друг с другом в методах и приемах проведения проверки, что исключает на сегодняшний день наличие абсолютно одинаковых подходов к аудиту.</w:t>
      </w:r>
    </w:p>
    <w:p w:rsidR="00CE2B33" w:rsidRPr="005A2363" w:rsidRDefault="00CE2B33" w:rsidP="00CE2B33">
      <w:pPr>
        <w:spacing w:line="360" w:lineRule="auto"/>
        <w:ind w:firstLine="709"/>
        <w:jc w:val="both"/>
        <w:rPr>
          <w:sz w:val="28"/>
          <w:szCs w:val="28"/>
        </w:rPr>
      </w:pPr>
      <w:r w:rsidRPr="005A2363">
        <w:rPr>
          <w:sz w:val="28"/>
          <w:szCs w:val="28"/>
        </w:rPr>
        <w:t>К тому же российские стандарты имели не вполне определенный правовой статус. С выходом Закона судьба стандартов вообще становится непонятной.</w:t>
      </w:r>
    </w:p>
    <w:p w:rsidR="00CE2B33" w:rsidRPr="005A2363" w:rsidRDefault="00CE2B33" w:rsidP="00CE2B33">
      <w:pPr>
        <w:spacing w:line="360" w:lineRule="auto"/>
        <w:ind w:firstLine="709"/>
        <w:jc w:val="both"/>
        <w:rPr>
          <w:sz w:val="28"/>
          <w:szCs w:val="28"/>
        </w:rPr>
      </w:pPr>
      <w:r w:rsidRPr="005A2363">
        <w:rPr>
          <w:sz w:val="28"/>
          <w:szCs w:val="28"/>
        </w:rPr>
        <w:t xml:space="preserve">В соответствии со ст. 22 Закона Правила (стандарты) аудиторской деятельности становятся обязательными только через год. Будут ли эти стандарты тождественны ныне существующим, или они будут ориентированы на международные стандарты аудита, неизвестно. Во всяком </w:t>
      </w:r>
      <w:r w:rsidR="00BF5395" w:rsidRPr="005A2363">
        <w:rPr>
          <w:sz w:val="28"/>
          <w:szCs w:val="28"/>
        </w:rPr>
        <w:t>случае,</w:t>
      </w:r>
      <w:r w:rsidRPr="005A2363">
        <w:rPr>
          <w:sz w:val="28"/>
          <w:szCs w:val="28"/>
        </w:rPr>
        <w:t xml:space="preserve"> формальные критерии определения качества работ в течение года будут отсутствовать.</w:t>
      </w:r>
    </w:p>
    <w:p w:rsidR="00CE2B33" w:rsidRPr="005A2363" w:rsidRDefault="00CE2B33" w:rsidP="00CE2B33">
      <w:pPr>
        <w:spacing w:line="360" w:lineRule="auto"/>
        <w:ind w:firstLine="709"/>
        <w:jc w:val="both"/>
        <w:rPr>
          <w:sz w:val="28"/>
          <w:szCs w:val="28"/>
        </w:rPr>
      </w:pPr>
      <w:r w:rsidRPr="005A2363">
        <w:rPr>
          <w:b/>
          <w:bCs/>
          <w:sz w:val="28"/>
          <w:szCs w:val="28"/>
        </w:rPr>
        <w:t>Во-вторых,</w:t>
      </w:r>
      <w:r w:rsidRPr="005A2363">
        <w:rPr>
          <w:sz w:val="28"/>
          <w:szCs w:val="28"/>
        </w:rPr>
        <w:t xml:space="preserve"> контроль качества аудита предполагает достаточно глубокий анализ документов, в том числе документов клиента и внутренних документов, составленных специалистами фирмы по результатам проведенных проверок.</w:t>
      </w:r>
    </w:p>
    <w:p w:rsidR="00CE2B33" w:rsidRPr="005A2363" w:rsidRDefault="00CE2B33" w:rsidP="00BF5395">
      <w:pPr>
        <w:spacing w:line="360" w:lineRule="auto"/>
        <w:ind w:firstLine="709"/>
        <w:jc w:val="both"/>
        <w:rPr>
          <w:sz w:val="28"/>
          <w:szCs w:val="28"/>
        </w:rPr>
      </w:pPr>
      <w:r w:rsidRPr="005A2363">
        <w:rPr>
          <w:sz w:val="28"/>
          <w:szCs w:val="28"/>
        </w:rPr>
        <w:t xml:space="preserve">Это означает, что информация может поступать к проверяющим в полном объеме. Каким образом они будут ею впоследствии </w:t>
      </w:r>
      <w:r w:rsidR="00BF5395" w:rsidRPr="005A2363">
        <w:rPr>
          <w:sz w:val="28"/>
          <w:szCs w:val="28"/>
        </w:rPr>
        <w:t>распоряжаться,</w:t>
      </w:r>
      <w:r w:rsidRPr="005A2363">
        <w:rPr>
          <w:sz w:val="28"/>
          <w:szCs w:val="28"/>
        </w:rPr>
        <w:t xml:space="preserve"> и удастся ли исключить случаи злоупотреблений?</w:t>
      </w:r>
    </w:p>
    <w:p w:rsidR="00CE2B33" w:rsidRPr="005A2363" w:rsidRDefault="00CE2B33" w:rsidP="00BF5395">
      <w:pPr>
        <w:spacing w:line="360" w:lineRule="auto"/>
        <w:ind w:firstLine="709"/>
        <w:jc w:val="both"/>
        <w:rPr>
          <w:sz w:val="28"/>
          <w:szCs w:val="28"/>
        </w:rPr>
      </w:pPr>
      <w:r w:rsidRPr="005A2363">
        <w:rPr>
          <w:b/>
          <w:bCs/>
          <w:sz w:val="28"/>
          <w:szCs w:val="28"/>
        </w:rPr>
        <w:t>В-третьих,</w:t>
      </w:r>
      <w:r w:rsidRPr="005A2363">
        <w:rPr>
          <w:sz w:val="28"/>
          <w:szCs w:val="28"/>
        </w:rPr>
        <w:t xml:space="preserve"> возможность делегирования государственным органом полномочий по осуществлению контроля качества аудита профессиональным аудиторским организациям представляется сомнительной в принципе. Конечно, лица, вступившие в такую организацию, могут, а иногда и обязаны соблюдать критерии качества, принятые в организации. Однако контроль за соблюдением этих критериев остается, по сути, внутренним контролем, действующим в рамках ассоциации. Ни о какой подмене государственного контроля речь не идет. Это и понятно, ведь наделенные полномочиями органов государственного контроля проверяющие из фирм-конкурентов могут просто воспользоваться полученной информацией, идеями, технологиями в своей дальнейшей деятельности.</w:t>
      </w:r>
    </w:p>
    <w:p w:rsidR="00CE2B33" w:rsidRPr="005A2363" w:rsidRDefault="00CE2B33" w:rsidP="00BF5395">
      <w:pPr>
        <w:spacing w:line="360" w:lineRule="auto"/>
        <w:ind w:firstLine="709"/>
        <w:jc w:val="both"/>
      </w:pPr>
      <w:r w:rsidRPr="005A2363">
        <w:rPr>
          <w:sz w:val="28"/>
          <w:szCs w:val="28"/>
        </w:rPr>
        <w:t>При этом вовсе не обязательно эту информацию разглашать. Предоставляя право делегирования государственному органу своих контрольных полномочий, Закон фактически противоречит сам себе, так как п. 4 ст. 8 Закона об аудиторской деятельности предусматривается возможность предоставления документов, содержащих сведения об операциях лиц, которым оказывались профессиональные услуги, исключительно по решению суда уполномоченным данным решением лицам или органам государственной власти.</w:t>
      </w:r>
    </w:p>
    <w:p w:rsidR="00473419" w:rsidRDefault="00473419" w:rsidP="000A1474">
      <w:pPr>
        <w:spacing w:line="360" w:lineRule="auto"/>
        <w:ind w:firstLine="720"/>
        <w:jc w:val="both"/>
        <w:rPr>
          <w:sz w:val="28"/>
          <w:szCs w:val="28"/>
        </w:rPr>
      </w:pPr>
    </w:p>
    <w:p w:rsidR="00473419" w:rsidRPr="00473419" w:rsidRDefault="00473419" w:rsidP="00473419">
      <w:pPr>
        <w:pStyle w:val="2"/>
        <w:rPr>
          <w:i w:val="0"/>
          <w:iCs w:val="0"/>
        </w:rPr>
      </w:pPr>
      <w:bookmarkStart w:id="28" w:name="_Toc114658725"/>
      <w:r>
        <w:rPr>
          <w:i w:val="0"/>
          <w:iCs w:val="0"/>
        </w:rPr>
        <w:t xml:space="preserve">§ </w:t>
      </w:r>
      <w:r w:rsidRPr="00473419">
        <w:rPr>
          <w:i w:val="0"/>
          <w:iCs w:val="0"/>
        </w:rPr>
        <w:t>3.3. Профессиональный скептицизм аудита</w:t>
      </w:r>
      <w:bookmarkEnd w:id="28"/>
    </w:p>
    <w:p w:rsidR="00473419" w:rsidRDefault="00473419" w:rsidP="000A1474">
      <w:pPr>
        <w:spacing w:line="360" w:lineRule="auto"/>
        <w:ind w:firstLine="720"/>
        <w:jc w:val="both"/>
        <w:rPr>
          <w:sz w:val="28"/>
          <w:szCs w:val="28"/>
        </w:rPr>
      </w:pPr>
    </w:p>
    <w:p w:rsidR="00F20524" w:rsidRPr="005A2363" w:rsidRDefault="00BF5395" w:rsidP="000A1474">
      <w:pPr>
        <w:spacing w:line="360" w:lineRule="auto"/>
        <w:ind w:firstLine="720"/>
        <w:jc w:val="both"/>
        <w:rPr>
          <w:sz w:val="28"/>
          <w:szCs w:val="28"/>
        </w:rPr>
      </w:pPr>
      <w:r w:rsidRPr="005A2363">
        <w:rPr>
          <w:sz w:val="28"/>
          <w:szCs w:val="28"/>
        </w:rPr>
        <w:t>Следующие принципы аудита, связанные с аудиторской деятельностью, включают:</w:t>
      </w:r>
      <w:r w:rsidR="009E3011">
        <w:rPr>
          <w:rStyle w:val="ac"/>
          <w:sz w:val="28"/>
          <w:szCs w:val="28"/>
        </w:rPr>
        <w:footnoteReference w:id="21"/>
      </w:r>
    </w:p>
    <w:p w:rsidR="000A1474" w:rsidRPr="005A2363" w:rsidRDefault="000A1474" w:rsidP="000A1474">
      <w:pPr>
        <w:spacing w:line="360" w:lineRule="auto"/>
        <w:ind w:firstLine="720"/>
        <w:jc w:val="both"/>
        <w:rPr>
          <w:sz w:val="28"/>
          <w:szCs w:val="28"/>
        </w:rPr>
      </w:pPr>
      <w:r w:rsidRPr="005A2363">
        <w:rPr>
          <w:b/>
          <w:bCs/>
          <w:sz w:val="28"/>
          <w:szCs w:val="28"/>
        </w:rPr>
        <w:t>Честность</w:t>
      </w:r>
      <w:r w:rsidR="00BF5395" w:rsidRPr="005A2363">
        <w:rPr>
          <w:sz w:val="28"/>
          <w:szCs w:val="28"/>
        </w:rPr>
        <w:t xml:space="preserve"> -</w:t>
      </w:r>
      <w:r w:rsidRPr="005A2363">
        <w:rPr>
          <w:sz w:val="28"/>
          <w:szCs w:val="28"/>
        </w:rPr>
        <w:t xml:space="preserve"> принцип аудита, з</w:t>
      </w:r>
      <w:r w:rsidR="00BF5395" w:rsidRPr="005A2363">
        <w:rPr>
          <w:sz w:val="28"/>
          <w:szCs w:val="28"/>
        </w:rPr>
        <w:t>аключающийся в обязательной при</w:t>
      </w:r>
      <w:r w:rsidRPr="005A2363">
        <w:rPr>
          <w:sz w:val="28"/>
          <w:szCs w:val="28"/>
        </w:rPr>
        <w:t>верженности аудитора профессиональному долгу, а также следовании общим нормам морали.</w:t>
      </w:r>
    </w:p>
    <w:p w:rsidR="000A1474" w:rsidRPr="005A2363" w:rsidRDefault="000A1474" w:rsidP="000A1474">
      <w:pPr>
        <w:spacing w:line="360" w:lineRule="auto"/>
        <w:ind w:firstLine="720"/>
        <w:jc w:val="both"/>
        <w:rPr>
          <w:sz w:val="28"/>
          <w:szCs w:val="28"/>
        </w:rPr>
      </w:pPr>
      <w:r w:rsidRPr="005A2363">
        <w:rPr>
          <w:b/>
          <w:bCs/>
          <w:sz w:val="28"/>
          <w:szCs w:val="28"/>
        </w:rPr>
        <w:t>Объективность</w:t>
      </w:r>
      <w:r w:rsidR="00BF5395" w:rsidRPr="005A2363">
        <w:rPr>
          <w:sz w:val="28"/>
          <w:szCs w:val="28"/>
        </w:rPr>
        <w:t xml:space="preserve"> -</w:t>
      </w:r>
      <w:r w:rsidRPr="005A2363">
        <w:rPr>
          <w:sz w:val="28"/>
          <w:szCs w:val="28"/>
        </w:rPr>
        <w:t xml:space="preserve"> принцип аудита, заключающийся в обязательно</w:t>
      </w:r>
      <w:r w:rsidRPr="005A2363">
        <w:rPr>
          <w:sz w:val="28"/>
          <w:szCs w:val="28"/>
        </w:rPr>
        <w:softHyphen/>
        <w:t>сти применения аудитором непредвзятого, беспристрастного и само</w:t>
      </w:r>
      <w:r w:rsidRPr="005A2363">
        <w:rPr>
          <w:sz w:val="28"/>
          <w:szCs w:val="28"/>
        </w:rPr>
        <w:softHyphen/>
        <w:t>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p w:rsidR="000A1474" w:rsidRPr="005A2363" w:rsidRDefault="000A1474" w:rsidP="000A1474">
      <w:pPr>
        <w:spacing w:line="360" w:lineRule="auto"/>
        <w:ind w:firstLine="720"/>
        <w:jc w:val="both"/>
        <w:rPr>
          <w:sz w:val="28"/>
          <w:szCs w:val="28"/>
        </w:rPr>
      </w:pPr>
      <w:r w:rsidRPr="005A2363">
        <w:rPr>
          <w:b/>
          <w:bCs/>
          <w:sz w:val="28"/>
          <w:szCs w:val="28"/>
        </w:rPr>
        <w:t>Профессиональная компетентность</w:t>
      </w:r>
      <w:r w:rsidR="00BF5395" w:rsidRPr="005A2363">
        <w:rPr>
          <w:sz w:val="28"/>
          <w:szCs w:val="28"/>
        </w:rPr>
        <w:t xml:space="preserve"> - принцип аудита, заключаю</w:t>
      </w:r>
      <w:r w:rsidRPr="005A2363">
        <w:rPr>
          <w:sz w:val="28"/>
          <w:szCs w:val="28"/>
        </w:rPr>
        <w:t>щийся в том, что аудитор должен владеть необходимым объемом зна</w:t>
      </w:r>
      <w:r w:rsidRPr="005A2363">
        <w:rPr>
          <w:sz w:val="28"/>
          <w:szCs w:val="28"/>
        </w:rPr>
        <w:softHyphen/>
        <w:t>ний и навыков, позволяющим ему обеспечивать квалифицированное, качественное, отвечающее современным требованиям оказание про</w:t>
      </w:r>
      <w:r w:rsidRPr="005A2363">
        <w:rPr>
          <w:sz w:val="28"/>
          <w:szCs w:val="28"/>
        </w:rPr>
        <w:softHyphen/>
        <w:t>фессиональных услуг. Аудиторской организации для обеспечения ква</w:t>
      </w:r>
      <w:r w:rsidRPr="005A2363">
        <w:rPr>
          <w:sz w:val="28"/>
          <w:szCs w:val="28"/>
        </w:rPr>
        <w:softHyphen/>
        <w:t>лифицированного проведения аудита надлежит привлекать подготов</w:t>
      </w:r>
      <w:r w:rsidRPr="005A2363">
        <w:rPr>
          <w:sz w:val="28"/>
          <w:szCs w:val="28"/>
        </w:rPr>
        <w:softHyphen/>
        <w:t>ленных, профессионально компетентных специалистов и осуществлять контроль за качеством их работы.</w:t>
      </w:r>
    </w:p>
    <w:p w:rsidR="000A1474" w:rsidRPr="005A2363" w:rsidRDefault="000A1474" w:rsidP="000A1474">
      <w:pPr>
        <w:spacing w:line="360" w:lineRule="auto"/>
        <w:ind w:firstLine="720"/>
        <w:jc w:val="both"/>
        <w:rPr>
          <w:sz w:val="28"/>
          <w:szCs w:val="28"/>
        </w:rPr>
      </w:pPr>
      <w:r w:rsidRPr="005A2363">
        <w:rPr>
          <w:sz w:val="28"/>
          <w:szCs w:val="28"/>
        </w:rPr>
        <w:t>Аудиторская организация не должна оказывать услуги, выходящие за рамки профессиональной комп</w:t>
      </w:r>
      <w:r w:rsidR="00BF5395" w:rsidRPr="005A2363">
        <w:rPr>
          <w:sz w:val="28"/>
          <w:szCs w:val="28"/>
        </w:rPr>
        <w:t>етентности и пределы ее полномо</w:t>
      </w:r>
      <w:r w:rsidRPr="005A2363">
        <w:rPr>
          <w:sz w:val="28"/>
          <w:szCs w:val="28"/>
        </w:rPr>
        <w:t>чий в соответствии с имеющимися л</w:t>
      </w:r>
      <w:r w:rsidR="00BF5395" w:rsidRPr="005A2363">
        <w:rPr>
          <w:sz w:val="28"/>
          <w:szCs w:val="28"/>
        </w:rPr>
        <w:t>ицензиями на осуществление ауди</w:t>
      </w:r>
      <w:r w:rsidRPr="005A2363">
        <w:rPr>
          <w:sz w:val="28"/>
          <w:szCs w:val="28"/>
        </w:rPr>
        <w:t>торской деятельности.</w:t>
      </w:r>
    </w:p>
    <w:p w:rsidR="000A1474" w:rsidRPr="005A2363" w:rsidRDefault="000A1474" w:rsidP="000A1474">
      <w:pPr>
        <w:spacing w:line="360" w:lineRule="auto"/>
        <w:ind w:firstLine="720"/>
        <w:jc w:val="both"/>
        <w:rPr>
          <w:sz w:val="28"/>
          <w:szCs w:val="28"/>
        </w:rPr>
      </w:pPr>
      <w:r w:rsidRPr="005A2363">
        <w:rPr>
          <w:b/>
          <w:bCs/>
          <w:sz w:val="28"/>
          <w:szCs w:val="28"/>
        </w:rPr>
        <w:t>Добросовестность</w:t>
      </w:r>
      <w:r w:rsidR="00BF5395" w:rsidRPr="005A2363">
        <w:rPr>
          <w:sz w:val="28"/>
          <w:szCs w:val="28"/>
        </w:rPr>
        <w:t xml:space="preserve"> -</w:t>
      </w:r>
      <w:r w:rsidRPr="005A2363">
        <w:rPr>
          <w:sz w:val="28"/>
          <w:szCs w:val="28"/>
        </w:rPr>
        <w:t xml:space="preserve"> принцип аудита, заключающийся</w:t>
      </w:r>
      <w:r w:rsidR="00BF5395" w:rsidRPr="005A2363">
        <w:rPr>
          <w:sz w:val="28"/>
          <w:szCs w:val="28"/>
        </w:rPr>
        <w:t xml:space="preserve"> в обязатель</w:t>
      </w:r>
      <w:r w:rsidRPr="005A2363">
        <w:rPr>
          <w:sz w:val="28"/>
          <w:szCs w:val="28"/>
        </w:rPr>
        <w:t>ности оказания аудитором профе</w:t>
      </w:r>
      <w:r w:rsidR="00BF5395" w:rsidRPr="005A2363">
        <w:rPr>
          <w:sz w:val="28"/>
          <w:szCs w:val="28"/>
        </w:rPr>
        <w:t>ссиональных услуг с должной тща</w:t>
      </w:r>
      <w:r w:rsidRPr="005A2363">
        <w:rPr>
          <w:sz w:val="28"/>
          <w:szCs w:val="28"/>
        </w:rPr>
        <w:t>тельностью, внимательностью, опе</w:t>
      </w:r>
      <w:r w:rsidR="00BF5395" w:rsidRPr="005A2363">
        <w:rPr>
          <w:sz w:val="28"/>
          <w:szCs w:val="28"/>
        </w:rPr>
        <w:t>ративностью и надлежащим исполь</w:t>
      </w:r>
      <w:r w:rsidRPr="005A2363">
        <w:rPr>
          <w:sz w:val="28"/>
          <w:szCs w:val="28"/>
        </w:rPr>
        <w:t>зованием своих способностей. При</w:t>
      </w:r>
      <w:r w:rsidR="00BF5395" w:rsidRPr="005A2363">
        <w:rPr>
          <w:sz w:val="28"/>
          <w:szCs w:val="28"/>
        </w:rPr>
        <w:t>нцип добросовестности подразуме</w:t>
      </w:r>
      <w:r w:rsidRPr="005A2363">
        <w:rPr>
          <w:sz w:val="28"/>
          <w:szCs w:val="28"/>
        </w:rPr>
        <w:t>вает усердное и ответственное отношение аудитора к своей работе, но не должен трактоваться как гарантия безошибочности в аудиторской деятельности.</w:t>
      </w:r>
    </w:p>
    <w:p w:rsidR="000A1474" w:rsidRPr="005A2363" w:rsidRDefault="000A1474" w:rsidP="000A1474">
      <w:pPr>
        <w:spacing w:line="360" w:lineRule="auto"/>
        <w:ind w:firstLine="720"/>
        <w:jc w:val="both"/>
        <w:rPr>
          <w:sz w:val="28"/>
          <w:szCs w:val="28"/>
        </w:rPr>
      </w:pPr>
      <w:r w:rsidRPr="005A2363">
        <w:rPr>
          <w:b/>
          <w:bCs/>
          <w:sz w:val="28"/>
          <w:szCs w:val="28"/>
        </w:rPr>
        <w:t>Конфиденциальность</w:t>
      </w:r>
      <w:r w:rsidR="00BF5395" w:rsidRPr="005A2363">
        <w:rPr>
          <w:sz w:val="28"/>
          <w:szCs w:val="28"/>
        </w:rPr>
        <w:t xml:space="preserve"> -</w:t>
      </w:r>
      <w:r w:rsidRPr="005A2363">
        <w:rPr>
          <w:sz w:val="28"/>
          <w:szCs w:val="28"/>
        </w:rPr>
        <w:t xml:space="preserve"> принцип аудита, заключающийся в том, что аудиторы и аудиторские орга</w:t>
      </w:r>
      <w:r w:rsidR="00BF5395" w:rsidRPr="005A2363">
        <w:rPr>
          <w:sz w:val="28"/>
          <w:szCs w:val="28"/>
        </w:rPr>
        <w:t>низации обязаны обеспечивать со</w:t>
      </w:r>
      <w:r w:rsidRPr="005A2363">
        <w:rPr>
          <w:sz w:val="28"/>
          <w:szCs w:val="28"/>
        </w:rPr>
        <w:t>хранность документов, получаемых или сост</w:t>
      </w:r>
      <w:r w:rsidR="00BF5395" w:rsidRPr="005A2363">
        <w:rPr>
          <w:sz w:val="28"/>
          <w:szCs w:val="28"/>
        </w:rPr>
        <w:t>авляемых ими в ходе ауди</w:t>
      </w:r>
      <w:r w:rsidRPr="005A2363">
        <w:rPr>
          <w:sz w:val="28"/>
          <w:szCs w:val="28"/>
        </w:rPr>
        <w:t>та, и не вправе передавать эти док</w:t>
      </w:r>
      <w:r w:rsidR="00BF5395" w:rsidRPr="005A2363">
        <w:rPr>
          <w:sz w:val="28"/>
          <w:szCs w:val="28"/>
        </w:rPr>
        <w:t>ументы или их копии (как полнос</w:t>
      </w:r>
      <w:r w:rsidRPr="005A2363">
        <w:rPr>
          <w:sz w:val="28"/>
          <w:szCs w:val="28"/>
        </w:rPr>
        <w:t>тью, так и частично) каким бы то ни было третьим лицам либо устно разглашать содержащиеся в них сведения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 Принцип конфиденциальности должен соблюдаться неукоснительно, невзирая на то, что разглашение или распространение информации об экономическом субъекте не наносит ему по представлениям аудитора материального или иного ущерб</w:t>
      </w:r>
      <w:r w:rsidR="00BF5395" w:rsidRPr="005A2363">
        <w:rPr>
          <w:sz w:val="28"/>
          <w:szCs w:val="28"/>
        </w:rPr>
        <w:t>а. Соблюдение принципа конфиден</w:t>
      </w:r>
      <w:r w:rsidRPr="005A2363">
        <w:rPr>
          <w:sz w:val="28"/>
          <w:szCs w:val="28"/>
        </w:rPr>
        <w:t>циальности обязательно вне зависи</w:t>
      </w:r>
      <w:r w:rsidR="00BF5395" w:rsidRPr="005A2363">
        <w:rPr>
          <w:sz w:val="28"/>
          <w:szCs w:val="28"/>
        </w:rPr>
        <w:t>мости от продолжения или прекра</w:t>
      </w:r>
      <w:r w:rsidRPr="005A2363">
        <w:rPr>
          <w:sz w:val="28"/>
          <w:szCs w:val="28"/>
        </w:rPr>
        <w:t>щения отношений с клиентом и без ограничения по времени.</w:t>
      </w:r>
    </w:p>
    <w:p w:rsidR="000A1474" w:rsidRPr="005A2363" w:rsidRDefault="000A1474" w:rsidP="000A1474">
      <w:pPr>
        <w:spacing w:line="360" w:lineRule="auto"/>
        <w:ind w:firstLine="720"/>
        <w:jc w:val="both"/>
        <w:rPr>
          <w:sz w:val="28"/>
          <w:szCs w:val="28"/>
        </w:rPr>
      </w:pPr>
      <w:r w:rsidRPr="005A2363">
        <w:rPr>
          <w:sz w:val="28"/>
          <w:szCs w:val="28"/>
        </w:rPr>
        <w:t>Аудиторская организация не вправе использовать для своей выгоды или в интересах третьих лиц конфиденциальную информацию о делах клиентов, ставшую ей известной при выполнении профессиональных задач.</w:t>
      </w:r>
    </w:p>
    <w:p w:rsidR="000A1474" w:rsidRPr="005A2363" w:rsidRDefault="000A1474" w:rsidP="000A1474">
      <w:pPr>
        <w:spacing w:line="360" w:lineRule="auto"/>
        <w:ind w:firstLine="720"/>
        <w:jc w:val="both"/>
        <w:rPr>
          <w:sz w:val="28"/>
          <w:szCs w:val="28"/>
        </w:rPr>
      </w:pPr>
      <w:r w:rsidRPr="005A2363">
        <w:rPr>
          <w:b/>
          <w:bCs/>
          <w:sz w:val="28"/>
          <w:szCs w:val="28"/>
        </w:rPr>
        <w:t>Профессиональное поведение</w:t>
      </w:r>
      <w:r w:rsidR="00BF5395" w:rsidRPr="005A2363">
        <w:rPr>
          <w:sz w:val="28"/>
          <w:szCs w:val="28"/>
        </w:rPr>
        <w:t xml:space="preserve"> -</w:t>
      </w:r>
      <w:r w:rsidRPr="005A2363">
        <w:rPr>
          <w:sz w:val="28"/>
          <w:szCs w:val="28"/>
        </w:rPr>
        <w:t xml:space="preserve"> принцип аудита, заключающийся в соблюдении приоритета общественных интере</w:t>
      </w:r>
      <w:r w:rsidR="00BF5395" w:rsidRPr="005A2363">
        <w:rPr>
          <w:sz w:val="28"/>
          <w:szCs w:val="28"/>
        </w:rPr>
        <w:t>сов и в том, что ауди</w:t>
      </w:r>
      <w:r w:rsidRPr="005A2363">
        <w:rPr>
          <w:sz w:val="28"/>
          <w:szCs w:val="28"/>
        </w:rPr>
        <w:t>тор должен поддерживать высокую репутацию профессии и воздержи</w:t>
      </w:r>
      <w:r w:rsidRPr="005A2363">
        <w:rPr>
          <w:sz w:val="28"/>
          <w:szCs w:val="28"/>
        </w:rPr>
        <w:softHyphen/>
        <w:t>ваться от совершении поступков,</w:t>
      </w:r>
      <w:r w:rsidR="00726D5F" w:rsidRPr="005A2363">
        <w:rPr>
          <w:sz w:val="28"/>
          <w:szCs w:val="28"/>
        </w:rPr>
        <w:t xml:space="preserve"> несовместимых с оказанием </w:t>
      </w:r>
      <w:r w:rsidR="00BF5395" w:rsidRPr="005A2363">
        <w:rPr>
          <w:sz w:val="28"/>
          <w:szCs w:val="28"/>
        </w:rPr>
        <w:t>аудиторских</w:t>
      </w:r>
      <w:r w:rsidRPr="005A2363">
        <w:rPr>
          <w:sz w:val="28"/>
          <w:szCs w:val="28"/>
        </w:rPr>
        <w:t xml:space="preserve"> услуг и способных подорват</w:t>
      </w:r>
      <w:r w:rsidR="00BF5395" w:rsidRPr="005A2363">
        <w:rPr>
          <w:sz w:val="28"/>
          <w:szCs w:val="28"/>
        </w:rPr>
        <w:t>ь уважение и доверие к аудиторс</w:t>
      </w:r>
      <w:r w:rsidRPr="005A2363">
        <w:rPr>
          <w:sz w:val="28"/>
          <w:szCs w:val="28"/>
        </w:rPr>
        <w:t>кой профессии, нанести ущерб ее общественному имиджу.</w:t>
      </w:r>
    </w:p>
    <w:p w:rsidR="000A1474" w:rsidRPr="005A2363" w:rsidRDefault="000A1474" w:rsidP="000A1474">
      <w:pPr>
        <w:spacing w:line="360" w:lineRule="auto"/>
        <w:ind w:firstLine="720"/>
        <w:jc w:val="both"/>
        <w:rPr>
          <w:sz w:val="28"/>
          <w:szCs w:val="28"/>
        </w:rPr>
      </w:pPr>
      <w:r w:rsidRPr="005A2363">
        <w:rPr>
          <w:sz w:val="28"/>
          <w:szCs w:val="28"/>
        </w:rPr>
        <w:t>Если аудиторская организация (</w:t>
      </w:r>
      <w:r w:rsidR="00BF5395" w:rsidRPr="005A2363">
        <w:rPr>
          <w:sz w:val="28"/>
          <w:szCs w:val="28"/>
        </w:rPr>
        <w:t>аудитор как физическое лицо) яв</w:t>
      </w:r>
      <w:r w:rsidRPr="005A2363">
        <w:rPr>
          <w:sz w:val="28"/>
          <w:szCs w:val="28"/>
        </w:rPr>
        <w:t>ляется членом професс</w:t>
      </w:r>
      <w:r w:rsidR="00BF5395" w:rsidRPr="005A2363">
        <w:rPr>
          <w:sz w:val="28"/>
          <w:szCs w:val="28"/>
        </w:rPr>
        <w:t>ионального объединения, ей</w:t>
      </w:r>
      <w:r w:rsidRPr="005A2363">
        <w:rPr>
          <w:sz w:val="28"/>
          <w:szCs w:val="28"/>
        </w:rPr>
        <w:t xml:space="preserve"> следует со</w:t>
      </w:r>
      <w:r w:rsidRPr="005A2363">
        <w:rPr>
          <w:sz w:val="28"/>
          <w:szCs w:val="28"/>
        </w:rPr>
        <w:softHyphen/>
        <w:t>блюдать, наряду с вышеуказанными этическими при</w:t>
      </w:r>
      <w:r w:rsidR="00BF5395" w:rsidRPr="005A2363">
        <w:rPr>
          <w:sz w:val="28"/>
          <w:szCs w:val="28"/>
        </w:rPr>
        <w:t>нципами, также и правила этики,</w:t>
      </w:r>
      <w:r w:rsidRPr="005A2363">
        <w:rPr>
          <w:sz w:val="28"/>
          <w:szCs w:val="28"/>
        </w:rPr>
        <w:t xml:space="preserve"> предусмотренные документами, принятыми на доб</w:t>
      </w:r>
      <w:r w:rsidRPr="005A2363">
        <w:rPr>
          <w:sz w:val="28"/>
          <w:szCs w:val="28"/>
        </w:rPr>
        <w:softHyphen/>
        <w:t>ровольной основе профессиональным объединением, в котором со</w:t>
      </w:r>
      <w:r w:rsidRPr="005A2363">
        <w:rPr>
          <w:sz w:val="28"/>
          <w:szCs w:val="28"/>
        </w:rPr>
        <w:softHyphen/>
        <w:t>стоит данная аудиторская организация (аудитор).</w:t>
      </w:r>
    </w:p>
    <w:p w:rsidR="00726D5F" w:rsidRPr="005A2363" w:rsidRDefault="000A1474" w:rsidP="00BF5395">
      <w:pPr>
        <w:spacing w:line="360" w:lineRule="auto"/>
        <w:ind w:firstLine="709"/>
        <w:jc w:val="both"/>
        <w:rPr>
          <w:sz w:val="28"/>
          <w:szCs w:val="28"/>
        </w:rPr>
      </w:pPr>
      <w:r w:rsidRPr="005A2363">
        <w:rPr>
          <w:sz w:val="28"/>
          <w:szCs w:val="28"/>
        </w:rPr>
        <w:t>Аудиторская организация обязана осуществлять профессиональную деятельность, связанную с проведением аудита, предусматривающего подготовку по его результатам оф</w:t>
      </w:r>
      <w:r w:rsidR="00BF5395" w:rsidRPr="005A2363">
        <w:rPr>
          <w:sz w:val="28"/>
          <w:szCs w:val="28"/>
        </w:rPr>
        <w:t>ициального аудиторского заключе</w:t>
      </w:r>
      <w:r w:rsidRPr="005A2363">
        <w:rPr>
          <w:sz w:val="28"/>
          <w:szCs w:val="28"/>
        </w:rPr>
        <w:t>ния, в соответствии с правилами (с</w:t>
      </w:r>
      <w:r w:rsidR="00BF5395" w:rsidRPr="005A2363">
        <w:rPr>
          <w:sz w:val="28"/>
          <w:szCs w:val="28"/>
        </w:rPr>
        <w:t>тандартами) аудиторской деятель</w:t>
      </w:r>
      <w:r w:rsidRPr="005A2363">
        <w:rPr>
          <w:sz w:val="28"/>
          <w:szCs w:val="28"/>
        </w:rPr>
        <w:t>ности, одобренными Комиссией по аудиторской деятельности при Президенте</w:t>
      </w:r>
      <w:r w:rsidR="00726D5F" w:rsidRPr="005A2363">
        <w:rPr>
          <w:sz w:val="28"/>
          <w:szCs w:val="28"/>
        </w:rPr>
        <w:t xml:space="preserve"> Российской Федерации.</w:t>
      </w:r>
    </w:p>
    <w:p w:rsidR="000A1474" w:rsidRPr="005A2363" w:rsidRDefault="000A1474" w:rsidP="00BF5395">
      <w:pPr>
        <w:spacing w:line="360" w:lineRule="auto"/>
        <w:ind w:firstLine="709"/>
        <w:jc w:val="both"/>
        <w:rPr>
          <w:sz w:val="28"/>
          <w:szCs w:val="28"/>
        </w:rPr>
      </w:pPr>
      <w:r w:rsidRPr="005A2363">
        <w:rPr>
          <w:sz w:val="28"/>
          <w:szCs w:val="28"/>
        </w:rPr>
        <w:t>Следовательно, принципы аудита основываются на его независимости как вида финансово-хозяйственного кон</w:t>
      </w:r>
      <w:r w:rsidRPr="005A2363">
        <w:rPr>
          <w:sz w:val="28"/>
          <w:szCs w:val="28"/>
        </w:rPr>
        <w:softHyphen/>
        <w:t>троля, высоких профес</w:t>
      </w:r>
      <w:r w:rsidR="00BF5395" w:rsidRPr="005A2363">
        <w:rPr>
          <w:sz w:val="28"/>
          <w:szCs w:val="28"/>
        </w:rPr>
        <w:t>сиональных, культурных и мораль</w:t>
      </w:r>
      <w:r w:rsidRPr="005A2363">
        <w:rPr>
          <w:sz w:val="28"/>
          <w:szCs w:val="28"/>
        </w:rPr>
        <w:t>но-волевых качествах аудитора, научной организации и прогрессивной методоло</w:t>
      </w:r>
      <w:r w:rsidR="00BF5395" w:rsidRPr="005A2363">
        <w:rPr>
          <w:sz w:val="28"/>
          <w:szCs w:val="28"/>
        </w:rPr>
        <w:t>гии выполнения аудиторского про</w:t>
      </w:r>
      <w:r w:rsidRPr="005A2363">
        <w:rPr>
          <w:sz w:val="28"/>
          <w:szCs w:val="28"/>
        </w:rPr>
        <w:t>цесса.</w:t>
      </w:r>
    </w:p>
    <w:p w:rsidR="00BF5395" w:rsidRPr="005A2363" w:rsidRDefault="00BF5395" w:rsidP="00BF5395">
      <w:pPr>
        <w:spacing w:line="360" w:lineRule="auto"/>
        <w:ind w:firstLine="709"/>
        <w:jc w:val="both"/>
        <w:rPr>
          <w:sz w:val="28"/>
          <w:szCs w:val="28"/>
        </w:rPr>
      </w:pPr>
      <w:r w:rsidRPr="00473419">
        <w:rPr>
          <w:b/>
          <w:bCs/>
          <w:sz w:val="28"/>
          <w:szCs w:val="28"/>
        </w:rPr>
        <w:t>Профессиональное поведение</w:t>
      </w:r>
      <w:r w:rsidRPr="005A2363">
        <w:rPr>
          <w:sz w:val="28"/>
          <w:szCs w:val="28"/>
        </w:rPr>
        <w:t xml:space="preserve"> - принцип аудита, заключающийся в соблюдении приоритета общественных интересов и в том, что аудитор должен поддерживать высокую репутацию профессии и воздерживаться от совершения поступков, несовместимых с оказанием аудиторских услуг и способных подорвать уважение и доверие к аудиторской профессии, нанести ущерб ее общественному имиджу.</w:t>
      </w:r>
    </w:p>
    <w:p w:rsidR="00BF5395" w:rsidRPr="005A2363" w:rsidRDefault="00BF5395" w:rsidP="00BF5395">
      <w:pPr>
        <w:spacing w:line="360" w:lineRule="auto"/>
        <w:ind w:firstLine="709"/>
        <w:jc w:val="both"/>
        <w:rPr>
          <w:sz w:val="28"/>
          <w:szCs w:val="28"/>
        </w:rPr>
      </w:pPr>
      <w:r w:rsidRPr="005A2363">
        <w:rPr>
          <w:sz w:val="28"/>
          <w:szCs w:val="28"/>
        </w:rPr>
        <w:t>Если аудиторская организация является членом профессионального объединения, ей следует соблюдать, наряду с вышеуказанными этическими принципами, также и правила этики, предусмотренные документами, принятыми на добровольной основе профессиональным объединением, в котором состоит данная аудиторская организация (аудитор).</w:t>
      </w:r>
    </w:p>
    <w:p w:rsidR="00BF5395" w:rsidRPr="005A2363" w:rsidRDefault="00BF5395" w:rsidP="00BF5395">
      <w:pPr>
        <w:spacing w:line="360" w:lineRule="auto"/>
        <w:ind w:firstLine="709"/>
        <w:jc w:val="both"/>
        <w:rPr>
          <w:sz w:val="28"/>
          <w:szCs w:val="28"/>
        </w:rPr>
      </w:pPr>
      <w:r w:rsidRPr="005A2363">
        <w:rPr>
          <w:sz w:val="28"/>
          <w:szCs w:val="28"/>
        </w:rPr>
        <w:t>Аудиторская организация обязана осуществлять профессиональную деятельность, связанную с проведением аудита, предусматривающего подготовку по его результатам официального аудиторского заключения, в соответствии с правилами (стандартами) аудиторской деятельности, одобренными Комиссией по аудиторской деятельности при Президенте Российской Федерации.</w:t>
      </w:r>
    </w:p>
    <w:p w:rsidR="00BF5395" w:rsidRPr="005A2363" w:rsidRDefault="00BF5395" w:rsidP="00BF5395">
      <w:pPr>
        <w:spacing w:line="360" w:lineRule="auto"/>
        <w:ind w:firstLine="709"/>
        <w:jc w:val="both"/>
        <w:rPr>
          <w:sz w:val="28"/>
          <w:szCs w:val="28"/>
        </w:rPr>
      </w:pPr>
      <w:r w:rsidRPr="005A2363">
        <w:rPr>
          <w:sz w:val="28"/>
          <w:szCs w:val="28"/>
        </w:rPr>
        <w:t>Аудиторская организация обязана на всех этапах проведения проверки исходить из позиции профессионального скептицизма, принимая во внимание вероятность того, что получаемые аудиторские доказательства и (или) информация об экономическом субъекте могут быть неверными.</w:t>
      </w:r>
    </w:p>
    <w:p w:rsidR="00AF3072" w:rsidRPr="005A2363" w:rsidRDefault="00AF3072" w:rsidP="00AF3072">
      <w:pPr>
        <w:pStyle w:val="1"/>
        <w:jc w:val="center"/>
      </w:pPr>
      <w:r w:rsidRPr="005A2363">
        <w:br w:type="page"/>
      </w:r>
      <w:bookmarkStart w:id="29" w:name="_Toc114654116"/>
      <w:bookmarkStart w:id="30" w:name="_Toc114656440"/>
      <w:bookmarkStart w:id="31" w:name="_Toc114658726"/>
      <w:r w:rsidRPr="005A2363">
        <w:t>Заключение</w:t>
      </w:r>
      <w:bookmarkEnd w:id="29"/>
      <w:bookmarkEnd w:id="30"/>
      <w:bookmarkEnd w:id="31"/>
    </w:p>
    <w:p w:rsidR="00493219" w:rsidRPr="005A2363" w:rsidRDefault="00493219" w:rsidP="00493219"/>
    <w:p w:rsidR="00493219" w:rsidRPr="005A2363" w:rsidRDefault="00493219" w:rsidP="00493219"/>
    <w:p w:rsidR="00493219" w:rsidRPr="005A2363" w:rsidRDefault="00493219" w:rsidP="00493219">
      <w:pPr>
        <w:spacing w:line="360" w:lineRule="auto"/>
        <w:ind w:firstLine="709"/>
        <w:jc w:val="both"/>
        <w:rPr>
          <w:sz w:val="28"/>
          <w:szCs w:val="28"/>
        </w:rPr>
      </w:pPr>
      <w:r w:rsidRPr="005A2363">
        <w:rPr>
          <w:sz w:val="28"/>
          <w:szCs w:val="28"/>
        </w:rPr>
        <w:t>Вряд ли кто-то будет спорить, что на пути реформирования российского бухгалтерского учета и отчетности предстоит сделать еще немало. Однако то, что уже сейчас отчетность как довольно полезную и очень полезную оценивают порядка 2/3 опрошенных, можно считать обнадеживающим фактом.</w:t>
      </w:r>
      <w:r w:rsidR="009E3011">
        <w:rPr>
          <w:rStyle w:val="ac"/>
          <w:sz w:val="28"/>
          <w:szCs w:val="28"/>
        </w:rPr>
        <w:footnoteReference w:id="22"/>
      </w:r>
    </w:p>
    <w:p w:rsidR="00493219" w:rsidRPr="005A2363" w:rsidRDefault="00493219" w:rsidP="00493219">
      <w:pPr>
        <w:spacing w:line="360" w:lineRule="auto"/>
        <w:ind w:firstLine="709"/>
        <w:jc w:val="both"/>
        <w:rPr>
          <w:sz w:val="28"/>
          <w:szCs w:val="28"/>
        </w:rPr>
      </w:pPr>
      <w:bookmarkStart w:id="32" w:name="l19"/>
      <w:bookmarkEnd w:id="32"/>
      <w:r w:rsidRPr="005A2363">
        <w:rPr>
          <w:sz w:val="28"/>
          <w:szCs w:val="28"/>
        </w:rPr>
        <w:t xml:space="preserve">Сейчас предпринимается попытка развеять бытующее представление, что применение международных стандартов финансовой отчетности (МСФО), на приближение к которым, и нацелена отечественная бухгалтерская реформа, выгодно в основном крупным компаниям. При этом акцент делается на управленческих плюсах и пользе от совершенствования качества учетной информации. В то же время рекомендуется сопоставлять выгоды, связанные с переходом на МСФО, с </w:t>
      </w:r>
      <w:bookmarkStart w:id="33" w:name="l68"/>
      <w:bookmarkEnd w:id="33"/>
      <w:r w:rsidRPr="005A2363">
        <w:rPr>
          <w:sz w:val="28"/>
          <w:szCs w:val="28"/>
        </w:rPr>
        <w:t xml:space="preserve">соответствующими издержками. Среди последних отмечаются затраты на приобретение и обновление </w:t>
      </w:r>
      <w:bookmarkStart w:id="34" w:name="l20"/>
      <w:bookmarkEnd w:id="34"/>
      <w:r w:rsidRPr="005A2363">
        <w:rPr>
          <w:sz w:val="28"/>
          <w:szCs w:val="28"/>
        </w:rPr>
        <w:t>программных продуктов и тренинг персонала, а также возможное снижение конкурентных преимуществ в связи с расширением объема информации, раскрываемой для внешних пользователей.</w:t>
      </w:r>
    </w:p>
    <w:p w:rsidR="00493219" w:rsidRPr="005A2363" w:rsidRDefault="00493219" w:rsidP="00493219">
      <w:pPr>
        <w:spacing w:line="360" w:lineRule="auto"/>
        <w:ind w:firstLine="709"/>
        <w:jc w:val="both"/>
        <w:rPr>
          <w:sz w:val="28"/>
          <w:szCs w:val="28"/>
        </w:rPr>
      </w:pPr>
      <w:r w:rsidRPr="005A2363">
        <w:rPr>
          <w:sz w:val="28"/>
          <w:szCs w:val="28"/>
        </w:rPr>
        <w:t xml:space="preserve">И все же Федеральным законом от 07.08.2001 г. № 119-ФЗ «Об аудиторской деятельности» определено, что целью аудита является выражение мнения о достоверности финансовой (бухгалтерской) отчетности, а также о </w:t>
      </w:r>
      <w:bookmarkStart w:id="35" w:name="l84"/>
      <w:bookmarkEnd w:id="35"/>
      <w:r w:rsidRPr="005A2363">
        <w:rPr>
          <w:sz w:val="28"/>
          <w:szCs w:val="28"/>
        </w:rPr>
        <w:t>соответствии порядка ведения бухгалтерского учета законодательству Российской Федерации. По сравнению с действовавшими ранее</w:t>
      </w:r>
      <w:r w:rsidRPr="00C2631E">
        <w:rPr>
          <w:sz w:val="28"/>
          <w:szCs w:val="28"/>
        </w:rPr>
        <w:t xml:space="preserve"> </w:t>
      </w:r>
      <w:r w:rsidRPr="00FF5471">
        <w:rPr>
          <w:sz w:val="28"/>
          <w:szCs w:val="28"/>
        </w:rPr>
        <w:t xml:space="preserve">Временными правилами </w:t>
      </w:r>
      <w:r w:rsidRPr="005A2363">
        <w:rPr>
          <w:sz w:val="28"/>
          <w:szCs w:val="28"/>
        </w:rPr>
        <w:t xml:space="preserve">аудиторской деятельности, утвержденными Указом Президента </w:t>
      </w:r>
      <w:bookmarkStart w:id="36" w:name="l37"/>
      <w:bookmarkEnd w:id="36"/>
      <w:r w:rsidRPr="005A2363">
        <w:rPr>
          <w:sz w:val="28"/>
          <w:szCs w:val="28"/>
        </w:rPr>
        <w:t>РФ от 22.12.93 г. № 2263, такая трактовка цели аудита - несомненный шаг вперед (ранее речь шла об установлении достоверности, что несогласуется с современным пониманием задач и возможностей аудита). В то же время из Федерального закона выпало уточнение о том, что выражается мнение о достоверности во всех существенных отношениях. Не исключено, что это станет возможной причиной завышения ожиданий от точности результатов аудиторских проверок.</w:t>
      </w:r>
    </w:p>
    <w:p w:rsidR="00493219" w:rsidRPr="005A2363" w:rsidRDefault="00493219" w:rsidP="00493219">
      <w:pPr>
        <w:spacing w:line="360" w:lineRule="auto"/>
        <w:ind w:firstLine="709"/>
        <w:jc w:val="both"/>
        <w:rPr>
          <w:sz w:val="28"/>
          <w:szCs w:val="28"/>
        </w:rPr>
      </w:pPr>
      <w:bookmarkStart w:id="37" w:name="l85"/>
      <w:bookmarkEnd w:id="37"/>
      <w:r w:rsidRPr="005A2363">
        <w:rPr>
          <w:sz w:val="28"/>
          <w:szCs w:val="28"/>
        </w:rPr>
        <w:t xml:space="preserve">Многие проблемы во взаимоотношениях аудиторских фирм и проверяемых экономических субъектов связаны с </w:t>
      </w:r>
      <w:bookmarkStart w:id="38" w:name="l38"/>
      <w:bookmarkEnd w:id="38"/>
      <w:r w:rsidRPr="005A2363">
        <w:rPr>
          <w:sz w:val="28"/>
          <w:szCs w:val="28"/>
        </w:rPr>
        <w:t>тем, что последние изначально склонны требовать от аудиторов большего, чем позволяют рамки аудиторской проверки. Так, в источниках подчеркивается, что члены профессионального сообщества должны ясно отдавать себе отчет, что объективно существует так называемый разрыв ожиданий, то есть разрыв между той информацией (с точки зрения ее объема, достоверности и полезности), которую профессиональное сообщество может предоставить, и той, которая от него ожидается.</w:t>
      </w:r>
    </w:p>
    <w:p w:rsidR="00493219" w:rsidRPr="005A2363" w:rsidRDefault="00493219" w:rsidP="00493219">
      <w:pPr>
        <w:spacing w:line="360" w:lineRule="auto"/>
        <w:ind w:firstLine="709"/>
        <w:jc w:val="both"/>
        <w:rPr>
          <w:sz w:val="28"/>
          <w:szCs w:val="28"/>
        </w:rPr>
      </w:pPr>
      <w:bookmarkStart w:id="39" w:name="l86"/>
      <w:bookmarkEnd w:id="39"/>
      <w:r w:rsidRPr="005A2363">
        <w:rPr>
          <w:sz w:val="28"/>
          <w:szCs w:val="28"/>
        </w:rPr>
        <w:t xml:space="preserve">Учитывая необходимость разъяснительной работы по вопросам аудиторских проверок, сразу после </w:t>
      </w:r>
      <w:bookmarkStart w:id="40" w:name="l39"/>
      <w:bookmarkEnd w:id="40"/>
      <w:r w:rsidRPr="005A2363">
        <w:rPr>
          <w:sz w:val="28"/>
          <w:szCs w:val="28"/>
        </w:rPr>
        <w:t>законодательного установления в декабре 1993 г. Временных правил аудиторской деятельности появились весьма полезные пособия.</w:t>
      </w:r>
    </w:p>
    <w:p w:rsidR="00AF3072" w:rsidRPr="005A2363" w:rsidRDefault="00493219" w:rsidP="00493219">
      <w:pPr>
        <w:spacing w:line="360" w:lineRule="auto"/>
        <w:ind w:firstLine="709"/>
        <w:jc w:val="both"/>
        <w:rPr>
          <w:sz w:val="28"/>
          <w:szCs w:val="28"/>
        </w:rPr>
      </w:pPr>
      <w:r w:rsidRPr="005A2363">
        <w:rPr>
          <w:sz w:val="28"/>
          <w:szCs w:val="28"/>
        </w:rPr>
        <w:t xml:space="preserve">С тех пор актуальность публикации материалов по данной проблематике только возрастает. Но если аудиторы уже имеют хорошую информационную базу, содержащую фундаментальные сведения, рекомендации и комментарии по организации и проведению аудиторских проверок, то бухгалтеры и </w:t>
      </w:r>
      <w:bookmarkStart w:id="41" w:name="l87"/>
      <w:bookmarkEnd w:id="41"/>
      <w:r w:rsidRPr="005A2363">
        <w:rPr>
          <w:sz w:val="28"/>
          <w:szCs w:val="28"/>
        </w:rPr>
        <w:t>руководители экономических субъектов находятся в более сложной ситуации. А между тем</w:t>
      </w:r>
      <w:bookmarkStart w:id="42" w:name="l40"/>
      <w:bookmarkEnd w:id="42"/>
      <w:r w:rsidRPr="005A2363">
        <w:rPr>
          <w:sz w:val="28"/>
          <w:szCs w:val="28"/>
        </w:rPr>
        <w:t>, аудит регламентируется не только как деятельность одной стороны, но и как процесс, затрагивающий и действия самих проверяемых экономических субъектов.</w:t>
      </w:r>
    </w:p>
    <w:p w:rsidR="00825B4D" w:rsidRPr="005A2363" w:rsidRDefault="00825B4D" w:rsidP="00493219">
      <w:pPr>
        <w:spacing w:line="360" w:lineRule="auto"/>
        <w:ind w:firstLine="709"/>
        <w:jc w:val="both"/>
        <w:rPr>
          <w:sz w:val="28"/>
          <w:szCs w:val="28"/>
        </w:rPr>
      </w:pPr>
      <w:r w:rsidRPr="005A2363">
        <w:rPr>
          <w:sz w:val="28"/>
          <w:szCs w:val="28"/>
        </w:rPr>
        <w:t xml:space="preserve">В заключение хотелось бы </w:t>
      </w:r>
      <w:r w:rsidR="00BF5395" w:rsidRPr="005A2363">
        <w:rPr>
          <w:sz w:val="28"/>
          <w:szCs w:val="28"/>
        </w:rPr>
        <w:t>еще раз подчеркнуть, что аудит -</w:t>
      </w:r>
      <w:r w:rsidRPr="005A2363">
        <w:rPr>
          <w:sz w:val="28"/>
          <w:szCs w:val="28"/>
        </w:rPr>
        <w:t xml:space="preserve"> контроль</w:t>
      </w:r>
      <w:r w:rsidR="00BF5395" w:rsidRPr="005A2363">
        <w:rPr>
          <w:sz w:val="28"/>
          <w:szCs w:val="28"/>
        </w:rPr>
        <w:t xml:space="preserve"> </w:t>
      </w:r>
      <w:r w:rsidRPr="005A2363">
        <w:rPr>
          <w:sz w:val="28"/>
          <w:szCs w:val="28"/>
        </w:rPr>
        <w:t>особого рода, имеющий принципиальные отличия от контроля государственного</w:t>
      </w:r>
      <w:r w:rsidR="00BF5395" w:rsidRPr="005A2363">
        <w:rPr>
          <w:sz w:val="28"/>
          <w:szCs w:val="28"/>
        </w:rPr>
        <w:t xml:space="preserve"> </w:t>
      </w:r>
      <w:r w:rsidRPr="005A2363">
        <w:rPr>
          <w:sz w:val="28"/>
          <w:szCs w:val="28"/>
        </w:rPr>
        <w:t>по целям, задачам, порядку осуществления и результатам деятельности.</w:t>
      </w:r>
    </w:p>
    <w:p w:rsidR="00825B4D" w:rsidRPr="005A2363" w:rsidRDefault="00BF5395" w:rsidP="00493219">
      <w:pPr>
        <w:spacing w:line="360" w:lineRule="auto"/>
        <w:ind w:firstLine="709"/>
        <w:jc w:val="both"/>
        <w:rPr>
          <w:sz w:val="28"/>
          <w:szCs w:val="28"/>
        </w:rPr>
      </w:pPr>
      <w:r w:rsidRPr="005A2363">
        <w:rPr>
          <w:sz w:val="28"/>
          <w:szCs w:val="28"/>
        </w:rPr>
        <w:t>Аудитор -</w:t>
      </w:r>
      <w:r w:rsidR="00825B4D" w:rsidRPr="005A2363">
        <w:rPr>
          <w:sz w:val="28"/>
          <w:szCs w:val="28"/>
        </w:rPr>
        <w:t xml:space="preserve"> не проверяющий, функцией которого является призвать нарушителей</w:t>
      </w:r>
      <w:r w:rsidRPr="005A2363">
        <w:rPr>
          <w:sz w:val="28"/>
          <w:szCs w:val="28"/>
        </w:rPr>
        <w:t xml:space="preserve"> </w:t>
      </w:r>
      <w:r w:rsidR="00825B4D" w:rsidRPr="005A2363">
        <w:rPr>
          <w:sz w:val="28"/>
          <w:szCs w:val="28"/>
        </w:rPr>
        <w:t>к ответственности, но и не п</w:t>
      </w:r>
      <w:r w:rsidRPr="005A2363">
        <w:rPr>
          <w:sz w:val="28"/>
          <w:szCs w:val="28"/>
        </w:rPr>
        <w:t>равая рука бухгалтера. Аудитор -</w:t>
      </w:r>
      <w:r w:rsidR="00825B4D" w:rsidRPr="005A2363">
        <w:rPr>
          <w:sz w:val="28"/>
          <w:szCs w:val="28"/>
        </w:rPr>
        <w:t xml:space="preserve"> профессионал,</w:t>
      </w:r>
      <w:r w:rsidRPr="005A2363">
        <w:rPr>
          <w:sz w:val="28"/>
          <w:szCs w:val="28"/>
        </w:rPr>
        <w:t xml:space="preserve"> </w:t>
      </w:r>
      <w:r w:rsidR="00825B4D" w:rsidRPr="005A2363">
        <w:rPr>
          <w:sz w:val="28"/>
          <w:szCs w:val="28"/>
        </w:rPr>
        <w:t>чье мнение представляет ценность для пользователей отчетности.</w:t>
      </w:r>
      <w:r w:rsidR="009E3011">
        <w:rPr>
          <w:rStyle w:val="ac"/>
          <w:sz w:val="28"/>
          <w:szCs w:val="28"/>
        </w:rPr>
        <w:footnoteReference w:id="23"/>
      </w:r>
      <w:r w:rsidR="00825B4D" w:rsidRPr="005A2363">
        <w:rPr>
          <w:sz w:val="28"/>
          <w:szCs w:val="28"/>
        </w:rPr>
        <w:t xml:space="preserve"> Осознание</w:t>
      </w:r>
      <w:r w:rsidRPr="005A2363">
        <w:rPr>
          <w:sz w:val="28"/>
          <w:szCs w:val="28"/>
        </w:rPr>
        <w:t xml:space="preserve"> </w:t>
      </w:r>
      <w:r w:rsidR="00825B4D" w:rsidRPr="005A2363">
        <w:rPr>
          <w:sz w:val="28"/>
          <w:szCs w:val="28"/>
        </w:rPr>
        <w:t>этого обстоятельства чрезвычайно облегчает общение с аудитором и повышает</w:t>
      </w:r>
      <w:r w:rsidRPr="005A2363">
        <w:rPr>
          <w:sz w:val="28"/>
          <w:szCs w:val="28"/>
        </w:rPr>
        <w:t xml:space="preserve"> </w:t>
      </w:r>
      <w:r w:rsidR="00825B4D" w:rsidRPr="005A2363">
        <w:rPr>
          <w:sz w:val="28"/>
          <w:szCs w:val="28"/>
        </w:rPr>
        <w:t>эффективность работы последнего. Новый Закон должен стать краеугольным</w:t>
      </w:r>
      <w:r w:rsidRPr="005A2363">
        <w:rPr>
          <w:sz w:val="28"/>
          <w:szCs w:val="28"/>
        </w:rPr>
        <w:t xml:space="preserve"> </w:t>
      </w:r>
      <w:r w:rsidR="00825B4D" w:rsidRPr="005A2363">
        <w:rPr>
          <w:sz w:val="28"/>
          <w:szCs w:val="28"/>
        </w:rPr>
        <w:t>камнем в процессе построения системы цивилизованного взаимодействия между</w:t>
      </w:r>
      <w:r w:rsidRPr="005A2363">
        <w:rPr>
          <w:sz w:val="28"/>
          <w:szCs w:val="28"/>
        </w:rPr>
        <w:t xml:space="preserve"> </w:t>
      </w:r>
      <w:r w:rsidR="00825B4D" w:rsidRPr="005A2363">
        <w:rPr>
          <w:sz w:val="28"/>
          <w:szCs w:val="28"/>
        </w:rPr>
        <w:t>участниками рынка профессиональных аудиторско-консультационных услуг.</w:t>
      </w:r>
    </w:p>
    <w:p w:rsidR="00AF3072" w:rsidRPr="005A2363" w:rsidRDefault="00AF3072" w:rsidP="00AF3072">
      <w:pPr>
        <w:pStyle w:val="1"/>
        <w:jc w:val="center"/>
      </w:pPr>
      <w:r w:rsidRPr="005A2363">
        <w:br w:type="page"/>
      </w:r>
      <w:bookmarkStart w:id="43" w:name="_Toc114654117"/>
      <w:bookmarkStart w:id="44" w:name="_Toc114656441"/>
      <w:bookmarkStart w:id="45" w:name="_Toc114658727"/>
      <w:r w:rsidRPr="005A2363">
        <w:t>Список литературы</w:t>
      </w:r>
      <w:bookmarkEnd w:id="43"/>
      <w:bookmarkEnd w:id="44"/>
      <w:bookmarkEnd w:id="45"/>
    </w:p>
    <w:p w:rsidR="00AF3072" w:rsidRPr="005A2363" w:rsidRDefault="00AF3072">
      <w:pPr>
        <w:rPr>
          <w:rFonts w:ascii="Arial" w:hAnsi="Arial" w:cs="Arial"/>
          <w:sz w:val="22"/>
          <w:szCs w:val="22"/>
        </w:rPr>
      </w:pPr>
    </w:p>
    <w:p w:rsidR="00AF3072" w:rsidRPr="009E3011" w:rsidRDefault="00AF3072" w:rsidP="009E3011">
      <w:pPr>
        <w:spacing w:line="360" w:lineRule="auto"/>
        <w:rPr>
          <w:sz w:val="28"/>
          <w:szCs w:val="28"/>
        </w:rPr>
      </w:pPr>
    </w:p>
    <w:p w:rsidR="00825B4D" w:rsidRPr="009E3011" w:rsidRDefault="00825B4D" w:rsidP="009E3011">
      <w:pPr>
        <w:numPr>
          <w:ilvl w:val="0"/>
          <w:numId w:val="10"/>
        </w:numPr>
        <w:spacing w:line="360" w:lineRule="auto"/>
        <w:rPr>
          <w:sz w:val="28"/>
          <w:szCs w:val="28"/>
        </w:rPr>
      </w:pPr>
      <w:r w:rsidRPr="009E3011">
        <w:rPr>
          <w:sz w:val="28"/>
          <w:szCs w:val="28"/>
        </w:rPr>
        <w:t>Андросов А.М., Викулова Е.В. Бухгалтерский учет. – М.: Андросов, 2000</w:t>
      </w:r>
    </w:p>
    <w:p w:rsidR="00825B4D" w:rsidRPr="009E3011" w:rsidRDefault="00825B4D" w:rsidP="009E3011">
      <w:pPr>
        <w:numPr>
          <w:ilvl w:val="0"/>
          <w:numId w:val="10"/>
        </w:numPr>
        <w:spacing w:line="360" w:lineRule="auto"/>
        <w:rPr>
          <w:sz w:val="28"/>
          <w:szCs w:val="28"/>
        </w:rPr>
      </w:pPr>
      <w:r w:rsidRPr="009E3011">
        <w:rPr>
          <w:sz w:val="28"/>
          <w:szCs w:val="28"/>
        </w:rPr>
        <w:t>Богомолов А.М. Внутренний аудит: Учебное пособие. – Приор,2000.</w:t>
      </w:r>
    </w:p>
    <w:p w:rsidR="00825B4D" w:rsidRPr="009E3011" w:rsidRDefault="00825B4D" w:rsidP="009E3011">
      <w:pPr>
        <w:numPr>
          <w:ilvl w:val="0"/>
          <w:numId w:val="10"/>
        </w:numPr>
        <w:spacing w:line="360" w:lineRule="auto"/>
        <w:rPr>
          <w:sz w:val="28"/>
          <w:szCs w:val="28"/>
        </w:rPr>
      </w:pPr>
      <w:r w:rsidRPr="009E3011">
        <w:rPr>
          <w:sz w:val="28"/>
          <w:szCs w:val="28"/>
        </w:rPr>
        <w:t>Крупченко Е.А., Замыцкова О.И. Аудит: Уч</w:t>
      </w:r>
      <w:r w:rsidR="00493219" w:rsidRPr="009E3011">
        <w:rPr>
          <w:sz w:val="28"/>
          <w:szCs w:val="28"/>
        </w:rPr>
        <w:t>еб. пособие. – М.: Феникс, 2000</w:t>
      </w:r>
    </w:p>
    <w:p w:rsidR="00825B4D" w:rsidRPr="009E3011" w:rsidRDefault="00825B4D" w:rsidP="009E3011">
      <w:pPr>
        <w:numPr>
          <w:ilvl w:val="0"/>
          <w:numId w:val="10"/>
        </w:numPr>
        <w:spacing w:line="360" w:lineRule="auto"/>
        <w:rPr>
          <w:sz w:val="28"/>
          <w:szCs w:val="28"/>
        </w:rPr>
      </w:pPr>
      <w:r w:rsidRPr="009E3011">
        <w:rPr>
          <w:sz w:val="28"/>
          <w:szCs w:val="28"/>
        </w:rPr>
        <w:t>Полисюк Г.Б., Кузьмина Ю.Д., Сухачева Г.И. Аудит предприятия: Учеб. пособие. - М.: Юнити, 2001</w:t>
      </w:r>
    </w:p>
    <w:p w:rsidR="009E3011" w:rsidRPr="009E3011" w:rsidRDefault="009E3011" w:rsidP="009E3011">
      <w:pPr>
        <w:numPr>
          <w:ilvl w:val="0"/>
          <w:numId w:val="10"/>
        </w:numPr>
        <w:spacing w:line="360" w:lineRule="auto"/>
        <w:rPr>
          <w:sz w:val="28"/>
          <w:szCs w:val="28"/>
        </w:rPr>
      </w:pPr>
      <w:r w:rsidRPr="009E3011">
        <w:rPr>
          <w:sz w:val="28"/>
          <w:szCs w:val="28"/>
        </w:rPr>
        <w:t>Федеральный закон  «Об аудиторской деятельности» от 9 августа 2001 г №129 – Ф3</w:t>
      </w:r>
    </w:p>
    <w:p w:rsidR="00493219" w:rsidRPr="009E3011" w:rsidRDefault="00493219" w:rsidP="009E3011">
      <w:pPr>
        <w:numPr>
          <w:ilvl w:val="0"/>
          <w:numId w:val="10"/>
        </w:numPr>
        <w:spacing w:line="360" w:lineRule="auto"/>
        <w:rPr>
          <w:sz w:val="28"/>
          <w:szCs w:val="28"/>
        </w:rPr>
      </w:pPr>
      <w:r w:rsidRPr="009E3011">
        <w:rPr>
          <w:sz w:val="28"/>
          <w:szCs w:val="28"/>
        </w:rPr>
        <w:t>Правило (стандарт) аудиторской деятельности “Цели и основные принципы, связанные с аудитом бухгалтерской отчетности” (от 20.08.99г. Протокол №5).</w:t>
      </w:r>
      <w:bookmarkStart w:id="46" w:name="_GoBack"/>
      <w:bookmarkEnd w:id="46"/>
    </w:p>
    <w:sectPr w:rsidR="00493219" w:rsidRPr="009E3011" w:rsidSect="00392EF4">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23" w:rsidRDefault="007F3223">
      <w:r>
        <w:separator/>
      </w:r>
    </w:p>
  </w:endnote>
  <w:endnote w:type="continuationSeparator" w:id="0">
    <w:p w:rsidR="007F3223" w:rsidRDefault="007F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23" w:rsidRDefault="007F3223">
      <w:r>
        <w:separator/>
      </w:r>
    </w:p>
  </w:footnote>
  <w:footnote w:type="continuationSeparator" w:id="0">
    <w:p w:rsidR="007F3223" w:rsidRDefault="007F3223">
      <w:r>
        <w:continuationSeparator/>
      </w:r>
    </w:p>
  </w:footnote>
  <w:footnote w:id="1">
    <w:p w:rsidR="00392EF4" w:rsidRPr="00A23769" w:rsidRDefault="00392EF4" w:rsidP="00473419">
      <w:pPr>
        <w:ind w:left="360"/>
      </w:pPr>
      <w:r>
        <w:rPr>
          <w:rStyle w:val="ac"/>
        </w:rPr>
        <w:footnoteRef/>
      </w:r>
      <w:r>
        <w:t xml:space="preserve"> </w:t>
      </w:r>
      <w:r w:rsidRPr="00A23769">
        <w:t>Крупченко Е.А., Замыцкова О.И. Аудит: Учеб. пособие. – М.: Феникс, 2000</w:t>
      </w:r>
      <w:r>
        <w:t xml:space="preserve"> С. 38</w:t>
      </w:r>
    </w:p>
    <w:p w:rsidR="007F3223" w:rsidRDefault="007F3223" w:rsidP="00473419">
      <w:pPr>
        <w:ind w:left="360"/>
      </w:pPr>
    </w:p>
  </w:footnote>
  <w:footnote w:id="2">
    <w:p w:rsidR="00392EF4" w:rsidRPr="00A23769" w:rsidRDefault="00392EF4" w:rsidP="00473419">
      <w:pPr>
        <w:ind w:left="360"/>
      </w:pPr>
      <w:r>
        <w:rPr>
          <w:rStyle w:val="ac"/>
        </w:rPr>
        <w:footnoteRef/>
      </w:r>
      <w:r>
        <w:t xml:space="preserve"> </w:t>
      </w:r>
      <w:r w:rsidRPr="00A23769">
        <w:t>Богомолов А.М. Внутренний аудит: Учебное пособие. – Приор,2000.</w:t>
      </w:r>
      <w:r>
        <w:t xml:space="preserve"> С. 93</w:t>
      </w:r>
    </w:p>
    <w:p w:rsidR="007F3223" w:rsidRDefault="007F3223" w:rsidP="00473419">
      <w:pPr>
        <w:ind w:left="360"/>
      </w:pPr>
    </w:p>
  </w:footnote>
  <w:footnote w:id="3">
    <w:p w:rsidR="00392EF4" w:rsidRPr="00473419" w:rsidRDefault="00392EF4" w:rsidP="00473419">
      <w:pPr>
        <w:ind w:left="360"/>
      </w:pPr>
      <w:r w:rsidRPr="00473419">
        <w:rPr>
          <w:rStyle w:val="ac"/>
        </w:rPr>
        <w:footnoteRef/>
      </w:r>
      <w:r w:rsidRPr="00473419">
        <w:t xml:space="preserve"> Федеральный закон  «Об аудиторской деятельности» от 9 августа 2001 г №129 – Ф3</w:t>
      </w:r>
    </w:p>
    <w:p w:rsidR="007F3223" w:rsidRDefault="007F3223" w:rsidP="00473419">
      <w:pPr>
        <w:ind w:left="360"/>
      </w:pPr>
    </w:p>
  </w:footnote>
  <w:footnote w:id="4">
    <w:p w:rsidR="00392EF4" w:rsidRPr="00473419" w:rsidRDefault="00392EF4" w:rsidP="00473419">
      <w:pPr>
        <w:ind w:left="360"/>
      </w:pPr>
      <w:r w:rsidRPr="00473419">
        <w:rPr>
          <w:rStyle w:val="ac"/>
        </w:rPr>
        <w:footnoteRef/>
      </w:r>
      <w:r w:rsidRPr="00473419">
        <w:t xml:space="preserve"> Полисюк Г.Б., Кузьмина Ю.Д., Сухачева Г.И. Аудит предприятия: Учеб. пособие. - М.: Юнити, 2001 С. 281</w:t>
      </w:r>
    </w:p>
    <w:p w:rsidR="007F3223" w:rsidRDefault="007F3223" w:rsidP="00473419">
      <w:pPr>
        <w:ind w:left="360"/>
      </w:pPr>
    </w:p>
  </w:footnote>
  <w:footnote w:id="5">
    <w:p w:rsidR="00392EF4" w:rsidRPr="00A23769" w:rsidRDefault="00392EF4" w:rsidP="00473419">
      <w:pPr>
        <w:ind w:left="360"/>
      </w:pPr>
      <w:r>
        <w:rPr>
          <w:rStyle w:val="ac"/>
        </w:rPr>
        <w:footnoteRef/>
      </w:r>
      <w:r>
        <w:t xml:space="preserve"> </w:t>
      </w:r>
      <w:r w:rsidRPr="00A23769">
        <w:t>Полисюк Г.Б., Кузьмина Ю.Д., Сухачева Г.И. Аудит предприятия: Учеб. пособие. - М.: Юнити, 2001</w:t>
      </w:r>
      <w:r>
        <w:t xml:space="preserve"> С. 184</w:t>
      </w:r>
    </w:p>
    <w:p w:rsidR="007F3223" w:rsidRDefault="007F3223" w:rsidP="00473419">
      <w:pPr>
        <w:ind w:left="360"/>
      </w:pPr>
    </w:p>
  </w:footnote>
  <w:footnote w:id="6">
    <w:p w:rsidR="00392EF4" w:rsidRPr="00A23769" w:rsidRDefault="00392EF4" w:rsidP="00473419">
      <w:pPr>
        <w:ind w:left="360"/>
      </w:pPr>
      <w:r>
        <w:rPr>
          <w:rStyle w:val="ac"/>
        </w:rPr>
        <w:footnoteRef/>
      </w:r>
      <w:r>
        <w:t xml:space="preserve"> </w:t>
      </w:r>
      <w:r w:rsidRPr="00A23769">
        <w:t>Полисюк Г.Б., Кузьмина Ю.Д., Сухачева Г.И. Аудит предприятия: Учеб. пособие. - М.: Юнити, 2001</w:t>
      </w:r>
      <w:r>
        <w:t>С. 201</w:t>
      </w:r>
    </w:p>
    <w:p w:rsidR="007F3223" w:rsidRDefault="007F3223" w:rsidP="00473419">
      <w:pPr>
        <w:ind w:left="360"/>
      </w:pPr>
    </w:p>
  </w:footnote>
  <w:footnote w:id="7">
    <w:p w:rsidR="00392EF4" w:rsidRPr="00A23769" w:rsidRDefault="00392EF4" w:rsidP="009E3011">
      <w:pPr>
        <w:ind w:left="360"/>
      </w:pPr>
      <w:r>
        <w:rPr>
          <w:rStyle w:val="ac"/>
        </w:rPr>
        <w:footnoteRef/>
      </w:r>
      <w:r>
        <w:t xml:space="preserve"> </w:t>
      </w:r>
      <w:r w:rsidRPr="00A23769">
        <w:t>Полисюк Г.Б., Кузьмина Ю.Д., Сухачева Г.И. Аудит предприятия: Учеб. пособие. - М.: Юнити, 2001</w:t>
      </w:r>
      <w:r>
        <w:t xml:space="preserve"> С. 223</w:t>
      </w:r>
    </w:p>
    <w:p w:rsidR="007F3223" w:rsidRDefault="007F3223" w:rsidP="009E3011">
      <w:pPr>
        <w:ind w:left="360"/>
      </w:pPr>
    </w:p>
  </w:footnote>
  <w:footnote w:id="8">
    <w:p w:rsidR="00392EF4" w:rsidRPr="00A23769" w:rsidRDefault="00392EF4" w:rsidP="009E3011">
      <w:pPr>
        <w:ind w:left="360"/>
      </w:pPr>
      <w:r>
        <w:rPr>
          <w:rStyle w:val="ac"/>
        </w:rPr>
        <w:footnoteRef/>
      </w:r>
      <w:r>
        <w:t xml:space="preserve"> </w:t>
      </w:r>
      <w:r w:rsidRPr="00A23769">
        <w:t>Полисюк Г.Б., Кузьмина Ю.Д., Сухачева Г.И. Аудит предприятия: Учеб. пособие. - М.: Юнити, 2001</w:t>
      </w:r>
      <w:r>
        <w:t xml:space="preserve"> С. 254</w:t>
      </w:r>
    </w:p>
    <w:p w:rsidR="007F3223" w:rsidRDefault="007F3223" w:rsidP="009E3011">
      <w:pPr>
        <w:ind w:left="360"/>
      </w:pPr>
    </w:p>
  </w:footnote>
  <w:footnote w:id="9">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p>
    <w:p w:rsidR="00392EF4" w:rsidRDefault="00392EF4" w:rsidP="009E3011"/>
    <w:p w:rsidR="007F3223" w:rsidRDefault="007F3223" w:rsidP="009E3011"/>
  </w:footnote>
  <w:footnote w:id="10">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p>
    <w:p w:rsidR="00392EF4" w:rsidRDefault="00392EF4" w:rsidP="009E3011"/>
    <w:p w:rsidR="007F3223" w:rsidRDefault="007F3223" w:rsidP="009E3011"/>
  </w:footnote>
  <w:footnote w:id="11">
    <w:p w:rsidR="00392EF4" w:rsidRPr="00A23769" w:rsidRDefault="00392EF4" w:rsidP="009E3011">
      <w:pPr>
        <w:ind w:left="360"/>
      </w:pPr>
      <w:r>
        <w:rPr>
          <w:rStyle w:val="ac"/>
        </w:rPr>
        <w:footnoteRef/>
      </w:r>
      <w:r>
        <w:t xml:space="preserve"> </w:t>
      </w:r>
      <w:r w:rsidRPr="00A23769">
        <w:t>Богомолов А.М. Внутренний аудит: Учебное пособие. – Приор,2000.</w:t>
      </w:r>
      <w:r>
        <w:t xml:space="preserve"> С. 175</w:t>
      </w:r>
    </w:p>
    <w:p w:rsidR="007F3223" w:rsidRDefault="007F3223" w:rsidP="009E3011">
      <w:pPr>
        <w:ind w:left="360"/>
      </w:pPr>
    </w:p>
  </w:footnote>
  <w:footnote w:id="12">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r>
        <w:t xml:space="preserve"> Ст. 2.1</w:t>
      </w:r>
    </w:p>
    <w:p w:rsidR="00392EF4" w:rsidRDefault="00392EF4" w:rsidP="009E3011"/>
    <w:p w:rsidR="007F3223" w:rsidRDefault="007F3223" w:rsidP="009E3011"/>
  </w:footnote>
  <w:footnote w:id="13">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r>
        <w:t xml:space="preserve"> Ст.2.3</w:t>
      </w:r>
    </w:p>
    <w:p w:rsidR="00392EF4" w:rsidRDefault="00392EF4" w:rsidP="009E3011"/>
    <w:p w:rsidR="007F3223" w:rsidRDefault="007F3223" w:rsidP="009E3011"/>
  </w:footnote>
  <w:footnote w:id="14">
    <w:p w:rsidR="00392EF4" w:rsidRPr="00A23769" w:rsidRDefault="00392EF4" w:rsidP="009E3011">
      <w:pPr>
        <w:ind w:left="360"/>
      </w:pPr>
      <w:r>
        <w:rPr>
          <w:rStyle w:val="ac"/>
        </w:rPr>
        <w:footnoteRef/>
      </w:r>
      <w:r>
        <w:t xml:space="preserve"> </w:t>
      </w:r>
      <w:r w:rsidRPr="00A23769">
        <w:t>Полисюк Г.Б., Кузьмина Ю.Д., Сухачева Г.И. Аудит предприятия: Учеб. пособие. - М.: Юнити, 2001</w:t>
      </w:r>
      <w:r>
        <w:t xml:space="preserve"> С. 294</w:t>
      </w:r>
    </w:p>
    <w:p w:rsidR="007F3223" w:rsidRDefault="007F3223" w:rsidP="009E3011">
      <w:pPr>
        <w:ind w:left="360"/>
      </w:pPr>
    </w:p>
  </w:footnote>
  <w:footnote w:id="15">
    <w:p w:rsidR="007F3223" w:rsidRDefault="00392EF4">
      <w:pPr>
        <w:pStyle w:val="aa"/>
      </w:pPr>
      <w:r>
        <w:rPr>
          <w:rStyle w:val="ac"/>
        </w:rPr>
        <w:footnoteRef/>
      </w:r>
      <w:r>
        <w:t xml:space="preserve"> </w:t>
      </w:r>
      <w:r w:rsidRPr="00A23769">
        <w:rPr>
          <w:sz w:val="24"/>
          <w:szCs w:val="24"/>
        </w:rPr>
        <w:t>Богомолов А.М. Внутренний аудит: Учебное пособие. – Приор,2000.</w:t>
      </w:r>
      <w:r>
        <w:rPr>
          <w:sz w:val="24"/>
          <w:szCs w:val="24"/>
        </w:rPr>
        <w:t xml:space="preserve"> С. 319</w:t>
      </w:r>
    </w:p>
  </w:footnote>
  <w:footnote w:id="16">
    <w:p w:rsidR="007F3223" w:rsidRDefault="00392EF4">
      <w:pPr>
        <w:pStyle w:val="aa"/>
      </w:pPr>
      <w:r>
        <w:rPr>
          <w:rStyle w:val="ac"/>
        </w:rPr>
        <w:footnoteRef/>
      </w:r>
      <w:r>
        <w:t xml:space="preserve"> </w:t>
      </w:r>
      <w:r w:rsidRPr="00A23769">
        <w:rPr>
          <w:sz w:val="24"/>
          <w:szCs w:val="24"/>
        </w:rPr>
        <w:t>Богомолов А.М. Внутренний аудит: Учебное пособие. – Приор,2000.</w:t>
      </w:r>
      <w:r>
        <w:rPr>
          <w:sz w:val="24"/>
          <w:szCs w:val="24"/>
        </w:rPr>
        <w:t xml:space="preserve"> С. 373</w:t>
      </w:r>
    </w:p>
  </w:footnote>
  <w:footnote w:id="17">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p>
    <w:p w:rsidR="00392EF4" w:rsidRDefault="00392EF4" w:rsidP="009E3011"/>
    <w:p w:rsidR="007F3223" w:rsidRDefault="007F3223" w:rsidP="009E3011"/>
  </w:footnote>
  <w:footnote w:id="18">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r>
        <w:t xml:space="preserve"> Ст.3</w:t>
      </w:r>
    </w:p>
    <w:p w:rsidR="00392EF4" w:rsidRDefault="00392EF4" w:rsidP="009E3011"/>
    <w:p w:rsidR="007F3223" w:rsidRDefault="007F3223" w:rsidP="009E3011"/>
  </w:footnote>
  <w:footnote w:id="19">
    <w:p w:rsidR="00392EF4" w:rsidRPr="001B5A26" w:rsidRDefault="00392EF4" w:rsidP="009E3011">
      <w:pPr>
        <w:ind w:left="360"/>
      </w:pPr>
      <w:r>
        <w:rPr>
          <w:rStyle w:val="ac"/>
        </w:rPr>
        <w:footnoteRef/>
      </w:r>
      <w:r>
        <w:t xml:space="preserve"> </w:t>
      </w:r>
      <w:r w:rsidRPr="001B5A26">
        <w:t>Федеральный закон  «Об аудиторской деятельности» от 9 августа 2001 г №129 – Ф3</w:t>
      </w:r>
    </w:p>
    <w:p w:rsidR="007F3223" w:rsidRDefault="007F3223" w:rsidP="009E3011">
      <w:pPr>
        <w:ind w:left="360"/>
      </w:pPr>
    </w:p>
  </w:footnote>
  <w:footnote w:id="20">
    <w:p w:rsidR="00392EF4" w:rsidRPr="001B5A26" w:rsidRDefault="00392EF4" w:rsidP="009E3011">
      <w:pPr>
        <w:ind w:left="360"/>
      </w:pPr>
      <w:r>
        <w:rPr>
          <w:rStyle w:val="ac"/>
        </w:rPr>
        <w:footnoteRef/>
      </w:r>
      <w:r>
        <w:t xml:space="preserve"> </w:t>
      </w:r>
      <w:r w:rsidRPr="001B5A26">
        <w:t>Федеральный закон  «Об аудиторской деятельности» от 9 августа 2001 г №129 – Ф3</w:t>
      </w:r>
    </w:p>
    <w:p w:rsidR="007F3223" w:rsidRDefault="007F3223" w:rsidP="009E3011">
      <w:pPr>
        <w:ind w:left="360"/>
      </w:pPr>
    </w:p>
  </w:footnote>
  <w:footnote w:id="21">
    <w:p w:rsidR="00392EF4" w:rsidRPr="00A23769" w:rsidRDefault="00392EF4" w:rsidP="009E3011">
      <w:pPr>
        <w:ind w:left="360"/>
      </w:pPr>
      <w:r>
        <w:rPr>
          <w:rStyle w:val="ac"/>
        </w:rPr>
        <w:footnoteRef/>
      </w:r>
      <w:r>
        <w:t xml:space="preserve"> </w:t>
      </w:r>
      <w:r w:rsidRPr="00A23769">
        <w:t>Правило (стандарт) аудиторской деятельности “Цели и основные принципы, связанные с аудитом бухгалтерской отчетности” (от 20.08.99г. Протокол №5).</w:t>
      </w:r>
      <w:r>
        <w:t xml:space="preserve"> Ст. 3</w:t>
      </w:r>
    </w:p>
    <w:p w:rsidR="00392EF4" w:rsidRDefault="00392EF4" w:rsidP="009E3011"/>
    <w:p w:rsidR="007F3223" w:rsidRDefault="007F3223" w:rsidP="009E3011"/>
  </w:footnote>
  <w:footnote w:id="22">
    <w:p w:rsidR="00392EF4" w:rsidRPr="00A23769" w:rsidRDefault="00392EF4" w:rsidP="009E3011">
      <w:pPr>
        <w:ind w:left="360"/>
      </w:pPr>
      <w:r>
        <w:rPr>
          <w:rStyle w:val="ac"/>
        </w:rPr>
        <w:footnoteRef/>
      </w:r>
      <w:r>
        <w:t xml:space="preserve"> </w:t>
      </w:r>
      <w:r w:rsidRPr="00A23769">
        <w:t>Богомолов А.М. Внутренний аудит: Учебное пособие. – Приор,2000.</w:t>
      </w:r>
      <w:r>
        <w:t xml:space="preserve"> С. 425</w:t>
      </w:r>
    </w:p>
    <w:p w:rsidR="007F3223" w:rsidRDefault="007F3223" w:rsidP="009E3011">
      <w:pPr>
        <w:ind w:left="360"/>
      </w:pPr>
    </w:p>
  </w:footnote>
  <w:footnote w:id="23">
    <w:p w:rsidR="00392EF4" w:rsidRPr="00A23769" w:rsidRDefault="00392EF4" w:rsidP="009E3011">
      <w:pPr>
        <w:ind w:left="360"/>
      </w:pPr>
      <w:r>
        <w:rPr>
          <w:rStyle w:val="ac"/>
        </w:rPr>
        <w:footnoteRef/>
      </w:r>
      <w:r>
        <w:t xml:space="preserve"> </w:t>
      </w:r>
      <w:r w:rsidRPr="00A23769">
        <w:t>Полисюк Г.Б., Кузьмина Ю.Д., Сухачева Г.И. Аудит предприятия: Учеб. пособие. - М.: Юнити, 2001</w:t>
      </w:r>
      <w:r>
        <w:t xml:space="preserve"> С. 503</w:t>
      </w:r>
    </w:p>
    <w:p w:rsidR="007F3223" w:rsidRDefault="007F3223" w:rsidP="009E3011">
      <w:pPr>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F4" w:rsidRPr="00AF3072" w:rsidRDefault="00FF5471" w:rsidP="0099035F">
    <w:pPr>
      <w:pStyle w:val="a3"/>
      <w:framePr w:wrap="auto" w:vAnchor="text" w:hAnchor="margin" w:xAlign="center" w:y="1"/>
      <w:rPr>
        <w:rStyle w:val="a5"/>
        <w:rFonts w:ascii="Arial" w:hAnsi="Arial" w:cs="Arial"/>
        <w:sz w:val="28"/>
        <w:szCs w:val="28"/>
      </w:rPr>
    </w:pPr>
    <w:r>
      <w:rPr>
        <w:rStyle w:val="a5"/>
        <w:rFonts w:ascii="Arial" w:hAnsi="Arial" w:cs="Arial"/>
        <w:noProof/>
        <w:sz w:val="28"/>
        <w:szCs w:val="28"/>
      </w:rPr>
      <w:t>2</w:t>
    </w:r>
  </w:p>
  <w:p w:rsidR="00392EF4" w:rsidRDefault="00392E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955F3"/>
    <w:multiLevelType w:val="hybridMultilevel"/>
    <w:tmpl w:val="27C2B7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B10ABA"/>
    <w:multiLevelType w:val="hybridMultilevel"/>
    <w:tmpl w:val="7EFE329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C6C0968"/>
    <w:multiLevelType w:val="hybridMultilevel"/>
    <w:tmpl w:val="FB64F22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4D115E4"/>
    <w:multiLevelType w:val="hybridMultilevel"/>
    <w:tmpl w:val="0CE4D6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D24782"/>
    <w:multiLevelType w:val="hybridMultilevel"/>
    <w:tmpl w:val="F0B841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57189E"/>
    <w:multiLevelType w:val="hybridMultilevel"/>
    <w:tmpl w:val="1F402F1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47FA0D1E"/>
    <w:multiLevelType w:val="hybridMultilevel"/>
    <w:tmpl w:val="C832D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1A52E6"/>
    <w:multiLevelType w:val="hybridMultilevel"/>
    <w:tmpl w:val="145A3E4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61AB18EC"/>
    <w:multiLevelType w:val="hybridMultilevel"/>
    <w:tmpl w:val="AB4AD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61D144C"/>
    <w:multiLevelType w:val="hybridMultilevel"/>
    <w:tmpl w:val="C87A940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
  </w:num>
  <w:num w:numId="2">
    <w:abstractNumId w:val="8"/>
  </w:num>
  <w:num w:numId="3">
    <w:abstractNumId w:val="4"/>
  </w:num>
  <w:num w:numId="4">
    <w:abstractNumId w:val="0"/>
  </w:num>
  <w:num w:numId="5">
    <w:abstractNumId w:val="1"/>
  </w:num>
  <w:num w:numId="6">
    <w:abstractNumId w:val="9"/>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072"/>
    <w:rsid w:val="000673CB"/>
    <w:rsid w:val="000A1474"/>
    <w:rsid w:val="000B551F"/>
    <w:rsid w:val="001517AC"/>
    <w:rsid w:val="001B5A26"/>
    <w:rsid w:val="0021048E"/>
    <w:rsid w:val="002D013C"/>
    <w:rsid w:val="00302178"/>
    <w:rsid w:val="00392EF4"/>
    <w:rsid w:val="00473419"/>
    <w:rsid w:val="00493219"/>
    <w:rsid w:val="004E518F"/>
    <w:rsid w:val="00537E5C"/>
    <w:rsid w:val="005A2363"/>
    <w:rsid w:val="005E5658"/>
    <w:rsid w:val="006A4D2C"/>
    <w:rsid w:val="00726D5F"/>
    <w:rsid w:val="007E0B81"/>
    <w:rsid w:val="007F3223"/>
    <w:rsid w:val="00825B4D"/>
    <w:rsid w:val="00874EDA"/>
    <w:rsid w:val="00893BF5"/>
    <w:rsid w:val="00955C94"/>
    <w:rsid w:val="0099035F"/>
    <w:rsid w:val="00992A63"/>
    <w:rsid w:val="009E3011"/>
    <w:rsid w:val="00A02112"/>
    <w:rsid w:val="00A23769"/>
    <w:rsid w:val="00AF3072"/>
    <w:rsid w:val="00B70BBD"/>
    <w:rsid w:val="00BF5395"/>
    <w:rsid w:val="00C2631E"/>
    <w:rsid w:val="00CE2B33"/>
    <w:rsid w:val="00D040DB"/>
    <w:rsid w:val="00DA6AD1"/>
    <w:rsid w:val="00DE60C6"/>
    <w:rsid w:val="00E93E02"/>
    <w:rsid w:val="00F20524"/>
    <w:rsid w:val="00F64843"/>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A3CB92-B846-44E0-B5AC-67B93B47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F30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37E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F3072"/>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AF3072"/>
  </w:style>
  <w:style w:type="paragraph" w:styleId="a6">
    <w:name w:val="footer"/>
    <w:basedOn w:val="a"/>
    <w:link w:val="a7"/>
    <w:uiPriority w:val="99"/>
    <w:rsid w:val="00AF3072"/>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Normal (Web)"/>
    <w:basedOn w:val="a"/>
    <w:uiPriority w:val="99"/>
    <w:rsid w:val="00825B4D"/>
    <w:pPr>
      <w:spacing w:before="100" w:beforeAutospacing="1" w:after="100" w:afterAutospacing="1"/>
    </w:pPr>
  </w:style>
  <w:style w:type="paragraph" w:styleId="11">
    <w:name w:val="toc 1"/>
    <w:basedOn w:val="a"/>
    <w:next w:val="a"/>
    <w:autoRedefine/>
    <w:uiPriority w:val="99"/>
    <w:semiHidden/>
    <w:rsid w:val="00B70BBD"/>
  </w:style>
  <w:style w:type="paragraph" w:styleId="21">
    <w:name w:val="toc 2"/>
    <w:basedOn w:val="a"/>
    <w:next w:val="a"/>
    <w:autoRedefine/>
    <w:uiPriority w:val="99"/>
    <w:semiHidden/>
    <w:rsid w:val="00B70BBD"/>
    <w:pPr>
      <w:ind w:left="240"/>
    </w:pPr>
  </w:style>
  <w:style w:type="character" w:styleId="a9">
    <w:name w:val="Hyperlink"/>
    <w:uiPriority w:val="99"/>
    <w:rsid w:val="00B70BBD"/>
    <w:rPr>
      <w:color w:val="0000FF"/>
      <w:u w:val="single"/>
    </w:rPr>
  </w:style>
  <w:style w:type="paragraph" w:styleId="aa">
    <w:name w:val="footnote text"/>
    <w:basedOn w:val="a"/>
    <w:link w:val="ab"/>
    <w:uiPriority w:val="99"/>
    <w:semiHidden/>
    <w:rsid w:val="00473419"/>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sid w:val="00473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562955">
      <w:marLeft w:val="0"/>
      <w:marRight w:val="0"/>
      <w:marTop w:val="0"/>
      <w:marBottom w:val="0"/>
      <w:divBdr>
        <w:top w:val="none" w:sz="0" w:space="0" w:color="auto"/>
        <w:left w:val="none" w:sz="0" w:space="0" w:color="auto"/>
        <w:bottom w:val="none" w:sz="0" w:space="0" w:color="auto"/>
        <w:right w:val="none" w:sz="0" w:space="0" w:color="auto"/>
      </w:divBdr>
      <w:divsChild>
        <w:div w:id="1205562958">
          <w:marLeft w:val="0"/>
          <w:marRight w:val="0"/>
          <w:marTop w:val="0"/>
          <w:marBottom w:val="0"/>
          <w:divBdr>
            <w:top w:val="none" w:sz="0" w:space="0" w:color="auto"/>
            <w:left w:val="none" w:sz="0" w:space="0" w:color="auto"/>
            <w:bottom w:val="none" w:sz="0" w:space="0" w:color="auto"/>
            <w:right w:val="none" w:sz="0" w:space="0" w:color="auto"/>
          </w:divBdr>
        </w:div>
      </w:divsChild>
    </w:div>
    <w:div w:id="1205562956">
      <w:marLeft w:val="0"/>
      <w:marRight w:val="0"/>
      <w:marTop w:val="0"/>
      <w:marBottom w:val="0"/>
      <w:divBdr>
        <w:top w:val="none" w:sz="0" w:space="0" w:color="auto"/>
        <w:left w:val="none" w:sz="0" w:space="0" w:color="auto"/>
        <w:bottom w:val="none" w:sz="0" w:space="0" w:color="auto"/>
        <w:right w:val="none" w:sz="0" w:space="0" w:color="auto"/>
      </w:divBdr>
      <w:divsChild>
        <w:div w:id="120556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5426</Words>
  <Characters>30930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Help student</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Home </dc:creator>
  <cp:keywords/>
  <dc:description/>
  <cp:lastModifiedBy>Irina</cp:lastModifiedBy>
  <cp:revision>2</cp:revision>
  <dcterms:created xsi:type="dcterms:W3CDTF">2014-09-30T05:53:00Z</dcterms:created>
  <dcterms:modified xsi:type="dcterms:W3CDTF">2014-09-30T05:53:00Z</dcterms:modified>
</cp:coreProperties>
</file>