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22D" w:rsidRDefault="00B4222D">
      <w:pPr>
        <w:pStyle w:val="4"/>
        <w:jc w:val="center"/>
      </w:pPr>
      <w:r>
        <w:t>ПЛАН</w:t>
      </w:r>
    </w:p>
    <w:p w:rsidR="00B4222D" w:rsidRDefault="00B4222D">
      <w:pPr>
        <w:keepNext/>
        <w:tabs>
          <w:tab w:val="left" w:pos="4678"/>
          <w:tab w:val="left" w:pos="5387"/>
        </w:tabs>
        <w:spacing w:line="360" w:lineRule="auto"/>
        <w:jc w:val="right"/>
        <w:rPr>
          <w:b/>
          <w:bCs/>
          <w:sz w:val="28"/>
          <w:szCs w:val="28"/>
        </w:rPr>
      </w:pPr>
    </w:p>
    <w:p w:rsidR="00B4222D" w:rsidRDefault="00B4222D">
      <w:pPr>
        <w:keepNext/>
        <w:spacing w:line="360" w:lineRule="auto"/>
        <w:ind w:firstLine="720"/>
        <w:rPr>
          <w:sz w:val="28"/>
          <w:szCs w:val="28"/>
        </w:rPr>
      </w:pPr>
      <w:r>
        <w:rPr>
          <w:sz w:val="28"/>
          <w:szCs w:val="28"/>
        </w:rPr>
        <w:t>Введение</w:t>
      </w:r>
    </w:p>
    <w:p w:rsidR="00B4222D" w:rsidRDefault="00B4222D">
      <w:pPr>
        <w:keepNext/>
        <w:spacing w:line="360" w:lineRule="auto"/>
        <w:ind w:firstLine="720"/>
        <w:rPr>
          <w:sz w:val="28"/>
          <w:szCs w:val="28"/>
        </w:rPr>
      </w:pPr>
      <w:r>
        <w:rPr>
          <w:sz w:val="28"/>
          <w:szCs w:val="28"/>
        </w:rPr>
        <w:t xml:space="preserve"> </w:t>
      </w:r>
    </w:p>
    <w:p w:rsidR="00B4222D" w:rsidRDefault="00B4222D">
      <w:pPr>
        <w:keepNext/>
        <w:spacing w:line="360" w:lineRule="auto"/>
        <w:ind w:firstLine="720"/>
        <w:jc w:val="both"/>
        <w:rPr>
          <w:sz w:val="28"/>
          <w:szCs w:val="28"/>
        </w:rPr>
      </w:pPr>
      <w:r>
        <w:rPr>
          <w:sz w:val="28"/>
          <w:szCs w:val="28"/>
        </w:rPr>
        <w:t>§ 1. Характеристика объекта исследования</w:t>
      </w:r>
    </w:p>
    <w:p w:rsidR="00B4222D" w:rsidRDefault="00B4222D">
      <w:pPr>
        <w:keepNext/>
        <w:numPr>
          <w:ilvl w:val="1"/>
          <w:numId w:val="7"/>
        </w:numPr>
        <w:spacing w:line="360" w:lineRule="auto"/>
        <w:jc w:val="both"/>
        <w:rPr>
          <w:sz w:val="28"/>
          <w:szCs w:val="28"/>
        </w:rPr>
      </w:pPr>
      <w:r>
        <w:rPr>
          <w:sz w:val="28"/>
          <w:szCs w:val="28"/>
        </w:rPr>
        <w:t>Характеристика предприятия</w:t>
      </w:r>
    </w:p>
    <w:p w:rsidR="00B4222D" w:rsidRDefault="00B4222D">
      <w:pPr>
        <w:keepNext/>
        <w:numPr>
          <w:ilvl w:val="1"/>
          <w:numId w:val="7"/>
        </w:numPr>
        <w:spacing w:line="360" w:lineRule="auto"/>
        <w:jc w:val="both"/>
        <w:rPr>
          <w:sz w:val="28"/>
          <w:szCs w:val="28"/>
        </w:rPr>
      </w:pPr>
      <w:r>
        <w:rPr>
          <w:sz w:val="28"/>
          <w:szCs w:val="28"/>
        </w:rPr>
        <w:t>Деятельность предприятия</w:t>
      </w:r>
    </w:p>
    <w:p w:rsidR="00B4222D" w:rsidRDefault="00B4222D">
      <w:pPr>
        <w:keepNext/>
        <w:numPr>
          <w:ilvl w:val="1"/>
          <w:numId w:val="7"/>
        </w:numPr>
        <w:spacing w:line="360" w:lineRule="auto"/>
        <w:jc w:val="both"/>
        <w:rPr>
          <w:sz w:val="28"/>
          <w:szCs w:val="28"/>
        </w:rPr>
      </w:pPr>
      <w:r>
        <w:rPr>
          <w:sz w:val="28"/>
          <w:szCs w:val="28"/>
        </w:rPr>
        <w:t>Масштабы деятельности</w:t>
      </w:r>
    </w:p>
    <w:p w:rsidR="00B4222D" w:rsidRDefault="00B4222D">
      <w:pPr>
        <w:keepNext/>
        <w:spacing w:line="360" w:lineRule="auto"/>
        <w:ind w:left="720"/>
        <w:jc w:val="both"/>
        <w:rPr>
          <w:sz w:val="28"/>
          <w:szCs w:val="28"/>
        </w:rPr>
      </w:pPr>
    </w:p>
    <w:p w:rsidR="00B4222D" w:rsidRDefault="00B4222D">
      <w:pPr>
        <w:keepNext/>
        <w:spacing w:line="360" w:lineRule="auto"/>
        <w:ind w:firstLine="720"/>
        <w:jc w:val="both"/>
        <w:rPr>
          <w:sz w:val="28"/>
          <w:szCs w:val="28"/>
        </w:rPr>
      </w:pPr>
      <w:r>
        <w:rPr>
          <w:sz w:val="28"/>
          <w:szCs w:val="28"/>
        </w:rPr>
        <w:t>§ 2. Разработка ценовой политики (формирование цен) предприятия</w:t>
      </w:r>
    </w:p>
    <w:p w:rsidR="00B4222D" w:rsidRDefault="00B4222D">
      <w:pPr>
        <w:keepNext/>
        <w:spacing w:line="360" w:lineRule="auto"/>
        <w:ind w:left="1134" w:hanging="425"/>
        <w:jc w:val="both"/>
        <w:rPr>
          <w:sz w:val="28"/>
          <w:szCs w:val="28"/>
        </w:rPr>
      </w:pPr>
      <w:r>
        <w:rPr>
          <w:sz w:val="28"/>
          <w:szCs w:val="28"/>
        </w:rPr>
        <w:t>2.1. Перечень производимых товаров, жизненный цикл товаров, доля предприятия на рынке, основные конкуренты</w:t>
      </w:r>
    </w:p>
    <w:p w:rsidR="00B4222D" w:rsidRDefault="00B4222D">
      <w:pPr>
        <w:keepNext/>
        <w:spacing w:line="360" w:lineRule="auto"/>
        <w:ind w:left="1134" w:hanging="425"/>
        <w:jc w:val="both"/>
        <w:rPr>
          <w:sz w:val="28"/>
          <w:szCs w:val="28"/>
        </w:rPr>
      </w:pPr>
      <w:r>
        <w:rPr>
          <w:sz w:val="28"/>
          <w:szCs w:val="28"/>
        </w:rPr>
        <w:t>2.2. Особенности государственного регулирования</w:t>
      </w:r>
    </w:p>
    <w:p w:rsidR="00B4222D" w:rsidRDefault="00B4222D">
      <w:pPr>
        <w:keepNext/>
        <w:spacing w:line="360" w:lineRule="auto"/>
        <w:ind w:left="1134" w:hanging="425"/>
        <w:jc w:val="both"/>
        <w:rPr>
          <w:sz w:val="28"/>
          <w:szCs w:val="28"/>
        </w:rPr>
      </w:pPr>
      <w:r>
        <w:rPr>
          <w:sz w:val="28"/>
          <w:szCs w:val="28"/>
        </w:rPr>
        <w:t>2.3. Калькуляция затрат (методы)</w:t>
      </w:r>
    </w:p>
    <w:p w:rsidR="00B4222D" w:rsidRDefault="00B4222D">
      <w:pPr>
        <w:keepNext/>
        <w:spacing w:line="360" w:lineRule="auto"/>
        <w:ind w:left="1134" w:hanging="425"/>
        <w:jc w:val="both"/>
        <w:rPr>
          <w:sz w:val="28"/>
          <w:szCs w:val="28"/>
        </w:rPr>
      </w:pPr>
      <w:r>
        <w:rPr>
          <w:sz w:val="28"/>
          <w:szCs w:val="28"/>
        </w:rPr>
        <w:t>2.4. Выбор ценовой стратегии:</w:t>
      </w:r>
    </w:p>
    <w:p w:rsidR="00B4222D" w:rsidRDefault="00B4222D">
      <w:pPr>
        <w:keepNext/>
        <w:spacing w:line="360" w:lineRule="auto"/>
        <w:ind w:left="1134"/>
        <w:jc w:val="both"/>
        <w:rPr>
          <w:sz w:val="28"/>
          <w:szCs w:val="28"/>
        </w:rPr>
      </w:pPr>
      <w:r>
        <w:rPr>
          <w:sz w:val="28"/>
          <w:szCs w:val="28"/>
        </w:rPr>
        <w:t>2.4.1. Управление ценами на предприятии , изменение и порядок</w:t>
      </w:r>
    </w:p>
    <w:p w:rsidR="00B4222D" w:rsidRDefault="00B4222D">
      <w:pPr>
        <w:keepNext/>
        <w:spacing w:line="360" w:lineRule="auto"/>
        <w:ind w:left="1134"/>
        <w:jc w:val="both"/>
        <w:rPr>
          <w:sz w:val="28"/>
          <w:szCs w:val="28"/>
        </w:rPr>
      </w:pPr>
      <w:r>
        <w:rPr>
          <w:sz w:val="28"/>
          <w:szCs w:val="28"/>
        </w:rPr>
        <w:t>корректировки цен</w:t>
      </w:r>
    </w:p>
    <w:p w:rsidR="00B4222D" w:rsidRDefault="00B4222D">
      <w:pPr>
        <w:keepNext/>
        <w:spacing w:line="360" w:lineRule="auto"/>
        <w:ind w:left="1843" w:hanging="709"/>
        <w:jc w:val="both"/>
        <w:rPr>
          <w:sz w:val="28"/>
          <w:szCs w:val="28"/>
        </w:rPr>
      </w:pPr>
      <w:r>
        <w:rPr>
          <w:sz w:val="28"/>
          <w:szCs w:val="28"/>
        </w:rPr>
        <w:t>2.4.2. Параметры, влияющие на принятие решений, сбыт, цена конкурентов, рентабельность, затраты</w:t>
      </w:r>
    </w:p>
    <w:p w:rsidR="00B4222D" w:rsidRDefault="00B4222D">
      <w:pPr>
        <w:keepNext/>
        <w:spacing w:line="360" w:lineRule="auto"/>
        <w:ind w:left="1843" w:hanging="709"/>
        <w:jc w:val="both"/>
        <w:rPr>
          <w:sz w:val="28"/>
          <w:szCs w:val="28"/>
        </w:rPr>
      </w:pPr>
      <w:r>
        <w:rPr>
          <w:sz w:val="28"/>
          <w:szCs w:val="28"/>
        </w:rPr>
        <w:t>2.4.3. Распределение сфер ответственности за сбор информации и ее обработку</w:t>
      </w:r>
    </w:p>
    <w:p w:rsidR="00B4222D" w:rsidRDefault="00B4222D">
      <w:pPr>
        <w:keepNext/>
        <w:spacing w:line="360" w:lineRule="auto"/>
        <w:ind w:left="1843" w:hanging="709"/>
        <w:jc w:val="both"/>
        <w:rPr>
          <w:sz w:val="28"/>
          <w:szCs w:val="28"/>
        </w:rPr>
      </w:pPr>
    </w:p>
    <w:p w:rsidR="00B4222D" w:rsidRDefault="00B4222D">
      <w:pPr>
        <w:keepNext/>
        <w:spacing w:line="360" w:lineRule="auto"/>
        <w:ind w:firstLine="720"/>
        <w:jc w:val="both"/>
        <w:rPr>
          <w:sz w:val="28"/>
          <w:szCs w:val="28"/>
        </w:rPr>
      </w:pPr>
      <w:r>
        <w:rPr>
          <w:sz w:val="28"/>
          <w:szCs w:val="28"/>
        </w:rPr>
        <w:t>§ 3. Прейскурант цен</w:t>
      </w:r>
    </w:p>
    <w:p w:rsidR="00B4222D" w:rsidRDefault="00B4222D">
      <w:pPr>
        <w:keepNext/>
        <w:spacing w:line="360" w:lineRule="auto"/>
        <w:ind w:firstLine="720"/>
        <w:jc w:val="both"/>
        <w:rPr>
          <w:sz w:val="28"/>
          <w:szCs w:val="28"/>
        </w:rPr>
      </w:pPr>
    </w:p>
    <w:p w:rsidR="00B4222D" w:rsidRDefault="00B4222D">
      <w:pPr>
        <w:keepNext/>
        <w:spacing w:line="360" w:lineRule="auto"/>
        <w:ind w:firstLine="720"/>
        <w:jc w:val="both"/>
        <w:rPr>
          <w:sz w:val="28"/>
          <w:szCs w:val="28"/>
        </w:rPr>
      </w:pPr>
      <w:r>
        <w:rPr>
          <w:sz w:val="28"/>
          <w:szCs w:val="28"/>
        </w:rPr>
        <w:t>Заключение (выводы и предложения).</w:t>
      </w:r>
    </w:p>
    <w:p w:rsidR="00B4222D" w:rsidRDefault="00B4222D">
      <w:pPr>
        <w:keepNext/>
        <w:spacing w:line="360" w:lineRule="auto"/>
        <w:ind w:firstLine="720"/>
        <w:jc w:val="center"/>
        <w:rPr>
          <w:sz w:val="28"/>
          <w:szCs w:val="28"/>
        </w:rPr>
      </w:pPr>
      <w:r>
        <w:rPr>
          <w:sz w:val="28"/>
          <w:szCs w:val="28"/>
        </w:rPr>
        <w:br w:type="page"/>
        <w:t>Введение.</w:t>
      </w:r>
    </w:p>
    <w:p w:rsidR="00B4222D" w:rsidRDefault="00B4222D">
      <w:pPr>
        <w:keepNext/>
        <w:spacing w:line="360" w:lineRule="auto"/>
        <w:ind w:firstLine="720"/>
        <w:jc w:val="center"/>
        <w:rPr>
          <w:sz w:val="28"/>
          <w:szCs w:val="28"/>
        </w:rPr>
      </w:pPr>
    </w:p>
    <w:p w:rsidR="00B4222D" w:rsidRDefault="00B4222D">
      <w:pPr>
        <w:spacing w:line="360" w:lineRule="auto"/>
        <w:ind w:right="4" w:firstLine="567"/>
        <w:jc w:val="both"/>
        <w:rPr>
          <w:sz w:val="28"/>
          <w:szCs w:val="28"/>
        </w:rPr>
      </w:pPr>
      <w:r>
        <w:rPr>
          <w:sz w:val="28"/>
          <w:szCs w:val="28"/>
        </w:rPr>
        <w:t xml:space="preserve">Важной составной частью маркетинга является формирование ценовой политики по отношению к продвигаемым на рынок товарам и услугам. </w:t>
      </w:r>
    </w:p>
    <w:p w:rsidR="00B4222D" w:rsidRDefault="00B4222D">
      <w:pPr>
        <w:pStyle w:val="23"/>
        <w:jc w:val="both"/>
      </w:pPr>
      <w:r>
        <w:t xml:space="preserve">Каждое предприятие самостоятельно устанавливает цену на свой товар. Имеется два подхода к рыночному ценообразованию: установление индивидуальных цен либо единых цен. Первая формируется на договорной основе в результате переговоров между покупателем и продавцом, обеспечивающих согласование интересов сторон. Вторая характерна тем, что все покупатели приобретают товар по одинаковой цене. Внедрение единых цен для всех потребителей связано обычно с особенностями рынка конкретного товара или с технической сложностью и крупными издержками при дифференциации цен. Единые цены важны там, где производитель предлагает рынку стандартизированный продукт серийного производства. В этой обстановке важно, чтобы массовый потребитель знал цену, сравнивал ее с ценой конкурирующих товаров и без проблем принимал решение о покупке. </w:t>
      </w:r>
    </w:p>
    <w:p w:rsidR="00B4222D" w:rsidRDefault="00B4222D">
      <w:pPr>
        <w:spacing w:line="360" w:lineRule="auto"/>
        <w:ind w:firstLine="567"/>
        <w:jc w:val="both"/>
        <w:rPr>
          <w:sz w:val="28"/>
          <w:szCs w:val="28"/>
        </w:rPr>
      </w:pPr>
      <w:r>
        <w:rPr>
          <w:sz w:val="28"/>
          <w:szCs w:val="28"/>
        </w:rPr>
        <w:t xml:space="preserve">Цена была и остается важнейшим критерием принятия потребительских решений. Для государств с невысоким уровнем жизни, для бедных слоев населения, а также применительно к товарам массового спроса это характерно. Но за последнее время получили широкое развитие иные, </w:t>
      </w:r>
      <w:r>
        <w:rPr>
          <w:color w:val="000000"/>
          <w:sz w:val="28"/>
          <w:szCs w:val="28"/>
        </w:rPr>
        <w:t xml:space="preserve">неценовые </w:t>
      </w:r>
      <w:r>
        <w:rPr>
          <w:sz w:val="28"/>
          <w:szCs w:val="28"/>
        </w:rPr>
        <w:t xml:space="preserve">факторы конкуренции. Тем не менее, цена сохраняет свои позиции как традиционный элемент конкурентной </w:t>
      </w:r>
      <w:r>
        <w:rPr>
          <w:color w:val="000000"/>
          <w:sz w:val="28"/>
          <w:szCs w:val="28"/>
        </w:rPr>
        <w:t xml:space="preserve">политики. </w:t>
      </w:r>
      <w:r>
        <w:rPr>
          <w:sz w:val="28"/>
          <w:szCs w:val="28"/>
        </w:rPr>
        <w:t xml:space="preserve">оказывает очень большое </w:t>
      </w:r>
      <w:r>
        <w:rPr>
          <w:color w:val="000000"/>
          <w:sz w:val="28"/>
          <w:szCs w:val="28"/>
        </w:rPr>
        <w:t xml:space="preserve">влияние </w:t>
      </w:r>
      <w:r>
        <w:rPr>
          <w:sz w:val="28"/>
          <w:szCs w:val="28"/>
        </w:rPr>
        <w:t xml:space="preserve">на рыночное положение и прибыль предприятия. </w:t>
      </w:r>
    </w:p>
    <w:p w:rsidR="00B4222D" w:rsidRDefault="00B4222D">
      <w:pPr>
        <w:spacing w:line="360" w:lineRule="auto"/>
        <w:ind w:firstLine="545"/>
        <w:jc w:val="both"/>
        <w:rPr>
          <w:sz w:val="28"/>
          <w:szCs w:val="28"/>
        </w:rPr>
      </w:pPr>
      <w:r>
        <w:rPr>
          <w:sz w:val="28"/>
          <w:szCs w:val="28"/>
        </w:rPr>
        <w:t xml:space="preserve">Вместе с тем, ценовая политика многих фирм, особенно в России, нередко оказывается недостаточно квалифицированной. Наиболее часто встречаются следующие ошибки: ценообразование чрезмерно ориентировано на издержки; цены слабо приспособлены к изменению рыночной ситуации; цена используется без связи с другими элементами маркетинга; цены недостаточно </w:t>
      </w:r>
      <w:r>
        <w:rPr>
          <w:color w:val="000000"/>
          <w:sz w:val="28"/>
          <w:szCs w:val="28"/>
        </w:rPr>
        <w:t xml:space="preserve">структурируются </w:t>
      </w:r>
      <w:r>
        <w:rPr>
          <w:sz w:val="28"/>
          <w:szCs w:val="28"/>
        </w:rPr>
        <w:t>по различным вариантам товара и сегментам рынка. Данные недостатки вызваны во многом наследием плановой экономики, когда цены определялись директивно или только на основе издержек, недостаточностью знаний российских руководителей в области маркетинга. Поэтому очень важным представляется использование разработанных маркетинговых подходов.</w:t>
      </w:r>
    </w:p>
    <w:p w:rsidR="00B4222D" w:rsidRDefault="00B4222D">
      <w:pPr>
        <w:spacing w:line="360" w:lineRule="auto"/>
        <w:ind w:right="4" w:firstLine="567"/>
        <w:jc w:val="both"/>
        <w:rPr>
          <w:sz w:val="28"/>
          <w:szCs w:val="28"/>
        </w:rPr>
      </w:pPr>
    </w:p>
    <w:p w:rsidR="00B4222D" w:rsidRDefault="00B4222D">
      <w:pPr>
        <w:keepNext/>
        <w:spacing w:line="360" w:lineRule="auto"/>
        <w:ind w:firstLine="720"/>
        <w:jc w:val="both"/>
        <w:rPr>
          <w:sz w:val="28"/>
          <w:szCs w:val="28"/>
        </w:rPr>
      </w:pPr>
    </w:p>
    <w:p w:rsidR="00B4222D" w:rsidRDefault="00B4222D">
      <w:pPr>
        <w:keepNext/>
        <w:spacing w:line="360" w:lineRule="auto"/>
        <w:ind w:firstLine="720"/>
        <w:jc w:val="both"/>
        <w:rPr>
          <w:sz w:val="28"/>
          <w:szCs w:val="28"/>
        </w:rPr>
      </w:pPr>
    </w:p>
    <w:p w:rsidR="00B4222D" w:rsidRDefault="00B4222D">
      <w:pPr>
        <w:keepNext/>
        <w:spacing w:line="360" w:lineRule="auto"/>
        <w:ind w:firstLine="720"/>
        <w:jc w:val="both"/>
        <w:rPr>
          <w:sz w:val="28"/>
          <w:szCs w:val="28"/>
        </w:rPr>
      </w:pPr>
    </w:p>
    <w:p w:rsidR="00B4222D" w:rsidRDefault="00B4222D">
      <w:pPr>
        <w:keepNext/>
        <w:spacing w:line="360" w:lineRule="auto"/>
        <w:ind w:firstLine="720"/>
        <w:jc w:val="center"/>
      </w:pPr>
      <w:r>
        <w:rPr>
          <w:sz w:val="28"/>
          <w:szCs w:val="28"/>
        </w:rPr>
        <w:br w:type="page"/>
      </w:r>
      <w:r>
        <w:rPr>
          <w:b/>
          <w:bCs/>
          <w:sz w:val="28"/>
          <w:szCs w:val="28"/>
        </w:rPr>
        <w:t xml:space="preserve">§ 1.  ХАРАКТЕРИСТИКА ОБЪЕКТА ИССЛЕДОВАНИЯ </w:t>
      </w:r>
    </w:p>
    <w:p w:rsidR="00B4222D" w:rsidRDefault="00B4222D">
      <w:pPr>
        <w:pStyle w:val="2"/>
        <w:spacing w:before="0" w:after="0" w:line="360" w:lineRule="auto"/>
        <w:ind w:left="720"/>
      </w:pPr>
      <w:bookmarkStart w:id="0" w:name="_Toc22988988"/>
    </w:p>
    <w:p w:rsidR="00B4222D" w:rsidRDefault="00B4222D">
      <w:pPr>
        <w:pStyle w:val="2"/>
        <w:numPr>
          <w:ilvl w:val="1"/>
          <w:numId w:val="6"/>
        </w:numPr>
        <w:spacing w:before="0" w:after="0" w:line="360" w:lineRule="auto"/>
        <w:jc w:val="center"/>
        <w:rPr>
          <w:sz w:val="28"/>
          <w:szCs w:val="28"/>
        </w:rPr>
      </w:pPr>
      <w:r>
        <w:rPr>
          <w:sz w:val="28"/>
          <w:szCs w:val="28"/>
        </w:rPr>
        <w:t>Ха</w:t>
      </w:r>
      <w:bookmarkStart w:id="1" w:name="_Hlt22971523"/>
      <w:bookmarkEnd w:id="1"/>
      <w:r>
        <w:rPr>
          <w:sz w:val="28"/>
          <w:szCs w:val="28"/>
        </w:rPr>
        <w:t>рактеристика предприятия</w:t>
      </w:r>
      <w:bookmarkEnd w:id="0"/>
    </w:p>
    <w:p w:rsidR="00B4222D" w:rsidRDefault="00B4222D">
      <w:pPr>
        <w:pStyle w:val="a3"/>
        <w:keepNext/>
        <w:ind w:right="0" w:firstLine="720"/>
        <w:jc w:val="both"/>
      </w:pPr>
    </w:p>
    <w:p w:rsidR="00B4222D" w:rsidRDefault="00B4222D">
      <w:pPr>
        <w:pStyle w:val="a3"/>
        <w:keepNext/>
        <w:ind w:right="0" w:firstLine="454"/>
        <w:jc w:val="both"/>
      </w:pPr>
      <w:r>
        <w:t>Исследуемое предприятие ООО “Калитэк” было основано в 1993 году  в городе Москва согласно Указу Президента РФ  номер 1230 от 14 августа 1992 г. о приватизации государственных и муниципальных предприятий, реорганизовано в ООО в 1998 г.</w:t>
      </w:r>
    </w:p>
    <w:p w:rsidR="00B4222D" w:rsidRDefault="00B4222D">
      <w:pPr>
        <w:keepNext/>
        <w:spacing w:line="360" w:lineRule="auto"/>
        <w:ind w:firstLine="454"/>
        <w:jc w:val="both"/>
        <w:rPr>
          <w:sz w:val="28"/>
          <w:szCs w:val="28"/>
        </w:rPr>
      </w:pPr>
      <w:r>
        <w:rPr>
          <w:sz w:val="28"/>
          <w:szCs w:val="28"/>
        </w:rPr>
        <w:t>Предприятие расположено на участке площадью 7907 кв. м. Возле объездной дороги в центральной части г. Москвы</w:t>
      </w:r>
    </w:p>
    <w:p w:rsidR="00B4222D" w:rsidRDefault="00B4222D">
      <w:pPr>
        <w:keepNext/>
        <w:spacing w:line="360" w:lineRule="auto"/>
        <w:ind w:firstLine="454"/>
        <w:jc w:val="both"/>
        <w:rPr>
          <w:sz w:val="28"/>
          <w:szCs w:val="28"/>
        </w:rPr>
      </w:pPr>
      <w:r>
        <w:rPr>
          <w:sz w:val="28"/>
          <w:szCs w:val="28"/>
        </w:rPr>
        <w:t>Адрес предприятия: Россия  190000  г. Москва</w:t>
      </w:r>
    </w:p>
    <w:p w:rsidR="00B4222D" w:rsidRDefault="00B4222D">
      <w:pPr>
        <w:keepNext/>
        <w:spacing w:line="360" w:lineRule="auto"/>
        <w:ind w:firstLine="454"/>
        <w:jc w:val="both"/>
        <w:rPr>
          <w:sz w:val="28"/>
          <w:szCs w:val="28"/>
        </w:rPr>
      </w:pPr>
      <w:r>
        <w:rPr>
          <w:sz w:val="28"/>
          <w:szCs w:val="28"/>
        </w:rPr>
        <w:t>ул. _________________</w:t>
      </w:r>
    </w:p>
    <w:p w:rsidR="00B4222D" w:rsidRDefault="00B4222D">
      <w:pPr>
        <w:keepNext/>
        <w:spacing w:line="360" w:lineRule="auto"/>
        <w:ind w:firstLine="454"/>
        <w:jc w:val="both"/>
        <w:rPr>
          <w:sz w:val="28"/>
          <w:szCs w:val="28"/>
        </w:rPr>
      </w:pPr>
      <w:r>
        <w:rPr>
          <w:sz w:val="28"/>
          <w:szCs w:val="28"/>
        </w:rPr>
        <w:t>Факс (095) 222 49 53 , телетайп 246 118 “Октава”</w:t>
      </w:r>
    </w:p>
    <w:p w:rsidR="00B4222D" w:rsidRDefault="00B4222D">
      <w:pPr>
        <w:keepNext/>
        <w:spacing w:line="360" w:lineRule="auto"/>
        <w:ind w:firstLine="454"/>
        <w:jc w:val="both"/>
        <w:rPr>
          <w:sz w:val="28"/>
          <w:szCs w:val="28"/>
        </w:rPr>
      </w:pPr>
      <w:r>
        <w:rPr>
          <w:sz w:val="28"/>
          <w:szCs w:val="28"/>
        </w:rPr>
        <w:t>Владельцами предприятия являются акционеры: основной инвестор концерн “Кватрон” и работники коллектива.</w:t>
      </w:r>
    </w:p>
    <w:p w:rsidR="00B4222D" w:rsidRDefault="00B4222D">
      <w:pPr>
        <w:keepNext/>
        <w:spacing w:line="360" w:lineRule="auto"/>
        <w:ind w:firstLine="454"/>
        <w:jc w:val="both"/>
        <w:rPr>
          <w:sz w:val="28"/>
          <w:szCs w:val="28"/>
        </w:rPr>
      </w:pPr>
      <w:r>
        <w:rPr>
          <w:sz w:val="28"/>
          <w:szCs w:val="28"/>
        </w:rPr>
        <w:t xml:space="preserve">ООО “Калитэк” входит в концерн “Ростекстиль”, объединяющий предприятия легкой промышленности России. </w:t>
      </w:r>
    </w:p>
    <w:p w:rsidR="00B4222D" w:rsidRDefault="00B4222D">
      <w:pPr>
        <w:keepNext/>
        <w:spacing w:line="360" w:lineRule="auto"/>
        <w:ind w:firstLine="720"/>
        <w:jc w:val="both"/>
        <w:rPr>
          <w:sz w:val="28"/>
          <w:szCs w:val="28"/>
        </w:rPr>
      </w:pPr>
    </w:p>
    <w:p w:rsidR="00B4222D" w:rsidRDefault="00B4222D">
      <w:pPr>
        <w:keepNext/>
        <w:numPr>
          <w:ilvl w:val="1"/>
          <w:numId w:val="6"/>
        </w:numPr>
        <w:spacing w:line="360" w:lineRule="auto"/>
        <w:jc w:val="center"/>
        <w:rPr>
          <w:rFonts w:ascii="Arial" w:hAnsi="Arial" w:cs="Arial"/>
          <w:b/>
          <w:bCs/>
          <w:i/>
          <w:iCs/>
          <w:sz w:val="28"/>
          <w:szCs w:val="28"/>
        </w:rPr>
      </w:pPr>
      <w:r>
        <w:rPr>
          <w:rFonts w:ascii="Arial" w:hAnsi="Arial" w:cs="Arial"/>
          <w:b/>
          <w:bCs/>
          <w:i/>
          <w:iCs/>
          <w:sz w:val="28"/>
          <w:szCs w:val="28"/>
        </w:rPr>
        <w:t xml:space="preserve">Деятельность предприятия       </w:t>
      </w:r>
    </w:p>
    <w:p w:rsidR="00B4222D" w:rsidRDefault="00B4222D">
      <w:pPr>
        <w:keepNext/>
        <w:spacing w:line="360" w:lineRule="auto"/>
        <w:ind w:left="720"/>
        <w:jc w:val="both"/>
        <w:rPr>
          <w:rFonts w:ascii="Arial" w:hAnsi="Arial" w:cs="Arial"/>
          <w:b/>
          <w:bCs/>
          <w:i/>
          <w:iCs/>
          <w:sz w:val="28"/>
          <w:szCs w:val="28"/>
        </w:rPr>
      </w:pPr>
    </w:p>
    <w:p w:rsidR="00B4222D" w:rsidRDefault="00B4222D">
      <w:pPr>
        <w:keepNext/>
        <w:spacing w:line="360" w:lineRule="auto"/>
        <w:ind w:firstLine="454"/>
        <w:jc w:val="both"/>
        <w:rPr>
          <w:sz w:val="28"/>
          <w:szCs w:val="28"/>
        </w:rPr>
      </w:pPr>
      <w:r>
        <w:rPr>
          <w:sz w:val="28"/>
          <w:szCs w:val="28"/>
        </w:rPr>
        <w:t xml:space="preserve">ООО “Калитэк” производит три вида чулочно-носочных изделий. В 1998 году производство мужских носков составляло 65%, детские носки и зимние колготки занимали 30% объема производства и пять процентов составляли женские осенние и зимние колготки. </w:t>
      </w:r>
    </w:p>
    <w:p w:rsidR="00B4222D" w:rsidRDefault="00B4222D">
      <w:pPr>
        <w:keepNext/>
        <w:spacing w:line="360" w:lineRule="auto"/>
        <w:ind w:firstLine="454"/>
        <w:jc w:val="both"/>
        <w:rPr>
          <w:sz w:val="28"/>
          <w:szCs w:val="28"/>
        </w:rPr>
      </w:pPr>
      <w:r>
        <w:rPr>
          <w:sz w:val="28"/>
          <w:szCs w:val="28"/>
        </w:rPr>
        <w:t xml:space="preserve">ООО “Калитэк” имеет два основных производства - вязальное и красильное, расположенные в производственных зданиях. </w:t>
      </w:r>
    </w:p>
    <w:p w:rsidR="00B4222D" w:rsidRDefault="00B4222D">
      <w:pPr>
        <w:keepNext/>
        <w:spacing w:line="360" w:lineRule="auto"/>
        <w:ind w:left="14" w:right="14" w:firstLine="454"/>
        <w:jc w:val="both"/>
        <w:rPr>
          <w:snapToGrid w:val="0"/>
          <w:sz w:val="28"/>
          <w:szCs w:val="28"/>
        </w:rPr>
      </w:pPr>
      <w:r>
        <w:rPr>
          <w:snapToGrid w:val="0"/>
          <w:sz w:val="28"/>
          <w:szCs w:val="28"/>
        </w:rPr>
        <w:t xml:space="preserve">За период с 1993 по 1997 г. произошел значительный спад производства, фабрика утратила филиалы и снизила объемы выпуска на 70%, однако сумела сохранить самое главное - высококвалифицированный персонал и исправное технологическое оборудование. В настоящее время работники фабрики, проработавшие более 10 лет, составляют 60% численности персонала. Это профессионалы высокой квалификации. </w:t>
      </w:r>
    </w:p>
    <w:p w:rsidR="00B4222D" w:rsidRDefault="00B4222D">
      <w:pPr>
        <w:keepNext/>
        <w:spacing w:line="360" w:lineRule="auto"/>
        <w:ind w:left="14" w:right="9" w:firstLine="454"/>
        <w:jc w:val="both"/>
        <w:rPr>
          <w:snapToGrid w:val="0"/>
          <w:sz w:val="28"/>
          <w:szCs w:val="28"/>
        </w:rPr>
      </w:pPr>
      <w:r>
        <w:rPr>
          <w:snapToGrid w:val="0"/>
          <w:sz w:val="28"/>
          <w:szCs w:val="28"/>
        </w:rPr>
        <w:t xml:space="preserve">В июне 1998 г. ситуация резко изменилась в лучшую сторону. Удалось преодолеть разногласия среди акционеров. </w:t>
      </w:r>
    </w:p>
    <w:p w:rsidR="00B4222D" w:rsidRDefault="00B4222D">
      <w:pPr>
        <w:keepNext/>
        <w:tabs>
          <w:tab w:val="left" w:pos="0"/>
        </w:tabs>
        <w:spacing w:line="360" w:lineRule="auto"/>
        <w:ind w:firstLine="454"/>
        <w:jc w:val="both"/>
        <w:rPr>
          <w:sz w:val="28"/>
          <w:szCs w:val="28"/>
        </w:rPr>
      </w:pPr>
      <w:r>
        <w:rPr>
          <w:snapToGrid w:val="0"/>
          <w:sz w:val="28"/>
          <w:szCs w:val="28"/>
        </w:rPr>
        <w:t>В июне 1998 г. был избран новый директор фабрики - Николаев Роман Николаевич. За короткий срок фабрика сумела фактически возобновить свою платежеспособность. В августе 1998 г. фабрика вышла на безубыточную работу, с сентября - приносит доход. Задолженностей по текущим платежам в местный, федеральный бюджеты и внебюджетные фонды не имеет, с текущими кредиторами рассчитывается своевременно. За период с июня 1998 г. численность работающих увеличилась на 15 %.</w:t>
      </w:r>
    </w:p>
    <w:p w:rsidR="00B4222D" w:rsidRDefault="00B4222D">
      <w:pPr>
        <w:keepNext/>
        <w:spacing w:line="360" w:lineRule="auto"/>
        <w:ind w:firstLine="454"/>
        <w:jc w:val="both"/>
        <w:rPr>
          <w:sz w:val="28"/>
          <w:szCs w:val="28"/>
        </w:rPr>
      </w:pPr>
      <w:r>
        <w:rPr>
          <w:sz w:val="28"/>
          <w:szCs w:val="28"/>
        </w:rPr>
        <w:t>Основным направлением деятельности ООО “Калитэк” является производство и реализация трикотажных изделий повседневного спроса:</w:t>
      </w:r>
    </w:p>
    <w:p w:rsidR="00B4222D" w:rsidRDefault="00B4222D">
      <w:pPr>
        <w:keepNext/>
        <w:spacing w:line="360" w:lineRule="auto"/>
        <w:ind w:firstLine="454"/>
        <w:jc w:val="both"/>
        <w:rPr>
          <w:sz w:val="28"/>
          <w:szCs w:val="28"/>
        </w:rPr>
      </w:pPr>
      <w:r>
        <w:rPr>
          <w:sz w:val="28"/>
          <w:szCs w:val="28"/>
        </w:rPr>
        <w:t>1. Носки мужские - 65%.</w:t>
      </w:r>
    </w:p>
    <w:p w:rsidR="00B4222D" w:rsidRDefault="00B4222D">
      <w:pPr>
        <w:keepNext/>
        <w:spacing w:line="360" w:lineRule="auto"/>
        <w:ind w:firstLine="454"/>
        <w:jc w:val="both"/>
        <w:rPr>
          <w:sz w:val="28"/>
          <w:szCs w:val="28"/>
        </w:rPr>
      </w:pPr>
      <w:r>
        <w:rPr>
          <w:sz w:val="28"/>
          <w:szCs w:val="28"/>
        </w:rPr>
        <w:t>2. Детский ассортимент - 30%.</w:t>
      </w:r>
    </w:p>
    <w:p w:rsidR="00B4222D" w:rsidRDefault="00B4222D">
      <w:pPr>
        <w:keepNext/>
        <w:spacing w:line="360" w:lineRule="auto"/>
        <w:ind w:firstLine="454"/>
        <w:jc w:val="both"/>
        <w:rPr>
          <w:sz w:val="28"/>
          <w:szCs w:val="28"/>
        </w:rPr>
      </w:pPr>
      <w:r>
        <w:rPr>
          <w:sz w:val="28"/>
          <w:szCs w:val="28"/>
        </w:rPr>
        <w:t>3. Колготки женские осенне-зимнего сезона - 5%.</w:t>
      </w:r>
    </w:p>
    <w:p w:rsidR="00B4222D" w:rsidRDefault="00B4222D">
      <w:pPr>
        <w:keepNext/>
        <w:spacing w:line="360" w:lineRule="auto"/>
        <w:ind w:firstLine="720"/>
        <w:jc w:val="both"/>
        <w:rPr>
          <w:sz w:val="28"/>
          <w:szCs w:val="28"/>
        </w:rPr>
      </w:pPr>
      <w:r>
        <w:rPr>
          <w:sz w:val="28"/>
          <w:szCs w:val="28"/>
        </w:rPr>
        <w:tab/>
      </w:r>
      <w:r>
        <w:rPr>
          <w:sz w:val="28"/>
          <w:szCs w:val="28"/>
        </w:rPr>
        <w:tab/>
      </w:r>
    </w:p>
    <w:p w:rsidR="00B4222D" w:rsidRDefault="00B4222D">
      <w:pPr>
        <w:keepNext/>
        <w:numPr>
          <w:ilvl w:val="1"/>
          <w:numId w:val="6"/>
        </w:numPr>
        <w:spacing w:line="360" w:lineRule="auto"/>
        <w:jc w:val="center"/>
        <w:rPr>
          <w:rFonts w:ascii="Arial" w:hAnsi="Arial" w:cs="Arial"/>
          <w:b/>
          <w:bCs/>
          <w:i/>
          <w:iCs/>
          <w:sz w:val="28"/>
          <w:szCs w:val="28"/>
        </w:rPr>
      </w:pPr>
      <w:r>
        <w:rPr>
          <w:rFonts w:ascii="Arial" w:hAnsi="Arial" w:cs="Arial"/>
          <w:b/>
          <w:bCs/>
          <w:i/>
          <w:iCs/>
          <w:sz w:val="28"/>
          <w:szCs w:val="28"/>
        </w:rPr>
        <w:t>Масштабы деятельности</w:t>
      </w:r>
    </w:p>
    <w:p w:rsidR="00B4222D" w:rsidRDefault="00B4222D">
      <w:pPr>
        <w:keepNext/>
        <w:spacing w:line="360" w:lineRule="auto"/>
        <w:ind w:left="720"/>
        <w:jc w:val="both"/>
        <w:rPr>
          <w:rFonts w:ascii="Arial" w:hAnsi="Arial" w:cs="Arial"/>
          <w:b/>
          <w:bCs/>
          <w:i/>
          <w:iCs/>
          <w:sz w:val="28"/>
          <w:szCs w:val="28"/>
        </w:rPr>
      </w:pPr>
    </w:p>
    <w:p w:rsidR="00B4222D" w:rsidRDefault="00B4222D">
      <w:pPr>
        <w:keepNext/>
        <w:spacing w:line="360" w:lineRule="auto"/>
        <w:ind w:firstLine="454"/>
        <w:jc w:val="both"/>
        <w:rPr>
          <w:sz w:val="28"/>
          <w:szCs w:val="28"/>
        </w:rPr>
      </w:pPr>
      <w:r>
        <w:rPr>
          <w:sz w:val="28"/>
          <w:szCs w:val="28"/>
        </w:rPr>
        <w:t>Чтобы удовлетворить рыночную потребность в каждом виде продукции, производство представлено несколькими технологическими линиями и включает в себя полный технологический цикл от поступления сырья в виде пряжи до выпуска готовой продукции на склад (вязание, пошив, стабилизация, крашение, разбраковка, маркировка, упаковка). Со склада готовая продукция отсылается в торговую сеть города, области и др. регионов.</w:t>
      </w:r>
    </w:p>
    <w:p w:rsidR="00B4222D" w:rsidRDefault="00B4222D">
      <w:pPr>
        <w:keepNext/>
        <w:spacing w:line="360" w:lineRule="auto"/>
        <w:ind w:firstLine="720"/>
        <w:jc w:val="center"/>
        <w:rPr>
          <w:b/>
          <w:bCs/>
          <w:sz w:val="28"/>
          <w:szCs w:val="28"/>
        </w:rPr>
      </w:pPr>
    </w:p>
    <w:p w:rsidR="00B4222D" w:rsidRDefault="00B4222D">
      <w:pPr>
        <w:keepNext/>
        <w:spacing w:line="360" w:lineRule="auto"/>
        <w:ind w:firstLine="720"/>
        <w:jc w:val="center"/>
        <w:rPr>
          <w:b/>
          <w:bCs/>
          <w:sz w:val="28"/>
          <w:szCs w:val="28"/>
        </w:rPr>
      </w:pPr>
    </w:p>
    <w:p w:rsidR="00B4222D" w:rsidRDefault="00B4222D">
      <w:pPr>
        <w:keepNext/>
        <w:spacing w:line="360" w:lineRule="auto"/>
        <w:ind w:firstLine="720"/>
        <w:jc w:val="center"/>
        <w:rPr>
          <w:b/>
          <w:bCs/>
          <w:sz w:val="28"/>
          <w:szCs w:val="28"/>
        </w:rPr>
      </w:pPr>
    </w:p>
    <w:p w:rsidR="00B4222D" w:rsidRDefault="00B4222D">
      <w:pPr>
        <w:keepNext/>
        <w:spacing w:line="360" w:lineRule="auto"/>
        <w:ind w:firstLine="720"/>
        <w:jc w:val="center"/>
        <w:rPr>
          <w:b/>
          <w:bCs/>
          <w:sz w:val="28"/>
          <w:szCs w:val="28"/>
        </w:rPr>
      </w:pPr>
    </w:p>
    <w:p w:rsidR="00B4222D" w:rsidRDefault="00B4222D">
      <w:pPr>
        <w:keepNext/>
        <w:spacing w:line="360" w:lineRule="auto"/>
        <w:ind w:firstLine="720"/>
        <w:jc w:val="center"/>
        <w:rPr>
          <w:b/>
          <w:bCs/>
          <w:sz w:val="28"/>
          <w:szCs w:val="28"/>
        </w:rPr>
      </w:pPr>
    </w:p>
    <w:p w:rsidR="00B4222D" w:rsidRDefault="00B4222D">
      <w:pPr>
        <w:keepNext/>
        <w:spacing w:line="360" w:lineRule="auto"/>
        <w:ind w:firstLine="720"/>
        <w:jc w:val="center"/>
        <w:rPr>
          <w:b/>
          <w:bCs/>
          <w:sz w:val="28"/>
          <w:szCs w:val="28"/>
        </w:rPr>
      </w:pPr>
    </w:p>
    <w:p w:rsidR="00B4222D" w:rsidRDefault="00B4222D">
      <w:pPr>
        <w:keepNext/>
        <w:spacing w:line="360" w:lineRule="auto"/>
        <w:ind w:firstLine="720"/>
        <w:jc w:val="center"/>
        <w:rPr>
          <w:b/>
          <w:bCs/>
          <w:sz w:val="28"/>
          <w:szCs w:val="28"/>
        </w:rPr>
      </w:pPr>
      <w:r>
        <w:rPr>
          <w:b/>
          <w:bCs/>
          <w:sz w:val="28"/>
          <w:szCs w:val="28"/>
        </w:rPr>
        <w:t>§ 2. РАЗРАБОТКА ЦЕНОВОЙ ПОЛИТИКИ (ФОРМИРОВАНИЕ ЦЕН ПРЕДПРИЯТИЯ)</w:t>
      </w:r>
    </w:p>
    <w:p w:rsidR="00B4222D" w:rsidRDefault="00B4222D">
      <w:pPr>
        <w:pStyle w:val="33"/>
      </w:pPr>
    </w:p>
    <w:p w:rsidR="00B4222D" w:rsidRDefault="00B4222D">
      <w:pPr>
        <w:pStyle w:val="33"/>
        <w:rPr>
          <w:sz w:val="28"/>
          <w:szCs w:val="28"/>
        </w:rPr>
      </w:pPr>
      <w:r>
        <w:t>2.1</w:t>
      </w:r>
      <w:r>
        <w:rPr>
          <w:sz w:val="28"/>
          <w:szCs w:val="28"/>
        </w:rPr>
        <w:t>. Перечень производимых товаров, жизненный цикл товаров, доля предприятия на рынке, основные конкуренты</w:t>
      </w:r>
    </w:p>
    <w:p w:rsidR="00B4222D" w:rsidRDefault="00B4222D">
      <w:pPr>
        <w:keepNext/>
        <w:spacing w:line="360" w:lineRule="auto"/>
        <w:ind w:firstLine="720"/>
        <w:rPr>
          <w:sz w:val="28"/>
          <w:szCs w:val="28"/>
        </w:rPr>
      </w:pPr>
    </w:p>
    <w:p w:rsidR="00B4222D" w:rsidRDefault="00B4222D">
      <w:pPr>
        <w:pStyle w:val="21"/>
        <w:keepNext/>
        <w:spacing w:line="360" w:lineRule="auto"/>
        <w:ind w:firstLine="454"/>
        <w:jc w:val="both"/>
      </w:pPr>
      <w:r>
        <w:t>Основным направлением деятельности ООО “Калитэк” является производство и реализация трикотажных изделий повседневного спроса:</w:t>
      </w:r>
    </w:p>
    <w:p w:rsidR="00B4222D" w:rsidRDefault="00B4222D">
      <w:pPr>
        <w:keepNext/>
        <w:spacing w:line="360" w:lineRule="auto"/>
        <w:ind w:firstLine="454"/>
        <w:jc w:val="both"/>
        <w:rPr>
          <w:sz w:val="28"/>
          <w:szCs w:val="28"/>
        </w:rPr>
      </w:pPr>
      <w:r>
        <w:rPr>
          <w:b/>
          <w:bCs/>
          <w:sz w:val="28"/>
          <w:szCs w:val="28"/>
        </w:rPr>
        <w:t>1.) Носки мужские</w:t>
      </w:r>
      <w:r>
        <w:rPr>
          <w:sz w:val="28"/>
          <w:szCs w:val="28"/>
        </w:rPr>
        <w:t xml:space="preserve"> - 65%.</w:t>
      </w:r>
    </w:p>
    <w:p w:rsidR="00B4222D" w:rsidRDefault="00B4222D">
      <w:pPr>
        <w:keepNext/>
        <w:spacing w:line="360" w:lineRule="auto"/>
        <w:ind w:left="4" w:right="4" w:firstLine="454"/>
        <w:jc w:val="both"/>
        <w:rPr>
          <w:snapToGrid w:val="0"/>
          <w:sz w:val="28"/>
          <w:szCs w:val="28"/>
        </w:rPr>
      </w:pPr>
      <w:r>
        <w:rPr>
          <w:snapToGrid w:val="0"/>
          <w:sz w:val="28"/>
          <w:szCs w:val="28"/>
        </w:rPr>
        <w:t xml:space="preserve">размеры 23-31, состав сырья: хлопок (х/б), эластик (ПА), полиэфир (ПЭ), акрил (ПАН), шерсть с добавлением нитрона (п/ш). По составу сырья </w:t>
      </w:r>
      <w:r>
        <w:rPr>
          <w:sz w:val="28"/>
          <w:szCs w:val="28"/>
        </w:rPr>
        <w:t>ООО “Калитэк”</w:t>
      </w:r>
      <w:r>
        <w:rPr>
          <w:snapToGrid w:val="0"/>
          <w:sz w:val="28"/>
          <w:szCs w:val="28"/>
        </w:rPr>
        <w:t xml:space="preserve"> использует 12 позиций. Изделия выпускаются 4-х </w:t>
      </w:r>
    </w:p>
    <w:p w:rsidR="00B4222D" w:rsidRDefault="00B4222D">
      <w:pPr>
        <w:keepNext/>
        <w:spacing w:line="360" w:lineRule="auto"/>
        <w:ind w:left="4" w:right="4" w:firstLine="454"/>
        <w:jc w:val="both"/>
        <w:rPr>
          <w:snapToGrid w:val="0"/>
          <w:sz w:val="28"/>
          <w:szCs w:val="28"/>
        </w:rPr>
      </w:pPr>
      <w:r>
        <w:rPr>
          <w:snapToGrid w:val="0"/>
          <w:sz w:val="28"/>
          <w:szCs w:val="28"/>
        </w:rPr>
        <w:t xml:space="preserve">цветов (черный, серый, синий, коричневый). </w:t>
      </w:r>
    </w:p>
    <w:p w:rsidR="00B4222D" w:rsidRDefault="00B4222D">
      <w:pPr>
        <w:pStyle w:val="21"/>
        <w:keepNext/>
        <w:spacing w:line="360" w:lineRule="auto"/>
        <w:ind w:firstLine="454"/>
        <w:jc w:val="both"/>
        <w:rPr>
          <w:snapToGrid w:val="0"/>
        </w:rPr>
      </w:pPr>
      <w:r>
        <w:rPr>
          <w:snapToGrid w:val="0"/>
        </w:rPr>
        <w:t>По удельному весу артикулов в объеме выпуска носки мужские распределяются следующим образом (Таблица 1.2.):</w:t>
      </w:r>
    </w:p>
    <w:p w:rsidR="00B4222D" w:rsidRDefault="00B4222D">
      <w:pPr>
        <w:pStyle w:val="21"/>
        <w:keepNext/>
        <w:spacing w:line="360" w:lineRule="auto"/>
        <w:ind w:right="-480" w:firstLine="720"/>
        <w:jc w:val="right"/>
        <w:rPr>
          <w:b/>
          <w:bCs/>
          <w:snapToGrid w:val="0"/>
        </w:rPr>
      </w:pPr>
      <w:r>
        <w:rPr>
          <w:b/>
          <w:bCs/>
          <w:snapToGrid w:val="0"/>
        </w:rPr>
        <w:t>Таблица 2.1.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417"/>
        <w:gridCol w:w="2977"/>
        <w:gridCol w:w="2410"/>
        <w:gridCol w:w="2835"/>
      </w:tblGrid>
      <w:tr w:rsidR="00B4222D" w:rsidRPr="00B4222D">
        <w:tc>
          <w:tcPr>
            <w:tcW w:w="534" w:type="dxa"/>
            <w:shd w:val="pct20" w:color="auto" w:fill="FFFFFF"/>
          </w:tcPr>
          <w:p w:rsidR="00B4222D" w:rsidRPr="00B4222D" w:rsidRDefault="00B4222D">
            <w:pPr>
              <w:keepNext/>
              <w:spacing w:line="360" w:lineRule="auto"/>
              <w:ind w:firstLine="720"/>
              <w:jc w:val="center"/>
              <w:rPr>
                <w:b/>
                <w:bCs/>
                <w:sz w:val="28"/>
                <w:szCs w:val="28"/>
              </w:rPr>
            </w:pPr>
            <w:r w:rsidRPr="00B4222D">
              <w:rPr>
                <w:b/>
                <w:bCs/>
                <w:sz w:val="28"/>
                <w:szCs w:val="28"/>
                <w:lang w:val="en-US"/>
              </w:rPr>
              <w:t>#</w:t>
            </w:r>
            <w:r w:rsidRPr="00B4222D">
              <w:rPr>
                <w:b/>
                <w:bCs/>
                <w:sz w:val="28"/>
                <w:szCs w:val="28"/>
              </w:rPr>
              <w:t>№п/п</w:t>
            </w:r>
          </w:p>
        </w:tc>
        <w:tc>
          <w:tcPr>
            <w:tcW w:w="1417" w:type="dxa"/>
            <w:shd w:val="pct20" w:color="auto" w:fill="FFFFFF"/>
          </w:tcPr>
          <w:p w:rsidR="00B4222D" w:rsidRPr="00B4222D" w:rsidRDefault="00B4222D">
            <w:pPr>
              <w:pStyle w:val="9"/>
              <w:jc w:val="center"/>
              <w:rPr>
                <w:b/>
                <w:bCs/>
                <w:sz w:val="28"/>
                <w:szCs w:val="28"/>
              </w:rPr>
            </w:pPr>
            <w:r w:rsidRPr="00B4222D">
              <w:rPr>
                <w:b/>
                <w:bCs/>
                <w:sz w:val="28"/>
                <w:szCs w:val="28"/>
              </w:rPr>
              <w:t>Артикул</w:t>
            </w:r>
          </w:p>
        </w:tc>
        <w:tc>
          <w:tcPr>
            <w:tcW w:w="2977" w:type="dxa"/>
            <w:shd w:val="pct20" w:color="auto" w:fill="FFFFFF"/>
          </w:tcPr>
          <w:p w:rsidR="00B4222D" w:rsidRPr="00B4222D" w:rsidRDefault="00B4222D">
            <w:pPr>
              <w:keepNext/>
              <w:spacing w:line="360" w:lineRule="auto"/>
              <w:jc w:val="center"/>
              <w:rPr>
                <w:b/>
                <w:bCs/>
                <w:sz w:val="28"/>
                <w:szCs w:val="28"/>
              </w:rPr>
            </w:pPr>
            <w:r w:rsidRPr="00B4222D">
              <w:rPr>
                <w:b/>
                <w:bCs/>
                <w:sz w:val="28"/>
                <w:szCs w:val="28"/>
              </w:rPr>
              <w:t>Доля в годовом выпуске</w:t>
            </w:r>
          </w:p>
        </w:tc>
        <w:tc>
          <w:tcPr>
            <w:tcW w:w="2410" w:type="dxa"/>
            <w:shd w:val="pct20" w:color="auto" w:fill="FFFFFF"/>
          </w:tcPr>
          <w:p w:rsidR="00B4222D" w:rsidRPr="00B4222D" w:rsidRDefault="00B4222D">
            <w:pPr>
              <w:keepNext/>
              <w:spacing w:line="360" w:lineRule="auto"/>
              <w:jc w:val="center"/>
              <w:rPr>
                <w:b/>
                <w:bCs/>
                <w:sz w:val="28"/>
                <w:szCs w:val="28"/>
              </w:rPr>
            </w:pPr>
            <w:r w:rsidRPr="00B4222D">
              <w:rPr>
                <w:b/>
                <w:bCs/>
                <w:sz w:val="28"/>
                <w:szCs w:val="28"/>
              </w:rPr>
              <w:t>Состав</w:t>
            </w:r>
          </w:p>
        </w:tc>
        <w:tc>
          <w:tcPr>
            <w:tcW w:w="2835" w:type="dxa"/>
            <w:shd w:val="pct20" w:color="auto" w:fill="FFFFFF"/>
          </w:tcPr>
          <w:p w:rsidR="00B4222D" w:rsidRPr="00B4222D" w:rsidRDefault="00B4222D">
            <w:pPr>
              <w:keepNext/>
              <w:spacing w:line="360" w:lineRule="auto"/>
              <w:jc w:val="center"/>
              <w:rPr>
                <w:b/>
                <w:bCs/>
                <w:sz w:val="28"/>
                <w:szCs w:val="28"/>
              </w:rPr>
            </w:pPr>
            <w:r w:rsidRPr="00B4222D">
              <w:rPr>
                <w:b/>
                <w:bCs/>
                <w:sz w:val="28"/>
                <w:szCs w:val="28"/>
              </w:rPr>
              <w:t>Переплетение</w:t>
            </w:r>
          </w:p>
        </w:tc>
      </w:tr>
      <w:tr w:rsidR="00B4222D" w:rsidRPr="00B4222D">
        <w:tc>
          <w:tcPr>
            <w:tcW w:w="534" w:type="dxa"/>
          </w:tcPr>
          <w:p w:rsidR="00B4222D" w:rsidRPr="00B4222D" w:rsidRDefault="00B4222D">
            <w:pPr>
              <w:keepNext/>
              <w:spacing w:line="360" w:lineRule="auto"/>
              <w:ind w:firstLine="720"/>
              <w:jc w:val="center"/>
              <w:rPr>
                <w:sz w:val="28"/>
                <w:szCs w:val="28"/>
              </w:rPr>
            </w:pPr>
            <w:r w:rsidRPr="00B4222D">
              <w:rPr>
                <w:sz w:val="28"/>
                <w:szCs w:val="28"/>
              </w:rPr>
              <w:t>1</w:t>
            </w:r>
          </w:p>
        </w:tc>
        <w:tc>
          <w:tcPr>
            <w:tcW w:w="1417" w:type="dxa"/>
          </w:tcPr>
          <w:p w:rsidR="00B4222D" w:rsidRPr="00B4222D" w:rsidRDefault="00B4222D">
            <w:pPr>
              <w:keepNext/>
              <w:spacing w:line="360" w:lineRule="auto"/>
              <w:jc w:val="center"/>
              <w:rPr>
                <w:sz w:val="28"/>
                <w:szCs w:val="28"/>
              </w:rPr>
            </w:pPr>
            <w:r w:rsidRPr="00B4222D">
              <w:rPr>
                <w:sz w:val="28"/>
                <w:szCs w:val="28"/>
              </w:rPr>
              <w:t>С42</w:t>
            </w:r>
          </w:p>
        </w:tc>
        <w:tc>
          <w:tcPr>
            <w:tcW w:w="2977" w:type="dxa"/>
          </w:tcPr>
          <w:p w:rsidR="00B4222D" w:rsidRPr="00B4222D" w:rsidRDefault="00B4222D">
            <w:pPr>
              <w:keepNext/>
              <w:spacing w:line="360" w:lineRule="auto"/>
              <w:jc w:val="center"/>
              <w:rPr>
                <w:sz w:val="28"/>
                <w:szCs w:val="28"/>
              </w:rPr>
            </w:pPr>
            <w:r w:rsidRPr="00B4222D">
              <w:rPr>
                <w:sz w:val="28"/>
                <w:szCs w:val="28"/>
              </w:rPr>
              <w:t>50,3%</w:t>
            </w:r>
          </w:p>
        </w:tc>
        <w:tc>
          <w:tcPr>
            <w:tcW w:w="2410" w:type="dxa"/>
          </w:tcPr>
          <w:p w:rsidR="00B4222D" w:rsidRPr="00B4222D" w:rsidRDefault="00B4222D">
            <w:pPr>
              <w:keepNext/>
              <w:spacing w:line="360" w:lineRule="auto"/>
              <w:jc w:val="center"/>
              <w:rPr>
                <w:sz w:val="28"/>
                <w:szCs w:val="28"/>
              </w:rPr>
            </w:pPr>
            <w:r w:rsidRPr="00B4222D">
              <w:rPr>
                <w:sz w:val="28"/>
                <w:szCs w:val="28"/>
              </w:rPr>
              <w:t>Х/б70%+ПА30%</w:t>
            </w:r>
          </w:p>
        </w:tc>
        <w:tc>
          <w:tcPr>
            <w:tcW w:w="2835" w:type="dxa"/>
          </w:tcPr>
          <w:p w:rsidR="00B4222D" w:rsidRPr="00B4222D" w:rsidRDefault="00B4222D">
            <w:pPr>
              <w:keepNext/>
              <w:spacing w:line="360" w:lineRule="auto"/>
              <w:jc w:val="center"/>
              <w:rPr>
                <w:sz w:val="28"/>
                <w:szCs w:val="28"/>
              </w:rPr>
            </w:pPr>
            <w:r w:rsidRPr="00B4222D">
              <w:rPr>
                <w:sz w:val="28"/>
                <w:szCs w:val="28"/>
              </w:rPr>
              <w:t>Жаккардовое</w:t>
            </w:r>
          </w:p>
        </w:tc>
      </w:tr>
      <w:tr w:rsidR="00B4222D" w:rsidRPr="00B4222D">
        <w:tc>
          <w:tcPr>
            <w:tcW w:w="534" w:type="dxa"/>
          </w:tcPr>
          <w:p w:rsidR="00B4222D" w:rsidRPr="00B4222D" w:rsidRDefault="00B4222D">
            <w:pPr>
              <w:keepNext/>
              <w:spacing w:line="360" w:lineRule="auto"/>
              <w:ind w:firstLine="720"/>
              <w:jc w:val="center"/>
              <w:rPr>
                <w:sz w:val="28"/>
                <w:szCs w:val="28"/>
              </w:rPr>
            </w:pPr>
            <w:r w:rsidRPr="00B4222D">
              <w:rPr>
                <w:sz w:val="28"/>
                <w:szCs w:val="28"/>
              </w:rPr>
              <w:t>2</w:t>
            </w:r>
          </w:p>
        </w:tc>
        <w:tc>
          <w:tcPr>
            <w:tcW w:w="1417" w:type="dxa"/>
          </w:tcPr>
          <w:p w:rsidR="00B4222D" w:rsidRPr="00B4222D" w:rsidRDefault="00B4222D">
            <w:pPr>
              <w:keepNext/>
              <w:spacing w:line="360" w:lineRule="auto"/>
              <w:jc w:val="center"/>
              <w:rPr>
                <w:sz w:val="28"/>
                <w:szCs w:val="28"/>
              </w:rPr>
            </w:pPr>
            <w:r w:rsidRPr="00B4222D">
              <w:rPr>
                <w:sz w:val="28"/>
                <w:szCs w:val="28"/>
              </w:rPr>
              <w:t>С132</w:t>
            </w:r>
          </w:p>
        </w:tc>
        <w:tc>
          <w:tcPr>
            <w:tcW w:w="2977" w:type="dxa"/>
          </w:tcPr>
          <w:p w:rsidR="00B4222D" w:rsidRPr="00B4222D" w:rsidRDefault="00B4222D">
            <w:pPr>
              <w:keepNext/>
              <w:spacing w:line="360" w:lineRule="auto"/>
              <w:jc w:val="center"/>
              <w:rPr>
                <w:sz w:val="28"/>
                <w:szCs w:val="28"/>
              </w:rPr>
            </w:pPr>
            <w:r w:rsidRPr="00B4222D">
              <w:rPr>
                <w:sz w:val="28"/>
                <w:szCs w:val="28"/>
              </w:rPr>
              <w:t>20,7%</w:t>
            </w:r>
          </w:p>
        </w:tc>
        <w:tc>
          <w:tcPr>
            <w:tcW w:w="2410" w:type="dxa"/>
          </w:tcPr>
          <w:p w:rsidR="00B4222D" w:rsidRPr="00B4222D" w:rsidRDefault="00B4222D">
            <w:pPr>
              <w:keepNext/>
              <w:spacing w:line="360" w:lineRule="auto"/>
              <w:jc w:val="center"/>
              <w:rPr>
                <w:sz w:val="28"/>
                <w:szCs w:val="28"/>
              </w:rPr>
            </w:pPr>
            <w:r w:rsidRPr="00B4222D">
              <w:rPr>
                <w:sz w:val="28"/>
                <w:szCs w:val="28"/>
              </w:rPr>
              <w:t>Х/б100%</w:t>
            </w:r>
          </w:p>
        </w:tc>
        <w:tc>
          <w:tcPr>
            <w:tcW w:w="2835" w:type="dxa"/>
          </w:tcPr>
          <w:p w:rsidR="00B4222D" w:rsidRPr="00B4222D" w:rsidRDefault="00B4222D">
            <w:pPr>
              <w:keepNext/>
              <w:spacing w:line="360" w:lineRule="auto"/>
              <w:jc w:val="center"/>
              <w:rPr>
                <w:sz w:val="28"/>
                <w:szCs w:val="28"/>
              </w:rPr>
            </w:pPr>
            <w:r w:rsidRPr="00B4222D">
              <w:rPr>
                <w:sz w:val="28"/>
                <w:szCs w:val="28"/>
              </w:rPr>
              <w:t>Плюшевое</w:t>
            </w:r>
          </w:p>
        </w:tc>
      </w:tr>
      <w:tr w:rsidR="00B4222D" w:rsidRPr="00B4222D">
        <w:tc>
          <w:tcPr>
            <w:tcW w:w="534" w:type="dxa"/>
          </w:tcPr>
          <w:p w:rsidR="00B4222D" w:rsidRPr="00B4222D" w:rsidRDefault="00B4222D">
            <w:pPr>
              <w:keepNext/>
              <w:spacing w:line="360" w:lineRule="auto"/>
              <w:ind w:firstLine="720"/>
              <w:jc w:val="center"/>
              <w:rPr>
                <w:sz w:val="28"/>
                <w:szCs w:val="28"/>
              </w:rPr>
            </w:pPr>
            <w:r w:rsidRPr="00B4222D">
              <w:rPr>
                <w:sz w:val="28"/>
                <w:szCs w:val="28"/>
              </w:rPr>
              <w:t>3</w:t>
            </w:r>
          </w:p>
        </w:tc>
        <w:tc>
          <w:tcPr>
            <w:tcW w:w="1417" w:type="dxa"/>
          </w:tcPr>
          <w:p w:rsidR="00B4222D" w:rsidRPr="00B4222D" w:rsidRDefault="00B4222D">
            <w:pPr>
              <w:keepNext/>
              <w:spacing w:line="360" w:lineRule="auto"/>
              <w:jc w:val="center"/>
              <w:rPr>
                <w:sz w:val="28"/>
                <w:szCs w:val="28"/>
              </w:rPr>
            </w:pPr>
            <w:r w:rsidRPr="00B4222D">
              <w:rPr>
                <w:sz w:val="28"/>
                <w:szCs w:val="28"/>
              </w:rPr>
              <w:t>С142</w:t>
            </w:r>
          </w:p>
        </w:tc>
        <w:tc>
          <w:tcPr>
            <w:tcW w:w="2977" w:type="dxa"/>
          </w:tcPr>
          <w:p w:rsidR="00B4222D" w:rsidRPr="00B4222D" w:rsidRDefault="00B4222D">
            <w:pPr>
              <w:keepNext/>
              <w:spacing w:line="360" w:lineRule="auto"/>
              <w:jc w:val="center"/>
              <w:rPr>
                <w:sz w:val="28"/>
                <w:szCs w:val="28"/>
              </w:rPr>
            </w:pPr>
            <w:r w:rsidRPr="00B4222D">
              <w:rPr>
                <w:sz w:val="28"/>
                <w:szCs w:val="28"/>
              </w:rPr>
              <w:t>11,7%</w:t>
            </w:r>
          </w:p>
        </w:tc>
        <w:tc>
          <w:tcPr>
            <w:tcW w:w="2410" w:type="dxa"/>
          </w:tcPr>
          <w:p w:rsidR="00B4222D" w:rsidRPr="00B4222D" w:rsidRDefault="00B4222D">
            <w:pPr>
              <w:keepNext/>
              <w:spacing w:line="360" w:lineRule="auto"/>
              <w:jc w:val="center"/>
              <w:rPr>
                <w:sz w:val="28"/>
                <w:szCs w:val="28"/>
              </w:rPr>
            </w:pPr>
            <w:r w:rsidRPr="00B4222D">
              <w:rPr>
                <w:sz w:val="28"/>
                <w:szCs w:val="28"/>
              </w:rPr>
              <w:t>Х/б100%</w:t>
            </w:r>
          </w:p>
        </w:tc>
        <w:tc>
          <w:tcPr>
            <w:tcW w:w="2835" w:type="dxa"/>
          </w:tcPr>
          <w:p w:rsidR="00B4222D" w:rsidRPr="00B4222D" w:rsidRDefault="00B4222D">
            <w:pPr>
              <w:keepNext/>
              <w:spacing w:line="360" w:lineRule="auto"/>
              <w:jc w:val="center"/>
              <w:rPr>
                <w:sz w:val="28"/>
                <w:szCs w:val="28"/>
              </w:rPr>
            </w:pPr>
            <w:r w:rsidRPr="00B4222D">
              <w:rPr>
                <w:sz w:val="28"/>
                <w:szCs w:val="28"/>
              </w:rPr>
              <w:t>Кулирная ткань</w:t>
            </w:r>
          </w:p>
        </w:tc>
      </w:tr>
      <w:tr w:rsidR="00B4222D" w:rsidRPr="00B4222D">
        <w:tc>
          <w:tcPr>
            <w:tcW w:w="534" w:type="dxa"/>
          </w:tcPr>
          <w:p w:rsidR="00B4222D" w:rsidRPr="00B4222D" w:rsidRDefault="00B4222D">
            <w:pPr>
              <w:keepNext/>
              <w:spacing w:line="360" w:lineRule="auto"/>
              <w:ind w:firstLine="720"/>
              <w:jc w:val="center"/>
              <w:rPr>
                <w:sz w:val="28"/>
                <w:szCs w:val="28"/>
              </w:rPr>
            </w:pPr>
            <w:r w:rsidRPr="00B4222D">
              <w:rPr>
                <w:sz w:val="28"/>
                <w:szCs w:val="28"/>
              </w:rPr>
              <w:t>4</w:t>
            </w:r>
          </w:p>
        </w:tc>
        <w:tc>
          <w:tcPr>
            <w:tcW w:w="1417" w:type="dxa"/>
          </w:tcPr>
          <w:p w:rsidR="00B4222D" w:rsidRPr="00B4222D" w:rsidRDefault="00B4222D">
            <w:pPr>
              <w:keepNext/>
              <w:spacing w:line="360" w:lineRule="auto"/>
              <w:jc w:val="center"/>
              <w:rPr>
                <w:sz w:val="28"/>
                <w:szCs w:val="28"/>
              </w:rPr>
            </w:pPr>
            <w:r w:rsidRPr="00B4222D">
              <w:rPr>
                <w:sz w:val="28"/>
                <w:szCs w:val="28"/>
              </w:rPr>
              <w:t>С61</w:t>
            </w:r>
          </w:p>
        </w:tc>
        <w:tc>
          <w:tcPr>
            <w:tcW w:w="2977" w:type="dxa"/>
          </w:tcPr>
          <w:p w:rsidR="00B4222D" w:rsidRPr="00B4222D" w:rsidRDefault="00B4222D">
            <w:pPr>
              <w:keepNext/>
              <w:spacing w:line="360" w:lineRule="auto"/>
              <w:jc w:val="center"/>
              <w:rPr>
                <w:sz w:val="28"/>
                <w:szCs w:val="28"/>
              </w:rPr>
            </w:pPr>
            <w:r w:rsidRPr="00B4222D">
              <w:rPr>
                <w:sz w:val="28"/>
                <w:szCs w:val="28"/>
              </w:rPr>
              <w:t>5,9%</w:t>
            </w:r>
          </w:p>
        </w:tc>
        <w:tc>
          <w:tcPr>
            <w:tcW w:w="2410" w:type="dxa"/>
          </w:tcPr>
          <w:p w:rsidR="00B4222D" w:rsidRPr="00B4222D" w:rsidRDefault="00B4222D">
            <w:pPr>
              <w:keepNext/>
              <w:spacing w:line="360" w:lineRule="auto"/>
              <w:jc w:val="center"/>
              <w:rPr>
                <w:sz w:val="28"/>
                <w:szCs w:val="28"/>
              </w:rPr>
            </w:pPr>
            <w:r w:rsidRPr="00B4222D">
              <w:rPr>
                <w:sz w:val="28"/>
                <w:szCs w:val="28"/>
              </w:rPr>
              <w:t>Х/б100%</w:t>
            </w:r>
          </w:p>
        </w:tc>
        <w:tc>
          <w:tcPr>
            <w:tcW w:w="2835" w:type="dxa"/>
          </w:tcPr>
          <w:p w:rsidR="00B4222D" w:rsidRPr="00B4222D" w:rsidRDefault="00B4222D">
            <w:pPr>
              <w:keepNext/>
              <w:spacing w:line="360" w:lineRule="auto"/>
              <w:jc w:val="center"/>
              <w:rPr>
                <w:sz w:val="28"/>
                <w:szCs w:val="28"/>
              </w:rPr>
            </w:pPr>
            <w:r w:rsidRPr="00B4222D">
              <w:rPr>
                <w:sz w:val="28"/>
                <w:szCs w:val="28"/>
              </w:rPr>
              <w:t>Кулирная ткань</w:t>
            </w:r>
          </w:p>
        </w:tc>
      </w:tr>
      <w:tr w:rsidR="00B4222D" w:rsidRPr="00B4222D">
        <w:tc>
          <w:tcPr>
            <w:tcW w:w="534" w:type="dxa"/>
          </w:tcPr>
          <w:p w:rsidR="00B4222D" w:rsidRPr="00B4222D" w:rsidRDefault="00B4222D">
            <w:pPr>
              <w:keepNext/>
              <w:spacing w:line="360" w:lineRule="auto"/>
              <w:ind w:firstLine="720"/>
              <w:jc w:val="center"/>
              <w:rPr>
                <w:sz w:val="28"/>
                <w:szCs w:val="28"/>
              </w:rPr>
            </w:pPr>
            <w:r w:rsidRPr="00B4222D">
              <w:rPr>
                <w:sz w:val="28"/>
                <w:szCs w:val="28"/>
              </w:rPr>
              <w:t>5</w:t>
            </w:r>
          </w:p>
        </w:tc>
        <w:tc>
          <w:tcPr>
            <w:tcW w:w="1417" w:type="dxa"/>
          </w:tcPr>
          <w:p w:rsidR="00B4222D" w:rsidRPr="00B4222D" w:rsidRDefault="00B4222D">
            <w:pPr>
              <w:keepNext/>
              <w:spacing w:line="360" w:lineRule="auto"/>
              <w:jc w:val="center"/>
              <w:rPr>
                <w:sz w:val="28"/>
                <w:szCs w:val="28"/>
              </w:rPr>
            </w:pPr>
            <w:r w:rsidRPr="00B4222D">
              <w:rPr>
                <w:sz w:val="28"/>
                <w:szCs w:val="28"/>
              </w:rPr>
              <w:t>С97</w:t>
            </w:r>
          </w:p>
        </w:tc>
        <w:tc>
          <w:tcPr>
            <w:tcW w:w="2977" w:type="dxa"/>
          </w:tcPr>
          <w:p w:rsidR="00B4222D" w:rsidRPr="00B4222D" w:rsidRDefault="00B4222D">
            <w:pPr>
              <w:keepNext/>
              <w:spacing w:line="360" w:lineRule="auto"/>
              <w:jc w:val="center"/>
              <w:rPr>
                <w:sz w:val="28"/>
                <w:szCs w:val="28"/>
              </w:rPr>
            </w:pPr>
            <w:r w:rsidRPr="00B4222D">
              <w:rPr>
                <w:sz w:val="28"/>
                <w:szCs w:val="28"/>
              </w:rPr>
              <w:t>4,8%</w:t>
            </w:r>
          </w:p>
        </w:tc>
        <w:tc>
          <w:tcPr>
            <w:tcW w:w="2410" w:type="dxa"/>
          </w:tcPr>
          <w:p w:rsidR="00B4222D" w:rsidRPr="00B4222D" w:rsidRDefault="00B4222D">
            <w:pPr>
              <w:keepNext/>
              <w:spacing w:line="360" w:lineRule="auto"/>
              <w:jc w:val="center"/>
              <w:rPr>
                <w:sz w:val="28"/>
                <w:szCs w:val="28"/>
              </w:rPr>
            </w:pPr>
            <w:r w:rsidRPr="00B4222D">
              <w:rPr>
                <w:sz w:val="28"/>
                <w:szCs w:val="28"/>
              </w:rPr>
              <w:t>Х/б100%</w:t>
            </w:r>
          </w:p>
        </w:tc>
        <w:tc>
          <w:tcPr>
            <w:tcW w:w="2835" w:type="dxa"/>
          </w:tcPr>
          <w:p w:rsidR="00B4222D" w:rsidRPr="00B4222D" w:rsidRDefault="00B4222D">
            <w:pPr>
              <w:keepNext/>
              <w:spacing w:line="360" w:lineRule="auto"/>
              <w:jc w:val="center"/>
              <w:rPr>
                <w:sz w:val="28"/>
                <w:szCs w:val="28"/>
              </w:rPr>
            </w:pPr>
            <w:r w:rsidRPr="00B4222D">
              <w:rPr>
                <w:sz w:val="28"/>
                <w:szCs w:val="28"/>
              </w:rPr>
              <w:t>Двухлицивое</w:t>
            </w:r>
          </w:p>
        </w:tc>
      </w:tr>
      <w:tr w:rsidR="00B4222D" w:rsidRPr="00B4222D">
        <w:tc>
          <w:tcPr>
            <w:tcW w:w="534" w:type="dxa"/>
          </w:tcPr>
          <w:p w:rsidR="00B4222D" w:rsidRPr="00B4222D" w:rsidRDefault="00B4222D">
            <w:pPr>
              <w:keepNext/>
              <w:spacing w:line="360" w:lineRule="auto"/>
              <w:ind w:firstLine="720"/>
              <w:jc w:val="center"/>
              <w:rPr>
                <w:sz w:val="28"/>
                <w:szCs w:val="28"/>
              </w:rPr>
            </w:pPr>
            <w:r w:rsidRPr="00B4222D">
              <w:rPr>
                <w:sz w:val="28"/>
                <w:szCs w:val="28"/>
              </w:rPr>
              <w:t>6</w:t>
            </w:r>
          </w:p>
        </w:tc>
        <w:tc>
          <w:tcPr>
            <w:tcW w:w="1417" w:type="dxa"/>
          </w:tcPr>
          <w:p w:rsidR="00B4222D" w:rsidRPr="00B4222D" w:rsidRDefault="00B4222D">
            <w:pPr>
              <w:keepNext/>
              <w:spacing w:line="360" w:lineRule="auto"/>
              <w:jc w:val="center"/>
              <w:rPr>
                <w:sz w:val="28"/>
                <w:szCs w:val="28"/>
              </w:rPr>
            </w:pPr>
            <w:r w:rsidRPr="00B4222D">
              <w:rPr>
                <w:sz w:val="28"/>
                <w:szCs w:val="28"/>
              </w:rPr>
              <w:t>Прочие</w:t>
            </w:r>
          </w:p>
        </w:tc>
        <w:tc>
          <w:tcPr>
            <w:tcW w:w="2977" w:type="dxa"/>
          </w:tcPr>
          <w:p w:rsidR="00B4222D" w:rsidRPr="00B4222D" w:rsidRDefault="00B4222D">
            <w:pPr>
              <w:keepNext/>
              <w:spacing w:line="360" w:lineRule="auto"/>
              <w:jc w:val="center"/>
              <w:rPr>
                <w:sz w:val="28"/>
                <w:szCs w:val="28"/>
              </w:rPr>
            </w:pPr>
            <w:r w:rsidRPr="00B4222D">
              <w:rPr>
                <w:sz w:val="28"/>
                <w:szCs w:val="28"/>
              </w:rPr>
              <w:t>6,6%</w:t>
            </w:r>
          </w:p>
        </w:tc>
        <w:tc>
          <w:tcPr>
            <w:tcW w:w="2410" w:type="dxa"/>
          </w:tcPr>
          <w:p w:rsidR="00B4222D" w:rsidRPr="00B4222D" w:rsidRDefault="00B4222D">
            <w:pPr>
              <w:keepNext/>
              <w:spacing w:line="360" w:lineRule="auto"/>
              <w:jc w:val="center"/>
              <w:rPr>
                <w:sz w:val="28"/>
                <w:szCs w:val="28"/>
              </w:rPr>
            </w:pPr>
            <w:r w:rsidRPr="00B4222D">
              <w:rPr>
                <w:sz w:val="28"/>
                <w:szCs w:val="28"/>
              </w:rPr>
              <w:t>-----------</w:t>
            </w:r>
          </w:p>
        </w:tc>
        <w:tc>
          <w:tcPr>
            <w:tcW w:w="2835" w:type="dxa"/>
          </w:tcPr>
          <w:p w:rsidR="00B4222D" w:rsidRPr="00B4222D" w:rsidRDefault="00B4222D">
            <w:pPr>
              <w:keepNext/>
              <w:spacing w:line="360" w:lineRule="auto"/>
              <w:jc w:val="center"/>
              <w:rPr>
                <w:sz w:val="28"/>
                <w:szCs w:val="28"/>
              </w:rPr>
            </w:pPr>
            <w:r w:rsidRPr="00B4222D">
              <w:rPr>
                <w:sz w:val="28"/>
                <w:szCs w:val="28"/>
              </w:rPr>
              <w:t>-------------</w:t>
            </w:r>
          </w:p>
        </w:tc>
      </w:tr>
    </w:tbl>
    <w:p w:rsidR="00B4222D" w:rsidRDefault="00B4222D">
      <w:pPr>
        <w:keepNext/>
        <w:spacing w:line="360" w:lineRule="auto"/>
        <w:ind w:firstLine="720"/>
        <w:jc w:val="both"/>
        <w:rPr>
          <w:sz w:val="28"/>
          <w:szCs w:val="28"/>
        </w:rPr>
      </w:pPr>
    </w:p>
    <w:p w:rsidR="00B4222D" w:rsidRDefault="00B4222D">
      <w:pPr>
        <w:keepNext/>
        <w:spacing w:line="360" w:lineRule="auto"/>
        <w:ind w:firstLine="454"/>
        <w:jc w:val="both"/>
        <w:rPr>
          <w:sz w:val="28"/>
          <w:szCs w:val="28"/>
        </w:rPr>
      </w:pPr>
      <w:r>
        <w:rPr>
          <w:b/>
          <w:bCs/>
          <w:sz w:val="28"/>
          <w:szCs w:val="28"/>
        </w:rPr>
        <w:t>2. Детский ассортимент</w:t>
      </w:r>
      <w:r>
        <w:rPr>
          <w:sz w:val="28"/>
          <w:szCs w:val="28"/>
        </w:rPr>
        <w:t xml:space="preserve"> - 29%.</w:t>
      </w:r>
    </w:p>
    <w:p w:rsidR="00B4222D" w:rsidRDefault="00B4222D">
      <w:pPr>
        <w:keepNext/>
        <w:spacing w:line="360" w:lineRule="auto"/>
        <w:ind w:firstLine="454"/>
        <w:jc w:val="both"/>
        <w:rPr>
          <w:sz w:val="28"/>
          <w:szCs w:val="28"/>
        </w:rPr>
      </w:pPr>
      <w:r>
        <w:rPr>
          <w:sz w:val="28"/>
          <w:szCs w:val="28"/>
        </w:rPr>
        <w:t>Носки детские - 5 наименований: размеры - 16-22, состав сырья - преимущественно х/б.</w:t>
      </w:r>
    </w:p>
    <w:p w:rsidR="00B4222D" w:rsidRDefault="00B4222D">
      <w:pPr>
        <w:keepNext/>
        <w:spacing w:line="360" w:lineRule="auto"/>
        <w:ind w:firstLine="454"/>
        <w:jc w:val="both"/>
        <w:rPr>
          <w:sz w:val="28"/>
          <w:szCs w:val="28"/>
        </w:rPr>
      </w:pPr>
      <w:r>
        <w:rPr>
          <w:sz w:val="28"/>
          <w:szCs w:val="28"/>
        </w:rPr>
        <w:t xml:space="preserve">Колготки детские – 5 наименований: размеры - 14-22. </w:t>
      </w:r>
    </w:p>
    <w:p w:rsidR="00B4222D" w:rsidRDefault="00B4222D">
      <w:pPr>
        <w:keepNext/>
        <w:spacing w:line="360" w:lineRule="auto"/>
        <w:ind w:firstLine="454"/>
        <w:jc w:val="both"/>
        <w:rPr>
          <w:sz w:val="28"/>
          <w:szCs w:val="28"/>
        </w:rPr>
      </w:pPr>
      <w:r>
        <w:rPr>
          <w:sz w:val="28"/>
          <w:szCs w:val="28"/>
        </w:rPr>
        <w:t>состав сырья - преимущественно х/б.</w:t>
      </w:r>
    </w:p>
    <w:p w:rsidR="00B4222D" w:rsidRDefault="00B4222D">
      <w:pPr>
        <w:keepNext/>
        <w:spacing w:line="360" w:lineRule="auto"/>
        <w:ind w:firstLine="454"/>
        <w:jc w:val="both"/>
        <w:rPr>
          <w:sz w:val="28"/>
          <w:szCs w:val="28"/>
        </w:rPr>
      </w:pPr>
      <w:r>
        <w:rPr>
          <w:sz w:val="28"/>
          <w:szCs w:val="28"/>
        </w:rPr>
        <w:t>Получулки детские - размер 14-20, состав сырья х/б.</w:t>
      </w:r>
    </w:p>
    <w:p w:rsidR="00B4222D" w:rsidRDefault="00B4222D">
      <w:pPr>
        <w:keepNext/>
        <w:spacing w:line="360" w:lineRule="auto"/>
        <w:ind w:firstLine="454"/>
        <w:jc w:val="both"/>
        <w:rPr>
          <w:sz w:val="28"/>
          <w:szCs w:val="28"/>
        </w:rPr>
      </w:pPr>
      <w:r>
        <w:rPr>
          <w:b/>
          <w:bCs/>
          <w:sz w:val="28"/>
          <w:szCs w:val="28"/>
        </w:rPr>
        <w:t>3. Женский ассортимент</w:t>
      </w:r>
      <w:r>
        <w:rPr>
          <w:sz w:val="28"/>
          <w:szCs w:val="28"/>
        </w:rPr>
        <w:t xml:space="preserve"> - 6%.</w:t>
      </w:r>
    </w:p>
    <w:p w:rsidR="00B4222D" w:rsidRDefault="00B4222D">
      <w:pPr>
        <w:keepNext/>
        <w:spacing w:line="360" w:lineRule="auto"/>
        <w:ind w:firstLine="454"/>
        <w:jc w:val="both"/>
        <w:rPr>
          <w:sz w:val="28"/>
          <w:szCs w:val="28"/>
        </w:rPr>
      </w:pPr>
      <w:r>
        <w:rPr>
          <w:sz w:val="28"/>
          <w:szCs w:val="28"/>
        </w:rPr>
        <w:t>Размер – 23-25, состав сырья - х/б с добавлением полиамидной нити, п/ш с добавлением полиамидной нити.</w:t>
      </w:r>
    </w:p>
    <w:p w:rsidR="00B4222D" w:rsidRDefault="00B4222D">
      <w:pPr>
        <w:keepNext/>
        <w:spacing w:line="360" w:lineRule="auto"/>
        <w:ind w:firstLine="720"/>
        <w:jc w:val="center"/>
        <w:rPr>
          <w:b/>
          <w:bCs/>
          <w:sz w:val="28"/>
          <w:szCs w:val="28"/>
        </w:rPr>
      </w:pPr>
      <w:r>
        <w:rPr>
          <w:b/>
          <w:bCs/>
          <w:sz w:val="28"/>
          <w:szCs w:val="28"/>
        </w:rPr>
        <w:t>Удельный вес в общем объеме выпуска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2"/>
        <w:gridCol w:w="4262"/>
      </w:tblGrid>
      <w:tr w:rsidR="00B4222D" w:rsidRPr="00B4222D">
        <w:tc>
          <w:tcPr>
            <w:tcW w:w="4262" w:type="dxa"/>
          </w:tcPr>
          <w:p w:rsidR="00B4222D" w:rsidRPr="00B4222D" w:rsidRDefault="00B4222D">
            <w:pPr>
              <w:pStyle w:val="9"/>
              <w:ind w:firstLine="720"/>
              <w:rPr>
                <w:sz w:val="28"/>
                <w:szCs w:val="28"/>
              </w:rPr>
            </w:pPr>
            <w:r w:rsidRPr="00B4222D">
              <w:rPr>
                <w:sz w:val="28"/>
                <w:szCs w:val="28"/>
              </w:rPr>
              <w:t>Носки мужские</w:t>
            </w:r>
          </w:p>
        </w:tc>
        <w:tc>
          <w:tcPr>
            <w:tcW w:w="4262" w:type="dxa"/>
          </w:tcPr>
          <w:p w:rsidR="00B4222D" w:rsidRPr="00B4222D" w:rsidRDefault="00B4222D">
            <w:pPr>
              <w:keepNext/>
              <w:spacing w:line="360" w:lineRule="auto"/>
              <w:ind w:firstLine="720"/>
              <w:jc w:val="center"/>
              <w:rPr>
                <w:sz w:val="28"/>
                <w:szCs w:val="28"/>
              </w:rPr>
            </w:pPr>
            <w:r w:rsidRPr="00B4222D">
              <w:rPr>
                <w:sz w:val="28"/>
                <w:szCs w:val="28"/>
              </w:rPr>
              <w:t>65%</w:t>
            </w:r>
          </w:p>
        </w:tc>
      </w:tr>
      <w:tr w:rsidR="00B4222D" w:rsidRPr="00B4222D">
        <w:tc>
          <w:tcPr>
            <w:tcW w:w="4262" w:type="dxa"/>
          </w:tcPr>
          <w:p w:rsidR="00B4222D" w:rsidRPr="00B4222D" w:rsidRDefault="00B4222D">
            <w:pPr>
              <w:keepNext/>
              <w:spacing w:line="360" w:lineRule="auto"/>
              <w:ind w:firstLine="720"/>
              <w:jc w:val="both"/>
              <w:rPr>
                <w:sz w:val="28"/>
                <w:szCs w:val="28"/>
              </w:rPr>
            </w:pPr>
            <w:r w:rsidRPr="00B4222D">
              <w:rPr>
                <w:sz w:val="28"/>
                <w:szCs w:val="28"/>
              </w:rPr>
              <w:t>Носки детские</w:t>
            </w:r>
          </w:p>
        </w:tc>
        <w:tc>
          <w:tcPr>
            <w:tcW w:w="4262" w:type="dxa"/>
          </w:tcPr>
          <w:p w:rsidR="00B4222D" w:rsidRPr="00B4222D" w:rsidRDefault="00B4222D">
            <w:pPr>
              <w:keepNext/>
              <w:spacing w:line="360" w:lineRule="auto"/>
              <w:ind w:firstLine="720"/>
              <w:jc w:val="center"/>
              <w:rPr>
                <w:sz w:val="28"/>
                <w:szCs w:val="28"/>
              </w:rPr>
            </w:pPr>
            <w:r w:rsidRPr="00B4222D">
              <w:rPr>
                <w:sz w:val="28"/>
                <w:szCs w:val="28"/>
              </w:rPr>
              <w:t>19%</w:t>
            </w:r>
          </w:p>
        </w:tc>
      </w:tr>
      <w:tr w:rsidR="00B4222D" w:rsidRPr="00B4222D">
        <w:tc>
          <w:tcPr>
            <w:tcW w:w="4262" w:type="dxa"/>
          </w:tcPr>
          <w:p w:rsidR="00B4222D" w:rsidRPr="00B4222D" w:rsidRDefault="00B4222D">
            <w:pPr>
              <w:keepNext/>
              <w:spacing w:line="360" w:lineRule="auto"/>
              <w:ind w:firstLine="720"/>
              <w:jc w:val="both"/>
              <w:rPr>
                <w:sz w:val="28"/>
                <w:szCs w:val="28"/>
              </w:rPr>
            </w:pPr>
            <w:r w:rsidRPr="00B4222D">
              <w:rPr>
                <w:sz w:val="28"/>
                <w:szCs w:val="28"/>
              </w:rPr>
              <w:t>Носки женские</w:t>
            </w:r>
          </w:p>
        </w:tc>
        <w:tc>
          <w:tcPr>
            <w:tcW w:w="4262" w:type="dxa"/>
          </w:tcPr>
          <w:p w:rsidR="00B4222D" w:rsidRPr="00B4222D" w:rsidRDefault="00B4222D">
            <w:pPr>
              <w:keepNext/>
              <w:spacing w:line="360" w:lineRule="auto"/>
              <w:ind w:firstLine="720"/>
              <w:jc w:val="center"/>
              <w:rPr>
                <w:sz w:val="28"/>
                <w:szCs w:val="28"/>
              </w:rPr>
            </w:pPr>
            <w:r w:rsidRPr="00B4222D">
              <w:rPr>
                <w:sz w:val="28"/>
                <w:szCs w:val="28"/>
              </w:rPr>
              <w:t>5%</w:t>
            </w:r>
          </w:p>
        </w:tc>
      </w:tr>
      <w:tr w:rsidR="00B4222D" w:rsidRPr="00B4222D">
        <w:tc>
          <w:tcPr>
            <w:tcW w:w="4262" w:type="dxa"/>
          </w:tcPr>
          <w:p w:rsidR="00B4222D" w:rsidRPr="00B4222D" w:rsidRDefault="00B4222D">
            <w:pPr>
              <w:keepNext/>
              <w:spacing w:line="360" w:lineRule="auto"/>
              <w:ind w:firstLine="720"/>
              <w:jc w:val="both"/>
              <w:rPr>
                <w:sz w:val="28"/>
                <w:szCs w:val="28"/>
              </w:rPr>
            </w:pPr>
            <w:r w:rsidRPr="00B4222D">
              <w:rPr>
                <w:sz w:val="28"/>
                <w:szCs w:val="28"/>
              </w:rPr>
              <w:t>Колготки детские</w:t>
            </w:r>
          </w:p>
        </w:tc>
        <w:tc>
          <w:tcPr>
            <w:tcW w:w="4262" w:type="dxa"/>
          </w:tcPr>
          <w:p w:rsidR="00B4222D" w:rsidRPr="00B4222D" w:rsidRDefault="00B4222D">
            <w:pPr>
              <w:keepNext/>
              <w:spacing w:line="360" w:lineRule="auto"/>
              <w:ind w:firstLine="720"/>
              <w:jc w:val="center"/>
              <w:rPr>
                <w:sz w:val="28"/>
                <w:szCs w:val="28"/>
              </w:rPr>
            </w:pPr>
            <w:r w:rsidRPr="00B4222D">
              <w:rPr>
                <w:sz w:val="28"/>
                <w:szCs w:val="28"/>
              </w:rPr>
              <w:t>10%</w:t>
            </w:r>
          </w:p>
        </w:tc>
      </w:tr>
      <w:tr w:rsidR="00B4222D" w:rsidRPr="00B4222D">
        <w:tc>
          <w:tcPr>
            <w:tcW w:w="4262" w:type="dxa"/>
          </w:tcPr>
          <w:p w:rsidR="00B4222D" w:rsidRPr="00B4222D" w:rsidRDefault="00B4222D">
            <w:pPr>
              <w:keepNext/>
              <w:spacing w:line="360" w:lineRule="auto"/>
              <w:ind w:firstLine="720"/>
              <w:jc w:val="both"/>
              <w:rPr>
                <w:sz w:val="28"/>
                <w:szCs w:val="28"/>
              </w:rPr>
            </w:pPr>
            <w:r w:rsidRPr="00B4222D">
              <w:rPr>
                <w:sz w:val="28"/>
                <w:szCs w:val="28"/>
              </w:rPr>
              <w:t>Колготки женские</w:t>
            </w:r>
          </w:p>
        </w:tc>
        <w:tc>
          <w:tcPr>
            <w:tcW w:w="4262" w:type="dxa"/>
          </w:tcPr>
          <w:p w:rsidR="00B4222D" w:rsidRPr="00B4222D" w:rsidRDefault="00B4222D">
            <w:pPr>
              <w:keepNext/>
              <w:spacing w:line="360" w:lineRule="auto"/>
              <w:ind w:firstLine="720"/>
              <w:jc w:val="center"/>
              <w:rPr>
                <w:sz w:val="28"/>
                <w:szCs w:val="28"/>
              </w:rPr>
            </w:pPr>
            <w:r w:rsidRPr="00B4222D">
              <w:rPr>
                <w:sz w:val="28"/>
                <w:szCs w:val="28"/>
              </w:rPr>
              <w:t>1%</w:t>
            </w:r>
          </w:p>
        </w:tc>
      </w:tr>
      <w:tr w:rsidR="00B4222D" w:rsidRPr="00B4222D">
        <w:tc>
          <w:tcPr>
            <w:tcW w:w="4262" w:type="dxa"/>
          </w:tcPr>
          <w:p w:rsidR="00B4222D" w:rsidRPr="00B4222D" w:rsidRDefault="00B4222D">
            <w:pPr>
              <w:keepNext/>
              <w:spacing w:line="360" w:lineRule="auto"/>
              <w:ind w:firstLine="720"/>
              <w:jc w:val="both"/>
              <w:rPr>
                <w:b/>
                <w:bCs/>
                <w:sz w:val="28"/>
                <w:szCs w:val="28"/>
              </w:rPr>
            </w:pPr>
            <w:r w:rsidRPr="00B4222D">
              <w:rPr>
                <w:b/>
                <w:bCs/>
                <w:sz w:val="28"/>
                <w:szCs w:val="28"/>
              </w:rPr>
              <w:t>ИТОГО</w:t>
            </w:r>
          </w:p>
        </w:tc>
        <w:tc>
          <w:tcPr>
            <w:tcW w:w="4262" w:type="dxa"/>
          </w:tcPr>
          <w:p w:rsidR="00B4222D" w:rsidRPr="00B4222D" w:rsidRDefault="00B4222D">
            <w:pPr>
              <w:keepNext/>
              <w:spacing w:line="360" w:lineRule="auto"/>
              <w:ind w:firstLine="720"/>
              <w:jc w:val="center"/>
              <w:rPr>
                <w:b/>
                <w:bCs/>
                <w:sz w:val="28"/>
                <w:szCs w:val="28"/>
              </w:rPr>
            </w:pPr>
            <w:r w:rsidRPr="00B4222D">
              <w:rPr>
                <w:b/>
                <w:bCs/>
                <w:sz w:val="28"/>
                <w:szCs w:val="28"/>
              </w:rPr>
              <w:t>100%</w:t>
            </w:r>
          </w:p>
        </w:tc>
      </w:tr>
    </w:tbl>
    <w:p w:rsidR="00B4222D" w:rsidRDefault="00B4222D">
      <w:pPr>
        <w:keepNext/>
        <w:spacing w:line="360" w:lineRule="auto"/>
        <w:ind w:firstLine="720"/>
        <w:jc w:val="both"/>
        <w:rPr>
          <w:sz w:val="28"/>
          <w:szCs w:val="28"/>
        </w:rPr>
      </w:pPr>
    </w:p>
    <w:p w:rsidR="00B4222D" w:rsidRDefault="00B4222D">
      <w:pPr>
        <w:keepNext/>
        <w:spacing w:line="360" w:lineRule="auto"/>
        <w:ind w:firstLine="454"/>
        <w:jc w:val="both"/>
        <w:rPr>
          <w:sz w:val="28"/>
          <w:szCs w:val="28"/>
        </w:rPr>
      </w:pPr>
      <w:r>
        <w:rPr>
          <w:sz w:val="28"/>
          <w:szCs w:val="28"/>
        </w:rPr>
        <w:t xml:space="preserve">Основную долю в выпускаемом ассортименте фабрики занимают мужские носки. </w:t>
      </w:r>
    </w:p>
    <w:p w:rsidR="00B4222D" w:rsidRDefault="00B4222D">
      <w:pPr>
        <w:keepNext/>
        <w:spacing w:line="360" w:lineRule="auto"/>
        <w:ind w:firstLine="454"/>
        <w:jc w:val="both"/>
        <w:rPr>
          <w:sz w:val="28"/>
          <w:szCs w:val="28"/>
        </w:rPr>
      </w:pPr>
      <w:r>
        <w:rPr>
          <w:sz w:val="28"/>
          <w:szCs w:val="28"/>
        </w:rPr>
        <w:t>Очень важно учитывать  в  планировании работы предприятия на какой стадии  жизненного цикла находится выпускаемая продукция.выделяют пять стадий жизненного цикла:</w:t>
      </w:r>
    </w:p>
    <w:p w:rsidR="00B4222D" w:rsidRDefault="00B4222D">
      <w:pPr>
        <w:keepNext/>
        <w:numPr>
          <w:ilvl w:val="0"/>
          <w:numId w:val="8"/>
        </w:numPr>
        <w:spacing w:line="360" w:lineRule="auto"/>
        <w:jc w:val="both"/>
        <w:rPr>
          <w:sz w:val="28"/>
          <w:szCs w:val="28"/>
        </w:rPr>
      </w:pPr>
      <w:r>
        <w:rPr>
          <w:sz w:val="28"/>
          <w:szCs w:val="28"/>
        </w:rPr>
        <w:t>нулевая стадия характеризуется изучением и апробацией идеи разработки нового товара, а потом и самого товара;</w:t>
      </w:r>
    </w:p>
    <w:p w:rsidR="00B4222D" w:rsidRDefault="00B4222D">
      <w:pPr>
        <w:keepNext/>
        <w:numPr>
          <w:ilvl w:val="0"/>
          <w:numId w:val="8"/>
        </w:numPr>
        <w:spacing w:line="360" w:lineRule="auto"/>
        <w:jc w:val="both"/>
        <w:rPr>
          <w:sz w:val="28"/>
          <w:szCs w:val="28"/>
        </w:rPr>
      </w:pPr>
      <w:r>
        <w:rPr>
          <w:sz w:val="28"/>
          <w:szCs w:val="28"/>
        </w:rPr>
        <w:t>первая стадия(выпуск товара на рынок и внедрение) , на которой выясняется, будет ли товар иметь успех на рынке. Прибыль на этой стадии невысока,т.к. значительные средства идут на исследования, продвижение товара на рынок;</w:t>
      </w:r>
    </w:p>
    <w:p w:rsidR="00B4222D" w:rsidRDefault="00B4222D">
      <w:pPr>
        <w:keepNext/>
        <w:numPr>
          <w:ilvl w:val="0"/>
          <w:numId w:val="8"/>
        </w:numPr>
        <w:spacing w:line="360" w:lineRule="auto"/>
        <w:jc w:val="both"/>
        <w:rPr>
          <w:sz w:val="28"/>
          <w:szCs w:val="28"/>
        </w:rPr>
      </w:pPr>
      <w:r>
        <w:rPr>
          <w:sz w:val="28"/>
          <w:szCs w:val="28"/>
        </w:rPr>
        <w:t>вторая стадия ( рост и развитие продаж ), на которой товар начинает приносить прибыль он быстро покрывает все издержки и становится источником прибыли, хотя требует еще больших затрат на рекламу;</w:t>
      </w:r>
    </w:p>
    <w:p w:rsidR="00B4222D" w:rsidRDefault="00B4222D">
      <w:pPr>
        <w:keepNext/>
        <w:numPr>
          <w:ilvl w:val="0"/>
          <w:numId w:val="8"/>
        </w:numPr>
        <w:spacing w:line="360" w:lineRule="auto"/>
        <w:jc w:val="both"/>
        <w:rPr>
          <w:sz w:val="28"/>
          <w:szCs w:val="28"/>
        </w:rPr>
      </w:pPr>
      <w:r>
        <w:rPr>
          <w:sz w:val="28"/>
          <w:szCs w:val="28"/>
        </w:rPr>
        <w:t>третья стадия ( зрелость )- товар имеет стабильный рынок, пользуется спросом и приносит регулярный доход, т.е. находится в самом прибыльном периоде так как не требует затрат на продвижение на рынок, а только на рекламную поддержку его известности;</w:t>
      </w:r>
    </w:p>
    <w:p w:rsidR="00B4222D" w:rsidRDefault="00B4222D">
      <w:pPr>
        <w:keepNext/>
        <w:spacing w:line="360" w:lineRule="auto"/>
        <w:ind w:left="851" w:hanging="567"/>
        <w:jc w:val="both"/>
        <w:rPr>
          <w:sz w:val="28"/>
          <w:szCs w:val="28"/>
        </w:rPr>
      </w:pPr>
      <w:r>
        <w:rPr>
          <w:sz w:val="28"/>
          <w:szCs w:val="28"/>
        </w:rPr>
        <w:t>5)  четвертая стадия ( насыщение и спад ), на которой объем продаж сначала существенно не изменяется, а затем резко сокращается.</w:t>
      </w:r>
    </w:p>
    <w:p w:rsidR="00B4222D" w:rsidRDefault="00B4222D">
      <w:pPr>
        <w:keepNext/>
        <w:spacing w:line="360" w:lineRule="auto"/>
        <w:ind w:firstLine="426"/>
        <w:jc w:val="both"/>
        <w:rPr>
          <w:sz w:val="28"/>
          <w:szCs w:val="28"/>
        </w:rPr>
      </w:pPr>
      <w:r>
        <w:rPr>
          <w:sz w:val="28"/>
          <w:szCs w:val="28"/>
        </w:rPr>
        <w:t>Изучение  динамики положения каждого вида продукции на рынках сбыта (жизненного цикла товаров) говорит о том, что продукция предприятия находится на третьей стадии жизненного цикла, т.е. в скором времени наступит насыщение и спад производства. Поэтому  необходимо предвосхитить спад спроса на продукцию предприятия.</w:t>
      </w:r>
    </w:p>
    <w:p w:rsidR="00B4222D" w:rsidRDefault="00B4222D">
      <w:pPr>
        <w:keepNext/>
        <w:spacing w:line="360" w:lineRule="auto"/>
        <w:ind w:firstLine="454"/>
        <w:jc w:val="both"/>
        <w:rPr>
          <w:sz w:val="28"/>
          <w:szCs w:val="28"/>
        </w:rPr>
      </w:pPr>
      <w:r>
        <w:rPr>
          <w:sz w:val="28"/>
          <w:szCs w:val="28"/>
        </w:rPr>
        <w:t>С этой целью в настоящее время</w:t>
      </w:r>
      <w:r>
        <w:rPr>
          <w:b/>
          <w:bCs/>
          <w:sz w:val="28"/>
          <w:szCs w:val="28"/>
        </w:rPr>
        <w:t xml:space="preserve"> </w:t>
      </w:r>
      <w:r>
        <w:rPr>
          <w:sz w:val="28"/>
          <w:szCs w:val="28"/>
        </w:rPr>
        <w:t>на предприятии налаживается выпуск тонких женских колготок из текстурированных полиамидных нитей.</w:t>
      </w:r>
    </w:p>
    <w:p w:rsidR="00B4222D" w:rsidRDefault="00B4222D">
      <w:pPr>
        <w:keepNext/>
        <w:spacing w:line="360" w:lineRule="auto"/>
        <w:ind w:firstLine="454"/>
        <w:jc w:val="both"/>
        <w:rPr>
          <w:sz w:val="28"/>
          <w:szCs w:val="28"/>
        </w:rPr>
      </w:pPr>
      <w:r>
        <w:rPr>
          <w:sz w:val="28"/>
          <w:szCs w:val="28"/>
        </w:rPr>
        <w:t>Повышенная рыночная потребность в изделиях  предприятия объясняется следующими факторами:</w:t>
      </w:r>
    </w:p>
    <w:p w:rsidR="00B4222D" w:rsidRDefault="00B4222D">
      <w:pPr>
        <w:keepNext/>
        <w:numPr>
          <w:ilvl w:val="0"/>
          <w:numId w:val="2"/>
        </w:numPr>
        <w:spacing w:line="360" w:lineRule="auto"/>
        <w:ind w:left="0" w:firstLine="454"/>
        <w:jc w:val="both"/>
        <w:rPr>
          <w:sz w:val="28"/>
          <w:szCs w:val="28"/>
        </w:rPr>
      </w:pPr>
      <w:r>
        <w:rPr>
          <w:sz w:val="28"/>
          <w:szCs w:val="28"/>
        </w:rPr>
        <w:t>Принадлежность к товарам первой необходимости.</w:t>
      </w:r>
    </w:p>
    <w:p w:rsidR="00B4222D" w:rsidRDefault="00B4222D">
      <w:pPr>
        <w:keepNext/>
        <w:numPr>
          <w:ilvl w:val="0"/>
          <w:numId w:val="2"/>
        </w:numPr>
        <w:spacing w:line="360" w:lineRule="auto"/>
        <w:ind w:left="0" w:firstLine="454"/>
        <w:jc w:val="both"/>
        <w:rPr>
          <w:sz w:val="28"/>
          <w:szCs w:val="28"/>
        </w:rPr>
      </w:pPr>
      <w:r>
        <w:rPr>
          <w:sz w:val="28"/>
          <w:szCs w:val="28"/>
        </w:rPr>
        <w:t>Продукция отвечает основным требованиям потребителя: прочность, удобство, гигиеничность, внешний вид.</w:t>
      </w:r>
    </w:p>
    <w:p w:rsidR="00B4222D" w:rsidRDefault="00B4222D">
      <w:pPr>
        <w:keepNext/>
        <w:numPr>
          <w:ilvl w:val="0"/>
          <w:numId w:val="2"/>
        </w:numPr>
        <w:spacing w:line="360" w:lineRule="auto"/>
        <w:ind w:left="0" w:firstLine="454"/>
        <w:jc w:val="both"/>
        <w:rPr>
          <w:sz w:val="28"/>
          <w:szCs w:val="28"/>
        </w:rPr>
      </w:pPr>
      <w:r>
        <w:rPr>
          <w:sz w:val="28"/>
          <w:szCs w:val="28"/>
        </w:rPr>
        <w:t>Ассортимент продукции отвечает потребностям широких групп населения.</w:t>
      </w:r>
    </w:p>
    <w:p w:rsidR="00B4222D" w:rsidRDefault="00B4222D">
      <w:pPr>
        <w:keepNext/>
        <w:numPr>
          <w:ilvl w:val="0"/>
          <w:numId w:val="2"/>
        </w:numPr>
        <w:spacing w:line="360" w:lineRule="auto"/>
        <w:ind w:left="0" w:firstLine="454"/>
        <w:jc w:val="both"/>
        <w:rPr>
          <w:sz w:val="28"/>
          <w:szCs w:val="28"/>
        </w:rPr>
      </w:pPr>
      <w:r>
        <w:rPr>
          <w:sz w:val="28"/>
          <w:szCs w:val="28"/>
        </w:rPr>
        <w:t>Реализация охватывает довольно широкий регион (Московская, Псковская, Новгородская, Тверская, Мурманская, Ивановская области, Карелия).</w:t>
      </w:r>
    </w:p>
    <w:p w:rsidR="00B4222D" w:rsidRDefault="00B4222D">
      <w:pPr>
        <w:pStyle w:val="21"/>
        <w:keepNext/>
        <w:spacing w:line="360" w:lineRule="auto"/>
        <w:ind w:firstLine="454"/>
        <w:jc w:val="both"/>
      </w:pPr>
      <w:r>
        <w:t>В настоящее время эти регионы обеспечиваются в основном колготками импортного производства, имеющими искусственно завышенные цены.</w:t>
      </w:r>
    </w:p>
    <w:p w:rsidR="00B4222D" w:rsidRDefault="00B4222D">
      <w:pPr>
        <w:keepNext/>
        <w:spacing w:line="360" w:lineRule="auto"/>
        <w:ind w:firstLine="454"/>
        <w:jc w:val="both"/>
        <w:rPr>
          <w:sz w:val="28"/>
          <w:szCs w:val="28"/>
        </w:rPr>
      </w:pPr>
      <w:r>
        <w:rPr>
          <w:sz w:val="28"/>
          <w:szCs w:val="28"/>
        </w:rPr>
        <w:t>Для осуществления этого проекта производится замена устаревшего оборудования (круглочулочных вязальных автоматов, производящих носки мужские) на новую поточную технологическую линию по производству женских колготок, это позволит:</w:t>
      </w:r>
    </w:p>
    <w:p w:rsidR="00B4222D" w:rsidRDefault="00B4222D">
      <w:pPr>
        <w:keepNext/>
        <w:spacing w:line="360" w:lineRule="auto"/>
        <w:ind w:firstLine="454"/>
        <w:jc w:val="both"/>
        <w:rPr>
          <w:sz w:val="28"/>
          <w:szCs w:val="28"/>
        </w:rPr>
      </w:pPr>
      <w:r>
        <w:rPr>
          <w:sz w:val="28"/>
          <w:szCs w:val="28"/>
        </w:rPr>
        <w:t>- снизить издержки предприятия;</w:t>
      </w:r>
    </w:p>
    <w:p w:rsidR="00B4222D" w:rsidRDefault="00B4222D">
      <w:pPr>
        <w:keepNext/>
        <w:spacing w:line="360" w:lineRule="auto"/>
        <w:ind w:firstLine="454"/>
        <w:jc w:val="both"/>
        <w:rPr>
          <w:i/>
          <w:iCs/>
          <w:sz w:val="28"/>
          <w:szCs w:val="28"/>
        </w:rPr>
      </w:pPr>
      <w:r>
        <w:rPr>
          <w:sz w:val="28"/>
          <w:szCs w:val="28"/>
        </w:rPr>
        <w:t>- увеличить объем выпуска продукции,</w:t>
      </w:r>
    </w:p>
    <w:p w:rsidR="00B4222D" w:rsidRDefault="00B4222D">
      <w:pPr>
        <w:keepNext/>
        <w:spacing w:line="360" w:lineRule="auto"/>
        <w:ind w:firstLine="454"/>
        <w:jc w:val="both"/>
        <w:rPr>
          <w:sz w:val="28"/>
          <w:szCs w:val="28"/>
        </w:rPr>
      </w:pPr>
      <w:r>
        <w:rPr>
          <w:sz w:val="28"/>
          <w:szCs w:val="28"/>
        </w:rPr>
        <w:t xml:space="preserve"> что, в конечном итоге, будет способствовать росту прибыли. </w:t>
      </w:r>
    </w:p>
    <w:p w:rsidR="00B4222D" w:rsidRDefault="00B4222D">
      <w:pPr>
        <w:keepNext/>
        <w:spacing w:line="360" w:lineRule="auto"/>
        <w:ind w:firstLine="454"/>
        <w:jc w:val="both"/>
        <w:rPr>
          <w:sz w:val="28"/>
          <w:szCs w:val="28"/>
        </w:rPr>
      </w:pPr>
      <w:r>
        <w:rPr>
          <w:sz w:val="28"/>
          <w:szCs w:val="28"/>
        </w:rPr>
        <w:t>Изучение насыщенности рынка близлежащих регионов показало неудовлетворенный спрос на женские колготки из текстурированных и полиамидных  нитей. Предприятия региона, выпускающие подобную продукцию  (АО “Красное знамя”- Санкт-Петербург, Смоленская чулочно-носочная фабрика, Клинский комбинат “Химволокно”) удовлетворяют эту потребность на 50-60 %. Частные предприниматели, привозящие импортный товар, искусственно завышают цены.</w:t>
      </w:r>
    </w:p>
    <w:p w:rsidR="00B4222D" w:rsidRDefault="00B4222D">
      <w:pPr>
        <w:keepNext/>
        <w:spacing w:line="360" w:lineRule="auto"/>
        <w:ind w:firstLine="454"/>
        <w:jc w:val="both"/>
        <w:rPr>
          <w:sz w:val="28"/>
          <w:szCs w:val="28"/>
        </w:rPr>
      </w:pPr>
      <w:r>
        <w:rPr>
          <w:sz w:val="28"/>
          <w:szCs w:val="28"/>
        </w:rPr>
        <w:t>Предприятие располагает следующими возможностями наладить выпуск женских колготок из текстурированных и полиамидных нитей:</w:t>
      </w:r>
    </w:p>
    <w:p w:rsidR="00B4222D" w:rsidRDefault="00B4222D">
      <w:pPr>
        <w:keepNext/>
        <w:numPr>
          <w:ilvl w:val="3"/>
          <w:numId w:val="1"/>
        </w:numPr>
        <w:tabs>
          <w:tab w:val="clear" w:pos="3120"/>
          <w:tab w:val="center" w:pos="284"/>
        </w:tabs>
        <w:spacing w:line="360" w:lineRule="auto"/>
        <w:ind w:left="0" w:firstLine="454"/>
        <w:jc w:val="both"/>
        <w:rPr>
          <w:sz w:val="28"/>
          <w:szCs w:val="28"/>
        </w:rPr>
      </w:pPr>
      <w:r>
        <w:rPr>
          <w:sz w:val="28"/>
          <w:szCs w:val="28"/>
        </w:rPr>
        <w:t xml:space="preserve">Фабрика имеет многолетний опыт работы в данной сфере </w:t>
      </w:r>
    </w:p>
    <w:p w:rsidR="00B4222D" w:rsidRDefault="00B4222D">
      <w:pPr>
        <w:keepNext/>
        <w:spacing w:line="360" w:lineRule="auto"/>
        <w:ind w:firstLine="454"/>
        <w:jc w:val="both"/>
        <w:rPr>
          <w:sz w:val="28"/>
          <w:szCs w:val="28"/>
        </w:rPr>
      </w:pPr>
      <w:r>
        <w:rPr>
          <w:sz w:val="28"/>
          <w:szCs w:val="28"/>
        </w:rPr>
        <w:t>2. Фабрика располагает стабильным коллективом.</w:t>
      </w:r>
    </w:p>
    <w:p w:rsidR="00B4222D" w:rsidRDefault="00B4222D">
      <w:pPr>
        <w:keepNext/>
        <w:spacing w:line="360" w:lineRule="auto"/>
        <w:ind w:firstLine="454"/>
        <w:jc w:val="both"/>
        <w:rPr>
          <w:sz w:val="28"/>
          <w:szCs w:val="28"/>
        </w:rPr>
      </w:pPr>
      <w:r>
        <w:rPr>
          <w:sz w:val="28"/>
          <w:szCs w:val="28"/>
        </w:rPr>
        <w:t>3. Работники имеют высокую квалификацию и профессиональную подготовку.</w:t>
      </w:r>
    </w:p>
    <w:p w:rsidR="00B4222D" w:rsidRDefault="00B4222D">
      <w:pPr>
        <w:keepNext/>
        <w:spacing w:line="360" w:lineRule="auto"/>
        <w:ind w:firstLine="454"/>
        <w:jc w:val="both"/>
        <w:rPr>
          <w:sz w:val="28"/>
          <w:szCs w:val="28"/>
        </w:rPr>
      </w:pPr>
      <w:r>
        <w:rPr>
          <w:sz w:val="28"/>
          <w:szCs w:val="28"/>
        </w:rPr>
        <w:t>4. Предприятием уже освоено несколько видов технологического оборудования.</w:t>
      </w:r>
    </w:p>
    <w:p w:rsidR="00B4222D" w:rsidRDefault="00B4222D">
      <w:pPr>
        <w:keepNext/>
        <w:spacing w:line="360" w:lineRule="auto"/>
        <w:ind w:firstLine="454"/>
        <w:jc w:val="both"/>
        <w:rPr>
          <w:sz w:val="28"/>
          <w:szCs w:val="28"/>
        </w:rPr>
      </w:pPr>
      <w:r>
        <w:rPr>
          <w:sz w:val="28"/>
          <w:szCs w:val="28"/>
        </w:rPr>
        <w:t>5. Каждому этапу технологического цикла обеспечивается высокий профессиональный уровень подготовки и исполнения.</w:t>
      </w:r>
    </w:p>
    <w:p w:rsidR="00B4222D" w:rsidRDefault="00B4222D">
      <w:pPr>
        <w:keepNext/>
        <w:spacing w:line="360" w:lineRule="auto"/>
        <w:ind w:firstLine="454"/>
        <w:jc w:val="both"/>
        <w:rPr>
          <w:sz w:val="28"/>
          <w:szCs w:val="28"/>
        </w:rPr>
      </w:pPr>
      <w:r>
        <w:rPr>
          <w:sz w:val="28"/>
          <w:szCs w:val="28"/>
        </w:rPr>
        <w:t xml:space="preserve">6. Налажены связи с поставщиками сырья: </w:t>
      </w:r>
    </w:p>
    <w:p w:rsidR="00B4222D" w:rsidRDefault="00B4222D">
      <w:pPr>
        <w:keepNext/>
        <w:spacing w:line="360" w:lineRule="auto"/>
        <w:ind w:firstLine="454"/>
        <w:jc w:val="both"/>
        <w:rPr>
          <w:sz w:val="28"/>
          <w:szCs w:val="28"/>
        </w:rPr>
      </w:pPr>
      <w:r>
        <w:rPr>
          <w:sz w:val="28"/>
          <w:szCs w:val="28"/>
        </w:rPr>
        <w:t>-г. Клин, “Химволокно”- наиболее вероятный партнер. Это объясняется сравнительно небольшими транспортными расходами, удобством доставки, приемлемостью цены. Предполагается заключить договора на поставку сырья.</w:t>
      </w:r>
    </w:p>
    <w:p w:rsidR="00B4222D" w:rsidRDefault="00B4222D">
      <w:pPr>
        <w:keepNext/>
        <w:spacing w:line="360" w:lineRule="auto"/>
        <w:ind w:firstLine="454"/>
        <w:jc w:val="both"/>
        <w:rPr>
          <w:sz w:val="28"/>
          <w:szCs w:val="28"/>
        </w:rPr>
      </w:pPr>
      <w:r>
        <w:rPr>
          <w:sz w:val="28"/>
          <w:szCs w:val="28"/>
        </w:rPr>
        <w:t>- г. Даугавпилс (Латвия) - потенциальный партнер ( сырье высокого качества, надежность). Основная проблема, препятствующая расширению связей - таможенные неудобства.</w:t>
      </w:r>
    </w:p>
    <w:p w:rsidR="00B4222D" w:rsidRDefault="00B4222D">
      <w:pPr>
        <w:keepNext/>
        <w:numPr>
          <w:ilvl w:val="0"/>
          <w:numId w:val="5"/>
        </w:numPr>
        <w:tabs>
          <w:tab w:val="clear" w:pos="1800"/>
          <w:tab w:val="center" w:pos="993"/>
        </w:tabs>
        <w:spacing w:line="360" w:lineRule="auto"/>
        <w:ind w:left="0" w:firstLine="454"/>
        <w:jc w:val="both"/>
        <w:rPr>
          <w:sz w:val="28"/>
          <w:szCs w:val="28"/>
        </w:rPr>
      </w:pPr>
      <w:r>
        <w:rPr>
          <w:sz w:val="28"/>
          <w:szCs w:val="28"/>
        </w:rPr>
        <w:t>г. Житомир (Украина), “Химволокно”- потенциальный партнер, отличающийся надежностью.</w:t>
      </w:r>
    </w:p>
    <w:p w:rsidR="00B4222D" w:rsidRDefault="00B4222D">
      <w:pPr>
        <w:keepNext/>
        <w:spacing w:line="360" w:lineRule="auto"/>
        <w:ind w:firstLine="454"/>
        <w:jc w:val="both"/>
        <w:rPr>
          <w:sz w:val="28"/>
          <w:szCs w:val="28"/>
        </w:rPr>
      </w:pPr>
      <w:r>
        <w:rPr>
          <w:sz w:val="28"/>
          <w:szCs w:val="28"/>
        </w:rPr>
        <w:t>7. Предприятие имеет стабильную торговую сеть сбыта своей продукции (</w:t>
      </w:r>
      <w:r>
        <w:rPr>
          <w:i/>
          <w:iCs/>
          <w:sz w:val="28"/>
          <w:szCs w:val="28"/>
        </w:rPr>
        <w:t>Приложение 1</w:t>
      </w:r>
      <w:r>
        <w:rPr>
          <w:sz w:val="28"/>
          <w:szCs w:val="28"/>
        </w:rPr>
        <w:t xml:space="preserve">) </w:t>
      </w:r>
    </w:p>
    <w:p w:rsidR="00B4222D" w:rsidRDefault="00B4222D">
      <w:pPr>
        <w:keepNext/>
        <w:spacing w:line="360" w:lineRule="auto"/>
        <w:ind w:firstLine="454"/>
        <w:jc w:val="both"/>
        <w:rPr>
          <w:sz w:val="28"/>
          <w:szCs w:val="28"/>
        </w:rPr>
      </w:pPr>
      <w:r>
        <w:rPr>
          <w:sz w:val="28"/>
          <w:szCs w:val="28"/>
        </w:rPr>
        <w:t>С этими предприятиями заключены договора на следующих условиях:</w:t>
      </w:r>
    </w:p>
    <w:p w:rsidR="00B4222D" w:rsidRDefault="00B4222D">
      <w:pPr>
        <w:keepNext/>
        <w:spacing w:line="360" w:lineRule="auto"/>
        <w:ind w:firstLine="454"/>
        <w:jc w:val="both"/>
        <w:rPr>
          <w:sz w:val="28"/>
          <w:szCs w:val="28"/>
        </w:rPr>
      </w:pPr>
      <w:r>
        <w:rPr>
          <w:sz w:val="28"/>
          <w:szCs w:val="28"/>
        </w:rPr>
        <w:t xml:space="preserve">- Московские  райпо - оплата в течение 10-20 банковских дней; </w:t>
      </w:r>
    </w:p>
    <w:p w:rsidR="00B4222D" w:rsidRDefault="00B4222D">
      <w:pPr>
        <w:keepNext/>
        <w:spacing w:line="360" w:lineRule="auto"/>
        <w:ind w:firstLine="454"/>
        <w:jc w:val="both"/>
        <w:rPr>
          <w:sz w:val="28"/>
          <w:szCs w:val="28"/>
        </w:rPr>
      </w:pPr>
      <w:r>
        <w:rPr>
          <w:sz w:val="28"/>
          <w:szCs w:val="28"/>
        </w:rPr>
        <w:t>- магазины г. Москвы - 20 банковских дней и частично под реализацию;</w:t>
      </w:r>
    </w:p>
    <w:p w:rsidR="00B4222D" w:rsidRDefault="00B4222D">
      <w:pPr>
        <w:keepNext/>
        <w:spacing w:line="360" w:lineRule="auto"/>
        <w:ind w:firstLine="454"/>
        <w:jc w:val="both"/>
        <w:rPr>
          <w:sz w:val="28"/>
          <w:szCs w:val="28"/>
        </w:rPr>
      </w:pPr>
      <w:r>
        <w:rPr>
          <w:sz w:val="28"/>
          <w:szCs w:val="28"/>
        </w:rPr>
        <w:t>- партнеры за пределами Московской  области - 15-20 банковских дней по факту получения товара с отсрочкой платежей до 20 банковских дней.</w:t>
      </w:r>
    </w:p>
    <w:p w:rsidR="00B4222D" w:rsidRDefault="00B4222D">
      <w:pPr>
        <w:pStyle w:val="1"/>
        <w:spacing w:before="0" w:after="0"/>
        <w:ind w:firstLine="454"/>
        <w:rPr>
          <w:b w:val="0"/>
          <w:bCs w:val="0"/>
        </w:rPr>
      </w:pPr>
      <w:r>
        <w:t xml:space="preserve"> </w:t>
      </w:r>
      <w:r>
        <w:rPr>
          <w:b w:val="0"/>
          <w:bCs w:val="0"/>
        </w:rPr>
        <w:t>О том , что эти изделия являются конкурентоспособными, говорит ряд параметров:</w:t>
      </w:r>
    </w:p>
    <w:p w:rsidR="00B4222D" w:rsidRDefault="00B4222D">
      <w:pPr>
        <w:keepNext/>
        <w:spacing w:line="360" w:lineRule="auto"/>
        <w:ind w:firstLine="454"/>
        <w:jc w:val="both"/>
        <w:rPr>
          <w:sz w:val="28"/>
          <w:szCs w:val="28"/>
        </w:rPr>
      </w:pPr>
      <w:r>
        <w:rPr>
          <w:sz w:val="28"/>
          <w:szCs w:val="28"/>
        </w:rPr>
        <w:t xml:space="preserve">   1.</w:t>
      </w:r>
      <w:r>
        <w:rPr>
          <w:sz w:val="28"/>
          <w:szCs w:val="28"/>
        </w:rPr>
        <w:tab/>
        <w:t>Технические:</w:t>
      </w:r>
    </w:p>
    <w:p w:rsidR="00B4222D" w:rsidRDefault="00B4222D">
      <w:pPr>
        <w:keepNext/>
        <w:spacing w:line="360" w:lineRule="auto"/>
        <w:ind w:firstLine="454"/>
        <w:jc w:val="both"/>
        <w:rPr>
          <w:sz w:val="28"/>
          <w:szCs w:val="28"/>
        </w:rPr>
      </w:pPr>
      <w:r>
        <w:rPr>
          <w:sz w:val="28"/>
          <w:szCs w:val="28"/>
        </w:rPr>
        <w:t xml:space="preserve"> Это тонкие эластичные колготки из текстурированных полиамидных нитей различных рисунчатых модификаций: </w:t>
      </w:r>
    </w:p>
    <w:p w:rsidR="00B4222D" w:rsidRDefault="00B4222D">
      <w:pPr>
        <w:keepNext/>
        <w:numPr>
          <w:ilvl w:val="0"/>
          <w:numId w:val="3"/>
        </w:numPr>
        <w:spacing w:line="360" w:lineRule="auto"/>
        <w:ind w:firstLine="454"/>
        <w:jc w:val="both"/>
        <w:rPr>
          <w:sz w:val="28"/>
          <w:szCs w:val="28"/>
        </w:rPr>
      </w:pPr>
      <w:r>
        <w:rPr>
          <w:sz w:val="28"/>
          <w:szCs w:val="28"/>
        </w:rPr>
        <w:t>без ластовицы 2, 3, 4 размеров.</w:t>
      </w:r>
    </w:p>
    <w:p w:rsidR="00B4222D" w:rsidRDefault="00B4222D">
      <w:pPr>
        <w:keepNext/>
        <w:numPr>
          <w:ilvl w:val="0"/>
          <w:numId w:val="3"/>
        </w:numPr>
        <w:spacing w:line="360" w:lineRule="auto"/>
        <w:ind w:firstLine="454"/>
        <w:jc w:val="both"/>
        <w:rPr>
          <w:sz w:val="28"/>
          <w:szCs w:val="28"/>
        </w:rPr>
      </w:pPr>
      <w:r>
        <w:rPr>
          <w:sz w:val="28"/>
          <w:szCs w:val="28"/>
        </w:rPr>
        <w:t>с ластовицей 5, 6 размеров.</w:t>
      </w:r>
    </w:p>
    <w:p w:rsidR="00B4222D" w:rsidRDefault="00B4222D">
      <w:pPr>
        <w:keepNext/>
        <w:spacing w:line="360" w:lineRule="auto"/>
        <w:ind w:firstLine="454"/>
        <w:jc w:val="both"/>
        <w:rPr>
          <w:sz w:val="28"/>
          <w:szCs w:val="28"/>
        </w:rPr>
      </w:pPr>
      <w:r>
        <w:rPr>
          <w:sz w:val="28"/>
          <w:szCs w:val="28"/>
        </w:rPr>
        <w:t xml:space="preserve">Цвета: серый, черный, бежевый. </w:t>
      </w:r>
    </w:p>
    <w:p w:rsidR="00B4222D" w:rsidRDefault="00B4222D">
      <w:pPr>
        <w:keepNext/>
        <w:numPr>
          <w:ilvl w:val="0"/>
          <w:numId w:val="4"/>
        </w:numPr>
        <w:tabs>
          <w:tab w:val="clear" w:pos="645"/>
          <w:tab w:val="center" w:pos="993"/>
        </w:tabs>
        <w:spacing w:line="360" w:lineRule="auto"/>
        <w:ind w:left="0" w:firstLine="454"/>
        <w:jc w:val="both"/>
        <w:rPr>
          <w:sz w:val="28"/>
          <w:szCs w:val="28"/>
        </w:rPr>
      </w:pPr>
      <w:r>
        <w:rPr>
          <w:sz w:val="28"/>
          <w:szCs w:val="28"/>
        </w:rPr>
        <w:t>Область применения:</w:t>
      </w:r>
    </w:p>
    <w:p w:rsidR="00B4222D" w:rsidRDefault="00B4222D">
      <w:pPr>
        <w:pStyle w:val="a3"/>
        <w:keepNext/>
        <w:ind w:right="0" w:firstLine="454"/>
        <w:jc w:val="both"/>
      </w:pPr>
      <w:r>
        <w:t>Продукция позволит удовлетворить насущные потребности  женщин:</w:t>
      </w:r>
    </w:p>
    <w:p w:rsidR="00B4222D" w:rsidRDefault="00B4222D">
      <w:pPr>
        <w:keepNext/>
        <w:spacing w:line="360" w:lineRule="auto"/>
        <w:ind w:firstLine="454"/>
        <w:jc w:val="both"/>
        <w:rPr>
          <w:sz w:val="28"/>
          <w:szCs w:val="28"/>
        </w:rPr>
      </w:pPr>
      <w:r>
        <w:rPr>
          <w:sz w:val="28"/>
          <w:szCs w:val="28"/>
        </w:rPr>
        <w:t>1). В одежде, т. к. колготки относятся к предметам первой необходимости в условиях нашего климата.</w:t>
      </w:r>
    </w:p>
    <w:p w:rsidR="00B4222D" w:rsidRDefault="00B4222D">
      <w:pPr>
        <w:keepNext/>
        <w:spacing w:line="360" w:lineRule="auto"/>
        <w:ind w:firstLine="454"/>
        <w:jc w:val="both"/>
        <w:rPr>
          <w:sz w:val="28"/>
          <w:szCs w:val="28"/>
        </w:rPr>
      </w:pPr>
      <w:r>
        <w:rPr>
          <w:sz w:val="28"/>
          <w:szCs w:val="28"/>
        </w:rPr>
        <w:t>2). В удовлетворении спроса на гигиеничную продукцию, отвечающую эстетическим требованиям мирового уровня.</w:t>
      </w:r>
    </w:p>
    <w:p w:rsidR="00B4222D" w:rsidRDefault="00B4222D">
      <w:pPr>
        <w:keepNext/>
        <w:numPr>
          <w:ilvl w:val="0"/>
          <w:numId w:val="4"/>
        </w:numPr>
        <w:tabs>
          <w:tab w:val="clear" w:pos="645"/>
          <w:tab w:val="num" w:pos="142"/>
          <w:tab w:val="center" w:pos="709"/>
          <w:tab w:val="center" w:pos="993"/>
        </w:tabs>
        <w:spacing w:line="360" w:lineRule="auto"/>
        <w:ind w:left="0" w:firstLine="454"/>
        <w:jc w:val="both"/>
        <w:rPr>
          <w:sz w:val="28"/>
          <w:szCs w:val="28"/>
        </w:rPr>
      </w:pPr>
      <w:r>
        <w:rPr>
          <w:sz w:val="28"/>
          <w:szCs w:val="28"/>
        </w:rPr>
        <w:t>Это продукция, отвечающую по качеству, дизайну, прочности, гигиеничности требованиям мирового уровня по более низким ценам, чем за аналогичную продукцию импортного производства.</w:t>
      </w:r>
    </w:p>
    <w:p w:rsidR="00B4222D" w:rsidRDefault="00B4222D">
      <w:pPr>
        <w:keepNext/>
        <w:spacing w:line="360" w:lineRule="auto"/>
        <w:ind w:firstLine="454"/>
        <w:jc w:val="both"/>
        <w:rPr>
          <w:sz w:val="28"/>
          <w:szCs w:val="28"/>
        </w:rPr>
      </w:pPr>
      <w:r>
        <w:rPr>
          <w:sz w:val="28"/>
          <w:szCs w:val="28"/>
        </w:rPr>
        <w:t xml:space="preserve">Сравнение конкурентоспособности новой продукции фабрики представлено в таблице 2.2.                     </w:t>
      </w:r>
    </w:p>
    <w:p w:rsidR="00B4222D" w:rsidRDefault="00B4222D">
      <w:pPr>
        <w:pStyle w:val="5"/>
      </w:pPr>
      <w:r>
        <w:t xml:space="preserve"> Таблица 2.2</w:t>
      </w:r>
    </w:p>
    <w:p w:rsidR="00B4222D" w:rsidRDefault="00B4222D">
      <w:pPr>
        <w:keepNext/>
        <w:spacing w:line="360" w:lineRule="auto"/>
        <w:ind w:firstLine="720"/>
        <w:jc w:val="center"/>
        <w:rPr>
          <w:b/>
          <w:bCs/>
          <w:sz w:val="28"/>
          <w:szCs w:val="28"/>
        </w:rPr>
      </w:pPr>
      <w:r>
        <w:rPr>
          <w:b/>
          <w:bCs/>
          <w:sz w:val="28"/>
          <w:szCs w:val="28"/>
        </w:rPr>
        <w:t>Сравнение конкурентоспособности продукции</w:t>
      </w:r>
    </w:p>
    <w:p w:rsidR="00B4222D" w:rsidRDefault="00B4222D">
      <w:pPr>
        <w:keepNext/>
        <w:spacing w:line="360" w:lineRule="auto"/>
        <w:ind w:firstLine="720"/>
        <w:jc w:val="center"/>
        <w:rPr>
          <w:b/>
          <w:bCs/>
          <w:sz w:val="28"/>
          <w:szCs w:val="28"/>
        </w:rPr>
      </w:pPr>
      <w:r>
        <w:rPr>
          <w:b/>
          <w:bCs/>
          <w:sz w:val="28"/>
          <w:szCs w:val="28"/>
        </w:rPr>
        <w:t>чулочно-носочной фабрики</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1985"/>
        <w:gridCol w:w="2165"/>
        <w:gridCol w:w="1994"/>
      </w:tblGrid>
      <w:tr w:rsidR="00B4222D" w:rsidRPr="00B4222D">
        <w:tc>
          <w:tcPr>
            <w:tcW w:w="2376" w:type="dxa"/>
            <w:shd w:val="pct20" w:color="auto" w:fill="auto"/>
          </w:tcPr>
          <w:p w:rsidR="00B4222D" w:rsidRPr="00B4222D" w:rsidRDefault="00B4222D">
            <w:pPr>
              <w:keepNext/>
              <w:pBdr>
                <w:between w:val="single" w:sz="6" w:space="1" w:color="auto"/>
              </w:pBdr>
              <w:spacing w:line="360" w:lineRule="auto"/>
              <w:jc w:val="center"/>
              <w:rPr>
                <w:b/>
                <w:bCs/>
                <w:sz w:val="28"/>
                <w:szCs w:val="28"/>
              </w:rPr>
            </w:pPr>
            <w:r w:rsidRPr="00B4222D">
              <w:rPr>
                <w:b/>
                <w:bCs/>
                <w:sz w:val="28"/>
                <w:szCs w:val="28"/>
              </w:rPr>
              <w:t>Завод-изготовитель</w:t>
            </w:r>
          </w:p>
        </w:tc>
        <w:tc>
          <w:tcPr>
            <w:tcW w:w="1985" w:type="dxa"/>
            <w:shd w:val="pct20" w:color="auto" w:fill="auto"/>
          </w:tcPr>
          <w:p w:rsidR="00B4222D" w:rsidRPr="00B4222D" w:rsidRDefault="00B4222D">
            <w:pPr>
              <w:keepNext/>
              <w:pBdr>
                <w:between w:val="single" w:sz="6" w:space="1" w:color="auto"/>
              </w:pBdr>
              <w:spacing w:line="360" w:lineRule="auto"/>
              <w:jc w:val="center"/>
              <w:rPr>
                <w:b/>
                <w:bCs/>
                <w:sz w:val="28"/>
                <w:szCs w:val="28"/>
              </w:rPr>
            </w:pPr>
            <w:r w:rsidRPr="00B4222D">
              <w:rPr>
                <w:b/>
                <w:bCs/>
                <w:sz w:val="28"/>
                <w:szCs w:val="28"/>
              </w:rPr>
              <w:t>Цена за 1 пару, тыс. руб              (на 01.01.2002)</w:t>
            </w:r>
          </w:p>
          <w:p w:rsidR="00B4222D" w:rsidRPr="00B4222D" w:rsidRDefault="00B4222D">
            <w:pPr>
              <w:keepNext/>
              <w:pBdr>
                <w:between w:val="single" w:sz="6" w:space="1" w:color="auto"/>
              </w:pBdr>
              <w:spacing w:line="360" w:lineRule="auto"/>
              <w:jc w:val="center"/>
              <w:rPr>
                <w:b/>
                <w:bCs/>
                <w:sz w:val="28"/>
                <w:szCs w:val="28"/>
              </w:rPr>
            </w:pPr>
            <w:r w:rsidRPr="00B4222D">
              <w:rPr>
                <w:b/>
                <w:bCs/>
                <w:sz w:val="28"/>
                <w:szCs w:val="28"/>
              </w:rPr>
              <w:t>разм. 3-4</w:t>
            </w:r>
          </w:p>
        </w:tc>
        <w:tc>
          <w:tcPr>
            <w:tcW w:w="2165" w:type="dxa"/>
            <w:shd w:val="pct20" w:color="auto" w:fill="auto"/>
          </w:tcPr>
          <w:p w:rsidR="00B4222D" w:rsidRPr="00B4222D" w:rsidRDefault="00B4222D">
            <w:pPr>
              <w:keepNext/>
              <w:pBdr>
                <w:between w:val="single" w:sz="6" w:space="1" w:color="auto"/>
              </w:pBdr>
              <w:spacing w:line="360" w:lineRule="auto"/>
              <w:jc w:val="center"/>
              <w:rPr>
                <w:b/>
                <w:bCs/>
                <w:sz w:val="28"/>
                <w:szCs w:val="28"/>
              </w:rPr>
            </w:pPr>
            <w:r w:rsidRPr="00B4222D">
              <w:rPr>
                <w:b/>
                <w:bCs/>
                <w:sz w:val="28"/>
                <w:szCs w:val="28"/>
              </w:rPr>
              <w:t>Растяжимость,</w:t>
            </w:r>
          </w:p>
          <w:p w:rsidR="00B4222D" w:rsidRPr="00B4222D" w:rsidRDefault="00B4222D">
            <w:pPr>
              <w:keepNext/>
              <w:pBdr>
                <w:between w:val="single" w:sz="6" w:space="1" w:color="auto"/>
              </w:pBdr>
              <w:spacing w:line="360" w:lineRule="auto"/>
              <w:jc w:val="center"/>
              <w:rPr>
                <w:b/>
                <w:bCs/>
                <w:sz w:val="28"/>
                <w:szCs w:val="28"/>
              </w:rPr>
            </w:pPr>
            <w:r w:rsidRPr="00B4222D">
              <w:rPr>
                <w:b/>
                <w:bCs/>
                <w:sz w:val="28"/>
                <w:szCs w:val="28"/>
              </w:rPr>
              <w:t>Мм</w:t>
            </w:r>
          </w:p>
        </w:tc>
        <w:tc>
          <w:tcPr>
            <w:tcW w:w="1994" w:type="dxa"/>
            <w:tcBorders>
              <w:bottom w:val="nil"/>
            </w:tcBorders>
            <w:shd w:val="pct20" w:color="auto" w:fill="auto"/>
          </w:tcPr>
          <w:p w:rsidR="00B4222D" w:rsidRPr="00B4222D" w:rsidRDefault="00B4222D">
            <w:pPr>
              <w:keepNext/>
              <w:pBdr>
                <w:between w:val="single" w:sz="6" w:space="1" w:color="auto"/>
              </w:pBdr>
              <w:spacing w:line="360" w:lineRule="auto"/>
              <w:jc w:val="center"/>
              <w:rPr>
                <w:b/>
                <w:bCs/>
                <w:sz w:val="28"/>
                <w:szCs w:val="28"/>
              </w:rPr>
            </w:pPr>
            <w:r w:rsidRPr="00B4222D">
              <w:rPr>
                <w:b/>
                <w:bCs/>
                <w:sz w:val="28"/>
                <w:szCs w:val="28"/>
              </w:rPr>
              <w:t>Наличие в составе сырья высокоэллас-тичных нитей</w:t>
            </w:r>
          </w:p>
        </w:tc>
      </w:tr>
      <w:tr w:rsidR="00B4222D" w:rsidRPr="00B4222D">
        <w:tc>
          <w:tcPr>
            <w:tcW w:w="2376" w:type="dxa"/>
          </w:tcPr>
          <w:p w:rsidR="00B4222D" w:rsidRPr="00B4222D" w:rsidRDefault="00B4222D">
            <w:pPr>
              <w:keepNext/>
              <w:pBdr>
                <w:between w:val="single" w:sz="6" w:space="1" w:color="auto"/>
              </w:pBdr>
              <w:spacing w:line="360" w:lineRule="auto"/>
              <w:rPr>
                <w:sz w:val="28"/>
                <w:szCs w:val="28"/>
              </w:rPr>
            </w:pPr>
            <w:r w:rsidRPr="00B4222D">
              <w:rPr>
                <w:sz w:val="28"/>
                <w:szCs w:val="28"/>
              </w:rPr>
              <w:t>ООО “Калитэк”</w:t>
            </w:r>
          </w:p>
        </w:tc>
        <w:tc>
          <w:tcPr>
            <w:tcW w:w="1985" w:type="dxa"/>
          </w:tcPr>
          <w:p w:rsidR="00B4222D" w:rsidRPr="00B4222D" w:rsidRDefault="00B4222D">
            <w:pPr>
              <w:keepNext/>
              <w:pBdr>
                <w:between w:val="single" w:sz="6" w:space="1" w:color="auto"/>
              </w:pBdr>
              <w:spacing w:line="360" w:lineRule="auto"/>
              <w:jc w:val="center"/>
              <w:rPr>
                <w:sz w:val="28"/>
                <w:szCs w:val="28"/>
              </w:rPr>
            </w:pPr>
            <w:r w:rsidRPr="00B4222D">
              <w:rPr>
                <w:sz w:val="28"/>
                <w:szCs w:val="28"/>
              </w:rPr>
              <w:t>5,0</w:t>
            </w:r>
          </w:p>
        </w:tc>
        <w:tc>
          <w:tcPr>
            <w:tcW w:w="2165" w:type="dxa"/>
          </w:tcPr>
          <w:p w:rsidR="00B4222D" w:rsidRPr="00B4222D" w:rsidRDefault="00B4222D">
            <w:pPr>
              <w:keepNext/>
              <w:pBdr>
                <w:between w:val="single" w:sz="6" w:space="1" w:color="auto"/>
              </w:pBdr>
              <w:spacing w:line="360" w:lineRule="auto"/>
              <w:jc w:val="center"/>
              <w:rPr>
                <w:sz w:val="28"/>
                <w:szCs w:val="28"/>
              </w:rPr>
            </w:pPr>
            <w:r w:rsidRPr="00B4222D">
              <w:rPr>
                <w:sz w:val="28"/>
                <w:szCs w:val="28"/>
              </w:rPr>
              <w:t>200-220</w:t>
            </w:r>
          </w:p>
        </w:tc>
        <w:tc>
          <w:tcPr>
            <w:tcW w:w="1994" w:type="dxa"/>
          </w:tcPr>
          <w:p w:rsidR="00B4222D" w:rsidRPr="00B4222D" w:rsidRDefault="00B4222D">
            <w:pPr>
              <w:keepNext/>
              <w:spacing w:line="360" w:lineRule="auto"/>
              <w:jc w:val="center"/>
              <w:rPr>
                <w:sz w:val="28"/>
                <w:szCs w:val="28"/>
              </w:rPr>
            </w:pPr>
            <w:r w:rsidRPr="00B4222D">
              <w:rPr>
                <w:sz w:val="28"/>
                <w:szCs w:val="28"/>
              </w:rPr>
              <w:t>“Lycra”*, новые полиамидные нити “Tectil”</w:t>
            </w:r>
          </w:p>
        </w:tc>
      </w:tr>
      <w:tr w:rsidR="00B4222D" w:rsidRPr="00B4222D">
        <w:tc>
          <w:tcPr>
            <w:tcW w:w="2376" w:type="dxa"/>
          </w:tcPr>
          <w:p w:rsidR="00B4222D" w:rsidRPr="00B4222D" w:rsidRDefault="00B4222D">
            <w:pPr>
              <w:keepNext/>
              <w:pBdr>
                <w:between w:val="single" w:sz="6" w:space="1" w:color="auto"/>
              </w:pBdr>
              <w:spacing w:line="360" w:lineRule="auto"/>
              <w:rPr>
                <w:sz w:val="28"/>
                <w:szCs w:val="28"/>
              </w:rPr>
            </w:pPr>
            <w:r w:rsidRPr="00B4222D">
              <w:rPr>
                <w:sz w:val="28"/>
                <w:szCs w:val="28"/>
              </w:rPr>
              <w:t>“Клинволокно”</w:t>
            </w:r>
          </w:p>
        </w:tc>
        <w:tc>
          <w:tcPr>
            <w:tcW w:w="1985" w:type="dxa"/>
          </w:tcPr>
          <w:p w:rsidR="00B4222D" w:rsidRPr="00B4222D" w:rsidRDefault="00B4222D">
            <w:pPr>
              <w:keepNext/>
              <w:pBdr>
                <w:between w:val="single" w:sz="6" w:space="1" w:color="auto"/>
              </w:pBdr>
              <w:spacing w:line="360" w:lineRule="auto"/>
              <w:jc w:val="center"/>
              <w:rPr>
                <w:sz w:val="28"/>
                <w:szCs w:val="28"/>
              </w:rPr>
            </w:pPr>
            <w:r w:rsidRPr="00B4222D">
              <w:rPr>
                <w:sz w:val="28"/>
                <w:szCs w:val="28"/>
              </w:rPr>
              <w:t>5,6</w:t>
            </w:r>
          </w:p>
        </w:tc>
        <w:tc>
          <w:tcPr>
            <w:tcW w:w="2165" w:type="dxa"/>
          </w:tcPr>
          <w:p w:rsidR="00B4222D" w:rsidRPr="00B4222D" w:rsidRDefault="00B4222D">
            <w:pPr>
              <w:keepNext/>
              <w:pBdr>
                <w:between w:val="single" w:sz="6" w:space="1" w:color="auto"/>
              </w:pBdr>
              <w:spacing w:line="360" w:lineRule="auto"/>
              <w:jc w:val="center"/>
              <w:rPr>
                <w:sz w:val="28"/>
                <w:szCs w:val="28"/>
              </w:rPr>
            </w:pPr>
            <w:r w:rsidRPr="00B4222D">
              <w:rPr>
                <w:sz w:val="28"/>
                <w:szCs w:val="28"/>
              </w:rPr>
              <w:t>180-200</w:t>
            </w:r>
          </w:p>
        </w:tc>
        <w:tc>
          <w:tcPr>
            <w:tcW w:w="1994" w:type="dxa"/>
          </w:tcPr>
          <w:p w:rsidR="00B4222D" w:rsidRPr="00B4222D" w:rsidRDefault="00B4222D">
            <w:pPr>
              <w:keepNext/>
              <w:pBdr>
                <w:between w:val="single" w:sz="6" w:space="1" w:color="auto"/>
              </w:pBdr>
              <w:spacing w:line="360" w:lineRule="auto"/>
              <w:jc w:val="center"/>
              <w:rPr>
                <w:sz w:val="28"/>
                <w:szCs w:val="28"/>
              </w:rPr>
            </w:pPr>
            <w:r w:rsidRPr="00B4222D">
              <w:rPr>
                <w:sz w:val="28"/>
                <w:szCs w:val="28"/>
              </w:rPr>
              <w:t>“Lycra”</w:t>
            </w:r>
          </w:p>
        </w:tc>
      </w:tr>
      <w:tr w:rsidR="00B4222D" w:rsidRPr="00B4222D">
        <w:tc>
          <w:tcPr>
            <w:tcW w:w="2376" w:type="dxa"/>
          </w:tcPr>
          <w:p w:rsidR="00B4222D" w:rsidRPr="00B4222D" w:rsidRDefault="00B4222D">
            <w:pPr>
              <w:keepNext/>
              <w:pBdr>
                <w:between w:val="single" w:sz="6" w:space="1" w:color="auto"/>
              </w:pBdr>
              <w:spacing w:line="360" w:lineRule="auto"/>
              <w:rPr>
                <w:sz w:val="28"/>
                <w:szCs w:val="28"/>
              </w:rPr>
            </w:pPr>
            <w:r w:rsidRPr="00B4222D">
              <w:rPr>
                <w:sz w:val="28"/>
                <w:szCs w:val="28"/>
              </w:rPr>
              <w:t>Импортные</w:t>
            </w:r>
          </w:p>
        </w:tc>
        <w:tc>
          <w:tcPr>
            <w:tcW w:w="1985" w:type="dxa"/>
          </w:tcPr>
          <w:p w:rsidR="00B4222D" w:rsidRPr="00B4222D" w:rsidRDefault="00B4222D">
            <w:pPr>
              <w:keepNext/>
              <w:pBdr>
                <w:between w:val="single" w:sz="6" w:space="1" w:color="auto"/>
              </w:pBdr>
              <w:spacing w:line="360" w:lineRule="auto"/>
              <w:jc w:val="center"/>
              <w:rPr>
                <w:sz w:val="28"/>
                <w:szCs w:val="28"/>
              </w:rPr>
            </w:pPr>
            <w:r w:rsidRPr="00B4222D">
              <w:rPr>
                <w:sz w:val="28"/>
                <w:szCs w:val="28"/>
              </w:rPr>
              <w:t>10,0-12,0</w:t>
            </w:r>
          </w:p>
        </w:tc>
        <w:tc>
          <w:tcPr>
            <w:tcW w:w="2165" w:type="dxa"/>
          </w:tcPr>
          <w:p w:rsidR="00B4222D" w:rsidRPr="00B4222D" w:rsidRDefault="00B4222D">
            <w:pPr>
              <w:keepNext/>
              <w:pBdr>
                <w:between w:val="single" w:sz="6" w:space="1" w:color="auto"/>
              </w:pBdr>
              <w:spacing w:line="360" w:lineRule="auto"/>
              <w:jc w:val="center"/>
              <w:rPr>
                <w:sz w:val="28"/>
                <w:szCs w:val="28"/>
              </w:rPr>
            </w:pPr>
            <w:r w:rsidRPr="00B4222D">
              <w:rPr>
                <w:sz w:val="28"/>
                <w:szCs w:val="28"/>
              </w:rPr>
              <w:t>200-220</w:t>
            </w:r>
          </w:p>
        </w:tc>
        <w:tc>
          <w:tcPr>
            <w:tcW w:w="1994" w:type="dxa"/>
          </w:tcPr>
          <w:p w:rsidR="00B4222D" w:rsidRPr="00B4222D" w:rsidRDefault="00B4222D">
            <w:pPr>
              <w:keepNext/>
              <w:pBdr>
                <w:between w:val="single" w:sz="6" w:space="1" w:color="auto"/>
              </w:pBdr>
              <w:spacing w:line="360" w:lineRule="auto"/>
              <w:jc w:val="center"/>
              <w:rPr>
                <w:sz w:val="28"/>
                <w:szCs w:val="28"/>
              </w:rPr>
            </w:pPr>
            <w:r w:rsidRPr="00B4222D">
              <w:rPr>
                <w:sz w:val="28"/>
                <w:szCs w:val="28"/>
              </w:rPr>
              <w:t>“Lycra”</w:t>
            </w:r>
          </w:p>
        </w:tc>
      </w:tr>
    </w:tbl>
    <w:p w:rsidR="00B4222D" w:rsidRDefault="00B4222D">
      <w:pPr>
        <w:keepNext/>
        <w:spacing w:line="360" w:lineRule="auto"/>
        <w:ind w:firstLine="454"/>
        <w:rPr>
          <w:sz w:val="28"/>
          <w:szCs w:val="28"/>
        </w:rPr>
      </w:pPr>
    </w:p>
    <w:p w:rsidR="00B4222D" w:rsidRDefault="00B4222D">
      <w:pPr>
        <w:keepNext/>
        <w:spacing w:line="360" w:lineRule="auto"/>
        <w:ind w:firstLine="454"/>
        <w:rPr>
          <w:sz w:val="28"/>
          <w:szCs w:val="28"/>
        </w:rPr>
      </w:pPr>
      <w:r>
        <w:rPr>
          <w:sz w:val="28"/>
          <w:szCs w:val="28"/>
        </w:rPr>
        <w:t>* -Идет подготовка к заключению соглашения с американской фирмой “DU PONT”</w:t>
      </w:r>
    </w:p>
    <w:p w:rsidR="00B4222D" w:rsidRDefault="00B4222D">
      <w:pPr>
        <w:pStyle w:val="21"/>
        <w:keepNext/>
        <w:spacing w:line="360" w:lineRule="auto"/>
        <w:ind w:firstLine="454"/>
        <w:jc w:val="both"/>
      </w:pPr>
      <w:r>
        <w:t>Сеть магазинов, через которую традиционно осуществляется сбыт продукции фабрики, уже довольно хорошо известна покупателям. Покупатель может надеяться как на широкий выбор, так и на постоянство ассортимента (снижен элемент случайности).</w:t>
      </w:r>
    </w:p>
    <w:p w:rsidR="00B4222D" w:rsidRDefault="00B4222D">
      <w:pPr>
        <w:keepNext/>
        <w:spacing w:line="360" w:lineRule="auto"/>
        <w:ind w:firstLine="454"/>
        <w:jc w:val="both"/>
        <w:rPr>
          <w:sz w:val="28"/>
          <w:szCs w:val="28"/>
        </w:rPr>
      </w:pPr>
      <w:r>
        <w:rPr>
          <w:sz w:val="28"/>
          <w:szCs w:val="28"/>
        </w:rPr>
        <w:t>4. Реализация товаров сопровождается следующими нормативными документами:</w:t>
      </w:r>
    </w:p>
    <w:p w:rsidR="00B4222D" w:rsidRDefault="00B4222D">
      <w:pPr>
        <w:keepNext/>
        <w:spacing w:line="360" w:lineRule="auto"/>
        <w:ind w:firstLine="454"/>
        <w:jc w:val="both"/>
        <w:rPr>
          <w:sz w:val="28"/>
          <w:szCs w:val="28"/>
        </w:rPr>
      </w:pPr>
      <w:r>
        <w:rPr>
          <w:sz w:val="28"/>
          <w:szCs w:val="28"/>
        </w:rPr>
        <w:t>1. Гигиенические сертификаты на каждую партию продукции - на соответствие продукции гигиеническим показателям и санитарному законодательству России. Заверяются областным Центром Госсанэпиднадзора.</w:t>
      </w:r>
    </w:p>
    <w:p w:rsidR="00B4222D" w:rsidRDefault="00B4222D">
      <w:pPr>
        <w:keepNext/>
        <w:spacing w:line="360" w:lineRule="auto"/>
        <w:ind w:firstLine="454"/>
        <w:jc w:val="both"/>
        <w:rPr>
          <w:sz w:val="28"/>
          <w:szCs w:val="28"/>
        </w:rPr>
      </w:pPr>
      <w:r>
        <w:rPr>
          <w:sz w:val="28"/>
          <w:szCs w:val="28"/>
        </w:rPr>
        <w:t>2. “Заявления-декларации” о безопасности товара - на предмет соответствие требованиям, обеспечивающим безопасность жизни и здоровья потребителей. Оформляются на основании гигиенических сертификатов.</w:t>
      </w:r>
    </w:p>
    <w:p w:rsidR="00B4222D" w:rsidRDefault="00B4222D">
      <w:pPr>
        <w:pStyle w:val="6"/>
        <w:ind w:firstLine="454"/>
      </w:pPr>
      <w:r>
        <w:t>В настоящее время предприятие ведет работу по переходу на выпуск сертифицированной продукции в соответствии с международными стандартами совместно с Санкт-Петербургским Центром испытаний и сертификации волокнистых материалов и изделий.</w:t>
      </w:r>
    </w:p>
    <w:p w:rsidR="00B4222D" w:rsidRDefault="00B4222D">
      <w:pPr>
        <w:rPr>
          <w:sz w:val="28"/>
          <w:szCs w:val="28"/>
        </w:rPr>
      </w:pPr>
    </w:p>
    <w:p w:rsidR="00B4222D" w:rsidRDefault="00B4222D">
      <w:pPr>
        <w:jc w:val="center"/>
        <w:rPr>
          <w:rFonts w:ascii="Arial" w:hAnsi="Arial" w:cs="Arial"/>
          <w:b/>
          <w:bCs/>
          <w:i/>
          <w:iCs/>
          <w:sz w:val="28"/>
          <w:szCs w:val="28"/>
          <w:u w:val="single"/>
        </w:rPr>
      </w:pPr>
      <w:r>
        <w:rPr>
          <w:rFonts w:ascii="Arial" w:hAnsi="Arial" w:cs="Arial"/>
          <w:b/>
          <w:bCs/>
          <w:i/>
          <w:iCs/>
          <w:sz w:val="28"/>
          <w:szCs w:val="28"/>
        </w:rPr>
        <w:t>2.2. Особенности государственного регулирования.</w:t>
      </w:r>
    </w:p>
    <w:p w:rsidR="00B4222D" w:rsidRDefault="00B4222D">
      <w:pPr>
        <w:jc w:val="center"/>
        <w:rPr>
          <w:sz w:val="28"/>
          <w:szCs w:val="28"/>
        </w:rPr>
      </w:pPr>
    </w:p>
    <w:p w:rsidR="00B4222D" w:rsidRDefault="00B4222D">
      <w:pPr>
        <w:spacing w:line="360" w:lineRule="auto"/>
        <w:jc w:val="both"/>
        <w:rPr>
          <w:sz w:val="28"/>
          <w:szCs w:val="28"/>
        </w:rPr>
      </w:pPr>
      <w:r>
        <w:rPr>
          <w:sz w:val="28"/>
          <w:szCs w:val="28"/>
        </w:rPr>
        <w:t xml:space="preserve">            Одной  из важнейших задач государства является обеспечение такого соотношения монополии и конкуренции, которое не приводит к разрушительным последствиям в экономике.</w:t>
      </w:r>
    </w:p>
    <w:p w:rsidR="00B4222D" w:rsidRDefault="00B4222D">
      <w:pPr>
        <w:spacing w:line="360" w:lineRule="auto"/>
        <w:jc w:val="both"/>
        <w:rPr>
          <w:sz w:val="28"/>
          <w:szCs w:val="28"/>
        </w:rPr>
      </w:pPr>
      <w:r>
        <w:rPr>
          <w:sz w:val="28"/>
          <w:szCs w:val="28"/>
        </w:rPr>
        <w:t xml:space="preserve">      Антимонопольными считаются законы, запрещающие соглашения и действия, направленные на ограничение конкуренции.</w:t>
      </w:r>
    </w:p>
    <w:p w:rsidR="00B4222D" w:rsidRDefault="00B4222D">
      <w:pPr>
        <w:spacing w:line="360" w:lineRule="auto"/>
        <w:jc w:val="both"/>
        <w:rPr>
          <w:sz w:val="28"/>
          <w:szCs w:val="28"/>
        </w:rPr>
      </w:pPr>
      <w:r>
        <w:rPr>
          <w:sz w:val="28"/>
          <w:szCs w:val="28"/>
        </w:rPr>
        <w:t xml:space="preserve">       Большинство стран с экономикой смешанного типа в качестве общей тактики используют определенные правила ценообразования. Они оформляются в виде законодательных актов, регламентирующих порядок и методологию формирования цен.</w:t>
      </w:r>
    </w:p>
    <w:p w:rsidR="00B4222D" w:rsidRDefault="00B4222D">
      <w:pPr>
        <w:spacing w:line="360" w:lineRule="auto"/>
        <w:jc w:val="both"/>
        <w:rPr>
          <w:sz w:val="28"/>
          <w:szCs w:val="28"/>
        </w:rPr>
      </w:pPr>
      <w:r>
        <w:rPr>
          <w:sz w:val="28"/>
          <w:szCs w:val="28"/>
        </w:rPr>
        <w:t xml:space="preserve">      Методологический аспект ценообразования развитых стран состоит в выработке государственными органами общих принципов, методов и нормативов установления цен. Кроме принятия решений по стратегическим и тактическим вопросам государственные органы берут на себя функцию введения конкретных цен на товары и услуги , имеющие для национальной экономики решающее значение. Наряду с прямым установлением и регулированием цен государственные органы осуществляют контроль за ними. Сфера контроля государством ценообразования составляет от 10 до 30% общего объема выпускаемой продукции.</w:t>
      </w:r>
    </w:p>
    <w:p w:rsidR="00B4222D" w:rsidRDefault="00B4222D">
      <w:pPr>
        <w:spacing w:line="360" w:lineRule="auto"/>
        <w:jc w:val="both"/>
        <w:rPr>
          <w:sz w:val="28"/>
          <w:szCs w:val="28"/>
        </w:rPr>
      </w:pPr>
      <w:r>
        <w:rPr>
          <w:sz w:val="28"/>
          <w:szCs w:val="28"/>
        </w:rPr>
        <w:t xml:space="preserve">     Государственное регулирование  цен в странах с рыночной экономикой является попыткой государства с помощью законодательных, административных и бюджетно-финансовых мероприятий воздействовать на цену таким образом, чтобы способствовать стабильному развитию экономической системы в целом. </w:t>
      </w:r>
    </w:p>
    <w:p w:rsidR="00B4222D" w:rsidRDefault="00B4222D">
      <w:pPr>
        <w:spacing w:line="360" w:lineRule="auto"/>
        <w:jc w:val="both"/>
        <w:rPr>
          <w:sz w:val="28"/>
          <w:szCs w:val="28"/>
        </w:rPr>
      </w:pPr>
      <w:r>
        <w:rPr>
          <w:sz w:val="28"/>
          <w:szCs w:val="28"/>
        </w:rPr>
        <w:t xml:space="preserve">        Либерализация цен не ослабляет,  а повышает роль государства  в осуществлении политики  ценообразования.</w:t>
      </w:r>
    </w:p>
    <w:p w:rsidR="00B4222D" w:rsidRDefault="00B4222D">
      <w:pPr>
        <w:spacing w:line="360" w:lineRule="auto"/>
        <w:jc w:val="both"/>
        <w:rPr>
          <w:sz w:val="28"/>
          <w:szCs w:val="28"/>
        </w:rPr>
      </w:pPr>
      <w:r>
        <w:rPr>
          <w:sz w:val="28"/>
          <w:szCs w:val="28"/>
        </w:rPr>
        <w:t xml:space="preserve">        Цели государственного  регулирования заключаются в том,чтобы не допустить инфляционного роста цен в результате  возникновения устойчивого дефицита, резкого подорожания сырья  и топлива, монополизма производителей, способствовать созданию условий для нормальной конкуренции.</w:t>
      </w:r>
    </w:p>
    <w:p w:rsidR="00B4222D" w:rsidRDefault="00B4222D">
      <w:pPr>
        <w:spacing w:line="360" w:lineRule="auto"/>
        <w:jc w:val="both"/>
        <w:rPr>
          <w:sz w:val="28"/>
          <w:szCs w:val="28"/>
        </w:rPr>
      </w:pPr>
      <w:r>
        <w:rPr>
          <w:sz w:val="28"/>
          <w:szCs w:val="28"/>
        </w:rPr>
        <w:t xml:space="preserve">       Меры воздействия на производителей могут быть как прямыми                  (установление определенных правил ценообразования), так и косвенными       (через экономические рычаги, например, через оплату труда, налогообложение).</w:t>
      </w:r>
    </w:p>
    <w:p w:rsidR="00B4222D" w:rsidRDefault="00B4222D">
      <w:pPr>
        <w:keepNext/>
        <w:spacing w:line="360" w:lineRule="auto"/>
        <w:ind w:firstLine="720"/>
        <w:jc w:val="center"/>
        <w:rPr>
          <w:rFonts w:ascii="Arial" w:hAnsi="Arial" w:cs="Arial"/>
          <w:b/>
          <w:bCs/>
          <w:i/>
          <w:iCs/>
          <w:sz w:val="28"/>
          <w:szCs w:val="28"/>
        </w:rPr>
      </w:pPr>
      <w:r>
        <w:rPr>
          <w:rFonts w:ascii="Arial" w:hAnsi="Arial" w:cs="Arial"/>
          <w:b/>
          <w:bCs/>
          <w:i/>
          <w:iCs/>
          <w:sz w:val="28"/>
          <w:szCs w:val="28"/>
        </w:rPr>
        <w:t>2.3. Калькуляция затрат (методы)</w:t>
      </w:r>
    </w:p>
    <w:p w:rsidR="00B4222D" w:rsidRDefault="00B4222D">
      <w:pPr>
        <w:keepNext/>
        <w:spacing w:line="360" w:lineRule="auto"/>
        <w:ind w:firstLine="720"/>
        <w:rPr>
          <w:sz w:val="28"/>
          <w:szCs w:val="28"/>
        </w:rPr>
      </w:pPr>
    </w:p>
    <w:p w:rsidR="00B4222D" w:rsidRDefault="00B4222D">
      <w:pPr>
        <w:pStyle w:val="21"/>
        <w:keepNext/>
        <w:spacing w:line="360" w:lineRule="auto"/>
        <w:ind w:firstLine="454"/>
        <w:jc w:val="both"/>
      </w:pPr>
      <w:r>
        <w:t>Важным показателем, характеризующим работу предприятия,  является себестоимость продукции, работ и услуг. От ее уровня зависят финансовые результаты деятельности предприятия, темпы расширенного воспроизводства , финансовое состояние субъектов хозяйствования.</w:t>
      </w:r>
    </w:p>
    <w:p w:rsidR="00B4222D" w:rsidRDefault="00B4222D">
      <w:pPr>
        <w:keepNext/>
        <w:spacing w:line="360" w:lineRule="auto"/>
        <w:ind w:firstLine="454"/>
        <w:jc w:val="both"/>
        <w:rPr>
          <w:sz w:val="28"/>
          <w:szCs w:val="28"/>
        </w:rPr>
      </w:pPr>
      <w:r>
        <w:rPr>
          <w:sz w:val="28"/>
          <w:szCs w:val="28"/>
        </w:rPr>
        <w:t>Планирование  и учет себестоимости на предприятиях  ведут по элементам затрат и калькуляционным статьям расходов.</w:t>
      </w:r>
    </w:p>
    <w:p w:rsidR="00B4222D" w:rsidRDefault="00B4222D">
      <w:pPr>
        <w:keepNext/>
        <w:spacing w:line="360" w:lineRule="auto"/>
        <w:ind w:firstLine="454"/>
        <w:jc w:val="both"/>
        <w:rPr>
          <w:sz w:val="28"/>
          <w:szCs w:val="28"/>
        </w:rPr>
      </w:pPr>
      <w:r>
        <w:rPr>
          <w:sz w:val="28"/>
          <w:szCs w:val="28"/>
        </w:rPr>
        <w:t>Элементы затрат: материальные затраты, затраты на оплату труда, отчисления на социальные нужды, амортизация основных средств, прочие затраты.</w:t>
      </w:r>
    </w:p>
    <w:p w:rsidR="00B4222D" w:rsidRDefault="00B4222D">
      <w:pPr>
        <w:keepNext/>
        <w:spacing w:line="360" w:lineRule="auto"/>
        <w:ind w:firstLine="454"/>
        <w:jc w:val="both"/>
        <w:rPr>
          <w:sz w:val="28"/>
          <w:szCs w:val="28"/>
        </w:rPr>
      </w:pPr>
      <w:r>
        <w:rPr>
          <w:sz w:val="28"/>
          <w:szCs w:val="28"/>
        </w:rPr>
        <w:t>Группировка затрат по элементам необходима для того, чтобы изучить материалоемкость, энергоемкость,  трудоемкость, фондоемкость и установить влияние технического прогресса на структуру затрат.</w:t>
      </w:r>
    </w:p>
    <w:p w:rsidR="00B4222D" w:rsidRDefault="00B4222D">
      <w:pPr>
        <w:keepNext/>
        <w:spacing w:line="360" w:lineRule="auto"/>
        <w:ind w:firstLine="454"/>
        <w:jc w:val="both"/>
        <w:rPr>
          <w:sz w:val="28"/>
          <w:szCs w:val="28"/>
        </w:rPr>
      </w:pPr>
      <w:r>
        <w:rPr>
          <w:sz w:val="28"/>
          <w:szCs w:val="28"/>
        </w:rPr>
        <w:t>Группировка затрат по назначению, т.е. по статьям калькуляции указывает, куда, на какие цели  и в каких размерах израсходованы  ресурсы. Она необходима для исчисления себестоимости отдельных видов изделий в многономенклатурном производстве, установления центров сосредоточения затрат ипоска резервов их сокращения.</w:t>
      </w:r>
    </w:p>
    <w:p w:rsidR="00B4222D" w:rsidRDefault="00B4222D">
      <w:pPr>
        <w:keepNext/>
        <w:spacing w:line="360" w:lineRule="auto"/>
        <w:ind w:firstLine="454"/>
        <w:jc w:val="both"/>
        <w:rPr>
          <w:sz w:val="28"/>
          <w:szCs w:val="28"/>
        </w:rPr>
      </w:pPr>
      <w:r>
        <w:rPr>
          <w:sz w:val="28"/>
          <w:szCs w:val="28"/>
        </w:rPr>
        <w:t>Основные статьи калькуляции: сырье и материалы, возвратные отходы, покупные изделия и полуфабрикаты, топливо и энергия на технологические цели, основная и дополнительная зарплата производственных рабочих, отчисления на социальное и медицинское страхование производственных рабочих, расходы на содержание и эксплуатацию машин и оборудования, общепроизводственные расходы, общехозяйственные расходы, потери от брака , прочие производственные расходы, коммерческие расходы.</w:t>
      </w:r>
    </w:p>
    <w:p w:rsidR="00B4222D" w:rsidRDefault="00B4222D">
      <w:pPr>
        <w:keepNext/>
        <w:spacing w:line="360" w:lineRule="auto"/>
        <w:ind w:firstLine="454"/>
        <w:jc w:val="both"/>
        <w:rPr>
          <w:sz w:val="28"/>
          <w:szCs w:val="28"/>
        </w:rPr>
      </w:pPr>
      <w:r>
        <w:rPr>
          <w:sz w:val="28"/>
          <w:szCs w:val="28"/>
        </w:rPr>
        <w:t xml:space="preserve">Различают также затраты прямые и косвенные. </w:t>
      </w:r>
    </w:p>
    <w:p w:rsidR="00B4222D" w:rsidRDefault="00B4222D">
      <w:pPr>
        <w:keepNext/>
        <w:spacing w:line="360" w:lineRule="auto"/>
        <w:ind w:firstLine="454"/>
        <w:jc w:val="both"/>
        <w:rPr>
          <w:sz w:val="28"/>
          <w:szCs w:val="28"/>
        </w:rPr>
      </w:pPr>
      <w:r>
        <w:rPr>
          <w:sz w:val="28"/>
          <w:szCs w:val="28"/>
        </w:rPr>
        <w:t>Прямые затраты  связаны с производством определенных видов продукции и прямо относятся на тот или другой объект калькуляции.</w:t>
      </w:r>
    </w:p>
    <w:p w:rsidR="00B4222D" w:rsidRDefault="00B4222D">
      <w:pPr>
        <w:keepNext/>
        <w:spacing w:line="360" w:lineRule="auto"/>
        <w:ind w:firstLine="454"/>
        <w:jc w:val="both"/>
        <w:rPr>
          <w:sz w:val="28"/>
          <w:szCs w:val="28"/>
        </w:rPr>
      </w:pPr>
      <w:r>
        <w:rPr>
          <w:sz w:val="28"/>
          <w:szCs w:val="28"/>
        </w:rPr>
        <w:t>Косвенные расходы связаны с производством нескольких видов продукции и распределяются по объектам калькуляции пропорционально соответствующей базе.</w:t>
      </w:r>
    </w:p>
    <w:p w:rsidR="00B4222D" w:rsidRDefault="00B4222D">
      <w:pPr>
        <w:keepNext/>
        <w:spacing w:line="360" w:lineRule="auto"/>
        <w:ind w:firstLine="454"/>
        <w:jc w:val="both"/>
        <w:rPr>
          <w:sz w:val="28"/>
          <w:szCs w:val="28"/>
        </w:rPr>
      </w:pPr>
      <w:r>
        <w:rPr>
          <w:sz w:val="28"/>
          <w:szCs w:val="28"/>
        </w:rPr>
        <w:t>На предприятии в калькуляцию продукции включают следующие статьи затрат:</w:t>
      </w:r>
    </w:p>
    <w:p w:rsidR="00B4222D" w:rsidRDefault="00B4222D">
      <w:pPr>
        <w:spacing w:before="120" w:after="120" w:line="360" w:lineRule="auto"/>
        <w:ind w:firstLine="454"/>
        <w:jc w:val="both"/>
        <w:rPr>
          <w:sz w:val="28"/>
          <w:szCs w:val="28"/>
        </w:rPr>
      </w:pPr>
      <w:r>
        <w:rPr>
          <w:sz w:val="28"/>
          <w:szCs w:val="28"/>
          <w:lang w:val="en-US"/>
        </w:rPr>
        <w:t>S</w:t>
      </w:r>
      <w:r>
        <w:rPr>
          <w:sz w:val="28"/>
          <w:szCs w:val="28"/>
        </w:rPr>
        <w:t xml:space="preserve"> – месячная потребность в сырье и материалах.</w:t>
      </w:r>
    </w:p>
    <w:p w:rsidR="00B4222D" w:rsidRDefault="00B4222D">
      <w:pPr>
        <w:spacing w:before="120" w:after="120" w:line="360" w:lineRule="auto"/>
        <w:ind w:firstLine="454"/>
        <w:jc w:val="both"/>
        <w:rPr>
          <w:sz w:val="28"/>
          <w:szCs w:val="28"/>
        </w:rPr>
      </w:pPr>
      <w:r>
        <w:rPr>
          <w:sz w:val="28"/>
          <w:szCs w:val="28"/>
          <w:lang w:val="en-US"/>
        </w:rPr>
        <w:t>W</w:t>
      </w:r>
      <w:r>
        <w:rPr>
          <w:sz w:val="28"/>
          <w:szCs w:val="28"/>
        </w:rPr>
        <w:t xml:space="preserve"> – месячный фонд оплаты труда основным производственным рабочим</w:t>
      </w:r>
    </w:p>
    <w:p w:rsidR="00B4222D" w:rsidRDefault="00B4222D">
      <w:pPr>
        <w:spacing w:before="120" w:after="120" w:line="360" w:lineRule="auto"/>
        <w:ind w:firstLine="454"/>
        <w:jc w:val="both"/>
        <w:rPr>
          <w:sz w:val="28"/>
          <w:szCs w:val="28"/>
        </w:rPr>
      </w:pPr>
      <w:r>
        <w:rPr>
          <w:sz w:val="28"/>
          <w:szCs w:val="28"/>
          <w:lang w:val="en-US"/>
        </w:rPr>
        <w:t>Sp</w:t>
      </w:r>
      <w:r>
        <w:rPr>
          <w:sz w:val="28"/>
          <w:szCs w:val="28"/>
        </w:rPr>
        <w:t xml:space="preserve"> – постоянные издержки</w:t>
      </w:r>
    </w:p>
    <w:p w:rsidR="00B4222D" w:rsidRDefault="00B4222D">
      <w:pPr>
        <w:spacing w:before="120" w:after="120" w:line="360" w:lineRule="auto"/>
        <w:ind w:firstLine="454"/>
        <w:jc w:val="both"/>
        <w:rPr>
          <w:sz w:val="28"/>
          <w:szCs w:val="28"/>
        </w:rPr>
      </w:pPr>
      <w:r>
        <w:rPr>
          <w:sz w:val="28"/>
          <w:szCs w:val="28"/>
          <w:lang w:val="en-US"/>
        </w:rPr>
        <w:t>F</w:t>
      </w:r>
      <w:r>
        <w:rPr>
          <w:sz w:val="28"/>
          <w:szCs w:val="28"/>
        </w:rPr>
        <w:t xml:space="preserve"> – затраты на использование оборудования</w:t>
      </w:r>
    </w:p>
    <w:p w:rsidR="00B4222D" w:rsidRDefault="00B4222D">
      <w:pPr>
        <w:spacing w:before="120" w:after="120" w:line="360" w:lineRule="auto"/>
        <w:ind w:firstLine="454"/>
        <w:jc w:val="both"/>
        <w:rPr>
          <w:sz w:val="28"/>
          <w:szCs w:val="28"/>
        </w:rPr>
      </w:pPr>
      <w:r>
        <w:rPr>
          <w:sz w:val="28"/>
          <w:szCs w:val="28"/>
          <w:lang w:val="en-US"/>
        </w:rPr>
        <w:t>I</w:t>
      </w:r>
      <w:r>
        <w:rPr>
          <w:sz w:val="28"/>
          <w:szCs w:val="28"/>
        </w:rPr>
        <w:t xml:space="preserve"> – выплата долга и процентов по кредиту</w:t>
      </w:r>
    </w:p>
    <w:p w:rsidR="00B4222D" w:rsidRDefault="00B4222D">
      <w:pPr>
        <w:spacing w:before="120" w:after="120" w:line="360" w:lineRule="auto"/>
        <w:ind w:firstLine="454"/>
        <w:jc w:val="both"/>
        <w:rPr>
          <w:sz w:val="28"/>
          <w:szCs w:val="28"/>
        </w:rPr>
      </w:pPr>
      <w:r>
        <w:rPr>
          <w:sz w:val="28"/>
          <w:szCs w:val="28"/>
          <w:lang w:val="en-US"/>
        </w:rPr>
        <w:t>MR</w:t>
      </w:r>
      <w:r>
        <w:rPr>
          <w:sz w:val="28"/>
          <w:szCs w:val="28"/>
        </w:rPr>
        <w:t xml:space="preserve"> – маркетинговые и торговые издержки</w:t>
      </w:r>
    </w:p>
    <w:p w:rsidR="00B4222D" w:rsidRDefault="00B4222D">
      <w:pPr>
        <w:spacing w:before="120" w:after="120" w:line="360" w:lineRule="auto"/>
        <w:ind w:firstLine="454"/>
        <w:jc w:val="both"/>
        <w:rPr>
          <w:sz w:val="28"/>
          <w:szCs w:val="28"/>
        </w:rPr>
      </w:pPr>
      <w:r>
        <w:rPr>
          <w:sz w:val="28"/>
          <w:szCs w:val="28"/>
          <w:lang w:val="en-US"/>
        </w:rPr>
        <w:t>AD</w:t>
      </w:r>
      <w:r>
        <w:rPr>
          <w:sz w:val="28"/>
          <w:szCs w:val="28"/>
        </w:rPr>
        <w:t xml:space="preserve"> – административные издержки</w:t>
      </w:r>
    </w:p>
    <w:p w:rsidR="00B4222D" w:rsidRDefault="00B4222D">
      <w:pPr>
        <w:spacing w:before="120" w:after="120" w:line="360" w:lineRule="auto"/>
        <w:ind w:firstLine="454"/>
        <w:jc w:val="both"/>
        <w:rPr>
          <w:sz w:val="28"/>
          <w:szCs w:val="28"/>
        </w:rPr>
      </w:pPr>
      <w:r>
        <w:rPr>
          <w:sz w:val="28"/>
          <w:szCs w:val="28"/>
        </w:rPr>
        <w:t>В качестве примера расчета себестоимости на предприятии  приведем расчет себестоимости  1 пары женских колготок ( таблица 2.3.)</w:t>
      </w:r>
    </w:p>
    <w:p w:rsidR="00B4222D" w:rsidRDefault="00B4222D">
      <w:pPr>
        <w:spacing w:before="120" w:after="120" w:line="360" w:lineRule="auto"/>
        <w:ind w:firstLine="720"/>
        <w:jc w:val="right"/>
        <w:rPr>
          <w:b/>
          <w:bCs/>
          <w:sz w:val="28"/>
          <w:szCs w:val="28"/>
        </w:rPr>
      </w:pPr>
      <w:r>
        <w:rPr>
          <w:b/>
          <w:bCs/>
          <w:sz w:val="28"/>
          <w:szCs w:val="28"/>
        </w:rPr>
        <w:t xml:space="preserve"> Таблица 2.3</w:t>
      </w:r>
    </w:p>
    <w:p w:rsidR="00B4222D" w:rsidRDefault="00B4222D">
      <w:pPr>
        <w:pStyle w:val="5"/>
        <w:tabs>
          <w:tab w:val="clear" w:pos="6946"/>
        </w:tabs>
        <w:spacing w:before="120" w:after="120"/>
        <w:jc w:val="center"/>
      </w:pPr>
      <w:r>
        <w:t>Себестоимость  1 пары женских колготок в 111 и 1</w:t>
      </w:r>
      <w:r>
        <w:rPr>
          <w:lang w:val="en-US"/>
        </w:rPr>
        <w:t>V</w:t>
      </w:r>
      <w:r>
        <w:t xml:space="preserve"> кварталах 2001г.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134"/>
        <w:gridCol w:w="1134"/>
        <w:gridCol w:w="1134"/>
        <w:gridCol w:w="992"/>
      </w:tblGrid>
      <w:tr w:rsidR="00B4222D" w:rsidRPr="00B4222D">
        <w:trPr>
          <w:cantSplit/>
          <w:trHeight w:val="420"/>
        </w:trPr>
        <w:tc>
          <w:tcPr>
            <w:tcW w:w="5637" w:type="dxa"/>
            <w:vMerge w:val="restart"/>
          </w:tcPr>
          <w:p w:rsidR="00B4222D" w:rsidRPr="00B4222D" w:rsidRDefault="00B4222D">
            <w:pPr>
              <w:pStyle w:val="3"/>
              <w:rPr>
                <w:sz w:val="24"/>
                <w:szCs w:val="24"/>
              </w:rPr>
            </w:pPr>
            <w:r w:rsidRPr="00B4222D">
              <w:rPr>
                <w:sz w:val="24"/>
                <w:szCs w:val="24"/>
              </w:rPr>
              <w:t>Статья калькуляции( тыс.руб.)</w:t>
            </w:r>
          </w:p>
          <w:p w:rsidR="00B4222D" w:rsidRPr="00B4222D" w:rsidRDefault="00B4222D"/>
        </w:tc>
        <w:tc>
          <w:tcPr>
            <w:tcW w:w="2268" w:type="dxa"/>
            <w:gridSpan w:val="2"/>
          </w:tcPr>
          <w:p w:rsidR="00B4222D" w:rsidRPr="00B4222D" w:rsidRDefault="00B4222D">
            <w:pPr>
              <w:spacing w:before="120" w:after="120" w:line="360" w:lineRule="auto"/>
              <w:jc w:val="center"/>
              <w:rPr>
                <w:sz w:val="24"/>
                <w:szCs w:val="24"/>
              </w:rPr>
            </w:pPr>
            <w:r w:rsidRPr="00B4222D">
              <w:rPr>
                <w:sz w:val="24"/>
                <w:szCs w:val="24"/>
              </w:rPr>
              <w:t>2001 год</w:t>
            </w:r>
          </w:p>
        </w:tc>
        <w:tc>
          <w:tcPr>
            <w:tcW w:w="2126" w:type="dxa"/>
            <w:gridSpan w:val="2"/>
          </w:tcPr>
          <w:p w:rsidR="00B4222D" w:rsidRPr="00B4222D" w:rsidRDefault="00B4222D">
            <w:pPr>
              <w:spacing w:before="120" w:after="120" w:line="360" w:lineRule="auto"/>
              <w:jc w:val="center"/>
              <w:rPr>
                <w:sz w:val="24"/>
                <w:szCs w:val="24"/>
              </w:rPr>
            </w:pPr>
            <w:r w:rsidRPr="00B4222D">
              <w:rPr>
                <w:sz w:val="24"/>
                <w:szCs w:val="24"/>
              </w:rPr>
              <w:t>2002 год (план)</w:t>
            </w:r>
          </w:p>
        </w:tc>
      </w:tr>
      <w:tr w:rsidR="00B4222D" w:rsidRPr="00B4222D">
        <w:trPr>
          <w:cantSplit/>
          <w:trHeight w:val="316"/>
        </w:trPr>
        <w:tc>
          <w:tcPr>
            <w:tcW w:w="5637" w:type="dxa"/>
            <w:vMerge/>
          </w:tcPr>
          <w:p w:rsidR="00B4222D" w:rsidRPr="00B4222D" w:rsidRDefault="00B4222D">
            <w:pPr>
              <w:pStyle w:val="3"/>
              <w:rPr>
                <w:sz w:val="24"/>
                <w:szCs w:val="24"/>
              </w:rPr>
            </w:pPr>
          </w:p>
        </w:tc>
        <w:tc>
          <w:tcPr>
            <w:tcW w:w="1134" w:type="dxa"/>
          </w:tcPr>
          <w:p w:rsidR="00B4222D" w:rsidRPr="00B4222D" w:rsidRDefault="00B4222D">
            <w:pPr>
              <w:spacing w:before="120" w:after="120" w:line="360" w:lineRule="auto"/>
              <w:jc w:val="center"/>
              <w:rPr>
                <w:sz w:val="24"/>
                <w:szCs w:val="24"/>
              </w:rPr>
            </w:pPr>
            <w:r w:rsidRPr="00B4222D">
              <w:rPr>
                <w:sz w:val="24"/>
                <w:szCs w:val="24"/>
              </w:rPr>
              <w:t>111 кв.</w:t>
            </w:r>
          </w:p>
        </w:tc>
        <w:tc>
          <w:tcPr>
            <w:tcW w:w="1134" w:type="dxa"/>
          </w:tcPr>
          <w:p w:rsidR="00B4222D" w:rsidRPr="00B4222D" w:rsidRDefault="00B4222D">
            <w:pPr>
              <w:spacing w:before="120" w:after="120" w:line="360" w:lineRule="auto"/>
              <w:jc w:val="center"/>
              <w:rPr>
                <w:sz w:val="24"/>
                <w:szCs w:val="24"/>
              </w:rPr>
            </w:pPr>
            <w:r w:rsidRPr="00B4222D">
              <w:rPr>
                <w:sz w:val="24"/>
                <w:szCs w:val="24"/>
              </w:rPr>
              <w:t>1</w:t>
            </w:r>
            <w:r w:rsidRPr="00B4222D">
              <w:rPr>
                <w:sz w:val="24"/>
                <w:szCs w:val="24"/>
                <w:lang w:val="en-US"/>
              </w:rPr>
              <w:t xml:space="preserve">V </w:t>
            </w:r>
            <w:r w:rsidRPr="00B4222D">
              <w:rPr>
                <w:sz w:val="24"/>
                <w:szCs w:val="24"/>
              </w:rPr>
              <w:t>кв.</w:t>
            </w:r>
          </w:p>
        </w:tc>
        <w:tc>
          <w:tcPr>
            <w:tcW w:w="1134" w:type="dxa"/>
          </w:tcPr>
          <w:p w:rsidR="00B4222D" w:rsidRPr="00B4222D" w:rsidRDefault="00B4222D">
            <w:pPr>
              <w:spacing w:before="120" w:after="120" w:line="360" w:lineRule="auto"/>
              <w:jc w:val="center"/>
              <w:rPr>
                <w:sz w:val="24"/>
                <w:szCs w:val="24"/>
              </w:rPr>
            </w:pPr>
            <w:r w:rsidRPr="00B4222D">
              <w:rPr>
                <w:sz w:val="24"/>
                <w:szCs w:val="24"/>
              </w:rPr>
              <w:t>1 кв.</w:t>
            </w:r>
          </w:p>
        </w:tc>
        <w:tc>
          <w:tcPr>
            <w:tcW w:w="992" w:type="dxa"/>
          </w:tcPr>
          <w:p w:rsidR="00B4222D" w:rsidRPr="00B4222D" w:rsidRDefault="00B4222D">
            <w:pPr>
              <w:spacing w:before="120" w:after="120" w:line="360" w:lineRule="auto"/>
              <w:jc w:val="center"/>
              <w:rPr>
                <w:sz w:val="24"/>
                <w:szCs w:val="24"/>
              </w:rPr>
            </w:pPr>
            <w:r w:rsidRPr="00B4222D">
              <w:rPr>
                <w:sz w:val="24"/>
                <w:szCs w:val="24"/>
              </w:rPr>
              <w:t>11 кв.</w:t>
            </w:r>
          </w:p>
        </w:tc>
      </w:tr>
      <w:tr w:rsidR="00B4222D" w:rsidRPr="00B4222D">
        <w:trPr>
          <w:cantSplit/>
        </w:trPr>
        <w:tc>
          <w:tcPr>
            <w:tcW w:w="5637" w:type="dxa"/>
          </w:tcPr>
          <w:p w:rsidR="00B4222D" w:rsidRPr="00B4222D" w:rsidRDefault="00B4222D">
            <w:pPr>
              <w:spacing w:before="120" w:after="120" w:line="360" w:lineRule="auto"/>
              <w:jc w:val="both"/>
              <w:rPr>
                <w:sz w:val="24"/>
                <w:szCs w:val="24"/>
              </w:rPr>
            </w:pPr>
            <w:r w:rsidRPr="00B4222D">
              <w:rPr>
                <w:sz w:val="24"/>
                <w:szCs w:val="24"/>
              </w:rPr>
              <w:t>Переменные затраты</w:t>
            </w:r>
          </w:p>
        </w:tc>
        <w:tc>
          <w:tcPr>
            <w:tcW w:w="1134" w:type="dxa"/>
          </w:tcPr>
          <w:p w:rsidR="00B4222D" w:rsidRPr="00B4222D" w:rsidRDefault="00B4222D">
            <w:pPr>
              <w:spacing w:before="120" w:after="120" w:line="360" w:lineRule="auto"/>
              <w:jc w:val="center"/>
              <w:rPr>
                <w:sz w:val="24"/>
                <w:szCs w:val="24"/>
              </w:rPr>
            </w:pPr>
          </w:p>
        </w:tc>
        <w:tc>
          <w:tcPr>
            <w:tcW w:w="1134" w:type="dxa"/>
          </w:tcPr>
          <w:p w:rsidR="00B4222D" w:rsidRPr="00B4222D" w:rsidRDefault="00B4222D">
            <w:pPr>
              <w:spacing w:before="120" w:after="120" w:line="360" w:lineRule="auto"/>
              <w:jc w:val="center"/>
              <w:rPr>
                <w:sz w:val="24"/>
                <w:szCs w:val="24"/>
              </w:rPr>
            </w:pPr>
          </w:p>
        </w:tc>
        <w:tc>
          <w:tcPr>
            <w:tcW w:w="1134" w:type="dxa"/>
          </w:tcPr>
          <w:p w:rsidR="00B4222D" w:rsidRPr="00B4222D" w:rsidRDefault="00B4222D">
            <w:pPr>
              <w:spacing w:before="120" w:after="120" w:line="360" w:lineRule="auto"/>
              <w:jc w:val="center"/>
              <w:rPr>
                <w:sz w:val="24"/>
                <w:szCs w:val="24"/>
              </w:rPr>
            </w:pPr>
          </w:p>
        </w:tc>
        <w:tc>
          <w:tcPr>
            <w:tcW w:w="992" w:type="dxa"/>
          </w:tcPr>
          <w:p w:rsidR="00B4222D" w:rsidRPr="00B4222D" w:rsidRDefault="00B4222D">
            <w:pPr>
              <w:spacing w:before="120" w:after="120" w:line="360" w:lineRule="auto"/>
              <w:jc w:val="center"/>
              <w:rPr>
                <w:sz w:val="24"/>
                <w:szCs w:val="24"/>
              </w:rPr>
            </w:pPr>
          </w:p>
        </w:tc>
      </w:tr>
      <w:tr w:rsidR="00B4222D" w:rsidRPr="00B4222D">
        <w:trPr>
          <w:cantSplit/>
        </w:trPr>
        <w:tc>
          <w:tcPr>
            <w:tcW w:w="5637" w:type="dxa"/>
          </w:tcPr>
          <w:p w:rsidR="00B4222D" w:rsidRPr="00B4222D" w:rsidRDefault="00B4222D">
            <w:pPr>
              <w:spacing w:before="120" w:after="120" w:line="360" w:lineRule="auto"/>
              <w:jc w:val="both"/>
              <w:rPr>
                <w:sz w:val="24"/>
                <w:szCs w:val="24"/>
              </w:rPr>
            </w:pPr>
            <w:r w:rsidRPr="00B4222D">
              <w:rPr>
                <w:sz w:val="24"/>
                <w:szCs w:val="24"/>
              </w:rPr>
              <w:t xml:space="preserve">      Сырье и материалы</w:t>
            </w:r>
          </w:p>
        </w:tc>
        <w:tc>
          <w:tcPr>
            <w:tcW w:w="1134" w:type="dxa"/>
          </w:tcPr>
          <w:p w:rsidR="00B4222D" w:rsidRPr="00B4222D" w:rsidRDefault="00B4222D">
            <w:pPr>
              <w:spacing w:before="120" w:after="120" w:line="360" w:lineRule="auto"/>
              <w:jc w:val="center"/>
              <w:rPr>
                <w:sz w:val="24"/>
                <w:szCs w:val="24"/>
              </w:rPr>
            </w:pPr>
            <w:r w:rsidRPr="00B4222D">
              <w:rPr>
                <w:sz w:val="24"/>
                <w:szCs w:val="24"/>
              </w:rPr>
              <w:t>63297</w:t>
            </w:r>
          </w:p>
        </w:tc>
        <w:tc>
          <w:tcPr>
            <w:tcW w:w="1134" w:type="dxa"/>
          </w:tcPr>
          <w:p w:rsidR="00B4222D" w:rsidRPr="00B4222D" w:rsidRDefault="00B4222D">
            <w:pPr>
              <w:spacing w:before="120" w:after="120" w:line="360" w:lineRule="auto"/>
              <w:jc w:val="center"/>
              <w:rPr>
                <w:sz w:val="24"/>
                <w:szCs w:val="24"/>
              </w:rPr>
            </w:pPr>
            <w:r w:rsidRPr="00B4222D">
              <w:rPr>
                <w:sz w:val="24"/>
                <w:szCs w:val="24"/>
              </w:rPr>
              <w:t>80613</w:t>
            </w:r>
          </w:p>
        </w:tc>
        <w:tc>
          <w:tcPr>
            <w:tcW w:w="1134" w:type="dxa"/>
          </w:tcPr>
          <w:p w:rsidR="00B4222D" w:rsidRPr="00B4222D" w:rsidRDefault="00B4222D">
            <w:pPr>
              <w:spacing w:before="120" w:after="120" w:line="360" w:lineRule="auto"/>
              <w:jc w:val="center"/>
              <w:rPr>
                <w:sz w:val="24"/>
                <w:szCs w:val="24"/>
              </w:rPr>
            </w:pPr>
            <w:r w:rsidRPr="00B4222D">
              <w:rPr>
                <w:sz w:val="24"/>
                <w:szCs w:val="24"/>
              </w:rPr>
              <w:t>86385</w:t>
            </w:r>
          </w:p>
        </w:tc>
        <w:tc>
          <w:tcPr>
            <w:tcW w:w="992" w:type="dxa"/>
          </w:tcPr>
          <w:p w:rsidR="00B4222D" w:rsidRPr="00B4222D" w:rsidRDefault="00B4222D">
            <w:pPr>
              <w:spacing w:before="120" w:after="120" w:line="360" w:lineRule="auto"/>
              <w:jc w:val="center"/>
              <w:rPr>
                <w:sz w:val="24"/>
                <w:szCs w:val="24"/>
              </w:rPr>
            </w:pPr>
            <w:r w:rsidRPr="00B4222D">
              <w:rPr>
                <w:sz w:val="24"/>
                <w:szCs w:val="24"/>
              </w:rPr>
              <w:t>86385</w:t>
            </w:r>
          </w:p>
        </w:tc>
      </w:tr>
      <w:tr w:rsidR="00B4222D" w:rsidRPr="00B4222D">
        <w:trPr>
          <w:cantSplit/>
        </w:trPr>
        <w:tc>
          <w:tcPr>
            <w:tcW w:w="5637" w:type="dxa"/>
          </w:tcPr>
          <w:p w:rsidR="00B4222D" w:rsidRPr="00B4222D" w:rsidRDefault="00B4222D">
            <w:pPr>
              <w:spacing w:before="120" w:after="120" w:line="360" w:lineRule="auto"/>
              <w:jc w:val="both"/>
              <w:rPr>
                <w:sz w:val="24"/>
                <w:szCs w:val="24"/>
              </w:rPr>
            </w:pPr>
            <w:r w:rsidRPr="00B4222D">
              <w:rPr>
                <w:sz w:val="24"/>
                <w:szCs w:val="24"/>
              </w:rPr>
              <w:t xml:space="preserve">      Зарплата осн.произв.рабочим</w:t>
            </w:r>
          </w:p>
        </w:tc>
        <w:tc>
          <w:tcPr>
            <w:tcW w:w="1134" w:type="dxa"/>
          </w:tcPr>
          <w:p w:rsidR="00B4222D" w:rsidRPr="00B4222D" w:rsidRDefault="00B4222D">
            <w:pPr>
              <w:spacing w:before="120" w:after="120" w:line="360" w:lineRule="auto"/>
              <w:jc w:val="center"/>
              <w:rPr>
                <w:sz w:val="24"/>
                <w:szCs w:val="24"/>
              </w:rPr>
            </w:pPr>
            <w:r w:rsidRPr="00B4222D">
              <w:rPr>
                <w:sz w:val="24"/>
                <w:szCs w:val="24"/>
              </w:rPr>
              <w:t>10994</w:t>
            </w:r>
          </w:p>
        </w:tc>
        <w:tc>
          <w:tcPr>
            <w:tcW w:w="1134" w:type="dxa"/>
          </w:tcPr>
          <w:p w:rsidR="00B4222D" w:rsidRPr="00B4222D" w:rsidRDefault="00B4222D">
            <w:pPr>
              <w:spacing w:before="120" w:after="120" w:line="360" w:lineRule="auto"/>
              <w:jc w:val="center"/>
              <w:rPr>
                <w:sz w:val="24"/>
                <w:szCs w:val="24"/>
              </w:rPr>
            </w:pPr>
            <w:r w:rsidRPr="00B4222D">
              <w:rPr>
                <w:sz w:val="24"/>
                <w:szCs w:val="24"/>
              </w:rPr>
              <w:t>13998</w:t>
            </w:r>
          </w:p>
        </w:tc>
        <w:tc>
          <w:tcPr>
            <w:tcW w:w="1134" w:type="dxa"/>
          </w:tcPr>
          <w:p w:rsidR="00B4222D" w:rsidRPr="00B4222D" w:rsidRDefault="00B4222D">
            <w:pPr>
              <w:spacing w:before="120" w:after="120" w:line="360" w:lineRule="auto"/>
              <w:jc w:val="center"/>
              <w:rPr>
                <w:sz w:val="24"/>
                <w:szCs w:val="24"/>
              </w:rPr>
            </w:pPr>
            <w:r w:rsidRPr="00B4222D">
              <w:rPr>
                <w:sz w:val="24"/>
                <w:szCs w:val="24"/>
              </w:rPr>
              <w:t>15000</w:t>
            </w:r>
          </w:p>
        </w:tc>
        <w:tc>
          <w:tcPr>
            <w:tcW w:w="992" w:type="dxa"/>
          </w:tcPr>
          <w:p w:rsidR="00B4222D" w:rsidRPr="00B4222D" w:rsidRDefault="00B4222D">
            <w:pPr>
              <w:spacing w:before="120" w:after="120" w:line="360" w:lineRule="auto"/>
              <w:jc w:val="center"/>
              <w:rPr>
                <w:sz w:val="24"/>
                <w:szCs w:val="24"/>
              </w:rPr>
            </w:pPr>
            <w:r w:rsidRPr="00B4222D">
              <w:rPr>
                <w:sz w:val="24"/>
                <w:szCs w:val="24"/>
              </w:rPr>
              <w:t>15000</w:t>
            </w:r>
          </w:p>
        </w:tc>
      </w:tr>
      <w:tr w:rsidR="00B4222D" w:rsidRPr="00B4222D">
        <w:trPr>
          <w:cantSplit/>
        </w:trPr>
        <w:tc>
          <w:tcPr>
            <w:tcW w:w="5637" w:type="dxa"/>
          </w:tcPr>
          <w:p w:rsidR="00B4222D" w:rsidRPr="00B4222D" w:rsidRDefault="00B4222D">
            <w:pPr>
              <w:spacing w:before="120" w:after="120" w:line="360" w:lineRule="auto"/>
              <w:jc w:val="both"/>
              <w:rPr>
                <w:sz w:val="24"/>
                <w:szCs w:val="24"/>
              </w:rPr>
            </w:pPr>
            <w:r w:rsidRPr="00B4222D">
              <w:rPr>
                <w:sz w:val="24"/>
                <w:szCs w:val="24"/>
              </w:rPr>
              <w:t xml:space="preserve">      Комиссионное вознаграждение</w:t>
            </w:r>
          </w:p>
        </w:tc>
        <w:tc>
          <w:tcPr>
            <w:tcW w:w="1134" w:type="dxa"/>
          </w:tcPr>
          <w:p w:rsidR="00B4222D" w:rsidRPr="00B4222D" w:rsidRDefault="00B4222D">
            <w:pPr>
              <w:spacing w:before="120" w:after="120" w:line="360" w:lineRule="auto"/>
              <w:jc w:val="center"/>
              <w:rPr>
                <w:sz w:val="24"/>
                <w:szCs w:val="24"/>
              </w:rPr>
            </w:pPr>
            <w:r w:rsidRPr="00B4222D">
              <w:rPr>
                <w:sz w:val="24"/>
                <w:szCs w:val="24"/>
              </w:rPr>
              <w:t>2922</w:t>
            </w:r>
          </w:p>
        </w:tc>
        <w:tc>
          <w:tcPr>
            <w:tcW w:w="1134" w:type="dxa"/>
          </w:tcPr>
          <w:p w:rsidR="00B4222D" w:rsidRPr="00B4222D" w:rsidRDefault="00B4222D">
            <w:pPr>
              <w:spacing w:before="120" w:after="120" w:line="360" w:lineRule="auto"/>
              <w:jc w:val="center"/>
              <w:rPr>
                <w:sz w:val="24"/>
                <w:szCs w:val="24"/>
              </w:rPr>
            </w:pPr>
            <w:r w:rsidRPr="00B4222D">
              <w:rPr>
                <w:sz w:val="24"/>
                <w:szCs w:val="24"/>
              </w:rPr>
              <w:t>3721</w:t>
            </w:r>
          </w:p>
        </w:tc>
        <w:tc>
          <w:tcPr>
            <w:tcW w:w="1134" w:type="dxa"/>
          </w:tcPr>
          <w:p w:rsidR="00B4222D" w:rsidRPr="00B4222D" w:rsidRDefault="00B4222D">
            <w:pPr>
              <w:spacing w:before="120" w:after="120" w:line="360" w:lineRule="auto"/>
              <w:jc w:val="center"/>
              <w:rPr>
                <w:sz w:val="24"/>
                <w:szCs w:val="24"/>
              </w:rPr>
            </w:pPr>
            <w:r w:rsidRPr="00B4222D">
              <w:rPr>
                <w:sz w:val="24"/>
                <w:szCs w:val="24"/>
              </w:rPr>
              <w:t>3987</w:t>
            </w:r>
          </w:p>
        </w:tc>
        <w:tc>
          <w:tcPr>
            <w:tcW w:w="992" w:type="dxa"/>
          </w:tcPr>
          <w:p w:rsidR="00B4222D" w:rsidRPr="00B4222D" w:rsidRDefault="00B4222D">
            <w:pPr>
              <w:spacing w:before="120" w:after="120" w:line="360" w:lineRule="auto"/>
              <w:jc w:val="center"/>
              <w:rPr>
                <w:sz w:val="24"/>
                <w:szCs w:val="24"/>
              </w:rPr>
            </w:pPr>
            <w:r w:rsidRPr="00B4222D">
              <w:rPr>
                <w:sz w:val="24"/>
                <w:szCs w:val="24"/>
              </w:rPr>
              <w:t>3987</w:t>
            </w:r>
          </w:p>
        </w:tc>
      </w:tr>
      <w:tr w:rsidR="00B4222D" w:rsidRPr="00B4222D">
        <w:trPr>
          <w:cantSplit/>
        </w:trPr>
        <w:tc>
          <w:tcPr>
            <w:tcW w:w="5637" w:type="dxa"/>
          </w:tcPr>
          <w:p w:rsidR="00B4222D" w:rsidRPr="00B4222D" w:rsidRDefault="00B4222D">
            <w:pPr>
              <w:spacing w:before="120" w:after="120" w:line="360" w:lineRule="auto"/>
              <w:jc w:val="both"/>
              <w:rPr>
                <w:sz w:val="24"/>
                <w:szCs w:val="24"/>
              </w:rPr>
            </w:pPr>
            <w:r w:rsidRPr="00B4222D">
              <w:rPr>
                <w:sz w:val="24"/>
                <w:szCs w:val="24"/>
              </w:rPr>
              <w:t>Постоянные  затраты</w:t>
            </w:r>
          </w:p>
        </w:tc>
        <w:tc>
          <w:tcPr>
            <w:tcW w:w="1134" w:type="dxa"/>
          </w:tcPr>
          <w:p w:rsidR="00B4222D" w:rsidRPr="00B4222D" w:rsidRDefault="00B4222D">
            <w:pPr>
              <w:spacing w:before="120" w:after="120" w:line="360" w:lineRule="auto"/>
              <w:jc w:val="center"/>
              <w:rPr>
                <w:sz w:val="24"/>
                <w:szCs w:val="24"/>
              </w:rPr>
            </w:pPr>
          </w:p>
        </w:tc>
        <w:tc>
          <w:tcPr>
            <w:tcW w:w="1134" w:type="dxa"/>
          </w:tcPr>
          <w:p w:rsidR="00B4222D" w:rsidRPr="00B4222D" w:rsidRDefault="00B4222D">
            <w:pPr>
              <w:spacing w:before="120" w:after="120" w:line="360" w:lineRule="auto"/>
              <w:jc w:val="center"/>
              <w:rPr>
                <w:sz w:val="24"/>
                <w:szCs w:val="24"/>
              </w:rPr>
            </w:pPr>
          </w:p>
        </w:tc>
        <w:tc>
          <w:tcPr>
            <w:tcW w:w="1134" w:type="dxa"/>
          </w:tcPr>
          <w:p w:rsidR="00B4222D" w:rsidRPr="00B4222D" w:rsidRDefault="00B4222D">
            <w:pPr>
              <w:spacing w:before="120" w:after="120" w:line="360" w:lineRule="auto"/>
              <w:jc w:val="center"/>
              <w:rPr>
                <w:sz w:val="24"/>
                <w:szCs w:val="24"/>
              </w:rPr>
            </w:pPr>
          </w:p>
        </w:tc>
        <w:tc>
          <w:tcPr>
            <w:tcW w:w="992" w:type="dxa"/>
          </w:tcPr>
          <w:p w:rsidR="00B4222D" w:rsidRPr="00B4222D" w:rsidRDefault="00B4222D">
            <w:pPr>
              <w:spacing w:before="120" w:after="120" w:line="360" w:lineRule="auto"/>
              <w:jc w:val="center"/>
              <w:rPr>
                <w:sz w:val="24"/>
                <w:szCs w:val="24"/>
              </w:rPr>
            </w:pPr>
          </w:p>
        </w:tc>
      </w:tr>
      <w:tr w:rsidR="00B4222D" w:rsidRPr="00B4222D">
        <w:trPr>
          <w:cantSplit/>
        </w:trPr>
        <w:tc>
          <w:tcPr>
            <w:tcW w:w="5637" w:type="dxa"/>
          </w:tcPr>
          <w:p w:rsidR="00B4222D" w:rsidRPr="00B4222D" w:rsidRDefault="00B4222D">
            <w:pPr>
              <w:spacing w:before="120" w:after="120" w:line="360" w:lineRule="auto"/>
              <w:jc w:val="both"/>
              <w:rPr>
                <w:sz w:val="24"/>
                <w:szCs w:val="24"/>
              </w:rPr>
            </w:pPr>
            <w:r w:rsidRPr="00B4222D">
              <w:rPr>
                <w:sz w:val="24"/>
                <w:szCs w:val="24"/>
              </w:rPr>
              <w:t xml:space="preserve">       Прямые постоянные затраты</w:t>
            </w:r>
          </w:p>
        </w:tc>
        <w:tc>
          <w:tcPr>
            <w:tcW w:w="1134" w:type="dxa"/>
          </w:tcPr>
          <w:p w:rsidR="00B4222D" w:rsidRPr="00B4222D" w:rsidRDefault="00B4222D">
            <w:pPr>
              <w:spacing w:before="120" w:after="120" w:line="360" w:lineRule="auto"/>
              <w:jc w:val="center"/>
              <w:rPr>
                <w:sz w:val="24"/>
                <w:szCs w:val="24"/>
              </w:rPr>
            </w:pPr>
            <w:r w:rsidRPr="00B4222D">
              <w:rPr>
                <w:sz w:val="24"/>
                <w:szCs w:val="24"/>
              </w:rPr>
              <w:t>12000</w:t>
            </w:r>
          </w:p>
        </w:tc>
        <w:tc>
          <w:tcPr>
            <w:tcW w:w="1134" w:type="dxa"/>
          </w:tcPr>
          <w:p w:rsidR="00B4222D" w:rsidRPr="00B4222D" w:rsidRDefault="00B4222D">
            <w:pPr>
              <w:spacing w:before="120" w:after="120" w:line="360" w:lineRule="auto"/>
              <w:jc w:val="center"/>
              <w:rPr>
                <w:sz w:val="24"/>
                <w:szCs w:val="24"/>
              </w:rPr>
            </w:pPr>
            <w:r w:rsidRPr="00B4222D">
              <w:rPr>
                <w:sz w:val="24"/>
                <w:szCs w:val="24"/>
              </w:rPr>
              <w:t>12000</w:t>
            </w:r>
          </w:p>
        </w:tc>
        <w:tc>
          <w:tcPr>
            <w:tcW w:w="1134" w:type="dxa"/>
          </w:tcPr>
          <w:p w:rsidR="00B4222D" w:rsidRPr="00B4222D" w:rsidRDefault="00B4222D">
            <w:pPr>
              <w:spacing w:before="120" w:after="120" w:line="360" w:lineRule="auto"/>
              <w:jc w:val="center"/>
              <w:rPr>
                <w:sz w:val="24"/>
                <w:szCs w:val="24"/>
              </w:rPr>
            </w:pPr>
            <w:r w:rsidRPr="00B4222D">
              <w:rPr>
                <w:sz w:val="24"/>
                <w:szCs w:val="24"/>
              </w:rPr>
              <w:t>12000</w:t>
            </w:r>
          </w:p>
        </w:tc>
        <w:tc>
          <w:tcPr>
            <w:tcW w:w="992" w:type="dxa"/>
          </w:tcPr>
          <w:p w:rsidR="00B4222D" w:rsidRPr="00B4222D" w:rsidRDefault="00B4222D">
            <w:pPr>
              <w:spacing w:before="120" w:after="120" w:line="360" w:lineRule="auto"/>
              <w:jc w:val="center"/>
              <w:rPr>
                <w:sz w:val="24"/>
                <w:szCs w:val="24"/>
              </w:rPr>
            </w:pPr>
            <w:r w:rsidRPr="00B4222D">
              <w:rPr>
                <w:sz w:val="24"/>
                <w:szCs w:val="24"/>
              </w:rPr>
              <w:t>12000</w:t>
            </w:r>
          </w:p>
        </w:tc>
      </w:tr>
      <w:tr w:rsidR="00B4222D" w:rsidRPr="00B4222D">
        <w:trPr>
          <w:cantSplit/>
        </w:trPr>
        <w:tc>
          <w:tcPr>
            <w:tcW w:w="5637" w:type="dxa"/>
          </w:tcPr>
          <w:p w:rsidR="00B4222D" w:rsidRPr="00B4222D" w:rsidRDefault="00B4222D">
            <w:pPr>
              <w:spacing w:before="120" w:after="120" w:line="360" w:lineRule="auto"/>
              <w:jc w:val="both"/>
              <w:rPr>
                <w:sz w:val="24"/>
                <w:szCs w:val="24"/>
              </w:rPr>
            </w:pPr>
            <w:r w:rsidRPr="00B4222D">
              <w:rPr>
                <w:sz w:val="24"/>
                <w:szCs w:val="24"/>
              </w:rPr>
              <w:t xml:space="preserve">       Использование оборудования</w:t>
            </w:r>
          </w:p>
        </w:tc>
        <w:tc>
          <w:tcPr>
            <w:tcW w:w="1134" w:type="dxa"/>
          </w:tcPr>
          <w:p w:rsidR="00B4222D" w:rsidRPr="00B4222D" w:rsidRDefault="00B4222D">
            <w:pPr>
              <w:spacing w:before="120" w:after="120" w:line="360" w:lineRule="auto"/>
              <w:jc w:val="center"/>
              <w:rPr>
                <w:sz w:val="24"/>
                <w:szCs w:val="24"/>
              </w:rPr>
            </w:pPr>
            <w:r w:rsidRPr="00B4222D">
              <w:rPr>
                <w:sz w:val="24"/>
                <w:szCs w:val="24"/>
              </w:rPr>
              <w:t>86457</w:t>
            </w:r>
          </w:p>
        </w:tc>
        <w:tc>
          <w:tcPr>
            <w:tcW w:w="1134" w:type="dxa"/>
          </w:tcPr>
          <w:p w:rsidR="00B4222D" w:rsidRPr="00B4222D" w:rsidRDefault="00B4222D">
            <w:pPr>
              <w:spacing w:before="120" w:after="120" w:line="360" w:lineRule="auto"/>
              <w:jc w:val="center"/>
              <w:rPr>
                <w:sz w:val="24"/>
                <w:szCs w:val="24"/>
              </w:rPr>
            </w:pPr>
            <w:r w:rsidRPr="00B4222D">
              <w:rPr>
                <w:sz w:val="24"/>
                <w:szCs w:val="24"/>
              </w:rPr>
              <w:t>86457</w:t>
            </w:r>
          </w:p>
        </w:tc>
        <w:tc>
          <w:tcPr>
            <w:tcW w:w="1134" w:type="dxa"/>
          </w:tcPr>
          <w:p w:rsidR="00B4222D" w:rsidRPr="00B4222D" w:rsidRDefault="00B4222D">
            <w:pPr>
              <w:spacing w:before="120" w:after="120" w:line="360" w:lineRule="auto"/>
              <w:jc w:val="center"/>
              <w:rPr>
                <w:sz w:val="24"/>
                <w:szCs w:val="24"/>
              </w:rPr>
            </w:pPr>
            <w:r w:rsidRPr="00B4222D">
              <w:rPr>
                <w:sz w:val="24"/>
                <w:szCs w:val="24"/>
              </w:rPr>
              <w:t>86457</w:t>
            </w:r>
          </w:p>
        </w:tc>
        <w:tc>
          <w:tcPr>
            <w:tcW w:w="992" w:type="dxa"/>
          </w:tcPr>
          <w:p w:rsidR="00B4222D" w:rsidRPr="00B4222D" w:rsidRDefault="00B4222D">
            <w:pPr>
              <w:spacing w:before="120" w:after="120" w:line="360" w:lineRule="auto"/>
              <w:jc w:val="center"/>
              <w:rPr>
                <w:sz w:val="24"/>
                <w:szCs w:val="24"/>
              </w:rPr>
            </w:pPr>
            <w:r w:rsidRPr="00B4222D">
              <w:rPr>
                <w:sz w:val="24"/>
                <w:szCs w:val="24"/>
              </w:rPr>
              <w:t>86457</w:t>
            </w:r>
          </w:p>
        </w:tc>
      </w:tr>
      <w:tr w:rsidR="00B4222D" w:rsidRPr="00B4222D">
        <w:trPr>
          <w:cantSplit/>
        </w:trPr>
        <w:tc>
          <w:tcPr>
            <w:tcW w:w="5637" w:type="dxa"/>
          </w:tcPr>
          <w:p w:rsidR="00B4222D" w:rsidRPr="00B4222D" w:rsidRDefault="00B4222D">
            <w:pPr>
              <w:spacing w:before="120" w:after="120" w:line="360" w:lineRule="auto"/>
              <w:jc w:val="both"/>
              <w:rPr>
                <w:sz w:val="24"/>
                <w:szCs w:val="24"/>
              </w:rPr>
            </w:pPr>
            <w:r w:rsidRPr="00B4222D">
              <w:rPr>
                <w:sz w:val="24"/>
                <w:szCs w:val="24"/>
              </w:rPr>
              <w:t xml:space="preserve">      Маркетинговые и торговые         издержки</w:t>
            </w:r>
          </w:p>
        </w:tc>
        <w:tc>
          <w:tcPr>
            <w:tcW w:w="1134" w:type="dxa"/>
          </w:tcPr>
          <w:p w:rsidR="00B4222D" w:rsidRPr="00B4222D" w:rsidRDefault="00B4222D">
            <w:pPr>
              <w:spacing w:before="120" w:after="120" w:line="360" w:lineRule="auto"/>
              <w:jc w:val="center"/>
              <w:rPr>
                <w:sz w:val="24"/>
                <w:szCs w:val="24"/>
              </w:rPr>
            </w:pPr>
            <w:r w:rsidRPr="00B4222D">
              <w:rPr>
                <w:sz w:val="24"/>
                <w:szCs w:val="24"/>
              </w:rPr>
              <w:t>11466</w:t>
            </w:r>
          </w:p>
        </w:tc>
        <w:tc>
          <w:tcPr>
            <w:tcW w:w="1134" w:type="dxa"/>
          </w:tcPr>
          <w:p w:rsidR="00B4222D" w:rsidRPr="00B4222D" w:rsidRDefault="00B4222D">
            <w:pPr>
              <w:spacing w:before="120" w:after="120" w:line="360" w:lineRule="auto"/>
              <w:jc w:val="center"/>
              <w:rPr>
                <w:sz w:val="24"/>
                <w:szCs w:val="24"/>
              </w:rPr>
            </w:pPr>
            <w:r w:rsidRPr="00B4222D">
              <w:rPr>
                <w:sz w:val="24"/>
                <w:szCs w:val="24"/>
              </w:rPr>
              <w:t>13298</w:t>
            </w:r>
          </w:p>
        </w:tc>
        <w:tc>
          <w:tcPr>
            <w:tcW w:w="1134" w:type="dxa"/>
          </w:tcPr>
          <w:p w:rsidR="00B4222D" w:rsidRPr="00B4222D" w:rsidRDefault="00B4222D">
            <w:pPr>
              <w:spacing w:before="120" w:after="120" w:line="360" w:lineRule="auto"/>
              <w:jc w:val="center"/>
              <w:rPr>
                <w:sz w:val="24"/>
                <w:szCs w:val="24"/>
              </w:rPr>
            </w:pPr>
            <w:r w:rsidRPr="00B4222D">
              <w:rPr>
                <w:sz w:val="24"/>
                <w:szCs w:val="24"/>
              </w:rPr>
              <w:t>13875</w:t>
            </w:r>
          </w:p>
        </w:tc>
        <w:tc>
          <w:tcPr>
            <w:tcW w:w="992" w:type="dxa"/>
          </w:tcPr>
          <w:p w:rsidR="00B4222D" w:rsidRPr="00B4222D" w:rsidRDefault="00B4222D">
            <w:pPr>
              <w:spacing w:before="120" w:after="120" w:line="360" w:lineRule="auto"/>
              <w:jc w:val="center"/>
              <w:rPr>
                <w:sz w:val="24"/>
                <w:szCs w:val="24"/>
              </w:rPr>
            </w:pPr>
            <w:r w:rsidRPr="00B4222D">
              <w:rPr>
                <w:sz w:val="24"/>
                <w:szCs w:val="24"/>
              </w:rPr>
              <w:t>13875</w:t>
            </w:r>
          </w:p>
        </w:tc>
      </w:tr>
      <w:tr w:rsidR="00B4222D" w:rsidRPr="00B4222D">
        <w:trPr>
          <w:cantSplit/>
        </w:trPr>
        <w:tc>
          <w:tcPr>
            <w:tcW w:w="5637" w:type="dxa"/>
          </w:tcPr>
          <w:p w:rsidR="00B4222D" w:rsidRPr="00B4222D" w:rsidRDefault="00B4222D">
            <w:pPr>
              <w:spacing w:before="120" w:after="120" w:line="360" w:lineRule="auto"/>
              <w:jc w:val="both"/>
              <w:rPr>
                <w:sz w:val="24"/>
                <w:szCs w:val="24"/>
              </w:rPr>
            </w:pPr>
            <w:r w:rsidRPr="00B4222D">
              <w:rPr>
                <w:sz w:val="24"/>
                <w:szCs w:val="24"/>
              </w:rPr>
              <w:t xml:space="preserve">     Исследования и развитие производства</w:t>
            </w:r>
          </w:p>
        </w:tc>
        <w:tc>
          <w:tcPr>
            <w:tcW w:w="1134" w:type="dxa"/>
          </w:tcPr>
          <w:p w:rsidR="00B4222D" w:rsidRPr="00B4222D" w:rsidRDefault="00B4222D">
            <w:pPr>
              <w:spacing w:before="120" w:after="120" w:line="360" w:lineRule="auto"/>
              <w:jc w:val="center"/>
              <w:rPr>
                <w:sz w:val="24"/>
                <w:szCs w:val="24"/>
              </w:rPr>
            </w:pPr>
            <w:r w:rsidRPr="00B4222D">
              <w:rPr>
                <w:sz w:val="24"/>
                <w:szCs w:val="24"/>
              </w:rPr>
              <w:t>3000</w:t>
            </w:r>
          </w:p>
        </w:tc>
        <w:tc>
          <w:tcPr>
            <w:tcW w:w="1134" w:type="dxa"/>
          </w:tcPr>
          <w:p w:rsidR="00B4222D" w:rsidRPr="00B4222D" w:rsidRDefault="00B4222D">
            <w:pPr>
              <w:spacing w:before="120" w:after="120" w:line="360" w:lineRule="auto"/>
              <w:jc w:val="center"/>
              <w:rPr>
                <w:sz w:val="24"/>
                <w:szCs w:val="24"/>
              </w:rPr>
            </w:pPr>
            <w:r w:rsidRPr="00B4222D">
              <w:rPr>
                <w:sz w:val="24"/>
                <w:szCs w:val="24"/>
              </w:rPr>
              <w:t>-</w:t>
            </w:r>
          </w:p>
        </w:tc>
        <w:tc>
          <w:tcPr>
            <w:tcW w:w="1134" w:type="dxa"/>
          </w:tcPr>
          <w:p w:rsidR="00B4222D" w:rsidRPr="00B4222D" w:rsidRDefault="00B4222D">
            <w:pPr>
              <w:spacing w:before="120" w:after="120" w:line="360" w:lineRule="auto"/>
              <w:jc w:val="center"/>
              <w:rPr>
                <w:sz w:val="24"/>
                <w:szCs w:val="24"/>
              </w:rPr>
            </w:pPr>
            <w:r w:rsidRPr="00B4222D">
              <w:rPr>
                <w:sz w:val="24"/>
                <w:szCs w:val="24"/>
              </w:rPr>
              <w:t>-</w:t>
            </w:r>
          </w:p>
        </w:tc>
        <w:tc>
          <w:tcPr>
            <w:tcW w:w="992" w:type="dxa"/>
          </w:tcPr>
          <w:p w:rsidR="00B4222D" w:rsidRPr="00B4222D" w:rsidRDefault="00B4222D">
            <w:pPr>
              <w:spacing w:before="120" w:after="120" w:line="360" w:lineRule="auto"/>
              <w:jc w:val="center"/>
              <w:rPr>
                <w:sz w:val="24"/>
                <w:szCs w:val="24"/>
              </w:rPr>
            </w:pPr>
            <w:r w:rsidRPr="00B4222D">
              <w:rPr>
                <w:sz w:val="24"/>
                <w:szCs w:val="24"/>
              </w:rPr>
              <w:t>-</w:t>
            </w:r>
          </w:p>
        </w:tc>
      </w:tr>
      <w:tr w:rsidR="00B4222D" w:rsidRPr="00B4222D">
        <w:trPr>
          <w:cantSplit/>
        </w:trPr>
        <w:tc>
          <w:tcPr>
            <w:tcW w:w="5637" w:type="dxa"/>
          </w:tcPr>
          <w:p w:rsidR="00B4222D" w:rsidRPr="00B4222D" w:rsidRDefault="00B4222D">
            <w:pPr>
              <w:spacing w:before="120" w:after="120" w:line="360" w:lineRule="auto"/>
              <w:jc w:val="both"/>
              <w:rPr>
                <w:sz w:val="24"/>
                <w:szCs w:val="24"/>
              </w:rPr>
            </w:pPr>
            <w:r w:rsidRPr="00B4222D">
              <w:rPr>
                <w:sz w:val="24"/>
                <w:szCs w:val="24"/>
              </w:rPr>
              <w:t xml:space="preserve">     Общие административные издержки</w:t>
            </w:r>
          </w:p>
        </w:tc>
        <w:tc>
          <w:tcPr>
            <w:tcW w:w="1134" w:type="dxa"/>
          </w:tcPr>
          <w:p w:rsidR="00B4222D" w:rsidRPr="00B4222D" w:rsidRDefault="00B4222D">
            <w:pPr>
              <w:spacing w:before="120" w:after="120" w:line="360" w:lineRule="auto"/>
              <w:jc w:val="center"/>
              <w:rPr>
                <w:sz w:val="24"/>
                <w:szCs w:val="24"/>
              </w:rPr>
            </w:pPr>
            <w:r w:rsidRPr="00B4222D">
              <w:rPr>
                <w:sz w:val="24"/>
                <w:szCs w:val="24"/>
              </w:rPr>
              <w:t>130247</w:t>
            </w:r>
          </w:p>
        </w:tc>
        <w:tc>
          <w:tcPr>
            <w:tcW w:w="1134" w:type="dxa"/>
          </w:tcPr>
          <w:p w:rsidR="00B4222D" w:rsidRPr="00B4222D" w:rsidRDefault="00B4222D">
            <w:pPr>
              <w:spacing w:before="120" w:after="120" w:line="360" w:lineRule="auto"/>
              <w:jc w:val="center"/>
              <w:rPr>
                <w:sz w:val="24"/>
                <w:szCs w:val="24"/>
              </w:rPr>
            </w:pPr>
            <w:r w:rsidRPr="00B4222D">
              <w:rPr>
                <w:sz w:val="24"/>
                <w:szCs w:val="24"/>
              </w:rPr>
              <w:t>158595</w:t>
            </w:r>
          </w:p>
        </w:tc>
        <w:tc>
          <w:tcPr>
            <w:tcW w:w="1134" w:type="dxa"/>
          </w:tcPr>
          <w:p w:rsidR="00B4222D" w:rsidRPr="00B4222D" w:rsidRDefault="00B4222D">
            <w:pPr>
              <w:spacing w:before="120" w:after="120" w:line="360" w:lineRule="auto"/>
              <w:jc w:val="center"/>
              <w:rPr>
                <w:sz w:val="24"/>
                <w:szCs w:val="24"/>
              </w:rPr>
            </w:pPr>
            <w:r w:rsidRPr="00B4222D">
              <w:rPr>
                <w:sz w:val="24"/>
                <w:szCs w:val="24"/>
              </w:rPr>
              <w:t>168000</w:t>
            </w:r>
          </w:p>
        </w:tc>
        <w:tc>
          <w:tcPr>
            <w:tcW w:w="992" w:type="dxa"/>
          </w:tcPr>
          <w:p w:rsidR="00B4222D" w:rsidRPr="00B4222D" w:rsidRDefault="00B4222D">
            <w:pPr>
              <w:spacing w:before="120" w:after="120" w:line="360" w:lineRule="auto"/>
              <w:jc w:val="center"/>
              <w:rPr>
                <w:sz w:val="24"/>
                <w:szCs w:val="24"/>
              </w:rPr>
            </w:pPr>
            <w:r w:rsidRPr="00B4222D">
              <w:rPr>
                <w:sz w:val="24"/>
                <w:szCs w:val="24"/>
              </w:rPr>
              <w:t>168000</w:t>
            </w:r>
          </w:p>
        </w:tc>
      </w:tr>
      <w:tr w:rsidR="00B4222D" w:rsidRPr="00B4222D">
        <w:trPr>
          <w:cantSplit/>
        </w:trPr>
        <w:tc>
          <w:tcPr>
            <w:tcW w:w="5637" w:type="dxa"/>
          </w:tcPr>
          <w:p w:rsidR="00B4222D" w:rsidRPr="00B4222D" w:rsidRDefault="00B4222D">
            <w:pPr>
              <w:spacing w:before="120" w:after="120" w:line="360" w:lineRule="auto"/>
              <w:jc w:val="both"/>
              <w:rPr>
                <w:sz w:val="24"/>
                <w:szCs w:val="24"/>
              </w:rPr>
            </w:pPr>
            <w:r w:rsidRPr="00B4222D">
              <w:rPr>
                <w:sz w:val="24"/>
                <w:szCs w:val="24"/>
              </w:rPr>
              <w:t xml:space="preserve">       Выплата долга и процента</w:t>
            </w:r>
          </w:p>
        </w:tc>
        <w:tc>
          <w:tcPr>
            <w:tcW w:w="1134" w:type="dxa"/>
          </w:tcPr>
          <w:p w:rsidR="00B4222D" w:rsidRPr="00B4222D" w:rsidRDefault="00B4222D">
            <w:pPr>
              <w:spacing w:before="120" w:after="120" w:line="360" w:lineRule="auto"/>
              <w:jc w:val="center"/>
              <w:rPr>
                <w:sz w:val="24"/>
                <w:szCs w:val="24"/>
              </w:rPr>
            </w:pPr>
            <w:r w:rsidRPr="00B4222D">
              <w:rPr>
                <w:sz w:val="24"/>
                <w:szCs w:val="24"/>
              </w:rPr>
              <w:t>207835</w:t>
            </w:r>
          </w:p>
        </w:tc>
        <w:tc>
          <w:tcPr>
            <w:tcW w:w="1134" w:type="dxa"/>
          </w:tcPr>
          <w:p w:rsidR="00B4222D" w:rsidRPr="00B4222D" w:rsidRDefault="00B4222D">
            <w:pPr>
              <w:spacing w:before="120" w:after="120" w:line="360" w:lineRule="auto"/>
              <w:jc w:val="center"/>
              <w:rPr>
                <w:sz w:val="24"/>
                <w:szCs w:val="24"/>
              </w:rPr>
            </w:pPr>
            <w:r w:rsidRPr="00B4222D">
              <w:rPr>
                <w:sz w:val="24"/>
                <w:szCs w:val="24"/>
              </w:rPr>
              <w:t>184963</w:t>
            </w:r>
          </w:p>
        </w:tc>
        <w:tc>
          <w:tcPr>
            <w:tcW w:w="1134" w:type="dxa"/>
          </w:tcPr>
          <w:p w:rsidR="00B4222D" w:rsidRPr="00B4222D" w:rsidRDefault="00B4222D">
            <w:pPr>
              <w:spacing w:before="120" w:after="120" w:line="360" w:lineRule="auto"/>
              <w:jc w:val="center"/>
              <w:rPr>
                <w:sz w:val="24"/>
                <w:szCs w:val="24"/>
              </w:rPr>
            </w:pPr>
            <w:r w:rsidRPr="00B4222D">
              <w:rPr>
                <w:sz w:val="24"/>
                <w:szCs w:val="24"/>
              </w:rPr>
              <w:t>167466</w:t>
            </w:r>
          </w:p>
        </w:tc>
        <w:tc>
          <w:tcPr>
            <w:tcW w:w="992" w:type="dxa"/>
          </w:tcPr>
          <w:p w:rsidR="00B4222D" w:rsidRPr="00B4222D" w:rsidRDefault="00B4222D">
            <w:pPr>
              <w:spacing w:before="120" w:after="120" w:line="360" w:lineRule="auto"/>
              <w:jc w:val="center"/>
              <w:rPr>
                <w:sz w:val="24"/>
                <w:szCs w:val="24"/>
              </w:rPr>
            </w:pPr>
            <w:r w:rsidRPr="00B4222D">
              <w:rPr>
                <w:sz w:val="24"/>
                <w:szCs w:val="24"/>
              </w:rPr>
              <w:t>160104</w:t>
            </w:r>
          </w:p>
        </w:tc>
      </w:tr>
      <w:tr w:rsidR="00B4222D" w:rsidRPr="00B4222D">
        <w:trPr>
          <w:cantSplit/>
        </w:trPr>
        <w:tc>
          <w:tcPr>
            <w:tcW w:w="5637" w:type="dxa"/>
          </w:tcPr>
          <w:p w:rsidR="00B4222D" w:rsidRPr="00B4222D" w:rsidRDefault="00B4222D">
            <w:pPr>
              <w:spacing w:before="120" w:after="120" w:line="360" w:lineRule="auto"/>
              <w:jc w:val="both"/>
              <w:rPr>
                <w:sz w:val="24"/>
                <w:szCs w:val="24"/>
              </w:rPr>
            </w:pPr>
            <w:r w:rsidRPr="00B4222D">
              <w:rPr>
                <w:sz w:val="24"/>
                <w:szCs w:val="24"/>
              </w:rPr>
              <w:t>Себестоимость выпуска продукции</w:t>
            </w:r>
          </w:p>
        </w:tc>
        <w:tc>
          <w:tcPr>
            <w:tcW w:w="1134" w:type="dxa"/>
          </w:tcPr>
          <w:p w:rsidR="00B4222D" w:rsidRPr="00B4222D" w:rsidRDefault="00B4222D">
            <w:pPr>
              <w:spacing w:before="120" w:after="120" w:line="360" w:lineRule="auto"/>
              <w:jc w:val="center"/>
              <w:rPr>
                <w:sz w:val="24"/>
                <w:szCs w:val="24"/>
              </w:rPr>
            </w:pPr>
            <w:r w:rsidRPr="00B4222D">
              <w:rPr>
                <w:sz w:val="24"/>
                <w:szCs w:val="24"/>
              </w:rPr>
              <w:t>528218</w:t>
            </w:r>
          </w:p>
        </w:tc>
        <w:tc>
          <w:tcPr>
            <w:tcW w:w="1134" w:type="dxa"/>
          </w:tcPr>
          <w:p w:rsidR="00B4222D" w:rsidRPr="00B4222D" w:rsidRDefault="00B4222D">
            <w:pPr>
              <w:spacing w:before="120" w:after="120" w:line="360" w:lineRule="auto"/>
              <w:jc w:val="center"/>
              <w:rPr>
                <w:sz w:val="24"/>
                <w:szCs w:val="24"/>
              </w:rPr>
            </w:pPr>
            <w:r w:rsidRPr="00B4222D">
              <w:rPr>
                <w:sz w:val="24"/>
                <w:szCs w:val="24"/>
              </w:rPr>
              <w:t>553645</w:t>
            </w:r>
          </w:p>
        </w:tc>
        <w:tc>
          <w:tcPr>
            <w:tcW w:w="1134" w:type="dxa"/>
          </w:tcPr>
          <w:p w:rsidR="00B4222D" w:rsidRPr="00B4222D" w:rsidRDefault="00B4222D">
            <w:pPr>
              <w:spacing w:before="120" w:after="120" w:line="360" w:lineRule="auto"/>
              <w:jc w:val="center"/>
              <w:rPr>
                <w:sz w:val="24"/>
                <w:szCs w:val="24"/>
              </w:rPr>
            </w:pPr>
            <w:r w:rsidRPr="00B4222D">
              <w:rPr>
                <w:sz w:val="24"/>
                <w:szCs w:val="24"/>
              </w:rPr>
              <w:t>553170</w:t>
            </w:r>
          </w:p>
        </w:tc>
        <w:tc>
          <w:tcPr>
            <w:tcW w:w="992" w:type="dxa"/>
          </w:tcPr>
          <w:p w:rsidR="00B4222D" w:rsidRPr="00B4222D" w:rsidRDefault="00B4222D">
            <w:pPr>
              <w:spacing w:before="120" w:after="120" w:line="360" w:lineRule="auto"/>
              <w:jc w:val="center"/>
              <w:rPr>
                <w:sz w:val="24"/>
                <w:szCs w:val="24"/>
              </w:rPr>
            </w:pPr>
            <w:r w:rsidRPr="00B4222D">
              <w:rPr>
                <w:sz w:val="24"/>
                <w:szCs w:val="24"/>
              </w:rPr>
              <w:t>545808</w:t>
            </w:r>
          </w:p>
        </w:tc>
      </w:tr>
      <w:tr w:rsidR="00B4222D" w:rsidRPr="00B4222D">
        <w:trPr>
          <w:cantSplit/>
        </w:trPr>
        <w:tc>
          <w:tcPr>
            <w:tcW w:w="5637" w:type="dxa"/>
          </w:tcPr>
          <w:p w:rsidR="00B4222D" w:rsidRPr="00B4222D" w:rsidRDefault="00B4222D">
            <w:pPr>
              <w:spacing w:before="120" w:after="120" w:line="360" w:lineRule="auto"/>
              <w:jc w:val="both"/>
              <w:rPr>
                <w:sz w:val="24"/>
                <w:szCs w:val="24"/>
              </w:rPr>
            </w:pPr>
            <w:r w:rsidRPr="00B4222D">
              <w:rPr>
                <w:sz w:val="24"/>
                <w:szCs w:val="24"/>
              </w:rPr>
              <w:t>Объем выпуска продукции ( тыс. шт. )</w:t>
            </w:r>
          </w:p>
        </w:tc>
        <w:tc>
          <w:tcPr>
            <w:tcW w:w="1134" w:type="dxa"/>
          </w:tcPr>
          <w:p w:rsidR="00B4222D" w:rsidRPr="00B4222D" w:rsidRDefault="00B4222D">
            <w:pPr>
              <w:spacing w:before="120" w:after="120" w:line="360" w:lineRule="auto"/>
              <w:jc w:val="center"/>
              <w:rPr>
                <w:sz w:val="24"/>
                <w:szCs w:val="24"/>
              </w:rPr>
            </w:pPr>
            <w:r w:rsidRPr="00B4222D">
              <w:rPr>
                <w:sz w:val="24"/>
                <w:szCs w:val="24"/>
              </w:rPr>
              <w:t>95380</w:t>
            </w:r>
          </w:p>
        </w:tc>
        <w:tc>
          <w:tcPr>
            <w:tcW w:w="1134" w:type="dxa"/>
          </w:tcPr>
          <w:p w:rsidR="00B4222D" w:rsidRPr="00B4222D" w:rsidRDefault="00B4222D">
            <w:pPr>
              <w:spacing w:before="120" w:after="120" w:line="360" w:lineRule="auto"/>
              <w:jc w:val="center"/>
              <w:rPr>
                <w:sz w:val="24"/>
                <w:szCs w:val="24"/>
              </w:rPr>
            </w:pPr>
            <w:r w:rsidRPr="00B4222D">
              <w:rPr>
                <w:sz w:val="24"/>
                <w:szCs w:val="24"/>
              </w:rPr>
              <w:t>124020</w:t>
            </w:r>
          </w:p>
        </w:tc>
        <w:tc>
          <w:tcPr>
            <w:tcW w:w="1134" w:type="dxa"/>
          </w:tcPr>
          <w:p w:rsidR="00B4222D" w:rsidRPr="00B4222D" w:rsidRDefault="00B4222D">
            <w:pPr>
              <w:spacing w:before="120" w:after="120" w:line="360" w:lineRule="auto"/>
              <w:jc w:val="center"/>
              <w:rPr>
                <w:sz w:val="24"/>
                <w:szCs w:val="24"/>
              </w:rPr>
            </w:pPr>
            <w:r w:rsidRPr="00B4222D">
              <w:rPr>
                <w:sz w:val="24"/>
                <w:szCs w:val="24"/>
              </w:rPr>
              <w:t>132900</w:t>
            </w:r>
          </w:p>
        </w:tc>
        <w:tc>
          <w:tcPr>
            <w:tcW w:w="992" w:type="dxa"/>
          </w:tcPr>
          <w:p w:rsidR="00B4222D" w:rsidRPr="00B4222D" w:rsidRDefault="00B4222D">
            <w:pPr>
              <w:spacing w:before="120" w:after="120" w:line="360" w:lineRule="auto"/>
              <w:jc w:val="center"/>
              <w:rPr>
                <w:sz w:val="24"/>
                <w:szCs w:val="24"/>
              </w:rPr>
            </w:pPr>
            <w:r w:rsidRPr="00B4222D">
              <w:rPr>
                <w:sz w:val="24"/>
                <w:szCs w:val="24"/>
              </w:rPr>
              <w:t>132900</w:t>
            </w:r>
          </w:p>
        </w:tc>
      </w:tr>
      <w:tr w:rsidR="00B4222D" w:rsidRPr="00B4222D">
        <w:trPr>
          <w:cantSplit/>
        </w:trPr>
        <w:tc>
          <w:tcPr>
            <w:tcW w:w="5637" w:type="dxa"/>
          </w:tcPr>
          <w:p w:rsidR="00B4222D" w:rsidRPr="00B4222D" w:rsidRDefault="00B4222D">
            <w:pPr>
              <w:spacing w:before="120" w:after="120" w:line="360" w:lineRule="auto"/>
              <w:jc w:val="both"/>
              <w:rPr>
                <w:sz w:val="24"/>
                <w:szCs w:val="24"/>
              </w:rPr>
            </w:pPr>
            <w:r w:rsidRPr="00B4222D">
              <w:rPr>
                <w:sz w:val="24"/>
                <w:szCs w:val="24"/>
              </w:rPr>
              <w:t>Себестоимость единицы продукции ( руб. )</w:t>
            </w:r>
          </w:p>
        </w:tc>
        <w:tc>
          <w:tcPr>
            <w:tcW w:w="1134" w:type="dxa"/>
          </w:tcPr>
          <w:p w:rsidR="00B4222D" w:rsidRPr="00B4222D" w:rsidRDefault="00B4222D">
            <w:pPr>
              <w:spacing w:before="120" w:after="120" w:line="360" w:lineRule="auto"/>
              <w:jc w:val="center"/>
              <w:rPr>
                <w:sz w:val="24"/>
                <w:szCs w:val="24"/>
              </w:rPr>
            </w:pPr>
            <w:r w:rsidRPr="00B4222D">
              <w:rPr>
                <w:sz w:val="24"/>
                <w:szCs w:val="24"/>
              </w:rPr>
              <w:t>5,54</w:t>
            </w:r>
          </w:p>
        </w:tc>
        <w:tc>
          <w:tcPr>
            <w:tcW w:w="1134" w:type="dxa"/>
          </w:tcPr>
          <w:p w:rsidR="00B4222D" w:rsidRPr="00B4222D" w:rsidRDefault="00B4222D">
            <w:pPr>
              <w:spacing w:before="120" w:after="120" w:line="360" w:lineRule="auto"/>
              <w:jc w:val="center"/>
              <w:rPr>
                <w:sz w:val="24"/>
                <w:szCs w:val="24"/>
              </w:rPr>
            </w:pPr>
            <w:r w:rsidRPr="00B4222D">
              <w:rPr>
                <w:sz w:val="24"/>
                <w:szCs w:val="24"/>
              </w:rPr>
              <w:t>4,46</w:t>
            </w:r>
          </w:p>
        </w:tc>
        <w:tc>
          <w:tcPr>
            <w:tcW w:w="1134" w:type="dxa"/>
          </w:tcPr>
          <w:p w:rsidR="00B4222D" w:rsidRPr="00B4222D" w:rsidRDefault="00B4222D">
            <w:pPr>
              <w:spacing w:before="120" w:after="120" w:line="360" w:lineRule="auto"/>
              <w:jc w:val="center"/>
              <w:rPr>
                <w:sz w:val="24"/>
                <w:szCs w:val="24"/>
              </w:rPr>
            </w:pPr>
            <w:r w:rsidRPr="00B4222D">
              <w:rPr>
                <w:sz w:val="24"/>
                <w:szCs w:val="24"/>
              </w:rPr>
              <w:t>4,16</w:t>
            </w:r>
          </w:p>
        </w:tc>
        <w:tc>
          <w:tcPr>
            <w:tcW w:w="992" w:type="dxa"/>
          </w:tcPr>
          <w:p w:rsidR="00B4222D" w:rsidRPr="00B4222D" w:rsidRDefault="00B4222D">
            <w:pPr>
              <w:spacing w:before="120" w:after="120" w:line="360" w:lineRule="auto"/>
              <w:jc w:val="center"/>
              <w:rPr>
                <w:sz w:val="24"/>
                <w:szCs w:val="24"/>
              </w:rPr>
            </w:pPr>
            <w:r w:rsidRPr="00B4222D">
              <w:rPr>
                <w:sz w:val="24"/>
                <w:szCs w:val="24"/>
              </w:rPr>
              <w:t>4,10</w:t>
            </w:r>
          </w:p>
        </w:tc>
      </w:tr>
    </w:tbl>
    <w:p w:rsidR="00B4222D" w:rsidRDefault="00B4222D">
      <w:pPr>
        <w:spacing w:line="360" w:lineRule="auto"/>
        <w:ind w:firstLine="454"/>
        <w:jc w:val="both"/>
        <w:rPr>
          <w:sz w:val="28"/>
          <w:szCs w:val="28"/>
        </w:rPr>
      </w:pPr>
      <w:r>
        <w:rPr>
          <w:sz w:val="28"/>
          <w:szCs w:val="28"/>
        </w:rPr>
        <w:t>В 1-м квартале 2002 г. предприятие выходит на запланированный  объем выпуска продукции. Поэтому рассчитаем цену 1 пары колготок, исходя из условий 1-го квартала 2002года. В чулочно-носочном производстве  норматив прибыли  принят в размере 16%, т.е.  цена  единицы продукции составит   4,16х 1,16 =4,83 руб.</w:t>
      </w:r>
    </w:p>
    <w:p w:rsidR="00B4222D" w:rsidRDefault="00B4222D">
      <w:pPr>
        <w:spacing w:line="360" w:lineRule="auto"/>
        <w:ind w:firstLine="454"/>
        <w:jc w:val="both"/>
        <w:rPr>
          <w:sz w:val="28"/>
          <w:szCs w:val="28"/>
        </w:rPr>
      </w:pPr>
      <w:r>
        <w:rPr>
          <w:sz w:val="28"/>
          <w:szCs w:val="28"/>
        </w:rPr>
        <w:t>Начиная с 1</w:t>
      </w:r>
      <w:r>
        <w:rPr>
          <w:sz w:val="28"/>
          <w:szCs w:val="28"/>
          <w:lang w:val="en-US"/>
        </w:rPr>
        <w:t>V</w:t>
      </w:r>
      <w:r>
        <w:rPr>
          <w:sz w:val="28"/>
          <w:szCs w:val="28"/>
        </w:rPr>
        <w:t xml:space="preserve"> квартала 2001года  новая продукция приносит устойчивый, доход предприятию ее доля в общем объеме продаж составляет 40%.</w:t>
      </w:r>
    </w:p>
    <w:p w:rsidR="00B4222D" w:rsidRDefault="00B4222D">
      <w:pPr>
        <w:spacing w:line="360" w:lineRule="auto"/>
        <w:ind w:firstLine="454"/>
        <w:jc w:val="both"/>
        <w:rPr>
          <w:sz w:val="28"/>
          <w:szCs w:val="28"/>
        </w:rPr>
      </w:pPr>
    </w:p>
    <w:p w:rsidR="00B4222D" w:rsidRDefault="00B4222D">
      <w:pPr>
        <w:spacing w:before="120" w:after="120" w:line="360" w:lineRule="auto"/>
        <w:ind w:firstLine="454"/>
        <w:jc w:val="center"/>
        <w:rPr>
          <w:rFonts w:ascii="Arial" w:hAnsi="Arial" w:cs="Arial"/>
          <w:b/>
          <w:bCs/>
          <w:i/>
          <w:iCs/>
          <w:spacing w:val="20"/>
          <w:sz w:val="28"/>
          <w:szCs w:val="28"/>
        </w:rPr>
      </w:pPr>
      <w:r>
        <w:rPr>
          <w:rFonts w:ascii="Arial" w:hAnsi="Arial" w:cs="Arial"/>
          <w:b/>
          <w:bCs/>
          <w:i/>
          <w:iCs/>
          <w:spacing w:val="20"/>
          <w:sz w:val="28"/>
          <w:szCs w:val="28"/>
        </w:rPr>
        <w:t>2.4. Выбор ценовой стратегии.</w:t>
      </w:r>
    </w:p>
    <w:p w:rsidR="00B4222D" w:rsidRDefault="00B4222D">
      <w:pPr>
        <w:spacing w:before="120" w:after="120" w:line="360" w:lineRule="auto"/>
        <w:ind w:firstLine="454"/>
        <w:jc w:val="center"/>
        <w:rPr>
          <w:rFonts w:ascii="Arial" w:hAnsi="Arial" w:cs="Arial"/>
          <w:b/>
          <w:bCs/>
          <w:i/>
          <w:iCs/>
          <w:spacing w:val="20"/>
          <w:sz w:val="28"/>
          <w:szCs w:val="28"/>
        </w:rPr>
      </w:pPr>
      <w:r>
        <w:rPr>
          <w:rFonts w:ascii="Arial" w:hAnsi="Arial" w:cs="Arial"/>
          <w:b/>
          <w:bCs/>
          <w:i/>
          <w:iCs/>
          <w:spacing w:val="20"/>
          <w:sz w:val="28"/>
          <w:szCs w:val="28"/>
        </w:rPr>
        <w:t xml:space="preserve">2.4.1.Управление ценами на предприятии. </w:t>
      </w:r>
    </w:p>
    <w:p w:rsidR="00B4222D" w:rsidRDefault="00B4222D">
      <w:pPr>
        <w:spacing w:line="360" w:lineRule="auto"/>
        <w:ind w:firstLine="454"/>
        <w:jc w:val="both"/>
        <w:rPr>
          <w:b/>
          <w:bCs/>
          <w:spacing w:val="20"/>
          <w:sz w:val="28"/>
          <w:szCs w:val="28"/>
        </w:rPr>
      </w:pPr>
    </w:p>
    <w:p w:rsidR="00B4222D" w:rsidRDefault="00B4222D">
      <w:pPr>
        <w:spacing w:line="360" w:lineRule="auto"/>
        <w:ind w:firstLine="454"/>
        <w:jc w:val="both"/>
        <w:rPr>
          <w:spacing w:val="20"/>
          <w:sz w:val="28"/>
          <w:szCs w:val="28"/>
        </w:rPr>
      </w:pPr>
      <w:r>
        <w:rPr>
          <w:spacing w:val="20"/>
          <w:sz w:val="28"/>
          <w:szCs w:val="28"/>
        </w:rPr>
        <w:t>Одним из наиболее существенных направлений маркетингового анализа  является ценовая политика предприятия. Цены обеспечивают предприятию запланированную прибыль, конкурентоспособность продукции, спрос на нее. Через цены реализуются конечные коммерческие цели, определяется эффективность деятельности всех звеньев производственно-сбытовой структуры предприятия.В любых условиях нельзя устанавливать цены без серьезного анализа возможных последствий каждого из вариантов устанавливаемой цены.</w:t>
      </w:r>
    </w:p>
    <w:p w:rsidR="00B4222D" w:rsidRDefault="00B4222D">
      <w:pPr>
        <w:spacing w:line="360" w:lineRule="auto"/>
        <w:ind w:firstLine="454"/>
        <w:jc w:val="both"/>
        <w:rPr>
          <w:spacing w:val="20"/>
          <w:sz w:val="28"/>
          <w:szCs w:val="28"/>
        </w:rPr>
      </w:pPr>
      <w:r>
        <w:rPr>
          <w:spacing w:val="20"/>
          <w:sz w:val="28"/>
          <w:szCs w:val="28"/>
        </w:rPr>
        <w:t>Под политикой понимают общие принципы, которых предприятие придерживается в сфере установления цен на свои товары.Стратегия ценообразования – это набор методов , с помощью которых эти принципы можно реализовать на практике.Один из вариантов ценовой политики- поддерживание цен несколько ниже уровня конкурентов, чтобы обеспечить рост продаж по сравнению с общим темпом расширения рынка.</w:t>
      </w:r>
    </w:p>
    <w:p w:rsidR="00B4222D" w:rsidRDefault="00B4222D">
      <w:pPr>
        <w:spacing w:line="360" w:lineRule="auto"/>
        <w:ind w:firstLine="454"/>
        <w:jc w:val="both"/>
        <w:rPr>
          <w:sz w:val="28"/>
          <w:szCs w:val="28"/>
        </w:rPr>
      </w:pPr>
      <w:r>
        <w:rPr>
          <w:sz w:val="28"/>
          <w:szCs w:val="28"/>
        </w:rPr>
        <w:t xml:space="preserve">Тактика ценообразования-это набор конкретных практических мер по управлению ценами на продукцию, которые используются для решения поставленных перед ценовиками задач , например, скидки и надбавки к ценам.  </w:t>
      </w:r>
    </w:p>
    <w:p w:rsidR="00B4222D" w:rsidRDefault="00B4222D">
      <w:pPr>
        <w:spacing w:line="360" w:lineRule="auto"/>
        <w:ind w:firstLine="454"/>
        <w:jc w:val="both"/>
        <w:rPr>
          <w:sz w:val="28"/>
          <w:szCs w:val="28"/>
        </w:rPr>
      </w:pPr>
      <w:r>
        <w:rPr>
          <w:sz w:val="28"/>
          <w:szCs w:val="28"/>
        </w:rPr>
        <w:t xml:space="preserve"> Ценовая политика состоит в том, что предприятие устанавливает цены на таком уровне и так изменяет их в зависимости от ситуации на рынке, чтобы обеспечить достижение краткосрочных и долгосрочных целей.</w:t>
      </w:r>
    </w:p>
    <w:p w:rsidR="00B4222D" w:rsidRDefault="00B4222D">
      <w:pPr>
        <w:spacing w:line="360" w:lineRule="auto"/>
        <w:ind w:firstLine="454"/>
        <w:jc w:val="both"/>
        <w:rPr>
          <w:spacing w:val="20"/>
          <w:sz w:val="28"/>
          <w:szCs w:val="28"/>
        </w:rPr>
      </w:pPr>
      <w:r>
        <w:rPr>
          <w:spacing w:val="20"/>
          <w:sz w:val="28"/>
          <w:szCs w:val="28"/>
        </w:rPr>
        <w:t>Методы расчета цен весьма многообразны. Существуют затратные, экономические и рыночные методы ценообразования.</w:t>
      </w:r>
    </w:p>
    <w:p w:rsidR="00B4222D" w:rsidRDefault="00B4222D">
      <w:pPr>
        <w:pStyle w:val="21"/>
        <w:keepNext/>
        <w:spacing w:line="360" w:lineRule="auto"/>
        <w:ind w:firstLine="720"/>
        <w:jc w:val="both"/>
        <w:rPr>
          <w:spacing w:val="20"/>
        </w:rPr>
      </w:pPr>
      <w:r>
        <w:rPr>
          <w:spacing w:val="20"/>
        </w:rPr>
        <w:t>На рассматриваемом предприятии используется  затратный метод ценообразования  “ издержки плюс”.</w:t>
      </w:r>
    </w:p>
    <w:p w:rsidR="00B4222D" w:rsidRDefault="00B4222D">
      <w:pPr>
        <w:pStyle w:val="21"/>
        <w:keepNext/>
        <w:spacing w:line="360" w:lineRule="auto"/>
        <w:ind w:firstLine="720"/>
        <w:jc w:val="both"/>
        <w:rPr>
          <w:spacing w:val="20"/>
        </w:rPr>
      </w:pPr>
      <w:r>
        <w:rPr>
          <w:spacing w:val="20"/>
        </w:rPr>
        <w:t>При затратном методе ценообразования в качестве отправной точки принимают фактические затраты на производство и реализацию товаров.</w:t>
      </w:r>
    </w:p>
    <w:p w:rsidR="00B4222D" w:rsidRDefault="00B4222D">
      <w:pPr>
        <w:pStyle w:val="21"/>
        <w:keepNext/>
        <w:spacing w:line="360" w:lineRule="auto"/>
        <w:ind w:firstLine="720"/>
        <w:jc w:val="both"/>
        <w:rPr>
          <w:spacing w:val="20"/>
        </w:rPr>
      </w:pPr>
      <w:r>
        <w:rPr>
          <w:spacing w:val="20"/>
        </w:rPr>
        <w:t>Недостаток этого метода в том, что величину удельных затрат на единицу продукции, которая должна быть основой цены, невозможно определить до того, как цена будет установлена.</w:t>
      </w:r>
    </w:p>
    <w:p w:rsidR="00B4222D" w:rsidRDefault="00B4222D">
      <w:pPr>
        <w:pStyle w:val="21"/>
        <w:keepNext/>
        <w:spacing w:line="360" w:lineRule="auto"/>
        <w:ind w:firstLine="720"/>
        <w:jc w:val="both"/>
        <w:rPr>
          <w:spacing w:val="20"/>
        </w:rPr>
      </w:pPr>
      <w:r>
        <w:rPr>
          <w:spacing w:val="20"/>
        </w:rPr>
        <w:t>Существуют различные подходы к формированию цен:</w:t>
      </w:r>
    </w:p>
    <w:p w:rsidR="00B4222D" w:rsidRDefault="00B4222D">
      <w:pPr>
        <w:pStyle w:val="21"/>
        <w:keepNext/>
        <w:spacing w:line="360" w:lineRule="auto"/>
        <w:ind w:firstLine="720"/>
        <w:jc w:val="both"/>
        <w:rPr>
          <w:spacing w:val="20"/>
        </w:rPr>
      </w:pPr>
      <w:r>
        <w:rPr>
          <w:spacing w:val="20"/>
        </w:rPr>
        <w:t>-пассивный – установление цен строго на основе затратного метода или только под влиянием ценовых решений конкурентов;</w:t>
      </w:r>
    </w:p>
    <w:p w:rsidR="00B4222D" w:rsidRDefault="00B4222D">
      <w:pPr>
        <w:pStyle w:val="21"/>
        <w:keepNext/>
        <w:spacing w:line="360" w:lineRule="auto"/>
        <w:ind w:firstLine="720"/>
        <w:jc w:val="both"/>
        <w:rPr>
          <w:spacing w:val="20"/>
        </w:rPr>
      </w:pPr>
      <w:r>
        <w:rPr>
          <w:spacing w:val="20"/>
        </w:rPr>
        <w:t>-активный – установление цен в рамках политики управления сбытом с целью достижения наиболее выгодных объемов продаж, средних затрат на производство и  целевого уровня прибыльности операций. Это наиболее разумный подход.;</w:t>
      </w:r>
    </w:p>
    <w:p w:rsidR="00B4222D" w:rsidRDefault="00B4222D">
      <w:pPr>
        <w:pStyle w:val="21"/>
        <w:keepNext/>
        <w:spacing w:line="360" w:lineRule="auto"/>
        <w:ind w:firstLine="720"/>
        <w:jc w:val="both"/>
        <w:rPr>
          <w:spacing w:val="20"/>
        </w:rPr>
      </w:pPr>
      <w:r>
        <w:rPr>
          <w:spacing w:val="20"/>
        </w:rPr>
        <w:t>-ценностный – установление цен таким образом, чтобы это обеспечивало предприятию получение большей прибыли за счет достижения выгодного для него соотношения “ ценность/затраты”.</w:t>
      </w:r>
    </w:p>
    <w:p w:rsidR="00B4222D" w:rsidRDefault="00B4222D">
      <w:pPr>
        <w:pStyle w:val="21"/>
        <w:keepNext/>
        <w:spacing w:line="360" w:lineRule="auto"/>
        <w:ind w:firstLine="720"/>
        <w:jc w:val="both"/>
        <w:rPr>
          <w:spacing w:val="20"/>
        </w:rPr>
      </w:pPr>
      <w:r>
        <w:rPr>
          <w:spacing w:val="20"/>
        </w:rPr>
        <w:t>Политика ценообразования ООО “Калитек” состоит в следующем:</w:t>
      </w:r>
    </w:p>
    <w:p w:rsidR="00B4222D" w:rsidRDefault="00B4222D">
      <w:pPr>
        <w:spacing w:line="360" w:lineRule="auto"/>
        <w:ind w:left="600"/>
        <w:jc w:val="both"/>
        <w:rPr>
          <w:sz w:val="28"/>
          <w:szCs w:val="28"/>
        </w:rPr>
      </w:pPr>
      <w:r>
        <w:rPr>
          <w:sz w:val="28"/>
          <w:szCs w:val="28"/>
        </w:rPr>
        <w:t>1Делается ударение на дешевизну продукции фабрики по сравнению с товарами производства западных стран.</w:t>
      </w:r>
    </w:p>
    <w:p w:rsidR="00B4222D" w:rsidRDefault="00B4222D">
      <w:pPr>
        <w:spacing w:line="360" w:lineRule="auto"/>
        <w:ind w:firstLine="708"/>
        <w:jc w:val="both"/>
        <w:rPr>
          <w:sz w:val="28"/>
          <w:szCs w:val="28"/>
        </w:rPr>
      </w:pPr>
      <w:r>
        <w:rPr>
          <w:sz w:val="28"/>
          <w:szCs w:val="28"/>
        </w:rPr>
        <w:t>В то же время, наряду с дешевизной, уделяется большое значение качеству и повышению потребительских свойств предлагаемых колготок.</w:t>
      </w:r>
    </w:p>
    <w:p w:rsidR="00B4222D" w:rsidRDefault="00B4222D">
      <w:pPr>
        <w:numPr>
          <w:ilvl w:val="0"/>
          <w:numId w:val="1"/>
        </w:numPr>
        <w:spacing w:line="360" w:lineRule="auto"/>
        <w:jc w:val="both"/>
        <w:rPr>
          <w:sz w:val="28"/>
          <w:szCs w:val="28"/>
        </w:rPr>
      </w:pPr>
      <w:r>
        <w:rPr>
          <w:sz w:val="28"/>
          <w:szCs w:val="28"/>
        </w:rPr>
        <w:t>Существует стремление к налаживанию долгосрочных отношений с клиентами предприятия.</w:t>
      </w:r>
    </w:p>
    <w:p w:rsidR="00B4222D" w:rsidRDefault="00B4222D">
      <w:pPr>
        <w:spacing w:line="360" w:lineRule="auto"/>
        <w:ind w:firstLine="708"/>
        <w:jc w:val="both"/>
        <w:rPr>
          <w:sz w:val="28"/>
          <w:szCs w:val="28"/>
        </w:rPr>
      </w:pPr>
      <w:r>
        <w:rPr>
          <w:sz w:val="28"/>
          <w:szCs w:val="28"/>
        </w:rPr>
        <w:t>Одним из преимуществ при работе с клиентами является заключение договоров с отсрочкой платежа до 20 банковских дней.</w:t>
      </w:r>
    </w:p>
    <w:p w:rsidR="00B4222D" w:rsidRDefault="00B4222D">
      <w:pPr>
        <w:numPr>
          <w:ilvl w:val="0"/>
          <w:numId w:val="1"/>
        </w:numPr>
        <w:spacing w:line="360" w:lineRule="auto"/>
        <w:jc w:val="both"/>
        <w:rPr>
          <w:sz w:val="28"/>
          <w:szCs w:val="28"/>
        </w:rPr>
      </w:pPr>
      <w:r>
        <w:rPr>
          <w:sz w:val="28"/>
          <w:szCs w:val="28"/>
        </w:rPr>
        <w:t>Расширение ассортимента предлагаемого товара, тем самым большее удовлетворение потребности покупателей.</w:t>
      </w:r>
    </w:p>
    <w:p w:rsidR="00B4222D" w:rsidRDefault="00B4222D">
      <w:pPr>
        <w:keepNext/>
        <w:spacing w:line="360" w:lineRule="auto"/>
        <w:ind w:firstLine="720"/>
        <w:jc w:val="both"/>
        <w:rPr>
          <w:sz w:val="28"/>
          <w:szCs w:val="28"/>
        </w:rPr>
      </w:pPr>
      <w:r>
        <w:rPr>
          <w:sz w:val="28"/>
          <w:szCs w:val="28"/>
        </w:rPr>
        <w:t xml:space="preserve">Система ценообразования на продукцию предприятия </w:t>
      </w:r>
    </w:p>
    <w:p w:rsidR="00B4222D" w:rsidRDefault="00B4222D">
      <w:pPr>
        <w:keepNext/>
        <w:spacing w:line="360" w:lineRule="auto"/>
        <w:ind w:firstLine="720"/>
        <w:jc w:val="both"/>
        <w:rPr>
          <w:i/>
          <w:iCs/>
          <w:sz w:val="28"/>
          <w:szCs w:val="28"/>
        </w:rPr>
      </w:pPr>
      <w:r>
        <w:rPr>
          <w:sz w:val="28"/>
          <w:szCs w:val="28"/>
        </w:rPr>
        <w:t xml:space="preserve">организована по </w:t>
      </w:r>
      <w:r>
        <w:rPr>
          <w:i/>
          <w:iCs/>
          <w:sz w:val="28"/>
          <w:szCs w:val="28"/>
        </w:rPr>
        <w:t xml:space="preserve">методу полного учета издержек + рентабельность </w:t>
      </w:r>
    </w:p>
    <w:p w:rsidR="00B4222D" w:rsidRDefault="00B4222D">
      <w:pPr>
        <w:keepNext/>
        <w:spacing w:line="360" w:lineRule="auto"/>
        <w:ind w:firstLine="720"/>
        <w:jc w:val="both"/>
        <w:rPr>
          <w:sz w:val="28"/>
          <w:szCs w:val="28"/>
        </w:rPr>
      </w:pPr>
      <w:r>
        <w:rPr>
          <w:i/>
          <w:iCs/>
          <w:sz w:val="28"/>
          <w:szCs w:val="28"/>
        </w:rPr>
        <w:t>предприятия</w:t>
      </w:r>
      <w:r>
        <w:rPr>
          <w:sz w:val="28"/>
          <w:szCs w:val="28"/>
        </w:rPr>
        <w:t>. Процент рентабельности устанавливается в пределах 12-16%, в зависимости от спроса на каждый конкретный вид продукции.</w:t>
      </w:r>
    </w:p>
    <w:p w:rsidR="00B4222D" w:rsidRDefault="00B4222D">
      <w:pPr>
        <w:keepNext/>
        <w:spacing w:line="360" w:lineRule="auto"/>
        <w:ind w:firstLine="720"/>
        <w:jc w:val="center"/>
        <w:rPr>
          <w:sz w:val="28"/>
          <w:szCs w:val="28"/>
        </w:rPr>
      </w:pPr>
    </w:p>
    <w:p w:rsidR="00B4222D" w:rsidRDefault="00B4222D">
      <w:pPr>
        <w:keepNext/>
        <w:spacing w:line="360" w:lineRule="auto"/>
        <w:ind w:left="1843" w:hanging="709"/>
        <w:jc w:val="center"/>
        <w:rPr>
          <w:rFonts w:ascii="Arial" w:hAnsi="Arial" w:cs="Arial"/>
          <w:i/>
          <w:iCs/>
          <w:sz w:val="28"/>
          <w:szCs w:val="28"/>
        </w:rPr>
      </w:pPr>
      <w:r>
        <w:rPr>
          <w:rFonts w:ascii="Arial" w:hAnsi="Arial" w:cs="Arial"/>
          <w:i/>
          <w:iCs/>
          <w:sz w:val="28"/>
          <w:szCs w:val="28"/>
        </w:rPr>
        <w:t>2.4.2. Параметры, влияющие на принятие решений, сбыт, цена конкурентов, рентабельность, затраты .</w:t>
      </w:r>
    </w:p>
    <w:p w:rsidR="00B4222D" w:rsidRDefault="00B4222D">
      <w:pPr>
        <w:keepNext/>
        <w:spacing w:line="360" w:lineRule="auto"/>
        <w:ind w:left="1843" w:hanging="709"/>
        <w:rPr>
          <w:sz w:val="28"/>
          <w:szCs w:val="28"/>
        </w:rPr>
      </w:pPr>
    </w:p>
    <w:p w:rsidR="00B4222D" w:rsidRDefault="00B4222D">
      <w:pPr>
        <w:keepNext/>
        <w:spacing w:line="360" w:lineRule="auto"/>
        <w:ind w:firstLine="1134"/>
        <w:jc w:val="both"/>
        <w:rPr>
          <w:sz w:val="28"/>
          <w:szCs w:val="28"/>
        </w:rPr>
      </w:pPr>
      <w:r>
        <w:rPr>
          <w:sz w:val="28"/>
          <w:szCs w:val="28"/>
        </w:rPr>
        <w:t>Сбыт продукции напрямую связан  с таким понятием, как спрос, а спрос  на товар во многом зависит от цены этого товара.</w:t>
      </w:r>
    </w:p>
    <w:p w:rsidR="00B4222D" w:rsidRDefault="00B4222D">
      <w:pPr>
        <w:spacing w:line="360" w:lineRule="auto"/>
        <w:ind w:firstLine="567"/>
        <w:jc w:val="both"/>
        <w:rPr>
          <w:sz w:val="28"/>
          <w:szCs w:val="28"/>
        </w:rPr>
      </w:pPr>
      <w:r>
        <w:rPr>
          <w:sz w:val="28"/>
          <w:szCs w:val="28"/>
        </w:rPr>
        <w:t>Цена, назначенная продавцом, так или иначе отразится на уровне спроса на товар. Эта взаимосвязь объясняется двумя экономическими принципами (законом спроса и ценовой эластичностью спроса) и сегментацией рынка.</w:t>
      </w:r>
    </w:p>
    <w:p w:rsidR="00B4222D" w:rsidRDefault="00B4222D">
      <w:pPr>
        <w:spacing w:line="360" w:lineRule="auto"/>
        <w:ind w:firstLine="567"/>
        <w:jc w:val="both"/>
        <w:rPr>
          <w:sz w:val="28"/>
          <w:szCs w:val="28"/>
        </w:rPr>
      </w:pPr>
      <w:r>
        <w:rPr>
          <w:b/>
          <w:bCs/>
          <w:sz w:val="28"/>
          <w:szCs w:val="28"/>
        </w:rPr>
        <w:t>Закон спроса</w:t>
      </w:r>
      <w:r>
        <w:rPr>
          <w:sz w:val="28"/>
          <w:szCs w:val="28"/>
        </w:rPr>
        <w:t xml:space="preserve"> гласит, что чем выше цена, тем меньше число тех, кто согласится купить данный товар, т. е. Меньше уровень спроса (при данном уровне доходов); и наоборот, чем ниже цена, тем больше будет число покупателей и количество приобретаемого товара. Таким образом, спрос и цена находятся в обратно пропорциональной зависимости. Большинство фирм стремится проводить замеры изменений спроса.  В зависимости от типа рынка применяются различные подходы к замерам. В условиях чистой монополии спрос на товар обоснован той ценой, которую фирма за него запрашивает.  Однако в условиях конкуренции кривая спроса на товар фирмы будет меняться в зависимости от реакции конкурентов на установленные цены.</w:t>
      </w:r>
    </w:p>
    <w:p w:rsidR="00B4222D" w:rsidRDefault="00B4222D">
      <w:pPr>
        <w:spacing w:line="360" w:lineRule="auto"/>
        <w:ind w:firstLine="567"/>
        <w:jc w:val="both"/>
        <w:rPr>
          <w:sz w:val="28"/>
          <w:szCs w:val="28"/>
        </w:rPr>
      </w:pPr>
      <w:r>
        <w:rPr>
          <w:sz w:val="28"/>
          <w:szCs w:val="28"/>
        </w:rPr>
        <w:t>Под влиянием цен происходит изменение величины спроса,  а под влиянием неценовых факторов изменяется сам спрос. Изменение спроса может зависеть от положения экономики,  изменения моды на товар,  проведения рекламной компании многих других факторов. Таким образом, при повышении уровня спроса при прежней цене продавец может продать большее количество товара, а при уменьшении – меньшее.</w:t>
      </w:r>
    </w:p>
    <w:p w:rsidR="00B4222D" w:rsidRDefault="00B4222D">
      <w:pPr>
        <w:spacing w:line="360" w:lineRule="auto"/>
        <w:ind w:firstLine="567"/>
        <w:jc w:val="both"/>
        <w:rPr>
          <w:sz w:val="28"/>
          <w:szCs w:val="28"/>
        </w:rPr>
      </w:pPr>
      <w:r>
        <w:rPr>
          <w:sz w:val="28"/>
          <w:szCs w:val="28"/>
        </w:rPr>
        <w:t>Ценовая эластичность спроса определяет чувствительность покупателей к изменениям в ценах с точки зрения объема товаров, которые они приобретают.</w:t>
      </w:r>
    </w:p>
    <w:p w:rsidR="00B4222D" w:rsidRDefault="00B4222D">
      <w:pPr>
        <w:spacing w:line="360" w:lineRule="auto"/>
        <w:ind w:firstLine="567"/>
        <w:jc w:val="both"/>
        <w:rPr>
          <w:sz w:val="28"/>
          <w:szCs w:val="28"/>
        </w:rPr>
      </w:pPr>
      <w:r>
        <w:rPr>
          <w:sz w:val="28"/>
          <w:szCs w:val="28"/>
        </w:rPr>
        <w:t>Ценовая эластичность определяется отношением изменения величины спроса (в процентах) к изменению цен (в процентах):</w:t>
      </w:r>
    </w:p>
    <w:p w:rsidR="00B4222D" w:rsidRDefault="00B4222D">
      <w:pPr>
        <w:pBdr>
          <w:bottom w:val="single" w:sz="6" w:space="1" w:color="auto"/>
        </w:pBdr>
        <w:spacing w:line="360" w:lineRule="auto"/>
        <w:ind w:right="23" w:firstLine="567"/>
        <w:rPr>
          <w:sz w:val="28"/>
          <w:szCs w:val="28"/>
        </w:rPr>
      </w:pPr>
      <w:r>
        <w:rPr>
          <w:sz w:val="28"/>
          <w:szCs w:val="28"/>
        </w:rPr>
        <w:t xml:space="preserve">                                                    Величина спроса 1 – Величина спроса 2</w:t>
      </w:r>
    </w:p>
    <w:p w:rsidR="00B4222D" w:rsidRDefault="00B4222D">
      <w:pPr>
        <w:spacing w:line="360" w:lineRule="auto"/>
        <w:ind w:right="23" w:firstLine="567"/>
        <w:rPr>
          <w:sz w:val="28"/>
          <w:szCs w:val="28"/>
        </w:rPr>
      </w:pPr>
      <w:r>
        <w:rPr>
          <w:sz w:val="28"/>
          <w:szCs w:val="28"/>
        </w:rPr>
        <w:t xml:space="preserve">                                                   Величина спроса 1 + Величина спроса 2</w:t>
      </w:r>
    </w:p>
    <w:p w:rsidR="00B4222D" w:rsidRDefault="00B4222D">
      <w:pPr>
        <w:spacing w:line="360" w:lineRule="auto"/>
        <w:ind w:right="23" w:firstLine="567"/>
        <w:rPr>
          <w:sz w:val="28"/>
          <w:szCs w:val="28"/>
        </w:rPr>
      </w:pPr>
      <w:r>
        <w:rPr>
          <w:sz w:val="28"/>
          <w:szCs w:val="28"/>
        </w:rPr>
        <w:t>Ценовая эластичность = -----------------------------------------------</w:t>
      </w:r>
    </w:p>
    <w:p w:rsidR="00B4222D" w:rsidRDefault="00B4222D">
      <w:pPr>
        <w:pBdr>
          <w:bottom w:val="single" w:sz="6" w:space="1" w:color="auto"/>
        </w:pBdr>
        <w:spacing w:line="360" w:lineRule="auto"/>
        <w:ind w:right="23" w:firstLine="567"/>
        <w:rPr>
          <w:sz w:val="28"/>
          <w:szCs w:val="28"/>
        </w:rPr>
      </w:pPr>
      <w:r>
        <w:rPr>
          <w:sz w:val="28"/>
          <w:szCs w:val="28"/>
        </w:rPr>
        <w:t xml:space="preserve">                                                                  Цена 1 – Цена 2</w:t>
      </w:r>
    </w:p>
    <w:p w:rsidR="00B4222D" w:rsidRDefault="00B4222D">
      <w:pPr>
        <w:spacing w:line="360" w:lineRule="auto"/>
        <w:ind w:firstLine="567"/>
        <w:rPr>
          <w:sz w:val="28"/>
          <w:szCs w:val="28"/>
        </w:rPr>
      </w:pPr>
      <w:r>
        <w:rPr>
          <w:sz w:val="28"/>
          <w:szCs w:val="28"/>
        </w:rPr>
        <w:t xml:space="preserve">                                                                  Цена 1 + Цена 2</w:t>
      </w:r>
    </w:p>
    <w:p w:rsidR="00B4222D" w:rsidRDefault="00B4222D">
      <w:pPr>
        <w:pStyle w:val="23"/>
        <w:jc w:val="both"/>
      </w:pPr>
      <w:r>
        <w:t>Эта формула показывает процентное изменение в величине спроса на каждый процент изменения в цене.  Эластичный спрос имеет место в тех случаях, когда ценовая эластичность большее 1: небольшие изменения в ценах приводят к большим изменениям в размерах спроса. При этом общий доход возрастает, когда цены снижаются, и уменьшается, когда цены растут. Неэластичный спрос имеет место в тех случаях, когда ценовая эластичность меньше 1: ценовые изменения незначительно влияют на  объем спроса. Общий доход возрастает, когда цены повышаются, и падает, когда цены снижаются. Ценовая эластичность равна 1, когда изменения в ценах компенсируются изменениями в размере спроса, так что общий объем реализации остается постоянным.</w:t>
      </w:r>
    </w:p>
    <w:p w:rsidR="00B4222D" w:rsidRDefault="00B4222D">
      <w:pPr>
        <w:spacing w:before="120" w:after="120" w:line="360" w:lineRule="auto"/>
        <w:ind w:firstLine="454"/>
        <w:jc w:val="both"/>
        <w:rPr>
          <w:sz w:val="28"/>
          <w:szCs w:val="28"/>
        </w:rPr>
      </w:pPr>
      <w:r>
        <w:rPr>
          <w:sz w:val="28"/>
          <w:szCs w:val="28"/>
        </w:rPr>
        <w:t xml:space="preserve">Наличие того или иного типа спроса основывается на двух критериях: доступности замен и важности потребности. Если потребитель считает, что существует множество аналогичных товаров и услуг, из которых можно сделать выбор, и нет срочности  в совершении покупки, спрос является эластичным и значительно зависит от изменений в цене. Увеличение цен приведет к покупке заменителя или отложенной покупке. Снижение цен увеличит объем реализации, отвлечет покупателей от конкурентов или заставит их раньше совершить покупку. </w:t>
      </w:r>
    </w:p>
    <w:p w:rsidR="00B4222D" w:rsidRDefault="00B4222D">
      <w:pPr>
        <w:pStyle w:val="31"/>
        <w:jc w:val="both"/>
      </w:pPr>
      <w:r>
        <w:t xml:space="preserve">Разница между верхней границей цены, образуемой спросом, и нижней границей, образуемой издержками, - это и есть пространство для установления цен. В его рамках выдвигается на передний план фактор поведения конкурентов, цена и качество их аналогичных товаров. Изучая продукцию конкурентов, их ценовые возможности, интервьюируя покупателей, предприятие обязано объективно оценить позиции своего товара по отношению к товарам конкурентов. От результатов такого анализа зависит правильное решение вопроса: реально ли установить более высокую цену на товар, чем у конкурентов, или преимуществом конкретного товара будет его более низкая цена. Здесь очень важно предусмотреть ответ конкурентов на появление нового товара на рынке. </w:t>
      </w:r>
    </w:p>
    <w:p w:rsidR="00B4222D" w:rsidRDefault="00B4222D">
      <w:pPr>
        <w:spacing w:line="360" w:lineRule="auto"/>
        <w:ind w:firstLine="567"/>
        <w:jc w:val="both"/>
        <w:rPr>
          <w:sz w:val="28"/>
          <w:szCs w:val="28"/>
        </w:rPr>
      </w:pPr>
      <w:r>
        <w:rPr>
          <w:sz w:val="28"/>
          <w:szCs w:val="28"/>
        </w:rPr>
        <w:t xml:space="preserve"> Производителю крайне необходимо знать цены и качество товаров своих конкурентов. Этого можно добиться разными способами. Фирма может поручить своим представителям произвести сравнительные покупки, чтобы сопоставить цены и сами товары между собой. Он способен  заполучить прейскуранты </w:t>
      </w:r>
      <w:r>
        <w:rPr>
          <w:color w:val="000000"/>
          <w:sz w:val="28"/>
          <w:szCs w:val="28"/>
        </w:rPr>
        <w:t xml:space="preserve">конкурентов, </w:t>
      </w:r>
      <w:r>
        <w:rPr>
          <w:sz w:val="28"/>
          <w:szCs w:val="28"/>
        </w:rPr>
        <w:t xml:space="preserve">закупить их оборудование и разобраться в нем. Он имеет возможность также опросить покупателей, как они воспринимают цены и качество товаров конкурентов. </w:t>
      </w:r>
    </w:p>
    <w:p w:rsidR="00B4222D" w:rsidRDefault="00B4222D">
      <w:pPr>
        <w:spacing w:line="360" w:lineRule="auto"/>
        <w:jc w:val="both"/>
        <w:rPr>
          <w:sz w:val="28"/>
          <w:szCs w:val="28"/>
        </w:rPr>
      </w:pPr>
      <w:r>
        <w:rPr>
          <w:sz w:val="28"/>
          <w:szCs w:val="28"/>
        </w:rPr>
        <w:t xml:space="preserve">          Знаниями о ценах и товарах конкурентов фабрика пользуется в качестве отправной точки для формирования собственного ценообразования. Если ее товар аналогичен товарам основного конкурента, она вынуждена будет назначить цену, близкую к цене товара этого конкурента. В противном случае она потеряет сбыт. Когда ее товар ниже по качеству, фабрика не сможет запросить за него цену такую же, как у конкурента. Потребовать больше, чем конкурент, производитель товара получит возможность тогда, когда его товар будет выше по качеству. Следовательно, фирма пользуется ценой для позиционирования своего предложения рынку относительно предложения конкурентов. </w:t>
      </w:r>
    </w:p>
    <w:p w:rsidR="00B4222D" w:rsidRDefault="00B4222D">
      <w:pPr>
        <w:spacing w:line="360" w:lineRule="auto"/>
        <w:jc w:val="both"/>
        <w:rPr>
          <w:sz w:val="28"/>
          <w:szCs w:val="28"/>
        </w:rPr>
      </w:pPr>
      <w:r>
        <w:rPr>
          <w:sz w:val="28"/>
          <w:szCs w:val="28"/>
        </w:rPr>
        <w:t xml:space="preserve">          Для принятия своевременных решений в области ценообразования нужно обладать достоверной информацией о ходе реализации товаров конкурентов. Приведем основные показатели, необходимые для контроля цен конкурентов: </w:t>
      </w:r>
    </w:p>
    <w:p w:rsidR="00B4222D" w:rsidRDefault="00B4222D">
      <w:pPr>
        <w:numPr>
          <w:ilvl w:val="0"/>
          <w:numId w:val="9"/>
        </w:numPr>
        <w:spacing w:line="360" w:lineRule="auto"/>
        <w:jc w:val="both"/>
        <w:rPr>
          <w:sz w:val="28"/>
          <w:szCs w:val="28"/>
        </w:rPr>
      </w:pPr>
      <w:r>
        <w:rPr>
          <w:sz w:val="28"/>
          <w:szCs w:val="28"/>
        </w:rPr>
        <w:t>Динамика объема продаж в натуральных и стоимостных измерителях:</w:t>
      </w:r>
    </w:p>
    <w:p w:rsidR="00B4222D" w:rsidRDefault="00B4222D">
      <w:pPr>
        <w:numPr>
          <w:ilvl w:val="0"/>
          <w:numId w:val="9"/>
        </w:numPr>
        <w:spacing w:line="360" w:lineRule="auto"/>
        <w:ind w:left="1560"/>
        <w:jc w:val="both"/>
        <w:rPr>
          <w:sz w:val="28"/>
          <w:szCs w:val="28"/>
        </w:rPr>
      </w:pPr>
      <w:r>
        <w:rPr>
          <w:sz w:val="28"/>
          <w:szCs w:val="28"/>
        </w:rPr>
        <w:t xml:space="preserve">сравнении с предыдущим годом. </w:t>
      </w:r>
    </w:p>
    <w:p w:rsidR="00B4222D" w:rsidRDefault="00B4222D">
      <w:pPr>
        <w:numPr>
          <w:ilvl w:val="0"/>
          <w:numId w:val="9"/>
        </w:numPr>
        <w:spacing w:line="360" w:lineRule="auto"/>
        <w:ind w:left="1560"/>
        <w:jc w:val="both"/>
        <w:rPr>
          <w:sz w:val="28"/>
          <w:szCs w:val="28"/>
        </w:rPr>
      </w:pPr>
      <w:r>
        <w:rPr>
          <w:sz w:val="28"/>
          <w:szCs w:val="28"/>
        </w:rPr>
        <w:t xml:space="preserve">в сравнении с различными сегментами рынка и каналами распределения. </w:t>
      </w:r>
    </w:p>
    <w:p w:rsidR="00B4222D" w:rsidRDefault="00B4222D">
      <w:pPr>
        <w:numPr>
          <w:ilvl w:val="0"/>
          <w:numId w:val="9"/>
        </w:numPr>
        <w:spacing w:line="360" w:lineRule="auto"/>
        <w:jc w:val="both"/>
        <w:rPr>
          <w:sz w:val="28"/>
          <w:szCs w:val="28"/>
        </w:rPr>
      </w:pPr>
      <w:r>
        <w:rPr>
          <w:sz w:val="28"/>
          <w:szCs w:val="28"/>
        </w:rPr>
        <w:t xml:space="preserve">Изменения цен конкурентов по различным группам товаров. </w:t>
      </w:r>
    </w:p>
    <w:p w:rsidR="00B4222D" w:rsidRDefault="00B4222D">
      <w:pPr>
        <w:numPr>
          <w:ilvl w:val="0"/>
          <w:numId w:val="9"/>
        </w:numPr>
        <w:spacing w:line="360" w:lineRule="auto"/>
        <w:jc w:val="both"/>
        <w:rPr>
          <w:sz w:val="28"/>
          <w:szCs w:val="28"/>
        </w:rPr>
      </w:pPr>
      <w:r>
        <w:rPr>
          <w:sz w:val="28"/>
          <w:szCs w:val="28"/>
        </w:rPr>
        <w:t xml:space="preserve">Объем продаж по сниженным ценам: определенный как процент от общей продажи, определенный так процент от продажи по полным ценам. </w:t>
      </w:r>
    </w:p>
    <w:p w:rsidR="00B4222D" w:rsidRDefault="00B4222D">
      <w:pPr>
        <w:numPr>
          <w:ilvl w:val="0"/>
          <w:numId w:val="9"/>
        </w:numPr>
        <w:spacing w:line="360" w:lineRule="auto"/>
        <w:jc w:val="both"/>
        <w:rPr>
          <w:sz w:val="28"/>
          <w:szCs w:val="28"/>
        </w:rPr>
      </w:pPr>
      <w:r>
        <w:rPr>
          <w:sz w:val="28"/>
          <w:szCs w:val="28"/>
        </w:rPr>
        <w:t xml:space="preserve">Сегмент потребителей, приобретающий наибольшую выгоду от снижения цен. </w:t>
      </w:r>
    </w:p>
    <w:p w:rsidR="00B4222D" w:rsidRDefault="00B4222D">
      <w:pPr>
        <w:numPr>
          <w:ilvl w:val="0"/>
          <w:numId w:val="9"/>
        </w:numPr>
        <w:spacing w:line="360" w:lineRule="auto"/>
        <w:jc w:val="both"/>
        <w:rPr>
          <w:sz w:val="28"/>
          <w:szCs w:val="28"/>
        </w:rPr>
      </w:pPr>
      <w:r>
        <w:rPr>
          <w:sz w:val="28"/>
          <w:szCs w:val="28"/>
        </w:rPr>
        <w:t xml:space="preserve">Динамика затрат на маркетинговые исследования. </w:t>
      </w:r>
    </w:p>
    <w:p w:rsidR="00B4222D" w:rsidRDefault="00B4222D">
      <w:pPr>
        <w:numPr>
          <w:ilvl w:val="0"/>
          <w:numId w:val="9"/>
        </w:numPr>
        <w:spacing w:line="360" w:lineRule="auto"/>
        <w:jc w:val="both"/>
        <w:rPr>
          <w:sz w:val="28"/>
          <w:szCs w:val="28"/>
        </w:rPr>
      </w:pPr>
      <w:r>
        <w:rPr>
          <w:sz w:val="28"/>
          <w:szCs w:val="28"/>
        </w:rPr>
        <w:t xml:space="preserve">Позиция потенциальных покупателей по поводу продаваемых товаров. </w:t>
      </w:r>
    </w:p>
    <w:p w:rsidR="00B4222D" w:rsidRDefault="00B4222D">
      <w:pPr>
        <w:numPr>
          <w:ilvl w:val="0"/>
          <w:numId w:val="9"/>
        </w:numPr>
        <w:spacing w:line="360" w:lineRule="auto"/>
        <w:jc w:val="both"/>
        <w:rPr>
          <w:sz w:val="28"/>
          <w:szCs w:val="28"/>
        </w:rPr>
      </w:pPr>
      <w:r>
        <w:rPr>
          <w:sz w:val="28"/>
          <w:szCs w:val="28"/>
        </w:rPr>
        <w:t xml:space="preserve">Неудовлетворенность предлагаемой ценой: со стороны потребителей, со стороны торгового персонала. </w:t>
      </w:r>
    </w:p>
    <w:p w:rsidR="00B4222D" w:rsidRDefault="00B4222D">
      <w:pPr>
        <w:numPr>
          <w:ilvl w:val="0"/>
          <w:numId w:val="9"/>
        </w:numPr>
        <w:spacing w:line="360" w:lineRule="auto"/>
        <w:jc w:val="both"/>
        <w:rPr>
          <w:sz w:val="28"/>
          <w:szCs w:val="28"/>
        </w:rPr>
      </w:pPr>
      <w:r>
        <w:rPr>
          <w:sz w:val="28"/>
          <w:szCs w:val="28"/>
        </w:rPr>
        <w:t xml:space="preserve">Изменения позиции потребителей относительно предприятия-конкурента </w:t>
      </w:r>
      <w:r>
        <w:rPr>
          <w:color w:val="000000"/>
          <w:sz w:val="28"/>
          <w:szCs w:val="28"/>
        </w:rPr>
        <w:t xml:space="preserve">и </w:t>
      </w:r>
      <w:r>
        <w:rPr>
          <w:sz w:val="28"/>
          <w:szCs w:val="28"/>
        </w:rPr>
        <w:t xml:space="preserve">его цен. </w:t>
      </w:r>
    </w:p>
    <w:p w:rsidR="00B4222D" w:rsidRDefault="00B4222D">
      <w:pPr>
        <w:numPr>
          <w:ilvl w:val="0"/>
          <w:numId w:val="9"/>
        </w:numPr>
        <w:spacing w:line="360" w:lineRule="auto"/>
        <w:jc w:val="both"/>
        <w:rPr>
          <w:sz w:val="28"/>
          <w:szCs w:val="28"/>
        </w:rPr>
      </w:pPr>
      <w:r>
        <w:rPr>
          <w:sz w:val="28"/>
          <w:szCs w:val="28"/>
        </w:rPr>
        <w:t xml:space="preserve">Количество потерянных потребителей в сравнении с </w:t>
      </w:r>
      <w:r>
        <w:rPr>
          <w:color w:val="000000"/>
          <w:sz w:val="28"/>
          <w:szCs w:val="28"/>
        </w:rPr>
        <w:t xml:space="preserve">предыдущим </w:t>
      </w:r>
      <w:r>
        <w:rPr>
          <w:sz w:val="28"/>
          <w:szCs w:val="28"/>
        </w:rPr>
        <w:t xml:space="preserve">периодом. </w:t>
      </w:r>
    </w:p>
    <w:p w:rsidR="00B4222D" w:rsidRDefault="00B4222D">
      <w:pPr>
        <w:spacing w:line="360" w:lineRule="auto"/>
        <w:jc w:val="both"/>
        <w:rPr>
          <w:sz w:val="28"/>
          <w:szCs w:val="28"/>
        </w:rPr>
      </w:pPr>
      <w:r>
        <w:rPr>
          <w:sz w:val="28"/>
          <w:szCs w:val="28"/>
        </w:rPr>
        <w:t xml:space="preserve">         Главным результатом анализа информации о ценах, получаемой из различных источников, должно быть сокращение количества непредвиденных ситуаций в области ценовой политики конкурентов. </w:t>
      </w:r>
    </w:p>
    <w:p w:rsidR="00B4222D" w:rsidRDefault="00B4222D">
      <w:pPr>
        <w:spacing w:line="360" w:lineRule="auto"/>
        <w:ind w:right="9" w:firstLine="567"/>
        <w:jc w:val="both"/>
        <w:rPr>
          <w:sz w:val="28"/>
          <w:szCs w:val="28"/>
        </w:rPr>
      </w:pPr>
      <w:r>
        <w:rPr>
          <w:sz w:val="28"/>
          <w:szCs w:val="28"/>
        </w:rPr>
        <w:t>Одним  из основных параметров, влияющих на принятие решения о размере цены на производимую продукцию, является рентабельность.</w:t>
      </w:r>
    </w:p>
    <w:p w:rsidR="00B4222D" w:rsidRDefault="00B4222D">
      <w:pPr>
        <w:spacing w:line="360" w:lineRule="auto"/>
        <w:ind w:right="9" w:firstLine="567"/>
        <w:jc w:val="both"/>
        <w:rPr>
          <w:sz w:val="28"/>
          <w:szCs w:val="28"/>
        </w:rPr>
      </w:pPr>
      <w:r>
        <w:rPr>
          <w:sz w:val="28"/>
          <w:szCs w:val="28"/>
        </w:rPr>
        <w:t>Показатели рентабельности характеризуют эффективность работы предприятия в целом, доходность различных направлений деятельности, окупаемость затрат и т.д. Они наиболее полно отражают окончательные результаты хозяйствования. Их используют для оценки деятельности предприятия и как инструмент в инвестиционной политике и ценообразованиию.</w:t>
      </w:r>
    </w:p>
    <w:p w:rsidR="00B4222D" w:rsidRDefault="00B4222D">
      <w:pPr>
        <w:spacing w:line="360" w:lineRule="auto"/>
        <w:ind w:right="9" w:firstLine="567"/>
        <w:jc w:val="both"/>
        <w:rPr>
          <w:sz w:val="28"/>
          <w:szCs w:val="28"/>
        </w:rPr>
      </w:pPr>
      <w:r>
        <w:rPr>
          <w:sz w:val="28"/>
          <w:szCs w:val="28"/>
        </w:rPr>
        <w:t>Показатели рентабельности можно объединить в несколько групп:</w:t>
      </w:r>
    </w:p>
    <w:p w:rsidR="00B4222D" w:rsidRDefault="00B4222D">
      <w:pPr>
        <w:numPr>
          <w:ilvl w:val="6"/>
          <w:numId w:val="1"/>
        </w:numPr>
        <w:tabs>
          <w:tab w:val="clear" w:pos="5280"/>
          <w:tab w:val="num" w:pos="567"/>
        </w:tabs>
        <w:spacing w:line="360" w:lineRule="auto"/>
        <w:ind w:left="567" w:right="9" w:hanging="2268"/>
        <w:jc w:val="both"/>
        <w:rPr>
          <w:sz w:val="28"/>
          <w:szCs w:val="28"/>
        </w:rPr>
      </w:pPr>
      <w:r>
        <w:rPr>
          <w:sz w:val="28"/>
          <w:szCs w:val="28"/>
        </w:rPr>
        <w:t>1) окупаемость издержек производства,</w:t>
      </w:r>
    </w:p>
    <w:p w:rsidR="00B4222D" w:rsidRDefault="00B4222D">
      <w:pPr>
        <w:spacing w:line="360" w:lineRule="auto"/>
        <w:ind w:left="567" w:right="9"/>
        <w:jc w:val="both"/>
        <w:rPr>
          <w:sz w:val="28"/>
          <w:szCs w:val="28"/>
        </w:rPr>
      </w:pPr>
      <w:r>
        <w:rPr>
          <w:sz w:val="28"/>
          <w:szCs w:val="28"/>
        </w:rPr>
        <w:t>2) прибыльность продаж,</w:t>
      </w:r>
    </w:p>
    <w:p w:rsidR="00B4222D" w:rsidRDefault="00B4222D">
      <w:pPr>
        <w:spacing w:line="360" w:lineRule="auto"/>
        <w:ind w:left="567" w:right="9"/>
        <w:jc w:val="both"/>
        <w:rPr>
          <w:sz w:val="28"/>
          <w:szCs w:val="28"/>
        </w:rPr>
      </w:pPr>
      <w:r>
        <w:rPr>
          <w:sz w:val="28"/>
          <w:szCs w:val="28"/>
        </w:rPr>
        <w:t>3) доходность капитала  и его частей.</w:t>
      </w:r>
    </w:p>
    <w:p w:rsidR="00B4222D" w:rsidRDefault="00B4222D">
      <w:pPr>
        <w:pStyle w:val="a3"/>
        <w:jc w:val="both"/>
      </w:pPr>
      <w:r>
        <w:t xml:space="preserve">      Уровень цен  влияет на все показатели рентабельности, т.к. в цене заложен определенный уровень прибыли, которая является  основой для определения доходов предприятия.</w:t>
      </w:r>
    </w:p>
    <w:p w:rsidR="00B4222D" w:rsidRDefault="00B4222D">
      <w:pPr>
        <w:pStyle w:val="a3"/>
        <w:jc w:val="both"/>
      </w:pPr>
      <w:r>
        <w:t xml:space="preserve">      Окупаемость издержек показывает, сколько прибыли имеет предприятие с каждого рубля, затраченного на производство и реализацию продукции.</w:t>
      </w:r>
    </w:p>
    <w:p w:rsidR="00B4222D" w:rsidRDefault="00B4222D">
      <w:pPr>
        <w:spacing w:line="360" w:lineRule="auto"/>
        <w:ind w:right="9"/>
        <w:jc w:val="both"/>
        <w:rPr>
          <w:sz w:val="28"/>
          <w:szCs w:val="28"/>
        </w:rPr>
      </w:pPr>
      <w:r>
        <w:rPr>
          <w:sz w:val="28"/>
          <w:szCs w:val="28"/>
        </w:rPr>
        <w:t>Она исчисляется путем отношения прибыли от реализации  к сумме затрат по реализованной продукции.</w:t>
      </w:r>
    </w:p>
    <w:p w:rsidR="00B4222D" w:rsidRDefault="00B4222D">
      <w:pPr>
        <w:spacing w:line="360" w:lineRule="auto"/>
        <w:ind w:right="9"/>
        <w:jc w:val="both"/>
        <w:rPr>
          <w:sz w:val="28"/>
          <w:szCs w:val="28"/>
        </w:rPr>
      </w:pPr>
      <w:r>
        <w:rPr>
          <w:sz w:val="28"/>
          <w:szCs w:val="28"/>
        </w:rPr>
        <w:t xml:space="preserve">           Определим рентабельность производства новой продукции  в 111 и 1</w:t>
      </w:r>
      <w:r>
        <w:rPr>
          <w:sz w:val="28"/>
          <w:szCs w:val="28"/>
          <w:lang w:val="en-US"/>
        </w:rPr>
        <w:t>V</w:t>
      </w:r>
      <w:r>
        <w:rPr>
          <w:sz w:val="28"/>
          <w:szCs w:val="28"/>
        </w:rPr>
        <w:t xml:space="preserve"> кварталах 2001 года и в 1 и 11 кварталах 2002года :</w:t>
      </w:r>
    </w:p>
    <w:p w:rsidR="00B4222D" w:rsidRDefault="00B4222D">
      <w:pPr>
        <w:spacing w:line="360" w:lineRule="auto"/>
        <w:ind w:right="9"/>
        <w:rPr>
          <w:sz w:val="28"/>
          <w:szCs w:val="28"/>
        </w:rPr>
      </w:pPr>
      <w:r>
        <w:rPr>
          <w:sz w:val="28"/>
          <w:szCs w:val="28"/>
        </w:rPr>
        <w:t xml:space="preserve">                                                                                                     </w:t>
      </w:r>
    </w:p>
    <w:p w:rsidR="00B4222D" w:rsidRDefault="00B4222D">
      <w:pPr>
        <w:spacing w:line="360" w:lineRule="auto"/>
        <w:ind w:right="9"/>
        <w:jc w:val="right"/>
        <w:rPr>
          <w:sz w:val="28"/>
          <w:szCs w:val="28"/>
        </w:rPr>
      </w:pPr>
    </w:p>
    <w:p w:rsidR="00B4222D" w:rsidRDefault="00B4222D">
      <w:pPr>
        <w:spacing w:line="360" w:lineRule="auto"/>
        <w:ind w:right="9"/>
        <w:jc w:val="right"/>
        <w:rPr>
          <w:sz w:val="28"/>
          <w:szCs w:val="28"/>
        </w:rPr>
      </w:pPr>
    </w:p>
    <w:p w:rsidR="00B4222D" w:rsidRDefault="00B4222D">
      <w:pPr>
        <w:spacing w:line="360" w:lineRule="auto"/>
        <w:ind w:right="9"/>
        <w:jc w:val="right"/>
        <w:rPr>
          <w:sz w:val="28"/>
          <w:szCs w:val="28"/>
        </w:rPr>
      </w:pPr>
      <w:r>
        <w:rPr>
          <w:sz w:val="28"/>
          <w:szCs w:val="28"/>
        </w:rPr>
        <w:t xml:space="preserve"> Таблица 2.4.2.</w:t>
      </w:r>
    </w:p>
    <w:p w:rsidR="00B4222D" w:rsidRDefault="00B4222D">
      <w:pPr>
        <w:spacing w:line="360" w:lineRule="auto"/>
        <w:ind w:right="9"/>
        <w:jc w:val="center"/>
        <w:rPr>
          <w:sz w:val="28"/>
          <w:szCs w:val="28"/>
        </w:rPr>
      </w:pPr>
      <w:r>
        <w:rPr>
          <w:sz w:val="28"/>
          <w:szCs w:val="28"/>
        </w:rPr>
        <w:t>Рентабельность производства новой продукции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2250"/>
        <w:gridCol w:w="2250"/>
      </w:tblGrid>
      <w:tr w:rsidR="00B4222D" w:rsidRPr="00B4222D">
        <w:tc>
          <w:tcPr>
            <w:tcW w:w="5070" w:type="dxa"/>
          </w:tcPr>
          <w:p w:rsidR="00B4222D" w:rsidRPr="00B4222D" w:rsidRDefault="00B4222D">
            <w:pPr>
              <w:spacing w:line="360" w:lineRule="auto"/>
              <w:ind w:right="9"/>
              <w:jc w:val="center"/>
              <w:rPr>
                <w:sz w:val="28"/>
                <w:szCs w:val="28"/>
              </w:rPr>
            </w:pPr>
            <w:r w:rsidRPr="00B4222D">
              <w:rPr>
                <w:sz w:val="28"/>
                <w:szCs w:val="28"/>
              </w:rPr>
              <w:t>показатели</w:t>
            </w:r>
          </w:p>
        </w:tc>
        <w:tc>
          <w:tcPr>
            <w:tcW w:w="2250" w:type="dxa"/>
          </w:tcPr>
          <w:p w:rsidR="00B4222D" w:rsidRPr="00B4222D" w:rsidRDefault="00B4222D">
            <w:pPr>
              <w:spacing w:line="360" w:lineRule="auto"/>
              <w:ind w:right="9"/>
              <w:jc w:val="center"/>
              <w:rPr>
                <w:sz w:val="28"/>
                <w:szCs w:val="28"/>
              </w:rPr>
            </w:pPr>
            <w:r w:rsidRPr="00B4222D">
              <w:rPr>
                <w:sz w:val="28"/>
                <w:szCs w:val="28"/>
              </w:rPr>
              <w:t>2001 год</w:t>
            </w:r>
          </w:p>
        </w:tc>
        <w:tc>
          <w:tcPr>
            <w:tcW w:w="2250" w:type="dxa"/>
          </w:tcPr>
          <w:p w:rsidR="00B4222D" w:rsidRPr="00B4222D" w:rsidRDefault="00B4222D">
            <w:pPr>
              <w:spacing w:line="360" w:lineRule="auto"/>
              <w:ind w:right="9"/>
              <w:jc w:val="center"/>
              <w:rPr>
                <w:sz w:val="28"/>
                <w:szCs w:val="28"/>
              </w:rPr>
            </w:pPr>
            <w:r w:rsidRPr="00B4222D">
              <w:rPr>
                <w:sz w:val="28"/>
                <w:szCs w:val="28"/>
              </w:rPr>
              <w:t>2002год</w:t>
            </w:r>
          </w:p>
        </w:tc>
      </w:tr>
      <w:tr w:rsidR="00B4222D" w:rsidRPr="00B4222D">
        <w:tc>
          <w:tcPr>
            <w:tcW w:w="5070" w:type="dxa"/>
          </w:tcPr>
          <w:p w:rsidR="00B4222D" w:rsidRPr="00B4222D" w:rsidRDefault="00B4222D">
            <w:pPr>
              <w:spacing w:line="360" w:lineRule="auto"/>
              <w:ind w:right="9"/>
              <w:rPr>
                <w:sz w:val="28"/>
                <w:szCs w:val="28"/>
              </w:rPr>
            </w:pPr>
            <w:r w:rsidRPr="00B4222D">
              <w:rPr>
                <w:sz w:val="28"/>
                <w:szCs w:val="28"/>
              </w:rPr>
              <w:t>Объем выпуска тыс.шт.</w:t>
            </w:r>
          </w:p>
        </w:tc>
        <w:tc>
          <w:tcPr>
            <w:tcW w:w="2250" w:type="dxa"/>
          </w:tcPr>
          <w:p w:rsidR="00B4222D" w:rsidRPr="00B4222D" w:rsidRDefault="00B4222D">
            <w:pPr>
              <w:spacing w:line="360" w:lineRule="auto"/>
              <w:ind w:right="9"/>
              <w:jc w:val="center"/>
              <w:rPr>
                <w:sz w:val="28"/>
                <w:szCs w:val="28"/>
              </w:rPr>
            </w:pPr>
            <w:r w:rsidRPr="00B4222D">
              <w:rPr>
                <w:sz w:val="28"/>
                <w:szCs w:val="28"/>
              </w:rPr>
              <w:t>219400</w:t>
            </w:r>
          </w:p>
        </w:tc>
        <w:tc>
          <w:tcPr>
            <w:tcW w:w="2250" w:type="dxa"/>
          </w:tcPr>
          <w:p w:rsidR="00B4222D" w:rsidRPr="00B4222D" w:rsidRDefault="00B4222D">
            <w:pPr>
              <w:spacing w:line="360" w:lineRule="auto"/>
              <w:ind w:right="9"/>
              <w:jc w:val="center"/>
              <w:rPr>
                <w:sz w:val="28"/>
                <w:szCs w:val="28"/>
              </w:rPr>
            </w:pPr>
            <w:r w:rsidRPr="00B4222D">
              <w:rPr>
                <w:sz w:val="28"/>
                <w:szCs w:val="28"/>
              </w:rPr>
              <w:t>265800</w:t>
            </w:r>
          </w:p>
        </w:tc>
      </w:tr>
      <w:tr w:rsidR="00B4222D" w:rsidRPr="00B4222D">
        <w:tc>
          <w:tcPr>
            <w:tcW w:w="5070" w:type="dxa"/>
          </w:tcPr>
          <w:p w:rsidR="00B4222D" w:rsidRPr="00B4222D" w:rsidRDefault="00B4222D">
            <w:pPr>
              <w:spacing w:line="360" w:lineRule="auto"/>
              <w:ind w:right="9"/>
              <w:rPr>
                <w:sz w:val="28"/>
                <w:szCs w:val="28"/>
              </w:rPr>
            </w:pPr>
            <w:r w:rsidRPr="00B4222D">
              <w:rPr>
                <w:sz w:val="28"/>
                <w:szCs w:val="28"/>
              </w:rPr>
              <w:t>Себестоимость выпуска, тыс.руб.</w:t>
            </w:r>
          </w:p>
        </w:tc>
        <w:tc>
          <w:tcPr>
            <w:tcW w:w="2250" w:type="dxa"/>
          </w:tcPr>
          <w:p w:rsidR="00B4222D" w:rsidRPr="00B4222D" w:rsidRDefault="00B4222D">
            <w:pPr>
              <w:spacing w:line="360" w:lineRule="auto"/>
              <w:ind w:right="9"/>
              <w:jc w:val="center"/>
              <w:rPr>
                <w:sz w:val="28"/>
                <w:szCs w:val="28"/>
              </w:rPr>
            </w:pPr>
            <w:r w:rsidRPr="00B4222D">
              <w:rPr>
                <w:sz w:val="28"/>
                <w:szCs w:val="28"/>
              </w:rPr>
              <w:t>1081863</w:t>
            </w:r>
          </w:p>
        </w:tc>
        <w:tc>
          <w:tcPr>
            <w:tcW w:w="2250" w:type="dxa"/>
          </w:tcPr>
          <w:p w:rsidR="00B4222D" w:rsidRPr="00B4222D" w:rsidRDefault="00B4222D">
            <w:pPr>
              <w:spacing w:line="360" w:lineRule="auto"/>
              <w:ind w:right="9"/>
              <w:jc w:val="center"/>
              <w:rPr>
                <w:sz w:val="28"/>
                <w:szCs w:val="28"/>
              </w:rPr>
            </w:pPr>
            <w:r w:rsidRPr="00B4222D">
              <w:rPr>
                <w:sz w:val="28"/>
                <w:szCs w:val="28"/>
              </w:rPr>
              <w:t>1098978</w:t>
            </w:r>
          </w:p>
        </w:tc>
      </w:tr>
      <w:tr w:rsidR="00B4222D" w:rsidRPr="00B4222D">
        <w:tc>
          <w:tcPr>
            <w:tcW w:w="5070" w:type="dxa"/>
          </w:tcPr>
          <w:p w:rsidR="00B4222D" w:rsidRPr="00B4222D" w:rsidRDefault="00B4222D">
            <w:pPr>
              <w:spacing w:line="360" w:lineRule="auto"/>
              <w:ind w:right="9"/>
              <w:rPr>
                <w:sz w:val="28"/>
                <w:szCs w:val="28"/>
              </w:rPr>
            </w:pPr>
            <w:r w:rsidRPr="00B4222D">
              <w:rPr>
                <w:sz w:val="28"/>
                <w:szCs w:val="28"/>
              </w:rPr>
              <w:t>Цена единицы руб.</w:t>
            </w:r>
          </w:p>
        </w:tc>
        <w:tc>
          <w:tcPr>
            <w:tcW w:w="2250" w:type="dxa"/>
          </w:tcPr>
          <w:p w:rsidR="00B4222D" w:rsidRPr="00B4222D" w:rsidRDefault="00B4222D">
            <w:pPr>
              <w:spacing w:line="360" w:lineRule="auto"/>
              <w:ind w:right="9"/>
              <w:jc w:val="center"/>
              <w:rPr>
                <w:sz w:val="28"/>
                <w:szCs w:val="28"/>
              </w:rPr>
            </w:pPr>
            <w:r w:rsidRPr="00B4222D">
              <w:rPr>
                <w:sz w:val="28"/>
                <w:szCs w:val="28"/>
              </w:rPr>
              <w:t>4,83</w:t>
            </w:r>
          </w:p>
        </w:tc>
        <w:tc>
          <w:tcPr>
            <w:tcW w:w="2250" w:type="dxa"/>
          </w:tcPr>
          <w:p w:rsidR="00B4222D" w:rsidRPr="00B4222D" w:rsidRDefault="00B4222D">
            <w:pPr>
              <w:spacing w:line="360" w:lineRule="auto"/>
              <w:ind w:right="9"/>
              <w:jc w:val="center"/>
              <w:rPr>
                <w:sz w:val="28"/>
                <w:szCs w:val="28"/>
              </w:rPr>
            </w:pPr>
            <w:r w:rsidRPr="00B4222D">
              <w:rPr>
                <w:sz w:val="28"/>
                <w:szCs w:val="28"/>
              </w:rPr>
              <w:t>4,83</w:t>
            </w:r>
          </w:p>
        </w:tc>
      </w:tr>
      <w:tr w:rsidR="00B4222D" w:rsidRPr="00B4222D">
        <w:tc>
          <w:tcPr>
            <w:tcW w:w="5070" w:type="dxa"/>
          </w:tcPr>
          <w:p w:rsidR="00B4222D" w:rsidRPr="00B4222D" w:rsidRDefault="00B4222D">
            <w:pPr>
              <w:spacing w:line="360" w:lineRule="auto"/>
              <w:ind w:right="9"/>
              <w:rPr>
                <w:sz w:val="28"/>
                <w:szCs w:val="28"/>
              </w:rPr>
            </w:pPr>
            <w:r w:rsidRPr="00B4222D">
              <w:rPr>
                <w:sz w:val="28"/>
                <w:szCs w:val="28"/>
              </w:rPr>
              <w:t>Выручка , твс.руб.</w:t>
            </w:r>
          </w:p>
        </w:tc>
        <w:tc>
          <w:tcPr>
            <w:tcW w:w="2250" w:type="dxa"/>
          </w:tcPr>
          <w:p w:rsidR="00B4222D" w:rsidRPr="00B4222D" w:rsidRDefault="00B4222D">
            <w:pPr>
              <w:spacing w:line="360" w:lineRule="auto"/>
              <w:ind w:right="9"/>
              <w:jc w:val="center"/>
              <w:rPr>
                <w:sz w:val="28"/>
                <w:szCs w:val="28"/>
              </w:rPr>
            </w:pPr>
            <w:r w:rsidRPr="00B4222D">
              <w:rPr>
                <w:sz w:val="28"/>
                <w:szCs w:val="28"/>
              </w:rPr>
              <w:t>1059702</w:t>
            </w:r>
          </w:p>
        </w:tc>
        <w:tc>
          <w:tcPr>
            <w:tcW w:w="2250" w:type="dxa"/>
          </w:tcPr>
          <w:p w:rsidR="00B4222D" w:rsidRPr="00B4222D" w:rsidRDefault="00B4222D">
            <w:pPr>
              <w:spacing w:line="360" w:lineRule="auto"/>
              <w:ind w:right="9"/>
              <w:jc w:val="center"/>
              <w:rPr>
                <w:sz w:val="28"/>
                <w:szCs w:val="28"/>
              </w:rPr>
            </w:pPr>
            <w:r w:rsidRPr="00B4222D">
              <w:rPr>
                <w:sz w:val="28"/>
                <w:szCs w:val="28"/>
              </w:rPr>
              <w:t>1283814</w:t>
            </w:r>
          </w:p>
        </w:tc>
      </w:tr>
      <w:tr w:rsidR="00B4222D" w:rsidRPr="00B4222D">
        <w:tc>
          <w:tcPr>
            <w:tcW w:w="5070" w:type="dxa"/>
          </w:tcPr>
          <w:p w:rsidR="00B4222D" w:rsidRPr="00B4222D" w:rsidRDefault="00B4222D">
            <w:pPr>
              <w:spacing w:line="360" w:lineRule="auto"/>
              <w:ind w:right="9"/>
              <w:rPr>
                <w:sz w:val="28"/>
                <w:szCs w:val="28"/>
              </w:rPr>
            </w:pPr>
            <w:r w:rsidRPr="00B4222D">
              <w:rPr>
                <w:sz w:val="28"/>
                <w:szCs w:val="28"/>
              </w:rPr>
              <w:t>Прибыль, тыс.руб.</w:t>
            </w:r>
          </w:p>
        </w:tc>
        <w:tc>
          <w:tcPr>
            <w:tcW w:w="2250" w:type="dxa"/>
          </w:tcPr>
          <w:p w:rsidR="00B4222D" w:rsidRPr="00B4222D" w:rsidRDefault="00B4222D">
            <w:pPr>
              <w:spacing w:line="360" w:lineRule="auto"/>
              <w:ind w:right="9"/>
              <w:jc w:val="center"/>
              <w:rPr>
                <w:sz w:val="28"/>
                <w:szCs w:val="28"/>
              </w:rPr>
            </w:pPr>
            <w:r w:rsidRPr="00B4222D">
              <w:rPr>
                <w:sz w:val="28"/>
                <w:szCs w:val="28"/>
              </w:rPr>
              <w:t>-22161</w:t>
            </w:r>
          </w:p>
        </w:tc>
        <w:tc>
          <w:tcPr>
            <w:tcW w:w="2250" w:type="dxa"/>
          </w:tcPr>
          <w:p w:rsidR="00B4222D" w:rsidRPr="00B4222D" w:rsidRDefault="00B4222D">
            <w:pPr>
              <w:spacing w:line="360" w:lineRule="auto"/>
              <w:ind w:right="9"/>
              <w:jc w:val="center"/>
              <w:rPr>
                <w:sz w:val="28"/>
                <w:szCs w:val="28"/>
              </w:rPr>
            </w:pPr>
            <w:r w:rsidRPr="00B4222D">
              <w:rPr>
                <w:sz w:val="28"/>
                <w:szCs w:val="28"/>
              </w:rPr>
              <w:t>184836</w:t>
            </w:r>
          </w:p>
        </w:tc>
      </w:tr>
      <w:tr w:rsidR="00B4222D" w:rsidRPr="00B4222D">
        <w:tc>
          <w:tcPr>
            <w:tcW w:w="5070" w:type="dxa"/>
          </w:tcPr>
          <w:p w:rsidR="00B4222D" w:rsidRPr="00B4222D" w:rsidRDefault="00B4222D">
            <w:pPr>
              <w:spacing w:line="360" w:lineRule="auto"/>
              <w:ind w:right="9"/>
              <w:rPr>
                <w:sz w:val="28"/>
                <w:szCs w:val="28"/>
              </w:rPr>
            </w:pPr>
            <w:r w:rsidRPr="00B4222D">
              <w:rPr>
                <w:sz w:val="28"/>
                <w:szCs w:val="28"/>
              </w:rPr>
              <w:t>Рентабельность , %</w:t>
            </w:r>
          </w:p>
        </w:tc>
        <w:tc>
          <w:tcPr>
            <w:tcW w:w="2250" w:type="dxa"/>
          </w:tcPr>
          <w:p w:rsidR="00B4222D" w:rsidRPr="00B4222D" w:rsidRDefault="00B4222D">
            <w:pPr>
              <w:spacing w:line="360" w:lineRule="auto"/>
              <w:ind w:right="9"/>
              <w:jc w:val="center"/>
              <w:rPr>
                <w:sz w:val="28"/>
                <w:szCs w:val="28"/>
              </w:rPr>
            </w:pPr>
            <w:r w:rsidRPr="00B4222D">
              <w:rPr>
                <w:sz w:val="28"/>
                <w:szCs w:val="28"/>
              </w:rPr>
              <w:t>-2,0</w:t>
            </w:r>
          </w:p>
        </w:tc>
        <w:tc>
          <w:tcPr>
            <w:tcW w:w="2250" w:type="dxa"/>
          </w:tcPr>
          <w:p w:rsidR="00B4222D" w:rsidRPr="00B4222D" w:rsidRDefault="00B4222D">
            <w:pPr>
              <w:spacing w:line="360" w:lineRule="auto"/>
              <w:ind w:right="9"/>
              <w:jc w:val="center"/>
              <w:rPr>
                <w:sz w:val="28"/>
                <w:szCs w:val="28"/>
              </w:rPr>
            </w:pPr>
            <w:r w:rsidRPr="00B4222D">
              <w:rPr>
                <w:sz w:val="28"/>
                <w:szCs w:val="28"/>
              </w:rPr>
              <w:t>16,8</w:t>
            </w:r>
          </w:p>
        </w:tc>
      </w:tr>
    </w:tbl>
    <w:p w:rsidR="00B4222D" w:rsidRDefault="00B4222D">
      <w:pPr>
        <w:spacing w:line="360" w:lineRule="auto"/>
        <w:ind w:right="9"/>
        <w:rPr>
          <w:sz w:val="28"/>
          <w:szCs w:val="28"/>
        </w:rPr>
      </w:pPr>
    </w:p>
    <w:p w:rsidR="00B4222D" w:rsidRDefault="00B4222D">
      <w:pPr>
        <w:spacing w:line="360" w:lineRule="auto"/>
        <w:ind w:right="9"/>
        <w:jc w:val="both"/>
        <w:rPr>
          <w:sz w:val="28"/>
          <w:szCs w:val="28"/>
        </w:rPr>
      </w:pPr>
      <w:r>
        <w:rPr>
          <w:sz w:val="28"/>
          <w:szCs w:val="28"/>
        </w:rPr>
        <w:t xml:space="preserve">       Как видно из таблицы, в первый год  производства выпуск новой продукции был убыточен за счет больших капиталовложений в ее освоение, но уже к концу 2001года продукция стала рентабельной за счет увеличения объемов и  снижения затрат на единицу продукции.</w:t>
      </w:r>
    </w:p>
    <w:p w:rsidR="00B4222D" w:rsidRDefault="00B4222D">
      <w:pPr>
        <w:spacing w:before="120" w:after="120" w:line="360" w:lineRule="auto"/>
        <w:ind w:left="-1701" w:firstLine="2155"/>
        <w:jc w:val="center"/>
        <w:rPr>
          <w:rFonts w:ascii="Arial" w:hAnsi="Arial" w:cs="Arial"/>
          <w:b/>
          <w:bCs/>
          <w:i/>
          <w:iCs/>
          <w:sz w:val="28"/>
          <w:szCs w:val="28"/>
        </w:rPr>
      </w:pPr>
    </w:p>
    <w:p w:rsidR="00B4222D" w:rsidRDefault="00B4222D">
      <w:pPr>
        <w:spacing w:before="120" w:after="120" w:line="360" w:lineRule="auto"/>
        <w:ind w:left="-1701" w:firstLine="2155"/>
        <w:jc w:val="center"/>
        <w:rPr>
          <w:rFonts w:ascii="Arial" w:hAnsi="Arial" w:cs="Arial"/>
          <w:b/>
          <w:bCs/>
          <w:i/>
          <w:iCs/>
          <w:sz w:val="28"/>
          <w:szCs w:val="28"/>
        </w:rPr>
      </w:pPr>
      <w:r>
        <w:rPr>
          <w:rFonts w:ascii="Arial" w:hAnsi="Arial" w:cs="Arial"/>
          <w:b/>
          <w:bCs/>
          <w:i/>
          <w:iCs/>
          <w:sz w:val="28"/>
          <w:szCs w:val="28"/>
        </w:rPr>
        <w:t>2.4.3. Распределение сфер ответственности за сбор информации и ее обработку</w:t>
      </w:r>
    </w:p>
    <w:p w:rsidR="00B4222D" w:rsidRDefault="00B4222D">
      <w:pPr>
        <w:spacing w:before="120" w:after="120" w:line="360" w:lineRule="auto"/>
        <w:ind w:firstLine="454"/>
        <w:jc w:val="both"/>
        <w:rPr>
          <w:sz w:val="28"/>
          <w:szCs w:val="28"/>
        </w:rPr>
      </w:pPr>
      <w:r>
        <w:rPr>
          <w:sz w:val="28"/>
          <w:szCs w:val="28"/>
        </w:rPr>
        <w:t>Для решения вопроса об установлении цены необходима информация,       которую следует  тщательно подвергнуть изучению и анализу.</w:t>
      </w:r>
    </w:p>
    <w:p w:rsidR="00B4222D" w:rsidRDefault="00B4222D">
      <w:pPr>
        <w:spacing w:line="360" w:lineRule="auto"/>
        <w:ind w:firstLine="454"/>
        <w:jc w:val="both"/>
        <w:rPr>
          <w:sz w:val="28"/>
          <w:szCs w:val="28"/>
        </w:rPr>
      </w:pPr>
      <w:r>
        <w:rPr>
          <w:sz w:val="28"/>
          <w:szCs w:val="28"/>
        </w:rPr>
        <w:t>Обычно информацию собирают по следующим основным направлениям: рынок товара, тип конкуренции, конкуренты, правительственная политика, объемные и качественные показатели по производству конкретного товара. Функции по сбору и обработке информации возлагаются на определенные службы предприятий: отделы  маркетинга, планово-экономический, бухгалтерию, технические отделы, ответственные за разработку изделий.</w:t>
      </w:r>
    </w:p>
    <w:p w:rsidR="00B4222D" w:rsidRDefault="00B4222D">
      <w:pPr>
        <w:spacing w:line="360" w:lineRule="auto"/>
        <w:ind w:firstLine="454"/>
        <w:jc w:val="both"/>
        <w:rPr>
          <w:sz w:val="28"/>
          <w:szCs w:val="28"/>
        </w:rPr>
      </w:pPr>
      <w:r>
        <w:rPr>
          <w:sz w:val="28"/>
          <w:szCs w:val="28"/>
        </w:rPr>
        <w:t>На рассматриваемом предприятии вопросами ценообразования в основном занимается плановый отдел, в состав которого входит специалист по маркетингу и рекламе. Однако, одного маркетолога на этом предприятии недостаточно, поэтому здесь недостаточно хорошо  владеют информацией о конкурентах , их ценовой политике, их финансовом положении, прибылях и убытках. Плохо изучено восприятие  цен покупателями. Недостаточно внимания уделяется рекламе продукции и предприятия.</w:t>
      </w:r>
    </w:p>
    <w:p w:rsidR="00B4222D" w:rsidRDefault="00B4222D">
      <w:pPr>
        <w:spacing w:line="360" w:lineRule="auto"/>
        <w:ind w:firstLine="454"/>
        <w:jc w:val="both"/>
        <w:rPr>
          <w:sz w:val="28"/>
          <w:szCs w:val="28"/>
        </w:rPr>
      </w:pPr>
      <w:r>
        <w:rPr>
          <w:sz w:val="28"/>
          <w:szCs w:val="28"/>
        </w:rPr>
        <w:t>Плановый отдел  занимается планированием и анализом технико-экономических показателей работы предприятия, разрабатывает цены, занимается их корректировкой.</w:t>
      </w:r>
    </w:p>
    <w:p w:rsidR="00B4222D" w:rsidRDefault="00B4222D">
      <w:pPr>
        <w:spacing w:line="360" w:lineRule="auto"/>
        <w:ind w:firstLine="454"/>
        <w:rPr>
          <w:sz w:val="28"/>
          <w:szCs w:val="28"/>
        </w:rPr>
      </w:pPr>
    </w:p>
    <w:p w:rsidR="00B4222D" w:rsidRDefault="00B4222D">
      <w:pPr>
        <w:keepNext/>
        <w:spacing w:line="360" w:lineRule="auto"/>
        <w:ind w:firstLine="720"/>
        <w:rPr>
          <w:sz w:val="28"/>
          <w:szCs w:val="28"/>
        </w:rPr>
      </w:pPr>
      <w:r>
        <w:rPr>
          <w:sz w:val="28"/>
          <w:szCs w:val="28"/>
        </w:rPr>
        <w:t xml:space="preserve">                         § 3. Прейскурант цен</w:t>
      </w:r>
    </w:p>
    <w:p w:rsidR="00B4222D" w:rsidRDefault="00B4222D">
      <w:pPr>
        <w:keepNext/>
        <w:spacing w:line="360" w:lineRule="auto"/>
        <w:ind w:firstLine="720"/>
        <w:jc w:val="both"/>
        <w:rPr>
          <w:sz w:val="28"/>
          <w:szCs w:val="28"/>
        </w:rPr>
      </w:pPr>
    </w:p>
    <w:p w:rsidR="00B4222D" w:rsidRDefault="00B4222D">
      <w:pPr>
        <w:keepNext/>
        <w:spacing w:line="360" w:lineRule="auto"/>
        <w:ind w:firstLine="720"/>
        <w:jc w:val="both"/>
        <w:rPr>
          <w:sz w:val="28"/>
          <w:szCs w:val="28"/>
        </w:rPr>
      </w:pPr>
      <w:r>
        <w:rPr>
          <w:sz w:val="28"/>
          <w:szCs w:val="28"/>
        </w:rPr>
        <w:t>Итоговым документом разработки и утверждения цены является прейскурант. В нем обычно приводится информация о себестоимости изделия, заложенной в основу разработки цены, нормативный размер прибыли, оптовая цена, НДС. Такой прейскурант цен используется для работы в рамках предприятия.</w:t>
      </w:r>
    </w:p>
    <w:p w:rsidR="00B4222D" w:rsidRDefault="00B4222D">
      <w:pPr>
        <w:keepNext/>
        <w:spacing w:line="360" w:lineRule="auto"/>
        <w:ind w:firstLine="720"/>
        <w:jc w:val="right"/>
        <w:rPr>
          <w:sz w:val="28"/>
          <w:szCs w:val="28"/>
        </w:rPr>
      </w:pPr>
      <w:r>
        <w:rPr>
          <w:sz w:val="28"/>
          <w:szCs w:val="28"/>
        </w:rPr>
        <w:t>Для работы с покупателями в прайс-листах обычно указываются перечень продукции и  цены предприятия, в зависимости от объемов поставки это могут быть оптовые, мелкооптовые и розничные цены.                                                                                                                       Таблица 3.</w:t>
      </w:r>
    </w:p>
    <w:p w:rsidR="00B4222D" w:rsidRDefault="00B4222D">
      <w:pPr>
        <w:keepNext/>
        <w:spacing w:line="360" w:lineRule="auto"/>
        <w:ind w:firstLine="720"/>
        <w:jc w:val="center"/>
        <w:rPr>
          <w:sz w:val="28"/>
          <w:szCs w:val="28"/>
        </w:rPr>
      </w:pPr>
      <w:r>
        <w:rPr>
          <w:sz w:val="28"/>
          <w:szCs w:val="28"/>
        </w:rPr>
        <w:t>Прейскурант цен предприятия “ Калитек”</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3083"/>
      </w:tblGrid>
      <w:tr w:rsidR="00B4222D" w:rsidRPr="00B4222D">
        <w:tc>
          <w:tcPr>
            <w:tcW w:w="6487" w:type="dxa"/>
          </w:tcPr>
          <w:p w:rsidR="00B4222D" w:rsidRPr="00B4222D" w:rsidRDefault="00B4222D">
            <w:pPr>
              <w:keepNext/>
              <w:spacing w:line="360" w:lineRule="auto"/>
              <w:jc w:val="center"/>
              <w:rPr>
                <w:sz w:val="28"/>
                <w:szCs w:val="28"/>
              </w:rPr>
            </w:pPr>
          </w:p>
          <w:p w:rsidR="00B4222D" w:rsidRPr="00B4222D" w:rsidRDefault="00B4222D">
            <w:pPr>
              <w:keepNext/>
              <w:spacing w:line="360" w:lineRule="auto"/>
              <w:jc w:val="center"/>
              <w:rPr>
                <w:sz w:val="28"/>
                <w:szCs w:val="28"/>
              </w:rPr>
            </w:pPr>
            <w:r w:rsidRPr="00B4222D">
              <w:rPr>
                <w:sz w:val="28"/>
                <w:szCs w:val="28"/>
              </w:rPr>
              <w:t>Наименование</w:t>
            </w:r>
          </w:p>
          <w:p w:rsidR="00B4222D" w:rsidRPr="00B4222D" w:rsidRDefault="00B4222D">
            <w:pPr>
              <w:keepNext/>
              <w:spacing w:line="360" w:lineRule="auto"/>
              <w:jc w:val="center"/>
              <w:rPr>
                <w:sz w:val="28"/>
                <w:szCs w:val="28"/>
              </w:rPr>
            </w:pPr>
          </w:p>
        </w:tc>
        <w:tc>
          <w:tcPr>
            <w:tcW w:w="3083" w:type="dxa"/>
          </w:tcPr>
          <w:p w:rsidR="00B4222D" w:rsidRPr="00B4222D" w:rsidRDefault="00B4222D">
            <w:pPr>
              <w:keepNext/>
              <w:spacing w:line="360" w:lineRule="auto"/>
              <w:jc w:val="center"/>
              <w:rPr>
                <w:sz w:val="28"/>
                <w:szCs w:val="28"/>
              </w:rPr>
            </w:pPr>
            <w:r w:rsidRPr="00B4222D">
              <w:rPr>
                <w:sz w:val="28"/>
                <w:szCs w:val="28"/>
              </w:rPr>
              <w:t>Оптовая цена предприятия за 10 пар (руб,коп.)</w:t>
            </w:r>
          </w:p>
        </w:tc>
      </w:tr>
      <w:tr w:rsidR="00B4222D" w:rsidRPr="00B4222D">
        <w:trPr>
          <w:trHeight w:val="70"/>
        </w:trPr>
        <w:tc>
          <w:tcPr>
            <w:tcW w:w="6487" w:type="dxa"/>
          </w:tcPr>
          <w:p w:rsidR="00B4222D" w:rsidRPr="00B4222D" w:rsidRDefault="00B4222D">
            <w:pPr>
              <w:keepNext/>
              <w:spacing w:line="360" w:lineRule="auto"/>
              <w:rPr>
                <w:sz w:val="28"/>
                <w:szCs w:val="28"/>
              </w:rPr>
            </w:pPr>
            <w:r w:rsidRPr="00B4222D">
              <w:rPr>
                <w:sz w:val="28"/>
                <w:szCs w:val="28"/>
              </w:rPr>
              <w:t>1 . Носки  мужские</w:t>
            </w:r>
          </w:p>
          <w:p w:rsidR="00B4222D" w:rsidRPr="00B4222D" w:rsidRDefault="00B4222D">
            <w:pPr>
              <w:keepNext/>
              <w:spacing w:line="360" w:lineRule="auto"/>
              <w:rPr>
                <w:sz w:val="28"/>
                <w:szCs w:val="28"/>
              </w:rPr>
            </w:pPr>
            <w:r w:rsidRPr="00B4222D">
              <w:rPr>
                <w:sz w:val="28"/>
                <w:szCs w:val="28"/>
              </w:rPr>
              <w:t xml:space="preserve">        арт.С42</w:t>
            </w:r>
          </w:p>
          <w:p w:rsidR="00B4222D" w:rsidRPr="00B4222D" w:rsidRDefault="00B4222D">
            <w:pPr>
              <w:keepNext/>
              <w:spacing w:line="360" w:lineRule="auto"/>
              <w:rPr>
                <w:sz w:val="28"/>
                <w:szCs w:val="28"/>
              </w:rPr>
            </w:pPr>
            <w:r w:rsidRPr="00B4222D">
              <w:rPr>
                <w:sz w:val="28"/>
                <w:szCs w:val="28"/>
              </w:rPr>
              <w:t xml:space="preserve">        арт.С132</w:t>
            </w:r>
          </w:p>
          <w:p w:rsidR="00B4222D" w:rsidRPr="00B4222D" w:rsidRDefault="00B4222D">
            <w:pPr>
              <w:keepNext/>
              <w:spacing w:line="360" w:lineRule="auto"/>
              <w:rPr>
                <w:sz w:val="28"/>
                <w:szCs w:val="28"/>
              </w:rPr>
            </w:pPr>
            <w:r w:rsidRPr="00B4222D">
              <w:rPr>
                <w:sz w:val="28"/>
                <w:szCs w:val="28"/>
              </w:rPr>
              <w:t xml:space="preserve">        арт.С142</w:t>
            </w:r>
          </w:p>
          <w:p w:rsidR="00B4222D" w:rsidRPr="00B4222D" w:rsidRDefault="00B4222D">
            <w:pPr>
              <w:keepNext/>
              <w:spacing w:line="360" w:lineRule="auto"/>
              <w:rPr>
                <w:sz w:val="28"/>
                <w:szCs w:val="28"/>
              </w:rPr>
            </w:pPr>
            <w:r w:rsidRPr="00B4222D">
              <w:rPr>
                <w:sz w:val="28"/>
                <w:szCs w:val="28"/>
              </w:rPr>
              <w:t>2   Носки   детские</w:t>
            </w:r>
          </w:p>
          <w:p w:rsidR="00B4222D" w:rsidRPr="00B4222D" w:rsidRDefault="00B4222D">
            <w:pPr>
              <w:keepNext/>
              <w:spacing w:line="360" w:lineRule="auto"/>
              <w:rPr>
                <w:sz w:val="28"/>
                <w:szCs w:val="28"/>
              </w:rPr>
            </w:pPr>
            <w:r w:rsidRPr="00B4222D">
              <w:rPr>
                <w:sz w:val="28"/>
                <w:szCs w:val="28"/>
              </w:rPr>
              <w:t xml:space="preserve">       арт.С158</w:t>
            </w:r>
          </w:p>
          <w:p w:rsidR="00B4222D" w:rsidRPr="00B4222D" w:rsidRDefault="00B4222D">
            <w:pPr>
              <w:keepNext/>
              <w:spacing w:line="360" w:lineRule="auto"/>
              <w:rPr>
                <w:sz w:val="28"/>
                <w:szCs w:val="28"/>
              </w:rPr>
            </w:pPr>
            <w:r w:rsidRPr="00B4222D">
              <w:rPr>
                <w:sz w:val="28"/>
                <w:szCs w:val="28"/>
              </w:rPr>
              <w:t xml:space="preserve">       арт.С.162</w:t>
            </w:r>
          </w:p>
          <w:p w:rsidR="00B4222D" w:rsidRPr="00B4222D" w:rsidRDefault="00B4222D">
            <w:pPr>
              <w:keepNext/>
              <w:spacing w:line="360" w:lineRule="auto"/>
              <w:rPr>
                <w:sz w:val="28"/>
                <w:szCs w:val="28"/>
              </w:rPr>
            </w:pPr>
            <w:r w:rsidRPr="00B4222D">
              <w:rPr>
                <w:sz w:val="28"/>
                <w:szCs w:val="28"/>
              </w:rPr>
              <w:t xml:space="preserve">       арт.С163</w:t>
            </w:r>
          </w:p>
          <w:p w:rsidR="00B4222D" w:rsidRPr="00B4222D" w:rsidRDefault="00B4222D">
            <w:pPr>
              <w:keepNext/>
              <w:numPr>
                <w:ilvl w:val="0"/>
                <w:numId w:val="1"/>
              </w:numPr>
              <w:spacing w:line="360" w:lineRule="auto"/>
              <w:rPr>
                <w:sz w:val="28"/>
                <w:szCs w:val="28"/>
              </w:rPr>
            </w:pPr>
            <w:r w:rsidRPr="00B4222D">
              <w:rPr>
                <w:sz w:val="28"/>
                <w:szCs w:val="28"/>
              </w:rPr>
              <w:t>Колготки детские</w:t>
            </w:r>
          </w:p>
          <w:p w:rsidR="00B4222D" w:rsidRPr="00B4222D" w:rsidRDefault="00B4222D">
            <w:pPr>
              <w:keepNext/>
              <w:spacing w:line="360" w:lineRule="auto"/>
              <w:rPr>
                <w:sz w:val="28"/>
                <w:szCs w:val="28"/>
              </w:rPr>
            </w:pPr>
            <w:r w:rsidRPr="00B4222D">
              <w:rPr>
                <w:sz w:val="28"/>
                <w:szCs w:val="28"/>
              </w:rPr>
              <w:t xml:space="preserve">       р-р 14-16</w:t>
            </w:r>
          </w:p>
          <w:p w:rsidR="00B4222D" w:rsidRPr="00B4222D" w:rsidRDefault="00B4222D">
            <w:pPr>
              <w:keepNext/>
              <w:spacing w:line="360" w:lineRule="auto"/>
              <w:rPr>
                <w:sz w:val="28"/>
                <w:szCs w:val="28"/>
              </w:rPr>
            </w:pPr>
            <w:r w:rsidRPr="00B4222D">
              <w:rPr>
                <w:sz w:val="28"/>
                <w:szCs w:val="28"/>
              </w:rPr>
              <w:t xml:space="preserve">       р-р 18-20</w:t>
            </w:r>
          </w:p>
          <w:p w:rsidR="00B4222D" w:rsidRPr="00B4222D" w:rsidRDefault="00B4222D">
            <w:pPr>
              <w:keepNext/>
              <w:spacing w:line="360" w:lineRule="auto"/>
              <w:rPr>
                <w:sz w:val="28"/>
                <w:szCs w:val="28"/>
              </w:rPr>
            </w:pPr>
            <w:r w:rsidRPr="00B4222D">
              <w:rPr>
                <w:sz w:val="28"/>
                <w:szCs w:val="28"/>
              </w:rPr>
              <w:t xml:space="preserve">       р-р  22</w:t>
            </w:r>
          </w:p>
          <w:p w:rsidR="00B4222D" w:rsidRPr="00B4222D" w:rsidRDefault="00B4222D">
            <w:pPr>
              <w:keepNext/>
              <w:numPr>
                <w:ilvl w:val="0"/>
                <w:numId w:val="4"/>
              </w:numPr>
              <w:spacing w:line="360" w:lineRule="auto"/>
              <w:rPr>
                <w:sz w:val="28"/>
                <w:szCs w:val="28"/>
              </w:rPr>
            </w:pPr>
            <w:r w:rsidRPr="00B4222D">
              <w:rPr>
                <w:sz w:val="28"/>
                <w:szCs w:val="28"/>
              </w:rPr>
              <w:t>Колготки женские</w:t>
            </w:r>
          </w:p>
          <w:p w:rsidR="00B4222D" w:rsidRPr="00B4222D" w:rsidRDefault="00B4222D">
            <w:pPr>
              <w:keepNext/>
              <w:spacing w:line="360" w:lineRule="auto"/>
              <w:ind w:left="645"/>
              <w:rPr>
                <w:sz w:val="28"/>
                <w:szCs w:val="28"/>
              </w:rPr>
            </w:pPr>
            <w:r w:rsidRPr="00B4222D">
              <w:rPr>
                <w:sz w:val="28"/>
                <w:szCs w:val="28"/>
              </w:rPr>
              <w:t>Х/б+ПА</w:t>
            </w:r>
          </w:p>
          <w:p w:rsidR="00B4222D" w:rsidRPr="00B4222D" w:rsidRDefault="00B4222D">
            <w:pPr>
              <w:keepNext/>
              <w:spacing w:line="360" w:lineRule="auto"/>
              <w:ind w:left="645"/>
              <w:rPr>
                <w:sz w:val="28"/>
                <w:szCs w:val="28"/>
              </w:rPr>
            </w:pPr>
            <w:r w:rsidRPr="00B4222D">
              <w:rPr>
                <w:sz w:val="28"/>
                <w:szCs w:val="28"/>
              </w:rPr>
              <w:t>ПШ+ПА</w:t>
            </w:r>
          </w:p>
          <w:p w:rsidR="00B4222D" w:rsidRPr="00B4222D" w:rsidRDefault="00B4222D">
            <w:pPr>
              <w:keepNext/>
              <w:spacing w:line="360" w:lineRule="auto"/>
              <w:ind w:left="645"/>
              <w:rPr>
                <w:sz w:val="28"/>
                <w:szCs w:val="28"/>
              </w:rPr>
            </w:pPr>
            <w:r w:rsidRPr="00B4222D">
              <w:rPr>
                <w:sz w:val="28"/>
                <w:szCs w:val="28"/>
              </w:rPr>
              <w:t>ПА 100%</w:t>
            </w:r>
          </w:p>
          <w:p w:rsidR="00B4222D" w:rsidRPr="00B4222D" w:rsidRDefault="00B4222D">
            <w:pPr>
              <w:keepNext/>
              <w:spacing w:line="360" w:lineRule="auto"/>
              <w:rPr>
                <w:sz w:val="28"/>
                <w:szCs w:val="28"/>
              </w:rPr>
            </w:pPr>
          </w:p>
        </w:tc>
        <w:tc>
          <w:tcPr>
            <w:tcW w:w="3083" w:type="dxa"/>
          </w:tcPr>
          <w:p w:rsidR="00B4222D" w:rsidRPr="00B4222D" w:rsidRDefault="00B4222D">
            <w:pPr>
              <w:keepNext/>
              <w:spacing w:line="360" w:lineRule="auto"/>
              <w:jc w:val="center"/>
              <w:rPr>
                <w:sz w:val="28"/>
                <w:szCs w:val="28"/>
              </w:rPr>
            </w:pPr>
          </w:p>
          <w:p w:rsidR="00B4222D" w:rsidRPr="00B4222D" w:rsidRDefault="00B4222D">
            <w:pPr>
              <w:keepNext/>
              <w:spacing w:line="360" w:lineRule="auto"/>
              <w:jc w:val="center"/>
              <w:rPr>
                <w:sz w:val="28"/>
                <w:szCs w:val="28"/>
              </w:rPr>
            </w:pPr>
            <w:r w:rsidRPr="00B4222D">
              <w:rPr>
                <w:sz w:val="28"/>
                <w:szCs w:val="28"/>
              </w:rPr>
              <w:t>17-20</w:t>
            </w:r>
          </w:p>
          <w:p w:rsidR="00B4222D" w:rsidRPr="00B4222D" w:rsidRDefault="00B4222D">
            <w:pPr>
              <w:keepNext/>
              <w:spacing w:line="360" w:lineRule="auto"/>
              <w:jc w:val="center"/>
              <w:rPr>
                <w:sz w:val="28"/>
                <w:szCs w:val="28"/>
              </w:rPr>
            </w:pPr>
            <w:r w:rsidRPr="00B4222D">
              <w:rPr>
                <w:sz w:val="28"/>
                <w:szCs w:val="28"/>
              </w:rPr>
              <w:t>17-45</w:t>
            </w:r>
          </w:p>
          <w:p w:rsidR="00B4222D" w:rsidRPr="00B4222D" w:rsidRDefault="00B4222D">
            <w:pPr>
              <w:keepNext/>
              <w:spacing w:line="360" w:lineRule="auto"/>
              <w:jc w:val="center"/>
              <w:rPr>
                <w:sz w:val="28"/>
                <w:szCs w:val="28"/>
              </w:rPr>
            </w:pPr>
            <w:r w:rsidRPr="00B4222D">
              <w:rPr>
                <w:sz w:val="28"/>
                <w:szCs w:val="28"/>
              </w:rPr>
              <w:t>16-87</w:t>
            </w:r>
          </w:p>
          <w:p w:rsidR="00B4222D" w:rsidRPr="00B4222D" w:rsidRDefault="00B4222D">
            <w:pPr>
              <w:keepNext/>
              <w:spacing w:line="360" w:lineRule="auto"/>
              <w:jc w:val="center"/>
              <w:rPr>
                <w:sz w:val="28"/>
                <w:szCs w:val="28"/>
              </w:rPr>
            </w:pPr>
          </w:p>
          <w:p w:rsidR="00B4222D" w:rsidRPr="00B4222D" w:rsidRDefault="00B4222D">
            <w:pPr>
              <w:keepNext/>
              <w:spacing w:line="360" w:lineRule="auto"/>
              <w:jc w:val="center"/>
              <w:rPr>
                <w:sz w:val="28"/>
                <w:szCs w:val="28"/>
              </w:rPr>
            </w:pPr>
            <w:r w:rsidRPr="00B4222D">
              <w:rPr>
                <w:sz w:val="28"/>
                <w:szCs w:val="28"/>
              </w:rPr>
              <w:t>9-15</w:t>
            </w:r>
          </w:p>
          <w:p w:rsidR="00B4222D" w:rsidRPr="00B4222D" w:rsidRDefault="00B4222D">
            <w:pPr>
              <w:keepNext/>
              <w:spacing w:line="360" w:lineRule="auto"/>
              <w:jc w:val="center"/>
              <w:rPr>
                <w:sz w:val="28"/>
                <w:szCs w:val="28"/>
              </w:rPr>
            </w:pPr>
            <w:r w:rsidRPr="00B4222D">
              <w:rPr>
                <w:sz w:val="28"/>
                <w:szCs w:val="28"/>
              </w:rPr>
              <w:t>7-08</w:t>
            </w:r>
          </w:p>
          <w:p w:rsidR="00B4222D" w:rsidRPr="00B4222D" w:rsidRDefault="00B4222D">
            <w:pPr>
              <w:keepNext/>
              <w:spacing w:line="360" w:lineRule="auto"/>
              <w:jc w:val="center"/>
              <w:rPr>
                <w:sz w:val="28"/>
                <w:szCs w:val="28"/>
              </w:rPr>
            </w:pPr>
            <w:r w:rsidRPr="00B4222D">
              <w:rPr>
                <w:sz w:val="28"/>
                <w:szCs w:val="28"/>
              </w:rPr>
              <w:t>8-10</w:t>
            </w:r>
          </w:p>
          <w:p w:rsidR="00B4222D" w:rsidRPr="00B4222D" w:rsidRDefault="00B4222D">
            <w:pPr>
              <w:keepNext/>
              <w:spacing w:line="360" w:lineRule="auto"/>
              <w:jc w:val="center"/>
              <w:rPr>
                <w:sz w:val="28"/>
                <w:szCs w:val="28"/>
              </w:rPr>
            </w:pPr>
          </w:p>
          <w:p w:rsidR="00B4222D" w:rsidRPr="00B4222D" w:rsidRDefault="00B4222D">
            <w:pPr>
              <w:keepNext/>
              <w:spacing w:line="360" w:lineRule="auto"/>
              <w:jc w:val="center"/>
              <w:rPr>
                <w:sz w:val="28"/>
                <w:szCs w:val="28"/>
              </w:rPr>
            </w:pPr>
            <w:r w:rsidRPr="00B4222D">
              <w:rPr>
                <w:sz w:val="28"/>
                <w:szCs w:val="28"/>
              </w:rPr>
              <w:t>12-38</w:t>
            </w:r>
          </w:p>
          <w:p w:rsidR="00B4222D" w:rsidRPr="00B4222D" w:rsidRDefault="00B4222D">
            <w:pPr>
              <w:keepNext/>
              <w:spacing w:line="360" w:lineRule="auto"/>
              <w:jc w:val="center"/>
              <w:rPr>
                <w:sz w:val="28"/>
                <w:szCs w:val="28"/>
              </w:rPr>
            </w:pPr>
            <w:r w:rsidRPr="00B4222D">
              <w:rPr>
                <w:sz w:val="28"/>
                <w:szCs w:val="28"/>
              </w:rPr>
              <w:t>20-18</w:t>
            </w:r>
          </w:p>
          <w:p w:rsidR="00B4222D" w:rsidRPr="00B4222D" w:rsidRDefault="00B4222D">
            <w:pPr>
              <w:keepNext/>
              <w:spacing w:line="360" w:lineRule="auto"/>
              <w:jc w:val="center"/>
              <w:rPr>
                <w:sz w:val="28"/>
                <w:szCs w:val="28"/>
              </w:rPr>
            </w:pPr>
            <w:r w:rsidRPr="00B4222D">
              <w:rPr>
                <w:sz w:val="28"/>
                <w:szCs w:val="28"/>
              </w:rPr>
              <w:t>21-00</w:t>
            </w:r>
          </w:p>
          <w:p w:rsidR="00B4222D" w:rsidRPr="00B4222D" w:rsidRDefault="00B4222D">
            <w:pPr>
              <w:keepNext/>
              <w:spacing w:line="360" w:lineRule="auto"/>
              <w:jc w:val="center"/>
              <w:rPr>
                <w:sz w:val="28"/>
                <w:szCs w:val="28"/>
              </w:rPr>
            </w:pPr>
          </w:p>
          <w:p w:rsidR="00B4222D" w:rsidRPr="00B4222D" w:rsidRDefault="00B4222D">
            <w:pPr>
              <w:keepNext/>
              <w:spacing w:line="360" w:lineRule="auto"/>
              <w:jc w:val="center"/>
              <w:rPr>
                <w:sz w:val="28"/>
                <w:szCs w:val="28"/>
              </w:rPr>
            </w:pPr>
            <w:r w:rsidRPr="00B4222D">
              <w:rPr>
                <w:sz w:val="28"/>
                <w:szCs w:val="28"/>
              </w:rPr>
              <w:t>23-40</w:t>
            </w:r>
          </w:p>
          <w:p w:rsidR="00B4222D" w:rsidRPr="00B4222D" w:rsidRDefault="00B4222D">
            <w:pPr>
              <w:keepNext/>
              <w:spacing w:line="360" w:lineRule="auto"/>
              <w:jc w:val="center"/>
              <w:rPr>
                <w:sz w:val="28"/>
                <w:szCs w:val="28"/>
              </w:rPr>
            </w:pPr>
            <w:r w:rsidRPr="00B4222D">
              <w:rPr>
                <w:sz w:val="28"/>
                <w:szCs w:val="28"/>
              </w:rPr>
              <w:t>60-30</w:t>
            </w:r>
          </w:p>
          <w:p w:rsidR="00B4222D" w:rsidRPr="00B4222D" w:rsidRDefault="00B4222D">
            <w:pPr>
              <w:keepNext/>
              <w:spacing w:line="360" w:lineRule="auto"/>
              <w:jc w:val="center"/>
              <w:rPr>
                <w:sz w:val="28"/>
                <w:szCs w:val="28"/>
              </w:rPr>
            </w:pPr>
            <w:r w:rsidRPr="00B4222D">
              <w:rPr>
                <w:sz w:val="28"/>
                <w:szCs w:val="28"/>
              </w:rPr>
              <w:t>48-30</w:t>
            </w:r>
          </w:p>
          <w:p w:rsidR="00B4222D" w:rsidRPr="00B4222D" w:rsidRDefault="00B4222D">
            <w:pPr>
              <w:keepNext/>
              <w:spacing w:line="360" w:lineRule="auto"/>
              <w:jc w:val="center"/>
              <w:rPr>
                <w:sz w:val="28"/>
                <w:szCs w:val="28"/>
              </w:rPr>
            </w:pPr>
          </w:p>
          <w:p w:rsidR="00B4222D" w:rsidRPr="00B4222D" w:rsidRDefault="00B4222D">
            <w:pPr>
              <w:keepNext/>
              <w:spacing w:line="360" w:lineRule="auto"/>
              <w:jc w:val="center"/>
              <w:rPr>
                <w:sz w:val="28"/>
                <w:szCs w:val="28"/>
              </w:rPr>
            </w:pPr>
          </w:p>
        </w:tc>
      </w:tr>
    </w:tbl>
    <w:p w:rsidR="00B4222D" w:rsidRDefault="00B4222D">
      <w:pPr>
        <w:keepNext/>
        <w:spacing w:line="360" w:lineRule="auto"/>
        <w:ind w:firstLine="720"/>
        <w:rPr>
          <w:sz w:val="28"/>
          <w:szCs w:val="28"/>
        </w:rPr>
      </w:pPr>
    </w:p>
    <w:p w:rsidR="00B4222D" w:rsidRDefault="00B4222D">
      <w:pPr>
        <w:keepNext/>
        <w:spacing w:line="360" w:lineRule="auto"/>
        <w:ind w:firstLine="720"/>
        <w:jc w:val="center"/>
        <w:rPr>
          <w:sz w:val="28"/>
          <w:szCs w:val="28"/>
        </w:rPr>
      </w:pPr>
    </w:p>
    <w:p w:rsidR="00B4222D" w:rsidRDefault="00B4222D">
      <w:pPr>
        <w:spacing w:line="360" w:lineRule="auto"/>
        <w:ind w:firstLine="454"/>
        <w:jc w:val="center"/>
        <w:rPr>
          <w:sz w:val="28"/>
          <w:szCs w:val="28"/>
        </w:rPr>
      </w:pPr>
      <w:r>
        <w:rPr>
          <w:sz w:val="28"/>
          <w:szCs w:val="28"/>
        </w:rPr>
        <w:br w:type="page"/>
        <w:t>Заключение.</w:t>
      </w:r>
    </w:p>
    <w:p w:rsidR="00B4222D" w:rsidRDefault="00B4222D">
      <w:pPr>
        <w:spacing w:line="360" w:lineRule="auto"/>
        <w:ind w:right="6" w:firstLine="567"/>
        <w:jc w:val="both"/>
        <w:rPr>
          <w:sz w:val="28"/>
          <w:szCs w:val="28"/>
        </w:rPr>
      </w:pPr>
    </w:p>
    <w:p w:rsidR="00B4222D" w:rsidRDefault="00B4222D">
      <w:pPr>
        <w:spacing w:line="360" w:lineRule="auto"/>
        <w:ind w:right="6" w:firstLine="567"/>
        <w:jc w:val="both"/>
        <w:rPr>
          <w:sz w:val="28"/>
          <w:szCs w:val="28"/>
        </w:rPr>
      </w:pPr>
      <w:r>
        <w:rPr>
          <w:sz w:val="28"/>
          <w:szCs w:val="28"/>
        </w:rPr>
        <w:t>В курсовой работе на примере действующего предприятия была сделана попытка рассмотреть механизм разработки цены, определить факторы , влияющие на этот процесс, изучить ценовую  политику предприятия.</w:t>
      </w:r>
    </w:p>
    <w:p w:rsidR="00B4222D" w:rsidRDefault="00B4222D">
      <w:pPr>
        <w:spacing w:line="360" w:lineRule="auto"/>
        <w:ind w:right="6" w:firstLine="567"/>
        <w:jc w:val="both"/>
        <w:rPr>
          <w:sz w:val="28"/>
          <w:szCs w:val="28"/>
        </w:rPr>
      </w:pPr>
      <w:r>
        <w:rPr>
          <w:sz w:val="28"/>
          <w:szCs w:val="28"/>
        </w:rPr>
        <w:t>Таким образом, в условиях рынка ценообразование является сложным процессом, подверженным воздействию многих факторов. Выбор общей ориентации в ценообразовании, подходов к определению цен на новые и уже выпускаемые изделия, оказываемые услуги в целях увеличения объемов реализации, товарооборота, повышения уровня производства, максимизации прибыли и укрепления рыночных позиций производителя осуществляется в рамках маркетинга. Установление цены – один из важных элементов маркетинга, прямо воздействующий на сбытовую деятельность, поскольку уровень и соотношение цен на отдельные виды продукции, особенно на конкурирующие изделия, оказывают определяющее влияние на объемы совершаемых клиентами закупок. Цены находятся в тесной зависимости со всеми составляющими маркетинга и деятельности предприятия в целом. От цен во многом зависят реальные коммерческие результаты, а верная или ошибочная ценовая политика оказывает долговременное воздействие на положение фирмы на рынке.</w:t>
      </w:r>
    </w:p>
    <w:p w:rsidR="00B4222D" w:rsidRDefault="00B4222D">
      <w:pPr>
        <w:spacing w:line="360" w:lineRule="auto"/>
        <w:ind w:right="6" w:firstLine="567"/>
        <w:jc w:val="both"/>
        <w:rPr>
          <w:sz w:val="28"/>
          <w:szCs w:val="28"/>
        </w:rPr>
      </w:pPr>
      <w:r>
        <w:rPr>
          <w:sz w:val="28"/>
          <w:szCs w:val="28"/>
        </w:rPr>
        <w:t>На  анализируемом предприятии  можно усовершенствовать систему ценообразования:</w:t>
      </w:r>
    </w:p>
    <w:p w:rsidR="00B4222D" w:rsidRDefault="00B4222D">
      <w:pPr>
        <w:spacing w:line="360" w:lineRule="auto"/>
        <w:ind w:right="6" w:firstLine="567"/>
        <w:jc w:val="both"/>
        <w:rPr>
          <w:sz w:val="28"/>
          <w:szCs w:val="28"/>
        </w:rPr>
      </w:pPr>
      <w:r>
        <w:rPr>
          <w:sz w:val="28"/>
          <w:szCs w:val="28"/>
        </w:rPr>
        <w:t>необходимо переходить от пассивного подхода разработки цен к ценностному,</w:t>
      </w:r>
    </w:p>
    <w:p w:rsidR="00B4222D" w:rsidRDefault="00B4222D">
      <w:pPr>
        <w:spacing w:line="360" w:lineRule="auto"/>
        <w:ind w:right="6" w:firstLine="567"/>
        <w:jc w:val="both"/>
        <w:rPr>
          <w:sz w:val="28"/>
          <w:szCs w:val="28"/>
        </w:rPr>
      </w:pPr>
      <w:r>
        <w:rPr>
          <w:sz w:val="28"/>
          <w:szCs w:val="28"/>
        </w:rPr>
        <w:t>предлагается организовать отдел маркетинга с передачей ему всех функций изучения, разработки, корректировки, контроля цен.</w:t>
      </w:r>
    </w:p>
    <w:p w:rsidR="00B4222D" w:rsidRDefault="00B4222D">
      <w:pPr>
        <w:spacing w:line="360" w:lineRule="auto"/>
        <w:ind w:right="6" w:firstLine="567"/>
        <w:jc w:val="center"/>
        <w:rPr>
          <w:sz w:val="28"/>
          <w:szCs w:val="28"/>
        </w:rPr>
      </w:pPr>
      <w:r>
        <w:rPr>
          <w:sz w:val="28"/>
          <w:szCs w:val="28"/>
        </w:rPr>
        <w:br w:type="page"/>
        <w:t>Список использованной литературы.</w:t>
      </w:r>
    </w:p>
    <w:p w:rsidR="00B4222D" w:rsidRDefault="00B4222D">
      <w:pPr>
        <w:spacing w:line="360" w:lineRule="auto"/>
        <w:ind w:left="600" w:right="4"/>
        <w:rPr>
          <w:sz w:val="28"/>
          <w:szCs w:val="28"/>
        </w:rPr>
      </w:pPr>
    </w:p>
    <w:p w:rsidR="00B4222D" w:rsidRDefault="00B4222D">
      <w:pPr>
        <w:numPr>
          <w:ilvl w:val="3"/>
          <w:numId w:val="1"/>
        </w:numPr>
        <w:tabs>
          <w:tab w:val="clear" w:pos="3120"/>
          <w:tab w:val="num" w:pos="567"/>
        </w:tabs>
        <w:spacing w:line="360" w:lineRule="auto"/>
        <w:ind w:left="567" w:right="4" w:hanging="567"/>
        <w:jc w:val="both"/>
        <w:rPr>
          <w:sz w:val="28"/>
          <w:szCs w:val="28"/>
        </w:rPr>
      </w:pPr>
      <w:r>
        <w:rPr>
          <w:sz w:val="28"/>
          <w:szCs w:val="28"/>
        </w:rPr>
        <w:t>Безруких П.С. Состав и учет издержек производства и обращения. – М; ФБК Контакт, 1996.</w:t>
      </w:r>
    </w:p>
    <w:p w:rsidR="00B4222D" w:rsidRDefault="00B4222D">
      <w:pPr>
        <w:numPr>
          <w:ilvl w:val="3"/>
          <w:numId w:val="1"/>
        </w:numPr>
        <w:tabs>
          <w:tab w:val="clear" w:pos="3120"/>
          <w:tab w:val="num" w:pos="567"/>
        </w:tabs>
        <w:spacing w:line="360" w:lineRule="auto"/>
        <w:ind w:left="567" w:right="4" w:hanging="567"/>
        <w:jc w:val="both"/>
        <w:rPr>
          <w:sz w:val="28"/>
          <w:szCs w:val="28"/>
        </w:rPr>
      </w:pPr>
      <w:r>
        <w:rPr>
          <w:sz w:val="28"/>
          <w:szCs w:val="28"/>
        </w:rPr>
        <w:t>Введение в рыночную экономику / Под ред. А.Я. Лившица и         И.Н.Никулиной М; Высшая школа, 1994.</w:t>
      </w:r>
    </w:p>
    <w:p w:rsidR="00B4222D" w:rsidRDefault="00B4222D">
      <w:pPr>
        <w:numPr>
          <w:ilvl w:val="3"/>
          <w:numId w:val="1"/>
        </w:numPr>
        <w:tabs>
          <w:tab w:val="clear" w:pos="3120"/>
          <w:tab w:val="num" w:pos="567"/>
        </w:tabs>
        <w:spacing w:line="360" w:lineRule="auto"/>
        <w:ind w:left="567" w:right="4" w:hanging="567"/>
        <w:jc w:val="both"/>
        <w:rPr>
          <w:sz w:val="28"/>
          <w:szCs w:val="28"/>
        </w:rPr>
      </w:pPr>
      <w:r>
        <w:rPr>
          <w:sz w:val="28"/>
          <w:szCs w:val="28"/>
        </w:rPr>
        <w:t>Грузинов А.Б. Экономика предприятия и предпринимательства. М; Софит, 1994.</w:t>
      </w:r>
    </w:p>
    <w:p w:rsidR="00B4222D" w:rsidRDefault="00B4222D">
      <w:pPr>
        <w:numPr>
          <w:ilvl w:val="3"/>
          <w:numId w:val="1"/>
        </w:numPr>
        <w:tabs>
          <w:tab w:val="clear" w:pos="3120"/>
          <w:tab w:val="num" w:pos="567"/>
        </w:tabs>
        <w:spacing w:line="360" w:lineRule="auto"/>
        <w:ind w:left="567" w:right="4" w:hanging="567"/>
        <w:jc w:val="both"/>
        <w:rPr>
          <w:sz w:val="28"/>
          <w:szCs w:val="28"/>
        </w:rPr>
      </w:pPr>
      <w:r>
        <w:rPr>
          <w:sz w:val="28"/>
          <w:szCs w:val="28"/>
        </w:rPr>
        <w:t>Дихтль Е., Хершген Х. Практический маркетинг. - М: Высш. шк.: Инфра-М, 1996.</w:t>
      </w:r>
    </w:p>
    <w:p w:rsidR="00B4222D" w:rsidRDefault="00B4222D">
      <w:pPr>
        <w:numPr>
          <w:ilvl w:val="3"/>
          <w:numId w:val="1"/>
        </w:numPr>
        <w:tabs>
          <w:tab w:val="clear" w:pos="3120"/>
          <w:tab w:val="num" w:pos="567"/>
        </w:tabs>
        <w:spacing w:line="360" w:lineRule="auto"/>
        <w:ind w:left="567" w:right="4" w:hanging="567"/>
        <w:jc w:val="both"/>
        <w:rPr>
          <w:sz w:val="28"/>
          <w:szCs w:val="28"/>
        </w:rPr>
      </w:pPr>
      <w:r>
        <w:rPr>
          <w:sz w:val="28"/>
          <w:szCs w:val="28"/>
        </w:rPr>
        <w:t>Калькуляция себестоимости продукции в промышленности: Учеб.пособие/ Под ред. Проф. В.А.Белобородовой.-М; Финансы  и статистика, 1989.</w:t>
      </w:r>
    </w:p>
    <w:p w:rsidR="00B4222D" w:rsidRDefault="00B4222D">
      <w:pPr>
        <w:numPr>
          <w:ilvl w:val="3"/>
          <w:numId w:val="1"/>
        </w:numPr>
        <w:tabs>
          <w:tab w:val="clear" w:pos="3120"/>
          <w:tab w:val="num" w:pos="567"/>
        </w:tabs>
        <w:spacing w:line="360" w:lineRule="auto"/>
        <w:ind w:left="567" w:right="4" w:hanging="567"/>
        <w:jc w:val="both"/>
        <w:rPr>
          <w:sz w:val="28"/>
          <w:szCs w:val="28"/>
        </w:rPr>
      </w:pPr>
      <w:r>
        <w:rPr>
          <w:sz w:val="28"/>
          <w:szCs w:val="28"/>
        </w:rPr>
        <w:t>Козлова К.Б., Энтов Р.М. Теория цены. – М; Мысль, 1972.</w:t>
      </w:r>
    </w:p>
    <w:p w:rsidR="00B4222D" w:rsidRDefault="00B4222D">
      <w:pPr>
        <w:numPr>
          <w:ilvl w:val="3"/>
          <w:numId w:val="1"/>
        </w:numPr>
        <w:tabs>
          <w:tab w:val="clear" w:pos="3120"/>
          <w:tab w:val="num" w:pos="567"/>
        </w:tabs>
        <w:spacing w:line="360" w:lineRule="auto"/>
        <w:ind w:left="567" w:right="4" w:hanging="567"/>
        <w:jc w:val="both"/>
        <w:rPr>
          <w:sz w:val="28"/>
          <w:szCs w:val="28"/>
        </w:rPr>
      </w:pPr>
      <w:r>
        <w:rPr>
          <w:sz w:val="28"/>
          <w:szCs w:val="28"/>
        </w:rPr>
        <w:t>Котлер Ф. Основы маркетинга. - М.: Прогресс, 1993.</w:t>
      </w:r>
    </w:p>
    <w:p w:rsidR="00B4222D" w:rsidRDefault="00B4222D">
      <w:pPr>
        <w:numPr>
          <w:ilvl w:val="3"/>
          <w:numId w:val="1"/>
        </w:numPr>
        <w:tabs>
          <w:tab w:val="clear" w:pos="3120"/>
          <w:tab w:val="num" w:pos="567"/>
        </w:tabs>
        <w:spacing w:line="360" w:lineRule="auto"/>
        <w:ind w:left="567" w:right="4" w:hanging="567"/>
        <w:jc w:val="both"/>
        <w:rPr>
          <w:sz w:val="28"/>
          <w:szCs w:val="28"/>
        </w:rPr>
      </w:pPr>
      <w:r>
        <w:rPr>
          <w:sz w:val="28"/>
          <w:szCs w:val="28"/>
        </w:rPr>
        <w:t>Раицкий К. О. Экономика предприятия: Учебник. М; 1999.</w:t>
      </w:r>
    </w:p>
    <w:p w:rsidR="00B4222D" w:rsidRDefault="00B4222D">
      <w:pPr>
        <w:numPr>
          <w:ilvl w:val="3"/>
          <w:numId w:val="1"/>
        </w:numPr>
        <w:tabs>
          <w:tab w:val="clear" w:pos="3120"/>
          <w:tab w:val="num" w:pos="567"/>
        </w:tabs>
        <w:spacing w:line="360" w:lineRule="auto"/>
        <w:ind w:left="567" w:right="4" w:hanging="567"/>
        <w:jc w:val="both"/>
        <w:rPr>
          <w:sz w:val="28"/>
          <w:szCs w:val="28"/>
        </w:rPr>
      </w:pPr>
      <w:r>
        <w:rPr>
          <w:sz w:val="28"/>
          <w:szCs w:val="28"/>
        </w:rPr>
        <w:t>Розанова Н.М., Шаститко А.Е. Основы экономического выбора. – М; ТЕИС, 1996.</w:t>
      </w:r>
    </w:p>
    <w:p w:rsidR="00B4222D" w:rsidRDefault="00B4222D">
      <w:pPr>
        <w:numPr>
          <w:ilvl w:val="3"/>
          <w:numId w:val="1"/>
        </w:numPr>
        <w:tabs>
          <w:tab w:val="clear" w:pos="3120"/>
          <w:tab w:val="num" w:pos="567"/>
        </w:tabs>
        <w:spacing w:line="360" w:lineRule="auto"/>
        <w:ind w:left="567" w:right="4" w:hanging="567"/>
        <w:jc w:val="both"/>
        <w:rPr>
          <w:sz w:val="28"/>
          <w:szCs w:val="28"/>
        </w:rPr>
      </w:pPr>
      <w:r>
        <w:rPr>
          <w:sz w:val="28"/>
          <w:szCs w:val="28"/>
        </w:rPr>
        <w:t xml:space="preserve">Савицкая Г.  Анализ хозяйственной деятельности предприятия. –Мн:     </w:t>
      </w:r>
    </w:p>
    <w:p w:rsidR="00B4222D" w:rsidRDefault="00B4222D">
      <w:pPr>
        <w:spacing w:line="360" w:lineRule="auto"/>
        <w:ind w:left="360" w:right="4"/>
        <w:jc w:val="both"/>
        <w:rPr>
          <w:sz w:val="28"/>
          <w:szCs w:val="28"/>
        </w:rPr>
      </w:pPr>
      <w:r>
        <w:rPr>
          <w:sz w:val="28"/>
          <w:szCs w:val="28"/>
        </w:rPr>
        <w:t xml:space="preserve">   Новое знание, 2001.</w:t>
      </w:r>
    </w:p>
    <w:p w:rsidR="00B4222D" w:rsidRDefault="00B4222D">
      <w:pPr>
        <w:numPr>
          <w:ilvl w:val="3"/>
          <w:numId w:val="1"/>
        </w:numPr>
        <w:tabs>
          <w:tab w:val="clear" w:pos="3120"/>
          <w:tab w:val="num" w:pos="567"/>
        </w:tabs>
        <w:spacing w:line="360" w:lineRule="auto"/>
        <w:ind w:left="567" w:right="4" w:hanging="567"/>
        <w:jc w:val="both"/>
        <w:rPr>
          <w:sz w:val="28"/>
          <w:szCs w:val="28"/>
        </w:rPr>
      </w:pPr>
      <w:r>
        <w:rPr>
          <w:sz w:val="28"/>
          <w:szCs w:val="28"/>
        </w:rPr>
        <w:t>Уткин Э.А. Цены. Ценообразование. Ценовая политика. М.: ЭКМОС, 1997.</w:t>
      </w:r>
    </w:p>
    <w:p w:rsidR="00B4222D" w:rsidRDefault="00B4222D">
      <w:pPr>
        <w:numPr>
          <w:ilvl w:val="3"/>
          <w:numId w:val="1"/>
        </w:numPr>
        <w:tabs>
          <w:tab w:val="clear" w:pos="3120"/>
          <w:tab w:val="num" w:pos="567"/>
        </w:tabs>
        <w:spacing w:line="360" w:lineRule="auto"/>
        <w:ind w:right="4" w:hanging="3120"/>
        <w:jc w:val="both"/>
        <w:rPr>
          <w:sz w:val="28"/>
          <w:szCs w:val="28"/>
        </w:rPr>
      </w:pPr>
      <w:r>
        <w:rPr>
          <w:sz w:val="28"/>
          <w:szCs w:val="28"/>
        </w:rPr>
        <w:t>Шуляк П. Ценообразование. – М: ИВЦ “Маркетинг”, 1998.</w:t>
      </w:r>
    </w:p>
    <w:p w:rsidR="00B4222D" w:rsidRDefault="00B4222D">
      <w:pPr>
        <w:numPr>
          <w:ilvl w:val="3"/>
          <w:numId w:val="1"/>
        </w:numPr>
        <w:tabs>
          <w:tab w:val="clear" w:pos="3120"/>
          <w:tab w:val="num" w:pos="567"/>
        </w:tabs>
        <w:spacing w:line="360" w:lineRule="auto"/>
        <w:ind w:right="4" w:hanging="3120"/>
        <w:jc w:val="both"/>
        <w:rPr>
          <w:sz w:val="28"/>
          <w:szCs w:val="28"/>
        </w:rPr>
      </w:pPr>
      <w:r>
        <w:rPr>
          <w:sz w:val="28"/>
          <w:szCs w:val="28"/>
        </w:rPr>
        <w:t>Эванс Дж.Р., Берман Б. Маркетинг. - М.: Экономика, 1993.</w:t>
      </w:r>
    </w:p>
    <w:p w:rsidR="00B4222D" w:rsidRDefault="00B4222D">
      <w:pPr>
        <w:numPr>
          <w:ilvl w:val="3"/>
          <w:numId w:val="1"/>
        </w:numPr>
        <w:tabs>
          <w:tab w:val="clear" w:pos="3120"/>
          <w:tab w:val="num" w:pos="567"/>
        </w:tabs>
        <w:spacing w:line="360" w:lineRule="auto"/>
        <w:ind w:left="567" w:right="4" w:hanging="567"/>
        <w:jc w:val="both"/>
        <w:rPr>
          <w:sz w:val="28"/>
          <w:szCs w:val="28"/>
        </w:rPr>
      </w:pPr>
      <w:r>
        <w:rPr>
          <w:sz w:val="28"/>
          <w:szCs w:val="28"/>
        </w:rPr>
        <w:t>Экономика предприятия: Учебник / Под ред. Проф. Н.А.Сафронова. – М; Юристъ, 2002.</w:t>
      </w:r>
    </w:p>
    <w:p w:rsidR="00B4222D" w:rsidRDefault="00B4222D">
      <w:pPr>
        <w:spacing w:line="360" w:lineRule="auto"/>
        <w:ind w:right="4"/>
        <w:jc w:val="both"/>
        <w:rPr>
          <w:sz w:val="28"/>
          <w:szCs w:val="28"/>
        </w:rPr>
      </w:pPr>
    </w:p>
    <w:p w:rsidR="00B4222D" w:rsidRDefault="00B4222D">
      <w:pPr>
        <w:spacing w:line="360" w:lineRule="auto"/>
        <w:ind w:right="6" w:firstLine="567"/>
        <w:rPr>
          <w:sz w:val="28"/>
          <w:szCs w:val="28"/>
        </w:rPr>
      </w:pPr>
    </w:p>
    <w:p w:rsidR="00B4222D" w:rsidRDefault="00B4222D">
      <w:pPr>
        <w:spacing w:line="360" w:lineRule="auto"/>
        <w:ind w:firstLine="454"/>
        <w:jc w:val="center"/>
        <w:rPr>
          <w:sz w:val="28"/>
          <w:szCs w:val="28"/>
        </w:rPr>
      </w:pPr>
    </w:p>
    <w:p w:rsidR="00B4222D" w:rsidRDefault="00B4222D">
      <w:bookmarkStart w:id="2" w:name="_GoBack"/>
      <w:bookmarkEnd w:id="2"/>
    </w:p>
    <w:sectPr w:rsidR="00B4222D">
      <w:pgSz w:w="11907" w:h="16840" w:code="9"/>
      <w:pgMar w:top="1134" w:right="851" w:bottom="851" w:left="1418" w:header="709" w:footer="709" w:gutter="0"/>
      <w:pgNumType w:start="1"/>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C040BF5"/>
    <w:multiLevelType w:val="singleLevel"/>
    <w:tmpl w:val="BCC43AC6"/>
    <w:lvl w:ilvl="0">
      <w:start w:val="2"/>
      <w:numFmt w:val="bullet"/>
      <w:lvlText w:val="-"/>
      <w:lvlJc w:val="left"/>
      <w:pPr>
        <w:tabs>
          <w:tab w:val="num" w:pos="1800"/>
        </w:tabs>
        <w:ind w:left="1800" w:hanging="360"/>
      </w:pPr>
      <w:rPr>
        <w:rFonts w:hint="default"/>
      </w:rPr>
    </w:lvl>
  </w:abstractNum>
  <w:abstractNum w:abstractNumId="2">
    <w:nsid w:val="31F71198"/>
    <w:multiLevelType w:val="singleLevel"/>
    <w:tmpl w:val="2C540574"/>
    <w:lvl w:ilvl="0">
      <w:start w:val="1"/>
      <w:numFmt w:val="decimal"/>
      <w:lvlText w:val="%1)"/>
      <w:lvlJc w:val="left"/>
      <w:pPr>
        <w:tabs>
          <w:tab w:val="num" w:pos="904"/>
        </w:tabs>
        <w:ind w:left="904" w:hanging="450"/>
      </w:pPr>
      <w:rPr>
        <w:rFonts w:hint="default"/>
      </w:rPr>
    </w:lvl>
  </w:abstractNum>
  <w:abstractNum w:abstractNumId="3">
    <w:nsid w:val="4793048C"/>
    <w:multiLevelType w:val="multilevel"/>
    <w:tmpl w:val="449A28B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5DE8532A"/>
    <w:multiLevelType w:val="singleLevel"/>
    <w:tmpl w:val="57F6E3B8"/>
    <w:lvl w:ilvl="0">
      <w:start w:val="2"/>
      <w:numFmt w:val="decimal"/>
      <w:lvlText w:val="%1."/>
      <w:lvlJc w:val="left"/>
      <w:pPr>
        <w:tabs>
          <w:tab w:val="num" w:pos="645"/>
        </w:tabs>
        <w:ind w:left="645" w:hanging="420"/>
      </w:pPr>
      <w:rPr>
        <w:rFonts w:hint="default"/>
      </w:rPr>
    </w:lvl>
  </w:abstractNum>
  <w:abstractNum w:abstractNumId="5">
    <w:nsid w:val="67113D16"/>
    <w:multiLevelType w:val="multilevel"/>
    <w:tmpl w:val="1EA4BBC0"/>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6">
    <w:nsid w:val="717A213C"/>
    <w:multiLevelType w:val="multilevel"/>
    <w:tmpl w:val="7D465A1A"/>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5"/>
  </w:num>
  <w:num w:numId="2">
    <w:abstractNumId w:val="0"/>
    <w:lvlOverride w:ilvl="0">
      <w:lvl w:ilvl="0">
        <w:start w:val="1"/>
        <w:numFmt w:val="bullet"/>
        <w:lvlText w:val=""/>
        <w:legacy w:legacy="1" w:legacySpace="0" w:legacyIndent="283"/>
        <w:lvlJc w:val="left"/>
        <w:pPr>
          <w:ind w:left="1003" w:hanging="283"/>
        </w:pPr>
        <w:rPr>
          <w:rFonts w:ascii="Symbol" w:hAnsi="Symbol" w:cs="Symbol" w:hint="default"/>
        </w:rPr>
      </w:lvl>
    </w:lvlOverride>
  </w:num>
  <w:num w:numId="3">
    <w:abstractNumId w:val="0"/>
  </w:num>
  <w:num w:numId="4">
    <w:abstractNumId w:val="4"/>
  </w:num>
  <w:num w:numId="5">
    <w:abstractNumId w:val="1"/>
  </w:num>
  <w:num w:numId="6">
    <w:abstractNumId w:val="6"/>
  </w:num>
  <w:num w:numId="7">
    <w:abstractNumId w:val="3"/>
  </w:num>
  <w:num w:numId="8">
    <w:abstractNumId w:val="2"/>
  </w:num>
  <w:num w:numId="9">
    <w:abstractNumId w:val="0"/>
    <w:lvlOverride w:ilvl="0">
      <w:lvl w:ilvl="0">
        <w:start w:val="1"/>
        <w:numFmt w:val="bullet"/>
        <w:lvlText w:val=""/>
        <w:legacy w:legacy="1" w:legacySpace="0" w:legacyIndent="283"/>
        <w:lvlJc w:val="left"/>
        <w:pPr>
          <w:ind w:left="992"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9DB"/>
    <w:rsid w:val="0029309C"/>
    <w:rsid w:val="007D59DB"/>
    <w:rsid w:val="00AD770F"/>
    <w:rsid w:val="00B42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B4081B-7C7C-4ABA-8030-B51BBEC7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spacing w:before="120" w:after="120" w:line="360" w:lineRule="auto"/>
      <w:jc w:val="both"/>
      <w:outlineLvl w:val="0"/>
    </w:pPr>
    <w:rPr>
      <w:b/>
      <w:bCs/>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120" w:after="120" w:line="360" w:lineRule="auto"/>
      <w:jc w:val="center"/>
      <w:outlineLvl w:val="2"/>
    </w:pPr>
    <w:rPr>
      <w:sz w:val="28"/>
      <w:szCs w:val="28"/>
    </w:rPr>
  </w:style>
  <w:style w:type="paragraph" w:styleId="4">
    <w:name w:val="heading 4"/>
    <w:basedOn w:val="a"/>
    <w:next w:val="a"/>
    <w:link w:val="40"/>
    <w:uiPriority w:val="99"/>
    <w:qFormat/>
    <w:pPr>
      <w:keepNext/>
      <w:tabs>
        <w:tab w:val="left" w:pos="4678"/>
        <w:tab w:val="left" w:pos="5387"/>
      </w:tabs>
      <w:spacing w:line="360" w:lineRule="auto"/>
      <w:jc w:val="right"/>
      <w:outlineLvl w:val="3"/>
    </w:pPr>
    <w:rPr>
      <w:b/>
      <w:bCs/>
      <w:sz w:val="28"/>
      <w:szCs w:val="28"/>
    </w:rPr>
  </w:style>
  <w:style w:type="paragraph" w:styleId="5">
    <w:name w:val="heading 5"/>
    <w:basedOn w:val="a"/>
    <w:next w:val="a"/>
    <w:link w:val="50"/>
    <w:uiPriority w:val="99"/>
    <w:qFormat/>
    <w:pPr>
      <w:keepNext/>
      <w:tabs>
        <w:tab w:val="center" w:pos="6946"/>
      </w:tabs>
      <w:spacing w:line="360" w:lineRule="auto"/>
      <w:ind w:firstLine="720"/>
      <w:jc w:val="right"/>
      <w:outlineLvl w:val="4"/>
    </w:pPr>
    <w:rPr>
      <w:b/>
      <w:bCs/>
      <w:sz w:val="28"/>
      <w:szCs w:val="28"/>
    </w:rPr>
  </w:style>
  <w:style w:type="paragraph" w:styleId="6">
    <w:name w:val="heading 6"/>
    <w:basedOn w:val="a"/>
    <w:next w:val="a"/>
    <w:link w:val="60"/>
    <w:uiPriority w:val="99"/>
    <w:qFormat/>
    <w:pPr>
      <w:keepNext/>
      <w:spacing w:line="360" w:lineRule="auto"/>
      <w:ind w:firstLine="720"/>
      <w:jc w:val="both"/>
      <w:outlineLvl w:val="5"/>
    </w:pPr>
    <w:rPr>
      <w:sz w:val="28"/>
      <w:szCs w:val="28"/>
    </w:rPr>
  </w:style>
  <w:style w:type="paragraph" w:styleId="9">
    <w:name w:val="heading 9"/>
    <w:basedOn w:val="a"/>
    <w:next w:val="a"/>
    <w:link w:val="90"/>
    <w:uiPriority w:val="99"/>
    <w:qFormat/>
    <w:pPr>
      <w:keepNext/>
      <w:spacing w:line="360" w:lineRule="auto"/>
      <w:jc w:val="both"/>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3">
    <w:name w:val="Body Text"/>
    <w:basedOn w:val="a"/>
    <w:link w:val="a4"/>
    <w:uiPriority w:val="99"/>
    <w:pPr>
      <w:spacing w:line="360" w:lineRule="auto"/>
      <w:ind w:right="9"/>
    </w:pPr>
    <w:rPr>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3">
    <w:name w:val="Body Text Indent 2"/>
    <w:basedOn w:val="a"/>
    <w:link w:val="24"/>
    <w:uiPriority w:val="99"/>
    <w:pPr>
      <w:spacing w:line="360" w:lineRule="auto"/>
      <w:ind w:firstLine="567"/>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spacing w:line="360" w:lineRule="auto"/>
      <w:ind w:firstLine="709"/>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33">
    <w:name w:val="Body Text 3"/>
    <w:basedOn w:val="a"/>
    <w:link w:val="34"/>
    <w:uiPriority w:val="99"/>
    <w:pPr>
      <w:keepNext/>
      <w:spacing w:line="360" w:lineRule="auto"/>
      <w:jc w:val="center"/>
    </w:pPr>
    <w:rPr>
      <w:rFonts w:ascii="Arial" w:hAnsi="Arial" w:cs="Arial"/>
      <w:b/>
      <w:bCs/>
      <w:i/>
      <w:iCs/>
      <w:sz w:val="24"/>
      <w:szCs w:val="24"/>
    </w:rPr>
  </w:style>
  <w:style w:type="character" w:customStyle="1" w:styleId="34">
    <w:name w:val="Основной текст 3 Знак"/>
    <w:link w:val="3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5369</Words>
  <Characters>30608</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ПЛАН</vt:lpstr>
    </vt:vector>
  </TitlesOfParts>
  <Company>p.person</Company>
  <LinksUpToDate>false</LinksUpToDate>
  <CharactersWithSpaces>35906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11</dc:creator>
  <cp:keywords/>
  <dc:description/>
  <cp:lastModifiedBy>admin</cp:lastModifiedBy>
  <cp:revision>2</cp:revision>
  <dcterms:created xsi:type="dcterms:W3CDTF">2014-04-11T16:03:00Z</dcterms:created>
  <dcterms:modified xsi:type="dcterms:W3CDTF">2014-04-11T16:03:00Z</dcterms:modified>
</cp:coreProperties>
</file>