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FF7" w:rsidRPr="00D8384B" w:rsidRDefault="00167FF7" w:rsidP="00D8384B">
      <w:pPr>
        <w:pStyle w:val="a8"/>
        <w:spacing w:line="360" w:lineRule="auto"/>
        <w:ind w:firstLine="709"/>
      </w:pPr>
      <w:r w:rsidRPr="00D8384B">
        <w:t>Министерство образования и науки Украины</w:t>
      </w:r>
    </w:p>
    <w:p w:rsidR="00167FF7" w:rsidRPr="00D8384B" w:rsidRDefault="00167FF7" w:rsidP="00D8384B">
      <w:pPr>
        <w:spacing w:line="360" w:lineRule="auto"/>
        <w:ind w:firstLine="709"/>
        <w:jc w:val="center"/>
        <w:rPr>
          <w:sz w:val="28"/>
        </w:rPr>
      </w:pPr>
      <w:r w:rsidRPr="00D8384B">
        <w:rPr>
          <w:sz w:val="28"/>
        </w:rPr>
        <w:t>Факультет</w:t>
      </w:r>
      <w:r w:rsidR="00D8384B">
        <w:rPr>
          <w:sz w:val="28"/>
        </w:rPr>
        <w:t xml:space="preserve"> </w:t>
      </w:r>
      <w:r w:rsidRPr="00D8384B">
        <w:rPr>
          <w:sz w:val="28"/>
        </w:rPr>
        <w:t>Электронные аппараты</w:t>
      </w:r>
    </w:p>
    <w:p w:rsidR="00167FF7" w:rsidRPr="00D8384B" w:rsidRDefault="00167FF7" w:rsidP="00D8384B">
      <w:pPr>
        <w:spacing w:line="360" w:lineRule="auto"/>
        <w:ind w:firstLine="709"/>
        <w:jc w:val="center"/>
        <w:rPr>
          <w:sz w:val="28"/>
        </w:rPr>
      </w:pPr>
      <w:r w:rsidRPr="00D8384B">
        <w:rPr>
          <w:sz w:val="28"/>
        </w:rPr>
        <w:t>Кафедра:</w:t>
      </w:r>
      <w:r w:rsidR="00D8384B">
        <w:rPr>
          <w:sz w:val="28"/>
        </w:rPr>
        <w:t xml:space="preserve"> </w:t>
      </w:r>
      <w:r w:rsidRPr="00D8384B">
        <w:rPr>
          <w:sz w:val="28"/>
        </w:rPr>
        <w:t>Проектирование и эксплуатация электронных аппаратов</w:t>
      </w: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Default="00167FF7" w:rsidP="00D8384B">
      <w:pPr>
        <w:spacing w:line="360" w:lineRule="auto"/>
        <w:ind w:firstLine="709"/>
        <w:jc w:val="center"/>
        <w:rPr>
          <w:sz w:val="28"/>
        </w:rPr>
      </w:pPr>
    </w:p>
    <w:p w:rsidR="00D8384B" w:rsidRDefault="00D8384B" w:rsidP="00D8384B">
      <w:pPr>
        <w:spacing w:line="360" w:lineRule="auto"/>
        <w:ind w:firstLine="709"/>
        <w:jc w:val="center"/>
        <w:rPr>
          <w:sz w:val="28"/>
        </w:rPr>
      </w:pPr>
    </w:p>
    <w:p w:rsidR="00D8384B" w:rsidRDefault="00D8384B" w:rsidP="00D8384B">
      <w:pPr>
        <w:spacing w:line="360" w:lineRule="auto"/>
        <w:ind w:firstLine="709"/>
        <w:jc w:val="center"/>
        <w:rPr>
          <w:sz w:val="28"/>
        </w:rPr>
      </w:pPr>
    </w:p>
    <w:p w:rsidR="00D8384B" w:rsidRDefault="00D8384B" w:rsidP="00D8384B">
      <w:pPr>
        <w:spacing w:line="360" w:lineRule="auto"/>
        <w:ind w:firstLine="709"/>
        <w:jc w:val="center"/>
        <w:rPr>
          <w:sz w:val="28"/>
        </w:rPr>
      </w:pPr>
    </w:p>
    <w:p w:rsidR="00D8384B" w:rsidRDefault="00D8384B" w:rsidP="00D8384B">
      <w:pPr>
        <w:spacing w:line="360" w:lineRule="auto"/>
        <w:ind w:firstLine="709"/>
        <w:jc w:val="center"/>
        <w:rPr>
          <w:sz w:val="28"/>
        </w:rPr>
      </w:pPr>
    </w:p>
    <w:p w:rsidR="00D8384B" w:rsidRDefault="00D8384B" w:rsidP="00D8384B">
      <w:pPr>
        <w:spacing w:line="360" w:lineRule="auto"/>
        <w:ind w:firstLine="709"/>
        <w:jc w:val="center"/>
        <w:rPr>
          <w:sz w:val="28"/>
        </w:rPr>
      </w:pPr>
    </w:p>
    <w:p w:rsidR="00D8384B" w:rsidRPr="00D8384B" w:rsidRDefault="00D8384B" w:rsidP="00D8384B">
      <w:pPr>
        <w:spacing w:line="360" w:lineRule="auto"/>
        <w:ind w:firstLine="709"/>
        <w:jc w:val="center"/>
        <w:rPr>
          <w:sz w:val="28"/>
        </w:rPr>
      </w:pPr>
    </w:p>
    <w:p w:rsidR="00167FF7" w:rsidRPr="00D8384B" w:rsidRDefault="00167FF7" w:rsidP="00D8384B">
      <w:pPr>
        <w:pStyle w:val="2"/>
        <w:spacing w:line="360" w:lineRule="auto"/>
        <w:ind w:firstLine="709"/>
      </w:pPr>
      <w:r w:rsidRPr="00D8384B">
        <w:t>КУРСОВОЙ</w:t>
      </w:r>
      <w:r w:rsidR="00D8384B">
        <w:t xml:space="preserve"> </w:t>
      </w:r>
      <w:r w:rsidRPr="00D8384B">
        <w:t>ПРОЕКТ</w:t>
      </w:r>
    </w:p>
    <w:p w:rsidR="00167FF7" w:rsidRPr="00D8384B" w:rsidRDefault="00167FF7" w:rsidP="00D8384B">
      <w:pPr>
        <w:pStyle w:val="1"/>
        <w:spacing w:line="360" w:lineRule="auto"/>
        <w:ind w:firstLine="709"/>
        <w:rPr>
          <w:b w:val="0"/>
          <w:sz w:val="28"/>
        </w:rPr>
      </w:pPr>
      <w:r w:rsidRPr="00D8384B">
        <w:rPr>
          <w:b w:val="0"/>
          <w:sz w:val="28"/>
        </w:rPr>
        <w:t>Пояснительная записка</w:t>
      </w:r>
    </w:p>
    <w:p w:rsidR="00167FF7" w:rsidRPr="00D8384B" w:rsidRDefault="00167FF7" w:rsidP="00D8384B">
      <w:pPr>
        <w:spacing w:line="360" w:lineRule="auto"/>
        <w:ind w:firstLine="709"/>
        <w:jc w:val="center"/>
        <w:rPr>
          <w:sz w:val="28"/>
        </w:rPr>
      </w:pPr>
    </w:p>
    <w:p w:rsidR="00167FF7" w:rsidRPr="00D8384B" w:rsidRDefault="00D8384B" w:rsidP="00D8384B">
      <w:pPr>
        <w:spacing w:line="360" w:lineRule="auto"/>
        <w:ind w:firstLine="709"/>
        <w:jc w:val="center"/>
        <w:rPr>
          <w:sz w:val="28"/>
        </w:rPr>
      </w:pPr>
      <w:r w:rsidRPr="00D8384B">
        <w:rPr>
          <w:sz w:val="28"/>
        </w:rPr>
        <w:t>Частотомер многофункциональный на однокристальном микроконтроллере АТ89С2051</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D8384B" w:rsidRDefault="00167FF7" w:rsidP="00D8384B">
      <w:pPr>
        <w:tabs>
          <w:tab w:val="right" w:pos="3544"/>
          <w:tab w:val="left" w:pos="5387"/>
          <w:tab w:val="left" w:pos="5529"/>
          <w:tab w:val="left" w:pos="6825"/>
        </w:tabs>
        <w:spacing w:line="360" w:lineRule="auto"/>
        <w:ind w:firstLine="709"/>
        <w:jc w:val="both"/>
        <w:rPr>
          <w:sz w:val="28"/>
        </w:rPr>
      </w:pPr>
      <w:r w:rsidRPr="00D8384B">
        <w:rPr>
          <w:sz w:val="28"/>
        </w:rPr>
        <w:t>Студент гр. ПЕА-00-1</w:t>
      </w:r>
      <w:r w:rsidR="00D8384B">
        <w:rPr>
          <w:sz w:val="28"/>
        </w:rPr>
        <w:t xml:space="preserve"> </w:t>
      </w:r>
    </w:p>
    <w:p w:rsidR="00167FF7" w:rsidRPr="00D8384B" w:rsidRDefault="00167FF7" w:rsidP="00D8384B">
      <w:pPr>
        <w:tabs>
          <w:tab w:val="right" w:pos="3544"/>
          <w:tab w:val="left" w:pos="5387"/>
          <w:tab w:val="left" w:pos="5529"/>
          <w:tab w:val="left" w:pos="6825"/>
        </w:tabs>
        <w:spacing w:line="360" w:lineRule="auto"/>
        <w:ind w:firstLine="709"/>
        <w:jc w:val="both"/>
        <w:rPr>
          <w:sz w:val="28"/>
        </w:rPr>
      </w:pPr>
      <w:r w:rsidRPr="00D8384B">
        <w:rPr>
          <w:sz w:val="28"/>
        </w:rPr>
        <w:t>Кошкарёв В.В.</w:t>
      </w:r>
    </w:p>
    <w:p w:rsidR="00167FF7" w:rsidRPr="00D8384B" w:rsidRDefault="00167FF7" w:rsidP="00D8384B">
      <w:pPr>
        <w:tabs>
          <w:tab w:val="right" w:pos="3544"/>
          <w:tab w:val="left" w:pos="6804"/>
        </w:tabs>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rPr>
      </w:pPr>
    </w:p>
    <w:p w:rsidR="00167FF7" w:rsidRPr="00D8384B" w:rsidRDefault="00167FF7" w:rsidP="00D8384B">
      <w:pPr>
        <w:spacing w:line="360" w:lineRule="auto"/>
        <w:ind w:firstLine="709"/>
        <w:jc w:val="center"/>
        <w:rPr>
          <w:sz w:val="28"/>
          <w:lang w:val="en-US"/>
        </w:rPr>
      </w:pPr>
      <w:r w:rsidRPr="00D8384B">
        <w:rPr>
          <w:sz w:val="28"/>
        </w:rPr>
        <w:t>200</w:t>
      </w:r>
      <w:r w:rsidRPr="00D8384B">
        <w:rPr>
          <w:sz w:val="28"/>
          <w:lang w:val="uk-UA"/>
        </w:rPr>
        <w:t>4</w:t>
      </w:r>
    </w:p>
    <w:p w:rsidR="00167FF7" w:rsidRPr="00D8384B" w:rsidRDefault="007D73B4" w:rsidP="00D8384B">
      <w:pPr>
        <w:spacing w:line="360" w:lineRule="auto"/>
        <w:ind w:firstLine="709"/>
        <w:jc w:val="both"/>
        <w:rPr>
          <w:sz w:val="28"/>
        </w:rPr>
      </w:pPr>
      <w:r w:rsidRPr="00D8384B">
        <w:rPr>
          <w:lang w:val="en-US"/>
        </w:rPr>
        <w:br w:type="page"/>
      </w:r>
      <w:r w:rsidR="00167FF7" w:rsidRPr="00D8384B">
        <w:rPr>
          <w:sz w:val="28"/>
        </w:rPr>
        <w:lastRenderedPageBreak/>
        <w:t>1</w:t>
      </w:r>
      <w:r w:rsidR="00D8384B">
        <w:rPr>
          <w:sz w:val="28"/>
        </w:rPr>
        <w:t>.</w:t>
      </w:r>
      <w:r w:rsidR="00167FF7" w:rsidRPr="00D8384B">
        <w:rPr>
          <w:sz w:val="28"/>
        </w:rPr>
        <w:t xml:space="preserve"> Конструкторский анализ технического задания</w:t>
      </w:r>
    </w:p>
    <w:p w:rsidR="00D8384B" w:rsidRPr="00D8384B" w:rsidRDefault="00D8384B" w:rsidP="00D8384B">
      <w:pPr>
        <w:spacing w:line="360" w:lineRule="auto"/>
        <w:ind w:firstLine="709"/>
        <w:jc w:val="both"/>
      </w:pPr>
    </w:p>
    <w:p w:rsidR="00167FF7" w:rsidRPr="00D8384B" w:rsidRDefault="00D8384B" w:rsidP="00D8384B">
      <w:pPr>
        <w:spacing w:line="360" w:lineRule="auto"/>
        <w:ind w:firstLine="709"/>
        <w:jc w:val="both"/>
        <w:rPr>
          <w:sz w:val="28"/>
        </w:rPr>
      </w:pPr>
      <w:r>
        <w:rPr>
          <w:sz w:val="28"/>
        </w:rPr>
        <w:t>1.</w:t>
      </w:r>
      <w:r w:rsidR="00167FF7" w:rsidRPr="00D8384B">
        <w:rPr>
          <w:sz w:val="28"/>
        </w:rPr>
        <w:t>1 Анализ технического задания</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 xml:space="preserve">На основе технического задания (ТЗ) произведём анализ </w:t>
      </w:r>
      <w:r w:rsidR="00F66B98" w:rsidRPr="00D8384B">
        <w:rPr>
          <w:sz w:val="28"/>
        </w:rPr>
        <w:t xml:space="preserve">многофункционального </w:t>
      </w:r>
      <w:r w:rsidRPr="00D8384B">
        <w:rPr>
          <w:sz w:val="28"/>
        </w:rPr>
        <w:t xml:space="preserve">частотомера на однокристальном микроконтроллере АТ89С2051. Прибор, предназначен для решения большинства радиолюбительских задач по измерению времени и частоты. Устанавливается в помещениях в том месте, где необходимо измерять частоту, может эксплуатироваться в быту. Условия установки и эксплуатации по УХЛ 4.2. Прибор подключается к сети через источник питания +7.5 .. +12 V (предусмотрен соответствующий соединитель), так же предусмотрены два соединителя для подключения </w:t>
      </w:r>
      <w:r w:rsidRPr="00D8384B">
        <w:rPr>
          <w:sz w:val="28"/>
          <w:lang w:val="uk-UA"/>
        </w:rPr>
        <w:t>”</w:t>
      </w:r>
      <w:r w:rsidRPr="00D8384B">
        <w:rPr>
          <w:sz w:val="28"/>
        </w:rPr>
        <w:t>щупа</w:t>
      </w:r>
      <w:r w:rsidRPr="00D8384B">
        <w:rPr>
          <w:sz w:val="28"/>
          <w:lang w:val="uk-UA"/>
        </w:rPr>
        <w:t>”</w:t>
      </w:r>
      <w:r w:rsidRPr="00D8384B">
        <w:rPr>
          <w:sz w:val="28"/>
        </w:rPr>
        <w:t xml:space="preserve"> измерения частоты, времени и других вспомогательных функций.</w:t>
      </w:r>
    </w:p>
    <w:p w:rsidR="00167FF7" w:rsidRPr="00D8384B" w:rsidRDefault="00167FF7" w:rsidP="00D8384B">
      <w:pPr>
        <w:spacing w:line="360" w:lineRule="auto"/>
        <w:ind w:firstLine="709"/>
        <w:jc w:val="both"/>
        <w:rPr>
          <w:sz w:val="28"/>
        </w:rPr>
      </w:pPr>
      <w:r w:rsidRPr="00D8384B">
        <w:rPr>
          <w:sz w:val="28"/>
        </w:rPr>
        <w:t>Габариты и форма прибора зависят от компоновки всех элементов и не должны превышать размеров указанных в техническом задании (ТЗ) (120х100х50мм). Масса изделия определяется по выбранным элементам и составляет не менее 1кг.</w:t>
      </w:r>
    </w:p>
    <w:p w:rsidR="00167FF7" w:rsidRPr="00D8384B" w:rsidRDefault="00167FF7" w:rsidP="00D8384B">
      <w:pPr>
        <w:pStyle w:val="a3"/>
        <w:spacing w:line="360" w:lineRule="auto"/>
        <w:ind w:firstLine="709"/>
      </w:pPr>
      <w:r w:rsidRPr="00D8384B">
        <w:t>Климатические воздействия определяются по ГОСТ15150-69 УХЛ 4.2, противопоказано прямое попадание влаги.</w:t>
      </w:r>
    </w:p>
    <w:p w:rsidR="00167FF7" w:rsidRPr="00D8384B" w:rsidRDefault="00167FF7" w:rsidP="00D8384B">
      <w:pPr>
        <w:spacing w:line="360" w:lineRule="auto"/>
        <w:ind w:firstLine="709"/>
        <w:jc w:val="both"/>
        <w:rPr>
          <w:sz w:val="28"/>
        </w:rPr>
      </w:pPr>
      <w:r w:rsidRPr="00D8384B">
        <w:rPr>
          <w:sz w:val="28"/>
        </w:rPr>
        <w:t>Предельные отклонения температуры Т</w:t>
      </w:r>
      <w:r w:rsidRPr="00D8384B">
        <w:rPr>
          <w:sz w:val="28"/>
          <w:vertAlign w:val="superscript"/>
        </w:rPr>
        <w:t>0</w:t>
      </w:r>
      <w:r w:rsidRPr="00D8384B">
        <w:rPr>
          <w:sz w:val="28"/>
        </w:rPr>
        <w:t>С: –40</w:t>
      </w:r>
      <w:r w:rsidRPr="00D8384B">
        <w:rPr>
          <w:sz w:val="28"/>
          <w:vertAlign w:val="superscript"/>
        </w:rPr>
        <w:t>0</w:t>
      </w:r>
      <w:r w:rsidRPr="00D8384B">
        <w:rPr>
          <w:sz w:val="28"/>
        </w:rPr>
        <w:t>….+40</w:t>
      </w:r>
      <w:r w:rsidRPr="00D8384B">
        <w:rPr>
          <w:sz w:val="28"/>
          <w:vertAlign w:val="superscript"/>
        </w:rPr>
        <w:t>0</w:t>
      </w:r>
    </w:p>
    <w:p w:rsidR="00167FF7" w:rsidRPr="00D8384B" w:rsidRDefault="00167FF7" w:rsidP="00D8384B">
      <w:pPr>
        <w:spacing w:line="360" w:lineRule="auto"/>
        <w:ind w:firstLine="709"/>
        <w:jc w:val="both"/>
        <w:rPr>
          <w:sz w:val="28"/>
        </w:rPr>
      </w:pPr>
      <w:r w:rsidRPr="00D8384B">
        <w:rPr>
          <w:sz w:val="28"/>
        </w:rPr>
        <w:t>Рабочая температура Т</w:t>
      </w:r>
      <w:r w:rsidRPr="00D8384B">
        <w:rPr>
          <w:sz w:val="28"/>
          <w:vertAlign w:val="superscript"/>
        </w:rPr>
        <w:t>0</w:t>
      </w:r>
      <w:r w:rsidRPr="00D8384B">
        <w:rPr>
          <w:sz w:val="28"/>
        </w:rPr>
        <w:t>С: +1</w:t>
      </w:r>
      <w:r w:rsidRPr="00D8384B">
        <w:rPr>
          <w:sz w:val="28"/>
          <w:vertAlign w:val="superscript"/>
        </w:rPr>
        <w:t>0</w:t>
      </w:r>
      <w:r w:rsidRPr="00D8384B">
        <w:rPr>
          <w:sz w:val="28"/>
        </w:rPr>
        <w:t>….+10</w:t>
      </w:r>
      <w:r w:rsidRPr="00D8384B">
        <w:rPr>
          <w:sz w:val="28"/>
          <w:vertAlign w:val="superscript"/>
        </w:rPr>
        <w:t>0</w:t>
      </w:r>
    </w:p>
    <w:p w:rsidR="00167FF7" w:rsidRPr="00D8384B" w:rsidRDefault="00167FF7" w:rsidP="00D8384B">
      <w:pPr>
        <w:spacing w:line="360" w:lineRule="auto"/>
        <w:ind w:firstLine="709"/>
        <w:jc w:val="both"/>
        <w:rPr>
          <w:sz w:val="28"/>
        </w:rPr>
      </w:pPr>
      <w:r w:rsidRPr="00D8384B">
        <w:rPr>
          <w:sz w:val="28"/>
        </w:rPr>
        <w:t>Влажность: 98% при 25</w:t>
      </w:r>
      <w:r w:rsidRPr="00D8384B">
        <w:rPr>
          <w:sz w:val="28"/>
          <w:vertAlign w:val="superscript"/>
        </w:rPr>
        <w:t>0</w:t>
      </w:r>
      <w:r w:rsidRPr="00D8384B">
        <w:rPr>
          <w:sz w:val="28"/>
        </w:rPr>
        <w:t>С</w:t>
      </w:r>
    </w:p>
    <w:p w:rsidR="00167FF7" w:rsidRPr="00D8384B" w:rsidRDefault="00167FF7" w:rsidP="00D8384B">
      <w:pPr>
        <w:spacing w:line="360" w:lineRule="auto"/>
        <w:ind w:firstLine="709"/>
        <w:jc w:val="both"/>
        <w:rPr>
          <w:sz w:val="28"/>
        </w:rPr>
      </w:pPr>
      <w:r w:rsidRPr="00D8384B">
        <w:rPr>
          <w:sz w:val="28"/>
        </w:rPr>
        <w:t>Механические воздействия по группе 1, предусматриваются воздействия при переноске и транспортировки в соответствии с ГОСТ16019-78.</w:t>
      </w:r>
    </w:p>
    <w:p w:rsidR="00167FF7" w:rsidRPr="00D8384B" w:rsidRDefault="00167FF7" w:rsidP="00D8384B">
      <w:pPr>
        <w:spacing w:line="360" w:lineRule="auto"/>
        <w:ind w:firstLine="709"/>
        <w:jc w:val="both"/>
        <w:rPr>
          <w:sz w:val="28"/>
        </w:rPr>
      </w:pPr>
      <w:r w:rsidRPr="00D8384B">
        <w:rPr>
          <w:sz w:val="28"/>
        </w:rPr>
        <w:t>Ударная прочность: Линейное ускорение(</w:t>
      </w:r>
      <w:r w:rsidRPr="00D8384B">
        <w:rPr>
          <w:sz w:val="28"/>
          <w:lang w:val="en-US"/>
        </w:rPr>
        <w:t>g</w:t>
      </w:r>
      <w:r w:rsidRPr="00D8384B">
        <w:rPr>
          <w:sz w:val="28"/>
        </w:rPr>
        <w:t>) – 15</w:t>
      </w:r>
    </w:p>
    <w:p w:rsidR="00167FF7" w:rsidRPr="00D8384B" w:rsidRDefault="00167FF7" w:rsidP="00D8384B">
      <w:pPr>
        <w:spacing w:line="360" w:lineRule="auto"/>
        <w:ind w:firstLine="709"/>
        <w:jc w:val="both"/>
        <w:rPr>
          <w:sz w:val="28"/>
        </w:rPr>
      </w:pPr>
      <w:r w:rsidRPr="00D8384B">
        <w:rPr>
          <w:sz w:val="28"/>
        </w:rPr>
        <w:t>Длительность ударного импульса (мс) – 11</w:t>
      </w:r>
    </w:p>
    <w:p w:rsidR="00167FF7" w:rsidRPr="00D8384B" w:rsidRDefault="00167FF7" w:rsidP="00D8384B">
      <w:pPr>
        <w:spacing w:line="360" w:lineRule="auto"/>
        <w:ind w:firstLine="709"/>
        <w:jc w:val="both"/>
        <w:rPr>
          <w:sz w:val="28"/>
        </w:rPr>
      </w:pPr>
      <w:r w:rsidRPr="00D8384B">
        <w:rPr>
          <w:sz w:val="28"/>
        </w:rPr>
        <w:t>Виброустойчивость: Ускорение(</w:t>
      </w:r>
      <w:r w:rsidRPr="00D8384B">
        <w:rPr>
          <w:sz w:val="28"/>
          <w:lang w:val="en-US"/>
        </w:rPr>
        <w:t>g</w:t>
      </w:r>
      <w:r w:rsidRPr="00D8384B">
        <w:rPr>
          <w:sz w:val="28"/>
        </w:rPr>
        <w:t>) – 0</w:t>
      </w:r>
    </w:p>
    <w:p w:rsidR="00167FF7" w:rsidRPr="00D8384B" w:rsidRDefault="00167FF7" w:rsidP="00D8384B">
      <w:pPr>
        <w:spacing w:line="360" w:lineRule="auto"/>
        <w:ind w:firstLine="709"/>
        <w:jc w:val="both"/>
        <w:rPr>
          <w:sz w:val="28"/>
        </w:rPr>
      </w:pPr>
      <w:r w:rsidRPr="00D8384B">
        <w:rPr>
          <w:sz w:val="28"/>
        </w:rPr>
        <w:t>Частота (Гц) – 0</w:t>
      </w:r>
    </w:p>
    <w:p w:rsidR="00167FF7" w:rsidRPr="00D8384B" w:rsidRDefault="00167FF7" w:rsidP="00D8384B">
      <w:pPr>
        <w:spacing w:line="360" w:lineRule="auto"/>
        <w:ind w:firstLine="709"/>
        <w:jc w:val="both"/>
        <w:rPr>
          <w:sz w:val="28"/>
        </w:rPr>
      </w:pPr>
      <w:r w:rsidRPr="00D8384B">
        <w:rPr>
          <w:sz w:val="28"/>
        </w:rPr>
        <w:lastRenderedPageBreak/>
        <w:t>Ударная устойчивость: Ускорение(</w:t>
      </w:r>
      <w:r w:rsidRPr="00D8384B">
        <w:rPr>
          <w:sz w:val="28"/>
          <w:lang w:val="en-US"/>
        </w:rPr>
        <w:t>g</w:t>
      </w:r>
      <w:r w:rsidRPr="00D8384B">
        <w:rPr>
          <w:sz w:val="28"/>
        </w:rPr>
        <w:t>) – 0</w:t>
      </w:r>
    </w:p>
    <w:p w:rsidR="00167FF7" w:rsidRPr="00D8384B" w:rsidRDefault="00167FF7" w:rsidP="00D8384B">
      <w:pPr>
        <w:spacing w:line="360" w:lineRule="auto"/>
        <w:ind w:firstLine="709"/>
        <w:jc w:val="both"/>
        <w:rPr>
          <w:sz w:val="28"/>
        </w:rPr>
      </w:pPr>
      <w:r w:rsidRPr="00D8384B">
        <w:rPr>
          <w:sz w:val="28"/>
        </w:rPr>
        <w:t>Длительность ударного импульса (мс) - 0</w:t>
      </w:r>
    </w:p>
    <w:p w:rsidR="00167FF7" w:rsidRPr="00D8384B" w:rsidRDefault="00167FF7" w:rsidP="00D8384B">
      <w:pPr>
        <w:spacing w:line="360" w:lineRule="auto"/>
        <w:ind w:firstLine="709"/>
        <w:jc w:val="both"/>
        <w:rPr>
          <w:sz w:val="28"/>
        </w:rPr>
      </w:pPr>
      <w:r w:rsidRPr="00D8384B">
        <w:rPr>
          <w:sz w:val="28"/>
        </w:rPr>
        <w:t>Базовый коэффициент автоматизации – 0,5, базовый коэффициент технологичности – 0,6, предусмотреть возможность применения автоматизации и механизации производства. Программа выпуска изделия – 1500 штук. Обеспечить</w:t>
      </w:r>
      <w:r w:rsidR="00D8384B">
        <w:rPr>
          <w:sz w:val="28"/>
        </w:rPr>
        <w:t xml:space="preserve"> </w:t>
      </w:r>
      <w:r w:rsidRPr="00D8384B">
        <w:rPr>
          <w:sz w:val="28"/>
        </w:rPr>
        <w:t>время безотказной работы более чем 15000часов. Обеспечить ремонтопригодность на уровне замены дискретных электрорадио элементов.</w:t>
      </w:r>
    </w:p>
    <w:p w:rsidR="00167FF7" w:rsidRPr="00D8384B" w:rsidRDefault="00167FF7" w:rsidP="00D8384B">
      <w:pPr>
        <w:spacing w:line="360" w:lineRule="auto"/>
        <w:ind w:firstLine="709"/>
        <w:jc w:val="both"/>
        <w:rPr>
          <w:sz w:val="28"/>
        </w:rPr>
      </w:pPr>
      <w:r w:rsidRPr="00D8384B">
        <w:rPr>
          <w:sz w:val="28"/>
        </w:rPr>
        <w:t>Для удобства пользования регулирующие элементы, индикацию вынести на переднюю панель. Внешние соединители вынести на заднюю панель.</w:t>
      </w:r>
    </w:p>
    <w:p w:rsidR="00167FF7" w:rsidRPr="00D8384B" w:rsidRDefault="00167FF7" w:rsidP="00D8384B">
      <w:pPr>
        <w:spacing w:line="360" w:lineRule="auto"/>
        <w:ind w:firstLine="709"/>
        <w:jc w:val="both"/>
        <w:rPr>
          <w:sz w:val="28"/>
        </w:rPr>
      </w:pPr>
      <w:r w:rsidRPr="00D8384B">
        <w:rPr>
          <w:sz w:val="28"/>
        </w:rPr>
        <w:t xml:space="preserve">При настройке прибора учитывать, что он питается от сети переменного тока напряжением 220В частотой 50Гц. Соблюдать требования безопасности при работе с электрическим током. Так же учитывать меры безопасности при настройке, установки, эксплуатации микроконтроллера (МК) и генератора. </w:t>
      </w:r>
    </w:p>
    <w:p w:rsidR="00167FF7" w:rsidRPr="00D8384B" w:rsidRDefault="00167FF7" w:rsidP="00D8384B">
      <w:pPr>
        <w:spacing w:line="360" w:lineRule="auto"/>
        <w:ind w:firstLine="709"/>
        <w:jc w:val="both"/>
        <w:rPr>
          <w:sz w:val="28"/>
        </w:rPr>
      </w:pPr>
      <w:r w:rsidRPr="00D8384B">
        <w:rPr>
          <w:sz w:val="28"/>
        </w:rPr>
        <w:t>Обеспечить наименьшую стоимость прибора и конкурентоспособность прибора на рынке Украины и стран СНГ.</w:t>
      </w:r>
    </w:p>
    <w:p w:rsidR="00F66B98" w:rsidRDefault="00F66B98" w:rsidP="00D8384B">
      <w:pPr>
        <w:spacing w:line="360" w:lineRule="auto"/>
        <w:ind w:firstLine="709"/>
        <w:jc w:val="both"/>
        <w:rPr>
          <w:sz w:val="28"/>
        </w:rPr>
      </w:pPr>
    </w:p>
    <w:p w:rsidR="00167FF7" w:rsidRPr="00D8384B" w:rsidRDefault="00F66B98" w:rsidP="00D8384B">
      <w:pPr>
        <w:spacing w:line="360" w:lineRule="auto"/>
        <w:ind w:firstLine="709"/>
        <w:jc w:val="both"/>
        <w:rPr>
          <w:sz w:val="28"/>
        </w:rPr>
      </w:pPr>
      <w:r>
        <w:rPr>
          <w:sz w:val="28"/>
        </w:rPr>
        <w:t>1.</w:t>
      </w:r>
      <w:r w:rsidR="00167FF7" w:rsidRPr="00D8384B">
        <w:rPr>
          <w:sz w:val="28"/>
        </w:rPr>
        <w:t>2 Анализ схемы электрической принципиальной</w:t>
      </w:r>
    </w:p>
    <w:p w:rsidR="00167FF7" w:rsidRPr="00D8384B" w:rsidRDefault="00167FF7" w:rsidP="00D8384B">
      <w:pPr>
        <w:spacing w:line="360" w:lineRule="auto"/>
        <w:ind w:firstLine="709"/>
        <w:jc w:val="both"/>
        <w:rPr>
          <w:sz w:val="28"/>
        </w:rPr>
      </w:pPr>
    </w:p>
    <w:p w:rsidR="00167FF7" w:rsidRPr="00D8384B" w:rsidRDefault="00167FF7" w:rsidP="00D8384B">
      <w:pPr>
        <w:pStyle w:val="a5"/>
        <w:spacing w:line="360" w:lineRule="auto"/>
        <w:ind w:firstLine="709"/>
      </w:pPr>
      <w:r w:rsidRPr="00D8384B">
        <w:t>Основные технические характеристики прибора: частота-0..50МГц, чувствительность 0.2В,</w:t>
      </w:r>
      <w:r w:rsidR="00D8384B">
        <w:t xml:space="preserve"> </w:t>
      </w:r>
      <w:r w:rsidRPr="00D8384B">
        <w:t>период - 1мкс-100с, чувствительность 1В,</w:t>
      </w:r>
      <w:r w:rsidR="00D8384B">
        <w:t xml:space="preserve"> </w:t>
      </w:r>
      <w:r w:rsidRPr="00D8384B">
        <w:t>длительность импульсов обеих полярностей, скважность-1..100000, число импульсов (счетчик) - 0..100000000, напряжение питания +7.5 .. +12 V, потребляемый ток до 100 мА.</w:t>
      </w:r>
    </w:p>
    <w:p w:rsidR="00167FF7" w:rsidRPr="00D8384B" w:rsidRDefault="00167FF7" w:rsidP="00D8384B">
      <w:pPr>
        <w:spacing w:line="360" w:lineRule="auto"/>
        <w:ind w:firstLine="709"/>
        <w:jc w:val="both"/>
        <w:rPr>
          <w:sz w:val="28"/>
        </w:rPr>
      </w:pPr>
      <w:r w:rsidRPr="00D8384B">
        <w:rPr>
          <w:sz w:val="28"/>
        </w:rPr>
        <w:t xml:space="preserve">Согласно схеме электрической принципиальной ГЮИК.411140.001Э3, на элементах микросхемы </w:t>
      </w:r>
      <w:r w:rsidRPr="00D8384B">
        <w:rPr>
          <w:sz w:val="28"/>
          <w:lang w:val="en-US"/>
        </w:rPr>
        <w:t>DD</w:t>
      </w:r>
      <w:r w:rsidRPr="00D8384B">
        <w:rPr>
          <w:sz w:val="28"/>
        </w:rPr>
        <w:t xml:space="preserve">7 собран кварцевый генератор, вырабатывающий сигнал с частотой 12МГц, которая является образцовой для всех режимов работы прибора, а также служит для внутренней </w:t>
      </w:r>
      <w:r w:rsidRPr="00D8384B">
        <w:rPr>
          <w:sz w:val="28"/>
        </w:rPr>
        <w:lastRenderedPageBreak/>
        <w:t xml:space="preserve">синхронизации микроконтроллера </w:t>
      </w:r>
      <w:r w:rsidRPr="00D8384B">
        <w:rPr>
          <w:sz w:val="28"/>
          <w:lang w:val="en-US"/>
        </w:rPr>
        <w:t>DD</w:t>
      </w:r>
      <w:r w:rsidRPr="00D8384B">
        <w:rPr>
          <w:sz w:val="28"/>
        </w:rPr>
        <w:t xml:space="preserve">8. Подстроечный конденсатор С12 служит для точной установки этой частоты при настройке частотомера (конденсатор С13 подбирают для установки границ подстройки). Для увеличения стабильности частоты генератор питается от отдельного стабилизатора </w:t>
      </w:r>
      <w:r w:rsidRPr="00D8384B">
        <w:rPr>
          <w:sz w:val="28"/>
          <w:lang w:val="en-US"/>
        </w:rPr>
        <w:t>DA</w:t>
      </w:r>
      <w:r w:rsidRPr="00D8384B">
        <w:rPr>
          <w:sz w:val="28"/>
        </w:rPr>
        <w:t>2. Кроме того, генератор конструктивно поместить в электропроводящий экран. Напряжение с выхода генератора дополнительно выведено на соединитель ХА2 (вывод5).</w:t>
      </w:r>
    </w:p>
    <w:p w:rsidR="00167FF7" w:rsidRPr="00D8384B" w:rsidRDefault="00167FF7" w:rsidP="00D8384B">
      <w:pPr>
        <w:spacing w:line="360" w:lineRule="auto"/>
        <w:ind w:firstLine="709"/>
        <w:jc w:val="both"/>
        <w:rPr>
          <w:sz w:val="28"/>
        </w:rPr>
      </w:pPr>
      <w:r w:rsidRPr="00D8384B">
        <w:rPr>
          <w:sz w:val="28"/>
        </w:rPr>
        <w:t>В режиме измерения частоты(</w:t>
      </w:r>
      <w:r w:rsidRPr="00D8384B">
        <w:rPr>
          <w:sz w:val="28"/>
          <w:lang w:val="en-US"/>
        </w:rPr>
        <w:t>F</w:t>
      </w:r>
      <w:r w:rsidRPr="00D8384B">
        <w:rPr>
          <w:sz w:val="28"/>
        </w:rPr>
        <w:t xml:space="preserve">), сигнал поступает с вывода 1 соединителя ХА2 на формирователь, собранный на транзисторах </w:t>
      </w:r>
      <w:r w:rsidRPr="00D8384B">
        <w:rPr>
          <w:sz w:val="28"/>
          <w:lang w:val="en-US"/>
        </w:rPr>
        <w:t>VT</w:t>
      </w:r>
      <w:r w:rsidRPr="00D8384B">
        <w:rPr>
          <w:sz w:val="28"/>
        </w:rPr>
        <w:t xml:space="preserve">2, </w:t>
      </w:r>
      <w:r w:rsidRPr="00D8384B">
        <w:rPr>
          <w:sz w:val="28"/>
          <w:lang w:val="en-US"/>
        </w:rPr>
        <w:t>VT</w:t>
      </w:r>
      <w:r w:rsidRPr="00D8384B">
        <w:rPr>
          <w:sz w:val="28"/>
        </w:rPr>
        <w:t xml:space="preserve">3, </w:t>
      </w:r>
      <w:r w:rsidRPr="00D8384B">
        <w:rPr>
          <w:sz w:val="28"/>
          <w:lang w:val="en-US"/>
        </w:rPr>
        <w:t>VT</w:t>
      </w:r>
      <w:r w:rsidRPr="00D8384B">
        <w:rPr>
          <w:sz w:val="28"/>
        </w:rPr>
        <w:t xml:space="preserve">5, где усиливается и ограничивается до ТТЛ-уровня. Элементы </w:t>
      </w:r>
      <w:r w:rsidRPr="00D8384B">
        <w:rPr>
          <w:sz w:val="28"/>
          <w:lang w:val="en-US"/>
        </w:rPr>
        <w:t>DD</w:t>
      </w:r>
      <w:r w:rsidRPr="00D8384B">
        <w:rPr>
          <w:sz w:val="28"/>
        </w:rPr>
        <w:t xml:space="preserve">1.3, </w:t>
      </w:r>
      <w:r w:rsidRPr="00D8384B">
        <w:rPr>
          <w:sz w:val="28"/>
          <w:lang w:val="en-US"/>
        </w:rPr>
        <w:t>DD</w:t>
      </w:r>
      <w:r w:rsidRPr="00D8384B">
        <w:rPr>
          <w:sz w:val="28"/>
        </w:rPr>
        <w:t xml:space="preserve">1.4 образуют управляемый ключ, необходимый для работы алгоритма подсчета частоты. На элементах </w:t>
      </w:r>
      <w:r w:rsidRPr="00D8384B">
        <w:rPr>
          <w:sz w:val="28"/>
          <w:lang w:val="en-US"/>
        </w:rPr>
        <w:t>DD</w:t>
      </w:r>
      <w:r w:rsidRPr="00D8384B">
        <w:rPr>
          <w:sz w:val="28"/>
        </w:rPr>
        <w:t xml:space="preserve">4.2, </w:t>
      </w:r>
      <w:r w:rsidRPr="00D8384B">
        <w:rPr>
          <w:sz w:val="28"/>
          <w:lang w:val="en-US"/>
        </w:rPr>
        <w:t>DD</w:t>
      </w:r>
      <w:r w:rsidRPr="00D8384B">
        <w:rPr>
          <w:sz w:val="28"/>
        </w:rPr>
        <w:t xml:space="preserve">5.1 и </w:t>
      </w:r>
      <w:r w:rsidRPr="00D8384B">
        <w:rPr>
          <w:sz w:val="28"/>
          <w:lang w:val="en-US"/>
        </w:rPr>
        <w:t>DD</w:t>
      </w:r>
      <w:r w:rsidRPr="00D8384B">
        <w:rPr>
          <w:sz w:val="28"/>
        </w:rPr>
        <w:t xml:space="preserve">5.2 собран делитель частоты на 512. Далее, сигнал поступает на вход таймера/счётчика Т1, встроенного в МК(16-разрядов плюс один дополнительный разряд – бит переноса). Измерение частоты происходит следующим образом (предположим, что в начале работы МК сброшен в нулевое значение). Открывая ключи </w:t>
      </w:r>
      <w:r w:rsidRPr="00D8384B">
        <w:rPr>
          <w:sz w:val="28"/>
          <w:lang w:val="en-US"/>
        </w:rPr>
        <w:t>DD</w:t>
      </w:r>
      <w:r w:rsidRPr="00D8384B">
        <w:rPr>
          <w:sz w:val="28"/>
        </w:rPr>
        <w:t xml:space="preserve">1.3, </w:t>
      </w:r>
      <w:r w:rsidRPr="00D8384B">
        <w:rPr>
          <w:sz w:val="28"/>
          <w:lang w:val="en-US"/>
        </w:rPr>
        <w:t>DD</w:t>
      </w:r>
      <w:r w:rsidRPr="00D8384B">
        <w:rPr>
          <w:sz w:val="28"/>
        </w:rPr>
        <w:t>1.4 на 1 секунду (временная база, для отсчета которой</w:t>
      </w:r>
      <w:r w:rsidR="00D8384B">
        <w:rPr>
          <w:sz w:val="28"/>
        </w:rPr>
        <w:t xml:space="preserve"> </w:t>
      </w:r>
      <w:r w:rsidRPr="00D8384B">
        <w:rPr>
          <w:sz w:val="28"/>
        </w:rPr>
        <w:t xml:space="preserve">и нужен высокостабильный кварцевый генератор), МК обеспечивает прохождение входного сигнала на делитель </w:t>
      </w:r>
      <w:r w:rsidRPr="00D8384B">
        <w:rPr>
          <w:sz w:val="28"/>
          <w:lang w:val="en-US"/>
        </w:rPr>
        <w:t>DD</w:t>
      </w:r>
      <w:r w:rsidRPr="00D8384B">
        <w:rPr>
          <w:sz w:val="28"/>
        </w:rPr>
        <w:t xml:space="preserve">4.2, </w:t>
      </w:r>
      <w:r w:rsidRPr="00D8384B">
        <w:rPr>
          <w:sz w:val="28"/>
          <w:lang w:val="en-US"/>
        </w:rPr>
        <w:t>DD</w:t>
      </w:r>
      <w:r w:rsidRPr="00D8384B">
        <w:rPr>
          <w:sz w:val="28"/>
        </w:rPr>
        <w:t xml:space="preserve">5.1 и </w:t>
      </w:r>
      <w:r w:rsidRPr="00D8384B">
        <w:rPr>
          <w:sz w:val="28"/>
          <w:lang w:val="en-US"/>
        </w:rPr>
        <w:t>DD</w:t>
      </w:r>
      <w:r w:rsidRPr="00D8384B">
        <w:rPr>
          <w:sz w:val="28"/>
        </w:rPr>
        <w:t xml:space="preserve">5.2, а далее на внутренней счетчик Т1 и дополнительный бит переноса (в сумме 26 разрядов, чему соответствует число 67108864, определяющее максимальную измеряемую частоту - около 67МГц, которая, кроме того, ограничена применяемым входным формирователем и быстродействием триггера </w:t>
      </w:r>
      <w:r w:rsidRPr="00D8384B">
        <w:rPr>
          <w:sz w:val="28"/>
          <w:lang w:val="en-US"/>
        </w:rPr>
        <w:t>DD</w:t>
      </w:r>
      <w:r w:rsidRPr="00D8384B">
        <w:rPr>
          <w:sz w:val="28"/>
        </w:rPr>
        <w:t xml:space="preserve">4). Таким образом, дискретность измерения частоты составляет 1Гц. По окончании счета временной базы, контроллер закрывает ключ </w:t>
      </w:r>
      <w:r w:rsidRPr="00D8384B">
        <w:rPr>
          <w:sz w:val="28"/>
          <w:lang w:val="en-US"/>
        </w:rPr>
        <w:t>DD</w:t>
      </w:r>
      <w:r w:rsidRPr="00D8384B">
        <w:rPr>
          <w:sz w:val="28"/>
        </w:rPr>
        <w:t xml:space="preserve">1.4, и, управляя ключом </w:t>
      </w:r>
      <w:r w:rsidRPr="00D8384B">
        <w:rPr>
          <w:sz w:val="28"/>
          <w:lang w:val="en-US"/>
        </w:rPr>
        <w:t>DD</w:t>
      </w:r>
      <w:r w:rsidRPr="00D8384B">
        <w:rPr>
          <w:sz w:val="28"/>
        </w:rPr>
        <w:t xml:space="preserve">1.3, определяет содержимое внешнего делителя (содержимое счетчика Т1 и бита переноса контроллер считывает непосредственно). После этого результат отображается на индикаторе. Далее цикл измерения частоты повторяется. При использовании внешнего делителя частоты на 10 вывод 4 соединителя ХА2 соединяется с выводом 2(общий) </w:t>
      </w:r>
      <w:r w:rsidRPr="00D8384B">
        <w:rPr>
          <w:sz w:val="28"/>
        </w:rPr>
        <w:lastRenderedPageBreak/>
        <w:t>перемычкой, при этом происходит сдвиг десятичной точки на экране индикатора.</w:t>
      </w:r>
    </w:p>
    <w:p w:rsidR="00167FF7" w:rsidRPr="00D8384B" w:rsidRDefault="00167FF7" w:rsidP="00D8384B">
      <w:pPr>
        <w:spacing w:line="360" w:lineRule="auto"/>
        <w:ind w:firstLine="709"/>
        <w:jc w:val="both"/>
        <w:rPr>
          <w:sz w:val="28"/>
        </w:rPr>
      </w:pPr>
      <w:r w:rsidRPr="00D8384B">
        <w:rPr>
          <w:sz w:val="28"/>
        </w:rPr>
        <w:t xml:space="preserve">В режиме измерения периода, длительности и скважности импульсов, а также подсчета числа импульсов используется формирователь на транзисторе </w:t>
      </w:r>
      <w:r w:rsidRPr="00D8384B">
        <w:rPr>
          <w:sz w:val="28"/>
          <w:lang w:val="en-US"/>
        </w:rPr>
        <w:t>VT</w:t>
      </w:r>
      <w:r w:rsidRPr="00D8384B">
        <w:rPr>
          <w:sz w:val="28"/>
        </w:rPr>
        <w:t xml:space="preserve">1 и элементах </w:t>
      </w:r>
      <w:r w:rsidRPr="00D8384B">
        <w:rPr>
          <w:sz w:val="28"/>
          <w:lang w:val="en-US"/>
        </w:rPr>
        <w:t>DD</w:t>
      </w:r>
      <w:r w:rsidRPr="00D8384B">
        <w:rPr>
          <w:sz w:val="28"/>
        </w:rPr>
        <w:t xml:space="preserve">1.2, </w:t>
      </w:r>
      <w:r w:rsidRPr="00D8384B">
        <w:rPr>
          <w:sz w:val="28"/>
          <w:lang w:val="en-US"/>
        </w:rPr>
        <w:t>DD</w:t>
      </w:r>
      <w:r w:rsidRPr="00D8384B">
        <w:rPr>
          <w:sz w:val="28"/>
        </w:rPr>
        <w:t xml:space="preserve">1.1. В режиме подсчета количества импульсов входной сигнал (или проинвертированный входной сигнал с выхода </w:t>
      </w:r>
      <w:r w:rsidRPr="00D8384B">
        <w:rPr>
          <w:sz w:val="28"/>
          <w:lang w:val="en-US"/>
        </w:rPr>
        <w:t>DD</w:t>
      </w:r>
      <w:r w:rsidRPr="00D8384B">
        <w:rPr>
          <w:sz w:val="28"/>
        </w:rPr>
        <w:t xml:space="preserve">2.1, в зависимости от выбранной полярности) поступает на мультиплексор </w:t>
      </w:r>
      <w:r w:rsidRPr="00D8384B">
        <w:rPr>
          <w:sz w:val="28"/>
          <w:lang w:val="en-US"/>
        </w:rPr>
        <w:t>DD</w:t>
      </w:r>
      <w:r w:rsidRPr="00D8384B">
        <w:rPr>
          <w:sz w:val="28"/>
        </w:rPr>
        <w:t>3, а с его выхода 1</w:t>
      </w:r>
      <w:r w:rsidRPr="00D8384B">
        <w:rPr>
          <w:sz w:val="28"/>
          <w:lang w:val="en-US"/>
        </w:rPr>
        <w:t>Y</w:t>
      </w:r>
      <w:r w:rsidRPr="00D8384B">
        <w:rPr>
          <w:sz w:val="28"/>
        </w:rPr>
        <w:t>-на вход внутреннего счетчика Т0 МК, содержимое которого выводится на индикатор. В режиме измерения периода (Т) и длительности импульсов на выход 2</w:t>
      </w:r>
      <w:r w:rsidRPr="00D8384B">
        <w:rPr>
          <w:sz w:val="28"/>
          <w:lang w:val="en-US"/>
        </w:rPr>
        <w:t>Y</w:t>
      </w:r>
      <w:r w:rsidRPr="00D8384B">
        <w:rPr>
          <w:sz w:val="28"/>
        </w:rPr>
        <w:t xml:space="preserve"> </w:t>
      </w:r>
      <w:r w:rsidRPr="00D8384B">
        <w:rPr>
          <w:sz w:val="28"/>
          <w:lang w:val="en-US"/>
        </w:rPr>
        <w:t>DD</w:t>
      </w:r>
      <w:r w:rsidRPr="00D8384B">
        <w:rPr>
          <w:sz w:val="28"/>
        </w:rPr>
        <w:t xml:space="preserve">3 поступает входной сигнал, прошедший через триггер </w:t>
      </w:r>
      <w:r w:rsidRPr="00D8384B">
        <w:rPr>
          <w:sz w:val="28"/>
          <w:lang w:val="en-US"/>
        </w:rPr>
        <w:t>DD</w:t>
      </w:r>
      <w:r w:rsidRPr="00D8384B">
        <w:rPr>
          <w:sz w:val="28"/>
        </w:rPr>
        <w:t xml:space="preserve">4.1, входной сигнал с выхода формирователя и инвертированный входной сигнал соответственно. На элементах </w:t>
      </w:r>
      <w:r w:rsidRPr="00D8384B">
        <w:rPr>
          <w:sz w:val="28"/>
          <w:lang w:val="en-US"/>
        </w:rPr>
        <w:t>DD</w:t>
      </w:r>
      <w:r w:rsidRPr="00D8384B">
        <w:rPr>
          <w:sz w:val="28"/>
        </w:rPr>
        <w:t xml:space="preserve">6.1, </w:t>
      </w:r>
      <w:r w:rsidRPr="00D8384B">
        <w:rPr>
          <w:sz w:val="28"/>
          <w:lang w:val="en-US"/>
        </w:rPr>
        <w:t>DD</w:t>
      </w:r>
      <w:r w:rsidRPr="00D8384B">
        <w:rPr>
          <w:sz w:val="28"/>
        </w:rPr>
        <w:t xml:space="preserve">6.2, </w:t>
      </w:r>
      <w:r w:rsidRPr="00D8384B">
        <w:rPr>
          <w:sz w:val="28"/>
          <w:lang w:val="en-US"/>
        </w:rPr>
        <w:t>DD</w:t>
      </w:r>
      <w:r w:rsidRPr="00D8384B">
        <w:rPr>
          <w:sz w:val="28"/>
        </w:rPr>
        <w:t xml:space="preserve">2.2, </w:t>
      </w:r>
      <w:r w:rsidRPr="00D8384B">
        <w:rPr>
          <w:sz w:val="28"/>
          <w:lang w:val="en-US"/>
        </w:rPr>
        <w:t>DD</w:t>
      </w:r>
      <w:r w:rsidRPr="00D8384B">
        <w:rPr>
          <w:sz w:val="28"/>
        </w:rPr>
        <w:t xml:space="preserve">2.4 и </w:t>
      </w:r>
      <w:r w:rsidRPr="00D8384B">
        <w:rPr>
          <w:sz w:val="28"/>
          <w:lang w:val="en-US"/>
        </w:rPr>
        <w:t>DD</w:t>
      </w:r>
      <w:r w:rsidRPr="00D8384B">
        <w:rPr>
          <w:sz w:val="28"/>
        </w:rPr>
        <w:t xml:space="preserve">2.3 собран формирователь одиночных импульсов, перезапускаемый МК (сигнал </w:t>
      </w:r>
      <w:r w:rsidRPr="00D8384B">
        <w:rPr>
          <w:sz w:val="28"/>
          <w:lang w:val="en-US"/>
        </w:rPr>
        <w:t>BL</w:t>
      </w:r>
      <w:r w:rsidRPr="00D8384B">
        <w:rPr>
          <w:sz w:val="28"/>
        </w:rPr>
        <w:t xml:space="preserve">0, вывод 2 </w:t>
      </w:r>
      <w:r w:rsidRPr="00D8384B">
        <w:rPr>
          <w:sz w:val="28"/>
          <w:lang w:val="en-US"/>
        </w:rPr>
        <w:t>DD</w:t>
      </w:r>
      <w:r w:rsidRPr="00D8384B">
        <w:rPr>
          <w:sz w:val="28"/>
        </w:rPr>
        <w:t xml:space="preserve">8). Одиночный импульс с измеряемой длительностью поступает на вход </w:t>
      </w:r>
      <w:r w:rsidRPr="00D8384B">
        <w:rPr>
          <w:sz w:val="28"/>
          <w:lang w:val="en-US"/>
        </w:rPr>
        <w:t>INT</w:t>
      </w:r>
      <w:r w:rsidRPr="00D8384B">
        <w:rPr>
          <w:sz w:val="28"/>
        </w:rPr>
        <w:t xml:space="preserve">0 контроллера, который в этом режиме запускает и далее останавливает внутренний счетчик Т0. На вход Т0 подается сигнал опорной частоты 1МГц, полученный делением сигнала кварцевого генератора на 12 встроенными МК делителями. После остановки счетчика его содержимое выносится на индикатор. </w:t>
      </w:r>
    </w:p>
    <w:p w:rsidR="00167FF7" w:rsidRPr="00D8384B" w:rsidRDefault="00167FF7" w:rsidP="00D8384B">
      <w:pPr>
        <w:spacing w:line="360" w:lineRule="auto"/>
        <w:ind w:firstLine="709"/>
        <w:jc w:val="both"/>
        <w:rPr>
          <w:sz w:val="28"/>
        </w:rPr>
      </w:pPr>
      <w:r w:rsidRPr="00D8384B">
        <w:rPr>
          <w:sz w:val="28"/>
        </w:rPr>
        <w:t>Для питания устройства можно применить любой стандартный маломощный блок питания с выходным напряжением +7,5 – 12В.</w:t>
      </w:r>
    </w:p>
    <w:p w:rsidR="00167FF7" w:rsidRPr="00D8384B" w:rsidRDefault="00167FF7" w:rsidP="00D8384B">
      <w:pPr>
        <w:spacing w:line="360" w:lineRule="auto"/>
        <w:ind w:firstLine="709"/>
        <w:jc w:val="both"/>
        <w:rPr>
          <w:sz w:val="28"/>
        </w:rPr>
      </w:pPr>
      <w:r w:rsidRPr="00D8384B">
        <w:rPr>
          <w:sz w:val="28"/>
        </w:rPr>
        <w:t xml:space="preserve">Наиболее теплонагруженные элементы это: стабилизаторы </w:t>
      </w:r>
      <w:r w:rsidRPr="00D8384B">
        <w:rPr>
          <w:sz w:val="28"/>
          <w:lang w:val="en-US"/>
        </w:rPr>
        <w:t>DA</w:t>
      </w:r>
      <w:r w:rsidRPr="00D8384B">
        <w:rPr>
          <w:sz w:val="28"/>
        </w:rPr>
        <w:t xml:space="preserve">1, </w:t>
      </w:r>
      <w:r w:rsidRPr="00D8384B">
        <w:rPr>
          <w:sz w:val="28"/>
          <w:lang w:val="en-US"/>
        </w:rPr>
        <w:t>DA</w:t>
      </w:r>
      <w:r w:rsidRPr="00D8384B">
        <w:rPr>
          <w:sz w:val="28"/>
        </w:rPr>
        <w:t xml:space="preserve">2 и микроконтроллер </w:t>
      </w:r>
      <w:r w:rsidRPr="00D8384B">
        <w:rPr>
          <w:sz w:val="28"/>
          <w:lang w:val="en-US"/>
        </w:rPr>
        <w:t>DD</w:t>
      </w:r>
      <w:r w:rsidRPr="00D8384B">
        <w:rPr>
          <w:sz w:val="28"/>
        </w:rPr>
        <w:t xml:space="preserve">8. Эти элементы являются источниками теплового излучения. Источником электромагнитных излучений является генератор, собранный на элементах </w:t>
      </w:r>
      <w:r w:rsidRPr="00D8384B">
        <w:rPr>
          <w:sz w:val="28"/>
          <w:lang w:val="en-US"/>
        </w:rPr>
        <w:t>DD</w:t>
      </w:r>
      <w:r w:rsidRPr="00D8384B">
        <w:rPr>
          <w:sz w:val="28"/>
        </w:rPr>
        <w:t xml:space="preserve">7, </w:t>
      </w:r>
      <w:r w:rsidRPr="00D8384B">
        <w:rPr>
          <w:sz w:val="28"/>
          <w:lang w:val="en-US"/>
        </w:rPr>
        <w:t>BQ</w:t>
      </w:r>
      <w:r w:rsidRPr="00D8384B">
        <w:rPr>
          <w:sz w:val="28"/>
        </w:rPr>
        <w:t xml:space="preserve">1, </w:t>
      </w:r>
      <w:r w:rsidRPr="00D8384B">
        <w:rPr>
          <w:sz w:val="28"/>
          <w:lang w:val="en-US"/>
        </w:rPr>
        <w:t>C</w:t>
      </w:r>
      <w:r w:rsidRPr="00D8384B">
        <w:rPr>
          <w:sz w:val="28"/>
        </w:rPr>
        <w:t xml:space="preserve">12, </w:t>
      </w:r>
      <w:r w:rsidRPr="00D8384B">
        <w:rPr>
          <w:sz w:val="28"/>
          <w:lang w:val="en-US"/>
        </w:rPr>
        <w:t>C</w:t>
      </w:r>
      <w:r w:rsidRPr="00D8384B">
        <w:rPr>
          <w:sz w:val="28"/>
        </w:rPr>
        <w:t xml:space="preserve">13, </w:t>
      </w:r>
      <w:r w:rsidRPr="00D8384B">
        <w:rPr>
          <w:sz w:val="28"/>
          <w:lang w:val="en-US"/>
        </w:rPr>
        <w:t>R</w:t>
      </w:r>
      <w:r w:rsidRPr="00D8384B">
        <w:rPr>
          <w:sz w:val="28"/>
        </w:rPr>
        <w:t xml:space="preserve">21. Генератор поместить в жестяной электропроводящий экран. </w:t>
      </w:r>
    </w:p>
    <w:p w:rsidR="00167FF7" w:rsidRPr="00D8384B" w:rsidRDefault="00167FF7" w:rsidP="00D8384B">
      <w:pPr>
        <w:spacing w:line="360" w:lineRule="auto"/>
        <w:ind w:firstLine="709"/>
        <w:jc w:val="both"/>
        <w:rPr>
          <w:sz w:val="28"/>
        </w:rPr>
      </w:pPr>
      <w:r w:rsidRPr="00D8384B">
        <w:rPr>
          <w:sz w:val="28"/>
        </w:rPr>
        <w:t xml:space="preserve">Органы управления прибора (кнопки </w:t>
      </w:r>
      <w:r w:rsidRPr="00D8384B">
        <w:rPr>
          <w:sz w:val="28"/>
          <w:lang w:val="en-US"/>
        </w:rPr>
        <w:t>SB</w:t>
      </w:r>
      <w:r w:rsidRPr="00D8384B">
        <w:rPr>
          <w:sz w:val="28"/>
        </w:rPr>
        <w:t>1,</w:t>
      </w:r>
      <w:r w:rsidRPr="00D8384B">
        <w:rPr>
          <w:sz w:val="28"/>
          <w:lang w:val="en-US"/>
        </w:rPr>
        <w:t>SB</w:t>
      </w:r>
      <w:r w:rsidRPr="00D8384B">
        <w:rPr>
          <w:sz w:val="28"/>
        </w:rPr>
        <w:t xml:space="preserve">2), индикации (жидкокристаллический индикатор </w:t>
      </w:r>
      <w:r w:rsidRPr="00D8384B">
        <w:rPr>
          <w:sz w:val="28"/>
          <w:lang w:val="en-US"/>
        </w:rPr>
        <w:t>HQ</w:t>
      </w:r>
      <w:r w:rsidRPr="00D8384B">
        <w:rPr>
          <w:sz w:val="28"/>
        </w:rPr>
        <w:t xml:space="preserve">1), </w:t>
      </w:r>
      <w:r w:rsidRPr="00D8384B">
        <w:rPr>
          <w:sz w:val="28"/>
          <w:lang w:val="en-US"/>
        </w:rPr>
        <w:t>X</w:t>
      </w:r>
      <w:r w:rsidRPr="00D8384B">
        <w:rPr>
          <w:sz w:val="28"/>
        </w:rPr>
        <w:t xml:space="preserve">А1, ХА2 - вход и </w:t>
      </w:r>
      <w:r w:rsidRPr="00D8384B">
        <w:rPr>
          <w:sz w:val="28"/>
          <w:lang w:val="en-US"/>
        </w:rPr>
        <w:t>X</w:t>
      </w:r>
      <w:r w:rsidRPr="00D8384B">
        <w:rPr>
          <w:sz w:val="28"/>
        </w:rPr>
        <w:t>А3 – выход питания.</w:t>
      </w:r>
    </w:p>
    <w:p w:rsidR="00167FF7" w:rsidRPr="00D8384B" w:rsidRDefault="00167FF7" w:rsidP="00D8384B">
      <w:pPr>
        <w:spacing w:line="360" w:lineRule="auto"/>
        <w:ind w:firstLine="709"/>
        <w:jc w:val="both"/>
        <w:rPr>
          <w:sz w:val="28"/>
        </w:rPr>
      </w:pPr>
      <w:r w:rsidRPr="00D8384B">
        <w:rPr>
          <w:sz w:val="28"/>
        </w:rPr>
        <w:lastRenderedPageBreak/>
        <w:t>Соединение прибора с другими устройствами производится с помощью соединителей. Все корпуса элементов в схеме выбраны унифицированными и стандартизированными для удобства проектирования конструкции.</w:t>
      </w:r>
      <w:r w:rsidR="00D8384B">
        <w:rPr>
          <w:sz w:val="28"/>
        </w:rPr>
        <w:t xml:space="preserve"> </w:t>
      </w:r>
    </w:p>
    <w:p w:rsidR="00167FF7" w:rsidRPr="00D8384B" w:rsidRDefault="00167FF7" w:rsidP="00D8384B">
      <w:pPr>
        <w:spacing w:line="360" w:lineRule="auto"/>
        <w:ind w:firstLine="709"/>
        <w:jc w:val="both"/>
        <w:rPr>
          <w:sz w:val="28"/>
        </w:rPr>
      </w:pPr>
    </w:p>
    <w:p w:rsidR="00167FF7" w:rsidRPr="00D8384B" w:rsidRDefault="00F66B98" w:rsidP="00D8384B">
      <w:pPr>
        <w:spacing w:line="360" w:lineRule="auto"/>
        <w:ind w:firstLine="709"/>
        <w:jc w:val="both"/>
        <w:rPr>
          <w:sz w:val="28"/>
        </w:rPr>
      </w:pPr>
      <w:r>
        <w:rPr>
          <w:sz w:val="28"/>
        </w:rPr>
        <w:t>1.</w:t>
      </w:r>
      <w:r w:rsidR="00167FF7" w:rsidRPr="00D8384B">
        <w:rPr>
          <w:sz w:val="28"/>
        </w:rPr>
        <w:t>3 Анализ элементной базы</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Анализ элементной базы производится сопоставлением эксплуатационных характеристик элементов, с теми данными, которые характеризуют условия работы разрабатываемого изделия по ТЗ. Для выполнения анализа составляют таблицу 1. 1.</w:t>
      </w:r>
    </w:p>
    <w:p w:rsidR="00167FF7" w:rsidRPr="00D8384B" w:rsidRDefault="00167FF7" w:rsidP="00D8384B">
      <w:pPr>
        <w:spacing w:line="360" w:lineRule="auto"/>
        <w:ind w:firstLine="709"/>
        <w:jc w:val="both"/>
        <w:rPr>
          <w:sz w:val="28"/>
        </w:rPr>
      </w:pPr>
    </w:p>
    <w:p w:rsidR="00167FF7" w:rsidRPr="00D8384B" w:rsidRDefault="00167FF7" w:rsidP="00D8384B">
      <w:pPr>
        <w:pStyle w:val="3"/>
        <w:spacing w:line="360" w:lineRule="auto"/>
        <w:ind w:firstLine="709"/>
      </w:pPr>
      <w:r w:rsidRPr="00D8384B">
        <w:t>Таблица 1.1</w:t>
      </w:r>
      <w:r w:rsidR="00F66B98">
        <w:t xml:space="preserve"> </w:t>
      </w:r>
      <w:r w:rsidRPr="00D8384B">
        <w:t>–</w:t>
      </w:r>
      <w:r w:rsidR="00F66B98">
        <w:t xml:space="preserve"> </w:t>
      </w:r>
      <w:r w:rsidRPr="00D8384B">
        <w:t>Эксплуатационные характеристики электрорадио элементов</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646"/>
        <w:gridCol w:w="849"/>
        <w:gridCol w:w="748"/>
        <w:gridCol w:w="951"/>
        <w:gridCol w:w="646"/>
        <w:gridCol w:w="1103"/>
        <w:gridCol w:w="493"/>
        <w:gridCol w:w="798"/>
        <w:gridCol w:w="646"/>
        <w:gridCol w:w="798"/>
      </w:tblGrid>
      <w:tr w:rsidR="00167FF7" w:rsidRPr="00F66B98" w:rsidTr="00F66B98">
        <w:trPr>
          <w:trHeight w:val="1134"/>
          <w:jc w:val="center"/>
        </w:trPr>
        <w:tc>
          <w:tcPr>
            <w:tcW w:w="1368" w:type="dxa"/>
            <w:vMerge w:val="restart"/>
            <w:vAlign w:val="center"/>
          </w:tcPr>
          <w:p w:rsidR="00167FF7" w:rsidRPr="00F66B98" w:rsidRDefault="00167FF7" w:rsidP="00F66B98">
            <w:pPr>
              <w:spacing w:line="360" w:lineRule="auto"/>
              <w:rPr>
                <w:sz w:val="20"/>
              </w:rPr>
            </w:pPr>
            <w:r w:rsidRPr="00F66B98">
              <w:rPr>
                <w:sz w:val="20"/>
              </w:rPr>
              <w:t>Тип элемента</w:t>
            </w:r>
          </w:p>
        </w:tc>
        <w:tc>
          <w:tcPr>
            <w:tcW w:w="720" w:type="dxa"/>
            <w:vMerge w:val="restart"/>
            <w:vAlign w:val="center"/>
          </w:tcPr>
          <w:p w:rsidR="00167FF7" w:rsidRPr="00F66B98" w:rsidRDefault="00167FF7" w:rsidP="00F66B98">
            <w:pPr>
              <w:spacing w:line="360" w:lineRule="auto"/>
              <w:rPr>
                <w:sz w:val="20"/>
              </w:rPr>
            </w:pPr>
            <w:r w:rsidRPr="00F66B98">
              <w:rPr>
                <w:sz w:val="20"/>
              </w:rPr>
              <w:t xml:space="preserve">Кол-во, </w:t>
            </w:r>
          </w:p>
          <w:p w:rsidR="00167FF7" w:rsidRPr="00F66B98" w:rsidRDefault="00167FF7" w:rsidP="00F66B98">
            <w:pPr>
              <w:spacing w:line="360" w:lineRule="auto"/>
              <w:rPr>
                <w:sz w:val="20"/>
              </w:rPr>
            </w:pPr>
            <w:r w:rsidRPr="00F66B98">
              <w:rPr>
                <w:sz w:val="20"/>
              </w:rPr>
              <w:t>шт.</w:t>
            </w:r>
          </w:p>
        </w:tc>
        <w:tc>
          <w:tcPr>
            <w:tcW w:w="960" w:type="dxa"/>
            <w:vMerge w:val="restart"/>
            <w:vAlign w:val="center"/>
          </w:tcPr>
          <w:p w:rsidR="00167FF7" w:rsidRPr="00F66B98" w:rsidRDefault="00167FF7" w:rsidP="00F66B98">
            <w:pPr>
              <w:spacing w:line="360" w:lineRule="auto"/>
              <w:rPr>
                <w:sz w:val="20"/>
              </w:rPr>
            </w:pPr>
            <w:r w:rsidRPr="00F66B98">
              <w:rPr>
                <w:sz w:val="20"/>
              </w:rPr>
              <w:t>Температура, Т0С</w:t>
            </w:r>
          </w:p>
        </w:tc>
        <w:tc>
          <w:tcPr>
            <w:tcW w:w="840" w:type="dxa"/>
            <w:vMerge w:val="restart"/>
            <w:vAlign w:val="center"/>
          </w:tcPr>
          <w:p w:rsidR="00167FF7" w:rsidRPr="00F66B98" w:rsidRDefault="00167FF7" w:rsidP="00F66B98">
            <w:pPr>
              <w:spacing w:line="360" w:lineRule="auto"/>
              <w:rPr>
                <w:sz w:val="20"/>
              </w:rPr>
            </w:pPr>
            <w:r w:rsidRPr="00F66B98">
              <w:rPr>
                <w:sz w:val="20"/>
              </w:rPr>
              <w:t>Влажность, %</w:t>
            </w:r>
          </w:p>
        </w:tc>
        <w:tc>
          <w:tcPr>
            <w:tcW w:w="1800" w:type="dxa"/>
            <w:gridSpan w:val="2"/>
            <w:vAlign w:val="center"/>
          </w:tcPr>
          <w:p w:rsidR="00167FF7" w:rsidRPr="00F66B98" w:rsidRDefault="00167FF7" w:rsidP="00F66B98">
            <w:pPr>
              <w:spacing w:line="360" w:lineRule="auto"/>
              <w:rPr>
                <w:sz w:val="20"/>
              </w:rPr>
            </w:pPr>
            <w:r w:rsidRPr="00F66B98">
              <w:rPr>
                <w:sz w:val="20"/>
              </w:rPr>
              <w:t>Вибрации</w:t>
            </w:r>
          </w:p>
        </w:tc>
        <w:tc>
          <w:tcPr>
            <w:tcW w:w="1800" w:type="dxa"/>
            <w:gridSpan w:val="2"/>
            <w:vAlign w:val="center"/>
          </w:tcPr>
          <w:p w:rsidR="00167FF7" w:rsidRPr="00F66B98" w:rsidRDefault="00167FF7" w:rsidP="00F66B98">
            <w:pPr>
              <w:spacing w:line="360" w:lineRule="auto"/>
              <w:rPr>
                <w:sz w:val="20"/>
              </w:rPr>
            </w:pPr>
            <w:r w:rsidRPr="00F66B98">
              <w:rPr>
                <w:sz w:val="20"/>
              </w:rPr>
              <w:t>Удары</w:t>
            </w:r>
          </w:p>
        </w:tc>
        <w:tc>
          <w:tcPr>
            <w:tcW w:w="1620" w:type="dxa"/>
            <w:gridSpan w:val="2"/>
            <w:vAlign w:val="center"/>
          </w:tcPr>
          <w:p w:rsidR="00167FF7" w:rsidRPr="00F66B98" w:rsidRDefault="00167FF7" w:rsidP="00F66B98">
            <w:pPr>
              <w:spacing w:line="360" w:lineRule="auto"/>
              <w:rPr>
                <w:sz w:val="20"/>
              </w:rPr>
            </w:pPr>
            <w:r w:rsidRPr="00F66B98">
              <w:rPr>
                <w:sz w:val="20"/>
              </w:rPr>
              <w:t>Линейные ускорения</w:t>
            </w:r>
          </w:p>
        </w:tc>
        <w:tc>
          <w:tcPr>
            <w:tcW w:w="900" w:type="dxa"/>
            <w:vMerge w:val="restart"/>
            <w:vAlign w:val="center"/>
          </w:tcPr>
          <w:p w:rsidR="00167FF7" w:rsidRPr="00F66B98" w:rsidRDefault="00167FF7" w:rsidP="00F66B98">
            <w:pPr>
              <w:spacing w:line="360" w:lineRule="auto"/>
              <w:rPr>
                <w:sz w:val="20"/>
              </w:rPr>
            </w:pPr>
            <w:r w:rsidRPr="00F66B98">
              <w:rPr>
                <w:sz w:val="20"/>
              </w:rPr>
              <w:t>Интенсив-</w:t>
            </w:r>
          </w:p>
          <w:p w:rsidR="00167FF7" w:rsidRPr="00F66B98" w:rsidRDefault="00167FF7" w:rsidP="00F66B98">
            <w:pPr>
              <w:spacing w:line="360" w:lineRule="auto"/>
              <w:rPr>
                <w:sz w:val="20"/>
              </w:rPr>
            </w:pPr>
            <w:r w:rsidRPr="00F66B98">
              <w:rPr>
                <w:sz w:val="20"/>
              </w:rPr>
              <w:t>ность отказов,</w:t>
            </w:r>
          </w:p>
          <w:p w:rsidR="00167FF7" w:rsidRPr="00F66B98" w:rsidRDefault="00167FF7" w:rsidP="00F66B98">
            <w:pPr>
              <w:spacing w:line="360" w:lineRule="auto"/>
              <w:rPr>
                <w:sz w:val="20"/>
              </w:rPr>
            </w:pPr>
            <w:r w:rsidRPr="00F66B98">
              <w:rPr>
                <w:sz w:val="20"/>
              </w:rPr>
              <w:t>10</w:t>
            </w:r>
            <w:r w:rsidRPr="00F66B98">
              <w:rPr>
                <w:sz w:val="20"/>
                <w:vertAlign w:val="superscript"/>
              </w:rPr>
              <w:t xml:space="preserve">-6 </w:t>
            </w:r>
            <w:r w:rsidRPr="00F66B98">
              <w:rPr>
                <w:sz w:val="20"/>
              </w:rPr>
              <w:t>1/ч</w:t>
            </w:r>
          </w:p>
        </w:tc>
      </w:tr>
      <w:tr w:rsidR="00167FF7" w:rsidRPr="00F66B98" w:rsidTr="00F66B98">
        <w:trPr>
          <w:trHeight w:val="70"/>
          <w:jc w:val="center"/>
        </w:trPr>
        <w:tc>
          <w:tcPr>
            <w:tcW w:w="1368" w:type="dxa"/>
            <w:vMerge/>
          </w:tcPr>
          <w:p w:rsidR="00167FF7" w:rsidRPr="00F66B98" w:rsidRDefault="00167FF7" w:rsidP="00F66B98">
            <w:pPr>
              <w:spacing w:line="360" w:lineRule="auto"/>
              <w:rPr>
                <w:sz w:val="20"/>
              </w:rPr>
            </w:pPr>
          </w:p>
        </w:tc>
        <w:tc>
          <w:tcPr>
            <w:tcW w:w="720" w:type="dxa"/>
            <w:vMerge/>
          </w:tcPr>
          <w:p w:rsidR="00167FF7" w:rsidRPr="00F66B98" w:rsidRDefault="00167FF7" w:rsidP="00F66B98">
            <w:pPr>
              <w:spacing w:line="360" w:lineRule="auto"/>
              <w:rPr>
                <w:sz w:val="20"/>
              </w:rPr>
            </w:pPr>
          </w:p>
        </w:tc>
        <w:tc>
          <w:tcPr>
            <w:tcW w:w="960" w:type="dxa"/>
            <w:vMerge/>
          </w:tcPr>
          <w:p w:rsidR="00167FF7" w:rsidRPr="00F66B98" w:rsidRDefault="00167FF7" w:rsidP="00F66B98">
            <w:pPr>
              <w:spacing w:line="360" w:lineRule="auto"/>
              <w:rPr>
                <w:sz w:val="20"/>
              </w:rPr>
            </w:pPr>
          </w:p>
        </w:tc>
        <w:tc>
          <w:tcPr>
            <w:tcW w:w="840" w:type="dxa"/>
            <w:vMerge/>
          </w:tcPr>
          <w:p w:rsidR="00167FF7" w:rsidRPr="00F66B98" w:rsidRDefault="00167FF7" w:rsidP="00F66B98">
            <w:pPr>
              <w:spacing w:line="360" w:lineRule="auto"/>
              <w:rPr>
                <w:sz w:val="20"/>
              </w:rPr>
            </w:pPr>
          </w:p>
        </w:tc>
        <w:tc>
          <w:tcPr>
            <w:tcW w:w="1080" w:type="dxa"/>
            <w:vAlign w:val="center"/>
          </w:tcPr>
          <w:p w:rsidR="00167FF7" w:rsidRPr="00F66B98" w:rsidRDefault="00167FF7" w:rsidP="00F66B98">
            <w:pPr>
              <w:spacing w:line="360" w:lineRule="auto"/>
              <w:rPr>
                <w:sz w:val="20"/>
              </w:rPr>
            </w:pPr>
            <w:r w:rsidRPr="00F66B98">
              <w:rPr>
                <w:sz w:val="20"/>
              </w:rPr>
              <w:t>Частота</w:t>
            </w:r>
          </w:p>
          <w:p w:rsidR="00167FF7" w:rsidRPr="00F66B98" w:rsidRDefault="00167FF7" w:rsidP="00F66B98">
            <w:pPr>
              <w:spacing w:line="360" w:lineRule="auto"/>
              <w:rPr>
                <w:sz w:val="20"/>
              </w:rPr>
            </w:pPr>
            <w:r w:rsidRPr="00F66B98">
              <w:rPr>
                <w:sz w:val="20"/>
              </w:rPr>
              <w:t>Гц</w:t>
            </w:r>
          </w:p>
        </w:tc>
        <w:tc>
          <w:tcPr>
            <w:tcW w:w="720" w:type="dxa"/>
            <w:vAlign w:val="center"/>
          </w:tcPr>
          <w:p w:rsidR="00167FF7" w:rsidRPr="00F66B98" w:rsidRDefault="00167FF7" w:rsidP="00F66B98">
            <w:pPr>
              <w:spacing w:line="360" w:lineRule="auto"/>
              <w:rPr>
                <w:sz w:val="20"/>
              </w:rPr>
            </w:pPr>
            <w:r w:rsidRPr="00F66B98">
              <w:rPr>
                <w:sz w:val="20"/>
              </w:rPr>
              <w:t>g</w:t>
            </w:r>
          </w:p>
        </w:tc>
        <w:tc>
          <w:tcPr>
            <w:tcW w:w="1260" w:type="dxa"/>
            <w:vAlign w:val="center"/>
          </w:tcPr>
          <w:p w:rsidR="00167FF7" w:rsidRPr="00F66B98" w:rsidRDefault="00167FF7" w:rsidP="00F66B98">
            <w:pPr>
              <w:spacing w:line="360" w:lineRule="auto"/>
              <w:rPr>
                <w:sz w:val="20"/>
              </w:rPr>
            </w:pPr>
            <w:r w:rsidRPr="00F66B98">
              <w:rPr>
                <w:sz w:val="20"/>
              </w:rPr>
              <w:t>Длитель-</w:t>
            </w:r>
          </w:p>
          <w:p w:rsidR="00167FF7" w:rsidRPr="00F66B98" w:rsidRDefault="00167FF7" w:rsidP="00F66B98">
            <w:pPr>
              <w:spacing w:line="360" w:lineRule="auto"/>
              <w:rPr>
                <w:sz w:val="20"/>
              </w:rPr>
            </w:pPr>
            <w:r w:rsidRPr="00F66B98">
              <w:rPr>
                <w:sz w:val="20"/>
              </w:rPr>
              <w:t>ность, мс</w:t>
            </w:r>
          </w:p>
        </w:tc>
        <w:tc>
          <w:tcPr>
            <w:tcW w:w="540" w:type="dxa"/>
            <w:vAlign w:val="center"/>
          </w:tcPr>
          <w:p w:rsidR="00167FF7" w:rsidRPr="00F66B98" w:rsidRDefault="00167FF7" w:rsidP="00F66B98">
            <w:pPr>
              <w:spacing w:line="360" w:lineRule="auto"/>
              <w:rPr>
                <w:sz w:val="20"/>
              </w:rPr>
            </w:pPr>
            <w:r w:rsidRPr="00F66B98">
              <w:rPr>
                <w:sz w:val="20"/>
                <w:lang w:val="en-US"/>
              </w:rPr>
              <w:t>g</w:t>
            </w:r>
            <w:r w:rsidRPr="00F66B98">
              <w:rPr>
                <w:sz w:val="20"/>
                <w:vertAlign w:val="subscript"/>
                <w:lang w:val="en-US"/>
              </w:rPr>
              <w:t>y</w:t>
            </w:r>
          </w:p>
        </w:tc>
        <w:tc>
          <w:tcPr>
            <w:tcW w:w="900" w:type="dxa"/>
            <w:vAlign w:val="center"/>
          </w:tcPr>
          <w:p w:rsidR="00167FF7" w:rsidRPr="00F66B98" w:rsidRDefault="00167FF7" w:rsidP="00F66B98">
            <w:pPr>
              <w:spacing w:line="360" w:lineRule="auto"/>
              <w:rPr>
                <w:sz w:val="20"/>
              </w:rPr>
            </w:pPr>
            <w:r w:rsidRPr="00F66B98">
              <w:rPr>
                <w:sz w:val="20"/>
              </w:rPr>
              <w:t>Времяс</w:t>
            </w:r>
          </w:p>
        </w:tc>
        <w:tc>
          <w:tcPr>
            <w:tcW w:w="720" w:type="dxa"/>
            <w:vAlign w:val="center"/>
          </w:tcPr>
          <w:p w:rsidR="00167FF7" w:rsidRPr="00F66B98" w:rsidRDefault="00167FF7" w:rsidP="00F66B98">
            <w:pPr>
              <w:spacing w:line="360" w:lineRule="auto"/>
              <w:rPr>
                <w:sz w:val="20"/>
              </w:rPr>
            </w:pPr>
            <w:r w:rsidRPr="00F66B98">
              <w:rPr>
                <w:sz w:val="20"/>
                <w:lang w:val="en-US"/>
              </w:rPr>
              <w:t>g</w:t>
            </w:r>
          </w:p>
        </w:tc>
        <w:tc>
          <w:tcPr>
            <w:tcW w:w="900" w:type="dxa"/>
            <w:vMerge/>
            <w:vAlign w:val="center"/>
          </w:tcPr>
          <w:p w:rsidR="00167FF7" w:rsidRPr="00F66B98" w:rsidRDefault="00167FF7" w:rsidP="00F66B98">
            <w:pPr>
              <w:spacing w:line="360" w:lineRule="auto"/>
              <w:rPr>
                <w:sz w:val="20"/>
              </w:rPr>
            </w:pP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К73-17</w:t>
            </w:r>
          </w:p>
          <w:p w:rsidR="00167FF7" w:rsidRPr="00F66B98" w:rsidRDefault="00167FF7" w:rsidP="00F66B98">
            <w:pPr>
              <w:spacing w:line="360" w:lineRule="auto"/>
              <w:rPr>
                <w:sz w:val="20"/>
              </w:rPr>
            </w:pPr>
            <w:r w:rsidRPr="00F66B98">
              <w:rPr>
                <w:sz w:val="20"/>
              </w:rPr>
              <w:t>К50-35</w:t>
            </w:r>
          </w:p>
          <w:p w:rsidR="00167FF7" w:rsidRPr="00F66B98" w:rsidRDefault="00167FF7" w:rsidP="00F66B98">
            <w:pPr>
              <w:spacing w:line="360" w:lineRule="auto"/>
              <w:rPr>
                <w:sz w:val="20"/>
              </w:rPr>
            </w:pPr>
            <w:r w:rsidRPr="00F66B98">
              <w:rPr>
                <w:sz w:val="20"/>
              </w:rPr>
              <w:t xml:space="preserve">КТП4-23 </w:t>
            </w:r>
          </w:p>
        </w:tc>
        <w:tc>
          <w:tcPr>
            <w:tcW w:w="720" w:type="dxa"/>
            <w:vAlign w:val="center"/>
          </w:tcPr>
          <w:p w:rsidR="00167FF7" w:rsidRPr="00F66B98" w:rsidRDefault="00167FF7" w:rsidP="00F66B98">
            <w:pPr>
              <w:spacing w:line="360" w:lineRule="auto"/>
              <w:rPr>
                <w:sz w:val="20"/>
              </w:rPr>
            </w:pPr>
            <w:r w:rsidRPr="00F66B98">
              <w:rPr>
                <w:sz w:val="20"/>
              </w:rPr>
              <w:t>11</w:t>
            </w:r>
          </w:p>
          <w:p w:rsidR="00167FF7" w:rsidRPr="00F66B98" w:rsidRDefault="00167FF7" w:rsidP="00F66B98">
            <w:pPr>
              <w:spacing w:line="360" w:lineRule="auto"/>
              <w:rPr>
                <w:sz w:val="20"/>
              </w:rPr>
            </w:pPr>
            <w:r w:rsidRPr="00F66B98">
              <w:rPr>
                <w:sz w:val="20"/>
              </w:rPr>
              <w:t>1</w:t>
            </w:r>
          </w:p>
          <w:p w:rsidR="00167FF7" w:rsidRPr="00F66B98" w:rsidRDefault="00167FF7" w:rsidP="00F66B98">
            <w:pPr>
              <w:spacing w:line="360" w:lineRule="auto"/>
              <w:rPr>
                <w:sz w:val="20"/>
              </w:rPr>
            </w:pPr>
            <w:r w:rsidRPr="00F66B98">
              <w:rPr>
                <w:sz w:val="20"/>
              </w:rPr>
              <w:t>1</w:t>
            </w:r>
          </w:p>
        </w:tc>
        <w:tc>
          <w:tcPr>
            <w:tcW w:w="960" w:type="dxa"/>
            <w:vAlign w:val="center"/>
          </w:tcPr>
          <w:p w:rsidR="00167FF7" w:rsidRPr="00F66B98" w:rsidRDefault="00167FF7" w:rsidP="00F66B98">
            <w:pPr>
              <w:spacing w:line="360" w:lineRule="auto"/>
              <w:rPr>
                <w:sz w:val="20"/>
                <w:lang w:val="uk-UA"/>
              </w:rPr>
            </w:pPr>
            <w:r w:rsidRPr="00F66B98">
              <w:rPr>
                <w:sz w:val="20"/>
              </w:rPr>
              <w:t>-60+1</w:t>
            </w:r>
            <w:r w:rsidRPr="00F66B98">
              <w:rPr>
                <w:sz w:val="20"/>
                <w:lang w:val="uk-UA"/>
              </w:rPr>
              <w:t>25</w:t>
            </w:r>
          </w:p>
          <w:p w:rsidR="00167FF7" w:rsidRPr="00F66B98" w:rsidRDefault="00167FF7" w:rsidP="00F66B98">
            <w:pPr>
              <w:spacing w:line="360" w:lineRule="auto"/>
              <w:rPr>
                <w:sz w:val="20"/>
                <w:lang w:val="uk-UA"/>
              </w:rPr>
            </w:pPr>
            <w:r w:rsidRPr="00F66B98">
              <w:rPr>
                <w:sz w:val="20"/>
                <w:lang w:val="uk-UA"/>
              </w:rPr>
              <w:t>-40+70</w:t>
            </w:r>
          </w:p>
          <w:p w:rsidR="00167FF7" w:rsidRPr="00F66B98" w:rsidRDefault="00167FF7" w:rsidP="00F66B98">
            <w:pPr>
              <w:spacing w:line="360" w:lineRule="auto"/>
              <w:rPr>
                <w:sz w:val="20"/>
                <w:lang w:val="uk-UA"/>
              </w:rPr>
            </w:pPr>
            <w:r w:rsidRPr="00F66B98">
              <w:rPr>
                <w:sz w:val="20"/>
                <w:lang w:val="uk-UA"/>
              </w:rPr>
              <w:t>-20+60</w:t>
            </w:r>
          </w:p>
        </w:tc>
        <w:tc>
          <w:tcPr>
            <w:tcW w:w="840" w:type="dxa"/>
            <w:vAlign w:val="center"/>
          </w:tcPr>
          <w:p w:rsidR="00167FF7" w:rsidRPr="00F66B98" w:rsidRDefault="00167FF7" w:rsidP="00F66B98">
            <w:pPr>
              <w:spacing w:line="360" w:lineRule="auto"/>
              <w:rPr>
                <w:sz w:val="20"/>
              </w:rPr>
            </w:pPr>
            <w:r w:rsidRPr="00F66B98">
              <w:rPr>
                <w:sz w:val="20"/>
              </w:rPr>
              <w:t>90</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rPr>
            </w:pPr>
            <w:r w:rsidRPr="00F66B98">
              <w:rPr>
                <w:sz w:val="20"/>
              </w:rPr>
              <w:t>7,5</w:t>
            </w:r>
          </w:p>
        </w:tc>
        <w:tc>
          <w:tcPr>
            <w:tcW w:w="1260" w:type="dxa"/>
            <w:vAlign w:val="center"/>
          </w:tcPr>
          <w:p w:rsidR="00167FF7" w:rsidRPr="00F66B98" w:rsidRDefault="00167FF7" w:rsidP="00F66B98">
            <w:pPr>
              <w:spacing w:line="360" w:lineRule="auto"/>
              <w:rPr>
                <w:sz w:val="20"/>
              </w:rPr>
            </w:pPr>
            <w:r w:rsidRPr="00F66B98">
              <w:rPr>
                <w:sz w:val="20"/>
              </w:rPr>
              <w:t>10</w:t>
            </w:r>
          </w:p>
        </w:tc>
        <w:tc>
          <w:tcPr>
            <w:tcW w:w="540" w:type="dxa"/>
            <w:vAlign w:val="center"/>
          </w:tcPr>
          <w:p w:rsidR="00167FF7" w:rsidRPr="00F66B98" w:rsidRDefault="00167FF7" w:rsidP="00F66B98">
            <w:pPr>
              <w:spacing w:line="360" w:lineRule="auto"/>
              <w:rPr>
                <w:sz w:val="20"/>
              </w:rPr>
            </w:pPr>
            <w:r w:rsidRPr="00F66B98">
              <w:rPr>
                <w:sz w:val="20"/>
              </w:rPr>
              <w:t>12</w:t>
            </w:r>
          </w:p>
        </w:tc>
        <w:tc>
          <w:tcPr>
            <w:tcW w:w="900" w:type="dxa"/>
            <w:vAlign w:val="center"/>
          </w:tcPr>
          <w:p w:rsidR="00167FF7" w:rsidRPr="00F66B98" w:rsidRDefault="00167FF7" w:rsidP="00F66B98">
            <w:pPr>
              <w:spacing w:line="360" w:lineRule="auto"/>
              <w:rPr>
                <w:sz w:val="20"/>
              </w:rPr>
            </w:pPr>
            <w:r w:rsidRPr="00F66B98">
              <w:rPr>
                <w:sz w:val="20"/>
              </w:rPr>
              <w:t>15</w:t>
            </w:r>
          </w:p>
        </w:tc>
        <w:tc>
          <w:tcPr>
            <w:tcW w:w="720" w:type="dxa"/>
            <w:vAlign w:val="center"/>
          </w:tcPr>
          <w:p w:rsidR="00167FF7" w:rsidRPr="00F66B98" w:rsidRDefault="00167FF7" w:rsidP="00F66B98">
            <w:pPr>
              <w:spacing w:line="360" w:lineRule="auto"/>
              <w:rPr>
                <w:sz w:val="20"/>
              </w:rPr>
            </w:pPr>
            <w:r w:rsidRPr="00F66B98">
              <w:rPr>
                <w:sz w:val="20"/>
              </w:rPr>
              <w:t>50</w:t>
            </w:r>
          </w:p>
        </w:tc>
        <w:tc>
          <w:tcPr>
            <w:tcW w:w="900" w:type="dxa"/>
            <w:vAlign w:val="center"/>
          </w:tcPr>
          <w:p w:rsidR="00167FF7" w:rsidRPr="00F66B98" w:rsidRDefault="00167FF7" w:rsidP="00F66B98">
            <w:pPr>
              <w:spacing w:line="360" w:lineRule="auto"/>
              <w:rPr>
                <w:sz w:val="20"/>
              </w:rPr>
            </w:pPr>
            <w:r w:rsidRPr="00F66B98">
              <w:rPr>
                <w:sz w:val="20"/>
              </w:rPr>
              <w:t>0,08</w:t>
            </w:r>
          </w:p>
          <w:p w:rsidR="00167FF7" w:rsidRPr="00F66B98" w:rsidRDefault="00167FF7" w:rsidP="00F66B98">
            <w:pPr>
              <w:spacing w:line="360" w:lineRule="auto"/>
              <w:rPr>
                <w:sz w:val="20"/>
              </w:rPr>
            </w:pPr>
            <w:r w:rsidRPr="00F66B98">
              <w:rPr>
                <w:sz w:val="20"/>
                <w:lang w:val="uk-UA"/>
              </w:rPr>
              <w:t>0,</w:t>
            </w:r>
            <w:r w:rsidRPr="00F66B98">
              <w:rPr>
                <w:sz w:val="20"/>
              </w:rPr>
              <w:t>3</w:t>
            </w:r>
          </w:p>
          <w:p w:rsidR="00167FF7" w:rsidRPr="00F66B98" w:rsidRDefault="00167FF7" w:rsidP="00F66B98">
            <w:pPr>
              <w:spacing w:line="360" w:lineRule="auto"/>
              <w:rPr>
                <w:sz w:val="20"/>
              </w:rPr>
            </w:pPr>
            <w:r w:rsidRPr="00F66B98">
              <w:rPr>
                <w:sz w:val="20"/>
              </w:rPr>
              <w:t>0,01</w:t>
            </w:r>
          </w:p>
        </w:tc>
      </w:tr>
      <w:tr w:rsidR="00167FF7" w:rsidRPr="00F66B98" w:rsidTr="00F66B98">
        <w:trPr>
          <w:trHeight w:val="329"/>
          <w:jc w:val="center"/>
        </w:trPr>
        <w:tc>
          <w:tcPr>
            <w:tcW w:w="1368" w:type="dxa"/>
            <w:vAlign w:val="center"/>
          </w:tcPr>
          <w:p w:rsidR="00167FF7" w:rsidRPr="00F66B98" w:rsidRDefault="00167FF7" w:rsidP="00F66B98">
            <w:pPr>
              <w:spacing w:line="360" w:lineRule="auto"/>
              <w:rPr>
                <w:sz w:val="20"/>
              </w:rPr>
            </w:pPr>
            <w:r w:rsidRPr="00F66B98">
              <w:rPr>
                <w:sz w:val="20"/>
              </w:rPr>
              <w:t>С1-4М</w:t>
            </w:r>
          </w:p>
        </w:tc>
        <w:tc>
          <w:tcPr>
            <w:tcW w:w="720" w:type="dxa"/>
            <w:vAlign w:val="center"/>
          </w:tcPr>
          <w:p w:rsidR="00167FF7" w:rsidRPr="00F66B98" w:rsidRDefault="00167FF7" w:rsidP="00F66B98">
            <w:pPr>
              <w:spacing w:line="360" w:lineRule="auto"/>
              <w:rPr>
                <w:sz w:val="20"/>
              </w:rPr>
            </w:pPr>
            <w:r w:rsidRPr="00F66B98">
              <w:rPr>
                <w:sz w:val="20"/>
              </w:rPr>
              <w:t>27</w:t>
            </w:r>
          </w:p>
        </w:tc>
        <w:tc>
          <w:tcPr>
            <w:tcW w:w="960" w:type="dxa"/>
            <w:vAlign w:val="center"/>
          </w:tcPr>
          <w:p w:rsidR="00167FF7" w:rsidRPr="00F66B98" w:rsidRDefault="00167FF7" w:rsidP="00F66B98">
            <w:pPr>
              <w:spacing w:line="360" w:lineRule="auto"/>
              <w:rPr>
                <w:sz w:val="20"/>
              </w:rPr>
            </w:pPr>
            <w:r w:rsidRPr="00F66B98">
              <w:rPr>
                <w:sz w:val="20"/>
              </w:rPr>
              <w:t>-30+70</w:t>
            </w:r>
          </w:p>
        </w:tc>
        <w:tc>
          <w:tcPr>
            <w:tcW w:w="840" w:type="dxa"/>
            <w:vAlign w:val="center"/>
          </w:tcPr>
          <w:p w:rsidR="00167FF7" w:rsidRPr="00F66B98" w:rsidRDefault="00167FF7" w:rsidP="00F66B98">
            <w:pPr>
              <w:spacing w:line="360" w:lineRule="auto"/>
              <w:rPr>
                <w:sz w:val="20"/>
              </w:rPr>
            </w:pPr>
            <w:r w:rsidRPr="00F66B98">
              <w:rPr>
                <w:sz w:val="20"/>
              </w:rPr>
              <w:t>90</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rPr>
            </w:pPr>
            <w:r w:rsidRPr="00F66B98">
              <w:rPr>
                <w:sz w:val="20"/>
              </w:rPr>
              <w:t>10</w:t>
            </w:r>
          </w:p>
        </w:tc>
        <w:tc>
          <w:tcPr>
            <w:tcW w:w="1260" w:type="dxa"/>
            <w:vAlign w:val="center"/>
          </w:tcPr>
          <w:p w:rsidR="00167FF7" w:rsidRPr="00F66B98" w:rsidRDefault="00167FF7" w:rsidP="00F66B98">
            <w:pPr>
              <w:spacing w:line="360" w:lineRule="auto"/>
              <w:rPr>
                <w:sz w:val="20"/>
              </w:rPr>
            </w:pPr>
            <w:r w:rsidRPr="00F66B98">
              <w:rPr>
                <w:sz w:val="20"/>
              </w:rPr>
              <w:t>15</w:t>
            </w:r>
          </w:p>
        </w:tc>
        <w:tc>
          <w:tcPr>
            <w:tcW w:w="540" w:type="dxa"/>
            <w:vAlign w:val="center"/>
          </w:tcPr>
          <w:p w:rsidR="00167FF7" w:rsidRPr="00F66B98" w:rsidRDefault="00167FF7" w:rsidP="00F66B98">
            <w:pPr>
              <w:spacing w:line="360" w:lineRule="auto"/>
              <w:rPr>
                <w:sz w:val="20"/>
              </w:rPr>
            </w:pPr>
            <w:r w:rsidRPr="00F66B98">
              <w:rPr>
                <w:sz w:val="20"/>
              </w:rPr>
              <w:t>15</w:t>
            </w:r>
          </w:p>
        </w:tc>
        <w:tc>
          <w:tcPr>
            <w:tcW w:w="900" w:type="dxa"/>
            <w:vAlign w:val="center"/>
          </w:tcPr>
          <w:p w:rsidR="00167FF7" w:rsidRPr="00F66B98" w:rsidRDefault="00167FF7" w:rsidP="00F66B98">
            <w:pPr>
              <w:spacing w:line="360" w:lineRule="auto"/>
              <w:rPr>
                <w:sz w:val="20"/>
              </w:rPr>
            </w:pPr>
            <w:r w:rsidRPr="00F66B98">
              <w:rPr>
                <w:sz w:val="20"/>
              </w:rPr>
              <w:t>20</w:t>
            </w:r>
          </w:p>
        </w:tc>
        <w:tc>
          <w:tcPr>
            <w:tcW w:w="720" w:type="dxa"/>
            <w:vAlign w:val="center"/>
          </w:tcPr>
          <w:p w:rsidR="00167FF7" w:rsidRPr="00F66B98" w:rsidRDefault="00167FF7" w:rsidP="00F66B98">
            <w:pPr>
              <w:spacing w:line="360" w:lineRule="auto"/>
              <w:rPr>
                <w:sz w:val="20"/>
              </w:rPr>
            </w:pPr>
            <w:r w:rsidRPr="00F66B98">
              <w:rPr>
                <w:sz w:val="20"/>
              </w:rPr>
              <w:t>35</w:t>
            </w:r>
          </w:p>
        </w:tc>
        <w:tc>
          <w:tcPr>
            <w:tcW w:w="900" w:type="dxa"/>
            <w:vAlign w:val="center"/>
          </w:tcPr>
          <w:p w:rsidR="00167FF7" w:rsidRPr="00F66B98" w:rsidRDefault="00167FF7" w:rsidP="00F66B98">
            <w:pPr>
              <w:spacing w:line="360" w:lineRule="auto"/>
              <w:rPr>
                <w:sz w:val="20"/>
              </w:rPr>
            </w:pPr>
            <w:r w:rsidRPr="00F66B98">
              <w:rPr>
                <w:sz w:val="20"/>
              </w:rPr>
              <w:t>0,02</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КД522Б</w:t>
            </w:r>
          </w:p>
        </w:tc>
        <w:tc>
          <w:tcPr>
            <w:tcW w:w="720" w:type="dxa"/>
            <w:vAlign w:val="center"/>
          </w:tcPr>
          <w:p w:rsidR="00167FF7" w:rsidRPr="00F66B98" w:rsidRDefault="00167FF7" w:rsidP="00F66B98">
            <w:pPr>
              <w:spacing w:line="360" w:lineRule="auto"/>
              <w:rPr>
                <w:sz w:val="20"/>
              </w:rPr>
            </w:pPr>
            <w:r w:rsidRPr="00F66B98">
              <w:rPr>
                <w:sz w:val="20"/>
              </w:rPr>
              <w:t>4</w:t>
            </w:r>
          </w:p>
        </w:tc>
        <w:tc>
          <w:tcPr>
            <w:tcW w:w="960" w:type="dxa"/>
            <w:vAlign w:val="center"/>
          </w:tcPr>
          <w:p w:rsidR="00167FF7" w:rsidRPr="00F66B98" w:rsidRDefault="00167FF7" w:rsidP="00F66B98">
            <w:pPr>
              <w:spacing w:line="360" w:lineRule="auto"/>
              <w:rPr>
                <w:sz w:val="20"/>
              </w:rPr>
            </w:pPr>
            <w:r w:rsidRPr="00F66B98">
              <w:rPr>
                <w:sz w:val="20"/>
              </w:rPr>
              <w:t>-60+120</w:t>
            </w:r>
          </w:p>
        </w:tc>
        <w:tc>
          <w:tcPr>
            <w:tcW w:w="840" w:type="dxa"/>
            <w:vAlign w:val="center"/>
          </w:tcPr>
          <w:p w:rsidR="00167FF7" w:rsidRPr="00F66B98" w:rsidRDefault="00167FF7" w:rsidP="00F66B98">
            <w:pPr>
              <w:spacing w:line="360" w:lineRule="auto"/>
              <w:rPr>
                <w:sz w:val="20"/>
              </w:rPr>
            </w:pPr>
            <w:r w:rsidRPr="00F66B98">
              <w:rPr>
                <w:sz w:val="20"/>
              </w:rPr>
              <w:t>98</w:t>
            </w:r>
          </w:p>
        </w:tc>
        <w:tc>
          <w:tcPr>
            <w:tcW w:w="1080" w:type="dxa"/>
            <w:vAlign w:val="center"/>
          </w:tcPr>
          <w:p w:rsidR="00167FF7" w:rsidRPr="00F66B98" w:rsidRDefault="00167FF7" w:rsidP="00F66B98">
            <w:pPr>
              <w:spacing w:line="360" w:lineRule="auto"/>
              <w:rPr>
                <w:sz w:val="20"/>
              </w:rPr>
            </w:pPr>
            <w:r w:rsidRPr="00F66B98">
              <w:rPr>
                <w:sz w:val="20"/>
              </w:rPr>
              <w:t>10-2000</w:t>
            </w:r>
          </w:p>
        </w:tc>
        <w:tc>
          <w:tcPr>
            <w:tcW w:w="720" w:type="dxa"/>
            <w:vAlign w:val="center"/>
          </w:tcPr>
          <w:p w:rsidR="00167FF7" w:rsidRPr="00F66B98" w:rsidRDefault="00167FF7" w:rsidP="00F66B98">
            <w:pPr>
              <w:spacing w:line="360" w:lineRule="auto"/>
              <w:rPr>
                <w:sz w:val="20"/>
              </w:rPr>
            </w:pPr>
            <w:r w:rsidRPr="00F66B98">
              <w:rPr>
                <w:sz w:val="20"/>
              </w:rPr>
              <w:t>5</w:t>
            </w:r>
          </w:p>
        </w:tc>
        <w:tc>
          <w:tcPr>
            <w:tcW w:w="1260" w:type="dxa"/>
            <w:vAlign w:val="center"/>
          </w:tcPr>
          <w:p w:rsidR="00167FF7" w:rsidRPr="00F66B98" w:rsidRDefault="00167FF7" w:rsidP="00F66B98">
            <w:pPr>
              <w:spacing w:line="360" w:lineRule="auto"/>
              <w:rPr>
                <w:sz w:val="20"/>
              </w:rPr>
            </w:pPr>
            <w:r w:rsidRPr="00F66B98">
              <w:rPr>
                <w:sz w:val="20"/>
              </w:rPr>
              <w:t>20</w:t>
            </w:r>
          </w:p>
        </w:tc>
        <w:tc>
          <w:tcPr>
            <w:tcW w:w="540" w:type="dxa"/>
            <w:vAlign w:val="center"/>
          </w:tcPr>
          <w:p w:rsidR="00167FF7" w:rsidRPr="00F66B98" w:rsidRDefault="00167FF7" w:rsidP="00F66B98">
            <w:pPr>
              <w:spacing w:line="360" w:lineRule="auto"/>
              <w:rPr>
                <w:sz w:val="20"/>
              </w:rPr>
            </w:pPr>
            <w:r w:rsidRPr="00F66B98">
              <w:rPr>
                <w:sz w:val="20"/>
              </w:rPr>
              <w:t>30</w:t>
            </w:r>
          </w:p>
        </w:tc>
        <w:tc>
          <w:tcPr>
            <w:tcW w:w="900" w:type="dxa"/>
            <w:vAlign w:val="center"/>
          </w:tcPr>
          <w:p w:rsidR="00167FF7" w:rsidRPr="00F66B98" w:rsidRDefault="00167FF7" w:rsidP="00F66B98">
            <w:pPr>
              <w:spacing w:line="360" w:lineRule="auto"/>
              <w:rPr>
                <w:sz w:val="20"/>
              </w:rPr>
            </w:pPr>
            <w:r w:rsidRPr="00F66B98">
              <w:rPr>
                <w:sz w:val="20"/>
              </w:rPr>
              <w:t>20</w:t>
            </w:r>
          </w:p>
        </w:tc>
        <w:tc>
          <w:tcPr>
            <w:tcW w:w="720" w:type="dxa"/>
            <w:vAlign w:val="center"/>
          </w:tcPr>
          <w:p w:rsidR="00167FF7" w:rsidRPr="00F66B98" w:rsidRDefault="00167FF7" w:rsidP="00F66B98">
            <w:pPr>
              <w:spacing w:line="360" w:lineRule="auto"/>
              <w:rPr>
                <w:sz w:val="20"/>
              </w:rPr>
            </w:pPr>
            <w:r w:rsidRPr="00F66B98">
              <w:rPr>
                <w:sz w:val="20"/>
              </w:rPr>
              <w:t>1470</w:t>
            </w:r>
          </w:p>
        </w:tc>
        <w:tc>
          <w:tcPr>
            <w:tcW w:w="900" w:type="dxa"/>
            <w:vAlign w:val="center"/>
          </w:tcPr>
          <w:p w:rsidR="00167FF7" w:rsidRPr="00F66B98" w:rsidRDefault="00167FF7" w:rsidP="00F66B98">
            <w:pPr>
              <w:spacing w:line="360" w:lineRule="auto"/>
              <w:rPr>
                <w:sz w:val="20"/>
              </w:rPr>
            </w:pPr>
            <w:r w:rsidRPr="00F66B98">
              <w:rPr>
                <w:sz w:val="20"/>
              </w:rPr>
              <w:t>0,3</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К1533</w:t>
            </w:r>
          </w:p>
          <w:p w:rsidR="00167FF7" w:rsidRPr="00F66B98" w:rsidRDefault="00167FF7" w:rsidP="00F66B98">
            <w:pPr>
              <w:spacing w:line="360" w:lineRule="auto"/>
              <w:rPr>
                <w:sz w:val="20"/>
              </w:rPr>
            </w:pPr>
            <w:r w:rsidRPr="00F66B98">
              <w:rPr>
                <w:sz w:val="20"/>
              </w:rPr>
              <w:t>КР142ЕН5</w:t>
            </w:r>
          </w:p>
          <w:p w:rsidR="00167FF7" w:rsidRPr="00F66B98" w:rsidRDefault="00167FF7" w:rsidP="00F66B98">
            <w:pPr>
              <w:spacing w:line="360" w:lineRule="auto"/>
              <w:rPr>
                <w:sz w:val="20"/>
              </w:rPr>
            </w:pPr>
            <w:r w:rsidRPr="00F66B98">
              <w:rPr>
                <w:sz w:val="20"/>
              </w:rPr>
              <w:t>АТ89С2051</w:t>
            </w:r>
          </w:p>
        </w:tc>
        <w:tc>
          <w:tcPr>
            <w:tcW w:w="720" w:type="dxa"/>
            <w:vAlign w:val="center"/>
          </w:tcPr>
          <w:p w:rsidR="00167FF7" w:rsidRPr="00F66B98" w:rsidRDefault="00167FF7" w:rsidP="00F66B98">
            <w:pPr>
              <w:spacing w:line="360" w:lineRule="auto"/>
              <w:rPr>
                <w:sz w:val="20"/>
              </w:rPr>
            </w:pPr>
            <w:r w:rsidRPr="00F66B98">
              <w:rPr>
                <w:sz w:val="20"/>
              </w:rPr>
              <w:t>7</w:t>
            </w:r>
          </w:p>
          <w:p w:rsidR="00167FF7" w:rsidRPr="00F66B98" w:rsidRDefault="00167FF7" w:rsidP="00F66B98">
            <w:pPr>
              <w:spacing w:line="360" w:lineRule="auto"/>
              <w:rPr>
                <w:sz w:val="20"/>
              </w:rPr>
            </w:pPr>
            <w:r w:rsidRPr="00F66B98">
              <w:rPr>
                <w:sz w:val="20"/>
              </w:rPr>
              <w:t>2</w:t>
            </w:r>
          </w:p>
          <w:p w:rsidR="00167FF7" w:rsidRPr="00F66B98" w:rsidRDefault="00167FF7" w:rsidP="00F66B98">
            <w:pPr>
              <w:spacing w:line="360" w:lineRule="auto"/>
              <w:rPr>
                <w:sz w:val="20"/>
              </w:rPr>
            </w:pPr>
            <w:r w:rsidRPr="00F66B98">
              <w:rPr>
                <w:sz w:val="20"/>
              </w:rPr>
              <w:t>1</w:t>
            </w:r>
          </w:p>
        </w:tc>
        <w:tc>
          <w:tcPr>
            <w:tcW w:w="960" w:type="dxa"/>
            <w:vAlign w:val="center"/>
          </w:tcPr>
          <w:p w:rsidR="00167FF7" w:rsidRPr="00F66B98" w:rsidRDefault="00167FF7" w:rsidP="00F66B98">
            <w:pPr>
              <w:spacing w:line="360" w:lineRule="auto"/>
              <w:rPr>
                <w:sz w:val="20"/>
              </w:rPr>
            </w:pPr>
            <w:r w:rsidRPr="00F66B98">
              <w:rPr>
                <w:sz w:val="20"/>
              </w:rPr>
              <w:t>-10+70</w:t>
            </w:r>
          </w:p>
        </w:tc>
        <w:tc>
          <w:tcPr>
            <w:tcW w:w="840" w:type="dxa"/>
            <w:vAlign w:val="center"/>
          </w:tcPr>
          <w:p w:rsidR="00167FF7" w:rsidRPr="00F66B98" w:rsidRDefault="00167FF7" w:rsidP="00F66B98">
            <w:pPr>
              <w:spacing w:line="360" w:lineRule="auto"/>
              <w:rPr>
                <w:sz w:val="20"/>
              </w:rPr>
            </w:pPr>
            <w:r w:rsidRPr="00F66B98">
              <w:rPr>
                <w:sz w:val="20"/>
              </w:rPr>
              <w:t>98</w:t>
            </w:r>
          </w:p>
        </w:tc>
        <w:tc>
          <w:tcPr>
            <w:tcW w:w="1080" w:type="dxa"/>
            <w:vAlign w:val="center"/>
          </w:tcPr>
          <w:p w:rsidR="00167FF7" w:rsidRPr="00F66B98" w:rsidRDefault="00167FF7" w:rsidP="00F66B98">
            <w:pPr>
              <w:spacing w:line="360" w:lineRule="auto"/>
              <w:rPr>
                <w:sz w:val="20"/>
              </w:rPr>
            </w:pPr>
            <w:r w:rsidRPr="00F66B98">
              <w:rPr>
                <w:sz w:val="20"/>
              </w:rPr>
              <w:t>5-600</w:t>
            </w:r>
          </w:p>
        </w:tc>
        <w:tc>
          <w:tcPr>
            <w:tcW w:w="720" w:type="dxa"/>
            <w:vAlign w:val="center"/>
          </w:tcPr>
          <w:p w:rsidR="00167FF7" w:rsidRPr="00F66B98" w:rsidRDefault="00167FF7" w:rsidP="00F66B98">
            <w:pPr>
              <w:spacing w:line="360" w:lineRule="auto"/>
              <w:rPr>
                <w:sz w:val="20"/>
              </w:rPr>
            </w:pPr>
            <w:r w:rsidRPr="00F66B98">
              <w:rPr>
                <w:sz w:val="20"/>
              </w:rPr>
              <w:t>4</w:t>
            </w:r>
          </w:p>
        </w:tc>
        <w:tc>
          <w:tcPr>
            <w:tcW w:w="1260" w:type="dxa"/>
            <w:vAlign w:val="center"/>
          </w:tcPr>
          <w:p w:rsidR="00167FF7" w:rsidRPr="00F66B98" w:rsidRDefault="00167FF7" w:rsidP="00F66B98">
            <w:pPr>
              <w:spacing w:line="360" w:lineRule="auto"/>
              <w:rPr>
                <w:sz w:val="20"/>
              </w:rPr>
            </w:pPr>
            <w:r w:rsidRPr="00F66B98">
              <w:rPr>
                <w:sz w:val="20"/>
              </w:rPr>
              <w:t>15</w:t>
            </w:r>
          </w:p>
        </w:tc>
        <w:tc>
          <w:tcPr>
            <w:tcW w:w="540" w:type="dxa"/>
            <w:vAlign w:val="center"/>
          </w:tcPr>
          <w:p w:rsidR="00167FF7" w:rsidRPr="00F66B98" w:rsidRDefault="00167FF7" w:rsidP="00F66B98">
            <w:pPr>
              <w:spacing w:line="360" w:lineRule="auto"/>
              <w:rPr>
                <w:sz w:val="20"/>
              </w:rPr>
            </w:pPr>
            <w:r w:rsidRPr="00F66B98">
              <w:rPr>
                <w:sz w:val="20"/>
              </w:rPr>
              <w:t>25</w:t>
            </w:r>
          </w:p>
        </w:tc>
        <w:tc>
          <w:tcPr>
            <w:tcW w:w="900" w:type="dxa"/>
            <w:vAlign w:val="center"/>
          </w:tcPr>
          <w:p w:rsidR="00167FF7" w:rsidRPr="00F66B98" w:rsidRDefault="00167FF7" w:rsidP="00F66B98">
            <w:pPr>
              <w:spacing w:line="360" w:lineRule="auto"/>
              <w:rPr>
                <w:sz w:val="20"/>
              </w:rPr>
            </w:pPr>
            <w:r w:rsidRPr="00F66B98">
              <w:rPr>
                <w:sz w:val="20"/>
              </w:rPr>
              <w:t>15</w:t>
            </w:r>
          </w:p>
        </w:tc>
        <w:tc>
          <w:tcPr>
            <w:tcW w:w="720" w:type="dxa"/>
            <w:vAlign w:val="center"/>
          </w:tcPr>
          <w:p w:rsidR="00167FF7" w:rsidRPr="00F66B98" w:rsidRDefault="00167FF7" w:rsidP="00F66B98">
            <w:pPr>
              <w:spacing w:line="360" w:lineRule="auto"/>
              <w:rPr>
                <w:sz w:val="20"/>
              </w:rPr>
            </w:pPr>
            <w:r w:rsidRPr="00F66B98">
              <w:rPr>
                <w:sz w:val="20"/>
              </w:rPr>
              <w:t>1200</w:t>
            </w:r>
          </w:p>
        </w:tc>
        <w:tc>
          <w:tcPr>
            <w:tcW w:w="900" w:type="dxa"/>
            <w:vAlign w:val="center"/>
          </w:tcPr>
          <w:p w:rsidR="00167FF7" w:rsidRPr="00F66B98" w:rsidRDefault="00167FF7" w:rsidP="00F66B98">
            <w:pPr>
              <w:spacing w:line="360" w:lineRule="auto"/>
              <w:rPr>
                <w:sz w:val="20"/>
                <w:lang w:val="uk-UA"/>
              </w:rPr>
            </w:pPr>
            <w:r w:rsidRPr="00F66B98">
              <w:rPr>
                <w:sz w:val="20"/>
              </w:rPr>
              <w:t>0,</w:t>
            </w:r>
            <w:r w:rsidRPr="00F66B98">
              <w:rPr>
                <w:sz w:val="20"/>
                <w:lang w:val="uk-UA"/>
              </w:rPr>
              <w:t>5</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МП11</w:t>
            </w:r>
          </w:p>
        </w:tc>
        <w:tc>
          <w:tcPr>
            <w:tcW w:w="720" w:type="dxa"/>
            <w:vAlign w:val="center"/>
          </w:tcPr>
          <w:p w:rsidR="00167FF7" w:rsidRPr="00F66B98" w:rsidRDefault="00167FF7" w:rsidP="00F66B98">
            <w:pPr>
              <w:spacing w:line="360" w:lineRule="auto"/>
              <w:rPr>
                <w:sz w:val="20"/>
              </w:rPr>
            </w:pPr>
            <w:r w:rsidRPr="00F66B98">
              <w:rPr>
                <w:sz w:val="20"/>
              </w:rPr>
              <w:t>2</w:t>
            </w:r>
          </w:p>
        </w:tc>
        <w:tc>
          <w:tcPr>
            <w:tcW w:w="960" w:type="dxa"/>
            <w:vAlign w:val="center"/>
          </w:tcPr>
          <w:p w:rsidR="00167FF7" w:rsidRPr="00F66B98" w:rsidRDefault="00167FF7" w:rsidP="00F66B98">
            <w:pPr>
              <w:spacing w:line="360" w:lineRule="auto"/>
              <w:rPr>
                <w:sz w:val="20"/>
                <w:lang w:val="uk-UA"/>
              </w:rPr>
            </w:pPr>
            <w:r w:rsidRPr="00F66B98">
              <w:rPr>
                <w:sz w:val="20"/>
                <w:lang w:val="uk-UA"/>
              </w:rPr>
              <w:t>-40+60</w:t>
            </w:r>
          </w:p>
        </w:tc>
        <w:tc>
          <w:tcPr>
            <w:tcW w:w="840" w:type="dxa"/>
            <w:vAlign w:val="center"/>
          </w:tcPr>
          <w:p w:rsidR="00167FF7" w:rsidRPr="00F66B98" w:rsidRDefault="00167FF7" w:rsidP="00F66B98">
            <w:pPr>
              <w:spacing w:line="360" w:lineRule="auto"/>
              <w:rPr>
                <w:sz w:val="20"/>
              </w:rPr>
            </w:pPr>
            <w:r w:rsidRPr="00F66B98">
              <w:rPr>
                <w:sz w:val="20"/>
              </w:rPr>
              <w:t>93</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1260" w:type="dxa"/>
            <w:vAlign w:val="center"/>
          </w:tcPr>
          <w:p w:rsidR="00167FF7" w:rsidRPr="00F66B98" w:rsidRDefault="00167FF7" w:rsidP="00F66B98">
            <w:pPr>
              <w:spacing w:line="360" w:lineRule="auto"/>
              <w:rPr>
                <w:sz w:val="20"/>
                <w:lang w:val="uk-UA"/>
              </w:rPr>
            </w:pPr>
            <w:r w:rsidRPr="00F66B98">
              <w:rPr>
                <w:sz w:val="20"/>
                <w:lang w:val="uk-UA"/>
              </w:rPr>
              <w:t>-</w:t>
            </w:r>
          </w:p>
        </w:tc>
        <w:tc>
          <w:tcPr>
            <w:tcW w:w="54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rPr>
            </w:pPr>
            <w:r w:rsidRPr="00F66B98">
              <w:rPr>
                <w:sz w:val="20"/>
              </w:rPr>
              <w:t>0,4</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ОНЦВГ5</w:t>
            </w:r>
          </w:p>
          <w:p w:rsidR="00167FF7" w:rsidRPr="00F66B98" w:rsidRDefault="00167FF7" w:rsidP="00F66B98">
            <w:pPr>
              <w:spacing w:line="360" w:lineRule="auto"/>
              <w:rPr>
                <w:sz w:val="20"/>
              </w:rPr>
            </w:pPr>
            <w:r w:rsidRPr="00F66B98">
              <w:rPr>
                <w:sz w:val="20"/>
              </w:rPr>
              <w:t>СР-50-154Ф</w:t>
            </w:r>
          </w:p>
        </w:tc>
        <w:tc>
          <w:tcPr>
            <w:tcW w:w="720" w:type="dxa"/>
            <w:vAlign w:val="center"/>
          </w:tcPr>
          <w:p w:rsidR="00167FF7" w:rsidRPr="00F66B98" w:rsidRDefault="00167FF7" w:rsidP="00F66B98">
            <w:pPr>
              <w:spacing w:line="360" w:lineRule="auto"/>
              <w:rPr>
                <w:sz w:val="20"/>
              </w:rPr>
            </w:pPr>
            <w:r w:rsidRPr="00F66B98">
              <w:rPr>
                <w:sz w:val="20"/>
              </w:rPr>
              <w:t>2</w:t>
            </w:r>
          </w:p>
          <w:p w:rsidR="00167FF7" w:rsidRPr="00F66B98" w:rsidRDefault="00167FF7" w:rsidP="00F66B98">
            <w:pPr>
              <w:spacing w:line="360" w:lineRule="auto"/>
              <w:rPr>
                <w:sz w:val="20"/>
              </w:rPr>
            </w:pPr>
            <w:r w:rsidRPr="00F66B98">
              <w:rPr>
                <w:sz w:val="20"/>
              </w:rPr>
              <w:t>1</w:t>
            </w:r>
          </w:p>
        </w:tc>
        <w:tc>
          <w:tcPr>
            <w:tcW w:w="960" w:type="dxa"/>
            <w:vAlign w:val="center"/>
          </w:tcPr>
          <w:p w:rsidR="00167FF7" w:rsidRPr="00F66B98" w:rsidRDefault="00167FF7" w:rsidP="00F66B98">
            <w:pPr>
              <w:spacing w:line="360" w:lineRule="auto"/>
              <w:rPr>
                <w:sz w:val="20"/>
                <w:lang w:val="uk-UA"/>
              </w:rPr>
            </w:pPr>
            <w:r w:rsidRPr="00F66B98">
              <w:rPr>
                <w:sz w:val="20"/>
                <w:lang w:val="uk-UA"/>
              </w:rPr>
              <w:t>-45+50</w:t>
            </w:r>
          </w:p>
        </w:tc>
        <w:tc>
          <w:tcPr>
            <w:tcW w:w="840" w:type="dxa"/>
            <w:vAlign w:val="center"/>
          </w:tcPr>
          <w:p w:rsidR="00167FF7" w:rsidRPr="00F66B98" w:rsidRDefault="00167FF7" w:rsidP="00F66B98">
            <w:pPr>
              <w:spacing w:line="360" w:lineRule="auto"/>
              <w:rPr>
                <w:sz w:val="20"/>
              </w:rPr>
            </w:pPr>
            <w:r w:rsidRPr="00F66B98">
              <w:rPr>
                <w:sz w:val="20"/>
              </w:rPr>
              <w:t>93</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1260" w:type="dxa"/>
            <w:vAlign w:val="center"/>
          </w:tcPr>
          <w:p w:rsidR="00167FF7" w:rsidRPr="00F66B98" w:rsidRDefault="00167FF7" w:rsidP="00F66B98">
            <w:pPr>
              <w:spacing w:line="360" w:lineRule="auto"/>
              <w:rPr>
                <w:sz w:val="20"/>
                <w:lang w:val="uk-UA"/>
              </w:rPr>
            </w:pPr>
            <w:r w:rsidRPr="00F66B98">
              <w:rPr>
                <w:sz w:val="20"/>
                <w:lang w:val="uk-UA"/>
              </w:rPr>
              <w:t>-</w:t>
            </w:r>
          </w:p>
        </w:tc>
        <w:tc>
          <w:tcPr>
            <w:tcW w:w="54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rPr>
            </w:pPr>
            <w:r w:rsidRPr="00F66B98">
              <w:rPr>
                <w:sz w:val="20"/>
              </w:rPr>
              <w:t>0,11</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HT1611M1</w:t>
            </w:r>
            <w:r w:rsidRPr="00F66B98">
              <w:rPr>
                <w:sz w:val="20"/>
              </w:rPr>
              <w:lastRenderedPageBreak/>
              <w:t>0</w:t>
            </w:r>
          </w:p>
        </w:tc>
        <w:tc>
          <w:tcPr>
            <w:tcW w:w="720" w:type="dxa"/>
            <w:vAlign w:val="center"/>
          </w:tcPr>
          <w:p w:rsidR="00167FF7" w:rsidRPr="00F66B98" w:rsidRDefault="00167FF7" w:rsidP="00F66B98">
            <w:pPr>
              <w:spacing w:line="360" w:lineRule="auto"/>
              <w:rPr>
                <w:sz w:val="20"/>
              </w:rPr>
            </w:pPr>
            <w:r w:rsidRPr="00F66B98">
              <w:rPr>
                <w:sz w:val="20"/>
              </w:rPr>
              <w:lastRenderedPageBreak/>
              <w:t>1</w:t>
            </w:r>
          </w:p>
        </w:tc>
        <w:tc>
          <w:tcPr>
            <w:tcW w:w="960" w:type="dxa"/>
            <w:vAlign w:val="center"/>
          </w:tcPr>
          <w:p w:rsidR="00167FF7" w:rsidRPr="00F66B98" w:rsidRDefault="00167FF7" w:rsidP="00F66B98">
            <w:pPr>
              <w:spacing w:line="360" w:lineRule="auto"/>
              <w:rPr>
                <w:sz w:val="20"/>
                <w:lang w:val="uk-UA"/>
              </w:rPr>
            </w:pPr>
            <w:r w:rsidRPr="00F66B98">
              <w:rPr>
                <w:sz w:val="20"/>
                <w:lang w:val="uk-UA"/>
              </w:rPr>
              <w:t>-25+60</w:t>
            </w:r>
          </w:p>
        </w:tc>
        <w:tc>
          <w:tcPr>
            <w:tcW w:w="840" w:type="dxa"/>
            <w:vAlign w:val="center"/>
          </w:tcPr>
          <w:p w:rsidR="00167FF7" w:rsidRPr="00F66B98" w:rsidRDefault="00167FF7" w:rsidP="00F66B98">
            <w:pPr>
              <w:spacing w:line="360" w:lineRule="auto"/>
              <w:rPr>
                <w:sz w:val="20"/>
                <w:lang w:val="uk-UA"/>
              </w:rPr>
            </w:pPr>
            <w:r w:rsidRPr="00F66B98">
              <w:rPr>
                <w:sz w:val="20"/>
                <w:lang w:val="uk-UA"/>
              </w:rPr>
              <w:t>93</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1260" w:type="dxa"/>
            <w:vAlign w:val="center"/>
          </w:tcPr>
          <w:p w:rsidR="00167FF7" w:rsidRPr="00F66B98" w:rsidRDefault="00167FF7" w:rsidP="00F66B98">
            <w:pPr>
              <w:spacing w:line="360" w:lineRule="auto"/>
              <w:rPr>
                <w:sz w:val="20"/>
                <w:lang w:val="uk-UA"/>
              </w:rPr>
            </w:pPr>
            <w:r w:rsidRPr="00F66B98">
              <w:rPr>
                <w:sz w:val="20"/>
                <w:lang w:val="uk-UA"/>
              </w:rPr>
              <w:t>-</w:t>
            </w:r>
          </w:p>
        </w:tc>
        <w:tc>
          <w:tcPr>
            <w:tcW w:w="54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rPr>
            </w:pPr>
            <w:r w:rsidRPr="00F66B98">
              <w:rPr>
                <w:sz w:val="20"/>
              </w:rPr>
              <w:t>0,5</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lastRenderedPageBreak/>
              <w:t>РС-20-1</w:t>
            </w:r>
          </w:p>
        </w:tc>
        <w:tc>
          <w:tcPr>
            <w:tcW w:w="720" w:type="dxa"/>
            <w:vAlign w:val="center"/>
          </w:tcPr>
          <w:p w:rsidR="00167FF7" w:rsidRPr="00F66B98" w:rsidRDefault="00167FF7" w:rsidP="00F66B98">
            <w:pPr>
              <w:spacing w:line="360" w:lineRule="auto"/>
              <w:rPr>
                <w:sz w:val="20"/>
              </w:rPr>
            </w:pPr>
            <w:r w:rsidRPr="00F66B98">
              <w:rPr>
                <w:sz w:val="20"/>
              </w:rPr>
              <w:t>1</w:t>
            </w:r>
          </w:p>
        </w:tc>
        <w:tc>
          <w:tcPr>
            <w:tcW w:w="960" w:type="dxa"/>
            <w:vAlign w:val="center"/>
          </w:tcPr>
          <w:p w:rsidR="00167FF7" w:rsidRPr="00F66B98" w:rsidRDefault="00167FF7" w:rsidP="00F66B98">
            <w:pPr>
              <w:spacing w:line="360" w:lineRule="auto"/>
              <w:rPr>
                <w:sz w:val="20"/>
                <w:lang w:val="uk-UA"/>
              </w:rPr>
            </w:pPr>
            <w:r w:rsidRPr="00F66B98">
              <w:rPr>
                <w:sz w:val="20"/>
                <w:lang w:val="uk-UA"/>
              </w:rPr>
              <w:t>-45+100</w:t>
            </w:r>
          </w:p>
        </w:tc>
        <w:tc>
          <w:tcPr>
            <w:tcW w:w="840" w:type="dxa"/>
            <w:vAlign w:val="center"/>
          </w:tcPr>
          <w:p w:rsidR="00167FF7" w:rsidRPr="00F66B98" w:rsidRDefault="00167FF7" w:rsidP="00F66B98">
            <w:pPr>
              <w:spacing w:line="360" w:lineRule="auto"/>
              <w:rPr>
                <w:sz w:val="20"/>
                <w:lang w:val="uk-UA"/>
              </w:rPr>
            </w:pPr>
            <w:r w:rsidRPr="00F66B98">
              <w:rPr>
                <w:sz w:val="20"/>
                <w:lang w:val="uk-UA"/>
              </w:rPr>
              <w:t>98</w:t>
            </w:r>
          </w:p>
        </w:tc>
        <w:tc>
          <w:tcPr>
            <w:tcW w:w="1080" w:type="dxa"/>
            <w:vAlign w:val="center"/>
          </w:tcPr>
          <w:p w:rsidR="00167FF7" w:rsidRPr="00F66B98" w:rsidRDefault="00167FF7" w:rsidP="00F66B98">
            <w:pPr>
              <w:spacing w:line="360" w:lineRule="auto"/>
              <w:rPr>
                <w:sz w:val="20"/>
                <w:lang w:val="uk-UA"/>
              </w:rPr>
            </w:pPr>
            <w:r w:rsidRPr="00F66B98">
              <w:rPr>
                <w:sz w:val="20"/>
                <w:lang w:val="uk-UA"/>
              </w:rPr>
              <w:t>5-3000</w:t>
            </w:r>
          </w:p>
        </w:tc>
        <w:tc>
          <w:tcPr>
            <w:tcW w:w="720" w:type="dxa"/>
            <w:vAlign w:val="center"/>
          </w:tcPr>
          <w:p w:rsidR="00167FF7" w:rsidRPr="00F66B98" w:rsidRDefault="00167FF7" w:rsidP="00F66B98">
            <w:pPr>
              <w:spacing w:line="360" w:lineRule="auto"/>
              <w:rPr>
                <w:sz w:val="20"/>
                <w:lang w:val="uk-UA"/>
              </w:rPr>
            </w:pPr>
            <w:r w:rsidRPr="00F66B98">
              <w:rPr>
                <w:sz w:val="20"/>
                <w:lang w:val="uk-UA"/>
              </w:rPr>
              <w:t>10</w:t>
            </w:r>
          </w:p>
        </w:tc>
        <w:tc>
          <w:tcPr>
            <w:tcW w:w="1260" w:type="dxa"/>
            <w:vAlign w:val="center"/>
          </w:tcPr>
          <w:p w:rsidR="00167FF7" w:rsidRPr="00F66B98" w:rsidRDefault="00167FF7" w:rsidP="00F66B98">
            <w:pPr>
              <w:spacing w:line="360" w:lineRule="auto"/>
              <w:rPr>
                <w:sz w:val="20"/>
                <w:lang w:val="uk-UA"/>
              </w:rPr>
            </w:pPr>
            <w:r w:rsidRPr="00F66B98">
              <w:rPr>
                <w:sz w:val="20"/>
                <w:lang w:val="uk-UA"/>
              </w:rPr>
              <w:t>20</w:t>
            </w:r>
          </w:p>
        </w:tc>
        <w:tc>
          <w:tcPr>
            <w:tcW w:w="540" w:type="dxa"/>
            <w:vAlign w:val="center"/>
          </w:tcPr>
          <w:p w:rsidR="00167FF7" w:rsidRPr="00F66B98" w:rsidRDefault="00167FF7" w:rsidP="00F66B98">
            <w:pPr>
              <w:spacing w:line="360" w:lineRule="auto"/>
              <w:rPr>
                <w:sz w:val="20"/>
                <w:lang w:val="uk-UA"/>
              </w:rPr>
            </w:pPr>
            <w:r w:rsidRPr="00F66B98">
              <w:rPr>
                <w:sz w:val="20"/>
                <w:lang w:val="uk-UA"/>
              </w:rPr>
              <w:t>40</w:t>
            </w:r>
          </w:p>
        </w:tc>
        <w:tc>
          <w:tcPr>
            <w:tcW w:w="90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rPr>
            </w:pPr>
            <w:r w:rsidRPr="00F66B98">
              <w:rPr>
                <w:sz w:val="20"/>
              </w:rPr>
              <w:t>0,005</w:t>
            </w:r>
          </w:p>
        </w:tc>
      </w:tr>
      <w:tr w:rsidR="00167FF7" w:rsidRPr="00F66B98" w:rsidTr="00F66B98">
        <w:trPr>
          <w:jc w:val="center"/>
        </w:trPr>
        <w:tc>
          <w:tcPr>
            <w:tcW w:w="1368" w:type="dxa"/>
            <w:vAlign w:val="center"/>
          </w:tcPr>
          <w:p w:rsidR="00167FF7" w:rsidRPr="00F66B98" w:rsidRDefault="00167FF7" w:rsidP="00F66B98">
            <w:pPr>
              <w:spacing w:line="360" w:lineRule="auto"/>
              <w:rPr>
                <w:sz w:val="20"/>
              </w:rPr>
            </w:pPr>
            <w:r w:rsidRPr="00F66B98">
              <w:rPr>
                <w:sz w:val="20"/>
              </w:rPr>
              <w:t>РК171БА</w:t>
            </w:r>
          </w:p>
        </w:tc>
        <w:tc>
          <w:tcPr>
            <w:tcW w:w="720" w:type="dxa"/>
            <w:vAlign w:val="center"/>
          </w:tcPr>
          <w:p w:rsidR="00167FF7" w:rsidRPr="00F66B98" w:rsidRDefault="00167FF7" w:rsidP="00F66B98">
            <w:pPr>
              <w:spacing w:line="360" w:lineRule="auto"/>
              <w:rPr>
                <w:sz w:val="20"/>
              </w:rPr>
            </w:pPr>
            <w:r w:rsidRPr="00F66B98">
              <w:rPr>
                <w:sz w:val="20"/>
              </w:rPr>
              <w:t>1</w:t>
            </w:r>
          </w:p>
        </w:tc>
        <w:tc>
          <w:tcPr>
            <w:tcW w:w="960" w:type="dxa"/>
            <w:vAlign w:val="center"/>
          </w:tcPr>
          <w:p w:rsidR="00167FF7" w:rsidRPr="00F66B98" w:rsidRDefault="00167FF7" w:rsidP="00F66B98">
            <w:pPr>
              <w:spacing w:line="360" w:lineRule="auto"/>
              <w:rPr>
                <w:sz w:val="20"/>
                <w:lang w:val="uk-UA"/>
              </w:rPr>
            </w:pPr>
            <w:r w:rsidRPr="00F66B98">
              <w:rPr>
                <w:sz w:val="20"/>
                <w:lang w:val="uk-UA"/>
              </w:rPr>
              <w:t>-30+65</w:t>
            </w:r>
          </w:p>
        </w:tc>
        <w:tc>
          <w:tcPr>
            <w:tcW w:w="840" w:type="dxa"/>
            <w:vAlign w:val="center"/>
          </w:tcPr>
          <w:p w:rsidR="00167FF7" w:rsidRPr="00F66B98" w:rsidRDefault="00167FF7" w:rsidP="00F66B98">
            <w:pPr>
              <w:spacing w:line="360" w:lineRule="auto"/>
              <w:rPr>
                <w:sz w:val="20"/>
                <w:lang w:val="uk-UA"/>
              </w:rPr>
            </w:pPr>
            <w:r w:rsidRPr="00F66B98">
              <w:rPr>
                <w:sz w:val="20"/>
                <w:lang w:val="uk-UA"/>
              </w:rPr>
              <w:t>93</w:t>
            </w:r>
          </w:p>
        </w:tc>
        <w:tc>
          <w:tcPr>
            <w:tcW w:w="108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1260" w:type="dxa"/>
            <w:vAlign w:val="center"/>
          </w:tcPr>
          <w:p w:rsidR="00167FF7" w:rsidRPr="00F66B98" w:rsidRDefault="00167FF7" w:rsidP="00F66B98">
            <w:pPr>
              <w:spacing w:line="360" w:lineRule="auto"/>
              <w:rPr>
                <w:sz w:val="20"/>
                <w:lang w:val="uk-UA"/>
              </w:rPr>
            </w:pPr>
            <w:r w:rsidRPr="00F66B98">
              <w:rPr>
                <w:sz w:val="20"/>
                <w:lang w:val="uk-UA"/>
              </w:rPr>
              <w:t>-</w:t>
            </w:r>
          </w:p>
        </w:tc>
        <w:tc>
          <w:tcPr>
            <w:tcW w:w="54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lang w:val="uk-UA"/>
              </w:rPr>
            </w:pPr>
            <w:r w:rsidRPr="00F66B98">
              <w:rPr>
                <w:sz w:val="20"/>
                <w:lang w:val="uk-UA"/>
              </w:rPr>
              <w:t>-</w:t>
            </w:r>
          </w:p>
        </w:tc>
        <w:tc>
          <w:tcPr>
            <w:tcW w:w="720" w:type="dxa"/>
            <w:vAlign w:val="center"/>
          </w:tcPr>
          <w:p w:rsidR="00167FF7" w:rsidRPr="00F66B98" w:rsidRDefault="00167FF7" w:rsidP="00F66B98">
            <w:pPr>
              <w:spacing w:line="360" w:lineRule="auto"/>
              <w:rPr>
                <w:sz w:val="20"/>
                <w:lang w:val="uk-UA"/>
              </w:rPr>
            </w:pPr>
            <w:r w:rsidRPr="00F66B98">
              <w:rPr>
                <w:sz w:val="20"/>
                <w:lang w:val="uk-UA"/>
              </w:rPr>
              <w:t>-</w:t>
            </w:r>
          </w:p>
        </w:tc>
        <w:tc>
          <w:tcPr>
            <w:tcW w:w="900" w:type="dxa"/>
            <w:vAlign w:val="center"/>
          </w:tcPr>
          <w:p w:rsidR="00167FF7" w:rsidRPr="00F66B98" w:rsidRDefault="00167FF7" w:rsidP="00F66B98">
            <w:pPr>
              <w:spacing w:line="360" w:lineRule="auto"/>
              <w:rPr>
                <w:sz w:val="20"/>
              </w:rPr>
            </w:pPr>
            <w:r w:rsidRPr="00F66B98">
              <w:rPr>
                <w:sz w:val="20"/>
              </w:rPr>
              <w:t>0,22</w:t>
            </w:r>
          </w:p>
        </w:tc>
      </w:tr>
      <w:tr w:rsidR="00167FF7" w:rsidRPr="00F66B98" w:rsidTr="00F66B98">
        <w:trPr>
          <w:trHeight w:val="1308"/>
          <w:jc w:val="center"/>
        </w:trPr>
        <w:tc>
          <w:tcPr>
            <w:tcW w:w="1368" w:type="dxa"/>
            <w:vAlign w:val="center"/>
          </w:tcPr>
          <w:p w:rsidR="00167FF7" w:rsidRPr="00F66B98" w:rsidRDefault="00D8384B" w:rsidP="00F66B98">
            <w:pPr>
              <w:spacing w:line="360" w:lineRule="auto"/>
              <w:rPr>
                <w:sz w:val="20"/>
              </w:rPr>
            </w:pPr>
            <w:r w:rsidRPr="00F66B98">
              <w:rPr>
                <w:sz w:val="20"/>
              </w:rPr>
              <w:t xml:space="preserve"> </w:t>
            </w:r>
            <w:r w:rsidR="00167FF7" w:rsidRPr="00F66B98">
              <w:rPr>
                <w:sz w:val="20"/>
              </w:rPr>
              <w:t>КТ3102</w:t>
            </w:r>
          </w:p>
          <w:p w:rsidR="00167FF7" w:rsidRPr="00F66B98" w:rsidRDefault="00167FF7" w:rsidP="00F66B98">
            <w:pPr>
              <w:spacing w:line="360" w:lineRule="auto"/>
              <w:rPr>
                <w:sz w:val="20"/>
              </w:rPr>
            </w:pPr>
            <w:r w:rsidRPr="00F66B98">
              <w:rPr>
                <w:sz w:val="20"/>
              </w:rPr>
              <w:t>КТ3107</w:t>
            </w:r>
          </w:p>
          <w:p w:rsidR="00167FF7" w:rsidRPr="00F66B98" w:rsidRDefault="00167FF7" w:rsidP="00F66B98">
            <w:pPr>
              <w:spacing w:line="360" w:lineRule="auto"/>
              <w:rPr>
                <w:sz w:val="20"/>
              </w:rPr>
            </w:pPr>
            <w:r w:rsidRPr="00F66B98">
              <w:rPr>
                <w:sz w:val="20"/>
              </w:rPr>
              <w:t>КТ363</w:t>
            </w:r>
          </w:p>
          <w:p w:rsidR="00167FF7" w:rsidRPr="00F66B98" w:rsidRDefault="00167FF7" w:rsidP="00F66B98">
            <w:pPr>
              <w:spacing w:line="360" w:lineRule="auto"/>
              <w:rPr>
                <w:sz w:val="20"/>
              </w:rPr>
            </w:pPr>
            <w:r w:rsidRPr="00F66B98">
              <w:rPr>
                <w:sz w:val="20"/>
              </w:rPr>
              <w:t>КТ368</w:t>
            </w:r>
          </w:p>
        </w:tc>
        <w:tc>
          <w:tcPr>
            <w:tcW w:w="720" w:type="dxa"/>
            <w:vAlign w:val="center"/>
          </w:tcPr>
          <w:p w:rsidR="00167FF7" w:rsidRPr="00F66B98" w:rsidRDefault="00167FF7" w:rsidP="00F66B98">
            <w:pPr>
              <w:spacing w:line="360" w:lineRule="auto"/>
              <w:rPr>
                <w:sz w:val="20"/>
              </w:rPr>
            </w:pPr>
            <w:r w:rsidRPr="00F66B98">
              <w:rPr>
                <w:sz w:val="20"/>
              </w:rPr>
              <w:t>1</w:t>
            </w:r>
          </w:p>
          <w:p w:rsidR="00167FF7" w:rsidRPr="00F66B98" w:rsidRDefault="00167FF7" w:rsidP="00F66B98">
            <w:pPr>
              <w:spacing w:line="360" w:lineRule="auto"/>
              <w:rPr>
                <w:sz w:val="20"/>
              </w:rPr>
            </w:pPr>
            <w:r w:rsidRPr="00F66B98">
              <w:rPr>
                <w:sz w:val="20"/>
              </w:rPr>
              <w:t>1</w:t>
            </w:r>
          </w:p>
          <w:p w:rsidR="00167FF7" w:rsidRPr="00F66B98" w:rsidRDefault="00167FF7" w:rsidP="00F66B98">
            <w:pPr>
              <w:spacing w:line="360" w:lineRule="auto"/>
              <w:rPr>
                <w:sz w:val="20"/>
              </w:rPr>
            </w:pPr>
            <w:r w:rsidRPr="00F66B98">
              <w:rPr>
                <w:sz w:val="20"/>
              </w:rPr>
              <w:t>2</w:t>
            </w:r>
          </w:p>
          <w:p w:rsidR="00167FF7" w:rsidRPr="00F66B98" w:rsidRDefault="00167FF7" w:rsidP="00F66B98">
            <w:pPr>
              <w:spacing w:line="360" w:lineRule="auto"/>
              <w:rPr>
                <w:sz w:val="20"/>
              </w:rPr>
            </w:pPr>
            <w:r w:rsidRPr="00F66B98">
              <w:rPr>
                <w:sz w:val="20"/>
              </w:rPr>
              <w:t>1</w:t>
            </w:r>
          </w:p>
          <w:p w:rsidR="00167FF7" w:rsidRPr="00F66B98" w:rsidRDefault="00167FF7" w:rsidP="00F66B98">
            <w:pPr>
              <w:spacing w:line="360" w:lineRule="auto"/>
              <w:rPr>
                <w:sz w:val="20"/>
              </w:rPr>
            </w:pPr>
          </w:p>
          <w:p w:rsidR="00167FF7" w:rsidRPr="00F66B98" w:rsidRDefault="00167FF7" w:rsidP="00F66B98">
            <w:pPr>
              <w:spacing w:line="360" w:lineRule="auto"/>
              <w:rPr>
                <w:sz w:val="20"/>
              </w:rPr>
            </w:pPr>
          </w:p>
        </w:tc>
        <w:tc>
          <w:tcPr>
            <w:tcW w:w="960" w:type="dxa"/>
            <w:vAlign w:val="center"/>
          </w:tcPr>
          <w:p w:rsidR="00167FF7" w:rsidRPr="00F66B98" w:rsidRDefault="00167FF7" w:rsidP="00F66B98">
            <w:pPr>
              <w:spacing w:line="360" w:lineRule="auto"/>
              <w:rPr>
                <w:sz w:val="20"/>
                <w:lang w:val="uk-UA"/>
              </w:rPr>
            </w:pPr>
            <w:r w:rsidRPr="00F66B98">
              <w:rPr>
                <w:sz w:val="20"/>
                <w:lang w:val="uk-UA"/>
              </w:rPr>
              <w:t>-60+120</w:t>
            </w:r>
          </w:p>
        </w:tc>
        <w:tc>
          <w:tcPr>
            <w:tcW w:w="840" w:type="dxa"/>
            <w:vAlign w:val="center"/>
          </w:tcPr>
          <w:p w:rsidR="00167FF7" w:rsidRPr="00F66B98" w:rsidRDefault="00167FF7" w:rsidP="00F66B98">
            <w:pPr>
              <w:spacing w:line="360" w:lineRule="auto"/>
              <w:rPr>
                <w:sz w:val="20"/>
                <w:lang w:val="uk-UA"/>
              </w:rPr>
            </w:pPr>
            <w:r w:rsidRPr="00F66B98">
              <w:rPr>
                <w:sz w:val="20"/>
                <w:lang w:val="uk-UA"/>
              </w:rPr>
              <w:t>98</w:t>
            </w:r>
          </w:p>
        </w:tc>
        <w:tc>
          <w:tcPr>
            <w:tcW w:w="1080" w:type="dxa"/>
            <w:vAlign w:val="center"/>
          </w:tcPr>
          <w:p w:rsidR="00167FF7" w:rsidRPr="00F66B98" w:rsidRDefault="00167FF7" w:rsidP="00F66B98">
            <w:pPr>
              <w:spacing w:line="360" w:lineRule="auto"/>
              <w:rPr>
                <w:sz w:val="20"/>
                <w:lang w:val="uk-UA"/>
              </w:rPr>
            </w:pPr>
            <w:r w:rsidRPr="00F66B98">
              <w:rPr>
                <w:sz w:val="20"/>
                <w:lang w:val="uk-UA"/>
              </w:rPr>
              <w:t>15-2500</w:t>
            </w:r>
          </w:p>
        </w:tc>
        <w:tc>
          <w:tcPr>
            <w:tcW w:w="720" w:type="dxa"/>
            <w:vAlign w:val="center"/>
          </w:tcPr>
          <w:p w:rsidR="00167FF7" w:rsidRPr="00F66B98" w:rsidRDefault="00167FF7" w:rsidP="00F66B98">
            <w:pPr>
              <w:spacing w:line="360" w:lineRule="auto"/>
              <w:rPr>
                <w:sz w:val="20"/>
                <w:lang w:val="uk-UA"/>
              </w:rPr>
            </w:pPr>
            <w:r w:rsidRPr="00F66B98">
              <w:rPr>
                <w:sz w:val="20"/>
                <w:lang w:val="uk-UA"/>
              </w:rPr>
              <w:t>5</w:t>
            </w:r>
          </w:p>
        </w:tc>
        <w:tc>
          <w:tcPr>
            <w:tcW w:w="1260" w:type="dxa"/>
            <w:vAlign w:val="center"/>
          </w:tcPr>
          <w:p w:rsidR="00167FF7" w:rsidRPr="00F66B98" w:rsidRDefault="00167FF7" w:rsidP="00F66B98">
            <w:pPr>
              <w:spacing w:line="360" w:lineRule="auto"/>
              <w:rPr>
                <w:sz w:val="20"/>
                <w:lang w:val="uk-UA"/>
              </w:rPr>
            </w:pPr>
            <w:r w:rsidRPr="00F66B98">
              <w:rPr>
                <w:sz w:val="20"/>
                <w:lang w:val="uk-UA"/>
              </w:rPr>
              <w:t>25</w:t>
            </w:r>
          </w:p>
        </w:tc>
        <w:tc>
          <w:tcPr>
            <w:tcW w:w="540" w:type="dxa"/>
            <w:vAlign w:val="center"/>
          </w:tcPr>
          <w:p w:rsidR="00167FF7" w:rsidRPr="00F66B98" w:rsidRDefault="00167FF7" w:rsidP="00F66B98">
            <w:pPr>
              <w:spacing w:line="360" w:lineRule="auto"/>
              <w:rPr>
                <w:sz w:val="20"/>
                <w:lang w:val="uk-UA"/>
              </w:rPr>
            </w:pPr>
            <w:r w:rsidRPr="00F66B98">
              <w:rPr>
                <w:sz w:val="20"/>
                <w:lang w:val="uk-UA"/>
              </w:rPr>
              <w:t>35</w:t>
            </w:r>
          </w:p>
        </w:tc>
        <w:tc>
          <w:tcPr>
            <w:tcW w:w="900" w:type="dxa"/>
            <w:vAlign w:val="center"/>
          </w:tcPr>
          <w:p w:rsidR="00167FF7" w:rsidRPr="00F66B98" w:rsidRDefault="00167FF7" w:rsidP="00F66B98">
            <w:pPr>
              <w:spacing w:line="360" w:lineRule="auto"/>
              <w:rPr>
                <w:sz w:val="20"/>
                <w:lang w:val="uk-UA"/>
              </w:rPr>
            </w:pPr>
            <w:r w:rsidRPr="00F66B98">
              <w:rPr>
                <w:sz w:val="20"/>
                <w:lang w:val="uk-UA"/>
              </w:rPr>
              <w:t>15</w:t>
            </w:r>
          </w:p>
        </w:tc>
        <w:tc>
          <w:tcPr>
            <w:tcW w:w="720" w:type="dxa"/>
            <w:vAlign w:val="center"/>
          </w:tcPr>
          <w:p w:rsidR="00167FF7" w:rsidRPr="00F66B98" w:rsidRDefault="00167FF7" w:rsidP="00F66B98">
            <w:pPr>
              <w:spacing w:line="360" w:lineRule="auto"/>
              <w:rPr>
                <w:sz w:val="20"/>
                <w:lang w:val="uk-UA"/>
              </w:rPr>
            </w:pPr>
            <w:r w:rsidRPr="00F66B98">
              <w:rPr>
                <w:sz w:val="20"/>
                <w:lang w:val="uk-UA"/>
              </w:rPr>
              <w:t>30</w:t>
            </w:r>
          </w:p>
        </w:tc>
        <w:tc>
          <w:tcPr>
            <w:tcW w:w="900" w:type="dxa"/>
            <w:vAlign w:val="center"/>
          </w:tcPr>
          <w:p w:rsidR="00167FF7" w:rsidRPr="00F66B98" w:rsidRDefault="00D8384B" w:rsidP="00F66B98">
            <w:pPr>
              <w:spacing w:line="360" w:lineRule="auto"/>
              <w:rPr>
                <w:sz w:val="20"/>
              </w:rPr>
            </w:pPr>
            <w:r w:rsidRPr="00F66B98">
              <w:rPr>
                <w:sz w:val="20"/>
              </w:rPr>
              <w:t xml:space="preserve"> </w:t>
            </w:r>
            <w:r w:rsidR="00167FF7" w:rsidRPr="00F66B98">
              <w:rPr>
                <w:sz w:val="20"/>
              </w:rPr>
              <w:t>0,45</w:t>
            </w:r>
          </w:p>
          <w:p w:rsidR="00167FF7" w:rsidRPr="00F66B98" w:rsidRDefault="00167FF7" w:rsidP="00F66B98">
            <w:pPr>
              <w:spacing w:line="360" w:lineRule="auto"/>
              <w:rPr>
                <w:sz w:val="20"/>
              </w:rPr>
            </w:pPr>
            <w:r w:rsidRPr="00F66B98">
              <w:rPr>
                <w:sz w:val="20"/>
              </w:rPr>
              <w:t>0,45</w:t>
            </w:r>
          </w:p>
          <w:p w:rsidR="00167FF7" w:rsidRPr="00F66B98" w:rsidRDefault="00167FF7" w:rsidP="00F66B98">
            <w:pPr>
              <w:spacing w:line="360" w:lineRule="auto"/>
              <w:rPr>
                <w:sz w:val="20"/>
              </w:rPr>
            </w:pPr>
            <w:r w:rsidRPr="00F66B98">
              <w:rPr>
                <w:sz w:val="20"/>
              </w:rPr>
              <w:t>0,35</w:t>
            </w:r>
          </w:p>
          <w:p w:rsidR="00167FF7" w:rsidRPr="00F66B98" w:rsidRDefault="00167FF7" w:rsidP="00F66B98">
            <w:pPr>
              <w:spacing w:line="360" w:lineRule="auto"/>
              <w:rPr>
                <w:sz w:val="20"/>
              </w:rPr>
            </w:pPr>
            <w:r w:rsidRPr="00F66B98">
              <w:rPr>
                <w:sz w:val="20"/>
              </w:rPr>
              <w:t>0,35</w:t>
            </w:r>
          </w:p>
        </w:tc>
      </w:tr>
    </w:tbl>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Рассчитываем среднюю наработку на отказ (Т</w:t>
      </w:r>
      <w:r w:rsidRPr="00D8384B">
        <w:rPr>
          <w:sz w:val="28"/>
          <w:vertAlign w:val="subscript"/>
        </w:rPr>
        <w:t>с</w:t>
      </w:r>
      <w:r w:rsidRPr="00D8384B">
        <w:rPr>
          <w:sz w:val="28"/>
        </w:rPr>
        <w:t>):</w:t>
      </w:r>
    </w:p>
    <w:p w:rsidR="00167FF7" w:rsidRPr="00D8384B" w:rsidRDefault="00167FF7"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Т</w:t>
      </w:r>
      <w:r w:rsidRPr="00D8384B">
        <w:rPr>
          <w:sz w:val="28"/>
          <w:vertAlign w:val="subscript"/>
        </w:rPr>
        <w:t>с</w:t>
      </w:r>
      <w:r w:rsidRPr="00D8384B">
        <w:rPr>
          <w:sz w:val="28"/>
        </w:rPr>
        <w:t>=1/∑λ</w:t>
      </w:r>
      <w:r w:rsidRPr="00D8384B">
        <w:rPr>
          <w:sz w:val="28"/>
          <w:vertAlign w:val="subscript"/>
          <w:lang w:val="en-US"/>
        </w:rPr>
        <w:t>i</w:t>
      </w:r>
      <w:r w:rsidRPr="00D8384B">
        <w:rPr>
          <w:sz w:val="28"/>
        </w:rPr>
        <w:t>·П</w:t>
      </w:r>
      <w:r w:rsidRPr="00D8384B">
        <w:rPr>
          <w:sz w:val="28"/>
          <w:vertAlign w:val="subscript"/>
          <w:lang w:val="en-US"/>
        </w:rPr>
        <w:t>i</w:t>
      </w:r>
      <w:r w:rsidRPr="00D8384B">
        <w:rPr>
          <w:sz w:val="28"/>
        </w:rPr>
        <w:t>·К</w:t>
      </w:r>
      <w:r w:rsidRPr="00D8384B">
        <w:rPr>
          <w:sz w:val="28"/>
          <w:vertAlign w:val="subscript"/>
        </w:rPr>
        <w:t>н</w:t>
      </w:r>
      <w:r w:rsidRPr="00D8384B">
        <w:rPr>
          <w:sz w:val="28"/>
          <w:vertAlign w:val="subscript"/>
          <w:lang w:val="en-US"/>
        </w:rPr>
        <w:t>i</w:t>
      </w:r>
      <w:r w:rsidR="00D8384B">
        <w:rPr>
          <w:sz w:val="28"/>
        </w:rPr>
        <w:t xml:space="preserve"> </w:t>
      </w:r>
      <w:r w:rsidR="00F66B98">
        <w:rPr>
          <w:sz w:val="28"/>
        </w:rPr>
        <w:tab/>
      </w:r>
      <w:r w:rsidR="00F66B98">
        <w:rPr>
          <w:sz w:val="28"/>
        </w:rPr>
        <w:tab/>
      </w:r>
      <w:r w:rsidR="00F66B98">
        <w:rPr>
          <w:sz w:val="28"/>
        </w:rPr>
        <w:tab/>
      </w:r>
      <w:r w:rsidR="00F66B98">
        <w:rPr>
          <w:sz w:val="28"/>
        </w:rPr>
        <w:tab/>
      </w:r>
      <w:r w:rsidR="00F66B98">
        <w:rPr>
          <w:sz w:val="28"/>
        </w:rPr>
        <w:tab/>
      </w:r>
      <w:r w:rsidR="00F66B98">
        <w:rPr>
          <w:sz w:val="28"/>
        </w:rPr>
        <w:tab/>
      </w:r>
      <w:r w:rsidR="00F66B98">
        <w:rPr>
          <w:sz w:val="28"/>
        </w:rPr>
        <w:tab/>
      </w:r>
      <w:r w:rsidR="00F66B98">
        <w:rPr>
          <w:sz w:val="28"/>
        </w:rPr>
        <w:tab/>
      </w:r>
      <w:r w:rsidR="00F66B98">
        <w:rPr>
          <w:sz w:val="28"/>
        </w:rPr>
        <w:tab/>
      </w:r>
      <w:r w:rsidRPr="00D8384B">
        <w:rPr>
          <w:sz w:val="28"/>
        </w:rPr>
        <w:t>(1.1)</w:t>
      </w:r>
    </w:p>
    <w:p w:rsidR="00F66B98" w:rsidRPr="00D8384B" w:rsidRDefault="00F66B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p>
    <w:p w:rsidR="00167FF7" w:rsidRPr="00D8384B" w:rsidRDefault="00167FF7" w:rsidP="00D8384B">
      <w:pPr>
        <w:spacing w:line="360" w:lineRule="auto"/>
        <w:ind w:firstLine="709"/>
        <w:jc w:val="both"/>
        <w:rPr>
          <w:sz w:val="28"/>
        </w:rPr>
      </w:pPr>
      <w:r w:rsidRPr="00D8384B">
        <w:rPr>
          <w:sz w:val="28"/>
          <w:szCs w:val="28"/>
        </w:rPr>
        <w:sym w:font="Symbol" w:char="F06C"/>
      </w:r>
      <w:r w:rsidRPr="00D8384B">
        <w:rPr>
          <w:sz w:val="28"/>
          <w:vertAlign w:val="subscript"/>
          <w:lang w:val="en-US"/>
        </w:rPr>
        <w:t>i</w:t>
      </w:r>
      <w:r w:rsidRPr="00D8384B">
        <w:rPr>
          <w:sz w:val="28"/>
        </w:rPr>
        <w:t xml:space="preserve"> – интенсивность отказов (1/ч.)</w:t>
      </w:r>
    </w:p>
    <w:p w:rsidR="00167FF7" w:rsidRPr="00D8384B" w:rsidRDefault="00167FF7" w:rsidP="00D8384B">
      <w:pPr>
        <w:spacing w:line="360" w:lineRule="auto"/>
        <w:ind w:firstLine="709"/>
        <w:jc w:val="both"/>
        <w:rPr>
          <w:sz w:val="28"/>
        </w:rPr>
      </w:pPr>
      <w:r w:rsidRPr="00D8384B">
        <w:rPr>
          <w:sz w:val="28"/>
        </w:rPr>
        <w:t>П</w:t>
      </w:r>
      <w:r w:rsidRPr="00D8384B">
        <w:rPr>
          <w:sz w:val="28"/>
          <w:vertAlign w:val="subscript"/>
          <w:lang w:val="en-US"/>
        </w:rPr>
        <w:t>i</w:t>
      </w:r>
      <w:r w:rsidRPr="00D8384B">
        <w:rPr>
          <w:sz w:val="28"/>
        </w:rPr>
        <w:t xml:space="preserve"> – количество элементов данного типа</w:t>
      </w:r>
    </w:p>
    <w:p w:rsidR="00167FF7" w:rsidRPr="00D8384B" w:rsidRDefault="00167FF7" w:rsidP="00D8384B">
      <w:pPr>
        <w:spacing w:line="360" w:lineRule="auto"/>
        <w:ind w:firstLine="709"/>
        <w:jc w:val="both"/>
        <w:rPr>
          <w:sz w:val="28"/>
        </w:rPr>
      </w:pPr>
      <w:r w:rsidRPr="00D8384B">
        <w:rPr>
          <w:sz w:val="28"/>
          <w:lang w:val="en-US"/>
        </w:rPr>
        <w:t>K</w:t>
      </w:r>
      <w:r w:rsidRPr="00D8384B">
        <w:rPr>
          <w:sz w:val="28"/>
          <w:vertAlign w:val="subscript"/>
          <w:lang w:val="en-US"/>
        </w:rPr>
        <w:t>ni</w:t>
      </w:r>
      <w:r w:rsidRPr="00D8384B">
        <w:rPr>
          <w:sz w:val="28"/>
        </w:rPr>
        <w:t>=1 – коэффициент нагрузок для заданных условий эксплуатации</w:t>
      </w:r>
    </w:p>
    <w:p w:rsidR="00167FF7" w:rsidRPr="00D8384B" w:rsidRDefault="00167FF7"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Т</w:t>
      </w:r>
      <w:r w:rsidRPr="00D8384B">
        <w:rPr>
          <w:sz w:val="28"/>
          <w:vertAlign w:val="subscript"/>
        </w:rPr>
        <w:t>с</w:t>
      </w:r>
      <w:r w:rsidRPr="00D8384B">
        <w:rPr>
          <w:sz w:val="28"/>
        </w:rPr>
        <w:t>=1/(0,0</w:t>
      </w:r>
      <w:r w:rsidRPr="00D8384B">
        <w:rPr>
          <w:sz w:val="28"/>
          <w:lang w:val="uk-UA"/>
        </w:rPr>
        <w:t>8</w:t>
      </w:r>
      <w:r w:rsidRPr="00D8384B">
        <w:rPr>
          <w:sz w:val="28"/>
        </w:rPr>
        <w:t>·</w:t>
      </w:r>
      <w:r w:rsidRPr="00D8384B">
        <w:rPr>
          <w:sz w:val="28"/>
          <w:lang w:val="uk-UA"/>
        </w:rPr>
        <w:t>11</w:t>
      </w:r>
      <w:r w:rsidRPr="00D8384B">
        <w:rPr>
          <w:sz w:val="28"/>
        </w:rPr>
        <w:t>+</w:t>
      </w:r>
      <w:r w:rsidRPr="00D8384B">
        <w:rPr>
          <w:sz w:val="28"/>
          <w:lang w:val="uk-UA"/>
        </w:rPr>
        <w:t>0,3+</w:t>
      </w:r>
      <w:r w:rsidRPr="00D8384B">
        <w:rPr>
          <w:sz w:val="28"/>
        </w:rPr>
        <w:t>0,01+0,02·2</w:t>
      </w:r>
      <w:r w:rsidRPr="00D8384B">
        <w:rPr>
          <w:sz w:val="28"/>
          <w:lang w:val="uk-UA"/>
        </w:rPr>
        <w:t>7</w:t>
      </w:r>
      <w:r w:rsidRPr="00D8384B">
        <w:rPr>
          <w:sz w:val="28"/>
        </w:rPr>
        <w:t>+0,3·4+0,5·10+0,4·2+0,</w:t>
      </w:r>
      <w:r w:rsidRPr="00D8384B">
        <w:rPr>
          <w:sz w:val="28"/>
          <w:lang w:val="uk-UA"/>
        </w:rPr>
        <w:t>11</w:t>
      </w:r>
      <w:r w:rsidRPr="00D8384B">
        <w:rPr>
          <w:sz w:val="28"/>
        </w:rPr>
        <w:t>·3+0,5+0,005+0,22+0,45·2+0,35·3)·10</w:t>
      </w:r>
      <w:r w:rsidRPr="00D8384B">
        <w:rPr>
          <w:sz w:val="28"/>
          <w:vertAlign w:val="superscript"/>
        </w:rPr>
        <w:t>-6</w:t>
      </w:r>
      <w:r w:rsidRPr="00D8384B">
        <w:rPr>
          <w:sz w:val="28"/>
        </w:rPr>
        <w:t>=</w:t>
      </w:r>
      <w:r w:rsidRPr="00D8384B">
        <w:rPr>
          <w:sz w:val="28"/>
          <w:vertAlign w:val="superscript"/>
        </w:rPr>
        <w:t xml:space="preserve"> </w:t>
      </w:r>
      <w:r w:rsidRPr="00D8384B">
        <w:rPr>
          <w:sz w:val="28"/>
        </w:rPr>
        <w:t>=82406,27(ч.)</w:t>
      </w:r>
    </w:p>
    <w:p w:rsidR="00F66B98" w:rsidRPr="00D8384B" w:rsidRDefault="00F66B98" w:rsidP="00D8384B">
      <w:pPr>
        <w:spacing w:line="360" w:lineRule="auto"/>
        <w:ind w:firstLine="709"/>
        <w:jc w:val="both"/>
        <w:rPr>
          <w:sz w:val="28"/>
        </w:rPr>
      </w:pPr>
    </w:p>
    <w:p w:rsidR="00167FF7" w:rsidRPr="00D8384B" w:rsidRDefault="00167FF7" w:rsidP="00D8384B">
      <w:pPr>
        <w:pStyle w:val="a5"/>
        <w:spacing w:line="360" w:lineRule="auto"/>
        <w:ind w:firstLine="709"/>
      </w:pPr>
      <w:r w:rsidRPr="00D8384B">
        <w:t>По данным</w:t>
      </w:r>
      <w:r w:rsidR="00D8384B">
        <w:t xml:space="preserve"> </w:t>
      </w:r>
      <w:r w:rsidRPr="00D8384B">
        <w:t>таблицы 1. 1. Сделали вывод, что элементы схемы соответствуют климатическим воздействиям, указанным в ТЗ – УХЛ 4. 2 ГОСТ15150-69 и механическим воздействиям – группа 1 ГОСТ16019-78. Подсчитали среднюю наработку на отказ, которая составляет 82406,27ч., больше чем в ТЗ. Можем считать, что элементная база выбрана, верно, и соответствует условиям ТЗ.</w:t>
      </w:r>
      <w:r w:rsidR="00D8384B">
        <w:t xml:space="preserve"> </w:t>
      </w:r>
    </w:p>
    <w:p w:rsidR="00F66B98" w:rsidRDefault="00F66B98" w:rsidP="00D8384B">
      <w:pPr>
        <w:spacing w:line="360" w:lineRule="auto"/>
        <w:ind w:firstLine="709"/>
        <w:jc w:val="both"/>
        <w:rPr>
          <w:sz w:val="28"/>
        </w:rPr>
      </w:pPr>
    </w:p>
    <w:p w:rsidR="00167FF7" w:rsidRPr="00D8384B" w:rsidRDefault="00F66B98" w:rsidP="00D8384B">
      <w:pPr>
        <w:spacing w:line="360" w:lineRule="auto"/>
        <w:ind w:firstLine="709"/>
        <w:jc w:val="both"/>
        <w:rPr>
          <w:sz w:val="28"/>
        </w:rPr>
      </w:pPr>
      <w:r>
        <w:rPr>
          <w:sz w:val="28"/>
        </w:rPr>
        <w:br w:type="page"/>
      </w:r>
      <w:r w:rsidR="00167FF7" w:rsidRPr="00D8384B">
        <w:rPr>
          <w:sz w:val="28"/>
        </w:rPr>
        <w:lastRenderedPageBreak/>
        <w:t>1.</w:t>
      </w:r>
      <w:r>
        <w:rPr>
          <w:sz w:val="28"/>
          <w:lang w:val="uk-UA"/>
        </w:rPr>
        <w:t>4</w:t>
      </w:r>
      <w:r w:rsidR="00167FF7" w:rsidRPr="00D8384B">
        <w:rPr>
          <w:sz w:val="28"/>
        </w:rPr>
        <w:t xml:space="preserve"> Дополнительные требования к конструкции</w:t>
      </w:r>
    </w:p>
    <w:p w:rsidR="00167FF7" w:rsidRPr="00D8384B" w:rsidRDefault="00167FF7" w:rsidP="00D8384B">
      <w:pPr>
        <w:spacing w:line="360" w:lineRule="auto"/>
        <w:ind w:firstLine="709"/>
        <w:jc w:val="both"/>
        <w:rPr>
          <w:sz w:val="28"/>
        </w:rPr>
      </w:pPr>
    </w:p>
    <w:p w:rsidR="00167FF7" w:rsidRPr="00D8384B" w:rsidRDefault="00167FF7" w:rsidP="00D8384B">
      <w:pPr>
        <w:numPr>
          <w:ilvl w:val="0"/>
          <w:numId w:val="2"/>
        </w:numPr>
        <w:spacing w:line="360" w:lineRule="auto"/>
        <w:ind w:left="0" w:firstLine="709"/>
        <w:jc w:val="both"/>
        <w:rPr>
          <w:sz w:val="28"/>
        </w:rPr>
      </w:pPr>
      <w:r w:rsidRPr="00D8384B">
        <w:rPr>
          <w:sz w:val="28"/>
        </w:rPr>
        <w:t>Предусмотреть на передней панели пазы</w:t>
      </w:r>
      <w:r w:rsidR="00D8384B">
        <w:rPr>
          <w:sz w:val="28"/>
        </w:rPr>
        <w:t xml:space="preserve"> </w:t>
      </w:r>
      <w:r w:rsidRPr="00D8384B">
        <w:rPr>
          <w:sz w:val="28"/>
        </w:rPr>
        <w:t>для крепления индикатора и кнопок.</w:t>
      </w:r>
    </w:p>
    <w:p w:rsidR="00167FF7" w:rsidRPr="00D8384B" w:rsidRDefault="00167FF7" w:rsidP="00D8384B">
      <w:pPr>
        <w:numPr>
          <w:ilvl w:val="0"/>
          <w:numId w:val="2"/>
        </w:numPr>
        <w:spacing w:line="360" w:lineRule="auto"/>
        <w:ind w:left="0" w:firstLine="709"/>
        <w:jc w:val="both"/>
        <w:rPr>
          <w:sz w:val="28"/>
        </w:rPr>
      </w:pPr>
      <w:r w:rsidRPr="00D8384B">
        <w:rPr>
          <w:sz w:val="28"/>
        </w:rPr>
        <w:t>Обеспечить время наработки на отказ прибора – 100000часов.</w:t>
      </w:r>
    </w:p>
    <w:p w:rsidR="00167FF7" w:rsidRPr="00D8384B" w:rsidRDefault="00167FF7" w:rsidP="00D8384B">
      <w:pPr>
        <w:numPr>
          <w:ilvl w:val="0"/>
          <w:numId w:val="2"/>
        </w:numPr>
        <w:spacing w:line="360" w:lineRule="auto"/>
        <w:ind w:left="0" w:firstLine="709"/>
        <w:jc w:val="both"/>
        <w:rPr>
          <w:sz w:val="28"/>
        </w:rPr>
      </w:pPr>
      <w:r w:rsidRPr="00D8384B">
        <w:rPr>
          <w:sz w:val="28"/>
        </w:rPr>
        <w:t>Предусмотреть меры для экранирования генератора на печатной плате</w:t>
      </w:r>
    </w:p>
    <w:p w:rsidR="00167FF7" w:rsidRPr="00D8384B" w:rsidRDefault="00167FF7" w:rsidP="00D8384B">
      <w:pPr>
        <w:numPr>
          <w:ilvl w:val="0"/>
          <w:numId w:val="2"/>
        </w:numPr>
        <w:spacing w:line="360" w:lineRule="auto"/>
        <w:ind w:left="0" w:firstLine="709"/>
        <w:jc w:val="both"/>
        <w:rPr>
          <w:sz w:val="28"/>
        </w:rPr>
      </w:pPr>
      <w:r w:rsidRPr="00D8384B">
        <w:rPr>
          <w:sz w:val="28"/>
        </w:rPr>
        <w:t>Предусмотреть меры по автоматизации и механизации процесса производства прибора.</w:t>
      </w:r>
      <w:r w:rsidR="00D8384B">
        <w:rPr>
          <w:sz w:val="28"/>
        </w:rPr>
        <w:t xml:space="preserve"> </w:t>
      </w:r>
    </w:p>
    <w:p w:rsidR="00F66B98" w:rsidRDefault="00F66B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1.</w:t>
      </w:r>
      <w:r w:rsidR="00F66B98">
        <w:rPr>
          <w:sz w:val="28"/>
          <w:lang w:val="uk-UA"/>
        </w:rPr>
        <w:t>5</w:t>
      </w:r>
      <w:r w:rsidRPr="00D8384B">
        <w:rPr>
          <w:sz w:val="28"/>
        </w:rPr>
        <w:t xml:space="preserve"> Анализ конструкторских аналогов</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Для анализа конструкторских аналогов рассмотрим конструкцию спектроанализатора. Собран в унифицированном бесфутлярном каркасе настольно-стоечного типа "Надел". Ш образовано передней и задней панелями, которые скреплены двумя боковинами при помощи угольников; горизонтальная часть Ш отсутствует, все ФУ закреплены на вертикальных частях каркаса. Сигнальный тракт смонтирован в левой части Ш на кроссплате, к которой при помощи разъёмов подключены ФУ, конструктивно оформленный в виде экранированных ПП. Весь сигнальный тракт размещен в коробчатом экране, при этом входной и сетчатый аттенюаторы находятся в индивидуальных экранах. Гетеродин, расположенный в правой части Ш, включает экранированную ПП, конденсатор переменной ёмкости и варьерно-шкальное устройство. Конденсатор может приводиться вручную или автоматически при помощи механического привода, соединенного с самописцем. Передняя панель откидная, что обеспечивает удобный доступ к монтажу и регулируемым элементам. Блок питания расположен на задней панели и отделен экраном от остальной части схемы.</w:t>
      </w:r>
    </w:p>
    <w:p w:rsidR="00167FF7" w:rsidRPr="00D8384B" w:rsidRDefault="00167FF7" w:rsidP="00D8384B">
      <w:pPr>
        <w:spacing w:line="360" w:lineRule="auto"/>
        <w:ind w:firstLine="709"/>
        <w:jc w:val="both"/>
        <w:rPr>
          <w:sz w:val="28"/>
        </w:rPr>
      </w:pPr>
      <w:r w:rsidRPr="00D8384B">
        <w:rPr>
          <w:sz w:val="28"/>
        </w:rPr>
        <w:lastRenderedPageBreak/>
        <w:t>Для частотомера предусмотреть в углах Модуля, отверстия (диаметр 3,2мм) для крепления его к корпусу.</w:t>
      </w:r>
    </w:p>
    <w:p w:rsidR="00167FF7" w:rsidRPr="00D8384B" w:rsidRDefault="00167FF7" w:rsidP="00D8384B">
      <w:pPr>
        <w:widowControl w:val="0"/>
        <w:spacing w:line="360" w:lineRule="auto"/>
        <w:ind w:firstLine="709"/>
        <w:jc w:val="both"/>
        <w:rPr>
          <w:snapToGrid w:val="0"/>
          <w:sz w:val="28"/>
        </w:rPr>
      </w:pPr>
    </w:p>
    <w:p w:rsidR="00167FF7" w:rsidRPr="00D8384B" w:rsidRDefault="00083AA6" w:rsidP="00D8384B">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7.7pt;width:283.3pt;height:176.75pt;z-index:251658752;mso-position-vertical-relative:page" fillcolor="window">
            <v:imagedata r:id="rId5" o:title=""/>
            <w10:wrap type="square" anchory="page"/>
          </v:shape>
        </w:pic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lang w:val="uk-UA"/>
        </w:rPr>
      </w:pPr>
    </w:p>
    <w:p w:rsidR="00167FF7" w:rsidRPr="00D8384B" w:rsidRDefault="00167FF7" w:rsidP="00D8384B">
      <w:pPr>
        <w:spacing w:line="360" w:lineRule="auto"/>
        <w:ind w:firstLine="709"/>
        <w:jc w:val="both"/>
        <w:rPr>
          <w:sz w:val="28"/>
          <w:lang w:val="uk-UA"/>
        </w:rPr>
      </w:pPr>
    </w:p>
    <w:p w:rsidR="00167FF7" w:rsidRPr="00D8384B" w:rsidRDefault="00781E98" w:rsidP="00D8384B">
      <w:pPr>
        <w:spacing w:line="360" w:lineRule="auto"/>
        <w:ind w:firstLine="709"/>
        <w:jc w:val="both"/>
        <w:rPr>
          <w:sz w:val="28"/>
          <w:lang w:val="uk-UA"/>
        </w:rPr>
      </w:pPr>
      <w:r w:rsidRPr="00D8384B">
        <w:rPr>
          <w:sz w:val="28"/>
          <w:lang w:val="uk-UA"/>
        </w:rPr>
        <w:t>Рис</w:t>
      </w:r>
      <w:r w:rsidRPr="00D8384B">
        <w:rPr>
          <w:sz w:val="28"/>
        </w:rPr>
        <w:t>унок</w:t>
      </w:r>
      <w:r w:rsidRPr="00D8384B">
        <w:rPr>
          <w:sz w:val="28"/>
          <w:lang w:val="uk-UA"/>
        </w:rPr>
        <w:t xml:space="preserve"> 1. 1 </w:t>
      </w:r>
      <w:r w:rsidRPr="00D8384B">
        <w:rPr>
          <w:sz w:val="28"/>
        </w:rPr>
        <w:t>– Спектроанализатор</w:t>
      </w:r>
    </w:p>
    <w:p w:rsidR="00781E98" w:rsidRDefault="00781E98" w:rsidP="00D8384B">
      <w:pPr>
        <w:spacing w:line="360" w:lineRule="auto"/>
        <w:ind w:firstLine="709"/>
        <w:jc w:val="both"/>
        <w:rPr>
          <w:sz w:val="28"/>
          <w:lang w:val="uk-UA"/>
        </w:rPr>
      </w:pPr>
    </w:p>
    <w:p w:rsidR="00167FF7" w:rsidRPr="00D8384B" w:rsidRDefault="00781E98" w:rsidP="00D8384B">
      <w:pPr>
        <w:spacing w:line="360" w:lineRule="auto"/>
        <w:ind w:firstLine="709"/>
        <w:jc w:val="both"/>
        <w:rPr>
          <w:sz w:val="28"/>
          <w:lang w:val="uk-UA"/>
        </w:rPr>
      </w:pPr>
      <w:r w:rsidRPr="00D8384B">
        <w:rPr>
          <w:sz w:val="28"/>
          <w:lang w:val="uk-UA"/>
        </w:rPr>
        <w:t>На</w:t>
      </w:r>
      <w:r w:rsidRPr="00D8384B">
        <w:rPr>
          <w:sz w:val="28"/>
        </w:rPr>
        <w:t xml:space="preserve"> </w:t>
      </w:r>
      <w:r w:rsidR="00167FF7" w:rsidRPr="00D8384B">
        <w:rPr>
          <w:sz w:val="28"/>
        </w:rPr>
        <w:t>рисунке</w:t>
      </w:r>
      <w:r w:rsidR="00167FF7" w:rsidRPr="00D8384B">
        <w:rPr>
          <w:sz w:val="28"/>
          <w:lang w:val="uk-UA"/>
        </w:rPr>
        <w:t xml:space="preserve"> обозначены:</w:t>
      </w:r>
      <w:r>
        <w:rPr>
          <w:sz w:val="28"/>
          <w:lang w:val="uk-UA"/>
        </w:rPr>
        <w:t xml:space="preserve"> </w:t>
      </w:r>
      <w:r w:rsidR="00167FF7" w:rsidRPr="00D8384B">
        <w:rPr>
          <w:sz w:val="28"/>
          <w:lang w:val="uk-UA"/>
        </w:rPr>
        <w:t>1</w:t>
      </w:r>
      <w:r w:rsidR="00167FF7" w:rsidRPr="00D8384B">
        <w:rPr>
          <w:sz w:val="28"/>
        </w:rPr>
        <w:t>5</w:t>
      </w:r>
      <w:r w:rsidR="00167FF7" w:rsidRPr="00D8384B">
        <w:rPr>
          <w:sz w:val="28"/>
          <w:lang w:val="uk-UA"/>
        </w:rPr>
        <w:t>-внешний механический привод, 16-экранированные платы ВЧ тракта, 17</w:t>
      </w:r>
      <w:r w:rsidR="00167FF7" w:rsidRPr="00D8384B">
        <w:rPr>
          <w:sz w:val="28"/>
        </w:rPr>
        <w:t>-отсчетный аттенюатор, 18-боковина, 19-экран СЧ тракта, 20-входной аттенюатор, 21-задняя панель, 22-плата усилителей, 23-блок питания, 24-силовой трансформатор, 25-конденсатор переменной емкости, 26-верньерно-отсчетное устройство, 27-гетеродин, 28-передняя панель откидная.</w:t>
      </w:r>
    </w:p>
    <w:p w:rsidR="00781E98" w:rsidRDefault="00781E98" w:rsidP="00D8384B">
      <w:pPr>
        <w:pStyle w:val="1"/>
        <w:spacing w:line="360" w:lineRule="auto"/>
        <w:ind w:firstLine="709"/>
        <w:jc w:val="both"/>
        <w:rPr>
          <w:b w:val="0"/>
          <w:sz w:val="28"/>
        </w:rPr>
      </w:pPr>
    </w:p>
    <w:p w:rsidR="00167FF7" w:rsidRPr="00D8384B" w:rsidRDefault="00781E98" w:rsidP="00D8384B">
      <w:pPr>
        <w:pStyle w:val="1"/>
        <w:spacing w:line="360" w:lineRule="auto"/>
        <w:ind w:firstLine="709"/>
        <w:jc w:val="both"/>
        <w:rPr>
          <w:b w:val="0"/>
          <w:sz w:val="28"/>
        </w:rPr>
      </w:pPr>
      <w:r>
        <w:rPr>
          <w:b w:val="0"/>
          <w:sz w:val="28"/>
        </w:rPr>
        <w:br w:type="page"/>
      </w:r>
      <w:r w:rsidR="00167FF7" w:rsidRPr="00D8384B">
        <w:rPr>
          <w:b w:val="0"/>
          <w:sz w:val="28"/>
        </w:rPr>
        <w:lastRenderedPageBreak/>
        <w:t>2</w:t>
      </w:r>
      <w:r>
        <w:rPr>
          <w:b w:val="0"/>
          <w:sz w:val="28"/>
        </w:rPr>
        <w:t>.</w:t>
      </w:r>
      <w:r w:rsidR="00167FF7" w:rsidRPr="00D8384B">
        <w:rPr>
          <w:b w:val="0"/>
          <w:sz w:val="28"/>
        </w:rPr>
        <w:t xml:space="preserve"> Разработка пространственной конструкции и компоновка</w:t>
      </w:r>
    </w:p>
    <w:p w:rsidR="00167FF7" w:rsidRPr="00D8384B" w:rsidRDefault="00167FF7" w:rsidP="00D8384B">
      <w:pPr>
        <w:spacing w:line="360" w:lineRule="auto"/>
        <w:ind w:firstLine="709"/>
        <w:jc w:val="both"/>
        <w:rPr>
          <w:sz w:val="28"/>
        </w:rPr>
      </w:pPr>
    </w:p>
    <w:p w:rsidR="00167FF7" w:rsidRPr="00D8384B" w:rsidRDefault="00781E98" w:rsidP="00D8384B">
      <w:pPr>
        <w:spacing w:line="360" w:lineRule="auto"/>
        <w:ind w:firstLine="709"/>
        <w:jc w:val="both"/>
        <w:rPr>
          <w:sz w:val="28"/>
        </w:rPr>
      </w:pPr>
      <w:r>
        <w:rPr>
          <w:sz w:val="28"/>
        </w:rPr>
        <w:t>2.</w:t>
      </w:r>
      <w:r w:rsidR="00167FF7" w:rsidRPr="00D8384B">
        <w:rPr>
          <w:sz w:val="28"/>
        </w:rPr>
        <w:t>1 Разработка пространственной конструкции частотомера</w:t>
      </w:r>
    </w:p>
    <w:p w:rsidR="00167FF7" w:rsidRPr="00D8384B" w:rsidRDefault="00167FF7" w:rsidP="00D8384B">
      <w:pPr>
        <w:spacing w:line="360" w:lineRule="auto"/>
        <w:ind w:firstLine="709"/>
        <w:jc w:val="both"/>
        <w:rPr>
          <w:sz w:val="28"/>
        </w:rPr>
      </w:pPr>
    </w:p>
    <w:p w:rsidR="00167FF7" w:rsidRPr="00D8384B" w:rsidRDefault="00167FF7" w:rsidP="00D8384B">
      <w:pPr>
        <w:pStyle w:val="a3"/>
        <w:spacing w:line="360" w:lineRule="auto"/>
        <w:ind w:firstLine="709"/>
      </w:pPr>
      <w:r w:rsidRPr="00D8384B">
        <w:t>Для разработки пространственной конструкции необходимо знать состав, габаритные размеры и массу всех элементов. Определение габаритных размеров и массы элементов рекомендуется выполнять методом аналитической компоновки.</w:t>
      </w:r>
    </w:p>
    <w:p w:rsidR="00167FF7" w:rsidRDefault="00167FF7" w:rsidP="00D8384B">
      <w:pPr>
        <w:pStyle w:val="a3"/>
        <w:spacing w:line="360" w:lineRule="auto"/>
        <w:ind w:firstLine="709"/>
      </w:pPr>
      <w:r w:rsidRPr="00D8384B">
        <w:t>Определение площадь ПП находим по формуле (2.1):</w:t>
      </w:r>
    </w:p>
    <w:p w:rsidR="00781E98" w:rsidRPr="00D8384B" w:rsidRDefault="00781E98" w:rsidP="00D8384B">
      <w:pPr>
        <w:pStyle w:val="a3"/>
        <w:spacing w:line="360" w:lineRule="auto"/>
        <w:ind w:firstLine="709"/>
      </w:pPr>
    </w:p>
    <w:p w:rsidR="00167FF7" w:rsidRDefault="00167FF7" w:rsidP="00D8384B">
      <w:pPr>
        <w:pStyle w:val="a3"/>
        <w:spacing w:line="360" w:lineRule="auto"/>
        <w:ind w:firstLine="709"/>
      </w:pPr>
      <w:r w:rsidRPr="00D8384B">
        <w:rPr>
          <w:position w:val="-30"/>
        </w:rPr>
        <w:object w:dxaOrig="1120" w:dyaOrig="1020">
          <v:shape id="_x0000_i1025" type="#_x0000_t75" style="width:135.75pt;height:57pt" o:ole="" fillcolor="window">
            <v:imagedata r:id="rId6" o:title=""/>
          </v:shape>
          <o:OLEObject Type="Embed" ProgID="Equation.3" ShapeID="_x0000_i1025" DrawAspect="Content" ObjectID="_1469616848" r:id="rId7"/>
        </w:object>
      </w:r>
      <w:r w:rsidRPr="00D8384B">
        <w:t>,</w:t>
      </w:r>
      <w:r w:rsidR="00D8384B">
        <w:t xml:space="preserve"> </w:t>
      </w:r>
      <w:r w:rsidR="00781E98">
        <w:tab/>
      </w:r>
      <w:r w:rsidR="00781E98">
        <w:tab/>
      </w:r>
      <w:r w:rsidR="00781E98">
        <w:tab/>
      </w:r>
      <w:r w:rsidR="00781E98">
        <w:tab/>
      </w:r>
      <w:r w:rsidR="00781E98">
        <w:tab/>
      </w:r>
      <w:r w:rsidR="00781E98">
        <w:tab/>
      </w:r>
      <w:r w:rsidR="00781E98">
        <w:tab/>
      </w:r>
      <w:r w:rsidRPr="00D8384B">
        <w:t>(2.1)</w:t>
      </w:r>
    </w:p>
    <w:p w:rsidR="00781E98" w:rsidRPr="00D8384B" w:rsidRDefault="00781E98" w:rsidP="00D8384B">
      <w:pPr>
        <w:pStyle w:val="a3"/>
        <w:spacing w:line="360" w:lineRule="auto"/>
        <w:ind w:firstLine="709"/>
      </w:pPr>
    </w:p>
    <w:p w:rsidR="00167FF7" w:rsidRPr="00D8384B" w:rsidRDefault="00167FF7" w:rsidP="00D8384B">
      <w:pPr>
        <w:pStyle w:val="a3"/>
        <w:spacing w:line="360" w:lineRule="auto"/>
        <w:ind w:firstLine="709"/>
      </w:pPr>
      <w:r w:rsidRPr="00D8384B">
        <w:t>где:</w:t>
      </w:r>
      <w:r w:rsidRPr="00D8384B">
        <w:rPr>
          <w:lang w:val="en-US"/>
        </w:rPr>
        <w:t>S</w:t>
      </w:r>
      <w:r w:rsidRPr="00D8384B">
        <w:rPr>
          <w:vertAlign w:val="subscript"/>
          <w:lang w:val="en-US"/>
        </w:rPr>
        <w:t>i</w:t>
      </w:r>
      <w:r w:rsidRPr="00D8384B">
        <w:t xml:space="preserve"> – установочная площадь </w:t>
      </w:r>
      <w:r w:rsidRPr="00D8384B">
        <w:rPr>
          <w:lang w:val="en-US"/>
        </w:rPr>
        <w:t>i</w:t>
      </w:r>
      <w:r w:rsidRPr="00D8384B">
        <w:t>-го элемента, мм</w:t>
      </w:r>
      <w:r w:rsidRPr="00D8384B">
        <w:rPr>
          <w:vertAlign w:val="superscript"/>
        </w:rPr>
        <w:t>2</w:t>
      </w:r>
      <w:r w:rsidRPr="00D8384B">
        <w:t>;</w:t>
      </w:r>
      <w:r w:rsidRPr="00D8384B">
        <w:rPr>
          <w:vertAlign w:val="superscript"/>
        </w:rPr>
        <w:t xml:space="preserve"> </w:t>
      </w:r>
    </w:p>
    <w:p w:rsidR="00167FF7" w:rsidRPr="00D8384B" w:rsidRDefault="00167FF7" w:rsidP="00D8384B">
      <w:pPr>
        <w:pStyle w:val="a3"/>
        <w:spacing w:line="360" w:lineRule="auto"/>
        <w:ind w:firstLine="709"/>
      </w:pPr>
      <w:r w:rsidRPr="00D8384B">
        <w:t>К</w:t>
      </w:r>
      <w:r w:rsidRPr="00D8384B">
        <w:rPr>
          <w:vertAlign w:val="subscript"/>
          <w:lang w:val="en-US"/>
        </w:rPr>
        <w:t>s</w:t>
      </w:r>
      <w:r w:rsidRPr="00D8384B">
        <w:t xml:space="preserve"> – коэффициент заполнения площади подложки;</w:t>
      </w:r>
    </w:p>
    <w:p w:rsidR="00167FF7" w:rsidRPr="00D8384B" w:rsidRDefault="00167FF7" w:rsidP="00D8384B">
      <w:pPr>
        <w:pStyle w:val="a3"/>
        <w:spacing w:line="360" w:lineRule="auto"/>
        <w:ind w:firstLine="709"/>
      </w:pPr>
      <w:r w:rsidRPr="00D8384B">
        <w:rPr>
          <w:lang w:val="en-US"/>
        </w:rPr>
        <w:t>N</w:t>
      </w:r>
      <w:r w:rsidRPr="00D8384B">
        <w:t xml:space="preserve"> – число компоновочных элементов;</w:t>
      </w:r>
    </w:p>
    <w:p w:rsidR="00167FF7" w:rsidRPr="00D8384B" w:rsidRDefault="00167FF7" w:rsidP="00D8384B">
      <w:pPr>
        <w:pStyle w:val="a3"/>
        <w:spacing w:line="360" w:lineRule="auto"/>
        <w:ind w:firstLine="709"/>
      </w:pPr>
      <w:r w:rsidRPr="00D8384B">
        <w:t>К</w:t>
      </w:r>
      <w:r w:rsidRPr="00D8384B">
        <w:rPr>
          <w:vertAlign w:val="subscript"/>
          <w:lang w:val="en-US"/>
        </w:rPr>
        <w:t>s</w:t>
      </w:r>
      <w:r w:rsidRPr="00D8384B">
        <w:t xml:space="preserve">=0,75 - так как элементы унифицированы и стандартизированы, и позволяют применить автоматизацию производства. Компоновка схемы позволяет применять автоматизированные станки и оборудование. Также применяются элементы третьего поколения и четвёртого поколения. </w:t>
      </w:r>
    </w:p>
    <w:p w:rsidR="00167FF7" w:rsidRPr="00D8384B" w:rsidRDefault="00167FF7" w:rsidP="00D8384B">
      <w:pPr>
        <w:pStyle w:val="a3"/>
        <w:spacing w:line="360" w:lineRule="auto"/>
        <w:ind w:firstLine="709"/>
      </w:pPr>
      <w:r w:rsidRPr="00D8384B">
        <w:t>Подсчитываем площадь каждого элемента (</w:t>
      </w:r>
      <w:r w:rsidRPr="00D8384B">
        <w:rPr>
          <w:lang w:val="en-US"/>
        </w:rPr>
        <w:t>S</w:t>
      </w:r>
      <w:r w:rsidRPr="00D8384B">
        <w:rPr>
          <w:vertAlign w:val="subscript"/>
          <w:lang w:val="en-US"/>
        </w:rPr>
        <w:t>i</w:t>
      </w:r>
      <w:r w:rsidRPr="00D8384B">
        <w:t>) и заносим в таблицу 2.1</w:t>
      </w:r>
    </w:p>
    <w:p w:rsidR="00167FF7" w:rsidRPr="00D8384B" w:rsidRDefault="00167FF7" w:rsidP="00D8384B">
      <w:pPr>
        <w:pStyle w:val="a3"/>
        <w:spacing w:line="360" w:lineRule="auto"/>
        <w:ind w:firstLine="709"/>
      </w:pPr>
    </w:p>
    <w:p w:rsidR="00167FF7" w:rsidRPr="00D8384B" w:rsidRDefault="00167FF7" w:rsidP="00D8384B">
      <w:pPr>
        <w:pStyle w:val="a3"/>
        <w:spacing w:line="360" w:lineRule="auto"/>
        <w:ind w:firstLine="709"/>
      </w:pPr>
      <w:r w:rsidRPr="00D8384B">
        <w:t>Таблица 2.1 – Установочные характеристики конструкционных узлов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463"/>
        <w:gridCol w:w="1528"/>
        <w:gridCol w:w="1659"/>
        <w:gridCol w:w="1332"/>
        <w:gridCol w:w="1332"/>
      </w:tblGrid>
      <w:tr w:rsidR="00167FF7" w:rsidRPr="00D8384B" w:rsidTr="00781E98">
        <w:trPr>
          <w:jc w:val="center"/>
        </w:trPr>
        <w:tc>
          <w:tcPr>
            <w:tcW w:w="1908" w:type="dxa"/>
            <w:tcBorders>
              <w:bottom w:val="nil"/>
            </w:tcBorders>
            <w:vAlign w:val="center"/>
          </w:tcPr>
          <w:p w:rsidR="00167FF7" w:rsidRPr="00D8384B" w:rsidRDefault="00167FF7" w:rsidP="00781E98">
            <w:pPr>
              <w:pStyle w:val="25"/>
            </w:pPr>
            <w:r w:rsidRPr="00D8384B">
              <w:t>Тип элемента</w:t>
            </w:r>
          </w:p>
        </w:tc>
        <w:tc>
          <w:tcPr>
            <w:tcW w:w="1584" w:type="dxa"/>
            <w:tcBorders>
              <w:bottom w:val="nil"/>
            </w:tcBorders>
            <w:vAlign w:val="center"/>
          </w:tcPr>
          <w:p w:rsidR="00167FF7" w:rsidRPr="00D8384B" w:rsidRDefault="00167FF7" w:rsidP="00781E98">
            <w:pPr>
              <w:pStyle w:val="25"/>
            </w:pPr>
            <w:r w:rsidRPr="00D8384B">
              <w:t>Число элементов данного типа</w:t>
            </w:r>
          </w:p>
        </w:tc>
        <w:tc>
          <w:tcPr>
            <w:tcW w:w="1656" w:type="dxa"/>
            <w:tcBorders>
              <w:bottom w:val="nil"/>
            </w:tcBorders>
            <w:vAlign w:val="center"/>
          </w:tcPr>
          <w:p w:rsidR="00167FF7" w:rsidRPr="00D8384B" w:rsidRDefault="00167FF7" w:rsidP="00781E98">
            <w:pPr>
              <w:pStyle w:val="25"/>
            </w:pPr>
            <w:r w:rsidRPr="00D8384B">
              <w:t xml:space="preserve">Установочная </w:t>
            </w:r>
            <w:r w:rsidRPr="00D8384B">
              <w:rPr>
                <w:lang w:val="en-US"/>
              </w:rPr>
              <w:t>S</w:t>
            </w:r>
            <w:r w:rsidRPr="00D8384B">
              <w:t xml:space="preserve"> одного элемента, мм</w:t>
            </w:r>
            <w:r w:rsidRPr="00D8384B">
              <w:rPr>
                <w:vertAlign w:val="superscript"/>
              </w:rPr>
              <w:t>2</w:t>
            </w:r>
          </w:p>
        </w:tc>
        <w:tc>
          <w:tcPr>
            <w:tcW w:w="1800" w:type="dxa"/>
            <w:tcBorders>
              <w:bottom w:val="nil"/>
            </w:tcBorders>
            <w:vAlign w:val="center"/>
          </w:tcPr>
          <w:p w:rsidR="00167FF7" w:rsidRPr="00D8384B" w:rsidRDefault="00167FF7" w:rsidP="00781E98">
            <w:pPr>
              <w:pStyle w:val="25"/>
            </w:pPr>
            <w:r w:rsidRPr="00D8384B">
              <w:t xml:space="preserve">Установочн. </w:t>
            </w:r>
            <w:r w:rsidRPr="00D8384B">
              <w:rPr>
                <w:lang w:val="en-US"/>
              </w:rPr>
              <w:t>S</w:t>
            </w:r>
            <w:r w:rsidRPr="00D8384B">
              <w:t xml:space="preserve"> всех элементов</w:t>
            </w:r>
          </w:p>
          <w:p w:rsidR="00167FF7" w:rsidRPr="00D8384B" w:rsidRDefault="00167FF7" w:rsidP="00781E98">
            <w:pPr>
              <w:pStyle w:val="25"/>
              <w:rPr>
                <w:vertAlign w:val="superscript"/>
              </w:rPr>
            </w:pPr>
            <w:r w:rsidRPr="00D8384B">
              <w:t>мм</w:t>
            </w:r>
            <w:r w:rsidRPr="00D8384B">
              <w:rPr>
                <w:vertAlign w:val="superscript"/>
              </w:rPr>
              <w:t>2</w:t>
            </w:r>
          </w:p>
        </w:tc>
        <w:tc>
          <w:tcPr>
            <w:tcW w:w="1440" w:type="dxa"/>
            <w:tcBorders>
              <w:bottom w:val="nil"/>
            </w:tcBorders>
            <w:vAlign w:val="center"/>
          </w:tcPr>
          <w:p w:rsidR="00167FF7" w:rsidRPr="00D8384B" w:rsidRDefault="00167FF7" w:rsidP="00781E98">
            <w:pPr>
              <w:pStyle w:val="25"/>
            </w:pPr>
            <w:r w:rsidRPr="00D8384B">
              <w:t>Масса одного элемента, г</w:t>
            </w:r>
          </w:p>
        </w:tc>
        <w:tc>
          <w:tcPr>
            <w:tcW w:w="1440" w:type="dxa"/>
            <w:tcBorders>
              <w:bottom w:val="nil"/>
            </w:tcBorders>
            <w:vAlign w:val="center"/>
          </w:tcPr>
          <w:p w:rsidR="00167FF7" w:rsidRPr="00D8384B" w:rsidRDefault="00167FF7" w:rsidP="00781E98">
            <w:pPr>
              <w:pStyle w:val="25"/>
            </w:pPr>
            <w:r w:rsidRPr="00D8384B">
              <w:t>Масса всех элементов, г</w:t>
            </w:r>
          </w:p>
        </w:tc>
      </w:tr>
      <w:tr w:rsidR="00167FF7" w:rsidRPr="00D8384B" w:rsidTr="00781E98">
        <w:trPr>
          <w:jc w:val="center"/>
        </w:trPr>
        <w:tc>
          <w:tcPr>
            <w:tcW w:w="1908" w:type="dxa"/>
          </w:tcPr>
          <w:p w:rsidR="00167FF7" w:rsidRPr="00D8384B" w:rsidRDefault="00167FF7" w:rsidP="00781E98">
            <w:pPr>
              <w:pStyle w:val="25"/>
            </w:pPr>
            <w:r w:rsidRPr="00D8384B">
              <w:t>К73 –17</w:t>
            </w:r>
          </w:p>
          <w:p w:rsidR="00167FF7" w:rsidRPr="00D8384B" w:rsidRDefault="00167FF7" w:rsidP="00781E98">
            <w:pPr>
              <w:pStyle w:val="25"/>
            </w:pPr>
            <w:r w:rsidRPr="00D8384B">
              <w:t>К50-35</w:t>
            </w:r>
          </w:p>
          <w:p w:rsidR="00167FF7" w:rsidRPr="00D8384B" w:rsidRDefault="00167FF7" w:rsidP="00781E98">
            <w:pPr>
              <w:pStyle w:val="25"/>
            </w:pPr>
            <w:r w:rsidRPr="00D8384B">
              <w:t>КТ4-23</w:t>
            </w:r>
          </w:p>
          <w:p w:rsidR="00167FF7" w:rsidRPr="00D8384B" w:rsidRDefault="00167FF7" w:rsidP="00781E98">
            <w:pPr>
              <w:pStyle w:val="25"/>
            </w:pPr>
          </w:p>
          <w:p w:rsidR="00167FF7" w:rsidRPr="00D8384B" w:rsidRDefault="00167FF7" w:rsidP="00781E98">
            <w:pPr>
              <w:pStyle w:val="25"/>
            </w:pPr>
            <w:r w:rsidRPr="00D8384B">
              <w:t>С1-4М</w:t>
            </w:r>
          </w:p>
          <w:p w:rsidR="00167FF7" w:rsidRPr="00D8384B" w:rsidRDefault="00167FF7" w:rsidP="00781E98">
            <w:pPr>
              <w:pStyle w:val="25"/>
            </w:pPr>
          </w:p>
          <w:p w:rsidR="00167FF7" w:rsidRPr="00D8384B" w:rsidRDefault="00167FF7" w:rsidP="00781E98">
            <w:pPr>
              <w:pStyle w:val="25"/>
            </w:pPr>
            <w:r w:rsidRPr="00D8384B">
              <w:t>КД522Б</w:t>
            </w:r>
          </w:p>
          <w:p w:rsidR="00167FF7" w:rsidRPr="00D8384B" w:rsidRDefault="00167FF7" w:rsidP="00781E98">
            <w:pPr>
              <w:pStyle w:val="25"/>
            </w:pPr>
            <w:r w:rsidRPr="00D8384B">
              <w:t>КТ3107</w:t>
            </w:r>
          </w:p>
          <w:p w:rsidR="00167FF7" w:rsidRPr="00D8384B" w:rsidRDefault="00167FF7" w:rsidP="00781E98">
            <w:pPr>
              <w:pStyle w:val="25"/>
            </w:pPr>
            <w:r w:rsidRPr="00D8384B">
              <w:t>КТ3102</w:t>
            </w:r>
          </w:p>
          <w:p w:rsidR="00167FF7" w:rsidRPr="00D8384B" w:rsidRDefault="00167FF7" w:rsidP="00781E98">
            <w:pPr>
              <w:pStyle w:val="25"/>
            </w:pPr>
            <w:r w:rsidRPr="00D8384B">
              <w:t xml:space="preserve">КТ363 </w:t>
            </w:r>
          </w:p>
          <w:p w:rsidR="00167FF7" w:rsidRPr="00D8384B" w:rsidRDefault="00167FF7" w:rsidP="00781E98">
            <w:pPr>
              <w:pStyle w:val="25"/>
            </w:pPr>
            <w:r w:rsidRPr="00D8384B">
              <w:t>КТ3107</w:t>
            </w:r>
          </w:p>
          <w:p w:rsidR="00167FF7" w:rsidRPr="00D8384B" w:rsidRDefault="00167FF7" w:rsidP="00781E98">
            <w:pPr>
              <w:pStyle w:val="25"/>
            </w:pPr>
          </w:p>
          <w:p w:rsidR="00167FF7" w:rsidRPr="00D8384B" w:rsidRDefault="00167FF7" w:rsidP="00781E98">
            <w:pPr>
              <w:pStyle w:val="25"/>
            </w:pPr>
            <w:r w:rsidRPr="00D8384B">
              <w:t>КР1533ЛА3</w:t>
            </w:r>
          </w:p>
          <w:p w:rsidR="00167FF7" w:rsidRPr="00D8384B" w:rsidRDefault="00167FF7" w:rsidP="00781E98">
            <w:pPr>
              <w:pStyle w:val="25"/>
            </w:pPr>
            <w:r w:rsidRPr="00D8384B">
              <w:t>КР1533КП12</w:t>
            </w:r>
          </w:p>
          <w:p w:rsidR="00167FF7" w:rsidRPr="00D8384B" w:rsidRDefault="00167FF7" w:rsidP="00781E98">
            <w:pPr>
              <w:pStyle w:val="25"/>
            </w:pPr>
            <w:r w:rsidRPr="00D8384B">
              <w:t>КР1533ТМ2</w:t>
            </w:r>
          </w:p>
          <w:p w:rsidR="00167FF7" w:rsidRPr="00D8384B" w:rsidRDefault="00167FF7" w:rsidP="00781E98">
            <w:pPr>
              <w:pStyle w:val="25"/>
            </w:pPr>
            <w:r w:rsidRPr="00D8384B">
              <w:t>КР1533ИЕ19</w:t>
            </w:r>
          </w:p>
          <w:p w:rsidR="00167FF7" w:rsidRPr="00D8384B" w:rsidRDefault="00167FF7" w:rsidP="00781E98">
            <w:pPr>
              <w:pStyle w:val="25"/>
            </w:pPr>
            <w:r w:rsidRPr="00D8384B">
              <w:t>КР142ЕН5А</w:t>
            </w:r>
          </w:p>
          <w:p w:rsidR="00167FF7" w:rsidRPr="00D8384B" w:rsidRDefault="00167FF7" w:rsidP="00781E98">
            <w:pPr>
              <w:pStyle w:val="25"/>
            </w:pPr>
          </w:p>
          <w:p w:rsidR="00167FF7" w:rsidRPr="00D8384B" w:rsidRDefault="00167FF7" w:rsidP="00781E98">
            <w:pPr>
              <w:pStyle w:val="25"/>
            </w:pPr>
            <w:r w:rsidRPr="00D8384B">
              <w:t>РК171БА</w:t>
            </w:r>
          </w:p>
          <w:p w:rsidR="00167FF7" w:rsidRPr="00D8384B" w:rsidRDefault="00167FF7" w:rsidP="00781E98">
            <w:pPr>
              <w:pStyle w:val="25"/>
            </w:pPr>
            <w:r w:rsidRPr="00D8384B">
              <w:t>РС-20-1</w:t>
            </w:r>
          </w:p>
          <w:p w:rsidR="00167FF7" w:rsidRPr="00D8384B" w:rsidRDefault="00167FF7" w:rsidP="00781E98">
            <w:pPr>
              <w:pStyle w:val="25"/>
            </w:pPr>
            <w:r w:rsidRPr="00D8384B">
              <w:t>ОНЦВГ-11-5</w:t>
            </w:r>
          </w:p>
          <w:p w:rsidR="00167FF7" w:rsidRPr="00D8384B" w:rsidRDefault="00167FF7" w:rsidP="00781E98">
            <w:pPr>
              <w:pStyle w:val="25"/>
            </w:pPr>
            <w:r w:rsidRPr="00D8384B">
              <w:t>СР-50-154Ф</w:t>
            </w:r>
          </w:p>
        </w:tc>
        <w:tc>
          <w:tcPr>
            <w:tcW w:w="1584" w:type="dxa"/>
          </w:tcPr>
          <w:p w:rsidR="00167FF7" w:rsidRPr="00D8384B" w:rsidRDefault="00167FF7" w:rsidP="00781E98">
            <w:pPr>
              <w:pStyle w:val="25"/>
            </w:pPr>
            <w:r w:rsidRPr="00D8384B">
              <w:lastRenderedPageBreak/>
              <w:t>11</w:t>
            </w:r>
          </w:p>
          <w:p w:rsidR="00167FF7" w:rsidRPr="00D8384B" w:rsidRDefault="00167FF7" w:rsidP="00781E98">
            <w:pPr>
              <w:pStyle w:val="25"/>
            </w:pPr>
            <w:r w:rsidRPr="00D8384B">
              <w:t>2</w:t>
            </w:r>
          </w:p>
          <w:p w:rsidR="00167FF7" w:rsidRPr="00D8384B" w:rsidRDefault="00167FF7" w:rsidP="00781E98">
            <w:pPr>
              <w:pStyle w:val="25"/>
            </w:pPr>
            <w:r w:rsidRPr="00D8384B">
              <w:t>1</w:t>
            </w:r>
          </w:p>
          <w:p w:rsidR="00167FF7" w:rsidRPr="00D8384B" w:rsidRDefault="00167FF7" w:rsidP="00781E98">
            <w:pPr>
              <w:pStyle w:val="25"/>
            </w:pPr>
          </w:p>
          <w:p w:rsidR="00167FF7" w:rsidRPr="00D8384B" w:rsidRDefault="00167FF7" w:rsidP="00781E98">
            <w:pPr>
              <w:pStyle w:val="25"/>
            </w:pPr>
            <w:r w:rsidRPr="00D8384B">
              <w:t>27</w:t>
            </w:r>
          </w:p>
          <w:p w:rsidR="00167FF7" w:rsidRPr="00D8384B" w:rsidRDefault="00167FF7" w:rsidP="00781E98">
            <w:pPr>
              <w:pStyle w:val="25"/>
            </w:pPr>
          </w:p>
          <w:p w:rsidR="00167FF7" w:rsidRPr="00D8384B" w:rsidRDefault="00167FF7" w:rsidP="00781E98">
            <w:pPr>
              <w:pStyle w:val="25"/>
            </w:pPr>
            <w:r w:rsidRPr="00D8384B">
              <w:t>4</w:t>
            </w:r>
          </w:p>
          <w:p w:rsidR="00167FF7" w:rsidRPr="00D8384B" w:rsidRDefault="00167FF7" w:rsidP="00781E98">
            <w:pPr>
              <w:pStyle w:val="25"/>
            </w:pPr>
            <w:r w:rsidRPr="00D8384B">
              <w:t>1</w:t>
            </w:r>
          </w:p>
          <w:p w:rsidR="00167FF7" w:rsidRPr="00D8384B" w:rsidRDefault="00167FF7" w:rsidP="00781E98">
            <w:pPr>
              <w:pStyle w:val="25"/>
            </w:pPr>
            <w:r w:rsidRPr="00D8384B">
              <w:t>1</w:t>
            </w:r>
          </w:p>
          <w:p w:rsidR="00167FF7" w:rsidRPr="00D8384B" w:rsidRDefault="00167FF7" w:rsidP="00781E98">
            <w:pPr>
              <w:pStyle w:val="25"/>
            </w:pPr>
            <w:r w:rsidRPr="00D8384B">
              <w:t>2</w:t>
            </w:r>
          </w:p>
          <w:p w:rsidR="00167FF7" w:rsidRPr="00D8384B" w:rsidRDefault="00167FF7" w:rsidP="00781E98">
            <w:pPr>
              <w:pStyle w:val="25"/>
            </w:pPr>
            <w:r w:rsidRPr="00D8384B">
              <w:t>1</w:t>
            </w:r>
          </w:p>
          <w:p w:rsidR="00167FF7" w:rsidRPr="00D8384B" w:rsidRDefault="00167FF7" w:rsidP="00781E98">
            <w:pPr>
              <w:pStyle w:val="25"/>
            </w:pPr>
          </w:p>
          <w:p w:rsidR="00167FF7" w:rsidRPr="00D8384B" w:rsidRDefault="00167FF7" w:rsidP="00781E98">
            <w:pPr>
              <w:pStyle w:val="25"/>
            </w:pPr>
            <w:r w:rsidRPr="00D8384B">
              <w:t>3</w:t>
            </w:r>
          </w:p>
          <w:p w:rsidR="00167FF7" w:rsidRPr="00D8384B" w:rsidRDefault="00167FF7" w:rsidP="00781E98">
            <w:pPr>
              <w:pStyle w:val="25"/>
            </w:pPr>
            <w:r w:rsidRPr="00D8384B">
              <w:t>1</w:t>
            </w:r>
          </w:p>
          <w:p w:rsidR="00167FF7" w:rsidRPr="00D8384B" w:rsidRDefault="00167FF7" w:rsidP="00781E98">
            <w:pPr>
              <w:pStyle w:val="25"/>
            </w:pPr>
            <w:r w:rsidRPr="00D8384B">
              <w:t>2</w:t>
            </w:r>
          </w:p>
          <w:p w:rsidR="00167FF7" w:rsidRPr="00D8384B" w:rsidRDefault="00167FF7" w:rsidP="00781E98">
            <w:pPr>
              <w:pStyle w:val="25"/>
            </w:pPr>
            <w:r w:rsidRPr="00D8384B">
              <w:t>1</w:t>
            </w:r>
          </w:p>
          <w:p w:rsidR="00167FF7" w:rsidRPr="00D8384B" w:rsidRDefault="00167FF7" w:rsidP="00781E98">
            <w:pPr>
              <w:pStyle w:val="25"/>
            </w:pPr>
            <w:r w:rsidRPr="00D8384B">
              <w:t>2</w:t>
            </w:r>
          </w:p>
          <w:p w:rsidR="00167FF7" w:rsidRPr="00D8384B" w:rsidRDefault="00167FF7" w:rsidP="00781E98">
            <w:pPr>
              <w:pStyle w:val="25"/>
            </w:pPr>
          </w:p>
          <w:p w:rsidR="00167FF7" w:rsidRPr="00D8384B" w:rsidRDefault="00167FF7" w:rsidP="00781E98">
            <w:pPr>
              <w:pStyle w:val="25"/>
            </w:pPr>
            <w:r w:rsidRPr="00D8384B">
              <w:t>1</w:t>
            </w:r>
          </w:p>
          <w:p w:rsidR="00167FF7" w:rsidRPr="00D8384B" w:rsidRDefault="00167FF7" w:rsidP="00781E98">
            <w:pPr>
              <w:pStyle w:val="25"/>
            </w:pPr>
            <w:r w:rsidRPr="00D8384B">
              <w:t>1</w:t>
            </w:r>
          </w:p>
          <w:p w:rsidR="00167FF7" w:rsidRPr="00D8384B" w:rsidRDefault="00167FF7" w:rsidP="00781E98">
            <w:pPr>
              <w:pStyle w:val="25"/>
            </w:pPr>
            <w:r w:rsidRPr="00D8384B">
              <w:t>2</w:t>
            </w:r>
          </w:p>
          <w:p w:rsidR="00167FF7" w:rsidRPr="00D8384B" w:rsidRDefault="00167FF7" w:rsidP="00781E98">
            <w:pPr>
              <w:pStyle w:val="25"/>
            </w:pPr>
            <w:r w:rsidRPr="00D8384B">
              <w:t>1</w:t>
            </w:r>
          </w:p>
        </w:tc>
        <w:tc>
          <w:tcPr>
            <w:tcW w:w="1656" w:type="dxa"/>
          </w:tcPr>
          <w:p w:rsidR="00167FF7" w:rsidRPr="00D8384B" w:rsidRDefault="00167FF7" w:rsidP="00781E98">
            <w:pPr>
              <w:pStyle w:val="25"/>
            </w:pPr>
            <w:r w:rsidRPr="00D8384B">
              <w:lastRenderedPageBreak/>
              <w:t>15</w:t>
            </w:r>
          </w:p>
          <w:p w:rsidR="00167FF7" w:rsidRPr="00D8384B" w:rsidRDefault="00167FF7" w:rsidP="00781E98">
            <w:pPr>
              <w:pStyle w:val="25"/>
            </w:pPr>
            <w:r w:rsidRPr="00D8384B">
              <w:t>150</w:t>
            </w:r>
          </w:p>
          <w:p w:rsidR="00167FF7" w:rsidRPr="00D8384B" w:rsidRDefault="00167FF7" w:rsidP="00781E98">
            <w:pPr>
              <w:pStyle w:val="25"/>
            </w:pPr>
            <w:r w:rsidRPr="00D8384B">
              <w:t>50</w:t>
            </w:r>
          </w:p>
          <w:p w:rsidR="00167FF7" w:rsidRPr="00D8384B" w:rsidRDefault="00167FF7" w:rsidP="00781E98">
            <w:pPr>
              <w:pStyle w:val="25"/>
            </w:pPr>
          </w:p>
          <w:p w:rsidR="00167FF7" w:rsidRPr="00D8384B" w:rsidRDefault="00167FF7" w:rsidP="00781E98">
            <w:pPr>
              <w:pStyle w:val="25"/>
            </w:pPr>
            <w:r w:rsidRPr="00D8384B">
              <w:t>18</w:t>
            </w:r>
          </w:p>
          <w:p w:rsidR="00167FF7" w:rsidRPr="00D8384B" w:rsidRDefault="00167FF7" w:rsidP="00781E98">
            <w:pPr>
              <w:pStyle w:val="25"/>
            </w:pPr>
          </w:p>
          <w:p w:rsidR="00167FF7" w:rsidRPr="00D8384B" w:rsidRDefault="00167FF7" w:rsidP="00781E98">
            <w:pPr>
              <w:pStyle w:val="25"/>
            </w:pPr>
            <w:r w:rsidRPr="00D8384B">
              <w:t>4</w:t>
            </w:r>
          </w:p>
          <w:p w:rsidR="00167FF7" w:rsidRPr="00D8384B" w:rsidRDefault="00167FF7" w:rsidP="00781E98">
            <w:pPr>
              <w:pStyle w:val="25"/>
            </w:pPr>
            <w:r w:rsidRPr="00D8384B">
              <w:t>12,6</w:t>
            </w:r>
          </w:p>
          <w:p w:rsidR="00167FF7" w:rsidRPr="00D8384B" w:rsidRDefault="00167FF7" w:rsidP="00781E98">
            <w:pPr>
              <w:pStyle w:val="25"/>
            </w:pPr>
            <w:r w:rsidRPr="00D8384B">
              <w:t>12,6</w:t>
            </w:r>
          </w:p>
          <w:p w:rsidR="00167FF7" w:rsidRPr="00D8384B" w:rsidRDefault="00167FF7" w:rsidP="00781E98">
            <w:pPr>
              <w:pStyle w:val="25"/>
            </w:pPr>
            <w:r w:rsidRPr="00D8384B">
              <w:t>12,6</w:t>
            </w:r>
          </w:p>
          <w:p w:rsidR="00167FF7" w:rsidRPr="00D8384B" w:rsidRDefault="00167FF7" w:rsidP="00781E98">
            <w:pPr>
              <w:pStyle w:val="25"/>
            </w:pPr>
            <w:r w:rsidRPr="00D8384B">
              <w:t>12,6</w:t>
            </w:r>
          </w:p>
          <w:p w:rsidR="00167FF7" w:rsidRPr="00D8384B" w:rsidRDefault="00167FF7" w:rsidP="00781E98">
            <w:pPr>
              <w:pStyle w:val="25"/>
            </w:pPr>
          </w:p>
          <w:p w:rsidR="00167FF7" w:rsidRPr="00D8384B" w:rsidRDefault="00167FF7" w:rsidP="00781E98">
            <w:pPr>
              <w:pStyle w:val="25"/>
            </w:pPr>
            <w:r w:rsidRPr="00D8384B">
              <w:t>131,25</w:t>
            </w:r>
          </w:p>
          <w:p w:rsidR="00167FF7" w:rsidRPr="00D8384B" w:rsidRDefault="00167FF7" w:rsidP="00781E98">
            <w:pPr>
              <w:pStyle w:val="25"/>
            </w:pPr>
            <w:r w:rsidRPr="00D8384B">
              <w:t>168,75</w:t>
            </w:r>
          </w:p>
          <w:p w:rsidR="00167FF7" w:rsidRPr="00D8384B" w:rsidRDefault="00167FF7" w:rsidP="00781E98">
            <w:pPr>
              <w:pStyle w:val="25"/>
            </w:pPr>
            <w:r w:rsidRPr="00D8384B">
              <w:t>131,25</w:t>
            </w:r>
          </w:p>
          <w:p w:rsidR="00167FF7" w:rsidRPr="00D8384B" w:rsidRDefault="00167FF7" w:rsidP="00781E98">
            <w:pPr>
              <w:pStyle w:val="25"/>
            </w:pPr>
            <w:r w:rsidRPr="00D8384B">
              <w:t>131,25</w:t>
            </w:r>
          </w:p>
          <w:p w:rsidR="00167FF7" w:rsidRPr="00D8384B" w:rsidRDefault="00167FF7" w:rsidP="00781E98">
            <w:pPr>
              <w:pStyle w:val="25"/>
            </w:pPr>
            <w:r w:rsidRPr="00D8384B">
              <w:t>40</w:t>
            </w:r>
          </w:p>
          <w:p w:rsidR="00167FF7" w:rsidRPr="00D8384B" w:rsidRDefault="00167FF7" w:rsidP="00781E98">
            <w:pPr>
              <w:pStyle w:val="25"/>
            </w:pPr>
          </w:p>
          <w:p w:rsidR="00167FF7" w:rsidRPr="00D8384B" w:rsidRDefault="00167FF7" w:rsidP="00781E98">
            <w:pPr>
              <w:pStyle w:val="25"/>
            </w:pPr>
            <w:r w:rsidRPr="00D8384B">
              <w:t>96</w:t>
            </w:r>
          </w:p>
          <w:p w:rsidR="00167FF7" w:rsidRPr="00D8384B" w:rsidRDefault="00167FF7" w:rsidP="00781E98">
            <w:pPr>
              <w:pStyle w:val="25"/>
            </w:pPr>
            <w:r w:rsidRPr="00D8384B">
              <w:t>275</w:t>
            </w:r>
          </w:p>
          <w:p w:rsidR="00167FF7" w:rsidRPr="00D8384B" w:rsidRDefault="00167FF7" w:rsidP="00781E98">
            <w:pPr>
              <w:pStyle w:val="25"/>
            </w:pPr>
            <w:r w:rsidRPr="00D8384B">
              <w:t>300</w:t>
            </w:r>
          </w:p>
          <w:p w:rsidR="00167FF7" w:rsidRPr="00D8384B" w:rsidRDefault="00167FF7" w:rsidP="00781E98">
            <w:pPr>
              <w:pStyle w:val="25"/>
            </w:pPr>
            <w:r w:rsidRPr="00D8384B">
              <w:t>150</w:t>
            </w:r>
          </w:p>
        </w:tc>
        <w:tc>
          <w:tcPr>
            <w:tcW w:w="1800" w:type="dxa"/>
          </w:tcPr>
          <w:p w:rsidR="00167FF7" w:rsidRPr="00D8384B" w:rsidRDefault="00167FF7" w:rsidP="00781E98">
            <w:pPr>
              <w:pStyle w:val="25"/>
            </w:pPr>
            <w:r w:rsidRPr="00D8384B">
              <w:lastRenderedPageBreak/>
              <w:t>165</w:t>
            </w:r>
          </w:p>
          <w:p w:rsidR="00167FF7" w:rsidRPr="00D8384B" w:rsidRDefault="00167FF7" w:rsidP="00781E98">
            <w:pPr>
              <w:pStyle w:val="25"/>
            </w:pPr>
            <w:r w:rsidRPr="00D8384B">
              <w:t>300</w:t>
            </w:r>
          </w:p>
          <w:p w:rsidR="00167FF7" w:rsidRPr="00D8384B" w:rsidRDefault="00167FF7" w:rsidP="00781E98">
            <w:pPr>
              <w:pStyle w:val="25"/>
            </w:pPr>
            <w:r w:rsidRPr="00D8384B">
              <w:t>50</w:t>
            </w:r>
          </w:p>
          <w:p w:rsidR="00167FF7" w:rsidRPr="00D8384B" w:rsidRDefault="00167FF7" w:rsidP="00781E98">
            <w:pPr>
              <w:pStyle w:val="25"/>
            </w:pPr>
          </w:p>
          <w:p w:rsidR="00167FF7" w:rsidRPr="00D8384B" w:rsidRDefault="00167FF7" w:rsidP="00781E98">
            <w:pPr>
              <w:pStyle w:val="25"/>
            </w:pPr>
            <w:r w:rsidRPr="00D8384B">
              <w:t>486</w:t>
            </w:r>
          </w:p>
          <w:p w:rsidR="00167FF7" w:rsidRPr="00D8384B" w:rsidRDefault="00167FF7" w:rsidP="00781E98">
            <w:pPr>
              <w:pStyle w:val="25"/>
            </w:pPr>
          </w:p>
          <w:p w:rsidR="00167FF7" w:rsidRPr="00D8384B" w:rsidRDefault="00167FF7" w:rsidP="00781E98">
            <w:pPr>
              <w:pStyle w:val="25"/>
            </w:pPr>
            <w:r w:rsidRPr="00D8384B">
              <w:t>16</w:t>
            </w:r>
          </w:p>
          <w:p w:rsidR="00167FF7" w:rsidRPr="00D8384B" w:rsidRDefault="00167FF7" w:rsidP="00781E98">
            <w:pPr>
              <w:pStyle w:val="25"/>
            </w:pPr>
            <w:r w:rsidRPr="00D8384B">
              <w:t>12,6</w:t>
            </w:r>
          </w:p>
          <w:p w:rsidR="00167FF7" w:rsidRPr="00D8384B" w:rsidRDefault="00167FF7" w:rsidP="00781E98">
            <w:pPr>
              <w:pStyle w:val="25"/>
            </w:pPr>
            <w:r w:rsidRPr="00D8384B">
              <w:t>12,6</w:t>
            </w:r>
          </w:p>
          <w:p w:rsidR="00167FF7" w:rsidRPr="00D8384B" w:rsidRDefault="00167FF7" w:rsidP="00781E98">
            <w:pPr>
              <w:pStyle w:val="25"/>
            </w:pPr>
            <w:r w:rsidRPr="00D8384B">
              <w:t>25,2</w:t>
            </w:r>
          </w:p>
          <w:p w:rsidR="00167FF7" w:rsidRPr="00D8384B" w:rsidRDefault="00167FF7" w:rsidP="00781E98">
            <w:pPr>
              <w:pStyle w:val="25"/>
            </w:pPr>
            <w:r w:rsidRPr="00D8384B">
              <w:t>12,6</w:t>
            </w:r>
          </w:p>
          <w:p w:rsidR="00167FF7" w:rsidRPr="00D8384B" w:rsidRDefault="00167FF7" w:rsidP="00781E98">
            <w:pPr>
              <w:pStyle w:val="25"/>
            </w:pPr>
          </w:p>
          <w:p w:rsidR="00167FF7" w:rsidRPr="00D8384B" w:rsidRDefault="00167FF7" w:rsidP="00781E98">
            <w:pPr>
              <w:pStyle w:val="25"/>
            </w:pPr>
            <w:r w:rsidRPr="00D8384B">
              <w:t>393,75</w:t>
            </w:r>
          </w:p>
          <w:p w:rsidR="00167FF7" w:rsidRPr="00D8384B" w:rsidRDefault="00167FF7" w:rsidP="00781E98">
            <w:pPr>
              <w:pStyle w:val="25"/>
            </w:pPr>
            <w:r w:rsidRPr="00D8384B">
              <w:t>168,75</w:t>
            </w:r>
          </w:p>
          <w:p w:rsidR="00167FF7" w:rsidRPr="00D8384B" w:rsidRDefault="00167FF7" w:rsidP="00781E98">
            <w:pPr>
              <w:pStyle w:val="25"/>
            </w:pPr>
            <w:r w:rsidRPr="00D8384B">
              <w:t>262,5</w:t>
            </w:r>
          </w:p>
          <w:p w:rsidR="00167FF7" w:rsidRPr="00D8384B" w:rsidRDefault="00167FF7" w:rsidP="00781E98">
            <w:pPr>
              <w:pStyle w:val="25"/>
            </w:pPr>
            <w:r w:rsidRPr="00D8384B">
              <w:t>131,25</w:t>
            </w:r>
          </w:p>
          <w:p w:rsidR="00167FF7" w:rsidRPr="00D8384B" w:rsidRDefault="00167FF7" w:rsidP="00781E98">
            <w:pPr>
              <w:pStyle w:val="25"/>
            </w:pPr>
            <w:r w:rsidRPr="00D8384B">
              <w:t>80</w:t>
            </w:r>
          </w:p>
          <w:p w:rsidR="00167FF7" w:rsidRPr="00D8384B" w:rsidRDefault="00167FF7" w:rsidP="00781E98">
            <w:pPr>
              <w:pStyle w:val="25"/>
            </w:pPr>
          </w:p>
          <w:p w:rsidR="00167FF7" w:rsidRPr="00D8384B" w:rsidRDefault="00167FF7" w:rsidP="00781E98">
            <w:pPr>
              <w:pStyle w:val="25"/>
            </w:pPr>
            <w:r w:rsidRPr="00D8384B">
              <w:t>96</w:t>
            </w:r>
          </w:p>
          <w:p w:rsidR="00167FF7" w:rsidRPr="00D8384B" w:rsidRDefault="00167FF7" w:rsidP="00781E98">
            <w:pPr>
              <w:pStyle w:val="25"/>
            </w:pPr>
            <w:r w:rsidRPr="00D8384B">
              <w:t>275</w:t>
            </w:r>
          </w:p>
          <w:p w:rsidR="00167FF7" w:rsidRPr="00D8384B" w:rsidRDefault="00167FF7" w:rsidP="00781E98">
            <w:pPr>
              <w:pStyle w:val="25"/>
            </w:pPr>
            <w:r w:rsidRPr="00D8384B">
              <w:t>600</w:t>
            </w:r>
          </w:p>
          <w:p w:rsidR="00167FF7" w:rsidRPr="00D8384B" w:rsidRDefault="00167FF7" w:rsidP="00781E98">
            <w:pPr>
              <w:pStyle w:val="25"/>
            </w:pPr>
            <w:r w:rsidRPr="00D8384B">
              <w:t>150</w:t>
            </w:r>
          </w:p>
        </w:tc>
        <w:tc>
          <w:tcPr>
            <w:tcW w:w="1440" w:type="dxa"/>
          </w:tcPr>
          <w:p w:rsidR="00167FF7" w:rsidRPr="00D8384B" w:rsidRDefault="00167FF7" w:rsidP="00781E98">
            <w:pPr>
              <w:pStyle w:val="25"/>
            </w:pPr>
            <w:r w:rsidRPr="00D8384B">
              <w:lastRenderedPageBreak/>
              <w:t>2</w:t>
            </w:r>
          </w:p>
          <w:p w:rsidR="00167FF7" w:rsidRPr="00D8384B" w:rsidRDefault="00167FF7" w:rsidP="00781E98">
            <w:pPr>
              <w:pStyle w:val="25"/>
            </w:pPr>
            <w:r w:rsidRPr="00D8384B">
              <w:t>10</w:t>
            </w:r>
          </w:p>
          <w:p w:rsidR="00167FF7" w:rsidRPr="00D8384B" w:rsidRDefault="00167FF7" w:rsidP="00781E98">
            <w:pPr>
              <w:pStyle w:val="25"/>
            </w:pPr>
            <w:r w:rsidRPr="00D8384B">
              <w:t>5</w:t>
            </w:r>
          </w:p>
          <w:p w:rsidR="00167FF7" w:rsidRPr="00D8384B" w:rsidRDefault="00167FF7" w:rsidP="00781E98">
            <w:pPr>
              <w:pStyle w:val="25"/>
            </w:pPr>
          </w:p>
          <w:p w:rsidR="00167FF7" w:rsidRPr="00D8384B" w:rsidRDefault="00167FF7" w:rsidP="00781E98">
            <w:pPr>
              <w:pStyle w:val="25"/>
            </w:pPr>
            <w:r w:rsidRPr="00D8384B">
              <w:t>2,6</w:t>
            </w:r>
          </w:p>
          <w:p w:rsidR="00167FF7" w:rsidRPr="00D8384B" w:rsidRDefault="00167FF7" w:rsidP="00781E98">
            <w:pPr>
              <w:pStyle w:val="25"/>
            </w:pPr>
          </w:p>
          <w:p w:rsidR="00167FF7" w:rsidRPr="00D8384B" w:rsidRDefault="00167FF7" w:rsidP="00781E98">
            <w:pPr>
              <w:pStyle w:val="25"/>
            </w:pPr>
            <w:r w:rsidRPr="00D8384B">
              <w:t>1,5</w:t>
            </w:r>
          </w:p>
          <w:p w:rsidR="00167FF7" w:rsidRPr="00D8384B" w:rsidRDefault="00167FF7" w:rsidP="00781E98">
            <w:pPr>
              <w:pStyle w:val="25"/>
            </w:pPr>
            <w:r w:rsidRPr="00D8384B">
              <w:t>2</w:t>
            </w:r>
          </w:p>
          <w:p w:rsidR="00167FF7" w:rsidRPr="00D8384B" w:rsidRDefault="00167FF7" w:rsidP="00781E98">
            <w:pPr>
              <w:pStyle w:val="25"/>
            </w:pPr>
            <w:r w:rsidRPr="00D8384B">
              <w:t>2</w:t>
            </w:r>
          </w:p>
          <w:p w:rsidR="00167FF7" w:rsidRPr="00D8384B" w:rsidRDefault="00167FF7" w:rsidP="00781E98">
            <w:pPr>
              <w:pStyle w:val="25"/>
            </w:pPr>
            <w:r w:rsidRPr="00D8384B">
              <w:t>2</w:t>
            </w:r>
          </w:p>
          <w:p w:rsidR="00167FF7" w:rsidRPr="00D8384B" w:rsidRDefault="00167FF7" w:rsidP="00781E98">
            <w:pPr>
              <w:pStyle w:val="25"/>
            </w:pPr>
            <w:r w:rsidRPr="00D8384B">
              <w:t>2</w:t>
            </w:r>
          </w:p>
          <w:p w:rsidR="00167FF7" w:rsidRPr="00D8384B" w:rsidRDefault="00167FF7" w:rsidP="00781E98">
            <w:pPr>
              <w:pStyle w:val="25"/>
            </w:pPr>
          </w:p>
          <w:p w:rsidR="00167FF7" w:rsidRPr="00D8384B" w:rsidRDefault="00167FF7" w:rsidP="00781E98">
            <w:pPr>
              <w:pStyle w:val="25"/>
            </w:pPr>
            <w:r w:rsidRPr="00D8384B">
              <w:t>4</w:t>
            </w:r>
          </w:p>
          <w:p w:rsidR="00167FF7" w:rsidRPr="00D8384B" w:rsidRDefault="00167FF7" w:rsidP="00781E98">
            <w:pPr>
              <w:pStyle w:val="25"/>
            </w:pPr>
            <w:r w:rsidRPr="00D8384B">
              <w:t>4</w:t>
            </w:r>
          </w:p>
          <w:p w:rsidR="00167FF7" w:rsidRPr="00D8384B" w:rsidRDefault="00167FF7" w:rsidP="00781E98">
            <w:pPr>
              <w:pStyle w:val="25"/>
            </w:pPr>
            <w:r w:rsidRPr="00D8384B">
              <w:t>4</w:t>
            </w:r>
          </w:p>
          <w:p w:rsidR="00167FF7" w:rsidRPr="00D8384B" w:rsidRDefault="00167FF7" w:rsidP="00781E98">
            <w:pPr>
              <w:pStyle w:val="25"/>
            </w:pPr>
            <w:r w:rsidRPr="00D8384B">
              <w:t>4</w:t>
            </w:r>
          </w:p>
          <w:p w:rsidR="00167FF7" w:rsidRPr="00D8384B" w:rsidRDefault="00167FF7" w:rsidP="00781E98">
            <w:pPr>
              <w:pStyle w:val="25"/>
            </w:pPr>
            <w:r w:rsidRPr="00D8384B">
              <w:t>3,5</w:t>
            </w:r>
          </w:p>
          <w:p w:rsidR="00167FF7" w:rsidRPr="00D8384B" w:rsidRDefault="00167FF7" w:rsidP="00781E98">
            <w:pPr>
              <w:pStyle w:val="25"/>
            </w:pPr>
          </w:p>
          <w:p w:rsidR="00167FF7" w:rsidRPr="00D8384B" w:rsidRDefault="00167FF7" w:rsidP="00781E98">
            <w:pPr>
              <w:pStyle w:val="25"/>
            </w:pPr>
            <w:r w:rsidRPr="00D8384B">
              <w:t>15</w:t>
            </w:r>
          </w:p>
          <w:p w:rsidR="00167FF7" w:rsidRPr="00D8384B" w:rsidRDefault="00167FF7" w:rsidP="00781E98">
            <w:pPr>
              <w:pStyle w:val="25"/>
            </w:pPr>
            <w:r w:rsidRPr="00D8384B">
              <w:t>5</w:t>
            </w:r>
          </w:p>
          <w:p w:rsidR="00167FF7" w:rsidRPr="00D8384B" w:rsidRDefault="00167FF7" w:rsidP="00781E98">
            <w:pPr>
              <w:pStyle w:val="25"/>
            </w:pPr>
            <w:r w:rsidRPr="00D8384B">
              <w:t>8</w:t>
            </w:r>
          </w:p>
          <w:p w:rsidR="00167FF7" w:rsidRPr="00D8384B" w:rsidRDefault="00167FF7" w:rsidP="00781E98">
            <w:pPr>
              <w:pStyle w:val="25"/>
            </w:pPr>
            <w:r w:rsidRPr="00D8384B">
              <w:t>6</w:t>
            </w:r>
          </w:p>
        </w:tc>
        <w:tc>
          <w:tcPr>
            <w:tcW w:w="1440" w:type="dxa"/>
          </w:tcPr>
          <w:p w:rsidR="00167FF7" w:rsidRPr="00D8384B" w:rsidRDefault="00167FF7" w:rsidP="00781E98">
            <w:pPr>
              <w:pStyle w:val="25"/>
            </w:pPr>
            <w:r w:rsidRPr="00D8384B">
              <w:lastRenderedPageBreak/>
              <w:t>22</w:t>
            </w:r>
          </w:p>
          <w:p w:rsidR="00167FF7" w:rsidRPr="00D8384B" w:rsidRDefault="00167FF7" w:rsidP="00781E98">
            <w:pPr>
              <w:pStyle w:val="25"/>
            </w:pPr>
            <w:r w:rsidRPr="00D8384B">
              <w:t>20</w:t>
            </w:r>
          </w:p>
          <w:p w:rsidR="00167FF7" w:rsidRPr="00D8384B" w:rsidRDefault="00167FF7" w:rsidP="00781E98">
            <w:pPr>
              <w:pStyle w:val="25"/>
            </w:pPr>
            <w:r w:rsidRPr="00D8384B">
              <w:t>5</w:t>
            </w:r>
          </w:p>
          <w:p w:rsidR="00167FF7" w:rsidRPr="00D8384B" w:rsidRDefault="00167FF7" w:rsidP="00781E98">
            <w:pPr>
              <w:pStyle w:val="25"/>
            </w:pPr>
          </w:p>
          <w:p w:rsidR="00167FF7" w:rsidRPr="00D8384B" w:rsidRDefault="00167FF7" w:rsidP="00781E98">
            <w:pPr>
              <w:pStyle w:val="25"/>
            </w:pPr>
            <w:r w:rsidRPr="00D8384B">
              <w:t>70,2</w:t>
            </w:r>
          </w:p>
          <w:p w:rsidR="00167FF7" w:rsidRPr="00D8384B" w:rsidRDefault="00167FF7" w:rsidP="00781E98">
            <w:pPr>
              <w:pStyle w:val="25"/>
            </w:pPr>
          </w:p>
          <w:p w:rsidR="00167FF7" w:rsidRPr="00D8384B" w:rsidRDefault="00167FF7" w:rsidP="00781E98">
            <w:pPr>
              <w:pStyle w:val="25"/>
            </w:pPr>
            <w:r w:rsidRPr="00D8384B">
              <w:t>6</w:t>
            </w:r>
          </w:p>
          <w:p w:rsidR="00167FF7" w:rsidRPr="00D8384B" w:rsidRDefault="00167FF7" w:rsidP="00781E98">
            <w:pPr>
              <w:pStyle w:val="25"/>
            </w:pPr>
            <w:r w:rsidRPr="00D8384B">
              <w:t>2</w:t>
            </w:r>
          </w:p>
          <w:p w:rsidR="00167FF7" w:rsidRPr="00D8384B" w:rsidRDefault="00167FF7" w:rsidP="00781E98">
            <w:pPr>
              <w:pStyle w:val="25"/>
            </w:pPr>
            <w:r w:rsidRPr="00D8384B">
              <w:t>2</w:t>
            </w:r>
          </w:p>
          <w:p w:rsidR="00167FF7" w:rsidRPr="00D8384B" w:rsidRDefault="00167FF7" w:rsidP="00781E98">
            <w:pPr>
              <w:pStyle w:val="25"/>
            </w:pPr>
            <w:r w:rsidRPr="00D8384B">
              <w:t>4</w:t>
            </w:r>
          </w:p>
          <w:p w:rsidR="00167FF7" w:rsidRPr="00D8384B" w:rsidRDefault="00167FF7" w:rsidP="00781E98">
            <w:pPr>
              <w:pStyle w:val="25"/>
            </w:pPr>
            <w:r w:rsidRPr="00D8384B">
              <w:t>2</w:t>
            </w:r>
          </w:p>
          <w:p w:rsidR="00167FF7" w:rsidRPr="00D8384B" w:rsidRDefault="00167FF7" w:rsidP="00781E98">
            <w:pPr>
              <w:pStyle w:val="25"/>
            </w:pPr>
          </w:p>
          <w:p w:rsidR="00167FF7" w:rsidRPr="00D8384B" w:rsidRDefault="00167FF7" w:rsidP="00781E98">
            <w:pPr>
              <w:pStyle w:val="25"/>
            </w:pPr>
            <w:r w:rsidRPr="00D8384B">
              <w:t>12</w:t>
            </w:r>
          </w:p>
          <w:p w:rsidR="00167FF7" w:rsidRPr="00D8384B" w:rsidRDefault="00167FF7" w:rsidP="00781E98">
            <w:pPr>
              <w:pStyle w:val="25"/>
            </w:pPr>
            <w:r w:rsidRPr="00D8384B">
              <w:t>4</w:t>
            </w:r>
          </w:p>
          <w:p w:rsidR="00167FF7" w:rsidRPr="00D8384B" w:rsidRDefault="00167FF7" w:rsidP="00781E98">
            <w:pPr>
              <w:pStyle w:val="25"/>
            </w:pPr>
            <w:r w:rsidRPr="00D8384B">
              <w:t>8</w:t>
            </w:r>
          </w:p>
          <w:p w:rsidR="00167FF7" w:rsidRPr="00D8384B" w:rsidRDefault="00167FF7" w:rsidP="00781E98">
            <w:pPr>
              <w:pStyle w:val="25"/>
            </w:pPr>
            <w:r w:rsidRPr="00D8384B">
              <w:t>4</w:t>
            </w:r>
          </w:p>
          <w:p w:rsidR="00167FF7" w:rsidRPr="00D8384B" w:rsidRDefault="00167FF7" w:rsidP="00781E98">
            <w:pPr>
              <w:pStyle w:val="25"/>
            </w:pPr>
            <w:r w:rsidRPr="00D8384B">
              <w:t>7</w:t>
            </w:r>
          </w:p>
          <w:p w:rsidR="00167FF7" w:rsidRPr="00D8384B" w:rsidRDefault="00167FF7" w:rsidP="00781E98">
            <w:pPr>
              <w:pStyle w:val="25"/>
            </w:pPr>
          </w:p>
          <w:p w:rsidR="00167FF7" w:rsidRPr="00D8384B" w:rsidRDefault="00167FF7" w:rsidP="00781E98">
            <w:pPr>
              <w:pStyle w:val="25"/>
            </w:pPr>
            <w:r w:rsidRPr="00D8384B">
              <w:t>15</w:t>
            </w:r>
          </w:p>
          <w:p w:rsidR="00167FF7" w:rsidRPr="00D8384B" w:rsidRDefault="00167FF7" w:rsidP="00781E98">
            <w:pPr>
              <w:pStyle w:val="25"/>
            </w:pPr>
            <w:r w:rsidRPr="00D8384B">
              <w:t>5</w:t>
            </w:r>
          </w:p>
          <w:p w:rsidR="00167FF7" w:rsidRPr="00D8384B" w:rsidRDefault="00167FF7" w:rsidP="00781E98">
            <w:pPr>
              <w:pStyle w:val="25"/>
            </w:pPr>
            <w:r w:rsidRPr="00D8384B">
              <w:t>16</w:t>
            </w:r>
          </w:p>
          <w:p w:rsidR="00167FF7" w:rsidRPr="00D8384B" w:rsidRDefault="00167FF7" w:rsidP="00781E98">
            <w:pPr>
              <w:pStyle w:val="25"/>
            </w:pPr>
            <w:r w:rsidRPr="00D8384B">
              <w:t>6</w:t>
            </w:r>
          </w:p>
        </w:tc>
      </w:tr>
    </w:tbl>
    <w:p w:rsidR="00781E98" w:rsidRDefault="00781E98" w:rsidP="00D8384B">
      <w:pPr>
        <w:pStyle w:val="5"/>
        <w:spacing w:line="360" w:lineRule="auto"/>
        <w:ind w:firstLine="709"/>
        <w:jc w:val="both"/>
      </w:pPr>
    </w:p>
    <w:p w:rsidR="00167FF7" w:rsidRPr="00D8384B" w:rsidRDefault="00167FF7" w:rsidP="00D8384B">
      <w:pPr>
        <w:pStyle w:val="5"/>
        <w:spacing w:line="360" w:lineRule="auto"/>
        <w:ind w:firstLine="709"/>
        <w:jc w:val="both"/>
      </w:pPr>
      <w:r w:rsidRPr="00D8384B">
        <w:t>По формуле (2.1) находим площадь ПП:</w:t>
      </w:r>
    </w:p>
    <w:p w:rsidR="00781E98" w:rsidRDefault="00781E98" w:rsidP="00D8384B">
      <w:pPr>
        <w:spacing w:line="360" w:lineRule="auto"/>
        <w:ind w:firstLine="709"/>
        <w:jc w:val="both"/>
        <w:rPr>
          <w:sz w:val="28"/>
        </w:rPr>
      </w:pPr>
    </w:p>
    <w:p w:rsidR="00781E98" w:rsidRDefault="00781E98" w:rsidP="00D8384B">
      <w:pPr>
        <w:spacing w:line="360" w:lineRule="auto"/>
        <w:ind w:firstLine="709"/>
        <w:jc w:val="both"/>
        <w:rPr>
          <w:sz w:val="28"/>
        </w:rPr>
      </w:pPr>
      <w:r w:rsidRPr="00D8384B">
        <w:rPr>
          <w:position w:val="-44"/>
          <w:sz w:val="28"/>
        </w:rPr>
        <w:object w:dxaOrig="11860" w:dyaOrig="999">
          <v:shape id="_x0000_i1026" type="#_x0000_t75" style="width:420.75pt;height:38.25pt" o:ole="" fillcolor="window">
            <v:imagedata r:id="rId8" o:title=""/>
          </v:shape>
          <o:OLEObject Type="Embed" ProgID="Equation.3" ShapeID="_x0000_i1026" DrawAspect="Content" ObjectID="_1469616849" r:id="rId9"/>
        </w:object>
      </w:r>
    </w:p>
    <w:p w:rsidR="00167FF7" w:rsidRDefault="00167FF7" w:rsidP="00D8384B">
      <w:pPr>
        <w:spacing w:line="360" w:lineRule="auto"/>
        <w:ind w:firstLine="709"/>
        <w:jc w:val="both"/>
        <w:rPr>
          <w:sz w:val="28"/>
        </w:rPr>
      </w:pPr>
      <w:r w:rsidRPr="00D8384B">
        <w:rPr>
          <w:sz w:val="28"/>
        </w:rPr>
        <w:t>Определяем массу модуля:</w:t>
      </w:r>
    </w:p>
    <w:p w:rsidR="00781E98" w:rsidRPr="00D8384B" w:rsidRDefault="00781E98"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М</w:t>
      </w:r>
      <w:r w:rsidRPr="00D8384B">
        <w:rPr>
          <w:sz w:val="28"/>
          <w:vertAlign w:val="subscript"/>
        </w:rPr>
        <w:t>Э</w:t>
      </w:r>
      <w:r w:rsidRPr="00D8384B">
        <w:rPr>
          <w:sz w:val="28"/>
        </w:rPr>
        <w:t>=</w:t>
      </w:r>
      <w:r w:rsidRPr="00D8384B">
        <w:rPr>
          <w:sz w:val="28"/>
          <w:szCs w:val="28"/>
        </w:rPr>
        <w:sym w:font="Symbol" w:char="F053"/>
      </w:r>
      <w:r w:rsidRPr="00D8384B">
        <w:rPr>
          <w:sz w:val="28"/>
          <w:lang w:val="en-US"/>
        </w:rPr>
        <w:t>m</w:t>
      </w:r>
      <w:r w:rsidRPr="00D8384B">
        <w:rPr>
          <w:sz w:val="28"/>
          <w:vertAlign w:val="subscript"/>
          <w:lang w:val="en-US"/>
        </w:rPr>
        <w:t>i</w:t>
      </w:r>
      <w:r w:rsidRPr="00D8384B">
        <w:rPr>
          <w:sz w:val="28"/>
          <w:vertAlign w:val="subscript"/>
        </w:rPr>
        <w:t>э</w:t>
      </w:r>
      <w:r w:rsidRPr="00D8384B">
        <w:rPr>
          <w:sz w:val="28"/>
          <w:szCs w:val="28"/>
        </w:rPr>
        <w:sym w:font="Symbol" w:char="F0D7"/>
      </w:r>
      <w:r w:rsidRPr="00D8384B">
        <w:rPr>
          <w:sz w:val="28"/>
          <w:lang w:val="en-US"/>
        </w:rPr>
        <w:t>n</w:t>
      </w:r>
      <w:r w:rsidRPr="00D8384B">
        <w:rPr>
          <w:sz w:val="28"/>
          <w:vertAlign w:val="subscript"/>
          <w:lang w:val="en-US"/>
        </w:rPr>
        <w:t>i</w:t>
      </w:r>
      <w:r w:rsidRPr="00D8384B">
        <w:rPr>
          <w:sz w:val="28"/>
          <w:vertAlign w:val="subscript"/>
        </w:rPr>
        <w:t>э</w:t>
      </w:r>
      <w:r w:rsidRPr="00D8384B">
        <w:rPr>
          <w:sz w:val="28"/>
        </w:rPr>
        <w:t>+</w:t>
      </w:r>
      <w:r w:rsidRPr="00D8384B">
        <w:rPr>
          <w:sz w:val="28"/>
          <w:lang w:val="en-US"/>
        </w:rPr>
        <w:t>m</w:t>
      </w:r>
      <w:r w:rsidRPr="00D8384B">
        <w:rPr>
          <w:sz w:val="28"/>
          <w:vertAlign w:val="subscript"/>
        </w:rPr>
        <w:t>пр</w:t>
      </w:r>
      <w:r w:rsidRPr="00D8384B">
        <w:rPr>
          <w:sz w:val="28"/>
        </w:rPr>
        <w:t>+</w:t>
      </w:r>
      <w:r w:rsidRPr="00D8384B">
        <w:rPr>
          <w:sz w:val="28"/>
          <w:lang w:val="en-US"/>
        </w:rPr>
        <w:t>m</w:t>
      </w:r>
      <w:r w:rsidRPr="00D8384B">
        <w:rPr>
          <w:sz w:val="28"/>
          <w:vertAlign w:val="subscript"/>
        </w:rPr>
        <w:t>пп</w:t>
      </w:r>
      <w:r w:rsidR="00D8384B">
        <w:rPr>
          <w:sz w:val="28"/>
        </w:rPr>
        <w:t xml:space="preserve"> </w:t>
      </w:r>
      <w:r w:rsidR="00781E98">
        <w:rPr>
          <w:sz w:val="28"/>
        </w:rPr>
        <w:tab/>
      </w:r>
      <w:r w:rsidR="00781E98">
        <w:rPr>
          <w:sz w:val="28"/>
        </w:rPr>
        <w:tab/>
      </w:r>
      <w:r w:rsidR="00781E98">
        <w:rPr>
          <w:sz w:val="28"/>
        </w:rPr>
        <w:tab/>
      </w:r>
      <w:r w:rsidR="00781E98">
        <w:rPr>
          <w:sz w:val="28"/>
        </w:rPr>
        <w:tab/>
      </w:r>
      <w:r w:rsidR="00781E98">
        <w:rPr>
          <w:sz w:val="28"/>
        </w:rPr>
        <w:tab/>
      </w:r>
      <w:r w:rsidR="00781E98">
        <w:rPr>
          <w:sz w:val="28"/>
        </w:rPr>
        <w:tab/>
      </w:r>
      <w:r w:rsidR="00781E98">
        <w:rPr>
          <w:sz w:val="28"/>
        </w:rPr>
        <w:tab/>
      </w:r>
      <w:r w:rsidRPr="00D8384B">
        <w:rPr>
          <w:sz w:val="28"/>
        </w:rPr>
        <w:t>(2.2)</w:t>
      </w:r>
    </w:p>
    <w:p w:rsidR="00781E98" w:rsidRPr="00D8384B" w:rsidRDefault="00781E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sz w:val="28"/>
          <w:lang w:val="en-US"/>
        </w:rPr>
        <w:t>m</w:t>
      </w:r>
      <w:r w:rsidRPr="00D8384B">
        <w:rPr>
          <w:sz w:val="28"/>
          <w:vertAlign w:val="subscript"/>
          <w:lang w:val="en-US"/>
        </w:rPr>
        <w:t>i</w:t>
      </w:r>
      <w:r w:rsidRPr="00D8384B">
        <w:rPr>
          <w:sz w:val="28"/>
          <w:vertAlign w:val="subscript"/>
        </w:rPr>
        <w:t>э</w:t>
      </w:r>
      <w:r w:rsidRPr="00D8384B">
        <w:rPr>
          <w:sz w:val="28"/>
        </w:rPr>
        <w:t xml:space="preserve"> – масса одного элемента;</w:t>
      </w:r>
    </w:p>
    <w:p w:rsidR="00167FF7" w:rsidRPr="00D8384B" w:rsidRDefault="00167FF7" w:rsidP="00D8384B">
      <w:pPr>
        <w:spacing w:line="360" w:lineRule="auto"/>
        <w:ind w:firstLine="709"/>
        <w:jc w:val="both"/>
        <w:rPr>
          <w:sz w:val="28"/>
        </w:rPr>
      </w:pPr>
      <w:r w:rsidRPr="00D8384B">
        <w:rPr>
          <w:sz w:val="28"/>
        </w:rPr>
        <w:t xml:space="preserve"> </w:t>
      </w:r>
      <w:r w:rsidRPr="00D8384B">
        <w:rPr>
          <w:sz w:val="28"/>
          <w:lang w:val="en-US"/>
        </w:rPr>
        <w:t>n</w:t>
      </w:r>
      <w:r w:rsidRPr="00D8384B">
        <w:rPr>
          <w:sz w:val="28"/>
          <w:vertAlign w:val="subscript"/>
          <w:lang w:val="en-US"/>
        </w:rPr>
        <w:t>i</w:t>
      </w:r>
      <w:r w:rsidRPr="00D8384B">
        <w:rPr>
          <w:sz w:val="28"/>
          <w:vertAlign w:val="subscript"/>
        </w:rPr>
        <w:t>э</w:t>
      </w:r>
      <w:r w:rsidRPr="00D8384B">
        <w:rPr>
          <w:sz w:val="28"/>
        </w:rPr>
        <w:t xml:space="preserve"> – количество элементов;</w:t>
      </w:r>
    </w:p>
    <w:p w:rsidR="00167FF7" w:rsidRPr="00D8384B" w:rsidRDefault="00167FF7" w:rsidP="00D8384B">
      <w:pPr>
        <w:spacing w:line="360" w:lineRule="auto"/>
        <w:ind w:firstLine="709"/>
        <w:jc w:val="both"/>
        <w:rPr>
          <w:sz w:val="28"/>
        </w:rPr>
      </w:pPr>
      <w:r w:rsidRPr="00D8384B">
        <w:rPr>
          <w:sz w:val="28"/>
          <w:lang w:val="en-US"/>
        </w:rPr>
        <w:t>m</w:t>
      </w:r>
      <w:r w:rsidRPr="00D8384B">
        <w:rPr>
          <w:sz w:val="28"/>
          <w:vertAlign w:val="subscript"/>
        </w:rPr>
        <w:t>пр</w:t>
      </w:r>
      <w:r w:rsidRPr="00D8384B">
        <w:rPr>
          <w:sz w:val="28"/>
        </w:rPr>
        <w:t xml:space="preserve"> – масса припоя;</w:t>
      </w:r>
    </w:p>
    <w:p w:rsidR="00167FF7" w:rsidRDefault="00167FF7" w:rsidP="00D8384B">
      <w:pPr>
        <w:spacing w:line="360" w:lineRule="auto"/>
        <w:ind w:firstLine="709"/>
        <w:jc w:val="both"/>
        <w:rPr>
          <w:sz w:val="28"/>
        </w:rPr>
      </w:pPr>
      <w:r w:rsidRPr="00D8384B">
        <w:rPr>
          <w:sz w:val="28"/>
          <w:lang w:val="en-US"/>
        </w:rPr>
        <w:t>m</w:t>
      </w:r>
      <w:r w:rsidRPr="00D8384B">
        <w:rPr>
          <w:sz w:val="28"/>
          <w:vertAlign w:val="subscript"/>
        </w:rPr>
        <w:t>пп</w:t>
      </w:r>
      <w:r w:rsidRPr="00D8384B">
        <w:rPr>
          <w:sz w:val="28"/>
        </w:rPr>
        <w:t xml:space="preserve"> – масса печатной платы;</w:t>
      </w:r>
    </w:p>
    <w:p w:rsidR="00781E98" w:rsidRPr="00D8384B" w:rsidRDefault="00781E98"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М</w:t>
      </w:r>
      <w:r w:rsidRPr="00D8384B">
        <w:rPr>
          <w:sz w:val="28"/>
          <w:vertAlign w:val="subscript"/>
        </w:rPr>
        <w:t>э</w:t>
      </w:r>
      <w:r w:rsidRPr="00D8384B">
        <w:rPr>
          <w:sz w:val="28"/>
        </w:rPr>
        <w:t>=(22+20+5+70,2+16+12+16+7+20+22)+50+20=281(г).</w:t>
      </w:r>
    </w:p>
    <w:p w:rsidR="00781E98" w:rsidRPr="00D8384B" w:rsidRDefault="00781E98" w:rsidP="00D8384B">
      <w:pPr>
        <w:spacing w:line="360" w:lineRule="auto"/>
        <w:ind w:firstLine="709"/>
        <w:jc w:val="both"/>
        <w:rPr>
          <w:sz w:val="28"/>
        </w:rPr>
      </w:pPr>
    </w:p>
    <w:p w:rsidR="00167FF7" w:rsidRPr="00D8384B" w:rsidRDefault="00781E98" w:rsidP="00D8384B">
      <w:pPr>
        <w:spacing w:line="360" w:lineRule="auto"/>
        <w:ind w:firstLine="709"/>
        <w:jc w:val="both"/>
        <w:rPr>
          <w:sz w:val="28"/>
        </w:rPr>
      </w:pPr>
      <w:r>
        <w:rPr>
          <w:sz w:val="28"/>
        </w:rPr>
        <w:br w:type="page"/>
      </w:r>
      <w:r w:rsidR="00167FF7" w:rsidRPr="00D8384B">
        <w:rPr>
          <w:sz w:val="28"/>
        </w:rPr>
        <w:lastRenderedPageBreak/>
        <w:t xml:space="preserve">Исходя из рекомендаций ГОСТ10317-79, определённой площади подложки </w:t>
      </w:r>
      <w:r w:rsidR="00167FF7" w:rsidRPr="00D8384B">
        <w:rPr>
          <w:sz w:val="28"/>
          <w:lang w:val="en-US"/>
        </w:rPr>
        <w:t>S</w:t>
      </w:r>
      <w:r w:rsidR="00167FF7" w:rsidRPr="00D8384B">
        <w:rPr>
          <w:sz w:val="28"/>
          <w:vertAlign w:val="subscript"/>
          <w:lang w:val="en-US"/>
        </w:rPr>
        <w:t>n</w:t>
      </w:r>
      <w:r w:rsidR="00167FF7" w:rsidRPr="00D8384B">
        <w:rPr>
          <w:sz w:val="28"/>
        </w:rPr>
        <w:t xml:space="preserve"> и условий компоновки (безопасность электромагнитного излучения и др.), определяем размеры сторон подложки:</w:t>
      </w:r>
    </w:p>
    <w:p w:rsidR="00167FF7" w:rsidRPr="00D8384B" w:rsidRDefault="00167FF7" w:rsidP="00D8384B">
      <w:pPr>
        <w:spacing w:line="360" w:lineRule="auto"/>
        <w:ind w:firstLine="709"/>
        <w:jc w:val="both"/>
        <w:rPr>
          <w:sz w:val="28"/>
        </w:rPr>
      </w:pPr>
      <w:r w:rsidRPr="00D8384B">
        <w:rPr>
          <w:sz w:val="28"/>
        </w:rPr>
        <w:t>а=95(мм); в=85(мм)</w:t>
      </w:r>
    </w:p>
    <w:p w:rsidR="00781E98" w:rsidRDefault="00167FF7" w:rsidP="00D8384B">
      <w:pPr>
        <w:spacing w:line="360" w:lineRule="auto"/>
        <w:ind w:firstLine="709"/>
        <w:jc w:val="both"/>
        <w:rPr>
          <w:sz w:val="28"/>
        </w:rPr>
      </w:pPr>
      <w:r w:rsidRPr="00D8384B">
        <w:rPr>
          <w:sz w:val="28"/>
        </w:rPr>
        <w:t xml:space="preserve">соответственно </w:t>
      </w:r>
    </w:p>
    <w:p w:rsidR="00781E98" w:rsidRDefault="00781E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S=а</w:t>
      </w:r>
      <w:r w:rsidRPr="00D8384B">
        <w:rPr>
          <w:sz w:val="28"/>
          <w:szCs w:val="28"/>
        </w:rPr>
        <w:sym w:font="Symbol" w:char="F0D7"/>
      </w:r>
      <w:r w:rsidRPr="00D8384B">
        <w:rPr>
          <w:sz w:val="28"/>
        </w:rPr>
        <w:t>в=95</w:t>
      </w:r>
      <w:r w:rsidRPr="00D8384B">
        <w:rPr>
          <w:sz w:val="28"/>
          <w:szCs w:val="28"/>
        </w:rPr>
        <w:sym w:font="Symbol" w:char="F0D7"/>
      </w:r>
      <w:r w:rsidRPr="00D8384B">
        <w:rPr>
          <w:sz w:val="28"/>
        </w:rPr>
        <w:t>85=8075(мм</w:t>
      </w:r>
      <w:r w:rsidRPr="00D8384B">
        <w:rPr>
          <w:sz w:val="28"/>
          <w:vertAlign w:val="superscript"/>
        </w:rPr>
        <w:t>2</w:t>
      </w:r>
      <w:r w:rsidRPr="00D8384B">
        <w:rPr>
          <w:sz w:val="28"/>
        </w:rPr>
        <w:t>)&gt; S</w:t>
      </w:r>
      <w:r w:rsidRPr="00D8384B">
        <w:rPr>
          <w:sz w:val="28"/>
          <w:vertAlign w:val="subscript"/>
        </w:rPr>
        <w:t>n</w:t>
      </w:r>
      <w:r w:rsidRPr="00D8384B">
        <w:rPr>
          <w:sz w:val="28"/>
        </w:rPr>
        <w:t>=5083(мм</w:t>
      </w:r>
      <w:r w:rsidRPr="00D8384B">
        <w:rPr>
          <w:sz w:val="28"/>
          <w:vertAlign w:val="superscript"/>
        </w:rPr>
        <w:t>2</w:t>
      </w:r>
      <w:r w:rsidRPr="00D8384B">
        <w:rPr>
          <w:sz w:val="28"/>
        </w:rPr>
        <w:t>).</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2.2 Внешняя компоновка</w:t>
      </w:r>
    </w:p>
    <w:p w:rsidR="00167FF7" w:rsidRPr="00D8384B" w:rsidRDefault="00167FF7" w:rsidP="00D8384B">
      <w:pPr>
        <w:spacing w:line="360" w:lineRule="auto"/>
        <w:ind w:firstLine="709"/>
        <w:jc w:val="both"/>
        <w:rPr>
          <w:sz w:val="28"/>
        </w:rPr>
      </w:pPr>
    </w:p>
    <w:p w:rsidR="00167FF7" w:rsidRPr="00D8384B" w:rsidRDefault="00167FF7" w:rsidP="00D8384B">
      <w:pPr>
        <w:pStyle w:val="a5"/>
        <w:spacing w:line="360" w:lineRule="auto"/>
        <w:ind w:firstLine="709"/>
      </w:pPr>
      <w:r w:rsidRPr="00D8384B">
        <w:t>Согласно схеме электрической принципиальной ГЮИК.411140.001Э3 и рисунку 2.1. На передней панели размещаются: кнопка "РЕЖИМ" (выбор режима) SB1 крайний слева сверху, под ней кнопка "&gt;0&lt;"(относительное</w:t>
      </w:r>
      <w:r w:rsidR="00D8384B">
        <w:t xml:space="preserve"> </w:t>
      </w:r>
      <w:r w:rsidRPr="00D8384B">
        <w:t xml:space="preserve">изменение параметра) </w:t>
      </w:r>
      <w:r w:rsidRPr="00D8384B">
        <w:rPr>
          <w:lang w:val="en-US"/>
        </w:rPr>
        <w:t>SB</w:t>
      </w:r>
      <w:r w:rsidRPr="00D8384B">
        <w:t xml:space="preserve">2, за кнопкой SB1 справа расположен ЖКИ индикатор </w:t>
      </w:r>
      <w:r w:rsidRPr="00D8384B">
        <w:rPr>
          <w:lang w:val="en-US"/>
        </w:rPr>
        <w:t>HQ</w:t>
      </w:r>
      <w:r w:rsidRPr="00D8384B">
        <w:t>1. Эти элементы крепятся непосредственно на передней панели с помощью клея ВК-9 ОСТ 92 - 0949. Передняя</w:t>
      </w:r>
      <w:r w:rsidR="00D8384B">
        <w:t xml:space="preserve"> </w:t>
      </w:r>
      <w:r w:rsidRPr="00D8384B">
        <w:t>и задняя панели прямоугольной формы.</w:t>
      </w:r>
    </w:p>
    <w:p w:rsidR="00167FF7" w:rsidRPr="00D8384B" w:rsidRDefault="00167FF7" w:rsidP="00D8384B">
      <w:pPr>
        <w:spacing w:line="360" w:lineRule="auto"/>
        <w:ind w:firstLine="709"/>
        <w:jc w:val="both"/>
        <w:rPr>
          <w:sz w:val="28"/>
        </w:rPr>
      </w:pPr>
      <w:r w:rsidRPr="00D8384B">
        <w:rPr>
          <w:sz w:val="28"/>
        </w:rPr>
        <w:t xml:space="preserve">На задней панели расположен соединитель XА1 – ХА3 с права соединитель питания, за ним соединитель "измерения частоты" и слева соединитель "измерения длительности". </w:t>
      </w:r>
    </w:p>
    <w:p w:rsidR="00167FF7" w:rsidRPr="00D8384B" w:rsidRDefault="00167FF7" w:rsidP="00D8384B">
      <w:pPr>
        <w:spacing w:line="360" w:lineRule="auto"/>
        <w:ind w:firstLine="709"/>
        <w:jc w:val="both"/>
        <w:rPr>
          <w:sz w:val="28"/>
        </w:rPr>
      </w:pPr>
      <w:r w:rsidRPr="00D8384B">
        <w:rPr>
          <w:sz w:val="28"/>
        </w:rPr>
        <w:t xml:space="preserve">Можно использовать готовый корпус Z-Va (польского производства). </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2.3 Внутренняя компоновка</w:t>
      </w:r>
    </w:p>
    <w:p w:rsidR="00167FF7" w:rsidRPr="00D8384B" w:rsidRDefault="00167FF7" w:rsidP="00D8384B">
      <w:pPr>
        <w:spacing w:line="360" w:lineRule="auto"/>
        <w:ind w:firstLine="709"/>
        <w:jc w:val="both"/>
        <w:rPr>
          <w:sz w:val="28"/>
        </w:rPr>
      </w:pPr>
    </w:p>
    <w:p w:rsidR="00781E98" w:rsidRDefault="00167FF7" w:rsidP="00D8384B">
      <w:pPr>
        <w:spacing w:line="360" w:lineRule="auto"/>
        <w:ind w:firstLine="709"/>
        <w:jc w:val="both"/>
        <w:rPr>
          <w:sz w:val="28"/>
        </w:rPr>
      </w:pPr>
      <w:r w:rsidRPr="00D8384B">
        <w:rPr>
          <w:sz w:val="28"/>
        </w:rPr>
        <w:t xml:space="preserve">Конструкция состоит из одного модуля печатной платы (ПП), на котором размещен кроме устройств индикации, управления и соединения (рис. 2. 1). На заднем краю платы расположены соединители XА1 – ХА3. Возле них по обе стороны расположены стабилизаторы </w:t>
      </w:r>
      <w:r w:rsidRPr="00D8384B">
        <w:rPr>
          <w:sz w:val="28"/>
          <w:lang w:val="en-US"/>
        </w:rPr>
        <w:t>DA</w:t>
      </w:r>
      <w:r w:rsidRPr="00D8384B">
        <w:rPr>
          <w:sz w:val="28"/>
        </w:rPr>
        <w:t xml:space="preserve">1, </w:t>
      </w:r>
      <w:r w:rsidRPr="00D8384B">
        <w:rPr>
          <w:sz w:val="28"/>
          <w:lang w:val="en-US"/>
        </w:rPr>
        <w:t>DA</w:t>
      </w:r>
      <w:r w:rsidRPr="00D8384B">
        <w:rPr>
          <w:sz w:val="28"/>
        </w:rPr>
        <w:t>2. За ними с права в металлическом экране расположен задающий генератор. Возле него слева расположена схема формирователя</w:t>
      </w:r>
      <w:r w:rsidR="00D8384B">
        <w:rPr>
          <w:sz w:val="28"/>
        </w:rPr>
        <w:t xml:space="preserve"> </w:t>
      </w:r>
      <w:r w:rsidRPr="00D8384B">
        <w:rPr>
          <w:sz w:val="28"/>
        </w:rPr>
        <w:t xml:space="preserve">на транзисторах </w:t>
      </w:r>
      <w:r w:rsidRPr="00D8384B">
        <w:rPr>
          <w:sz w:val="28"/>
          <w:lang w:val="en-US"/>
        </w:rPr>
        <w:t>VT</w:t>
      </w:r>
      <w:r w:rsidRPr="00D8384B">
        <w:rPr>
          <w:sz w:val="28"/>
        </w:rPr>
        <w:t xml:space="preserve">1 – </w:t>
      </w:r>
      <w:r w:rsidRPr="00D8384B">
        <w:rPr>
          <w:sz w:val="28"/>
          <w:lang w:val="en-US"/>
        </w:rPr>
        <w:t>VT</w:t>
      </w:r>
      <w:r w:rsidRPr="00D8384B">
        <w:rPr>
          <w:sz w:val="28"/>
        </w:rPr>
        <w:t xml:space="preserve">5. В </w:t>
      </w:r>
      <w:r w:rsidRPr="00D8384B">
        <w:rPr>
          <w:sz w:val="28"/>
        </w:rPr>
        <w:lastRenderedPageBreak/>
        <w:t xml:space="preserve">передней части платы расположены все цифровые микросхемы и микроконтроллер </w:t>
      </w:r>
      <w:r w:rsidRPr="00D8384B">
        <w:rPr>
          <w:sz w:val="28"/>
          <w:lang w:val="en-US"/>
        </w:rPr>
        <w:t>DD</w:t>
      </w:r>
      <w:r w:rsidRPr="00D8384B">
        <w:rPr>
          <w:sz w:val="28"/>
        </w:rPr>
        <w:t>8. А также соединители для подключения индикатора и кнопок. Все элементы на печатной плате расположены согласно схеме электрической принципиальной ГЮИК.411140.001Э3. Крепление ПП к корпусу осуществляется с помощью винтов (М3х1х7), в углах ПП предусмотрены отверстия под крепление.</w:t>
      </w:r>
    </w:p>
    <w:p w:rsidR="00167FF7" w:rsidRPr="00D8384B" w:rsidRDefault="00167FF7" w:rsidP="00D8384B">
      <w:pPr>
        <w:spacing w:line="360" w:lineRule="auto"/>
        <w:ind w:firstLine="709"/>
        <w:jc w:val="both"/>
        <w:rPr>
          <w:sz w:val="28"/>
        </w:rPr>
      </w:pPr>
      <w:r w:rsidRPr="00D8384B">
        <w:rPr>
          <w:sz w:val="28"/>
        </w:rPr>
        <w:t>Между ПП и передней, задней панелями предусмотрен зазор для удобства крепления и соединения навесных элементов.</w:t>
      </w:r>
    </w:p>
    <w:p w:rsidR="00167FF7" w:rsidRPr="00D8384B" w:rsidRDefault="00167FF7"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2.4 Расчёт габари</w:t>
      </w:r>
      <w:r w:rsidR="00781E98">
        <w:rPr>
          <w:sz w:val="28"/>
        </w:rPr>
        <w:t>тные размеры модуля частотомера</w:t>
      </w:r>
    </w:p>
    <w:p w:rsidR="00781E98" w:rsidRPr="00D8384B" w:rsidRDefault="00781E98"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Соотношение между размерами всего блока (рис. 2. 1), размерами узлов и зон определяется следующими выражениями:</w:t>
      </w:r>
    </w:p>
    <w:p w:rsidR="00781E98" w:rsidRPr="00D8384B" w:rsidRDefault="00781E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lang w:val="en-US"/>
        </w:rPr>
        <w:t>L</w:t>
      </w:r>
      <w:r w:rsidRPr="00D8384B">
        <w:rPr>
          <w:sz w:val="28"/>
          <w:vertAlign w:val="subscript"/>
          <w:lang w:val="en-US"/>
        </w:rPr>
        <w:t>z</w:t>
      </w:r>
      <w:r w:rsidRPr="00D8384B">
        <w:rPr>
          <w:sz w:val="28"/>
        </w:rPr>
        <w:t>=</w:t>
      </w:r>
      <w:r w:rsidRPr="00D8384B">
        <w:rPr>
          <w:sz w:val="28"/>
          <w:lang w:val="en-US"/>
        </w:rPr>
        <w:t>h</w:t>
      </w:r>
      <w:r w:rsidRPr="00D8384B">
        <w:rPr>
          <w:sz w:val="28"/>
        </w:rPr>
        <w:t>+</w:t>
      </w:r>
      <w:r w:rsidRPr="00D8384B">
        <w:rPr>
          <w:sz w:val="28"/>
          <w:lang w:val="en-US"/>
        </w:rPr>
        <w:t>Δ</w:t>
      </w:r>
      <w:r w:rsidRPr="00D8384B">
        <w:rPr>
          <w:sz w:val="28"/>
        </w:rPr>
        <w:t>+</w:t>
      </w:r>
      <w:r w:rsidRPr="00D8384B">
        <w:rPr>
          <w:sz w:val="28"/>
          <w:lang w:val="en-US"/>
        </w:rPr>
        <w:t>z</w:t>
      </w:r>
      <w:r w:rsidRPr="00D8384B">
        <w:rPr>
          <w:sz w:val="28"/>
          <w:vertAlign w:val="subscript"/>
        </w:rPr>
        <w:t>1</w:t>
      </w:r>
      <w:r w:rsidRPr="00D8384B">
        <w:rPr>
          <w:sz w:val="28"/>
        </w:rPr>
        <w:t>+</w:t>
      </w:r>
      <w:r w:rsidRPr="00D8384B">
        <w:rPr>
          <w:sz w:val="28"/>
          <w:lang w:val="en-US"/>
        </w:rPr>
        <w:t>z</w:t>
      </w:r>
      <w:r w:rsidRPr="00D8384B">
        <w:rPr>
          <w:sz w:val="28"/>
          <w:vertAlign w:val="subscript"/>
        </w:rPr>
        <w:t>2</w:t>
      </w:r>
      <w:r w:rsidRPr="00D8384B">
        <w:rPr>
          <w:sz w:val="28"/>
        </w:rPr>
        <w:t>=20+1,5+4+2,5=28(мм),</w:t>
      </w:r>
    </w:p>
    <w:p w:rsidR="00167FF7" w:rsidRPr="00D8384B" w:rsidRDefault="00167FF7" w:rsidP="00D8384B">
      <w:pPr>
        <w:spacing w:line="360" w:lineRule="auto"/>
        <w:ind w:firstLine="709"/>
        <w:jc w:val="both"/>
        <w:rPr>
          <w:sz w:val="28"/>
          <w:lang w:val="en-US"/>
        </w:rPr>
      </w:pPr>
      <w:r w:rsidRPr="00D8384B">
        <w:rPr>
          <w:sz w:val="28"/>
          <w:lang w:val="en-US"/>
        </w:rPr>
        <w:t>L</w:t>
      </w:r>
      <w:r w:rsidRPr="00D8384B">
        <w:rPr>
          <w:sz w:val="28"/>
          <w:vertAlign w:val="subscript"/>
          <w:lang w:val="en-US"/>
        </w:rPr>
        <w:t>y</w:t>
      </w:r>
      <w:r w:rsidRPr="00D8384B">
        <w:rPr>
          <w:sz w:val="28"/>
          <w:lang w:val="en-US"/>
        </w:rPr>
        <w:t>=l</w:t>
      </w:r>
      <w:r w:rsidRPr="00D8384B">
        <w:rPr>
          <w:sz w:val="28"/>
          <w:vertAlign w:val="subscript"/>
          <w:lang w:val="en-US"/>
        </w:rPr>
        <w:t>y</w:t>
      </w:r>
      <w:r w:rsidRPr="00D8384B">
        <w:rPr>
          <w:sz w:val="28"/>
          <w:lang w:val="en-US"/>
        </w:rPr>
        <w:t>+Y</w:t>
      </w:r>
      <w:r w:rsidRPr="00D8384B">
        <w:rPr>
          <w:sz w:val="28"/>
          <w:vertAlign w:val="subscript"/>
          <w:lang w:val="en-US"/>
        </w:rPr>
        <w:t>1</w:t>
      </w:r>
      <w:r w:rsidRPr="00D8384B">
        <w:rPr>
          <w:sz w:val="28"/>
          <w:lang w:val="en-US"/>
        </w:rPr>
        <w:t>+Y</w:t>
      </w:r>
      <w:r w:rsidRPr="00D8384B">
        <w:rPr>
          <w:sz w:val="28"/>
          <w:vertAlign w:val="subscript"/>
          <w:lang w:val="en-US"/>
        </w:rPr>
        <w:t>2</w:t>
      </w:r>
      <w:r w:rsidRPr="00D8384B">
        <w:rPr>
          <w:sz w:val="28"/>
          <w:lang w:val="en-US"/>
        </w:rPr>
        <w:t>=85+10+10=105(</w:t>
      </w:r>
      <w:r w:rsidRPr="00D8384B">
        <w:rPr>
          <w:sz w:val="28"/>
        </w:rPr>
        <w:t>мм</w:t>
      </w:r>
      <w:r w:rsidRPr="00D8384B">
        <w:rPr>
          <w:sz w:val="28"/>
          <w:lang w:val="en-US"/>
        </w:rPr>
        <w:t>),</w:t>
      </w:r>
      <w:r w:rsidR="00D8384B">
        <w:rPr>
          <w:sz w:val="28"/>
          <w:lang w:val="en-US"/>
        </w:rPr>
        <w:t xml:space="preserve"> </w:t>
      </w:r>
      <w:r w:rsidRPr="00D8384B">
        <w:rPr>
          <w:sz w:val="28"/>
          <w:lang w:val="en-US"/>
        </w:rPr>
        <w:t>(2.3)</w:t>
      </w:r>
    </w:p>
    <w:p w:rsidR="00167FF7" w:rsidRDefault="00167FF7" w:rsidP="00D8384B">
      <w:pPr>
        <w:spacing w:line="360" w:lineRule="auto"/>
        <w:ind w:firstLine="709"/>
        <w:jc w:val="both"/>
        <w:rPr>
          <w:sz w:val="28"/>
        </w:rPr>
      </w:pPr>
      <w:r w:rsidRPr="00D8384B">
        <w:rPr>
          <w:sz w:val="28"/>
          <w:lang w:val="en-US"/>
        </w:rPr>
        <w:t>L</w:t>
      </w:r>
      <w:r w:rsidRPr="00D8384B">
        <w:rPr>
          <w:sz w:val="28"/>
          <w:vertAlign w:val="subscript"/>
          <w:lang w:val="en-US"/>
        </w:rPr>
        <w:t>x</w:t>
      </w:r>
      <w:r w:rsidRPr="00D8384B">
        <w:rPr>
          <w:sz w:val="28"/>
        </w:rPr>
        <w:t xml:space="preserve">= </w:t>
      </w:r>
      <w:r w:rsidRPr="00D8384B">
        <w:rPr>
          <w:sz w:val="28"/>
          <w:lang w:val="en-US"/>
        </w:rPr>
        <w:t>l</w:t>
      </w:r>
      <w:r w:rsidRPr="00D8384B">
        <w:rPr>
          <w:sz w:val="28"/>
          <w:vertAlign w:val="subscript"/>
          <w:lang w:val="en-US"/>
        </w:rPr>
        <w:t>x</w:t>
      </w:r>
      <w:r w:rsidRPr="00D8384B">
        <w:rPr>
          <w:sz w:val="28"/>
        </w:rPr>
        <w:t>+</w:t>
      </w:r>
      <w:r w:rsidRPr="00D8384B">
        <w:rPr>
          <w:sz w:val="28"/>
          <w:lang w:val="en-US"/>
        </w:rPr>
        <w:t>X</w:t>
      </w:r>
      <w:r w:rsidRPr="00D8384B">
        <w:rPr>
          <w:sz w:val="28"/>
          <w:vertAlign w:val="subscript"/>
        </w:rPr>
        <w:t>1</w:t>
      </w:r>
      <w:r w:rsidRPr="00D8384B">
        <w:rPr>
          <w:sz w:val="28"/>
        </w:rPr>
        <w:t>+</w:t>
      </w:r>
      <w:r w:rsidRPr="00D8384B">
        <w:rPr>
          <w:sz w:val="28"/>
          <w:lang w:val="en-US"/>
        </w:rPr>
        <w:t>X</w:t>
      </w:r>
      <w:r w:rsidRPr="00D8384B">
        <w:rPr>
          <w:sz w:val="28"/>
          <w:vertAlign w:val="subscript"/>
        </w:rPr>
        <w:t>2</w:t>
      </w:r>
      <w:r w:rsidRPr="00D8384B">
        <w:rPr>
          <w:sz w:val="28"/>
        </w:rPr>
        <w:t>=95+5+5=105(</w:t>
      </w:r>
      <w:r w:rsidRPr="00D8384B">
        <w:rPr>
          <w:sz w:val="28"/>
          <w:lang w:val="uk-UA"/>
        </w:rPr>
        <w:t>мм)</w:t>
      </w:r>
      <w:r w:rsidRPr="00D8384B">
        <w:rPr>
          <w:sz w:val="28"/>
        </w:rPr>
        <w:t>,</w:t>
      </w:r>
    </w:p>
    <w:p w:rsidR="00781E98" w:rsidRPr="00D8384B" w:rsidRDefault="00781E98"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sz w:val="28"/>
          <w:lang w:val="en-US"/>
        </w:rPr>
        <w:t>L</w:t>
      </w:r>
      <w:r w:rsidRPr="00D8384B">
        <w:rPr>
          <w:sz w:val="28"/>
          <w:vertAlign w:val="subscript"/>
          <w:lang w:val="en-US"/>
        </w:rPr>
        <w:t>z</w:t>
      </w:r>
      <w:r w:rsidRPr="00D8384B">
        <w:rPr>
          <w:sz w:val="28"/>
        </w:rPr>
        <w:t xml:space="preserve">, </w:t>
      </w:r>
      <w:r w:rsidRPr="00D8384B">
        <w:rPr>
          <w:sz w:val="28"/>
          <w:lang w:val="en-US"/>
        </w:rPr>
        <w:t>L</w:t>
      </w:r>
      <w:r w:rsidRPr="00D8384B">
        <w:rPr>
          <w:sz w:val="28"/>
          <w:vertAlign w:val="subscript"/>
          <w:lang w:val="en-US"/>
        </w:rPr>
        <w:t>y</w:t>
      </w:r>
      <w:r w:rsidRPr="00D8384B">
        <w:rPr>
          <w:sz w:val="28"/>
        </w:rPr>
        <w:t xml:space="preserve">, </w:t>
      </w:r>
      <w:r w:rsidRPr="00D8384B">
        <w:rPr>
          <w:sz w:val="28"/>
          <w:lang w:val="en-US"/>
        </w:rPr>
        <w:t>L</w:t>
      </w:r>
      <w:r w:rsidRPr="00D8384B">
        <w:rPr>
          <w:sz w:val="28"/>
          <w:vertAlign w:val="subscript"/>
          <w:lang w:val="en-US"/>
        </w:rPr>
        <w:t>x</w:t>
      </w:r>
      <w:r w:rsidRPr="00D8384B">
        <w:rPr>
          <w:sz w:val="28"/>
        </w:rPr>
        <w:t xml:space="preserve"> – размер прибора по осям </w:t>
      </w:r>
      <w:r w:rsidRPr="00D8384B">
        <w:rPr>
          <w:sz w:val="28"/>
          <w:lang w:val="en-US"/>
        </w:rPr>
        <w:t>x</w:t>
      </w:r>
      <w:r w:rsidRPr="00D8384B">
        <w:rPr>
          <w:sz w:val="28"/>
        </w:rPr>
        <w:t xml:space="preserve">, </w:t>
      </w:r>
      <w:r w:rsidRPr="00D8384B">
        <w:rPr>
          <w:sz w:val="28"/>
          <w:lang w:val="en-US"/>
        </w:rPr>
        <w:t>y</w:t>
      </w:r>
      <w:r w:rsidRPr="00D8384B">
        <w:rPr>
          <w:sz w:val="28"/>
        </w:rPr>
        <w:t xml:space="preserve">, </w:t>
      </w:r>
      <w:r w:rsidRPr="00D8384B">
        <w:rPr>
          <w:sz w:val="28"/>
          <w:lang w:val="en-US"/>
        </w:rPr>
        <w:t>z</w:t>
      </w:r>
      <w:r w:rsidRPr="00D8384B">
        <w:rPr>
          <w:sz w:val="28"/>
        </w:rPr>
        <w:t xml:space="preserve"> соответственно</w:t>
      </w:r>
    </w:p>
    <w:p w:rsidR="00167FF7" w:rsidRPr="00D8384B" w:rsidRDefault="00167FF7" w:rsidP="00D8384B">
      <w:pPr>
        <w:spacing w:line="360" w:lineRule="auto"/>
        <w:ind w:firstLine="709"/>
        <w:jc w:val="both"/>
        <w:rPr>
          <w:sz w:val="28"/>
        </w:rPr>
      </w:pPr>
      <w:r w:rsidRPr="00D8384B">
        <w:rPr>
          <w:sz w:val="28"/>
          <w:lang w:val="en-US"/>
        </w:rPr>
        <w:t>h</w:t>
      </w:r>
      <w:r w:rsidRPr="00D8384B">
        <w:rPr>
          <w:sz w:val="28"/>
        </w:rPr>
        <w:t>- Наибольшая высота элемента установленного на плате</w:t>
      </w:r>
    </w:p>
    <w:p w:rsidR="00167FF7" w:rsidRPr="00D8384B" w:rsidRDefault="00167FF7" w:rsidP="00D8384B">
      <w:pPr>
        <w:spacing w:line="360" w:lineRule="auto"/>
        <w:ind w:firstLine="709"/>
        <w:jc w:val="both"/>
        <w:rPr>
          <w:sz w:val="28"/>
        </w:rPr>
      </w:pPr>
      <w:r w:rsidRPr="00D8384B">
        <w:rPr>
          <w:sz w:val="28"/>
          <w:lang w:val="en-US"/>
        </w:rPr>
        <w:t>Δ</w:t>
      </w:r>
      <w:r w:rsidRPr="00D8384B">
        <w:rPr>
          <w:sz w:val="28"/>
        </w:rPr>
        <w:t xml:space="preserve"> – Толщина платы</w:t>
      </w:r>
    </w:p>
    <w:p w:rsidR="00167FF7" w:rsidRPr="00D8384B" w:rsidRDefault="00167FF7" w:rsidP="00D8384B">
      <w:pPr>
        <w:spacing w:line="360" w:lineRule="auto"/>
        <w:ind w:firstLine="709"/>
        <w:jc w:val="both"/>
        <w:rPr>
          <w:sz w:val="28"/>
        </w:rPr>
      </w:pPr>
      <w:r w:rsidRPr="00D8384B">
        <w:rPr>
          <w:sz w:val="28"/>
          <w:lang w:val="en-US"/>
        </w:rPr>
        <w:t>X</w:t>
      </w:r>
      <w:r w:rsidRPr="00D8384B">
        <w:rPr>
          <w:sz w:val="28"/>
          <w:vertAlign w:val="subscript"/>
        </w:rPr>
        <w:t>1</w:t>
      </w:r>
      <w:r w:rsidRPr="00D8384B">
        <w:rPr>
          <w:sz w:val="28"/>
        </w:rPr>
        <w:t xml:space="preserve">, </w:t>
      </w:r>
      <w:r w:rsidRPr="00D8384B">
        <w:rPr>
          <w:sz w:val="28"/>
          <w:lang w:val="en-US"/>
        </w:rPr>
        <w:t>X</w:t>
      </w:r>
      <w:r w:rsidRPr="00D8384B">
        <w:rPr>
          <w:sz w:val="28"/>
          <w:vertAlign w:val="subscript"/>
        </w:rPr>
        <w:t>2</w:t>
      </w:r>
      <w:r w:rsidRPr="00D8384B">
        <w:rPr>
          <w:sz w:val="28"/>
        </w:rPr>
        <w:t xml:space="preserve"> – размеры краевых полей</w:t>
      </w:r>
    </w:p>
    <w:p w:rsidR="00167FF7" w:rsidRPr="00D8384B" w:rsidRDefault="00167FF7" w:rsidP="00D8384B">
      <w:pPr>
        <w:spacing w:line="360" w:lineRule="auto"/>
        <w:ind w:firstLine="709"/>
        <w:jc w:val="both"/>
        <w:rPr>
          <w:sz w:val="28"/>
        </w:rPr>
      </w:pPr>
      <w:r w:rsidRPr="00D8384B">
        <w:rPr>
          <w:sz w:val="28"/>
          <w:lang w:val="en-US"/>
        </w:rPr>
        <w:t>Y</w:t>
      </w:r>
      <w:r w:rsidRPr="00D8384B">
        <w:rPr>
          <w:sz w:val="28"/>
          <w:vertAlign w:val="subscript"/>
        </w:rPr>
        <w:t>1</w:t>
      </w:r>
      <w:r w:rsidR="00D8384B">
        <w:rPr>
          <w:sz w:val="28"/>
        </w:rPr>
        <w:t xml:space="preserve"> </w:t>
      </w:r>
      <w:r w:rsidRPr="00D8384B">
        <w:rPr>
          <w:sz w:val="28"/>
        </w:rPr>
        <w:t>– размер размещения органов управления и индикации</w:t>
      </w:r>
    </w:p>
    <w:p w:rsidR="00167FF7" w:rsidRPr="00D8384B" w:rsidRDefault="00167FF7" w:rsidP="00D8384B">
      <w:pPr>
        <w:spacing w:line="360" w:lineRule="auto"/>
        <w:ind w:firstLine="709"/>
        <w:jc w:val="both"/>
        <w:rPr>
          <w:sz w:val="28"/>
        </w:rPr>
      </w:pPr>
      <w:r w:rsidRPr="00D8384B">
        <w:rPr>
          <w:sz w:val="28"/>
          <w:lang w:val="en-US"/>
        </w:rPr>
        <w:t>Y</w:t>
      </w:r>
      <w:r w:rsidRPr="00D8384B">
        <w:rPr>
          <w:sz w:val="28"/>
          <w:vertAlign w:val="subscript"/>
        </w:rPr>
        <w:t>2</w:t>
      </w:r>
      <w:r w:rsidRPr="00D8384B">
        <w:rPr>
          <w:sz w:val="28"/>
        </w:rPr>
        <w:t xml:space="preserve"> – размер зоны внутриблочной и межблочной коммутации</w:t>
      </w:r>
    </w:p>
    <w:p w:rsidR="00167FF7" w:rsidRPr="00D8384B" w:rsidRDefault="00167FF7" w:rsidP="00D8384B">
      <w:pPr>
        <w:spacing w:line="360" w:lineRule="auto"/>
        <w:ind w:firstLine="709"/>
        <w:jc w:val="both"/>
        <w:rPr>
          <w:sz w:val="28"/>
        </w:rPr>
      </w:pPr>
      <w:r w:rsidRPr="00D8384B">
        <w:rPr>
          <w:sz w:val="28"/>
        </w:rPr>
        <w:t>z</w:t>
      </w:r>
      <w:r w:rsidRPr="00D8384B">
        <w:rPr>
          <w:sz w:val="28"/>
          <w:vertAlign w:val="subscript"/>
        </w:rPr>
        <w:t xml:space="preserve">1 </w:t>
      </w:r>
      <w:r w:rsidRPr="00D8384B">
        <w:rPr>
          <w:sz w:val="28"/>
        </w:rPr>
        <w:t>– зазор между наибольшим элементом и верхней крышкой</w:t>
      </w:r>
    </w:p>
    <w:p w:rsidR="00167FF7" w:rsidRPr="00D8384B" w:rsidRDefault="00167FF7" w:rsidP="00D8384B">
      <w:pPr>
        <w:spacing w:line="360" w:lineRule="auto"/>
        <w:ind w:firstLine="709"/>
        <w:jc w:val="both"/>
        <w:rPr>
          <w:sz w:val="28"/>
        </w:rPr>
      </w:pPr>
      <w:r w:rsidRPr="00D8384B">
        <w:rPr>
          <w:sz w:val="28"/>
        </w:rPr>
        <w:t>z</w:t>
      </w:r>
      <w:r w:rsidRPr="00D8384B">
        <w:rPr>
          <w:sz w:val="28"/>
          <w:vertAlign w:val="subscript"/>
        </w:rPr>
        <w:t>2</w:t>
      </w:r>
      <w:r w:rsidRPr="00D8384B">
        <w:rPr>
          <w:sz w:val="28"/>
        </w:rPr>
        <w:t xml:space="preserve"> – зазор между ПП и нижней крышкой прибора</w:t>
      </w:r>
    </w:p>
    <w:p w:rsidR="00167FF7" w:rsidRPr="00D8384B" w:rsidRDefault="00167FF7" w:rsidP="00D8384B">
      <w:pPr>
        <w:spacing w:line="360" w:lineRule="auto"/>
        <w:ind w:firstLine="709"/>
        <w:jc w:val="both"/>
        <w:rPr>
          <w:sz w:val="28"/>
        </w:rPr>
      </w:pPr>
      <w:r w:rsidRPr="00D8384B">
        <w:rPr>
          <w:sz w:val="28"/>
        </w:rPr>
        <w:t xml:space="preserve">Выбираем форму изделия – параллелепипед. Так как эта форма характеризуется простыми и четкими очертаниями поверхностей, лаконична, даёт возможность применить максимальное число унифицированных и стандартизированных деталей. А так же наиболее простая и дешевая. И такая </w:t>
      </w:r>
      <w:r w:rsidRPr="00D8384B">
        <w:rPr>
          <w:sz w:val="28"/>
        </w:rPr>
        <w:lastRenderedPageBreak/>
        <w:t>форма выбрана из-за того, что не требуются большие механические нагрузки в соответствии с группой 1 ГОСТ16019-78.</w:t>
      </w:r>
    </w:p>
    <w:p w:rsidR="00167FF7" w:rsidRPr="00D8384B" w:rsidRDefault="00167FF7" w:rsidP="00D8384B">
      <w:pPr>
        <w:spacing w:line="360" w:lineRule="auto"/>
        <w:ind w:firstLine="709"/>
        <w:jc w:val="both"/>
        <w:rPr>
          <w:sz w:val="28"/>
        </w:rPr>
      </w:pPr>
      <w:r w:rsidRPr="00D8384B">
        <w:rPr>
          <w:sz w:val="28"/>
        </w:rPr>
        <w:t xml:space="preserve">Органы управления </w:t>
      </w:r>
      <w:r w:rsidRPr="00D8384B">
        <w:rPr>
          <w:sz w:val="28"/>
          <w:lang w:val="en-US"/>
        </w:rPr>
        <w:t>S</w:t>
      </w:r>
      <w:r w:rsidRPr="00D8384B">
        <w:rPr>
          <w:sz w:val="28"/>
        </w:rPr>
        <w:t xml:space="preserve">B1, SB2 (схема электрическая принципиальная ГЮИК467750001Э3) и индикатор </w:t>
      </w:r>
      <w:r w:rsidRPr="00D8384B">
        <w:rPr>
          <w:sz w:val="28"/>
          <w:lang w:val="en-US"/>
        </w:rPr>
        <w:t>HQ</w:t>
      </w:r>
      <w:r w:rsidRPr="00D8384B">
        <w:rPr>
          <w:sz w:val="28"/>
        </w:rPr>
        <w:t xml:space="preserve">1 расположены на передней панели. </w:t>
      </w:r>
    </w:p>
    <w:p w:rsidR="00167FF7" w:rsidRPr="00D8384B" w:rsidRDefault="00167FF7" w:rsidP="00D8384B">
      <w:pPr>
        <w:spacing w:line="360" w:lineRule="auto"/>
        <w:ind w:firstLine="709"/>
        <w:jc w:val="both"/>
        <w:rPr>
          <w:sz w:val="28"/>
        </w:rPr>
      </w:pPr>
      <w:r w:rsidRPr="00D8384B">
        <w:rPr>
          <w:sz w:val="28"/>
        </w:rPr>
        <w:t>Соединители XА1 – XА3 размещены на задней панели, крепятся к печатной плате.</w:t>
      </w:r>
    </w:p>
    <w:p w:rsidR="00781E98" w:rsidRDefault="00781E98" w:rsidP="00D8384B">
      <w:pPr>
        <w:spacing w:line="360" w:lineRule="auto"/>
        <w:ind w:firstLine="709"/>
        <w:jc w:val="both"/>
        <w:rPr>
          <w:sz w:val="28"/>
        </w:rPr>
      </w:pPr>
    </w:p>
    <w:p w:rsidR="00167FF7" w:rsidRPr="00D8384B" w:rsidRDefault="00083AA6" w:rsidP="00D8384B">
      <w:pPr>
        <w:spacing w:line="360" w:lineRule="auto"/>
        <w:ind w:firstLine="709"/>
        <w:jc w:val="both"/>
        <w:rPr>
          <w:sz w:val="28"/>
        </w:rPr>
      </w:pPr>
      <w:r>
        <w:rPr>
          <w:noProof/>
        </w:rPr>
        <w:object w:dxaOrig="1440" w:dyaOrig="1440">
          <v:group id="_x0000_s1027" style="position:absolute;left:0;text-align:left;margin-left:.9pt;margin-top:11.45pt;width:486pt;height:495pt;z-index:251656704" coordorigin="1134,1467" coordsize="9720,9900" o:allowincell="f">
            <v:group id="_x0000_s1028" style="position:absolute;left:1134;top:1467;width:9720;height:9900" coordorigin="1134,1467" coordsize="9720,9900">
              <v:group id="_x0000_s1029" style="position:absolute;left:1134;top:5067;width:9720;height:6300" coordorigin="1134,4882" coordsize="9720,6300">
                <v:group id="_x0000_s1030" style="position:absolute;left:1854;top:5422;width:9000;height:5760" coordorigin="1854,5067" coordsize="9000,5760">
                  <v:group id="_x0000_s1031" style="position:absolute;left:1854;top:5067;width:9000;height:5760" coordorigin="1854,5067" coordsize="9000,5760">
                    <v:group id="_x0000_s1032" style="position:absolute;left:1854;top:5067;width:9000;height:5760" coordorigin="2034,9567" coordsize="9000,5760">
                      <v:rect id="_x0000_s1033" style="position:absolute;left:2034;top:9927;width:7758;height:4275" o:regroupid="1"/>
                      <v:rect id="_x0000_s1034" style="position:absolute;left:2880;top:10827;width:5814;height:1980" o:regroupid="1">
                        <v:stroke dashstyle="1 1"/>
                      </v:rect>
                      <v:line id="_x0000_s1035" style="position:absolute" from="2034,11907" to="2898,11907" o:regroupid="1">
                        <v:stroke startarrow="block" endarrow="block"/>
                      </v:line>
                      <v:shapetype id="_x0000_t202" coordsize="21600,21600" o:spt="202" path="m,l,21600r21600,l21600,xe">
                        <v:stroke joinstyle="miter"/>
                        <v:path gradientshapeok="t" o:connecttype="rect"/>
                      </v:shapetype>
                      <v:shape id="_x0000_s1036" type="#_x0000_t202" style="position:absolute;left:2214;top:11187;width:576;height:432" o:regroupid="1" strokecolor="white">
                        <v:textbox style="mso-next-textbox:#_x0000_s1036">
                          <w:txbxContent>
                            <w:p w:rsidR="00436842" w:rsidRDefault="00436842">
                              <w:pPr>
                                <w:rPr>
                                  <w:sz w:val="22"/>
                                </w:rPr>
                              </w:pPr>
                              <w:r>
                                <w:rPr>
                                  <w:sz w:val="22"/>
                                </w:rPr>
                                <w:t>Х1</w:t>
                              </w:r>
                            </w:p>
                          </w:txbxContent>
                        </v:textbox>
                      </v:shape>
                      <v:line id="_x0000_s1037" style="position:absolute" from="2034,13887" to="9774,13887"/>
                      <v:line id="_x0000_s1038" style="position:absolute" from="2034,10107" to="9774,10107"/>
                      <v:line id="_x0000_s1039" style="position:absolute;flip:y" from="2574,13527" to="2574,13887"/>
                      <v:line id="_x0000_s1040" style="position:absolute" from="2574,13527" to="3114,13527"/>
                      <v:line id="_x0000_s1041" style="position:absolute" from="3114,13527" to="3114,13887"/>
                      <v:line id="_x0000_s1042" style="position:absolute;flip:y" from="4014,13707" to="4014,13887"/>
                      <v:line id="_x0000_s1043" style="position:absolute" from="8874,13707" to="8874,13887"/>
                      <v:line id="_x0000_s1044" style="position:absolute" from="3474,10107" to="3474,10827"/>
                      <v:line id="_x0000_s1045" style="position:absolute" from="3474,10827" to="6354,10827"/>
                      <v:line id="_x0000_s1046" style="position:absolute;flip:y" from="6354,10107" to="6354,10827"/>
                      <v:line id="_x0000_s1047" style="position:absolute;flip:y" from="4374,10107" to="4374,10827"/>
                      <v:line id="_x0000_s1048" style="position:absolute;flip:y" from="5274,10107" to="5274,10827"/>
                      <v:line id="_x0000_s1049" style="position:absolute" from="9774,14247" to="11034,14247"/>
                      <v:line id="_x0000_s1050" style="position:absolute" from="9774,9927" to="11034,9927"/>
                      <v:line id="_x0000_s1051" style="position:absolute" from="2754,14247" to="2754,14427"/>
                      <v:line id="_x0000_s1052" style="position:absolute" from="2754,14427" to="2934,14427"/>
                      <v:line id="_x0000_s1053" style="position:absolute;flip:y" from="2934,14247" to="2934,14427"/>
                      <v:line id="_x0000_s1054" style="position:absolute" from="2034,14247" to="2034,15327"/>
                      <v:line id="_x0000_s1055" style="position:absolute" from="10854,9927" to="10854,14247">
                        <v:stroke startarrow="block" endarrow="block"/>
                      </v:line>
                      <v:line id="_x0000_s1056" style="position:absolute;flip:x" from="2034,15147" to="9774,15147">
                        <v:stroke startarrow="block" endarrow="block"/>
                      </v:line>
                      <v:line id="_x0000_s1057" style="position:absolute" from="8694,11727" to="9774,11727">
                        <v:stroke startarrow="block" endarrow="block"/>
                      </v:line>
                      <v:line id="_x0000_s1058" style="position:absolute;flip:y" from="3654,12807" to="3654,13887">
                        <v:stroke startarrow="block" endarrow="block"/>
                      </v:line>
                      <v:line id="_x0000_s1059" style="position:absolute" from="7254,10107" to="7254,10827">
                        <v:stroke startarrow="block" endarrow="block"/>
                      </v:line>
                      <v:shape id="_x0000_s1060" type="#_x0000_t202" style="position:absolute;left:7434;top:10287;width:1260;height:360" strokecolor="white">
                        <v:textbox style="mso-next-textbox:#_x0000_s1060">
                          <w:txbxContent>
                            <w:p w:rsidR="00436842" w:rsidRDefault="00436842">
                              <w:r>
                                <w:t>У2</w:t>
                              </w:r>
                            </w:p>
                          </w:txbxContent>
                        </v:textbox>
                      </v:shape>
                      <v:shape id="_x0000_s1061" type="#_x0000_t202" style="position:absolute;left:3834;top:12987;width:720;height:540" strokecolor="white">
                        <v:textbox style="mso-next-textbox:#_x0000_s1061">
                          <w:txbxContent>
                            <w:p w:rsidR="00436842" w:rsidRDefault="00436842">
                              <w:r>
                                <w:t>У1</w:t>
                              </w:r>
                            </w:p>
                          </w:txbxContent>
                        </v:textbox>
                      </v:shape>
                      <v:shape id="_x0000_s1062" type="#_x0000_t202" style="position:absolute;left:8874;top:11187;width:720;height:360" strokecolor="white">
                        <v:textbox style="mso-next-textbox:#_x0000_s1062">
                          <w:txbxContent>
                            <w:p w:rsidR="00436842" w:rsidRDefault="00436842">
                              <w:r>
                                <w:t>Х2</w:t>
                              </w:r>
                            </w:p>
                          </w:txbxContent>
                        </v:textbox>
                      </v:shape>
                      <v:shape id="_x0000_s1063" type="#_x0000_t202" style="position:absolute;left:5274;top:14607;width:1080;height:360" strokecolor="white">
                        <v:textbox style="mso-next-textbox:#_x0000_s1063">
                          <w:txbxContent>
                            <w:p w:rsidR="00436842" w:rsidRDefault="00436842">
                              <w:pPr>
                                <w:rPr>
                                  <w:lang w:val="en-US"/>
                                </w:rPr>
                              </w:pPr>
                              <w:r>
                                <w:rPr>
                                  <w:lang w:val="en-US"/>
                                </w:rPr>
                                <w:t>Lx</w:t>
                              </w:r>
                            </w:p>
                          </w:txbxContent>
                        </v:textbox>
                      </v:shape>
                      <v:shape id="_x0000_s1064" type="#_x0000_t202" style="position:absolute;left:9954;top:11547;width:720;height:540" strokecolor="white">
                        <v:textbox style="mso-next-textbox:#_x0000_s1064">
                          <w:txbxContent>
                            <w:p w:rsidR="00436842" w:rsidRDefault="00436842">
                              <w:pPr>
                                <w:rPr>
                                  <w:lang w:val="en-US"/>
                                </w:rPr>
                              </w:pPr>
                              <w:r>
                                <w:rPr>
                                  <w:lang w:val="en-US"/>
                                </w:rPr>
                                <w:t>Ly</w:t>
                              </w:r>
                            </w:p>
                          </w:txbxContent>
                        </v:textbox>
                      </v:shape>
                      <v:line id="_x0000_s1065" style="position:absolute;flip:x" from="3654,14067" to="4194,14787"/>
                      <v:line id="_x0000_s1066" style="position:absolute" from="7794,13707" to="8514,14787"/>
                      <v:line id="_x0000_s1067" style="position:absolute" from="5454,12267" to="6714,14787"/>
                      <v:line id="_x0000_s1068" style="position:absolute;flip:y" from="5634,9567" to="5994,10467"/>
                      <v:line id="_x0000_s1069" style="position:absolute;flip:y" from="4914,9567" to="5994,10467"/>
                      <v:line id="_x0000_s1070" style="position:absolute;flip:y" from="4014,9567" to="5994,10467"/>
                      <v:line id="_x0000_s1071" style="position:absolute;flip:x" from="3294,14787" to="3654,14787"/>
                      <v:line id="_x0000_s1072" style="position:absolute" from="6714,14787" to="7074,14787"/>
                      <v:line id="_x0000_s1073" style="position:absolute" from="8514,14787" to="9054,14787"/>
                      <v:line id="_x0000_s1074" style="position:absolute" from="5994,9567" to="6714,9567"/>
                      <v:shape id="_x0000_s1075" type="#_x0000_t202" style="position:absolute;left:3294;top:14247;width:360;height:360" strokecolor="white">
                        <v:textbox style="mso-next-textbox:#_x0000_s1075">
                          <w:txbxContent>
                            <w:p w:rsidR="00436842" w:rsidRDefault="00436842">
                              <w:pPr>
                                <w:rPr>
                                  <w:lang w:val="en-US"/>
                                </w:rPr>
                              </w:pPr>
                              <w:r>
                                <w:rPr>
                                  <w:lang w:val="en-US"/>
                                </w:rPr>
                                <w:t>1</w:t>
                              </w:r>
                            </w:p>
                          </w:txbxContent>
                        </v:textbox>
                      </v:shape>
                      <v:shape id="_x0000_s1076" type="#_x0000_t202" style="position:absolute;left:6714;top:14247;width:540;height:360" strokecolor="white">
                        <v:textbox style="mso-next-textbox:#_x0000_s1076">
                          <w:txbxContent>
                            <w:p w:rsidR="00436842" w:rsidRDefault="00436842">
                              <w:pPr>
                                <w:rPr>
                                  <w:lang w:val="en-US"/>
                                </w:rPr>
                              </w:pPr>
                              <w:r>
                                <w:rPr>
                                  <w:lang w:val="en-US"/>
                                </w:rPr>
                                <w:t>2</w:t>
                              </w:r>
                            </w:p>
                          </w:txbxContent>
                        </v:textbox>
                      </v:shape>
                      <v:shape id="_x0000_s1077" type="#_x0000_t202" style="position:absolute;left:8694;top:14247;width:540;height:360" strokecolor="white">
                        <v:textbox style="mso-next-textbox:#_x0000_s1077">
                          <w:txbxContent>
                            <w:p w:rsidR="00436842" w:rsidRDefault="00436842">
                              <w:pPr>
                                <w:rPr>
                                  <w:lang w:val="en-US"/>
                                </w:rPr>
                              </w:pPr>
                              <w:r>
                                <w:rPr>
                                  <w:lang w:val="en-US"/>
                                </w:rPr>
                                <w:t>3</w:t>
                              </w:r>
                            </w:p>
                          </w:txbxContent>
                        </v:textbox>
                      </v:shape>
                    </v:group>
                    <v:line id="_x0000_s1078" style="position:absolute" from="3834,9207" to="8694,9207"/>
                  </v:group>
                  <v:line id="_x0000_s1079" style="position:absolute" from="9594,9747" to="9594,10827"/>
                </v:group>
                <v:line id="_x0000_s1080" style="position:absolute;flip:y" from="7614,5422" to="7974,5962"/>
                <v:line id="_x0000_s1081" style="position:absolute" from="7974,5422" to="8514,5422"/>
                <v:shape id="_x0000_s1082" type="#_x0000_t202" style="position:absolute;left:5994;top:4882;width:720;height:360" strokecolor="white">
                  <v:textbox style="mso-next-textbox:#_x0000_s1082">
                    <w:txbxContent>
                      <w:p w:rsidR="00436842" w:rsidRDefault="00436842">
                        <w:pPr>
                          <w:rPr>
                            <w:lang w:val="en-US"/>
                          </w:rPr>
                        </w:pPr>
                        <w:r>
                          <w:rPr>
                            <w:lang w:val="en-US"/>
                          </w:rPr>
                          <w:t>4</w:t>
                        </w:r>
                      </w:p>
                    </w:txbxContent>
                  </v:textbox>
                </v:shape>
                <v:shape id="_x0000_s1083" type="#_x0000_t202" style="position:absolute;left:7974;top:4882;width:720;height:360" strokecolor="white">
                  <v:textbox style="mso-next-textbox:#_x0000_s1083">
                    <w:txbxContent>
                      <w:p w:rsidR="00436842" w:rsidRDefault="00436842">
                        <w:pPr>
                          <w:rPr>
                            <w:lang w:val="en-US"/>
                          </w:rPr>
                        </w:pPr>
                        <w:r>
                          <w:rPr>
                            <w:lang w:val="en-US"/>
                          </w:rPr>
                          <w:t>5</w:t>
                        </w:r>
                      </w:p>
                    </w:txbxContent>
                  </v:textbox>
                </v:shape>
                <v:line id="_x0000_s1084" style="position:absolute;flip:x y" from="1494,8662" to="2574,9562"/>
                <v:line id="_x0000_s1085" style="position:absolute;flip:x" from="1134,8662" to="1494,8662"/>
                <v:shape id="_x0000_s1086" type="#_x0000_t202" style="position:absolute;left:1134;top:8122;width:540;height:360" strokecolor="white">
                  <v:textbox style="mso-next-textbox:#_x0000_s1086">
                    <w:txbxContent>
                      <w:p w:rsidR="00436842" w:rsidRDefault="00436842">
                        <w:pPr>
                          <w:rPr>
                            <w:lang w:val="en-US"/>
                          </w:rPr>
                        </w:pPr>
                        <w:r>
                          <w:rPr>
                            <w:lang w:val="en-US"/>
                          </w:rPr>
                          <w:t>6</w:t>
                        </w:r>
                      </w:p>
                    </w:txbxContent>
                  </v:textbox>
                </v:shape>
              </v:group>
              <v:shape id="_x0000_s1087" type="#_x0000_t75" style="position:absolute;left:1854;top:1467;width:7740;height:2991">
                <v:imagedata r:id="rId10" o:title=""/>
              </v:shape>
            </v:group>
            <v:rect id="_x0000_s1088" style="position:absolute;left:6624;top:7200;width:1872;height:720"/>
            <v:line id="_x0000_s1089" style="position:absolute;flip:y" from="8064,5616" to="8928,7488"/>
            <v:line id="_x0000_s1090" style="position:absolute" from="8928,5616" to="9360,5616"/>
            <v:shape id="_x0000_s1091" type="#_x0000_t202" style="position:absolute;left:8928;top:5184;width:432;height:288" strokecolor="white">
              <v:textbox>
                <w:txbxContent>
                  <w:p w:rsidR="00436842" w:rsidRDefault="00436842">
                    <w:r>
                      <w:t>7</w:t>
                    </w:r>
                  </w:p>
                </w:txbxContent>
              </v:textbox>
            </v:shape>
          </v:group>
          <o:OLEObject Type="Embed" ProgID="PBrush" ShapeID="_x0000_s1087" DrawAspect="Content" ObjectID="_1469616914" r:id="rId11"/>
        </w:objec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p>
    <w:p w:rsidR="00781E98" w:rsidRPr="00781E98" w:rsidRDefault="00781E98" w:rsidP="00781E98">
      <w:pPr>
        <w:spacing w:line="360" w:lineRule="auto"/>
        <w:ind w:firstLine="709"/>
        <w:jc w:val="both"/>
        <w:rPr>
          <w:sz w:val="28"/>
          <w:szCs w:val="28"/>
        </w:rPr>
      </w:pPr>
      <w:r w:rsidRPr="00781E98">
        <w:rPr>
          <w:sz w:val="28"/>
          <w:szCs w:val="28"/>
        </w:rPr>
        <w:t>Рис. 2. 1 – Условная компоновочная схема частотомера с указанными краевыми полями.</w:t>
      </w:r>
    </w:p>
    <w:p w:rsidR="00167FF7" w:rsidRPr="00D8384B" w:rsidRDefault="00781E98" w:rsidP="00D8384B">
      <w:pPr>
        <w:spacing w:line="360" w:lineRule="auto"/>
        <w:ind w:firstLine="709"/>
        <w:jc w:val="both"/>
        <w:rPr>
          <w:sz w:val="28"/>
        </w:rPr>
      </w:pPr>
      <w:r>
        <w:rPr>
          <w:sz w:val="28"/>
        </w:rPr>
        <w:br w:type="page"/>
      </w:r>
      <w:r w:rsidRPr="00D8384B">
        <w:rPr>
          <w:sz w:val="28"/>
        </w:rPr>
        <w:lastRenderedPageBreak/>
        <w:t xml:space="preserve">На </w:t>
      </w:r>
      <w:r w:rsidR="00167FF7" w:rsidRPr="00D8384B">
        <w:rPr>
          <w:sz w:val="28"/>
        </w:rPr>
        <w:t>рисунке показано: 1 - передняя панель, 2 – печатная плата, 3 – ЖКИ</w:t>
      </w:r>
      <w:r>
        <w:rPr>
          <w:sz w:val="28"/>
        </w:rPr>
        <w:t xml:space="preserve"> </w:t>
      </w:r>
      <w:r w:rsidR="00167FF7" w:rsidRPr="00D8384B">
        <w:rPr>
          <w:sz w:val="28"/>
        </w:rPr>
        <w:t>индикатор, 4 – соединители, 5 – задняя панель, 6 – кнопка, 7 - экран.</w:t>
      </w:r>
    </w:p>
    <w:p w:rsidR="00167FF7" w:rsidRPr="00D8384B" w:rsidRDefault="00167FF7" w:rsidP="00D8384B">
      <w:pPr>
        <w:spacing w:line="360" w:lineRule="auto"/>
        <w:ind w:firstLine="709"/>
        <w:jc w:val="both"/>
        <w:rPr>
          <w:sz w:val="28"/>
        </w:rPr>
      </w:pPr>
    </w:p>
    <w:p w:rsidR="00167FF7" w:rsidRPr="00D8384B" w:rsidRDefault="00781E98" w:rsidP="00D8384B">
      <w:pPr>
        <w:pStyle w:val="1"/>
        <w:spacing w:line="360" w:lineRule="auto"/>
        <w:ind w:firstLine="709"/>
        <w:jc w:val="both"/>
        <w:rPr>
          <w:b w:val="0"/>
          <w:sz w:val="28"/>
        </w:rPr>
      </w:pPr>
      <w:r>
        <w:rPr>
          <w:b w:val="0"/>
          <w:sz w:val="28"/>
        </w:rPr>
        <w:br w:type="page"/>
      </w:r>
      <w:r w:rsidR="00167FF7" w:rsidRPr="00D8384B">
        <w:rPr>
          <w:b w:val="0"/>
          <w:sz w:val="28"/>
        </w:rPr>
        <w:t>3</w:t>
      </w:r>
      <w:r w:rsidR="000A103B">
        <w:rPr>
          <w:b w:val="0"/>
          <w:sz w:val="28"/>
        </w:rPr>
        <w:t>.</w:t>
      </w:r>
      <w:r w:rsidR="00167FF7" w:rsidRPr="00D8384B">
        <w:rPr>
          <w:b w:val="0"/>
          <w:sz w:val="28"/>
        </w:rPr>
        <w:t xml:space="preserve"> Разработка модуля с печатным монтажом</w:t>
      </w:r>
    </w:p>
    <w:p w:rsidR="00167FF7" w:rsidRPr="00D8384B" w:rsidRDefault="00167FF7" w:rsidP="00D8384B">
      <w:pPr>
        <w:spacing w:line="360" w:lineRule="auto"/>
        <w:ind w:firstLine="709"/>
        <w:jc w:val="both"/>
        <w:rPr>
          <w:sz w:val="28"/>
        </w:rPr>
      </w:pPr>
    </w:p>
    <w:p w:rsidR="00167FF7" w:rsidRPr="00D8384B" w:rsidRDefault="00781E98" w:rsidP="00D8384B">
      <w:pPr>
        <w:pStyle w:val="31"/>
        <w:spacing w:line="360" w:lineRule="auto"/>
        <w:ind w:firstLine="709"/>
        <w:jc w:val="both"/>
        <w:rPr>
          <w:b w:val="0"/>
          <w:sz w:val="28"/>
        </w:rPr>
      </w:pPr>
      <w:r>
        <w:rPr>
          <w:b w:val="0"/>
          <w:sz w:val="28"/>
        </w:rPr>
        <w:t>3.</w:t>
      </w:r>
      <w:r w:rsidR="00167FF7" w:rsidRPr="00D8384B">
        <w:rPr>
          <w:b w:val="0"/>
          <w:sz w:val="28"/>
        </w:rPr>
        <w:t>1 Выбор материала и способ изготовления частотомера на</w:t>
      </w:r>
      <w:r w:rsidR="00D8384B">
        <w:rPr>
          <w:b w:val="0"/>
          <w:sz w:val="28"/>
        </w:rPr>
        <w:t xml:space="preserve"> </w:t>
      </w:r>
      <w:r w:rsidR="00167FF7" w:rsidRPr="00D8384B">
        <w:rPr>
          <w:b w:val="0"/>
          <w:sz w:val="28"/>
        </w:rPr>
        <w:t>однокристальном микроконтроллере АТ89С2051</w:t>
      </w:r>
    </w:p>
    <w:p w:rsidR="00167FF7" w:rsidRPr="00D8384B" w:rsidRDefault="00167FF7" w:rsidP="00D8384B">
      <w:pPr>
        <w:pStyle w:val="7"/>
        <w:spacing w:line="360" w:lineRule="auto"/>
        <w:ind w:left="0" w:firstLine="709"/>
        <w:jc w:val="both"/>
      </w:pPr>
    </w:p>
    <w:p w:rsidR="00167FF7" w:rsidRPr="00D8384B" w:rsidRDefault="00167FF7" w:rsidP="00D8384B">
      <w:pPr>
        <w:pStyle w:val="7"/>
        <w:spacing w:line="360" w:lineRule="auto"/>
        <w:ind w:left="0" w:firstLine="709"/>
        <w:jc w:val="both"/>
      </w:pPr>
      <w:r w:rsidRPr="00D8384B">
        <w:t xml:space="preserve">Согласно чертежу ГЮИК758710 001 представлена печатная плата (ПП) частотомера. ПП двусторонняя размером 95х85(мм) толщиной 1,5(мм), изготовлена с точностью </w:t>
      </w:r>
      <w:r w:rsidRPr="00D8384B">
        <w:rPr>
          <w:lang w:val="en-US"/>
        </w:rPr>
        <w:t>h</w:t>
      </w:r>
      <w:r w:rsidRPr="00D8384B">
        <w:t>14. Масса печатной платы 20г. Материал печатной платы стеклотекстолит марки СФ1-50Г-2 ГОСТ10316-78. Материал платы выбран из того, что он обеспечивает надежные механические, электроизоляционные и эксплуатационные параметры. Толщина платы выбрана из условий механических воздействий и в соответствии с группой жесткости.</w:t>
      </w:r>
    </w:p>
    <w:p w:rsidR="00167FF7" w:rsidRPr="00D8384B" w:rsidRDefault="00167FF7" w:rsidP="00D8384B">
      <w:pPr>
        <w:pStyle w:val="7"/>
        <w:spacing w:line="360" w:lineRule="auto"/>
        <w:ind w:left="0" w:firstLine="709"/>
        <w:jc w:val="both"/>
      </w:pPr>
      <w:r w:rsidRPr="00D8384B">
        <w:t xml:space="preserve">Плата изготовлена химическим методом (травление в хлорном железе </w:t>
      </w:r>
      <w:r w:rsidRPr="00D8384B">
        <w:rPr>
          <w:lang w:val="en-US"/>
        </w:rPr>
        <w:t>FeCl</w:t>
      </w:r>
      <w:r w:rsidRPr="00D8384B">
        <w:rPr>
          <w:vertAlign w:val="subscript"/>
        </w:rPr>
        <w:t>3</w:t>
      </w:r>
      <w:r w:rsidRPr="00D8384B">
        <w:t xml:space="preserve"> ГОСТ4147-65). Дорожки наносим краской ТНПФ ТУ29-02-35-9-70. Плата изготовлена по ГОСТ23732-79, группа жесткости 1, класс точности 2. Отверстия под выводы и крепление элементов выполнены в узлах координатной сетки с шагом 2,5 (мм). В углах платы выполнены отверстия для крепления платы – диаметр 3(мм). Медные проводники выполнены по координатной сетке и ширина проводников 0,75</w:t>
      </w:r>
      <w:r w:rsidRPr="00D8384B">
        <w:rPr>
          <w:szCs w:val="28"/>
        </w:rPr>
        <w:sym w:font="Symbol" w:char="F0B1"/>
      </w:r>
      <w:r w:rsidRPr="00D8384B">
        <w:t xml:space="preserve">0,3 (мм). В узких местах допускается занижение проводников и контактных площадок до 0,15 (мм). Расстояние между проводниками не менее 0,3 (мм). Маркировка элементов выполнена белой краской ТУ029-02-859-78 с обеих сторон, шрифт 2, маркировка на чертеже указана условно. </w:t>
      </w:r>
    </w:p>
    <w:p w:rsidR="00167FF7" w:rsidRPr="00D8384B" w:rsidRDefault="00167FF7" w:rsidP="00D8384B">
      <w:pPr>
        <w:spacing w:line="360" w:lineRule="auto"/>
        <w:ind w:firstLine="709"/>
        <w:jc w:val="both"/>
        <w:rPr>
          <w:sz w:val="28"/>
        </w:rPr>
      </w:pPr>
    </w:p>
    <w:p w:rsidR="00167FF7" w:rsidRPr="00D8384B" w:rsidRDefault="000A103B" w:rsidP="00D8384B">
      <w:pPr>
        <w:spacing w:line="360" w:lineRule="auto"/>
        <w:ind w:firstLine="709"/>
        <w:jc w:val="both"/>
        <w:rPr>
          <w:sz w:val="28"/>
        </w:rPr>
      </w:pPr>
      <w:r>
        <w:rPr>
          <w:sz w:val="28"/>
        </w:rPr>
        <w:t>3.</w:t>
      </w:r>
      <w:r w:rsidR="00167FF7" w:rsidRPr="00D8384B">
        <w:rPr>
          <w:sz w:val="28"/>
        </w:rPr>
        <w:t xml:space="preserve">2 Разработка модуля частотомера на однокристальном микроконтроллере АТ89С2051 </w:t>
      </w:r>
    </w:p>
    <w:p w:rsidR="00167FF7" w:rsidRPr="00D8384B" w:rsidRDefault="00167FF7" w:rsidP="00D8384B">
      <w:pPr>
        <w:spacing w:line="360" w:lineRule="auto"/>
        <w:ind w:firstLine="709"/>
        <w:jc w:val="both"/>
        <w:rPr>
          <w:sz w:val="28"/>
        </w:rPr>
      </w:pPr>
    </w:p>
    <w:p w:rsidR="00167FF7" w:rsidRPr="00D8384B" w:rsidRDefault="00167FF7" w:rsidP="00D8384B">
      <w:pPr>
        <w:pStyle w:val="21"/>
        <w:spacing w:line="360" w:lineRule="auto"/>
        <w:ind w:firstLine="709"/>
      </w:pPr>
      <w:r w:rsidRPr="00D8384B">
        <w:t xml:space="preserve">Модуль представляет собой ПП прямоугольной формы с установленными элементами. Все элементы схемы электрической принципиальной ГЮИК.411140.001Э3 установлены на плате, кроме кнопок </w:t>
      </w:r>
      <w:r w:rsidRPr="00D8384B">
        <w:rPr>
          <w:lang w:val="en-US"/>
        </w:rPr>
        <w:t>SB</w:t>
      </w:r>
      <w:r w:rsidRPr="00D8384B">
        <w:t xml:space="preserve">1, </w:t>
      </w:r>
      <w:r w:rsidRPr="00D8384B">
        <w:rPr>
          <w:lang w:val="en-US"/>
        </w:rPr>
        <w:t>SB</w:t>
      </w:r>
      <w:r w:rsidRPr="00D8384B">
        <w:t>2</w:t>
      </w:r>
      <w:r w:rsidR="00D8384B">
        <w:t xml:space="preserve"> </w:t>
      </w:r>
      <w:r w:rsidRPr="00D8384B">
        <w:t xml:space="preserve">и ЖКИ индикатора </w:t>
      </w:r>
      <w:r w:rsidRPr="00D8384B">
        <w:rPr>
          <w:lang w:val="en-US"/>
        </w:rPr>
        <w:t>HQ</w:t>
      </w:r>
      <w:r w:rsidRPr="00D8384B">
        <w:t>1. Эти элементы крепятся к передней панели с помощью клея. Также по схеме электрической принципиальной выполнен и электромонтаж элементов. Все элементы на плату устанавливаются вертикально и крепятся посредством пайки к контактным площадкам припоем ПОС-61 ГОСТ21931-76. Микроконтроллер устанавливается в специальный разъём, припаянный к плате.</w:t>
      </w:r>
    </w:p>
    <w:p w:rsidR="00167FF7" w:rsidRPr="00D8384B" w:rsidRDefault="00167FF7" w:rsidP="00D8384B">
      <w:pPr>
        <w:spacing w:line="360" w:lineRule="auto"/>
        <w:ind w:firstLine="709"/>
        <w:jc w:val="both"/>
        <w:rPr>
          <w:sz w:val="28"/>
        </w:rPr>
      </w:pPr>
      <w:r w:rsidRPr="00D8384B">
        <w:rPr>
          <w:sz w:val="28"/>
        </w:rPr>
        <w:t>Печатная плата крепится к корпусу с помощью четырёх винтовых соединения М3х1х7. Расположение и установку элементов производить по ОСТ4 Г0.010.030-81. Габаритные размеры модуля печатной платы (МПП): длина – 105мм, ширина – 105мм, высота – 28мм. Масса – 300г.</w:t>
      </w:r>
    </w:p>
    <w:p w:rsidR="00167FF7" w:rsidRPr="00D8384B" w:rsidRDefault="00167FF7" w:rsidP="00D8384B">
      <w:pPr>
        <w:spacing w:line="360" w:lineRule="auto"/>
        <w:ind w:firstLine="709"/>
        <w:jc w:val="both"/>
        <w:rPr>
          <w:sz w:val="28"/>
        </w:rPr>
      </w:pPr>
    </w:p>
    <w:p w:rsidR="00167FF7" w:rsidRPr="00D8384B" w:rsidRDefault="000A103B" w:rsidP="00D8384B">
      <w:pPr>
        <w:pStyle w:val="9"/>
        <w:numPr>
          <w:ilvl w:val="0"/>
          <w:numId w:val="14"/>
        </w:numPr>
        <w:spacing w:line="360" w:lineRule="auto"/>
        <w:ind w:left="0" w:firstLine="709"/>
        <w:jc w:val="both"/>
        <w:rPr>
          <w:b w:val="0"/>
          <w:sz w:val="28"/>
        </w:rPr>
      </w:pPr>
      <w:r>
        <w:rPr>
          <w:b w:val="0"/>
          <w:sz w:val="28"/>
        </w:rPr>
        <w:br w:type="page"/>
      </w:r>
      <w:r w:rsidR="00167FF7" w:rsidRPr="00D8384B">
        <w:rPr>
          <w:b w:val="0"/>
          <w:sz w:val="28"/>
        </w:rPr>
        <w:t>Аналитическое обоснование принятых конструктивных решений частотомера</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4.1 Расчет частоты собственных колебаний печатной платы (ПП)</w:t>
      </w:r>
    </w:p>
    <w:p w:rsidR="00167FF7" w:rsidRPr="00D8384B" w:rsidRDefault="00167FF7" w:rsidP="00D8384B">
      <w:pPr>
        <w:spacing w:line="360" w:lineRule="auto"/>
        <w:ind w:firstLine="709"/>
        <w:jc w:val="both"/>
        <w:rPr>
          <w:sz w:val="28"/>
        </w:rPr>
      </w:pPr>
    </w:p>
    <w:p w:rsidR="00167FF7" w:rsidRPr="00D8384B" w:rsidRDefault="00167FF7" w:rsidP="00D8384B">
      <w:pPr>
        <w:pStyle w:val="a5"/>
        <w:spacing w:line="360" w:lineRule="auto"/>
        <w:ind w:firstLine="709"/>
      </w:pPr>
      <w:r w:rsidRPr="00D8384B">
        <w:t>Плата закреплена в четырех точках по углам. Размер печатной платы 95х85(мм). Расчет частоты собственных колебаний ПП выполняется по формуле 4.1:</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30"/>
          <w:sz w:val="28"/>
        </w:rPr>
        <w:object w:dxaOrig="4520" w:dyaOrig="740">
          <v:shape id="_x0000_i1028" type="#_x0000_t75" style="width:269.25pt;height:44.25pt" o:ole="">
            <v:imagedata r:id="rId12" o:title=""/>
          </v:shape>
          <o:OLEObject Type="Embed" ProgID="Equation.3" ShapeID="_x0000_i1028" DrawAspect="Content" ObjectID="_1469616850" r:id="rId13"/>
        </w:object>
      </w:r>
      <w:r w:rsidR="00D8384B">
        <w:rPr>
          <w:sz w:val="28"/>
        </w:rPr>
        <w:t xml:space="preserve"> </w:t>
      </w:r>
      <w:r w:rsidRPr="00D8384B">
        <w:rPr>
          <w:sz w:val="28"/>
        </w:rPr>
        <w:t>,</w:t>
      </w:r>
      <w:r w:rsidR="00D8384B">
        <w:rPr>
          <w:sz w:val="28"/>
        </w:rPr>
        <w:t xml:space="preserve"> </w:t>
      </w:r>
      <w:r w:rsidR="000A103B">
        <w:rPr>
          <w:sz w:val="28"/>
        </w:rPr>
        <w:tab/>
      </w:r>
      <w:r w:rsidR="000A103B">
        <w:rPr>
          <w:sz w:val="28"/>
        </w:rPr>
        <w:tab/>
      </w:r>
      <w:r w:rsidR="000A103B">
        <w:rPr>
          <w:sz w:val="28"/>
        </w:rPr>
        <w:tab/>
      </w:r>
      <w:r w:rsidR="000A103B">
        <w:rPr>
          <w:sz w:val="28"/>
        </w:rPr>
        <w:tab/>
      </w:r>
      <w:r w:rsidRPr="00D8384B">
        <w:rPr>
          <w:sz w:val="28"/>
        </w:rPr>
        <w:t>(4.1)</w:t>
      </w:r>
    </w:p>
    <w:p w:rsidR="00167FF7" w:rsidRDefault="00167FF7" w:rsidP="00D8384B">
      <w:pPr>
        <w:spacing w:line="360" w:lineRule="auto"/>
        <w:ind w:firstLine="709"/>
        <w:jc w:val="both"/>
        <w:rPr>
          <w:sz w:val="28"/>
        </w:rPr>
      </w:pPr>
      <w:r w:rsidRPr="00D8384B">
        <w:rPr>
          <w:position w:val="-28"/>
          <w:sz w:val="28"/>
        </w:rPr>
        <w:object w:dxaOrig="1600" w:dyaOrig="700">
          <v:shape id="_x0000_i1029" type="#_x0000_t75" style="width:117pt;height:51pt" o:ole="">
            <v:imagedata r:id="rId14" o:title=""/>
          </v:shape>
          <o:OLEObject Type="Embed" ProgID="Equation.3" ShapeID="_x0000_i1029" DrawAspect="Content" ObjectID="_1469616851" r:id="rId15"/>
        </w:object>
      </w:r>
      <w:r w:rsidRPr="00D8384B">
        <w:rPr>
          <w:sz w:val="28"/>
        </w:rPr>
        <w:t>,</w:t>
      </w:r>
      <w:r w:rsidR="00D8384B">
        <w:rPr>
          <w:sz w:val="28"/>
        </w:rPr>
        <w:t xml:space="preserve"> </w:t>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Pr="00D8384B">
        <w:rPr>
          <w:sz w:val="28"/>
        </w:rPr>
        <w:t>(4.2)</w:t>
      </w:r>
    </w:p>
    <w:p w:rsidR="000A103B" w:rsidRPr="00D8384B" w:rsidRDefault="000A103B"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00D8384B">
        <w:rPr>
          <w:sz w:val="28"/>
        </w:rPr>
        <w:t xml:space="preserve"> </w:t>
      </w:r>
      <w:r w:rsidRPr="00D8384B">
        <w:rPr>
          <w:sz w:val="28"/>
          <w:lang w:val="en-US"/>
        </w:rPr>
        <w:t>D</w:t>
      </w:r>
      <w:r w:rsidRPr="00D8384B">
        <w:rPr>
          <w:sz w:val="28"/>
        </w:rPr>
        <w:t xml:space="preserve"> – цилиндрическая жесткость платы</w:t>
      </w:r>
    </w:p>
    <w:p w:rsidR="00167FF7" w:rsidRPr="00D8384B" w:rsidRDefault="00167FF7" w:rsidP="00D8384B">
      <w:pPr>
        <w:spacing w:line="360" w:lineRule="auto"/>
        <w:ind w:firstLine="709"/>
        <w:jc w:val="both"/>
        <w:rPr>
          <w:sz w:val="28"/>
        </w:rPr>
      </w:pPr>
      <w:r w:rsidRPr="00D8384B">
        <w:rPr>
          <w:sz w:val="28"/>
          <w:lang w:val="en-US"/>
        </w:rPr>
        <w:t>n</w:t>
      </w:r>
      <w:r w:rsidRPr="00D8384B">
        <w:rPr>
          <w:sz w:val="28"/>
        </w:rPr>
        <w:t xml:space="preserve">, </w:t>
      </w:r>
      <w:r w:rsidRPr="00D8384B">
        <w:rPr>
          <w:sz w:val="28"/>
          <w:lang w:val="en-US"/>
        </w:rPr>
        <w:t>m</w:t>
      </w:r>
      <w:r w:rsidRPr="00D8384B">
        <w:rPr>
          <w:sz w:val="28"/>
        </w:rPr>
        <w:t>=1 – произвольные целые числа, определяющие основной вид колебаний</w:t>
      </w:r>
    </w:p>
    <w:p w:rsidR="00167FF7" w:rsidRPr="00D8384B" w:rsidRDefault="00167FF7" w:rsidP="00D8384B">
      <w:pPr>
        <w:spacing w:line="360" w:lineRule="auto"/>
        <w:ind w:firstLine="709"/>
        <w:jc w:val="both"/>
        <w:rPr>
          <w:sz w:val="28"/>
        </w:rPr>
      </w:pPr>
      <w:r w:rsidRPr="00D8384B">
        <w:rPr>
          <w:sz w:val="28"/>
        </w:rPr>
        <w:t>Е=2,1</w:t>
      </w:r>
      <w:r w:rsidRPr="00D8384B">
        <w:rPr>
          <w:sz w:val="28"/>
          <w:szCs w:val="28"/>
        </w:rPr>
        <w:sym w:font="Symbol" w:char="F0D7"/>
      </w:r>
      <w:r w:rsidRPr="00D8384B">
        <w:rPr>
          <w:sz w:val="28"/>
        </w:rPr>
        <w:t>10</w:t>
      </w:r>
      <w:r w:rsidRPr="00D8384B">
        <w:rPr>
          <w:sz w:val="28"/>
          <w:vertAlign w:val="superscript"/>
        </w:rPr>
        <w:t>10</w:t>
      </w:r>
      <w:r w:rsidRPr="00D8384B">
        <w:rPr>
          <w:sz w:val="28"/>
        </w:rPr>
        <w:t>(Н\м</w:t>
      </w:r>
      <w:r w:rsidRPr="00D8384B">
        <w:rPr>
          <w:sz w:val="28"/>
          <w:vertAlign w:val="superscript"/>
        </w:rPr>
        <w:t>2</w:t>
      </w:r>
      <w:r w:rsidRPr="00D8384B">
        <w:rPr>
          <w:sz w:val="28"/>
        </w:rPr>
        <w:t>) – модуль упругости 1го рода материала платы</w:t>
      </w:r>
    </w:p>
    <w:p w:rsidR="00167FF7" w:rsidRPr="00D8384B" w:rsidRDefault="00167FF7" w:rsidP="00D8384B">
      <w:pPr>
        <w:spacing w:line="360" w:lineRule="auto"/>
        <w:ind w:firstLine="709"/>
        <w:jc w:val="both"/>
        <w:rPr>
          <w:sz w:val="28"/>
        </w:rPr>
      </w:pPr>
      <w:r w:rsidRPr="00D8384B">
        <w:rPr>
          <w:sz w:val="28"/>
          <w:szCs w:val="28"/>
        </w:rPr>
        <w:sym w:font="Symbol" w:char="F072"/>
      </w:r>
      <w:r w:rsidRPr="00D8384B">
        <w:rPr>
          <w:sz w:val="28"/>
        </w:rPr>
        <w:t>=1,6</w:t>
      </w:r>
      <w:r w:rsidRPr="00D8384B">
        <w:rPr>
          <w:sz w:val="28"/>
          <w:szCs w:val="28"/>
        </w:rPr>
        <w:sym w:font="Symbol" w:char="F0D7"/>
      </w:r>
      <w:r w:rsidRPr="00D8384B">
        <w:rPr>
          <w:sz w:val="28"/>
        </w:rPr>
        <w:t>10</w:t>
      </w:r>
      <w:r w:rsidRPr="00D8384B">
        <w:rPr>
          <w:sz w:val="28"/>
          <w:vertAlign w:val="superscript"/>
        </w:rPr>
        <w:t>3</w:t>
      </w:r>
      <w:r w:rsidRPr="00D8384B">
        <w:rPr>
          <w:sz w:val="28"/>
        </w:rPr>
        <w:t>(кг\м</w:t>
      </w:r>
      <w:r w:rsidRPr="00D8384B">
        <w:rPr>
          <w:sz w:val="28"/>
          <w:vertAlign w:val="superscript"/>
        </w:rPr>
        <w:t>3</w:t>
      </w:r>
      <w:r w:rsidRPr="00D8384B">
        <w:rPr>
          <w:sz w:val="28"/>
        </w:rPr>
        <w:t>) – удельная плотность материала платы</w:t>
      </w:r>
    </w:p>
    <w:p w:rsidR="00167FF7" w:rsidRPr="00D8384B" w:rsidRDefault="00167FF7" w:rsidP="00D8384B">
      <w:pPr>
        <w:spacing w:line="360" w:lineRule="auto"/>
        <w:ind w:firstLine="709"/>
        <w:jc w:val="both"/>
        <w:rPr>
          <w:sz w:val="28"/>
        </w:rPr>
      </w:pPr>
      <w:r w:rsidRPr="00D8384B">
        <w:rPr>
          <w:sz w:val="28"/>
        </w:rPr>
        <w:t>а=95(мм) – длина платы</w:t>
      </w:r>
    </w:p>
    <w:p w:rsidR="00167FF7" w:rsidRPr="00D8384B" w:rsidRDefault="00167FF7" w:rsidP="00D8384B">
      <w:pPr>
        <w:spacing w:line="360" w:lineRule="auto"/>
        <w:ind w:firstLine="709"/>
        <w:jc w:val="both"/>
        <w:rPr>
          <w:sz w:val="28"/>
        </w:rPr>
      </w:pPr>
      <w:r w:rsidRPr="00D8384B">
        <w:rPr>
          <w:sz w:val="28"/>
          <w:lang w:val="en-US"/>
        </w:rPr>
        <w:t>b</w:t>
      </w:r>
      <w:r w:rsidRPr="00D8384B">
        <w:rPr>
          <w:sz w:val="28"/>
        </w:rPr>
        <w:t>=85(мм) – ширина платы</w:t>
      </w:r>
    </w:p>
    <w:p w:rsidR="00167FF7" w:rsidRPr="00D8384B" w:rsidRDefault="00167FF7" w:rsidP="00D8384B">
      <w:pPr>
        <w:spacing w:line="360" w:lineRule="auto"/>
        <w:ind w:firstLine="709"/>
        <w:jc w:val="both"/>
        <w:rPr>
          <w:sz w:val="28"/>
        </w:rPr>
      </w:pPr>
      <w:r w:rsidRPr="00D8384B">
        <w:rPr>
          <w:sz w:val="28"/>
          <w:szCs w:val="28"/>
        </w:rPr>
        <w:sym w:font="Symbol" w:char="F044"/>
      </w:r>
      <w:r w:rsidRPr="00D8384B">
        <w:rPr>
          <w:sz w:val="28"/>
        </w:rPr>
        <w:t>=1,5(мм) – толщина платы</w:t>
      </w:r>
    </w:p>
    <w:p w:rsidR="00167FF7" w:rsidRPr="00D8384B" w:rsidRDefault="00167FF7" w:rsidP="00D8384B">
      <w:pPr>
        <w:spacing w:line="360" w:lineRule="auto"/>
        <w:ind w:firstLine="709"/>
        <w:jc w:val="both"/>
        <w:rPr>
          <w:sz w:val="28"/>
        </w:rPr>
      </w:pPr>
      <w:r w:rsidRPr="00D8384B">
        <w:rPr>
          <w:sz w:val="28"/>
          <w:szCs w:val="28"/>
        </w:rPr>
        <w:sym w:font="Symbol" w:char="F06D"/>
      </w:r>
      <w:r w:rsidRPr="00D8384B">
        <w:rPr>
          <w:sz w:val="28"/>
        </w:rPr>
        <w:t>=0,25 – коэффициент Пуансона</w:t>
      </w:r>
    </w:p>
    <w:p w:rsidR="00167FF7" w:rsidRDefault="00167FF7" w:rsidP="00D8384B">
      <w:pPr>
        <w:spacing w:line="360" w:lineRule="auto"/>
        <w:ind w:firstLine="709"/>
        <w:jc w:val="both"/>
        <w:rPr>
          <w:sz w:val="28"/>
        </w:rPr>
      </w:pPr>
      <w:r w:rsidRPr="00D8384B">
        <w:rPr>
          <w:sz w:val="28"/>
        </w:rPr>
        <w:t>Подставляя коэффициенты в формулы 4.1 и 4.2, находим частоту собственных колебаний ПП:</w:t>
      </w:r>
    </w:p>
    <w:p w:rsidR="000A103B" w:rsidRPr="00D8384B" w:rsidRDefault="000A103B"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30"/>
          <w:sz w:val="28"/>
        </w:rPr>
        <w:object w:dxaOrig="4440" w:dyaOrig="720">
          <v:shape id="_x0000_i1030" type="#_x0000_t75" style="width:324pt;height:52.5pt" o:ole="">
            <v:imagedata r:id="rId16" o:title=""/>
          </v:shape>
          <o:OLEObject Type="Embed" ProgID="Equation.3" ShapeID="_x0000_i1030" DrawAspect="Content" ObjectID="_1469616852" r:id="rId17"/>
        </w:object>
      </w:r>
    </w:p>
    <w:p w:rsidR="00167FF7" w:rsidRPr="00D8384B" w:rsidRDefault="000A103B" w:rsidP="00D8384B">
      <w:pPr>
        <w:spacing w:line="360" w:lineRule="auto"/>
        <w:ind w:firstLine="709"/>
        <w:jc w:val="both"/>
        <w:rPr>
          <w:sz w:val="28"/>
        </w:rPr>
      </w:pPr>
      <w:r w:rsidRPr="00D8384B">
        <w:rPr>
          <w:position w:val="-26"/>
          <w:sz w:val="28"/>
        </w:rPr>
        <w:object w:dxaOrig="8280" w:dyaOrig="700">
          <v:shape id="_x0000_i1031" type="#_x0000_t75" style="width:401.25pt;height:34.5pt" o:ole="">
            <v:imagedata r:id="rId18" o:title=""/>
          </v:shape>
          <o:OLEObject Type="Embed" ProgID="Equation.3" ShapeID="_x0000_i1031" DrawAspect="Content" ObjectID="_1469616853" r:id="rId19"/>
        </w:object>
      </w:r>
    </w:p>
    <w:p w:rsidR="000A103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 xml:space="preserve">Таким образом, частота собственных колебаний платы составила 76,038(кГц). Определим коэффициент динамичности </w:t>
      </w:r>
      <w:r w:rsidRPr="00D8384B">
        <w:rPr>
          <w:sz w:val="28"/>
          <w:szCs w:val="28"/>
        </w:rPr>
        <w:sym w:font="Symbol" w:char="F068"/>
      </w:r>
      <w:r w:rsidRPr="00D8384B">
        <w:rPr>
          <w:sz w:val="28"/>
        </w:rPr>
        <w:t xml:space="preserve"> на частоте </w:t>
      </w:r>
      <w:r w:rsidRPr="00D8384B">
        <w:rPr>
          <w:sz w:val="28"/>
          <w:lang w:val="en-US"/>
        </w:rPr>
        <w:t>f</w:t>
      </w:r>
      <w:r w:rsidRPr="00D8384B">
        <w:rPr>
          <w:sz w:val="28"/>
        </w:rPr>
        <w:t xml:space="preserve">=1(кГц), </w:t>
      </w:r>
      <w:r w:rsidRPr="00D8384B">
        <w:rPr>
          <w:sz w:val="28"/>
          <w:szCs w:val="28"/>
        </w:rPr>
        <w:sym w:font="Symbol" w:char="F068"/>
      </w:r>
      <w:r w:rsidRPr="00D8384B">
        <w:rPr>
          <w:sz w:val="28"/>
        </w:rPr>
        <w:t xml:space="preserve"> - показывает, во сколько раз увеличится деформация (прогиб) платы при действии синусоидальной вибрационной нагрузки </w:t>
      </w:r>
      <w:r w:rsidRPr="00D8384B">
        <w:rPr>
          <w:sz w:val="28"/>
          <w:lang w:val="en-US"/>
        </w:rPr>
        <w:t>f</w:t>
      </w:r>
      <w:r w:rsidRPr="00D8384B">
        <w:rPr>
          <w:sz w:val="28"/>
        </w:rPr>
        <w:t xml:space="preserve">, по сравнению с деформацией, обусловленной статической нагрузкой (т. е. деформацией за счет силы тяжести элементов расположенных на плате). </w:t>
      </w:r>
    </w:p>
    <w:p w:rsidR="000A103B" w:rsidRPr="00D8384B" w:rsidRDefault="000A103B"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60"/>
          <w:sz w:val="28"/>
        </w:rPr>
        <w:object w:dxaOrig="4080" w:dyaOrig="980">
          <v:shape id="_x0000_i1032" type="#_x0000_t75" style="width:297.75pt;height:71.25pt" o:ole="">
            <v:imagedata r:id="rId20" o:title=""/>
          </v:shape>
          <o:OLEObject Type="Embed" ProgID="Equation.3" ShapeID="_x0000_i1032" DrawAspect="Content" ObjectID="_1469616854" r:id="rId21"/>
        </w:object>
      </w:r>
      <w:r w:rsidRPr="00D8384B">
        <w:rPr>
          <w:sz w:val="28"/>
        </w:rPr>
        <w:t>,</w:t>
      </w:r>
      <w:r w:rsidR="00D8384B">
        <w:rPr>
          <w:sz w:val="28"/>
        </w:rPr>
        <w:t xml:space="preserve"> </w:t>
      </w:r>
      <w:r w:rsidR="000A103B">
        <w:rPr>
          <w:sz w:val="28"/>
        </w:rPr>
        <w:tab/>
      </w:r>
      <w:r w:rsidR="000A103B">
        <w:rPr>
          <w:sz w:val="28"/>
        </w:rPr>
        <w:tab/>
      </w:r>
      <w:r w:rsidR="000A103B">
        <w:rPr>
          <w:sz w:val="28"/>
        </w:rPr>
        <w:tab/>
      </w:r>
      <w:r w:rsidRPr="00D8384B">
        <w:rPr>
          <w:sz w:val="28"/>
        </w:rPr>
        <w:t>(4.3)</w:t>
      </w:r>
    </w:p>
    <w:p w:rsidR="00167FF7" w:rsidRPr="00D8384B" w:rsidRDefault="00167FF7" w:rsidP="00D8384B">
      <w:pPr>
        <w:spacing w:line="360" w:lineRule="auto"/>
        <w:ind w:firstLine="709"/>
        <w:jc w:val="both"/>
        <w:rPr>
          <w:sz w:val="28"/>
        </w:rPr>
      </w:pPr>
    </w:p>
    <w:p w:rsidR="00167FF7" w:rsidRPr="00D8384B" w:rsidRDefault="00167FF7" w:rsidP="00D8384B">
      <w:pPr>
        <w:pStyle w:val="31"/>
        <w:spacing w:line="360" w:lineRule="auto"/>
        <w:ind w:firstLine="709"/>
        <w:jc w:val="both"/>
        <w:rPr>
          <w:b w:val="0"/>
          <w:sz w:val="28"/>
        </w:rPr>
      </w:pPr>
      <w:r w:rsidRPr="00D8384B">
        <w:rPr>
          <w:b w:val="0"/>
          <w:sz w:val="28"/>
        </w:rPr>
        <w:t>4.2 Оценка прочности и жесткости элементов конструкции при действии статических нагрузок</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 xml:space="preserve">Статические нагрузки обусловлены непосредственным действием сил тяжести и реакции опор. Для решения задачи выбираем систему координат: OXY – параллельна основанию платы и проходит через середину её толщины, начало координат выбирается в центре платы, OZ – направлено вертикально вниз. Ось </w:t>
      </w:r>
      <w:r w:rsidRPr="00D8384B">
        <w:rPr>
          <w:sz w:val="28"/>
          <w:lang w:val="en-US"/>
        </w:rPr>
        <w:t>OX</w:t>
      </w:r>
      <w:r w:rsidRPr="00D8384B">
        <w:rPr>
          <w:sz w:val="28"/>
        </w:rPr>
        <w:t xml:space="preserve"> – параллельна большей стороне а=95(мм), меньшая сторона </w:t>
      </w:r>
      <w:r w:rsidRPr="00D8384B">
        <w:rPr>
          <w:sz w:val="28"/>
          <w:lang w:val="en-US"/>
        </w:rPr>
        <w:t>b</w:t>
      </w:r>
      <w:r w:rsidRPr="00D8384B">
        <w:rPr>
          <w:sz w:val="28"/>
        </w:rPr>
        <w:t xml:space="preserve">=85(мм). Закрепление платы соответствует жесткому закреплению всех сторон платы. </w:t>
      </w:r>
    </w:p>
    <w:p w:rsidR="00167FF7" w:rsidRDefault="00167FF7" w:rsidP="00D8384B">
      <w:pPr>
        <w:spacing w:line="360" w:lineRule="auto"/>
        <w:ind w:firstLine="709"/>
        <w:jc w:val="both"/>
        <w:rPr>
          <w:sz w:val="28"/>
        </w:rPr>
      </w:pPr>
      <w:r w:rsidRPr="00D8384B">
        <w:rPr>
          <w:sz w:val="28"/>
        </w:rPr>
        <w:t>Находим величину удельной статической нагрузки:</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2340" w:dyaOrig="820">
          <v:shape id="_x0000_i1033" type="#_x0000_t75" style="width:171pt;height:59.25pt" o:ole="">
            <v:imagedata r:id="rId22" o:title=""/>
          </v:shape>
          <o:OLEObject Type="Embed" ProgID="Equation.3" ShapeID="_x0000_i1033" DrawAspect="Content" ObjectID="_1469616855" r:id="rId23"/>
        </w:object>
      </w:r>
      <w:r w:rsidRPr="00D8384B">
        <w:rPr>
          <w:sz w:val="28"/>
        </w:rPr>
        <w:t>,</w:t>
      </w:r>
      <w:r w:rsidR="00D8384B">
        <w:rPr>
          <w:sz w:val="28"/>
        </w:rPr>
        <w:t xml:space="preserve"> </w:t>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Pr="00D8384B">
        <w:rPr>
          <w:sz w:val="28"/>
        </w:rPr>
        <w:t>(4.4)</w:t>
      </w:r>
    </w:p>
    <w:p w:rsidR="000A103B" w:rsidRPr="00D8384B" w:rsidRDefault="000A103B" w:rsidP="00D8384B">
      <w:pPr>
        <w:spacing w:line="360" w:lineRule="auto"/>
        <w:ind w:firstLine="709"/>
        <w:jc w:val="both"/>
        <w:rPr>
          <w:sz w:val="28"/>
        </w:rPr>
      </w:pPr>
    </w:p>
    <w:p w:rsidR="00167FF7" w:rsidRPr="00D8384B" w:rsidRDefault="000A103B" w:rsidP="00D8384B">
      <w:pPr>
        <w:spacing w:line="360" w:lineRule="auto"/>
        <w:ind w:firstLine="709"/>
        <w:jc w:val="both"/>
        <w:rPr>
          <w:sz w:val="28"/>
        </w:rPr>
      </w:pPr>
      <w:r>
        <w:rPr>
          <w:sz w:val="28"/>
        </w:rPr>
        <w:br w:type="page"/>
      </w:r>
      <w:r w:rsidR="00167FF7" w:rsidRPr="00D8384B">
        <w:rPr>
          <w:sz w:val="28"/>
        </w:rPr>
        <w:t xml:space="preserve">где: </w:t>
      </w:r>
      <w:r w:rsidR="00167FF7" w:rsidRPr="00D8384B">
        <w:rPr>
          <w:sz w:val="28"/>
          <w:lang w:val="en-US"/>
        </w:rPr>
        <w:t>m</w:t>
      </w:r>
      <w:r w:rsidR="00167FF7" w:rsidRPr="00D8384B">
        <w:rPr>
          <w:sz w:val="28"/>
          <w:vertAlign w:val="subscript"/>
          <w:lang w:val="en-US"/>
        </w:rPr>
        <w:t>i</w:t>
      </w:r>
      <w:r w:rsidR="00167FF7" w:rsidRPr="00D8384B">
        <w:rPr>
          <w:sz w:val="28"/>
          <w:vertAlign w:val="subscript"/>
        </w:rPr>
        <w:t>э</w:t>
      </w:r>
      <w:r w:rsidR="00167FF7" w:rsidRPr="00D8384B">
        <w:rPr>
          <w:sz w:val="28"/>
        </w:rPr>
        <w:t xml:space="preserve">, </w:t>
      </w:r>
      <w:r w:rsidR="00167FF7" w:rsidRPr="00D8384B">
        <w:rPr>
          <w:sz w:val="28"/>
          <w:lang w:val="en-US"/>
        </w:rPr>
        <w:t>m</w:t>
      </w:r>
      <w:r w:rsidR="00167FF7" w:rsidRPr="00D8384B">
        <w:rPr>
          <w:sz w:val="28"/>
          <w:vertAlign w:val="subscript"/>
        </w:rPr>
        <w:t>пл</w:t>
      </w:r>
      <w:r w:rsidR="00167FF7" w:rsidRPr="00D8384B">
        <w:rPr>
          <w:sz w:val="28"/>
        </w:rPr>
        <w:t xml:space="preserve"> – соответственно массы всех элементов и узлов размещенных на плате, и масса платы (кг)</w:t>
      </w:r>
    </w:p>
    <w:p w:rsidR="00167FF7" w:rsidRDefault="00167FF7" w:rsidP="00D8384B">
      <w:pPr>
        <w:spacing w:line="360" w:lineRule="auto"/>
        <w:ind w:firstLine="709"/>
        <w:jc w:val="both"/>
        <w:rPr>
          <w:sz w:val="28"/>
        </w:rPr>
      </w:pPr>
      <w:r w:rsidRPr="00D8384B">
        <w:rPr>
          <w:sz w:val="28"/>
          <w:lang w:val="en-US"/>
        </w:rPr>
        <w:t>S</w:t>
      </w:r>
      <w:r w:rsidRPr="00D8384B">
        <w:rPr>
          <w:sz w:val="28"/>
        </w:rPr>
        <w:t xml:space="preserve"> – площадь поверхности платы (м</w:t>
      </w:r>
      <w:r w:rsidRPr="00D8384B">
        <w:rPr>
          <w:sz w:val="28"/>
          <w:vertAlign w:val="superscript"/>
        </w:rPr>
        <w:t>2</w:t>
      </w:r>
      <w:r w:rsidRPr="00D8384B">
        <w:rPr>
          <w:sz w:val="28"/>
        </w:rPr>
        <w:t>)</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4360" w:dyaOrig="620">
          <v:shape id="_x0000_i1034" type="#_x0000_t75" style="width:318pt;height:45pt" o:ole="">
            <v:imagedata r:id="rId24" o:title=""/>
          </v:shape>
          <o:OLEObject Type="Embed" ProgID="Equation.3" ShapeID="_x0000_i1034" DrawAspect="Content" ObjectID="_1469616856" r:id="rId25"/>
        </w:objec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Находим изгибающий момент вокруг оси ОУ – М</w:t>
      </w:r>
      <w:r w:rsidRPr="00D8384B">
        <w:rPr>
          <w:sz w:val="28"/>
          <w:vertAlign w:val="subscript"/>
        </w:rPr>
        <w:t>х</w:t>
      </w:r>
      <w:r w:rsidRPr="00D8384B">
        <w:rPr>
          <w:sz w:val="28"/>
        </w:rPr>
        <w:t xml:space="preserve">, приходящийся на единицу длины стороны </w:t>
      </w:r>
      <w:r w:rsidRPr="00D8384B">
        <w:rPr>
          <w:sz w:val="28"/>
          <w:lang w:val="en-US"/>
        </w:rPr>
        <w:t>b</w:t>
      </w:r>
      <w:r w:rsidRPr="00D8384B">
        <w:rPr>
          <w:sz w:val="28"/>
        </w:rPr>
        <w:t xml:space="preserve"> с коэффициентом </w:t>
      </w:r>
      <w:r w:rsidRPr="00D8384B">
        <w:rPr>
          <w:sz w:val="28"/>
          <w:lang w:val="en-US"/>
        </w:rPr>
        <w:t>k</w:t>
      </w:r>
      <w:r w:rsidRPr="00D8384B">
        <w:rPr>
          <w:sz w:val="28"/>
          <w:vertAlign w:val="subscript"/>
        </w:rPr>
        <w:t>1</w:t>
      </w:r>
      <w:r w:rsidRPr="00D8384B">
        <w:rPr>
          <w:sz w:val="28"/>
        </w:rPr>
        <w:t>=0,025 – используется для случая жесткого закрепления четырех сторон ПП:</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М</w:t>
      </w:r>
      <w:r w:rsidRPr="00D8384B">
        <w:rPr>
          <w:sz w:val="28"/>
          <w:vertAlign w:val="subscript"/>
        </w:rPr>
        <w:t>х</w:t>
      </w:r>
      <w:r w:rsidRPr="00D8384B">
        <w:rPr>
          <w:sz w:val="28"/>
          <w:lang w:val="en-US"/>
        </w:rPr>
        <w:t>=k</w:t>
      </w:r>
      <w:r w:rsidRPr="00D8384B">
        <w:rPr>
          <w:sz w:val="28"/>
          <w:vertAlign w:val="subscript"/>
          <w:lang w:val="en-US"/>
        </w:rPr>
        <w:t>1</w:t>
      </w:r>
      <w:r w:rsidRPr="00D8384B">
        <w:rPr>
          <w:sz w:val="28"/>
          <w:szCs w:val="28"/>
          <w:lang w:val="en-US"/>
        </w:rPr>
        <w:sym w:font="Symbol" w:char="F0D7"/>
      </w:r>
      <w:r w:rsidRPr="00D8384B">
        <w:rPr>
          <w:sz w:val="28"/>
          <w:lang w:val="en-US"/>
        </w:rPr>
        <w:t>q</w:t>
      </w:r>
      <w:r w:rsidRPr="00D8384B">
        <w:rPr>
          <w:sz w:val="28"/>
          <w:vertAlign w:val="subscript"/>
        </w:rPr>
        <w:t>ст</w:t>
      </w:r>
      <w:r w:rsidRPr="00D8384B">
        <w:rPr>
          <w:sz w:val="28"/>
          <w:szCs w:val="28"/>
          <w:lang w:val="en-US"/>
        </w:rPr>
        <w:sym w:font="Symbol" w:char="F0D7"/>
      </w:r>
      <w:r w:rsidRPr="00D8384B">
        <w:rPr>
          <w:sz w:val="28"/>
          <w:lang w:val="en-US"/>
        </w:rPr>
        <w:t>b</w:t>
      </w:r>
      <w:r w:rsidRPr="00D8384B">
        <w:rPr>
          <w:sz w:val="28"/>
          <w:vertAlign w:val="superscript"/>
          <w:lang w:val="en-US"/>
        </w:rPr>
        <w:t>2</w:t>
      </w:r>
      <w:r w:rsidRPr="00D8384B">
        <w:rPr>
          <w:sz w:val="28"/>
          <w:lang w:val="en-US"/>
        </w:rPr>
        <w:t>=0.025</w:t>
      </w:r>
      <w:r w:rsidRPr="00D8384B">
        <w:rPr>
          <w:sz w:val="28"/>
          <w:szCs w:val="28"/>
          <w:lang w:val="en-US"/>
        </w:rPr>
        <w:sym w:font="Symbol" w:char="F0D7"/>
      </w:r>
      <w:r w:rsidRPr="00D8384B">
        <w:rPr>
          <w:sz w:val="28"/>
          <w:lang w:val="en-US"/>
        </w:rPr>
        <w:t>280.619</w:t>
      </w:r>
      <w:r w:rsidRPr="00D8384B">
        <w:rPr>
          <w:sz w:val="28"/>
          <w:szCs w:val="28"/>
          <w:lang w:val="en-US"/>
        </w:rPr>
        <w:sym w:font="Symbol" w:char="F0D7"/>
      </w:r>
      <w:r w:rsidRPr="00D8384B">
        <w:rPr>
          <w:sz w:val="28"/>
          <w:lang w:val="en-US"/>
        </w:rPr>
        <w:t>0.085</w:t>
      </w:r>
      <w:r w:rsidRPr="00D8384B">
        <w:rPr>
          <w:sz w:val="28"/>
          <w:vertAlign w:val="superscript"/>
          <w:lang w:val="en-US"/>
        </w:rPr>
        <w:t>2</w:t>
      </w:r>
      <w:r w:rsidRPr="00D8384B">
        <w:rPr>
          <w:sz w:val="28"/>
          <w:lang w:val="en-US"/>
        </w:rPr>
        <w:t>=0.051,</w:t>
      </w:r>
      <w:r w:rsidR="00D8384B">
        <w:rPr>
          <w:sz w:val="28"/>
          <w:lang w:val="en-US"/>
        </w:rPr>
        <w:t xml:space="preserve"> </w:t>
      </w:r>
      <w:r w:rsidR="000A103B">
        <w:rPr>
          <w:sz w:val="28"/>
        </w:rPr>
        <w:tab/>
      </w:r>
      <w:r w:rsidR="000A103B">
        <w:rPr>
          <w:sz w:val="28"/>
        </w:rPr>
        <w:tab/>
      </w:r>
      <w:r w:rsidR="000A103B">
        <w:rPr>
          <w:sz w:val="28"/>
        </w:rPr>
        <w:tab/>
      </w:r>
      <w:r w:rsidR="000A103B">
        <w:rPr>
          <w:sz w:val="28"/>
        </w:rPr>
        <w:tab/>
      </w:r>
      <w:r w:rsidR="000A103B">
        <w:rPr>
          <w:sz w:val="28"/>
        </w:rPr>
        <w:tab/>
      </w:r>
      <w:r w:rsidRPr="00D8384B">
        <w:rPr>
          <w:sz w:val="28"/>
          <w:lang w:val="en-US"/>
        </w:rPr>
        <w:t>(4.5)</w:t>
      </w:r>
    </w:p>
    <w:p w:rsidR="000A103B" w:rsidRPr="000A103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Находим изгибающий момент вокруг оси ОХ – М</w:t>
      </w:r>
      <w:r w:rsidRPr="00D8384B">
        <w:rPr>
          <w:sz w:val="28"/>
          <w:vertAlign w:val="subscript"/>
        </w:rPr>
        <w:t>у</w:t>
      </w:r>
      <w:r w:rsidRPr="00D8384B">
        <w:rPr>
          <w:sz w:val="28"/>
        </w:rPr>
        <w:t xml:space="preserve">, приходящийся на единицу длины стороны а с коэффициентом </w:t>
      </w:r>
      <w:r w:rsidRPr="00D8384B">
        <w:rPr>
          <w:sz w:val="28"/>
          <w:lang w:val="en-US"/>
        </w:rPr>
        <w:t>k</w:t>
      </w:r>
      <w:r w:rsidRPr="00D8384B">
        <w:rPr>
          <w:sz w:val="28"/>
          <w:vertAlign w:val="subscript"/>
        </w:rPr>
        <w:t>2</w:t>
      </w:r>
      <w:r w:rsidRPr="00D8384B">
        <w:rPr>
          <w:sz w:val="28"/>
        </w:rPr>
        <w:t>=0,022 – используется для случая жесткого закрепления четырех сторон ПП:</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М</w:t>
      </w:r>
      <w:r w:rsidRPr="00D8384B">
        <w:rPr>
          <w:sz w:val="28"/>
          <w:vertAlign w:val="subscript"/>
        </w:rPr>
        <w:t>у</w:t>
      </w:r>
      <w:r w:rsidRPr="00D8384B">
        <w:rPr>
          <w:sz w:val="28"/>
        </w:rPr>
        <w:t>=</w:t>
      </w:r>
      <w:r w:rsidRPr="00D8384B">
        <w:rPr>
          <w:sz w:val="28"/>
          <w:lang w:val="en-US"/>
        </w:rPr>
        <w:t>k</w:t>
      </w:r>
      <w:r w:rsidRPr="00D8384B">
        <w:rPr>
          <w:sz w:val="28"/>
          <w:vertAlign w:val="subscript"/>
        </w:rPr>
        <w:t>2</w:t>
      </w:r>
      <w:r w:rsidRPr="00D8384B">
        <w:rPr>
          <w:sz w:val="28"/>
          <w:szCs w:val="28"/>
          <w:lang w:val="en-US"/>
        </w:rPr>
        <w:sym w:font="Symbol" w:char="F0D7"/>
      </w:r>
      <w:r w:rsidRPr="00D8384B">
        <w:rPr>
          <w:sz w:val="28"/>
          <w:lang w:val="en-US"/>
        </w:rPr>
        <w:t>q</w:t>
      </w:r>
      <w:r w:rsidRPr="00D8384B">
        <w:rPr>
          <w:sz w:val="28"/>
          <w:vertAlign w:val="subscript"/>
        </w:rPr>
        <w:t>ст</w:t>
      </w:r>
      <w:r w:rsidRPr="00D8384B">
        <w:rPr>
          <w:sz w:val="28"/>
          <w:szCs w:val="28"/>
          <w:lang w:val="en-US"/>
        </w:rPr>
        <w:sym w:font="Symbol" w:char="F0D7"/>
      </w:r>
      <w:r w:rsidRPr="00D8384B">
        <w:rPr>
          <w:sz w:val="28"/>
        </w:rPr>
        <w:t>а</w:t>
      </w:r>
      <w:r w:rsidRPr="00D8384B">
        <w:rPr>
          <w:sz w:val="28"/>
          <w:vertAlign w:val="superscript"/>
        </w:rPr>
        <w:t>2</w:t>
      </w:r>
      <w:r w:rsidRPr="00D8384B">
        <w:rPr>
          <w:sz w:val="28"/>
        </w:rPr>
        <w:t>=0.022</w:t>
      </w:r>
      <w:r w:rsidRPr="00D8384B">
        <w:rPr>
          <w:sz w:val="28"/>
          <w:szCs w:val="28"/>
          <w:lang w:val="en-US"/>
        </w:rPr>
        <w:sym w:font="Symbol" w:char="F0D7"/>
      </w:r>
      <w:r w:rsidRPr="00D8384B">
        <w:rPr>
          <w:sz w:val="28"/>
        </w:rPr>
        <w:t>280.619</w:t>
      </w:r>
      <w:r w:rsidRPr="00D8384B">
        <w:rPr>
          <w:sz w:val="28"/>
          <w:szCs w:val="28"/>
          <w:lang w:val="en-US"/>
        </w:rPr>
        <w:sym w:font="Symbol" w:char="F0D7"/>
      </w:r>
      <w:r w:rsidRPr="00D8384B">
        <w:rPr>
          <w:sz w:val="28"/>
        </w:rPr>
        <w:t>0.095</w:t>
      </w:r>
      <w:r w:rsidRPr="00D8384B">
        <w:rPr>
          <w:sz w:val="28"/>
          <w:vertAlign w:val="superscript"/>
        </w:rPr>
        <w:t>2</w:t>
      </w:r>
      <w:r w:rsidRPr="00D8384B">
        <w:rPr>
          <w:sz w:val="28"/>
        </w:rPr>
        <w:t>=0.056,</w:t>
      </w:r>
      <w:r w:rsidR="00D8384B">
        <w:rPr>
          <w:sz w:val="28"/>
        </w:rPr>
        <w:t xml:space="preserve"> </w:t>
      </w:r>
      <w:r w:rsidR="000A103B">
        <w:rPr>
          <w:sz w:val="28"/>
        </w:rPr>
        <w:tab/>
      </w:r>
      <w:r w:rsidR="000A103B">
        <w:rPr>
          <w:sz w:val="28"/>
        </w:rPr>
        <w:tab/>
      </w:r>
      <w:r w:rsidR="000A103B">
        <w:rPr>
          <w:sz w:val="28"/>
        </w:rPr>
        <w:tab/>
      </w:r>
      <w:r w:rsidR="000A103B">
        <w:rPr>
          <w:sz w:val="28"/>
        </w:rPr>
        <w:tab/>
      </w:r>
      <w:r w:rsidR="000A103B">
        <w:rPr>
          <w:sz w:val="28"/>
        </w:rPr>
        <w:tab/>
      </w:r>
      <w:r w:rsidRPr="00D8384B">
        <w:rPr>
          <w:sz w:val="28"/>
        </w:rPr>
        <w:t>(4.6)</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По максимальным значениям М</w:t>
      </w:r>
      <w:r w:rsidRPr="00D8384B">
        <w:rPr>
          <w:sz w:val="28"/>
          <w:vertAlign w:val="subscript"/>
        </w:rPr>
        <w:t>х</w:t>
      </w:r>
      <w:r w:rsidR="00D8384B">
        <w:rPr>
          <w:sz w:val="28"/>
        </w:rPr>
        <w:t xml:space="preserve"> </w:t>
      </w:r>
      <w:r w:rsidRPr="00D8384B">
        <w:rPr>
          <w:sz w:val="28"/>
        </w:rPr>
        <w:t>и М</w:t>
      </w:r>
      <w:r w:rsidRPr="00D8384B">
        <w:rPr>
          <w:sz w:val="28"/>
          <w:vertAlign w:val="subscript"/>
        </w:rPr>
        <w:t>у</w:t>
      </w:r>
      <w:r w:rsidRPr="00D8384B">
        <w:rPr>
          <w:sz w:val="28"/>
        </w:rPr>
        <w:t xml:space="preserve"> определяем, максимальное нормальное напряжение в сечении, перпендикулярном оси ОХ и ОУ в начале координат:</w:t>
      </w:r>
    </w:p>
    <w:p w:rsidR="000A103B" w:rsidRPr="00D8384B" w:rsidRDefault="000A103B"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24"/>
          <w:sz w:val="28"/>
        </w:rPr>
        <w:object w:dxaOrig="4200" w:dyaOrig="639">
          <v:shape id="_x0000_i1035" type="#_x0000_t75" style="width:306.75pt;height:46.5pt" o:ole="">
            <v:imagedata r:id="rId26" o:title=""/>
          </v:shape>
          <o:OLEObject Type="Embed" ProgID="Equation.3" ShapeID="_x0000_i1035" DrawAspect="Content" ObjectID="_1469616857" r:id="rId27"/>
        </w:object>
      </w:r>
      <w:r w:rsidRPr="00D8384B">
        <w:rPr>
          <w:sz w:val="28"/>
        </w:rPr>
        <w:t>,</w:t>
      </w:r>
      <w:r w:rsidR="00D8384B">
        <w:rPr>
          <w:sz w:val="28"/>
        </w:rPr>
        <w:t xml:space="preserve"> </w:t>
      </w:r>
      <w:r w:rsidRPr="00D8384B">
        <w:rPr>
          <w:sz w:val="28"/>
        </w:rPr>
        <w:t>(4.7)</w:t>
      </w:r>
    </w:p>
    <w:p w:rsidR="00167FF7" w:rsidRPr="00D8384B" w:rsidRDefault="00167FF7" w:rsidP="00D8384B">
      <w:pPr>
        <w:spacing w:line="360" w:lineRule="auto"/>
        <w:ind w:firstLine="709"/>
        <w:jc w:val="both"/>
        <w:rPr>
          <w:sz w:val="28"/>
        </w:rPr>
      </w:pPr>
      <w:r w:rsidRPr="00D8384B">
        <w:rPr>
          <w:position w:val="-24"/>
          <w:sz w:val="28"/>
        </w:rPr>
        <w:object w:dxaOrig="4400" w:dyaOrig="660">
          <v:shape id="_x0000_i1036" type="#_x0000_t75" style="width:321pt;height:48pt" o:ole="">
            <v:imagedata r:id="rId28" o:title=""/>
          </v:shape>
          <o:OLEObject Type="Embed" ProgID="Equation.3" ShapeID="_x0000_i1036" DrawAspect="Content" ObjectID="_1469616858" r:id="rId29"/>
        </w:object>
      </w:r>
      <w:r w:rsidRPr="00D8384B">
        <w:rPr>
          <w:sz w:val="28"/>
        </w:rPr>
        <w:t>,</w:t>
      </w:r>
      <w:r w:rsidR="00D8384B">
        <w:rPr>
          <w:sz w:val="28"/>
        </w:rPr>
        <w:t xml:space="preserve"> </w:t>
      </w:r>
      <w:r w:rsidRPr="00D8384B">
        <w:rPr>
          <w:sz w:val="28"/>
        </w:rPr>
        <w:t>(4.8)</w:t>
      </w:r>
    </w:p>
    <w:p w:rsidR="000A103B" w:rsidRDefault="000A103B" w:rsidP="00D8384B">
      <w:pPr>
        <w:spacing w:line="360" w:lineRule="auto"/>
        <w:ind w:firstLine="709"/>
        <w:jc w:val="both"/>
        <w:rPr>
          <w:sz w:val="28"/>
        </w:rPr>
      </w:pPr>
    </w:p>
    <w:p w:rsidR="00167FF7" w:rsidRPr="00D8384B" w:rsidRDefault="000A103B" w:rsidP="00D8384B">
      <w:pPr>
        <w:spacing w:line="360" w:lineRule="auto"/>
        <w:ind w:firstLine="709"/>
        <w:jc w:val="both"/>
        <w:rPr>
          <w:sz w:val="28"/>
        </w:rPr>
      </w:pPr>
      <w:r>
        <w:rPr>
          <w:sz w:val="28"/>
        </w:rPr>
        <w:br w:type="page"/>
      </w:r>
      <w:r w:rsidR="00167FF7" w:rsidRPr="00D8384B">
        <w:rPr>
          <w:sz w:val="28"/>
        </w:rPr>
        <w:t xml:space="preserve">Тангенциальные напряжения, действующие в этих сечениях, по величине значительно меньше </w:t>
      </w:r>
      <w:r w:rsidR="00167FF7" w:rsidRPr="00D8384B">
        <w:rPr>
          <w:sz w:val="28"/>
          <w:szCs w:val="28"/>
        </w:rPr>
        <w:sym w:font="Symbol" w:char="F073"/>
      </w:r>
      <w:r w:rsidR="00167FF7" w:rsidRPr="00D8384B">
        <w:rPr>
          <w:sz w:val="28"/>
          <w:vertAlign w:val="subscript"/>
        </w:rPr>
        <w:t>х</w:t>
      </w:r>
      <w:r w:rsidR="00167FF7" w:rsidRPr="00D8384B">
        <w:rPr>
          <w:sz w:val="28"/>
          <w:vertAlign w:val="subscript"/>
          <w:lang w:val="en-US"/>
        </w:rPr>
        <w:t>max</w:t>
      </w:r>
      <w:r w:rsidR="00167FF7" w:rsidRPr="00D8384B">
        <w:rPr>
          <w:sz w:val="28"/>
        </w:rPr>
        <w:t xml:space="preserve"> и </w:t>
      </w:r>
      <w:r w:rsidR="00167FF7" w:rsidRPr="00D8384B">
        <w:rPr>
          <w:sz w:val="28"/>
          <w:szCs w:val="28"/>
        </w:rPr>
        <w:sym w:font="Symbol" w:char="F073"/>
      </w:r>
      <w:r w:rsidR="00167FF7" w:rsidRPr="00D8384B">
        <w:rPr>
          <w:sz w:val="28"/>
          <w:vertAlign w:val="subscript"/>
        </w:rPr>
        <w:t>у</w:t>
      </w:r>
      <w:r w:rsidR="00167FF7" w:rsidRPr="00D8384B">
        <w:rPr>
          <w:sz w:val="28"/>
          <w:vertAlign w:val="subscript"/>
          <w:lang w:val="en-US"/>
        </w:rPr>
        <w:t>max</w:t>
      </w:r>
      <w:r w:rsidR="00167FF7" w:rsidRPr="00D8384B">
        <w:rPr>
          <w:sz w:val="28"/>
        </w:rPr>
        <w:t>, и их можно не учитывать.</w:t>
      </w:r>
    </w:p>
    <w:p w:rsidR="00167FF7" w:rsidRDefault="00167FF7" w:rsidP="00D8384B">
      <w:pPr>
        <w:spacing w:line="360" w:lineRule="auto"/>
        <w:ind w:firstLine="709"/>
        <w:jc w:val="both"/>
        <w:rPr>
          <w:sz w:val="28"/>
        </w:rPr>
      </w:pPr>
      <w:r w:rsidRPr="00D8384B">
        <w:rPr>
          <w:sz w:val="28"/>
        </w:rPr>
        <w:t>Рассчитываем максимальную деформацию прогиба платы:</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480" w:dyaOrig="660">
          <v:shape id="_x0000_i1037" type="#_x0000_t75" style="width:108pt;height:48pt" o:ole="">
            <v:imagedata r:id="rId30" o:title=""/>
          </v:shape>
          <o:OLEObject Type="Embed" ProgID="Equation.3" ShapeID="_x0000_i1037" DrawAspect="Content" ObjectID="_1469616859" r:id="rId31"/>
        </w:object>
      </w:r>
      <w:r w:rsidRPr="00D8384B">
        <w:rPr>
          <w:sz w:val="28"/>
        </w:rPr>
        <w:t>,</w:t>
      </w:r>
      <w:r w:rsidR="00D8384B">
        <w:rPr>
          <w:sz w:val="28"/>
        </w:rPr>
        <w:t xml:space="preserve"> </w:t>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Pr="00D8384B">
        <w:rPr>
          <w:sz w:val="28"/>
        </w:rPr>
        <w:t>(4.9)</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 xml:space="preserve">где: </w:t>
      </w:r>
      <w:r w:rsidRPr="00D8384B">
        <w:rPr>
          <w:sz w:val="28"/>
          <w:lang w:val="en-US"/>
        </w:rPr>
        <w:t>k</w:t>
      </w:r>
      <w:r w:rsidRPr="00D8384B">
        <w:rPr>
          <w:sz w:val="28"/>
          <w:vertAlign w:val="subscript"/>
        </w:rPr>
        <w:t>3</w:t>
      </w:r>
      <w:r w:rsidRPr="00D8384B">
        <w:rPr>
          <w:sz w:val="28"/>
        </w:rPr>
        <w:t>=0,017 – коэффициент, зависящий от отношения сторон платы и способа закрепления</w:t>
      </w:r>
      <w:r w:rsidR="00D8384B">
        <w:rPr>
          <w:sz w:val="28"/>
        </w:rPr>
        <w:t xml:space="preserve"> </w:t>
      </w:r>
      <w:r w:rsidRPr="00D8384B">
        <w:rPr>
          <w:sz w:val="28"/>
        </w:rPr>
        <w:t>Е=2,1</w:t>
      </w:r>
      <w:r w:rsidRPr="00D8384B">
        <w:rPr>
          <w:sz w:val="28"/>
          <w:szCs w:val="28"/>
        </w:rPr>
        <w:sym w:font="Symbol" w:char="F0D7"/>
      </w:r>
      <w:r w:rsidRPr="00D8384B">
        <w:rPr>
          <w:sz w:val="28"/>
        </w:rPr>
        <w:t>10</w:t>
      </w:r>
      <w:r w:rsidRPr="00D8384B">
        <w:rPr>
          <w:sz w:val="28"/>
          <w:vertAlign w:val="superscript"/>
        </w:rPr>
        <w:t>10</w:t>
      </w:r>
      <w:r w:rsidRPr="00D8384B">
        <w:rPr>
          <w:sz w:val="28"/>
        </w:rPr>
        <w:t>(Н\м</w:t>
      </w:r>
      <w:r w:rsidRPr="00D8384B">
        <w:rPr>
          <w:sz w:val="28"/>
          <w:vertAlign w:val="superscript"/>
        </w:rPr>
        <w:t>2</w:t>
      </w:r>
      <w:r w:rsidRPr="00D8384B">
        <w:rPr>
          <w:sz w:val="28"/>
        </w:rPr>
        <w:t>) – модуль упругости 1го рода материала платы</w: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4860" w:dyaOrig="660">
          <v:shape id="_x0000_i1038" type="#_x0000_t75" style="width:354.75pt;height:48pt" o:ole="">
            <v:imagedata r:id="rId32" o:title=""/>
          </v:shape>
          <o:OLEObject Type="Embed" ProgID="Equation.3" ShapeID="_x0000_i1038" DrawAspect="Content" ObjectID="_1469616860" r:id="rId33"/>
        </w:object>
      </w:r>
    </w:p>
    <w:p w:rsidR="000A103B" w:rsidRPr="00D8384B" w:rsidRDefault="000A103B"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Рассчитали фактические значения напряжений и деформаций. Теперь сравним их с допустимыми значениями. Которые рассчитываются по формуле 4.10:</w:t>
      </w:r>
    </w:p>
    <w:p w:rsidR="000A103B" w:rsidRPr="00D8384B" w:rsidRDefault="000A103B"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32"/>
          <w:sz w:val="28"/>
        </w:rPr>
        <w:object w:dxaOrig="999" w:dyaOrig="700">
          <v:shape id="_x0000_i1039" type="#_x0000_t75" style="width:72.75pt;height:51pt" o:ole="">
            <v:imagedata r:id="rId34" o:title=""/>
          </v:shape>
          <o:OLEObject Type="Embed" ProgID="Equation.3" ShapeID="_x0000_i1039" DrawAspect="Content" ObjectID="_1469616861" r:id="rId35"/>
        </w:object>
      </w:r>
      <w:r w:rsidRPr="00D8384B">
        <w:rPr>
          <w:sz w:val="28"/>
        </w:rPr>
        <w:t>,</w:t>
      </w:r>
      <w:r w:rsidR="00D8384B">
        <w:rPr>
          <w:sz w:val="28"/>
        </w:rPr>
        <w:t xml:space="preserve"> </w:t>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000A103B">
        <w:rPr>
          <w:sz w:val="28"/>
        </w:rPr>
        <w:tab/>
      </w:r>
      <w:r w:rsidRPr="00D8384B">
        <w:rPr>
          <w:sz w:val="28"/>
        </w:rPr>
        <w:t>(4.10)</w:t>
      </w:r>
    </w:p>
    <w:p w:rsidR="00167FF7" w:rsidRPr="00D8384B" w:rsidRDefault="00167FF7" w:rsidP="00D8384B">
      <w:pPr>
        <w:spacing w:line="360" w:lineRule="auto"/>
        <w:ind w:firstLine="709"/>
        <w:jc w:val="both"/>
        <w:rPr>
          <w:sz w:val="28"/>
        </w:rPr>
      </w:pPr>
      <w:r w:rsidRPr="00D8384B">
        <w:rPr>
          <w:sz w:val="28"/>
        </w:rPr>
        <w:t xml:space="preserve">где: </w:t>
      </w:r>
      <w:r w:rsidRPr="00D8384B">
        <w:rPr>
          <w:sz w:val="28"/>
          <w:szCs w:val="28"/>
        </w:rPr>
        <w:sym w:font="Symbol" w:char="F073"/>
      </w:r>
      <w:r w:rsidRPr="00D8384B">
        <w:rPr>
          <w:sz w:val="28"/>
          <w:vertAlign w:val="subscript"/>
        </w:rPr>
        <w:t>В</w:t>
      </w:r>
      <w:r w:rsidRPr="00D8384B">
        <w:rPr>
          <w:sz w:val="28"/>
        </w:rPr>
        <w:t>=3,1</w:t>
      </w:r>
      <w:r w:rsidRPr="00D8384B">
        <w:rPr>
          <w:sz w:val="28"/>
          <w:szCs w:val="28"/>
        </w:rPr>
        <w:sym w:font="Symbol" w:char="F0D7"/>
      </w:r>
      <w:r w:rsidRPr="00D8384B">
        <w:rPr>
          <w:sz w:val="28"/>
        </w:rPr>
        <w:t>10</w:t>
      </w:r>
      <w:r w:rsidRPr="00D8384B">
        <w:rPr>
          <w:sz w:val="28"/>
          <w:vertAlign w:val="superscript"/>
        </w:rPr>
        <w:t>8</w:t>
      </w:r>
      <w:r w:rsidRPr="00D8384B">
        <w:rPr>
          <w:sz w:val="28"/>
        </w:rPr>
        <w:t>(Н\м</w:t>
      </w:r>
      <w:r w:rsidRPr="00D8384B">
        <w:rPr>
          <w:sz w:val="28"/>
          <w:vertAlign w:val="superscript"/>
        </w:rPr>
        <w:t>2</w:t>
      </w:r>
      <w:r w:rsidRPr="00D8384B">
        <w:rPr>
          <w:sz w:val="28"/>
        </w:rPr>
        <w:t>) – временное сопротивление</w:t>
      </w:r>
    </w:p>
    <w:p w:rsidR="00167FF7" w:rsidRPr="00D8384B" w:rsidRDefault="00167FF7" w:rsidP="00D8384B">
      <w:pPr>
        <w:spacing w:line="360" w:lineRule="auto"/>
        <w:ind w:firstLine="709"/>
        <w:jc w:val="both"/>
        <w:rPr>
          <w:sz w:val="28"/>
        </w:rPr>
      </w:pPr>
      <w:r w:rsidRPr="00D8384B">
        <w:rPr>
          <w:sz w:val="28"/>
        </w:rPr>
        <w:t>К</w:t>
      </w:r>
      <w:r w:rsidRPr="00D8384B">
        <w:rPr>
          <w:sz w:val="28"/>
          <w:vertAlign w:val="subscript"/>
        </w:rPr>
        <w:t>пр</w:t>
      </w:r>
      <w:r w:rsidRPr="00D8384B">
        <w:rPr>
          <w:sz w:val="28"/>
        </w:rPr>
        <w:t>=4 – коэффициент запаса прочности для статических нагрузок</w:t>
      </w:r>
    </w:p>
    <w:p w:rsidR="00167FF7" w:rsidRPr="00D8384B" w:rsidRDefault="00167FF7"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2"/>
          <w:sz w:val="28"/>
        </w:rPr>
        <w:object w:dxaOrig="3240" w:dyaOrig="740">
          <v:shape id="_x0000_i1040" type="#_x0000_t75" style="width:236.25pt;height:54pt" o:ole="">
            <v:imagedata r:id="rId36" o:title=""/>
          </v:shape>
          <o:OLEObject Type="Embed" ProgID="Equation.3" ShapeID="_x0000_i1040" DrawAspect="Content" ObjectID="_1469616862" r:id="rId37"/>
        </w:object>
      </w:r>
    </w:p>
    <w:p w:rsidR="00547A09" w:rsidRPr="00D8384B" w:rsidRDefault="00547A09"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Определяем допустимую величину деформации:</w:t>
      </w:r>
    </w:p>
    <w:p w:rsidR="00547A09" w:rsidRPr="00D8384B" w:rsidRDefault="00547A09" w:rsidP="00D8384B">
      <w:pPr>
        <w:spacing w:line="360" w:lineRule="auto"/>
        <w:ind w:firstLine="709"/>
        <w:jc w:val="both"/>
        <w:rPr>
          <w:sz w:val="28"/>
        </w:rPr>
      </w:pPr>
    </w:p>
    <w:p w:rsidR="00167FF7" w:rsidRPr="00D8384B" w:rsidRDefault="00547A09" w:rsidP="00D8384B">
      <w:pPr>
        <w:spacing w:line="360" w:lineRule="auto"/>
        <w:ind w:firstLine="709"/>
        <w:jc w:val="both"/>
        <w:rPr>
          <w:sz w:val="28"/>
        </w:rPr>
      </w:pPr>
      <w:r>
        <w:rPr>
          <w:sz w:val="28"/>
        </w:rPr>
        <w:br w:type="page"/>
      </w:r>
      <w:r w:rsidR="00167FF7" w:rsidRPr="00D8384B">
        <w:rPr>
          <w:sz w:val="28"/>
        </w:rPr>
        <w:t>[</w:t>
      </w:r>
      <w:r w:rsidR="00167FF7" w:rsidRPr="00D8384B">
        <w:rPr>
          <w:sz w:val="28"/>
          <w:lang w:val="en-US"/>
        </w:rPr>
        <w:t>h</w:t>
      </w:r>
      <w:r w:rsidR="00167FF7" w:rsidRPr="00D8384B">
        <w:rPr>
          <w:sz w:val="28"/>
        </w:rPr>
        <w:t>]=0.25</w:t>
      </w:r>
      <w:r w:rsidR="00167FF7" w:rsidRPr="00D8384B">
        <w:rPr>
          <w:sz w:val="28"/>
          <w:szCs w:val="28"/>
          <w:lang w:val="en-US"/>
        </w:rPr>
        <w:sym w:font="Symbol" w:char="F0D7"/>
      </w:r>
      <w:r w:rsidR="00167FF7" w:rsidRPr="00D8384B">
        <w:rPr>
          <w:sz w:val="28"/>
          <w:szCs w:val="28"/>
          <w:lang w:val="en-US"/>
        </w:rPr>
        <w:sym w:font="Symbol" w:char="F044"/>
      </w:r>
      <w:r w:rsidR="00167FF7" w:rsidRPr="00D8384B">
        <w:rPr>
          <w:sz w:val="28"/>
        </w:rPr>
        <w:t>=0.25</w:t>
      </w:r>
      <w:r w:rsidR="00167FF7" w:rsidRPr="00D8384B">
        <w:rPr>
          <w:sz w:val="28"/>
          <w:szCs w:val="28"/>
          <w:lang w:val="en-US"/>
        </w:rPr>
        <w:sym w:font="Symbol" w:char="F0D7"/>
      </w:r>
      <w:r w:rsidR="00167FF7" w:rsidRPr="00D8384B">
        <w:rPr>
          <w:sz w:val="28"/>
        </w:rPr>
        <w:t>0.0015=0.000375</w:t>
      </w:r>
      <w:r w:rsidR="00D8384B">
        <w:rPr>
          <w:sz w:val="28"/>
        </w:rPr>
        <w:t xml:space="preserve"> </w:t>
      </w:r>
      <w:r>
        <w:rPr>
          <w:sz w:val="28"/>
        </w:rPr>
        <w:tab/>
      </w:r>
      <w:r>
        <w:rPr>
          <w:sz w:val="28"/>
        </w:rPr>
        <w:tab/>
      </w:r>
      <w:r>
        <w:rPr>
          <w:sz w:val="28"/>
        </w:rPr>
        <w:tab/>
      </w:r>
      <w:r>
        <w:rPr>
          <w:sz w:val="28"/>
        </w:rPr>
        <w:tab/>
      </w:r>
      <w:r>
        <w:rPr>
          <w:sz w:val="28"/>
        </w:rPr>
        <w:tab/>
      </w:r>
      <w:r>
        <w:rPr>
          <w:sz w:val="28"/>
        </w:rPr>
        <w:tab/>
      </w:r>
      <w:r w:rsidR="00167FF7" w:rsidRPr="00D8384B">
        <w:rPr>
          <w:sz w:val="28"/>
        </w:rPr>
        <w:t>(4.11)</w:t>
      </w:r>
    </w:p>
    <w:p w:rsidR="00547A09" w:rsidRDefault="00547A09"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 xml:space="preserve">Фактическая величина деформации </w:t>
      </w:r>
      <w:r w:rsidRPr="00D8384B">
        <w:rPr>
          <w:sz w:val="28"/>
          <w:lang w:val="en-US"/>
        </w:rPr>
        <w:t>h</w:t>
      </w:r>
      <w:r w:rsidRPr="00D8384B">
        <w:rPr>
          <w:sz w:val="28"/>
        </w:rPr>
        <w:t>=0,00032 меньше допустимой [</w:t>
      </w:r>
      <w:r w:rsidRPr="00D8384B">
        <w:rPr>
          <w:sz w:val="28"/>
          <w:lang w:val="en-US"/>
        </w:rPr>
        <w:t>h</w:t>
      </w:r>
      <w:r w:rsidRPr="00D8384B">
        <w:rPr>
          <w:sz w:val="28"/>
        </w:rPr>
        <w:t>]=0,000375.</w:t>
      </w:r>
    </w:p>
    <w:p w:rsidR="00167FF7" w:rsidRDefault="00167FF7" w:rsidP="00D8384B">
      <w:pPr>
        <w:spacing w:line="360" w:lineRule="auto"/>
        <w:ind w:firstLine="709"/>
        <w:jc w:val="both"/>
        <w:rPr>
          <w:sz w:val="28"/>
        </w:rPr>
      </w:pPr>
      <w:r w:rsidRPr="00D8384B">
        <w:rPr>
          <w:sz w:val="28"/>
        </w:rPr>
        <w:t>Решим задачу синтеза, т. е. определение необходимой толщины сечения платы. Из условия обеспечения прочности можно использовать формулу 4.12:</w:t>
      </w:r>
    </w:p>
    <w:p w:rsidR="00547A09" w:rsidRPr="00D8384B" w:rsidRDefault="00547A09" w:rsidP="00D8384B">
      <w:pPr>
        <w:spacing w:line="360" w:lineRule="auto"/>
        <w:ind w:firstLine="709"/>
        <w:jc w:val="both"/>
        <w:rPr>
          <w:sz w:val="28"/>
        </w:rPr>
      </w:pPr>
    </w:p>
    <w:p w:rsidR="00167FF7" w:rsidRPr="00D8384B" w:rsidRDefault="00547A09" w:rsidP="00D8384B">
      <w:pPr>
        <w:spacing w:line="360" w:lineRule="auto"/>
        <w:ind w:firstLine="709"/>
        <w:jc w:val="both"/>
        <w:rPr>
          <w:sz w:val="28"/>
        </w:rPr>
      </w:pPr>
      <w:r w:rsidRPr="00D8384B">
        <w:rPr>
          <w:position w:val="-68"/>
          <w:sz w:val="28"/>
        </w:rPr>
        <w:object w:dxaOrig="6680" w:dyaOrig="1480">
          <v:shape id="_x0000_i1041" type="#_x0000_t75" style="width:357.75pt;height:79.5pt" o:ole="">
            <v:imagedata r:id="rId38" o:title=""/>
          </v:shape>
          <o:OLEObject Type="Embed" ProgID="Equation.3" ShapeID="_x0000_i1041" DrawAspect="Content" ObjectID="_1469616863" r:id="rId39"/>
        </w:object>
      </w:r>
      <w:r w:rsidR="00167FF7" w:rsidRPr="00D8384B">
        <w:rPr>
          <w:sz w:val="28"/>
        </w:rPr>
        <w:t>,</w:t>
      </w:r>
      <w:r w:rsidR="00D8384B">
        <w:rPr>
          <w:sz w:val="28"/>
        </w:rPr>
        <w:t xml:space="preserve"> </w:t>
      </w:r>
      <w:r w:rsidR="00167FF7" w:rsidRPr="00D8384B">
        <w:rPr>
          <w:sz w:val="28"/>
        </w:rPr>
        <w:t>(4.12)</w:t>
      </w:r>
    </w:p>
    <w:p w:rsidR="00547A09" w:rsidRDefault="00547A09"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Для нахождения толщины сечения, из условий обеспечения требуемой жесткости, воспользуемся формулой 4.13:</w:t>
      </w:r>
    </w:p>
    <w:p w:rsidR="00547A09" w:rsidRPr="00D8384B" w:rsidRDefault="00547A09" w:rsidP="00D8384B">
      <w:pPr>
        <w:spacing w:line="360" w:lineRule="auto"/>
        <w:ind w:firstLine="709"/>
        <w:jc w:val="both"/>
        <w:rPr>
          <w:sz w:val="28"/>
        </w:rPr>
      </w:pPr>
    </w:p>
    <w:p w:rsidR="00167FF7" w:rsidRPr="00D8384B" w:rsidRDefault="00547A09" w:rsidP="00D8384B">
      <w:pPr>
        <w:spacing w:line="360" w:lineRule="auto"/>
        <w:ind w:firstLine="709"/>
        <w:jc w:val="both"/>
        <w:rPr>
          <w:sz w:val="28"/>
        </w:rPr>
      </w:pPr>
      <w:r w:rsidRPr="00D8384B">
        <w:rPr>
          <w:position w:val="-30"/>
          <w:sz w:val="28"/>
        </w:rPr>
        <w:object w:dxaOrig="5860" w:dyaOrig="760">
          <v:shape id="_x0000_i1042" type="#_x0000_t75" style="width:354.75pt;height:45.75pt" o:ole="">
            <v:imagedata r:id="rId40" o:title=""/>
          </v:shape>
          <o:OLEObject Type="Embed" ProgID="Equation.3" ShapeID="_x0000_i1042" DrawAspect="Content" ObjectID="_1469616864" r:id="rId41"/>
        </w:object>
      </w:r>
      <w:r w:rsidR="00167FF7" w:rsidRPr="00D8384B">
        <w:rPr>
          <w:sz w:val="28"/>
        </w:rPr>
        <w:t>,</w:t>
      </w:r>
      <w:r w:rsidR="00D8384B">
        <w:rPr>
          <w:sz w:val="28"/>
        </w:rPr>
        <w:t xml:space="preserve"> </w:t>
      </w:r>
      <w:r w:rsidR="00167FF7" w:rsidRPr="00D8384B">
        <w:rPr>
          <w:sz w:val="28"/>
        </w:rPr>
        <w:t>(4.13)</w:t>
      </w:r>
    </w:p>
    <w:p w:rsidR="00547A09" w:rsidRDefault="00547A09"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По результатам расчета определили, что фактические значения прочности и жесткости элементов конструкции при действии статических нагрузок меньше допустимых значений этих нагрузок, и соответствую т выбранной конструкции, и выбранным элементам конструкции.</w:t>
      </w:r>
    </w:p>
    <w:p w:rsidR="00167FF7" w:rsidRPr="00D8384B" w:rsidRDefault="00167FF7" w:rsidP="00D8384B">
      <w:pPr>
        <w:spacing w:line="360" w:lineRule="auto"/>
        <w:ind w:firstLine="709"/>
        <w:jc w:val="both"/>
        <w:rPr>
          <w:sz w:val="28"/>
        </w:rPr>
      </w:pPr>
    </w:p>
    <w:p w:rsidR="00167FF7" w:rsidRPr="00D8384B" w:rsidRDefault="00547A09" w:rsidP="00436842">
      <w:pPr>
        <w:shd w:val="clear" w:color="auto" w:fill="FFFFFF"/>
        <w:spacing w:line="360" w:lineRule="auto"/>
        <w:ind w:firstLine="720"/>
        <w:jc w:val="both"/>
        <w:rPr>
          <w:color w:val="000000"/>
          <w:sz w:val="28"/>
        </w:rPr>
      </w:pPr>
      <w:r>
        <w:rPr>
          <w:b/>
          <w:sz w:val="28"/>
        </w:rPr>
        <w:br w:type="page"/>
      </w:r>
      <w:r w:rsidR="00436842" w:rsidRPr="00436842">
        <w:rPr>
          <w:sz w:val="28"/>
        </w:rPr>
        <w:t>5.</w:t>
      </w:r>
      <w:r w:rsidR="00436842">
        <w:rPr>
          <w:b/>
          <w:sz w:val="28"/>
        </w:rPr>
        <w:t xml:space="preserve"> </w:t>
      </w:r>
      <w:r w:rsidR="00167FF7" w:rsidRPr="00D8384B">
        <w:rPr>
          <w:color w:val="000000"/>
          <w:sz w:val="28"/>
        </w:rPr>
        <w:t>Разработка конструктивной документации с применением САПР</w:t>
      </w:r>
    </w:p>
    <w:p w:rsidR="00167FF7" w:rsidRPr="00D8384B" w:rsidRDefault="00167FF7" w:rsidP="00D8384B">
      <w:pPr>
        <w:shd w:val="clear" w:color="auto" w:fill="FFFFFF"/>
        <w:spacing w:line="360" w:lineRule="auto"/>
        <w:ind w:firstLine="709"/>
        <w:jc w:val="both"/>
        <w:rPr>
          <w:color w:val="000000"/>
          <w:sz w:val="28"/>
        </w:rPr>
      </w:pP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В настоящее время существует множество программ для разработки конструкторской документации, такие как </w:t>
      </w:r>
      <w:r w:rsidRPr="00D8384B">
        <w:rPr>
          <w:color w:val="000000"/>
          <w:sz w:val="28"/>
          <w:lang w:val="en-US"/>
        </w:rPr>
        <w:t>AutoCad</w:t>
      </w:r>
      <w:r w:rsidRPr="00D8384B">
        <w:rPr>
          <w:color w:val="000000"/>
          <w:sz w:val="28"/>
        </w:rPr>
        <w:t xml:space="preserve">, </w:t>
      </w:r>
      <w:r w:rsidRPr="00D8384B">
        <w:rPr>
          <w:color w:val="000000"/>
          <w:sz w:val="28"/>
          <w:lang w:val="en-US"/>
        </w:rPr>
        <w:t>Pcad</w:t>
      </w:r>
      <w:r w:rsidRPr="00D8384B">
        <w:rPr>
          <w:color w:val="000000"/>
          <w:sz w:val="28"/>
        </w:rPr>
        <w:t xml:space="preserve">, </w:t>
      </w:r>
      <w:r w:rsidRPr="00D8384B">
        <w:rPr>
          <w:color w:val="000000"/>
          <w:sz w:val="28"/>
          <w:lang w:val="en-US"/>
        </w:rPr>
        <w:t>Smart</w:t>
      </w:r>
      <w:r w:rsidRPr="00D8384B">
        <w:rPr>
          <w:color w:val="000000"/>
          <w:sz w:val="28"/>
        </w:rPr>
        <w:t xml:space="preserve"> </w:t>
      </w:r>
      <w:r w:rsidRPr="00D8384B">
        <w:rPr>
          <w:color w:val="000000"/>
          <w:sz w:val="28"/>
          <w:lang w:val="en-US"/>
        </w:rPr>
        <w:t>Artwork</w:t>
      </w:r>
      <w:r w:rsidRPr="00D8384B">
        <w:rPr>
          <w:color w:val="000000"/>
          <w:sz w:val="28"/>
        </w:rPr>
        <w:t xml:space="preserve">, </w:t>
      </w:r>
      <w:r w:rsidRPr="00D8384B">
        <w:rPr>
          <w:color w:val="000000"/>
          <w:sz w:val="28"/>
          <w:lang w:val="en-US"/>
        </w:rPr>
        <w:t>Or</w:t>
      </w:r>
      <w:r w:rsidRPr="00D8384B">
        <w:rPr>
          <w:color w:val="000000"/>
          <w:sz w:val="28"/>
        </w:rPr>
        <w:t>-</w:t>
      </w:r>
      <w:r w:rsidRPr="00D8384B">
        <w:rPr>
          <w:color w:val="000000"/>
          <w:sz w:val="28"/>
          <w:lang w:val="en-US"/>
        </w:rPr>
        <w:t>Cad</w:t>
      </w:r>
      <w:r w:rsidRPr="00D8384B">
        <w:rPr>
          <w:color w:val="000000"/>
          <w:sz w:val="28"/>
        </w:rPr>
        <w:t xml:space="preserve"> и другие. В данном курсовом проекте использовались программы </w:t>
      </w:r>
      <w:r w:rsidRPr="00D8384B">
        <w:rPr>
          <w:color w:val="000000"/>
          <w:sz w:val="28"/>
          <w:lang w:val="en-US"/>
        </w:rPr>
        <w:t>Auto</w:t>
      </w:r>
      <w:r w:rsidRPr="00D8384B">
        <w:rPr>
          <w:color w:val="000000"/>
          <w:sz w:val="28"/>
        </w:rPr>
        <w:t>-</w:t>
      </w:r>
      <w:r w:rsidRPr="00D8384B">
        <w:rPr>
          <w:color w:val="000000"/>
          <w:sz w:val="28"/>
          <w:lang w:val="en-US"/>
        </w:rPr>
        <w:t>Cad</w:t>
      </w:r>
      <w:r w:rsidRPr="00D8384B">
        <w:rPr>
          <w:color w:val="000000"/>
          <w:sz w:val="28"/>
        </w:rPr>
        <w:t xml:space="preserve"> и </w:t>
      </w:r>
      <w:r w:rsidRPr="00D8384B">
        <w:rPr>
          <w:color w:val="000000"/>
          <w:sz w:val="28"/>
          <w:lang w:val="en-US"/>
        </w:rPr>
        <w:t>OrCad</w:t>
      </w:r>
      <w:r w:rsidRPr="00D8384B">
        <w:rPr>
          <w:color w:val="000000"/>
          <w:sz w:val="28"/>
        </w:rPr>
        <w:t xml:space="preserve"> так как, на мой взгляд, они наиболее просты в эксплуатации и решают все поставленные задачи. Программа </w:t>
      </w:r>
      <w:r w:rsidRPr="00D8384B">
        <w:rPr>
          <w:color w:val="000000"/>
          <w:sz w:val="28"/>
          <w:lang w:val="en-US"/>
        </w:rPr>
        <w:t>OrCad</w:t>
      </w:r>
      <w:r w:rsidRPr="00D8384B">
        <w:rPr>
          <w:color w:val="000000"/>
          <w:sz w:val="28"/>
        </w:rPr>
        <w:t xml:space="preserve"> служит для проектирования печатных плат, работа с которой будет изложена в последующих пунктах, а программа "</w:t>
      </w:r>
      <w:r w:rsidRPr="00D8384B">
        <w:rPr>
          <w:color w:val="000000"/>
          <w:sz w:val="28"/>
          <w:lang w:val="en-US"/>
        </w:rPr>
        <w:t>AutoCad</w:t>
      </w:r>
      <w:r w:rsidRPr="00D8384B">
        <w:rPr>
          <w:color w:val="000000"/>
          <w:sz w:val="28"/>
        </w:rPr>
        <w:t xml:space="preserve"> 2000" служит для реализации конструкторских решений.</w:t>
      </w:r>
    </w:p>
    <w:p w:rsidR="00167FF7" w:rsidRPr="00D8384B" w:rsidRDefault="00167FF7" w:rsidP="00D8384B">
      <w:pPr>
        <w:shd w:val="clear" w:color="auto" w:fill="FFFFFF"/>
        <w:spacing w:line="360" w:lineRule="auto"/>
        <w:ind w:firstLine="709"/>
        <w:jc w:val="both"/>
        <w:rPr>
          <w:color w:val="000000"/>
          <w:sz w:val="28"/>
        </w:rPr>
      </w:pP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5.1 Разработка печатной платы в САПР "</w:t>
      </w:r>
      <w:r w:rsidRPr="00D8384B">
        <w:rPr>
          <w:color w:val="000000"/>
          <w:sz w:val="28"/>
          <w:lang w:val="en-US"/>
        </w:rPr>
        <w:t>OrCad</w:t>
      </w:r>
      <w:r w:rsidRPr="00D8384B">
        <w:rPr>
          <w:color w:val="000000"/>
          <w:sz w:val="28"/>
        </w:rPr>
        <w:t xml:space="preserve"> 9.2"</w:t>
      </w:r>
    </w:p>
    <w:p w:rsidR="00167FF7" w:rsidRPr="00D8384B" w:rsidRDefault="00167FF7" w:rsidP="00D8384B">
      <w:pPr>
        <w:shd w:val="clear" w:color="auto" w:fill="FFFFFF"/>
        <w:spacing w:line="360" w:lineRule="auto"/>
        <w:ind w:firstLine="709"/>
        <w:jc w:val="both"/>
        <w:rPr>
          <w:color w:val="000000"/>
          <w:sz w:val="28"/>
        </w:rPr>
      </w:pPr>
    </w:p>
    <w:p w:rsidR="00167FF7" w:rsidRDefault="00167FF7" w:rsidP="00D8384B">
      <w:pPr>
        <w:shd w:val="clear" w:color="auto" w:fill="FFFFFF"/>
        <w:spacing w:line="360" w:lineRule="auto"/>
        <w:ind w:firstLine="709"/>
        <w:jc w:val="both"/>
        <w:rPr>
          <w:color w:val="000000"/>
          <w:sz w:val="28"/>
        </w:rPr>
      </w:pPr>
      <w:r w:rsidRPr="00D8384B">
        <w:rPr>
          <w:color w:val="000000"/>
          <w:sz w:val="28"/>
        </w:rPr>
        <w:t xml:space="preserve">В данной программе мы использовали две подпрограммы </w:t>
      </w:r>
      <w:r w:rsidRPr="00D8384B">
        <w:rPr>
          <w:color w:val="000000"/>
          <w:sz w:val="28"/>
          <w:lang w:val="en-US"/>
        </w:rPr>
        <w:t>OrCAD</w:t>
      </w:r>
      <w:r w:rsidRPr="00D8384B">
        <w:rPr>
          <w:color w:val="000000"/>
          <w:sz w:val="28"/>
        </w:rPr>
        <w:t xml:space="preserve"> </w:t>
      </w:r>
      <w:r w:rsidRPr="00D8384B">
        <w:rPr>
          <w:color w:val="000000"/>
          <w:sz w:val="28"/>
          <w:lang w:val="en-US"/>
        </w:rPr>
        <w:t>Capture</w:t>
      </w:r>
      <w:r w:rsidRPr="00D8384B">
        <w:rPr>
          <w:color w:val="000000"/>
          <w:sz w:val="28"/>
        </w:rPr>
        <w:t xml:space="preserve">, и </w:t>
      </w:r>
      <w:r w:rsidRPr="00D8384B">
        <w:rPr>
          <w:color w:val="000000"/>
          <w:sz w:val="28"/>
          <w:lang w:val="en-US"/>
        </w:rPr>
        <w:t>OrCad</w:t>
      </w:r>
      <w:r w:rsidRPr="00D8384B">
        <w:rPr>
          <w:color w:val="000000"/>
          <w:sz w:val="28"/>
        </w:rPr>
        <w:t xml:space="preserve"> </w:t>
      </w:r>
      <w:r w:rsidRPr="00D8384B">
        <w:rPr>
          <w:color w:val="000000"/>
          <w:sz w:val="28"/>
          <w:lang w:val="en-US"/>
        </w:rPr>
        <w:t>Layot</w:t>
      </w:r>
      <w:r w:rsidRPr="00D8384B">
        <w:rPr>
          <w:color w:val="000000"/>
          <w:sz w:val="28"/>
        </w:rPr>
        <w:t>.</w:t>
      </w:r>
    </w:p>
    <w:p w:rsidR="00436842" w:rsidRPr="00D8384B" w:rsidRDefault="00436842"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5.1.1 Создание нового проекта</w:t>
      </w:r>
    </w:p>
    <w:p w:rsidR="00167FF7" w:rsidRDefault="00167FF7" w:rsidP="00D8384B">
      <w:pPr>
        <w:shd w:val="clear" w:color="auto" w:fill="FFFFFF"/>
        <w:spacing w:line="360" w:lineRule="auto"/>
        <w:ind w:firstLine="709"/>
        <w:jc w:val="both"/>
        <w:rPr>
          <w:color w:val="000000"/>
          <w:sz w:val="28"/>
        </w:rPr>
      </w:pPr>
      <w:r w:rsidRPr="00D8384B">
        <w:rPr>
          <w:color w:val="000000"/>
          <w:sz w:val="28"/>
        </w:rPr>
        <w:t xml:space="preserve">Проекты, созданные с помощью программы </w:t>
      </w:r>
      <w:r w:rsidRPr="00D8384B">
        <w:rPr>
          <w:color w:val="000000"/>
          <w:sz w:val="28"/>
          <w:lang w:val="en-US"/>
        </w:rPr>
        <w:t>OrCAD</w:t>
      </w:r>
      <w:r w:rsidRPr="00D8384B">
        <w:rPr>
          <w:color w:val="000000"/>
          <w:sz w:val="28"/>
        </w:rPr>
        <w:t xml:space="preserve"> </w:t>
      </w:r>
      <w:r w:rsidRPr="00D8384B">
        <w:rPr>
          <w:color w:val="000000"/>
          <w:sz w:val="28"/>
          <w:lang w:val="en-US"/>
        </w:rPr>
        <w:t>Capture</w:t>
      </w:r>
      <w:r w:rsidRPr="00D8384B">
        <w:rPr>
          <w:color w:val="000000"/>
          <w:sz w:val="28"/>
        </w:rPr>
        <w:t>, заносятся в файлы с расширением “.</w:t>
      </w:r>
      <w:r w:rsidRPr="00D8384B">
        <w:rPr>
          <w:color w:val="000000"/>
          <w:sz w:val="28"/>
          <w:lang w:val="en-US"/>
        </w:rPr>
        <w:t>opj</w:t>
      </w:r>
      <w:r w:rsidRPr="00D8384B">
        <w:rPr>
          <w:color w:val="000000"/>
          <w:sz w:val="28"/>
        </w:rPr>
        <w:t xml:space="preserve">”. По терминологии, принятой в программе, проекты называется </w:t>
      </w:r>
      <w:r w:rsidRPr="00D8384B">
        <w:rPr>
          <w:color w:val="000000"/>
          <w:sz w:val="28"/>
          <w:lang w:val="en-US"/>
        </w:rPr>
        <w:t>Project</w:t>
      </w:r>
      <w:r w:rsidRPr="00D8384B">
        <w:rPr>
          <w:color w:val="000000"/>
          <w:sz w:val="28"/>
        </w:rPr>
        <w:t>. Которые содержат ссылки на имена всех используемых файлов: файлов отдельных схем (*.</w:t>
      </w:r>
      <w:r w:rsidRPr="00D8384B">
        <w:rPr>
          <w:color w:val="000000"/>
          <w:sz w:val="28"/>
          <w:lang w:val="en-US"/>
        </w:rPr>
        <w:t>dsn</w:t>
      </w:r>
      <w:r w:rsidRPr="00D8384B">
        <w:rPr>
          <w:color w:val="000000"/>
          <w:sz w:val="28"/>
        </w:rPr>
        <w:t xml:space="preserve">, по принятой терминологии файлы схем называются </w:t>
      </w:r>
      <w:r w:rsidRPr="00D8384B">
        <w:rPr>
          <w:color w:val="000000"/>
          <w:sz w:val="28"/>
          <w:lang w:val="en-US"/>
        </w:rPr>
        <w:t>Design</w:t>
      </w:r>
      <w:r w:rsidRPr="00D8384B">
        <w:rPr>
          <w:color w:val="000000"/>
          <w:sz w:val="28"/>
        </w:rPr>
        <w:t xml:space="preserve">), библиотек, текстовых </w:t>
      </w:r>
      <w:r w:rsidRPr="00D8384B">
        <w:rPr>
          <w:color w:val="000000"/>
          <w:sz w:val="28"/>
          <w:lang w:val="en-US"/>
        </w:rPr>
        <w:t>VHDL</w:t>
      </w:r>
      <w:r w:rsidRPr="00D8384B">
        <w:rPr>
          <w:color w:val="000000"/>
          <w:sz w:val="28"/>
        </w:rPr>
        <w:t xml:space="preserve">-файлов, файлов отчетов о проекте. В файле проекта могут содержаться ссылки на одну или несколько папок, и папки изображаются в окне менеджера проектов, ассоциируемых с файлами принципиальных схем. Папка принципиальной схемы содержит одну или несколько страниц схемы. Файл схемы содержит также </w:t>
      </w:r>
      <w:r w:rsidRPr="00D8384B">
        <w:rPr>
          <w:color w:val="000000"/>
          <w:sz w:val="28"/>
          <w:lang w:val="en-US"/>
        </w:rPr>
        <w:t>Design</w:t>
      </w:r>
      <w:r w:rsidRPr="00D8384B">
        <w:rPr>
          <w:color w:val="000000"/>
          <w:sz w:val="28"/>
        </w:rPr>
        <w:t xml:space="preserve"> </w:t>
      </w:r>
      <w:r w:rsidRPr="00D8384B">
        <w:rPr>
          <w:color w:val="000000"/>
          <w:sz w:val="28"/>
          <w:lang w:val="en-US"/>
        </w:rPr>
        <w:t>cahe</w:t>
      </w:r>
      <w:r w:rsidRPr="00D8384B">
        <w:rPr>
          <w:color w:val="000000"/>
          <w:sz w:val="28"/>
        </w:rPr>
        <w:t xml:space="preserve"> — кэш проекта, который содержит копии символов компонентов, используемых в схеме. Проект может содержать ссылки на несколько библиотек. Однако он может иметь только одну схему (файл с расширением имени .</w:t>
      </w:r>
      <w:r w:rsidRPr="00D8384B">
        <w:rPr>
          <w:color w:val="000000"/>
          <w:sz w:val="28"/>
          <w:lang w:val="en-US"/>
        </w:rPr>
        <w:t>dsn</w:t>
      </w:r>
      <w:r w:rsidRPr="00D8384B">
        <w:rPr>
          <w:color w:val="000000"/>
          <w:sz w:val="28"/>
        </w:rPr>
        <w:t xml:space="preserve">). Можно создать новый проект и затем создать новые схемы, библиотеки и </w:t>
      </w:r>
      <w:r w:rsidRPr="00D8384B">
        <w:rPr>
          <w:color w:val="000000"/>
          <w:sz w:val="28"/>
          <w:lang w:val="en-US"/>
        </w:rPr>
        <w:t>VHDL</w:t>
      </w:r>
      <w:r w:rsidRPr="00D8384B">
        <w:rPr>
          <w:color w:val="000000"/>
          <w:sz w:val="28"/>
        </w:rPr>
        <w:t xml:space="preserve">-файлы. Для создания нового проекта выполняется команда </w:t>
      </w:r>
      <w:r w:rsidRPr="00D8384B">
        <w:rPr>
          <w:color w:val="000000"/>
          <w:sz w:val="28"/>
          <w:lang w:val="en-US"/>
        </w:rPr>
        <w:t>FiIe</w:t>
      </w:r>
      <w:r w:rsidRPr="00D8384B">
        <w:rPr>
          <w:color w:val="000000"/>
          <w:sz w:val="28"/>
        </w:rPr>
        <w:t>&gt;</w:t>
      </w:r>
      <w:r w:rsidRPr="00D8384B">
        <w:rPr>
          <w:color w:val="000000"/>
          <w:sz w:val="28"/>
          <w:lang w:val="en-US"/>
        </w:rPr>
        <w:t>New</w:t>
      </w:r>
      <w:r w:rsidRPr="00D8384B">
        <w:rPr>
          <w:color w:val="000000"/>
          <w:sz w:val="28"/>
        </w:rPr>
        <w:t xml:space="preserve"> </w:t>
      </w:r>
      <w:r w:rsidRPr="00D8384B">
        <w:rPr>
          <w:color w:val="000000"/>
          <w:sz w:val="28"/>
          <w:lang w:val="en-US"/>
        </w:rPr>
        <w:t>Project</w:t>
      </w:r>
      <w:r w:rsidRPr="00D8384B">
        <w:rPr>
          <w:color w:val="000000"/>
          <w:sz w:val="28"/>
        </w:rPr>
        <w:t xml:space="preserve">, после чего в открывшемся диалоговом окне на строке </w:t>
      </w:r>
      <w:r w:rsidRPr="00D8384B">
        <w:rPr>
          <w:color w:val="000000"/>
          <w:sz w:val="28"/>
          <w:lang w:val="en-US"/>
        </w:rPr>
        <w:t>Name</w:t>
      </w:r>
      <w:r w:rsidRPr="00D8384B">
        <w:rPr>
          <w:color w:val="000000"/>
          <w:sz w:val="28"/>
        </w:rPr>
        <w:t xml:space="preserve"> указывается имя проекта, а на строке </w:t>
      </w:r>
      <w:r w:rsidRPr="00D8384B">
        <w:rPr>
          <w:color w:val="000000"/>
          <w:sz w:val="28"/>
          <w:lang w:val="en-US"/>
        </w:rPr>
        <w:t>Location</w:t>
      </w:r>
      <w:r w:rsidRPr="00D8384B">
        <w:rPr>
          <w:color w:val="000000"/>
          <w:sz w:val="28"/>
        </w:rPr>
        <w:t xml:space="preserve"> — имя подкаталога, где его файл должен быть расположен (при этом для просмотра файловой структуры удобно пользоваться кнопкой </w:t>
      </w:r>
      <w:r w:rsidRPr="00D8384B">
        <w:rPr>
          <w:color w:val="000000"/>
          <w:sz w:val="28"/>
          <w:lang w:val="en-US"/>
        </w:rPr>
        <w:t>Browse</w:t>
      </w:r>
      <w:r w:rsidRPr="00D8384B">
        <w:rPr>
          <w:color w:val="000000"/>
          <w:sz w:val="28"/>
        </w:rPr>
        <w:t xml:space="preserve">). Далее в средней части этого окна выбирается тип проекта. Analog or Mixed-Signal Circuit — аналоговые или смешанные аналого-цифровые устройства, моделируемые с помощью программы PSpice (возможна дальнейшая разработка печатной платы с помощью OrCAD Layout). Библиотеки символов, используемых в проекте, указываются под управлением Мастера создания проекта. По команде </w:t>
      </w:r>
      <w:r w:rsidRPr="00D8384B">
        <w:rPr>
          <w:color w:val="000000"/>
          <w:sz w:val="28"/>
          <w:lang w:val="en-US"/>
        </w:rPr>
        <w:t>Design</w:t>
      </w:r>
      <w:r w:rsidRPr="00D8384B">
        <w:rPr>
          <w:color w:val="000000"/>
          <w:sz w:val="28"/>
        </w:rPr>
        <w:t xml:space="preserve"> </w:t>
      </w:r>
      <w:r w:rsidRPr="00D8384B">
        <w:rPr>
          <w:color w:val="000000"/>
          <w:sz w:val="28"/>
          <w:lang w:val="en-US"/>
        </w:rPr>
        <w:t>Properties</w:t>
      </w:r>
      <w:r w:rsidRPr="00D8384B">
        <w:rPr>
          <w:color w:val="000000"/>
          <w:sz w:val="28"/>
        </w:rPr>
        <w:t xml:space="preserve"> или </w:t>
      </w:r>
      <w:r w:rsidRPr="00D8384B">
        <w:rPr>
          <w:color w:val="000000"/>
          <w:sz w:val="28"/>
          <w:lang w:val="en-US"/>
        </w:rPr>
        <w:t>Schematic</w:t>
      </w:r>
      <w:r w:rsidRPr="00D8384B">
        <w:rPr>
          <w:color w:val="000000"/>
          <w:sz w:val="28"/>
        </w:rPr>
        <w:t xml:space="preserve"> </w:t>
      </w:r>
      <w:r w:rsidRPr="00D8384B">
        <w:rPr>
          <w:color w:val="000000"/>
          <w:sz w:val="28"/>
          <w:lang w:val="en-US"/>
        </w:rPr>
        <w:t>Page</w:t>
      </w:r>
      <w:r w:rsidRPr="00D8384B">
        <w:rPr>
          <w:color w:val="000000"/>
          <w:sz w:val="28"/>
        </w:rPr>
        <w:t xml:space="preserve"> </w:t>
      </w:r>
      <w:r w:rsidRPr="00D8384B">
        <w:rPr>
          <w:color w:val="000000"/>
          <w:sz w:val="28"/>
          <w:lang w:val="en-US"/>
        </w:rPr>
        <w:t>Properties</w:t>
      </w:r>
      <w:r w:rsidRPr="00D8384B">
        <w:rPr>
          <w:color w:val="000000"/>
          <w:sz w:val="28"/>
        </w:rPr>
        <w:t xml:space="preserve"> задаются параметры индивидуальной текущей схемы. В появившемся окне можно выбирать требуемую систему измерений, а также выбрать формат листа либо поставить размеры, которые необходимы.</w:t>
      </w:r>
    </w:p>
    <w:p w:rsidR="00436842" w:rsidRPr="00D8384B" w:rsidRDefault="00436842"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5.1.2 Создание схемы</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Библиотеки программы </w:t>
      </w:r>
      <w:r w:rsidRPr="00D8384B">
        <w:rPr>
          <w:color w:val="000000"/>
          <w:sz w:val="28"/>
          <w:lang w:val="en-US"/>
        </w:rPr>
        <w:t>Capture</w:t>
      </w:r>
      <w:r w:rsidRPr="00D8384B">
        <w:rPr>
          <w:color w:val="000000"/>
          <w:sz w:val="28"/>
        </w:rPr>
        <w:t xml:space="preserve"> содержат в себе символы компонентов, источников питания</w:t>
      </w:r>
      <w:r w:rsidR="00D8384B">
        <w:rPr>
          <w:color w:val="000000"/>
          <w:sz w:val="28"/>
        </w:rPr>
        <w:t xml:space="preserve"> </w:t>
      </w:r>
      <w:r w:rsidRPr="00D8384B">
        <w:rPr>
          <w:color w:val="000000"/>
          <w:sz w:val="28"/>
        </w:rPr>
        <w:t>и</w:t>
      </w:r>
      <w:r w:rsidR="00D8384B">
        <w:rPr>
          <w:color w:val="000000"/>
          <w:sz w:val="28"/>
        </w:rPr>
        <w:t xml:space="preserve"> </w:t>
      </w:r>
      <w:r w:rsidRPr="00D8384B">
        <w:rPr>
          <w:color w:val="000000"/>
          <w:sz w:val="28"/>
        </w:rPr>
        <w:t>«земли».</w:t>
      </w:r>
      <w:r w:rsidR="00D8384B">
        <w:rPr>
          <w:color w:val="000000"/>
          <w:sz w:val="28"/>
        </w:rPr>
        <w:t xml:space="preserve"> </w:t>
      </w:r>
      <w:r w:rsidRPr="00D8384B">
        <w:rPr>
          <w:color w:val="000000"/>
          <w:sz w:val="28"/>
        </w:rPr>
        <w:t>Они размещаются на схеме по команде</w:t>
      </w:r>
      <w:r w:rsidRPr="00D8384B">
        <w:rPr>
          <w:sz w:val="28"/>
        </w:rPr>
        <w:t xml:space="preserve">: </w:t>
      </w:r>
      <w:r w:rsidRPr="00D8384B">
        <w:rPr>
          <w:color w:val="000000"/>
          <w:sz w:val="28"/>
        </w:rPr>
        <w:t xml:space="preserve">Place&gt;Part, активизируемой также нажатием на пиктограмму меню инструментов. В диалоговом окне этой команды сначала в списке </w:t>
      </w:r>
      <w:r w:rsidRPr="00D8384B">
        <w:rPr>
          <w:color w:val="000000"/>
          <w:sz w:val="28"/>
          <w:lang w:val="en-US"/>
        </w:rPr>
        <w:t>Libraries</w:t>
      </w:r>
      <w:r w:rsidRPr="00D8384B">
        <w:rPr>
          <w:color w:val="000000"/>
          <w:sz w:val="28"/>
        </w:rPr>
        <w:t xml:space="preserve"> выбирается имя одной или нескольких библиотек, содержание которых отображается на панели </w:t>
      </w:r>
      <w:r w:rsidRPr="00D8384B">
        <w:rPr>
          <w:color w:val="000000"/>
          <w:sz w:val="28"/>
          <w:lang w:val="en-US"/>
        </w:rPr>
        <w:t>Part</w:t>
      </w:r>
      <w:r w:rsidRPr="00D8384B">
        <w:rPr>
          <w:color w:val="000000"/>
          <w:sz w:val="28"/>
        </w:rPr>
        <w:t xml:space="preserve"> (для выбора нескольких библиотек нажимается и удерживается клавиша [</w:t>
      </w:r>
      <w:r w:rsidRPr="00D8384B">
        <w:rPr>
          <w:color w:val="000000"/>
          <w:sz w:val="28"/>
          <w:lang w:val="en-US"/>
        </w:rPr>
        <w:t>Ctrl</w:t>
      </w:r>
      <w:r w:rsidRPr="00D8384B">
        <w:rPr>
          <w:color w:val="000000"/>
          <w:sz w:val="28"/>
        </w:rPr>
        <w:t xml:space="preserve">]). После этого на панели </w:t>
      </w:r>
      <w:r w:rsidRPr="00D8384B">
        <w:rPr>
          <w:color w:val="000000"/>
          <w:sz w:val="28"/>
          <w:lang w:val="en-US"/>
        </w:rPr>
        <w:t>Part</w:t>
      </w:r>
      <w:r w:rsidRPr="00D8384B">
        <w:rPr>
          <w:color w:val="000000"/>
          <w:sz w:val="28"/>
        </w:rPr>
        <w:t xml:space="preserve"> выбирается имя компонента, символ которого должен быть помещен на схему (если выбрано несколько библиотек, то после имени каждого компонента помещается символ / и затем имя библиотеки). В разделе </w:t>
      </w:r>
      <w:r w:rsidRPr="00D8384B">
        <w:rPr>
          <w:color w:val="000000"/>
          <w:sz w:val="28"/>
          <w:lang w:val="en-US"/>
        </w:rPr>
        <w:t>Graphic</w:t>
      </w:r>
      <w:r w:rsidRPr="00D8384B">
        <w:rPr>
          <w:color w:val="000000"/>
          <w:sz w:val="28"/>
        </w:rPr>
        <w:t xml:space="preserve"> выбирается обычное (</w:t>
      </w:r>
      <w:r w:rsidRPr="00D8384B">
        <w:rPr>
          <w:color w:val="000000"/>
          <w:sz w:val="28"/>
          <w:lang w:val="en-US"/>
        </w:rPr>
        <w:t>Normal</w:t>
      </w:r>
      <w:r w:rsidRPr="00D8384B">
        <w:rPr>
          <w:color w:val="000000"/>
          <w:sz w:val="28"/>
        </w:rPr>
        <w:t xml:space="preserve">) или эквивалентное изображение логических компонентов в стиле </w:t>
      </w:r>
      <w:r w:rsidRPr="00D8384B">
        <w:rPr>
          <w:color w:val="000000"/>
          <w:sz w:val="28"/>
          <w:lang w:val="en-US"/>
        </w:rPr>
        <w:t>DeMorgan</w:t>
      </w:r>
      <w:r w:rsidRPr="00D8384B">
        <w:rPr>
          <w:color w:val="000000"/>
          <w:sz w:val="28"/>
        </w:rPr>
        <w:t xml:space="preserve"> (</w:t>
      </w:r>
      <w:r w:rsidRPr="00D8384B">
        <w:rPr>
          <w:color w:val="000000"/>
          <w:sz w:val="28"/>
          <w:lang w:val="en-US"/>
        </w:rPr>
        <w:t>Convert</w:t>
      </w:r>
      <w:r w:rsidRPr="00D8384B">
        <w:rPr>
          <w:color w:val="000000"/>
          <w:sz w:val="28"/>
        </w:rPr>
        <w:t>).</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 В разделе </w:t>
      </w:r>
      <w:r w:rsidRPr="00D8384B">
        <w:rPr>
          <w:color w:val="000000"/>
          <w:sz w:val="28"/>
          <w:lang w:val="en-US"/>
        </w:rPr>
        <w:t>Packaging</w:t>
      </w:r>
      <w:r w:rsidRPr="00D8384B">
        <w:rPr>
          <w:color w:val="000000"/>
          <w:sz w:val="28"/>
        </w:rPr>
        <w:t xml:space="preserve"> указывается номер секции компонента, после чего в расположенном ниже окне выводится изображение выбранной секции компонента с указанием номеров цоколевки его выводов (на строке </w:t>
      </w:r>
      <w:r w:rsidRPr="00D8384B">
        <w:rPr>
          <w:color w:val="000000"/>
          <w:sz w:val="28"/>
          <w:lang w:val="en-US"/>
        </w:rPr>
        <w:t>Parts</w:t>
      </w:r>
      <w:r w:rsidRPr="00D8384B">
        <w:rPr>
          <w:color w:val="000000"/>
          <w:sz w:val="28"/>
        </w:rPr>
        <w:t xml:space="preserve"> </w:t>
      </w:r>
      <w:r w:rsidRPr="00D8384B">
        <w:rPr>
          <w:color w:val="000000"/>
          <w:sz w:val="28"/>
          <w:lang w:val="en-US"/>
        </w:rPr>
        <w:t>per</w:t>
      </w:r>
      <w:r w:rsidRPr="00D8384B">
        <w:rPr>
          <w:color w:val="000000"/>
          <w:sz w:val="28"/>
        </w:rPr>
        <w:t xml:space="preserve"> </w:t>
      </w:r>
      <w:r w:rsidRPr="00D8384B">
        <w:rPr>
          <w:color w:val="000000"/>
          <w:sz w:val="28"/>
          <w:lang w:val="en-US"/>
        </w:rPr>
        <w:t>Pkg</w:t>
      </w:r>
      <w:r w:rsidRPr="00D8384B">
        <w:rPr>
          <w:color w:val="000000"/>
          <w:sz w:val="28"/>
        </w:rPr>
        <w:t xml:space="preserve">. указывается общее количество секций компонента). Нажатием на кнопку </w:t>
      </w:r>
      <w:r w:rsidRPr="00D8384B">
        <w:rPr>
          <w:color w:val="000000"/>
          <w:sz w:val="28"/>
          <w:lang w:val="en-US"/>
        </w:rPr>
        <w:t>Add</w:t>
      </w:r>
      <w:r w:rsidRPr="00D8384B">
        <w:rPr>
          <w:color w:val="000000"/>
          <w:sz w:val="28"/>
        </w:rPr>
        <w:t xml:space="preserve"> </w:t>
      </w:r>
      <w:r w:rsidRPr="00D8384B">
        <w:rPr>
          <w:color w:val="000000"/>
          <w:sz w:val="28"/>
          <w:lang w:val="en-US"/>
        </w:rPr>
        <w:t>Library</w:t>
      </w:r>
      <w:r w:rsidRPr="00D8384B">
        <w:rPr>
          <w:color w:val="000000"/>
          <w:sz w:val="28"/>
        </w:rPr>
        <w:t xml:space="preserve"> открывается диалоговое окно для добавления библиотек в список </w:t>
      </w:r>
      <w:r w:rsidRPr="00D8384B">
        <w:rPr>
          <w:color w:val="000000"/>
          <w:sz w:val="28"/>
          <w:lang w:val="en-US"/>
        </w:rPr>
        <w:t>Libraries</w:t>
      </w:r>
      <w:r w:rsidRPr="00D8384B">
        <w:rPr>
          <w:color w:val="000000"/>
          <w:sz w:val="28"/>
        </w:rPr>
        <w:t xml:space="preserve">, мы на данном этапе использовали библиотеку </w:t>
      </w:r>
      <w:r w:rsidRPr="00D8384B">
        <w:rPr>
          <w:color w:val="000000"/>
          <w:sz w:val="28"/>
          <w:lang w:val="en-US"/>
        </w:rPr>
        <w:t>Pspice</w:t>
      </w:r>
      <w:r w:rsidRPr="00D8384B">
        <w:rPr>
          <w:color w:val="000000"/>
          <w:sz w:val="28"/>
        </w:rPr>
        <w:t xml:space="preserve">, так как она наиболее подходит для дальнейшего моделирования платы в </w:t>
      </w:r>
      <w:r w:rsidRPr="00D8384B">
        <w:rPr>
          <w:color w:val="000000"/>
          <w:sz w:val="28"/>
          <w:lang w:val="en-US"/>
        </w:rPr>
        <w:t>Layout</w:t>
      </w:r>
      <w:r w:rsidRPr="00D8384B">
        <w:rPr>
          <w:color w:val="000000"/>
          <w:sz w:val="28"/>
        </w:rPr>
        <w:t xml:space="preserve">. Нажатие на кнопку </w:t>
      </w:r>
      <w:r w:rsidRPr="00D8384B">
        <w:rPr>
          <w:color w:val="000000"/>
          <w:sz w:val="28"/>
          <w:lang w:val="en-US"/>
        </w:rPr>
        <w:t>Remove</w:t>
      </w:r>
      <w:r w:rsidRPr="00D8384B">
        <w:rPr>
          <w:color w:val="000000"/>
          <w:sz w:val="28"/>
        </w:rPr>
        <w:t xml:space="preserve"> </w:t>
      </w:r>
      <w:r w:rsidRPr="00D8384B">
        <w:rPr>
          <w:color w:val="000000"/>
          <w:sz w:val="28"/>
          <w:lang w:val="en-US"/>
        </w:rPr>
        <w:t>Library</w:t>
      </w:r>
      <w:r w:rsidRPr="00D8384B">
        <w:rPr>
          <w:color w:val="000000"/>
          <w:sz w:val="28"/>
        </w:rPr>
        <w:t xml:space="preserve"> удаляет выбранную библиотеку из списка. Кнопка </w:t>
      </w:r>
      <w:r w:rsidRPr="00D8384B">
        <w:rPr>
          <w:color w:val="000000"/>
          <w:sz w:val="28"/>
          <w:lang w:val="en-US"/>
        </w:rPr>
        <w:t>Part</w:t>
      </w:r>
      <w:r w:rsidRPr="00D8384B">
        <w:rPr>
          <w:color w:val="000000"/>
          <w:sz w:val="28"/>
        </w:rPr>
        <w:t xml:space="preserve"> </w:t>
      </w:r>
      <w:r w:rsidRPr="00D8384B">
        <w:rPr>
          <w:color w:val="000000"/>
          <w:sz w:val="28"/>
          <w:lang w:val="en-US"/>
        </w:rPr>
        <w:t>Search</w:t>
      </w:r>
      <w:r w:rsidRPr="00D8384B">
        <w:rPr>
          <w:color w:val="000000"/>
          <w:sz w:val="28"/>
        </w:rPr>
        <w:t xml:space="preserve"> предназначена для поиска конкретного компонента в библиотеках из списка </w:t>
      </w:r>
      <w:r w:rsidRPr="00D8384B">
        <w:rPr>
          <w:color w:val="000000"/>
          <w:sz w:val="28"/>
          <w:lang w:val="en-US"/>
        </w:rPr>
        <w:t>Libraries</w:t>
      </w:r>
      <w:r w:rsidRPr="00D8384B">
        <w:rPr>
          <w:color w:val="000000"/>
          <w:sz w:val="28"/>
        </w:rPr>
        <w:t>. После нажатия на кнопку [ОК] символ выбранного компонента переносится на схему. Движением курсора компонент перемещается в нужное место схемы и фиксируется нажатием левой кнопки мыши. После этого на схему может быть размещена еще одна копия этого же символа.</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 Нажатие правой кнопки мыши открывает всплывающее меню, в котором дублируется вызов команд основного меню для вращения (</w:t>
      </w:r>
      <w:r w:rsidRPr="00D8384B">
        <w:rPr>
          <w:color w:val="000000"/>
          <w:sz w:val="28"/>
          <w:lang w:val="en-US"/>
        </w:rPr>
        <w:t>Rotate</w:t>
      </w:r>
      <w:r w:rsidRPr="00D8384B">
        <w:rPr>
          <w:color w:val="000000"/>
          <w:sz w:val="28"/>
        </w:rPr>
        <w:t>), зеркального отображения (</w:t>
      </w:r>
      <w:r w:rsidRPr="00D8384B">
        <w:rPr>
          <w:color w:val="000000"/>
          <w:sz w:val="28"/>
          <w:lang w:val="en-US"/>
        </w:rPr>
        <w:t>Mirror</w:t>
      </w:r>
      <w:r w:rsidRPr="00D8384B">
        <w:rPr>
          <w:color w:val="000000"/>
          <w:sz w:val="28"/>
        </w:rPr>
        <w:t>), изменения масштаба изображения (</w:t>
      </w:r>
      <w:r w:rsidRPr="00D8384B">
        <w:rPr>
          <w:color w:val="000000"/>
          <w:sz w:val="28"/>
          <w:lang w:val="en-US"/>
        </w:rPr>
        <w:t>Zoom</w:t>
      </w:r>
      <w:r w:rsidRPr="00D8384B">
        <w:rPr>
          <w:color w:val="000000"/>
          <w:sz w:val="28"/>
        </w:rPr>
        <w:t>), редактирования параметров компонента (</w:t>
      </w:r>
      <w:r w:rsidRPr="00D8384B">
        <w:rPr>
          <w:color w:val="000000"/>
          <w:sz w:val="28"/>
          <w:lang w:val="en-US"/>
        </w:rPr>
        <w:t>Edit</w:t>
      </w:r>
      <w:r w:rsidRPr="00D8384B">
        <w:rPr>
          <w:color w:val="000000"/>
          <w:sz w:val="28"/>
        </w:rPr>
        <w:t xml:space="preserve"> </w:t>
      </w:r>
      <w:r w:rsidRPr="00D8384B">
        <w:rPr>
          <w:color w:val="000000"/>
          <w:sz w:val="28"/>
          <w:lang w:val="en-US"/>
        </w:rPr>
        <w:t>Properties</w:t>
      </w:r>
      <w:r w:rsidRPr="00D8384B">
        <w:rPr>
          <w:color w:val="000000"/>
          <w:sz w:val="28"/>
        </w:rPr>
        <w:t xml:space="preserve">) и ряд других. Завершение размещения на схеме символа выбранного компонента производится после выбора в этом меню команды </w:t>
      </w:r>
      <w:r w:rsidRPr="00D8384B">
        <w:rPr>
          <w:color w:val="000000"/>
          <w:sz w:val="28"/>
          <w:lang w:val="en-US"/>
        </w:rPr>
        <w:t>End</w:t>
      </w:r>
      <w:r w:rsidRPr="00D8384B">
        <w:rPr>
          <w:color w:val="000000"/>
          <w:sz w:val="28"/>
        </w:rPr>
        <w:t xml:space="preserve"> </w:t>
      </w:r>
      <w:r w:rsidRPr="00D8384B">
        <w:rPr>
          <w:color w:val="000000"/>
          <w:sz w:val="28"/>
          <w:lang w:val="en-US"/>
        </w:rPr>
        <w:t>Mode</w:t>
      </w:r>
      <w:r w:rsidRPr="00D8384B">
        <w:rPr>
          <w:color w:val="000000"/>
          <w:sz w:val="28"/>
        </w:rPr>
        <w:t xml:space="preserve"> или нажатия на клавишу [</w:t>
      </w:r>
      <w:r w:rsidRPr="00D8384B">
        <w:rPr>
          <w:color w:val="000000"/>
          <w:sz w:val="28"/>
          <w:lang w:val="en-US"/>
        </w:rPr>
        <w:t>Esc</w:t>
      </w:r>
      <w:r w:rsidRPr="00D8384B">
        <w:rPr>
          <w:color w:val="000000"/>
          <w:sz w:val="28"/>
        </w:rPr>
        <w:t xml:space="preserve">]. Если, не прерывая режима размещения символов компонентов на схеме во всплывающем меню на выбрать команду </w:t>
      </w:r>
      <w:r w:rsidRPr="00D8384B">
        <w:rPr>
          <w:color w:val="000000"/>
          <w:sz w:val="28"/>
          <w:lang w:val="en-US"/>
        </w:rPr>
        <w:t>Edit</w:t>
      </w:r>
      <w:r w:rsidRPr="00D8384B">
        <w:rPr>
          <w:color w:val="000000"/>
          <w:sz w:val="28"/>
        </w:rPr>
        <w:t xml:space="preserve"> </w:t>
      </w:r>
      <w:r w:rsidRPr="00D8384B">
        <w:rPr>
          <w:color w:val="000000"/>
          <w:sz w:val="28"/>
          <w:lang w:val="en-US"/>
        </w:rPr>
        <w:t>Properties</w:t>
      </w:r>
      <w:r w:rsidRPr="00D8384B">
        <w:rPr>
          <w:color w:val="000000"/>
          <w:sz w:val="28"/>
        </w:rPr>
        <w:t>, выводится диалоговое окно редактирования параметров текущего символа. В нем имеются следующие поля:</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Part</w:t>
      </w:r>
      <w:r w:rsidRPr="00D8384B">
        <w:rPr>
          <w:color w:val="000000"/>
          <w:sz w:val="28"/>
        </w:rPr>
        <w:t xml:space="preserve"> </w:t>
      </w:r>
      <w:r w:rsidRPr="00D8384B">
        <w:rPr>
          <w:color w:val="000000"/>
          <w:sz w:val="28"/>
          <w:lang w:val="en-US"/>
        </w:rPr>
        <w:t>Reference</w:t>
      </w:r>
      <w:r w:rsidRPr="00D8384B">
        <w:rPr>
          <w:color w:val="000000"/>
          <w:sz w:val="28"/>
        </w:rPr>
        <w:t xml:space="preserve"> — позиционное обозначение компонента. Оно проставляется здесь вручную, если на закладке </w:t>
      </w:r>
      <w:r w:rsidRPr="00D8384B">
        <w:rPr>
          <w:color w:val="000000"/>
          <w:sz w:val="28"/>
          <w:lang w:val="en-US"/>
        </w:rPr>
        <w:t>Miscellaneous</w:t>
      </w:r>
      <w:r w:rsidRPr="00D8384B">
        <w:rPr>
          <w:color w:val="000000"/>
          <w:sz w:val="28"/>
        </w:rPr>
        <w:t xml:space="preserve"> команды </w:t>
      </w:r>
      <w:r w:rsidRPr="00D8384B">
        <w:rPr>
          <w:color w:val="000000"/>
          <w:sz w:val="28"/>
          <w:lang w:val="en-US"/>
        </w:rPr>
        <w:t>Options</w:t>
      </w:r>
      <w:r w:rsidRPr="00D8384B">
        <w:rPr>
          <w:color w:val="000000"/>
          <w:sz w:val="28"/>
        </w:rPr>
        <w:t>&gt;</w:t>
      </w:r>
      <w:r w:rsidRPr="00D8384B">
        <w:rPr>
          <w:color w:val="000000"/>
          <w:sz w:val="28"/>
          <w:lang w:val="en-US"/>
        </w:rPr>
        <w:t>Preferences</w:t>
      </w:r>
      <w:r w:rsidRPr="00D8384B">
        <w:rPr>
          <w:color w:val="000000"/>
          <w:sz w:val="28"/>
        </w:rPr>
        <w:t xml:space="preserve"> не выбран параметр </w:t>
      </w:r>
      <w:r w:rsidRPr="00D8384B">
        <w:rPr>
          <w:color w:val="000000"/>
          <w:sz w:val="28"/>
          <w:lang w:val="en-US"/>
        </w:rPr>
        <w:t>Automatically</w:t>
      </w:r>
      <w:r w:rsidRPr="00D8384B">
        <w:rPr>
          <w:color w:val="000000"/>
          <w:sz w:val="28"/>
        </w:rPr>
        <w:t xml:space="preserve"> </w:t>
      </w:r>
      <w:r w:rsidRPr="00D8384B">
        <w:rPr>
          <w:color w:val="000000"/>
          <w:sz w:val="28"/>
          <w:lang w:val="en-US"/>
        </w:rPr>
        <w:t>reference</w:t>
      </w:r>
      <w:r w:rsidRPr="00D8384B">
        <w:rPr>
          <w:color w:val="000000"/>
          <w:sz w:val="28"/>
        </w:rPr>
        <w:t xml:space="preserve"> </w:t>
      </w:r>
      <w:r w:rsidRPr="00D8384B">
        <w:rPr>
          <w:color w:val="000000"/>
          <w:sz w:val="28"/>
          <w:lang w:val="en-US"/>
        </w:rPr>
        <w:t>placed</w:t>
      </w:r>
      <w:r w:rsidRPr="00D8384B">
        <w:rPr>
          <w:color w:val="000000"/>
          <w:sz w:val="28"/>
        </w:rPr>
        <w:t xml:space="preserve"> </w:t>
      </w:r>
      <w:r w:rsidRPr="00D8384B">
        <w:rPr>
          <w:color w:val="000000"/>
          <w:sz w:val="28"/>
          <w:lang w:val="en-US"/>
        </w:rPr>
        <w:t>parts</w:t>
      </w:r>
      <w:r w:rsidRPr="00D8384B">
        <w:rPr>
          <w:color w:val="000000"/>
          <w:sz w:val="28"/>
        </w:rPr>
        <w:t xml:space="preserve"> — автоматическое присваивание позиционных обозначений размещаемым на схеме компонентам.</w:t>
      </w:r>
    </w:p>
    <w:p w:rsidR="00167FF7" w:rsidRPr="00D8384B" w:rsidRDefault="00167FF7" w:rsidP="00D8384B">
      <w:pPr>
        <w:shd w:val="clear" w:color="auto" w:fill="FFFFFF"/>
        <w:spacing w:line="360" w:lineRule="auto"/>
        <w:ind w:firstLine="709"/>
        <w:jc w:val="both"/>
        <w:rPr>
          <w:sz w:val="28"/>
        </w:rPr>
      </w:pPr>
      <w:r w:rsidRPr="00D8384B">
        <w:rPr>
          <w:color w:val="000000"/>
          <w:sz w:val="28"/>
        </w:rPr>
        <w:t xml:space="preserve">На панели РСВ </w:t>
      </w:r>
      <w:r w:rsidRPr="00D8384B">
        <w:rPr>
          <w:color w:val="000000"/>
          <w:sz w:val="28"/>
          <w:lang w:val="en-US"/>
        </w:rPr>
        <w:t>Footprint</w:t>
      </w:r>
      <w:r w:rsidRPr="00D8384B">
        <w:rPr>
          <w:color w:val="000000"/>
          <w:sz w:val="28"/>
        </w:rPr>
        <w:t xml:space="preserve"> можно выбрать или скорректировать имя корпуса компонента, выбор панели </w:t>
      </w:r>
      <w:r w:rsidRPr="00D8384B">
        <w:rPr>
          <w:color w:val="000000"/>
          <w:sz w:val="28"/>
          <w:lang w:val="en-US"/>
        </w:rPr>
        <w:t>Power</w:t>
      </w:r>
      <w:r w:rsidRPr="00D8384B">
        <w:rPr>
          <w:color w:val="000000"/>
          <w:sz w:val="28"/>
        </w:rPr>
        <w:t xml:space="preserve"> </w:t>
      </w:r>
      <w:r w:rsidRPr="00D8384B">
        <w:rPr>
          <w:color w:val="000000"/>
          <w:sz w:val="28"/>
          <w:lang w:val="en-US"/>
        </w:rPr>
        <w:t>Pins</w:t>
      </w:r>
      <w:r w:rsidRPr="00D8384B">
        <w:rPr>
          <w:color w:val="000000"/>
          <w:sz w:val="28"/>
        </w:rPr>
        <w:t xml:space="preserve"> </w:t>
      </w:r>
      <w:r w:rsidRPr="00D8384B">
        <w:rPr>
          <w:color w:val="000000"/>
          <w:sz w:val="28"/>
          <w:lang w:val="en-US"/>
        </w:rPr>
        <w:t>Visible</w:t>
      </w:r>
      <w:r w:rsidRPr="00D8384B">
        <w:rPr>
          <w:color w:val="000000"/>
          <w:sz w:val="28"/>
        </w:rPr>
        <w:t xml:space="preserve"> указывает на необходимость отображения на схеме выводов «земли» и питания. На панели </w:t>
      </w:r>
      <w:r w:rsidRPr="00D8384B">
        <w:rPr>
          <w:color w:val="000000"/>
          <w:sz w:val="28"/>
          <w:lang w:val="en-US"/>
        </w:rPr>
        <w:t>Primitive</w:t>
      </w:r>
      <w:r w:rsidRPr="00D8384B">
        <w:rPr>
          <w:color w:val="000000"/>
          <w:sz w:val="28"/>
        </w:rPr>
        <w:t xml:space="preserve"> выбирается тип компонента: </w:t>
      </w:r>
      <w:r w:rsidRPr="00D8384B">
        <w:rPr>
          <w:color w:val="000000"/>
          <w:sz w:val="28"/>
          <w:lang w:val="en-US"/>
        </w:rPr>
        <w:t>Yes</w:t>
      </w:r>
      <w:r w:rsidRPr="00D8384B">
        <w:rPr>
          <w:color w:val="000000"/>
          <w:sz w:val="28"/>
        </w:rPr>
        <w:t xml:space="preserve"> — элементарный (примитивный) компонент; </w:t>
      </w:r>
      <w:r w:rsidRPr="00D8384B">
        <w:rPr>
          <w:color w:val="000000"/>
          <w:sz w:val="28"/>
          <w:lang w:val="en-US"/>
        </w:rPr>
        <w:t>No</w:t>
      </w:r>
      <w:r w:rsidRPr="00D8384B">
        <w:rPr>
          <w:color w:val="000000"/>
          <w:sz w:val="28"/>
        </w:rPr>
        <w:t xml:space="preserve"> — компонент, имеющий иерархическую структуру, </w:t>
      </w:r>
      <w:r w:rsidRPr="00D8384B">
        <w:rPr>
          <w:color w:val="000000"/>
          <w:sz w:val="28"/>
          <w:lang w:val="en-US"/>
        </w:rPr>
        <w:t>Default</w:t>
      </w:r>
      <w:r w:rsidRPr="00D8384B">
        <w:rPr>
          <w:color w:val="000000"/>
          <w:sz w:val="28"/>
        </w:rPr>
        <w:t xml:space="preserve"> — устанавливается по умолчанию (в соответствием с настройкой конфигурации на закладке </w:t>
      </w:r>
      <w:r w:rsidRPr="00D8384B">
        <w:rPr>
          <w:color w:val="000000"/>
          <w:sz w:val="28"/>
          <w:lang w:val="en-US"/>
        </w:rPr>
        <w:t>Hierarchy</w:t>
      </w:r>
      <w:r w:rsidRPr="00D8384B">
        <w:rPr>
          <w:color w:val="000000"/>
          <w:sz w:val="28"/>
        </w:rPr>
        <w:t xml:space="preserve"> команды </w:t>
      </w:r>
      <w:r w:rsidRPr="00D8384B">
        <w:rPr>
          <w:color w:val="000000"/>
          <w:sz w:val="28"/>
          <w:lang w:val="en-US"/>
        </w:rPr>
        <w:t>Options</w:t>
      </w:r>
      <w:r w:rsidRPr="00D8384B">
        <w:rPr>
          <w:color w:val="000000"/>
          <w:sz w:val="28"/>
        </w:rPr>
        <w:t>&gt;</w:t>
      </w:r>
      <w:r w:rsidRPr="00D8384B">
        <w:rPr>
          <w:color w:val="000000"/>
          <w:sz w:val="28"/>
          <w:lang w:val="en-US"/>
        </w:rPr>
        <w:t>Design</w:t>
      </w:r>
      <w:r w:rsidRPr="00D8384B">
        <w:rPr>
          <w:color w:val="000000"/>
          <w:sz w:val="28"/>
        </w:rPr>
        <w:t xml:space="preserve"> </w:t>
      </w:r>
      <w:r w:rsidRPr="00D8384B">
        <w:rPr>
          <w:color w:val="000000"/>
          <w:sz w:val="28"/>
          <w:lang w:val="en-US"/>
        </w:rPr>
        <w:t>Template</w:t>
      </w:r>
      <w:r w:rsidRPr="00D8384B">
        <w:rPr>
          <w:color w:val="000000"/>
          <w:sz w:val="28"/>
        </w:rPr>
        <w:t xml:space="preserve">. На панели </w:t>
      </w:r>
      <w:r w:rsidRPr="00D8384B">
        <w:rPr>
          <w:color w:val="000000"/>
          <w:sz w:val="28"/>
          <w:lang w:val="en-US"/>
        </w:rPr>
        <w:t>Packaging</w:t>
      </w:r>
      <w:r w:rsidRPr="00D8384B">
        <w:rPr>
          <w:color w:val="000000"/>
          <w:sz w:val="28"/>
        </w:rPr>
        <w:t xml:space="preserve"> указывается общее количество однотипных секций компонента и имя (номер) текущей секции (к сожалению, на этой закладке номер секции размещаемого символа компонента изменять нельзя).</w:t>
      </w:r>
    </w:p>
    <w:p w:rsidR="00167FF7" w:rsidRPr="00D8384B" w:rsidRDefault="00167FF7" w:rsidP="00D8384B">
      <w:pPr>
        <w:shd w:val="clear" w:color="auto" w:fill="FFFFFF"/>
        <w:spacing w:line="360" w:lineRule="auto"/>
        <w:ind w:firstLine="709"/>
        <w:jc w:val="both"/>
        <w:rPr>
          <w:sz w:val="28"/>
        </w:rPr>
      </w:pPr>
      <w:r w:rsidRPr="00D8384B">
        <w:rPr>
          <w:color w:val="000000"/>
          <w:sz w:val="28"/>
        </w:rPr>
        <w:t xml:space="preserve">По команде </w:t>
      </w:r>
      <w:r w:rsidRPr="00D8384B">
        <w:rPr>
          <w:color w:val="000000"/>
          <w:sz w:val="28"/>
          <w:lang w:val="en-US"/>
        </w:rPr>
        <w:t>Place</w:t>
      </w:r>
      <w:r w:rsidRPr="00D8384B">
        <w:rPr>
          <w:color w:val="000000"/>
          <w:sz w:val="28"/>
        </w:rPr>
        <w:t>&gt;</w:t>
      </w:r>
      <w:r w:rsidRPr="00D8384B">
        <w:rPr>
          <w:color w:val="000000"/>
          <w:sz w:val="28"/>
          <w:lang w:val="en-US"/>
        </w:rPr>
        <w:t>No</w:t>
      </w:r>
      <w:r w:rsidRPr="00D8384B">
        <w:rPr>
          <w:color w:val="000000"/>
          <w:sz w:val="28"/>
        </w:rPr>
        <w:t xml:space="preserve"> </w:t>
      </w:r>
      <w:r w:rsidRPr="00D8384B">
        <w:rPr>
          <w:color w:val="000000"/>
          <w:sz w:val="28"/>
          <w:lang w:val="en-US"/>
        </w:rPr>
        <w:t>connect</w:t>
      </w:r>
      <w:r w:rsidRPr="00D8384B">
        <w:rPr>
          <w:color w:val="000000"/>
          <w:sz w:val="28"/>
        </w:rPr>
        <w:t xml:space="preserve"> или нажатием на кнопку панели инструментов наносятся символы отсутствия соединений </w:t>
      </w:r>
      <w:r w:rsidRPr="00D8384B">
        <w:rPr>
          <w:color w:val="000000"/>
          <w:sz w:val="28"/>
          <w:lang w:val="en-US"/>
        </w:rPr>
        <w:t>No</w:t>
      </w:r>
      <w:r w:rsidRPr="00D8384B">
        <w:rPr>
          <w:color w:val="000000"/>
          <w:sz w:val="28"/>
        </w:rPr>
        <w:t>-</w:t>
      </w:r>
      <w:r w:rsidRPr="00D8384B">
        <w:rPr>
          <w:color w:val="000000"/>
          <w:sz w:val="28"/>
          <w:lang w:val="en-US"/>
        </w:rPr>
        <w:t>connect</w:t>
      </w:r>
      <w:r w:rsidRPr="00D8384B">
        <w:rPr>
          <w:color w:val="000000"/>
          <w:sz w:val="28"/>
        </w:rPr>
        <w:t xml:space="preserve"> (</w:t>
      </w:r>
      <w:r w:rsidRPr="00D8384B">
        <w:rPr>
          <w:color w:val="000000"/>
          <w:sz w:val="28"/>
          <w:lang w:val="en-US"/>
        </w:rPr>
        <w:t>NC</w:t>
      </w:r>
      <w:r w:rsidRPr="00D8384B">
        <w:rPr>
          <w:color w:val="000000"/>
          <w:sz w:val="28"/>
        </w:rPr>
        <w:t>), которые на схеме отображаются в виде символов «</w:t>
      </w:r>
      <w:r w:rsidRPr="00D8384B">
        <w:rPr>
          <w:color w:val="000000"/>
          <w:sz w:val="28"/>
          <w:lang w:val="en-US"/>
        </w:rPr>
        <w:t>X</w:t>
      </w:r>
      <w:r w:rsidRPr="00D8384B">
        <w:rPr>
          <w:color w:val="000000"/>
          <w:sz w:val="28"/>
        </w:rPr>
        <w:t xml:space="preserve">», подсоединенных к выводам компонентов. Выводы, помеченные такими символами, не включаются в отчеты сообщений об ошибках и в списки соединений. Символы </w:t>
      </w:r>
      <w:r w:rsidRPr="00D8384B">
        <w:rPr>
          <w:color w:val="000000"/>
          <w:sz w:val="28"/>
          <w:lang w:val="en-US"/>
        </w:rPr>
        <w:t>NC</w:t>
      </w:r>
      <w:r w:rsidRPr="00D8384B">
        <w:rPr>
          <w:color w:val="000000"/>
          <w:sz w:val="28"/>
        </w:rPr>
        <w:t xml:space="preserve"> не могут быть удалены нажатием на клавишу [</w:t>
      </w:r>
      <w:r w:rsidRPr="00D8384B">
        <w:rPr>
          <w:color w:val="000000"/>
          <w:sz w:val="28"/>
          <w:lang w:val="en-US"/>
        </w:rPr>
        <w:t>Delete</w:t>
      </w:r>
      <w:r w:rsidRPr="00D8384B">
        <w:rPr>
          <w:color w:val="000000"/>
          <w:sz w:val="28"/>
        </w:rPr>
        <w:t xml:space="preserve">], для их удаления нужно поверх символа </w:t>
      </w:r>
      <w:r w:rsidRPr="00D8384B">
        <w:rPr>
          <w:color w:val="000000"/>
          <w:sz w:val="28"/>
          <w:lang w:val="en-US"/>
        </w:rPr>
        <w:t>NC</w:t>
      </w:r>
      <w:r w:rsidRPr="00D8384B">
        <w:rPr>
          <w:color w:val="000000"/>
          <w:sz w:val="28"/>
        </w:rPr>
        <w:t xml:space="preserve"> разместить еще один такой же символ.</w:t>
      </w:r>
    </w:p>
    <w:p w:rsidR="00167FF7" w:rsidRPr="00D8384B" w:rsidRDefault="00167FF7" w:rsidP="00D8384B">
      <w:pPr>
        <w:shd w:val="clear" w:color="auto" w:fill="FFFFFF"/>
        <w:spacing w:line="360" w:lineRule="auto"/>
        <w:ind w:firstLine="709"/>
        <w:jc w:val="both"/>
        <w:rPr>
          <w:sz w:val="28"/>
        </w:rPr>
      </w:pPr>
      <w:r w:rsidRPr="00D8384B">
        <w:rPr>
          <w:color w:val="000000"/>
          <w:sz w:val="28"/>
        </w:rPr>
        <w:t xml:space="preserve">Проводники цепей размещаются по команде </w:t>
      </w:r>
      <w:r w:rsidRPr="00D8384B">
        <w:rPr>
          <w:color w:val="000000"/>
          <w:sz w:val="28"/>
          <w:lang w:val="en-US"/>
        </w:rPr>
        <w:t>Place</w:t>
      </w:r>
      <w:r w:rsidRPr="00D8384B">
        <w:rPr>
          <w:color w:val="000000"/>
          <w:sz w:val="28"/>
        </w:rPr>
        <w:t>&gt;</w:t>
      </w:r>
      <w:r w:rsidRPr="00D8384B">
        <w:rPr>
          <w:color w:val="000000"/>
          <w:sz w:val="28"/>
          <w:lang w:val="en-US"/>
        </w:rPr>
        <w:t>Wire</w:t>
      </w:r>
      <w:r w:rsidRPr="00D8384B">
        <w:rPr>
          <w:color w:val="000000"/>
          <w:sz w:val="28"/>
        </w:rPr>
        <w:t>, нажатием</w:t>
      </w:r>
      <w:r w:rsidRPr="00D8384B">
        <w:rPr>
          <w:sz w:val="28"/>
        </w:rPr>
        <w:t xml:space="preserve"> </w:t>
      </w:r>
      <w:r w:rsidRPr="00D8384B">
        <w:rPr>
          <w:color w:val="000000"/>
          <w:sz w:val="28"/>
        </w:rPr>
        <w:t>комбинации клавиш [</w:t>
      </w:r>
      <w:r w:rsidRPr="00D8384B">
        <w:rPr>
          <w:color w:val="000000"/>
          <w:sz w:val="28"/>
          <w:lang w:val="en-US"/>
        </w:rPr>
        <w:t>Shift</w:t>
      </w:r>
      <w:r w:rsidRPr="00D8384B">
        <w:rPr>
          <w:color w:val="000000"/>
          <w:sz w:val="28"/>
        </w:rPr>
        <w:t>]+</w:t>
      </w:r>
      <w:r w:rsidRPr="00D8384B">
        <w:rPr>
          <w:color w:val="000000"/>
          <w:sz w:val="28"/>
          <w:lang w:val="en-US"/>
        </w:rPr>
        <w:t>W</w:t>
      </w:r>
      <w:r w:rsidRPr="00D8384B">
        <w:rPr>
          <w:color w:val="000000"/>
          <w:sz w:val="28"/>
        </w:rPr>
        <w:t xml:space="preserve"> или нажатием на кнопку панели инструментов. Начало ввода цепи отмечается щелчком левой кнопки мыши, поле чего курсор изменяет свою форму, приобретая вид креста. Цепь прокладывается движениями курсора. Каждый излом проводника фиксируется щелчком левой кнопки мыши. Таким образом, в цепи можно сделать ортогональные изломы под углами, кратными 90°. Ввод проводника под произвольным углом производится при нажатой клавише [</w:t>
      </w:r>
      <w:r w:rsidRPr="00D8384B">
        <w:rPr>
          <w:color w:val="000000"/>
          <w:sz w:val="28"/>
          <w:lang w:val="en-US"/>
        </w:rPr>
        <w:t>Shift</w:t>
      </w:r>
      <w:r w:rsidRPr="00D8384B">
        <w:rPr>
          <w:color w:val="000000"/>
          <w:sz w:val="28"/>
        </w:rPr>
        <w:t>]. Ввод текущей цепи завершается, если ее конец совпадает с выводом компонента или любой точкой другой цепи. Принудительное завершение ввода цепи выполняется двойным щелчком левой кнопки мыши, после чего можно провести другой проводник. Режим ввода цепей завершается нажатием клавиши [</w:t>
      </w:r>
      <w:r w:rsidRPr="00D8384B">
        <w:rPr>
          <w:color w:val="000000"/>
          <w:sz w:val="28"/>
          <w:lang w:val="en-US"/>
        </w:rPr>
        <w:t>Esc</w:t>
      </w:r>
      <w:r w:rsidRPr="00D8384B">
        <w:rPr>
          <w:color w:val="000000"/>
          <w:sz w:val="28"/>
        </w:rPr>
        <w:t xml:space="preserve">] или выбором строки </w:t>
      </w:r>
      <w:r w:rsidRPr="00D8384B">
        <w:rPr>
          <w:color w:val="000000"/>
          <w:sz w:val="28"/>
          <w:lang w:val="en-US"/>
        </w:rPr>
        <w:t>End</w:t>
      </w:r>
      <w:r w:rsidRPr="00D8384B">
        <w:rPr>
          <w:color w:val="000000"/>
          <w:sz w:val="28"/>
        </w:rPr>
        <w:t xml:space="preserve"> </w:t>
      </w:r>
      <w:r w:rsidRPr="00D8384B">
        <w:rPr>
          <w:color w:val="000000"/>
          <w:sz w:val="28"/>
          <w:lang w:val="en-US"/>
        </w:rPr>
        <w:t>Wire</w:t>
      </w:r>
      <w:r w:rsidRPr="00D8384B">
        <w:rPr>
          <w:color w:val="000000"/>
          <w:sz w:val="28"/>
        </w:rPr>
        <w:t xml:space="preserve"> во всплывающем меню, открываемом щелчком правой кнопки мыши.</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Далее создаем список цепей. На закладке </w:t>
      </w:r>
      <w:r w:rsidRPr="00D8384B">
        <w:rPr>
          <w:color w:val="000000"/>
          <w:sz w:val="28"/>
          <w:lang w:val="en-US"/>
        </w:rPr>
        <w:t>Layout</w:t>
      </w:r>
      <w:r w:rsidRPr="00D8384B">
        <w:rPr>
          <w:color w:val="000000"/>
          <w:sz w:val="28"/>
        </w:rPr>
        <w:t xml:space="preserve"> команды </w:t>
      </w:r>
      <w:r w:rsidRPr="00D8384B">
        <w:rPr>
          <w:color w:val="000000"/>
          <w:sz w:val="28"/>
          <w:lang w:val="en-US"/>
        </w:rPr>
        <w:t>Tools</w:t>
      </w:r>
      <w:r w:rsidRPr="00D8384B">
        <w:rPr>
          <w:color w:val="000000"/>
          <w:sz w:val="28"/>
        </w:rPr>
        <w:t>&gt;</w:t>
      </w:r>
      <w:r w:rsidRPr="00D8384B">
        <w:rPr>
          <w:color w:val="000000"/>
          <w:sz w:val="28"/>
          <w:lang w:val="en-US"/>
        </w:rPr>
        <w:t>Create</w:t>
      </w:r>
      <w:r w:rsidRPr="00D8384B">
        <w:rPr>
          <w:color w:val="000000"/>
          <w:sz w:val="28"/>
        </w:rPr>
        <w:t xml:space="preserve"> </w:t>
      </w:r>
      <w:r w:rsidRPr="00D8384B">
        <w:rPr>
          <w:color w:val="000000"/>
          <w:sz w:val="28"/>
          <w:lang w:val="en-US"/>
        </w:rPr>
        <w:t>Netlist</w:t>
      </w:r>
      <w:r w:rsidRPr="00D8384B">
        <w:rPr>
          <w:color w:val="000000"/>
          <w:sz w:val="28"/>
        </w:rPr>
        <w:t xml:space="preserve"> можно отметить опцию </w:t>
      </w:r>
      <w:r w:rsidRPr="00D8384B">
        <w:rPr>
          <w:color w:val="000000"/>
          <w:sz w:val="28"/>
          <w:lang w:val="en-US"/>
        </w:rPr>
        <w:t>Run</w:t>
      </w:r>
      <w:r w:rsidRPr="00D8384B">
        <w:rPr>
          <w:color w:val="000000"/>
          <w:sz w:val="28"/>
        </w:rPr>
        <w:t xml:space="preserve"> </w:t>
      </w:r>
      <w:r w:rsidRPr="00D8384B">
        <w:rPr>
          <w:color w:val="000000"/>
          <w:sz w:val="28"/>
          <w:lang w:val="en-US"/>
        </w:rPr>
        <w:t>ECO</w:t>
      </w:r>
      <w:r w:rsidRPr="00D8384B">
        <w:rPr>
          <w:color w:val="000000"/>
          <w:sz w:val="28"/>
        </w:rPr>
        <w:t xml:space="preserve">, тогда после составления списка соединений он будет автоматически передан в </w:t>
      </w:r>
      <w:r w:rsidRPr="00D8384B">
        <w:rPr>
          <w:color w:val="000000"/>
          <w:sz w:val="28"/>
          <w:lang w:val="en-US"/>
        </w:rPr>
        <w:t>OrCAD</w:t>
      </w:r>
      <w:r w:rsidRPr="00D8384B">
        <w:rPr>
          <w:color w:val="000000"/>
          <w:sz w:val="28"/>
        </w:rPr>
        <w:t xml:space="preserve"> </w:t>
      </w:r>
      <w:r w:rsidRPr="00D8384B">
        <w:rPr>
          <w:color w:val="000000"/>
          <w:sz w:val="28"/>
          <w:lang w:val="en-US"/>
        </w:rPr>
        <w:t>Layout</w:t>
      </w:r>
      <w:r w:rsidRPr="00D8384B">
        <w:rPr>
          <w:color w:val="000000"/>
          <w:sz w:val="28"/>
        </w:rPr>
        <w:t xml:space="preserve">. В текущей плате будет выполнены соответствующие изменения (загружены недостающие корпуса компонентов, удалены лишние и скорректированы электрические соединения, т.е. выполнена корректировка печатной платы по данным о принципиальной схеме). Если при этом файл печатной платы с предварительно размещенными компонентами открыт, то будет выведен запрос на подтверждение загрузки файла списка соединений; если же файл печатной платы не открыт, то </w:t>
      </w:r>
      <w:r w:rsidRPr="00D8384B">
        <w:rPr>
          <w:color w:val="000000"/>
          <w:sz w:val="28"/>
          <w:lang w:val="en-US"/>
        </w:rPr>
        <w:t>OrCAD</w:t>
      </w:r>
      <w:r w:rsidRPr="00D8384B">
        <w:rPr>
          <w:color w:val="000000"/>
          <w:sz w:val="28"/>
        </w:rPr>
        <w:t xml:space="preserve"> </w:t>
      </w:r>
      <w:r w:rsidRPr="00D8384B">
        <w:rPr>
          <w:color w:val="000000"/>
          <w:sz w:val="28"/>
          <w:lang w:val="en-US"/>
        </w:rPr>
        <w:t>Layout</w:t>
      </w:r>
      <w:r w:rsidRPr="00D8384B">
        <w:rPr>
          <w:color w:val="000000"/>
          <w:sz w:val="28"/>
        </w:rPr>
        <w:t xml:space="preserve"> выведет запрос на подтверждение загрузки модифицированного списка соединений после повторного открытия файла печатной платы.</w:t>
      </w:r>
    </w:p>
    <w:p w:rsidR="00167FF7" w:rsidRPr="00D8384B" w:rsidRDefault="00167FF7"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5.2 Создание печатной платы в </w:t>
      </w:r>
      <w:r w:rsidRPr="00D8384B">
        <w:rPr>
          <w:color w:val="000000"/>
          <w:sz w:val="28"/>
          <w:lang w:val="en-US"/>
        </w:rPr>
        <w:t>Layout</w:t>
      </w:r>
    </w:p>
    <w:p w:rsidR="00167FF7" w:rsidRPr="00D8384B" w:rsidRDefault="00167FF7"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5.2.1</w:t>
      </w:r>
      <w:r w:rsidR="00D8384B">
        <w:rPr>
          <w:color w:val="000000"/>
          <w:sz w:val="28"/>
        </w:rPr>
        <w:t xml:space="preserve"> </w:t>
      </w:r>
      <w:r w:rsidRPr="00D8384B">
        <w:rPr>
          <w:color w:val="000000"/>
          <w:sz w:val="28"/>
        </w:rPr>
        <w:t xml:space="preserve">Создание нового проекта в </w:t>
      </w:r>
      <w:r w:rsidRPr="00D8384B">
        <w:rPr>
          <w:color w:val="000000"/>
          <w:sz w:val="28"/>
          <w:lang w:val="en-US"/>
        </w:rPr>
        <w:t>OrCad</w:t>
      </w:r>
      <w:r w:rsidRPr="00D8384B">
        <w:rPr>
          <w:color w:val="000000"/>
          <w:sz w:val="28"/>
        </w:rPr>
        <w:t xml:space="preserve"> </w:t>
      </w:r>
      <w:r w:rsidRPr="00D8384B">
        <w:rPr>
          <w:color w:val="000000"/>
          <w:sz w:val="28"/>
          <w:lang w:val="en-US"/>
        </w:rPr>
        <w:t>Layout</w:t>
      </w:r>
    </w:p>
    <w:p w:rsidR="00167FF7" w:rsidRPr="00D8384B" w:rsidRDefault="00167FF7" w:rsidP="00D8384B">
      <w:pPr>
        <w:shd w:val="clear" w:color="auto" w:fill="FFFFFF"/>
        <w:spacing w:line="360" w:lineRule="auto"/>
        <w:ind w:firstLine="709"/>
        <w:jc w:val="both"/>
        <w:rPr>
          <w:sz w:val="28"/>
        </w:rPr>
      </w:pPr>
      <w:r w:rsidRPr="00D8384B">
        <w:rPr>
          <w:color w:val="000000"/>
          <w:sz w:val="28"/>
        </w:rPr>
        <w:t xml:space="preserve">Для создания новой печатной платы в </w:t>
      </w:r>
      <w:r w:rsidRPr="00D8384B">
        <w:rPr>
          <w:color w:val="000000"/>
          <w:sz w:val="28"/>
          <w:lang w:val="en-US"/>
        </w:rPr>
        <w:t>OrCAD</w:t>
      </w:r>
      <w:r w:rsidRPr="00D8384B">
        <w:rPr>
          <w:color w:val="000000"/>
          <w:sz w:val="28"/>
        </w:rPr>
        <w:t xml:space="preserve"> </w:t>
      </w:r>
      <w:r w:rsidRPr="00D8384B">
        <w:rPr>
          <w:color w:val="000000"/>
          <w:sz w:val="28"/>
          <w:lang w:val="en-US"/>
        </w:rPr>
        <w:t>Layout</w:t>
      </w:r>
      <w:r w:rsidRPr="00D8384B">
        <w:rPr>
          <w:color w:val="000000"/>
          <w:sz w:val="28"/>
        </w:rPr>
        <w:t xml:space="preserve"> выполняется команда </w:t>
      </w:r>
      <w:r w:rsidRPr="00D8384B">
        <w:rPr>
          <w:color w:val="000000"/>
          <w:sz w:val="28"/>
          <w:lang w:val="en-US"/>
        </w:rPr>
        <w:t>FiloNew</w:t>
      </w:r>
      <w:r w:rsidRPr="00D8384B">
        <w:rPr>
          <w:color w:val="000000"/>
          <w:sz w:val="28"/>
        </w:rPr>
        <w:t xml:space="preserve"> и в диалоговых окнах указывается имя файла шаблона печатной платы (*.</w:t>
      </w:r>
      <w:r w:rsidRPr="00D8384B">
        <w:rPr>
          <w:color w:val="000000"/>
          <w:sz w:val="28"/>
          <w:lang w:val="en-US"/>
        </w:rPr>
        <w:t>tch</w:t>
      </w:r>
      <w:r w:rsidRPr="00D8384B">
        <w:rPr>
          <w:color w:val="000000"/>
          <w:sz w:val="28"/>
        </w:rPr>
        <w:t xml:space="preserve">). Для нашего случая был выбран шаблон </w:t>
      </w:r>
      <w:r w:rsidRPr="00D8384B">
        <w:rPr>
          <w:color w:val="000000"/>
          <w:sz w:val="28"/>
          <w:lang w:val="en-US"/>
        </w:rPr>
        <w:t>metric</w:t>
      </w:r>
      <w:r w:rsidRPr="00D8384B">
        <w:rPr>
          <w:color w:val="000000"/>
          <w:sz w:val="28"/>
        </w:rPr>
        <w:t>.</w:t>
      </w:r>
      <w:r w:rsidRPr="00D8384B">
        <w:rPr>
          <w:color w:val="000000"/>
          <w:sz w:val="28"/>
          <w:lang w:val="en-US"/>
        </w:rPr>
        <w:t>tch</w:t>
      </w:r>
      <w:r w:rsidRPr="00D8384B">
        <w:rPr>
          <w:color w:val="000000"/>
          <w:sz w:val="28"/>
        </w:rPr>
        <w:t>. Далее в открывшемся окне выбираем имя файла списка цепей (*.</w:t>
      </w:r>
      <w:r w:rsidRPr="00D8384B">
        <w:rPr>
          <w:color w:val="000000"/>
          <w:sz w:val="28"/>
          <w:lang w:val="en-US"/>
        </w:rPr>
        <w:t>mnl</w:t>
      </w:r>
      <w:r w:rsidRPr="00D8384B">
        <w:rPr>
          <w:color w:val="000000"/>
          <w:sz w:val="28"/>
        </w:rPr>
        <w:t>), и имя файла создаваемой печатной платы (*.тах).</w:t>
      </w:r>
    </w:p>
    <w:p w:rsidR="00436842" w:rsidRDefault="00436842" w:rsidP="00D8384B">
      <w:pPr>
        <w:shd w:val="clear" w:color="auto" w:fill="FFFFFF"/>
        <w:spacing w:line="360" w:lineRule="auto"/>
        <w:ind w:firstLine="709"/>
        <w:jc w:val="both"/>
        <w:rPr>
          <w:color w:val="000000"/>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5.2.2</w:t>
      </w:r>
      <w:r w:rsidR="00D8384B">
        <w:rPr>
          <w:color w:val="000000"/>
          <w:sz w:val="28"/>
        </w:rPr>
        <w:t xml:space="preserve"> </w:t>
      </w:r>
      <w:r w:rsidRPr="00D8384B">
        <w:rPr>
          <w:color w:val="000000"/>
          <w:sz w:val="28"/>
        </w:rPr>
        <w:t>Последовательность действий при создании рисунка печатной платы</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После выполнения выше указанных пунктов на экране отображаются элементы схемы и существующие между ними связи. Далее, выставляем шаг координатной сетки с помощью команды Ор-</w:t>
      </w:r>
      <w:r w:rsidRPr="00D8384B">
        <w:rPr>
          <w:color w:val="000000"/>
          <w:sz w:val="28"/>
          <w:lang w:val="en-US"/>
        </w:rPr>
        <w:t>tions</w:t>
      </w:r>
      <w:r w:rsidRPr="00D8384B">
        <w:rPr>
          <w:color w:val="000000"/>
          <w:sz w:val="28"/>
        </w:rPr>
        <w:t xml:space="preserve">&gt; </w:t>
      </w:r>
      <w:r w:rsidRPr="00D8384B">
        <w:rPr>
          <w:color w:val="000000"/>
          <w:sz w:val="28"/>
          <w:lang w:val="en-US"/>
        </w:rPr>
        <w:t>Sistem</w:t>
      </w:r>
      <w:r w:rsidRPr="00D8384B">
        <w:rPr>
          <w:color w:val="000000"/>
          <w:sz w:val="28"/>
        </w:rPr>
        <w:t xml:space="preserve"> </w:t>
      </w:r>
      <w:r w:rsidRPr="00D8384B">
        <w:rPr>
          <w:color w:val="000000"/>
          <w:sz w:val="28"/>
          <w:lang w:val="en-US"/>
        </w:rPr>
        <w:t>settings</w:t>
      </w:r>
      <w:r w:rsidRPr="00D8384B">
        <w:rPr>
          <w:color w:val="000000"/>
          <w:sz w:val="28"/>
        </w:rPr>
        <w:t xml:space="preserve">. Для задания размеров платы используем команду </w:t>
      </w:r>
      <w:r w:rsidRPr="00D8384B">
        <w:rPr>
          <w:color w:val="000000"/>
          <w:sz w:val="28"/>
          <w:lang w:val="en-US"/>
        </w:rPr>
        <w:t>Tool</w:t>
      </w:r>
      <w:r w:rsidRPr="00D8384B">
        <w:rPr>
          <w:color w:val="000000"/>
          <w:sz w:val="28"/>
        </w:rPr>
        <w:t xml:space="preserve"> &gt; </w:t>
      </w:r>
      <w:r w:rsidRPr="00D8384B">
        <w:rPr>
          <w:color w:val="000000"/>
          <w:sz w:val="28"/>
          <w:lang w:val="en-US"/>
        </w:rPr>
        <w:t>Obstracle</w:t>
      </w:r>
      <w:r w:rsidRPr="00D8384B">
        <w:rPr>
          <w:color w:val="000000"/>
          <w:sz w:val="28"/>
        </w:rPr>
        <w:t xml:space="preserve"> &gt; </w:t>
      </w:r>
      <w:r w:rsidRPr="00D8384B">
        <w:rPr>
          <w:color w:val="000000"/>
          <w:sz w:val="28"/>
          <w:lang w:val="en-US"/>
        </w:rPr>
        <w:t>New</w:t>
      </w:r>
      <w:r w:rsidRPr="00D8384B">
        <w:rPr>
          <w:color w:val="000000"/>
          <w:sz w:val="28"/>
        </w:rPr>
        <w:t xml:space="preserve"> и по координатам задаем границы платы. После, командой </w:t>
      </w:r>
      <w:r w:rsidRPr="00D8384B">
        <w:rPr>
          <w:color w:val="000000"/>
          <w:sz w:val="28"/>
          <w:lang w:val="en-US"/>
        </w:rPr>
        <w:t>Tool</w:t>
      </w:r>
      <w:r w:rsidRPr="00D8384B">
        <w:rPr>
          <w:color w:val="000000"/>
          <w:sz w:val="28"/>
        </w:rPr>
        <w:t xml:space="preserve"> &gt;</w:t>
      </w:r>
      <w:r w:rsidRPr="00D8384B">
        <w:rPr>
          <w:color w:val="000000"/>
          <w:sz w:val="28"/>
          <w:lang w:val="en-US"/>
        </w:rPr>
        <w:t>Component</w:t>
      </w:r>
      <w:r w:rsidRPr="00D8384B">
        <w:rPr>
          <w:color w:val="000000"/>
          <w:sz w:val="28"/>
        </w:rPr>
        <w:t xml:space="preserve"> &gt;</w:t>
      </w:r>
      <w:r w:rsidRPr="00D8384B">
        <w:rPr>
          <w:color w:val="000000"/>
          <w:sz w:val="28"/>
          <w:lang w:val="en-US"/>
        </w:rPr>
        <w:t>Select</w:t>
      </w:r>
      <w:r w:rsidRPr="00D8384B">
        <w:rPr>
          <w:color w:val="000000"/>
          <w:sz w:val="28"/>
        </w:rPr>
        <w:t xml:space="preserve"> </w:t>
      </w:r>
      <w:r w:rsidRPr="00D8384B">
        <w:rPr>
          <w:color w:val="000000"/>
          <w:sz w:val="28"/>
          <w:lang w:val="en-US"/>
        </w:rPr>
        <w:t>Tool</w:t>
      </w:r>
      <w:r w:rsidRPr="00D8384B">
        <w:rPr>
          <w:color w:val="000000"/>
          <w:sz w:val="28"/>
        </w:rPr>
        <w:t xml:space="preserve"> выделяем компоненты и расставляем их так, чтобы возле рядом стоящих компонентов было как можно больше общих связей. После окончания этих действий командой </w:t>
      </w:r>
      <w:r w:rsidRPr="00D8384B">
        <w:rPr>
          <w:color w:val="000000"/>
          <w:sz w:val="28"/>
          <w:lang w:val="en-US"/>
        </w:rPr>
        <w:t>Tool</w:t>
      </w:r>
      <w:r w:rsidRPr="00D8384B">
        <w:rPr>
          <w:color w:val="000000"/>
          <w:sz w:val="28"/>
        </w:rPr>
        <w:t>&gt;</w:t>
      </w:r>
      <w:r w:rsidRPr="00D8384B">
        <w:rPr>
          <w:color w:val="000000"/>
          <w:sz w:val="28"/>
          <w:lang w:val="en-US"/>
        </w:rPr>
        <w:t>Net</w:t>
      </w:r>
      <w:r w:rsidRPr="00D8384B">
        <w:rPr>
          <w:color w:val="000000"/>
          <w:sz w:val="28"/>
        </w:rPr>
        <w:t>&gt;</w:t>
      </w:r>
      <w:r w:rsidRPr="00D8384B">
        <w:rPr>
          <w:color w:val="000000"/>
          <w:sz w:val="28"/>
          <w:lang w:val="en-US"/>
        </w:rPr>
        <w:t>Select</w:t>
      </w:r>
      <w:r w:rsidRPr="00D8384B">
        <w:rPr>
          <w:color w:val="000000"/>
          <w:sz w:val="28"/>
        </w:rPr>
        <w:t xml:space="preserve"> </w:t>
      </w:r>
      <w:r w:rsidRPr="00D8384B">
        <w:rPr>
          <w:color w:val="000000"/>
          <w:sz w:val="28"/>
          <w:lang w:val="en-US"/>
        </w:rPr>
        <w:t>From</w:t>
      </w:r>
      <w:r w:rsidRPr="00D8384B">
        <w:rPr>
          <w:color w:val="000000"/>
          <w:sz w:val="28"/>
        </w:rPr>
        <w:t xml:space="preserve"> </w:t>
      </w:r>
      <w:r w:rsidRPr="00D8384B">
        <w:rPr>
          <w:color w:val="000000"/>
          <w:sz w:val="28"/>
          <w:lang w:val="en-US"/>
        </w:rPr>
        <w:t>Spreadsheet</w:t>
      </w:r>
      <w:r w:rsidRPr="00D8384B">
        <w:rPr>
          <w:color w:val="000000"/>
          <w:sz w:val="28"/>
        </w:rPr>
        <w:t xml:space="preserve"> задаем ширину печатного проводника. Для трассировки платы используем команду </w:t>
      </w:r>
      <w:r w:rsidRPr="00D8384B">
        <w:rPr>
          <w:color w:val="000000"/>
          <w:sz w:val="28"/>
          <w:lang w:val="en-US"/>
        </w:rPr>
        <w:t>Auto</w:t>
      </w:r>
      <w:r w:rsidRPr="00D8384B">
        <w:rPr>
          <w:color w:val="000000"/>
          <w:sz w:val="28"/>
        </w:rPr>
        <w:t xml:space="preserve"> &gt; </w:t>
      </w:r>
      <w:r w:rsidRPr="00D8384B">
        <w:rPr>
          <w:color w:val="000000"/>
          <w:sz w:val="28"/>
          <w:lang w:val="en-US"/>
        </w:rPr>
        <w:t>Autoroute</w:t>
      </w:r>
      <w:r w:rsidRPr="00D8384B">
        <w:rPr>
          <w:color w:val="000000"/>
          <w:sz w:val="28"/>
        </w:rPr>
        <w:t xml:space="preserve"> &gt; </w:t>
      </w:r>
      <w:r w:rsidRPr="00D8384B">
        <w:rPr>
          <w:color w:val="000000"/>
          <w:sz w:val="28"/>
          <w:lang w:val="en-US"/>
        </w:rPr>
        <w:t>Bord</w:t>
      </w:r>
      <w:r w:rsidRPr="00D8384B">
        <w:rPr>
          <w:color w:val="000000"/>
          <w:sz w:val="28"/>
        </w:rPr>
        <w:t>. После чего получаем готовую трассировку платы.</w:t>
      </w:r>
    </w:p>
    <w:p w:rsidR="00167FF7" w:rsidRPr="00D8384B" w:rsidRDefault="00167FF7"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5.3 Использование программы "</w:t>
      </w:r>
      <w:r w:rsidRPr="00D8384B">
        <w:rPr>
          <w:color w:val="000000"/>
          <w:sz w:val="28"/>
          <w:lang w:val="en-US"/>
        </w:rPr>
        <w:t>AutoCad</w:t>
      </w:r>
      <w:r w:rsidRPr="00D8384B">
        <w:rPr>
          <w:color w:val="000000"/>
          <w:sz w:val="28"/>
        </w:rPr>
        <w:t xml:space="preserve"> 2000"</w:t>
      </w:r>
    </w:p>
    <w:p w:rsidR="00167FF7" w:rsidRPr="00D8384B" w:rsidRDefault="00167FF7"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Редактирование полученного из "</w:t>
      </w:r>
      <w:r w:rsidRPr="00D8384B">
        <w:rPr>
          <w:color w:val="000000"/>
          <w:sz w:val="28"/>
          <w:lang w:val="en-US"/>
        </w:rPr>
        <w:t>OrCAD</w:t>
      </w:r>
      <w:r w:rsidRPr="00D8384B">
        <w:rPr>
          <w:color w:val="000000"/>
          <w:sz w:val="28"/>
        </w:rPr>
        <w:t xml:space="preserve"> 9.2" изображения заключается в его масштабировании, вычерчивании контура платы, простановке размеров и предельных отклонений, написании технических требований. Для редактирования платы вначале необходимо было сохранить разводку платы с расширением *.</w:t>
      </w:r>
      <w:r w:rsidRPr="00D8384B">
        <w:rPr>
          <w:color w:val="000000"/>
          <w:sz w:val="28"/>
          <w:lang w:val="en-US"/>
        </w:rPr>
        <w:t>dxf</w:t>
      </w:r>
      <w:r w:rsidRPr="00D8384B">
        <w:rPr>
          <w:color w:val="000000"/>
          <w:sz w:val="28"/>
        </w:rPr>
        <w:t xml:space="preserve">. Для этого использовалась следующая команда </w:t>
      </w:r>
      <w:r w:rsidRPr="00D8384B">
        <w:rPr>
          <w:color w:val="000000"/>
          <w:sz w:val="28"/>
          <w:lang w:val="en-US"/>
        </w:rPr>
        <w:t>File</w:t>
      </w:r>
      <w:r w:rsidRPr="00D8384B">
        <w:rPr>
          <w:color w:val="000000"/>
          <w:sz w:val="28"/>
        </w:rPr>
        <w:t>&gt;</w:t>
      </w:r>
      <w:r w:rsidRPr="00D8384B">
        <w:rPr>
          <w:color w:val="000000"/>
          <w:sz w:val="28"/>
          <w:lang w:val="en-US"/>
        </w:rPr>
        <w:t>Export</w:t>
      </w:r>
      <w:r w:rsidRPr="00D8384B">
        <w:rPr>
          <w:color w:val="000000"/>
          <w:sz w:val="28"/>
        </w:rPr>
        <w:t>&gt;</w:t>
      </w:r>
      <w:r w:rsidRPr="00D8384B">
        <w:rPr>
          <w:color w:val="000000"/>
          <w:sz w:val="28"/>
          <w:lang w:val="en-US"/>
        </w:rPr>
        <w:t>Layout</w:t>
      </w:r>
      <w:r w:rsidRPr="00D8384B">
        <w:rPr>
          <w:color w:val="000000"/>
          <w:sz w:val="28"/>
        </w:rPr>
        <w:t xml:space="preserve"> </w:t>
      </w:r>
      <w:r w:rsidRPr="00D8384B">
        <w:rPr>
          <w:color w:val="000000"/>
          <w:sz w:val="28"/>
          <w:lang w:val="en-US"/>
        </w:rPr>
        <w:t>to</w:t>
      </w:r>
      <w:r w:rsidRPr="00D8384B">
        <w:rPr>
          <w:color w:val="000000"/>
          <w:sz w:val="28"/>
        </w:rPr>
        <w:t xml:space="preserve"> </w:t>
      </w:r>
      <w:r w:rsidRPr="00D8384B">
        <w:rPr>
          <w:color w:val="000000"/>
          <w:sz w:val="28"/>
          <w:lang w:val="en-US"/>
        </w:rPr>
        <w:t>DXF</w:t>
      </w:r>
      <w:r w:rsidRPr="00D8384B">
        <w:rPr>
          <w:color w:val="000000"/>
          <w:sz w:val="28"/>
        </w:rPr>
        <w:t>. После чего появляется диалоговое окно, в котором выбирается файл для конвертации. Далее открываем "</w:t>
      </w:r>
      <w:r w:rsidRPr="00D8384B">
        <w:rPr>
          <w:color w:val="000000"/>
          <w:sz w:val="28"/>
          <w:lang w:val="en-US"/>
        </w:rPr>
        <w:t>AutoCad</w:t>
      </w:r>
      <w:r w:rsidRPr="00D8384B">
        <w:rPr>
          <w:color w:val="000000"/>
          <w:sz w:val="28"/>
        </w:rPr>
        <w:t xml:space="preserve"> 2000" и запускаем наш файл с расширением *.</w:t>
      </w:r>
      <w:r w:rsidRPr="00D8384B">
        <w:rPr>
          <w:color w:val="000000"/>
          <w:sz w:val="28"/>
          <w:lang w:val="en-US"/>
        </w:rPr>
        <w:t>dxf</w:t>
      </w:r>
      <w:r w:rsidRPr="00D8384B">
        <w:rPr>
          <w:color w:val="000000"/>
          <w:sz w:val="28"/>
        </w:rPr>
        <w:t>.</w:t>
      </w:r>
      <w:r w:rsidRPr="00D8384B">
        <w:rPr>
          <w:sz w:val="28"/>
        </w:rPr>
        <w:t xml:space="preserve"> </w:t>
      </w:r>
      <w:r w:rsidRPr="00D8384B">
        <w:rPr>
          <w:color w:val="000000"/>
          <w:sz w:val="28"/>
        </w:rPr>
        <w:t xml:space="preserve">После открытия чертежа в </w:t>
      </w:r>
      <w:r w:rsidRPr="00D8384B">
        <w:rPr>
          <w:color w:val="000000"/>
          <w:sz w:val="28"/>
          <w:lang w:val="en-US"/>
        </w:rPr>
        <w:t>DXF</w:t>
      </w:r>
      <w:r w:rsidRPr="00D8384B">
        <w:rPr>
          <w:color w:val="000000"/>
          <w:sz w:val="28"/>
        </w:rPr>
        <w:t xml:space="preserve">-формате его необходимо отмасштабировать, предварительно выбрав масштаб. Масштаб следует выбирать исходя из требуемого масштаба чертежа: если масштаб чертежа 1:1, то масштаб увеличений должен быть 12,7; при масштабе 2:1 - 25,4. Для масштабирования вставленного рисунка использовалась команда </w:t>
      </w:r>
      <w:r w:rsidRPr="00D8384B">
        <w:rPr>
          <w:color w:val="000000"/>
          <w:sz w:val="28"/>
          <w:lang w:val="en-US"/>
        </w:rPr>
        <w:t>SCALE</w:t>
      </w:r>
      <w:r w:rsidRPr="00D8384B">
        <w:rPr>
          <w:color w:val="000000"/>
          <w:sz w:val="28"/>
        </w:rPr>
        <w:t>, которая работает следующим образом:</w:t>
      </w:r>
    </w:p>
    <w:p w:rsidR="00167FF7" w:rsidRPr="00D8384B" w:rsidRDefault="00167FF7" w:rsidP="00D8384B">
      <w:pPr>
        <w:shd w:val="clear" w:color="auto" w:fill="FFFFFF"/>
        <w:spacing w:line="360" w:lineRule="auto"/>
        <w:ind w:firstLine="709"/>
        <w:jc w:val="both"/>
        <w:rPr>
          <w:sz w:val="28"/>
          <w:lang w:val="en-US"/>
        </w:rPr>
      </w:pPr>
      <w:r w:rsidRPr="00D8384B">
        <w:rPr>
          <w:color w:val="000000"/>
          <w:sz w:val="28"/>
          <w:lang w:val="en-US"/>
        </w:rPr>
        <w:t>Command: scale</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 xml:space="preserve">Select objects: Other corner: 1 found - </w:t>
      </w:r>
      <w:r w:rsidRPr="00D8384B">
        <w:rPr>
          <w:color w:val="000000"/>
          <w:sz w:val="28"/>
        </w:rPr>
        <w:t>запрос</w:t>
      </w:r>
      <w:r w:rsidRPr="00D8384B">
        <w:rPr>
          <w:color w:val="000000"/>
          <w:sz w:val="28"/>
          <w:lang w:val="en-US"/>
        </w:rPr>
        <w:t xml:space="preserve"> </w:t>
      </w:r>
      <w:r w:rsidRPr="00D8384B">
        <w:rPr>
          <w:color w:val="000000"/>
          <w:sz w:val="28"/>
        </w:rPr>
        <w:t>на</w:t>
      </w:r>
      <w:r w:rsidRPr="00D8384B">
        <w:rPr>
          <w:color w:val="000000"/>
          <w:sz w:val="28"/>
          <w:lang w:val="en-US"/>
        </w:rPr>
        <w:t xml:space="preserve"> </w:t>
      </w:r>
      <w:r w:rsidRPr="00D8384B">
        <w:rPr>
          <w:color w:val="000000"/>
          <w:sz w:val="28"/>
        </w:rPr>
        <w:t>выбор</w:t>
      </w:r>
      <w:r w:rsidRPr="00D8384B">
        <w:rPr>
          <w:color w:val="000000"/>
          <w:sz w:val="28"/>
          <w:lang w:val="en-US"/>
        </w:rPr>
        <w:t xml:space="preserve"> </w:t>
      </w:r>
      <w:r w:rsidRPr="00D8384B">
        <w:rPr>
          <w:color w:val="000000"/>
          <w:sz w:val="28"/>
        </w:rPr>
        <w:t>объектов</w:t>
      </w:r>
      <w:r w:rsidRPr="00D8384B">
        <w:rPr>
          <w:color w:val="000000"/>
          <w:sz w:val="28"/>
          <w:lang w:val="en-US"/>
        </w:rPr>
        <w:t xml:space="preserve">. </w:t>
      </w:r>
      <w:r w:rsidRPr="00D8384B">
        <w:rPr>
          <w:color w:val="000000"/>
          <w:sz w:val="28"/>
        </w:rPr>
        <w:t>Выбор объектов можно производить либо окном, либо прямым указанием на объект;</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Select</w:t>
      </w:r>
      <w:r w:rsidRPr="00D8384B">
        <w:rPr>
          <w:color w:val="000000"/>
          <w:sz w:val="28"/>
        </w:rPr>
        <w:t xml:space="preserve"> </w:t>
      </w:r>
      <w:r w:rsidRPr="00D8384B">
        <w:rPr>
          <w:color w:val="000000"/>
          <w:sz w:val="28"/>
          <w:lang w:val="en-US"/>
        </w:rPr>
        <w:t>objects</w:t>
      </w:r>
      <w:r w:rsidRPr="00D8384B">
        <w:rPr>
          <w:color w:val="000000"/>
          <w:sz w:val="28"/>
        </w:rPr>
        <w:t>:</w:t>
      </w:r>
    </w:p>
    <w:p w:rsidR="00167FF7" w:rsidRPr="00D8384B" w:rsidRDefault="00167FF7" w:rsidP="00D8384B">
      <w:pPr>
        <w:shd w:val="clear" w:color="auto" w:fill="FFFFFF"/>
        <w:spacing w:line="360" w:lineRule="auto"/>
        <w:ind w:firstLine="709"/>
        <w:jc w:val="both"/>
        <w:rPr>
          <w:sz w:val="28"/>
        </w:rPr>
      </w:pPr>
      <w:r w:rsidRPr="00D8384B">
        <w:rPr>
          <w:color w:val="000000"/>
          <w:sz w:val="28"/>
        </w:rPr>
        <w:t>Base point:</w:t>
      </w:r>
      <w:r w:rsidR="00D8384B">
        <w:rPr>
          <w:color w:val="000000"/>
          <w:sz w:val="28"/>
        </w:rPr>
        <w:t xml:space="preserve"> </w:t>
      </w:r>
      <w:r w:rsidRPr="00D8384B">
        <w:rPr>
          <w:color w:val="000000"/>
          <w:sz w:val="28"/>
        </w:rPr>
        <w:t>запрос на выбор базовой точки;</w:t>
      </w:r>
    </w:p>
    <w:p w:rsidR="00167FF7" w:rsidRPr="00D8384B" w:rsidRDefault="00167FF7" w:rsidP="00D8384B">
      <w:pPr>
        <w:shd w:val="clear" w:color="auto" w:fill="FFFFFF"/>
        <w:spacing w:line="360" w:lineRule="auto"/>
        <w:ind w:firstLine="709"/>
        <w:jc w:val="both"/>
        <w:rPr>
          <w:sz w:val="28"/>
        </w:rPr>
      </w:pPr>
      <w:r w:rsidRPr="00D8384B">
        <w:rPr>
          <w:color w:val="000000"/>
          <w:sz w:val="28"/>
        </w:rPr>
        <w:t>&lt;</w:t>
      </w:r>
      <w:r w:rsidRPr="00D8384B">
        <w:rPr>
          <w:color w:val="000000"/>
          <w:sz w:val="28"/>
          <w:lang w:val="en-US"/>
        </w:rPr>
        <w:t>Scale</w:t>
      </w:r>
      <w:r w:rsidRPr="00D8384B">
        <w:rPr>
          <w:color w:val="000000"/>
          <w:sz w:val="28"/>
        </w:rPr>
        <w:t xml:space="preserve"> </w:t>
      </w:r>
      <w:r w:rsidRPr="00D8384B">
        <w:rPr>
          <w:color w:val="000000"/>
          <w:sz w:val="28"/>
          <w:lang w:val="en-US"/>
        </w:rPr>
        <w:t>factor</w:t>
      </w:r>
      <w:r w:rsidRPr="00D8384B">
        <w:rPr>
          <w:color w:val="000000"/>
          <w:sz w:val="28"/>
        </w:rPr>
        <w:t>&gt;/</w:t>
      </w:r>
      <w:r w:rsidRPr="00D8384B">
        <w:rPr>
          <w:color w:val="000000"/>
          <w:sz w:val="28"/>
          <w:lang w:val="en-US"/>
        </w:rPr>
        <w:t>Reference</w:t>
      </w:r>
      <w:r w:rsidRPr="00D8384B">
        <w:rPr>
          <w:color w:val="000000"/>
          <w:sz w:val="28"/>
        </w:rPr>
        <w:t>: 25.4</w:t>
      </w:r>
      <w:r w:rsidR="00D8384B">
        <w:rPr>
          <w:color w:val="000000"/>
          <w:sz w:val="28"/>
        </w:rPr>
        <w:t xml:space="preserve"> </w:t>
      </w:r>
      <w:r w:rsidRPr="00D8384B">
        <w:rPr>
          <w:color w:val="000000"/>
          <w:sz w:val="28"/>
        </w:rPr>
        <w:t>запрос на ввод масштабного коэффициента</w:t>
      </w:r>
    </w:p>
    <w:p w:rsidR="00167FF7" w:rsidRPr="00D8384B" w:rsidRDefault="00167FF7" w:rsidP="00D8384B">
      <w:pPr>
        <w:shd w:val="clear" w:color="auto" w:fill="FFFFFF"/>
        <w:spacing w:line="360" w:lineRule="auto"/>
        <w:ind w:firstLine="709"/>
        <w:jc w:val="both"/>
        <w:rPr>
          <w:sz w:val="28"/>
        </w:rPr>
      </w:pPr>
      <w:r w:rsidRPr="00D8384B">
        <w:rPr>
          <w:color w:val="000000"/>
          <w:sz w:val="28"/>
        </w:rPr>
        <w:t>Масштабированное изображение необходимо редактировать, так как оно не соответствует требованиям стандартов. Редактирование заключается в переводе всех изображений печатных проводников из линий в полилинии и придании им необходимой ширины. Это редактирование осуществляется по следующему алгоритму:</w:t>
      </w:r>
      <w:r w:rsidRPr="00D8384B">
        <w:rPr>
          <w:sz w:val="28"/>
        </w:rPr>
        <w:t xml:space="preserve"> </w:t>
      </w:r>
      <w:r w:rsidRPr="00D8384B">
        <w:rPr>
          <w:color w:val="000000"/>
          <w:sz w:val="28"/>
        </w:rPr>
        <w:t xml:space="preserve">С помощью команды </w:t>
      </w:r>
      <w:r w:rsidRPr="00D8384B">
        <w:rPr>
          <w:color w:val="000000"/>
          <w:sz w:val="28"/>
          <w:lang w:val="en-US"/>
        </w:rPr>
        <w:t>Explode</w:t>
      </w:r>
      <w:r w:rsidRPr="00D8384B">
        <w:rPr>
          <w:color w:val="000000"/>
          <w:sz w:val="28"/>
        </w:rPr>
        <w:t xml:space="preserve"> производится разбиение чертежа на отдельные отрезки:</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Command</w:t>
      </w:r>
      <w:r w:rsidRPr="00D8384B">
        <w:rPr>
          <w:color w:val="000000"/>
          <w:sz w:val="28"/>
        </w:rPr>
        <w:t xml:space="preserve">: </w:t>
      </w:r>
      <w:r w:rsidRPr="00D8384B">
        <w:rPr>
          <w:color w:val="000000"/>
          <w:sz w:val="28"/>
          <w:lang w:val="en-US"/>
        </w:rPr>
        <w:t>explode</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Select</w:t>
      </w:r>
      <w:r w:rsidRPr="00D8384B">
        <w:rPr>
          <w:color w:val="000000"/>
          <w:sz w:val="28"/>
        </w:rPr>
        <w:t xml:space="preserve"> </w:t>
      </w:r>
      <w:r w:rsidRPr="00D8384B">
        <w:rPr>
          <w:color w:val="000000"/>
          <w:sz w:val="28"/>
          <w:lang w:val="en-US"/>
        </w:rPr>
        <w:t>objects</w:t>
      </w:r>
      <w:r w:rsidRPr="00D8384B">
        <w:rPr>
          <w:color w:val="000000"/>
          <w:sz w:val="28"/>
        </w:rPr>
        <w:t xml:space="preserve">: </w:t>
      </w:r>
      <w:r w:rsidRPr="00D8384B">
        <w:rPr>
          <w:color w:val="000000"/>
          <w:sz w:val="28"/>
          <w:lang w:val="en-US"/>
        </w:rPr>
        <w:t>Other</w:t>
      </w:r>
      <w:r w:rsidRPr="00D8384B">
        <w:rPr>
          <w:color w:val="000000"/>
          <w:sz w:val="28"/>
        </w:rPr>
        <w:t xml:space="preserve"> </w:t>
      </w:r>
      <w:r w:rsidRPr="00D8384B">
        <w:rPr>
          <w:color w:val="000000"/>
          <w:sz w:val="28"/>
          <w:lang w:val="en-US"/>
        </w:rPr>
        <w:t>corner</w:t>
      </w:r>
      <w:r w:rsidRPr="00D8384B">
        <w:rPr>
          <w:color w:val="000000"/>
          <w:sz w:val="28"/>
        </w:rPr>
        <w:t xml:space="preserve"> - выбираем объект окном, нажимаем правую кнопку мыши и разбиение произведено.</w:t>
      </w:r>
      <w:r w:rsidRPr="00D8384B">
        <w:rPr>
          <w:sz w:val="28"/>
        </w:rPr>
        <w:t xml:space="preserve"> </w:t>
      </w:r>
      <w:r w:rsidRPr="00D8384B">
        <w:rPr>
          <w:color w:val="000000"/>
          <w:sz w:val="28"/>
        </w:rPr>
        <w:t xml:space="preserve">Затем в меню </w:t>
      </w:r>
      <w:r w:rsidRPr="00D8384B">
        <w:rPr>
          <w:color w:val="000000"/>
          <w:sz w:val="28"/>
          <w:lang w:val="en-US"/>
        </w:rPr>
        <w:t>Modify</w:t>
      </w:r>
      <w:r w:rsidRPr="00D8384B">
        <w:rPr>
          <w:color w:val="000000"/>
          <w:sz w:val="28"/>
        </w:rPr>
        <w:t xml:space="preserve"> выбираем </w:t>
      </w:r>
      <w:r w:rsidRPr="00D8384B">
        <w:rPr>
          <w:color w:val="000000"/>
          <w:sz w:val="28"/>
          <w:lang w:val="en-US"/>
        </w:rPr>
        <w:t>Object</w:t>
      </w:r>
      <w:r w:rsidRPr="00D8384B">
        <w:rPr>
          <w:color w:val="000000"/>
          <w:sz w:val="28"/>
        </w:rPr>
        <w:t xml:space="preserve"> и </w:t>
      </w:r>
      <w:r w:rsidRPr="00D8384B">
        <w:rPr>
          <w:color w:val="000000"/>
          <w:sz w:val="28"/>
          <w:lang w:val="en-US"/>
        </w:rPr>
        <w:t>Polyline</w:t>
      </w:r>
      <w:r w:rsidRPr="00D8384B">
        <w:rPr>
          <w:color w:val="000000"/>
          <w:sz w:val="28"/>
        </w:rPr>
        <w:t>, после чего последует запрос на выбор полилинии:</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Select</w:t>
      </w:r>
      <w:r w:rsidRPr="00D8384B">
        <w:rPr>
          <w:color w:val="000000"/>
          <w:sz w:val="28"/>
        </w:rPr>
        <w:t xml:space="preserve"> </w:t>
      </w:r>
      <w:r w:rsidRPr="00D8384B">
        <w:rPr>
          <w:color w:val="000000"/>
          <w:sz w:val="28"/>
          <w:lang w:val="en-US"/>
        </w:rPr>
        <w:t>polyline</w:t>
      </w:r>
      <w:r w:rsidRPr="00D8384B">
        <w:rPr>
          <w:color w:val="000000"/>
          <w:sz w:val="28"/>
        </w:rPr>
        <w:t xml:space="preserve"> - запрос на выбор полилинии. При указании линии вместо полилинии система выведет сообщение и запрос:</w:t>
      </w:r>
    </w:p>
    <w:p w:rsidR="00167FF7" w:rsidRPr="00D8384B" w:rsidRDefault="00167FF7" w:rsidP="00D8384B">
      <w:pPr>
        <w:shd w:val="clear" w:color="auto" w:fill="FFFFFF"/>
        <w:spacing w:line="360" w:lineRule="auto"/>
        <w:ind w:firstLine="709"/>
        <w:jc w:val="both"/>
        <w:rPr>
          <w:sz w:val="28"/>
          <w:lang w:val="en-US"/>
        </w:rPr>
      </w:pPr>
      <w:r w:rsidRPr="00D8384B">
        <w:rPr>
          <w:color w:val="000000"/>
          <w:sz w:val="28"/>
          <w:lang w:val="en-US"/>
        </w:rPr>
        <w:t>Object selected is not a polyline</w:t>
      </w:r>
    </w:p>
    <w:p w:rsidR="00167FF7" w:rsidRPr="00D8384B" w:rsidRDefault="00167FF7" w:rsidP="00D8384B">
      <w:pPr>
        <w:shd w:val="clear" w:color="auto" w:fill="FFFFFF"/>
        <w:spacing w:line="360" w:lineRule="auto"/>
        <w:ind w:firstLine="709"/>
        <w:jc w:val="both"/>
        <w:rPr>
          <w:sz w:val="28"/>
        </w:rPr>
      </w:pPr>
      <w:r w:rsidRPr="00D8384B">
        <w:rPr>
          <w:color w:val="000000"/>
          <w:sz w:val="28"/>
          <w:lang w:val="en-US"/>
        </w:rPr>
        <w:t xml:space="preserve">Do you want to turn it into one? </w:t>
      </w:r>
      <w:r w:rsidRPr="00D8384B">
        <w:rPr>
          <w:color w:val="000000"/>
          <w:sz w:val="28"/>
        </w:rPr>
        <w:t>&lt;</w:t>
      </w:r>
      <w:r w:rsidRPr="00D8384B">
        <w:rPr>
          <w:color w:val="000000"/>
          <w:sz w:val="28"/>
          <w:lang w:val="en-US"/>
        </w:rPr>
        <w:t>Y</w:t>
      </w:r>
      <w:r w:rsidRPr="00D8384B">
        <w:rPr>
          <w:color w:val="000000"/>
          <w:sz w:val="28"/>
        </w:rPr>
        <w:t>&gt;</w:t>
      </w:r>
    </w:p>
    <w:p w:rsidR="00167FF7" w:rsidRPr="00D8384B" w:rsidRDefault="00167FF7" w:rsidP="00D8384B">
      <w:pPr>
        <w:shd w:val="clear" w:color="auto" w:fill="FFFFFF"/>
        <w:spacing w:line="360" w:lineRule="auto"/>
        <w:ind w:firstLine="709"/>
        <w:jc w:val="both"/>
        <w:rPr>
          <w:sz w:val="28"/>
        </w:rPr>
      </w:pPr>
      <w:r w:rsidRPr="00D8384B">
        <w:rPr>
          <w:color w:val="000000"/>
          <w:sz w:val="28"/>
        </w:rPr>
        <w:t>После этого предлагается набор действий над полилинией:</w:t>
      </w:r>
    </w:p>
    <w:p w:rsidR="00167FF7" w:rsidRPr="00D8384B" w:rsidRDefault="00167FF7" w:rsidP="00D8384B">
      <w:pPr>
        <w:shd w:val="clear" w:color="auto" w:fill="FFFFFF"/>
        <w:spacing w:line="360" w:lineRule="auto"/>
        <w:ind w:firstLine="709"/>
        <w:jc w:val="both"/>
        <w:rPr>
          <w:sz w:val="28"/>
          <w:lang w:val="en-US"/>
        </w:rPr>
      </w:pPr>
      <w:r w:rsidRPr="00D8384B">
        <w:rPr>
          <w:color w:val="000000"/>
          <w:sz w:val="28"/>
          <w:lang w:val="en-US"/>
        </w:rPr>
        <w:t>Open/Join/Width/Edit vertex/Fit/Spline/Decurve/Ltype gen/Undo/eXit &lt;X&gt;: w</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Ответ "</w:t>
      </w:r>
      <w:r w:rsidRPr="00D8384B">
        <w:rPr>
          <w:color w:val="000000"/>
          <w:sz w:val="28"/>
          <w:lang w:val="en-US"/>
        </w:rPr>
        <w:t>w</w:t>
      </w:r>
      <w:r w:rsidRPr="00D8384B">
        <w:rPr>
          <w:color w:val="000000"/>
          <w:sz w:val="28"/>
        </w:rPr>
        <w:t>" на запрос означает редактирование ширины полилинии (ширина указывается в миллиметрах);</w:t>
      </w:r>
      <w:r w:rsidRPr="00D8384B">
        <w:rPr>
          <w:color w:val="000000"/>
          <w:sz w:val="28"/>
          <w:lang w:val="en-US"/>
        </w:rPr>
        <w:t>Enter</w:t>
      </w:r>
      <w:r w:rsidRPr="00D8384B">
        <w:rPr>
          <w:color w:val="000000"/>
          <w:sz w:val="28"/>
        </w:rPr>
        <w:t xml:space="preserve"> </w:t>
      </w:r>
      <w:r w:rsidRPr="00D8384B">
        <w:rPr>
          <w:color w:val="000000"/>
          <w:sz w:val="28"/>
          <w:lang w:val="en-US"/>
        </w:rPr>
        <w:t>new</w:t>
      </w:r>
      <w:r w:rsidRPr="00D8384B">
        <w:rPr>
          <w:color w:val="000000"/>
          <w:sz w:val="28"/>
        </w:rPr>
        <w:t xml:space="preserve"> </w:t>
      </w:r>
      <w:r w:rsidRPr="00D8384B">
        <w:rPr>
          <w:color w:val="000000"/>
          <w:sz w:val="28"/>
          <w:lang w:val="en-US"/>
        </w:rPr>
        <w:t>width</w:t>
      </w:r>
      <w:r w:rsidRPr="00D8384B">
        <w:rPr>
          <w:color w:val="000000"/>
          <w:sz w:val="28"/>
        </w:rPr>
        <w:t xml:space="preserve"> </w:t>
      </w:r>
      <w:r w:rsidRPr="00D8384B">
        <w:rPr>
          <w:color w:val="000000"/>
          <w:sz w:val="28"/>
          <w:lang w:val="en-US"/>
        </w:rPr>
        <w:t>for</w:t>
      </w:r>
      <w:r w:rsidRPr="00D8384B">
        <w:rPr>
          <w:color w:val="000000"/>
          <w:sz w:val="28"/>
        </w:rPr>
        <w:t xml:space="preserve"> </w:t>
      </w:r>
      <w:r w:rsidRPr="00D8384B">
        <w:rPr>
          <w:color w:val="000000"/>
          <w:sz w:val="28"/>
          <w:lang w:val="en-US"/>
        </w:rPr>
        <w:t>all</w:t>
      </w:r>
      <w:r w:rsidRPr="00D8384B">
        <w:rPr>
          <w:color w:val="000000"/>
          <w:sz w:val="28"/>
        </w:rPr>
        <w:t xml:space="preserve"> </w:t>
      </w:r>
      <w:r w:rsidRPr="00D8384B">
        <w:rPr>
          <w:color w:val="000000"/>
          <w:sz w:val="28"/>
          <w:lang w:val="en-US"/>
        </w:rPr>
        <w:t>segments</w:t>
      </w:r>
      <w:r w:rsidRPr="00D8384B">
        <w:rPr>
          <w:color w:val="000000"/>
          <w:sz w:val="28"/>
        </w:rPr>
        <w:t>.</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Простановка размеров осуществляется в следующей последовательности. В линейке </w:t>
      </w:r>
      <w:r w:rsidRPr="00D8384B">
        <w:rPr>
          <w:color w:val="000000"/>
          <w:sz w:val="28"/>
          <w:lang w:val="en-US"/>
        </w:rPr>
        <w:t>Dimension</w:t>
      </w:r>
      <w:r w:rsidRPr="00D8384B">
        <w:rPr>
          <w:color w:val="000000"/>
          <w:sz w:val="28"/>
        </w:rPr>
        <w:t xml:space="preserve"> нажимаем кнопку </w:t>
      </w:r>
      <w:r w:rsidRPr="00D8384B">
        <w:rPr>
          <w:color w:val="000000"/>
          <w:sz w:val="28"/>
          <w:lang w:val="en-US"/>
        </w:rPr>
        <w:t>Linear</w:t>
      </w:r>
      <w:r w:rsidRPr="00D8384B">
        <w:rPr>
          <w:color w:val="000000"/>
          <w:sz w:val="28"/>
        </w:rPr>
        <w:t xml:space="preserve"> </w:t>
      </w:r>
      <w:r w:rsidRPr="00D8384B">
        <w:rPr>
          <w:color w:val="000000"/>
          <w:sz w:val="28"/>
          <w:lang w:val="en-US"/>
        </w:rPr>
        <w:t>Dimension</w:t>
      </w:r>
      <w:r w:rsidRPr="00D8384B">
        <w:rPr>
          <w:color w:val="000000"/>
          <w:sz w:val="28"/>
        </w:rPr>
        <w:t xml:space="preserve"> (линейный размер), выбираем начальную точку и конечную точку, и устанавливаем размер. Диаметр отверстий устанавливается нажатием кнопки </w:t>
      </w:r>
      <w:r w:rsidRPr="00D8384B">
        <w:rPr>
          <w:color w:val="000000"/>
          <w:sz w:val="28"/>
          <w:lang w:val="en-US"/>
        </w:rPr>
        <w:t>Diameter</w:t>
      </w:r>
      <w:r w:rsidRPr="00D8384B">
        <w:rPr>
          <w:color w:val="000000"/>
          <w:sz w:val="28"/>
        </w:rPr>
        <w:t xml:space="preserve"> </w:t>
      </w:r>
      <w:r w:rsidRPr="00D8384B">
        <w:rPr>
          <w:color w:val="000000"/>
          <w:sz w:val="28"/>
          <w:lang w:val="en-US"/>
        </w:rPr>
        <w:t>Dimension</w:t>
      </w:r>
      <w:r w:rsidRPr="00D8384B">
        <w:rPr>
          <w:color w:val="000000"/>
          <w:sz w:val="28"/>
        </w:rPr>
        <w:t xml:space="preserve">, радиус – </w:t>
      </w:r>
      <w:r w:rsidRPr="00D8384B">
        <w:rPr>
          <w:color w:val="000000"/>
          <w:sz w:val="28"/>
          <w:lang w:val="en-US"/>
        </w:rPr>
        <w:t>Radius</w:t>
      </w:r>
      <w:r w:rsidRPr="00D8384B">
        <w:rPr>
          <w:color w:val="000000"/>
          <w:sz w:val="28"/>
        </w:rPr>
        <w:t xml:space="preserve"> </w:t>
      </w:r>
      <w:r w:rsidRPr="00D8384B">
        <w:rPr>
          <w:color w:val="000000"/>
          <w:sz w:val="28"/>
          <w:lang w:val="en-US"/>
        </w:rPr>
        <w:t>Dimension</w:t>
      </w:r>
      <w:r w:rsidRPr="00D8384B">
        <w:rPr>
          <w:color w:val="000000"/>
          <w:sz w:val="28"/>
        </w:rPr>
        <w:t xml:space="preserve">. Написание текста осуществляется нажатием кнопки </w:t>
      </w:r>
      <w:r w:rsidRPr="00D8384B">
        <w:rPr>
          <w:color w:val="000000"/>
          <w:sz w:val="28"/>
          <w:lang w:val="en-US"/>
        </w:rPr>
        <w:t>Multiline</w:t>
      </w:r>
      <w:r w:rsidRPr="00D8384B">
        <w:rPr>
          <w:color w:val="000000"/>
          <w:sz w:val="28"/>
        </w:rPr>
        <w:t xml:space="preserve"> </w:t>
      </w:r>
      <w:r w:rsidRPr="00D8384B">
        <w:rPr>
          <w:color w:val="000000"/>
          <w:sz w:val="28"/>
          <w:lang w:val="en-US"/>
        </w:rPr>
        <w:t>Text</w:t>
      </w:r>
      <w:r w:rsidRPr="00D8384B">
        <w:rPr>
          <w:color w:val="000000"/>
          <w:sz w:val="28"/>
        </w:rPr>
        <w:t>. Появляется окно, в котором набираем текст. Затем нажимаем кнопку [</w:t>
      </w:r>
      <w:r w:rsidRPr="00D8384B">
        <w:rPr>
          <w:color w:val="000000"/>
          <w:sz w:val="28"/>
          <w:lang w:val="en-US"/>
        </w:rPr>
        <w:t>OK</w:t>
      </w:r>
      <w:r w:rsidRPr="00D8384B">
        <w:rPr>
          <w:color w:val="000000"/>
          <w:sz w:val="28"/>
        </w:rPr>
        <w:t xml:space="preserve">], текст появляется в выбранном месте. </w:t>
      </w:r>
    </w:p>
    <w:p w:rsidR="00436842" w:rsidRDefault="00436842" w:rsidP="00D8384B">
      <w:pPr>
        <w:spacing w:line="360" w:lineRule="auto"/>
        <w:ind w:firstLine="709"/>
        <w:jc w:val="both"/>
        <w:rPr>
          <w:sz w:val="28"/>
        </w:rPr>
      </w:pPr>
    </w:p>
    <w:p w:rsidR="00167FF7" w:rsidRPr="00D8384B" w:rsidRDefault="00436842" w:rsidP="00D8384B">
      <w:pPr>
        <w:spacing w:line="360" w:lineRule="auto"/>
        <w:ind w:firstLine="709"/>
        <w:jc w:val="both"/>
        <w:rPr>
          <w:sz w:val="28"/>
        </w:rPr>
      </w:pPr>
      <w:r>
        <w:rPr>
          <w:sz w:val="28"/>
        </w:rPr>
        <w:br w:type="page"/>
      </w:r>
      <w:r w:rsidR="00167FF7" w:rsidRPr="00D8384B">
        <w:rPr>
          <w:sz w:val="28"/>
        </w:rPr>
        <w:t>6</w:t>
      </w:r>
      <w:r>
        <w:rPr>
          <w:sz w:val="28"/>
        </w:rPr>
        <w:t>.</w:t>
      </w:r>
      <w:r w:rsidR="00D8384B">
        <w:rPr>
          <w:sz w:val="28"/>
        </w:rPr>
        <w:t xml:space="preserve"> </w:t>
      </w:r>
      <w:r w:rsidR="00167FF7" w:rsidRPr="00D8384B">
        <w:rPr>
          <w:sz w:val="28"/>
        </w:rPr>
        <w:t>Разработка технологии изготовления модуля частотомера на однокристальном МК АТ89С2051</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6.1 Технологическая характеристика модуля частотомера как объекта автоматизированной сборки и монтажа</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Модуль частотомера на однокристальном МК АТ89С2051 удовлетворяет следующим требованиям:</w:t>
      </w:r>
    </w:p>
    <w:p w:rsidR="00167FF7" w:rsidRPr="00D8384B" w:rsidRDefault="00167FF7" w:rsidP="00D8384B">
      <w:pPr>
        <w:spacing w:line="360" w:lineRule="auto"/>
        <w:ind w:firstLine="709"/>
        <w:jc w:val="both"/>
        <w:rPr>
          <w:sz w:val="28"/>
        </w:rPr>
      </w:pPr>
      <w:r w:rsidRPr="00D8384B">
        <w:rPr>
          <w:sz w:val="28"/>
        </w:rPr>
        <w:t>- радиоэлектронный модуль является функционально законченным и его изготовление, а также электрический контроль, можно организовать на специализированном участке;</w:t>
      </w:r>
    </w:p>
    <w:p w:rsidR="00167FF7" w:rsidRPr="00D8384B" w:rsidRDefault="00167FF7" w:rsidP="00D8384B">
      <w:pPr>
        <w:spacing w:line="360" w:lineRule="auto"/>
        <w:ind w:firstLine="709"/>
        <w:jc w:val="both"/>
        <w:rPr>
          <w:sz w:val="28"/>
        </w:rPr>
      </w:pPr>
      <w:r w:rsidRPr="00D8384B">
        <w:rPr>
          <w:sz w:val="28"/>
        </w:rPr>
        <w:t>- все электрорадиоэлементы со штырьковыми выводами располагаются на печатной плате только с одной стороны для обеспечения возможности применения автоматической пайки УАП;</w:t>
      </w:r>
    </w:p>
    <w:p w:rsidR="00167FF7" w:rsidRPr="00D8384B" w:rsidRDefault="00167FF7" w:rsidP="00D8384B">
      <w:pPr>
        <w:spacing w:line="360" w:lineRule="auto"/>
        <w:ind w:firstLine="709"/>
        <w:jc w:val="both"/>
        <w:rPr>
          <w:sz w:val="28"/>
        </w:rPr>
      </w:pPr>
      <w:r w:rsidRPr="00D8384B">
        <w:rPr>
          <w:sz w:val="28"/>
        </w:rPr>
        <w:t>- вокруг электрорадиоэлементов, устанавливаемых автоматически на печатную плату, предусмотрены свободные зоны – зоны работы инструмента установочных головок;</w:t>
      </w:r>
    </w:p>
    <w:p w:rsidR="00167FF7" w:rsidRPr="00D8384B" w:rsidRDefault="00167FF7" w:rsidP="00D8384B">
      <w:pPr>
        <w:spacing w:line="360" w:lineRule="auto"/>
        <w:ind w:firstLine="709"/>
        <w:jc w:val="both"/>
        <w:rPr>
          <w:sz w:val="28"/>
        </w:rPr>
      </w:pPr>
      <w:r w:rsidRPr="00D8384B">
        <w:rPr>
          <w:sz w:val="28"/>
        </w:rPr>
        <w:t xml:space="preserve">- число вариантов формовки выводов электрорадиоэлементов ограниченно: для элементов с цилиндрическими корпусами и осевыми выводами применяется П-образная формовка и установка на печатной плате без зазора, для конденсаторов и транзисторов применяется </w:t>
      </w:r>
      <w:r w:rsidRPr="00D8384B">
        <w:rPr>
          <w:sz w:val="28"/>
          <w:lang w:val="en-US"/>
        </w:rPr>
        <w:t>I</w:t>
      </w:r>
      <w:r w:rsidRPr="00D8384B">
        <w:rPr>
          <w:sz w:val="28"/>
        </w:rPr>
        <w:t xml:space="preserve">-образная формовка, для элементов в корпусах </w:t>
      </w:r>
      <w:r w:rsidRPr="00D8384B">
        <w:rPr>
          <w:sz w:val="28"/>
          <w:lang w:val="en-US"/>
        </w:rPr>
        <w:t>DIP</w:t>
      </w:r>
      <w:r w:rsidRPr="00D8384B">
        <w:rPr>
          <w:sz w:val="28"/>
        </w:rPr>
        <w:t xml:space="preserve"> типа формовка не производится;</w:t>
      </w:r>
    </w:p>
    <w:p w:rsidR="00167FF7" w:rsidRPr="00D8384B" w:rsidRDefault="00167FF7" w:rsidP="00D8384B">
      <w:pPr>
        <w:spacing w:line="360" w:lineRule="auto"/>
        <w:ind w:firstLine="709"/>
        <w:jc w:val="both"/>
        <w:rPr>
          <w:sz w:val="28"/>
        </w:rPr>
      </w:pPr>
      <w:r w:rsidRPr="00D8384B">
        <w:rPr>
          <w:sz w:val="28"/>
        </w:rPr>
        <w:t>- конструкция модуля исключает применение прокладок между элементами и печатной платой, изоляционных трубок на корпусах и выводах элементов;</w:t>
      </w:r>
    </w:p>
    <w:p w:rsidR="00167FF7" w:rsidRPr="00D8384B" w:rsidRDefault="00167FF7" w:rsidP="00D8384B">
      <w:pPr>
        <w:spacing w:line="360" w:lineRule="auto"/>
        <w:ind w:firstLine="709"/>
        <w:jc w:val="both"/>
        <w:rPr>
          <w:sz w:val="28"/>
        </w:rPr>
      </w:pPr>
      <w:r w:rsidRPr="00D8384B">
        <w:rPr>
          <w:sz w:val="28"/>
        </w:rPr>
        <w:t>- конструкция модуля исключает применение дополнительных креплений элементов на печатную плату.</w:t>
      </w:r>
    </w:p>
    <w:p w:rsidR="00167FF7" w:rsidRPr="00D8384B" w:rsidRDefault="00167FF7" w:rsidP="00D8384B">
      <w:pPr>
        <w:spacing w:line="360" w:lineRule="auto"/>
        <w:ind w:firstLine="709"/>
        <w:jc w:val="both"/>
        <w:rPr>
          <w:sz w:val="28"/>
        </w:rPr>
      </w:pPr>
    </w:p>
    <w:p w:rsidR="00167FF7" w:rsidRPr="00D8384B" w:rsidRDefault="00436842" w:rsidP="00D8384B">
      <w:pPr>
        <w:spacing w:line="360" w:lineRule="auto"/>
        <w:ind w:firstLine="709"/>
        <w:jc w:val="both"/>
        <w:rPr>
          <w:sz w:val="28"/>
        </w:rPr>
      </w:pPr>
      <w:r>
        <w:rPr>
          <w:sz w:val="28"/>
        </w:rPr>
        <w:br w:type="page"/>
      </w:r>
      <w:r w:rsidR="00167FF7" w:rsidRPr="00D8384B">
        <w:rPr>
          <w:sz w:val="28"/>
        </w:rPr>
        <w:t>6.2 Анализ типового технологического процесса</w:t>
      </w:r>
    </w:p>
    <w:p w:rsidR="00167FF7" w:rsidRPr="00D8384B" w:rsidRDefault="00167FF7"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Типовой технологический процесс разрабатывается для изготовления в конкретных производственных условиях типового представителя группы изделий, обладающих общими конструктивно-технологическими признаками. К типовому представителю группы изделий относятся изделие, обработка которого требует наибольшего количества основных и вспомогательных операций, характерных для изделий, входящих в эту группу. Типовой технологический процесс может применяться как рабочий технологический процесс или как информационная основа при разработке рабочего технологического процесса. Он уменьшает объём технологической документации без ущерба содержащейся в ней информации, создаёт возможность разработки групповых приспособлений и средств автоматизации, исключает грубых ошибок в нормировании материальных и трудовых затрат.</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При разработке рабочего технологического процесса использован типовой технологический процесс, который состоит из следующей последовательности действий:</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 нарезка заготовок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 пробивка базовых отверстий</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6.2.3 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6.2.4 очистка поверхности заготовки</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6.2.5 обезжиривание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6.2.6 нанесение сухого фоторезиста</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6.2.7 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6.2.8 совмещеие и экспонирование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6.2.9 проявление фоторезиста</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6.2.10 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6.2.11 дубление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6.2.12 химическое травление фольги</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6.2.13 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6.2.14 снятие фоторезиста</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6.2.15 сверление отверстий</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6.2.16 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6.2.17 обезжиривание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6.2.18 сенсибилизация</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6.2.19 химическое и гальваническое меднение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6.2.20 защита проводников и контактных площадок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6.2.21 обезжиривание</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6.2.22контроль ОТК</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6.2.23 электрический контроль</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6.2.24 обрезка плат по контуру</w:t>
      </w:r>
    </w:p>
    <w:p w:rsidR="00167FF7" w:rsidRPr="00D8384B" w:rsidRDefault="00167FF7" w:rsidP="00D8384B">
      <w:pPr>
        <w:shd w:val="clear" w:color="auto" w:fill="FFFFFF"/>
        <w:tabs>
          <w:tab w:val="left" w:pos="0"/>
        </w:tabs>
        <w:spacing w:line="360" w:lineRule="auto"/>
        <w:ind w:firstLine="709"/>
        <w:jc w:val="both"/>
        <w:rPr>
          <w:color w:val="000000"/>
          <w:sz w:val="28"/>
        </w:rPr>
      </w:pPr>
      <w:r w:rsidRPr="00D8384B">
        <w:rPr>
          <w:color w:val="000000"/>
          <w:sz w:val="28"/>
        </w:rPr>
        <w:t>6.2.25 контроль ОТК</w:t>
      </w:r>
    </w:p>
    <w:p w:rsidR="00167FF7" w:rsidRPr="00D8384B" w:rsidRDefault="00167FF7" w:rsidP="00D8384B">
      <w:pPr>
        <w:shd w:val="clear" w:color="auto" w:fill="FFFFFF"/>
        <w:tabs>
          <w:tab w:val="left" w:pos="0"/>
        </w:tabs>
        <w:spacing w:line="360" w:lineRule="auto"/>
        <w:ind w:firstLine="709"/>
        <w:jc w:val="both"/>
        <w:rPr>
          <w:sz w:val="28"/>
        </w:rPr>
      </w:pPr>
      <w:r w:rsidRPr="00D8384B">
        <w:rPr>
          <w:color w:val="000000"/>
          <w:sz w:val="28"/>
        </w:rPr>
        <w:t>6.2.26 входной контроль электрорадиоэлементов;</w:t>
      </w:r>
    </w:p>
    <w:p w:rsidR="00167FF7" w:rsidRPr="00D8384B" w:rsidRDefault="00167FF7" w:rsidP="00D8384B">
      <w:pPr>
        <w:shd w:val="clear" w:color="auto" w:fill="FFFFFF"/>
        <w:tabs>
          <w:tab w:val="left" w:pos="0"/>
        </w:tabs>
        <w:spacing w:line="360" w:lineRule="auto"/>
        <w:ind w:firstLine="709"/>
        <w:jc w:val="both"/>
        <w:rPr>
          <w:sz w:val="28"/>
        </w:rPr>
      </w:pPr>
      <w:r w:rsidRPr="00D8384B">
        <w:rPr>
          <w:color w:val="000000"/>
          <w:sz w:val="28"/>
        </w:rPr>
        <w:t>6.2.27 подготовка электрорадиоэлементов к монтажу;</w:t>
      </w:r>
    </w:p>
    <w:p w:rsidR="00167FF7" w:rsidRPr="00D8384B" w:rsidRDefault="00167FF7" w:rsidP="00D8384B">
      <w:pPr>
        <w:shd w:val="clear" w:color="auto" w:fill="FFFFFF"/>
        <w:spacing w:line="360" w:lineRule="auto"/>
        <w:ind w:firstLine="709"/>
        <w:jc w:val="both"/>
        <w:rPr>
          <w:sz w:val="28"/>
        </w:rPr>
      </w:pPr>
      <w:r w:rsidRPr="00D8384B">
        <w:rPr>
          <w:color w:val="000000"/>
          <w:sz w:val="28"/>
        </w:rPr>
        <w:t>6.2.28 установка элементов на плату;</w:t>
      </w:r>
    </w:p>
    <w:p w:rsidR="00167FF7" w:rsidRPr="00D8384B" w:rsidRDefault="00167FF7" w:rsidP="00D8384B">
      <w:pPr>
        <w:shd w:val="clear" w:color="auto" w:fill="FFFFFF"/>
        <w:spacing w:line="360" w:lineRule="auto"/>
        <w:ind w:firstLine="709"/>
        <w:jc w:val="both"/>
        <w:rPr>
          <w:sz w:val="28"/>
        </w:rPr>
      </w:pPr>
      <w:r w:rsidRPr="00D8384B">
        <w:rPr>
          <w:color w:val="000000"/>
          <w:sz w:val="28"/>
        </w:rPr>
        <w:t>6.2.29 пайка элементов;</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 xml:space="preserve">6.2.30 контроль пайки; </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6.2.31 установка экрана</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6.2.32 пайка экрана</w:t>
      </w:r>
    </w:p>
    <w:p w:rsidR="00167FF7" w:rsidRPr="00D8384B" w:rsidRDefault="00167FF7" w:rsidP="00D8384B">
      <w:pPr>
        <w:shd w:val="clear" w:color="auto" w:fill="FFFFFF"/>
        <w:spacing w:line="360" w:lineRule="auto"/>
        <w:ind w:firstLine="709"/>
        <w:jc w:val="both"/>
        <w:rPr>
          <w:sz w:val="28"/>
        </w:rPr>
      </w:pPr>
      <w:r w:rsidRPr="00D8384B">
        <w:rPr>
          <w:color w:val="000000"/>
          <w:sz w:val="28"/>
        </w:rPr>
        <w:t>6.2.33 контроль пайки</w:t>
      </w:r>
    </w:p>
    <w:p w:rsidR="00167FF7" w:rsidRPr="00D8384B" w:rsidRDefault="00167FF7" w:rsidP="00D8384B">
      <w:pPr>
        <w:shd w:val="clear" w:color="auto" w:fill="FFFFFF"/>
        <w:spacing w:line="360" w:lineRule="auto"/>
        <w:ind w:firstLine="709"/>
        <w:jc w:val="both"/>
        <w:rPr>
          <w:sz w:val="28"/>
        </w:rPr>
      </w:pPr>
      <w:r w:rsidRPr="00D8384B">
        <w:rPr>
          <w:sz w:val="28"/>
        </w:rPr>
        <w:t>6.2.34 проверка электрических параметров</w:t>
      </w:r>
    </w:p>
    <w:p w:rsidR="00167FF7" w:rsidRPr="00D8384B" w:rsidRDefault="00167FF7" w:rsidP="00D8384B">
      <w:pPr>
        <w:shd w:val="clear" w:color="auto" w:fill="FFFFFF"/>
        <w:spacing w:line="360" w:lineRule="auto"/>
        <w:ind w:firstLine="709"/>
        <w:jc w:val="both"/>
        <w:rPr>
          <w:color w:val="000000"/>
          <w:sz w:val="28"/>
        </w:rPr>
      </w:pPr>
      <w:r w:rsidRPr="00D8384B">
        <w:rPr>
          <w:sz w:val="28"/>
        </w:rPr>
        <w:t>6.2.35 выходной контроль</w:t>
      </w:r>
    </w:p>
    <w:p w:rsidR="00167FF7" w:rsidRPr="00D8384B" w:rsidRDefault="00167FF7" w:rsidP="00D8384B">
      <w:pPr>
        <w:shd w:val="clear" w:color="auto" w:fill="FFFFFF"/>
        <w:spacing w:line="360" w:lineRule="auto"/>
        <w:ind w:firstLine="709"/>
        <w:jc w:val="both"/>
        <w:rPr>
          <w:color w:val="000000"/>
          <w:sz w:val="28"/>
        </w:rPr>
      </w:pPr>
    </w:p>
    <w:p w:rsidR="00167FF7" w:rsidRPr="00D8384B" w:rsidRDefault="00083AA6" w:rsidP="00D8384B">
      <w:pPr>
        <w:spacing w:line="360" w:lineRule="auto"/>
        <w:ind w:firstLine="709"/>
        <w:jc w:val="both"/>
        <w:rPr>
          <w:sz w:val="28"/>
        </w:rPr>
      </w:pPr>
      <w:r>
        <w:rPr>
          <w:noProof/>
        </w:rPr>
        <w:pict>
          <v:group id="_x0000_s1092" style="position:absolute;left:0;text-align:left;margin-left:0;margin-top:0;width:514.55pt;height:108pt;z-index:251657728" coordorigin="1247,4934" coordsize="10291,2160" o:allowincell="f">
            <o:lock v:ext="edit" rotation="t" aspectratio="t" position="t"/>
            <v:shape id="_x0000_s1093" type="#_x0000_t75" style="position:absolute;left:1247;top:4934;width:10291;height:21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94" type="#_x0000_t109" style="position:absolute;left:1532;top:5114;width:912;height:720"/>
            <v:shape id="_x0000_s1095" type="#_x0000_t202" style="position:absolute;left:1532;top:5114;width:912;height:720">
              <v:textbox style="mso-next-textbox:#_x0000_s1095">
                <w:txbxContent>
                  <w:p w:rsidR="00436842" w:rsidRDefault="00436842">
                    <w:pPr>
                      <w:jc w:val="center"/>
                      <w:rPr>
                        <w:b/>
                        <w:sz w:val="44"/>
                      </w:rPr>
                    </w:pPr>
                    <w:r>
                      <w:rPr>
                        <w:b/>
                        <w:sz w:val="44"/>
                      </w:rPr>
                      <w:t>1</w:t>
                    </w:r>
                  </w:p>
                </w:txbxContent>
              </v:textbox>
            </v:shape>
            <v:shape id="_x0000_s1096" type="#_x0000_t109" style="position:absolute;left:2957;top:5135;width:912;height:72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7" type="#_x0000_t13" style="position:absolute;left:2444;top:5294;width:513;height:180" fillcolor="black"/>
            <v:shape id="_x0000_s1098" type="#_x0000_t13" style="position:absolute;left:3869;top:5294;width:513;height:180" fillcolor="black"/>
            <v:shape id="_x0000_s1099" type="#_x0000_t109" style="position:absolute;left:5864;top:6374;width:912;height:720"/>
            <v:shape id="_x0000_s1100" type="#_x0000_t109" style="position:absolute;left:7289;top:6374;width:912;height:720"/>
            <v:shape id="_x0000_s1101" type="#_x0000_t109" style="position:absolute;left:10082;top:6374;width:912;height:720"/>
            <v:shape id="_x0000_s1102" type="#_x0000_t109" style="position:absolute;left:8714;top:6374;width:912;height:720"/>
            <v:shape id="_x0000_s1103" type="#_x0000_t109" style="position:absolute;left:8657;top:5114;width:912;height:720"/>
            <v:shape id="_x0000_s1104" type="#_x0000_t109" style="position:absolute;left:4382;top:5136;width:912;height:720"/>
            <v:shape id="_x0000_s1105" type="#_x0000_t13" style="position:absolute;left:5294;top:5294;width:513;height:180" fillcolor="black"/>
            <v:shape id="_x0000_s1106" type="#_x0000_t13" style="position:absolute;left:6719;top:5294;width:513;height:180" fillcolor="black"/>
            <v:shape id="_x0000_s1107" type="#_x0000_t13" style="position:absolute;left:8144;top:5294;width:513;height:180" fillcolor="black"/>
            <v:shape id="_x0000_s1108" type="#_x0000_t13" style="position:absolute;left:9569;top:5294;width:513;height:180" fillcolor="black"/>
            <v:shape id="_x0000_s1109" type="#_x0000_t202" style="position:absolute;left:2957;top:5114;width:912;height:720">
              <v:textbox>
                <w:txbxContent>
                  <w:p w:rsidR="00436842" w:rsidRDefault="00436842">
                    <w:pPr>
                      <w:jc w:val="center"/>
                      <w:rPr>
                        <w:b/>
                        <w:sz w:val="44"/>
                      </w:rPr>
                    </w:pPr>
                    <w:r>
                      <w:rPr>
                        <w:b/>
                        <w:sz w:val="44"/>
                      </w:rPr>
                      <w:t>2</w:t>
                    </w:r>
                  </w:p>
                </w:txbxContent>
              </v:textbox>
            </v:shape>
            <v:shape id="_x0000_s1110" type="#_x0000_t202" style="position:absolute;left:4382;top:5114;width:912;height:720">
              <v:textbox>
                <w:txbxContent>
                  <w:p w:rsidR="00436842" w:rsidRDefault="00436842">
                    <w:pPr>
                      <w:jc w:val="center"/>
                      <w:rPr>
                        <w:b/>
                        <w:sz w:val="44"/>
                      </w:rPr>
                    </w:pPr>
                    <w:r>
                      <w:rPr>
                        <w:b/>
                        <w:sz w:val="44"/>
                      </w:rPr>
                      <w:t>3</w:t>
                    </w:r>
                  </w:p>
                </w:txbxContent>
              </v:textbox>
            </v:shape>
            <v:shape id="_x0000_s1111" type="#_x0000_t202" style="position:absolute;left:8657;top:5114;width:912;height:720">
              <v:textbox>
                <w:txbxContent>
                  <w:p w:rsidR="00436842" w:rsidRDefault="00436842">
                    <w:pPr>
                      <w:jc w:val="center"/>
                      <w:rPr>
                        <w:b/>
                        <w:sz w:val="44"/>
                      </w:rPr>
                    </w:pPr>
                    <w:r>
                      <w:rPr>
                        <w:b/>
                        <w:sz w:val="44"/>
                      </w:rPr>
                      <w:t>6</w:t>
                    </w:r>
                  </w:p>
                </w:txbxContent>
              </v:textbox>
            </v:shape>
            <v:shape id="_x0000_s1112" type="#_x0000_t202" style="position:absolute;left:8714;top:6374;width:912;height:720">
              <v:textbox>
                <w:txbxContent>
                  <w:p w:rsidR="00436842" w:rsidRDefault="00436842">
                    <w:pPr>
                      <w:jc w:val="center"/>
                      <w:rPr>
                        <w:b/>
                        <w:sz w:val="44"/>
                      </w:rPr>
                    </w:pPr>
                    <w:r>
                      <w:rPr>
                        <w:b/>
                        <w:sz w:val="44"/>
                      </w:rPr>
                      <w:t>8</w:t>
                    </w:r>
                  </w:p>
                </w:txbxContent>
              </v:textbox>
            </v:shape>
            <v:shape id="_x0000_s1113" type="#_x0000_t13" style="position:absolute;left:10257;top:6028;width:513;height:180;rotation:90" fillcolor="black"/>
            <v:shape id="_x0000_s1114" type="#_x0000_t202" style="position:absolute;left:10082;top:6374;width:912;height:720">
              <v:textbox>
                <w:txbxContent>
                  <w:p w:rsidR="00436842" w:rsidRDefault="00436842">
                    <w:pPr>
                      <w:jc w:val="center"/>
                      <w:rPr>
                        <w:b/>
                        <w:sz w:val="44"/>
                      </w:rPr>
                    </w:pPr>
                    <w:r>
                      <w:rPr>
                        <w:b/>
                        <w:sz w:val="44"/>
                      </w:rPr>
                      <w:t>9</w:t>
                    </w:r>
                  </w:p>
                </w:txbxContent>
              </v:textbox>
            </v:shape>
            <v:shape id="_x0000_s1115" type="#_x0000_t13" style="position:absolute;left:8201;top:6554;width:513;height:180;rotation:180" fillcolor="black"/>
            <v:shape id="_x0000_s1116" type="#_x0000_t13" style="position:absolute;left:9626;top:6554;width:454;height:179;rotation:180" fillcolor="black"/>
            <v:shape id="_x0000_s1117" type="#_x0000_t13" style="position:absolute;left:6776;top:6554;width:513;height:180;rotation:180" fillcolor="black"/>
            <v:shape id="_x0000_s1118" type="#_x0000_t202" style="position:absolute;left:7289;top:6374;width:912;height:720">
              <v:textbox>
                <w:txbxContent>
                  <w:p w:rsidR="00436842" w:rsidRDefault="00436842">
                    <w:pPr>
                      <w:jc w:val="center"/>
                      <w:rPr>
                        <w:b/>
                        <w:sz w:val="44"/>
                      </w:rPr>
                    </w:pPr>
                    <w:r>
                      <w:rPr>
                        <w:b/>
                        <w:sz w:val="44"/>
                      </w:rPr>
                      <w:t>10</w:t>
                    </w:r>
                  </w:p>
                </w:txbxContent>
              </v:textbox>
            </v:shape>
            <v:shape id="_x0000_s1119" type="#_x0000_t202" style="position:absolute;left:5864;top:6374;width:912;height:720">
              <v:textbox>
                <w:txbxContent>
                  <w:p w:rsidR="00436842" w:rsidRDefault="00436842">
                    <w:pPr>
                      <w:jc w:val="center"/>
                      <w:rPr>
                        <w:b/>
                        <w:sz w:val="44"/>
                      </w:rPr>
                    </w:pPr>
                    <w:r>
                      <w:rPr>
                        <w:b/>
                        <w:sz w:val="44"/>
                      </w:rPr>
                      <w:t>11</w:t>
                    </w:r>
                  </w:p>
                </w:txbxContent>
              </v:textbox>
            </v:shape>
            <v:shape id="_x0000_s1120" type="#_x0000_t202" style="position:absolute;left:10050;top:5035;width:912;height:778">
              <v:textbox>
                <w:txbxContent>
                  <w:p w:rsidR="00436842" w:rsidRDefault="00436842">
                    <w:pPr>
                      <w:jc w:val="center"/>
                      <w:rPr>
                        <w:b/>
                        <w:sz w:val="44"/>
                      </w:rPr>
                    </w:pPr>
                    <w:r>
                      <w:rPr>
                        <w:b/>
                        <w:sz w:val="44"/>
                      </w:rPr>
                      <w:t>7</w:t>
                    </w:r>
                  </w:p>
                </w:txbxContent>
              </v:textbox>
            </v:shape>
            <v:shape id="_x0000_s1121" type="#_x0000_t202" style="position:absolute;left:5778;top:5116;width:912;height:720">
              <v:textbox style="mso-next-textbox:#_x0000_s1121">
                <w:txbxContent>
                  <w:p w:rsidR="00436842" w:rsidRDefault="00436842">
                    <w:pPr>
                      <w:jc w:val="center"/>
                      <w:rPr>
                        <w:b/>
                        <w:sz w:val="44"/>
                      </w:rPr>
                    </w:pPr>
                    <w:r>
                      <w:rPr>
                        <w:b/>
                        <w:sz w:val="44"/>
                      </w:rPr>
                      <w:t>4</w:t>
                    </w:r>
                  </w:p>
                </w:txbxContent>
              </v:textbox>
            </v:shape>
            <v:shape id="_x0000_s1122" type="#_x0000_t202" style="position:absolute;left:7203;top:5155;width:912;height:720">
              <v:textbox>
                <w:txbxContent>
                  <w:p w:rsidR="00436842" w:rsidRDefault="00436842">
                    <w:pPr>
                      <w:jc w:val="center"/>
                      <w:rPr>
                        <w:b/>
                        <w:sz w:val="44"/>
                      </w:rPr>
                    </w:pPr>
                    <w:r>
                      <w:rPr>
                        <w:b/>
                        <w:sz w:val="44"/>
                      </w:rPr>
                      <w:t>5</w:t>
                    </w:r>
                  </w:p>
                </w:txbxContent>
              </v:textbox>
            </v:shape>
            <w10:anchorlock/>
          </v:group>
        </w:pict>
      </w:r>
      <w:r>
        <w:rPr>
          <w:sz w:val="28"/>
        </w:rPr>
        <w:pict>
          <v:shape id="_x0000_i1043" type="#_x0000_t75" style="width:513.75pt;height:108pt" fillcolor="window">
            <v:imagedata r:id="rId42" o:title="" croptop="-65521f" cropbottom="65521f"/>
            <o:lock v:ext="edit" rotation="t" position="t"/>
          </v:shape>
        </w:pict>
      </w:r>
    </w:p>
    <w:p w:rsidR="00167FF7" w:rsidRPr="00D8384B" w:rsidRDefault="00167FF7" w:rsidP="00D8384B">
      <w:pPr>
        <w:shd w:val="clear" w:color="auto" w:fill="FFFFFF"/>
        <w:tabs>
          <w:tab w:val="left" w:pos="0"/>
        </w:tabs>
        <w:spacing w:line="360" w:lineRule="auto"/>
        <w:ind w:firstLine="709"/>
        <w:jc w:val="both"/>
        <w:rPr>
          <w:sz w:val="28"/>
        </w:rPr>
      </w:pPr>
      <w:r w:rsidRPr="00D8384B">
        <w:rPr>
          <w:sz w:val="28"/>
        </w:rPr>
        <w:t>1–операции подготовки заготовок (</w:t>
      </w:r>
      <w:r w:rsidRPr="00D8384B">
        <w:rPr>
          <w:color w:val="000000"/>
          <w:sz w:val="28"/>
        </w:rPr>
        <w:t>нарезка заготовок, пробивка базовых отверстий, контроль ОТК, очистка поверхности заготовки, обезжиривание</w:t>
      </w:r>
      <w:r w:rsidRPr="00D8384B">
        <w:rPr>
          <w:sz w:val="28"/>
        </w:rPr>
        <w:t>); 2-операции нанесения рисунка схемы (</w:t>
      </w:r>
      <w:r w:rsidRPr="00D8384B">
        <w:rPr>
          <w:color w:val="000000"/>
          <w:sz w:val="28"/>
        </w:rPr>
        <w:t>нанесение сухого фоторезиста, контроль ОТК, совмещеие и экспонирование, проявление фоторезиста, контроль ОТК, дубление</w:t>
      </w:r>
      <w:r w:rsidRPr="00D8384B">
        <w:rPr>
          <w:sz w:val="28"/>
        </w:rPr>
        <w:t>); 3-операции травления фольги (</w:t>
      </w:r>
      <w:r w:rsidRPr="00D8384B">
        <w:rPr>
          <w:color w:val="000000"/>
          <w:sz w:val="28"/>
        </w:rPr>
        <w:t>химическое травление фольги, контроль ОТК, снятие фоторезиста</w:t>
      </w:r>
      <w:r w:rsidRPr="00D8384B">
        <w:rPr>
          <w:sz w:val="28"/>
        </w:rPr>
        <w:t>); 4-операции сверления отверстий (</w:t>
      </w:r>
      <w:r w:rsidRPr="00D8384B">
        <w:rPr>
          <w:color w:val="000000"/>
          <w:sz w:val="28"/>
        </w:rPr>
        <w:t>сверление отверстий, контроль ОТК, обезжиривание</w:t>
      </w:r>
      <w:r w:rsidRPr="00D8384B">
        <w:rPr>
          <w:sz w:val="28"/>
        </w:rPr>
        <w:t>); 5-операции защиты проводников (</w:t>
      </w:r>
      <w:r w:rsidRPr="00D8384B">
        <w:rPr>
          <w:color w:val="000000"/>
          <w:sz w:val="28"/>
        </w:rPr>
        <w:t>сенсибилизация, химическое и гальваническое меднение, защита проводников и контактных площадок, обезжиривание, контроль ОТК</w:t>
      </w:r>
      <w:r w:rsidRPr="00D8384B">
        <w:rPr>
          <w:sz w:val="28"/>
        </w:rPr>
        <w:t xml:space="preserve">); 6-операции проверки плат ( </w:t>
      </w:r>
      <w:r w:rsidRPr="00D8384B">
        <w:rPr>
          <w:color w:val="000000"/>
          <w:sz w:val="28"/>
        </w:rPr>
        <w:t>электрический контроль, обрезка плат по контуру, контроль ОТК</w:t>
      </w:r>
      <w:r w:rsidRPr="00D8384B">
        <w:rPr>
          <w:sz w:val="28"/>
        </w:rPr>
        <w:t>); 7-операции подготовки электрорадиоэлементов (</w:t>
      </w:r>
      <w:r w:rsidRPr="00D8384B">
        <w:rPr>
          <w:color w:val="000000"/>
          <w:sz w:val="28"/>
        </w:rPr>
        <w:t>входной контроль электрорадиоэлементов, подготовка электрорадиоэлементов к монтажу, установка элементов на плату</w:t>
      </w:r>
      <w:r w:rsidRPr="00D8384B">
        <w:rPr>
          <w:sz w:val="28"/>
        </w:rPr>
        <w:t>);</w:t>
      </w:r>
    </w:p>
    <w:p w:rsidR="00167FF7" w:rsidRPr="00D8384B" w:rsidRDefault="00167FF7" w:rsidP="00D8384B">
      <w:pPr>
        <w:shd w:val="clear" w:color="auto" w:fill="FFFFFF"/>
        <w:spacing w:line="360" w:lineRule="auto"/>
        <w:ind w:firstLine="709"/>
        <w:jc w:val="both"/>
        <w:rPr>
          <w:sz w:val="28"/>
        </w:rPr>
      </w:pPr>
      <w:r w:rsidRPr="00D8384B">
        <w:rPr>
          <w:sz w:val="28"/>
        </w:rPr>
        <w:t>8-операции пайки элементов (</w:t>
      </w:r>
      <w:r w:rsidRPr="00D8384B">
        <w:rPr>
          <w:color w:val="000000"/>
          <w:sz w:val="28"/>
        </w:rPr>
        <w:t>пайка элементов, контроль пайки</w:t>
      </w:r>
      <w:r w:rsidRPr="00D8384B">
        <w:rPr>
          <w:sz w:val="28"/>
        </w:rPr>
        <w:t xml:space="preserve">); </w:t>
      </w:r>
    </w:p>
    <w:p w:rsidR="00167FF7" w:rsidRPr="00D8384B" w:rsidRDefault="00167FF7" w:rsidP="00D8384B">
      <w:pPr>
        <w:shd w:val="clear" w:color="auto" w:fill="FFFFFF"/>
        <w:spacing w:line="360" w:lineRule="auto"/>
        <w:ind w:firstLine="709"/>
        <w:jc w:val="both"/>
        <w:rPr>
          <w:sz w:val="28"/>
        </w:rPr>
      </w:pPr>
      <w:r w:rsidRPr="00D8384B">
        <w:rPr>
          <w:sz w:val="28"/>
        </w:rPr>
        <w:t>9-операции пайки экрана (</w:t>
      </w:r>
      <w:r w:rsidRPr="00D8384B">
        <w:rPr>
          <w:color w:val="000000"/>
          <w:sz w:val="28"/>
        </w:rPr>
        <w:t>установка экрана, пайка экрана, контроль пайки</w:t>
      </w:r>
      <w:r w:rsidRPr="00D8384B">
        <w:rPr>
          <w:sz w:val="28"/>
        </w:rPr>
        <w:t xml:space="preserve">); </w:t>
      </w:r>
    </w:p>
    <w:p w:rsidR="00167FF7" w:rsidRPr="00D8384B" w:rsidRDefault="00167FF7" w:rsidP="00D8384B">
      <w:pPr>
        <w:shd w:val="clear" w:color="auto" w:fill="FFFFFF"/>
        <w:spacing w:line="360" w:lineRule="auto"/>
        <w:ind w:firstLine="709"/>
        <w:jc w:val="both"/>
        <w:rPr>
          <w:sz w:val="28"/>
        </w:rPr>
      </w:pPr>
      <w:r w:rsidRPr="00D8384B">
        <w:rPr>
          <w:sz w:val="28"/>
        </w:rPr>
        <w:t>10-операции проверки электрических параметров ( роверка электрических параметров); 11-операции выходного контроля (выходной контроль);</w:t>
      </w:r>
    </w:p>
    <w:p w:rsidR="00167FF7" w:rsidRPr="00D8384B" w:rsidRDefault="00167FF7" w:rsidP="00D8384B">
      <w:pPr>
        <w:spacing w:line="360" w:lineRule="auto"/>
        <w:ind w:firstLine="709"/>
        <w:jc w:val="both"/>
        <w:rPr>
          <w:sz w:val="28"/>
        </w:rPr>
      </w:pPr>
      <w:r w:rsidRPr="00D8384B">
        <w:rPr>
          <w:sz w:val="28"/>
        </w:rPr>
        <w:t>Рисунок 5.1 – Схема типового технологического процесса</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6.3 Расчет показателей технологичности конструкции</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Отраслевой стандарт ОСТ 4 ГО.091.219 предусматривает выбор состава базовых показателей. В число выбираемых должны включаться показатели, оказывающие наибольшее влияние на технологичность конструкции блоков.</w:t>
      </w:r>
    </w:p>
    <w:p w:rsidR="00167FF7" w:rsidRDefault="00167FF7" w:rsidP="00D8384B">
      <w:pPr>
        <w:spacing w:line="360" w:lineRule="auto"/>
        <w:ind w:firstLine="709"/>
        <w:jc w:val="both"/>
        <w:rPr>
          <w:sz w:val="28"/>
        </w:rPr>
      </w:pPr>
      <w:r w:rsidRPr="00D8384B">
        <w:rPr>
          <w:sz w:val="28"/>
        </w:rPr>
        <w:t>Основным показателем, служащим для оценки технологичности конструкции, является комплексный показатель технологичности</w:t>
      </w:r>
      <w:r w:rsidR="00D8384B">
        <w:rPr>
          <w:sz w:val="28"/>
        </w:rPr>
        <w:t xml:space="preserve"> </w:t>
      </w:r>
      <w:r w:rsidRPr="00D8384B">
        <w:rPr>
          <w:position w:val="-14"/>
          <w:sz w:val="28"/>
        </w:rPr>
        <w:object w:dxaOrig="340" w:dyaOrig="380">
          <v:shape id="_x0000_i1044" type="#_x0000_t75" style="width:17.25pt;height:18.75pt" o:ole="" fillcolor="window">
            <v:imagedata r:id="rId43" o:title=""/>
          </v:shape>
          <o:OLEObject Type="Embed" ProgID="Equation.3" ShapeID="_x0000_i1044" DrawAspect="Content" ObjectID="_1469616865" r:id="rId44"/>
        </w:object>
      </w:r>
      <w:r w:rsidRPr="00D8384B">
        <w:rPr>
          <w:sz w:val="28"/>
        </w:rPr>
        <w:t>, определяемый с помощью базовых показателей по формуле (5.1)</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60"/>
          <w:sz w:val="28"/>
        </w:rPr>
        <w:object w:dxaOrig="4620" w:dyaOrig="1320">
          <v:shape id="_x0000_i1045" type="#_x0000_t75" style="width:231pt;height:66pt" o:ole="" fillcolor="window">
            <v:imagedata r:id="rId45" o:title=""/>
          </v:shape>
          <o:OLEObject Type="Embed" ProgID="Equation.3" ShapeID="_x0000_i1045" DrawAspect="Content" ObjectID="_1469616866" r:id="rId46"/>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(5.1)</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2"/>
          <w:sz w:val="28"/>
        </w:rPr>
        <w:object w:dxaOrig="300" w:dyaOrig="360">
          <v:shape id="_x0000_i1046" type="#_x0000_t75" style="width:15pt;height:18pt" o:ole="" fillcolor="window">
            <v:imagedata r:id="rId47" o:title=""/>
          </v:shape>
          <o:OLEObject Type="Embed" ProgID="Equation.3" ShapeID="_x0000_i1046" DrawAspect="Content" ObjectID="_1469616867" r:id="rId48"/>
        </w:object>
      </w:r>
      <w:r w:rsidRPr="00D8384B">
        <w:rPr>
          <w:sz w:val="28"/>
        </w:rPr>
        <w:t xml:space="preserve"> - значение базового показателя;</w:t>
      </w:r>
    </w:p>
    <w:p w:rsidR="00167FF7" w:rsidRPr="00D8384B" w:rsidRDefault="00167FF7" w:rsidP="00D8384B">
      <w:pPr>
        <w:spacing w:line="360" w:lineRule="auto"/>
        <w:ind w:firstLine="709"/>
        <w:jc w:val="both"/>
        <w:rPr>
          <w:sz w:val="28"/>
        </w:rPr>
      </w:pPr>
      <w:r w:rsidRPr="00D8384B">
        <w:rPr>
          <w:position w:val="-12"/>
          <w:sz w:val="28"/>
        </w:rPr>
        <w:object w:dxaOrig="260" w:dyaOrig="360">
          <v:shape id="_x0000_i1047" type="#_x0000_t75" style="width:12.75pt;height:18pt" o:ole="" fillcolor="window">
            <v:imagedata r:id="rId49" o:title=""/>
          </v:shape>
          <o:OLEObject Type="Embed" ProgID="Equation.3" ShapeID="_x0000_i1047" DrawAspect="Content" ObjectID="_1469616868" r:id="rId50"/>
        </w:object>
      </w:r>
      <w:r w:rsidRPr="00D8384B">
        <w:rPr>
          <w:sz w:val="28"/>
        </w:rPr>
        <w:t xml:space="preserve"> - функция, нормирующая весовую значимость показателя;</w:t>
      </w:r>
    </w:p>
    <w:p w:rsidR="00167FF7" w:rsidRPr="00D8384B" w:rsidRDefault="00167FF7" w:rsidP="00D8384B">
      <w:pPr>
        <w:spacing w:line="360" w:lineRule="auto"/>
        <w:ind w:firstLine="709"/>
        <w:jc w:val="both"/>
        <w:rPr>
          <w:sz w:val="28"/>
        </w:rPr>
      </w:pPr>
      <w:r w:rsidRPr="00D8384B">
        <w:rPr>
          <w:position w:val="-14"/>
          <w:sz w:val="28"/>
        </w:rPr>
        <w:object w:dxaOrig="200" w:dyaOrig="380">
          <v:shape id="_x0000_i1048" type="#_x0000_t75" style="width:9.75pt;height:18.75pt" o:ole="" fillcolor="window">
            <v:imagedata r:id="rId51" o:title=""/>
          </v:shape>
          <o:OLEObject Type="Embed" ProgID="Equation.3" ShapeID="_x0000_i1048" DrawAspect="Content" ObjectID="_1469616869" r:id="rId52"/>
        </w:object>
      </w:r>
      <w:r w:rsidRPr="00D8384B">
        <w:rPr>
          <w:sz w:val="28"/>
        </w:rPr>
        <w:t xml:space="preserve"> - порядковый номер показателя;</w:t>
      </w:r>
    </w:p>
    <w:p w:rsidR="00167FF7" w:rsidRPr="00D8384B" w:rsidRDefault="00167FF7" w:rsidP="00D8384B">
      <w:pPr>
        <w:spacing w:line="360" w:lineRule="auto"/>
        <w:ind w:firstLine="709"/>
        <w:jc w:val="both"/>
        <w:rPr>
          <w:sz w:val="28"/>
        </w:rPr>
      </w:pPr>
      <w:r w:rsidRPr="00D8384B">
        <w:rPr>
          <w:position w:val="-14"/>
          <w:sz w:val="28"/>
        </w:rPr>
        <w:object w:dxaOrig="240" w:dyaOrig="380">
          <v:shape id="_x0000_i1049" type="#_x0000_t75" style="width:12pt;height:18.75pt" o:ole="" fillcolor="window">
            <v:imagedata r:id="rId53" o:title=""/>
          </v:shape>
          <o:OLEObject Type="Embed" ProgID="Equation.3" ShapeID="_x0000_i1049" DrawAspect="Content" ObjectID="_1469616870" r:id="rId54"/>
        </w:object>
      </w:r>
      <w:r w:rsidRPr="00D8384B">
        <w:rPr>
          <w:sz w:val="28"/>
        </w:rPr>
        <w:t xml:space="preserve"> - общее количество относительных частных показателей.</w:t>
      </w:r>
    </w:p>
    <w:p w:rsidR="00167FF7" w:rsidRPr="00D8384B" w:rsidRDefault="00167FF7" w:rsidP="00D8384B">
      <w:pPr>
        <w:spacing w:line="360" w:lineRule="auto"/>
        <w:ind w:firstLine="709"/>
        <w:jc w:val="both"/>
        <w:rPr>
          <w:sz w:val="28"/>
        </w:rPr>
      </w:pPr>
      <w:r w:rsidRPr="00D8384B">
        <w:rPr>
          <w:sz w:val="28"/>
        </w:rPr>
        <w:t>В качестве базовых показателей технологичности выбираем показатели, приведенные в таблице 6.1.</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Таблица 6.1 – Базовые показатели технологичности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4296"/>
        <w:gridCol w:w="1611"/>
        <w:gridCol w:w="820"/>
      </w:tblGrid>
      <w:tr w:rsidR="00167FF7" w:rsidRPr="00611C3F" w:rsidTr="00611C3F">
        <w:trPr>
          <w:trHeight w:val="1062"/>
          <w:jc w:val="center"/>
        </w:trPr>
        <w:tc>
          <w:tcPr>
            <w:tcW w:w="2634" w:type="dxa"/>
          </w:tcPr>
          <w:p w:rsidR="00167FF7" w:rsidRPr="00611C3F" w:rsidRDefault="00167FF7" w:rsidP="00611C3F">
            <w:pPr>
              <w:spacing w:line="360" w:lineRule="auto"/>
              <w:rPr>
                <w:sz w:val="20"/>
              </w:rPr>
            </w:pPr>
            <w:r w:rsidRPr="00611C3F">
              <w:rPr>
                <w:sz w:val="20"/>
              </w:rPr>
              <w:t>Порядковый номер в ранжировочной последовательности</w:t>
            </w:r>
          </w:p>
        </w:tc>
        <w:tc>
          <w:tcPr>
            <w:tcW w:w="4854" w:type="dxa"/>
          </w:tcPr>
          <w:p w:rsidR="00167FF7" w:rsidRPr="00611C3F" w:rsidRDefault="00167FF7" w:rsidP="00611C3F">
            <w:pPr>
              <w:spacing w:line="360" w:lineRule="auto"/>
              <w:rPr>
                <w:sz w:val="20"/>
              </w:rPr>
            </w:pPr>
          </w:p>
          <w:p w:rsidR="00167FF7" w:rsidRPr="00611C3F" w:rsidRDefault="00167FF7" w:rsidP="00611C3F">
            <w:pPr>
              <w:spacing w:line="360" w:lineRule="auto"/>
              <w:rPr>
                <w:sz w:val="20"/>
              </w:rPr>
            </w:pPr>
            <w:r w:rsidRPr="00611C3F">
              <w:rPr>
                <w:sz w:val="20"/>
              </w:rPr>
              <w:t>Коэффициент</w:t>
            </w:r>
          </w:p>
        </w:tc>
        <w:tc>
          <w:tcPr>
            <w:tcW w:w="1800" w:type="dxa"/>
          </w:tcPr>
          <w:p w:rsidR="00167FF7" w:rsidRPr="00611C3F" w:rsidRDefault="00167FF7" w:rsidP="00611C3F">
            <w:pPr>
              <w:spacing w:line="360" w:lineRule="auto"/>
              <w:rPr>
                <w:sz w:val="20"/>
              </w:rPr>
            </w:pPr>
          </w:p>
          <w:p w:rsidR="00167FF7" w:rsidRPr="00611C3F" w:rsidRDefault="00167FF7" w:rsidP="00611C3F">
            <w:pPr>
              <w:spacing w:line="360" w:lineRule="auto"/>
              <w:rPr>
                <w:sz w:val="20"/>
              </w:rPr>
            </w:pPr>
            <w:r w:rsidRPr="00611C3F">
              <w:rPr>
                <w:sz w:val="20"/>
              </w:rPr>
              <w:t>Обозначение</w:t>
            </w:r>
          </w:p>
        </w:tc>
        <w:tc>
          <w:tcPr>
            <w:tcW w:w="900" w:type="dxa"/>
          </w:tcPr>
          <w:p w:rsidR="00167FF7" w:rsidRPr="00611C3F" w:rsidRDefault="00167FF7" w:rsidP="00611C3F">
            <w:pPr>
              <w:spacing w:line="360" w:lineRule="auto"/>
              <w:rPr>
                <w:sz w:val="20"/>
              </w:rPr>
            </w:pPr>
          </w:p>
          <w:p w:rsidR="00167FF7" w:rsidRPr="00611C3F" w:rsidRDefault="00167FF7" w:rsidP="00611C3F">
            <w:pPr>
              <w:spacing w:line="360" w:lineRule="auto"/>
              <w:rPr>
                <w:sz w:val="20"/>
              </w:rPr>
            </w:pPr>
            <w:r w:rsidRPr="00611C3F">
              <w:rPr>
                <w:position w:val="-12"/>
                <w:sz w:val="20"/>
              </w:rPr>
              <w:object w:dxaOrig="260" w:dyaOrig="360">
                <v:shape id="_x0000_i1050" type="#_x0000_t75" style="width:12.75pt;height:18pt" o:ole="" fillcolor="window">
                  <v:imagedata r:id="rId55" o:title=""/>
                </v:shape>
                <o:OLEObject Type="Embed" ProgID="Equation.3" ShapeID="_x0000_i1050" DrawAspect="Content" ObjectID="_1469616871" r:id="rId56"/>
              </w:objec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1</w:t>
            </w:r>
          </w:p>
        </w:tc>
        <w:tc>
          <w:tcPr>
            <w:tcW w:w="4854" w:type="dxa"/>
          </w:tcPr>
          <w:p w:rsidR="00167FF7" w:rsidRPr="00611C3F" w:rsidRDefault="00167FF7" w:rsidP="00611C3F">
            <w:pPr>
              <w:spacing w:line="360" w:lineRule="auto"/>
              <w:rPr>
                <w:sz w:val="20"/>
              </w:rPr>
            </w:pPr>
            <w:r w:rsidRPr="00611C3F">
              <w:rPr>
                <w:sz w:val="20"/>
              </w:rPr>
              <w:t>Использования микросхем и микросборок в блоке</w:t>
            </w:r>
          </w:p>
        </w:tc>
        <w:tc>
          <w:tcPr>
            <w:tcW w:w="1800" w:type="dxa"/>
          </w:tcPr>
          <w:p w:rsidR="00167FF7" w:rsidRPr="00611C3F" w:rsidRDefault="00167FF7" w:rsidP="00611C3F">
            <w:pPr>
              <w:spacing w:line="360" w:lineRule="auto"/>
              <w:rPr>
                <w:sz w:val="20"/>
              </w:rPr>
            </w:pPr>
            <w:r w:rsidRPr="00611C3F">
              <w:rPr>
                <w:position w:val="-12"/>
                <w:sz w:val="20"/>
              </w:rPr>
              <w:object w:dxaOrig="540" w:dyaOrig="360">
                <v:shape id="_x0000_i1051" type="#_x0000_t75" style="width:39pt;height:25.5pt" o:ole="" fillcolor="window">
                  <v:imagedata r:id="rId57" o:title=""/>
                </v:shape>
                <o:OLEObject Type="Embed" ProgID="Equation.3" ShapeID="_x0000_i1051" DrawAspect="Content" ObjectID="_1469616872" r:id="rId58"/>
              </w:object>
            </w:r>
          </w:p>
        </w:tc>
        <w:tc>
          <w:tcPr>
            <w:tcW w:w="900" w:type="dxa"/>
          </w:tcPr>
          <w:p w:rsidR="00167FF7" w:rsidRPr="00611C3F" w:rsidRDefault="00167FF7" w:rsidP="00611C3F">
            <w:pPr>
              <w:spacing w:line="360" w:lineRule="auto"/>
              <w:rPr>
                <w:sz w:val="20"/>
              </w:rPr>
            </w:pPr>
            <w:r w:rsidRPr="00611C3F">
              <w:rPr>
                <w:sz w:val="20"/>
              </w:rPr>
              <w:t>1,000</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2</w:t>
            </w:r>
          </w:p>
        </w:tc>
        <w:tc>
          <w:tcPr>
            <w:tcW w:w="4854" w:type="dxa"/>
          </w:tcPr>
          <w:p w:rsidR="00167FF7" w:rsidRPr="00611C3F" w:rsidRDefault="00167FF7" w:rsidP="00611C3F">
            <w:pPr>
              <w:spacing w:line="360" w:lineRule="auto"/>
              <w:rPr>
                <w:sz w:val="20"/>
              </w:rPr>
            </w:pPr>
            <w:r w:rsidRPr="00611C3F">
              <w:rPr>
                <w:sz w:val="20"/>
              </w:rPr>
              <w:t>Автоматизации и механизации монтажа</w:t>
            </w:r>
          </w:p>
        </w:tc>
        <w:tc>
          <w:tcPr>
            <w:tcW w:w="1800" w:type="dxa"/>
          </w:tcPr>
          <w:p w:rsidR="00167FF7" w:rsidRPr="00611C3F" w:rsidRDefault="00167FF7" w:rsidP="00611C3F">
            <w:pPr>
              <w:spacing w:line="360" w:lineRule="auto"/>
              <w:rPr>
                <w:sz w:val="20"/>
              </w:rPr>
            </w:pPr>
            <w:r w:rsidRPr="00611C3F">
              <w:rPr>
                <w:position w:val="-12"/>
                <w:sz w:val="20"/>
              </w:rPr>
              <w:object w:dxaOrig="480" w:dyaOrig="360">
                <v:shape id="_x0000_i1052" type="#_x0000_t75" style="width:34.5pt;height:25.5pt" o:ole="" fillcolor="window">
                  <v:imagedata r:id="rId59" o:title=""/>
                </v:shape>
                <o:OLEObject Type="Embed" ProgID="Equation.3" ShapeID="_x0000_i1052" DrawAspect="Content" ObjectID="_1469616873" r:id="rId60"/>
              </w:object>
            </w:r>
          </w:p>
        </w:tc>
        <w:tc>
          <w:tcPr>
            <w:tcW w:w="900" w:type="dxa"/>
          </w:tcPr>
          <w:p w:rsidR="00167FF7" w:rsidRPr="00611C3F" w:rsidRDefault="00167FF7" w:rsidP="00611C3F">
            <w:pPr>
              <w:spacing w:line="360" w:lineRule="auto"/>
              <w:rPr>
                <w:sz w:val="20"/>
              </w:rPr>
            </w:pPr>
            <w:r w:rsidRPr="00611C3F">
              <w:rPr>
                <w:sz w:val="20"/>
              </w:rPr>
              <w:t>1,000</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3</w:t>
            </w:r>
          </w:p>
        </w:tc>
        <w:tc>
          <w:tcPr>
            <w:tcW w:w="4854" w:type="dxa"/>
          </w:tcPr>
          <w:p w:rsidR="00167FF7" w:rsidRPr="00611C3F" w:rsidRDefault="00167FF7" w:rsidP="00611C3F">
            <w:pPr>
              <w:spacing w:line="360" w:lineRule="auto"/>
              <w:rPr>
                <w:sz w:val="20"/>
              </w:rPr>
            </w:pPr>
            <w:r w:rsidRPr="00611C3F">
              <w:rPr>
                <w:sz w:val="20"/>
              </w:rPr>
              <w:t>Механизации подготовки ЭРЭ</w:t>
            </w:r>
          </w:p>
        </w:tc>
        <w:tc>
          <w:tcPr>
            <w:tcW w:w="1800" w:type="dxa"/>
          </w:tcPr>
          <w:p w:rsidR="00167FF7" w:rsidRPr="00611C3F" w:rsidRDefault="00167FF7" w:rsidP="00611C3F">
            <w:pPr>
              <w:spacing w:line="360" w:lineRule="auto"/>
              <w:rPr>
                <w:sz w:val="20"/>
              </w:rPr>
            </w:pPr>
            <w:r w:rsidRPr="00611C3F">
              <w:rPr>
                <w:position w:val="-14"/>
                <w:sz w:val="20"/>
              </w:rPr>
              <w:object w:dxaOrig="700" w:dyaOrig="380">
                <v:shape id="_x0000_i1053" type="#_x0000_t75" style="width:51pt;height:27pt" o:ole="" fillcolor="window">
                  <v:imagedata r:id="rId61" o:title=""/>
                </v:shape>
                <o:OLEObject Type="Embed" ProgID="Equation.3" ShapeID="_x0000_i1053" DrawAspect="Content" ObjectID="_1469616874" r:id="rId62"/>
              </w:object>
            </w:r>
          </w:p>
        </w:tc>
        <w:tc>
          <w:tcPr>
            <w:tcW w:w="900" w:type="dxa"/>
          </w:tcPr>
          <w:p w:rsidR="00167FF7" w:rsidRPr="00611C3F" w:rsidRDefault="00167FF7" w:rsidP="00611C3F">
            <w:pPr>
              <w:spacing w:line="360" w:lineRule="auto"/>
              <w:rPr>
                <w:sz w:val="20"/>
              </w:rPr>
            </w:pPr>
            <w:r w:rsidRPr="00611C3F">
              <w:rPr>
                <w:sz w:val="20"/>
              </w:rPr>
              <w:t>0,750</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4</w:t>
            </w:r>
          </w:p>
        </w:tc>
        <w:tc>
          <w:tcPr>
            <w:tcW w:w="4854" w:type="dxa"/>
          </w:tcPr>
          <w:p w:rsidR="00167FF7" w:rsidRPr="00611C3F" w:rsidRDefault="00167FF7" w:rsidP="00611C3F">
            <w:pPr>
              <w:spacing w:line="360" w:lineRule="auto"/>
              <w:rPr>
                <w:sz w:val="20"/>
              </w:rPr>
            </w:pPr>
            <w:r w:rsidRPr="00611C3F">
              <w:rPr>
                <w:sz w:val="20"/>
              </w:rPr>
              <w:t>Механизации контроля и настройки</w:t>
            </w:r>
          </w:p>
        </w:tc>
        <w:tc>
          <w:tcPr>
            <w:tcW w:w="1800" w:type="dxa"/>
          </w:tcPr>
          <w:p w:rsidR="00167FF7" w:rsidRPr="00611C3F" w:rsidRDefault="00167FF7" w:rsidP="00611C3F">
            <w:pPr>
              <w:spacing w:line="360" w:lineRule="auto"/>
              <w:rPr>
                <w:sz w:val="20"/>
              </w:rPr>
            </w:pPr>
            <w:r w:rsidRPr="00611C3F">
              <w:rPr>
                <w:position w:val="-12"/>
                <w:sz w:val="20"/>
              </w:rPr>
              <w:object w:dxaOrig="620" w:dyaOrig="360">
                <v:shape id="_x0000_i1054" type="#_x0000_t75" style="width:45pt;height:25.5pt" o:ole="" fillcolor="window">
                  <v:imagedata r:id="rId63" o:title=""/>
                </v:shape>
                <o:OLEObject Type="Embed" ProgID="Equation.3" ShapeID="_x0000_i1054" DrawAspect="Content" ObjectID="_1469616875" r:id="rId64"/>
              </w:object>
            </w:r>
          </w:p>
        </w:tc>
        <w:tc>
          <w:tcPr>
            <w:tcW w:w="900" w:type="dxa"/>
          </w:tcPr>
          <w:p w:rsidR="00167FF7" w:rsidRPr="00611C3F" w:rsidRDefault="00167FF7" w:rsidP="00611C3F">
            <w:pPr>
              <w:spacing w:line="360" w:lineRule="auto"/>
              <w:rPr>
                <w:sz w:val="20"/>
              </w:rPr>
            </w:pPr>
            <w:r w:rsidRPr="00611C3F">
              <w:rPr>
                <w:sz w:val="20"/>
              </w:rPr>
              <w:t>0,500</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5</w:t>
            </w:r>
          </w:p>
        </w:tc>
        <w:tc>
          <w:tcPr>
            <w:tcW w:w="4854" w:type="dxa"/>
          </w:tcPr>
          <w:p w:rsidR="00167FF7" w:rsidRPr="00611C3F" w:rsidRDefault="00167FF7" w:rsidP="00611C3F">
            <w:pPr>
              <w:spacing w:line="360" w:lineRule="auto"/>
              <w:rPr>
                <w:sz w:val="20"/>
              </w:rPr>
            </w:pPr>
            <w:r w:rsidRPr="00611C3F">
              <w:rPr>
                <w:sz w:val="20"/>
              </w:rPr>
              <w:t>Повторяемости ЭРЭ</w:t>
            </w:r>
          </w:p>
        </w:tc>
        <w:tc>
          <w:tcPr>
            <w:tcW w:w="1800" w:type="dxa"/>
          </w:tcPr>
          <w:p w:rsidR="00167FF7" w:rsidRPr="00611C3F" w:rsidRDefault="00167FF7" w:rsidP="00611C3F">
            <w:pPr>
              <w:spacing w:line="360" w:lineRule="auto"/>
              <w:rPr>
                <w:sz w:val="20"/>
              </w:rPr>
            </w:pPr>
            <w:r w:rsidRPr="00611C3F">
              <w:rPr>
                <w:position w:val="-14"/>
                <w:sz w:val="20"/>
              </w:rPr>
              <w:object w:dxaOrig="700" w:dyaOrig="380">
                <v:shape id="_x0000_i1055" type="#_x0000_t75" style="width:51pt;height:27pt" o:ole="" fillcolor="window">
                  <v:imagedata r:id="rId65" o:title=""/>
                </v:shape>
                <o:OLEObject Type="Embed" ProgID="Equation.3" ShapeID="_x0000_i1055" DrawAspect="Content" ObjectID="_1469616876" r:id="rId66"/>
              </w:object>
            </w:r>
          </w:p>
        </w:tc>
        <w:tc>
          <w:tcPr>
            <w:tcW w:w="900" w:type="dxa"/>
          </w:tcPr>
          <w:p w:rsidR="00167FF7" w:rsidRPr="00611C3F" w:rsidRDefault="00167FF7" w:rsidP="00611C3F">
            <w:pPr>
              <w:spacing w:line="360" w:lineRule="auto"/>
              <w:rPr>
                <w:sz w:val="20"/>
              </w:rPr>
            </w:pPr>
            <w:r w:rsidRPr="00611C3F">
              <w:rPr>
                <w:sz w:val="20"/>
              </w:rPr>
              <w:t>0,310</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6</w:t>
            </w:r>
          </w:p>
        </w:tc>
        <w:tc>
          <w:tcPr>
            <w:tcW w:w="4854" w:type="dxa"/>
          </w:tcPr>
          <w:p w:rsidR="00167FF7" w:rsidRPr="00611C3F" w:rsidRDefault="00167FF7" w:rsidP="00611C3F">
            <w:pPr>
              <w:spacing w:line="360" w:lineRule="auto"/>
              <w:rPr>
                <w:sz w:val="20"/>
              </w:rPr>
            </w:pPr>
            <w:r w:rsidRPr="00611C3F">
              <w:rPr>
                <w:sz w:val="20"/>
              </w:rPr>
              <w:t>Применяемости ЭРЭ</w:t>
            </w:r>
          </w:p>
        </w:tc>
        <w:tc>
          <w:tcPr>
            <w:tcW w:w="1800" w:type="dxa"/>
          </w:tcPr>
          <w:p w:rsidR="00167FF7" w:rsidRPr="00611C3F" w:rsidRDefault="00167FF7" w:rsidP="00611C3F">
            <w:pPr>
              <w:spacing w:line="360" w:lineRule="auto"/>
              <w:rPr>
                <w:sz w:val="20"/>
              </w:rPr>
            </w:pPr>
            <w:r w:rsidRPr="00611C3F">
              <w:rPr>
                <w:position w:val="-14"/>
                <w:sz w:val="20"/>
              </w:rPr>
              <w:object w:dxaOrig="560" w:dyaOrig="380">
                <v:shape id="_x0000_i1056" type="#_x0000_t75" style="width:40.5pt;height:27pt" o:ole="" fillcolor="window">
                  <v:imagedata r:id="rId67" o:title=""/>
                </v:shape>
                <o:OLEObject Type="Embed" ProgID="Equation.3" ShapeID="_x0000_i1056" DrawAspect="Content" ObjectID="_1469616877" r:id="rId68"/>
              </w:object>
            </w:r>
          </w:p>
        </w:tc>
        <w:tc>
          <w:tcPr>
            <w:tcW w:w="900" w:type="dxa"/>
          </w:tcPr>
          <w:p w:rsidR="00167FF7" w:rsidRPr="00611C3F" w:rsidRDefault="00167FF7" w:rsidP="00611C3F">
            <w:pPr>
              <w:spacing w:line="360" w:lineRule="auto"/>
              <w:rPr>
                <w:sz w:val="20"/>
              </w:rPr>
            </w:pPr>
            <w:r w:rsidRPr="00611C3F">
              <w:rPr>
                <w:sz w:val="20"/>
              </w:rPr>
              <w:t>0,187</w:t>
            </w:r>
          </w:p>
        </w:tc>
      </w:tr>
      <w:tr w:rsidR="00167FF7" w:rsidRPr="00611C3F" w:rsidTr="00611C3F">
        <w:trPr>
          <w:jc w:val="center"/>
        </w:trPr>
        <w:tc>
          <w:tcPr>
            <w:tcW w:w="2634" w:type="dxa"/>
          </w:tcPr>
          <w:p w:rsidR="00167FF7" w:rsidRPr="00611C3F" w:rsidRDefault="00167FF7" w:rsidP="00611C3F">
            <w:pPr>
              <w:spacing w:line="360" w:lineRule="auto"/>
              <w:rPr>
                <w:sz w:val="20"/>
              </w:rPr>
            </w:pPr>
            <w:r w:rsidRPr="00611C3F">
              <w:rPr>
                <w:sz w:val="20"/>
              </w:rPr>
              <w:t>7</w:t>
            </w:r>
          </w:p>
        </w:tc>
        <w:tc>
          <w:tcPr>
            <w:tcW w:w="4854" w:type="dxa"/>
          </w:tcPr>
          <w:p w:rsidR="00167FF7" w:rsidRPr="00611C3F" w:rsidRDefault="00167FF7" w:rsidP="00611C3F">
            <w:pPr>
              <w:spacing w:line="360" w:lineRule="auto"/>
              <w:rPr>
                <w:sz w:val="20"/>
              </w:rPr>
            </w:pPr>
            <w:r w:rsidRPr="00611C3F">
              <w:rPr>
                <w:sz w:val="20"/>
              </w:rPr>
              <w:t>Прогрессивности формообразования деталей</w:t>
            </w:r>
          </w:p>
        </w:tc>
        <w:tc>
          <w:tcPr>
            <w:tcW w:w="1800" w:type="dxa"/>
          </w:tcPr>
          <w:p w:rsidR="00167FF7" w:rsidRPr="00611C3F" w:rsidRDefault="00167FF7" w:rsidP="00611C3F">
            <w:pPr>
              <w:spacing w:line="360" w:lineRule="auto"/>
              <w:rPr>
                <w:sz w:val="20"/>
              </w:rPr>
            </w:pPr>
            <w:r w:rsidRPr="00611C3F">
              <w:rPr>
                <w:position w:val="-14"/>
                <w:sz w:val="20"/>
              </w:rPr>
              <w:object w:dxaOrig="360" w:dyaOrig="380">
                <v:shape id="_x0000_i1057" type="#_x0000_t75" style="width:26.25pt;height:27pt" o:ole="" fillcolor="window">
                  <v:imagedata r:id="rId69" o:title=""/>
                </v:shape>
                <o:OLEObject Type="Embed" ProgID="Equation.3" ShapeID="_x0000_i1057" DrawAspect="Content" ObjectID="_1469616878" r:id="rId70"/>
              </w:object>
            </w:r>
          </w:p>
        </w:tc>
        <w:tc>
          <w:tcPr>
            <w:tcW w:w="900" w:type="dxa"/>
          </w:tcPr>
          <w:p w:rsidR="00167FF7" w:rsidRPr="00611C3F" w:rsidRDefault="00167FF7" w:rsidP="00611C3F">
            <w:pPr>
              <w:spacing w:line="360" w:lineRule="auto"/>
              <w:rPr>
                <w:sz w:val="20"/>
              </w:rPr>
            </w:pPr>
            <w:r w:rsidRPr="00611C3F">
              <w:rPr>
                <w:sz w:val="20"/>
              </w:rPr>
              <w:t>0,110</w:t>
            </w:r>
          </w:p>
        </w:tc>
      </w:tr>
    </w:tbl>
    <w:p w:rsidR="00167FF7" w:rsidRPr="00D8384B" w:rsidRDefault="00167FF7" w:rsidP="00D8384B">
      <w:pPr>
        <w:spacing w:line="360" w:lineRule="auto"/>
        <w:ind w:firstLine="709"/>
        <w:jc w:val="both"/>
        <w:rPr>
          <w:sz w:val="28"/>
        </w:rPr>
      </w:pPr>
    </w:p>
    <w:p w:rsidR="00167FF7" w:rsidRPr="00D8384B" w:rsidRDefault="00611C3F" w:rsidP="00D8384B">
      <w:pPr>
        <w:spacing w:line="360" w:lineRule="auto"/>
        <w:ind w:firstLine="709"/>
        <w:jc w:val="both"/>
        <w:rPr>
          <w:sz w:val="28"/>
        </w:rPr>
      </w:pPr>
      <w:r>
        <w:rPr>
          <w:sz w:val="28"/>
        </w:rPr>
        <w:br w:type="page"/>
      </w:r>
      <w:r w:rsidR="00167FF7" w:rsidRPr="00D8384B">
        <w:rPr>
          <w:sz w:val="28"/>
        </w:rPr>
        <w:t>Для расчета комплексного показателя технологичности необходимо определить базовые показатели, приведенные в таблице 6.1.</w:t>
      </w:r>
    </w:p>
    <w:p w:rsidR="00167FF7" w:rsidRDefault="00167FF7" w:rsidP="00D8384B">
      <w:pPr>
        <w:spacing w:line="360" w:lineRule="auto"/>
        <w:ind w:firstLine="709"/>
        <w:jc w:val="both"/>
        <w:rPr>
          <w:sz w:val="28"/>
        </w:rPr>
      </w:pPr>
      <w:r w:rsidRPr="00D8384B">
        <w:rPr>
          <w:sz w:val="28"/>
        </w:rPr>
        <w:t>Коэффициент использования микросхем и микросборок вычисляется по формуле (6.2):</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2"/>
          <w:sz w:val="28"/>
        </w:rPr>
        <w:object w:dxaOrig="1980" w:dyaOrig="720">
          <v:shape id="_x0000_i1058" type="#_x0000_t75" style="width:99pt;height:36pt" o:ole="">
            <v:imagedata r:id="rId71" o:title=""/>
          </v:shape>
          <o:OLEObject Type="Embed" ProgID="Equation.3" ShapeID="_x0000_i1058" DrawAspect="Content" ObjectID="_1469616879" r:id="rId72"/>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(6.2)</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2"/>
          <w:sz w:val="28"/>
        </w:rPr>
        <w:object w:dxaOrig="460" w:dyaOrig="360">
          <v:shape id="_x0000_i1059" type="#_x0000_t75" style="width:23.25pt;height:18pt" o:ole="">
            <v:imagedata r:id="rId73" o:title=""/>
          </v:shape>
          <o:OLEObject Type="Embed" ProgID="Equation.3" ShapeID="_x0000_i1059" DrawAspect="Content" ObjectID="_1469616880" r:id="rId74"/>
        </w:object>
      </w:r>
      <w:r w:rsidRPr="00D8384B">
        <w:rPr>
          <w:sz w:val="28"/>
        </w:rPr>
        <w:t xml:space="preserve"> - общее количество микросхем и микросборок в изделии, шт.;</w:t>
      </w:r>
    </w:p>
    <w:p w:rsidR="00167FF7" w:rsidRPr="00D8384B" w:rsidRDefault="00167FF7" w:rsidP="00D8384B">
      <w:pPr>
        <w:spacing w:line="360" w:lineRule="auto"/>
        <w:ind w:firstLine="709"/>
        <w:jc w:val="both"/>
        <w:rPr>
          <w:sz w:val="28"/>
        </w:rPr>
      </w:pPr>
      <w:r w:rsidRPr="00D8384B">
        <w:rPr>
          <w:position w:val="-14"/>
          <w:sz w:val="28"/>
        </w:rPr>
        <w:object w:dxaOrig="499" w:dyaOrig="380">
          <v:shape id="_x0000_i1060" type="#_x0000_t75" style="width:24.75pt;height:18.75pt" o:ole="">
            <v:imagedata r:id="rId75" o:title=""/>
          </v:shape>
          <o:OLEObject Type="Embed" ProgID="Equation.3" ShapeID="_x0000_i1060" DrawAspect="Content" ObjectID="_1469616881" r:id="rId76"/>
        </w:object>
      </w:r>
      <w:r w:rsidRPr="00D8384B">
        <w:rPr>
          <w:sz w:val="28"/>
        </w:rPr>
        <w:t xml:space="preserve"> - общее количество электрорадиоэлементов, шт.</w:t>
      </w:r>
    </w:p>
    <w:p w:rsidR="00167FF7" w:rsidRDefault="00167FF7" w:rsidP="00D8384B">
      <w:pPr>
        <w:spacing w:line="360" w:lineRule="auto"/>
        <w:ind w:firstLine="709"/>
        <w:jc w:val="both"/>
        <w:rPr>
          <w:sz w:val="28"/>
        </w:rPr>
      </w:pPr>
      <w:r w:rsidRPr="00D8384B">
        <w:rPr>
          <w:sz w:val="28"/>
        </w:rPr>
        <w:t>Подставив значения в формулу (6.2) получаем:</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2460" w:dyaOrig="620">
          <v:shape id="_x0000_i1061" type="#_x0000_t75" style="width:123pt;height:30.75pt" o:ole="">
            <v:imagedata r:id="rId77" o:title=""/>
          </v:shape>
          <o:OLEObject Type="Embed" ProgID="Equation.3" ShapeID="_x0000_i1061" DrawAspect="Content" ObjectID="_1469616882" r:id="rId78"/>
        </w:objec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Коэффициент автоматизации и механизации монтажа рассчитывается по формуле (6.3):</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0"/>
          <w:sz w:val="28"/>
        </w:rPr>
        <w:object w:dxaOrig="1260" w:dyaOrig="700">
          <v:shape id="_x0000_i1062" type="#_x0000_t75" style="width:63pt;height:35.25pt" o:ole="">
            <v:imagedata r:id="rId79" o:title=""/>
          </v:shape>
          <o:OLEObject Type="Embed" ProgID="Equation.3" ShapeID="_x0000_i1062" DrawAspect="Content" ObjectID="_1469616883" r:id="rId80"/>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(6.3)</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2"/>
          <w:sz w:val="28"/>
        </w:rPr>
        <w:object w:dxaOrig="499" w:dyaOrig="360">
          <v:shape id="_x0000_i1063" type="#_x0000_t75" style="width:24.75pt;height:18pt" o:ole="">
            <v:imagedata r:id="rId81" o:title=""/>
          </v:shape>
          <o:OLEObject Type="Embed" ProgID="Equation.3" ShapeID="_x0000_i1063" DrawAspect="Content" ObjectID="_1469616884" r:id="rId82"/>
        </w:object>
      </w:r>
      <w:r w:rsidRPr="00D8384B">
        <w:rPr>
          <w:sz w:val="28"/>
        </w:rPr>
        <w:t xml:space="preserve"> - количество монтажных соединений, которые могут осуществляться автоматизированным или механизированным способом;</w:t>
      </w:r>
    </w:p>
    <w:p w:rsidR="00167FF7" w:rsidRPr="00D8384B" w:rsidRDefault="00167FF7" w:rsidP="00D8384B">
      <w:pPr>
        <w:tabs>
          <w:tab w:val="num" w:pos="720"/>
        </w:tabs>
        <w:spacing w:line="360" w:lineRule="auto"/>
        <w:ind w:firstLine="709"/>
        <w:jc w:val="both"/>
        <w:rPr>
          <w:sz w:val="28"/>
        </w:rPr>
      </w:pPr>
      <w:r w:rsidRPr="00D8384B">
        <w:rPr>
          <w:position w:val="-12"/>
          <w:sz w:val="28"/>
        </w:rPr>
        <w:object w:dxaOrig="380" w:dyaOrig="360">
          <v:shape id="_x0000_i1064" type="#_x0000_t75" style="width:18.75pt;height:18pt" o:ole="" o:bullet="t">
            <v:imagedata r:id="rId83" o:title=""/>
          </v:shape>
          <o:OLEObject Type="Embed" ProgID="Equation.3" ShapeID="_x0000_i1064" DrawAspect="Content" ObjectID="_1469616885" r:id="rId84"/>
        </w:object>
      </w:r>
      <w:r w:rsidRPr="00D8384B">
        <w:rPr>
          <w:sz w:val="28"/>
        </w:rPr>
        <w:t>- общее количество монтажных соединений.</w:t>
      </w:r>
    </w:p>
    <w:p w:rsidR="00167FF7" w:rsidRDefault="00167FF7" w:rsidP="00D8384B">
      <w:pPr>
        <w:spacing w:line="360" w:lineRule="auto"/>
        <w:ind w:firstLine="709"/>
        <w:jc w:val="both"/>
        <w:rPr>
          <w:sz w:val="28"/>
        </w:rPr>
      </w:pPr>
      <w:r w:rsidRPr="00D8384B">
        <w:rPr>
          <w:sz w:val="28"/>
        </w:rPr>
        <w:t>Рассчитаем коэффициент автоматизации и механизации монтажа:</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500" w:dyaOrig="620">
          <v:shape id="_x0000_i1065" type="#_x0000_t75" style="width:75pt;height:30.75pt" o:ole="">
            <v:imagedata r:id="rId85" o:title=""/>
          </v:shape>
          <o:OLEObject Type="Embed" ProgID="Equation.3" ShapeID="_x0000_i1065" DrawAspect="Content" ObjectID="_1469616886" r:id="rId86"/>
        </w:object>
      </w:r>
      <w:r w:rsidRPr="00D8384B">
        <w:rPr>
          <w:sz w:val="28"/>
        </w:rPr>
        <w:t>.</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Коэффициент механизации подготовки электрорадиоэлементов вычисляем по формуле (6.4):</w:t>
      </w:r>
    </w:p>
    <w:p w:rsidR="00167FF7" w:rsidRDefault="00167FF7" w:rsidP="00D8384B">
      <w:pPr>
        <w:spacing w:line="360" w:lineRule="auto"/>
        <w:ind w:firstLine="709"/>
        <w:jc w:val="both"/>
        <w:rPr>
          <w:sz w:val="28"/>
        </w:rPr>
      </w:pPr>
      <w:r w:rsidRPr="00D8384B">
        <w:rPr>
          <w:position w:val="-32"/>
          <w:sz w:val="28"/>
        </w:rPr>
        <w:object w:dxaOrig="1740" w:dyaOrig="740">
          <v:shape id="_x0000_i1066" type="#_x0000_t75" style="width:87pt;height:36.75pt" o:ole="">
            <v:imagedata r:id="rId87" o:title=""/>
          </v:shape>
          <o:OLEObject Type="Embed" ProgID="Equation.3" ShapeID="_x0000_i1066" DrawAspect="Content" ObjectID="_1469616887" r:id="rId88"/>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(6.4)</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4"/>
          <w:sz w:val="28"/>
        </w:rPr>
        <w:object w:dxaOrig="740" w:dyaOrig="380">
          <v:shape id="_x0000_i1067" type="#_x0000_t75" style="width:36.75pt;height:18.75pt" o:ole="">
            <v:imagedata r:id="rId89" o:title=""/>
          </v:shape>
          <o:OLEObject Type="Embed" ProgID="Equation.3" ShapeID="_x0000_i1067" DrawAspect="Content" ObjectID="_1469616888" r:id="rId90"/>
        </w:object>
      </w:r>
      <w:r w:rsidRPr="00D8384B">
        <w:rPr>
          <w:sz w:val="28"/>
        </w:rPr>
        <w:t xml:space="preserve"> - количество электрорадиоэлементов, шт., подготовка которых к монтажу может осуществляться механизированным или автоматизированным способом.</w:t>
      </w:r>
    </w:p>
    <w:p w:rsidR="00167FF7" w:rsidRDefault="00167FF7" w:rsidP="00D8384B">
      <w:pPr>
        <w:spacing w:line="360" w:lineRule="auto"/>
        <w:ind w:firstLine="709"/>
        <w:jc w:val="both"/>
        <w:rPr>
          <w:sz w:val="28"/>
        </w:rPr>
      </w:pPr>
      <w:r w:rsidRPr="00D8384B">
        <w:rPr>
          <w:sz w:val="28"/>
        </w:rPr>
        <w:t>Подставив значения в формулу (6.4) получаем:</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600" w:dyaOrig="620">
          <v:shape id="_x0000_i1068" type="#_x0000_t75" style="width:80.25pt;height:30.75pt" o:ole="">
            <v:imagedata r:id="rId91" o:title=""/>
          </v:shape>
          <o:OLEObject Type="Embed" ProgID="Equation.3" ShapeID="_x0000_i1068" DrawAspect="Content" ObjectID="_1469616889" r:id="rId92"/>
        </w:object>
      </w:r>
      <w:r w:rsidRPr="00D8384B">
        <w:rPr>
          <w:sz w:val="28"/>
        </w:rPr>
        <w:t>.</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Коэффициент механизации контроля и настройки вычисляем по формуле(6.5):</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0"/>
          <w:sz w:val="28"/>
        </w:rPr>
        <w:object w:dxaOrig="1480" w:dyaOrig="700">
          <v:shape id="_x0000_i1069" type="#_x0000_t75" style="width:74.25pt;height:35.25pt" o:ole="">
            <v:imagedata r:id="rId93" o:title=""/>
          </v:shape>
          <o:OLEObject Type="Embed" ProgID="Equation.3" ShapeID="_x0000_i1069" DrawAspect="Content" ObjectID="_1469616890" r:id="rId94"/>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(6.5)</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2"/>
          <w:sz w:val="28"/>
        </w:rPr>
        <w:object w:dxaOrig="620" w:dyaOrig="360">
          <v:shape id="_x0000_i1070" type="#_x0000_t75" style="width:30.75pt;height:18pt" o:ole="">
            <v:imagedata r:id="rId95" o:title=""/>
          </v:shape>
          <o:OLEObject Type="Embed" ProgID="Equation.3" ShapeID="_x0000_i1070" DrawAspect="Content" ObjectID="_1469616891" r:id="rId96"/>
        </w:object>
      </w:r>
      <w:r w:rsidRPr="00D8384B">
        <w:rPr>
          <w:sz w:val="28"/>
        </w:rPr>
        <w:t xml:space="preserve"> - количество операций контроля и настройки, которые можно осуществлять механизированным или автоматизированным способом;</w:t>
      </w:r>
    </w:p>
    <w:p w:rsidR="00167FF7" w:rsidRPr="00D8384B" w:rsidRDefault="00167FF7" w:rsidP="00D8384B">
      <w:pPr>
        <w:spacing w:line="360" w:lineRule="auto"/>
        <w:ind w:firstLine="709"/>
        <w:jc w:val="both"/>
        <w:rPr>
          <w:sz w:val="28"/>
        </w:rPr>
      </w:pPr>
      <w:r w:rsidRPr="00D8384B">
        <w:rPr>
          <w:position w:val="-12"/>
          <w:sz w:val="28"/>
        </w:rPr>
        <w:object w:dxaOrig="480" w:dyaOrig="360">
          <v:shape id="_x0000_i1071" type="#_x0000_t75" style="width:24pt;height:18pt" o:ole="">
            <v:imagedata r:id="rId97" o:title=""/>
          </v:shape>
          <o:OLEObject Type="Embed" ProgID="Equation.3" ShapeID="_x0000_i1071" DrawAspect="Content" ObjectID="_1469616892" r:id="rId98"/>
        </w:object>
      </w:r>
      <w:r w:rsidRPr="00D8384B">
        <w:rPr>
          <w:sz w:val="28"/>
        </w:rPr>
        <w:t xml:space="preserve"> - общее количество операций контроля и настройки.</w:t>
      </w:r>
    </w:p>
    <w:p w:rsidR="00167FF7" w:rsidRDefault="00167FF7" w:rsidP="00D8384B">
      <w:pPr>
        <w:spacing w:line="360" w:lineRule="auto"/>
        <w:ind w:firstLine="709"/>
        <w:jc w:val="both"/>
        <w:rPr>
          <w:sz w:val="28"/>
        </w:rPr>
      </w:pPr>
      <w:r w:rsidRPr="00D8384B">
        <w:rPr>
          <w:sz w:val="28"/>
        </w:rPr>
        <w:t>Вычислим коэффициент механизации контроля и настройки</w:t>
      </w:r>
      <w:r w:rsidR="00D8384B">
        <w:rPr>
          <w:sz w:val="28"/>
        </w:rPr>
        <w:t xml:space="preserve"> </w:t>
      </w:r>
      <w:r w:rsidRPr="00D8384B">
        <w:rPr>
          <w:sz w:val="28"/>
        </w:rPr>
        <w:t>по формуле(6.5):</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400" w:dyaOrig="620">
          <v:shape id="_x0000_i1072" type="#_x0000_t75" style="width:69.75pt;height:30.75pt" o:ole="">
            <v:imagedata r:id="rId99" o:title=""/>
          </v:shape>
          <o:OLEObject Type="Embed" ProgID="Equation.3" ShapeID="_x0000_i1072" DrawAspect="Content" ObjectID="_1469616893" r:id="rId100"/>
        </w:object>
      </w:r>
      <w:r w:rsidRPr="00D8384B">
        <w:rPr>
          <w:sz w:val="28"/>
        </w:rPr>
        <w:t>.</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Коэффициент повторяемости электрорадиоэлементов рассчитываем по формуле (6.6):</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position w:val="-32"/>
          <w:sz w:val="28"/>
        </w:rPr>
        <w:object w:dxaOrig="1920" w:dyaOrig="740">
          <v:shape id="_x0000_i1073" type="#_x0000_t75" style="width:96pt;height:36.75pt" o:ole="">
            <v:imagedata r:id="rId101" o:title=""/>
          </v:shape>
          <o:OLEObject Type="Embed" ProgID="Equation.3" ShapeID="_x0000_i1073" DrawAspect="Content" ObjectID="_1469616894" r:id="rId102"/>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(6.6)</w:t>
      </w:r>
    </w:p>
    <w:p w:rsidR="00167FF7" w:rsidRPr="00D8384B" w:rsidRDefault="00167FF7" w:rsidP="00D8384B">
      <w:pPr>
        <w:spacing w:line="360" w:lineRule="auto"/>
        <w:ind w:firstLine="709"/>
        <w:jc w:val="both"/>
        <w:rPr>
          <w:sz w:val="28"/>
        </w:rPr>
      </w:pPr>
      <w:r w:rsidRPr="00D8384B">
        <w:rPr>
          <w:sz w:val="28"/>
        </w:rPr>
        <w:t>где:</w:t>
      </w:r>
      <w:r w:rsidRPr="00D8384B">
        <w:rPr>
          <w:position w:val="-14"/>
          <w:sz w:val="28"/>
        </w:rPr>
        <w:object w:dxaOrig="499" w:dyaOrig="380">
          <v:shape id="_x0000_i1074" type="#_x0000_t75" style="width:24.75pt;height:18.75pt" o:ole="">
            <v:imagedata r:id="rId75" o:title=""/>
          </v:shape>
          <o:OLEObject Type="Embed" ProgID="Equation.3" ShapeID="_x0000_i1074" DrawAspect="Content" ObjectID="_1469616895" r:id="rId103"/>
        </w:object>
      </w:r>
      <w:r w:rsidRPr="00D8384B">
        <w:rPr>
          <w:sz w:val="28"/>
        </w:rPr>
        <w:t xml:space="preserve"> - общее количество электрорадиоэлементов, шт.;</w:t>
      </w:r>
    </w:p>
    <w:p w:rsidR="00167FF7" w:rsidRPr="00D8384B" w:rsidRDefault="00167FF7" w:rsidP="00D8384B">
      <w:pPr>
        <w:spacing w:line="360" w:lineRule="auto"/>
        <w:ind w:firstLine="709"/>
        <w:jc w:val="both"/>
        <w:rPr>
          <w:sz w:val="28"/>
        </w:rPr>
      </w:pPr>
      <w:r w:rsidRPr="00D8384B">
        <w:rPr>
          <w:position w:val="-14"/>
          <w:sz w:val="28"/>
        </w:rPr>
        <w:object w:dxaOrig="620" w:dyaOrig="380">
          <v:shape id="_x0000_i1075" type="#_x0000_t75" style="width:30.75pt;height:18.75pt" o:ole="">
            <v:imagedata r:id="rId104" o:title=""/>
          </v:shape>
          <o:OLEObject Type="Embed" ProgID="Equation.3" ShapeID="_x0000_i1075" DrawAspect="Content" ObjectID="_1469616896" r:id="rId105"/>
        </w:object>
      </w:r>
      <w:r w:rsidRPr="00D8384B">
        <w:rPr>
          <w:sz w:val="28"/>
        </w:rPr>
        <w:t xml:space="preserve"> - общее количество типоразмеров электрорадиоэлементов в изделии.</w:t>
      </w:r>
    </w:p>
    <w:p w:rsidR="00167FF7" w:rsidRDefault="00167FF7" w:rsidP="00D8384B">
      <w:pPr>
        <w:spacing w:line="360" w:lineRule="auto"/>
        <w:ind w:firstLine="709"/>
        <w:jc w:val="both"/>
        <w:rPr>
          <w:sz w:val="28"/>
        </w:rPr>
      </w:pPr>
      <w:r w:rsidRPr="00D8384B">
        <w:rPr>
          <w:sz w:val="28"/>
        </w:rPr>
        <w:t xml:space="preserve">Подставив значения в формулу (6.6) получаем: </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2240" w:dyaOrig="620">
          <v:shape id="_x0000_i1076" type="#_x0000_t75" style="width:111.75pt;height:30.75pt" o:ole="">
            <v:imagedata r:id="rId106" o:title=""/>
          </v:shape>
          <o:OLEObject Type="Embed" ProgID="Equation.3" ShapeID="_x0000_i1076" DrawAspect="Content" ObjectID="_1469616897" r:id="rId107"/>
        </w:object>
      </w:r>
      <w:r w:rsidRPr="00D8384B">
        <w:rPr>
          <w:sz w:val="28"/>
        </w:rPr>
        <w:t>.</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Коэффициент применяемости электрорадиоэлементов рассчитываем по формуле (6.7):</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4"/>
          <w:sz w:val="28"/>
        </w:rPr>
        <w:object w:dxaOrig="1920" w:dyaOrig="760">
          <v:shape id="_x0000_i1077" type="#_x0000_t75" style="width:96pt;height:38.25pt" o:ole="">
            <v:imagedata r:id="rId108" o:title=""/>
          </v:shape>
          <o:OLEObject Type="Embed" ProgID="Equation.3" ShapeID="_x0000_i1077" DrawAspect="Content" ObjectID="_1469616898" r:id="rId109"/>
        </w:object>
      </w:r>
      <w:r w:rsidRPr="00D8384B">
        <w:rPr>
          <w:sz w:val="28"/>
        </w:rPr>
        <w:t>,</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D8384B">
        <w:rPr>
          <w:sz w:val="28"/>
        </w:rPr>
        <w:t xml:space="preserve"> </w:t>
      </w:r>
      <w:r w:rsidRPr="00D8384B">
        <w:rPr>
          <w:sz w:val="28"/>
        </w:rPr>
        <w:t>(6.7)</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4"/>
          <w:sz w:val="28"/>
        </w:rPr>
        <w:object w:dxaOrig="800" w:dyaOrig="380">
          <v:shape id="_x0000_i1078" type="#_x0000_t75" style="width:39.75pt;height:18.75pt" o:ole="">
            <v:imagedata r:id="rId110" o:title=""/>
          </v:shape>
          <o:OLEObject Type="Embed" ProgID="Equation.3" ShapeID="_x0000_i1078" DrawAspect="Content" ObjectID="_1469616899" r:id="rId111"/>
        </w:object>
      </w:r>
      <w:r w:rsidRPr="00D8384B">
        <w:rPr>
          <w:sz w:val="28"/>
        </w:rPr>
        <w:t xml:space="preserve"> - количество типоразмеров оригинальных электрорадиоэлементов в изделии.</w:t>
      </w:r>
    </w:p>
    <w:p w:rsidR="00167FF7" w:rsidRDefault="00167FF7" w:rsidP="00D8384B">
      <w:pPr>
        <w:spacing w:line="360" w:lineRule="auto"/>
        <w:ind w:firstLine="709"/>
        <w:jc w:val="both"/>
        <w:rPr>
          <w:sz w:val="28"/>
        </w:rPr>
      </w:pPr>
      <w:r w:rsidRPr="00D8384B">
        <w:rPr>
          <w:sz w:val="28"/>
        </w:rPr>
        <w:t>Подставляя значения в формулу (6.7) получаем:</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760" w:dyaOrig="620">
          <v:shape id="_x0000_i1079" type="#_x0000_t75" style="width:87.75pt;height:30.75pt" o:ole="">
            <v:imagedata r:id="rId112" o:title=""/>
          </v:shape>
          <o:OLEObject Type="Embed" ProgID="Equation.3" ShapeID="_x0000_i1079" DrawAspect="Content" ObjectID="_1469616900" r:id="rId113"/>
        </w:object>
      </w:r>
      <w:r w:rsidRPr="00D8384B">
        <w:rPr>
          <w:sz w:val="28"/>
        </w:rPr>
        <w:t>.</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Коэффициент прогрессивности формообразования деталей вычисляется по формуле (6.8):</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2"/>
          <w:sz w:val="28"/>
        </w:rPr>
        <w:object w:dxaOrig="1060" w:dyaOrig="740">
          <v:shape id="_x0000_i1080" type="#_x0000_t75" style="width:53.25pt;height:36.75pt" o:ole="">
            <v:imagedata r:id="rId114" o:title=""/>
          </v:shape>
          <o:OLEObject Type="Embed" ProgID="Equation.3" ShapeID="_x0000_i1080" DrawAspect="Content" ObjectID="_1469616901" r:id="rId115"/>
        </w:object>
      </w:r>
      <w:r w:rsidRPr="00D8384B">
        <w:rPr>
          <w:sz w:val="28"/>
        </w:rPr>
        <w:t>,</w:t>
      </w:r>
      <w:r w:rsidR="00D8384B">
        <w:rPr>
          <w:sz w:val="28"/>
        </w:rPr>
        <w:t xml:space="preserve"> </w:t>
      </w:r>
      <w:r w:rsidRPr="00D8384B">
        <w:rPr>
          <w:sz w:val="28"/>
        </w:rPr>
        <w:t>(6.8)</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где:</w:t>
      </w:r>
      <w:r w:rsidRPr="00D8384B">
        <w:rPr>
          <w:position w:val="-14"/>
          <w:sz w:val="28"/>
        </w:rPr>
        <w:object w:dxaOrig="400" w:dyaOrig="380">
          <v:shape id="_x0000_i1081" type="#_x0000_t75" style="width:20.25pt;height:18.75pt" o:ole="">
            <v:imagedata r:id="rId116" o:title=""/>
          </v:shape>
          <o:OLEObject Type="Embed" ProgID="Equation.3" ShapeID="_x0000_i1081" DrawAspect="Content" ObjectID="_1469616902" r:id="rId117"/>
        </w:object>
      </w:r>
      <w:r w:rsidRPr="00D8384B">
        <w:rPr>
          <w:sz w:val="28"/>
        </w:rPr>
        <w:t xml:space="preserve"> - количество деталей, шт., заготовки которых или сами детали получены прогрессивными методами (штамповкой, прессованием, литьем, пайкой, сваркой, склеиванием и др.);</w:t>
      </w:r>
    </w:p>
    <w:p w:rsidR="00167FF7" w:rsidRPr="00D8384B" w:rsidRDefault="00167FF7" w:rsidP="00D8384B">
      <w:pPr>
        <w:spacing w:line="360" w:lineRule="auto"/>
        <w:ind w:firstLine="709"/>
        <w:jc w:val="both"/>
        <w:rPr>
          <w:sz w:val="28"/>
        </w:rPr>
      </w:pPr>
      <w:r w:rsidRPr="00D8384B">
        <w:rPr>
          <w:position w:val="-4"/>
          <w:sz w:val="28"/>
        </w:rPr>
        <w:object w:dxaOrig="260" w:dyaOrig="260">
          <v:shape id="_x0000_i1082" type="#_x0000_t75" style="width:12.75pt;height:12.75pt" o:ole="">
            <v:imagedata r:id="rId118" o:title=""/>
          </v:shape>
          <o:OLEObject Type="Embed" ProgID="Equation.3" ShapeID="_x0000_i1082" DrawAspect="Content" ObjectID="_1469616903" r:id="rId119"/>
        </w:object>
      </w:r>
      <w:r w:rsidRPr="00D8384B">
        <w:rPr>
          <w:sz w:val="28"/>
        </w:rPr>
        <w:t xml:space="preserve"> - общее количество деталей в изделии, шт.</w:t>
      </w:r>
    </w:p>
    <w:p w:rsidR="00167FF7" w:rsidRDefault="00167FF7" w:rsidP="00D8384B">
      <w:pPr>
        <w:spacing w:line="360" w:lineRule="auto"/>
        <w:ind w:firstLine="709"/>
        <w:jc w:val="both"/>
        <w:rPr>
          <w:sz w:val="28"/>
        </w:rPr>
      </w:pPr>
      <w:r w:rsidRPr="00D8384B">
        <w:rPr>
          <w:sz w:val="28"/>
        </w:rPr>
        <w:t>После подстановки значений в формулу (6.8) получаем:</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1719" w:dyaOrig="620">
          <v:shape id="_x0000_i1083" type="#_x0000_t75" style="width:86.25pt;height:30.75pt" o:ole="">
            <v:imagedata r:id="rId120" o:title=""/>
          </v:shape>
          <o:OLEObject Type="Embed" ProgID="Equation.3" ShapeID="_x0000_i1083" DrawAspect="Content" ObjectID="_1469616904" r:id="rId121"/>
        </w:object>
      </w:r>
      <w:r w:rsidRPr="00D8384B">
        <w:rPr>
          <w:sz w:val="28"/>
        </w:rPr>
        <w:t>.</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Подставляя значения рассчитанных базовых показателей технологичности в формулу (6.1) получаем:</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4"/>
          <w:sz w:val="28"/>
        </w:rPr>
        <w:object w:dxaOrig="7620" w:dyaOrig="620">
          <v:shape id="_x0000_i1084" type="#_x0000_t75" style="width:381pt;height:30.75pt" o:ole="">
            <v:imagedata r:id="rId122" o:title=""/>
          </v:shape>
          <o:OLEObject Type="Embed" ProgID="Equation.3" ShapeID="_x0000_i1084" DrawAspect="Content" ObjectID="_1469616905" r:id="rId123"/>
        </w:objec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Уровень технологичности конструкции блока определяется как отношение достигнутого показателя технологичности к значению базового по формуле (6.9):</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30"/>
          <w:sz w:val="28"/>
        </w:rPr>
        <w:object w:dxaOrig="980" w:dyaOrig="680">
          <v:shape id="_x0000_i1085" type="#_x0000_t75" style="width:48.75pt;height:33.75pt" o:ole="">
            <v:imagedata r:id="rId124" o:title=""/>
          </v:shape>
          <o:OLEObject Type="Embed" ProgID="Equation.3" ShapeID="_x0000_i1085" DrawAspect="Content" ObjectID="_1469616906" r:id="rId125"/>
        </w:object>
      </w:r>
      <w:r w:rsidRPr="00D8384B">
        <w:rPr>
          <w:sz w:val="28"/>
        </w:rPr>
        <w:t>,</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sz w:val="28"/>
        </w:rPr>
        <w:t>(6.9)</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sz w:val="28"/>
        </w:rPr>
        <w:t>где:К</w:t>
      </w:r>
      <w:r w:rsidRPr="00D8384B">
        <w:rPr>
          <w:sz w:val="28"/>
          <w:vertAlign w:val="subscript"/>
        </w:rPr>
        <w:t>Б</w:t>
      </w:r>
      <w:r w:rsidRPr="00D8384B">
        <w:rPr>
          <w:sz w:val="28"/>
        </w:rPr>
        <w:t xml:space="preserve"> – базовый показатель технологичности.</w:t>
      </w:r>
    </w:p>
    <w:p w:rsidR="00611C3F" w:rsidRPr="00D8384B" w:rsidRDefault="00611C3F" w:rsidP="00D8384B">
      <w:pPr>
        <w:spacing w:line="360" w:lineRule="auto"/>
        <w:ind w:firstLine="709"/>
        <w:jc w:val="both"/>
        <w:rPr>
          <w:sz w:val="28"/>
        </w:rPr>
      </w:pPr>
    </w:p>
    <w:p w:rsidR="00167FF7" w:rsidRDefault="00167FF7" w:rsidP="00D8384B">
      <w:pPr>
        <w:spacing w:line="360" w:lineRule="auto"/>
        <w:ind w:firstLine="709"/>
        <w:jc w:val="both"/>
        <w:rPr>
          <w:sz w:val="28"/>
        </w:rPr>
      </w:pPr>
      <w:r w:rsidRPr="00D8384B">
        <w:rPr>
          <w:position w:val="-28"/>
          <w:sz w:val="28"/>
        </w:rPr>
        <w:object w:dxaOrig="1939" w:dyaOrig="660">
          <v:shape id="_x0000_i1086" type="#_x0000_t75" style="width:96.75pt;height:33pt" o:ole="">
            <v:imagedata r:id="rId126" o:title=""/>
          </v:shape>
          <o:OLEObject Type="Embed" ProgID="Equation.3" ShapeID="_x0000_i1086" DrawAspect="Content" ObjectID="_1469616907" r:id="rId127"/>
        </w:object>
      </w:r>
      <w:r w:rsidRPr="00D8384B">
        <w:rPr>
          <w:sz w:val="28"/>
        </w:rPr>
        <w:t>.</w:t>
      </w:r>
    </w:p>
    <w:p w:rsidR="00611C3F" w:rsidRPr="00D8384B"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В соответствии с ОСТ 4 ГО.091.219 полученный нормативный комплексный показатель технологичности подходит для установочной серии.</w:t>
      </w:r>
    </w:p>
    <w:p w:rsidR="00167FF7" w:rsidRPr="00D8384B" w:rsidRDefault="00167FF7" w:rsidP="00D8384B">
      <w:pPr>
        <w:spacing w:line="360" w:lineRule="auto"/>
        <w:ind w:firstLine="709"/>
        <w:jc w:val="both"/>
        <w:rPr>
          <w:sz w:val="28"/>
        </w:rPr>
      </w:pPr>
    </w:p>
    <w:p w:rsidR="00167FF7" w:rsidRPr="00D8384B" w:rsidRDefault="00611C3F" w:rsidP="00D8384B">
      <w:pPr>
        <w:spacing w:line="360" w:lineRule="auto"/>
        <w:ind w:firstLine="709"/>
        <w:jc w:val="both"/>
        <w:rPr>
          <w:sz w:val="28"/>
        </w:rPr>
      </w:pPr>
      <w:r>
        <w:rPr>
          <w:sz w:val="28"/>
        </w:rPr>
        <w:br w:type="page"/>
      </w:r>
      <w:r w:rsidR="00167FF7" w:rsidRPr="00D8384B">
        <w:rPr>
          <w:sz w:val="28"/>
        </w:rPr>
        <w:t>6.4 Выбор оборудования для производства модуля и расчет технико-экономических показателей поточной линии сборки</w:t>
      </w:r>
    </w:p>
    <w:p w:rsidR="00167FF7" w:rsidRPr="00D8384B" w:rsidRDefault="00167FF7"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color w:val="000000"/>
          <w:sz w:val="28"/>
        </w:rPr>
        <w:t xml:space="preserve">Исходными данными для этого расчета является годовая программа выпуска, заданная в ТЗ, 1500 штук. </w:t>
      </w:r>
      <w:r w:rsidRPr="00D8384B">
        <w:rPr>
          <w:sz w:val="28"/>
        </w:rPr>
        <w:t>Для выбора оборудования для производства воспользуемся данными, приведенными в [9].</w:t>
      </w:r>
    </w:p>
    <w:p w:rsidR="00167FF7" w:rsidRPr="00D8384B" w:rsidRDefault="00167FF7" w:rsidP="00D8384B">
      <w:pPr>
        <w:spacing w:line="360" w:lineRule="auto"/>
        <w:ind w:firstLine="709"/>
        <w:jc w:val="both"/>
        <w:rPr>
          <w:sz w:val="28"/>
        </w:rPr>
      </w:pPr>
      <w:r w:rsidRPr="00D8384B">
        <w:rPr>
          <w:sz w:val="28"/>
        </w:rPr>
        <w:t>Предположим, что предприятие располагает следующим оборудованием:</w:t>
      </w:r>
    </w:p>
    <w:p w:rsidR="00167FF7" w:rsidRPr="00D8384B" w:rsidRDefault="00167FF7" w:rsidP="00D8384B">
      <w:pPr>
        <w:shd w:val="clear" w:color="auto" w:fill="FFFFFF"/>
        <w:spacing w:line="360" w:lineRule="auto"/>
        <w:ind w:firstLine="709"/>
        <w:jc w:val="both"/>
        <w:rPr>
          <w:sz w:val="28"/>
        </w:rPr>
      </w:pPr>
      <w:r w:rsidRPr="00D8384B">
        <w:rPr>
          <w:sz w:val="28"/>
        </w:rPr>
        <w:t xml:space="preserve">- </w:t>
      </w:r>
      <w:r w:rsidRPr="00D8384B">
        <w:rPr>
          <w:color w:val="000000"/>
          <w:sz w:val="28"/>
        </w:rPr>
        <w:t>Распаковка ЭРЭ производится вручную на светомонтажном столе СМ-5 - производительность 1000 шт/ч;</w:t>
      </w:r>
    </w:p>
    <w:p w:rsidR="00167FF7" w:rsidRPr="00D8384B" w:rsidRDefault="00167FF7" w:rsidP="00D8384B">
      <w:pPr>
        <w:shd w:val="clear" w:color="auto" w:fill="FFFFFF"/>
        <w:spacing w:line="360" w:lineRule="auto"/>
        <w:ind w:firstLine="709"/>
        <w:jc w:val="both"/>
        <w:rPr>
          <w:sz w:val="28"/>
        </w:rPr>
      </w:pPr>
      <w:r w:rsidRPr="00D8384B">
        <w:rPr>
          <w:color w:val="000000"/>
          <w:sz w:val="28"/>
        </w:rPr>
        <w:t xml:space="preserve">- Входной контроль и контроль пайки осуществляется тестером </w:t>
      </w:r>
      <w:r w:rsidRPr="00D8384B">
        <w:rPr>
          <w:color w:val="000000"/>
          <w:sz w:val="28"/>
          <w:lang w:val="en-US"/>
        </w:rPr>
        <w:t>CMS</w:t>
      </w:r>
      <w:r w:rsidRPr="00D8384B">
        <w:rPr>
          <w:color w:val="000000"/>
          <w:sz w:val="28"/>
        </w:rPr>
        <w:t>100</w:t>
      </w:r>
      <w:r w:rsidR="00D8384B">
        <w:rPr>
          <w:color w:val="000000"/>
          <w:sz w:val="28"/>
        </w:rPr>
        <w:t xml:space="preserve"> </w:t>
      </w:r>
      <w:r w:rsidRPr="00D8384B">
        <w:rPr>
          <w:color w:val="000000"/>
          <w:sz w:val="28"/>
        </w:rPr>
        <w:t>производительность 360 шт./ ч.;</w:t>
      </w:r>
    </w:p>
    <w:p w:rsidR="00167FF7" w:rsidRPr="00D8384B" w:rsidRDefault="00167FF7" w:rsidP="00D8384B">
      <w:pPr>
        <w:shd w:val="clear" w:color="auto" w:fill="FFFFFF"/>
        <w:spacing w:line="360" w:lineRule="auto"/>
        <w:ind w:firstLine="709"/>
        <w:jc w:val="both"/>
        <w:rPr>
          <w:sz w:val="28"/>
        </w:rPr>
      </w:pPr>
      <w:r w:rsidRPr="00D8384B">
        <w:rPr>
          <w:color w:val="000000"/>
          <w:sz w:val="28"/>
        </w:rPr>
        <w:t>- Автомат формовки, обрезки и лужения выводов резисторов, диодов, транзисторов и конденсаторов УФТ 901 - производительность 800 шт. / час;</w:t>
      </w:r>
    </w:p>
    <w:p w:rsidR="00167FF7" w:rsidRPr="00D8384B" w:rsidRDefault="00167FF7" w:rsidP="00D8384B">
      <w:pPr>
        <w:shd w:val="clear" w:color="auto" w:fill="FFFFFF"/>
        <w:spacing w:line="360" w:lineRule="auto"/>
        <w:ind w:firstLine="709"/>
        <w:jc w:val="both"/>
        <w:rPr>
          <w:sz w:val="28"/>
        </w:rPr>
      </w:pPr>
      <w:r w:rsidRPr="00D8384B">
        <w:rPr>
          <w:color w:val="000000"/>
          <w:sz w:val="28"/>
        </w:rPr>
        <w:t>- Формовка выводов микросхем осуществляется</w:t>
      </w:r>
      <w:r w:rsidR="00D8384B">
        <w:rPr>
          <w:color w:val="000000"/>
          <w:sz w:val="28"/>
        </w:rPr>
        <w:t xml:space="preserve"> </w:t>
      </w:r>
      <w:r w:rsidRPr="00D8384B">
        <w:rPr>
          <w:color w:val="000000"/>
          <w:sz w:val="28"/>
        </w:rPr>
        <w:t>вручную на светомонтажном столе СМ - 5, производительность</w:t>
      </w:r>
      <w:r w:rsidR="00D8384B">
        <w:rPr>
          <w:color w:val="000000"/>
          <w:sz w:val="28"/>
        </w:rPr>
        <w:t xml:space="preserve"> </w:t>
      </w:r>
      <w:r w:rsidRPr="00D8384B">
        <w:rPr>
          <w:color w:val="000000"/>
          <w:sz w:val="28"/>
        </w:rPr>
        <w:t>1000 шт. / час;</w:t>
      </w:r>
    </w:p>
    <w:p w:rsidR="00167FF7" w:rsidRPr="00D8384B" w:rsidRDefault="00167FF7" w:rsidP="00D8384B">
      <w:pPr>
        <w:spacing w:line="360" w:lineRule="auto"/>
        <w:ind w:firstLine="709"/>
        <w:jc w:val="both"/>
        <w:rPr>
          <w:color w:val="000000"/>
          <w:sz w:val="28"/>
        </w:rPr>
      </w:pPr>
      <w:r w:rsidRPr="00D8384B">
        <w:rPr>
          <w:color w:val="000000"/>
          <w:sz w:val="28"/>
        </w:rPr>
        <w:t>- Установка ЭРЭ производится на АПФ-1, производительность 1200 шт./час;</w:t>
      </w:r>
    </w:p>
    <w:p w:rsidR="00167FF7" w:rsidRPr="00D8384B" w:rsidRDefault="00167FF7" w:rsidP="00D8384B">
      <w:pPr>
        <w:spacing w:line="360" w:lineRule="auto"/>
        <w:ind w:firstLine="709"/>
        <w:jc w:val="both"/>
        <w:rPr>
          <w:sz w:val="28"/>
        </w:rPr>
      </w:pPr>
      <w:r w:rsidRPr="00D8384B">
        <w:rPr>
          <w:color w:val="000000"/>
          <w:sz w:val="28"/>
        </w:rPr>
        <w:t>- Пайка осуществляется на установке УАП-1, производительность 1650паек/час;</w:t>
      </w:r>
    </w:p>
    <w:p w:rsidR="00167FF7" w:rsidRPr="00D8384B" w:rsidRDefault="00167FF7" w:rsidP="00D8384B">
      <w:pPr>
        <w:shd w:val="clear" w:color="auto" w:fill="FFFFFF"/>
        <w:spacing w:line="360" w:lineRule="auto"/>
        <w:ind w:firstLine="709"/>
        <w:jc w:val="both"/>
        <w:rPr>
          <w:sz w:val="28"/>
        </w:rPr>
      </w:pPr>
      <w:r w:rsidRPr="00D8384B">
        <w:rPr>
          <w:color w:val="000000"/>
          <w:sz w:val="28"/>
        </w:rPr>
        <w:t>-Установка экрана осуществляется</w:t>
      </w:r>
      <w:r w:rsidR="00D8384B">
        <w:rPr>
          <w:color w:val="000000"/>
          <w:sz w:val="28"/>
        </w:rPr>
        <w:t xml:space="preserve"> </w:t>
      </w:r>
      <w:r w:rsidRPr="00D8384B">
        <w:rPr>
          <w:color w:val="000000"/>
          <w:sz w:val="28"/>
        </w:rPr>
        <w:t>вручную на светомонтажном столе СМ - 5, производительность</w:t>
      </w:r>
      <w:r w:rsidR="00D8384B">
        <w:rPr>
          <w:color w:val="000000"/>
          <w:sz w:val="28"/>
        </w:rPr>
        <w:t xml:space="preserve"> </w:t>
      </w:r>
      <w:r w:rsidRPr="00D8384B">
        <w:rPr>
          <w:color w:val="000000"/>
          <w:sz w:val="28"/>
        </w:rPr>
        <w:t>60 шт. / час;</w:t>
      </w:r>
    </w:p>
    <w:p w:rsidR="00167FF7" w:rsidRPr="00D8384B" w:rsidRDefault="00167FF7" w:rsidP="00D8384B">
      <w:pPr>
        <w:shd w:val="clear" w:color="auto" w:fill="FFFFFF"/>
        <w:spacing w:line="360" w:lineRule="auto"/>
        <w:ind w:firstLine="709"/>
        <w:jc w:val="both"/>
        <w:rPr>
          <w:sz w:val="28"/>
        </w:rPr>
      </w:pPr>
      <w:r w:rsidRPr="00D8384B">
        <w:rPr>
          <w:color w:val="000000"/>
          <w:sz w:val="28"/>
        </w:rPr>
        <w:t>- Функциональный контроль осуществляется устройством УВК-2, производительность - 80 шт/час.</w:t>
      </w:r>
    </w:p>
    <w:p w:rsidR="00167FF7" w:rsidRPr="00D8384B" w:rsidRDefault="00167FF7" w:rsidP="00D8384B">
      <w:pPr>
        <w:shd w:val="clear" w:color="auto" w:fill="FFFFFF"/>
        <w:spacing w:line="360" w:lineRule="auto"/>
        <w:ind w:firstLine="709"/>
        <w:jc w:val="both"/>
        <w:rPr>
          <w:sz w:val="28"/>
        </w:rPr>
      </w:pPr>
      <w:r w:rsidRPr="00D8384B">
        <w:rPr>
          <w:color w:val="000000"/>
          <w:sz w:val="28"/>
        </w:rPr>
        <w:t>Для того, чтобы правильно выбрать оборудование, необходимо рассчитать такт выпуска каждого модуля и трудоемкость выполнения каждой операции. Так как будет выполняться ТТП, то необходимо выбрать оборудование так, чтобы трудоемкость каждой операции была приблизительно равна такту выпуска одного модуля.</w:t>
      </w:r>
    </w:p>
    <w:p w:rsidR="00167FF7" w:rsidRPr="00D8384B" w:rsidRDefault="00167FF7" w:rsidP="00D8384B">
      <w:pPr>
        <w:spacing w:line="360" w:lineRule="auto"/>
        <w:ind w:firstLine="709"/>
        <w:jc w:val="both"/>
        <w:rPr>
          <w:color w:val="000000"/>
          <w:sz w:val="28"/>
        </w:rPr>
      </w:pPr>
      <w:r w:rsidRPr="00D8384B">
        <w:rPr>
          <w:color w:val="000000"/>
          <w:sz w:val="28"/>
        </w:rPr>
        <w:t>Программа запуска вычисляется по следующей формуле:</w:t>
      </w:r>
    </w:p>
    <w:p w:rsidR="00167FF7" w:rsidRDefault="00167FF7" w:rsidP="00D8384B">
      <w:pPr>
        <w:spacing w:line="360" w:lineRule="auto"/>
        <w:ind w:firstLine="709"/>
        <w:jc w:val="both"/>
        <w:rPr>
          <w:color w:val="000000"/>
          <w:sz w:val="28"/>
        </w:rPr>
      </w:pPr>
      <w:r w:rsidRPr="00D8384B">
        <w:rPr>
          <w:color w:val="000000"/>
          <w:sz w:val="28"/>
        </w:rPr>
        <w:t>П</w:t>
      </w:r>
      <w:r w:rsidRPr="00D8384B">
        <w:rPr>
          <w:color w:val="000000"/>
          <w:sz w:val="28"/>
          <w:vertAlign w:val="subscript"/>
        </w:rPr>
        <w:t>З</w:t>
      </w:r>
      <w:r w:rsidRPr="00D8384B">
        <w:rPr>
          <w:color w:val="000000"/>
          <w:sz w:val="28"/>
        </w:rPr>
        <w:t>=П</w:t>
      </w:r>
      <w:r w:rsidRPr="00D8384B">
        <w:rPr>
          <w:color w:val="000000"/>
          <w:sz w:val="28"/>
          <w:vertAlign w:val="subscript"/>
        </w:rPr>
        <w:t>В</w:t>
      </w:r>
      <w:r w:rsidRPr="00D8384B">
        <w:rPr>
          <w:color w:val="000000"/>
          <w:sz w:val="28"/>
          <w:szCs w:val="28"/>
        </w:rPr>
        <w:sym w:font="Symbol" w:char="F0D7"/>
      </w:r>
      <w:r w:rsidRPr="00D8384B">
        <w:rPr>
          <w:color w:val="000000"/>
          <w:sz w:val="28"/>
        </w:rPr>
        <w:t>К</w:t>
      </w:r>
      <w:r w:rsidRPr="00D8384B">
        <w:rPr>
          <w:color w:val="000000"/>
          <w:sz w:val="28"/>
          <w:vertAlign w:val="subscript"/>
        </w:rPr>
        <w:t>З</w:t>
      </w:r>
      <w:r w:rsidRPr="00D8384B">
        <w:rPr>
          <w:color w:val="000000"/>
          <w:sz w:val="28"/>
        </w:rPr>
        <w:t>=1,03</w:t>
      </w:r>
      <w:r w:rsidRPr="00D8384B">
        <w:rPr>
          <w:color w:val="000000"/>
          <w:sz w:val="28"/>
          <w:szCs w:val="28"/>
        </w:rPr>
        <w:sym w:font="Symbol" w:char="F0D7"/>
      </w:r>
      <w:r w:rsidRPr="00D8384B">
        <w:rPr>
          <w:color w:val="000000"/>
          <w:sz w:val="28"/>
        </w:rPr>
        <w:t>1500=1545(шт.)</w:t>
      </w:r>
      <w:r w:rsidR="00D8384B">
        <w:rPr>
          <w:color w:val="000000"/>
          <w:sz w:val="28"/>
        </w:rPr>
        <w:t xml:space="preserve"> </w:t>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Pr="00D8384B">
        <w:rPr>
          <w:color w:val="000000"/>
          <w:sz w:val="28"/>
        </w:rPr>
        <w:t>(6.10)</w:t>
      </w:r>
    </w:p>
    <w:p w:rsidR="00611C3F" w:rsidRPr="00D8384B" w:rsidRDefault="00611C3F" w:rsidP="00D8384B">
      <w:pPr>
        <w:spacing w:line="360" w:lineRule="auto"/>
        <w:ind w:firstLine="709"/>
        <w:jc w:val="both"/>
        <w:rPr>
          <w:color w:val="000000"/>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где К</w:t>
      </w:r>
      <w:r w:rsidRPr="00D8384B">
        <w:rPr>
          <w:color w:val="000000"/>
          <w:sz w:val="28"/>
          <w:vertAlign w:val="subscript"/>
        </w:rPr>
        <w:t>З</w:t>
      </w:r>
      <w:r w:rsidRPr="00D8384B">
        <w:rPr>
          <w:color w:val="000000"/>
          <w:sz w:val="28"/>
        </w:rPr>
        <w:t xml:space="preserve"> — коэффициент запаса, равный 1.02-1.03.</w:t>
      </w:r>
    </w:p>
    <w:p w:rsidR="00167FF7" w:rsidRDefault="00167FF7" w:rsidP="00D8384B">
      <w:pPr>
        <w:shd w:val="clear" w:color="auto" w:fill="FFFFFF"/>
        <w:spacing w:line="360" w:lineRule="auto"/>
        <w:ind w:firstLine="709"/>
        <w:jc w:val="both"/>
        <w:rPr>
          <w:color w:val="000000"/>
          <w:sz w:val="28"/>
        </w:rPr>
      </w:pPr>
      <w:r w:rsidRPr="00D8384B">
        <w:rPr>
          <w:color w:val="000000"/>
          <w:sz w:val="28"/>
        </w:rPr>
        <w:t>Такт выпуска одного модуля определим по следующей формуле:</w:t>
      </w:r>
    </w:p>
    <w:p w:rsidR="00611C3F" w:rsidRPr="00D8384B" w:rsidRDefault="00611C3F" w:rsidP="00D8384B">
      <w:pPr>
        <w:shd w:val="clear" w:color="auto" w:fill="FFFFFF"/>
        <w:spacing w:line="360" w:lineRule="auto"/>
        <w:ind w:firstLine="709"/>
        <w:jc w:val="both"/>
        <w:rPr>
          <w:color w:val="000000"/>
          <w:sz w:val="28"/>
        </w:rPr>
      </w:pPr>
    </w:p>
    <w:p w:rsidR="00167FF7" w:rsidRDefault="00167FF7" w:rsidP="00D8384B">
      <w:pPr>
        <w:shd w:val="clear" w:color="auto" w:fill="FFFFFF"/>
        <w:spacing w:line="360" w:lineRule="auto"/>
        <w:ind w:firstLine="709"/>
        <w:jc w:val="both"/>
        <w:rPr>
          <w:color w:val="000000"/>
          <w:sz w:val="28"/>
        </w:rPr>
      </w:pPr>
      <w:r w:rsidRPr="00D8384B">
        <w:rPr>
          <w:position w:val="-30"/>
          <w:sz w:val="28"/>
        </w:rPr>
        <w:object w:dxaOrig="1380" w:dyaOrig="680">
          <v:shape id="_x0000_i1087" type="#_x0000_t75" style="width:81pt;height:39.75pt" o:ole="" fillcolor="window">
            <v:imagedata r:id="rId128" o:title=""/>
          </v:shape>
          <o:OLEObject Type="Embed" ProgID="Equation.3" ShapeID="_x0000_i1087" DrawAspect="Content" ObjectID="_1469616908" r:id="rId129"/>
        </w:object>
      </w:r>
      <w:r w:rsidRPr="00D8384B">
        <w:rPr>
          <w:sz w:val="28"/>
        </w:rPr>
        <w:t xml:space="preserve"> ,</w:t>
      </w:r>
      <w:r w:rsidR="00D8384B">
        <w:rPr>
          <w:sz w:val="28"/>
        </w:rPr>
        <w:t xml:space="preserve"> </w:t>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00611C3F">
        <w:rPr>
          <w:sz w:val="28"/>
        </w:rPr>
        <w:tab/>
      </w:r>
      <w:r w:rsidRPr="00D8384B">
        <w:rPr>
          <w:color w:val="000000"/>
          <w:sz w:val="28"/>
        </w:rPr>
        <w:t>(6.11)</w:t>
      </w:r>
    </w:p>
    <w:p w:rsidR="00611C3F" w:rsidRPr="00D8384B" w:rsidRDefault="00611C3F" w:rsidP="00D8384B">
      <w:pPr>
        <w:shd w:val="clear" w:color="auto" w:fill="FFFFFF"/>
        <w:spacing w:line="360" w:lineRule="auto"/>
        <w:ind w:firstLine="709"/>
        <w:jc w:val="both"/>
        <w:rPr>
          <w:color w:val="000000"/>
          <w:sz w:val="28"/>
        </w:rPr>
      </w:pPr>
    </w:p>
    <w:p w:rsidR="00167FF7" w:rsidRDefault="00167FF7" w:rsidP="00D8384B">
      <w:pPr>
        <w:shd w:val="clear" w:color="auto" w:fill="FFFFFF"/>
        <w:spacing w:line="360" w:lineRule="auto"/>
        <w:ind w:firstLine="709"/>
        <w:jc w:val="both"/>
        <w:rPr>
          <w:color w:val="000000"/>
          <w:sz w:val="28"/>
        </w:rPr>
      </w:pPr>
      <w:r w:rsidRPr="00D8384B">
        <w:rPr>
          <w:color w:val="000000"/>
          <w:sz w:val="28"/>
        </w:rPr>
        <w:t>где; ГФП – годовой фонд времени</w:t>
      </w:r>
    </w:p>
    <w:p w:rsidR="00611C3F" w:rsidRPr="00D8384B" w:rsidRDefault="00611C3F" w:rsidP="00D8384B">
      <w:pPr>
        <w:shd w:val="clear" w:color="auto" w:fill="FFFFFF"/>
        <w:spacing w:line="360" w:lineRule="auto"/>
        <w:ind w:firstLine="709"/>
        <w:jc w:val="both"/>
        <w:rPr>
          <w:sz w:val="28"/>
        </w:rPr>
      </w:pPr>
    </w:p>
    <w:p w:rsidR="00167FF7" w:rsidRDefault="00167FF7" w:rsidP="00D8384B">
      <w:pPr>
        <w:shd w:val="clear" w:color="auto" w:fill="FFFFFF"/>
        <w:spacing w:line="360" w:lineRule="auto"/>
        <w:ind w:firstLine="709"/>
        <w:jc w:val="both"/>
        <w:rPr>
          <w:sz w:val="28"/>
        </w:rPr>
      </w:pPr>
      <w:r w:rsidRPr="00D8384B">
        <w:rPr>
          <w:position w:val="-30"/>
          <w:sz w:val="28"/>
        </w:rPr>
        <w:object w:dxaOrig="4380" w:dyaOrig="680">
          <v:shape id="_x0000_i1088" type="#_x0000_t75" style="width:260.25pt;height:39.75pt" o:ole="" fillcolor="window">
            <v:imagedata r:id="rId130" o:title=""/>
          </v:shape>
          <o:OLEObject Type="Embed" ProgID="Equation.3" ShapeID="_x0000_i1088" DrawAspect="Content" ObjectID="_1469616909" r:id="rId131"/>
        </w:object>
      </w:r>
    </w:p>
    <w:p w:rsidR="00611C3F" w:rsidRPr="00D8384B" w:rsidRDefault="00611C3F" w:rsidP="00D8384B">
      <w:pPr>
        <w:shd w:val="clear" w:color="auto" w:fill="FFFFFF"/>
        <w:spacing w:line="360" w:lineRule="auto"/>
        <w:ind w:firstLine="709"/>
        <w:jc w:val="both"/>
        <w:rPr>
          <w:sz w:val="28"/>
        </w:rPr>
      </w:pPr>
    </w:p>
    <w:p w:rsidR="00167FF7" w:rsidRDefault="00167FF7" w:rsidP="00D8384B">
      <w:pPr>
        <w:shd w:val="clear" w:color="auto" w:fill="FFFFFF"/>
        <w:spacing w:line="360" w:lineRule="auto"/>
        <w:ind w:firstLine="709"/>
        <w:jc w:val="both"/>
        <w:rPr>
          <w:color w:val="000000"/>
          <w:sz w:val="28"/>
        </w:rPr>
      </w:pPr>
      <w:r w:rsidRPr="00D8384B">
        <w:rPr>
          <w:color w:val="000000"/>
          <w:sz w:val="28"/>
        </w:rPr>
        <w:t>Трудоемкость операции сборки автомата определяется по следующей формуле:</w:t>
      </w:r>
    </w:p>
    <w:p w:rsidR="00611C3F" w:rsidRPr="00D8384B" w:rsidRDefault="00611C3F" w:rsidP="00D8384B">
      <w:pPr>
        <w:shd w:val="clear" w:color="auto" w:fill="FFFFFF"/>
        <w:spacing w:line="360" w:lineRule="auto"/>
        <w:ind w:firstLine="709"/>
        <w:jc w:val="both"/>
        <w:rPr>
          <w:color w:val="000000"/>
          <w:sz w:val="28"/>
        </w:rPr>
      </w:pPr>
    </w:p>
    <w:p w:rsidR="00167FF7" w:rsidRDefault="00167FF7" w:rsidP="00D8384B">
      <w:pPr>
        <w:shd w:val="clear" w:color="auto" w:fill="FFFFFF"/>
        <w:spacing w:line="360" w:lineRule="auto"/>
        <w:ind w:firstLine="709"/>
        <w:jc w:val="both"/>
        <w:rPr>
          <w:color w:val="000000"/>
          <w:sz w:val="28"/>
        </w:rPr>
      </w:pPr>
      <w:r w:rsidRPr="00D8384B">
        <w:rPr>
          <w:position w:val="-24"/>
          <w:sz w:val="28"/>
        </w:rPr>
        <w:object w:dxaOrig="900" w:dyaOrig="620">
          <v:shape id="_x0000_i1089" type="#_x0000_t75" style="width:63pt;height:42.75pt" o:ole="" fillcolor="window">
            <v:imagedata r:id="rId132" o:title=""/>
          </v:shape>
          <o:OLEObject Type="Embed" ProgID="Equation.3" ShapeID="_x0000_i1089" DrawAspect="Content" ObjectID="_1469616910" r:id="rId133"/>
        </w:object>
      </w:r>
      <w:r w:rsidRPr="00D8384B">
        <w:rPr>
          <w:sz w:val="28"/>
        </w:rPr>
        <w:t>,</w:t>
      </w:r>
      <w:r w:rsidR="00D8384B">
        <w:rPr>
          <w:color w:val="000000"/>
          <w:sz w:val="28"/>
        </w:rPr>
        <w:t xml:space="preserve"> </w:t>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Pr="00D8384B">
        <w:rPr>
          <w:color w:val="000000"/>
          <w:sz w:val="28"/>
        </w:rPr>
        <w:t>(6.12)</w:t>
      </w:r>
    </w:p>
    <w:p w:rsidR="00611C3F" w:rsidRPr="00D8384B" w:rsidRDefault="00611C3F"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где;</w:t>
      </w:r>
      <w:r w:rsidR="00D8384B">
        <w:rPr>
          <w:color w:val="000000"/>
          <w:sz w:val="28"/>
        </w:rPr>
        <w:t xml:space="preserve"> </w:t>
      </w:r>
      <w:r w:rsidRPr="00D8384B">
        <w:rPr>
          <w:color w:val="000000"/>
          <w:sz w:val="28"/>
        </w:rPr>
        <w:t>То - трудоемкость выполнения каждой операции для одного элемента;</w:t>
      </w:r>
    </w:p>
    <w:p w:rsidR="00167FF7" w:rsidRPr="00D8384B" w:rsidRDefault="00D8384B" w:rsidP="00D8384B">
      <w:pPr>
        <w:spacing w:line="360" w:lineRule="auto"/>
        <w:ind w:firstLine="709"/>
        <w:jc w:val="both"/>
        <w:rPr>
          <w:color w:val="000000"/>
          <w:sz w:val="28"/>
        </w:rPr>
      </w:pPr>
      <w:r>
        <w:rPr>
          <w:color w:val="000000"/>
          <w:sz w:val="28"/>
        </w:rPr>
        <w:t xml:space="preserve"> </w:t>
      </w:r>
      <w:r w:rsidR="00167FF7" w:rsidRPr="00D8384B">
        <w:rPr>
          <w:color w:val="000000"/>
          <w:sz w:val="28"/>
        </w:rPr>
        <w:t>п - количество элементов, устанавливаемых на плату при данной операции.</w:t>
      </w:r>
    </w:p>
    <w:p w:rsidR="00167FF7" w:rsidRPr="00D8384B" w:rsidRDefault="00167FF7" w:rsidP="00D8384B">
      <w:pPr>
        <w:spacing w:line="360" w:lineRule="auto"/>
        <w:ind w:firstLine="709"/>
        <w:jc w:val="both"/>
        <w:rPr>
          <w:color w:val="000000"/>
          <w:sz w:val="28"/>
        </w:rPr>
      </w:pPr>
    </w:p>
    <w:p w:rsidR="00167FF7" w:rsidRDefault="00167FF7" w:rsidP="00D8384B">
      <w:pPr>
        <w:spacing w:line="360" w:lineRule="auto"/>
        <w:ind w:firstLine="709"/>
        <w:jc w:val="both"/>
        <w:rPr>
          <w:color w:val="000000"/>
          <w:sz w:val="28"/>
        </w:rPr>
      </w:pPr>
      <w:r w:rsidRPr="00D8384B">
        <w:rPr>
          <w:color w:val="000000"/>
          <w:position w:val="-24"/>
          <w:sz w:val="28"/>
        </w:rPr>
        <w:object w:dxaOrig="1040" w:dyaOrig="620">
          <v:shape id="_x0000_i1090" type="#_x0000_t75" style="width:62.25pt;height:36.75pt" o:ole="" fillcolor="window">
            <v:imagedata r:id="rId134" o:title=""/>
          </v:shape>
          <o:OLEObject Type="Embed" ProgID="Equation.3" ShapeID="_x0000_i1090" DrawAspect="Content" ObjectID="_1469616911" r:id="rId135"/>
        </w:object>
      </w:r>
      <w:r w:rsidRPr="00D8384B">
        <w:rPr>
          <w:color w:val="000000"/>
          <w:sz w:val="28"/>
        </w:rPr>
        <w:t>,</w:t>
      </w:r>
      <w:r w:rsidR="00D8384B">
        <w:rPr>
          <w:color w:val="000000"/>
          <w:sz w:val="28"/>
        </w:rPr>
        <w:t xml:space="preserve"> </w:t>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Pr="00D8384B">
        <w:rPr>
          <w:color w:val="000000"/>
          <w:sz w:val="28"/>
        </w:rPr>
        <w:t>(6.13)</w:t>
      </w:r>
    </w:p>
    <w:p w:rsidR="00611C3F" w:rsidRPr="00D8384B" w:rsidRDefault="00611C3F" w:rsidP="00D8384B">
      <w:pPr>
        <w:spacing w:line="360" w:lineRule="auto"/>
        <w:ind w:firstLine="709"/>
        <w:jc w:val="both"/>
        <w:rPr>
          <w:color w:val="000000"/>
          <w:sz w:val="28"/>
        </w:rPr>
      </w:pP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где;</w:t>
      </w:r>
      <w:r w:rsidR="00D8384B">
        <w:rPr>
          <w:color w:val="000000"/>
          <w:sz w:val="28"/>
        </w:rPr>
        <w:t xml:space="preserve"> </w:t>
      </w:r>
      <w:r w:rsidRPr="00D8384B">
        <w:rPr>
          <w:color w:val="000000"/>
          <w:sz w:val="28"/>
        </w:rPr>
        <w:t xml:space="preserve">Р - производительность оборудования </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Коэффициент загрузки оборудования определяется по формуле:</w:t>
      </w:r>
    </w:p>
    <w:p w:rsidR="00167FF7" w:rsidRDefault="00167FF7" w:rsidP="00D8384B">
      <w:pPr>
        <w:shd w:val="clear" w:color="auto" w:fill="FFFFFF"/>
        <w:spacing w:line="360" w:lineRule="auto"/>
        <w:ind w:firstLine="709"/>
        <w:jc w:val="both"/>
        <w:rPr>
          <w:color w:val="000000"/>
          <w:sz w:val="28"/>
        </w:rPr>
      </w:pPr>
      <w:r w:rsidRPr="00D8384B">
        <w:rPr>
          <w:position w:val="-30"/>
          <w:sz w:val="28"/>
        </w:rPr>
        <w:object w:dxaOrig="1980" w:dyaOrig="680">
          <v:shape id="_x0000_i1091" type="#_x0000_t75" style="width:108pt;height:36.75pt" o:ole="" fillcolor="window">
            <v:imagedata r:id="rId136" o:title=""/>
          </v:shape>
          <o:OLEObject Type="Embed" ProgID="Equation.3" ShapeID="_x0000_i1091" DrawAspect="Content" ObjectID="_1469616912" r:id="rId137"/>
        </w:object>
      </w:r>
      <w:r w:rsidRPr="00D8384B">
        <w:rPr>
          <w:sz w:val="28"/>
        </w:rPr>
        <w:t>,</w:t>
      </w:r>
      <w:r w:rsidR="00D8384B">
        <w:rPr>
          <w:color w:val="000000"/>
          <w:sz w:val="28"/>
        </w:rPr>
        <w:t xml:space="preserve"> </w:t>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00611C3F">
        <w:rPr>
          <w:color w:val="000000"/>
          <w:sz w:val="28"/>
        </w:rPr>
        <w:tab/>
      </w:r>
      <w:r w:rsidRPr="00D8384B">
        <w:rPr>
          <w:color w:val="000000"/>
          <w:sz w:val="28"/>
        </w:rPr>
        <w:t>(6.14)</w:t>
      </w:r>
    </w:p>
    <w:p w:rsidR="00611C3F" w:rsidRPr="00D8384B" w:rsidRDefault="00611C3F" w:rsidP="00D8384B">
      <w:pPr>
        <w:shd w:val="clear" w:color="auto" w:fill="FFFFFF"/>
        <w:spacing w:line="360" w:lineRule="auto"/>
        <w:ind w:firstLine="709"/>
        <w:jc w:val="both"/>
        <w:rPr>
          <w:sz w:val="28"/>
        </w:rPr>
      </w:pPr>
    </w:p>
    <w:p w:rsidR="00167FF7" w:rsidRPr="00D8384B" w:rsidRDefault="00167FF7" w:rsidP="00D8384B">
      <w:pPr>
        <w:shd w:val="clear" w:color="auto" w:fill="FFFFFF"/>
        <w:spacing w:line="360" w:lineRule="auto"/>
        <w:ind w:firstLine="709"/>
        <w:jc w:val="both"/>
        <w:rPr>
          <w:sz w:val="28"/>
        </w:rPr>
      </w:pPr>
      <w:r w:rsidRPr="00D8384B">
        <w:rPr>
          <w:color w:val="000000"/>
          <w:sz w:val="28"/>
        </w:rPr>
        <w:t>где;</w:t>
      </w:r>
      <w:r w:rsidR="00D8384B">
        <w:rPr>
          <w:color w:val="000000"/>
          <w:sz w:val="28"/>
        </w:rPr>
        <w:t xml:space="preserve"> </w:t>
      </w:r>
      <w:r w:rsidRPr="00D8384B">
        <w:rPr>
          <w:color w:val="000000"/>
          <w:sz w:val="28"/>
        </w:rPr>
        <w:t>Кв=1 — коэффициент выполнения норм времени;</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К</w:t>
      </w:r>
      <w:r w:rsidRPr="00D8384B">
        <w:rPr>
          <w:color w:val="000000"/>
          <w:sz w:val="28"/>
          <w:vertAlign w:val="subscript"/>
        </w:rPr>
        <w:t>сн.т</w:t>
      </w:r>
      <w:r w:rsidRPr="00D8384B">
        <w:rPr>
          <w:color w:val="000000"/>
          <w:sz w:val="28"/>
        </w:rPr>
        <w:t>=0.85 — коэффициент снижения трудоемкости.</w: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lang w:val="en-US"/>
        </w:rPr>
        <w:t>n</w:t>
      </w:r>
      <w:r w:rsidRPr="00D8384B">
        <w:rPr>
          <w:color w:val="000000"/>
          <w:sz w:val="28"/>
        </w:rPr>
        <w:t xml:space="preserve"> - количество элементов устанавливаемых на плату</w:t>
      </w:r>
    </w:p>
    <w:p w:rsidR="00167FF7" w:rsidRPr="00D8384B" w:rsidRDefault="00167FF7" w:rsidP="00D8384B">
      <w:pPr>
        <w:shd w:val="clear" w:color="auto" w:fill="FFFFFF"/>
        <w:spacing w:line="360" w:lineRule="auto"/>
        <w:ind w:firstLine="709"/>
        <w:jc w:val="both"/>
        <w:rPr>
          <w:color w:val="000000"/>
          <w:sz w:val="28"/>
        </w:rPr>
      </w:pPr>
      <w:r w:rsidRPr="00D8384B">
        <w:rPr>
          <w:position w:val="-10"/>
          <w:sz w:val="28"/>
        </w:rPr>
        <w:object w:dxaOrig="180" w:dyaOrig="340">
          <v:shape id="_x0000_i1092" type="#_x0000_t75" style="width:10.5pt;height:19.5pt" o:ole="" fillcolor="window">
            <v:imagedata r:id="rId138" o:title=""/>
          </v:shape>
          <o:OLEObject Type="Embed" ProgID="Equation.3" ShapeID="_x0000_i1092" DrawAspect="Content" ObjectID="_1469616913" r:id="rId139"/>
        </w:object>
      </w:r>
    </w:p>
    <w:p w:rsidR="00167FF7" w:rsidRPr="00D8384B" w:rsidRDefault="00167FF7" w:rsidP="00D8384B">
      <w:pPr>
        <w:shd w:val="clear" w:color="auto" w:fill="FFFFFF"/>
        <w:spacing w:line="360" w:lineRule="auto"/>
        <w:ind w:firstLine="709"/>
        <w:jc w:val="both"/>
        <w:rPr>
          <w:color w:val="000000"/>
          <w:sz w:val="28"/>
        </w:rPr>
      </w:pPr>
      <w:r w:rsidRPr="00D8384B">
        <w:rPr>
          <w:color w:val="000000"/>
          <w:sz w:val="28"/>
        </w:rPr>
        <w:t>Результаты расчета показателей поточной линии сборки показаны в таблице 6.2</w:t>
      </w:r>
    </w:p>
    <w:p w:rsidR="00611C3F" w:rsidRDefault="00611C3F" w:rsidP="00D8384B">
      <w:pPr>
        <w:spacing w:line="360" w:lineRule="auto"/>
        <w:ind w:firstLine="709"/>
        <w:jc w:val="both"/>
        <w:rPr>
          <w:sz w:val="28"/>
        </w:rPr>
      </w:pPr>
    </w:p>
    <w:p w:rsidR="00167FF7" w:rsidRPr="00D8384B" w:rsidRDefault="00167FF7" w:rsidP="00D8384B">
      <w:pPr>
        <w:spacing w:line="360" w:lineRule="auto"/>
        <w:ind w:firstLine="709"/>
        <w:jc w:val="both"/>
        <w:rPr>
          <w:sz w:val="28"/>
        </w:rPr>
      </w:pPr>
      <w:r w:rsidRPr="00D8384B">
        <w:rPr>
          <w:sz w:val="28"/>
        </w:rPr>
        <w:t>Таблица 6.2 – Результаты расчета показателей поточной линии сборки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1749"/>
        <w:gridCol w:w="2393"/>
        <w:gridCol w:w="1762"/>
        <w:gridCol w:w="1722"/>
      </w:tblGrid>
      <w:tr w:rsidR="00167FF7" w:rsidRPr="00D8384B" w:rsidTr="00611C3F">
        <w:trPr>
          <w:trHeight w:val="364"/>
          <w:jc w:val="center"/>
        </w:trPr>
        <w:tc>
          <w:tcPr>
            <w:tcW w:w="1622" w:type="dxa"/>
            <w:vAlign w:val="center"/>
          </w:tcPr>
          <w:p w:rsidR="00167FF7" w:rsidRPr="00D8384B" w:rsidRDefault="00167FF7" w:rsidP="00611C3F">
            <w:pPr>
              <w:pStyle w:val="25"/>
            </w:pPr>
            <w:r w:rsidRPr="00D8384B">
              <w:t>Операция</w:t>
            </w:r>
          </w:p>
        </w:tc>
        <w:tc>
          <w:tcPr>
            <w:tcW w:w="1970" w:type="dxa"/>
            <w:vAlign w:val="center"/>
          </w:tcPr>
          <w:p w:rsidR="00167FF7" w:rsidRPr="00D8384B" w:rsidRDefault="00167FF7" w:rsidP="00611C3F">
            <w:pPr>
              <w:pStyle w:val="25"/>
            </w:pPr>
            <w:r w:rsidRPr="00D8384B">
              <w:t>Оборудование</w:t>
            </w:r>
          </w:p>
        </w:tc>
        <w:tc>
          <w:tcPr>
            <w:tcW w:w="2708" w:type="dxa"/>
            <w:vAlign w:val="center"/>
          </w:tcPr>
          <w:p w:rsidR="00167FF7" w:rsidRPr="00D8384B" w:rsidRDefault="00167FF7" w:rsidP="00611C3F">
            <w:pPr>
              <w:pStyle w:val="25"/>
            </w:pPr>
            <w:r w:rsidRPr="00D8384B">
              <w:t>Производительность оборудования, шт/час</w:t>
            </w:r>
          </w:p>
        </w:tc>
        <w:tc>
          <w:tcPr>
            <w:tcW w:w="1985" w:type="dxa"/>
            <w:vAlign w:val="center"/>
          </w:tcPr>
          <w:p w:rsidR="00167FF7" w:rsidRPr="00D8384B" w:rsidRDefault="00167FF7" w:rsidP="00611C3F">
            <w:pPr>
              <w:pStyle w:val="25"/>
            </w:pPr>
            <w:r w:rsidRPr="00D8384B">
              <w:t>Трудоемкость, мин.</w:t>
            </w:r>
          </w:p>
        </w:tc>
        <w:tc>
          <w:tcPr>
            <w:tcW w:w="1939" w:type="dxa"/>
            <w:vAlign w:val="center"/>
          </w:tcPr>
          <w:p w:rsidR="00167FF7" w:rsidRPr="00D8384B" w:rsidRDefault="00167FF7" w:rsidP="00611C3F">
            <w:pPr>
              <w:pStyle w:val="25"/>
              <w:rPr>
                <w:vertAlign w:val="subscript"/>
              </w:rPr>
            </w:pPr>
            <w:r w:rsidRPr="00D8384B">
              <w:t>Коэффициент загрузки оборудования η</w:t>
            </w:r>
            <w:r w:rsidRPr="00D8384B">
              <w:rPr>
                <w:vertAlign w:val="subscript"/>
              </w:rPr>
              <w:t>ЗО</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Распаковка ЭРЭ</w:t>
            </w:r>
          </w:p>
        </w:tc>
        <w:tc>
          <w:tcPr>
            <w:tcW w:w="1970" w:type="dxa"/>
            <w:vAlign w:val="center"/>
          </w:tcPr>
          <w:p w:rsidR="00167FF7" w:rsidRPr="00D8384B" w:rsidRDefault="00167FF7" w:rsidP="00611C3F">
            <w:pPr>
              <w:pStyle w:val="25"/>
            </w:pPr>
            <w:r w:rsidRPr="00D8384B">
              <w:t>Светомонтаж-</w:t>
            </w:r>
          </w:p>
          <w:p w:rsidR="00167FF7" w:rsidRPr="00D8384B" w:rsidRDefault="00167FF7" w:rsidP="00611C3F">
            <w:pPr>
              <w:pStyle w:val="25"/>
            </w:pPr>
            <w:r w:rsidRPr="00D8384B">
              <w:t>ный стол</w:t>
            </w:r>
          </w:p>
          <w:p w:rsidR="00167FF7" w:rsidRPr="00D8384B" w:rsidRDefault="00167FF7" w:rsidP="00611C3F">
            <w:pPr>
              <w:pStyle w:val="25"/>
            </w:pPr>
            <w:r w:rsidRPr="00D8384B">
              <w:t>СМ-5</w:t>
            </w:r>
          </w:p>
        </w:tc>
        <w:tc>
          <w:tcPr>
            <w:tcW w:w="2708" w:type="dxa"/>
            <w:vAlign w:val="center"/>
          </w:tcPr>
          <w:p w:rsidR="00167FF7" w:rsidRPr="00D8384B" w:rsidRDefault="00167FF7" w:rsidP="00611C3F">
            <w:pPr>
              <w:pStyle w:val="25"/>
            </w:pPr>
            <w:r w:rsidRPr="00D8384B">
              <w:t>1000</w:t>
            </w:r>
          </w:p>
        </w:tc>
        <w:tc>
          <w:tcPr>
            <w:tcW w:w="1985" w:type="dxa"/>
            <w:vAlign w:val="center"/>
          </w:tcPr>
          <w:p w:rsidR="00167FF7" w:rsidRPr="00D8384B" w:rsidRDefault="00167FF7" w:rsidP="00611C3F">
            <w:pPr>
              <w:pStyle w:val="25"/>
            </w:pPr>
            <w:r w:rsidRPr="00D8384B">
              <w:t>4,5</w:t>
            </w:r>
          </w:p>
        </w:tc>
        <w:tc>
          <w:tcPr>
            <w:tcW w:w="1939" w:type="dxa"/>
            <w:vAlign w:val="center"/>
          </w:tcPr>
          <w:p w:rsidR="00167FF7" w:rsidRPr="00D8384B" w:rsidRDefault="00167FF7" w:rsidP="00611C3F">
            <w:pPr>
              <w:pStyle w:val="25"/>
            </w:pPr>
            <w:r w:rsidRPr="00D8384B">
              <w:t>0,93</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Входной контроль</w:t>
            </w:r>
          </w:p>
        </w:tc>
        <w:tc>
          <w:tcPr>
            <w:tcW w:w="1970" w:type="dxa"/>
            <w:vAlign w:val="center"/>
          </w:tcPr>
          <w:p w:rsidR="00167FF7" w:rsidRPr="00D8384B" w:rsidRDefault="00167FF7" w:rsidP="00611C3F">
            <w:pPr>
              <w:pStyle w:val="25"/>
            </w:pPr>
            <w:r w:rsidRPr="00D8384B">
              <w:t xml:space="preserve">Тестер </w:t>
            </w:r>
            <w:r w:rsidRPr="00D8384B">
              <w:rPr>
                <w:lang w:val="en-US"/>
              </w:rPr>
              <w:t>CMS</w:t>
            </w:r>
            <w:r w:rsidRPr="00D8384B">
              <w:t>100</w:t>
            </w:r>
          </w:p>
        </w:tc>
        <w:tc>
          <w:tcPr>
            <w:tcW w:w="2708" w:type="dxa"/>
            <w:vAlign w:val="center"/>
          </w:tcPr>
          <w:p w:rsidR="00167FF7" w:rsidRPr="00D8384B" w:rsidRDefault="00167FF7" w:rsidP="00611C3F">
            <w:pPr>
              <w:pStyle w:val="25"/>
            </w:pPr>
            <w:r w:rsidRPr="00D8384B">
              <w:t>360</w:t>
            </w:r>
          </w:p>
        </w:tc>
        <w:tc>
          <w:tcPr>
            <w:tcW w:w="1985" w:type="dxa"/>
            <w:vAlign w:val="center"/>
          </w:tcPr>
          <w:p w:rsidR="00167FF7" w:rsidRPr="00D8384B" w:rsidRDefault="00167FF7" w:rsidP="00611C3F">
            <w:pPr>
              <w:pStyle w:val="25"/>
            </w:pPr>
            <w:r w:rsidRPr="00D8384B">
              <w:t>12,3</w:t>
            </w:r>
          </w:p>
        </w:tc>
        <w:tc>
          <w:tcPr>
            <w:tcW w:w="1939" w:type="dxa"/>
            <w:vAlign w:val="center"/>
          </w:tcPr>
          <w:p w:rsidR="00167FF7" w:rsidRPr="00D8384B" w:rsidRDefault="00167FF7" w:rsidP="00611C3F">
            <w:pPr>
              <w:pStyle w:val="25"/>
            </w:pPr>
            <w:r w:rsidRPr="00D8384B">
              <w:t>0,92</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Формовка выводов</w:t>
            </w:r>
          </w:p>
        </w:tc>
        <w:tc>
          <w:tcPr>
            <w:tcW w:w="1970" w:type="dxa"/>
            <w:vAlign w:val="center"/>
          </w:tcPr>
          <w:p w:rsidR="00167FF7" w:rsidRPr="00D8384B" w:rsidRDefault="00167FF7" w:rsidP="00611C3F">
            <w:pPr>
              <w:pStyle w:val="25"/>
            </w:pPr>
            <w:r w:rsidRPr="00D8384B">
              <w:t>Автомат формовки УФТ901</w:t>
            </w:r>
          </w:p>
        </w:tc>
        <w:tc>
          <w:tcPr>
            <w:tcW w:w="2708" w:type="dxa"/>
            <w:vAlign w:val="center"/>
          </w:tcPr>
          <w:p w:rsidR="00167FF7" w:rsidRPr="00D8384B" w:rsidRDefault="00167FF7" w:rsidP="00611C3F">
            <w:pPr>
              <w:pStyle w:val="25"/>
            </w:pPr>
            <w:r w:rsidRPr="00D8384B">
              <w:t>800</w:t>
            </w:r>
          </w:p>
        </w:tc>
        <w:tc>
          <w:tcPr>
            <w:tcW w:w="1985" w:type="dxa"/>
            <w:vAlign w:val="center"/>
          </w:tcPr>
          <w:p w:rsidR="00167FF7" w:rsidRPr="00D8384B" w:rsidRDefault="00167FF7" w:rsidP="00611C3F">
            <w:pPr>
              <w:pStyle w:val="25"/>
            </w:pPr>
            <w:r w:rsidRPr="00D8384B">
              <w:t>5,55</w:t>
            </w:r>
          </w:p>
        </w:tc>
        <w:tc>
          <w:tcPr>
            <w:tcW w:w="1939" w:type="dxa"/>
            <w:vAlign w:val="center"/>
          </w:tcPr>
          <w:p w:rsidR="00167FF7" w:rsidRPr="00D8384B" w:rsidRDefault="00167FF7" w:rsidP="00611C3F">
            <w:pPr>
              <w:pStyle w:val="25"/>
            </w:pPr>
            <w:r w:rsidRPr="00D8384B">
              <w:t>0,8</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Установка ЭРЭ</w:t>
            </w:r>
          </w:p>
        </w:tc>
        <w:tc>
          <w:tcPr>
            <w:tcW w:w="1970" w:type="dxa"/>
            <w:vAlign w:val="center"/>
          </w:tcPr>
          <w:p w:rsidR="00167FF7" w:rsidRPr="00D8384B" w:rsidRDefault="00167FF7" w:rsidP="00611C3F">
            <w:pPr>
              <w:pStyle w:val="25"/>
            </w:pPr>
            <w:r w:rsidRPr="00D8384B">
              <w:t>Автомат формовки АПФ-1</w:t>
            </w:r>
          </w:p>
        </w:tc>
        <w:tc>
          <w:tcPr>
            <w:tcW w:w="2708" w:type="dxa"/>
            <w:vAlign w:val="center"/>
          </w:tcPr>
          <w:p w:rsidR="00167FF7" w:rsidRPr="00D8384B" w:rsidRDefault="00167FF7" w:rsidP="00611C3F">
            <w:pPr>
              <w:pStyle w:val="25"/>
            </w:pPr>
            <w:r w:rsidRPr="00D8384B">
              <w:t>1200</w:t>
            </w:r>
          </w:p>
        </w:tc>
        <w:tc>
          <w:tcPr>
            <w:tcW w:w="1985" w:type="dxa"/>
            <w:vAlign w:val="center"/>
          </w:tcPr>
          <w:p w:rsidR="00167FF7" w:rsidRPr="00D8384B" w:rsidRDefault="00167FF7" w:rsidP="00611C3F">
            <w:pPr>
              <w:pStyle w:val="25"/>
            </w:pPr>
            <w:r w:rsidRPr="00D8384B">
              <w:t>3,7</w:t>
            </w:r>
          </w:p>
        </w:tc>
        <w:tc>
          <w:tcPr>
            <w:tcW w:w="1939" w:type="dxa"/>
            <w:vAlign w:val="center"/>
          </w:tcPr>
          <w:p w:rsidR="00167FF7" w:rsidRPr="00D8384B" w:rsidRDefault="00167FF7" w:rsidP="00611C3F">
            <w:pPr>
              <w:pStyle w:val="25"/>
            </w:pPr>
            <w:r w:rsidRPr="00D8384B">
              <w:t>0,92</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Пайка</w:t>
            </w:r>
          </w:p>
        </w:tc>
        <w:tc>
          <w:tcPr>
            <w:tcW w:w="1970" w:type="dxa"/>
            <w:vAlign w:val="center"/>
          </w:tcPr>
          <w:p w:rsidR="00167FF7" w:rsidRPr="00D8384B" w:rsidRDefault="00167FF7" w:rsidP="00611C3F">
            <w:pPr>
              <w:pStyle w:val="25"/>
            </w:pPr>
            <w:r w:rsidRPr="00D8384B">
              <w:t>Установка УАП-1</w:t>
            </w:r>
          </w:p>
        </w:tc>
        <w:tc>
          <w:tcPr>
            <w:tcW w:w="2708" w:type="dxa"/>
            <w:vAlign w:val="center"/>
          </w:tcPr>
          <w:p w:rsidR="00167FF7" w:rsidRPr="00D8384B" w:rsidRDefault="00167FF7" w:rsidP="00611C3F">
            <w:pPr>
              <w:pStyle w:val="25"/>
            </w:pPr>
            <w:r w:rsidRPr="00D8384B">
              <w:t>1650</w:t>
            </w:r>
          </w:p>
        </w:tc>
        <w:tc>
          <w:tcPr>
            <w:tcW w:w="1985" w:type="dxa"/>
            <w:vAlign w:val="center"/>
          </w:tcPr>
          <w:p w:rsidR="00167FF7" w:rsidRPr="00D8384B" w:rsidRDefault="00167FF7" w:rsidP="00611C3F">
            <w:pPr>
              <w:pStyle w:val="25"/>
            </w:pPr>
            <w:r w:rsidRPr="00D8384B">
              <w:t>2,725</w:t>
            </w:r>
          </w:p>
        </w:tc>
        <w:tc>
          <w:tcPr>
            <w:tcW w:w="1939" w:type="dxa"/>
            <w:vAlign w:val="center"/>
          </w:tcPr>
          <w:p w:rsidR="00167FF7" w:rsidRPr="00D8384B" w:rsidRDefault="00167FF7" w:rsidP="00611C3F">
            <w:pPr>
              <w:pStyle w:val="25"/>
            </w:pPr>
            <w:r w:rsidRPr="00D8384B">
              <w:t>0,92</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Установка экрана</w:t>
            </w:r>
          </w:p>
        </w:tc>
        <w:tc>
          <w:tcPr>
            <w:tcW w:w="1970" w:type="dxa"/>
            <w:vAlign w:val="center"/>
          </w:tcPr>
          <w:p w:rsidR="00167FF7" w:rsidRPr="00D8384B" w:rsidRDefault="00167FF7" w:rsidP="00611C3F">
            <w:pPr>
              <w:pStyle w:val="25"/>
            </w:pPr>
            <w:r w:rsidRPr="00D8384B">
              <w:t>Светомонтаж-</w:t>
            </w:r>
          </w:p>
          <w:p w:rsidR="00167FF7" w:rsidRPr="00D8384B" w:rsidRDefault="00167FF7" w:rsidP="00611C3F">
            <w:pPr>
              <w:pStyle w:val="25"/>
            </w:pPr>
            <w:r w:rsidRPr="00D8384B">
              <w:t>ный стол</w:t>
            </w:r>
          </w:p>
          <w:p w:rsidR="00167FF7" w:rsidRPr="00D8384B" w:rsidRDefault="00167FF7" w:rsidP="00611C3F">
            <w:pPr>
              <w:pStyle w:val="25"/>
            </w:pPr>
            <w:r w:rsidRPr="00D8384B">
              <w:t>СМ-5</w:t>
            </w:r>
          </w:p>
        </w:tc>
        <w:tc>
          <w:tcPr>
            <w:tcW w:w="2708" w:type="dxa"/>
            <w:vAlign w:val="center"/>
          </w:tcPr>
          <w:p w:rsidR="00167FF7" w:rsidRPr="00D8384B" w:rsidRDefault="00167FF7" w:rsidP="00611C3F">
            <w:pPr>
              <w:pStyle w:val="25"/>
            </w:pPr>
            <w:r w:rsidRPr="00D8384B">
              <w:t>60</w:t>
            </w:r>
          </w:p>
        </w:tc>
        <w:tc>
          <w:tcPr>
            <w:tcW w:w="1985" w:type="dxa"/>
            <w:vAlign w:val="center"/>
          </w:tcPr>
          <w:p w:rsidR="00167FF7" w:rsidRPr="00D8384B" w:rsidRDefault="00167FF7" w:rsidP="00611C3F">
            <w:pPr>
              <w:pStyle w:val="25"/>
            </w:pPr>
            <w:r w:rsidRPr="00D8384B">
              <w:t>1</w:t>
            </w:r>
          </w:p>
        </w:tc>
        <w:tc>
          <w:tcPr>
            <w:tcW w:w="1939" w:type="dxa"/>
            <w:vAlign w:val="center"/>
          </w:tcPr>
          <w:p w:rsidR="00167FF7" w:rsidRPr="00D8384B" w:rsidRDefault="00167FF7" w:rsidP="00611C3F">
            <w:pPr>
              <w:pStyle w:val="25"/>
            </w:pPr>
            <w:r w:rsidRPr="00D8384B">
              <w:t>0,1</w:t>
            </w:r>
          </w:p>
        </w:tc>
      </w:tr>
      <w:tr w:rsidR="00167FF7" w:rsidRPr="00D8384B" w:rsidTr="00611C3F">
        <w:trPr>
          <w:trHeight w:val="364"/>
          <w:jc w:val="center"/>
        </w:trPr>
        <w:tc>
          <w:tcPr>
            <w:tcW w:w="1622" w:type="dxa"/>
            <w:vAlign w:val="center"/>
          </w:tcPr>
          <w:p w:rsidR="00167FF7" w:rsidRPr="00D8384B" w:rsidRDefault="00167FF7" w:rsidP="00611C3F">
            <w:pPr>
              <w:pStyle w:val="25"/>
            </w:pPr>
            <w:r w:rsidRPr="00D8384B">
              <w:t>Функциональный контроль</w:t>
            </w:r>
          </w:p>
        </w:tc>
        <w:tc>
          <w:tcPr>
            <w:tcW w:w="1970" w:type="dxa"/>
            <w:vAlign w:val="center"/>
          </w:tcPr>
          <w:p w:rsidR="00167FF7" w:rsidRPr="00D8384B" w:rsidRDefault="00167FF7" w:rsidP="00611C3F">
            <w:pPr>
              <w:pStyle w:val="25"/>
            </w:pPr>
            <w:r w:rsidRPr="00D8384B">
              <w:t>Установка УВК-2</w:t>
            </w:r>
          </w:p>
        </w:tc>
        <w:tc>
          <w:tcPr>
            <w:tcW w:w="2708" w:type="dxa"/>
            <w:vAlign w:val="center"/>
          </w:tcPr>
          <w:p w:rsidR="00167FF7" w:rsidRPr="00D8384B" w:rsidRDefault="00167FF7" w:rsidP="00611C3F">
            <w:pPr>
              <w:pStyle w:val="25"/>
            </w:pPr>
            <w:r w:rsidRPr="00D8384B">
              <w:t>80</w:t>
            </w:r>
          </w:p>
        </w:tc>
        <w:tc>
          <w:tcPr>
            <w:tcW w:w="1985" w:type="dxa"/>
            <w:vAlign w:val="center"/>
          </w:tcPr>
          <w:p w:rsidR="00167FF7" w:rsidRPr="00D8384B" w:rsidRDefault="00167FF7" w:rsidP="00611C3F">
            <w:pPr>
              <w:pStyle w:val="25"/>
            </w:pPr>
            <w:r w:rsidRPr="00D8384B">
              <w:t>56,25</w:t>
            </w:r>
          </w:p>
        </w:tc>
        <w:tc>
          <w:tcPr>
            <w:tcW w:w="1939" w:type="dxa"/>
            <w:vAlign w:val="center"/>
          </w:tcPr>
          <w:p w:rsidR="00167FF7" w:rsidRPr="00D8384B" w:rsidRDefault="00167FF7" w:rsidP="00611C3F">
            <w:pPr>
              <w:pStyle w:val="25"/>
            </w:pPr>
            <w:r w:rsidRPr="00D8384B">
              <w:t>0,93</w:t>
            </w:r>
          </w:p>
        </w:tc>
      </w:tr>
    </w:tbl>
    <w:p w:rsidR="00167FF7" w:rsidRPr="00D8384B" w:rsidRDefault="00167FF7" w:rsidP="00D8384B">
      <w:pPr>
        <w:pStyle w:val="33"/>
        <w:spacing w:line="360" w:lineRule="auto"/>
        <w:ind w:firstLine="709"/>
      </w:pPr>
    </w:p>
    <w:p w:rsidR="00167FF7" w:rsidRPr="00D8384B" w:rsidRDefault="00167FF7" w:rsidP="00D8384B">
      <w:pPr>
        <w:pStyle w:val="33"/>
        <w:spacing w:line="360" w:lineRule="auto"/>
        <w:ind w:firstLine="709"/>
      </w:pPr>
      <w:r w:rsidRPr="00D8384B">
        <w:t>Выбранное оборудование и рассчитанные показатели трудоемкости и коэффициента загрузки оборудования удовлетворяют требованиям ТЗ.</w:t>
      </w:r>
    </w:p>
    <w:p w:rsidR="00167FF7" w:rsidRPr="00D8384B" w:rsidRDefault="00167FF7" w:rsidP="00D8384B">
      <w:pPr>
        <w:pStyle w:val="33"/>
        <w:spacing w:line="360" w:lineRule="auto"/>
        <w:ind w:firstLine="709"/>
      </w:pPr>
    </w:p>
    <w:p w:rsidR="00167FF7" w:rsidRDefault="00611C3F" w:rsidP="00D8384B">
      <w:pPr>
        <w:shd w:val="clear" w:color="auto" w:fill="FFFFFF"/>
        <w:spacing w:line="360" w:lineRule="auto"/>
        <w:ind w:firstLine="709"/>
        <w:jc w:val="both"/>
        <w:rPr>
          <w:color w:val="000000"/>
          <w:sz w:val="28"/>
        </w:rPr>
      </w:pPr>
      <w:r>
        <w:rPr>
          <w:color w:val="000000"/>
          <w:sz w:val="28"/>
        </w:rPr>
        <w:br w:type="page"/>
      </w:r>
      <w:r w:rsidR="00167FF7" w:rsidRPr="00D8384B">
        <w:rPr>
          <w:color w:val="000000"/>
          <w:sz w:val="28"/>
        </w:rPr>
        <w:t>6.5 Маршрутное описание ТП</w:t>
      </w:r>
    </w:p>
    <w:p w:rsidR="00611C3F" w:rsidRPr="00D8384B" w:rsidRDefault="00611C3F" w:rsidP="00D8384B">
      <w:pPr>
        <w:shd w:val="clear" w:color="auto" w:fill="FFFFFF"/>
        <w:spacing w:line="360" w:lineRule="auto"/>
        <w:ind w:firstLine="709"/>
        <w:jc w:val="both"/>
        <w:rPr>
          <w:sz w:val="28"/>
        </w:rPr>
      </w:pPr>
    </w:p>
    <w:p w:rsidR="00167FF7" w:rsidRDefault="00167FF7" w:rsidP="00D8384B">
      <w:pPr>
        <w:pStyle w:val="33"/>
        <w:spacing w:line="360" w:lineRule="auto"/>
        <w:ind w:firstLine="709"/>
      </w:pPr>
      <w:r w:rsidRPr="00D8384B">
        <w:t>Маршрутное описание ТП представлено в виде маршрутных карт и показано в приложении А.</w:t>
      </w:r>
    </w:p>
    <w:p w:rsidR="00436842" w:rsidRDefault="00436842" w:rsidP="00D8384B">
      <w:pPr>
        <w:pStyle w:val="33"/>
        <w:spacing w:line="360" w:lineRule="auto"/>
        <w:ind w:firstLine="709"/>
      </w:pPr>
    </w:p>
    <w:p w:rsidR="00436842" w:rsidRPr="00D8384B" w:rsidRDefault="00436842" w:rsidP="00436842">
      <w:pPr>
        <w:pStyle w:val="9"/>
        <w:spacing w:line="360" w:lineRule="auto"/>
        <w:ind w:firstLine="709"/>
        <w:jc w:val="both"/>
        <w:rPr>
          <w:b w:val="0"/>
          <w:sz w:val="28"/>
        </w:rPr>
      </w:pPr>
      <w:r>
        <w:rPr>
          <w:b w:val="0"/>
          <w:sz w:val="28"/>
        </w:rPr>
        <w:br w:type="page"/>
      </w:r>
      <w:r w:rsidRPr="00D8384B">
        <w:rPr>
          <w:b w:val="0"/>
          <w:sz w:val="28"/>
        </w:rPr>
        <w:t>Заключение</w:t>
      </w:r>
    </w:p>
    <w:p w:rsidR="00436842" w:rsidRPr="00D8384B" w:rsidRDefault="00436842" w:rsidP="00436842">
      <w:pPr>
        <w:spacing w:line="360" w:lineRule="auto"/>
        <w:ind w:firstLine="709"/>
        <w:jc w:val="both"/>
        <w:rPr>
          <w:sz w:val="28"/>
        </w:rPr>
      </w:pPr>
    </w:p>
    <w:p w:rsidR="00436842" w:rsidRPr="00D8384B" w:rsidRDefault="00436842" w:rsidP="00436842">
      <w:pPr>
        <w:spacing w:line="360" w:lineRule="auto"/>
        <w:ind w:firstLine="709"/>
        <w:jc w:val="both"/>
        <w:rPr>
          <w:sz w:val="28"/>
        </w:rPr>
      </w:pPr>
      <w:r w:rsidRPr="00D8384B">
        <w:rPr>
          <w:sz w:val="28"/>
        </w:rPr>
        <w:t xml:space="preserve">По условия технического задания (ТЗ) была разработана конструкция частотомера на однокристальном микроконтроллере АТ89С2051. При разработке конструкции был проведён анализ: ТЗ, схемы электрической принципиальной (ЭП), элементной базы (ЭБ), анализ конструкторских аналогов. На основе анализа ТЗ, схемы ЭП, ЭБ и анализа конструкторских аналогов предусмотрели дополнительные требования к конструкции Декодера. </w:t>
      </w:r>
    </w:p>
    <w:p w:rsidR="00436842" w:rsidRPr="00D8384B" w:rsidRDefault="00436842" w:rsidP="00436842">
      <w:pPr>
        <w:spacing w:line="360" w:lineRule="auto"/>
        <w:ind w:firstLine="709"/>
        <w:jc w:val="both"/>
        <w:rPr>
          <w:sz w:val="28"/>
        </w:rPr>
      </w:pPr>
      <w:r w:rsidRPr="00D8384B">
        <w:rPr>
          <w:sz w:val="28"/>
        </w:rPr>
        <w:t>При разработке пространственной конструкции были определены установочная площадь элементов, масса элементов. На основе этого были определены площадь, размеры и масса печатной платы. Разработали внутреннюю и внешнюю компоновку декодера, и разработали модуль частотомера. После этого определили габаритные размеры модуля (95х85х28).</w:t>
      </w:r>
    </w:p>
    <w:p w:rsidR="00436842" w:rsidRPr="00D8384B" w:rsidRDefault="00436842" w:rsidP="00436842">
      <w:pPr>
        <w:spacing w:line="360" w:lineRule="auto"/>
        <w:ind w:firstLine="709"/>
        <w:jc w:val="both"/>
        <w:rPr>
          <w:sz w:val="28"/>
        </w:rPr>
      </w:pPr>
      <w:r w:rsidRPr="00D8384B">
        <w:rPr>
          <w:sz w:val="28"/>
        </w:rPr>
        <w:t xml:space="preserve">Произвели трассировку проводников на печатной плате с помощью САПР, таких как </w:t>
      </w:r>
      <w:r w:rsidRPr="00D8384B">
        <w:rPr>
          <w:sz w:val="28"/>
          <w:lang w:val="en-US"/>
        </w:rPr>
        <w:t>OrCAD</w:t>
      </w:r>
      <w:r w:rsidRPr="00D8384B">
        <w:rPr>
          <w:sz w:val="28"/>
        </w:rPr>
        <w:t xml:space="preserve"> и </w:t>
      </w:r>
      <w:r w:rsidRPr="00D8384B">
        <w:rPr>
          <w:sz w:val="28"/>
          <w:lang w:val="en-US"/>
        </w:rPr>
        <w:t>AutoCAD</w:t>
      </w:r>
      <w:r w:rsidRPr="00D8384B">
        <w:rPr>
          <w:sz w:val="28"/>
        </w:rPr>
        <w:t>. Так же с помощью этих программ выбрали корпуса элементов и произвели расположение элементов схемы электрической принципиальной на печатной плате.</w:t>
      </w:r>
    </w:p>
    <w:p w:rsidR="00436842" w:rsidRPr="00D8384B" w:rsidRDefault="00436842" w:rsidP="00436842">
      <w:pPr>
        <w:spacing w:line="360" w:lineRule="auto"/>
        <w:ind w:firstLine="709"/>
        <w:jc w:val="both"/>
        <w:rPr>
          <w:sz w:val="28"/>
        </w:rPr>
      </w:pPr>
      <w:r w:rsidRPr="00D8384B">
        <w:rPr>
          <w:sz w:val="28"/>
        </w:rPr>
        <w:t>Составили технологический процесс производства модуля частотомера. Выбрали оборудование для проведения операций технологического процесса. Посчитали показатели технологичности конструкции и на основе их рассчитали уровень технологичности, который составил 1,202. Так же рассчитали</w:t>
      </w:r>
      <w:r>
        <w:rPr>
          <w:sz w:val="28"/>
        </w:rPr>
        <w:t xml:space="preserve"> </w:t>
      </w:r>
      <w:r w:rsidRPr="00D8384B">
        <w:rPr>
          <w:sz w:val="28"/>
        </w:rPr>
        <w:t>технико-экономические показатели поточной линии сборки (коэффициент загрузки оборудования и трудоёмкость)</w:t>
      </w:r>
    </w:p>
    <w:p w:rsidR="00436842" w:rsidRPr="00D8384B" w:rsidRDefault="00436842" w:rsidP="00436842">
      <w:pPr>
        <w:spacing w:line="360" w:lineRule="auto"/>
        <w:ind w:firstLine="709"/>
        <w:jc w:val="both"/>
        <w:rPr>
          <w:sz w:val="28"/>
        </w:rPr>
      </w:pPr>
      <w:r w:rsidRPr="00D8384B">
        <w:rPr>
          <w:sz w:val="28"/>
        </w:rPr>
        <w:t>Считаю, что конструкция Декодера выполнена в соответствии с условиями ТЗ.</w:t>
      </w:r>
    </w:p>
    <w:p w:rsidR="00436842" w:rsidRDefault="00436842" w:rsidP="00436842">
      <w:pPr>
        <w:pStyle w:val="9"/>
        <w:spacing w:line="360" w:lineRule="auto"/>
        <w:ind w:firstLine="709"/>
        <w:jc w:val="both"/>
        <w:rPr>
          <w:b w:val="0"/>
          <w:sz w:val="28"/>
        </w:rPr>
      </w:pPr>
    </w:p>
    <w:p w:rsidR="00436842" w:rsidRPr="00D8384B" w:rsidRDefault="00436842" w:rsidP="00436842">
      <w:pPr>
        <w:pStyle w:val="33"/>
        <w:spacing w:line="360" w:lineRule="auto"/>
        <w:ind w:firstLine="709"/>
      </w:pPr>
      <w:r>
        <w:rPr>
          <w:b/>
        </w:rPr>
        <w:br w:type="page"/>
      </w:r>
      <w:r w:rsidRPr="00D8384B">
        <w:t>Список использованной литературы</w:t>
      </w:r>
    </w:p>
    <w:p w:rsidR="00436842" w:rsidRPr="00D8384B" w:rsidRDefault="00436842" w:rsidP="00436842">
      <w:pPr>
        <w:spacing w:line="360" w:lineRule="auto"/>
        <w:ind w:firstLine="709"/>
        <w:jc w:val="both"/>
        <w:rPr>
          <w:sz w:val="28"/>
        </w:rPr>
      </w:pP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rPr>
        <w:t>Белинский В.Т., Гондюк В.П. “Практическое пособие по учебному конструированию РЭА”, Киев, Высшая школа –1992.- 494с.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Pr>
          <w:sz w:val="28"/>
        </w:rPr>
        <w:t>Ненашев А.</w:t>
      </w:r>
      <w:r w:rsidRPr="00D8384B">
        <w:rPr>
          <w:sz w:val="28"/>
        </w:rPr>
        <w:t>В. “Конструирование РЭА”, М, Высшая школа –1990. - 320с.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Pr>
          <w:sz w:val="28"/>
        </w:rPr>
        <w:t>Терещук Р.</w:t>
      </w:r>
      <w:r w:rsidRPr="00D8384B">
        <w:rPr>
          <w:sz w:val="28"/>
        </w:rPr>
        <w:t>М., Терещук К. М “Полупроводниковые приемно-усилительные устройства”, справочник радиолюбителя, Киев, Высшая школа –1989.- 650с.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Pr>
          <w:sz w:val="28"/>
        </w:rPr>
        <w:t>Партала О.</w:t>
      </w:r>
      <w:r w:rsidRPr="00D8384B">
        <w:rPr>
          <w:sz w:val="28"/>
        </w:rPr>
        <w:t>Н. справочник "Радиокомпоненты и материалы", Москва, Радиосвязь, 1998. – 300с.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lang w:val="uk-UA"/>
        </w:rPr>
        <w:t>Методичні вказівки до комплексного курсового проекту з дисципліни: “Основи конструювання ПЕА”, “Основи технології ЕА ”, ”Комп’ютерні технології конструкторського проектування” для студентів усіх форм навчання спеціальності 7.091.007 “Конструювання і технологія ПЕА” / Упоряд.: І.І. Ключник, С.Д. Новиков, В.А. Палагін. – Харків: ХТУРЕ, 1999.-40с.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rPr>
        <w:t>Методические указания к лабораторным работам по 1 части дисциплины “Конструирование РЭС” для студентов всех форм обучения специальности “Конструирование и технология РЭС” / Сост.: В.Я. Журавлев, А.М. Сапожников. – Харьков: ХИРЭ, 1992. – 96с.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rPr>
        <w:t>Яншин А.А. Теоретические основы конструирования, технологии и надежности ЭВА: Учеб. пособие для вузов. – М.: Радио и связь, 1983. – 312с.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rPr>
        <w:t>Справочник по интегральным микросхемам. / под ред. Б.В. Тарабарина. – М.: Энергия, 1981. – 816с.</w:t>
      </w:r>
    </w:p>
    <w:p w:rsidR="00436842" w:rsidRPr="00D8384B" w:rsidRDefault="00436842" w:rsidP="00436842">
      <w:pPr>
        <w:numPr>
          <w:ilvl w:val="3"/>
          <w:numId w:val="8"/>
        </w:numPr>
        <w:tabs>
          <w:tab w:val="clear" w:pos="2880"/>
          <w:tab w:val="num" w:pos="0"/>
        </w:tabs>
        <w:spacing w:line="360" w:lineRule="auto"/>
        <w:ind w:left="0" w:firstLine="0"/>
        <w:jc w:val="both"/>
        <w:rPr>
          <w:sz w:val="28"/>
        </w:rPr>
      </w:pPr>
      <w:r w:rsidRPr="00D8384B">
        <w:rPr>
          <w:sz w:val="28"/>
        </w:rPr>
        <w:t>Бушминский И.П., Даутов О.Ш., Достанко А.П. и др. Технология и автоматизация производства РЭА: Учебник для вузов. – М.: Радио и связь, 1989. – 624с.</w:t>
      </w:r>
      <w:bookmarkStart w:id="0" w:name="_GoBack"/>
      <w:bookmarkEnd w:id="0"/>
    </w:p>
    <w:sectPr w:rsidR="00436842" w:rsidRPr="00D8384B" w:rsidSect="00655991">
      <w:type w:val="continuous"/>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A18"/>
    <w:multiLevelType w:val="hybridMultilevel"/>
    <w:tmpl w:val="24AE6C86"/>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E4364A9"/>
    <w:multiLevelType w:val="hybridMultilevel"/>
    <w:tmpl w:val="83B667A2"/>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EC679A4"/>
    <w:multiLevelType w:val="singleLevel"/>
    <w:tmpl w:val="A4F6F45A"/>
    <w:lvl w:ilvl="0">
      <w:start w:val="2"/>
      <w:numFmt w:val="decimal"/>
      <w:lvlText w:val="%1"/>
      <w:lvlJc w:val="left"/>
      <w:pPr>
        <w:tabs>
          <w:tab w:val="num" w:pos="360"/>
        </w:tabs>
        <w:ind w:left="360" w:hanging="360"/>
      </w:pPr>
      <w:rPr>
        <w:rFonts w:cs="Times New Roman" w:hint="default"/>
        <w:b w:val="0"/>
        <w:sz w:val="28"/>
      </w:rPr>
    </w:lvl>
  </w:abstractNum>
  <w:abstractNum w:abstractNumId="3">
    <w:nsid w:val="14EB2F0F"/>
    <w:multiLevelType w:val="hybridMultilevel"/>
    <w:tmpl w:val="C9C416C4"/>
    <w:lvl w:ilvl="0" w:tplc="FFFFFFFF">
      <w:start w:val="3"/>
      <w:numFmt w:val="decimal"/>
      <w:lvlText w:val="%1."/>
      <w:lvlJc w:val="left"/>
      <w:pPr>
        <w:tabs>
          <w:tab w:val="num" w:pos="2154"/>
        </w:tabs>
        <w:ind w:left="2154" w:hanging="1275"/>
      </w:pPr>
      <w:rPr>
        <w:rFonts w:cs="Times New Roman" w:hint="default"/>
      </w:rPr>
    </w:lvl>
    <w:lvl w:ilvl="1" w:tplc="FFFFFFFF">
      <w:start w:val="1"/>
      <w:numFmt w:val="lowerLetter"/>
      <w:lvlText w:val="%2."/>
      <w:lvlJc w:val="left"/>
      <w:pPr>
        <w:tabs>
          <w:tab w:val="num" w:pos="1959"/>
        </w:tabs>
        <w:ind w:left="1959" w:hanging="360"/>
      </w:pPr>
      <w:rPr>
        <w:rFonts w:cs="Times New Roman"/>
      </w:rPr>
    </w:lvl>
    <w:lvl w:ilvl="2" w:tplc="FFFFFFFF">
      <w:start w:val="1"/>
      <w:numFmt w:val="lowerRoman"/>
      <w:lvlText w:val="%3."/>
      <w:lvlJc w:val="right"/>
      <w:pPr>
        <w:tabs>
          <w:tab w:val="num" w:pos="2679"/>
        </w:tabs>
        <w:ind w:left="2679" w:hanging="180"/>
      </w:pPr>
      <w:rPr>
        <w:rFonts w:cs="Times New Roman"/>
      </w:rPr>
    </w:lvl>
    <w:lvl w:ilvl="3" w:tplc="FFFFFFFF">
      <w:start w:val="1"/>
      <w:numFmt w:val="decimal"/>
      <w:lvlText w:val="%4."/>
      <w:lvlJc w:val="left"/>
      <w:pPr>
        <w:tabs>
          <w:tab w:val="num" w:pos="3399"/>
        </w:tabs>
        <w:ind w:left="3399" w:hanging="360"/>
      </w:pPr>
      <w:rPr>
        <w:rFonts w:cs="Times New Roman"/>
      </w:rPr>
    </w:lvl>
    <w:lvl w:ilvl="4" w:tplc="FFFFFFFF">
      <w:start w:val="1"/>
      <w:numFmt w:val="lowerLetter"/>
      <w:lvlText w:val="%5."/>
      <w:lvlJc w:val="left"/>
      <w:pPr>
        <w:tabs>
          <w:tab w:val="num" w:pos="4119"/>
        </w:tabs>
        <w:ind w:left="4119" w:hanging="360"/>
      </w:pPr>
      <w:rPr>
        <w:rFonts w:cs="Times New Roman"/>
      </w:rPr>
    </w:lvl>
    <w:lvl w:ilvl="5" w:tplc="FFFFFFFF">
      <w:start w:val="1"/>
      <w:numFmt w:val="lowerRoman"/>
      <w:lvlText w:val="%6."/>
      <w:lvlJc w:val="right"/>
      <w:pPr>
        <w:tabs>
          <w:tab w:val="num" w:pos="4839"/>
        </w:tabs>
        <w:ind w:left="4839" w:hanging="180"/>
      </w:pPr>
      <w:rPr>
        <w:rFonts w:cs="Times New Roman"/>
      </w:rPr>
    </w:lvl>
    <w:lvl w:ilvl="6" w:tplc="FFFFFFFF">
      <w:start w:val="1"/>
      <w:numFmt w:val="decimal"/>
      <w:lvlText w:val="%7."/>
      <w:lvlJc w:val="left"/>
      <w:pPr>
        <w:tabs>
          <w:tab w:val="num" w:pos="5559"/>
        </w:tabs>
        <w:ind w:left="5559" w:hanging="360"/>
      </w:pPr>
      <w:rPr>
        <w:rFonts w:cs="Times New Roman"/>
      </w:rPr>
    </w:lvl>
    <w:lvl w:ilvl="7" w:tplc="FFFFFFFF">
      <w:start w:val="1"/>
      <w:numFmt w:val="lowerLetter"/>
      <w:lvlText w:val="%8."/>
      <w:lvlJc w:val="left"/>
      <w:pPr>
        <w:tabs>
          <w:tab w:val="num" w:pos="6279"/>
        </w:tabs>
        <w:ind w:left="6279" w:hanging="360"/>
      </w:pPr>
      <w:rPr>
        <w:rFonts w:cs="Times New Roman"/>
      </w:rPr>
    </w:lvl>
    <w:lvl w:ilvl="8" w:tplc="FFFFFFFF">
      <w:start w:val="1"/>
      <w:numFmt w:val="lowerRoman"/>
      <w:lvlText w:val="%9."/>
      <w:lvlJc w:val="right"/>
      <w:pPr>
        <w:tabs>
          <w:tab w:val="num" w:pos="6999"/>
        </w:tabs>
        <w:ind w:left="6999" w:hanging="180"/>
      </w:pPr>
      <w:rPr>
        <w:rFonts w:cs="Times New Roman"/>
      </w:rPr>
    </w:lvl>
  </w:abstractNum>
  <w:abstractNum w:abstractNumId="4">
    <w:nsid w:val="16277BEB"/>
    <w:multiLevelType w:val="hybridMultilevel"/>
    <w:tmpl w:val="82B4CE4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02D7C35"/>
    <w:multiLevelType w:val="multilevel"/>
    <w:tmpl w:val="8C44B82A"/>
    <w:lvl w:ilvl="0">
      <w:start w:val="1"/>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3B9575C3"/>
    <w:multiLevelType w:val="hybridMultilevel"/>
    <w:tmpl w:val="1E56331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3F0E3F38"/>
    <w:multiLevelType w:val="hybridMultilevel"/>
    <w:tmpl w:val="D6807F78"/>
    <w:lvl w:ilvl="0" w:tplc="FFFFFFFF">
      <w:start w:val="4"/>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4620100E"/>
    <w:multiLevelType w:val="multilevel"/>
    <w:tmpl w:val="40CC52D8"/>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F78677E"/>
    <w:multiLevelType w:val="multilevel"/>
    <w:tmpl w:val="DB26C75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565A1198"/>
    <w:multiLevelType w:val="multilevel"/>
    <w:tmpl w:val="2A5C97A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5E7206CD"/>
    <w:multiLevelType w:val="hybridMultilevel"/>
    <w:tmpl w:val="E09ED14A"/>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nsid w:val="6344647D"/>
    <w:multiLevelType w:val="hybridMultilevel"/>
    <w:tmpl w:val="AA527B00"/>
    <w:lvl w:ilvl="0" w:tplc="FFFFFFFF">
      <w:start w:val="4"/>
      <w:numFmt w:val="decimal"/>
      <w:lvlText w:val="%1"/>
      <w:lvlJc w:val="left"/>
      <w:pPr>
        <w:tabs>
          <w:tab w:val="num" w:pos="720"/>
        </w:tabs>
        <w:ind w:left="720" w:hanging="360"/>
      </w:pPr>
      <w:rPr>
        <w:rFonts w:cs="Times New Roman" w:hint="default"/>
      </w:rPr>
    </w:lvl>
    <w:lvl w:ilvl="1" w:tplc="FFFFFFFF">
      <w:start w:val="4"/>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6B03613"/>
    <w:multiLevelType w:val="singleLevel"/>
    <w:tmpl w:val="617684F0"/>
    <w:lvl w:ilvl="0">
      <w:start w:val="2"/>
      <w:numFmt w:val="decimal"/>
      <w:lvlText w:val="%1"/>
      <w:lvlJc w:val="left"/>
      <w:pPr>
        <w:tabs>
          <w:tab w:val="num" w:pos="360"/>
        </w:tabs>
        <w:ind w:left="360" w:hanging="360"/>
      </w:pPr>
      <w:rPr>
        <w:rFonts w:cs="Times New Roman" w:hint="default"/>
        <w:b w:val="0"/>
        <w:sz w:val="28"/>
      </w:rPr>
    </w:lvl>
  </w:abstractNum>
  <w:abstractNum w:abstractNumId="14">
    <w:nsid w:val="71367498"/>
    <w:multiLevelType w:val="hybridMultilevel"/>
    <w:tmpl w:val="7BD294F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94957"/>
    <w:multiLevelType w:val="hybridMultilevel"/>
    <w:tmpl w:val="C020FD4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776D6A50"/>
    <w:multiLevelType w:val="multilevel"/>
    <w:tmpl w:val="B31475B4"/>
    <w:lvl w:ilvl="0">
      <w:start w:val="3"/>
      <w:numFmt w:val="decimal"/>
      <w:lvlText w:val="%1."/>
      <w:lvlJc w:val="left"/>
      <w:pPr>
        <w:tabs>
          <w:tab w:val="num" w:pos="720"/>
        </w:tabs>
        <w:ind w:left="72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11"/>
  </w:num>
  <w:num w:numId="3">
    <w:abstractNumId w:val="6"/>
  </w:num>
  <w:num w:numId="4">
    <w:abstractNumId w:val="5"/>
  </w:num>
  <w:num w:numId="5">
    <w:abstractNumId w:val="10"/>
  </w:num>
  <w:num w:numId="6">
    <w:abstractNumId w:val="1"/>
  </w:num>
  <w:num w:numId="7">
    <w:abstractNumId w:val="0"/>
  </w:num>
  <w:num w:numId="8">
    <w:abstractNumId w:val="16"/>
  </w:num>
  <w:num w:numId="9">
    <w:abstractNumId w:val="14"/>
  </w:num>
  <w:num w:numId="10">
    <w:abstractNumId w:val="2"/>
  </w:num>
  <w:num w:numId="11">
    <w:abstractNumId w:val="13"/>
  </w:num>
  <w:num w:numId="12">
    <w:abstractNumId w:val="8"/>
  </w:num>
  <w:num w:numId="13">
    <w:abstractNumId w:val="9"/>
  </w:num>
  <w:num w:numId="14">
    <w:abstractNumId w:val="12"/>
  </w:num>
  <w:num w:numId="15">
    <w:abstractNumId w:val="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3B4"/>
    <w:rsid w:val="00083AA6"/>
    <w:rsid w:val="000A103B"/>
    <w:rsid w:val="00167FF7"/>
    <w:rsid w:val="00436842"/>
    <w:rsid w:val="00547A09"/>
    <w:rsid w:val="005624E5"/>
    <w:rsid w:val="00611C3F"/>
    <w:rsid w:val="00655991"/>
    <w:rsid w:val="00716EF6"/>
    <w:rsid w:val="00781E98"/>
    <w:rsid w:val="007D73B4"/>
    <w:rsid w:val="00993B64"/>
    <w:rsid w:val="00AC77ED"/>
    <w:rsid w:val="00D8384B"/>
    <w:rsid w:val="00F6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1"/>
    <o:shapelayout v:ext="edit">
      <o:idmap v:ext="edit" data="1"/>
    </o:shapelayout>
  </w:shapeDefaults>
  <w:decimalSymbol w:val=","/>
  <w:listSeparator w:val=";"/>
  <w14:defaultImageDpi w14:val="0"/>
  <w15:docId w15:val="{B048B4C9-093F-4E44-8DF4-A5C2951C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0"/>
    </w:rPr>
  </w:style>
  <w:style w:type="paragraph" w:styleId="1">
    <w:name w:val="heading 1"/>
    <w:basedOn w:val="a"/>
    <w:next w:val="a"/>
    <w:link w:val="10"/>
    <w:uiPriority w:val="99"/>
    <w:qFormat/>
    <w:pPr>
      <w:keepNext/>
      <w:jc w:val="center"/>
      <w:outlineLvl w:val="0"/>
    </w:pPr>
    <w:rPr>
      <w:b/>
      <w:sz w:val="32"/>
    </w:rPr>
  </w:style>
  <w:style w:type="paragraph" w:styleId="2">
    <w:name w:val="heading 2"/>
    <w:basedOn w:val="a"/>
    <w:next w:val="a"/>
    <w:link w:val="20"/>
    <w:uiPriority w:val="99"/>
    <w:qFormat/>
    <w:pPr>
      <w:keepNext/>
      <w:ind w:firstLine="708"/>
      <w:jc w:val="center"/>
      <w:outlineLvl w:val="1"/>
    </w:pPr>
    <w:rPr>
      <w:sz w:val="28"/>
    </w:rPr>
  </w:style>
  <w:style w:type="paragraph" w:styleId="3">
    <w:name w:val="heading 3"/>
    <w:basedOn w:val="a"/>
    <w:next w:val="a"/>
    <w:link w:val="30"/>
    <w:uiPriority w:val="99"/>
    <w:qFormat/>
    <w:pPr>
      <w:keepNext/>
      <w:ind w:firstLine="708"/>
      <w:jc w:val="both"/>
      <w:outlineLvl w:val="2"/>
    </w:pPr>
    <w:rPr>
      <w:sz w:val="28"/>
    </w:rPr>
  </w:style>
  <w:style w:type="paragraph" w:styleId="4">
    <w:name w:val="heading 4"/>
    <w:basedOn w:val="a"/>
    <w:next w:val="a"/>
    <w:link w:val="40"/>
    <w:uiPriority w:val="99"/>
    <w:qFormat/>
    <w:pPr>
      <w:keepNext/>
      <w:outlineLvl w:val="3"/>
    </w:pPr>
    <w:rPr>
      <w:b/>
      <w:sz w:val="32"/>
    </w:rPr>
  </w:style>
  <w:style w:type="paragraph" w:styleId="5">
    <w:name w:val="heading 5"/>
    <w:basedOn w:val="a"/>
    <w:next w:val="a"/>
    <w:link w:val="50"/>
    <w:uiPriority w:val="99"/>
    <w:qFormat/>
    <w:pPr>
      <w:keepNext/>
      <w:outlineLvl w:val="4"/>
    </w:pPr>
    <w:rPr>
      <w:sz w:val="28"/>
    </w:rPr>
  </w:style>
  <w:style w:type="paragraph" w:styleId="6">
    <w:name w:val="heading 6"/>
    <w:basedOn w:val="a"/>
    <w:next w:val="a"/>
    <w:link w:val="60"/>
    <w:uiPriority w:val="99"/>
    <w:qFormat/>
    <w:pPr>
      <w:keepNext/>
      <w:jc w:val="both"/>
      <w:outlineLvl w:val="5"/>
    </w:pPr>
    <w:rPr>
      <w:b/>
      <w:bCs/>
      <w:sz w:val="32"/>
    </w:rPr>
  </w:style>
  <w:style w:type="paragraph" w:styleId="7">
    <w:name w:val="heading 7"/>
    <w:basedOn w:val="a"/>
    <w:next w:val="a"/>
    <w:link w:val="70"/>
    <w:uiPriority w:val="99"/>
    <w:qFormat/>
    <w:pPr>
      <w:keepNext/>
      <w:ind w:left="540"/>
      <w:outlineLvl w:val="6"/>
    </w:pPr>
    <w:rPr>
      <w:sz w:val="28"/>
    </w:rPr>
  </w:style>
  <w:style w:type="paragraph" w:styleId="8">
    <w:name w:val="heading 8"/>
    <w:basedOn w:val="a"/>
    <w:next w:val="a"/>
    <w:link w:val="80"/>
    <w:uiPriority w:val="99"/>
    <w:qFormat/>
    <w:pPr>
      <w:keepNext/>
      <w:jc w:val="center"/>
      <w:outlineLvl w:val="7"/>
    </w:pPr>
    <w:rPr>
      <w:sz w:val="28"/>
    </w:rPr>
  </w:style>
  <w:style w:type="paragraph" w:styleId="9">
    <w:name w:val="heading 9"/>
    <w:basedOn w:val="a"/>
    <w:next w:val="a"/>
    <w:link w:val="90"/>
    <w:uiPriority w:val="99"/>
    <w:qFormat/>
    <w:pPr>
      <w:keepNext/>
      <w:ind w:firstLine="708"/>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pPr>
      <w:jc w:val="both"/>
    </w:pPr>
    <w:rPr>
      <w:sz w:val="28"/>
    </w:rPr>
  </w:style>
  <w:style w:type="character" w:customStyle="1" w:styleId="a4">
    <w:name w:val="Основний текст Знак"/>
    <w:basedOn w:val="a0"/>
    <w:link w:val="a3"/>
    <w:uiPriority w:val="99"/>
    <w:semiHidden/>
    <w:rPr>
      <w:sz w:val="24"/>
      <w:szCs w:val="20"/>
    </w:rPr>
  </w:style>
  <w:style w:type="paragraph" w:styleId="a5">
    <w:name w:val="Body Text Indent"/>
    <w:basedOn w:val="a"/>
    <w:link w:val="a6"/>
    <w:uiPriority w:val="99"/>
    <w:pPr>
      <w:ind w:firstLine="708"/>
      <w:jc w:val="both"/>
    </w:pPr>
    <w:rPr>
      <w:sz w:val="28"/>
    </w:rPr>
  </w:style>
  <w:style w:type="character" w:customStyle="1" w:styleId="a6">
    <w:name w:val="Основний текст з відступом Знак"/>
    <w:basedOn w:val="a0"/>
    <w:link w:val="a5"/>
    <w:uiPriority w:val="99"/>
    <w:semiHidden/>
    <w:rPr>
      <w:sz w:val="24"/>
      <w:szCs w:val="20"/>
    </w:rPr>
  </w:style>
  <w:style w:type="paragraph" w:styleId="21">
    <w:name w:val="Body Text Indent 2"/>
    <w:basedOn w:val="a"/>
    <w:link w:val="22"/>
    <w:uiPriority w:val="99"/>
    <w:pPr>
      <w:ind w:firstLine="360"/>
      <w:jc w:val="both"/>
    </w:pPr>
    <w:rPr>
      <w:sz w:val="28"/>
    </w:rPr>
  </w:style>
  <w:style w:type="character" w:customStyle="1" w:styleId="22">
    <w:name w:val="Основний текст з відступом 2 Знак"/>
    <w:basedOn w:val="a0"/>
    <w:link w:val="21"/>
    <w:uiPriority w:val="99"/>
    <w:semiHidden/>
    <w:rPr>
      <w:sz w:val="24"/>
      <w:szCs w:val="20"/>
    </w:rPr>
  </w:style>
  <w:style w:type="paragraph" w:styleId="23">
    <w:name w:val="Body Text 2"/>
    <w:basedOn w:val="a"/>
    <w:link w:val="24"/>
    <w:uiPriority w:val="99"/>
    <w:pPr>
      <w:jc w:val="center"/>
    </w:pPr>
    <w:rPr>
      <w:sz w:val="32"/>
    </w:rPr>
  </w:style>
  <w:style w:type="character" w:customStyle="1" w:styleId="24">
    <w:name w:val="Основний текст 2 Знак"/>
    <w:basedOn w:val="a0"/>
    <w:link w:val="23"/>
    <w:uiPriority w:val="99"/>
    <w:semiHidden/>
    <w:rPr>
      <w:sz w:val="24"/>
      <w:szCs w:val="20"/>
    </w:rPr>
  </w:style>
  <w:style w:type="paragraph" w:styleId="a7">
    <w:name w:val="Normal (Web)"/>
    <w:basedOn w:val="a"/>
    <w:uiPriority w:val="99"/>
    <w:pPr>
      <w:spacing w:before="100" w:beforeAutospacing="1" w:after="100" w:afterAutospacing="1"/>
    </w:pPr>
    <w:rPr>
      <w:color w:val="000000"/>
      <w:szCs w:val="24"/>
    </w:rPr>
  </w:style>
  <w:style w:type="paragraph" w:styleId="31">
    <w:name w:val="Body Text 3"/>
    <w:basedOn w:val="a"/>
    <w:link w:val="32"/>
    <w:uiPriority w:val="99"/>
    <w:pPr>
      <w:jc w:val="center"/>
    </w:pPr>
    <w:rPr>
      <w:b/>
      <w:sz w:val="32"/>
    </w:rPr>
  </w:style>
  <w:style w:type="character" w:customStyle="1" w:styleId="32">
    <w:name w:val="Основний текст 3 Знак"/>
    <w:basedOn w:val="a0"/>
    <w:link w:val="31"/>
    <w:uiPriority w:val="99"/>
    <w:semiHidden/>
    <w:rPr>
      <w:sz w:val="16"/>
      <w:szCs w:val="16"/>
    </w:rPr>
  </w:style>
  <w:style w:type="paragraph" w:styleId="33">
    <w:name w:val="Body Text Indent 3"/>
    <w:basedOn w:val="a"/>
    <w:link w:val="34"/>
    <w:uiPriority w:val="99"/>
    <w:pPr>
      <w:ind w:firstLine="708"/>
      <w:jc w:val="both"/>
    </w:pPr>
    <w:rPr>
      <w:color w:val="000000"/>
      <w:sz w:val="28"/>
      <w:szCs w:val="28"/>
    </w:rPr>
  </w:style>
  <w:style w:type="character" w:customStyle="1" w:styleId="34">
    <w:name w:val="Основний текст з відступом 3 Знак"/>
    <w:basedOn w:val="a0"/>
    <w:link w:val="33"/>
    <w:uiPriority w:val="99"/>
    <w:semiHidden/>
    <w:rPr>
      <w:sz w:val="16"/>
      <w:szCs w:val="16"/>
    </w:rPr>
  </w:style>
  <w:style w:type="paragraph" w:styleId="a8">
    <w:name w:val="Title"/>
    <w:basedOn w:val="a"/>
    <w:link w:val="a9"/>
    <w:uiPriority w:val="99"/>
    <w:qFormat/>
    <w:pPr>
      <w:jc w:val="center"/>
    </w:pPr>
    <w:rPr>
      <w:sz w:val="28"/>
      <w:szCs w:val="28"/>
    </w:rPr>
  </w:style>
  <w:style w:type="character" w:customStyle="1" w:styleId="a9">
    <w:name w:val="Назва Знак"/>
    <w:basedOn w:val="a0"/>
    <w:link w:val="a8"/>
    <w:uiPriority w:val="10"/>
    <w:rPr>
      <w:rFonts w:asciiTheme="majorHAnsi" w:eastAsiaTheme="majorEastAsia" w:hAnsiTheme="majorHAnsi" w:cstheme="majorBidi"/>
      <w:b/>
      <w:bCs/>
      <w:kern w:val="28"/>
      <w:sz w:val="32"/>
      <w:szCs w:val="32"/>
    </w:rPr>
  </w:style>
  <w:style w:type="paragraph" w:customStyle="1" w:styleId="25">
    <w:name w:val="Стиль2"/>
    <w:basedOn w:val="a"/>
    <w:uiPriority w:val="99"/>
    <w:rsid w:val="00F66B98"/>
    <w:pPr>
      <w:spacing w:line="36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68.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2.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5.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6.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5.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png"/><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4.bin"/><Relationship Id="rId16"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42299</Characters>
  <Application>Microsoft Office Word</Application>
  <DocSecurity>0</DocSecurity>
  <Lines>352</Lines>
  <Paragraphs>99</Paragraphs>
  <ScaleCrop>false</ScaleCrop>
  <Company>KTURE</Company>
  <LinksUpToDate>false</LinksUpToDate>
  <CharactersWithSpaces>49620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Технического Задания</dc:title>
  <dc:subject/>
  <dc:creator>ICC</dc:creator>
  <cp:keywords/>
  <dc:description/>
  <cp:lastModifiedBy>Irina</cp:lastModifiedBy>
  <cp:revision>2</cp:revision>
  <cp:lastPrinted>2004-03-31T12:05:00Z</cp:lastPrinted>
  <dcterms:created xsi:type="dcterms:W3CDTF">2014-08-15T11:04:00Z</dcterms:created>
  <dcterms:modified xsi:type="dcterms:W3CDTF">2014-08-15T11:04:00Z</dcterms:modified>
</cp:coreProperties>
</file>