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2A" w:rsidRPr="009D08D0" w:rsidRDefault="008D472A" w:rsidP="009D08D0">
      <w:pPr>
        <w:pStyle w:val="a8"/>
        <w:jc w:val="center"/>
      </w:pPr>
      <w:r w:rsidRPr="009D08D0">
        <w:t>Государственный комитет Российской Федерации по рыболовству</w:t>
      </w:r>
    </w:p>
    <w:p w:rsidR="008D472A" w:rsidRPr="009D08D0" w:rsidRDefault="008D472A" w:rsidP="009D08D0">
      <w:pPr>
        <w:pStyle w:val="a8"/>
        <w:jc w:val="center"/>
      </w:pPr>
      <w:r w:rsidRPr="009D08D0">
        <w:t>Камчатский Государственный Технический Университет</w:t>
      </w:r>
    </w:p>
    <w:p w:rsidR="008D472A" w:rsidRPr="009D08D0" w:rsidRDefault="008D472A" w:rsidP="009D08D0">
      <w:pPr>
        <w:pStyle w:val="a8"/>
        <w:jc w:val="center"/>
      </w:pPr>
      <w:r w:rsidRPr="009D08D0">
        <w:t>Кафедра механики</w:t>
      </w:r>
    </w:p>
    <w:p w:rsidR="008D472A" w:rsidRDefault="008D472A" w:rsidP="009D08D0">
      <w:pPr>
        <w:pStyle w:val="a8"/>
        <w:jc w:val="center"/>
      </w:pPr>
    </w:p>
    <w:p w:rsidR="009D08D0" w:rsidRDefault="009D08D0" w:rsidP="009D08D0">
      <w:pPr>
        <w:pStyle w:val="a8"/>
        <w:jc w:val="center"/>
      </w:pPr>
    </w:p>
    <w:p w:rsidR="009D08D0" w:rsidRDefault="009D08D0" w:rsidP="009D08D0">
      <w:pPr>
        <w:pStyle w:val="a8"/>
        <w:jc w:val="center"/>
      </w:pPr>
    </w:p>
    <w:p w:rsidR="009D08D0" w:rsidRDefault="009D08D0" w:rsidP="009D08D0">
      <w:pPr>
        <w:pStyle w:val="a8"/>
        <w:jc w:val="center"/>
      </w:pPr>
    </w:p>
    <w:p w:rsidR="009D08D0" w:rsidRDefault="009D08D0" w:rsidP="009D08D0">
      <w:pPr>
        <w:pStyle w:val="a8"/>
        <w:jc w:val="center"/>
      </w:pPr>
    </w:p>
    <w:p w:rsidR="009D08D0" w:rsidRDefault="009D08D0" w:rsidP="009D08D0">
      <w:pPr>
        <w:pStyle w:val="a8"/>
        <w:jc w:val="center"/>
      </w:pPr>
    </w:p>
    <w:p w:rsidR="009D08D0" w:rsidRPr="009D08D0" w:rsidRDefault="009D08D0" w:rsidP="009D08D0">
      <w:pPr>
        <w:pStyle w:val="a8"/>
        <w:jc w:val="center"/>
      </w:pPr>
    </w:p>
    <w:p w:rsidR="008D472A" w:rsidRPr="009D08D0" w:rsidRDefault="008D472A" w:rsidP="009D08D0">
      <w:pPr>
        <w:pStyle w:val="a8"/>
        <w:jc w:val="center"/>
      </w:pPr>
    </w:p>
    <w:p w:rsidR="009D08D0" w:rsidRDefault="008D472A" w:rsidP="009D08D0">
      <w:pPr>
        <w:pStyle w:val="a8"/>
        <w:jc w:val="center"/>
      </w:pPr>
      <w:r w:rsidRPr="009D08D0">
        <w:t>Курсовой проект</w:t>
      </w:r>
    </w:p>
    <w:p w:rsidR="008D472A" w:rsidRPr="009D08D0" w:rsidRDefault="008D472A" w:rsidP="009D08D0">
      <w:pPr>
        <w:pStyle w:val="a8"/>
        <w:jc w:val="center"/>
      </w:pPr>
      <w:r w:rsidRPr="009D08D0">
        <w:t>по деталям машин</w:t>
      </w:r>
    </w:p>
    <w:p w:rsidR="008D472A" w:rsidRPr="009D08D0" w:rsidRDefault="008D472A" w:rsidP="009D08D0">
      <w:pPr>
        <w:pStyle w:val="a8"/>
        <w:jc w:val="center"/>
      </w:pPr>
      <w:r w:rsidRPr="009D08D0">
        <w:t>“Червячный одноступенчатый редуктор”</w:t>
      </w:r>
    </w:p>
    <w:p w:rsidR="009D08D0" w:rsidRPr="009D08D0" w:rsidRDefault="008D472A" w:rsidP="009D08D0">
      <w:pPr>
        <w:pStyle w:val="a8"/>
        <w:jc w:val="center"/>
      </w:pPr>
      <w:r w:rsidRPr="009D08D0">
        <w:t>ПМТ000108.000</w:t>
      </w:r>
    </w:p>
    <w:p w:rsidR="008D472A" w:rsidRPr="009D08D0" w:rsidRDefault="008D472A" w:rsidP="009D08D0">
      <w:pPr>
        <w:pStyle w:val="a8"/>
        <w:jc w:val="center"/>
      </w:pPr>
    </w:p>
    <w:p w:rsidR="008D472A" w:rsidRPr="009D08D0" w:rsidRDefault="008D472A" w:rsidP="009D08D0">
      <w:pPr>
        <w:pStyle w:val="a8"/>
        <w:jc w:val="center"/>
      </w:pPr>
    </w:p>
    <w:p w:rsidR="008D472A" w:rsidRPr="009D08D0" w:rsidRDefault="008D472A" w:rsidP="00E74856">
      <w:pPr>
        <w:pStyle w:val="a8"/>
      </w:pPr>
      <w:r w:rsidRPr="009D08D0">
        <w:t>Проект выполнил:</w:t>
      </w:r>
    </w:p>
    <w:p w:rsidR="009D08D0" w:rsidRPr="009D08D0" w:rsidRDefault="008D472A" w:rsidP="00E74856">
      <w:pPr>
        <w:pStyle w:val="a8"/>
      </w:pPr>
      <w:r w:rsidRPr="009D08D0">
        <w:t>Студент группы 98 Т</w:t>
      </w:r>
    </w:p>
    <w:p w:rsidR="009D6535" w:rsidRDefault="009D6535" w:rsidP="00E74856">
      <w:pPr>
        <w:pStyle w:val="a8"/>
      </w:pPr>
      <w:r>
        <w:t>Молчанов Д.</w:t>
      </w:r>
      <w:r w:rsidR="008D472A" w:rsidRPr="009D08D0">
        <w:t>А.</w:t>
      </w:r>
    </w:p>
    <w:p w:rsidR="009D6535" w:rsidRDefault="009D6535" w:rsidP="00E74856">
      <w:pPr>
        <w:pStyle w:val="a8"/>
      </w:pPr>
      <w:r w:rsidRPr="009D08D0">
        <w:t>Проект принял</w:t>
      </w:r>
      <w:r>
        <w:t>:</w:t>
      </w:r>
    </w:p>
    <w:p w:rsidR="009D6535" w:rsidRDefault="009D6535" w:rsidP="00E74856">
      <w:pPr>
        <w:pStyle w:val="a8"/>
      </w:pPr>
      <w:r w:rsidRPr="009D08D0">
        <w:t>к.т.н. доцент</w:t>
      </w:r>
    </w:p>
    <w:p w:rsidR="008D472A" w:rsidRPr="009D08D0" w:rsidRDefault="008D472A" w:rsidP="00E74856">
      <w:pPr>
        <w:pStyle w:val="a8"/>
      </w:pPr>
      <w:r w:rsidRPr="009D08D0">
        <w:t>Лебедева А.П.</w:t>
      </w:r>
    </w:p>
    <w:p w:rsidR="008D472A" w:rsidRDefault="008D472A" w:rsidP="009D08D0">
      <w:pPr>
        <w:pStyle w:val="a8"/>
        <w:jc w:val="center"/>
      </w:pPr>
    </w:p>
    <w:p w:rsidR="009D08D0" w:rsidRDefault="009D08D0" w:rsidP="009D08D0">
      <w:pPr>
        <w:pStyle w:val="a8"/>
        <w:jc w:val="center"/>
      </w:pPr>
    </w:p>
    <w:p w:rsidR="009D08D0" w:rsidRDefault="009D08D0" w:rsidP="009D08D0">
      <w:pPr>
        <w:pStyle w:val="a8"/>
        <w:jc w:val="center"/>
      </w:pPr>
    </w:p>
    <w:p w:rsidR="009D08D0" w:rsidRDefault="009D08D0" w:rsidP="009D08D0">
      <w:pPr>
        <w:pStyle w:val="a8"/>
        <w:jc w:val="center"/>
      </w:pPr>
    </w:p>
    <w:p w:rsidR="008D472A" w:rsidRPr="009D08D0" w:rsidRDefault="008D472A" w:rsidP="009D08D0">
      <w:pPr>
        <w:pStyle w:val="a8"/>
        <w:jc w:val="center"/>
      </w:pPr>
      <w:r w:rsidRPr="009D08D0">
        <w:t>Петропавловск-Камчатский</w:t>
      </w:r>
    </w:p>
    <w:p w:rsidR="009D08D0" w:rsidRPr="009D08D0" w:rsidRDefault="008D472A" w:rsidP="009D08D0">
      <w:pPr>
        <w:pStyle w:val="a8"/>
        <w:jc w:val="center"/>
      </w:pPr>
      <w:r w:rsidRPr="009D08D0">
        <w:t>2000</w:t>
      </w:r>
    </w:p>
    <w:p w:rsidR="00E23DE8" w:rsidRDefault="009D08D0" w:rsidP="00E74856">
      <w:pPr>
        <w:pStyle w:val="a8"/>
      </w:pPr>
      <w:r>
        <w:br w:type="page"/>
      </w:r>
      <w:r w:rsidR="00A33F14">
        <w:lastRenderedPageBreak/>
        <w:t xml:space="preserve">1. </w:t>
      </w:r>
      <w:r w:rsidR="00E23DE8" w:rsidRPr="009D08D0">
        <w:t>Выбор двигателя</w:t>
      </w:r>
      <w:r w:rsidR="00A33F14">
        <w:t>, кинематический расчет привода</w:t>
      </w:r>
    </w:p>
    <w:p w:rsidR="00A33F14" w:rsidRPr="009D08D0" w:rsidRDefault="00A33F14" w:rsidP="00E74856">
      <w:pPr>
        <w:pStyle w:val="a8"/>
      </w:pPr>
    </w:p>
    <w:p w:rsidR="00E23DE8" w:rsidRDefault="00A33F14" w:rsidP="00E74856">
      <w:pPr>
        <w:pStyle w:val="a8"/>
      </w:pPr>
      <w:r>
        <w:t xml:space="preserve">1.1 </w:t>
      </w:r>
      <w:r w:rsidR="00E23DE8" w:rsidRPr="009D08D0">
        <w:t>О</w:t>
      </w:r>
      <w:r>
        <w:t>пределение общего КПД двигателя</w:t>
      </w:r>
    </w:p>
    <w:p w:rsidR="00A33F14" w:rsidRPr="009D08D0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 xml:space="preserve">КПД закрытой передачи- </w:t>
      </w:r>
      <w:r w:rsidRPr="009D08D0">
        <w:rPr>
          <w:szCs w:val="28"/>
        </w:rPr>
        <w:sym w:font="Symbol" w:char="F068"/>
      </w:r>
      <w:r w:rsidRPr="009D08D0">
        <w:t>зп=0,79</w:t>
      </w:r>
    </w:p>
    <w:p w:rsidR="00E23DE8" w:rsidRPr="009D08D0" w:rsidRDefault="00E23DE8" w:rsidP="00E74856">
      <w:pPr>
        <w:pStyle w:val="a8"/>
      </w:pPr>
      <w:r w:rsidRPr="009D08D0">
        <w:t xml:space="preserve">КПД подшипников качения- </w:t>
      </w:r>
      <w:r w:rsidRPr="009D08D0">
        <w:rPr>
          <w:szCs w:val="28"/>
        </w:rPr>
        <w:sym w:font="Symbol" w:char="F068"/>
      </w:r>
      <w:r w:rsidRPr="009D08D0">
        <w:t>пк=0,99</w:t>
      </w:r>
    </w:p>
    <w:p w:rsidR="00E23DE8" w:rsidRPr="009D08D0" w:rsidRDefault="00E23DE8" w:rsidP="00E74856">
      <w:pPr>
        <w:pStyle w:val="a8"/>
      </w:pPr>
      <w:r w:rsidRPr="009D08D0">
        <w:t xml:space="preserve">КПД муфты- </w:t>
      </w:r>
      <w:r w:rsidRPr="009D08D0">
        <w:rPr>
          <w:szCs w:val="28"/>
        </w:rPr>
        <w:sym w:font="Symbol" w:char="F068"/>
      </w:r>
      <w:r w:rsidRPr="009D08D0">
        <w:t>м=0,98</w:t>
      </w:r>
    </w:p>
    <w:p w:rsidR="00A33F14" w:rsidRDefault="00A33F14" w:rsidP="00E74856">
      <w:pPr>
        <w:pStyle w:val="a8"/>
      </w:pPr>
    </w:p>
    <w:p w:rsidR="00E23DE8" w:rsidRPr="009D08D0" w:rsidRDefault="00960832" w:rsidP="00E74856">
      <w:pPr>
        <w:pStyle w:val="a8"/>
      </w:pPr>
      <w:r w:rsidRPr="009D08D0">
        <w:object w:dxaOrig="38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27.75pt" o:ole="" fillcolor="window">
            <v:imagedata r:id="rId5" o:title="" blacklevel="-24904f"/>
          </v:shape>
          <o:OLEObject Type="Embed" ProgID="Equation.3" ShapeID="_x0000_i1025" DrawAspect="Content" ObjectID="_1469542244" r:id="rId6"/>
        </w:object>
      </w:r>
    </w:p>
    <w:p w:rsidR="00A33F14" w:rsidRDefault="00A33F14" w:rsidP="00E74856">
      <w:pPr>
        <w:pStyle w:val="a8"/>
      </w:pPr>
    </w:p>
    <w:p w:rsidR="00E23DE8" w:rsidRDefault="00E23DE8" w:rsidP="00E74856">
      <w:pPr>
        <w:pStyle w:val="a8"/>
      </w:pPr>
      <w:r w:rsidRPr="009D08D0">
        <w:t>1.2 Опреде</w:t>
      </w:r>
      <w:r w:rsidR="00A33F14">
        <w:t>ление мощности на выходном валу</w:t>
      </w:r>
    </w:p>
    <w:p w:rsidR="00A33F14" w:rsidRPr="009D08D0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>Ррм=Q</w:t>
      </w:r>
      <w:r w:rsidRPr="009D08D0">
        <w:rPr>
          <w:szCs w:val="28"/>
        </w:rPr>
        <w:sym w:font="Symbol" w:char="F075"/>
      </w:r>
      <w:r w:rsidRPr="009D08D0">
        <w:t>=2700</w:t>
      </w:r>
      <w:r w:rsidRPr="009D08D0">
        <w:rPr>
          <w:szCs w:val="28"/>
        </w:rPr>
        <w:sym w:font="Symbol" w:char="F0D7"/>
      </w:r>
      <w:r w:rsidRPr="009D08D0">
        <w:t>2=5400 (Вт)</w:t>
      </w:r>
    </w:p>
    <w:p w:rsidR="00A33F14" w:rsidRDefault="00A33F14" w:rsidP="00E74856">
      <w:pPr>
        <w:pStyle w:val="a8"/>
      </w:pPr>
    </w:p>
    <w:p w:rsidR="00E23DE8" w:rsidRDefault="00E23DE8" w:rsidP="00E74856">
      <w:pPr>
        <w:pStyle w:val="a8"/>
      </w:pPr>
      <w:r w:rsidRPr="009D08D0">
        <w:t>1.3</w:t>
      </w:r>
      <w:r w:rsidR="00A33F14">
        <w:t xml:space="preserve"> </w:t>
      </w:r>
      <w:r w:rsidRPr="009D08D0">
        <w:t>Определение треб</w:t>
      </w:r>
      <w:r w:rsidR="00A33F14">
        <w:t>уемой мощности электродвигателя</w:t>
      </w:r>
    </w:p>
    <w:p w:rsidR="00A33F14" w:rsidRPr="009D08D0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>Рдв=Ррм/</w:t>
      </w:r>
      <w:r w:rsidRPr="009D08D0">
        <w:rPr>
          <w:szCs w:val="28"/>
        </w:rPr>
        <w:sym w:font="Symbol" w:char="F068"/>
      </w:r>
      <w:r w:rsidRPr="009D08D0">
        <w:t>=5400/0,79=8625,46 (Вт)</w:t>
      </w:r>
    </w:p>
    <w:p w:rsidR="00A33F14" w:rsidRDefault="00A33F14" w:rsidP="00E74856">
      <w:pPr>
        <w:pStyle w:val="a8"/>
      </w:pPr>
    </w:p>
    <w:p w:rsidR="00E23DE8" w:rsidRDefault="00E23DE8" w:rsidP="00E74856">
      <w:pPr>
        <w:pStyle w:val="a8"/>
      </w:pPr>
      <w:r w:rsidRPr="009D08D0">
        <w:t>1.4</w:t>
      </w:r>
      <w:r w:rsidR="00A33F14">
        <w:t xml:space="preserve"> Подбор двигателя</w:t>
      </w:r>
    </w:p>
    <w:p w:rsidR="00A33F14" w:rsidRPr="009D08D0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>Рном</w:t>
      </w:r>
      <w:r w:rsidRPr="009D08D0">
        <w:rPr>
          <w:szCs w:val="28"/>
        </w:rPr>
        <w:sym w:font="Symbol" w:char="F0B3"/>
      </w:r>
      <w:r w:rsidRPr="009D08D0">
        <w:t>Рдв</w:t>
      </w:r>
    </w:p>
    <w:p w:rsidR="00E23DE8" w:rsidRDefault="00E23DE8" w:rsidP="00E74856">
      <w:pPr>
        <w:pStyle w:val="a8"/>
      </w:pPr>
      <w:r w:rsidRPr="009D08D0">
        <w:t>Рном=11 кВт</w:t>
      </w:r>
    </w:p>
    <w:p w:rsidR="00A33F14" w:rsidRPr="009D08D0" w:rsidRDefault="00A33F14" w:rsidP="00E74856">
      <w:pPr>
        <w:pStyle w:val="a8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2268"/>
      </w:tblGrid>
      <w:tr w:rsidR="00E23DE8" w:rsidRPr="009D08D0" w:rsidTr="00A33F14">
        <w:tc>
          <w:tcPr>
            <w:tcW w:w="1985" w:type="dxa"/>
          </w:tcPr>
          <w:p w:rsidR="00E23DE8" w:rsidRPr="009D08D0" w:rsidRDefault="00E23DE8" w:rsidP="00A33F14">
            <w:pPr>
              <w:pStyle w:val="a9"/>
            </w:pPr>
            <w:r w:rsidRPr="009D08D0">
              <w:t>Типоразмер двигателя</w:t>
            </w:r>
          </w:p>
        </w:tc>
        <w:tc>
          <w:tcPr>
            <w:tcW w:w="3969" w:type="dxa"/>
          </w:tcPr>
          <w:p w:rsidR="00E23DE8" w:rsidRPr="009D08D0" w:rsidRDefault="00E23DE8" w:rsidP="00A33F14">
            <w:pPr>
              <w:pStyle w:val="a9"/>
            </w:pPr>
            <w:r w:rsidRPr="009D08D0">
              <w:t>Синхронная частота вращения п, об/мин.</w:t>
            </w:r>
          </w:p>
        </w:tc>
        <w:tc>
          <w:tcPr>
            <w:tcW w:w="2268" w:type="dxa"/>
          </w:tcPr>
          <w:p w:rsidR="00E23DE8" w:rsidRPr="009D08D0" w:rsidRDefault="00E23DE8" w:rsidP="00A33F14">
            <w:pPr>
              <w:pStyle w:val="a9"/>
            </w:pPr>
            <w:r w:rsidRPr="009D08D0">
              <w:t>Номинальная частота nном,об/мин</w:t>
            </w:r>
          </w:p>
        </w:tc>
      </w:tr>
      <w:tr w:rsidR="00E23DE8" w:rsidRPr="009D08D0" w:rsidTr="00A33F14">
        <w:tc>
          <w:tcPr>
            <w:tcW w:w="1985" w:type="dxa"/>
          </w:tcPr>
          <w:p w:rsidR="00E23DE8" w:rsidRPr="009D08D0" w:rsidRDefault="00E23DE8" w:rsidP="00A33F14">
            <w:pPr>
              <w:pStyle w:val="a9"/>
            </w:pPr>
            <w:r w:rsidRPr="009D08D0">
              <w:t>4А132М4У3</w:t>
            </w:r>
          </w:p>
        </w:tc>
        <w:tc>
          <w:tcPr>
            <w:tcW w:w="3969" w:type="dxa"/>
          </w:tcPr>
          <w:p w:rsidR="00E23DE8" w:rsidRPr="009D08D0" w:rsidRDefault="00E23DE8" w:rsidP="00A33F14">
            <w:pPr>
              <w:pStyle w:val="a9"/>
            </w:pPr>
            <w:r w:rsidRPr="009D08D0">
              <w:t>1500</w:t>
            </w:r>
          </w:p>
        </w:tc>
        <w:tc>
          <w:tcPr>
            <w:tcW w:w="2268" w:type="dxa"/>
          </w:tcPr>
          <w:p w:rsidR="00E23DE8" w:rsidRPr="009D08D0" w:rsidRDefault="00E23DE8" w:rsidP="00A33F14">
            <w:pPr>
              <w:pStyle w:val="a9"/>
            </w:pPr>
            <w:r w:rsidRPr="009D08D0">
              <w:t>1458</w:t>
            </w:r>
          </w:p>
        </w:tc>
      </w:tr>
      <w:tr w:rsidR="00E23DE8" w:rsidRPr="009D08D0" w:rsidTr="00A33F14">
        <w:tc>
          <w:tcPr>
            <w:tcW w:w="1985" w:type="dxa"/>
          </w:tcPr>
          <w:p w:rsidR="00E23DE8" w:rsidRPr="009D08D0" w:rsidRDefault="00E23DE8" w:rsidP="00A33F14">
            <w:pPr>
              <w:pStyle w:val="a9"/>
            </w:pPr>
            <w:r w:rsidRPr="009D08D0">
              <w:t>4А160S6У3</w:t>
            </w:r>
          </w:p>
        </w:tc>
        <w:tc>
          <w:tcPr>
            <w:tcW w:w="3969" w:type="dxa"/>
          </w:tcPr>
          <w:p w:rsidR="00E23DE8" w:rsidRPr="009D08D0" w:rsidRDefault="00E23DE8" w:rsidP="00A33F14">
            <w:pPr>
              <w:pStyle w:val="a9"/>
            </w:pPr>
            <w:r w:rsidRPr="009D08D0">
              <w:t>1000</w:t>
            </w:r>
          </w:p>
        </w:tc>
        <w:tc>
          <w:tcPr>
            <w:tcW w:w="2268" w:type="dxa"/>
          </w:tcPr>
          <w:p w:rsidR="00E23DE8" w:rsidRPr="009D08D0" w:rsidRDefault="00E23DE8" w:rsidP="00A33F14">
            <w:pPr>
              <w:pStyle w:val="a9"/>
            </w:pPr>
            <w:r w:rsidRPr="009D08D0">
              <w:t>973</w:t>
            </w:r>
          </w:p>
        </w:tc>
      </w:tr>
    </w:tbl>
    <w:p w:rsidR="00E23DE8" w:rsidRPr="009D08D0" w:rsidRDefault="00E23DE8" w:rsidP="00E74856">
      <w:pPr>
        <w:pStyle w:val="a8"/>
      </w:pPr>
    </w:p>
    <w:p w:rsidR="00E23DE8" w:rsidRDefault="00A33F14" w:rsidP="00E74856">
      <w:pPr>
        <w:pStyle w:val="a8"/>
      </w:pPr>
      <w:r>
        <w:br w:type="page"/>
        <w:t xml:space="preserve">1.5 </w:t>
      </w:r>
      <w:r w:rsidR="00E23DE8" w:rsidRPr="009D08D0">
        <w:t>Определе</w:t>
      </w:r>
      <w:r>
        <w:t>ние передаточного числа привода</w:t>
      </w:r>
    </w:p>
    <w:p w:rsidR="00A33F14" w:rsidRPr="009D08D0" w:rsidRDefault="00A33F14" w:rsidP="00E74856">
      <w:pPr>
        <w:pStyle w:val="a8"/>
      </w:pPr>
    </w:p>
    <w:p w:rsidR="009D08D0" w:rsidRPr="009D08D0" w:rsidRDefault="00E23DE8" w:rsidP="00E74856">
      <w:pPr>
        <w:pStyle w:val="a8"/>
      </w:pPr>
      <w:r w:rsidRPr="009D08D0">
        <w:t>Передаточное число привода u определяется отношением номинальной частоты вращения двигателя nном. К частоте вращения приводного вала рабочей машины nрм при номинальной нагрузке: и=пном/прм.</w:t>
      </w:r>
    </w:p>
    <w:p w:rsidR="00A33F14" w:rsidRDefault="00A33F14" w:rsidP="00E74856">
      <w:pPr>
        <w:pStyle w:val="a8"/>
      </w:pPr>
    </w:p>
    <w:p w:rsidR="00E23DE8" w:rsidRPr="009D08D0" w:rsidRDefault="00960832" w:rsidP="00E74856">
      <w:pPr>
        <w:pStyle w:val="a8"/>
      </w:pPr>
      <w:r w:rsidRPr="009D08D0">
        <w:object w:dxaOrig="4940" w:dyaOrig="660">
          <v:shape id="_x0000_i1026" type="#_x0000_t75" style="width:246.75pt;height:33pt" o:ole="" fillcolor="window">
            <v:imagedata r:id="rId7" o:title=""/>
          </v:shape>
          <o:OLEObject Type="Embed" ProgID="Equation.3" ShapeID="_x0000_i1026" DrawAspect="Content" ObjectID="_1469542245" r:id="rId8"/>
        </w:object>
      </w:r>
    </w:p>
    <w:p w:rsidR="009D08D0" w:rsidRPr="009D08D0" w:rsidRDefault="00E23DE8" w:rsidP="00E74856">
      <w:pPr>
        <w:pStyle w:val="a8"/>
      </w:pPr>
      <w:r w:rsidRPr="009D08D0">
        <w:t>и1=n1ном/nрм=1458/121,6=11,99</w:t>
      </w:r>
    </w:p>
    <w:p w:rsidR="009D08D0" w:rsidRPr="009D08D0" w:rsidRDefault="00E23DE8" w:rsidP="00E74856">
      <w:pPr>
        <w:pStyle w:val="a8"/>
      </w:pPr>
      <w:r w:rsidRPr="009D08D0">
        <w:t>и2=n2ном/nрм=973/121,6=8,0016</w:t>
      </w:r>
    </w:p>
    <w:p w:rsidR="00A33F14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>иф=8</w:t>
      </w:r>
    </w:p>
    <w:p w:rsidR="00A33F14" w:rsidRDefault="00A33F14" w:rsidP="00E74856">
      <w:pPr>
        <w:pStyle w:val="a8"/>
      </w:pPr>
    </w:p>
    <w:p w:rsidR="00E23DE8" w:rsidRDefault="00E23DE8" w:rsidP="00E74856">
      <w:pPr>
        <w:pStyle w:val="a8"/>
      </w:pPr>
      <w:r w:rsidRPr="009D08D0">
        <w:t>1.6 Сравнительный анализ по величине погрешности общего передаточного отн</w:t>
      </w:r>
      <w:r w:rsidR="00A33F14">
        <w:t>ошения и выбор одного двигателя</w:t>
      </w:r>
    </w:p>
    <w:p w:rsidR="00A33F14" w:rsidRPr="009D08D0" w:rsidRDefault="00A33F14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1340" w:dyaOrig="740">
          <v:shape id="_x0000_i1027" type="#_x0000_t75" style="width:66.75pt;height:36.75pt" o:ole="" fillcolor="window">
            <v:imagedata r:id="rId9" o:title=""/>
          </v:shape>
          <o:OLEObject Type="Embed" ProgID="Equation.3" ShapeID="_x0000_i1027" DrawAspect="Content" ObjectID="_1469542246" r:id="rId10"/>
        </w:object>
      </w:r>
      <w:r w:rsidR="00E23DE8" w:rsidRPr="009D08D0">
        <w:t>;</w:t>
      </w:r>
      <w:r w:rsidR="009D08D0" w:rsidRPr="009D08D0">
        <w:t xml:space="preserve"> </w:t>
      </w:r>
      <w:r w:rsidR="00E23DE8" w:rsidRPr="009D08D0">
        <w:rPr>
          <w:szCs w:val="28"/>
        </w:rPr>
        <w:sym w:font="Symbol" w:char="F044"/>
      </w:r>
      <w:r w:rsidR="00E23DE8" w:rsidRPr="009D08D0">
        <w:t>u2=0,02%</w:t>
      </w:r>
    </w:p>
    <w:p w:rsidR="00A33F14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>Выбираем двигатель 4А160S6У3 (Рном=11 кВт, пном=973 об/мин, изп=8)</w:t>
      </w:r>
    </w:p>
    <w:p w:rsidR="00A33F14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>1.7 Определение силовых и ки</w:t>
      </w:r>
      <w:r w:rsidR="00A33F14">
        <w:t>нематических параметров привода</w:t>
      </w:r>
    </w:p>
    <w:p w:rsidR="00A33F14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>Частота вращения п, об/мин.</w:t>
      </w:r>
    </w:p>
    <w:p w:rsidR="00A33F14" w:rsidRDefault="00A33F14" w:rsidP="00E74856">
      <w:pPr>
        <w:pStyle w:val="a8"/>
      </w:pPr>
    </w:p>
    <w:p w:rsidR="009D08D0" w:rsidRPr="009D08D0" w:rsidRDefault="00E23DE8" w:rsidP="00E74856">
      <w:pPr>
        <w:pStyle w:val="a8"/>
      </w:pPr>
      <w:r w:rsidRPr="009D08D0">
        <w:t>пдв=пном=973 об/мин</w:t>
      </w:r>
    </w:p>
    <w:p w:rsidR="00E23DE8" w:rsidRPr="009D08D0" w:rsidRDefault="00E23DE8" w:rsidP="00E74856">
      <w:pPr>
        <w:pStyle w:val="a8"/>
      </w:pPr>
      <w:r w:rsidRPr="009D08D0">
        <w:t>пБ=пном=973об/мин</w:t>
      </w:r>
    </w:p>
    <w:p w:rsidR="00E23DE8" w:rsidRPr="009D08D0" w:rsidRDefault="00E23DE8" w:rsidP="00E74856">
      <w:pPr>
        <w:pStyle w:val="a8"/>
      </w:pPr>
      <w:r w:rsidRPr="009D08D0">
        <w:t>пт=пБ/изп=973/8=121,6 об/мин</w:t>
      </w:r>
    </w:p>
    <w:p w:rsidR="00E23DE8" w:rsidRPr="009D08D0" w:rsidRDefault="00D74335" w:rsidP="00E74856">
      <w:pPr>
        <w:pStyle w:val="a8"/>
      </w:pPr>
      <w:r>
        <w:br w:type="page"/>
      </w:r>
      <w:r w:rsidR="00E23DE8" w:rsidRPr="009D08D0">
        <w:t xml:space="preserve">Угловая скорость </w:t>
      </w:r>
      <w:r w:rsidR="00E23DE8" w:rsidRPr="009D08D0">
        <w:rPr>
          <w:szCs w:val="28"/>
        </w:rPr>
        <w:sym w:font="Symbol" w:char="F077"/>
      </w:r>
      <w:r w:rsidR="00E23DE8" w:rsidRPr="009D08D0">
        <w:t>, 1/с</w:t>
      </w:r>
    </w:p>
    <w:p w:rsidR="00A33F14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rPr>
          <w:szCs w:val="28"/>
        </w:rPr>
        <w:sym w:font="Symbol" w:char="F077"/>
      </w:r>
      <w:r w:rsidRPr="009D08D0">
        <w:t>ном=</w:t>
      </w:r>
      <w:r w:rsidRPr="009D08D0">
        <w:rPr>
          <w:szCs w:val="28"/>
        </w:rPr>
        <w:sym w:font="Symbol" w:char="F070"/>
      </w:r>
      <w:r w:rsidRPr="009D08D0">
        <w:t>пном/30=3,14</w:t>
      </w:r>
      <w:r w:rsidRPr="009D08D0">
        <w:rPr>
          <w:szCs w:val="28"/>
        </w:rPr>
        <w:sym w:font="Symbol" w:char="F0D7"/>
      </w:r>
      <w:r w:rsidRPr="009D08D0">
        <w:t>973/30=101,8 (1/с)</w:t>
      </w:r>
    </w:p>
    <w:p w:rsidR="009D08D0" w:rsidRPr="009D08D0" w:rsidRDefault="00E23DE8" w:rsidP="00E74856">
      <w:pPr>
        <w:pStyle w:val="a8"/>
      </w:pPr>
      <w:r w:rsidRPr="009D08D0">
        <w:rPr>
          <w:szCs w:val="28"/>
        </w:rPr>
        <w:sym w:font="Symbol" w:char="F077"/>
      </w:r>
      <w:r w:rsidRPr="009D08D0">
        <w:t>Б=</w:t>
      </w:r>
      <w:r w:rsidRPr="009D08D0">
        <w:rPr>
          <w:szCs w:val="28"/>
        </w:rPr>
        <w:sym w:font="Symbol" w:char="F077"/>
      </w:r>
      <w:r w:rsidRPr="009D08D0">
        <w:t>ном=101,8 (1/с)</w:t>
      </w:r>
    </w:p>
    <w:p w:rsidR="00E23DE8" w:rsidRPr="009D08D0" w:rsidRDefault="00E23DE8" w:rsidP="00E74856">
      <w:pPr>
        <w:pStyle w:val="a8"/>
      </w:pPr>
      <w:r w:rsidRPr="009D08D0">
        <w:rPr>
          <w:szCs w:val="28"/>
        </w:rPr>
        <w:sym w:font="Symbol" w:char="F077"/>
      </w:r>
      <w:r w:rsidRPr="009D08D0">
        <w:t>Т=</w:t>
      </w:r>
      <w:r w:rsidRPr="009D08D0">
        <w:rPr>
          <w:szCs w:val="28"/>
        </w:rPr>
        <w:sym w:font="Symbol" w:char="F077"/>
      </w:r>
      <w:r w:rsidRPr="009D08D0">
        <w:t>Б/изп=101,8/8=12,7 (1/с)</w:t>
      </w:r>
    </w:p>
    <w:p w:rsidR="00A33F14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>Вращающий момент Т, Н</w:t>
      </w:r>
      <w:r w:rsidRPr="009D08D0">
        <w:rPr>
          <w:szCs w:val="28"/>
        </w:rPr>
        <w:sym w:font="Symbol" w:char="F0D7"/>
      </w:r>
      <w:r w:rsidRPr="009D08D0">
        <w:t>м</w:t>
      </w:r>
    </w:p>
    <w:p w:rsidR="00A33F14" w:rsidRDefault="00A33F14" w:rsidP="00E74856">
      <w:pPr>
        <w:pStyle w:val="a8"/>
      </w:pPr>
    </w:p>
    <w:p w:rsidR="00E23DE8" w:rsidRPr="009D08D0" w:rsidRDefault="00E23DE8" w:rsidP="00E74856">
      <w:pPr>
        <w:pStyle w:val="a8"/>
      </w:pPr>
      <w:r w:rsidRPr="009D08D0">
        <w:t>Тдв=Рдв/</w:t>
      </w:r>
      <w:r w:rsidRPr="009D08D0">
        <w:rPr>
          <w:szCs w:val="28"/>
        </w:rPr>
        <w:sym w:font="Symbol" w:char="F077"/>
      </w:r>
      <w:r w:rsidRPr="009D08D0">
        <w:t>ном=8652,46/101,8=85 (Н</w:t>
      </w:r>
      <w:r w:rsidRPr="009D08D0">
        <w:rPr>
          <w:szCs w:val="28"/>
        </w:rPr>
        <w:sym w:font="Symbol" w:char="F0D7"/>
      </w:r>
      <w:r w:rsidRPr="009D08D0">
        <w:t>м)</w:t>
      </w:r>
    </w:p>
    <w:p w:rsidR="00E23DE8" w:rsidRPr="009D08D0" w:rsidRDefault="00E23DE8" w:rsidP="00E74856">
      <w:pPr>
        <w:pStyle w:val="a8"/>
      </w:pPr>
      <w:r w:rsidRPr="009D08D0">
        <w:t>ТБ=Тдв</w:t>
      </w:r>
      <w:r w:rsidRPr="009D08D0">
        <w:rPr>
          <w:szCs w:val="28"/>
        </w:rPr>
        <w:sym w:font="Symbol" w:char="F068"/>
      </w:r>
      <w:r w:rsidRPr="009D08D0">
        <w:t>м</w:t>
      </w:r>
      <w:r w:rsidRPr="009D08D0">
        <w:rPr>
          <w:szCs w:val="28"/>
        </w:rPr>
        <w:sym w:font="Symbol" w:char="F068"/>
      </w:r>
      <w:r w:rsidRPr="009D08D0">
        <w:t>пк=85</w:t>
      </w:r>
      <w:r w:rsidRPr="009D08D0">
        <w:rPr>
          <w:szCs w:val="28"/>
        </w:rPr>
        <w:sym w:font="Symbol" w:char="F0D7"/>
      </w:r>
      <w:r w:rsidRPr="009D08D0">
        <w:t>0,98</w:t>
      </w:r>
      <w:r w:rsidRPr="009D08D0">
        <w:rPr>
          <w:szCs w:val="28"/>
        </w:rPr>
        <w:sym w:font="Symbol" w:char="F0D7"/>
      </w:r>
      <w:r w:rsidRPr="009D08D0">
        <w:t>0,99=82,5 (Н</w:t>
      </w:r>
      <w:r w:rsidRPr="009D08D0">
        <w:rPr>
          <w:szCs w:val="28"/>
        </w:rPr>
        <w:sym w:font="Symbol" w:char="F0D7"/>
      </w:r>
      <w:r w:rsidRPr="009D08D0">
        <w:t>м)</w:t>
      </w:r>
    </w:p>
    <w:p w:rsidR="00E23DE8" w:rsidRPr="009D08D0" w:rsidRDefault="00E23DE8" w:rsidP="00E74856">
      <w:pPr>
        <w:pStyle w:val="a8"/>
      </w:pPr>
      <w:r w:rsidRPr="009D08D0">
        <w:t>Тт=ТБизп</w:t>
      </w:r>
      <w:r w:rsidRPr="009D08D0">
        <w:rPr>
          <w:szCs w:val="28"/>
        </w:rPr>
        <w:sym w:font="Symbol" w:char="F068"/>
      </w:r>
      <w:r w:rsidRPr="009D08D0">
        <w:t>зп</w:t>
      </w:r>
      <w:r w:rsidRPr="009D08D0">
        <w:rPr>
          <w:szCs w:val="28"/>
        </w:rPr>
        <w:sym w:font="Symbol" w:char="F068"/>
      </w:r>
      <w:r w:rsidRPr="009D08D0">
        <w:t>пк=82,5</w:t>
      </w:r>
      <w:r w:rsidRPr="009D08D0">
        <w:rPr>
          <w:szCs w:val="28"/>
        </w:rPr>
        <w:sym w:font="Symbol" w:char="F0D7"/>
      </w:r>
      <w:r w:rsidRPr="009D08D0">
        <w:t>8</w:t>
      </w:r>
      <w:r w:rsidRPr="009D08D0">
        <w:rPr>
          <w:szCs w:val="28"/>
        </w:rPr>
        <w:sym w:font="Symbol" w:char="F0D7"/>
      </w:r>
      <w:r w:rsidRPr="009D08D0">
        <w:t>0,85</w:t>
      </w:r>
      <w:r w:rsidRPr="009D08D0">
        <w:rPr>
          <w:szCs w:val="28"/>
        </w:rPr>
        <w:sym w:font="Symbol" w:char="F0D7"/>
      </w:r>
      <w:r w:rsidRPr="009D08D0">
        <w:t>0,99=555 (Н</w:t>
      </w:r>
      <w:r w:rsidRPr="009D08D0">
        <w:rPr>
          <w:szCs w:val="28"/>
        </w:rPr>
        <w:sym w:font="Symbol" w:char="F0D7"/>
      </w:r>
      <w:r w:rsidRPr="009D08D0">
        <w:t>м)</w:t>
      </w:r>
    </w:p>
    <w:p w:rsidR="00A33F14" w:rsidRDefault="00A33F14" w:rsidP="00E74856">
      <w:pPr>
        <w:pStyle w:val="a8"/>
      </w:pPr>
    </w:p>
    <w:p w:rsidR="00ED613E" w:rsidRPr="009D08D0" w:rsidRDefault="00A33F14" w:rsidP="00E74856">
      <w:pPr>
        <w:pStyle w:val="a8"/>
      </w:pPr>
      <w:r>
        <w:t>Т</w:t>
      </w:r>
      <w:r w:rsidR="00ED613E" w:rsidRPr="009D08D0">
        <w:t>аблица 1.</w:t>
      </w:r>
    </w:p>
    <w:tbl>
      <w:tblPr>
        <w:tblW w:w="8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1560"/>
        <w:gridCol w:w="1559"/>
        <w:gridCol w:w="1843"/>
        <w:gridCol w:w="2410"/>
      </w:tblGrid>
      <w:tr w:rsidR="00ED613E" w:rsidRPr="009D08D0" w:rsidTr="00A33F14">
        <w:trPr>
          <w:cantSplit/>
        </w:trPr>
        <w:tc>
          <w:tcPr>
            <w:tcW w:w="709" w:type="dxa"/>
            <w:vMerge w:val="restart"/>
          </w:tcPr>
          <w:p w:rsidR="00ED613E" w:rsidRPr="009D08D0" w:rsidRDefault="00ED613E" w:rsidP="00A33F14">
            <w:pPr>
              <w:pStyle w:val="a9"/>
            </w:pPr>
            <w:r w:rsidRPr="009D08D0">
              <w:t>Вал</w:t>
            </w:r>
          </w:p>
        </w:tc>
        <w:tc>
          <w:tcPr>
            <w:tcW w:w="8222" w:type="dxa"/>
            <w:gridSpan w:val="5"/>
          </w:tcPr>
          <w:p w:rsidR="00ED613E" w:rsidRPr="009D08D0" w:rsidRDefault="00ED613E" w:rsidP="00A33F14">
            <w:pPr>
              <w:pStyle w:val="a9"/>
            </w:pPr>
            <w:r w:rsidRPr="009D08D0">
              <w:t>Кинематические параметры.</w:t>
            </w:r>
            <w:r w:rsidR="00A33F14">
              <w:t xml:space="preserve"> </w:t>
            </w:r>
            <w:r w:rsidRPr="009D08D0">
              <w:t>Тип двигателя :4AM132S6У3(Рном=5,5кВт, nном=965об/мин, u=8.)</w:t>
            </w:r>
          </w:p>
        </w:tc>
      </w:tr>
      <w:tr w:rsidR="00ED613E" w:rsidRPr="009D08D0" w:rsidTr="00A33F14">
        <w:trPr>
          <w:cantSplit/>
          <w:trHeight w:val="776"/>
        </w:trPr>
        <w:tc>
          <w:tcPr>
            <w:tcW w:w="709" w:type="dxa"/>
            <w:vMerge/>
          </w:tcPr>
          <w:p w:rsidR="00ED613E" w:rsidRPr="009D08D0" w:rsidRDefault="00ED613E" w:rsidP="00A33F14">
            <w:pPr>
              <w:pStyle w:val="a9"/>
            </w:pPr>
          </w:p>
        </w:tc>
        <w:tc>
          <w:tcPr>
            <w:tcW w:w="850" w:type="dxa"/>
          </w:tcPr>
          <w:p w:rsidR="00ED613E" w:rsidRPr="009D08D0" w:rsidRDefault="00ED613E" w:rsidP="00A33F14">
            <w:pPr>
              <w:pStyle w:val="a9"/>
            </w:pPr>
            <w:r w:rsidRPr="009D08D0">
              <w:t xml:space="preserve">КПД </w:t>
            </w:r>
            <w:r w:rsidRPr="009D08D0">
              <w:rPr>
                <w:szCs w:val="20"/>
              </w:rPr>
              <w:sym w:font="Symbol" w:char="F068"/>
            </w:r>
          </w:p>
        </w:tc>
        <w:tc>
          <w:tcPr>
            <w:tcW w:w="1560" w:type="dxa"/>
          </w:tcPr>
          <w:p w:rsidR="00ED613E" w:rsidRPr="009D08D0" w:rsidRDefault="00ED613E" w:rsidP="00A33F14">
            <w:pPr>
              <w:pStyle w:val="a9"/>
            </w:pPr>
            <w:r w:rsidRPr="009D08D0">
              <w:t>Передаточное число и</w:t>
            </w:r>
          </w:p>
        </w:tc>
        <w:tc>
          <w:tcPr>
            <w:tcW w:w="1559" w:type="dxa"/>
          </w:tcPr>
          <w:p w:rsidR="00ED613E" w:rsidRPr="009D08D0" w:rsidRDefault="00ED613E" w:rsidP="00A33F14">
            <w:pPr>
              <w:pStyle w:val="a9"/>
            </w:pPr>
            <w:r w:rsidRPr="009D08D0">
              <w:t xml:space="preserve">Угловая скорость </w:t>
            </w:r>
            <w:r w:rsidRPr="009D08D0">
              <w:rPr>
                <w:szCs w:val="20"/>
              </w:rPr>
              <w:sym w:font="Symbol" w:char="F077"/>
            </w:r>
            <w:r w:rsidRPr="009D08D0">
              <w:t>, 1/с</w:t>
            </w:r>
          </w:p>
        </w:tc>
        <w:tc>
          <w:tcPr>
            <w:tcW w:w="1843" w:type="dxa"/>
          </w:tcPr>
          <w:p w:rsidR="00ED613E" w:rsidRPr="009D08D0" w:rsidRDefault="00ED613E" w:rsidP="00A33F14">
            <w:pPr>
              <w:pStyle w:val="a9"/>
            </w:pPr>
            <w:r w:rsidRPr="009D08D0">
              <w:t>Частота вращения п, об/мин</w:t>
            </w:r>
          </w:p>
        </w:tc>
        <w:tc>
          <w:tcPr>
            <w:tcW w:w="2410" w:type="dxa"/>
          </w:tcPr>
          <w:p w:rsidR="00ED613E" w:rsidRPr="009D08D0" w:rsidRDefault="00ED613E" w:rsidP="00A33F14">
            <w:pPr>
              <w:pStyle w:val="a9"/>
            </w:pPr>
            <w:r w:rsidRPr="009D08D0">
              <w:t>Вращающий момент Т, Н</w:t>
            </w:r>
            <w:r w:rsidRPr="009D08D0">
              <w:rPr>
                <w:szCs w:val="20"/>
              </w:rPr>
              <w:sym w:font="Symbol" w:char="F0D7"/>
            </w:r>
            <w:r w:rsidRPr="009D08D0">
              <w:t>м</w:t>
            </w:r>
          </w:p>
        </w:tc>
      </w:tr>
      <w:tr w:rsidR="00ED613E" w:rsidRPr="009D08D0" w:rsidTr="00A33F14">
        <w:trPr>
          <w:cantSplit/>
        </w:trPr>
        <w:tc>
          <w:tcPr>
            <w:tcW w:w="709" w:type="dxa"/>
          </w:tcPr>
          <w:p w:rsidR="00ED613E" w:rsidRPr="009D08D0" w:rsidRDefault="00ED613E" w:rsidP="00A33F14">
            <w:pPr>
              <w:pStyle w:val="a9"/>
            </w:pPr>
            <w:r w:rsidRPr="009D08D0">
              <w:t>Дв</w:t>
            </w:r>
          </w:p>
        </w:tc>
        <w:tc>
          <w:tcPr>
            <w:tcW w:w="850" w:type="dxa"/>
            <w:vMerge w:val="restart"/>
          </w:tcPr>
          <w:p w:rsidR="00ED613E" w:rsidRPr="009D08D0" w:rsidRDefault="00ED613E" w:rsidP="00A33F14">
            <w:pPr>
              <w:pStyle w:val="a9"/>
            </w:pPr>
            <w:r w:rsidRPr="009D08D0">
              <w:t>0,79</w:t>
            </w:r>
          </w:p>
        </w:tc>
        <w:tc>
          <w:tcPr>
            <w:tcW w:w="1560" w:type="dxa"/>
            <w:vMerge w:val="restart"/>
          </w:tcPr>
          <w:p w:rsidR="00ED613E" w:rsidRPr="009D08D0" w:rsidRDefault="00ED613E" w:rsidP="00A33F14">
            <w:pPr>
              <w:pStyle w:val="a9"/>
            </w:pPr>
            <w:r w:rsidRPr="009D08D0">
              <w:t>8</w:t>
            </w:r>
          </w:p>
        </w:tc>
        <w:tc>
          <w:tcPr>
            <w:tcW w:w="1559" w:type="dxa"/>
          </w:tcPr>
          <w:p w:rsidR="00ED613E" w:rsidRPr="009D08D0" w:rsidRDefault="00ED613E" w:rsidP="00A33F14">
            <w:pPr>
              <w:pStyle w:val="a9"/>
            </w:pPr>
            <w:r w:rsidRPr="009D08D0">
              <w:t>101,8</w:t>
            </w:r>
          </w:p>
        </w:tc>
        <w:tc>
          <w:tcPr>
            <w:tcW w:w="1843" w:type="dxa"/>
          </w:tcPr>
          <w:p w:rsidR="00ED613E" w:rsidRPr="009D08D0" w:rsidRDefault="00ED613E" w:rsidP="00A33F14">
            <w:pPr>
              <w:pStyle w:val="a9"/>
            </w:pPr>
            <w:r w:rsidRPr="009D08D0">
              <w:t>973</w:t>
            </w:r>
          </w:p>
        </w:tc>
        <w:tc>
          <w:tcPr>
            <w:tcW w:w="2410" w:type="dxa"/>
          </w:tcPr>
          <w:p w:rsidR="00ED613E" w:rsidRPr="009D08D0" w:rsidRDefault="00ED613E" w:rsidP="00A33F14">
            <w:pPr>
              <w:pStyle w:val="a9"/>
            </w:pPr>
            <w:r w:rsidRPr="009D08D0">
              <w:t>85</w:t>
            </w:r>
          </w:p>
        </w:tc>
      </w:tr>
      <w:tr w:rsidR="00ED613E" w:rsidRPr="009D08D0" w:rsidTr="00A33F14">
        <w:trPr>
          <w:cantSplit/>
        </w:trPr>
        <w:tc>
          <w:tcPr>
            <w:tcW w:w="709" w:type="dxa"/>
          </w:tcPr>
          <w:p w:rsidR="00ED613E" w:rsidRPr="009D08D0" w:rsidRDefault="00ED613E" w:rsidP="00A33F14">
            <w:pPr>
              <w:pStyle w:val="a9"/>
            </w:pPr>
            <w:r w:rsidRPr="009D08D0">
              <w:t xml:space="preserve">Б </w:t>
            </w:r>
          </w:p>
        </w:tc>
        <w:tc>
          <w:tcPr>
            <w:tcW w:w="850" w:type="dxa"/>
            <w:vMerge/>
          </w:tcPr>
          <w:p w:rsidR="00ED613E" w:rsidRPr="009D08D0" w:rsidRDefault="00ED613E" w:rsidP="00A33F14">
            <w:pPr>
              <w:pStyle w:val="a9"/>
            </w:pPr>
          </w:p>
        </w:tc>
        <w:tc>
          <w:tcPr>
            <w:tcW w:w="1560" w:type="dxa"/>
            <w:vMerge/>
          </w:tcPr>
          <w:p w:rsidR="00ED613E" w:rsidRPr="009D08D0" w:rsidRDefault="00ED613E" w:rsidP="00A33F14">
            <w:pPr>
              <w:pStyle w:val="a9"/>
            </w:pPr>
          </w:p>
        </w:tc>
        <w:tc>
          <w:tcPr>
            <w:tcW w:w="1559" w:type="dxa"/>
          </w:tcPr>
          <w:p w:rsidR="00ED613E" w:rsidRPr="009D08D0" w:rsidRDefault="00ED613E" w:rsidP="00A33F14">
            <w:pPr>
              <w:pStyle w:val="a9"/>
            </w:pPr>
            <w:r w:rsidRPr="009D08D0">
              <w:t>101,8</w:t>
            </w:r>
          </w:p>
        </w:tc>
        <w:tc>
          <w:tcPr>
            <w:tcW w:w="1843" w:type="dxa"/>
          </w:tcPr>
          <w:p w:rsidR="00ED613E" w:rsidRPr="009D08D0" w:rsidRDefault="00ED613E" w:rsidP="00A33F14">
            <w:pPr>
              <w:pStyle w:val="a9"/>
            </w:pPr>
            <w:r w:rsidRPr="009D08D0">
              <w:t>973</w:t>
            </w:r>
          </w:p>
        </w:tc>
        <w:tc>
          <w:tcPr>
            <w:tcW w:w="2410" w:type="dxa"/>
          </w:tcPr>
          <w:p w:rsidR="00ED613E" w:rsidRPr="009D08D0" w:rsidRDefault="00ED613E" w:rsidP="00A33F14">
            <w:pPr>
              <w:pStyle w:val="a9"/>
            </w:pPr>
            <w:r w:rsidRPr="009D08D0">
              <w:t>82,5</w:t>
            </w:r>
          </w:p>
        </w:tc>
      </w:tr>
      <w:tr w:rsidR="00ED613E" w:rsidRPr="009D08D0" w:rsidTr="00A33F14">
        <w:trPr>
          <w:cantSplit/>
        </w:trPr>
        <w:tc>
          <w:tcPr>
            <w:tcW w:w="709" w:type="dxa"/>
          </w:tcPr>
          <w:p w:rsidR="00ED613E" w:rsidRPr="009D08D0" w:rsidRDefault="00ED613E" w:rsidP="00A33F14">
            <w:pPr>
              <w:pStyle w:val="a9"/>
            </w:pPr>
            <w:r w:rsidRPr="009D08D0">
              <w:t xml:space="preserve">Т </w:t>
            </w:r>
          </w:p>
        </w:tc>
        <w:tc>
          <w:tcPr>
            <w:tcW w:w="850" w:type="dxa"/>
            <w:vMerge/>
          </w:tcPr>
          <w:p w:rsidR="00ED613E" w:rsidRPr="009D08D0" w:rsidRDefault="00ED613E" w:rsidP="00A33F14">
            <w:pPr>
              <w:pStyle w:val="a9"/>
            </w:pPr>
          </w:p>
        </w:tc>
        <w:tc>
          <w:tcPr>
            <w:tcW w:w="1560" w:type="dxa"/>
            <w:vMerge/>
          </w:tcPr>
          <w:p w:rsidR="00ED613E" w:rsidRPr="009D08D0" w:rsidRDefault="00ED613E" w:rsidP="00A33F14">
            <w:pPr>
              <w:pStyle w:val="a9"/>
            </w:pPr>
          </w:p>
        </w:tc>
        <w:tc>
          <w:tcPr>
            <w:tcW w:w="1559" w:type="dxa"/>
          </w:tcPr>
          <w:p w:rsidR="00ED613E" w:rsidRPr="009D08D0" w:rsidRDefault="00ED613E" w:rsidP="00A33F14">
            <w:pPr>
              <w:pStyle w:val="a9"/>
            </w:pPr>
            <w:r w:rsidRPr="009D08D0">
              <w:t>12,7</w:t>
            </w:r>
          </w:p>
        </w:tc>
        <w:tc>
          <w:tcPr>
            <w:tcW w:w="1843" w:type="dxa"/>
          </w:tcPr>
          <w:p w:rsidR="00ED613E" w:rsidRPr="009D08D0" w:rsidRDefault="00ED613E" w:rsidP="00A33F14">
            <w:pPr>
              <w:pStyle w:val="a9"/>
            </w:pPr>
            <w:r w:rsidRPr="009D08D0">
              <w:t>121,6</w:t>
            </w:r>
          </w:p>
        </w:tc>
        <w:tc>
          <w:tcPr>
            <w:tcW w:w="2410" w:type="dxa"/>
          </w:tcPr>
          <w:p w:rsidR="00ED613E" w:rsidRPr="009D08D0" w:rsidRDefault="00ED613E" w:rsidP="00A33F14">
            <w:pPr>
              <w:pStyle w:val="a9"/>
            </w:pPr>
            <w:r w:rsidRPr="009D08D0">
              <w:t>555</w:t>
            </w:r>
          </w:p>
        </w:tc>
      </w:tr>
    </w:tbl>
    <w:p w:rsidR="00ED613E" w:rsidRPr="009D08D0" w:rsidRDefault="00ED613E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Дв</w:t>
      </w:r>
      <w:r w:rsidRPr="009D08D0">
        <w:rPr>
          <w:szCs w:val="28"/>
        </w:rPr>
        <w:sym w:font="Symbol" w:char="F02D"/>
      </w:r>
      <w:r w:rsidRPr="009D08D0">
        <w:t>вал двигателя,</w:t>
      </w:r>
    </w:p>
    <w:p w:rsidR="00ED613E" w:rsidRPr="009D08D0" w:rsidRDefault="00ED613E" w:rsidP="00E74856">
      <w:pPr>
        <w:pStyle w:val="a8"/>
      </w:pPr>
      <w:r w:rsidRPr="009D08D0">
        <w:t>Б</w:t>
      </w:r>
      <w:r w:rsidRPr="009D08D0">
        <w:rPr>
          <w:szCs w:val="28"/>
        </w:rPr>
        <w:sym w:font="Symbol" w:char="F02D"/>
      </w:r>
      <w:r w:rsidRPr="009D08D0">
        <w:t>вал редуктора быстроходный,</w:t>
      </w:r>
    </w:p>
    <w:p w:rsidR="00ED613E" w:rsidRPr="009D08D0" w:rsidRDefault="00ED613E" w:rsidP="00E74856">
      <w:pPr>
        <w:pStyle w:val="a8"/>
      </w:pPr>
      <w:r w:rsidRPr="009D08D0">
        <w:t>Т</w:t>
      </w:r>
      <w:r w:rsidRPr="009D08D0">
        <w:rPr>
          <w:szCs w:val="28"/>
        </w:rPr>
        <w:sym w:font="Symbol" w:char="F02D"/>
      </w:r>
      <w:r w:rsidRPr="009D08D0">
        <w:t>вал редуктора тихоходный,</w:t>
      </w:r>
    </w:p>
    <w:p w:rsidR="009D08D0" w:rsidRDefault="00A33F14" w:rsidP="00E74856">
      <w:pPr>
        <w:pStyle w:val="a8"/>
      </w:pPr>
      <w:r>
        <w:br w:type="page"/>
      </w:r>
      <w:r w:rsidR="00ED613E" w:rsidRPr="009D08D0">
        <w:t>2. Выбор материала червяка и червячного колеса. Опр</w:t>
      </w:r>
      <w:r>
        <w:t>еделение допускаемых напряжений</w:t>
      </w:r>
    </w:p>
    <w:p w:rsidR="00A33F14" w:rsidRPr="009D08D0" w:rsidRDefault="00A33F14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Выбираем марку стали для червяка и определяем её механические характеристики: (по табл. 3.1, А.Е. Шейнблит «КПДМ») при мощности P=11</w:t>
      </w:r>
      <w:r w:rsidR="009D08D0" w:rsidRPr="009D08D0">
        <w:t xml:space="preserve"> </w:t>
      </w:r>
      <w:r w:rsidRPr="009D08D0">
        <w:t>кВт червяк изготовляется из стали 40Х с твёрдостью ≥ 45 HRCэ, термообработка- улучшение и закалка ТВЧ (током высокой частоты); (по табл. 3.2, А.Е. Шейнблит «КПДМ») для стали 40Х- твёрдость 45…50 HRCэ, σв=900 Н/ мм2, σт=750 Н/ мм2.</w:t>
      </w:r>
    </w:p>
    <w:p w:rsidR="00ED613E" w:rsidRDefault="00A33F14" w:rsidP="00E74856">
      <w:pPr>
        <w:pStyle w:val="a8"/>
      </w:pPr>
      <w:r>
        <w:t>Определяем скорость скольжения</w:t>
      </w:r>
    </w:p>
    <w:p w:rsidR="00A33F14" w:rsidRPr="009D08D0" w:rsidRDefault="00A33F14" w:rsidP="00E74856">
      <w:pPr>
        <w:pStyle w:val="a8"/>
      </w:pPr>
    </w:p>
    <w:p w:rsidR="00ED613E" w:rsidRPr="009D08D0" w:rsidRDefault="00960832" w:rsidP="00E74856">
      <w:pPr>
        <w:pStyle w:val="a8"/>
      </w:pPr>
      <w:r w:rsidRPr="009D08D0">
        <w:object w:dxaOrig="4340" w:dyaOrig="639">
          <v:shape id="_x0000_i1028" type="#_x0000_t75" style="width:216.75pt;height:32.25pt" o:ole="" fillcolor="window">
            <v:imagedata r:id="rId11" o:title=""/>
          </v:shape>
          <o:OLEObject Type="Embed" ProgID="Equation.3" ShapeID="_x0000_i1028" DrawAspect="Content" ObjectID="_1469542247" r:id="rId12"/>
        </w:object>
      </w:r>
      <w:r w:rsidR="00ED613E" w:rsidRPr="009D08D0">
        <w:t>(м/с).</w:t>
      </w:r>
    </w:p>
    <w:p w:rsidR="00A33F14" w:rsidRDefault="00A33F14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В соответствии со скоростью скольжения (по табл. 3.5, А.Е. Шейнблит «КПДМ» ) из группы II принимаем сравнительно дешёвую бронзу БРА10Ж4Н4, полученную способом центробежного литья; σв=700 Н/ мм2, σт= 460 Н/ мм2.</w:t>
      </w:r>
    </w:p>
    <w:p w:rsidR="00ED613E" w:rsidRPr="009D08D0" w:rsidRDefault="00ED613E" w:rsidP="00E74856">
      <w:pPr>
        <w:pStyle w:val="a8"/>
      </w:pPr>
      <w:r w:rsidRPr="009D08D0">
        <w:t>Для материала венца червячного колеса (по табл. 3.6, А.Е. Шейнблит «КПДМ») определяем допускаемые контактные [σ]H</w:t>
      </w:r>
      <w:r w:rsidR="009D08D0" w:rsidRPr="009D08D0">
        <w:t xml:space="preserve"> </w:t>
      </w:r>
      <w:r w:rsidRPr="009D08D0">
        <w:t>и изгибные [σ]F напряжения.</w:t>
      </w:r>
    </w:p>
    <w:p w:rsidR="00ED613E" w:rsidRPr="009D08D0" w:rsidRDefault="00ED613E" w:rsidP="00E74856">
      <w:pPr>
        <w:pStyle w:val="a8"/>
      </w:pPr>
      <w:r w:rsidRPr="009D08D0">
        <w:t>а) при твёрдости витков червяка ≥ 45 HRCэ</w:t>
      </w:r>
      <w:r w:rsidR="009D08D0" w:rsidRPr="009D08D0">
        <w:t xml:space="preserve"> </w:t>
      </w:r>
      <w:r w:rsidRPr="009D08D0">
        <w:t>[σ]H=300- 25Vs= 210 (Н/ мм2).</w:t>
      </w:r>
    </w:p>
    <w:p w:rsidR="00A76D1E" w:rsidRDefault="00ED613E" w:rsidP="00E74856">
      <w:pPr>
        <w:pStyle w:val="a8"/>
      </w:pPr>
      <w:r w:rsidRPr="009D08D0">
        <w:t>б) коэффициент долговечности</w:t>
      </w:r>
    </w:p>
    <w:p w:rsidR="00A76D1E" w:rsidRDefault="00A76D1E" w:rsidP="00E74856">
      <w:pPr>
        <w:pStyle w:val="a8"/>
      </w:pPr>
    </w:p>
    <w:p w:rsidR="00A76D1E" w:rsidRDefault="00960832" w:rsidP="00E74856">
      <w:pPr>
        <w:pStyle w:val="a8"/>
      </w:pPr>
      <w:r w:rsidRPr="009D08D0">
        <w:object w:dxaOrig="1400" w:dyaOrig="800">
          <v:shape id="_x0000_i1029" type="#_x0000_t75" style="width:69.75pt;height:39.75pt" o:ole="" fillcolor="window">
            <v:imagedata r:id="rId13" o:title=""/>
          </v:shape>
          <o:OLEObject Type="Embed" ProgID="Equation.3" ShapeID="_x0000_i1029" DrawAspect="Content" ObjectID="_1469542248" r:id="rId14"/>
        </w:object>
      </w:r>
      <w:r w:rsidR="00ED613E" w:rsidRPr="009D08D0">
        <w:t>,</w:t>
      </w:r>
    </w:p>
    <w:p w:rsidR="00A76D1E" w:rsidRDefault="00A76D1E" w:rsidP="00E74856">
      <w:pPr>
        <w:pStyle w:val="a8"/>
      </w:pPr>
    </w:p>
    <w:p w:rsidR="00A76D1E" w:rsidRDefault="00ED613E" w:rsidP="00E74856">
      <w:pPr>
        <w:pStyle w:val="a8"/>
      </w:pPr>
      <w:r w:rsidRPr="009D08D0">
        <w:t>где наработка</w:t>
      </w:r>
    </w:p>
    <w:p w:rsidR="009D08D0" w:rsidRPr="009D08D0" w:rsidRDefault="00D74335" w:rsidP="00E74856">
      <w:pPr>
        <w:pStyle w:val="a8"/>
      </w:pPr>
      <w:r>
        <w:br w:type="page"/>
      </w:r>
      <w:r w:rsidR="00ED613E" w:rsidRPr="009D08D0">
        <w:t>N= =573wТLh=</w:t>
      </w:r>
      <w:r w:rsidR="00960832" w:rsidRPr="009D08D0">
        <w:object w:dxaOrig="2860" w:dyaOrig="320">
          <v:shape id="_x0000_i1030" type="#_x0000_t75" style="width:143.25pt;height:15.75pt" o:ole="" fillcolor="window">
            <v:imagedata r:id="rId15" o:title=""/>
          </v:shape>
          <o:OLEObject Type="Embed" ProgID="Equation.3" ShapeID="_x0000_i1030" DrawAspect="Content" ObjectID="_1469542249" r:id="rId16"/>
        </w:object>
      </w:r>
      <w:r w:rsidR="00ED613E" w:rsidRPr="009D08D0">
        <w:t>(циклов).</w:t>
      </w:r>
    </w:p>
    <w:p w:rsidR="00A76D1E" w:rsidRDefault="00A76D1E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 xml:space="preserve">Тогда </w:t>
      </w:r>
      <w:r w:rsidR="00960832" w:rsidRPr="009D08D0">
        <w:object w:dxaOrig="2640" w:dyaOrig="800">
          <v:shape id="_x0000_i1031" type="#_x0000_t75" style="width:132pt;height:39.75pt" o:ole="" fillcolor="window">
            <v:imagedata r:id="rId17" o:title=""/>
          </v:shape>
          <o:OLEObject Type="Embed" ProgID="Equation.3" ShapeID="_x0000_i1031" DrawAspect="Content" ObjectID="_1469542250" r:id="rId18"/>
        </w:object>
      </w:r>
      <w:r w:rsidRPr="009D08D0">
        <w:t>.</w:t>
      </w:r>
    </w:p>
    <w:p w:rsidR="00A76D1E" w:rsidRDefault="00ED613E" w:rsidP="00E74856">
      <w:pPr>
        <w:pStyle w:val="a8"/>
      </w:pPr>
      <w:r w:rsidRPr="009D08D0">
        <w:t>Для нереверсивной передачи:</w:t>
      </w:r>
    </w:p>
    <w:p w:rsidR="00A76D1E" w:rsidRDefault="00A76D1E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[σ]F=</w:t>
      </w:r>
      <w:r w:rsidR="00960832" w:rsidRPr="009D08D0">
        <w:object w:dxaOrig="6600" w:dyaOrig="420">
          <v:shape id="_x0000_i1032" type="#_x0000_t75" style="width:330pt;height:21pt" o:ole="" fillcolor="window">
            <v:imagedata r:id="rId19" o:title=""/>
          </v:shape>
          <o:OLEObject Type="Embed" ProgID="Equation.3" ShapeID="_x0000_i1032" DrawAspect="Content" ObjectID="_1469542251" r:id="rId20"/>
        </w:object>
      </w:r>
      <w:r w:rsidRPr="009D08D0">
        <w:t>Н/мм2</w:t>
      </w:r>
    </w:p>
    <w:p w:rsidR="009D08D0" w:rsidRPr="009D08D0" w:rsidRDefault="009D08D0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Таблица 2. Механические характеристики материалов червячной передачи.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850"/>
        <w:gridCol w:w="1701"/>
        <w:gridCol w:w="992"/>
        <w:gridCol w:w="709"/>
        <w:gridCol w:w="709"/>
        <w:gridCol w:w="708"/>
        <w:gridCol w:w="851"/>
      </w:tblGrid>
      <w:tr w:rsidR="00ED613E" w:rsidRPr="009D08D0" w:rsidTr="005746BC">
        <w:trPr>
          <w:cantSplit/>
          <w:trHeight w:val="368"/>
        </w:trPr>
        <w:tc>
          <w:tcPr>
            <w:tcW w:w="1134" w:type="dxa"/>
            <w:vMerge w:val="restart"/>
          </w:tcPr>
          <w:p w:rsidR="00ED613E" w:rsidRPr="009D08D0" w:rsidRDefault="00ED613E" w:rsidP="00A76D1E">
            <w:pPr>
              <w:pStyle w:val="a9"/>
            </w:pPr>
            <w:r w:rsidRPr="009D08D0">
              <w:t>Элемент передачи</w:t>
            </w:r>
          </w:p>
        </w:tc>
        <w:tc>
          <w:tcPr>
            <w:tcW w:w="1418" w:type="dxa"/>
            <w:vMerge w:val="restart"/>
          </w:tcPr>
          <w:p w:rsidR="00ED613E" w:rsidRPr="009D08D0" w:rsidRDefault="00ED613E" w:rsidP="00A76D1E">
            <w:pPr>
              <w:pStyle w:val="a9"/>
            </w:pPr>
            <w:r w:rsidRPr="009D08D0">
              <w:t>Марка материла</w:t>
            </w:r>
          </w:p>
        </w:tc>
        <w:tc>
          <w:tcPr>
            <w:tcW w:w="850" w:type="dxa"/>
            <w:vMerge w:val="restart"/>
          </w:tcPr>
          <w:p w:rsidR="00ED613E" w:rsidRPr="009D08D0" w:rsidRDefault="00ED613E" w:rsidP="00A76D1E">
            <w:pPr>
              <w:pStyle w:val="a9"/>
            </w:pPr>
            <w:r w:rsidRPr="009D08D0">
              <w:t>Dпред.</w:t>
            </w:r>
          </w:p>
        </w:tc>
        <w:tc>
          <w:tcPr>
            <w:tcW w:w="1701" w:type="dxa"/>
          </w:tcPr>
          <w:p w:rsidR="00ED613E" w:rsidRPr="009D08D0" w:rsidRDefault="00ED613E" w:rsidP="00A76D1E">
            <w:pPr>
              <w:pStyle w:val="a9"/>
            </w:pPr>
            <w:r w:rsidRPr="009D08D0">
              <w:t>Термообработка</w:t>
            </w:r>
          </w:p>
        </w:tc>
        <w:tc>
          <w:tcPr>
            <w:tcW w:w="992" w:type="dxa"/>
            <w:vMerge w:val="restart"/>
          </w:tcPr>
          <w:p w:rsidR="00ED613E" w:rsidRPr="009D08D0" w:rsidRDefault="00ED613E" w:rsidP="00A76D1E">
            <w:pPr>
              <w:pStyle w:val="a9"/>
            </w:pPr>
            <w:r w:rsidRPr="009D08D0">
              <w:t>HRCэ</w:t>
            </w:r>
          </w:p>
        </w:tc>
        <w:tc>
          <w:tcPr>
            <w:tcW w:w="709" w:type="dxa"/>
          </w:tcPr>
          <w:p w:rsidR="00ED613E" w:rsidRPr="009D08D0" w:rsidRDefault="00ED613E" w:rsidP="00A76D1E">
            <w:pPr>
              <w:pStyle w:val="a9"/>
            </w:pPr>
            <w:r w:rsidRPr="009D08D0">
              <w:t>σв</w:t>
            </w:r>
          </w:p>
        </w:tc>
        <w:tc>
          <w:tcPr>
            <w:tcW w:w="709" w:type="dxa"/>
          </w:tcPr>
          <w:p w:rsidR="00ED613E" w:rsidRPr="009D08D0" w:rsidRDefault="00ED613E" w:rsidP="00A76D1E">
            <w:pPr>
              <w:pStyle w:val="a9"/>
            </w:pPr>
            <w:r w:rsidRPr="009D08D0">
              <w:t>σт</w:t>
            </w:r>
          </w:p>
        </w:tc>
        <w:tc>
          <w:tcPr>
            <w:tcW w:w="708" w:type="dxa"/>
          </w:tcPr>
          <w:p w:rsidR="00ED613E" w:rsidRPr="009D08D0" w:rsidRDefault="00ED613E" w:rsidP="00A76D1E">
            <w:pPr>
              <w:pStyle w:val="a9"/>
            </w:pPr>
            <w:r w:rsidRPr="009D08D0">
              <w:t>[σ]H</w:t>
            </w:r>
          </w:p>
        </w:tc>
        <w:tc>
          <w:tcPr>
            <w:tcW w:w="851" w:type="dxa"/>
          </w:tcPr>
          <w:p w:rsidR="00ED613E" w:rsidRPr="009D08D0" w:rsidRDefault="00ED613E" w:rsidP="00A76D1E">
            <w:pPr>
              <w:pStyle w:val="a9"/>
            </w:pPr>
            <w:r w:rsidRPr="009D08D0">
              <w:t>[σ]F</w:t>
            </w:r>
          </w:p>
        </w:tc>
      </w:tr>
      <w:tr w:rsidR="00ED613E" w:rsidRPr="009D08D0" w:rsidTr="005746BC">
        <w:trPr>
          <w:cantSplit/>
          <w:trHeight w:val="201"/>
        </w:trPr>
        <w:tc>
          <w:tcPr>
            <w:tcW w:w="1134" w:type="dxa"/>
            <w:vMerge/>
          </w:tcPr>
          <w:p w:rsidR="00ED613E" w:rsidRPr="009D08D0" w:rsidRDefault="00ED613E" w:rsidP="00A76D1E">
            <w:pPr>
              <w:pStyle w:val="a9"/>
            </w:pPr>
          </w:p>
        </w:tc>
        <w:tc>
          <w:tcPr>
            <w:tcW w:w="1418" w:type="dxa"/>
            <w:vMerge/>
          </w:tcPr>
          <w:p w:rsidR="00ED613E" w:rsidRPr="009D08D0" w:rsidRDefault="00ED613E" w:rsidP="00A76D1E">
            <w:pPr>
              <w:pStyle w:val="a9"/>
            </w:pPr>
          </w:p>
        </w:tc>
        <w:tc>
          <w:tcPr>
            <w:tcW w:w="850" w:type="dxa"/>
            <w:vMerge/>
          </w:tcPr>
          <w:p w:rsidR="00ED613E" w:rsidRPr="009D08D0" w:rsidRDefault="00ED613E" w:rsidP="00A76D1E">
            <w:pPr>
              <w:pStyle w:val="a9"/>
            </w:pPr>
          </w:p>
        </w:tc>
        <w:tc>
          <w:tcPr>
            <w:tcW w:w="1701" w:type="dxa"/>
          </w:tcPr>
          <w:p w:rsidR="00ED613E" w:rsidRPr="009D08D0" w:rsidRDefault="00ED613E" w:rsidP="00A76D1E">
            <w:pPr>
              <w:pStyle w:val="a9"/>
            </w:pPr>
            <w:r w:rsidRPr="009D08D0">
              <w:t>Способ отливки</w:t>
            </w:r>
          </w:p>
        </w:tc>
        <w:tc>
          <w:tcPr>
            <w:tcW w:w="992" w:type="dxa"/>
            <w:vMerge/>
          </w:tcPr>
          <w:p w:rsidR="00ED613E" w:rsidRPr="009D08D0" w:rsidRDefault="00ED613E" w:rsidP="00A76D1E">
            <w:pPr>
              <w:pStyle w:val="a9"/>
            </w:pPr>
          </w:p>
        </w:tc>
        <w:tc>
          <w:tcPr>
            <w:tcW w:w="2977" w:type="dxa"/>
            <w:gridSpan w:val="4"/>
          </w:tcPr>
          <w:p w:rsidR="00ED613E" w:rsidRPr="009D08D0" w:rsidRDefault="00ED613E" w:rsidP="00A76D1E">
            <w:pPr>
              <w:pStyle w:val="a9"/>
            </w:pPr>
            <w:r w:rsidRPr="009D08D0">
              <w:t>Н/мм2</w:t>
            </w:r>
          </w:p>
        </w:tc>
      </w:tr>
      <w:tr w:rsidR="00ED613E" w:rsidRPr="009D08D0" w:rsidTr="005746BC">
        <w:trPr>
          <w:trHeight w:val="609"/>
        </w:trPr>
        <w:tc>
          <w:tcPr>
            <w:tcW w:w="1134" w:type="dxa"/>
          </w:tcPr>
          <w:p w:rsidR="00ED613E" w:rsidRPr="009D08D0" w:rsidRDefault="00ED613E" w:rsidP="00A76D1E">
            <w:pPr>
              <w:pStyle w:val="a9"/>
            </w:pPr>
            <w:r w:rsidRPr="009D08D0">
              <w:t>Червяк</w:t>
            </w:r>
          </w:p>
        </w:tc>
        <w:tc>
          <w:tcPr>
            <w:tcW w:w="1418" w:type="dxa"/>
          </w:tcPr>
          <w:p w:rsidR="00ED613E" w:rsidRPr="009D08D0" w:rsidRDefault="00ED613E" w:rsidP="00A76D1E">
            <w:pPr>
              <w:pStyle w:val="a9"/>
            </w:pPr>
            <w:r w:rsidRPr="009D08D0">
              <w:t>Сталь 40Х</w:t>
            </w:r>
          </w:p>
        </w:tc>
        <w:tc>
          <w:tcPr>
            <w:tcW w:w="850" w:type="dxa"/>
          </w:tcPr>
          <w:p w:rsidR="00ED613E" w:rsidRPr="009D08D0" w:rsidRDefault="00ED613E" w:rsidP="00A76D1E">
            <w:pPr>
              <w:pStyle w:val="a9"/>
            </w:pPr>
            <w:r w:rsidRPr="009D08D0">
              <w:t>125</w:t>
            </w:r>
          </w:p>
        </w:tc>
        <w:tc>
          <w:tcPr>
            <w:tcW w:w="1701" w:type="dxa"/>
          </w:tcPr>
          <w:p w:rsidR="00ED613E" w:rsidRPr="009D08D0" w:rsidRDefault="00ED613E" w:rsidP="00A76D1E">
            <w:pPr>
              <w:pStyle w:val="a9"/>
            </w:pPr>
            <w:r w:rsidRPr="009D08D0">
              <w:t>У+ ТВЧ</w:t>
            </w:r>
          </w:p>
        </w:tc>
        <w:tc>
          <w:tcPr>
            <w:tcW w:w="992" w:type="dxa"/>
          </w:tcPr>
          <w:p w:rsidR="00ED613E" w:rsidRPr="009D08D0" w:rsidRDefault="00ED613E" w:rsidP="00A76D1E">
            <w:pPr>
              <w:pStyle w:val="a9"/>
            </w:pPr>
            <w:r w:rsidRPr="009D08D0">
              <w:t>45…50</w:t>
            </w:r>
          </w:p>
        </w:tc>
        <w:tc>
          <w:tcPr>
            <w:tcW w:w="709" w:type="dxa"/>
          </w:tcPr>
          <w:p w:rsidR="00ED613E" w:rsidRPr="009D08D0" w:rsidRDefault="00ED613E" w:rsidP="00A76D1E">
            <w:pPr>
              <w:pStyle w:val="a9"/>
            </w:pPr>
            <w:r w:rsidRPr="009D08D0">
              <w:t>900</w:t>
            </w:r>
          </w:p>
        </w:tc>
        <w:tc>
          <w:tcPr>
            <w:tcW w:w="709" w:type="dxa"/>
          </w:tcPr>
          <w:p w:rsidR="00ED613E" w:rsidRPr="009D08D0" w:rsidRDefault="00ED613E" w:rsidP="00A76D1E">
            <w:pPr>
              <w:pStyle w:val="a9"/>
            </w:pPr>
            <w:r w:rsidRPr="009D08D0">
              <w:t>750</w:t>
            </w:r>
          </w:p>
        </w:tc>
        <w:tc>
          <w:tcPr>
            <w:tcW w:w="708" w:type="dxa"/>
          </w:tcPr>
          <w:p w:rsidR="00ED613E" w:rsidRPr="009D08D0" w:rsidRDefault="00ED613E" w:rsidP="00A76D1E">
            <w:pPr>
              <w:pStyle w:val="a9"/>
            </w:pPr>
            <w:r w:rsidRPr="009D08D0">
              <w:t>-</w:t>
            </w:r>
          </w:p>
        </w:tc>
        <w:tc>
          <w:tcPr>
            <w:tcW w:w="851" w:type="dxa"/>
          </w:tcPr>
          <w:p w:rsidR="00ED613E" w:rsidRPr="009D08D0" w:rsidRDefault="00ED613E" w:rsidP="00A76D1E">
            <w:pPr>
              <w:pStyle w:val="a9"/>
            </w:pPr>
            <w:r w:rsidRPr="009D08D0">
              <w:t>-</w:t>
            </w:r>
          </w:p>
        </w:tc>
      </w:tr>
      <w:tr w:rsidR="00ED613E" w:rsidRPr="009D08D0" w:rsidTr="005746BC">
        <w:trPr>
          <w:trHeight w:val="76"/>
        </w:trPr>
        <w:tc>
          <w:tcPr>
            <w:tcW w:w="1134" w:type="dxa"/>
          </w:tcPr>
          <w:p w:rsidR="00ED613E" w:rsidRPr="009D08D0" w:rsidRDefault="00ED613E" w:rsidP="00A76D1E">
            <w:pPr>
              <w:pStyle w:val="a9"/>
            </w:pPr>
            <w:r w:rsidRPr="009D08D0">
              <w:t>Колесо</w:t>
            </w:r>
          </w:p>
        </w:tc>
        <w:tc>
          <w:tcPr>
            <w:tcW w:w="1418" w:type="dxa"/>
          </w:tcPr>
          <w:p w:rsidR="00ED613E" w:rsidRPr="009D08D0" w:rsidRDefault="00ED613E" w:rsidP="00A76D1E">
            <w:pPr>
              <w:pStyle w:val="a9"/>
            </w:pPr>
            <w:r w:rsidRPr="009D08D0">
              <w:t>БРА10Ж4Н4</w:t>
            </w:r>
          </w:p>
        </w:tc>
        <w:tc>
          <w:tcPr>
            <w:tcW w:w="850" w:type="dxa"/>
          </w:tcPr>
          <w:p w:rsidR="00ED613E" w:rsidRPr="009D08D0" w:rsidRDefault="00ED613E" w:rsidP="00A76D1E">
            <w:pPr>
              <w:pStyle w:val="a9"/>
            </w:pPr>
            <w:r w:rsidRPr="009D08D0">
              <w:t>­</w:t>
            </w:r>
          </w:p>
        </w:tc>
        <w:tc>
          <w:tcPr>
            <w:tcW w:w="1701" w:type="dxa"/>
          </w:tcPr>
          <w:p w:rsidR="00ED613E" w:rsidRPr="009D08D0" w:rsidRDefault="00ED613E" w:rsidP="00A76D1E">
            <w:pPr>
              <w:pStyle w:val="a9"/>
            </w:pPr>
            <w:r w:rsidRPr="009D08D0">
              <w:t>Ц</w:t>
            </w:r>
          </w:p>
        </w:tc>
        <w:tc>
          <w:tcPr>
            <w:tcW w:w="992" w:type="dxa"/>
          </w:tcPr>
          <w:p w:rsidR="00ED613E" w:rsidRPr="009D08D0" w:rsidRDefault="00ED613E" w:rsidP="00A76D1E">
            <w:pPr>
              <w:pStyle w:val="a9"/>
            </w:pPr>
            <w:r w:rsidRPr="009D08D0">
              <w:t>-</w:t>
            </w:r>
          </w:p>
        </w:tc>
        <w:tc>
          <w:tcPr>
            <w:tcW w:w="709" w:type="dxa"/>
          </w:tcPr>
          <w:p w:rsidR="00ED613E" w:rsidRPr="009D08D0" w:rsidRDefault="00ED613E" w:rsidP="00A76D1E">
            <w:pPr>
              <w:pStyle w:val="a9"/>
            </w:pPr>
            <w:r w:rsidRPr="009D08D0">
              <w:t>700</w:t>
            </w:r>
          </w:p>
        </w:tc>
        <w:tc>
          <w:tcPr>
            <w:tcW w:w="709" w:type="dxa"/>
          </w:tcPr>
          <w:p w:rsidR="00ED613E" w:rsidRPr="009D08D0" w:rsidRDefault="00ED613E" w:rsidP="00A76D1E">
            <w:pPr>
              <w:pStyle w:val="a9"/>
            </w:pPr>
            <w:r w:rsidRPr="009D08D0">
              <w:t>460</w:t>
            </w:r>
          </w:p>
        </w:tc>
        <w:tc>
          <w:tcPr>
            <w:tcW w:w="708" w:type="dxa"/>
          </w:tcPr>
          <w:p w:rsidR="00ED613E" w:rsidRPr="009D08D0" w:rsidRDefault="00ED613E" w:rsidP="00A76D1E">
            <w:pPr>
              <w:pStyle w:val="a9"/>
            </w:pPr>
            <w:r w:rsidRPr="009D08D0">
              <w:t>210</w:t>
            </w:r>
          </w:p>
        </w:tc>
        <w:tc>
          <w:tcPr>
            <w:tcW w:w="851" w:type="dxa"/>
          </w:tcPr>
          <w:p w:rsidR="00ED613E" w:rsidRPr="009D08D0" w:rsidRDefault="00ED613E" w:rsidP="00A76D1E">
            <w:pPr>
              <w:pStyle w:val="a9"/>
            </w:pPr>
            <w:r w:rsidRPr="009D08D0">
              <w:t>106,02</w:t>
            </w:r>
          </w:p>
        </w:tc>
      </w:tr>
    </w:tbl>
    <w:p w:rsidR="00ED613E" w:rsidRPr="009D08D0" w:rsidRDefault="00ED613E" w:rsidP="00E74856">
      <w:pPr>
        <w:pStyle w:val="a8"/>
      </w:pPr>
    </w:p>
    <w:p w:rsidR="00ED613E" w:rsidRDefault="005746BC" w:rsidP="00E74856">
      <w:pPr>
        <w:pStyle w:val="a8"/>
      </w:pPr>
      <w:r>
        <w:br w:type="page"/>
      </w:r>
      <w:r w:rsidR="00ED613E" w:rsidRPr="009D08D0">
        <w:t>3. Расчет закрытой червячной передачи.(стр.71-75, Ш.)</w:t>
      </w:r>
      <w:r>
        <w:t>. Проектный расчёт</w:t>
      </w:r>
    </w:p>
    <w:p w:rsidR="005746BC" w:rsidRPr="009D08D0" w:rsidRDefault="005746BC" w:rsidP="00E74856">
      <w:pPr>
        <w:pStyle w:val="a8"/>
      </w:pPr>
    </w:p>
    <w:p w:rsidR="00ED613E" w:rsidRDefault="00ED613E" w:rsidP="00E74856">
      <w:pPr>
        <w:pStyle w:val="a8"/>
      </w:pPr>
      <w:r w:rsidRPr="009D08D0">
        <w:t>Определить главный параметр - межосевое расстояние из условия контактной выносливости:</w:t>
      </w:r>
    </w:p>
    <w:p w:rsidR="00A049E3" w:rsidRPr="009D08D0" w:rsidRDefault="00A049E3" w:rsidP="00E74856">
      <w:pPr>
        <w:pStyle w:val="a8"/>
      </w:pPr>
    </w:p>
    <w:p w:rsidR="00A049E3" w:rsidRDefault="00960832" w:rsidP="00E74856">
      <w:pPr>
        <w:pStyle w:val="a8"/>
      </w:pPr>
      <w:r w:rsidRPr="009D08D0">
        <w:object w:dxaOrig="3680" w:dyaOrig="1520">
          <v:shape id="_x0000_i1033" type="#_x0000_t75" style="width:182.25pt;height:64.5pt" o:ole="" fillcolor="window">
            <v:imagedata r:id="rId21" o:title=""/>
          </v:shape>
          <o:OLEObject Type="Embed" ProgID="Equation.3" ShapeID="_x0000_i1033" DrawAspect="Content" ObjectID="_1469542252" r:id="rId22"/>
        </w:object>
      </w:r>
      <w:r w:rsidR="00ED613E" w:rsidRPr="009D08D0">
        <w:t>,</w:t>
      </w:r>
    </w:p>
    <w:p w:rsidR="00A049E3" w:rsidRDefault="00A049E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где</w:t>
      </w:r>
      <w:r w:rsidR="009D08D0" w:rsidRPr="009D08D0">
        <w:t xml:space="preserve"> </w:t>
      </w:r>
      <w:r w:rsidRPr="009D08D0">
        <w:t>(стр. 61 формула 4.19, стр.64 параграф 4.4, Ч.)</w:t>
      </w:r>
    </w:p>
    <w:p w:rsidR="00ED613E" w:rsidRPr="009D08D0" w:rsidRDefault="00ED613E" w:rsidP="00E74856">
      <w:pPr>
        <w:pStyle w:val="a8"/>
      </w:pPr>
      <w:r w:rsidRPr="009D08D0">
        <w:t>К- коэффициент нагрузки, и который равен: К=1,2 .</w:t>
      </w:r>
    </w:p>
    <w:p w:rsidR="00ED613E" w:rsidRPr="009D08D0" w:rsidRDefault="00ED613E" w:rsidP="00E74856">
      <w:pPr>
        <w:pStyle w:val="a8"/>
      </w:pPr>
      <w:r w:rsidRPr="009D08D0">
        <w:t>z2=u</w:t>
      </w:r>
      <w:r w:rsidRPr="009D08D0">
        <w:rPr>
          <w:szCs w:val="28"/>
        </w:rPr>
        <w:sym w:font="Symbol" w:char="F0D7"/>
      </w:r>
      <w:r w:rsidRPr="009D08D0">
        <w:t>z1, где z2- число зубьев червячного колеса; z1-число витков червяка, зависит от передаточного числа редуктора u: при u=8, z1=4 (п. 4.3(пп.2), А.Е. Шейнблит «КПДМ»).</w:t>
      </w:r>
    </w:p>
    <w:p w:rsidR="00ED613E" w:rsidRPr="009D08D0" w:rsidRDefault="00ED613E" w:rsidP="00E74856">
      <w:pPr>
        <w:pStyle w:val="a8"/>
      </w:pPr>
      <w:r w:rsidRPr="009D08D0">
        <w:t>z2=8</w:t>
      </w:r>
      <w:r w:rsidRPr="009D08D0">
        <w:rPr>
          <w:szCs w:val="28"/>
        </w:rPr>
        <w:sym w:font="Symbol" w:char="F0D7"/>
      </w:r>
      <w:r w:rsidRPr="009D08D0">
        <w:t>4=32.</w:t>
      </w:r>
    </w:p>
    <w:p w:rsidR="00D74335" w:rsidRDefault="00D74335" w:rsidP="00E74856">
      <w:pPr>
        <w:pStyle w:val="a8"/>
      </w:pPr>
    </w:p>
    <w:p w:rsidR="00ED613E" w:rsidRPr="009D08D0" w:rsidRDefault="00960832" w:rsidP="00E74856">
      <w:pPr>
        <w:pStyle w:val="a8"/>
      </w:pPr>
      <w:r w:rsidRPr="009D08D0">
        <w:object w:dxaOrig="4520" w:dyaOrig="800">
          <v:shape id="_x0000_i1034" type="#_x0000_t75" style="width:225.75pt;height:39.75pt" o:ole="" fillcolor="window">
            <v:imagedata r:id="rId23" o:title=""/>
          </v:shape>
          <o:OLEObject Type="Embed" ProgID="Equation.3" ShapeID="_x0000_i1034" DrawAspect="Content" ObjectID="_1469542253" r:id="rId24"/>
        </w:object>
      </w:r>
      <w:r w:rsidR="00ED613E" w:rsidRPr="009D08D0">
        <w:t>(мм).</w:t>
      </w:r>
    </w:p>
    <w:p w:rsidR="00D74335" w:rsidRDefault="00D74335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Определить модуль зацепления m, мм:</w:t>
      </w:r>
    </w:p>
    <w:p w:rsidR="00A049E3" w:rsidRDefault="00A049E3" w:rsidP="00E74856">
      <w:pPr>
        <w:pStyle w:val="a8"/>
      </w:pPr>
    </w:p>
    <w:p w:rsidR="00ED613E" w:rsidRPr="009D08D0" w:rsidRDefault="00960832" w:rsidP="00E74856">
      <w:pPr>
        <w:pStyle w:val="a8"/>
      </w:pPr>
      <w:r w:rsidRPr="009D08D0">
        <w:object w:dxaOrig="2840" w:dyaOrig="700">
          <v:shape id="_x0000_i1035" type="#_x0000_t75" style="width:141.75pt;height:35.25pt" o:ole="" fillcolor="window">
            <v:imagedata r:id="rId25" o:title=""/>
          </v:shape>
          <o:OLEObject Type="Embed" ProgID="Equation.3" ShapeID="_x0000_i1035" DrawAspect="Content" ObjectID="_1469542254" r:id="rId26"/>
        </w:object>
      </w:r>
      <w:r w:rsidR="00ED613E" w:rsidRPr="009D08D0">
        <w:t>(мм).</w:t>
      </w:r>
    </w:p>
    <w:p w:rsidR="00A049E3" w:rsidRDefault="00A049E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Принимаем по ГОСТ 2144-76 m=8, q=8.</w:t>
      </w:r>
    </w:p>
    <w:p w:rsidR="00ED613E" w:rsidRPr="009D08D0" w:rsidRDefault="00ED613E" w:rsidP="00E74856">
      <w:pPr>
        <w:pStyle w:val="a8"/>
      </w:pPr>
      <w:r w:rsidRPr="009D08D0">
        <w:t>Межосевое расстояние при стандартных значениях m и q:</w:t>
      </w:r>
    </w:p>
    <w:p w:rsidR="00ED613E" w:rsidRPr="009D08D0" w:rsidRDefault="00D74335" w:rsidP="00E74856">
      <w:pPr>
        <w:pStyle w:val="a8"/>
      </w:pPr>
      <w:r>
        <w:br w:type="page"/>
      </w:r>
      <w:r w:rsidR="00960832" w:rsidRPr="009D08D0">
        <w:object w:dxaOrig="3980" w:dyaOrig="999">
          <v:shape id="_x0000_i1036" type="#_x0000_t75" style="width:198.75pt;height:50.25pt" o:ole="" fillcolor="window">
            <v:imagedata r:id="rId27" o:title=""/>
          </v:shape>
          <o:OLEObject Type="Embed" ProgID="Equation.3" ShapeID="_x0000_i1036" DrawAspect="Content" ObjectID="_1469542255" r:id="rId28"/>
        </w:object>
      </w:r>
    </w:p>
    <w:p w:rsidR="00A049E3" w:rsidRDefault="00A049E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Определить основные геометрические размеры передачи, мм</w:t>
      </w:r>
      <w:r w:rsidR="009D08D0" w:rsidRPr="009D08D0">
        <w:t xml:space="preserve"> </w:t>
      </w:r>
      <w:r w:rsidRPr="009D08D0">
        <w:t>(стр.73, Ш.)</w:t>
      </w:r>
    </w:p>
    <w:p w:rsidR="00ED613E" w:rsidRPr="009D08D0" w:rsidRDefault="00ED613E" w:rsidP="00E74856">
      <w:pPr>
        <w:pStyle w:val="a8"/>
      </w:pPr>
      <w:r w:rsidRPr="009D08D0">
        <w:t>Основные размеры червяка:</w:t>
      </w:r>
    </w:p>
    <w:p w:rsidR="008F7CF8" w:rsidRDefault="00ED613E" w:rsidP="00E74856">
      <w:pPr>
        <w:pStyle w:val="a8"/>
      </w:pPr>
      <w:r w:rsidRPr="009D08D0">
        <w:t>Делительный диаметр червяка</w:t>
      </w:r>
    </w:p>
    <w:p w:rsidR="008F7CF8" w:rsidRDefault="008F7CF8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d1=dw1=q</w:t>
      </w:r>
      <w:r w:rsidRPr="009D08D0">
        <w:rPr>
          <w:szCs w:val="28"/>
        </w:rPr>
        <w:sym w:font="Symbol" w:char="F0D7"/>
      </w:r>
      <w:r w:rsidRPr="009D08D0">
        <w:t>m=8</w:t>
      </w:r>
      <w:r w:rsidRPr="009D08D0">
        <w:rPr>
          <w:szCs w:val="28"/>
        </w:rPr>
        <w:sym w:font="Symbol" w:char="F0D7"/>
      </w:r>
      <w:r w:rsidRPr="009D08D0">
        <w:t>8=64 (мм).</w:t>
      </w:r>
    </w:p>
    <w:p w:rsidR="008F7CF8" w:rsidRDefault="008F7CF8" w:rsidP="00E74856">
      <w:pPr>
        <w:pStyle w:val="a8"/>
      </w:pPr>
    </w:p>
    <w:p w:rsidR="008F7CF8" w:rsidRDefault="00ED613E" w:rsidP="00E74856">
      <w:pPr>
        <w:pStyle w:val="a8"/>
      </w:pPr>
      <w:r w:rsidRPr="009D08D0">
        <w:t>Диаметр вершин витков червяка</w:t>
      </w:r>
    </w:p>
    <w:p w:rsidR="008F7CF8" w:rsidRDefault="008F7CF8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da1=d1+2</w:t>
      </w:r>
      <w:r w:rsidRPr="009D08D0">
        <w:rPr>
          <w:szCs w:val="28"/>
        </w:rPr>
        <w:sym w:font="Symbol" w:char="F0D7"/>
      </w:r>
      <w:r w:rsidRPr="009D08D0">
        <w:t>m=64+2</w:t>
      </w:r>
      <w:r w:rsidRPr="009D08D0">
        <w:rPr>
          <w:szCs w:val="28"/>
        </w:rPr>
        <w:sym w:font="Symbol" w:char="F0D7"/>
      </w:r>
      <w:r w:rsidRPr="009D08D0">
        <w:t>8=80 (мм).</w:t>
      </w:r>
    </w:p>
    <w:p w:rsidR="008F7CF8" w:rsidRDefault="008F7CF8" w:rsidP="00E74856">
      <w:pPr>
        <w:pStyle w:val="a8"/>
      </w:pPr>
    </w:p>
    <w:p w:rsidR="008F7CF8" w:rsidRDefault="00ED613E" w:rsidP="00E74856">
      <w:pPr>
        <w:pStyle w:val="a8"/>
      </w:pPr>
      <w:r w:rsidRPr="009D08D0">
        <w:t>Диаметр впадин витков червяка</w:t>
      </w:r>
    </w:p>
    <w:p w:rsidR="008F7CF8" w:rsidRDefault="008F7CF8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df1=d1-2,4m=64-2,4</w:t>
      </w:r>
      <w:r w:rsidRPr="009D08D0">
        <w:rPr>
          <w:szCs w:val="28"/>
        </w:rPr>
        <w:sym w:font="Symbol" w:char="F0D7"/>
      </w:r>
      <w:r w:rsidRPr="009D08D0">
        <w:t>8=44,8 (мм).</w:t>
      </w:r>
    </w:p>
    <w:p w:rsidR="008F7CF8" w:rsidRDefault="008F7CF8" w:rsidP="00E74856">
      <w:pPr>
        <w:pStyle w:val="a8"/>
      </w:pPr>
    </w:p>
    <w:p w:rsidR="00180EB3" w:rsidRDefault="00ED613E" w:rsidP="00E74856">
      <w:pPr>
        <w:pStyle w:val="a8"/>
      </w:pPr>
      <w:r w:rsidRPr="009D08D0">
        <w:t>Длина нарезаемой части червяка (при z1=4) b1</w:t>
      </w:r>
      <w:r w:rsidRPr="009D08D0">
        <w:rPr>
          <w:szCs w:val="28"/>
        </w:rPr>
        <w:sym w:font="Symbol" w:char="F0B3"/>
      </w:r>
      <w:r w:rsidRPr="009D08D0">
        <w:t>(12.5+0.09</w:t>
      </w:r>
      <w:r w:rsidRPr="009D08D0">
        <w:rPr>
          <w:szCs w:val="28"/>
        </w:rPr>
        <w:sym w:font="Symbol" w:char="F0D7"/>
      </w:r>
      <w:r w:rsidRPr="009D08D0">
        <w:t>z2)</w:t>
      </w:r>
      <w:r w:rsidRPr="009D08D0">
        <w:rPr>
          <w:szCs w:val="28"/>
        </w:rPr>
        <w:sym w:font="Symbol" w:char="F0D7"/>
      </w:r>
      <w:r w:rsidRPr="009D08D0">
        <w:t>m, b1</w:t>
      </w:r>
      <w:r w:rsidR="00960832" w:rsidRPr="009D08D0">
        <w:object w:dxaOrig="2500" w:dyaOrig="320">
          <v:shape id="_x0000_i1037" type="#_x0000_t75" style="width:125.25pt;height:15.75pt" o:ole="" fillcolor="window">
            <v:imagedata r:id="rId29" o:title=""/>
          </v:shape>
          <o:OLEObject Type="Embed" ProgID="Equation.3" ShapeID="_x0000_i1037" DrawAspect="Content" ObjectID="_1469542256" r:id="rId30"/>
        </w:object>
      </w:r>
      <w:r w:rsidR="00180EB3">
        <w:t xml:space="preserve"> </w:t>
      </w:r>
      <w:r w:rsidRPr="009D08D0">
        <w:t>длительный угол подъема линии витков</w:t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rPr>
          <w:szCs w:val="28"/>
        </w:rPr>
        <w:sym w:font="Symbol" w:char="F067"/>
      </w:r>
      <w:r w:rsidRPr="009D08D0">
        <w:t xml:space="preserve">=arctg(z1/q), </w:t>
      </w:r>
      <w:r w:rsidRPr="009D08D0">
        <w:rPr>
          <w:szCs w:val="28"/>
        </w:rPr>
        <w:sym w:font="Symbol" w:char="F067"/>
      </w:r>
      <w:r w:rsidRPr="009D08D0">
        <w:t>=26</w:t>
      </w:r>
      <w:r w:rsidRPr="009D08D0">
        <w:rPr>
          <w:szCs w:val="28"/>
        </w:rPr>
        <w:sym w:font="Symbol" w:char="F0B0"/>
      </w:r>
      <w:r w:rsidRPr="009D08D0">
        <w:t>34</w:t>
      </w:r>
      <w:r w:rsidRPr="009D08D0">
        <w:rPr>
          <w:szCs w:val="28"/>
        </w:rPr>
        <w:sym w:font="Symbol" w:char="F0A2"/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Основные размеры венца червячного колеса:</w:t>
      </w:r>
    </w:p>
    <w:p w:rsidR="00180EB3" w:rsidRDefault="00ED613E" w:rsidP="00E74856">
      <w:pPr>
        <w:pStyle w:val="a8"/>
      </w:pPr>
      <w:r w:rsidRPr="009D08D0">
        <w:t>Делительный диаметр червячного колеса</w:t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d2=dw2=z2</w:t>
      </w:r>
      <w:r w:rsidRPr="009D08D0">
        <w:rPr>
          <w:szCs w:val="28"/>
        </w:rPr>
        <w:sym w:font="Symbol" w:char="F0D7"/>
      </w:r>
      <w:r w:rsidRPr="009D08D0">
        <w:t>m=32</w:t>
      </w:r>
      <w:r w:rsidRPr="009D08D0">
        <w:rPr>
          <w:szCs w:val="28"/>
        </w:rPr>
        <w:sym w:font="Symbol" w:char="F0D7"/>
      </w:r>
      <w:r w:rsidRPr="009D08D0">
        <w:t>8=256 (мм).</w:t>
      </w:r>
    </w:p>
    <w:p w:rsidR="00180EB3" w:rsidRDefault="00180EB3" w:rsidP="00E74856">
      <w:pPr>
        <w:pStyle w:val="a8"/>
      </w:pPr>
    </w:p>
    <w:p w:rsidR="00180EB3" w:rsidRDefault="00ED613E" w:rsidP="00E74856">
      <w:pPr>
        <w:pStyle w:val="a8"/>
      </w:pPr>
      <w:r w:rsidRPr="009D08D0">
        <w:t>Диаметр вершин зубьев червячного колеса</w:t>
      </w:r>
    </w:p>
    <w:p w:rsidR="00ED613E" w:rsidRDefault="00ED613E" w:rsidP="00E74856">
      <w:pPr>
        <w:pStyle w:val="a8"/>
      </w:pPr>
      <w:r w:rsidRPr="009D08D0">
        <w:t>da2=d2+2m=256+2</w:t>
      </w:r>
      <w:r w:rsidRPr="009D08D0">
        <w:rPr>
          <w:szCs w:val="28"/>
        </w:rPr>
        <w:sym w:font="Symbol" w:char="F0D7"/>
      </w:r>
      <w:r w:rsidRPr="009D08D0">
        <w:t>8=272 (мм).</w:t>
      </w:r>
    </w:p>
    <w:p w:rsidR="00180EB3" w:rsidRPr="009D08D0" w:rsidRDefault="00180EB3" w:rsidP="00E74856">
      <w:pPr>
        <w:pStyle w:val="a8"/>
      </w:pPr>
    </w:p>
    <w:p w:rsidR="00180EB3" w:rsidRDefault="00ED613E" w:rsidP="00E74856">
      <w:pPr>
        <w:pStyle w:val="a8"/>
      </w:pPr>
      <w:r w:rsidRPr="009D08D0">
        <w:t>Диаметр впадин зубьев червячного колеса</w:t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df2=d2-2,4m=256-2,4</w:t>
      </w:r>
      <w:r w:rsidRPr="009D08D0">
        <w:rPr>
          <w:szCs w:val="28"/>
        </w:rPr>
        <w:sym w:font="Symbol" w:char="F0D7"/>
      </w:r>
      <w:r w:rsidRPr="009D08D0">
        <w:t>8=236,8 (мм).</w:t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Наибольший диаметр червячного колеса:</w:t>
      </w:r>
    </w:p>
    <w:p w:rsidR="00180EB3" w:rsidRDefault="00180EB3" w:rsidP="00E74856">
      <w:pPr>
        <w:pStyle w:val="a8"/>
      </w:pPr>
    </w:p>
    <w:p w:rsidR="00ED613E" w:rsidRPr="009D08D0" w:rsidRDefault="00960832" w:rsidP="00E74856">
      <w:pPr>
        <w:pStyle w:val="a8"/>
      </w:pPr>
      <w:r w:rsidRPr="009D08D0">
        <w:object w:dxaOrig="3860" w:dyaOrig="680">
          <v:shape id="_x0000_i1038" type="#_x0000_t75" style="width:191.25pt;height:36pt" o:ole="" fillcolor="window">
            <v:imagedata r:id="rId31" o:title=""/>
          </v:shape>
          <o:OLEObject Type="Embed" ProgID="Equation.3" ShapeID="_x0000_i1038" DrawAspect="Content" ObjectID="_1469542257" r:id="rId32"/>
        </w:object>
      </w:r>
      <w:r w:rsidR="00ED613E" w:rsidRPr="009D08D0">
        <w:t>(мм).</w:t>
      </w:r>
    </w:p>
    <w:p w:rsidR="00180EB3" w:rsidRDefault="00180EB3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Ширина венца червячного колеса:</w:t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b2</w:t>
      </w:r>
      <w:r w:rsidRPr="009D08D0">
        <w:rPr>
          <w:szCs w:val="28"/>
        </w:rPr>
        <w:sym w:font="Symbol" w:char="F0A3"/>
      </w:r>
      <w:r w:rsidRPr="009D08D0">
        <w:t>0.67da1=0.67</w:t>
      </w:r>
      <w:r w:rsidRPr="009D08D0">
        <w:rPr>
          <w:szCs w:val="28"/>
        </w:rPr>
        <w:sym w:font="Symbol" w:char="F0D7"/>
      </w:r>
      <w:r w:rsidRPr="009D08D0">
        <w:t>80=53,6 (мм).</w:t>
      </w:r>
    </w:p>
    <w:p w:rsidR="00180EB3" w:rsidRDefault="00180EB3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Условный угол обхвата червяка венцом колеса 2δ:</w:t>
      </w:r>
    </w:p>
    <w:p w:rsidR="00180EB3" w:rsidRDefault="00180EB3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2380" w:dyaOrig="700">
          <v:shape id="_x0000_i1039" type="#_x0000_t75" style="width:119.25pt;height:35.25pt" o:ole="" fillcolor="window">
            <v:imagedata r:id="rId33" o:title=""/>
          </v:shape>
          <o:OLEObject Type="Embed" ProgID="Equation.3" ShapeID="_x0000_i1039" DrawAspect="Content" ObjectID="_1469542258" r:id="rId34"/>
        </w:object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Угол 2δ определяется точками пересечения дуги окружности диаметром d'=da1-0,5m=76 с контуром венца колеса и может быть принят равным 900…1200.</w:t>
      </w:r>
    </w:p>
    <w:p w:rsidR="00ED613E" w:rsidRPr="009D08D0" w:rsidRDefault="00ED613E" w:rsidP="00E74856">
      <w:pPr>
        <w:pStyle w:val="a8"/>
      </w:pPr>
    </w:p>
    <w:p w:rsidR="00ED613E" w:rsidRPr="009D08D0" w:rsidRDefault="00180EB3" w:rsidP="00E74856">
      <w:pPr>
        <w:pStyle w:val="a8"/>
      </w:pPr>
      <w:r>
        <w:br w:type="page"/>
      </w:r>
      <w:r w:rsidR="00ED613E" w:rsidRPr="009D08D0">
        <w:t>4.Проверочный расчет. (стр.74-75, Ш.)</w:t>
      </w:r>
    </w:p>
    <w:p w:rsidR="00180EB3" w:rsidRDefault="00180EB3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Определить коэффициент полезного действия червячной передачи:</w:t>
      </w:r>
    </w:p>
    <w:p w:rsidR="00180EB3" w:rsidRDefault="00180EB3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3340" w:dyaOrig="720">
          <v:shape id="_x0000_i1040" type="#_x0000_t75" style="width:167.25pt;height:36pt" o:ole="" fillcolor="window">
            <v:imagedata r:id="rId35" o:title=""/>
          </v:shape>
          <o:OLEObject Type="Embed" ProgID="Equation.3" ShapeID="_x0000_i1040" DrawAspect="Content" ObjectID="_1469542259" r:id="rId36"/>
        </w:object>
      </w:r>
      <w:r w:rsidR="00ED613E" w:rsidRPr="009D08D0">
        <w:t>, где</w:t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γ-делительный угол подъёма линии витков червяка;</w:t>
      </w:r>
    </w:p>
    <w:p w:rsidR="00180EB3" w:rsidRDefault="00ED613E" w:rsidP="00E74856">
      <w:pPr>
        <w:pStyle w:val="a8"/>
      </w:pPr>
      <w:r w:rsidRPr="009D08D0">
        <w:t>φ-угол трения. Определяется в зависимости от фактической скорости скольжения</w:t>
      </w:r>
    </w:p>
    <w:p w:rsidR="00180EB3" w:rsidRDefault="00180EB3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vs=uф·w2·d1/(2cosγ·103)=8·12,7·64/2·0,9·103 =3,6 (м/с) (табл.4.9, Ш.).</w:t>
      </w:r>
    </w:p>
    <w:p w:rsidR="009D08D0" w:rsidRPr="009D08D0" w:rsidRDefault="009D08D0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Проверить контактные напряжения зубьев колеса σH, Н/мм2:</w:t>
      </w:r>
    </w:p>
    <w:p w:rsidR="00180EB3" w:rsidRDefault="00180EB3" w:rsidP="00E74856">
      <w:pPr>
        <w:pStyle w:val="a8"/>
      </w:pPr>
    </w:p>
    <w:p w:rsidR="00ED613E" w:rsidRPr="009D08D0" w:rsidRDefault="00960832" w:rsidP="00E74856">
      <w:pPr>
        <w:pStyle w:val="a8"/>
      </w:pPr>
      <w:r w:rsidRPr="009D08D0">
        <w:object w:dxaOrig="2620" w:dyaOrig="760">
          <v:shape id="_x0000_i1041" type="#_x0000_t75" style="width:131.25pt;height:38.25pt" o:ole="" fillcolor="window">
            <v:imagedata r:id="rId37" o:title=""/>
          </v:shape>
          <o:OLEObject Type="Embed" ProgID="Equation.3" ShapeID="_x0000_i1041" DrawAspect="Content" ObjectID="_1469542260" r:id="rId38"/>
        </w:object>
      </w:r>
      <w:r w:rsidR="00ED613E" w:rsidRPr="009D08D0">
        <w:t>, где</w:t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Ft2- окружная сила на колесе.</w:t>
      </w:r>
    </w:p>
    <w:p w:rsidR="00180EB3" w:rsidRDefault="00180EB3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а) Ft2=2T2·103/d2=2·555·103/256=4336 Н;</w:t>
      </w:r>
    </w:p>
    <w:p w:rsidR="00180EB3" w:rsidRDefault="00180EB3" w:rsidP="00E74856">
      <w:pPr>
        <w:pStyle w:val="a8"/>
      </w:pPr>
    </w:p>
    <w:p w:rsidR="00180EB3" w:rsidRDefault="00ED613E" w:rsidP="00E74856">
      <w:pPr>
        <w:pStyle w:val="a8"/>
      </w:pPr>
      <w:r w:rsidRPr="009D08D0">
        <w:t>б) К- коэффициент нагрузки. Принимается в зависимости от окружной скорости колеса</w:t>
      </w:r>
    </w:p>
    <w:p w:rsidR="00180EB3" w:rsidRDefault="00180EB3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v2=w2d2/(2·103)=12,7·256/2000=1,63 (при v2≤3 м/с К=1).</w:t>
      </w:r>
    </w:p>
    <w:p w:rsidR="009D08D0" w:rsidRPr="009D08D0" w:rsidRDefault="00960832" w:rsidP="00E74856">
      <w:pPr>
        <w:pStyle w:val="a8"/>
      </w:pPr>
      <w:r w:rsidRPr="009D08D0">
        <w:object w:dxaOrig="2920" w:dyaOrig="700">
          <v:shape id="_x0000_i1042" type="#_x0000_t75" style="width:146.25pt;height:35.25pt" o:ole="" fillcolor="window">
            <v:imagedata r:id="rId39" o:title=""/>
          </v:shape>
          <o:OLEObject Type="Embed" ProgID="Equation.3" ShapeID="_x0000_i1042" DrawAspect="Content" ObjectID="_1469542261" r:id="rId40"/>
        </w:object>
      </w:r>
      <w:r w:rsidR="00ED613E" w:rsidRPr="009D08D0">
        <w:t>(Н/мм2).</w:t>
      </w:r>
    </w:p>
    <w:p w:rsidR="00ED613E" w:rsidRDefault="00ED613E" w:rsidP="00E74856">
      <w:pPr>
        <w:pStyle w:val="a8"/>
      </w:pPr>
      <w:r w:rsidRPr="009D08D0">
        <w:t xml:space="preserve">σH </w:t>
      </w:r>
      <w:r w:rsidRPr="009D08D0">
        <w:rPr>
          <w:szCs w:val="28"/>
        </w:rPr>
        <w:sym w:font="Symbol" w:char="F03E"/>
      </w:r>
      <w:r w:rsidRPr="009D08D0">
        <w:t xml:space="preserve"> [σ]H.</w:t>
      </w:r>
    </w:p>
    <w:p w:rsidR="009D08D0" w:rsidRPr="009D08D0" w:rsidRDefault="00D74335" w:rsidP="00E74856">
      <w:pPr>
        <w:pStyle w:val="a8"/>
      </w:pPr>
      <w:r>
        <w:br w:type="page"/>
      </w:r>
      <w:r w:rsidR="00ED613E" w:rsidRPr="009D08D0">
        <w:t>Допускается недогрузка передачи (σH &lt; [σ]H) не более 15% и перегрузка (σH &gt; [σ]H) до 5%.</w:t>
      </w:r>
    </w:p>
    <w:p w:rsidR="009D08D0" w:rsidRPr="009D08D0" w:rsidRDefault="00ED613E" w:rsidP="00E74856">
      <w:pPr>
        <w:pStyle w:val="a8"/>
      </w:pPr>
      <w:r w:rsidRPr="009D08D0">
        <w:t>Проверить напряжения изгиба зубьев колеса σF, Н/мм2:</w:t>
      </w:r>
    </w:p>
    <w:p w:rsidR="00180EB3" w:rsidRDefault="00180EB3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2640" w:dyaOrig="700">
          <v:shape id="_x0000_i1043" type="#_x0000_t75" style="width:132pt;height:35.25pt" o:ole="" fillcolor="window">
            <v:imagedata r:id="rId41" o:title=""/>
          </v:shape>
          <o:OLEObject Type="Embed" ProgID="Equation.3" ShapeID="_x0000_i1043" DrawAspect="Content" ObjectID="_1469542262" r:id="rId42"/>
        </w:object>
      </w:r>
      <w:r w:rsidR="00ED613E" w:rsidRPr="009D08D0">
        <w:t>, где</w:t>
      </w:r>
    </w:p>
    <w:p w:rsidR="00180EB3" w:rsidRDefault="00180EB3" w:rsidP="00E74856">
      <w:pPr>
        <w:pStyle w:val="a8"/>
      </w:pPr>
    </w:p>
    <w:p w:rsidR="00C75ADB" w:rsidRDefault="00ED613E" w:rsidP="00E74856">
      <w:pPr>
        <w:pStyle w:val="a8"/>
      </w:pPr>
      <w:r w:rsidRPr="009D08D0">
        <w:t>Yf2=1,48- коэффициент формы зуба колеса. Определяется (табл. 4.10, Ш.) в зависимости от эквивалентного числа зубьев колеса</w:t>
      </w:r>
    </w:p>
    <w:p w:rsidR="00C75ADB" w:rsidRDefault="00C75ADB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zv2=z2/cos3γ=32/(0,8942)3=45,1 (45).</w:t>
      </w:r>
    </w:p>
    <w:p w:rsidR="00ED613E" w:rsidRPr="009D08D0" w:rsidRDefault="00960832" w:rsidP="00E74856">
      <w:pPr>
        <w:pStyle w:val="a8"/>
      </w:pPr>
      <w:r w:rsidRPr="009D08D0">
        <w:object w:dxaOrig="2980" w:dyaOrig="660">
          <v:shape id="_x0000_i1044" type="#_x0000_t75" style="width:149.25pt;height:33pt" o:ole="" fillcolor="window">
            <v:imagedata r:id="rId43" o:title=""/>
          </v:shape>
          <o:OLEObject Type="Embed" ProgID="Equation.3" ShapeID="_x0000_i1044" DrawAspect="Content" ObjectID="_1469542263" r:id="rId44"/>
        </w:object>
      </w:r>
      <w:r w:rsidR="00ED613E" w:rsidRPr="009D08D0">
        <w:t>(Н/мм2).</w:t>
      </w:r>
    </w:p>
    <w:p w:rsidR="00D74335" w:rsidRDefault="00D74335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При проверочном расчёте σF получается меньше [σ]F, так как нагрузочная способность червячных передач ограничивается контактной прочностью зубьев червячного колеса.</w:t>
      </w:r>
    </w:p>
    <w:p w:rsidR="00ED613E" w:rsidRPr="009D08D0" w:rsidRDefault="00ED613E" w:rsidP="00E74856">
      <w:pPr>
        <w:pStyle w:val="a8"/>
      </w:pPr>
      <w:r w:rsidRPr="009D08D0">
        <w:t>Дано:</w:t>
      </w:r>
    </w:p>
    <w:p w:rsidR="00ED613E" w:rsidRPr="009D08D0" w:rsidRDefault="00ED613E" w:rsidP="00E74856">
      <w:pPr>
        <w:pStyle w:val="a8"/>
      </w:pPr>
      <w:r w:rsidRPr="009D08D0">
        <w:t>Q=2700H=2,7 кН</w:t>
      </w:r>
    </w:p>
    <w:p w:rsidR="009D08D0" w:rsidRPr="009D08D0" w:rsidRDefault="00ED613E" w:rsidP="00E74856">
      <w:pPr>
        <w:pStyle w:val="a8"/>
      </w:pPr>
      <w:r w:rsidRPr="009D08D0">
        <w:rPr>
          <w:szCs w:val="28"/>
        </w:rPr>
        <w:sym w:font="Symbol" w:char="F075"/>
      </w:r>
      <w:r w:rsidRPr="009D08D0">
        <w:t>=2,8 м/с</w:t>
      </w:r>
    </w:p>
    <w:p w:rsidR="00ED613E" w:rsidRPr="009D08D0" w:rsidRDefault="00ED613E" w:rsidP="00E74856">
      <w:pPr>
        <w:pStyle w:val="a8"/>
      </w:pPr>
      <w:r w:rsidRPr="009D08D0">
        <w:t>D=440мм</w:t>
      </w:r>
    </w:p>
    <w:p w:rsidR="00ED613E" w:rsidRPr="009D08D0" w:rsidRDefault="00ED613E" w:rsidP="00E74856">
      <w:pPr>
        <w:pStyle w:val="a8"/>
      </w:pPr>
      <w:r w:rsidRPr="009D08D0">
        <w:t>1-барабан (рабочая машина)</w:t>
      </w:r>
    </w:p>
    <w:p w:rsidR="00ED613E" w:rsidRPr="009D08D0" w:rsidRDefault="00ED613E" w:rsidP="00E74856">
      <w:pPr>
        <w:pStyle w:val="a8"/>
      </w:pPr>
      <w:r w:rsidRPr="009D08D0">
        <w:t>2-подшипники качения</w:t>
      </w:r>
    </w:p>
    <w:p w:rsidR="00ED613E" w:rsidRPr="009D08D0" w:rsidRDefault="00ED613E" w:rsidP="00E74856">
      <w:pPr>
        <w:pStyle w:val="a8"/>
      </w:pPr>
      <w:r w:rsidRPr="009D08D0">
        <w:t>3-червячный редуктор</w:t>
      </w:r>
    </w:p>
    <w:p w:rsidR="00ED613E" w:rsidRPr="009D08D0" w:rsidRDefault="00ED613E" w:rsidP="00E74856">
      <w:pPr>
        <w:pStyle w:val="a8"/>
      </w:pPr>
      <w:r w:rsidRPr="009D08D0">
        <w:t>4-упругая муфта</w:t>
      </w:r>
    </w:p>
    <w:p w:rsidR="00ED613E" w:rsidRPr="009D08D0" w:rsidRDefault="00ED613E" w:rsidP="00E74856">
      <w:pPr>
        <w:pStyle w:val="a8"/>
      </w:pPr>
      <w:r w:rsidRPr="009D08D0">
        <w:t>5-двигатель</w:t>
      </w:r>
    </w:p>
    <w:p w:rsidR="00ED613E" w:rsidRPr="009D08D0" w:rsidRDefault="00ED613E" w:rsidP="00E74856">
      <w:pPr>
        <w:pStyle w:val="a8"/>
      </w:pPr>
      <w:r w:rsidRPr="009D08D0">
        <w:t>6-вал двигателя</w:t>
      </w:r>
    </w:p>
    <w:p w:rsidR="00ED613E" w:rsidRPr="009D08D0" w:rsidRDefault="00ED613E" w:rsidP="00E74856">
      <w:pPr>
        <w:pStyle w:val="a8"/>
      </w:pPr>
      <w:r w:rsidRPr="009D08D0">
        <w:t>7-быстроходный вал двигателя</w:t>
      </w:r>
    </w:p>
    <w:p w:rsidR="009D08D0" w:rsidRDefault="00ED613E" w:rsidP="00E74856">
      <w:pPr>
        <w:pStyle w:val="a8"/>
      </w:pPr>
      <w:r w:rsidRPr="009D08D0">
        <w:t>8-тихоходный вал двигателя</w:t>
      </w:r>
    </w:p>
    <w:p w:rsidR="00E23DE8" w:rsidRDefault="00ED613E" w:rsidP="00E74856">
      <w:pPr>
        <w:pStyle w:val="a8"/>
      </w:pPr>
      <w:r w:rsidRPr="009D08D0">
        <w:t>9-вал рабочей машины</w:t>
      </w:r>
    </w:p>
    <w:p w:rsidR="00C75ADB" w:rsidRPr="009D08D0" w:rsidRDefault="00B6088D" w:rsidP="00E74856">
      <w:pPr>
        <w:pStyle w:val="a8"/>
      </w:pPr>
      <w:r>
        <w:pict>
          <v:shape id="_x0000_i1045" type="#_x0000_t75" style="width:306pt;height:219pt">
            <v:imagedata r:id="rId45" o:title="" grayscale="t" bilevel="t"/>
          </v:shape>
        </w:pict>
      </w:r>
    </w:p>
    <w:p w:rsidR="00C75ADB" w:rsidRDefault="00C75ADB" w:rsidP="00E74856">
      <w:pPr>
        <w:pStyle w:val="a8"/>
      </w:pPr>
    </w:p>
    <w:p w:rsidR="00ED613E" w:rsidRPr="009D08D0" w:rsidRDefault="00B6088D" w:rsidP="00E74856">
      <w:pPr>
        <w:pStyle w:val="a8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25pt;margin-top:268.45pt;width:28.8pt;height:7.2pt;z-index:251665920" o:allowincell="f" filled="f" stroked="f">
            <v:textbox style="mso-next-textbox:#_x0000_s1026">
              <w:txbxContent>
                <w:p w:rsidR="009D08D0" w:rsidRDefault="009D08D0" w:rsidP="00ED613E"/>
              </w:txbxContent>
            </v:textbox>
          </v:shape>
        </w:pict>
      </w:r>
      <w:r w:rsidR="00ED613E" w:rsidRPr="009D08D0">
        <w:t>Таблица 3. Параметры червячной передачи, мм. Проектный расчёт. (стр.75, табл.4.11, Ш.)</w:t>
      </w: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1"/>
        <w:gridCol w:w="1848"/>
        <w:gridCol w:w="2410"/>
        <w:gridCol w:w="1275"/>
      </w:tblGrid>
      <w:tr w:rsidR="00ED613E" w:rsidRPr="009D08D0" w:rsidTr="00C75ADB">
        <w:trPr>
          <w:trHeight w:val="2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Параметр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Параметр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Значение</w:t>
            </w:r>
          </w:p>
        </w:tc>
      </w:tr>
      <w:tr w:rsidR="00ED613E" w:rsidRPr="009D08D0" w:rsidTr="00C75ADB">
        <w:trPr>
          <w:trHeight w:val="499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Модуль зацепления, m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Длина нарезаемой части червяка, b1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123</w:t>
            </w:r>
          </w:p>
        </w:tc>
      </w:tr>
      <w:tr w:rsidR="00ED613E" w:rsidRPr="009D08D0" w:rsidTr="00C75ADB">
        <w:trPr>
          <w:cantSplit/>
          <w:trHeight w:val="350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Коэффициент диаметра червяка, q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8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Диаметры червяка: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делительный, d1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начальный, dw1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вершин витков, da1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впадин витков, df1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  <w:p w:rsidR="00ED613E" w:rsidRPr="009D08D0" w:rsidRDefault="00ED613E" w:rsidP="00C75ADB">
            <w:pPr>
              <w:pStyle w:val="a9"/>
            </w:pPr>
            <w:r w:rsidRPr="009D08D0">
              <w:t>64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64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80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44,8</w:t>
            </w:r>
          </w:p>
        </w:tc>
      </w:tr>
      <w:tr w:rsidR="00ED613E" w:rsidRPr="009D08D0" w:rsidTr="00C75ADB">
        <w:trPr>
          <w:cantSplit/>
          <w:trHeight w:val="749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 xml:space="preserve">Делительный угол подъёма витков червяка, </w:t>
            </w:r>
            <w:r w:rsidRPr="009D08D0">
              <w:rPr>
                <w:szCs w:val="20"/>
              </w:rPr>
              <w:sym w:font="Symbol" w:char="F067"/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26,6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</w:tr>
      <w:tr w:rsidR="00ED613E" w:rsidRPr="009D08D0" w:rsidTr="00C75ADB">
        <w:trPr>
          <w:cantSplit/>
          <w:trHeight w:val="499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Угол обхвата червяка венцом, 2</w:t>
            </w:r>
            <w:r w:rsidRPr="009D08D0">
              <w:rPr>
                <w:szCs w:val="20"/>
              </w:rPr>
              <w:sym w:font="Symbol" w:char="F064"/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Диаметры колеса: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делительный, d2=dw2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вершин зубьев, da2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впадин зубьев, df2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наибольший, dam2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  <w:p w:rsidR="00ED613E" w:rsidRPr="009D08D0" w:rsidRDefault="00ED613E" w:rsidP="00C75ADB">
            <w:pPr>
              <w:pStyle w:val="a9"/>
            </w:pPr>
            <w:r w:rsidRPr="009D08D0">
              <w:t>256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272</w:t>
            </w:r>
          </w:p>
          <w:p w:rsidR="00ED613E" w:rsidRPr="009D08D0" w:rsidRDefault="00ED613E" w:rsidP="00C75ADB">
            <w:pPr>
              <w:pStyle w:val="a9"/>
            </w:pPr>
            <w:r w:rsidRPr="009D08D0">
              <w:t>236,8</w:t>
            </w:r>
          </w:p>
          <w:p w:rsidR="00ED613E" w:rsidRPr="009D08D0" w:rsidRDefault="00ED613E" w:rsidP="000E7D4F">
            <w:pPr>
              <w:pStyle w:val="a9"/>
            </w:pPr>
            <w:r w:rsidRPr="009D08D0">
              <w:t>280</w:t>
            </w:r>
          </w:p>
        </w:tc>
      </w:tr>
      <w:tr w:rsidR="00ED613E" w:rsidRPr="009D08D0" w:rsidTr="000E7D4F">
        <w:trPr>
          <w:cantSplit/>
          <w:trHeight w:val="332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Число витков червяка, z1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4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</w:tr>
      <w:tr w:rsidR="00ED613E" w:rsidRPr="009D08D0" w:rsidTr="00C75ADB">
        <w:trPr>
          <w:cantSplit/>
          <w:trHeight w:val="354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Число зубьев колеса, z2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32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</w:tr>
      <w:tr w:rsidR="00ED613E" w:rsidRPr="009D08D0" w:rsidTr="00C75ADB">
        <w:trPr>
          <w:cantSplit/>
          <w:trHeight w:val="562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Допускаемые 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Расчетные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Примечание</w:t>
            </w:r>
          </w:p>
        </w:tc>
      </w:tr>
      <w:tr w:rsidR="00ED613E" w:rsidRPr="009D08D0" w:rsidTr="00C75ADB">
        <w:trPr>
          <w:cantSplit/>
          <w:trHeight w:val="56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Коэффициент полезного</w:t>
            </w:r>
            <w:r w:rsidR="009D08D0" w:rsidRPr="009D08D0">
              <w:t xml:space="preserve"> </w:t>
            </w:r>
            <w:r w:rsidRPr="009D08D0">
              <w:t>действия ,</w:t>
            </w:r>
            <w:r w:rsidRPr="009D08D0">
              <w:rPr>
                <w:szCs w:val="20"/>
              </w:rPr>
              <w:sym w:font="Symbol" w:char="F068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0,79</w:t>
            </w:r>
            <w:r w:rsidR="009D08D0" w:rsidRPr="009D08D0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</w:tr>
      <w:tr w:rsidR="00ED613E" w:rsidRPr="009D08D0" w:rsidTr="00C75ADB">
        <w:trPr>
          <w:cantSplit/>
          <w:trHeight w:val="57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 xml:space="preserve">Контактные напряжения </w:t>
            </w:r>
            <w:r w:rsidRPr="009D08D0">
              <w:rPr>
                <w:szCs w:val="20"/>
              </w:rPr>
              <w:sym w:font="Symbol" w:char="F073"/>
            </w:r>
            <w:r w:rsidRPr="009D08D0">
              <w:t>н, ,Н/мм2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</w:tr>
      <w:tr w:rsidR="00ED613E" w:rsidRPr="009D08D0" w:rsidTr="00C75ADB">
        <w:trPr>
          <w:cantSplit/>
          <w:trHeight w:val="50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Напряжения</w:t>
            </w:r>
            <w:r w:rsidR="009D08D0" w:rsidRPr="009D08D0">
              <w:t xml:space="preserve"> </w:t>
            </w:r>
            <w:r w:rsidRPr="009D08D0">
              <w:t>изгиба</w:t>
            </w:r>
            <w:r w:rsidR="009D08D0" w:rsidRPr="009D08D0">
              <w:t xml:space="preserve"> </w:t>
            </w:r>
            <w:r w:rsidRPr="009D08D0">
              <w:rPr>
                <w:szCs w:val="20"/>
              </w:rPr>
              <w:sym w:font="Symbol" w:char="F073"/>
            </w:r>
            <w:r w:rsidR="000E7D4F">
              <w:t>f</w:t>
            </w:r>
            <w:r w:rsidRPr="009D08D0">
              <w:t>,</w:t>
            </w:r>
            <w:r w:rsidR="000E7D4F">
              <w:t xml:space="preserve"> </w:t>
            </w:r>
            <w:r w:rsidRPr="009D08D0">
              <w:t>Н/мм2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160,2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  <w:r w:rsidRPr="009D08D0"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3E" w:rsidRPr="009D08D0" w:rsidRDefault="00ED613E" w:rsidP="00C75ADB">
            <w:pPr>
              <w:pStyle w:val="a9"/>
            </w:pPr>
          </w:p>
        </w:tc>
      </w:tr>
    </w:tbl>
    <w:p w:rsidR="00ED613E" w:rsidRPr="009D08D0" w:rsidRDefault="000E7D4F" w:rsidP="00E74856">
      <w:pPr>
        <w:pStyle w:val="a8"/>
      </w:pPr>
      <w:r>
        <w:br w:type="page"/>
      </w:r>
      <w:r w:rsidR="00ED613E" w:rsidRPr="009D08D0">
        <w:t>5. Проектный расчёт валов. (стр.108(табл.7.1), Ш.)</w:t>
      </w:r>
    </w:p>
    <w:p w:rsidR="000E7D4F" w:rsidRDefault="000E7D4F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Определение размеров ступеней валов одноступенчатых редукторов, мм.</w:t>
      </w:r>
    </w:p>
    <w:p w:rsidR="00ED613E" w:rsidRPr="009D08D0" w:rsidRDefault="00ED613E" w:rsidP="00E74856">
      <w:pPr>
        <w:pStyle w:val="a8"/>
      </w:pPr>
      <w:r w:rsidRPr="009D08D0">
        <w:t>а) Вал- червяк. (рис.7.1, а, Ш.)</w:t>
      </w:r>
    </w:p>
    <w:p w:rsidR="009D08D0" w:rsidRPr="009D08D0" w:rsidRDefault="00ED613E" w:rsidP="00E74856">
      <w:pPr>
        <w:pStyle w:val="a8"/>
      </w:pPr>
      <w:r w:rsidRPr="009D08D0">
        <w:t>1-я ступень вала (под элемент открытой передачи или полумуфту):</w:t>
      </w:r>
    </w:p>
    <w:p w:rsidR="000E7D4F" w:rsidRDefault="000E7D4F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3280" w:dyaOrig="780">
          <v:shape id="_x0000_i1046" type="#_x0000_t75" style="width:164.25pt;height:39pt" o:ole="" fillcolor="window">
            <v:imagedata r:id="rId46" o:title=""/>
          </v:shape>
          <o:OLEObject Type="Embed" ProgID="Equation.3" ShapeID="_x0000_i1046" DrawAspect="Content" ObjectID="_1469542264" r:id="rId47"/>
        </w:object>
      </w:r>
      <w:r w:rsidR="00ED613E" w:rsidRPr="009D08D0">
        <w:t>, где</w:t>
      </w:r>
    </w:p>
    <w:p w:rsidR="000E7D4F" w:rsidRDefault="000E7D4F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Мк=Т1=48,5- крутящий момент, равный вращающему моменту на валу, Н</w:t>
      </w:r>
      <w:r w:rsidRPr="009D08D0">
        <w:rPr>
          <w:szCs w:val="28"/>
        </w:rPr>
        <w:sym w:font="Symbol" w:char="F0D7"/>
      </w:r>
      <w:r w:rsidRPr="009D08D0">
        <w:t>м;</w:t>
      </w:r>
    </w:p>
    <w:p w:rsidR="009D08D0" w:rsidRPr="009D08D0" w:rsidRDefault="00ED613E" w:rsidP="00E74856">
      <w:pPr>
        <w:pStyle w:val="a8"/>
      </w:pPr>
      <w:r w:rsidRPr="009D08D0">
        <w:t>[τ]к=12 Н/мм2- допускаемое напряжение на кручение (меньшие значения [τ]к берутся для быстроходных валов).</w:t>
      </w:r>
    </w:p>
    <w:p w:rsidR="00ED613E" w:rsidRPr="009D08D0" w:rsidRDefault="00960832" w:rsidP="00E74856">
      <w:pPr>
        <w:pStyle w:val="a8"/>
      </w:pPr>
      <w:r w:rsidRPr="009D08D0">
        <w:object w:dxaOrig="1380" w:dyaOrig="340">
          <v:shape id="_x0000_i1047" type="#_x0000_t75" style="width:69pt;height:17.25pt" o:ole="" fillcolor="window">
            <v:imagedata r:id="rId48" o:title=""/>
          </v:shape>
          <o:OLEObject Type="Embed" ProgID="Equation.3" ShapeID="_x0000_i1047" DrawAspect="Content" ObjectID="_1469542265" r:id="rId49"/>
        </w:object>
      </w:r>
      <w:r w:rsidR="00ED613E" w:rsidRPr="009D08D0">
        <w:t xml:space="preserve">- под полумуфту; </w:t>
      </w:r>
      <w:r w:rsidRPr="009D08D0">
        <w:object w:dxaOrig="1700" w:dyaOrig="340">
          <v:shape id="_x0000_i1048" type="#_x0000_t75" style="width:84.75pt;height:17.25pt" o:ole="" fillcolor="window">
            <v:imagedata r:id="rId50" o:title=""/>
          </v:shape>
          <o:OLEObject Type="Embed" ProgID="Equation.3" ShapeID="_x0000_i1048" DrawAspect="Content" ObjectID="_1469542266" r:id="rId51"/>
        </w:object>
      </w:r>
      <w:r w:rsidR="00ED613E" w:rsidRPr="009D08D0">
        <w:t>мм.</w:t>
      </w:r>
    </w:p>
    <w:p w:rsidR="009D08D0" w:rsidRPr="009D08D0" w:rsidRDefault="00ED613E" w:rsidP="00E74856">
      <w:pPr>
        <w:pStyle w:val="a8"/>
      </w:pPr>
      <w:r w:rsidRPr="009D08D0">
        <w:t>2-я ступень вала(под уплотнение крышки с отверстием и подшипник.)</w:t>
      </w:r>
    </w:p>
    <w:p w:rsidR="000E7D4F" w:rsidRDefault="000E7D4F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3200" w:dyaOrig="340">
          <v:shape id="_x0000_i1049" type="#_x0000_t75" style="width:159.75pt;height:17.25pt" o:ole="" fillcolor="window">
            <v:imagedata r:id="rId52" o:title=""/>
          </v:shape>
          <o:OLEObject Type="Embed" ProgID="Equation.3" ShapeID="_x0000_i1049" DrawAspect="Content" ObjectID="_1469542267" r:id="rId53"/>
        </w:object>
      </w:r>
      <w:r w:rsidR="00ED613E" w:rsidRPr="009D08D0">
        <w:t>мм, где</w:t>
      </w:r>
    </w:p>
    <w:p w:rsidR="000E7D4F" w:rsidRDefault="000E7D4F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t=2,2- высота буртика (определяется в зависимости от диаметра ступени d1). (стр.109, примечание 1, Ш.)</w:t>
      </w:r>
    </w:p>
    <w:p w:rsidR="00D74335" w:rsidRDefault="00D74335" w:rsidP="00E74856">
      <w:pPr>
        <w:pStyle w:val="a8"/>
      </w:pPr>
    </w:p>
    <w:p w:rsidR="00ED613E" w:rsidRPr="009D08D0" w:rsidRDefault="00960832" w:rsidP="00E74856">
      <w:pPr>
        <w:pStyle w:val="a8"/>
      </w:pPr>
      <w:r w:rsidRPr="009D08D0">
        <w:object w:dxaOrig="2720" w:dyaOrig="340">
          <v:shape id="_x0000_i1050" type="#_x0000_t75" style="width:135.75pt;height:17.25pt" o:ole="" fillcolor="window">
            <v:imagedata r:id="rId54" o:title=""/>
          </v:shape>
          <o:OLEObject Type="Embed" ProgID="Equation.3" ShapeID="_x0000_i1050" DrawAspect="Content" ObjectID="_1469542268" r:id="rId55"/>
        </w:object>
      </w:r>
      <w:r w:rsidR="00ED613E" w:rsidRPr="009D08D0">
        <w:t>.</w:t>
      </w:r>
    </w:p>
    <w:p w:rsidR="00D74335" w:rsidRDefault="00D74335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3-я ступень вала (под шестерню):</w:t>
      </w:r>
    </w:p>
    <w:p w:rsidR="000E7D4F" w:rsidRDefault="000E7D4F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3420" w:dyaOrig="360">
          <v:shape id="_x0000_i1051" type="#_x0000_t75" style="width:171pt;height:18pt" o:ole="" fillcolor="window">
            <v:imagedata r:id="rId56" o:title=""/>
          </v:shape>
          <o:OLEObject Type="Embed" ProgID="Equation.3" ShapeID="_x0000_i1051" DrawAspect="Content" ObjectID="_1469542269" r:id="rId57"/>
        </w:object>
      </w:r>
      <w:r w:rsidR="00ED613E" w:rsidRPr="009D08D0">
        <w:t>, где</w:t>
      </w:r>
    </w:p>
    <w:p w:rsidR="009D08D0" w:rsidRPr="009D08D0" w:rsidRDefault="00D74335" w:rsidP="00E74856">
      <w:pPr>
        <w:pStyle w:val="a8"/>
      </w:pPr>
      <w:r>
        <w:br w:type="page"/>
      </w:r>
      <w:r w:rsidR="00ED613E" w:rsidRPr="009D08D0">
        <w:t>r=2,5- координаты фаски подшипника (определяется в зависимости от диаметра ступени d1). (стр.109, примечание 1, Ш.)</w:t>
      </w:r>
    </w:p>
    <w:p w:rsidR="009D08D0" w:rsidRPr="009D08D0" w:rsidRDefault="00ED613E" w:rsidP="00E74856">
      <w:pPr>
        <w:pStyle w:val="a8"/>
      </w:pPr>
      <w:r w:rsidRPr="009D08D0">
        <w:t>l3 определить графически на эскизной компоновке. (стр.116, 7.5, п.5, Ш.)</w:t>
      </w:r>
    </w:p>
    <w:p w:rsidR="009D08D0" w:rsidRPr="009D08D0" w:rsidRDefault="00ED613E" w:rsidP="00E74856">
      <w:pPr>
        <w:pStyle w:val="a8"/>
      </w:pPr>
      <w:r w:rsidRPr="009D08D0">
        <w:t>4-я ступень вала (под подшипник):</w:t>
      </w:r>
    </w:p>
    <w:p w:rsidR="00D74335" w:rsidRDefault="00D74335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d4=d2=40.</w:t>
      </w:r>
    </w:p>
    <w:p w:rsidR="009D08D0" w:rsidRPr="009D08D0" w:rsidRDefault="00ED613E" w:rsidP="00E74856">
      <w:pPr>
        <w:pStyle w:val="a8"/>
      </w:pPr>
      <w:r w:rsidRPr="009D08D0">
        <w:t>l4=T=28, где</w:t>
      </w:r>
    </w:p>
    <w:p w:rsidR="00D74335" w:rsidRDefault="00D74335" w:rsidP="00E74856">
      <w:pPr>
        <w:pStyle w:val="a8"/>
      </w:pPr>
    </w:p>
    <w:p w:rsidR="00ED613E" w:rsidRPr="009D08D0" w:rsidRDefault="00ED613E" w:rsidP="00E74856">
      <w:pPr>
        <w:pStyle w:val="a8"/>
      </w:pPr>
      <w:r w:rsidRPr="009D08D0">
        <w:t>T- ширина подшипника. (стр.414, табл.К29, Ш.) (определяется в зависимости от диаметра ступени d1, средняя серия (7305) ).</w:t>
      </w:r>
    </w:p>
    <w:p w:rsidR="009D08D0" w:rsidRPr="009D08D0" w:rsidRDefault="00ED613E" w:rsidP="00E74856">
      <w:pPr>
        <w:pStyle w:val="a8"/>
      </w:pPr>
      <w:r w:rsidRPr="009D08D0">
        <w:t>5-я ступень вала (упорная или под резьбу):</w:t>
      </w:r>
    </w:p>
    <w:p w:rsidR="009D08D0" w:rsidRPr="009D08D0" w:rsidRDefault="00ED613E" w:rsidP="00E74856">
      <w:pPr>
        <w:pStyle w:val="a8"/>
      </w:pPr>
      <w:r w:rsidRPr="009D08D0">
        <w:t>d5 не конструируют.</w:t>
      </w:r>
    </w:p>
    <w:p w:rsidR="00ED613E" w:rsidRPr="009D08D0" w:rsidRDefault="00ED613E" w:rsidP="00E74856">
      <w:pPr>
        <w:pStyle w:val="a8"/>
      </w:pPr>
      <w:r w:rsidRPr="009D08D0">
        <w:t>l5 определить графически. (стр.116, 7.5, п.5, Ш.)</w:t>
      </w:r>
    </w:p>
    <w:p w:rsidR="009D08D0" w:rsidRPr="009D08D0" w:rsidRDefault="00ED613E" w:rsidP="00E74856">
      <w:pPr>
        <w:pStyle w:val="a8"/>
      </w:pPr>
      <w:r w:rsidRPr="009D08D0">
        <w:t>б) Вал колеса. (рис.7.1, г, Ш. )</w:t>
      </w:r>
    </w:p>
    <w:p w:rsidR="00ED613E" w:rsidRPr="009D08D0" w:rsidRDefault="00ED613E" w:rsidP="00E74856">
      <w:pPr>
        <w:pStyle w:val="a8"/>
      </w:pPr>
      <w:r w:rsidRPr="009D08D0">
        <w:t>1-я ступень вала (под элемент открытой передачи или полумуфту):</w:t>
      </w:r>
    </w:p>
    <w:p w:rsidR="009D08D0" w:rsidRPr="009D08D0" w:rsidRDefault="009D08D0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3300" w:dyaOrig="780">
          <v:shape id="_x0000_i1052" type="#_x0000_t75" style="width:165pt;height:39pt" o:ole="" fillcolor="window">
            <v:imagedata r:id="rId58" o:title=""/>
          </v:shape>
          <o:OLEObject Type="Embed" ProgID="Equation.3" ShapeID="_x0000_i1052" DrawAspect="Content" ObjectID="_1469542270" r:id="rId59"/>
        </w:object>
      </w:r>
      <w:r w:rsidR="00ED613E" w:rsidRPr="009D08D0">
        <w:t>, где</w:t>
      </w:r>
    </w:p>
    <w:p w:rsidR="000E7D4F" w:rsidRDefault="000E7D4F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Мк=Т2=555- крутящий момент, равный вращающему моменту на валу, Н</w:t>
      </w:r>
      <w:r w:rsidRPr="009D08D0">
        <w:rPr>
          <w:szCs w:val="28"/>
        </w:rPr>
        <w:sym w:font="Symbol" w:char="F0D7"/>
      </w:r>
      <w:r w:rsidRPr="009D08D0">
        <w:t>м;</w:t>
      </w:r>
    </w:p>
    <w:p w:rsidR="009D08D0" w:rsidRPr="009D08D0" w:rsidRDefault="00ED613E" w:rsidP="00E74856">
      <w:pPr>
        <w:pStyle w:val="a8"/>
      </w:pPr>
      <w:r w:rsidRPr="009D08D0">
        <w:t>[τ]к=17 Н/мм2 - допускаемое напряжение на кручение (большие значения [τ]к берутся для тихоходных валов).</w:t>
      </w:r>
    </w:p>
    <w:p w:rsidR="00ED613E" w:rsidRPr="009D08D0" w:rsidRDefault="00960832" w:rsidP="00E74856">
      <w:pPr>
        <w:pStyle w:val="a8"/>
      </w:pPr>
      <w:r w:rsidRPr="009D08D0">
        <w:object w:dxaOrig="1380" w:dyaOrig="340">
          <v:shape id="_x0000_i1053" type="#_x0000_t75" style="width:69pt;height:17.25pt" o:ole="" fillcolor="window">
            <v:imagedata r:id="rId48" o:title=""/>
          </v:shape>
          <o:OLEObject Type="Embed" ProgID="Equation.3" ShapeID="_x0000_i1053" DrawAspect="Content" ObjectID="_1469542271" r:id="rId60"/>
        </w:object>
      </w:r>
      <w:r w:rsidR="00ED613E" w:rsidRPr="009D08D0">
        <w:t xml:space="preserve">- под полумуфту; </w:t>
      </w:r>
      <w:r w:rsidRPr="009D08D0">
        <w:object w:dxaOrig="1860" w:dyaOrig="340">
          <v:shape id="_x0000_i1054" type="#_x0000_t75" style="width:93pt;height:17.25pt" o:ole="" fillcolor="window">
            <v:imagedata r:id="rId61" o:title=""/>
          </v:shape>
          <o:OLEObject Type="Embed" ProgID="Equation.3" ShapeID="_x0000_i1054" DrawAspect="Content" ObjectID="_1469542272" r:id="rId62"/>
        </w:object>
      </w:r>
      <w:r w:rsidR="00ED613E" w:rsidRPr="009D08D0">
        <w:t>.</w:t>
      </w:r>
    </w:p>
    <w:p w:rsidR="009D08D0" w:rsidRPr="009D08D0" w:rsidRDefault="00ED613E" w:rsidP="00E74856">
      <w:pPr>
        <w:pStyle w:val="a8"/>
      </w:pPr>
      <w:r w:rsidRPr="009D08D0">
        <w:t>2-я ступень вала (под уплотнение крышки с отверстием и подшипник):</w:t>
      </w:r>
    </w:p>
    <w:p w:rsidR="000E7D4F" w:rsidRDefault="000E7D4F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3680" w:dyaOrig="340">
          <v:shape id="_x0000_i1055" type="#_x0000_t75" style="width:183.75pt;height:17.25pt" o:ole="" fillcolor="window">
            <v:imagedata r:id="rId63" o:title=""/>
          </v:shape>
          <o:OLEObject Type="Embed" ProgID="Equation.3" ShapeID="_x0000_i1055" DrawAspect="Content" ObjectID="_1469542273" r:id="rId64"/>
        </w:object>
      </w:r>
      <w:r w:rsidR="00ED613E" w:rsidRPr="009D08D0">
        <w:t>, где</w:t>
      </w:r>
    </w:p>
    <w:p w:rsidR="009D08D0" w:rsidRPr="009D08D0" w:rsidRDefault="00D74335" w:rsidP="00E74856">
      <w:pPr>
        <w:pStyle w:val="a8"/>
      </w:pPr>
      <w:r>
        <w:br w:type="page"/>
      </w:r>
      <w:r w:rsidR="00ED613E" w:rsidRPr="009D08D0">
        <w:t>t=2,8- высота буртика (определяется в зависимости от диаметра ступени d1). (стр.109, примечание 1, Ш.)</w:t>
      </w:r>
    </w:p>
    <w:p w:rsidR="00D74335" w:rsidRDefault="00D74335" w:rsidP="00E74856">
      <w:pPr>
        <w:pStyle w:val="a8"/>
      </w:pPr>
    </w:p>
    <w:p w:rsidR="00ED613E" w:rsidRPr="009D08D0" w:rsidRDefault="00960832" w:rsidP="00E74856">
      <w:pPr>
        <w:pStyle w:val="a8"/>
      </w:pPr>
      <w:r w:rsidRPr="009D08D0">
        <w:object w:dxaOrig="2520" w:dyaOrig="340">
          <v:shape id="_x0000_i1056" type="#_x0000_t75" style="width:126pt;height:17.25pt" o:ole="" fillcolor="window">
            <v:imagedata r:id="rId65" o:title=""/>
          </v:shape>
          <o:OLEObject Type="Embed" ProgID="Equation.3" ShapeID="_x0000_i1056" DrawAspect="Content" ObjectID="_1469542274" r:id="rId66"/>
        </w:object>
      </w:r>
      <w:r w:rsidR="00ED613E" w:rsidRPr="009D08D0">
        <w:t>.</w:t>
      </w:r>
    </w:p>
    <w:p w:rsidR="00D74335" w:rsidRDefault="00D74335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3-я ступень вала (под шестерню):</w:t>
      </w:r>
    </w:p>
    <w:p w:rsidR="00D74335" w:rsidRDefault="00D74335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3240" w:dyaOrig="360">
          <v:shape id="_x0000_i1057" type="#_x0000_t75" style="width:162pt;height:18pt" o:ole="" fillcolor="window">
            <v:imagedata r:id="rId67" o:title=""/>
          </v:shape>
          <o:OLEObject Type="Embed" ProgID="Equation.3" ShapeID="_x0000_i1057" DrawAspect="Content" ObjectID="_1469542275" r:id="rId68"/>
        </w:object>
      </w:r>
      <w:r w:rsidR="00ED613E" w:rsidRPr="009D08D0">
        <w:t>, где</w:t>
      </w:r>
    </w:p>
    <w:p w:rsidR="000E7D4F" w:rsidRDefault="000E7D4F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r=3- координаты фаски подшипника (определяется в зависимости от диаметра ступени d1). (стр.109, примечание 1, Ш.)</w:t>
      </w:r>
    </w:p>
    <w:p w:rsidR="009D08D0" w:rsidRPr="009D08D0" w:rsidRDefault="00ED613E" w:rsidP="00E74856">
      <w:pPr>
        <w:pStyle w:val="a8"/>
      </w:pPr>
      <w:r w:rsidRPr="009D08D0">
        <w:t>l3 определить графически на эскизной компоновке. (стр.116, 7.5, п.5, Ш.)</w:t>
      </w:r>
    </w:p>
    <w:p w:rsidR="009D08D0" w:rsidRPr="009D08D0" w:rsidRDefault="00ED613E" w:rsidP="00E74856">
      <w:pPr>
        <w:pStyle w:val="a8"/>
      </w:pPr>
      <w:r w:rsidRPr="009D08D0">
        <w:t>4-я ступень вала (под подшипник):</w:t>
      </w:r>
    </w:p>
    <w:p w:rsidR="009D08D0" w:rsidRPr="009D08D0" w:rsidRDefault="00ED613E" w:rsidP="00E74856">
      <w:pPr>
        <w:pStyle w:val="a8"/>
      </w:pPr>
      <w:r w:rsidRPr="009D08D0">
        <w:t>d4=d2=60</w:t>
      </w:r>
    </w:p>
    <w:p w:rsidR="009D08D0" w:rsidRPr="009D08D0" w:rsidRDefault="00ED613E" w:rsidP="00E74856">
      <w:pPr>
        <w:pStyle w:val="a8"/>
      </w:pPr>
      <w:r w:rsidRPr="009D08D0">
        <w:t>l4=T=21, где</w:t>
      </w:r>
    </w:p>
    <w:p w:rsidR="00ED613E" w:rsidRPr="009D08D0" w:rsidRDefault="00ED613E" w:rsidP="00E74856">
      <w:pPr>
        <w:pStyle w:val="a8"/>
      </w:pPr>
      <w:r w:rsidRPr="009D08D0">
        <w:t>T- ширина подшипника. (стр.414, табл.К29, Ш.) (определяется в зависимости от диаметра ступени d1, лёгкая серия (7209)).</w:t>
      </w:r>
    </w:p>
    <w:p w:rsidR="009D08D0" w:rsidRPr="009D08D0" w:rsidRDefault="00ED613E" w:rsidP="00E74856">
      <w:pPr>
        <w:pStyle w:val="a8"/>
      </w:pPr>
      <w:r w:rsidRPr="009D08D0">
        <w:t>5-я стуень(упорная или под резьбу)</w:t>
      </w:r>
    </w:p>
    <w:p w:rsidR="000E7D4F" w:rsidRDefault="000E7D4F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3260" w:dyaOrig="360">
          <v:shape id="_x0000_i1058" type="#_x0000_t75" style="width:162.75pt;height:18pt" o:ole="" fillcolor="window">
            <v:imagedata r:id="rId69" o:title=""/>
          </v:shape>
          <o:OLEObject Type="Embed" ProgID="Equation.3" ShapeID="_x0000_i1058" DrawAspect="Content" ObjectID="_1469542276" r:id="rId70"/>
        </w:object>
      </w:r>
      <w:r w:rsidR="00ED613E" w:rsidRPr="009D08D0">
        <w:t>, где</w:t>
      </w:r>
    </w:p>
    <w:p w:rsidR="000E7D4F" w:rsidRDefault="000E7D4F" w:rsidP="00E74856">
      <w:pPr>
        <w:pStyle w:val="a8"/>
      </w:pPr>
    </w:p>
    <w:p w:rsidR="009D08D0" w:rsidRPr="009D08D0" w:rsidRDefault="00ED613E" w:rsidP="00E74856">
      <w:pPr>
        <w:pStyle w:val="a8"/>
      </w:pPr>
      <w:r w:rsidRPr="009D08D0">
        <w:t>f- фаска ступицы. (определяется в зависимости от диаметра ступени d1). (стр.109, примечание 1, Ш.)</w:t>
      </w:r>
    </w:p>
    <w:p w:rsidR="00ED613E" w:rsidRPr="009D08D0" w:rsidRDefault="00ED613E" w:rsidP="00E74856">
      <w:pPr>
        <w:pStyle w:val="a8"/>
      </w:pPr>
      <w:r w:rsidRPr="009D08D0">
        <w:t>l5 определить графически. (стр.116, 7.5, п.5, Ш.)</w:t>
      </w:r>
    </w:p>
    <w:p w:rsidR="009D08D0" w:rsidRPr="009D08D0" w:rsidRDefault="00ED613E" w:rsidP="00E74856">
      <w:pPr>
        <w:pStyle w:val="a8"/>
      </w:pPr>
      <w:r w:rsidRPr="009D08D0">
        <w:t>Предварительный выбор подшипников качения. (стр.111, табл.7.2, Ш.)</w:t>
      </w:r>
    </w:p>
    <w:p w:rsidR="00ED613E" w:rsidRPr="009D08D0" w:rsidRDefault="00ED613E" w:rsidP="00E74856">
      <w:pPr>
        <w:pStyle w:val="a8"/>
      </w:pPr>
      <w:r w:rsidRPr="009D08D0">
        <w:t>а) Вал- червяк.</w:t>
      </w:r>
    </w:p>
    <w:p w:rsidR="00ED613E" w:rsidRPr="009D08D0" w:rsidRDefault="00ED613E" w:rsidP="00E74856">
      <w:pPr>
        <w:pStyle w:val="a8"/>
      </w:pPr>
      <w:r w:rsidRPr="009D08D0">
        <w:t>Конические роликовые типа 7000, средняя серия, схема установки-3 (враспор).</w:t>
      </w:r>
    </w:p>
    <w:p w:rsidR="00ED613E" w:rsidRPr="009D08D0" w:rsidRDefault="00ED613E" w:rsidP="00E74856">
      <w:pPr>
        <w:pStyle w:val="a8"/>
      </w:pPr>
      <w:r w:rsidRPr="009D08D0">
        <w:t>Основные параметры подшипников (ГОСТ 333- 79):</w:t>
      </w:r>
    </w:p>
    <w:p w:rsidR="00ED613E" w:rsidRPr="009D08D0" w:rsidRDefault="00ED613E" w:rsidP="00E74856">
      <w:pPr>
        <w:pStyle w:val="a8"/>
      </w:pPr>
      <w:r w:rsidRPr="009D08D0">
        <w:t>типоразмер 7307;</w:t>
      </w:r>
    </w:p>
    <w:p w:rsidR="009D08D0" w:rsidRPr="009D08D0" w:rsidRDefault="00ED613E" w:rsidP="00E74856">
      <w:pPr>
        <w:pStyle w:val="a8"/>
      </w:pPr>
      <w:r w:rsidRPr="009D08D0">
        <w:t>геометрические размеры, мм:</w:t>
      </w:r>
    </w:p>
    <w:p w:rsidR="009D08D0" w:rsidRPr="009D08D0" w:rsidRDefault="00ED613E" w:rsidP="00E74856">
      <w:pPr>
        <w:pStyle w:val="a8"/>
      </w:pPr>
      <w:r w:rsidRPr="009D08D0">
        <w:t>d1=35, D=80,T=22,75, где D- диаметр наружного кольца подшипников.</w:t>
      </w:r>
    </w:p>
    <w:p w:rsidR="009D08D0" w:rsidRPr="009D08D0" w:rsidRDefault="00ED613E" w:rsidP="00E74856">
      <w:pPr>
        <w:pStyle w:val="a8"/>
      </w:pPr>
      <w:r w:rsidRPr="009D08D0">
        <w:t>Cr=54- динамическая грузоподъёмность, кН;</w:t>
      </w:r>
    </w:p>
    <w:p w:rsidR="009D08D0" w:rsidRPr="009D08D0" w:rsidRDefault="00ED613E" w:rsidP="00E74856">
      <w:pPr>
        <w:pStyle w:val="a8"/>
      </w:pPr>
      <w:r w:rsidRPr="009D08D0">
        <w:t>C0r=38- статическая грузоподъёмность, кН.</w:t>
      </w:r>
    </w:p>
    <w:p w:rsidR="009D08D0" w:rsidRPr="009D08D0" w:rsidRDefault="00ED613E" w:rsidP="00E74856">
      <w:pPr>
        <w:pStyle w:val="a8"/>
      </w:pPr>
      <w:r w:rsidRPr="009D08D0">
        <w:t>е = 0,32</w:t>
      </w:r>
    </w:p>
    <w:p w:rsidR="00ED613E" w:rsidRPr="009D08D0" w:rsidRDefault="00ED613E" w:rsidP="00E74856">
      <w:pPr>
        <w:pStyle w:val="a8"/>
      </w:pPr>
      <w:r w:rsidRPr="009D08D0">
        <w:t>б) Вал колеса.</w:t>
      </w:r>
    </w:p>
    <w:p w:rsidR="00ED613E" w:rsidRPr="009D08D0" w:rsidRDefault="00ED613E" w:rsidP="00E74856">
      <w:pPr>
        <w:pStyle w:val="a8"/>
      </w:pPr>
      <w:r w:rsidRPr="009D08D0">
        <w:t>Конические роликовые типа 7000, лёгкая серия, схема установки-3 (враспор).</w:t>
      </w:r>
    </w:p>
    <w:p w:rsidR="00ED613E" w:rsidRPr="009D08D0" w:rsidRDefault="00ED613E" w:rsidP="00E74856">
      <w:pPr>
        <w:pStyle w:val="a8"/>
      </w:pPr>
      <w:r w:rsidRPr="009D08D0">
        <w:t>Основные параметры подшипников (ГОСТ 333- 79):</w:t>
      </w:r>
      <w:r w:rsidR="000E7D4F">
        <w:t xml:space="preserve"> </w:t>
      </w:r>
      <w:r w:rsidRPr="009D08D0">
        <w:t>типоразмер 7211; геометрические размеры, мм</w:t>
      </w:r>
      <w:r w:rsidR="000E7D4F">
        <w:t>:</w:t>
      </w:r>
      <w:r w:rsidRPr="009D08D0">
        <w:t xml:space="preserve"> d1=55, D=100,T=22,75 где D- диаметр наружного кольца подшипников; Cr=65- динамическая грузоподъёмность, кН; C0r=46- статическая грузоподъёмность, кН. ;</w:t>
      </w:r>
      <w:r w:rsidR="009D08D0" w:rsidRPr="009D08D0">
        <w:t xml:space="preserve"> </w:t>
      </w:r>
      <w:r w:rsidRPr="009D08D0">
        <w:t>е = 0,41</w:t>
      </w:r>
    </w:p>
    <w:p w:rsidR="00ED613E" w:rsidRPr="009D08D0" w:rsidRDefault="00ED613E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Таблица 4. Параметры ступеней валов и подшипников.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708"/>
        <w:gridCol w:w="709"/>
        <w:gridCol w:w="1276"/>
        <w:gridCol w:w="1321"/>
        <w:gridCol w:w="804"/>
        <w:gridCol w:w="852"/>
      </w:tblGrid>
      <w:tr w:rsidR="000E7D4F" w:rsidRPr="009D08D0" w:rsidTr="001F1D4A">
        <w:trPr>
          <w:cantSplit/>
        </w:trPr>
        <w:tc>
          <w:tcPr>
            <w:tcW w:w="1134" w:type="dxa"/>
            <w:vMerge w:val="restart"/>
          </w:tcPr>
          <w:p w:rsidR="000E7D4F" w:rsidRPr="009D08D0" w:rsidRDefault="000E7D4F" w:rsidP="000E7D4F">
            <w:pPr>
              <w:pStyle w:val="a9"/>
            </w:pPr>
            <w:r w:rsidRPr="009D08D0">
              <w:t>Вал</w:t>
            </w:r>
          </w:p>
        </w:tc>
        <w:tc>
          <w:tcPr>
            <w:tcW w:w="2835" w:type="dxa"/>
            <w:gridSpan w:val="4"/>
          </w:tcPr>
          <w:p w:rsidR="000E7D4F" w:rsidRPr="009D08D0" w:rsidRDefault="000E7D4F" w:rsidP="000E7D4F">
            <w:pPr>
              <w:pStyle w:val="a9"/>
            </w:pPr>
            <w:r w:rsidRPr="009D08D0">
              <w:t>Размеры ступеней, мм</w:t>
            </w:r>
          </w:p>
        </w:tc>
        <w:tc>
          <w:tcPr>
            <w:tcW w:w="4253" w:type="dxa"/>
            <w:gridSpan w:val="4"/>
          </w:tcPr>
          <w:p w:rsidR="000E7D4F" w:rsidRPr="009D08D0" w:rsidRDefault="000E7D4F" w:rsidP="000E7D4F">
            <w:pPr>
              <w:pStyle w:val="a9"/>
            </w:pPr>
            <w:r w:rsidRPr="009D08D0">
              <w:t>Подшипники</w:t>
            </w:r>
          </w:p>
        </w:tc>
      </w:tr>
      <w:tr w:rsidR="00A8573E" w:rsidRPr="009D08D0" w:rsidTr="001F1D4A">
        <w:trPr>
          <w:cantSplit/>
        </w:trPr>
        <w:tc>
          <w:tcPr>
            <w:tcW w:w="1134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d1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d2</w:t>
            </w:r>
          </w:p>
        </w:tc>
        <w:tc>
          <w:tcPr>
            <w:tcW w:w="708" w:type="dxa"/>
          </w:tcPr>
          <w:p w:rsidR="00A8573E" w:rsidRPr="009D08D0" w:rsidRDefault="00A8573E" w:rsidP="000E7D4F">
            <w:pPr>
              <w:pStyle w:val="a9"/>
            </w:pPr>
            <w:r w:rsidRPr="009D08D0">
              <w:t>d3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d4</w:t>
            </w:r>
          </w:p>
        </w:tc>
        <w:tc>
          <w:tcPr>
            <w:tcW w:w="1276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типоразмер</w:t>
            </w:r>
          </w:p>
        </w:tc>
        <w:tc>
          <w:tcPr>
            <w:tcW w:w="1321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d·D·T, мм</w:t>
            </w:r>
          </w:p>
        </w:tc>
        <w:tc>
          <w:tcPr>
            <w:tcW w:w="804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Cr, кН</w:t>
            </w:r>
          </w:p>
        </w:tc>
        <w:tc>
          <w:tcPr>
            <w:tcW w:w="852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C0r, кН</w:t>
            </w:r>
          </w:p>
        </w:tc>
      </w:tr>
      <w:tr w:rsidR="00A8573E" w:rsidRPr="009D08D0" w:rsidTr="001F1D4A">
        <w:trPr>
          <w:cantSplit/>
        </w:trPr>
        <w:tc>
          <w:tcPr>
            <w:tcW w:w="1134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l1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l2</w:t>
            </w:r>
          </w:p>
        </w:tc>
        <w:tc>
          <w:tcPr>
            <w:tcW w:w="708" w:type="dxa"/>
          </w:tcPr>
          <w:p w:rsidR="00A8573E" w:rsidRPr="009D08D0" w:rsidRDefault="00A8573E" w:rsidP="000E7D4F">
            <w:pPr>
              <w:pStyle w:val="a9"/>
            </w:pPr>
            <w:r w:rsidRPr="009D08D0">
              <w:t>l3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l4</w:t>
            </w:r>
          </w:p>
        </w:tc>
        <w:tc>
          <w:tcPr>
            <w:tcW w:w="1276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1321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804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852" w:type="dxa"/>
            <w:vMerge/>
          </w:tcPr>
          <w:p w:rsidR="00A8573E" w:rsidRPr="009D08D0" w:rsidRDefault="00A8573E" w:rsidP="000E7D4F">
            <w:pPr>
              <w:pStyle w:val="a9"/>
            </w:pPr>
          </w:p>
        </w:tc>
      </w:tr>
      <w:tr w:rsidR="00A8573E" w:rsidRPr="009D08D0" w:rsidTr="001F1D4A">
        <w:trPr>
          <w:cantSplit/>
          <w:trHeight w:val="379"/>
        </w:trPr>
        <w:tc>
          <w:tcPr>
            <w:tcW w:w="1134" w:type="dxa"/>
          </w:tcPr>
          <w:p w:rsidR="00A8573E" w:rsidRPr="009D08D0" w:rsidRDefault="00A8573E" w:rsidP="000E7D4F">
            <w:pPr>
              <w:pStyle w:val="a9"/>
            </w:pPr>
            <w:r w:rsidRPr="009D08D0">
              <w:t>Б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3,5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40</w:t>
            </w:r>
          </w:p>
        </w:tc>
        <w:tc>
          <w:tcPr>
            <w:tcW w:w="708" w:type="dxa"/>
          </w:tcPr>
          <w:p w:rsidR="00A8573E" w:rsidRPr="009D08D0" w:rsidRDefault="00A8573E" w:rsidP="000E7D4F">
            <w:pPr>
              <w:pStyle w:val="a9"/>
            </w:pPr>
            <w:r w:rsidRPr="009D08D0">
              <w:t>46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40</w:t>
            </w:r>
          </w:p>
        </w:tc>
        <w:tc>
          <w:tcPr>
            <w:tcW w:w="1276" w:type="dxa"/>
            <w:vMerge w:val="restart"/>
          </w:tcPr>
          <w:p w:rsidR="00A8573E" w:rsidRPr="009D08D0" w:rsidRDefault="009D08D0" w:rsidP="000E7D4F">
            <w:pPr>
              <w:pStyle w:val="a9"/>
            </w:pPr>
            <w:r w:rsidRPr="009D08D0">
              <w:t xml:space="preserve"> </w:t>
            </w:r>
            <w:r w:rsidR="00A8573E" w:rsidRPr="009D08D0">
              <w:t>7307</w:t>
            </w:r>
          </w:p>
        </w:tc>
        <w:tc>
          <w:tcPr>
            <w:tcW w:w="1321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35·80·22,75</w:t>
            </w:r>
          </w:p>
        </w:tc>
        <w:tc>
          <w:tcPr>
            <w:tcW w:w="804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54</w:t>
            </w:r>
          </w:p>
        </w:tc>
        <w:tc>
          <w:tcPr>
            <w:tcW w:w="852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38</w:t>
            </w:r>
          </w:p>
        </w:tc>
      </w:tr>
      <w:tr w:rsidR="00A8573E" w:rsidRPr="009D08D0" w:rsidTr="001F1D4A">
        <w:trPr>
          <w:cantSplit/>
          <w:trHeight w:val="425"/>
        </w:trPr>
        <w:tc>
          <w:tcPr>
            <w:tcW w:w="1134" w:type="dxa"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45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45</w:t>
            </w:r>
          </w:p>
        </w:tc>
        <w:tc>
          <w:tcPr>
            <w:tcW w:w="708" w:type="dxa"/>
          </w:tcPr>
          <w:p w:rsidR="00A8573E" w:rsidRPr="009D08D0" w:rsidRDefault="00A8573E" w:rsidP="000E7D4F">
            <w:pPr>
              <w:pStyle w:val="a9"/>
            </w:pPr>
            <w:r w:rsidRPr="009D08D0">
              <w:t>212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18,5</w:t>
            </w:r>
          </w:p>
        </w:tc>
        <w:tc>
          <w:tcPr>
            <w:tcW w:w="1276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1321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804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852" w:type="dxa"/>
            <w:vMerge/>
          </w:tcPr>
          <w:p w:rsidR="00A8573E" w:rsidRPr="009D08D0" w:rsidRDefault="00A8573E" w:rsidP="000E7D4F">
            <w:pPr>
              <w:pStyle w:val="a9"/>
            </w:pPr>
          </w:p>
        </w:tc>
      </w:tr>
      <w:tr w:rsidR="00A8573E" w:rsidRPr="009D08D0" w:rsidTr="001F1D4A">
        <w:trPr>
          <w:cantSplit/>
          <w:trHeight w:val="456"/>
        </w:trPr>
        <w:tc>
          <w:tcPr>
            <w:tcW w:w="1134" w:type="dxa"/>
          </w:tcPr>
          <w:p w:rsidR="00A8573E" w:rsidRPr="009D08D0" w:rsidRDefault="00A8573E" w:rsidP="000E7D4F">
            <w:pPr>
              <w:pStyle w:val="a9"/>
            </w:pPr>
            <w:r w:rsidRPr="009D08D0">
              <w:t>Т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55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60</w:t>
            </w:r>
          </w:p>
        </w:tc>
        <w:tc>
          <w:tcPr>
            <w:tcW w:w="708" w:type="dxa"/>
          </w:tcPr>
          <w:p w:rsidR="00A8573E" w:rsidRPr="009D08D0" w:rsidRDefault="00A8573E" w:rsidP="000E7D4F">
            <w:pPr>
              <w:pStyle w:val="a9"/>
            </w:pPr>
            <w:r w:rsidRPr="009D08D0">
              <w:t>72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60</w:t>
            </w:r>
          </w:p>
        </w:tc>
        <w:tc>
          <w:tcPr>
            <w:tcW w:w="1276" w:type="dxa"/>
            <w:vMerge w:val="restart"/>
          </w:tcPr>
          <w:p w:rsidR="00A8573E" w:rsidRPr="009D08D0" w:rsidRDefault="009D08D0" w:rsidP="000E7D4F">
            <w:pPr>
              <w:pStyle w:val="a9"/>
            </w:pPr>
            <w:r w:rsidRPr="009D08D0">
              <w:t xml:space="preserve"> </w:t>
            </w:r>
            <w:r w:rsidR="00A8573E" w:rsidRPr="009D08D0">
              <w:t>7211</w:t>
            </w:r>
          </w:p>
        </w:tc>
        <w:tc>
          <w:tcPr>
            <w:tcW w:w="1321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55·100·22,75</w:t>
            </w:r>
          </w:p>
        </w:tc>
        <w:tc>
          <w:tcPr>
            <w:tcW w:w="804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65</w:t>
            </w:r>
          </w:p>
        </w:tc>
        <w:tc>
          <w:tcPr>
            <w:tcW w:w="852" w:type="dxa"/>
            <w:vMerge w:val="restart"/>
          </w:tcPr>
          <w:p w:rsidR="00A8573E" w:rsidRPr="009D08D0" w:rsidRDefault="00A8573E" w:rsidP="000E7D4F">
            <w:pPr>
              <w:pStyle w:val="a9"/>
            </w:pPr>
            <w:r w:rsidRPr="009D08D0">
              <w:t>46</w:t>
            </w:r>
          </w:p>
        </w:tc>
      </w:tr>
      <w:tr w:rsidR="00A8573E" w:rsidRPr="009D08D0" w:rsidTr="001F1D4A">
        <w:trPr>
          <w:cantSplit/>
          <w:trHeight w:val="369"/>
        </w:trPr>
        <w:tc>
          <w:tcPr>
            <w:tcW w:w="1134" w:type="dxa"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54,8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62,5</w:t>
            </w:r>
          </w:p>
        </w:tc>
        <w:tc>
          <w:tcPr>
            <w:tcW w:w="708" w:type="dxa"/>
          </w:tcPr>
          <w:p w:rsidR="00A8573E" w:rsidRPr="009D08D0" w:rsidRDefault="00A8573E" w:rsidP="000E7D4F">
            <w:pPr>
              <w:pStyle w:val="a9"/>
            </w:pPr>
            <w:r w:rsidRPr="009D08D0">
              <w:t>85</w:t>
            </w:r>
          </w:p>
        </w:tc>
        <w:tc>
          <w:tcPr>
            <w:tcW w:w="709" w:type="dxa"/>
          </w:tcPr>
          <w:p w:rsidR="00A8573E" w:rsidRPr="009D08D0" w:rsidRDefault="00A8573E" w:rsidP="000E7D4F">
            <w:pPr>
              <w:pStyle w:val="a9"/>
            </w:pPr>
            <w:r w:rsidRPr="009D08D0">
              <w:t>21</w:t>
            </w:r>
          </w:p>
        </w:tc>
        <w:tc>
          <w:tcPr>
            <w:tcW w:w="1276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1321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804" w:type="dxa"/>
            <w:vMerge/>
          </w:tcPr>
          <w:p w:rsidR="00A8573E" w:rsidRPr="009D08D0" w:rsidRDefault="00A8573E" w:rsidP="000E7D4F">
            <w:pPr>
              <w:pStyle w:val="a9"/>
            </w:pPr>
          </w:p>
        </w:tc>
        <w:tc>
          <w:tcPr>
            <w:tcW w:w="852" w:type="dxa"/>
            <w:vMerge/>
          </w:tcPr>
          <w:p w:rsidR="00A8573E" w:rsidRPr="009D08D0" w:rsidRDefault="00A8573E" w:rsidP="000E7D4F">
            <w:pPr>
              <w:pStyle w:val="a9"/>
            </w:pPr>
          </w:p>
        </w:tc>
      </w:tr>
    </w:tbl>
    <w:p w:rsidR="00A8573E" w:rsidRPr="009D08D0" w:rsidRDefault="00A8573E" w:rsidP="00E74856">
      <w:pPr>
        <w:pStyle w:val="a8"/>
      </w:pPr>
    </w:p>
    <w:p w:rsidR="00A8573E" w:rsidRPr="009D08D0" w:rsidRDefault="001F1D4A" w:rsidP="00E74856">
      <w:pPr>
        <w:pStyle w:val="a8"/>
      </w:pPr>
      <w:r>
        <w:br w:type="page"/>
      </w:r>
      <w:r w:rsidR="00A8573E" w:rsidRPr="009D08D0">
        <w:t>6. Компоновка. (стр.117, 72-73, 414 (табл.К29), Ш.)</w:t>
      </w:r>
    </w:p>
    <w:p w:rsidR="001F1D4A" w:rsidRDefault="001F1D4A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1) Для предотвращения задевания поверхностей вращающихся колёс за внутренние стенки корпуса контур стенок провести с зазором x=10 мм;</w:t>
      </w:r>
    </w:p>
    <w:p w:rsidR="001F1D4A" w:rsidRDefault="001F1D4A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 xml:space="preserve">2) </w:t>
      </w:r>
      <w:r w:rsidR="00960832" w:rsidRPr="009D08D0">
        <w:object w:dxaOrig="5600" w:dyaOrig="620">
          <v:shape id="_x0000_i1059" type="#_x0000_t75" style="width:279.75pt;height:30.75pt" o:ole="" fillcolor="window">
            <v:imagedata r:id="rId71" o:title=""/>
          </v:shape>
          <o:OLEObject Type="Embed" ProgID="Equation.3" ShapeID="_x0000_i1059" DrawAspect="Content" ObjectID="_1469542277" r:id="rId72"/>
        </w:object>
      </w:r>
      <w:r w:rsidRPr="009D08D0">
        <w:t>(мм), где</w:t>
      </w:r>
    </w:p>
    <w:p w:rsidR="001F1D4A" w:rsidRDefault="001F1D4A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d, D, T- геометричиские размеры подшипников; e- коэффициент влияния осевого нагружения.</w:t>
      </w:r>
    </w:p>
    <w:p w:rsidR="00A8573E" w:rsidRPr="009D08D0" w:rsidRDefault="00A8573E" w:rsidP="00E74856">
      <w:pPr>
        <w:pStyle w:val="a8"/>
      </w:pPr>
      <w:r w:rsidRPr="009D08D0">
        <w:t>3) Расстояние y между дном корпуса и поверхностью колёс или червяка для всех типов редукторов принять y</w:t>
      </w:r>
      <w:r w:rsidRPr="009D08D0">
        <w:rPr>
          <w:szCs w:val="28"/>
        </w:rPr>
        <w:sym w:font="Symbol" w:char="F0B3"/>
      </w:r>
      <w:r w:rsidRPr="009D08D0">
        <w:t>4x=40 мм;</w:t>
      </w:r>
    </w:p>
    <w:p w:rsidR="00A8573E" w:rsidRPr="009D08D0" w:rsidRDefault="00A8573E" w:rsidP="00E74856">
      <w:pPr>
        <w:pStyle w:val="a8"/>
      </w:pPr>
      <w:r w:rsidRPr="009D08D0">
        <w:t>4) S=0,2D=16 (мм);</w:t>
      </w:r>
    </w:p>
    <w:p w:rsidR="00A8573E" w:rsidRPr="009D08D0" w:rsidRDefault="00A8573E" w:rsidP="00E74856">
      <w:pPr>
        <w:pStyle w:val="a8"/>
      </w:pPr>
      <w:r w:rsidRPr="009D08D0">
        <w:t>5) Радиусы закруглений зубьев:</w:t>
      </w:r>
    </w:p>
    <w:p w:rsidR="001F1D4A" w:rsidRDefault="001F1D4A" w:rsidP="00E74856">
      <w:pPr>
        <w:pStyle w:val="a8"/>
      </w:pPr>
    </w:p>
    <w:p w:rsidR="001F1D4A" w:rsidRDefault="00960832" w:rsidP="00E74856">
      <w:pPr>
        <w:pStyle w:val="a8"/>
      </w:pPr>
      <w:r w:rsidRPr="009D08D0">
        <w:object w:dxaOrig="3120" w:dyaOrig="360">
          <v:shape id="_x0000_i1060" type="#_x0000_t75" style="width:156pt;height:18pt" o:ole="" fillcolor="window">
            <v:imagedata r:id="rId73" o:title=""/>
          </v:shape>
          <o:OLEObject Type="Embed" ProgID="Equation.3" ShapeID="_x0000_i1060" DrawAspect="Content" ObjectID="_1469542278" r:id="rId74"/>
        </w:object>
      </w:r>
      <w:r w:rsidR="00A8573E" w:rsidRPr="009D08D0">
        <w:t>(мм);</w:t>
      </w:r>
    </w:p>
    <w:p w:rsidR="00A8573E" w:rsidRPr="009D08D0" w:rsidRDefault="00960832" w:rsidP="00E74856">
      <w:pPr>
        <w:pStyle w:val="a8"/>
      </w:pPr>
      <w:r w:rsidRPr="009D08D0">
        <w:object w:dxaOrig="3940" w:dyaOrig="380">
          <v:shape id="_x0000_i1061" type="#_x0000_t75" style="width:197.25pt;height:18.75pt" o:ole="" fillcolor="window">
            <v:imagedata r:id="rId75" o:title=""/>
          </v:shape>
          <o:OLEObject Type="Embed" ProgID="Equation.3" ShapeID="_x0000_i1061" DrawAspect="Content" ObjectID="_1469542279" r:id="rId76"/>
        </w:object>
      </w:r>
      <w:r w:rsidR="00A8573E" w:rsidRPr="009D08D0">
        <w:t xml:space="preserve"> (мм);</w:t>
      </w:r>
    </w:p>
    <w:p w:rsidR="00A8573E" w:rsidRPr="009D08D0" w:rsidRDefault="00A8573E" w:rsidP="00E74856">
      <w:pPr>
        <w:pStyle w:val="a8"/>
      </w:pPr>
      <w:r w:rsidRPr="009D08D0">
        <w:t xml:space="preserve">6) </w:t>
      </w:r>
      <w:r w:rsidR="00960832" w:rsidRPr="009D08D0">
        <w:object w:dxaOrig="3560" w:dyaOrig="680">
          <v:shape id="_x0000_i1062" type="#_x0000_t75" style="width:177.75pt;height:33.75pt" o:ole="" fillcolor="window">
            <v:imagedata r:id="rId77" o:title=""/>
          </v:shape>
          <o:OLEObject Type="Embed" ProgID="Equation.3" ShapeID="_x0000_i1062" DrawAspect="Content" ObjectID="_1469542280" r:id="rId78"/>
        </w:object>
      </w:r>
      <w:r w:rsidRPr="009D08D0">
        <w:t>(мм);</w:t>
      </w:r>
    </w:p>
    <w:p w:rsidR="00A8573E" w:rsidRPr="009D08D0" w:rsidRDefault="00A8573E" w:rsidP="00E74856">
      <w:pPr>
        <w:pStyle w:val="a8"/>
      </w:pPr>
      <w:r w:rsidRPr="009D08D0">
        <w:t xml:space="preserve">7) </w:t>
      </w:r>
      <w:r w:rsidR="00960832" w:rsidRPr="009D08D0">
        <w:object w:dxaOrig="5760" w:dyaOrig="680">
          <v:shape id="_x0000_i1063" type="#_x0000_t75" style="width:4in;height:33.75pt" o:ole="" fillcolor="window">
            <v:imagedata r:id="rId79" o:title=""/>
          </v:shape>
          <o:OLEObject Type="Embed" ProgID="Equation.3" ShapeID="_x0000_i1063" DrawAspect="Content" ObjectID="_1469542281" r:id="rId80"/>
        </w:object>
      </w:r>
      <w:r w:rsidRPr="009D08D0">
        <w:t xml:space="preserve"> (мм).</w:t>
      </w:r>
    </w:p>
    <w:p w:rsidR="00D74335" w:rsidRDefault="00D74335" w:rsidP="00E74856">
      <w:pPr>
        <w:pStyle w:val="a8"/>
      </w:pPr>
    </w:p>
    <w:p w:rsidR="00A8573E" w:rsidRDefault="00D74335" w:rsidP="00E74856">
      <w:pPr>
        <w:pStyle w:val="a8"/>
      </w:pPr>
      <w:r>
        <w:br w:type="page"/>
      </w:r>
      <w:r w:rsidR="001F1D4A">
        <w:t>7. Нагрузки валов редуктора</w:t>
      </w:r>
    </w:p>
    <w:p w:rsidR="001F1D4A" w:rsidRPr="009D08D0" w:rsidRDefault="001F1D4A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Определение сил в зацеплении закрытых передач.</w:t>
      </w:r>
    </w:p>
    <w:p w:rsidR="009D08D0" w:rsidRPr="009D08D0" w:rsidRDefault="00A8573E" w:rsidP="00E74856">
      <w:pPr>
        <w:pStyle w:val="a8"/>
      </w:pPr>
      <w:r w:rsidRPr="009D08D0">
        <w:t>На червяке:</w:t>
      </w:r>
    </w:p>
    <w:p w:rsidR="001F1D4A" w:rsidRDefault="001F1D4A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Ft 1=</w:t>
      </w:r>
      <w:r w:rsidR="00960832" w:rsidRPr="009D08D0">
        <w:object w:dxaOrig="859" w:dyaOrig="720">
          <v:shape id="_x0000_i1064" type="#_x0000_t75" style="width:42.75pt;height:36pt" o:ole="" fillcolor="window">
            <v:imagedata r:id="rId81" o:title=""/>
          </v:shape>
          <o:OLEObject Type="Embed" ProgID="Equation.3" ShapeID="_x0000_i1064" DrawAspect="Content" ObjectID="_1469542282" r:id="rId82"/>
        </w:object>
      </w:r>
      <w:r w:rsidR="00960832" w:rsidRPr="009D08D0">
        <w:object w:dxaOrig="180" w:dyaOrig="340">
          <v:shape id="_x0000_i1065" type="#_x0000_t75" style="width:9pt;height:17.25pt" o:ole="" fillcolor="window">
            <v:imagedata r:id="rId83" o:title=""/>
          </v:shape>
          <o:OLEObject Type="Embed" ProgID="Equation.3" ShapeID="_x0000_i1065" DrawAspect="Content" ObjectID="_1469542283" r:id="rId84"/>
        </w:object>
      </w:r>
      <w:r w:rsidRPr="009D08D0">
        <w:t>=</w:t>
      </w:r>
      <w:r w:rsidR="00960832" w:rsidRPr="009D08D0">
        <w:object w:dxaOrig="2060" w:dyaOrig="660">
          <v:shape id="_x0000_i1066" type="#_x0000_t75" style="width:102.75pt;height:33pt" o:ole="" fillcolor="window">
            <v:imagedata r:id="rId85" o:title=""/>
          </v:shape>
          <o:OLEObject Type="Embed" ProgID="Equation.3" ShapeID="_x0000_i1066" DrawAspect="Content" ObjectID="_1469542284" r:id="rId86"/>
        </w:object>
      </w:r>
      <w:r w:rsidRPr="009D08D0">
        <w:t>(H) – окружная сила в зацеплении.</w:t>
      </w:r>
    </w:p>
    <w:p w:rsidR="009D08D0" w:rsidRPr="009D08D0" w:rsidRDefault="009D08D0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FR 1=FR 2=Ft 2tg</w:t>
      </w:r>
      <w:r w:rsidRPr="009D08D0">
        <w:rPr>
          <w:szCs w:val="28"/>
        </w:rPr>
        <w:sym w:font="Symbol" w:char="F061"/>
      </w:r>
      <w:r w:rsidRPr="009D08D0">
        <w:t>=</w:t>
      </w:r>
      <w:r w:rsidR="00960832" w:rsidRPr="009D08D0">
        <w:object w:dxaOrig="1760" w:dyaOrig="320">
          <v:shape id="_x0000_i1067" type="#_x0000_t75" style="width:87.75pt;height:15.75pt" o:ole="" fillcolor="window">
            <v:imagedata r:id="rId87" o:title=""/>
          </v:shape>
          <o:OLEObject Type="Embed" ProgID="Equation.3" ShapeID="_x0000_i1067" DrawAspect="Content" ObjectID="_1469542285" r:id="rId88"/>
        </w:object>
      </w:r>
      <w:r w:rsidRPr="009D08D0">
        <w:t>(H) – радиальная сила в зацеплении.</w:t>
      </w:r>
    </w:p>
    <w:p w:rsidR="009D08D0" w:rsidRPr="009D08D0" w:rsidRDefault="009D08D0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 xml:space="preserve">Fa1=Ft 2=4336 (H), где </w:t>
      </w:r>
      <w:r w:rsidRPr="009D08D0">
        <w:rPr>
          <w:szCs w:val="28"/>
        </w:rPr>
        <w:sym w:font="Symbol" w:char="F061"/>
      </w:r>
      <w:r w:rsidRPr="009D08D0">
        <w:t>=200 (угол зацепления.) – осевая сила в зацеплении.</w:t>
      </w:r>
    </w:p>
    <w:p w:rsidR="009D08D0" w:rsidRPr="009D08D0" w:rsidRDefault="00A8573E" w:rsidP="00E74856">
      <w:pPr>
        <w:pStyle w:val="a8"/>
      </w:pPr>
      <w:r w:rsidRPr="009D08D0">
        <w:t>На колесе:</w:t>
      </w:r>
    </w:p>
    <w:p w:rsidR="001F1D4A" w:rsidRDefault="001F1D4A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Ft 2=</w:t>
      </w:r>
      <w:r w:rsidR="00960832" w:rsidRPr="009D08D0">
        <w:object w:dxaOrig="2900" w:dyaOrig="720">
          <v:shape id="_x0000_i1068" type="#_x0000_t75" style="width:144.75pt;height:36pt" o:ole="" fillcolor="window">
            <v:imagedata r:id="rId89" o:title=""/>
          </v:shape>
          <o:OLEObject Type="Embed" ProgID="Equation.3" ShapeID="_x0000_i1068" DrawAspect="Content" ObjectID="_1469542286" r:id="rId90"/>
        </w:object>
      </w:r>
      <w:r w:rsidRPr="009D08D0">
        <w:t>(H) – окружная.</w:t>
      </w:r>
    </w:p>
    <w:p w:rsidR="009D08D0" w:rsidRPr="009D08D0" w:rsidRDefault="00A8573E" w:rsidP="00E74856">
      <w:pPr>
        <w:pStyle w:val="a8"/>
      </w:pPr>
      <w:r w:rsidRPr="009D08D0">
        <w:t>Fr 2=Ft 2tg</w:t>
      </w:r>
      <w:r w:rsidRPr="009D08D0">
        <w:rPr>
          <w:szCs w:val="28"/>
        </w:rPr>
        <w:sym w:font="Symbol" w:char="F061"/>
      </w:r>
      <w:r w:rsidRPr="009D08D0">
        <w:t>=1561 (H) – радиальная.</w:t>
      </w:r>
    </w:p>
    <w:p w:rsidR="009D08D0" w:rsidRPr="009D08D0" w:rsidRDefault="00A8573E" w:rsidP="00E74856">
      <w:pPr>
        <w:pStyle w:val="a8"/>
      </w:pPr>
      <w:r w:rsidRPr="009D08D0">
        <w:t>Fa 2=Ft 1=2662,5 (H) – осевая.</w:t>
      </w:r>
    </w:p>
    <w:p w:rsidR="00A8573E" w:rsidRPr="009D08D0" w:rsidRDefault="00A8573E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Определение консольных сил.</w:t>
      </w:r>
    </w:p>
    <w:p w:rsidR="001F1D4A" w:rsidRDefault="001F1D4A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FM 1=</w:t>
      </w:r>
      <w:r w:rsidR="00960832" w:rsidRPr="009D08D0">
        <w:object w:dxaOrig="1640" w:dyaOrig="400">
          <v:shape id="_x0000_i1069" type="#_x0000_t75" style="width:81.75pt;height:20.25pt" o:ole="" fillcolor="window">
            <v:imagedata r:id="rId91" o:title=""/>
          </v:shape>
          <o:OLEObject Type="Embed" ProgID="Equation.3" ShapeID="_x0000_i1069" DrawAspect="Content" ObjectID="_1469542287" r:id="rId92"/>
        </w:object>
      </w:r>
      <w:r w:rsidRPr="009D08D0">
        <w:t xml:space="preserve"> (H) – на валу червяка.</w:t>
      </w:r>
    </w:p>
    <w:p w:rsidR="00A8573E" w:rsidRPr="009D08D0" w:rsidRDefault="00A8573E" w:rsidP="00E74856">
      <w:pPr>
        <w:pStyle w:val="a8"/>
      </w:pPr>
      <w:r w:rsidRPr="009D08D0">
        <w:t>FM 2=</w:t>
      </w:r>
      <w:r w:rsidR="00960832" w:rsidRPr="009D08D0">
        <w:object w:dxaOrig="1540" w:dyaOrig="400">
          <v:shape id="_x0000_i1070" type="#_x0000_t75" style="width:77.25pt;height:20.25pt" o:ole="" fillcolor="window">
            <v:imagedata r:id="rId93" o:title=""/>
          </v:shape>
          <o:OLEObject Type="Embed" ProgID="Equation.3" ShapeID="_x0000_i1070" DrawAspect="Content" ObjectID="_1469542288" r:id="rId94"/>
        </w:object>
      </w:r>
      <w:r w:rsidRPr="009D08D0">
        <w:t xml:space="preserve"> (H) – на валу колеса.</w:t>
      </w:r>
    </w:p>
    <w:p w:rsidR="00ED613E" w:rsidRPr="009D08D0" w:rsidRDefault="00ED613E" w:rsidP="00E74856">
      <w:pPr>
        <w:pStyle w:val="a8"/>
      </w:pPr>
    </w:p>
    <w:p w:rsidR="00A8573E" w:rsidRPr="009D08D0" w:rsidRDefault="001F1D4A" w:rsidP="00E74856">
      <w:pPr>
        <w:pStyle w:val="a8"/>
      </w:pPr>
      <w:r>
        <w:br w:type="page"/>
      </w:r>
      <w:r w:rsidR="00A8573E" w:rsidRPr="009D08D0">
        <w:t>8.Расчетная схема вало</w:t>
      </w:r>
      <w:r>
        <w:t>в редуктора.(Шейнблит, стр.126)</w:t>
      </w:r>
    </w:p>
    <w:p w:rsidR="009D08D0" w:rsidRPr="009D08D0" w:rsidRDefault="009D08D0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lб=236- расстояние между точками приложения реакций в опорах подшипников вала-червяка,мм</w:t>
      </w:r>
    </w:p>
    <w:p w:rsidR="009D08D0" w:rsidRPr="009D08D0" w:rsidRDefault="00A8573E" w:rsidP="00E74856">
      <w:pPr>
        <w:pStyle w:val="a8"/>
      </w:pPr>
      <w:r w:rsidRPr="009D08D0">
        <w:t>lт=101 - расстояние между точками приложения реакций в опорах вала-колеса,мм.</w:t>
      </w:r>
    </w:p>
    <w:p w:rsidR="00A8573E" w:rsidRPr="009D08D0" w:rsidRDefault="00A8573E" w:rsidP="00E74856">
      <w:pPr>
        <w:pStyle w:val="a8"/>
      </w:pPr>
      <w:r w:rsidRPr="009D08D0">
        <w:t>lм=9 мм,</w:t>
      </w:r>
      <w:r w:rsidR="009D08D0" w:rsidRPr="009D08D0">
        <w:t xml:space="preserve"> </w:t>
      </w:r>
      <w:r w:rsidRPr="009D08D0">
        <w:t>lоп=79 мм, - расстояние между точками приложения консольной силы и реакции смежной опоры подшипника.</w:t>
      </w:r>
    </w:p>
    <w:p w:rsidR="00A8573E" w:rsidRPr="009D08D0" w:rsidRDefault="00A8573E" w:rsidP="00E74856">
      <w:pPr>
        <w:pStyle w:val="a8"/>
      </w:pPr>
      <w:r w:rsidRPr="009D08D0">
        <w:t>Определение реакций в опорах подшипников. Построение эпюр изгибающих и крутящих моментов (вал-червяк).</w:t>
      </w:r>
    </w:p>
    <w:p w:rsidR="00A8573E" w:rsidRPr="009D08D0" w:rsidRDefault="00A8573E" w:rsidP="00E74856">
      <w:pPr>
        <w:pStyle w:val="a8"/>
      </w:pPr>
      <w:r w:rsidRPr="009D08D0">
        <w:t>.Вертикальная плоскость.</w:t>
      </w:r>
    </w:p>
    <w:p w:rsidR="00A8573E" w:rsidRPr="009D08D0" w:rsidRDefault="00A8573E" w:rsidP="00E74856">
      <w:pPr>
        <w:pStyle w:val="a8"/>
      </w:pPr>
      <w:r w:rsidRPr="009D08D0">
        <w:t>А) определить опорные реакции, Н.</w:t>
      </w:r>
    </w:p>
    <w:p w:rsidR="001F1D4A" w:rsidRDefault="001F1D4A" w:rsidP="00E74856">
      <w:pPr>
        <w:pStyle w:val="a8"/>
      </w:pPr>
    </w:p>
    <w:p w:rsidR="009715BA" w:rsidRPr="009D6535" w:rsidRDefault="00A8573E" w:rsidP="00E74856">
      <w:pPr>
        <w:pStyle w:val="a8"/>
        <w:rPr>
          <w:lang w:val="en-US"/>
        </w:rPr>
      </w:pPr>
      <w:r w:rsidRPr="009D08D0">
        <w:rPr>
          <w:szCs w:val="28"/>
        </w:rPr>
        <w:sym w:font="Symbol" w:char="F0E5"/>
      </w:r>
      <w:r w:rsidRPr="009D08D0">
        <w:t>М</w:t>
      </w:r>
      <w:r w:rsidRPr="009D08D0">
        <w:rPr>
          <w:lang w:val="en-US"/>
        </w:rPr>
        <w:t>3=0,</w:t>
      </w:r>
    </w:p>
    <w:p w:rsidR="001F1D4A" w:rsidRPr="009715BA" w:rsidRDefault="00A8573E" w:rsidP="00E74856">
      <w:pPr>
        <w:pStyle w:val="a8"/>
        <w:rPr>
          <w:lang w:val="en-US"/>
        </w:rPr>
      </w:pPr>
      <w:r w:rsidRPr="009D08D0">
        <w:rPr>
          <w:lang w:val="en-US"/>
        </w:rPr>
        <w:t>Ray l</w:t>
      </w:r>
      <w:r w:rsidRPr="009D08D0">
        <w:t>б</w:t>
      </w:r>
      <w:r w:rsidRPr="009D08D0">
        <w:rPr>
          <w:lang w:val="en-US"/>
        </w:rPr>
        <w:t xml:space="preserve"> + Fa1d1/2 - Fr1 l </w:t>
      </w:r>
      <w:r w:rsidRPr="009D08D0">
        <w:t>б</w:t>
      </w:r>
      <w:r w:rsidRPr="009D08D0">
        <w:rPr>
          <w:lang w:val="en-US"/>
        </w:rPr>
        <w:t>/2 =0,</w:t>
      </w:r>
    </w:p>
    <w:p w:rsidR="00A8573E" w:rsidRPr="009D08D0" w:rsidRDefault="00A8573E" w:rsidP="00E74856">
      <w:pPr>
        <w:pStyle w:val="a8"/>
        <w:rPr>
          <w:lang w:val="en-US"/>
        </w:rPr>
      </w:pPr>
      <w:r w:rsidRPr="009D08D0">
        <w:rPr>
          <w:lang w:val="en-US"/>
        </w:rPr>
        <w:t xml:space="preserve">Ray = </w:t>
      </w:r>
      <w:r w:rsidR="00960832" w:rsidRPr="009D08D0">
        <w:rPr>
          <w:lang w:val="en-US"/>
        </w:rPr>
        <w:object w:dxaOrig="6440" w:dyaOrig="880">
          <v:shape id="_x0000_i1071" type="#_x0000_t75" style="width:280.5pt;height:43.5pt" o:ole="" fillcolor="window">
            <v:imagedata r:id="rId95" o:title=""/>
          </v:shape>
          <o:OLEObject Type="Embed" ProgID="Equation.3" ShapeID="_x0000_i1071" DrawAspect="Content" ObjectID="_1469542289" r:id="rId96"/>
        </w:object>
      </w:r>
    </w:p>
    <w:p w:rsidR="009715BA" w:rsidRPr="009715BA" w:rsidRDefault="00A8573E" w:rsidP="00E74856">
      <w:pPr>
        <w:pStyle w:val="a8"/>
        <w:rPr>
          <w:lang w:val="en-US"/>
        </w:rPr>
      </w:pPr>
      <w:r w:rsidRPr="009D08D0">
        <w:rPr>
          <w:szCs w:val="28"/>
        </w:rPr>
        <w:sym w:font="Symbol" w:char="F0E5"/>
      </w:r>
      <w:r w:rsidRPr="009D08D0">
        <w:rPr>
          <w:lang w:val="en-US"/>
        </w:rPr>
        <w:t>M1=0,</w:t>
      </w:r>
    </w:p>
    <w:p w:rsidR="001F1D4A" w:rsidRPr="009715BA" w:rsidRDefault="00A8573E" w:rsidP="00E74856">
      <w:pPr>
        <w:pStyle w:val="a8"/>
        <w:rPr>
          <w:lang w:val="en-US"/>
        </w:rPr>
      </w:pPr>
      <w:r w:rsidRPr="009D08D0">
        <w:rPr>
          <w:lang w:val="en-US"/>
        </w:rPr>
        <w:t>Rby l</w:t>
      </w:r>
      <w:r w:rsidRPr="009D08D0">
        <w:t>б</w:t>
      </w:r>
      <w:r w:rsidRPr="009D08D0">
        <w:rPr>
          <w:lang w:val="en-US"/>
        </w:rPr>
        <w:t xml:space="preserve"> - Fr1 l</w:t>
      </w:r>
      <w:r w:rsidRPr="009D08D0">
        <w:t>б</w:t>
      </w:r>
      <w:r w:rsidRPr="009D08D0">
        <w:rPr>
          <w:lang w:val="en-US"/>
        </w:rPr>
        <w:t>/2 – Fa1 d1/2 =0,</w:t>
      </w:r>
    </w:p>
    <w:p w:rsidR="00A8573E" w:rsidRPr="009D6535" w:rsidRDefault="00A8573E" w:rsidP="00E74856">
      <w:pPr>
        <w:pStyle w:val="a8"/>
      </w:pPr>
      <w:r w:rsidRPr="009D08D0">
        <w:rPr>
          <w:lang w:val="en-US"/>
        </w:rPr>
        <w:t>Rby</w:t>
      </w:r>
      <w:r w:rsidRPr="009D6535">
        <w:t xml:space="preserve"> = </w:t>
      </w:r>
      <w:r w:rsidR="00960832" w:rsidRPr="009D08D0">
        <w:rPr>
          <w:lang w:val="en-US"/>
        </w:rPr>
        <w:object w:dxaOrig="6080" w:dyaOrig="859">
          <v:shape id="_x0000_i1072" type="#_x0000_t75" style="width:273.75pt;height:42.75pt" o:ole="" fillcolor="window">
            <v:imagedata r:id="rId97" o:title=""/>
          </v:shape>
          <o:OLEObject Type="Embed" ProgID="Equation.3" ShapeID="_x0000_i1072" DrawAspect="Content" ObjectID="_1469542290" r:id="rId98"/>
        </w:object>
      </w:r>
      <w:r w:rsidRPr="009D6535">
        <w:t>.</w:t>
      </w:r>
    </w:p>
    <w:p w:rsidR="001F1D4A" w:rsidRDefault="00A8573E" w:rsidP="00E74856">
      <w:pPr>
        <w:pStyle w:val="a8"/>
      </w:pPr>
      <w:r w:rsidRPr="009D08D0">
        <w:t xml:space="preserve">Проверка: </w:t>
      </w:r>
      <w:r w:rsidRPr="009D08D0">
        <w:rPr>
          <w:szCs w:val="28"/>
        </w:rPr>
        <w:sym w:font="Symbol" w:char="F0E5"/>
      </w:r>
      <w:r w:rsidRPr="009D08D0">
        <w:t>у =0,</w:t>
      </w:r>
    </w:p>
    <w:p w:rsidR="009D08D0" w:rsidRPr="009D08D0" w:rsidRDefault="00A8573E" w:rsidP="00E74856">
      <w:pPr>
        <w:pStyle w:val="a8"/>
      </w:pPr>
      <w:r w:rsidRPr="009D08D0">
        <w:t>Rby – Fr1 + Ray =0,</w:t>
      </w:r>
      <w:r w:rsidR="009D08D0" w:rsidRPr="009D08D0">
        <w:t xml:space="preserve"> </w:t>
      </w:r>
      <w:r w:rsidRPr="009D08D0">
        <w:t>1368 + 193 - 1561 =0.</w:t>
      </w:r>
    </w:p>
    <w:p w:rsidR="00A8573E" w:rsidRPr="009D08D0" w:rsidRDefault="00A8573E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б) строим эпюру изгибающих моментов относительно оси х, в характерных сечениях 1…3, Н м.</w:t>
      </w:r>
    </w:p>
    <w:p w:rsidR="00D74335" w:rsidRDefault="00D74335" w:rsidP="00E74856">
      <w:pPr>
        <w:pStyle w:val="a8"/>
      </w:pPr>
    </w:p>
    <w:p w:rsidR="001F1D4A" w:rsidRDefault="00A8573E" w:rsidP="00E74856">
      <w:pPr>
        <w:pStyle w:val="a8"/>
      </w:pPr>
      <w:r w:rsidRPr="009D08D0">
        <w:t>Мх1=0,</w:t>
      </w:r>
    </w:p>
    <w:p w:rsidR="009D08D0" w:rsidRPr="009D08D0" w:rsidRDefault="00A8573E" w:rsidP="00E74856">
      <w:pPr>
        <w:pStyle w:val="a8"/>
      </w:pPr>
      <w:r w:rsidRPr="009D08D0">
        <w:t>Мх4= Ray lб/2·103= 22,8</w:t>
      </w:r>
    </w:p>
    <w:p w:rsidR="001F1D4A" w:rsidRDefault="00A8573E" w:rsidP="00E74856">
      <w:pPr>
        <w:pStyle w:val="a8"/>
      </w:pPr>
      <w:r w:rsidRPr="009D08D0">
        <w:t>Mx3=0,</w:t>
      </w:r>
    </w:p>
    <w:p w:rsidR="00A8573E" w:rsidRPr="009D08D0" w:rsidRDefault="00A8573E" w:rsidP="00E74856">
      <w:pPr>
        <w:pStyle w:val="a8"/>
      </w:pPr>
      <w:r w:rsidRPr="009D08D0">
        <w:t>Mx2= Rby lб/2·103= 161,4</w:t>
      </w:r>
    </w:p>
    <w:p w:rsidR="00A8573E" w:rsidRPr="009D08D0" w:rsidRDefault="00A8573E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Горизонтальная плоскость.</w:t>
      </w:r>
    </w:p>
    <w:p w:rsidR="009D08D0" w:rsidRPr="009D08D0" w:rsidRDefault="00A8573E" w:rsidP="00E74856">
      <w:pPr>
        <w:pStyle w:val="a8"/>
      </w:pPr>
      <w:r w:rsidRPr="009D08D0">
        <w:t>а)определяем опорные реакции, Н.</w:t>
      </w:r>
    </w:p>
    <w:p w:rsidR="009715BA" w:rsidRDefault="00A8573E" w:rsidP="00E74856">
      <w:pPr>
        <w:pStyle w:val="a8"/>
      </w:pPr>
      <w:r w:rsidRPr="009D08D0">
        <w:rPr>
          <w:szCs w:val="28"/>
        </w:rPr>
        <w:sym w:font="Symbol" w:char="F0E5"/>
      </w:r>
      <w:r w:rsidRPr="009D08D0">
        <w:t>М3=0,</w:t>
      </w:r>
    </w:p>
    <w:p w:rsidR="009715BA" w:rsidRDefault="009715BA" w:rsidP="00E74856">
      <w:pPr>
        <w:pStyle w:val="a8"/>
      </w:pPr>
    </w:p>
    <w:p w:rsidR="001F1D4A" w:rsidRDefault="00A8573E" w:rsidP="00E74856">
      <w:pPr>
        <w:pStyle w:val="a8"/>
      </w:pPr>
      <w:r w:rsidRPr="009D08D0">
        <w:t>-Fm (lm+ lб) + Ft1 lб/2 + Rax lб=0,</w:t>
      </w:r>
    </w:p>
    <w:p w:rsidR="00A8573E" w:rsidRPr="009D08D0" w:rsidRDefault="00A8573E" w:rsidP="00E74856">
      <w:pPr>
        <w:pStyle w:val="a8"/>
      </w:pPr>
      <w:r w:rsidRPr="009D08D0">
        <w:t>Rax=</w:t>
      </w:r>
      <w:r w:rsidR="00960832" w:rsidRPr="009D08D0">
        <w:object w:dxaOrig="6120" w:dyaOrig="880">
          <v:shape id="_x0000_i1073" type="#_x0000_t75" style="width:306pt;height:44.25pt" o:ole="" fillcolor="window">
            <v:imagedata r:id="rId99" o:title=""/>
          </v:shape>
          <o:OLEObject Type="Embed" ProgID="Equation.3" ShapeID="_x0000_i1073" DrawAspect="Content" ObjectID="_1469542291" r:id="rId100"/>
        </w:object>
      </w:r>
    </w:p>
    <w:p w:rsidR="009715BA" w:rsidRDefault="00A8573E" w:rsidP="00E74856">
      <w:pPr>
        <w:pStyle w:val="a8"/>
      </w:pPr>
      <w:r w:rsidRPr="009D08D0">
        <w:rPr>
          <w:szCs w:val="28"/>
        </w:rPr>
        <w:sym w:font="Symbol" w:char="F0E5"/>
      </w:r>
      <w:r w:rsidRPr="009D08D0">
        <w:t>M1=0,</w:t>
      </w:r>
    </w:p>
    <w:p w:rsidR="001F1D4A" w:rsidRDefault="00A8573E" w:rsidP="00E74856">
      <w:pPr>
        <w:pStyle w:val="a8"/>
      </w:pPr>
      <w:r w:rsidRPr="009D08D0">
        <w:t>Rbx lб – Ft1 lб/2 – Fm1 lm=0,</w:t>
      </w:r>
    </w:p>
    <w:p w:rsidR="00A8573E" w:rsidRPr="00D74335" w:rsidRDefault="00A8573E" w:rsidP="00E74856">
      <w:pPr>
        <w:pStyle w:val="a8"/>
        <w:rPr>
          <w:lang w:val="en-US"/>
        </w:rPr>
      </w:pPr>
      <w:r w:rsidRPr="00D74335">
        <w:rPr>
          <w:lang w:val="en-US"/>
        </w:rPr>
        <w:t>Rbx=</w:t>
      </w:r>
      <w:r w:rsidR="00960832" w:rsidRPr="009D08D0">
        <w:rPr>
          <w:lang w:val="en-US"/>
        </w:rPr>
        <w:object w:dxaOrig="6660" w:dyaOrig="880">
          <v:shape id="_x0000_i1074" type="#_x0000_t75" style="width:333pt;height:44.25pt" o:ole="" fillcolor="window">
            <v:imagedata r:id="rId101" o:title=""/>
          </v:shape>
          <o:OLEObject Type="Embed" ProgID="Equation.3" ShapeID="_x0000_i1074" DrawAspect="Content" ObjectID="_1469542292" r:id="rId102"/>
        </w:object>
      </w:r>
    </w:p>
    <w:p w:rsidR="00A8573E" w:rsidRPr="00D74335" w:rsidRDefault="00A8573E" w:rsidP="00E74856">
      <w:pPr>
        <w:pStyle w:val="a8"/>
        <w:rPr>
          <w:lang w:val="en-US"/>
        </w:rPr>
      </w:pPr>
      <w:r w:rsidRPr="009D08D0">
        <w:rPr>
          <w:szCs w:val="28"/>
        </w:rPr>
        <w:sym w:font="Symbol" w:char="F0E5"/>
      </w:r>
      <w:r w:rsidRPr="009D08D0">
        <w:rPr>
          <w:lang w:val="en-US"/>
        </w:rPr>
        <w:t>x</w:t>
      </w:r>
      <w:r w:rsidRPr="00D74335">
        <w:rPr>
          <w:lang w:val="en-US"/>
        </w:rPr>
        <w:t>=0,</w:t>
      </w:r>
      <w:r w:rsidR="009D08D0" w:rsidRPr="00D74335">
        <w:rPr>
          <w:lang w:val="en-US"/>
        </w:rPr>
        <w:t xml:space="preserve"> </w:t>
      </w:r>
      <w:r w:rsidRPr="00D74335">
        <w:rPr>
          <w:lang w:val="en-US"/>
        </w:rPr>
        <w:t>-</w:t>
      </w:r>
      <w:r w:rsidRPr="009D08D0">
        <w:rPr>
          <w:lang w:val="en-US"/>
        </w:rPr>
        <w:t>Rax</w:t>
      </w:r>
      <w:r w:rsidRPr="00D74335">
        <w:rPr>
          <w:lang w:val="en-US"/>
        </w:rPr>
        <w:t xml:space="preserve"> + </w:t>
      </w:r>
      <w:r w:rsidRPr="009D08D0">
        <w:rPr>
          <w:lang w:val="en-US"/>
        </w:rPr>
        <w:t>Rbx</w:t>
      </w:r>
      <w:r w:rsidRPr="00D74335">
        <w:rPr>
          <w:lang w:val="en-US"/>
        </w:rPr>
        <w:t xml:space="preserve"> – </w:t>
      </w:r>
      <w:r w:rsidRPr="009D08D0">
        <w:rPr>
          <w:lang w:val="en-US"/>
        </w:rPr>
        <w:t>Ft</w:t>
      </w:r>
      <w:r w:rsidRPr="00D74335">
        <w:rPr>
          <w:lang w:val="en-US"/>
        </w:rPr>
        <w:t xml:space="preserve">1 + </w:t>
      </w:r>
      <w:r w:rsidRPr="009D08D0">
        <w:rPr>
          <w:lang w:val="en-US"/>
        </w:rPr>
        <w:t>Fm</w:t>
      </w:r>
      <w:r w:rsidRPr="00D74335">
        <w:rPr>
          <w:lang w:val="en-US"/>
        </w:rPr>
        <w:t>1=0,</w:t>
      </w:r>
      <w:r w:rsidR="009D08D0" w:rsidRPr="00D74335">
        <w:rPr>
          <w:lang w:val="en-US"/>
        </w:rPr>
        <w:t xml:space="preserve"> </w:t>
      </w:r>
      <w:r w:rsidRPr="00D74335">
        <w:rPr>
          <w:lang w:val="en-US"/>
        </w:rPr>
        <w:t>1135,4 – 2899,9 +2662,5- 898= 0.</w:t>
      </w:r>
    </w:p>
    <w:p w:rsidR="00A8573E" w:rsidRPr="00D74335" w:rsidRDefault="00A8573E" w:rsidP="00E74856">
      <w:pPr>
        <w:pStyle w:val="a8"/>
        <w:rPr>
          <w:lang w:val="en-US"/>
        </w:rPr>
      </w:pPr>
    </w:p>
    <w:p w:rsidR="009D08D0" w:rsidRPr="009D08D0" w:rsidRDefault="00A8573E" w:rsidP="00E74856">
      <w:pPr>
        <w:pStyle w:val="a8"/>
      </w:pPr>
      <w:r w:rsidRPr="009D08D0">
        <w:t>б) строим эпюру изгибающих моментов, относительно у, в характерных сечениях 1…4, Н м.</w:t>
      </w:r>
    </w:p>
    <w:p w:rsidR="00D74335" w:rsidRDefault="00D74335" w:rsidP="00E74856">
      <w:pPr>
        <w:pStyle w:val="a8"/>
      </w:pPr>
    </w:p>
    <w:p w:rsidR="009715BA" w:rsidRPr="009D6535" w:rsidRDefault="00A8573E" w:rsidP="00E74856">
      <w:pPr>
        <w:pStyle w:val="a8"/>
        <w:rPr>
          <w:lang w:val="en-US"/>
        </w:rPr>
      </w:pPr>
      <w:r w:rsidRPr="009D08D0">
        <w:t>Му</w:t>
      </w:r>
      <w:r w:rsidRPr="009D08D0">
        <w:rPr>
          <w:lang w:val="en-US"/>
        </w:rPr>
        <w:t>1=0,</w:t>
      </w:r>
    </w:p>
    <w:p w:rsidR="009D08D0" w:rsidRPr="009D08D0" w:rsidRDefault="00A8573E" w:rsidP="00E74856">
      <w:pPr>
        <w:pStyle w:val="a8"/>
        <w:rPr>
          <w:lang w:val="en-US"/>
        </w:rPr>
      </w:pPr>
      <w:r w:rsidRPr="009D08D0">
        <w:t>Му</w:t>
      </w:r>
      <w:r w:rsidRPr="009D08D0">
        <w:rPr>
          <w:lang w:val="en-US"/>
        </w:rPr>
        <w:t>2= R</w:t>
      </w:r>
      <w:r w:rsidRPr="009D08D0">
        <w:t>а</w:t>
      </w:r>
      <w:r w:rsidRPr="009D08D0">
        <w:rPr>
          <w:lang w:val="en-US"/>
        </w:rPr>
        <w:t>x l</w:t>
      </w:r>
      <w:r w:rsidRPr="009D08D0">
        <w:t>б</w:t>
      </w:r>
      <w:r w:rsidRPr="009D08D0">
        <w:rPr>
          <w:lang w:val="en-US"/>
        </w:rPr>
        <w:t>/2·=-108</w:t>
      </w:r>
    </w:p>
    <w:p w:rsidR="009715BA" w:rsidRPr="009D6535" w:rsidRDefault="00A8573E" w:rsidP="00E74856">
      <w:pPr>
        <w:pStyle w:val="a8"/>
        <w:rPr>
          <w:lang w:val="en-US"/>
        </w:rPr>
      </w:pPr>
      <w:r w:rsidRPr="009D08D0">
        <w:rPr>
          <w:lang w:val="en-US"/>
        </w:rPr>
        <w:t>My4=0,</w:t>
      </w:r>
    </w:p>
    <w:p w:rsidR="00A8573E" w:rsidRPr="009D08D0" w:rsidRDefault="00A8573E" w:rsidP="00E74856">
      <w:pPr>
        <w:pStyle w:val="a8"/>
        <w:rPr>
          <w:lang w:val="en-US"/>
        </w:rPr>
      </w:pPr>
      <w:r w:rsidRPr="009D08D0">
        <w:rPr>
          <w:lang w:val="en-US"/>
        </w:rPr>
        <w:t>My3= R</w:t>
      </w:r>
      <w:r w:rsidRPr="009D08D0">
        <w:t>а</w:t>
      </w:r>
      <w:r w:rsidRPr="009D08D0">
        <w:rPr>
          <w:lang w:val="en-US"/>
        </w:rPr>
        <w:t>x l</w:t>
      </w:r>
      <w:r w:rsidRPr="009D08D0">
        <w:t>б</w:t>
      </w:r>
      <w:r w:rsidRPr="009D08D0">
        <w:rPr>
          <w:lang w:val="en-US"/>
        </w:rPr>
        <w:t>/2·– Ft1 l</w:t>
      </w:r>
      <w:r w:rsidRPr="009D08D0">
        <w:t>б</w:t>
      </w:r>
      <w:r w:rsidRPr="009D08D0">
        <w:rPr>
          <w:lang w:val="en-US"/>
        </w:rPr>
        <w:t>/2= - 530</w:t>
      </w:r>
    </w:p>
    <w:p w:rsidR="009715BA" w:rsidRPr="009D6535" w:rsidRDefault="009715BA" w:rsidP="00E74856">
      <w:pPr>
        <w:pStyle w:val="a8"/>
        <w:rPr>
          <w:lang w:val="en-US"/>
        </w:rPr>
      </w:pPr>
    </w:p>
    <w:p w:rsidR="00A8573E" w:rsidRPr="009D08D0" w:rsidRDefault="00A8573E" w:rsidP="00E74856">
      <w:pPr>
        <w:pStyle w:val="a8"/>
      </w:pPr>
      <w:r w:rsidRPr="009D08D0">
        <w:t>Стро</w:t>
      </w:r>
      <w:r w:rsidR="009715BA">
        <w:t xml:space="preserve">им эпюру крутящих моментов, Н м </w:t>
      </w:r>
      <w:r w:rsidRPr="009D08D0">
        <w:t>Мк = Мz =Т1=82,5</w:t>
      </w:r>
    </w:p>
    <w:p w:rsidR="009D08D0" w:rsidRPr="009D08D0" w:rsidRDefault="00A8573E" w:rsidP="00E74856">
      <w:pPr>
        <w:pStyle w:val="a8"/>
      </w:pPr>
      <w:r w:rsidRPr="009D08D0">
        <w:t>Определяем суммарные радиальные реакции, Н.</w:t>
      </w:r>
    </w:p>
    <w:p w:rsidR="00742145" w:rsidRDefault="00742145" w:rsidP="00E74856">
      <w:pPr>
        <w:pStyle w:val="a8"/>
      </w:pPr>
    </w:p>
    <w:p w:rsidR="00A8573E" w:rsidRDefault="00A8573E" w:rsidP="00E74856">
      <w:pPr>
        <w:pStyle w:val="a8"/>
      </w:pPr>
      <w:r w:rsidRPr="009D08D0">
        <w:t xml:space="preserve">RA = </w:t>
      </w:r>
      <w:r w:rsidR="00960832" w:rsidRPr="009D08D0">
        <w:object w:dxaOrig="1700" w:dyaOrig="480">
          <v:shape id="_x0000_i1075" type="#_x0000_t75" style="width:84.75pt;height:24pt" o:ole="" fillcolor="window">
            <v:imagedata r:id="rId103" o:title=""/>
          </v:shape>
          <o:OLEObject Type="Embed" ProgID="Equation.3" ShapeID="_x0000_i1075" DrawAspect="Content" ObjectID="_1469542293" r:id="rId104"/>
        </w:object>
      </w:r>
    </w:p>
    <w:p w:rsidR="00A8573E" w:rsidRPr="009D08D0" w:rsidRDefault="00D74335" w:rsidP="00E74856">
      <w:pPr>
        <w:pStyle w:val="a8"/>
      </w:pPr>
      <w:r>
        <w:br w:type="page"/>
      </w:r>
      <w:r w:rsidR="00A8573E" w:rsidRPr="009D08D0">
        <w:t xml:space="preserve">RB = </w:t>
      </w:r>
      <w:r w:rsidR="00960832" w:rsidRPr="009D08D0">
        <w:object w:dxaOrig="1820" w:dyaOrig="480">
          <v:shape id="_x0000_i1076" type="#_x0000_t75" style="width:90.75pt;height:24pt" o:ole="" fillcolor="window">
            <v:imagedata r:id="rId105" o:title=""/>
          </v:shape>
          <o:OLEObject Type="Embed" ProgID="Equation.3" ShapeID="_x0000_i1076" DrawAspect="Content" ObjectID="_1469542294" r:id="rId106"/>
        </w:object>
      </w:r>
      <w:r w:rsidR="00A8573E" w:rsidRPr="009D08D0">
        <w:t>.</w:t>
      </w:r>
    </w:p>
    <w:p w:rsidR="00742145" w:rsidRDefault="00742145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Определяем суммарный изгибающий момент в наиболее нагруженном сечении вала ,Н·м.</w:t>
      </w:r>
    </w:p>
    <w:p w:rsidR="00742145" w:rsidRDefault="00742145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М2 =</w:t>
      </w:r>
      <w:r w:rsidR="00960832" w:rsidRPr="009D08D0">
        <w:object w:dxaOrig="4040" w:dyaOrig="499">
          <v:shape id="_x0000_i1077" type="#_x0000_t75" style="width:201.75pt;height:24.75pt" o:ole="" fillcolor="window">
            <v:imagedata r:id="rId107" o:title=""/>
          </v:shape>
          <o:OLEObject Type="Embed" ProgID="Equation.3" ShapeID="_x0000_i1077" DrawAspect="Content" ObjectID="_1469542295" r:id="rId108"/>
        </w:object>
      </w:r>
    </w:p>
    <w:p w:rsidR="00ED613E" w:rsidRPr="009D08D0" w:rsidRDefault="00ED613E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Определение реакций в опорах подшипников. Построение эпюр изгибающих и крутящих моментов (вал-колеса).</w:t>
      </w:r>
    </w:p>
    <w:p w:rsidR="009D08D0" w:rsidRPr="009D08D0" w:rsidRDefault="00A8573E" w:rsidP="00E74856">
      <w:pPr>
        <w:pStyle w:val="a8"/>
      </w:pPr>
      <w:r w:rsidRPr="009D08D0">
        <w:t>Вертикальная плоскость.</w:t>
      </w:r>
    </w:p>
    <w:p w:rsidR="00A8573E" w:rsidRPr="009D08D0" w:rsidRDefault="00A8573E" w:rsidP="00E74856">
      <w:pPr>
        <w:pStyle w:val="a8"/>
      </w:pPr>
      <w:r w:rsidRPr="009D08D0">
        <w:t>А) определяем опорные реакции, Н</w:t>
      </w:r>
    </w:p>
    <w:p w:rsidR="00742145" w:rsidRDefault="00A8573E" w:rsidP="00E74856">
      <w:pPr>
        <w:pStyle w:val="a8"/>
      </w:pPr>
      <w:r w:rsidRPr="009D08D0">
        <w:rPr>
          <w:szCs w:val="28"/>
        </w:rPr>
        <w:sym w:font="Symbol" w:char="F0E5"/>
      </w:r>
      <w:r w:rsidRPr="009D08D0">
        <w:t>М3 =0,</w:t>
      </w:r>
    </w:p>
    <w:p w:rsidR="00742145" w:rsidRDefault="00742145" w:rsidP="00E74856">
      <w:pPr>
        <w:pStyle w:val="a8"/>
      </w:pPr>
    </w:p>
    <w:p w:rsidR="00742145" w:rsidRDefault="00A8573E" w:rsidP="00E74856">
      <w:pPr>
        <w:pStyle w:val="a8"/>
      </w:pPr>
      <w:r w:rsidRPr="009D08D0">
        <w:t>-Rаy lт + Fa2 d2/2 – Fr2 lт /2 =0,</w:t>
      </w:r>
    </w:p>
    <w:p w:rsidR="00A8573E" w:rsidRPr="009D08D0" w:rsidRDefault="00A8573E" w:rsidP="00E74856">
      <w:pPr>
        <w:pStyle w:val="a8"/>
      </w:pPr>
      <w:r w:rsidRPr="009D08D0">
        <w:t>Rаy =</w:t>
      </w:r>
      <w:r w:rsidR="00960832" w:rsidRPr="009D08D0">
        <w:object w:dxaOrig="6020" w:dyaOrig="859">
          <v:shape id="_x0000_i1078" type="#_x0000_t75" style="width:276.75pt;height:42.75pt" o:ole="" fillcolor="window">
            <v:imagedata r:id="rId109" o:title=""/>
          </v:shape>
          <o:OLEObject Type="Embed" ProgID="Equation.3" ShapeID="_x0000_i1078" DrawAspect="Content" ObjectID="_1469542296" r:id="rId110"/>
        </w:object>
      </w:r>
    </w:p>
    <w:p w:rsidR="00742145" w:rsidRDefault="00A8573E" w:rsidP="00E74856">
      <w:pPr>
        <w:pStyle w:val="a8"/>
      </w:pPr>
      <w:r w:rsidRPr="009D08D0">
        <w:rPr>
          <w:szCs w:val="28"/>
        </w:rPr>
        <w:sym w:font="Symbol" w:char="F0E5"/>
      </w:r>
      <w:r w:rsidRPr="009D08D0">
        <w:t>M1 =0,</w:t>
      </w:r>
    </w:p>
    <w:p w:rsidR="00742145" w:rsidRDefault="00A8573E" w:rsidP="00E74856">
      <w:pPr>
        <w:pStyle w:val="a8"/>
      </w:pPr>
      <w:r w:rsidRPr="009D08D0">
        <w:t>Fr2 lт /2 + Fa2 d2 /2 – Rвy lТ =0,</w:t>
      </w:r>
    </w:p>
    <w:p w:rsidR="00A8573E" w:rsidRPr="009D08D0" w:rsidRDefault="00A8573E" w:rsidP="00E74856">
      <w:pPr>
        <w:pStyle w:val="a8"/>
      </w:pPr>
      <w:r w:rsidRPr="009D08D0">
        <w:t>Rвy =</w:t>
      </w:r>
      <w:r w:rsidR="00960832" w:rsidRPr="009D08D0">
        <w:object w:dxaOrig="5300" w:dyaOrig="859">
          <v:shape id="_x0000_i1079" type="#_x0000_t75" style="width:264.75pt;height:42.75pt" o:ole="" fillcolor="window">
            <v:imagedata r:id="rId111" o:title=""/>
          </v:shape>
          <o:OLEObject Type="Embed" ProgID="Equation.3" ShapeID="_x0000_i1079" DrawAspect="Content" ObjectID="_1469542297" r:id="rId112"/>
        </w:object>
      </w:r>
    </w:p>
    <w:p w:rsidR="00742145" w:rsidRDefault="00742145" w:rsidP="00E74856">
      <w:pPr>
        <w:pStyle w:val="a8"/>
      </w:pPr>
    </w:p>
    <w:p w:rsidR="00742145" w:rsidRDefault="00A8573E" w:rsidP="00E74856">
      <w:pPr>
        <w:pStyle w:val="a8"/>
      </w:pPr>
      <w:r w:rsidRPr="009D08D0">
        <w:t xml:space="preserve">Проверка: </w:t>
      </w:r>
      <w:r w:rsidRPr="009D08D0">
        <w:rPr>
          <w:szCs w:val="28"/>
        </w:rPr>
        <w:sym w:font="Symbol" w:char="F0E5"/>
      </w:r>
      <w:r w:rsidRPr="009D08D0">
        <w:t>у =0,</w:t>
      </w:r>
    </w:p>
    <w:p w:rsidR="00742145" w:rsidRDefault="00742145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-Rвy + Fr2 + Rаy =0,</w:t>
      </w:r>
      <w:r w:rsidR="009D08D0" w:rsidRPr="009D08D0">
        <w:t xml:space="preserve"> </w:t>
      </w:r>
      <w:r w:rsidRPr="009D08D0">
        <w:t>-4154,8</w:t>
      </w:r>
      <w:r w:rsidR="009D08D0" w:rsidRPr="009D08D0">
        <w:t xml:space="preserve"> </w:t>
      </w:r>
      <w:r w:rsidRPr="009D08D0">
        <w:t>+ 1561 + 2593,8 =0.</w:t>
      </w:r>
    </w:p>
    <w:p w:rsidR="00A8573E" w:rsidRPr="009D08D0" w:rsidRDefault="00A8573E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б) строим эпюру изгибающих моментов относительно оси х, в характерных сечениях 1...3, Н м.</w:t>
      </w:r>
    </w:p>
    <w:p w:rsidR="00F977D0" w:rsidRDefault="00A8573E" w:rsidP="00E74856">
      <w:pPr>
        <w:pStyle w:val="a8"/>
      </w:pPr>
      <w:r w:rsidRPr="009D08D0">
        <w:t>Мх1 =0,</w:t>
      </w:r>
    </w:p>
    <w:p w:rsidR="009D08D0" w:rsidRPr="009D08D0" w:rsidRDefault="00A8573E" w:rsidP="00E74856">
      <w:pPr>
        <w:pStyle w:val="a8"/>
      </w:pPr>
      <w:r w:rsidRPr="009D08D0">
        <w:t>Мх3 =–Rаy lТ /2</w:t>
      </w:r>
      <w:r w:rsidR="009D08D0" w:rsidRPr="009D08D0">
        <w:t xml:space="preserve"> </w:t>
      </w:r>
      <w:r w:rsidRPr="009D08D0">
        <w:t>= 131</w:t>
      </w:r>
    </w:p>
    <w:p w:rsidR="00F977D0" w:rsidRDefault="00A8573E" w:rsidP="00E74856">
      <w:pPr>
        <w:pStyle w:val="a8"/>
      </w:pPr>
      <w:r w:rsidRPr="009D08D0">
        <w:t>Mx2 =0,</w:t>
      </w:r>
    </w:p>
    <w:p w:rsidR="00A8573E" w:rsidRPr="009D08D0" w:rsidRDefault="00A8573E" w:rsidP="00E74856">
      <w:pPr>
        <w:pStyle w:val="a8"/>
      </w:pPr>
      <w:r w:rsidRPr="009D08D0">
        <w:t>Мx4 =Rвy lТ /2 =209,8</w:t>
      </w:r>
    </w:p>
    <w:p w:rsidR="00A8573E" w:rsidRPr="009D08D0" w:rsidRDefault="00A8573E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Горизонтальная плоскость.</w:t>
      </w:r>
    </w:p>
    <w:p w:rsidR="00A8573E" w:rsidRPr="009D08D0" w:rsidRDefault="00A8573E" w:rsidP="00E74856">
      <w:pPr>
        <w:pStyle w:val="a8"/>
      </w:pPr>
      <w:r w:rsidRPr="009D08D0">
        <w:t>А) определяем опорные реакции, Н.</w:t>
      </w:r>
    </w:p>
    <w:p w:rsidR="00D74335" w:rsidRDefault="00D74335" w:rsidP="00E74856">
      <w:pPr>
        <w:pStyle w:val="a8"/>
        <w:rPr>
          <w:szCs w:val="28"/>
        </w:rPr>
      </w:pPr>
    </w:p>
    <w:p w:rsidR="00F977D0" w:rsidRDefault="00A8573E" w:rsidP="00E74856">
      <w:pPr>
        <w:pStyle w:val="a8"/>
      </w:pPr>
      <w:r w:rsidRPr="009D08D0">
        <w:rPr>
          <w:szCs w:val="28"/>
        </w:rPr>
        <w:sym w:font="Symbol" w:char="F0E5"/>
      </w:r>
      <w:r w:rsidRPr="009D08D0">
        <w:t>М3 =0,</w:t>
      </w:r>
    </w:p>
    <w:p w:rsidR="009D08D0" w:rsidRPr="009D08D0" w:rsidRDefault="00A8573E" w:rsidP="00E74856">
      <w:pPr>
        <w:pStyle w:val="a8"/>
      </w:pPr>
      <w:r w:rsidRPr="009D08D0">
        <w:t>-Fm (lоп + lТ) + Rаx lТ + Ft2 lТ /2 = 0,</w:t>
      </w:r>
    </w:p>
    <w:p w:rsidR="00A8573E" w:rsidRPr="009D08D0" w:rsidRDefault="00A8573E" w:rsidP="00E74856">
      <w:pPr>
        <w:pStyle w:val="a8"/>
      </w:pPr>
      <w:r w:rsidRPr="009D08D0">
        <w:t>Rаx =</w:t>
      </w:r>
      <w:r w:rsidR="00960832" w:rsidRPr="009D08D0">
        <w:object w:dxaOrig="5440" w:dyaOrig="859">
          <v:shape id="_x0000_i1080" type="#_x0000_t75" style="width:272.25pt;height:42.75pt" o:ole="" fillcolor="window">
            <v:imagedata r:id="rId113" o:title=""/>
          </v:shape>
          <o:OLEObject Type="Embed" ProgID="Equation.3" ShapeID="_x0000_i1080" DrawAspect="Content" ObjectID="_1469542298" r:id="rId114"/>
        </w:object>
      </w:r>
    </w:p>
    <w:p w:rsidR="00823BBD" w:rsidRDefault="00A8573E" w:rsidP="00E74856">
      <w:pPr>
        <w:pStyle w:val="a8"/>
      </w:pPr>
      <w:r w:rsidRPr="009D08D0">
        <w:rPr>
          <w:szCs w:val="28"/>
        </w:rPr>
        <w:sym w:font="Symbol" w:char="F0E5"/>
      </w:r>
      <w:r w:rsidRPr="009D08D0">
        <w:t>М1 =0,</w:t>
      </w:r>
    </w:p>
    <w:p w:rsidR="00823BBD" w:rsidRDefault="00A8573E" w:rsidP="00E74856">
      <w:pPr>
        <w:pStyle w:val="a8"/>
      </w:pPr>
      <w:r w:rsidRPr="009D08D0">
        <w:t>-Fm lоп – Ft2 lТ /2 + Rвx lТ =0,</w:t>
      </w:r>
    </w:p>
    <w:p w:rsidR="00A8573E" w:rsidRPr="009D08D0" w:rsidRDefault="00960832" w:rsidP="00E74856">
      <w:pPr>
        <w:pStyle w:val="a8"/>
      </w:pPr>
      <w:r w:rsidRPr="009D08D0">
        <w:object w:dxaOrig="6120" w:dyaOrig="859">
          <v:shape id="_x0000_i1081" type="#_x0000_t75" style="width:306pt;height:42.75pt" o:ole="" fillcolor="window">
            <v:imagedata r:id="rId115" o:title=""/>
          </v:shape>
          <o:OLEObject Type="Embed" ProgID="Equation.3" ShapeID="_x0000_i1081" DrawAspect="Content" ObjectID="_1469542299" r:id="rId116"/>
        </w:object>
      </w:r>
      <w:r w:rsidR="00A8573E" w:rsidRPr="009D08D0">
        <w:t>.</w:t>
      </w:r>
    </w:p>
    <w:p w:rsidR="00823BBD" w:rsidRDefault="00823BBD" w:rsidP="00E74856">
      <w:pPr>
        <w:pStyle w:val="a8"/>
      </w:pPr>
    </w:p>
    <w:p w:rsidR="00823BBD" w:rsidRDefault="00A8573E" w:rsidP="00E74856">
      <w:pPr>
        <w:pStyle w:val="a8"/>
      </w:pPr>
      <w:r w:rsidRPr="009D08D0">
        <w:t xml:space="preserve">Проверка: </w:t>
      </w:r>
      <w:r w:rsidRPr="009D08D0">
        <w:rPr>
          <w:szCs w:val="28"/>
        </w:rPr>
        <w:sym w:font="Symbol" w:char="F0E5"/>
      </w:r>
      <w:r w:rsidRPr="009D08D0">
        <w:t>х =0,</w:t>
      </w:r>
    </w:p>
    <w:p w:rsidR="00823BBD" w:rsidRDefault="00823BBD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Fm – Rаx + Rвx – Ft2 =0,</w:t>
      </w:r>
      <w:r w:rsidR="009D08D0" w:rsidRPr="009D08D0">
        <w:t xml:space="preserve"> </w:t>
      </w:r>
      <w:r w:rsidRPr="009D08D0">
        <w:t>5890 – 833,5 – 4336 + 6773,5 = 0.</w:t>
      </w:r>
    </w:p>
    <w:p w:rsidR="00A8573E" w:rsidRPr="009D08D0" w:rsidRDefault="00A8573E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б) строим эпюру изгибающих моментов относительно оси у в характерных сечениях 1...4, Н м.</w:t>
      </w:r>
    </w:p>
    <w:p w:rsidR="00D74335" w:rsidRDefault="00D74335" w:rsidP="00E74856">
      <w:pPr>
        <w:pStyle w:val="a8"/>
      </w:pPr>
    </w:p>
    <w:p w:rsidR="00823BBD" w:rsidRPr="009D6535" w:rsidRDefault="00A8573E" w:rsidP="00E74856">
      <w:pPr>
        <w:pStyle w:val="a8"/>
        <w:rPr>
          <w:lang w:val="en-US"/>
        </w:rPr>
      </w:pPr>
      <w:r w:rsidRPr="009D08D0">
        <w:rPr>
          <w:lang w:val="en-US"/>
        </w:rPr>
        <w:t>My1 =0,</w:t>
      </w:r>
    </w:p>
    <w:p w:rsidR="009D08D0" w:rsidRPr="009D08D0" w:rsidRDefault="00A8573E" w:rsidP="00E74856">
      <w:pPr>
        <w:pStyle w:val="a8"/>
        <w:rPr>
          <w:lang w:val="en-US"/>
        </w:rPr>
      </w:pPr>
      <w:r w:rsidRPr="009D08D0">
        <w:rPr>
          <w:lang w:val="en-US"/>
        </w:rPr>
        <w:t>My3 = Fm l</w:t>
      </w:r>
      <w:r w:rsidRPr="009D08D0">
        <w:t>оп</w:t>
      </w:r>
      <w:r w:rsidRPr="009D08D0">
        <w:rPr>
          <w:lang w:val="en-US"/>
        </w:rPr>
        <w:t xml:space="preserve"> = - 465</w:t>
      </w:r>
    </w:p>
    <w:p w:rsidR="00823BBD" w:rsidRPr="009D6535" w:rsidRDefault="00A8573E" w:rsidP="00E74856">
      <w:pPr>
        <w:pStyle w:val="a8"/>
        <w:rPr>
          <w:lang w:val="en-US"/>
        </w:rPr>
      </w:pPr>
      <w:r w:rsidRPr="009D08D0">
        <w:rPr>
          <w:lang w:val="en-US"/>
        </w:rPr>
        <w:t>My4 =0,</w:t>
      </w:r>
    </w:p>
    <w:p w:rsidR="00A8573E" w:rsidRPr="009D6535" w:rsidRDefault="00A8573E" w:rsidP="00E74856">
      <w:pPr>
        <w:pStyle w:val="a8"/>
      </w:pPr>
      <w:r w:rsidRPr="009D08D0">
        <w:rPr>
          <w:lang w:val="en-US"/>
        </w:rPr>
        <w:t>My</w:t>
      </w:r>
      <w:r w:rsidRPr="009D6535">
        <w:t xml:space="preserve">2 = - </w:t>
      </w:r>
      <w:r w:rsidRPr="009D08D0">
        <w:rPr>
          <w:lang w:val="en-US"/>
        </w:rPr>
        <w:t>R</w:t>
      </w:r>
      <w:r w:rsidRPr="009D08D0">
        <w:t>а</w:t>
      </w:r>
      <w:r w:rsidRPr="009D08D0">
        <w:rPr>
          <w:lang w:val="en-US"/>
        </w:rPr>
        <w:t>x</w:t>
      </w:r>
      <w:r w:rsidRPr="009D6535">
        <w:t xml:space="preserve"> </w:t>
      </w:r>
      <w:r w:rsidRPr="009D08D0">
        <w:rPr>
          <w:lang w:val="en-US"/>
        </w:rPr>
        <w:t>l</w:t>
      </w:r>
      <w:r w:rsidRPr="009D08D0">
        <w:t>т</w:t>
      </w:r>
      <w:r w:rsidRPr="009D6535">
        <w:t xml:space="preserve"> /2 = - 342</w:t>
      </w:r>
    </w:p>
    <w:p w:rsidR="00823BBD" w:rsidRDefault="00823BBD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Стро</w:t>
      </w:r>
      <w:r w:rsidR="00823BBD">
        <w:t xml:space="preserve">им эпюру крутящих моментов, Н м </w:t>
      </w:r>
      <w:r w:rsidRPr="009D08D0">
        <w:t>Мк =Мz =Т2 =555</w:t>
      </w:r>
    </w:p>
    <w:p w:rsidR="00A8573E" w:rsidRPr="009D08D0" w:rsidRDefault="00A8573E" w:rsidP="00E74856">
      <w:pPr>
        <w:pStyle w:val="a8"/>
      </w:pPr>
      <w:r w:rsidRPr="009D08D0">
        <w:t>Определяем суммарные радиальные реакции, Н.</w:t>
      </w:r>
    </w:p>
    <w:p w:rsidR="00823BBD" w:rsidRDefault="00823BBD" w:rsidP="00E74856">
      <w:pPr>
        <w:pStyle w:val="a8"/>
      </w:pPr>
    </w:p>
    <w:p w:rsidR="00A8573E" w:rsidRDefault="00A8573E" w:rsidP="00E74856">
      <w:pPr>
        <w:pStyle w:val="a8"/>
      </w:pPr>
      <w:r w:rsidRPr="009D08D0">
        <w:t>Rа =</w:t>
      </w:r>
      <w:r w:rsidR="00960832" w:rsidRPr="009D08D0">
        <w:object w:dxaOrig="1820" w:dyaOrig="480">
          <v:shape id="_x0000_i1082" type="#_x0000_t75" style="width:90.75pt;height:24pt" o:ole="" fillcolor="window">
            <v:imagedata r:id="rId117" o:title=""/>
          </v:shape>
          <o:OLEObject Type="Embed" ProgID="Equation.3" ShapeID="_x0000_i1082" DrawAspect="Content" ObjectID="_1469542300" r:id="rId118"/>
        </w:object>
      </w:r>
    </w:p>
    <w:p w:rsidR="009D08D0" w:rsidRPr="009D08D0" w:rsidRDefault="00A8573E" w:rsidP="00E74856">
      <w:pPr>
        <w:pStyle w:val="a8"/>
      </w:pPr>
      <w:r w:rsidRPr="009D08D0">
        <w:t>Rв =</w:t>
      </w:r>
      <w:r w:rsidR="00960832" w:rsidRPr="009D08D0">
        <w:object w:dxaOrig="1840" w:dyaOrig="480">
          <v:shape id="_x0000_i1083" type="#_x0000_t75" style="width:93.75pt;height:24pt" o:ole="" fillcolor="window">
            <v:imagedata r:id="rId119" o:title=""/>
          </v:shape>
          <o:OLEObject Type="Embed" ProgID="Equation.3" ShapeID="_x0000_i1083" DrawAspect="Content" ObjectID="_1469542301" r:id="rId120"/>
        </w:object>
      </w:r>
    </w:p>
    <w:p w:rsidR="00823BBD" w:rsidRDefault="00823BBD" w:rsidP="00E74856">
      <w:pPr>
        <w:pStyle w:val="a8"/>
      </w:pPr>
    </w:p>
    <w:p w:rsidR="009D08D0" w:rsidRPr="009D08D0" w:rsidRDefault="00A8573E" w:rsidP="00E74856">
      <w:pPr>
        <w:pStyle w:val="a8"/>
      </w:pPr>
      <w:r w:rsidRPr="009D08D0">
        <w:t>Определяем суммарный изгибающий момент, Н</w:t>
      </w:r>
      <w:r w:rsidR="009D08D0" w:rsidRPr="009D08D0">
        <w:t xml:space="preserve"> </w:t>
      </w:r>
      <w:r w:rsidRPr="009D08D0">
        <w:t>м.</w:t>
      </w:r>
    </w:p>
    <w:p w:rsidR="00823BBD" w:rsidRDefault="00823BBD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М2 =</w:t>
      </w:r>
      <w:r w:rsidR="00960832" w:rsidRPr="009D08D0">
        <w:object w:dxaOrig="2000" w:dyaOrig="520">
          <v:shape id="_x0000_i1084" type="#_x0000_t75" style="width:99.75pt;height:26.25pt" o:ole="" fillcolor="window">
            <v:imagedata r:id="rId121" o:title=""/>
          </v:shape>
          <o:OLEObject Type="Embed" ProgID="Equation.3" ShapeID="_x0000_i1084" DrawAspect="Content" ObjectID="_1469542302" r:id="rId122"/>
        </w:object>
      </w:r>
    </w:p>
    <w:p w:rsidR="00ED613E" w:rsidRPr="009D08D0" w:rsidRDefault="00ED613E" w:rsidP="00E74856">
      <w:pPr>
        <w:pStyle w:val="a8"/>
      </w:pPr>
    </w:p>
    <w:p w:rsidR="00A8573E" w:rsidRPr="009D08D0" w:rsidRDefault="00823BBD" w:rsidP="00E74856">
      <w:pPr>
        <w:pStyle w:val="a8"/>
      </w:pPr>
      <w:r>
        <w:br w:type="page"/>
      </w:r>
      <w:r w:rsidR="00A8573E" w:rsidRPr="009D08D0">
        <w:t>9. Расчётная схема валов редуктора (Ш. стр. 126)</w:t>
      </w:r>
    </w:p>
    <w:p w:rsidR="00823BBD" w:rsidRDefault="00823BBD" w:rsidP="00E74856">
      <w:pPr>
        <w:pStyle w:val="a8"/>
      </w:pPr>
    </w:p>
    <w:p w:rsidR="00A8573E" w:rsidRPr="009D08D0" w:rsidRDefault="00A8573E" w:rsidP="00E74856">
      <w:pPr>
        <w:pStyle w:val="a8"/>
      </w:pPr>
      <w:r w:rsidRPr="009D08D0">
        <w:t>Построение эпюр изгибающих и крутящих моментов (вал-червяк)</w:t>
      </w:r>
    </w:p>
    <w:p w:rsidR="00A8573E" w:rsidRPr="009D08D0" w:rsidRDefault="00A8573E" w:rsidP="00E74856">
      <w:pPr>
        <w:pStyle w:val="a8"/>
      </w:pPr>
    </w:p>
    <w:p w:rsidR="00F20480" w:rsidRPr="009D08D0" w:rsidRDefault="00F20480" w:rsidP="00E74856">
      <w:pPr>
        <w:pStyle w:val="a8"/>
      </w:pPr>
      <w:r w:rsidRPr="009D08D0">
        <w:t>Таблица 4. Определение эквивалентной нагрузки.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7"/>
        <w:gridCol w:w="2410"/>
        <w:gridCol w:w="2268"/>
      </w:tblGrid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Определяемая величина.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Обозначение.</w:t>
            </w:r>
          </w:p>
        </w:tc>
        <w:tc>
          <w:tcPr>
            <w:tcW w:w="4678" w:type="dxa"/>
            <w:gridSpan w:val="2"/>
          </w:tcPr>
          <w:p w:rsidR="00F20480" w:rsidRPr="009D08D0" w:rsidRDefault="00F20480" w:rsidP="00823BBD">
            <w:pPr>
              <w:pStyle w:val="a9"/>
            </w:pPr>
            <w:r w:rsidRPr="009D08D0">
              <w:t>Конические роликовые подшипники.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Быстроходный вал.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Тихоходный вал.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Коэффициент радиальной нагрузки.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X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0,4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0,4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Коэффициент осевой нагрузки.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Y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1,66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1,45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Коэффициент влияния осевого нагружения.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e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0,32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0,41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Осевая составляющая радиальной нагрузки подшипника, Н.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RS</w:t>
            </w:r>
          </w:p>
        </w:tc>
        <w:tc>
          <w:tcPr>
            <w:tcW w:w="2410" w:type="dxa"/>
          </w:tcPr>
          <w:p w:rsidR="00963717" w:rsidRDefault="00F20480" w:rsidP="00823BBD">
            <w:pPr>
              <w:pStyle w:val="a9"/>
            </w:pPr>
            <w:r w:rsidRPr="009D08D0">
              <w:t>RS1=0,83eRr1=</w:t>
            </w:r>
          </w:p>
          <w:p w:rsidR="00F20480" w:rsidRPr="009D08D0" w:rsidRDefault="00963717" w:rsidP="00963717">
            <w:pPr>
              <w:pStyle w:val="a9"/>
            </w:pPr>
            <w:r>
              <w:t>=</w:t>
            </w:r>
            <w:r w:rsidR="00F20480" w:rsidRPr="009D08D0">
              <w:t>0,83·0,32·1561=414,6</w:t>
            </w:r>
          </w:p>
        </w:tc>
        <w:tc>
          <w:tcPr>
            <w:tcW w:w="2268" w:type="dxa"/>
          </w:tcPr>
          <w:p w:rsidR="00963717" w:rsidRDefault="00F20480" w:rsidP="00823BBD">
            <w:pPr>
              <w:pStyle w:val="a9"/>
            </w:pPr>
            <w:r w:rsidRPr="009D08D0">
              <w:t>RS2=0,83eRr2</w:t>
            </w:r>
            <w:r w:rsidR="00963717">
              <w:t>=</w:t>
            </w:r>
          </w:p>
          <w:p w:rsidR="00F20480" w:rsidRPr="009D08D0" w:rsidRDefault="00F20480" w:rsidP="00963717">
            <w:pPr>
              <w:pStyle w:val="a9"/>
            </w:pPr>
            <w:r w:rsidRPr="009D08D0">
              <w:t>=0,83·0,41·1561=531,2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Осевая нагрузка подшипника, Н.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Ra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Ra1=RS1=414,6</w:t>
            </w:r>
          </w:p>
        </w:tc>
        <w:tc>
          <w:tcPr>
            <w:tcW w:w="2268" w:type="dxa"/>
          </w:tcPr>
          <w:p w:rsidR="00963717" w:rsidRDefault="00F20480" w:rsidP="00823BBD">
            <w:pPr>
              <w:pStyle w:val="a9"/>
            </w:pPr>
            <w:r w:rsidRPr="009D08D0">
              <w:t>Ra2=RS1+Fa2=</w:t>
            </w:r>
          </w:p>
          <w:p w:rsidR="00F20480" w:rsidRPr="009D08D0" w:rsidRDefault="00963717" w:rsidP="00963717">
            <w:pPr>
              <w:pStyle w:val="a9"/>
            </w:pPr>
            <w:r>
              <w:t>=</w:t>
            </w:r>
            <w:r w:rsidR="00F20480" w:rsidRPr="009D08D0">
              <w:t>414,6 +2662,5=3077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Радиальная нагрузка подшипника, Н.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Rr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Rr1=RB=3206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Rr2=9309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Осевая сила в зцеплении, Н.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Fa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Fa1=4336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Fa2=2662,5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Статическая грузоподъёмность, Н.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C0r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C0r1=46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C0r2=38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Коэффицицент безопасности.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Кб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Кб=1,2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Кб=1,2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Температурный коэффициент.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КТ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КТ=1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КТ=1</w:t>
            </w:r>
          </w:p>
        </w:tc>
      </w:tr>
      <w:tr w:rsidR="00F20480" w:rsidRPr="009D08D0" w:rsidTr="00963717">
        <w:tc>
          <w:tcPr>
            <w:tcW w:w="2835" w:type="dxa"/>
          </w:tcPr>
          <w:p w:rsidR="00F20480" w:rsidRPr="009D08D0" w:rsidRDefault="00F20480" w:rsidP="00823BBD">
            <w:pPr>
              <w:pStyle w:val="a9"/>
            </w:pPr>
            <w:r w:rsidRPr="009D08D0">
              <w:t>Коэффициент вращения.</w:t>
            </w:r>
          </w:p>
        </w:tc>
        <w:tc>
          <w:tcPr>
            <w:tcW w:w="1417" w:type="dxa"/>
          </w:tcPr>
          <w:p w:rsidR="00F20480" w:rsidRPr="009D08D0" w:rsidRDefault="00F20480" w:rsidP="00823BBD">
            <w:pPr>
              <w:pStyle w:val="a9"/>
            </w:pPr>
            <w:r w:rsidRPr="009D08D0">
              <w:t>V</w:t>
            </w:r>
          </w:p>
        </w:tc>
        <w:tc>
          <w:tcPr>
            <w:tcW w:w="2410" w:type="dxa"/>
          </w:tcPr>
          <w:p w:rsidR="00F20480" w:rsidRPr="009D08D0" w:rsidRDefault="00F20480" w:rsidP="00823BBD">
            <w:pPr>
              <w:pStyle w:val="a9"/>
            </w:pPr>
            <w:r w:rsidRPr="009D08D0">
              <w:t>V=1</w:t>
            </w:r>
          </w:p>
        </w:tc>
        <w:tc>
          <w:tcPr>
            <w:tcW w:w="2268" w:type="dxa"/>
          </w:tcPr>
          <w:p w:rsidR="00F20480" w:rsidRPr="009D08D0" w:rsidRDefault="00F20480" w:rsidP="00823BBD">
            <w:pPr>
              <w:pStyle w:val="a9"/>
            </w:pPr>
            <w:r w:rsidRPr="009D08D0">
              <w:t>V=1</w:t>
            </w:r>
          </w:p>
        </w:tc>
      </w:tr>
    </w:tbl>
    <w:p w:rsidR="00F20480" w:rsidRPr="009D08D0" w:rsidRDefault="00F20480" w:rsidP="00E74856">
      <w:pPr>
        <w:pStyle w:val="a8"/>
      </w:pPr>
    </w:p>
    <w:p w:rsidR="009D08D0" w:rsidRPr="009D08D0" w:rsidRDefault="00963717" w:rsidP="00E74856">
      <w:pPr>
        <w:pStyle w:val="a8"/>
      </w:pPr>
      <w:r>
        <w:br w:type="page"/>
      </w:r>
      <w:r w:rsidR="00F20480" w:rsidRPr="009D08D0">
        <w:t>10.</w:t>
      </w:r>
      <w:r>
        <w:t xml:space="preserve"> Проверочный расчёт подшипников</w:t>
      </w:r>
    </w:p>
    <w:p w:rsidR="00963717" w:rsidRDefault="00963717" w:rsidP="00E74856">
      <w:pPr>
        <w:pStyle w:val="a8"/>
      </w:pPr>
    </w:p>
    <w:p w:rsidR="009D08D0" w:rsidRPr="009D08D0" w:rsidRDefault="00F20480" w:rsidP="00E74856">
      <w:pPr>
        <w:pStyle w:val="a8"/>
      </w:pPr>
      <w:r w:rsidRPr="009D08D0">
        <w:t>Определение эквивалентной динамической нагрузки. (стр.128 (табл.9.1), Ш.)</w:t>
      </w:r>
    </w:p>
    <w:p w:rsidR="00963717" w:rsidRDefault="00963717" w:rsidP="00E74856">
      <w:pPr>
        <w:pStyle w:val="a8"/>
      </w:pPr>
    </w:p>
    <w:p w:rsidR="00963717" w:rsidRDefault="00F20480" w:rsidP="00E74856">
      <w:pPr>
        <w:pStyle w:val="a8"/>
      </w:pPr>
      <w:r w:rsidRPr="009D08D0">
        <w:t xml:space="preserve">RE=(XVRr+YRa)·КбКТ при </w:t>
      </w:r>
      <w:r w:rsidR="00960832" w:rsidRPr="009D08D0">
        <w:object w:dxaOrig="840" w:dyaOrig="700">
          <v:shape id="_x0000_i1085" type="#_x0000_t75" style="width:42pt;height:35.25pt" o:ole="" fillcolor="window">
            <v:imagedata r:id="rId123" o:title=""/>
          </v:shape>
          <o:OLEObject Type="Embed" ProgID="Equation.3" ShapeID="_x0000_i1085" DrawAspect="Content" ObjectID="_1469542303" r:id="rId124"/>
        </w:object>
      </w:r>
      <w:r w:rsidRPr="009D08D0">
        <w:t>;</w:t>
      </w:r>
    </w:p>
    <w:p w:rsidR="009D08D0" w:rsidRPr="009D08D0" w:rsidRDefault="00F20480" w:rsidP="00E74856">
      <w:pPr>
        <w:pStyle w:val="a8"/>
      </w:pPr>
      <w:r w:rsidRPr="009D08D0">
        <w:t xml:space="preserve">RE=VRrКбКТ при </w:t>
      </w:r>
      <w:r w:rsidR="00960832" w:rsidRPr="009D08D0">
        <w:object w:dxaOrig="840" w:dyaOrig="700">
          <v:shape id="_x0000_i1086" type="#_x0000_t75" style="width:42pt;height:35.25pt" o:ole="" fillcolor="window">
            <v:imagedata r:id="rId125" o:title=""/>
          </v:shape>
          <o:OLEObject Type="Embed" ProgID="Equation.3" ShapeID="_x0000_i1086" DrawAspect="Content" ObjectID="_1469542304" r:id="rId126"/>
        </w:object>
      </w:r>
      <w:r w:rsidRPr="009D08D0">
        <w:t>, где</w:t>
      </w:r>
    </w:p>
    <w:p w:rsidR="00963717" w:rsidRDefault="00963717" w:rsidP="00E74856">
      <w:pPr>
        <w:pStyle w:val="a8"/>
      </w:pPr>
    </w:p>
    <w:p w:rsidR="009D08D0" w:rsidRPr="009D08D0" w:rsidRDefault="00F20480" w:rsidP="00E74856">
      <w:pPr>
        <w:pStyle w:val="a8"/>
      </w:pPr>
      <w:r w:rsidRPr="009D08D0">
        <w:t>RE- эквивалентная динамическая нагрузка, Н.</w:t>
      </w:r>
    </w:p>
    <w:p w:rsidR="00F20480" w:rsidRPr="009D08D0" w:rsidRDefault="00F20480" w:rsidP="00E74856">
      <w:pPr>
        <w:pStyle w:val="a8"/>
      </w:pPr>
      <w:r w:rsidRPr="009D08D0">
        <w:t>а) расчёт эквивалентной динамической нагрузки для быстроходного вала:</w:t>
      </w:r>
    </w:p>
    <w:p w:rsidR="00963717" w:rsidRDefault="00963717" w:rsidP="00E74856">
      <w:pPr>
        <w:pStyle w:val="a8"/>
      </w:pPr>
    </w:p>
    <w:p w:rsidR="00F20480" w:rsidRDefault="00960832" w:rsidP="00E74856">
      <w:pPr>
        <w:pStyle w:val="a8"/>
      </w:pPr>
      <w:r w:rsidRPr="009D08D0">
        <w:object w:dxaOrig="2100" w:dyaOrig="680">
          <v:shape id="_x0000_i1087" type="#_x0000_t75" style="width:105pt;height:33.75pt" o:ole="" fillcolor="window">
            <v:imagedata r:id="rId127" o:title=""/>
          </v:shape>
          <o:OLEObject Type="Embed" ProgID="Equation.3" ShapeID="_x0000_i1087" DrawAspect="Content" ObjectID="_1469542305" r:id="rId128"/>
        </w:object>
      </w:r>
      <w:r w:rsidR="00F20480" w:rsidRPr="009D08D0">
        <w:t>&lt;</w:t>
      </w:r>
      <w:r w:rsidR="00963717">
        <w:t xml:space="preserve"> </w:t>
      </w:r>
      <w:r w:rsidR="00F20480" w:rsidRPr="009D08D0">
        <w:t>=&gt; рассчитываем RE по следующей формуле:</w:t>
      </w:r>
    </w:p>
    <w:p w:rsidR="00F20480" w:rsidRPr="009D08D0" w:rsidRDefault="00F20480" w:rsidP="00E74856">
      <w:pPr>
        <w:pStyle w:val="a8"/>
      </w:pPr>
      <w:r w:rsidRPr="009D08D0">
        <w:t>RE1= VRr1КбКТ=1·3206·1,2·1=3847,2</w:t>
      </w:r>
    </w:p>
    <w:p w:rsidR="00963717" w:rsidRDefault="00963717" w:rsidP="00E74856">
      <w:pPr>
        <w:pStyle w:val="a8"/>
      </w:pPr>
    </w:p>
    <w:p w:rsidR="009D08D0" w:rsidRPr="009D08D0" w:rsidRDefault="00F20480" w:rsidP="00E74856">
      <w:pPr>
        <w:pStyle w:val="a8"/>
      </w:pPr>
      <w:r w:rsidRPr="009D08D0">
        <w:t>б) расчёт эквивалентной динамической нагрузки для тихоходного вала:</w:t>
      </w:r>
    </w:p>
    <w:p w:rsidR="00963717" w:rsidRDefault="00963717" w:rsidP="00E74856">
      <w:pPr>
        <w:pStyle w:val="a8"/>
      </w:pPr>
    </w:p>
    <w:p w:rsidR="009D08D0" w:rsidRDefault="00960832" w:rsidP="00E74856">
      <w:pPr>
        <w:pStyle w:val="a8"/>
      </w:pPr>
      <w:r w:rsidRPr="009D08D0">
        <w:object w:dxaOrig="2079" w:dyaOrig="680">
          <v:shape id="_x0000_i1088" type="#_x0000_t75" style="width:104.25pt;height:33.75pt" o:ole="" fillcolor="window">
            <v:imagedata r:id="rId129" o:title=""/>
          </v:shape>
          <o:OLEObject Type="Embed" ProgID="Equation.3" ShapeID="_x0000_i1088" DrawAspect="Content" ObjectID="_1469542306" r:id="rId130"/>
        </w:object>
      </w:r>
      <w:r w:rsidR="00F20480" w:rsidRPr="009D08D0">
        <w:t>&lt;e</w:t>
      </w:r>
      <w:r w:rsidR="009D08D0" w:rsidRPr="009D08D0">
        <w:t xml:space="preserve"> </w:t>
      </w:r>
      <w:r w:rsidR="00F20480" w:rsidRPr="009D08D0">
        <w:t>=&gt; рассчитываем RE по следующей формуле:</w:t>
      </w:r>
    </w:p>
    <w:p w:rsidR="00F20480" w:rsidRPr="009D08D0" w:rsidRDefault="00F20480" w:rsidP="00E74856">
      <w:pPr>
        <w:pStyle w:val="a8"/>
      </w:pPr>
      <w:r w:rsidRPr="009D08D0">
        <w:t>RE1= VRr2КбКТ=1·9309·1,2·1=11170,8</w:t>
      </w:r>
    </w:p>
    <w:p w:rsidR="00A8573E" w:rsidRPr="009D08D0" w:rsidRDefault="00A8573E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Рассчитать динамическую грузоподъёмность Сrp. (стр.128 Ш.)</w:t>
      </w:r>
    </w:p>
    <w:p w:rsidR="009D08D0" w:rsidRPr="009D08D0" w:rsidRDefault="00FE12F1" w:rsidP="00E74856">
      <w:pPr>
        <w:pStyle w:val="a8"/>
      </w:pPr>
      <w:r w:rsidRPr="009D08D0">
        <w:t>Базовая динамическая грузоподъемность подшипника представляет собой постоянную</w:t>
      </w:r>
      <w:r w:rsidR="009D08D0" w:rsidRPr="009D08D0">
        <w:t xml:space="preserve"> </w:t>
      </w:r>
      <w:r w:rsidRPr="009D08D0">
        <w:t>радиальную нагрузку, которую подшипник может воспринять при базовой долговечности, составляющей 106 оборотов внутреннего кольца.</w:t>
      </w:r>
    </w:p>
    <w:p w:rsidR="00FE12F1" w:rsidRPr="009D08D0" w:rsidRDefault="00FE12F1" w:rsidP="00E74856">
      <w:pPr>
        <w:pStyle w:val="a8"/>
      </w:pPr>
      <w:r w:rsidRPr="009D08D0">
        <w:t xml:space="preserve">Пригодность подшипников определяется сопоставлением расчетной динамической нагрузки Сrp, с базовой Сr, или базовой долговечности L10h ,с требуемой Lh по условиям Crp </w:t>
      </w:r>
      <w:r w:rsidR="00960832" w:rsidRPr="009D08D0">
        <w:object w:dxaOrig="499" w:dyaOrig="340">
          <v:shape id="_x0000_i1089" type="#_x0000_t75" style="width:24.75pt;height:17.25pt" o:ole="" fillcolor="window">
            <v:imagedata r:id="rId131" o:title=""/>
          </v:shape>
          <o:OLEObject Type="Embed" ProgID="Equation.3" ShapeID="_x0000_i1089" DrawAspect="Content" ObjectID="_1469542307" r:id="rId132"/>
        </w:object>
      </w:r>
      <w:r w:rsidRPr="009D08D0">
        <w:t>или L10h</w:t>
      </w:r>
      <w:r w:rsidR="00960832" w:rsidRPr="009D08D0">
        <w:object w:dxaOrig="480" w:dyaOrig="360">
          <v:shape id="_x0000_i1090" type="#_x0000_t75" style="width:24pt;height:18pt" o:ole="" fillcolor="window">
            <v:imagedata r:id="rId133" o:title=""/>
          </v:shape>
          <o:OLEObject Type="Embed" ProgID="Equation.3" ShapeID="_x0000_i1090" DrawAspect="Content" ObjectID="_1469542308" r:id="rId134"/>
        </w:object>
      </w:r>
      <w:r w:rsidR="00960832" w:rsidRPr="009D08D0">
        <w:object w:dxaOrig="180" w:dyaOrig="340">
          <v:shape id="_x0000_i1091" type="#_x0000_t75" style="width:9pt;height:17.25pt" o:ole="" fillcolor="window">
            <v:imagedata r:id="rId83" o:title=""/>
          </v:shape>
          <o:OLEObject Type="Embed" ProgID="Equation.3" ShapeID="_x0000_i1091" DrawAspect="Content" ObjectID="_1469542309" r:id="rId135"/>
        </w:object>
      </w:r>
      <w:r w:rsidR="00960832" w:rsidRPr="009D08D0">
        <w:object w:dxaOrig="180" w:dyaOrig="340">
          <v:shape id="_x0000_i1092" type="#_x0000_t75" style="width:9pt;height:17.25pt" o:ole="" fillcolor="window">
            <v:imagedata r:id="rId83" o:title=""/>
          </v:shape>
          <o:OLEObject Type="Embed" ProgID="Equation.3" ShapeID="_x0000_i1092" DrawAspect="Content" ObjectID="_1469542310" r:id="rId136"/>
        </w:object>
      </w:r>
    </w:p>
    <w:p w:rsidR="00FE12F1" w:rsidRPr="009D08D0" w:rsidRDefault="00FE12F1" w:rsidP="00E74856">
      <w:pPr>
        <w:pStyle w:val="a8"/>
      </w:pPr>
      <w:r w:rsidRPr="009D08D0">
        <w:t>а) расчет динамической грузоподъёмности для быстроходного вала.</w:t>
      </w:r>
    </w:p>
    <w:p w:rsidR="00FE12F1" w:rsidRPr="009D08D0" w:rsidRDefault="00FE12F1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 xml:space="preserve">Crp1= Re </w:t>
      </w:r>
      <w:r w:rsidR="00960832" w:rsidRPr="009D08D0">
        <w:object w:dxaOrig="5220" w:dyaOrig="700">
          <v:shape id="_x0000_i1093" type="#_x0000_t75" style="width:261pt;height:35.25pt" o:ole="" fillcolor="window">
            <v:imagedata r:id="rId137" o:title=""/>
          </v:shape>
          <o:OLEObject Type="Embed" ProgID="Equation.3" ShapeID="_x0000_i1093" DrawAspect="Content" ObjectID="_1469542311" r:id="rId138"/>
        </w:object>
      </w:r>
      <w:r w:rsidRPr="009D08D0">
        <w:t>(Н).</w:t>
      </w:r>
    </w:p>
    <w:p w:rsidR="00FE12F1" w:rsidRPr="009D08D0" w:rsidRDefault="00FE12F1" w:rsidP="00E74856">
      <w:pPr>
        <w:pStyle w:val="a8"/>
      </w:pPr>
      <w:r w:rsidRPr="009D08D0">
        <w:t>Сrp1</w:t>
      </w:r>
      <w:r w:rsidRPr="009D08D0">
        <w:rPr>
          <w:szCs w:val="28"/>
        </w:rPr>
        <w:sym w:font="Symbol" w:char="F03C"/>
      </w:r>
      <w:r w:rsidRPr="009D08D0">
        <w:t xml:space="preserve"> Cr1</w:t>
      </w:r>
    </w:p>
    <w:p w:rsidR="00D74335" w:rsidRDefault="00D74335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б) расчет динамической грузоподъемности для тихоходного вала.</w:t>
      </w:r>
    </w:p>
    <w:p w:rsidR="00FE12F1" w:rsidRPr="009D08D0" w:rsidRDefault="00FE12F1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Сrp2=</w:t>
      </w:r>
      <w:r w:rsidR="00960832" w:rsidRPr="009D08D0">
        <w:object w:dxaOrig="300" w:dyaOrig="360">
          <v:shape id="_x0000_i1094" type="#_x0000_t75" style="width:15pt;height:18pt" o:ole="" fillcolor="window">
            <v:imagedata r:id="rId139" o:title=""/>
          </v:shape>
          <o:OLEObject Type="Embed" ProgID="Equation.3" ShapeID="_x0000_i1094" DrawAspect="Content" ObjectID="_1469542312" r:id="rId140"/>
        </w:object>
      </w:r>
      <w:r w:rsidR="00960832" w:rsidRPr="009D08D0">
        <w:object w:dxaOrig="5240" w:dyaOrig="700">
          <v:shape id="_x0000_i1095" type="#_x0000_t75" style="width:261.75pt;height:35.25pt" o:ole="" fillcolor="window">
            <v:imagedata r:id="rId141" o:title=""/>
          </v:shape>
          <o:OLEObject Type="Embed" ProgID="Equation.3" ShapeID="_x0000_i1095" DrawAspect="Content" ObjectID="_1469542313" r:id="rId142"/>
        </w:object>
      </w:r>
      <w:r w:rsidRPr="009D08D0">
        <w:t xml:space="preserve"> (H).</w:t>
      </w:r>
    </w:p>
    <w:p w:rsidR="00FE12F1" w:rsidRPr="009D08D0" w:rsidRDefault="00FE12F1" w:rsidP="00E74856">
      <w:pPr>
        <w:pStyle w:val="a8"/>
      </w:pPr>
      <w:r w:rsidRPr="009D08D0">
        <w:t>Crp2</w:t>
      </w:r>
      <w:r w:rsidRPr="009D08D0">
        <w:rPr>
          <w:szCs w:val="28"/>
        </w:rPr>
        <w:sym w:font="Symbol" w:char="F03C"/>
      </w:r>
      <w:r w:rsidRPr="009D08D0">
        <w:t xml:space="preserve"> Cr2</w:t>
      </w:r>
    </w:p>
    <w:p w:rsidR="00D74335" w:rsidRDefault="00D74335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Рассчитать базовую долговечность L10h (cтр 128 Ш.)</w:t>
      </w:r>
    </w:p>
    <w:p w:rsidR="00FE12F1" w:rsidRPr="009D08D0" w:rsidRDefault="00FE12F1" w:rsidP="00E74856">
      <w:pPr>
        <w:pStyle w:val="a8"/>
      </w:pPr>
      <w:r w:rsidRPr="009D08D0">
        <w:t>а) расчет базовой долговечности для быстроходного вала.</w:t>
      </w:r>
    </w:p>
    <w:p w:rsidR="00FE12F1" w:rsidRPr="009D08D0" w:rsidRDefault="00FE12F1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L10h1=</w:t>
      </w:r>
      <w:r w:rsidR="00960832" w:rsidRPr="009D08D0">
        <w:object w:dxaOrig="2600" w:dyaOrig="800">
          <v:shape id="_x0000_i1096" type="#_x0000_t75" style="width:129.75pt;height:39.75pt" o:ole="" fillcolor="window">
            <v:imagedata r:id="rId143" o:title=""/>
          </v:shape>
          <o:OLEObject Type="Embed" ProgID="Equation.3" ShapeID="_x0000_i1096" DrawAspect="Content" ObjectID="_1469542314" r:id="rId144"/>
        </w:object>
      </w:r>
      <w:r w:rsidRPr="009D08D0">
        <w:t>(ч)</w:t>
      </w:r>
    </w:p>
    <w:p w:rsidR="00FE12F1" w:rsidRPr="009D08D0" w:rsidRDefault="00FE12F1" w:rsidP="00E74856">
      <w:pPr>
        <w:pStyle w:val="a8"/>
      </w:pPr>
      <w:r w:rsidRPr="009D08D0">
        <w:t>L10h1</w:t>
      </w:r>
      <w:r w:rsidRPr="009D08D0">
        <w:rPr>
          <w:szCs w:val="28"/>
        </w:rPr>
        <w:sym w:font="Symbol" w:char="F03E"/>
      </w:r>
      <w:r w:rsidRPr="009D08D0">
        <w:t xml:space="preserve"> Lh</w:t>
      </w:r>
    </w:p>
    <w:p w:rsidR="00D74335" w:rsidRDefault="00D74335" w:rsidP="00E74856">
      <w:pPr>
        <w:pStyle w:val="a8"/>
      </w:pPr>
    </w:p>
    <w:p w:rsidR="009D08D0" w:rsidRPr="009D08D0" w:rsidRDefault="00FE12F1" w:rsidP="00E74856">
      <w:pPr>
        <w:pStyle w:val="a8"/>
      </w:pPr>
      <w:r w:rsidRPr="009D08D0">
        <w:t>б) расчет базовой долговечности для тихоходного вала.</w:t>
      </w:r>
    </w:p>
    <w:p w:rsidR="00FE12F1" w:rsidRPr="009D08D0" w:rsidRDefault="00FE12F1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L10h2=</w:t>
      </w:r>
      <w:r w:rsidR="00960832" w:rsidRPr="009D08D0">
        <w:object w:dxaOrig="2640" w:dyaOrig="800">
          <v:shape id="_x0000_i1097" type="#_x0000_t75" style="width:132pt;height:39.75pt" o:ole="" fillcolor="window">
            <v:imagedata r:id="rId145" o:title=""/>
          </v:shape>
          <o:OLEObject Type="Embed" ProgID="Equation.3" ShapeID="_x0000_i1097" DrawAspect="Content" ObjectID="_1469542315" r:id="rId146"/>
        </w:object>
      </w:r>
      <w:r w:rsidRPr="009D08D0">
        <w:t xml:space="preserve"> (ч)</w:t>
      </w:r>
    </w:p>
    <w:p w:rsidR="009D08D0" w:rsidRDefault="00FE12F1" w:rsidP="00E74856">
      <w:pPr>
        <w:pStyle w:val="a8"/>
      </w:pPr>
      <w:r w:rsidRPr="009D08D0">
        <w:t>L10h2</w:t>
      </w:r>
      <w:r w:rsidRPr="009D08D0">
        <w:rPr>
          <w:szCs w:val="28"/>
        </w:rPr>
        <w:sym w:font="Symbol" w:char="F03E"/>
      </w:r>
      <w:r w:rsidRPr="009D08D0">
        <w:t xml:space="preserve"> Lh</w:t>
      </w:r>
    </w:p>
    <w:p w:rsidR="009D08D0" w:rsidRPr="009D08D0" w:rsidRDefault="00D74335" w:rsidP="00E74856">
      <w:pPr>
        <w:pStyle w:val="a8"/>
      </w:pPr>
      <w:r>
        <w:br w:type="page"/>
      </w:r>
      <w:r w:rsidR="00FE12F1" w:rsidRPr="009D08D0">
        <w:t>Так как в результате расчетов выдержано условие Сrp</w:t>
      </w:r>
      <w:r w:rsidR="00FE12F1" w:rsidRPr="009D08D0">
        <w:rPr>
          <w:szCs w:val="28"/>
        </w:rPr>
        <w:sym w:font="Symbol" w:char="F03C"/>
      </w:r>
      <w:r w:rsidR="00FE12F1" w:rsidRPr="009D08D0">
        <w:t xml:space="preserve"> Cr и, как следствие, L10h </w:t>
      </w:r>
      <w:r w:rsidR="00FE12F1" w:rsidRPr="009D08D0">
        <w:rPr>
          <w:szCs w:val="28"/>
        </w:rPr>
        <w:sym w:font="Symbol" w:char="F03E"/>
      </w:r>
      <w:r w:rsidR="00FE12F1" w:rsidRPr="009D08D0">
        <w:t xml:space="preserve"> Lh ,то предварительно выбранные подшипники пригодны для конструирования подшипниковых узлов.</w:t>
      </w:r>
    </w:p>
    <w:p w:rsidR="00FE12F1" w:rsidRPr="009D08D0" w:rsidRDefault="00FE12F1" w:rsidP="00E74856">
      <w:pPr>
        <w:pStyle w:val="a8"/>
      </w:pPr>
    </w:p>
    <w:p w:rsidR="00FE12F1" w:rsidRPr="009D08D0" w:rsidRDefault="00963717" w:rsidP="00E74856">
      <w:pPr>
        <w:pStyle w:val="a8"/>
      </w:pPr>
      <w:r>
        <w:br w:type="page"/>
      </w:r>
      <w:r w:rsidR="00FE12F1" w:rsidRPr="009D08D0">
        <w:t>11. Проверка точности шпоночных соединений</w:t>
      </w:r>
      <w:r>
        <w:t>.(Чернавский стр.169 табл.8.9 )</w:t>
      </w:r>
    </w:p>
    <w:p w:rsidR="00963717" w:rsidRDefault="00963717" w:rsidP="00E74856">
      <w:pPr>
        <w:pStyle w:val="a8"/>
      </w:pPr>
    </w:p>
    <w:p w:rsidR="009D08D0" w:rsidRPr="009D08D0" w:rsidRDefault="00FE12F1" w:rsidP="00E74856">
      <w:pPr>
        <w:pStyle w:val="a8"/>
      </w:pPr>
      <w:r w:rsidRPr="009D08D0">
        <w:t xml:space="preserve">Расчет напряжения смятия </w:t>
      </w:r>
      <w:r w:rsidR="00960832" w:rsidRPr="009D08D0">
        <w:object w:dxaOrig="400" w:dyaOrig="360">
          <v:shape id="_x0000_i1098" type="#_x0000_t75" style="width:20.25pt;height:18pt" o:ole="" fillcolor="window">
            <v:imagedata r:id="rId147" o:title=""/>
          </v:shape>
          <o:OLEObject Type="Embed" ProgID="Equation.3" ShapeID="_x0000_i1098" DrawAspect="Content" ObjectID="_1469542316" r:id="rId148"/>
        </w:object>
      </w:r>
      <w:r w:rsidRPr="009D08D0">
        <w:t>, Мпа.</w:t>
      </w:r>
    </w:p>
    <w:p w:rsidR="009D08D0" w:rsidRPr="009D08D0" w:rsidRDefault="00FE12F1" w:rsidP="00E74856">
      <w:pPr>
        <w:pStyle w:val="a8"/>
      </w:pPr>
      <w:r w:rsidRPr="009D08D0">
        <w:t>Тихоходный вал</w:t>
      </w:r>
    </w:p>
    <w:p w:rsidR="009D08D0" w:rsidRPr="009D08D0" w:rsidRDefault="00FE12F1" w:rsidP="00E74856">
      <w:pPr>
        <w:pStyle w:val="a8"/>
      </w:pPr>
      <w:r w:rsidRPr="009D08D0">
        <w:t>а) под колесом</w:t>
      </w:r>
    </w:p>
    <w:p w:rsidR="00963717" w:rsidRDefault="00963717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620" w:dyaOrig="360">
          <v:shape id="_x0000_i1099" type="#_x0000_t75" style="width:30.75pt;height:18pt" o:ole="" fillcolor="window">
            <v:imagedata r:id="rId149" o:title=""/>
          </v:shape>
          <o:OLEObject Type="Embed" ProgID="Equation.3" ShapeID="_x0000_i1099" DrawAspect="Content" ObjectID="_1469542317" r:id="rId150"/>
        </w:object>
      </w:r>
      <w:r w:rsidRPr="009D08D0">
        <w:object w:dxaOrig="1240" w:dyaOrig="700">
          <v:shape id="_x0000_i1100" type="#_x0000_t75" style="width:62.25pt;height:35.25pt" o:ole="" fillcolor="window">
            <v:imagedata r:id="rId151" o:title=""/>
          </v:shape>
          <o:OLEObject Type="Embed" ProgID="Equation.3" ShapeID="_x0000_i1100" DrawAspect="Content" ObjectID="_1469542318" r:id="rId152"/>
        </w:object>
      </w:r>
      <w:r w:rsidRPr="009D08D0">
        <w:object w:dxaOrig="720" w:dyaOrig="340">
          <v:shape id="_x0000_i1101" type="#_x0000_t75" style="width:36pt;height:17.25pt" o:ole="" fillcolor="window">
            <v:imagedata r:id="rId153" o:title=""/>
          </v:shape>
          <o:OLEObject Type="Embed" ProgID="Equation.3" ShapeID="_x0000_i1101" DrawAspect="Content" ObjectID="_1469542319" r:id="rId154"/>
        </w:object>
      </w:r>
      <w:r w:rsidR="00FE12F1" w:rsidRPr="009D08D0">
        <w:t>, где</w:t>
      </w:r>
    </w:p>
    <w:p w:rsidR="00963717" w:rsidRDefault="00963717" w:rsidP="00E74856">
      <w:pPr>
        <w:pStyle w:val="a8"/>
      </w:pPr>
    </w:p>
    <w:p w:rsidR="009D08D0" w:rsidRPr="009D08D0" w:rsidRDefault="00FE12F1" w:rsidP="00E74856">
      <w:pPr>
        <w:pStyle w:val="a8"/>
      </w:pPr>
      <w:r w:rsidRPr="009D08D0">
        <w:t>Т2- крутящий момент на тихоходном валу, Н/мм2.</w:t>
      </w:r>
    </w:p>
    <w:p w:rsidR="009D08D0" w:rsidRPr="009D08D0" w:rsidRDefault="00FE12F1" w:rsidP="00E74856">
      <w:pPr>
        <w:pStyle w:val="a8"/>
      </w:pPr>
      <w:r w:rsidRPr="009D08D0">
        <w:t>d3 =72 – диаметр вала в месте установки шпонки, мм.</w:t>
      </w:r>
    </w:p>
    <w:p w:rsidR="009D08D0" w:rsidRPr="009D08D0" w:rsidRDefault="00FE12F1" w:rsidP="00E74856">
      <w:pPr>
        <w:pStyle w:val="a8"/>
      </w:pPr>
      <w:r w:rsidRPr="009D08D0">
        <w:t>h =12 – высота шпонки, (ГОСТ 24071-80) ,мм.</w:t>
      </w:r>
    </w:p>
    <w:p w:rsidR="009D08D0" w:rsidRPr="009D08D0" w:rsidRDefault="00FE12F1" w:rsidP="00E74856">
      <w:pPr>
        <w:pStyle w:val="a8"/>
      </w:pPr>
      <w:r w:rsidRPr="009D08D0">
        <w:t>t1 =7,5 –</w:t>
      </w:r>
      <w:r w:rsidR="009D08D0" w:rsidRPr="009D08D0">
        <w:t xml:space="preserve"> </w:t>
      </w:r>
      <w:r w:rsidRPr="009D08D0">
        <w:t>глубина паза вала (ГОСТ 24071-80) ,мм.</w:t>
      </w:r>
    </w:p>
    <w:p w:rsidR="009D08D0" w:rsidRPr="009D08D0" w:rsidRDefault="00960832" w:rsidP="00E74856">
      <w:pPr>
        <w:pStyle w:val="a8"/>
      </w:pPr>
      <w:r w:rsidRPr="009D08D0">
        <w:object w:dxaOrig="740" w:dyaOrig="360">
          <v:shape id="_x0000_i1102" type="#_x0000_t75" style="width:36.75pt;height:18pt" o:ole="" fillcolor="window">
            <v:imagedata r:id="rId155" o:title=""/>
          </v:shape>
          <o:OLEObject Type="Embed" ProgID="Equation.3" ShapeID="_x0000_i1102" DrawAspect="Content" ObjectID="_1469542320" r:id="rId156"/>
        </w:object>
      </w:r>
      <w:r w:rsidR="00FE12F1" w:rsidRPr="009D08D0">
        <w:t xml:space="preserve">допускаемое напряжение ;при стальной ступице и спокойной нагрузке </w:t>
      </w:r>
      <w:r w:rsidRPr="009D08D0">
        <w:object w:dxaOrig="1680" w:dyaOrig="340">
          <v:shape id="_x0000_i1103" type="#_x0000_t75" style="width:84pt;height:17.25pt" o:ole="" fillcolor="window">
            <v:imagedata r:id="rId157" o:title=""/>
          </v:shape>
          <o:OLEObject Type="Embed" ProgID="Equation.3" ShapeID="_x0000_i1103" DrawAspect="Content" ObjectID="_1469542321" r:id="rId158"/>
        </w:object>
      </w:r>
      <w:r w:rsidR="00FE12F1" w:rsidRPr="009D08D0">
        <w:t>.</w:t>
      </w:r>
    </w:p>
    <w:p w:rsidR="00D74335" w:rsidRDefault="00D74335" w:rsidP="00E74856">
      <w:pPr>
        <w:pStyle w:val="a8"/>
      </w:pPr>
    </w:p>
    <w:p w:rsidR="00FE12F1" w:rsidRPr="009D08D0" w:rsidRDefault="00960832" w:rsidP="00E74856">
      <w:pPr>
        <w:pStyle w:val="a8"/>
      </w:pPr>
      <w:r w:rsidRPr="009D08D0">
        <w:object w:dxaOrig="2780" w:dyaOrig="700">
          <v:shape id="_x0000_i1104" type="#_x0000_t75" style="width:138.75pt;height:35.25pt" o:ole="" fillcolor="window">
            <v:imagedata r:id="rId159" o:title=""/>
          </v:shape>
          <o:OLEObject Type="Embed" ProgID="Equation.3" ShapeID="_x0000_i1104" DrawAspect="Content" ObjectID="_1469542322" r:id="rId160"/>
        </w:object>
      </w:r>
      <w:r w:rsidRPr="009D08D0">
        <w:object w:dxaOrig="720" w:dyaOrig="340">
          <v:shape id="_x0000_i1105" type="#_x0000_t75" style="width:36pt;height:17.25pt" o:ole="" fillcolor="window">
            <v:imagedata r:id="rId161" o:title=""/>
          </v:shape>
          <o:OLEObject Type="Embed" ProgID="Equation.3" ShapeID="_x0000_i1105" DrawAspect="Content" ObjectID="_1469542323" r:id="rId162"/>
        </w:object>
      </w:r>
      <w:r w:rsidR="00FE12F1" w:rsidRPr="009D08D0">
        <w:t>.</w:t>
      </w:r>
    </w:p>
    <w:p w:rsidR="00D74335" w:rsidRDefault="00D74335" w:rsidP="00E74856">
      <w:pPr>
        <w:pStyle w:val="a8"/>
      </w:pPr>
    </w:p>
    <w:p w:rsidR="009D08D0" w:rsidRPr="009D08D0" w:rsidRDefault="00FE12F1" w:rsidP="00E74856">
      <w:pPr>
        <w:pStyle w:val="a8"/>
      </w:pPr>
      <w:r w:rsidRPr="009D08D0">
        <w:t>Шпонка 20</w:t>
      </w:r>
      <w:r w:rsidRPr="009D08D0">
        <w:rPr>
          <w:szCs w:val="28"/>
        </w:rPr>
        <w:sym w:font="Symbol" w:char="F0B4"/>
      </w:r>
      <w:r w:rsidRPr="009D08D0">
        <w:t>12</w:t>
      </w:r>
      <w:r w:rsidRPr="009D08D0">
        <w:rPr>
          <w:szCs w:val="28"/>
        </w:rPr>
        <w:sym w:font="Symbol" w:char="F0B4"/>
      </w:r>
      <w:r w:rsidRPr="009D08D0">
        <w:t>36 ГОСТ 23360-78.</w:t>
      </w:r>
    </w:p>
    <w:p w:rsidR="009D08D0" w:rsidRPr="009D08D0" w:rsidRDefault="00FE12F1" w:rsidP="00E74856">
      <w:pPr>
        <w:pStyle w:val="a8"/>
      </w:pPr>
      <w:r w:rsidRPr="009D08D0">
        <w:t>б) под полумуфтой</w:t>
      </w:r>
    </w:p>
    <w:p w:rsidR="00963717" w:rsidRDefault="00963717" w:rsidP="00E74856">
      <w:pPr>
        <w:pStyle w:val="a8"/>
      </w:pPr>
    </w:p>
    <w:p w:rsidR="00FE12F1" w:rsidRPr="009D08D0" w:rsidRDefault="00960832" w:rsidP="00E74856">
      <w:pPr>
        <w:pStyle w:val="a8"/>
      </w:pPr>
      <w:r w:rsidRPr="009D08D0">
        <w:object w:dxaOrig="4660" w:dyaOrig="680">
          <v:shape id="_x0000_i1106" type="#_x0000_t75" style="width:233.25pt;height:33.75pt" o:ole="" fillcolor="window">
            <v:imagedata r:id="rId163" o:title=""/>
          </v:shape>
          <o:OLEObject Type="Embed" ProgID="Equation.3" ShapeID="_x0000_i1106" DrawAspect="Content" ObjectID="_1469542324" r:id="rId164"/>
        </w:object>
      </w:r>
      <w:r w:rsidR="00FE12F1" w:rsidRPr="009D08D0">
        <w:t>, где</w:t>
      </w:r>
    </w:p>
    <w:p w:rsidR="00963717" w:rsidRDefault="00963717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d1 =55,7 –диаметр вала в месте установки шпонки ,мм.</w:t>
      </w:r>
    </w:p>
    <w:p w:rsidR="00FE12F1" w:rsidRPr="009D08D0" w:rsidRDefault="00FE12F1" w:rsidP="00E74856">
      <w:pPr>
        <w:pStyle w:val="a8"/>
      </w:pPr>
      <w:r w:rsidRPr="009D08D0">
        <w:t>h =10 –высота шпонки ,мм.</w:t>
      </w:r>
    </w:p>
    <w:p w:rsidR="00FE12F1" w:rsidRPr="009D08D0" w:rsidRDefault="00FE12F1" w:rsidP="00E74856">
      <w:pPr>
        <w:pStyle w:val="a8"/>
      </w:pPr>
      <w:r w:rsidRPr="009D08D0">
        <w:t>t1 =6- глубина паза вала ,мм.</w:t>
      </w:r>
    </w:p>
    <w:p w:rsidR="00FE12F1" w:rsidRPr="009D08D0" w:rsidRDefault="00FE12F1" w:rsidP="00E74856">
      <w:pPr>
        <w:pStyle w:val="a8"/>
      </w:pPr>
      <w:r w:rsidRPr="009D08D0">
        <w:t>l=56 – длина шпонки ,мм.</w:t>
      </w:r>
    </w:p>
    <w:p w:rsidR="00FE12F1" w:rsidRPr="009D08D0" w:rsidRDefault="00FE12F1" w:rsidP="00E74856">
      <w:pPr>
        <w:pStyle w:val="a8"/>
      </w:pPr>
      <w:r w:rsidRPr="009D08D0">
        <w:t>Шпонка 16</w:t>
      </w:r>
      <w:r w:rsidRPr="009D08D0">
        <w:rPr>
          <w:szCs w:val="28"/>
        </w:rPr>
        <w:sym w:font="Symbol" w:char="F0B4"/>
      </w:r>
      <w:r w:rsidRPr="009D08D0">
        <w:t>10</w:t>
      </w:r>
      <w:r w:rsidRPr="009D08D0">
        <w:rPr>
          <w:szCs w:val="28"/>
        </w:rPr>
        <w:sym w:font="Symbol" w:char="F0B4"/>
      </w:r>
      <w:r w:rsidRPr="009D08D0">
        <w:t>56</w:t>
      </w:r>
      <w:r w:rsidR="009D08D0" w:rsidRPr="009D08D0">
        <w:t xml:space="preserve"> </w:t>
      </w:r>
      <w:r w:rsidRPr="009D08D0">
        <w:t>ГОСТ 23360-78.</w:t>
      </w:r>
    </w:p>
    <w:p w:rsidR="009D08D0" w:rsidRPr="009D08D0" w:rsidRDefault="00FE12F1" w:rsidP="00E74856">
      <w:pPr>
        <w:pStyle w:val="a8"/>
      </w:pPr>
      <w:r w:rsidRPr="009D08D0">
        <w:t>Быстроходный вал :</w:t>
      </w:r>
    </w:p>
    <w:p w:rsidR="009D08D0" w:rsidRPr="009D08D0" w:rsidRDefault="00FE12F1" w:rsidP="00E74856">
      <w:pPr>
        <w:pStyle w:val="a8"/>
      </w:pPr>
      <w:r w:rsidRPr="009D08D0">
        <w:t>а) под полумуфту</w:t>
      </w:r>
    </w:p>
    <w:p w:rsidR="00963717" w:rsidRDefault="00963717" w:rsidP="00E74856">
      <w:pPr>
        <w:pStyle w:val="a8"/>
      </w:pPr>
    </w:p>
    <w:p w:rsidR="00FE12F1" w:rsidRPr="009D08D0" w:rsidRDefault="00960832" w:rsidP="00E74856">
      <w:pPr>
        <w:pStyle w:val="a8"/>
      </w:pPr>
      <w:r w:rsidRPr="009D08D0">
        <w:object w:dxaOrig="2020" w:dyaOrig="700">
          <v:shape id="_x0000_i1107" type="#_x0000_t75" style="width:101.25pt;height:35.25pt" o:ole="" fillcolor="window">
            <v:imagedata r:id="rId165" o:title=""/>
          </v:shape>
          <o:OLEObject Type="Embed" ProgID="Equation.3" ShapeID="_x0000_i1107" DrawAspect="Content" ObjectID="_1469542325" r:id="rId166"/>
        </w:object>
      </w:r>
      <w:r w:rsidRPr="009D08D0">
        <w:object w:dxaOrig="1900" w:dyaOrig="660">
          <v:shape id="_x0000_i1108" type="#_x0000_t75" style="width:95.25pt;height:33pt" o:ole="" fillcolor="window">
            <v:imagedata r:id="rId167" o:title=""/>
          </v:shape>
          <o:OLEObject Type="Embed" ProgID="Equation.3" ShapeID="_x0000_i1108" DrawAspect="Content" ObjectID="_1469542326" r:id="rId168"/>
        </w:object>
      </w:r>
      <w:r w:rsidRPr="009D08D0">
        <w:object w:dxaOrig="720" w:dyaOrig="340">
          <v:shape id="_x0000_i1109" type="#_x0000_t75" style="width:36pt;height:17.25pt" o:ole="" fillcolor="window">
            <v:imagedata r:id="rId169" o:title=""/>
          </v:shape>
          <o:OLEObject Type="Embed" ProgID="Equation.3" ShapeID="_x0000_i1109" DrawAspect="Content" ObjectID="_1469542327" r:id="rId170"/>
        </w:object>
      </w:r>
      <w:r w:rsidR="00FE12F1" w:rsidRPr="009D08D0">
        <w:t xml:space="preserve"> ,где</w:t>
      </w:r>
    </w:p>
    <w:p w:rsidR="00FE12F1" w:rsidRPr="009D08D0" w:rsidRDefault="00FE12F1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d1 =35- диаметр вала в месте установки шпонки ,мм .</w:t>
      </w:r>
    </w:p>
    <w:p w:rsidR="00FE12F1" w:rsidRPr="009D08D0" w:rsidRDefault="00FE12F1" w:rsidP="00E74856">
      <w:pPr>
        <w:pStyle w:val="a8"/>
      </w:pPr>
      <w:r w:rsidRPr="009D08D0">
        <w:t>h =8 –высота шпонки ,мм.</w:t>
      </w:r>
    </w:p>
    <w:p w:rsidR="00FE12F1" w:rsidRPr="009D08D0" w:rsidRDefault="00FE12F1" w:rsidP="00E74856">
      <w:pPr>
        <w:pStyle w:val="a8"/>
      </w:pPr>
      <w:r w:rsidRPr="009D08D0">
        <w:t>t1 =4 –глубина паза вала ,мм.</w:t>
      </w:r>
    </w:p>
    <w:p w:rsidR="00FE12F1" w:rsidRPr="009D08D0" w:rsidRDefault="00FE12F1" w:rsidP="00E74856">
      <w:pPr>
        <w:pStyle w:val="a8"/>
      </w:pPr>
      <w:r w:rsidRPr="009D08D0">
        <w:t>l =32 –длина шпонки ,мм.</w:t>
      </w:r>
    </w:p>
    <w:p w:rsidR="00FE12F1" w:rsidRPr="009D08D0" w:rsidRDefault="00FE12F1" w:rsidP="00E74856">
      <w:pPr>
        <w:pStyle w:val="a8"/>
      </w:pPr>
      <w:r w:rsidRPr="009D08D0">
        <w:t>Шпонка 10</w:t>
      </w:r>
      <w:r w:rsidRPr="009D08D0">
        <w:rPr>
          <w:szCs w:val="28"/>
        </w:rPr>
        <w:sym w:font="Symbol" w:char="F0B4"/>
      </w:r>
      <w:r w:rsidRPr="009D08D0">
        <w:t>8</w:t>
      </w:r>
      <w:r w:rsidRPr="009D08D0">
        <w:rPr>
          <w:szCs w:val="28"/>
        </w:rPr>
        <w:sym w:font="Symbol" w:char="F0B4"/>
      </w:r>
      <w:r w:rsidRPr="009D08D0">
        <w:t>32</w:t>
      </w:r>
      <w:r w:rsidR="009D08D0" w:rsidRPr="009D08D0">
        <w:t xml:space="preserve"> </w:t>
      </w:r>
      <w:r w:rsidRPr="009D08D0">
        <w:t>ГОСТ 23360-78.</w:t>
      </w:r>
    </w:p>
    <w:p w:rsidR="00FE12F1" w:rsidRPr="009D08D0" w:rsidRDefault="00FE12F1" w:rsidP="00E74856">
      <w:pPr>
        <w:pStyle w:val="a8"/>
      </w:pPr>
      <w:r w:rsidRPr="009D08D0">
        <w:t>Проверка шпонок на срез.</w:t>
      </w:r>
    </w:p>
    <w:p w:rsidR="009D08D0" w:rsidRPr="009D08D0" w:rsidRDefault="00FE12F1" w:rsidP="00E74856">
      <w:pPr>
        <w:pStyle w:val="a8"/>
      </w:pPr>
      <w:r w:rsidRPr="009D08D0">
        <w:t>Тихоходный вал.</w:t>
      </w:r>
    </w:p>
    <w:p w:rsidR="00963717" w:rsidRDefault="00963717" w:rsidP="00E74856">
      <w:pPr>
        <w:pStyle w:val="a8"/>
      </w:pPr>
    </w:p>
    <w:p w:rsidR="009D08D0" w:rsidRPr="009D08D0" w:rsidRDefault="00D74335" w:rsidP="00E74856">
      <w:pPr>
        <w:pStyle w:val="a8"/>
      </w:pPr>
      <w:r w:rsidRPr="009D08D0">
        <w:object w:dxaOrig="1680" w:dyaOrig="700">
          <v:shape id="_x0000_i1110" type="#_x0000_t75" style="width:84pt;height:30pt" o:ole="" fillcolor="window">
            <v:imagedata r:id="rId171" o:title=""/>
          </v:shape>
          <o:OLEObject Type="Embed" ProgID="Equation.3" ShapeID="_x0000_i1110" DrawAspect="Content" ObjectID="_1469542328" r:id="rId172"/>
        </w:object>
      </w:r>
      <w:r w:rsidR="009D08D0" w:rsidRPr="009D08D0">
        <w:t xml:space="preserve"> </w:t>
      </w:r>
      <w:r w:rsidR="00FE12F1" w:rsidRPr="009D08D0">
        <w:t>,</w:t>
      </w:r>
      <w:r w:rsidR="009D08D0" w:rsidRPr="009D08D0">
        <w:t xml:space="preserve"> </w:t>
      </w:r>
      <w:r w:rsidR="00960832" w:rsidRPr="009D08D0">
        <w:object w:dxaOrig="1020" w:dyaOrig="380">
          <v:shape id="_x0000_i1111" type="#_x0000_t75" style="width:51pt;height:18.75pt" o:ole="" fillcolor="window">
            <v:imagedata r:id="rId173" o:title=""/>
          </v:shape>
          <o:OLEObject Type="Embed" ProgID="Equation.3" ShapeID="_x0000_i1111" DrawAspect="Content" ObjectID="_1469542329" r:id="rId174"/>
        </w:object>
      </w:r>
      <w:r w:rsidR="00960832" w:rsidRPr="009D08D0">
        <w:object w:dxaOrig="1579" w:dyaOrig="340">
          <v:shape id="_x0000_i1112" type="#_x0000_t75" style="width:78.75pt;height:17.25pt" o:ole="" fillcolor="window">
            <v:imagedata r:id="rId175" o:title=""/>
          </v:shape>
          <o:OLEObject Type="Embed" ProgID="Equation.3" ShapeID="_x0000_i1112" DrawAspect="Content" ObjectID="_1469542330" r:id="rId176"/>
        </w:object>
      </w:r>
    </w:p>
    <w:p w:rsidR="00FE12F1" w:rsidRPr="009D08D0" w:rsidRDefault="00D74335" w:rsidP="00E74856">
      <w:pPr>
        <w:pStyle w:val="a8"/>
      </w:pPr>
      <w:r w:rsidRPr="009D08D0">
        <w:object w:dxaOrig="3379" w:dyaOrig="680">
          <v:shape id="_x0000_i1113" type="#_x0000_t75" style="width:168.75pt;height:27pt" o:ole="" fillcolor="window">
            <v:imagedata r:id="rId177" o:title=""/>
          </v:shape>
          <o:OLEObject Type="Embed" ProgID="Equation.3" ShapeID="_x0000_i1113" DrawAspect="Content" ObjectID="_1469542331" r:id="rId178"/>
        </w:object>
      </w:r>
    </w:p>
    <w:p w:rsidR="00FE12F1" w:rsidRPr="009D08D0" w:rsidRDefault="00960832" w:rsidP="00E74856">
      <w:pPr>
        <w:pStyle w:val="a8"/>
      </w:pPr>
      <w:r w:rsidRPr="009D08D0">
        <w:object w:dxaOrig="3240" w:dyaOrig="680">
          <v:shape id="_x0000_i1114" type="#_x0000_t75" style="width:162pt;height:33.75pt" o:ole="" fillcolor="window">
            <v:imagedata r:id="rId179" o:title=""/>
          </v:shape>
          <o:OLEObject Type="Embed" ProgID="Equation.3" ShapeID="_x0000_i1114" DrawAspect="Content" ObjectID="_1469542332" r:id="rId180"/>
        </w:object>
      </w:r>
    </w:p>
    <w:p w:rsidR="00963717" w:rsidRDefault="00963717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 xml:space="preserve">Следовательно условие, </w:t>
      </w:r>
      <w:r w:rsidR="00960832" w:rsidRPr="009D08D0">
        <w:object w:dxaOrig="1020" w:dyaOrig="380">
          <v:shape id="_x0000_i1115" type="#_x0000_t75" style="width:51pt;height:18.75pt" o:ole="" fillcolor="window">
            <v:imagedata r:id="rId181" o:title=""/>
          </v:shape>
          <o:OLEObject Type="Embed" ProgID="Equation.3" ShapeID="_x0000_i1115" DrawAspect="Content" ObjectID="_1469542333" r:id="rId182"/>
        </w:object>
      </w:r>
      <w:r w:rsidRPr="009D08D0">
        <w:t xml:space="preserve"> ,выполнено для обоих шпонок тихоходного вала.</w:t>
      </w:r>
    </w:p>
    <w:p w:rsidR="009D08D0" w:rsidRPr="009D08D0" w:rsidRDefault="00FE12F1" w:rsidP="00E74856">
      <w:pPr>
        <w:pStyle w:val="a8"/>
      </w:pPr>
      <w:r w:rsidRPr="009D08D0">
        <w:t>Быстроходный вал.</w:t>
      </w:r>
    </w:p>
    <w:p w:rsidR="00963717" w:rsidRDefault="00963717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2640" w:dyaOrig="680">
          <v:shape id="_x0000_i1116" type="#_x0000_t75" style="width:132pt;height:33.75pt" o:ole="" fillcolor="window">
            <v:imagedata r:id="rId183" o:title=""/>
          </v:shape>
          <o:OLEObject Type="Embed" ProgID="Equation.3" ShapeID="_x0000_i1116" DrawAspect="Content" ObjectID="_1469542334" r:id="rId184"/>
        </w:object>
      </w:r>
      <w:r w:rsidR="00FE12F1" w:rsidRPr="009D08D0">
        <w:t>,где</w:t>
      </w:r>
    </w:p>
    <w:p w:rsidR="00963717" w:rsidRDefault="00963717" w:rsidP="00E74856">
      <w:pPr>
        <w:pStyle w:val="a8"/>
      </w:pPr>
    </w:p>
    <w:p w:rsidR="009D08D0" w:rsidRPr="009D08D0" w:rsidRDefault="00FE12F1" w:rsidP="00E74856">
      <w:pPr>
        <w:pStyle w:val="a8"/>
      </w:pPr>
      <w:r w:rsidRPr="009D08D0">
        <w:t>b =10 –ширина шпонки ,мм.</w:t>
      </w:r>
    </w:p>
    <w:p w:rsidR="009D08D0" w:rsidRPr="009D08D0" w:rsidRDefault="00FE12F1" w:rsidP="00E74856">
      <w:pPr>
        <w:pStyle w:val="a8"/>
      </w:pPr>
      <w:r w:rsidRPr="009D08D0">
        <w:t xml:space="preserve">Следовательно условие </w:t>
      </w:r>
      <w:r w:rsidR="00960832" w:rsidRPr="009D08D0">
        <w:object w:dxaOrig="980" w:dyaOrig="380">
          <v:shape id="_x0000_i1117" type="#_x0000_t75" style="width:48.75pt;height:18.75pt" o:ole="" fillcolor="window">
            <v:imagedata r:id="rId185" o:title=""/>
          </v:shape>
          <o:OLEObject Type="Embed" ProgID="Equation.3" ShapeID="_x0000_i1117" DrawAspect="Content" ObjectID="_1469542335" r:id="rId186"/>
        </w:object>
      </w:r>
      <w:r w:rsidR="009D08D0" w:rsidRPr="009D08D0">
        <w:t xml:space="preserve"> </w:t>
      </w:r>
      <w:r w:rsidRPr="009D08D0">
        <w:t>,выполнено.</w:t>
      </w:r>
    </w:p>
    <w:p w:rsidR="00FE12F1" w:rsidRPr="009D08D0" w:rsidRDefault="00FE12F1" w:rsidP="00E74856">
      <w:pPr>
        <w:pStyle w:val="a8"/>
      </w:pPr>
      <w:r w:rsidRPr="009D08D0">
        <w:t>13. Уточнённый расчет валов. (Чернавский стр.383, 311.)</w:t>
      </w:r>
    </w:p>
    <w:p w:rsidR="00FE12F1" w:rsidRPr="009D08D0" w:rsidRDefault="00FE12F1" w:rsidP="00E74856">
      <w:pPr>
        <w:pStyle w:val="a8"/>
      </w:pPr>
    </w:p>
    <w:p w:rsidR="009D08D0" w:rsidRPr="009D08D0" w:rsidRDefault="00FE12F1" w:rsidP="00E74856">
      <w:pPr>
        <w:pStyle w:val="a8"/>
      </w:pPr>
      <w:r w:rsidRPr="009D08D0">
        <w:t xml:space="preserve">Уточнённый расчет состоит в определении коэффициентов запаса прочности s для опасных сечений и сравнении их с допускаемыми значениями </w:t>
      </w:r>
      <w:r w:rsidR="00960832" w:rsidRPr="009D08D0">
        <w:object w:dxaOrig="300" w:dyaOrig="340">
          <v:shape id="_x0000_i1118" type="#_x0000_t75" style="width:15pt;height:17.25pt" o:ole="" fillcolor="window">
            <v:imagedata r:id="rId187" o:title=""/>
          </v:shape>
          <o:OLEObject Type="Embed" ProgID="Equation.3" ShapeID="_x0000_i1118" DrawAspect="Content" ObjectID="_1469542336" r:id="rId188"/>
        </w:object>
      </w:r>
      <w:r w:rsidRPr="009D08D0">
        <w:t>. Прочность соблюдена при s≥</w:t>
      </w:r>
      <w:r w:rsidR="00960832" w:rsidRPr="009D08D0">
        <w:object w:dxaOrig="300" w:dyaOrig="340">
          <v:shape id="_x0000_i1119" type="#_x0000_t75" style="width:15pt;height:17.25pt" o:ole="" fillcolor="window">
            <v:imagedata r:id="rId189" o:title=""/>
          </v:shape>
          <o:OLEObject Type="Embed" ProgID="Equation.3" ShapeID="_x0000_i1119" DrawAspect="Content" ObjectID="_1469542337" r:id="rId190"/>
        </w:object>
      </w:r>
      <w:r w:rsidRPr="009D08D0">
        <w:t>.</w:t>
      </w:r>
    </w:p>
    <w:p w:rsidR="00FE12F1" w:rsidRPr="009D08D0" w:rsidRDefault="00FE12F1" w:rsidP="00E74856">
      <w:pPr>
        <w:pStyle w:val="a8"/>
      </w:pPr>
      <w:r w:rsidRPr="009D08D0">
        <w:t>Будем производить расчет для предположительно опасных сечений каждого из валов.</w:t>
      </w:r>
    </w:p>
    <w:p w:rsidR="00FE12F1" w:rsidRPr="009D08D0" w:rsidRDefault="00FE12F1" w:rsidP="00E74856">
      <w:pPr>
        <w:pStyle w:val="a8"/>
      </w:pPr>
      <w:r w:rsidRPr="009D08D0">
        <w:t>Проверочный расчёт быстроходного вала.(Чернавский стр.311, 383, 165)</w:t>
      </w:r>
    </w:p>
    <w:p w:rsidR="009D08D0" w:rsidRPr="009D08D0" w:rsidRDefault="00FE12F1" w:rsidP="00E74856">
      <w:pPr>
        <w:pStyle w:val="a8"/>
      </w:pPr>
      <w:r w:rsidRPr="009D08D0">
        <w:t>Расчет на жесткость.</w:t>
      </w:r>
    </w:p>
    <w:p w:rsidR="00FE12F1" w:rsidRPr="009D08D0" w:rsidRDefault="00FE12F1" w:rsidP="00E74856">
      <w:pPr>
        <w:pStyle w:val="a8"/>
      </w:pPr>
      <w:r w:rsidRPr="009D08D0">
        <w:t>Приведенный момент инерции поперечного сечения червяка:</w:t>
      </w:r>
    </w:p>
    <w:p w:rsidR="00963717" w:rsidRDefault="00963717" w:rsidP="00E74856">
      <w:pPr>
        <w:pStyle w:val="a8"/>
      </w:pPr>
    </w:p>
    <w:p w:rsidR="00FE12F1" w:rsidRPr="009D08D0" w:rsidRDefault="00960832" w:rsidP="00E74856">
      <w:pPr>
        <w:pStyle w:val="a8"/>
      </w:pPr>
      <w:r w:rsidRPr="009D08D0">
        <w:object w:dxaOrig="8000" w:dyaOrig="720">
          <v:shape id="_x0000_i1120" type="#_x0000_t75" style="width:399.75pt;height:36pt" o:ole="" fillcolor="window">
            <v:imagedata r:id="rId191" o:title=""/>
          </v:shape>
          <o:OLEObject Type="Embed" ProgID="Equation.3" ShapeID="_x0000_i1120" DrawAspect="Content" ObjectID="_1469542338" r:id="rId192"/>
        </w:object>
      </w:r>
    </w:p>
    <w:p w:rsidR="00963717" w:rsidRDefault="00963717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Стрела прогиба :</w:t>
      </w:r>
    </w:p>
    <w:p w:rsidR="00963717" w:rsidRDefault="00963717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 xml:space="preserve">f= </w:t>
      </w:r>
      <w:r w:rsidR="00960832" w:rsidRPr="009D08D0">
        <w:object w:dxaOrig="5960" w:dyaOrig="820">
          <v:shape id="_x0000_i1121" type="#_x0000_t75" style="width:297.75pt;height:41.25pt" o:ole="" fillcolor="window">
            <v:imagedata r:id="rId193" o:title=""/>
          </v:shape>
          <o:OLEObject Type="Embed" ProgID="Equation.3" ShapeID="_x0000_i1121" DrawAspect="Content" ObjectID="_1469542339" r:id="rId194"/>
        </w:object>
      </w:r>
    </w:p>
    <w:p w:rsidR="00963717" w:rsidRDefault="00963717" w:rsidP="00E74856">
      <w:pPr>
        <w:pStyle w:val="a8"/>
      </w:pPr>
    </w:p>
    <w:p w:rsidR="009D08D0" w:rsidRPr="009D08D0" w:rsidRDefault="00FE12F1" w:rsidP="00E74856">
      <w:pPr>
        <w:pStyle w:val="a8"/>
      </w:pPr>
      <w:r w:rsidRPr="009D08D0">
        <w:t>Допускаемый прогиб :</w:t>
      </w:r>
    </w:p>
    <w:p w:rsidR="00D74335" w:rsidRDefault="00D74335" w:rsidP="00E74856">
      <w:pPr>
        <w:pStyle w:val="a8"/>
      </w:pPr>
    </w:p>
    <w:p w:rsidR="00FE12F1" w:rsidRPr="009D08D0" w:rsidRDefault="00960832" w:rsidP="00E74856">
      <w:pPr>
        <w:pStyle w:val="a8"/>
      </w:pPr>
      <w:r w:rsidRPr="009D08D0">
        <w:object w:dxaOrig="3300" w:dyaOrig="340">
          <v:shape id="_x0000_i1122" type="#_x0000_t75" style="width:165pt;height:17.25pt" o:ole="" fillcolor="window">
            <v:imagedata r:id="rId195" o:title=""/>
          </v:shape>
          <o:OLEObject Type="Embed" ProgID="Equation.3" ShapeID="_x0000_i1122" DrawAspect="Content" ObjectID="_1469542340" r:id="rId196"/>
        </w:object>
      </w:r>
      <w:r w:rsidR="00FE12F1" w:rsidRPr="009D08D0">
        <w:t>.</w:t>
      </w:r>
    </w:p>
    <w:p w:rsidR="00D74335" w:rsidRDefault="00D74335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 xml:space="preserve">Таким образом, жесткость обеспечена, так как выполнено условие </w:t>
      </w:r>
      <w:r w:rsidR="00960832" w:rsidRPr="009D08D0">
        <w:object w:dxaOrig="760" w:dyaOrig="340">
          <v:shape id="_x0000_i1123" type="#_x0000_t75" style="width:38.25pt;height:17.25pt" o:ole="" fillcolor="window">
            <v:imagedata r:id="rId197" o:title=""/>
          </v:shape>
          <o:OLEObject Type="Embed" ProgID="Equation.3" ShapeID="_x0000_i1123" DrawAspect="Content" ObjectID="_1469542341" r:id="rId198"/>
        </w:object>
      </w:r>
      <w:r w:rsidRPr="009D08D0">
        <w:t xml:space="preserve"> .</w:t>
      </w:r>
    </w:p>
    <w:p w:rsidR="00FE12F1" w:rsidRPr="009D08D0" w:rsidRDefault="00FE12F1" w:rsidP="00E74856">
      <w:pPr>
        <w:pStyle w:val="a8"/>
      </w:pPr>
      <w:r w:rsidRPr="009D08D0">
        <w:t>Определение коэффициента запаса прочности s.</w:t>
      </w:r>
    </w:p>
    <w:p w:rsidR="00FE12F1" w:rsidRPr="009D08D0" w:rsidRDefault="00FE12F1" w:rsidP="00E74856">
      <w:pPr>
        <w:pStyle w:val="a8"/>
      </w:pPr>
      <w:r w:rsidRPr="009D08D0">
        <w:t>Предел выносливости при симметирчном цикле изгиба:</w:t>
      </w:r>
    </w:p>
    <w:p w:rsidR="00963717" w:rsidRDefault="00963717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σ-1=0,43σВ= 387 (Н/мм2).</w:t>
      </w:r>
    </w:p>
    <w:p w:rsidR="00FE12F1" w:rsidRPr="009D08D0" w:rsidRDefault="00FE12F1" w:rsidP="00E74856">
      <w:pPr>
        <w:pStyle w:val="a8"/>
      </w:pPr>
      <w:r w:rsidRPr="009D08D0">
        <w:t>Предел выносливости при симметричном цикле касательных напряжений:</w:t>
      </w:r>
    </w:p>
    <w:p w:rsidR="00963717" w:rsidRDefault="00963717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τ –1=0,58σ-1=224,5 (Н/мм2).</w:t>
      </w:r>
    </w:p>
    <w:p w:rsidR="00963717" w:rsidRDefault="00963717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Коэффициент запаса прочности:</w:t>
      </w:r>
    </w:p>
    <w:p w:rsidR="00963717" w:rsidRDefault="00963717" w:rsidP="00E74856">
      <w:pPr>
        <w:pStyle w:val="a8"/>
      </w:pPr>
    </w:p>
    <w:p w:rsidR="00FE12F1" w:rsidRPr="009D08D0" w:rsidRDefault="00960832" w:rsidP="00E74856">
      <w:pPr>
        <w:pStyle w:val="a8"/>
      </w:pPr>
      <w:r w:rsidRPr="009D08D0">
        <w:object w:dxaOrig="2480" w:dyaOrig="1180">
          <v:shape id="_x0000_i1124" type="#_x0000_t75" style="width:123.75pt;height:59.25pt" o:ole="" fillcolor="window">
            <v:imagedata r:id="rId199" o:title=""/>
          </v:shape>
          <o:OLEObject Type="Embed" ProgID="Equation.3" ShapeID="_x0000_i1124" DrawAspect="Content" ObjectID="_1469542342" r:id="rId200"/>
        </w:object>
      </w:r>
      <w:r w:rsidR="00FE12F1" w:rsidRPr="009D08D0">
        <w:t>, где</w:t>
      </w:r>
    </w:p>
    <w:p w:rsidR="00963717" w:rsidRDefault="00963717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амплитуда и среднее напряжение отнулевого цикла:</w:t>
      </w:r>
    </w:p>
    <w:p w:rsidR="00963717" w:rsidRDefault="00963717" w:rsidP="00E74856">
      <w:pPr>
        <w:pStyle w:val="a8"/>
      </w:pPr>
    </w:p>
    <w:p w:rsidR="00FE12F1" w:rsidRPr="009D08D0" w:rsidRDefault="00FE12F1" w:rsidP="00E74856">
      <w:pPr>
        <w:pStyle w:val="a8"/>
      </w:pPr>
      <w:r w:rsidRPr="009D08D0">
        <w:t>τv= τm=</w:t>
      </w:r>
      <w:r w:rsidR="00960832" w:rsidRPr="009D08D0">
        <w:object w:dxaOrig="1680" w:dyaOrig="700">
          <v:shape id="_x0000_i1125" type="#_x0000_t75" style="width:84pt;height:35.25pt" o:ole="" fillcolor="window">
            <v:imagedata r:id="rId201" o:title=""/>
          </v:shape>
          <o:OLEObject Type="Embed" ProgID="Equation.3" ShapeID="_x0000_i1125" DrawAspect="Content" ObjectID="_1469542343" r:id="rId202"/>
        </w:object>
      </w:r>
      <w:r w:rsidRPr="009D08D0">
        <w:t>;</w:t>
      </w:r>
    </w:p>
    <w:p w:rsidR="00963717" w:rsidRDefault="00963717" w:rsidP="00E74856">
      <w:pPr>
        <w:pStyle w:val="a8"/>
      </w:pPr>
    </w:p>
    <w:p w:rsidR="00FE12F1" w:rsidRPr="009D08D0" w:rsidRDefault="00960832" w:rsidP="00E74856">
      <w:pPr>
        <w:pStyle w:val="a8"/>
      </w:pPr>
      <w:r w:rsidRPr="009D08D0">
        <w:object w:dxaOrig="2340" w:dyaOrig="680">
          <v:shape id="_x0000_i1126" type="#_x0000_t75" style="width:117pt;height:33.75pt" o:ole="" fillcolor="window">
            <v:imagedata r:id="rId203" o:title=""/>
          </v:shape>
          <o:OLEObject Type="Embed" ProgID="Equation.3" ShapeID="_x0000_i1126" DrawAspect="Content" ObjectID="_1469542344" r:id="rId204"/>
        </w:object>
      </w:r>
      <w:r w:rsidR="00FE12F1" w:rsidRPr="009D08D0">
        <w:t xml:space="preserve"> (мм3)- момент сопротивления при кручении;</w:t>
      </w:r>
    </w:p>
    <w:p w:rsidR="00FE12F1" w:rsidRPr="009D08D0" w:rsidRDefault="00FE12F1" w:rsidP="00E74856">
      <w:pPr>
        <w:pStyle w:val="a8"/>
      </w:pPr>
    </w:p>
    <w:p w:rsidR="00E74856" w:rsidRPr="009D08D0" w:rsidRDefault="00960832" w:rsidP="00E74856">
      <w:pPr>
        <w:pStyle w:val="a8"/>
      </w:pPr>
      <w:r w:rsidRPr="009D08D0">
        <w:object w:dxaOrig="2600" w:dyaOrig="700">
          <v:shape id="_x0000_i1127" type="#_x0000_t75" style="width:129.75pt;height:35.25pt" o:ole="" fillcolor="window">
            <v:imagedata r:id="rId205" o:title=""/>
          </v:shape>
          <o:OLEObject Type="Embed" ProgID="Equation.3" ShapeID="_x0000_i1127" DrawAspect="Content" ObjectID="_1469542345" r:id="rId206"/>
        </w:object>
      </w:r>
      <w:r w:rsidR="00E74856" w:rsidRPr="009D08D0">
        <w:t xml:space="preserve"> (Н/мм2).</w:t>
      </w:r>
    </w:p>
    <w:p w:rsidR="00963717" w:rsidRDefault="00963717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Принимаем kτ=1,37- эффективный коэффициент концентрации касательных напряжений (табл.8.2, Ч.), ετ=0,7- масштабный фактор для касательных напряжений (табл.8.8, Ч.), ψτ=0,1 (стр.166, Ч.);</w:t>
      </w:r>
    </w:p>
    <w:p w:rsidR="00963717" w:rsidRDefault="00963717" w:rsidP="00E74856">
      <w:pPr>
        <w:pStyle w:val="a8"/>
      </w:pPr>
    </w:p>
    <w:p w:rsidR="00E74856" w:rsidRPr="009D08D0" w:rsidRDefault="00960832" w:rsidP="00E74856">
      <w:pPr>
        <w:pStyle w:val="a8"/>
      </w:pPr>
      <w:r w:rsidRPr="009D08D0">
        <w:object w:dxaOrig="5580" w:dyaOrig="1180">
          <v:shape id="_x0000_i1128" type="#_x0000_t75" style="width:279pt;height:59.25pt" o:ole="" fillcolor="window">
            <v:imagedata r:id="rId207" o:title=""/>
          </v:shape>
          <o:OLEObject Type="Embed" ProgID="Equation.3" ShapeID="_x0000_i1128" DrawAspect="Content" ObjectID="_1469542346" r:id="rId208"/>
        </w:object>
      </w:r>
      <w:r w:rsidR="00E74856" w:rsidRPr="009D08D0">
        <w:t>.</w:t>
      </w:r>
    </w:p>
    <w:p w:rsidR="00963717" w:rsidRDefault="00963717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Коэффициент запаса прочности по нормальным напряжениям:</w:t>
      </w:r>
    </w:p>
    <w:p w:rsidR="00E74856" w:rsidRPr="009D08D0" w:rsidRDefault="00960832" w:rsidP="00E74856">
      <w:pPr>
        <w:pStyle w:val="a8"/>
      </w:pPr>
      <w:r w:rsidRPr="009D08D0">
        <w:object w:dxaOrig="2760" w:dyaOrig="1180">
          <v:shape id="_x0000_i1129" type="#_x0000_t75" style="width:138pt;height:59.25pt" o:ole="" fillcolor="window">
            <v:imagedata r:id="rId209" o:title=""/>
          </v:shape>
          <o:OLEObject Type="Embed" ProgID="Equation.3" ShapeID="_x0000_i1129" DrawAspect="Content" ObjectID="_1469542347" r:id="rId210"/>
        </w:object>
      </w:r>
      <w:r w:rsidR="00E74856" w:rsidRPr="009D08D0">
        <w:t>, где</w:t>
      </w:r>
    </w:p>
    <w:p w:rsidR="00963717" w:rsidRDefault="00960832" w:rsidP="00E74856">
      <w:pPr>
        <w:pStyle w:val="a8"/>
      </w:pPr>
      <w:r w:rsidRPr="009D08D0">
        <w:object w:dxaOrig="1740" w:dyaOrig="660">
          <v:shape id="_x0000_i1130" type="#_x0000_t75" style="width:87pt;height:33pt" o:ole="" fillcolor="window">
            <v:imagedata r:id="rId211" o:title=""/>
          </v:shape>
          <o:OLEObject Type="Embed" ProgID="Equation.3" ShapeID="_x0000_i1130" DrawAspect="Content" ObjectID="_1469542348" r:id="rId212"/>
        </w:object>
      </w:r>
      <w:r w:rsidR="00E74856" w:rsidRPr="009D08D0">
        <w:t xml:space="preserve"> (Н/мм2),</w:t>
      </w:r>
    </w:p>
    <w:p w:rsidR="00C106D5" w:rsidRDefault="00E74856" w:rsidP="00E74856">
      <w:pPr>
        <w:pStyle w:val="a8"/>
      </w:pPr>
      <w:r w:rsidRPr="009D08D0">
        <w:t>ψσ=0,2 (стр.163, Ч.),</w:t>
      </w:r>
    </w:p>
    <w:p w:rsidR="00C106D5" w:rsidRDefault="00E74856" w:rsidP="00E74856">
      <w:pPr>
        <w:pStyle w:val="a8"/>
      </w:pPr>
      <w:r w:rsidRPr="009D08D0">
        <w:t>σv=</w:t>
      </w:r>
      <w:r w:rsidR="00960832" w:rsidRPr="009D08D0">
        <w:object w:dxaOrig="2840" w:dyaOrig="720">
          <v:shape id="_x0000_i1131" type="#_x0000_t75" style="width:141.75pt;height:36pt" o:ole="" fillcolor="window">
            <v:imagedata r:id="rId213" o:title=""/>
          </v:shape>
          <o:OLEObject Type="Embed" ProgID="Equation.3" ShapeID="_x0000_i1131" DrawAspect="Content" ObjectID="_1469542349" r:id="rId214"/>
        </w:object>
      </w:r>
      <w:r w:rsidRPr="009D08D0">
        <w:t>Н/мм2 (стр.162, Ч.),</w:t>
      </w:r>
    </w:p>
    <w:p w:rsidR="00C106D5" w:rsidRDefault="00C106D5" w:rsidP="00E74856">
      <w:pPr>
        <w:pStyle w:val="a8"/>
      </w:pPr>
    </w:p>
    <w:p w:rsidR="009D08D0" w:rsidRPr="009D08D0" w:rsidRDefault="00E74856" w:rsidP="00E74856">
      <w:pPr>
        <w:pStyle w:val="a8"/>
      </w:pPr>
      <w:r w:rsidRPr="009D08D0">
        <w:t>kσ=1,8- эффективный коэффициент концентрации нормальных напряжений (табл.8.2, Ч.),</w:t>
      </w:r>
    </w:p>
    <w:p w:rsidR="009D08D0" w:rsidRPr="009D08D0" w:rsidRDefault="00E74856" w:rsidP="00E74856">
      <w:pPr>
        <w:pStyle w:val="a8"/>
      </w:pPr>
      <w:r w:rsidRPr="009D08D0">
        <w:t>εσ=0,88-</w:t>
      </w:r>
      <w:r w:rsidR="009D08D0" w:rsidRPr="009D08D0">
        <w:t xml:space="preserve"> </w:t>
      </w:r>
      <w:r w:rsidRPr="009D08D0">
        <w:t>масштабный фактор для нормальных напряжений;</w:t>
      </w:r>
    </w:p>
    <w:p w:rsidR="00C106D5" w:rsidRDefault="00C106D5" w:rsidP="00E74856">
      <w:pPr>
        <w:pStyle w:val="a8"/>
      </w:pPr>
    </w:p>
    <w:p w:rsidR="00E74856" w:rsidRPr="009D08D0" w:rsidRDefault="00960832" w:rsidP="00E74856">
      <w:pPr>
        <w:pStyle w:val="a8"/>
      </w:pPr>
      <w:r w:rsidRPr="009D08D0">
        <w:object w:dxaOrig="5980" w:dyaOrig="1180">
          <v:shape id="_x0000_i1132" type="#_x0000_t75" style="width:299.25pt;height:59.25pt" o:ole="" fillcolor="window">
            <v:imagedata r:id="rId215" o:title=""/>
          </v:shape>
          <o:OLEObject Type="Embed" ProgID="Equation.3" ShapeID="_x0000_i1132" DrawAspect="Content" ObjectID="_1469542350" r:id="rId216"/>
        </w:object>
      </w:r>
      <w:r w:rsidR="00E74856" w:rsidRPr="009D08D0">
        <w:t>;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Результирующий коэффициент запаса прочности:</w:t>
      </w:r>
    </w:p>
    <w:p w:rsidR="00C106D5" w:rsidRDefault="00C106D5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4160" w:dyaOrig="940">
          <v:shape id="_x0000_i1133" type="#_x0000_t75" style="width:207.75pt;height:47.25pt" o:ole="" fillcolor="window">
            <v:imagedata r:id="rId217" o:title=""/>
          </v:shape>
          <o:OLEObject Type="Embed" ProgID="Equation.3" ShapeID="_x0000_i1133" DrawAspect="Content" ObjectID="_1469542351" r:id="rId218"/>
        </w:object>
      </w:r>
      <w:r w:rsidR="00E74856" w:rsidRPr="009D08D0">
        <w:t>&gt;[s], где [s]=1,7.</w:t>
      </w:r>
    </w:p>
    <w:p w:rsidR="00E74856" w:rsidRPr="009D08D0" w:rsidRDefault="00E74856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Проверочный расчёт тихоходного вала.</w:t>
      </w:r>
    </w:p>
    <w:p w:rsidR="00E74856" w:rsidRPr="009D08D0" w:rsidRDefault="00E74856" w:rsidP="00E74856">
      <w:pPr>
        <w:pStyle w:val="a8"/>
      </w:pPr>
      <w:r w:rsidRPr="009D08D0">
        <w:t>Предел выносливости при симметричном цикле изгиба: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σ-1=0,43σВ= 301 (Н/мм2).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Предел выносливости при симметричном цикле касательных напряжений:</w:t>
      </w:r>
    </w:p>
    <w:p w:rsidR="00E74856" w:rsidRPr="009D08D0" w:rsidRDefault="00D74335" w:rsidP="00E74856">
      <w:pPr>
        <w:pStyle w:val="a8"/>
      </w:pPr>
      <w:r>
        <w:br w:type="page"/>
      </w:r>
      <w:r w:rsidR="00E74856" w:rsidRPr="009D08D0">
        <w:t>τ –1=0,58σ-1=174,5 (Н/мм2).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Коэффициент запаса прочности по касательным напряжениям:</w:t>
      </w:r>
    </w:p>
    <w:p w:rsidR="00C106D5" w:rsidRDefault="00C106D5" w:rsidP="00E74856">
      <w:pPr>
        <w:pStyle w:val="a8"/>
      </w:pPr>
    </w:p>
    <w:p w:rsidR="00E74856" w:rsidRPr="009D08D0" w:rsidRDefault="00960832" w:rsidP="00E74856">
      <w:pPr>
        <w:pStyle w:val="a8"/>
      </w:pPr>
      <w:r w:rsidRPr="009D08D0">
        <w:object w:dxaOrig="2460" w:dyaOrig="1180">
          <v:shape id="_x0000_i1134" type="#_x0000_t75" style="width:123pt;height:59.25pt" o:ole="" fillcolor="window">
            <v:imagedata r:id="rId219" o:title=""/>
          </v:shape>
          <o:OLEObject Type="Embed" ProgID="Equation.3" ShapeID="_x0000_i1134" DrawAspect="Content" ObjectID="_1469542352" r:id="rId220"/>
        </w:object>
      </w:r>
      <w:r w:rsidR="00E74856" w:rsidRPr="009D08D0">
        <w:t>, где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амплитуда и среднее напряжение цикла касательных напряжений: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τv= τm=</w:t>
      </w:r>
      <w:r w:rsidR="00960832" w:rsidRPr="009D08D0">
        <w:object w:dxaOrig="999" w:dyaOrig="700">
          <v:shape id="_x0000_i1135" type="#_x0000_t75" style="width:50.25pt;height:35.25pt" o:ole="" fillcolor="window">
            <v:imagedata r:id="rId221" o:title=""/>
          </v:shape>
          <o:OLEObject Type="Embed" ProgID="Equation.3" ShapeID="_x0000_i1135" DrawAspect="Content" ObjectID="_1469542353" r:id="rId222"/>
        </w:object>
      </w:r>
      <w:r w:rsidRPr="009D08D0">
        <w:t>;</w:t>
      </w:r>
    </w:p>
    <w:p w:rsidR="00E74856" w:rsidRPr="009D08D0" w:rsidRDefault="00960832" w:rsidP="00E74856">
      <w:pPr>
        <w:pStyle w:val="a8"/>
      </w:pPr>
      <w:r w:rsidRPr="009D08D0">
        <w:object w:dxaOrig="3860" w:dyaOrig="720">
          <v:shape id="_x0000_i1136" type="#_x0000_t75" style="width:192.75pt;height:36pt" o:ole="" fillcolor="window">
            <v:imagedata r:id="rId223" o:title=""/>
          </v:shape>
          <o:OLEObject Type="Embed" ProgID="Equation.3" ShapeID="_x0000_i1136" DrawAspect="Content" ObjectID="_1469542354" r:id="rId224"/>
        </w:object>
      </w:r>
      <w:r w:rsidR="00E74856" w:rsidRPr="009D08D0">
        <w:t xml:space="preserve"> (мм3);</w:t>
      </w:r>
    </w:p>
    <w:p w:rsidR="00E74856" w:rsidRPr="009D08D0" w:rsidRDefault="00960832" w:rsidP="00E74856">
      <w:pPr>
        <w:pStyle w:val="a8"/>
      </w:pPr>
      <w:r w:rsidRPr="009D08D0">
        <w:object w:dxaOrig="2720" w:dyaOrig="700">
          <v:shape id="_x0000_i1137" type="#_x0000_t75" style="width:135.75pt;height:35.25pt" o:ole="" fillcolor="window">
            <v:imagedata r:id="rId225" o:title=""/>
          </v:shape>
          <o:OLEObject Type="Embed" ProgID="Equation.3" ShapeID="_x0000_i1137" DrawAspect="Content" ObjectID="_1469542355" r:id="rId226"/>
        </w:object>
      </w:r>
      <w:r w:rsidR="00E74856" w:rsidRPr="009D08D0">
        <w:t xml:space="preserve"> Н/мм2).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Принимаем kτ=1,6 (табл.8.5, Ч.), ετ=0,7 , (табл.8.8, Ч.), ψτ=0,1 (стр.166, Ч.),</w:t>
      </w:r>
    </w:p>
    <w:p w:rsidR="00E74856" w:rsidRPr="009D08D0" w:rsidRDefault="00E74856" w:rsidP="00E74856">
      <w:pPr>
        <w:pStyle w:val="a8"/>
      </w:pPr>
    </w:p>
    <w:p w:rsidR="00E74856" w:rsidRPr="009D08D0" w:rsidRDefault="00960832" w:rsidP="00E74856">
      <w:pPr>
        <w:pStyle w:val="a8"/>
      </w:pPr>
      <w:r w:rsidRPr="009D08D0">
        <w:object w:dxaOrig="5620" w:dyaOrig="1180">
          <v:shape id="_x0000_i1138" type="#_x0000_t75" style="width:281.25pt;height:59.25pt" o:ole="" fillcolor="window">
            <v:imagedata r:id="rId227" o:title=""/>
          </v:shape>
          <o:OLEObject Type="Embed" ProgID="Equation.3" ShapeID="_x0000_i1138" DrawAspect="Content" ObjectID="_1469542356" r:id="rId228"/>
        </w:object>
      </w:r>
      <w:r w:rsidR="00E74856" w:rsidRPr="009D08D0">
        <w:t>.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Коэффициент запаса прочности по нормальным напряжениям:</w:t>
      </w:r>
    </w:p>
    <w:p w:rsidR="00D74335" w:rsidRDefault="00D74335" w:rsidP="00E74856">
      <w:pPr>
        <w:pStyle w:val="a8"/>
      </w:pPr>
    </w:p>
    <w:p w:rsidR="00E74856" w:rsidRPr="009D08D0" w:rsidRDefault="00960832" w:rsidP="00E74856">
      <w:pPr>
        <w:pStyle w:val="a8"/>
      </w:pPr>
      <w:r w:rsidRPr="009D08D0">
        <w:object w:dxaOrig="2760" w:dyaOrig="1180">
          <v:shape id="_x0000_i1139" type="#_x0000_t75" style="width:138pt;height:59.25pt" o:ole="" fillcolor="window">
            <v:imagedata r:id="rId209" o:title=""/>
          </v:shape>
          <o:OLEObject Type="Embed" ProgID="Equation.3" ShapeID="_x0000_i1139" DrawAspect="Content" ObjectID="_1469542357" r:id="rId229"/>
        </w:object>
      </w:r>
      <w:r w:rsidR="00E74856" w:rsidRPr="009D08D0">
        <w:t>, где</w:t>
      </w:r>
    </w:p>
    <w:p w:rsidR="00E74856" w:rsidRPr="009D08D0" w:rsidRDefault="00D74335" w:rsidP="00E74856">
      <w:pPr>
        <w:pStyle w:val="a8"/>
      </w:pPr>
      <w:r>
        <w:br w:type="page"/>
      </w:r>
      <w:r w:rsidR="00960832" w:rsidRPr="009D08D0">
        <w:object w:dxaOrig="740" w:dyaOrig="360">
          <v:shape id="_x0000_i1140" type="#_x0000_t75" style="width:36.75pt;height:18pt" o:ole="" fillcolor="window">
            <v:imagedata r:id="rId230" o:title=""/>
          </v:shape>
          <o:OLEObject Type="Embed" ProgID="Equation.3" ShapeID="_x0000_i1140" DrawAspect="Content" ObjectID="_1469542358" r:id="rId231"/>
        </w:object>
      </w:r>
      <w:r w:rsidR="00E74856" w:rsidRPr="009D08D0">
        <w:t xml:space="preserve"> (Н/мм2), kσ=1,75</w:t>
      </w:r>
      <w:r w:rsidR="009D08D0" w:rsidRPr="009D08D0">
        <w:t xml:space="preserve"> </w:t>
      </w:r>
      <w:r w:rsidR="00E74856" w:rsidRPr="009D08D0">
        <w:t>(табл.8.2, Ч.), εσ=0,82;</w:t>
      </w:r>
    </w:p>
    <w:p w:rsidR="00E74856" w:rsidRPr="009D08D0" w:rsidRDefault="00E74856" w:rsidP="00E74856">
      <w:pPr>
        <w:pStyle w:val="a8"/>
      </w:pPr>
      <w:r w:rsidRPr="009D08D0">
        <w:t>Амплитуда нормальных напряжений изгиба:</w:t>
      </w:r>
    </w:p>
    <w:p w:rsidR="00C106D5" w:rsidRDefault="00C106D5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1300" w:dyaOrig="680">
          <v:shape id="_x0000_i1141" type="#_x0000_t75" style="width:65.25pt;height:33.75pt" o:ole="" fillcolor="window">
            <v:imagedata r:id="rId232" o:title=""/>
          </v:shape>
          <o:OLEObject Type="Embed" ProgID="Equation.3" ShapeID="_x0000_i1141" DrawAspect="Content" ObjectID="_1469542359" r:id="rId233"/>
        </w:object>
      </w:r>
      <w:r w:rsidR="00E74856" w:rsidRPr="009D08D0">
        <w:t>, где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M3- суммарный изгибающий момент в сечении;</w:t>
      </w:r>
    </w:p>
    <w:p w:rsidR="00E74856" w:rsidRPr="009D08D0" w:rsidRDefault="00E74856" w:rsidP="00E74856">
      <w:pPr>
        <w:pStyle w:val="a8"/>
      </w:pPr>
      <w:r w:rsidRPr="009D08D0">
        <w:t>Wнетто- момент сопротивления изгибу;</w:t>
      </w:r>
    </w:p>
    <w:p w:rsidR="00C106D5" w:rsidRDefault="00C106D5" w:rsidP="00E74856">
      <w:pPr>
        <w:pStyle w:val="a8"/>
      </w:pPr>
    </w:p>
    <w:p w:rsidR="00E74856" w:rsidRPr="009D08D0" w:rsidRDefault="00960832" w:rsidP="00E74856">
      <w:pPr>
        <w:pStyle w:val="a8"/>
      </w:pPr>
      <w:r w:rsidRPr="009D08D0">
        <w:object w:dxaOrig="3700" w:dyaOrig="720">
          <v:shape id="_x0000_i1142" type="#_x0000_t75" style="width:185.25pt;height:36pt" o:ole="" fillcolor="window">
            <v:imagedata r:id="rId234" o:title=""/>
          </v:shape>
          <o:OLEObject Type="Embed" ProgID="Equation.3" ShapeID="_x0000_i1142" DrawAspect="Content" ObjectID="_1469542360" r:id="rId235"/>
        </w:object>
      </w:r>
      <w:r w:rsidR="00E74856" w:rsidRPr="009D08D0">
        <w:t xml:space="preserve"> (мм3);</w:t>
      </w:r>
    </w:p>
    <w:p w:rsidR="00E74856" w:rsidRPr="009D08D0" w:rsidRDefault="00960832" w:rsidP="00E74856">
      <w:pPr>
        <w:pStyle w:val="a8"/>
      </w:pPr>
      <w:r w:rsidRPr="009D08D0">
        <w:object w:dxaOrig="1900" w:dyaOrig="680">
          <v:shape id="_x0000_i1143" type="#_x0000_t75" style="width:95.25pt;height:33.75pt" o:ole="" fillcolor="window">
            <v:imagedata r:id="rId236" o:title=""/>
          </v:shape>
          <o:OLEObject Type="Embed" ProgID="Equation.3" ShapeID="_x0000_i1143" DrawAspect="Content" ObjectID="_1469542361" r:id="rId237"/>
        </w:object>
      </w:r>
      <w:r w:rsidR="00E74856" w:rsidRPr="009D08D0">
        <w:t xml:space="preserve"> (Н/мм2);</w:t>
      </w:r>
    </w:p>
    <w:p w:rsidR="00E74856" w:rsidRPr="009D08D0" w:rsidRDefault="00960832" w:rsidP="00E74856">
      <w:pPr>
        <w:pStyle w:val="a8"/>
      </w:pPr>
      <w:r w:rsidRPr="009D08D0">
        <w:object w:dxaOrig="4040" w:dyaOrig="1180">
          <v:shape id="_x0000_i1144" type="#_x0000_t75" style="width:201.75pt;height:59.25pt" o:ole="" fillcolor="window">
            <v:imagedata r:id="rId238" o:title=""/>
          </v:shape>
          <o:OLEObject Type="Embed" ProgID="Equation.3" ShapeID="_x0000_i1144" DrawAspect="Content" ObjectID="_1469542362" r:id="rId239"/>
        </w:object>
      </w:r>
      <w:r w:rsidR="00E74856" w:rsidRPr="009D08D0">
        <w:t>;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Результирующий коэффициент запаса прочности:</w:t>
      </w:r>
    </w:p>
    <w:p w:rsidR="00C106D5" w:rsidRDefault="00C106D5" w:rsidP="00E74856">
      <w:pPr>
        <w:pStyle w:val="a8"/>
      </w:pPr>
    </w:p>
    <w:p w:rsidR="009D08D0" w:rsidRPr="009D08D0" w:rsidRDefault="00960832" w:rsidP="00E74856">
      <w:pPr>
        <w:pStyle w:val="a8"/>
      </w:pPr>
      <w:r w:rsidRPr="009D08D0">
        <w:object w:dxaOrig="4160" w:dyaOrig="940">
          <v:shape id="_x0000_i1145" type="#_x0000_t75" style="width:207.75pt;height:47.25pt" o:ole="" fillcolor="window">
            <v:imagedata r:id="rId240" o:title=""/>
          </v:shape>
          <o:OLEObject Type="Embed" ProgID="Equation.3" ShapeID="_x0000_i1145" DrawAspect="Content" ObjectID="_1469542363" r:id="rId241"/>
        </w:object>
      </w:r>
      <w:r w:rsidR="00E74856" w:rsidRPr="009D08D0">
        <w:t>&gt;[s], где [s]=1,7.</w:t>
      </w:r>
    </w:p>
    <w:p w:rsidR="00C106D5" w:rsidRDefault="00C106D5" w:rsidP="00E74856">
      <w:pPr>
        <w:pStyle w:val="a8"/>
      </w:pPr>
    </w:p>
    <w:p w:rsidR="009D08D0" w:rsidRPr="009D08D0" w:rsidRDefault="00E74856" w:rsidP="00E74856">
      <w:pPr>
        <w:pStyle w:val="a8"/>
      </w:pPr>
      <w:r w:rsidRPr="009D08D0">
        <w:t>Проверочные расчёты на прочность повсеместно дают удовлетворительные результаты.</w:t>
      </w:r>
    </w:p>
    <w:p w:rsidR="00E74856" w:rsidRPr="009D08D0" w:rsidRDefault="00C106D5" w:rsidP="00E74856">
      <w:pPr>
        <w:pStyle w:val="a8"/>
      </w:pPr>
      <w:r>
        <w:br w:type="page"/>
      </w:r>
      <w:r w:rsidR="00E74856" w:rsidRPr="009D08D0">
        <w:t>14. Смазывание. Смазочные устройства. (стр.240, Ш.)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Смазывание червячных зацеплений и подшипников применяют в целях защиты от коррозии, снижения коэффициента трения, уменьшения износа, овода тепла и продуктов износа от трущихся поверхностей, снижения шума и вибрации.</w:t>
      </w:r>
    </w:p>
    <w:p w:rsidR="00E74856" w:rsidRPr="009D08D0" w:rsidRDefault="00C106D5" w:rsidP="00E74856">
      <w:pPr>
        <w:pStyle w:val="a8"/>
      </w:pPr>
      <w:r>
        <w:t>Способ смазывания</w:t>
      </w:r>
    </w:p>
    <w:p w:rsidR="00E74856" w:rsidRPr="009D08D0" w:rsidRDefault="00E74856" w:rsidP="00E74856">
      <w:pPr>
        <w:pStyle w:val="a8"/>
      </w:pPr>
      <w:r w:rsidRPr="009D08D0">
        <w:t>Для редукторов общего назначения применяют непрерывное смазывание жидким маслом картерным непроточным способом. Этот способ применяют для червячных передач</w:t>
      </w:r>
      <w:r w:rsidR="009D08D0" w:rsidRPr="009D08D0">
        <w:t xml:space="preserve"> </w:t>
      </w:r>
      <w:r w:rsidRPr="009D08D0">
        <w:t>с цилиндрическим червяком смазывание окунанием допустимо до скорости скольжения 10 м/с.</w:t>
      </w:r>
    </w:p>
    <w:p w:rsidR="00E74856" w:rsidRPr="009D08D0" w:rsidRDefault="00E74856" w:rsidP="00E74856">
      <w:pPr>
        <w:pStyle w:val="a8"/>
      </w:pPr>
      <w:r w:rsidRPr="009D08D0">
        <w:t>Выбор сорта масла. (табл.10.29, Ш.)</w:t>
      </w:r>
    </w:p>
    <w:p w:rsidR="00E74856" w:rsidRPr="009D08D0" w:rsidRDefault="00E74856" w:rsidP="00E74856">
      <w:pPr>
        <w:pStyle w:val="a8"/>
      </w:pPr>
      <w:r w:rsidRPr="009D08D0">
        <w:t>Выбор сорта масла зависит от расчётного контактного напряжения в зубьях и фактической окружной скорости колёс</w:t>
      </w:r>
      <w:r w:rsidR="00C106D5">
        <w:t xml:space="preserve"> </w:t>
      </w:r>
      <w:r w:rsidRPr="009D08D0">
        <w:t>И-Т-Д-220,</w:t>
      </w:r>
    </w:p>
    <w:p w:rsidR="00E74856" w:rsidRPr="009D08D0" w:rsidRDefault="00E74856" w:rsidP="00E74856">
      <w:pPr>
        <w:pStyle w:val="a8"/>
      </w:pPr>
      <w:r w:rsidRPr="009D08D0">
        <w:t>И- индустриальное;</w:t>
      </w:r>
    </w:p>
    <w:p w:rsidR="00E74856" w:rsidRPr="009D08D0" w:rsidRDefault="00E74856" w:rsidP="00E74856">
      <w:pPr>
        <w:pStyle w:val="a8"/>
      </w:pPr>
      <w:r w:rsidRPr="009D08D0">
        <w:t>Т- для тяжело нагруженных узлов;</w:t>
      </w:r>
    </w:p>
    <w:p w:rsidR="00E74856" w:rsidRPr="009D08D0" w:rsidRDefault="00E74856" w:rsidP="00E74856">
      <w:pPr>
        <w:pStyle w:val="a8"/>
      </w:pPr>
      <w:r w:rsidRPr="009D08D0">
        <w:t>Д- масло с антиокислительными, антикоррозийными, противоизносными, противозадирными присадками;</w:t>
      </w:r>
    </w:p>
    <w:p w:rsidR="00E74856" w:rsidRPr="009D08D0" w:rsidRDefault="00E74856" w:rsidP="00E74856">
      <w:pPr>
        <w:pStyle w:val="a8"/>
      </w:pPr>
      <w:r w:rsidRPr="009D08D0">
        <w:t>220- класс кинематической вязкости.</w:t>
      </w:r>
    </w:p>
    <w:p w:rsidR="00E74856" w:rsidRPr="009D08D0" w:rsidRDefault="00E74856" w:rsidP="00E74856">
      <w:pPr>
        <w:pStyle w:val="a8"/>
      </w:pPr>
      <w:r w:rsidRPr="009D08D0">
        <w:t>Кинематическая вязкость при 400С, мм2/с (сСт)- 200.</w:t>
      </w:r>
    </w:p>
    <w:p w:rsidR="00E74856" w:rsidRPr="009D08D0" w:rsidRDefault="00E74856" w:rsidP="00E74856">
      <w:pPr>
        <w:pStyle w:val="a8"/>
      </w:pPr>
      <w:r w:rsidRPr="009D08D0">
        <w:t>Определение количества масла.</w:t>
      </w:r>
    </w:p>
    <w:p w:rsidR="00E74856" w:rsidRPr="009D08D0" w:rsidRDefault="00E74856" w:rsidP="00E74856">
      <w:pPr>
        <w:pStyle w:val="a8"/>
      </w:pPr>
      <w:r w:rsidRPr="009D08D0">
        <w:t>Для одноступенчатых редукторов при смазывании окунанием объём масляной ванны определяют из расчёта 0,4…0,8 л масла на 1 кВт передаваемой мощности. Имеем P=11 кВт =&gt; объём масляной ванны 6,6 л.</w:t>
      </w:r>
    </w:p>
    <w:p w:rsidR="00E74856" w:rsidRPr="009D08D0" w:rsidRDefault="00E74856" w:rsidP="00E74856">
      <w:pPr>
        <w:pStyle w:val="a8"/>
      </w:pPr>
      <w:r w:rsidRPr="009D08D0">
        <w:t>Определение уровня масла</w:t>
      </w:r>
      <w:r w:rsidR="00C106D5">
        <w:t xml:space="preserve"> </w:t>
      </w:r>
      <w:r w:rsidRPr="009D08D0">
        <w:t>m</w:t>
      </w:r>
      <w:r w:rsidRPr="009D08D0">
        <w:rPr>
          <w:szCs w:val="28"/>
        </w:rPr>
        <w:sym w:font="Symbol" w:char="F0A3"/>
      </w:r>
      <w:r w:rsidRPr="009D08D0">
        <w:t>hМ</w:t>
      </w:r>
      <w:r w:rsidRPr="009D08D0">
        <w:rPr>
          <w:szCs w:val="28"/>
        </w:rPr>
        <w:sym w:font="Symbol" w:char="F0A3"/>
      </w:r>
      <w:r w:rsidRPr="009D08D0">
        <w:t>0,25d2.</w:t>
      </w:r>
    </w:p>
    <w:p w:rsidR="00E74856" w:rsidRPr="009D08D0" w:rsidRDefault="00E74856" w:rsidP="00E74856">
      <w:pPr>
        <w:pStyle w:val="a8"/>
      </w:pPr>
      <w:r w:rsidRPr="009D08D0">
        <w:t>При нижнем расположении червяка hМ=(0,1…0,5) d1, при этом hМ min=2,2m</w:t>
      </w:r>
    </w:p>
    <w:p w:rsidR="00C106D5" w:rsidRDefault="00C106D5" w:rsidP="00E74856">
      <w:pPr>
        <w:pStyle w:val="a8"/>
      </w:pPr>
    </w:p>
    <w:p w:rsidR="00E74856" w:rsidRPr="009D08D0" w:rsidRDefault="00E74856" w:rsidP="00E74856">
      <w:pPr>
        <w:pStyle w:val="a8"/>
      </w:pPr>
      <w:r w:rsidRPr="009D08D0">
        <w:t>hМ=0,3 d1=0,3·64=19,2 (мм);</w:t>
      </w:r>
    </w:p>
    <w:p w:rsidR="00E74856" w:rsidRPr="009D08D0" w:rsidRDefault="00D74335" w:rsidP="00E74856">
      <w:pPr>
        <w:pStyle w:val="a8"/>
      </w:pPr>
      <w:r>
        <w:br w:type="page"/>
      </w:r>
      <w:r w:rsidR="00E74856" w:rsidRPr="009D08D0">
        <w:t>hМ min=2,2·8=17,4 (мм).</w:t>
      </w:r>
    </w:p>
    <w:p w:rsidR="00E74856" w:rsidRPr="009D08D0" w:rsidRDefault="00E74856" w:rsidP="00E74856">
      <w:pPr>
        <w:pStyle w:val="a8"/>
      </w:pPr>
      <w:r w:rsidRPr="009D08D0">
        <w:t>Контроль уровня масла.</w:t>
      </w:r>
    </w:p>
    <w:p w:rsidR="00FE12F1" w:rsidRPr="009D08D0" w:rsidRDefault="00E74856" w:rsidP="00E74856">
      <w:pPr>
        <w:pStyle w:val="a8"/>
      </w:pPr>
      <w:r w:rsidRPr="009D08D0">
        <w:t>Уровень масла, находящегося в корпусе редуктора, контролируют различными маслоуказателями. Выбираем жезловые маслоуказатели</w:t>
      </w:r>
      <w:bookmarkStart w:id="0" w:name="_GoBack"/>
      <w:bookmarkEnd w:id="0"/>
    </w:p>
    <w:sectPr w:rsidR="00FE12F1" w:rsidRPr="009D08D0" w:rsidSect="009D08D0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F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F2098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FA430D9"/>
    <w:multiLevelType w:val="multilevel"/>
    <w:tmpl w:val="437C45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5080305"/>
    <w:multiLevelType w:val="multilevel"/>
    <w:tmpl w:val="D8140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4">
    <w:nsid w:val="21BA0A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1B2266"/>
    <w:multiLevelType w:val="multilevel"/>
    <w:tmpl w:val="D72C38BC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1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</w:abstractNum>
  <w:abstractNum w:abstractNumId="6">
    <w:nsid w:val="315F57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30554A"/>
    <w:multiLevelType w:val="multilevel"/>
    <w:tmpl w:val="5D505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EB67D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DE26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0A5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A0E20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4D13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7D2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81A075B"/>
    <w:multiLevelType w:val="multilevel"/>
    <w:tmpl w:val="B52611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  <w:b/>
        <w:i/>
      </w:rPr>
    </w:lvl>
  </w:abstractNum>
  <w:abstractNum w:abstractNumId="15">
    <w:nsid w:val="78E40C6E"/>
    <w:multiLevelType w:val="multilevel"/>
    <w:tmpl w:val="0B82D8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72A"/>
    <w:rsid w:val="000E7D4F"/>
    <w:rsid w:val="00180EB3"/>
    <w:rsid w:val="001F1D4A"/>
    <w:rsid w:val="003A035A"/>
    <w:rsid w:val="005746BC"/>
    <w:rsid w:val="005E4EC0"/>
    <w:rsid w:val="006B771E"/>
    <w:rsid w:val="00705DCF"/>
    <w:rsid w:val="00742145"/>
    <w:rsid w:val="0074518D"/>
    <w:rsid w:val="00823BBD"/>
    <w:rsid w:val="008D472A"/>
    <w:rsid w:val="008F7CF8"/>
    <w:rsid w:val="00960832"/>
    <w:rsid w:val="00963717"/>
    <w:rsid w:val="009715BA"/>
    <w:rsid w:val="009D08D0"/>
    <w:rsid w:val="009D6535"/>
    <w:rsid w:val="00A049E3"/>
    <w:rsid w:val="00A33F14"/>
    <w:rsid w:val="00A714E6"/>
    <w:rsid w:val="00A76D1E"/>
    <w:rsid w:val="00A8573E"/>
    <w:rsid w:val="00A974A5"/>
    <w:rsid w:val="00B6088D"/>
    <w:rsid w:val="00C106D5"/>
    <w:rsid w:val="00C23C9B"/>
    <w:rsid w:val="00C75ADB"/>
    <w:rsid w:val="00D74335"/>
    <w:rsid w:val="00DA396E"/>
    <w:rsid w:val="00E23DE8"/>
    <w:rsid w:val="00E74856"/>
    <w:rsid w:val="00ED613E"/>
    <w:rsid w:val="00F20480"/>
    <w:rsid w:val="00F977D0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docId w15:val="{CF5AF090-63A2-49B3-A9EF-B0C7B4AC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i/>
      <w:sz w:val="5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7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72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D472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D472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D472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List"/>
    <w:basedOn w:val="a"/>
    <w:uiPriority w:val="99"/>
    <w:semiHidden/>
    <w:pPr>
      <w:ind w:left="283" w:hanging="283"/>
    </w:pPr>
  </w:style>
  <w:style w:type="paragraph" w:styleId="21">
    <w:name w:val="List 2"/>
    <w:basedOn w:val="a"/>
    <w:uiPriority w:val="99"/>
    <w:semiHidden/>
    <w:pPr>
      <w:ind w:left="566" w:hanging="283"/>
    </w:pPr>
  </w:style>
  <w:style w:type="paragraph" w:styleId="31">
    <w:name w:val="List 3"/>
    <w:basedOn w:val="a"/>
    <w:uiPriority w:val="99"/>
    <w:semiHidden/>
    <w:pPr>
      <w:ind w:left="849" w:hanging="283"/>
    </w:pPr>
  </w:style>
  <w:style w:type="paragraph" w:styleId="a4">
    <w:name w:val="Body Text"/>
    <w:basedOn w:val="a"/>
    <w:link w:val="a5"/>
    <w:uiPriority w:val="99"/>
    <w:semiHidden/>
    <w:pPr>
      <w:jc w:val="both"/>
    </w:pPr>
    <w:rPr>
      <w:b/>
      <w:i/>
      <w:sz w:val="28"/>
    </w:rPr>
  </w:style>
  <w:style w:type="paragraph" w:styleId="22">
    <w:name w:val="Body Text 2"/>
    <w:basedOn w:val="a"/>
    <w:link w:val="23"/>
    <w:uiPriority w:val="99"/>
    <w:semiHidden/>
    <w:rPr>
      <w:sz w:val="40"/>
      <w:lang w:val="en-US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ind w:firstLine="142"/>
    </w:pPr>
    <w:rPr>
      <w:b/>
      <w:i/>
      <w:sz w:val="24"/>
    </w:rPr>
  </w:style>
  <w:style w:type="character" w:customStyle="1" w:styleId="23">
    <w:name w:val="Основний текст 2 Знак"/>
    <w:basedOn w:val="a0"/>
    <w:link w:val="22"/>
    <w:uiPriority w:val="99"/>
    <w:semiHidden/>
    <w:locked/>
    <w:rPr>
      <w:rFonts w:cs="Times New Roman"/>
    </w:rPr>
  </w:style>
  <w:style w:type="paragraph" w:styleId="24">
    <w:name w:val="Body Text Indent 2"/>
    <w:basedOn w:val="a"/>
    <w:link w:val="25"/>
    <w:uiPriority w:val="99"/>
    <w:semiHidden/>
    <w:pPr>
      <w:ind w:firstLine="142"/>
    </w:pPr>
    <w:rPr>
      <w:sz w:val="24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Pr>
      <w:rFonts w:cs="Times New Roman"/>
    </w:rPr>
  </w:style>
  <w:style w:type="paragraph" w:styleId="32">
    <w:name w:val="Body Text 3"/>
    <w:basedOn w:val="a"/>
    <w:link w:val="33"/>
    <w:uiPriority w:val="99"/>
    <w:semiHidden/>
    <w:pPr>
      <w:jc w:val="both"/>
    </w:pPr>
    <w:rPr>
      <w:sz w:val="24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locked/>
    <w:rPr>
      <w:rFonts w:cs="Times New Roman"/>
    </w:rPr>
  </w:style>
  <w:style w:type="paragraph" w:customStyle="1" w:styleId="a8">
    <w:name w:val="Аа"/>
    <w:basedOn w:val="a"/>
    <w:qFormat/>
    <w:rsid w:val="00E74856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character" w:customStyle="1" w:styleId="33">
    <w:name w:val="Основни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9">
    <w:name w:val="Бб"/>
    <w:basedOn w:val="a8"/>
    <w:qFormat/>
    <w:rsid w:val="00E74856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png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230" Type="http://schemas.openxmlformats.org/officeDocument/2006/relationships/image" Target="media/image112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3505</Words>
  <Characters>19984</Characters>
  <Application>Microsoft Office Word</Application>
  <DocSecurity>0</DocSecurity>
  <Lines>166</Lines>
  <Paragraphs>46</Paragraphs>
  <ScaleCrop>false</ScaleCrop>
  <Company>КГАРФ</Company>
  <LinksUpToDate>false</LinksUpToDate>
  <CharactersWithSpaces>23443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subject/>
  <dc:creator>Study</dc:creator>
  <cp:keywords/>
  <dc:description/>
  <cp:lastModifiedBy>Irina</cp:lastModifiedBy>
  <cp:revision>2</cp:revision>
  <dcterms:created xsi:type="dcterms:W3CDTF">2014-08-14T14:18:00Z</dcterms:created>
  <dcterms:modified xsi:type="dcterms:W3CDTF">2014-08-14T14:18:00Z</dcterms:modified>
</cp:coreProperties>
</file>