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B90" w:rsidRPr="003679C5" w:rsidRDefault="00241B90" w:rsidP="0083509E">
      <w:pPr>
        <w:suppressAutoHyphens/>
        <w:spacing w:line="360" w:lineRule="auto"/>
        <w:ind w:firstLine="709"/>
        <w:jc w:val="center"/>
        <w:rPr>
          <w:b/>
          <w:sz w:val="28"/>
        </w:rPr>
      </w:pPr>
      <w:r w:rsidRPr="0083509E">
        <w:rPr>
          <w:b/>
          <w:sz w:val="28"/>
        </w:rPr>
        <w:t xml:space="preserve">Министерство общего </w:t>
      </w:r>
      <w:r w:rsidR="0083509E">
        <w:rPr>
          <w:b/>
          <w:sz w:val="28"/>
        </w:rPr>
        <w:t>и профессионального образования</w:t>
      </w:r>
    </w:p>
    <w:p w:rsidR="00241B90" w:rsidRPr="003679C5" w:rsidRDefault="00241B90" w:rsidP="0083509E">
      <w:pPr>
        <w:suppressAutoHyphens/>
        <w:spacing w:line="360" w:lineRule="auto"/>
        <w:ind w:firstLine="709"/>
        <w:jc w:val="center"/>
        <w:rPr>
          <w:b/>
          <w:sz w:val="28"/>
        </w:rPr>
      </w:pPr>
      <w:r w:rsidRPr="0083509E">
        <w:rPr>
          <w:b/>
          <w:sz w:val="28"/>
        </w:rPr>
        <w:t>РГРТА</w:t>
      </w:r>
    </w:p>
    <w:p w:rsidR="00241B90" w:rsidRPr="003679C5" w:rsidRDefault="00241B90" w:rsidP="0083509E">
      <w:pPr>
        <w:suppressAutoHyphens/>
        <w:spacing w:line="360" w:lineRule="auto"/>
        <w:ind w:firstLine="709"/>
        <w:jc w:val="center"/>
        <w:rPr>
          <w:b/>
          <w:sz w:val="28"/>
        </w:rPr>
      </w:pPr>
      <w:r w:rsidRPr="0083509E">
        <w:rPr>
          <w:b/>
          <w:sz w:val="28"/>
        </w:rPr>
        <w:t xml:space="preserve">Кафедра </w:t>
      </w:r>
      <w:r w:rsidR="00567FF9" w:rsidRPr="0083509E">
        <w:rPr>
          <w:b/>
          <w:sz w:val="28"/>
        </w:rPr>
        <w:t>РУС</w:t>
      </w:r>
    </w:p>
    <w:p w:rsidR="00241B90" w:rsidRPr="0083509E" w:rsidRDefault="00241B90" w:rsidP="0083509E">
      <w:pPr>
        <w:suppressAutoHyphens/>
        <w:spacing w:line="360" w:lineRule="auto"/>
        <w:ind w:firstLine="709"/>
        <w:jc w:val="center"/>
        <w:rPr>
          <w:b/>
          <w:sz w:val="28"/>
        </w:rPr>
      </w:pPr>
    </w:p>
    <w:p w:rsidR="00241B90" w:rsidRPr="0083509E" w:rsidRDefault="00241B90" w:rsidP="0083509E">
      <w:pPr>
        <w:suppressAutoHyphens/>
        <w:spacing w:line="360" w:lineRule="auto"/>
        <w:ind w:firstLine="709"/>
        <w:jc w:val="center"/>
        <w:rPr>
          <w:b/>
          <w:sz w:val="28"/>
        </w:rPr>
      </w:pPr>
    </w:p>
    <w:p w:rsidR="00241B90" w:rsidRPr="003679C5" w:rsidRDefault="00241B90" w:rsidP="0083509E">
      <w:pPr>
        <w:suppressAutoHyphens/>
        <w:spacing w:line="360" w:lineRule="auto"/>
        <w:ind w:firstLine="709"/>
        <w:jc w:val="center"/>
        <w:rPr>
          <w:b/>
          <w:sz w:val="28"/>
        </w:rPr>
      </w:pPr>
    </w:p>
    <w:p w:rsidR="0083509E" w:rsidRPr="003679C5" w:rsidRDefault="0083509E" w:rsidP="0083509E">
      <w:pPr>
        <w:suppressAutoHyphens/>
        <w:spacing w:line="360" w:lineRule="auto"/>
        <w:ind w:firstLine="709"/>
        <w:jc w:val="center"/>
        <w:rPr>
          <w:b/>
          <w:sz w:val="28"/>
        </w:rPr>
      </w:pPr>
    </w:p>
    <w:p w:rsidR="0083509E" w:rsidRPr="003679C5" w:rsidRDefault="0083509E" w:rsidP="0083509E">
      <w:pPr>
        <w:suppressAutoHyphens/>
        <w:spacing w:line="360" w:lineRule="auto"/>
        <w:ind w:firstLine="709"/>
        <w:jc w:val="center"/>
        <w:rPr>
          <w:b/>
          <w:sz w:val="28"/>
        </w:rPr>
      </w:pPr>
    </w:p>
    <w:p w:rsidR="0083509E" w:rsidRPr="003679C5" w:rsidRDefault="0083509E" w:rsidP="0083509E">
      <w:pPr>
        <w:suppressAutoHyphens/>
        <w:spacing w:line="360" w:lineRule="auto"/>
        <w:ind w:firstLine="709"/>
        <w:jc w:val="center"/>
        <w:rPr>
          <w:b/>
          <w:sz w:val="28"/>
        </w:rPr>
      </w:pPr>
    </w:p>
    <w:p w:rsidR="0083509E" w:rsidRPr="003679C5" w:rsidRDefault="0083509E" w:rsidP="0083509E">
      <w:pPr>
        <w:suppressAutoHyphens/>
        <w:spacing w:line="360" w:lineRule="auto"/>
        <w:ind w:firstLine="709"/>
        <w:jc w:val="center"/>
        <w:rPr>
          <w:b/>
          <w:sz w:val="28"/>
        </w:rPr>
      </w:pPr>
    </w:p>
    <w:p w:rsidR="0083509E" w:rsidRPr="003679C5" w:rsidRDefault="0083509E" w:rsidP="0083509E">
      <w:pPr>
        <w:suppressAutoHyphens/>
        <w:spacing w:line="360" w:lineRule="auto"/>
        <w:ind w:firstLine="709"/>
        <w:jc w:val="center"/>
        <w:rPr>
          <w:b/>
          <w:sz w:val="28"/>
        </w:rPr>
      </w:pPr>
    </w:p>
    <w:p w:rsidR="0083509E" w:rsidRPr="003679C5" w:rsidRDefault="0083509E" w:rsidP="0083509E">
      <w:pPr>
        <w:suppressAutoHyphens/>
        <w:spacing w:line="360" w:lineRule="auto"/>
        <w:ind w:firstLine="709"/>
        <w:jc w:val="center"/>
        <w:rPr>
          <w:b/>
          <w:sz w:val="28"/>
        </w:rPr>
      </w:pPr>
    </w:p>
    <w:p w:rsidR="00241B90" w:rsidRPr="0083509E" w:rsidRDefault="00241B90" w:rsidP="0083509E">
      <w:pPr>
        <w:suppressAutoHyphens/>
        <w:spacing w:line="360" w:lineRule="auto"/>
        <w:ind w:firstLine="709"/>
        <w:jc w:val="center"/>
        <w:rPr>
          <w:b/>
          <w:sz w:val="28"/>
        </w:rPr>
      </w:pPr>
    </w:p>
    <w:p w:rsidR="0083509E" w:rsidRDefault="00567FF9" w:rsidP="0083509E">
      <w:pPr>
        <w:suppressAutoHyphens/>
        <w:spacing w:line="360" w:lineRule="auto"/>
        <w:ind w:firstLine="709"/>
        <w:jc w:val="center"/>
        <w:rPr>
          <w:b/>
          <w:sz w:val="28"/>
        </w:rPr>
      </w:pPr>
      <w:r w:rsidRPr="0083509E">
        <w:rPr>
          <w:b/>
          <w:sz w:val="28"/>
        </w:rPr>
        <w:t>Курсовая работа</w:t>
      </w:r>
      <w:r w:rsidR="0083509E" w:rsidRPr="0083509E">
        <w:rPr>
          <w:b/>
          <w:sz w:val="28"/>
        </w:rPr>
        <w:t xml:space="preserve"> </w:t>
      </w:r>
      <w:r w:rsidR="00241B90" w:rsidRPr="0083509E">
        <w:rPr>
          <w:b/>
          <w:sz w:val="28"/>
        </w:rPr>
        <w:t>на тему:</w:t>
      </w:r>
    </w:p>
    <w:p w:rsidR="00241B90" w:rsidRPr="0083509E" w:rsidRDefault="00241B90" w:rsidP="0083509E">
      <w:pPr>
        <w:suppressAutoHyphens/>
        <w:spacing w:line="360" w:lineRule="auto"/>
        <w:ind w:firstLine="709"/>
        <w:jc w:val="center"/>
        <w:rPr>
          <w:b/>
          <w:sz w:val="28"/>
        </w:rPr>
      </w:pPr>
      <w:r w:rsidRPr="0083509E">
        <w:rPr>
          <w:b/>
          <w:sz w:val="28"/>
        </w:rPr>
        <w:t>Цифровая радиолиния</w:t>
      </w:r>
      <w:r w:rsidR="0083509E" w:rsidRPr="0083509E">
        <w:rPr>
          <w:b/>
          <w:sz w:val="28"/>
        </w:rPr>
        <w:t xml:space="preserve"> </w:t>
      </w:r>
      <w:r w:rsidRPr="0083509E">
        <w:rPr>
          <w:b/>
          <w:sz w:val="28"/>
        </w:rPr>
        <w:t>КИМ-ЧМ-ФМ</w:t>
      </w:r>
    </w:p>
    <w:p w:rsidR="00241B90" w:rsidRPr="0083509E" w:rsidRDefault="00241B90" w:rsidP="0083509E">
      <w:pPr>
        <w:suppressAutoHyphens/>
        <w:spacing w:line="360" w:lineRule="auto"/>
        <w:ind w:firstLine="709"/>
        <w:jc w:val="center"/>
        <w:rPr>
          <w:b/>
          <w:sz w:val="28"/>
        </w:rPr>
      </w:pPr>
    </w:p>
    <w:p w:rsidR="00241B90" w:rsidRPr="003679C5" w:rsidRDefault="00241B90" w:rsidP="0083509E">
      <w:pPr>
        <w:suppressAutoHyphens/>
        <w:spacing w:line="360" w:lineRule="auto"/>
        <w:ind w:firstLine="709"/>
        <w:jc w:val="center"/>
        <w:rPr>
          <w:b/>
          <w:sz w:val="28"/>
        </w:rPr>
      </w:pPr>
    </w:p>
    <w:p w:rsidR="0083509E" w:rsidRPr="003679C5" w:rsidRDefault="0083509E" w:rsidP="0083509E">
      <w:pPr>
        <w:suppressAutoHyphens/>
        <w:spacing w:line="360" w:lineRule="auto"/>
        <w:ind w:firstLine="709"/>
        <w:jc w:val="center"/>
        <w:rPr>
          <w:b/>
          <w:sz w:val="28"/>
        </w:rPr>
      </w:pPr>
    </w:p>
    <w:p w:rsidR="0083509E" w:rsidRPr="003679C5" w:rsidRDefault="0083509E" w:rsidP="0083509E">
      <w:pPr>
        <w:suppressAutoHyphens/>
        <w:spacing w:line="360" w:lineRule="auto"/>
        <w:ind w:firstLine="709"/>
        <w:jc w:val="center"/>
        <w:rPr>
          <w:b/>
          <w:sz w:val="28"/>
        </w:rPr>
      </w:pPr>
    </w:p>
    <w:p w:rsidR="0083509E" w:rsidRPr="003679C5" w:rsidRDefault="0083509E" w:rsidP="0083509E">
      <w:pPr>
        <w:suppressAutoHyphens/>
        <w:spacing w:line="360" w:lineRule="auto"/>
        <w:ind w:firstLine="709"/>
        <w:jc w:val="center"/>
        <w:rPr>
          <w:b/>
          <w:sz w:val="28"/>
        </w:rPr>
      </w:pPr>
    </w:p>
    <w:p w:rsidR="0083509E" w:rsidRPr="003679C5" w:rsidRDefault="0083509E" w:rsidP="0083509E">
      <w:pPr>
        <w:suppressAutoHyphens/>
        <w:spacing w:line="360" w:lineRule="auto"/>
        <w:ind w:firstLine="709"/>
        <w:jc w:val="center"/>
        <w:rPr>
          <w:b/>
          <w:sz w:val="28"/>
        </w:rPr>
      </w:pPr>
    </w:p>
    <w:p w:rsidR="0083509E" w:rsidRPr="003679C5" w:rsidRDefault="0083509E" w:rsidP="0083509E">
      <w:pPr>
        <w:suppressAutoHyphens/>
        <w:spacing w:line="360" w:lineRule="auto"/>
        <w:ind w:firstLine="709"/>
        <w:jc w:val="center"/>
        <w:rPr>
          <w:b/>
          <w:sz w:val="28"/>
        </w:rPr>
      </w:pPr>
    </w:p>
    <w:p w:rsidR="0083509E" w:rsidRPr="003679C5" w:rsidRDefault="0083509E" w:rsidP="0083509E">
      <w:pPr>
        <w:suppressAutoHyphens/>
        <w:spacing w:line="360" w:lineRule="auto"/>
        <w:ind w:firstLine="709"/>
        <w:jc w:val="center"/>
        <w:rPr>
          <w:b/>
          <w:sz w:val="28"/>
        </w:rPr>
      </w:pPr>
    </w:p>
    <w:p w:rsidR="0083509E" w:rsidRPr="003679C5" w:rsidRDefault="0083509E" w:rsidP="0083509E">
      <w:pPr>
        <w:suppressAutoHyphens/>
        <w:spacing w:line="360" w:lineRule="auto"/>
        <w:ind w:firstLine="709"/>
        <w:jc w:val="center"/>
        <w:rPr>
          <w:b/>
          <w:sz w:val="28"/>
        </w:rPr>
      </w:pPr>
    </w:p>
    <w:p w:rsidR="0083509E" w:rsidRDefault="0083509E" w:rsidP="0083509E">
      <w:pPr>
        <w:suppressAutoHyphens/>
        <w:spacing w:line="360" w:lineRule="auto"/>
        <w:ind w:firstLine="709"/>
        <w:jc w:val="center"/>
        <w:rPr>
          <w:b/>
          <w:sz w:val="28"/>
        </w:rPr>
      </w:pPr>
    </w:p>
    <w:p w:rsidR="00567FF9" w:rsidRPr="0083509E" w:rsidRDefault="00567FF9" w:rsidP="0083509E">
      <w:pPr>
        <w:suppressAutoHyphens/>
        <w:spacing w:line="360" w:lineRule="auto"/>
        <w:ind w:firstLine="709"/>
        <w:jc w:val="center"/>
        <w:rPr>
          <w:b/>
          <w:sz w:val="28"/>
        </w:rPr>
      </w:pPr>
    </w:p>
    <w:p w:rsidR="00241B90" w:rsidRPr="0083509E" w:rsidRDefault="00241B90" w:rsidP="0083509E">
      <w:pPr>
        <w:pStyle w:val="1"/>
        <w:keepNext w:val="0"/>
        <w:suppressAutoHyphens/>
        <w:spacing w:line="360" w:lineRule="auto"/>
        <w:ind w:right="0" w:firstLine="709"/>
        <w:rPr>
          <w:sz w:val="28"/>
        </w:rPr>
      </w:pPr>
      <w:r w:rsidRPr="0083509E">
        <w:rPr>
          <w:sz w:val="28"/>
        </w:rPr>
        <w:t>Рязань 2004</w:t>
      </w:r>
    </w:p>
    <w:p w:rsidR="0083509E" w:rsidRDefault="0083509E" w:rsidP="0083509E">
      <w:pPr>
        <w:suppressAutoHyphens/>
        <w:spacing w:line="360" w:lineRule="auto"/>
        <w:ind w:firstLine="709"/>
        <w:jc w:val="both"/>
        <w:rPr>
          <w:b/>
          <w:sz w:val="28"/>
        </w:rPr>
      </w:pPr>
    </w:p>
    <w:p w:rsidR="00241B90" w:rsidRPr="0083509E" w:rsidRDefault="0083509E" w:rsidP="0083509E">
      <w:pPr>
        <w:suppressAutoHyphens/>
        <w:spacing w:line="360" w:lineRule="auto"/>
        <w:ind w:firstLine="709"/>
        <w:jc w:val="both"/>
        <w:rPr>
          <w:b/>
          <w:sz w:val="28"/>
          <w:lang w:val="en-US"/>
        </w:rPr>
      </w:pPr>
      <w:r>
        <w:rPr>
          <w:b/>
          <w:sz w:val="28"/>
        </w:rPr>
        <w:br w:type="page"/>
      </w:r>
      <w:r>
        <w:rPr>
          <w:b/>
          <w:sz w:val="28"/>
        </w:rPr>
        <w:lastRenderedPageBreak/>
        <w:t>Содержание</w:t>
      </w:r>
    </w:p>
    <w:p w:rsidR="00241B90" w:rsidRPr="0083509E" w:rsidRDefault="00241B90" w:rsidP="0083509E">
      <w:pPr>
        <w:suppressAutoHyphens/>
        <w:spacing w:line="360" w:lineRule="auto"/>
        <w:ind w:firstLine="709"/>
        <w:jc w:val="both"/>
        <w:rPr>
          <w:b/>
          <w:sz w:val="28"/>
        </w:rPr>
      </w:pPr>
    </w:p>
    <w:p w:rsidR="0083509E" w:rsidRPr="0083509E" w:rsidRDefault="00241B90" w:rsidP="0083509E">
      <w:pPr>
        <w:numPr>
          <w:ilvl w:val="0"/>
          <w:numId w:val="1"/>
        </w:numPr>
        <w:suppressAutoHyphens/>
        <w:spacing w:line="360" w:lineRule="auto"/>
        <w:ind w:left="0" w:firstLine="0"/>
        <w:jc w:val="both"/>
        <w:rPr>
          <w:sz w:val="28"/>
        </w:rPr>
      </w:pPr>
      <w:r w:rsidRPr="0083509E">
        <w:rPr>
          <w:sz w:val="28"/>
        </w:rPr>
        <w:t>Общая характеристика системы управления</w:t>
      </w:r>
    </w:p>
    <w:p w:rsidR="0083509E" w:rsidRPr="0083509E" w:rsidRDefault="00241B90" w:rsidP="0083509E">
      <w:pPr>
        <w:numPr>
          <w:ilvl w:val="0"/>
          <w:numId w:val="1"/>
        </w:numPr>
        <w:suppressAutoHyphens/>
        <w:spacing w:line="360" w:lineRule="auto"/>
        <w:ind w:left="0" w:firstLine="0"/>
        <w:jc w:val="both"/>
        <w:rPr>
          <w:sz w:val="28"/>
        </w:rPr>
      </w:pPr>
      <w:r w:rsidRPr="0083509E">
        <w:rPr>
          <w:sz w:val="28"/>
        </w:rPr>
        <w:t>Расчет и выбор основных тех</w:t>
      </w:r>
      <w:r w:rsidR="0083509E">
        <w:rPr>
          <w:sz w:val="28"/>
        </w:rPr>
        <w:t>нических характеристик системы</w:t>
      </w:r>
    </w:p>
    <w:p w:rsidR="0083509E" w:rsidRPr="0083509E" w:rsidRDefault="00241B90" w:rsidP="0083509E">
      <w:pPr>
        <w:suppressAutoHyphens/>
        <w:spacing w:line="360" w:lineRule="auto"/>
        <w:jc w:val="both"/>
        <w:rPr>
          <w:sz w:val="28"/>
        </w:rPr>
      </w:pPr>
      <w:r w:rsidRPr="0083509E">
        <w:rPr>
          <w:sz w:val="28"/>
        </w:rPr>
        <w:t>2.1</w:t>
      </w:r>
      <w:r w:rsidR="0083509E" w:rsidRPr="0083509E">
        <w:rPr>
          <w:sz w:val="28"/>
        </w:rPr>
        <w:t xml:space="preserve"> </w:t>
      </w:r>
      <w:r w:rsidRPr="0083509E">
        <w:rPr>
          <w:sz w:val="28"/>
        </w:rPr>
        <w:t>Определение частоты опроса</w:t>
      </w:r>
    </w:p>
    <w:p w:rsidR="0083509E" w:rsidRPr="0083509E" w:rsidRDefault="0083509E" w:rsidP="0083509E">
      <w:pPr>
        <w:numPr>
          <w:ilvl w:val="12"/>
          <w:numId w:val="0"/>
        </w:numPr>
        <w:suppressAutoHyphens/>
        <w:spacing w:line="360" w:lineRule="auto"/>
        <w:jc w:val="both"/>
        <w:rPr>
          <w:sz w:val="28"/>
        </w:rPr>
      </w:pPr>
      <w:r>
        <w:rPr>
          <w:sz w:val="28"/>
        </w:rPr>
        <w:t>2.2</w:t>
      </w:r>
      <w:r w:rsidRPr="0083509E">
        <w:rPr>
          <w:sz w:val="28"/>
        </w:rPr>
        <w:t xml:space="preserve"> </w:t>
      </w:r>
      <w:r w:rsidR="00241B90" w:rsidRPr="0083509E">
        <w:rPr>
          <w:sz w:val="28"/>
        </w:rPr>
        <w:t>Определение разрядности квантователя</w:t>
      </w:r>
    </w:p>
    <w:p w:rsidR="0083509E" w:rsidRPr="0083509E" w:rsidRDefault="0083509E" w:rsidP="0083509E">
      <w:pPr>
        <w:numPr>
          <w:ilvl w:val="12"/>
          <w:numId w:val="0"/>
        </w:numPr>
        <w:suppressAutoHyphens/>
        <w:spacing w:line="360" w:lineRule="auto"/>
        <w:jc w:val="both"/>
        <w:rPr>
          <w:sz w:val="28"/>
        </w:rPr>
      </w:pPr>
      <w:r>
        <w:rPr>
          <w:sz w:val="28"/>
        </w:rPr>
        <w:t>2.3</w:t>
      </w:r>
      <w:r w:rsidRPr="0083509E">
        <w:rPr>
          <w:sz w:val="28"/>
        </w:rPr>
        <w:t xml:space="preserve"> </w:t>
      </w:r>
      <w:r w:rsidR="00241B90" w:rsidRPr="0083509E">
        <w:rPr>
          <w:sz w:val="28"/>
        </w:rPr>
        <w:t>Выбор группового сигнала и расчет его параметров</w:t>
      </w:r>
    </w:p>
    <w:p w:rsidR="0083509E" w:rsidRPr="0083509E" w:rsidRDefault="0083509E" w:rsidP="0083509E">
      <w:pPr>
        <w:numPr>
          <w:ilvl w:val="12"/>
          <w:numId w:val="0"/>
        </w:numPr>
        <w:suppressAutoHyphens/>
        <w:spacing w:line="360" w:lineRule="auto"/>
        <w:jc w:val="both"/>
        <w:rPr>
          <w:sz w:val="28"/>
        </w:rPr>
      </w:pPr>
      <w:r>
        <w:rPr>
          <w:sz w:val="28"/>
        </w:rPr>
        <w:t>2.4</w:t>
      </w:r>
      <w:r w:rsidRPr="003679C5">
        <w:rPr>
          <w:sz w:val="28"/>
        </w:rPr>
        <w:t xml:space="preserve"> </w:t>
      </w:r>
      <w:r w:rsidR="00241B90" w:rsidRPr="0083509E">
        <w:rPr>
          <w:sz w:val="28"/>
        </w:rPr>
        <w:t>Выбор несущей частоты передатчика</w:t>
      </w:r>
    </w:p>
    <w:p w:rsidR="0083509E" w:rsidRPr="0083509E" w:rsidRDefault="00241B90" w:rsidP="0083509E">
      <w:pPr>
        <w:numPr>
          <w:ilvl w:val="12"/>
          <w:numId w:val="0"/>
        </w:numPr>
        <w:suppressAutoHyphens/>
        <w:spacing w:line="360" w:lineRule="auto"/>
        <w:jc w:val="both"/>
        <w:rPr>
          <w:sz w:val="28"/>
        </w:rPr>
      </w:pPr>
      <w:r w:rsidRPr="0083509E">
        <w:rPr>
          <w:sz w:val="28"/>
        </w:rPr>
        <w:t>2.5</w:t>
      </w:r>
      <w:r w:rsidR="0083509E" w:rsidRPr="0083509E">
        <w:rPr>
          <w:sz w:val="28"/>
        </w:rPr>
        <w:t xml:space="preserve"> </w:t>
      </w:r>
      <w:r w:rsidRPr="0083509E">
        <w:rPr>
          <w:sz w:val="28"/>
        </w:rPr>
        <w:t>Расчет энергетического потенциала</w:t>
      </w:r>
    </w:p>
    <w:p w:rsidR="0083509E" w:rsidRPr="0083509E" w:rsidRDefault="00241B90" w:rsidP="0083509E">
      <w:pPr>
        <w:numPr>
          <w:ilvl w:val="12"/>
          <w:numId w:val="0"/>
        </w:numPr>
        <w:suppressAutoHyphens/>
        <w:spacing w:line="360" w:lineRule="auto"/>
        <w:jc w:val="both"/>
        <w:rPr>
          <w:sz w:val="28"/>
        </w:rPr>
      </w:pPr>
      <w:r w:rsidRPr="0083509E">
        <w:rPr>
          <w:sz w:val="28"/>
        </w:rPr>
        <w:t>3)Контур управления и его анализ</w:t>
      </w:r>
    </w:p>
    <w:p w:rsidR="0083509E" w:rsidRPr="0083509E" w:rsidRDefault="00241B90" w:rsidP="0083509E">
      <w:pPr>
        <w:numPr>
          <w:ilvl w:val="12"/>
          <w:numId w:val="0"/>
        </w:numPr>
        <w:suppressAutoHyphens/>
        <w:spacing w:line="360" w:lineRule="auto"/>
        <w:jc w:val="both"/>
        <w:rPr>
          <w:sz w:val="28"/>
        </w:rPr>
      </w:pPr>
      <w:r w:rsidRPr="0083509E">
        <w:rPr>
          <w:sz w:val="28"/>
        </w:rPr>
        <w:t>4)Разработка функциональной схемы радиолинии</w:t>
      </w:r>
    </w:p>
    <w:p w:rsidR="0083509E" w:rsidRPr="0083509E" w:rsidRDefault="00241B90" w:rsidP="0083509E">
      <w:pPr>
        <w:numPr>
          <w:ilvl w:val="0"/>
          <w:numId w:val="2"/>
        </w:numPr>
        <w:suppressAutoHyphens/>
        <w:spacing w:line="360" w:lineRule="auto"/>
        <w:ind w:left="0" w:firstLine="0"/>
        <w:jc w:val="both"/>
        <w:rPr>
          <w:sz w:val="28"/>
        </w:rPr>
      </w:pPr>
      <w:r w:rsidRPr="0083509E">
        <w:rPr>
          <w:sz w:val="28"/>
        </w:rPr>
        <w:t>Спектр сигнала КИМ-</w:t>
      </w:r>
      <w:r w:rsidR="00567FF9" w:rsidRPr="0083509E">
        <w:rPr>
          <w:sz w:val="28"/>
        </w:rPr>
        <w:t>ЧМ</w:t>
      </w:r>
      <w:r w:rsidRPr="0083509E">
        <w:rPr>
          <w:sz w:val="28"/>
        </w:rPr>
        <w:t>-ФМ</w:t>
      </w:r>
    </w:p>
    <w:p w:rsidR="0083509E" w:rsidRPr="0083509E" w:rsidRDefault="00241B90" w:rsidP="0083509E">
      <w:pPr>
        <w:numPr>
          <w:ilvl w:val="0"/>
          <w:numId w:val="2"/>
        </w:numPr>
        <w:suppressAutoHyphens/>
        <w:spacing w:line="360" w:lineRule="auto"/>
        <w:ind w:left="0" w:firstLine="0"/>
        <w:jc w:val="both"/>
        <w:rPr>
          <w:sz w:val="28"/>
        </w:rPr>
      </w:pPr>
      <w:r w:rsidRPr="0083509E">
        <w:rPr>
          <w:sz w:val="28"/>
        </w:rPr>
        <w:t>Описание функциональной схемы передатчика</w:t>
      </w:r>
    </w:p>
    <w:p w:rsidR="0083509E" w:rsidRPr="0083509E" w:rsidRDefault="00241B90" w:rsidP="0083509E">
      <w:pPr>
        <w:numPr>
          <w:ilvl w:val="0"/>
          <w:numId w:val="2"/>
        </w:numPr>
        <w:suppressAutoHyphens/>
        <w:spacing w:line="360" w:lineRule="auto"/>
        <w:ind w:left="0" w:firstLine="0"/>
        <w:jc w:val="both"/>
        <w:rPr>
          <w:sz w:val="28"/>
        </w:rPr>
      </w:pPr>
      <w:r w:rsidRPr="0083509E">
        <w:rPr>
          <w:sz w:val="28"/>
        </w:rPr>
        <w:t>Описание функциональной схемы приемника</w:t>
      </w:r>
    </w:p>
    <w:p w:rsidR="0083509E" w:rsidRPr="0083509E" w:rsidRDefault="00241B90" w:rsidP="0083509E">
      <w:pPr>
        <w:numPr>
          <w:ilvl w:val="0"/>
          <w:numId w:val="3"/>
        </w:numPr>
        <w:suppressAutoHyphens/>
        <w:spacing w:line="360" w:lineRule="auto"/>
        <w:ind w:left="0" w:firstLine="0"/>
        <w:jc w:val="both"/>
        <w:rPr>
          <w:sz w:val="28"/>
        </w:rPr>
      </w:pPr>
      <w:r w:rsidRPr="0083509E">
        <w:rPr>
          <w:sz w:val="28"/>
        </w:rPr>
        <w:t>Конструкция бортового приемника</w:t>
      </w:r>
    </w:p>
    <w:p w:rsidR="0083509E" w:rsidRPr="0083509E" w:rsidRDefault="00241B90" w:rsidP="0083509E">
      <w:pPr>
        <w:numPr>
          <w:ilvl w:val="0"/>
          <w:numId w:val="4"/>
        </w:numPr>
        <w:suppressAutoHyphens/>
        <w:spacing w:line="360" w:lineRule="auto"/>
        <w:ind w:left="0" w:firstLine="0"/>
        <w:jc w:val="both"/>
        <w:rPr>
          <w:sz w:val="28"/>
        </w:rPr>
      </w:pPr>
      <w:r w:rsidRPr="0083509E">
        <w:rPr>
          <w:sz w:val="28"/>
        </w:rPr>
        <w:t xml:space="preserve">Заключение </w:t>
      </w:r>
    </w:p>
    <w:p w:rsidR="0083509E" w:rsidRPr="0083509E" w:rsidRDefault="00241B90" w:rsidP="0083509E">
      <w:pPr>
        <w:numPr>
          <w:ilvl w:val="0"/>
          <w:numId w:val="4"/>
        </w:numPr>
        <w:suppressAutoHyphens/>
        <w:spacing w:line="360" w:lineRule="auto"/>
        <w:ind w:left="0" w:firstLine="0"/>
        <w:jc w:val="both"/>
        <w:rPr>
          <w:sz w:val="28"/>
        </w:rPr>
      </w:pPr>
      <w:r w:rsidRPr="0083509E">
        <w:rPr>
          <w:sz w:val="28"/>
        </w:rPr>
        <w:t>Литература</w:t>
      </w:r>
    </w:p>
    <w:p w:rsidR="00241B90" w:rsidRPr="0083509E" w:rsidRDefault="00241B90" w:rsidP="0083509E">
      <w:pPr>
        <w:suppressAutoHyphens/>
        <w:spacing w:line="360" w:lineRule="auto"/>
        <w:ind w:firstLine="709"/>
        <w:jc w:val="both"/>
        <w:rPr>
          <w:sz w:val="28"/>
        </w:rPr>
      </w:pPr>
    </w:p>
    <w:p w:rsidR="00241B90" w:rsidRPr="003679C5" w:rsidRDefault="0083509E" w:rsidP="0083509E">
      <w:pPr>
        <w:suppressAutoHyphens/>
        <w:spacing w:line="360" w:lineRule="auto"/>
        <w:ind w:firstLine="709"/>
        <w:jc w:val="both"/>
        <w:rPr>
          <w:sz w:val="28"/>
        </w:rPr>
      </w:pPr>
      <w:r>
        <w:rPr>
          <w:sz w:val="28"/>
        </w:rPr>
        <w:br w:type="page"/>
      </w:r>
      <w:r w:rsidR="00241B90" w:rsidRPr="0083509E">
        <w:rPr>
          <w:b/>
          <w:sz w:val="28"/>
        </w:rPr>
        <w:t>1.</w:t>
      </w:r>
      <w:r w:rsidRPr="003679C5">
        <w:rPr>
          <w:b/>
          <w:sz w:val="28"/>
        </w:rPr>
        <w:t xml:space="preserve"> </w:t>
      </w:r>
      <w:r w:rsidR="00241B90" w:rsidRPr="0083509E">
        <w:rPr>
          <w:b/>
          <w:sz w:val="28"/>
        </w:rPr>
        <w:t>Общая характеристика системы управления</w:t>
      </w:r>
    </w:p>
    <w:p w:rsidR="0083509E" w:rsidRPr="00BB6E0A" w:rsidRDefault="003679C5" w:rsidP="0083509E">
      <w:pPr>
        <w:suppressAutoHyphens/>
        <w:spacing w:line="360" w:lineRule="auto"/>
        <w:ind w:firstLine="709"/>
        <w:jc w:val="both"/>
        <w:rPr>
          <w:color w:val="FFFFFF"/>
          <w:sz w:val="28"/>
        </w:rPr>
      </w:pPr>
      <w:r w:rsidRPr="00BB6E0A">
        <w:rPr>
          <w:color w:val="FFFFFF"/>
          <w:sz w:val="28"/>
        </w:rPr>
        <w:t>сигнал дискретизация квантование кодирование приемник</w:t>
      </w:r>
    </w:p>
    <w:p w:rsidR="0083509E" w:rsidRDefault="00241B90" w:rsidP="0083509E">
      <w:pPr>
        <w:suppressAutoHyphens/>
        <w:spacing w:line="360" w:lineRule="auto"/>
        <w:ind w:firstLine="709"/>
        <w:jc w:val="both"/>
        <w:rPr>
          <w:sz w:val="28"/>
        </w:rPr>
      </w:pPr>
      <w:r w:rsidRPr="0083509E">
        <w:rPr>
          <w:sz w:val="28"/>
        </w:rPr>
        <w:t>Командное радиоуправление применяется для широкого класса летательных аппаратов. В системах командного радиоуправления команды вырабатываются на пункте управления и передаются на Л.А. по командной радиолинии.</w:t>
      </w:r>
    </w:p>
    <w:p w:rsidR="0083509E" w:rsidRDefault="00241B90" w:rsidP="0083509E">
      <w:pPr>
        <w:suppressAutoHyphens/>
        <w:spacing w:line="360" w:lineRule="auto"/>
        <w:ind w:firstLine="709"/>
        <w:jc w:val="both"/>
        <w:rPr>
          <w:sz w:val="28"/>
        </w:rPr>
      </w:pPr>
      <w:r w:rsidRPr="0083509E">
        <w:rPr>
          <w:sz w:val="28"/>
        </w:rPr>
        <w:t>В системах управления снарядами с помощью радиокоманд обеспечивается наведение снаряда по заданной траектории и выполнение разовых операций (перевод снаряда в режим самонаведение, аварийный подрыв и т.п.). В комплексах космических аппаратов радиокоманды используются для корректирующего управления движением центра масс К.А. и управление работой различной бортовой аппаратуры.</w:t>
      </w:r>
    </w:p>
    <w:p w:rsidR="0083509E" w:rsidRDefault="00241B90" w:rsidP="0083509E">
      <w:pPr>
        <w:suppressAutoHyphens/>
        <w:spacing w:line="360" w:lineRule="auto"/>
        <w:ind w:firstLine="709"/>
        <w:jc w:val="both"/>
        <w:rPr>
          <w:sz w:val="28"/>
        </w:rPr>
      </w:pPr>
      <w:r w:rsidRPr="0083509E">
        <w:rPr>
          <w:sz w:val="28"/>
        </w:rPr>
        <w:t>При формировании команд управления траекторией полета</w:t>
      </w:r>
      <w:r w:rsidR="0083509E">
        <w:rPr>
          <w:sz w:val="28"/>
        </w:rPr>
        <w:t xml:space="preserve"> </w:t>
      </w:r>
      <w:r w:rsidRPr="0083509E">
        <w:rPr>
          <w:sz w:val="28"/>
        </w:rPr>
        <w:t>Л.А. используются данные, полученные с помощью визиров (средств наблюдения за Л.А. и целями).</w:t>
      </w:r>
    </w:p>
    <w:p w:rsidR="0083509E" w:rsidRDefault="00241B90" w:rsidP="0083509E">
      <w:pPr>
        <w:suppressAutoHyphens/>
        <w:spacing w:line="360" w:lineRule="auto"/>
        <w:ind w:firstLine="709"/>
        <w:jc w:val="both"/>
        <w:rPr>
          <w:sz w:val="28"/>
        </w:rPr>
      </w:pPr>
      <w:r w:rsidRPr="0083509E">
        <w:rPr>
          <w:sz w:val="28"/>
        </w:rPr>
        <w:t>Различают следующие системы командного радиоуправления 1): КРУ-1, КРУ-2 и КРУ-3. В системах КРУ-1 визир цели размещается на пункте управления, в системах КРУ-2- на борту Л.А.</w:t>
      </w:r>
    </w:p>
    <w:p w:rsidR="0083509E" w:rsidRDefault="00241B90" w:rsidP="0083509E">
      <w:pPr>
        <w:suppressAutoHyphens/>
        <w:spacing w:line="360" w:lineRule="auto"/>
        <w:ind w:firstLine="709"/>
        <w:jc w:val="both"/>
        <w:rPr>
          <w:sz w:val="28"/>
        </w:rPr>
      </w:pPr>
      <w:r w:rsidRPr="0083509E">
        <w:rPr>
          <w:sz w:val="28"/>
        </w:rPr>
        <w:t>Средства визирования цели, которые применяются в системах КРУ-1 и КРУ-2, могут существенно отличаться друг от друга. В системах КРУ-1 основным типом визира цели является активная радиолокационная станция. В системах КРУ-2 в качестве визира можно использовать радиолокационные, телевизионные, оптические и тепловые (инфракрасные) устройства. Применение телевизионной камеры на борту Л.А. повышает эффективность участия оператора в решении задачи селекции целей.</w:t>
      </w:r>
    </w:p>
    <w:p w:rsidR="0083509E" w:rsidRDefault="00241B90" w:rsidP="0083509E">
      <w:pPr>
        <w:suppressAutoHyphens/>
        <w:spacing w:line="360" w:lineRule="auto"/>
        <w:ind w:firstLine="709"/>
        <w:jc w:val="both"/>
        <w:rPr>
          <w:sz w:val="28"/>
        </w:rPr>
      </w:pPr>
      <w:r w:rsidRPr="0083509E">
        <w:rPr>
          <w:sz w:val="28"/>
        </w:rPr>
        <w:t>В системах КРУ-1 и КРУ-2 средства визирования Л.А. размещаются на пункте управления. Эти средства работают, как правило, в диапазоне сверхвысоких частот с использованием сигналов активного ответа, что повышает дальность действия таких визиров и точность измерений координат Л.А.</w:t>
      </w:r>
    </w:p>
    <w:p w:rsidR="0083509E" w:rsidRDefault="00241B90" w:rsidP="0083509E">
      <w:pPr>
        <w:suppressAutoHyphens/>
        <w:spacing w:line="360" w:lineRule="auto"/>
        <w:ind w:firstLine="709"/>
        <w:jc w:val="both"/>
        <w:rPr>
          <w:sz w:val="28"/>
        </w:rPr>
      </w:pPr>
      <w:r w:rsidRPr="0083509E">
        <w:rPr>
          <w:sz w:val="28"/>
        </w:rPr>
        <w:t>В системах следящего управления снарядами находит применение радиовизир снаряда, который представляет собой радиолокационные станции с активным ответом. Для определения координат космического аппарата используются системы траекторных измерений.</w:t>
      </w:r>
    </w:p>
    <w:p w:rsidR="0083509E" w:rsidRDefault="00241B90" w:rsidP="0083509E">
      <w:pPr>
        <w:suppressAutoHyphens/>
        <w:spacing w:line="360" w:lineRule="auto"/>
        <w:ind w:firstLine="709"/>
        <w:jc w:val="both"/>
        <w:rPr>
          <w:sz w:val="28"/>
        </w:rPr>
      </w:pPr>
      <w:r w:rsidRPr="0083509E">
        <w:rPr>
          <w:sz w:val="28"/>
        </w:rPr>
        <w:t>Требования к дальности действия визиров, составу измеряемых величин и точности измерений зависят от назначения системы.</w:t>
      </w:r>
    </w:p>
    <w:p w:rsidR="0083509E" w:rsidRDefault="00241B90" w:rsidP="0083509E">
      <w:pPr>
        <w:suppressAutoHyphens/>
        <w:spacing w:line="360" w:lineRule="auto"/>
        <w:ind w:firstLine="709"/>
        <w:jc w:val="both"/>
        <w:rPr>
          <w:sz w:val="28"/>
        </w:rPr>
      </w:pPr>
      <w:r w:rsidRPr="0083509E">
        <w:rPr>
          <w:sz w:val="28"/>
        </w:rPr>
        <w:t>В системах корректирующего радиоуправления К.А. необходимо оценить с высокой точностью либо значения начальных условий для определенного момента времени, либо значения параметров орбиты. Результаты первичных радиотехнических измерений здесь обрабатываются (вторичная обработка) в течение достаточно длительных интервалов времени.</w:t>
      </w:r>
    </w:p>
    <w:p w:rsidR="0083509E" w:rsidRDefault="00241B90" w:rsidP="0083509E">
      <w:pPr>
        <w:suppressAutoHyphens/>
        <w:spacing w:line="360" w:lineRule="auto"/>
        <w:ind w:firstLine="709"/>
        <w:jc w:val="both"/>
        <w:rPr>
          <w:sz w:val="28"/>
        </w:rPr>
      </w:pPr>
      <w:r w:rsidRPr="0083509E">
        <w:rPr>
          <w:sz w:val="28"/>
        </w:rPr>
        <w:t>В системах управления снарядами визиры цели, как правило, должны обеспечивать непрерывное получение оценок параметров движения в реальном масштабе времени (следящие оценки). Поскольку дальности в таких системах относительно невелики, то получение требуемых оценок с необходимой точностью технических трудностей обычно не вызывает.</w:t>
      </w:r>
    </w:p>
    <w:p w:rsidR="0083509E" w:rsidRDefault="00241B90" w:rsidP="0083509E">
      <w:pPr>
        <w:suppressAutoHyphens/>
        <w:spacing w:line="360" w:lineRule="auto"/>
        <w:ind w:firstLine="709"/>
        <w:jc w:val="both"/>
        <w:rPr>
          <w:sz w:val="28"/>
        </w:rPr>
      </w:pPr>
      <w:r w:rsidRPr="0083509E">
        <w:rPr>
          <w:sz w:val="28"/>
        </w:rPr>
        <w:t>В состав системы командного радиоуправления входят также вычислительные средства, размещаемые на пункте управления. Эти средства предназначаются для выполнения различных математических и логических операций, связанных с управлением Л.А.</w:t>
      </w:r>
    </w:p>
    <w:p w:rsidR="0083509E" w:rsidRDefault="00241B90" w:rsidP="0083509E">
      <w:pPr>
        <w:suppressAutoHyphens/>
        <w:spacing w:line="360" w:lineRule="auto"/>
        <w:ind w:firstLine="709"/>
        <w:jc w:val="both"/>
        <w:rPr>
          <w:sz w:val="28"/>
        </w:rPr>
      </w:pPr>
      <w:r w:rsidRPr="0083509E">
        <w:rPr>
          <w:sz w:val="28"/>
        </w:rPr>
        <w:t>В данной работе разрабатывается космическая система связи с КИМ-</w:t>
      </w:r>
      <w:r w:rsidR="00567FF9" w:rsidRPr="0083509E">
        <w:rPr>
          <w:sz w:val="28"/>
        </w:rPr>
        <w:t>ЧМ</w:t>
      </w:r>
      <w:r w:rsidRPr="0083509E">
        <w:rPr>
          <w:sz w:val="28"/>
        </w:rPr>
        <w:t>-ФМ. Характер спектра сигнала с многоступенчатой модуляцией в значительной степени определяется спектром сигнала КИМ. Кодово-импульсная модуляция является наиболее распространенным методом цифрового преобразования аналоговых сигналов. При КИМ осуществляется три вида преобразований: дискретизация по времени исходного сигнала, квантование амплитуд дискретных отчетов сигнала и кодирование. Сформированные при дискретизации отчеты преобразуются в группы кодовых символов.</w:t>
      </w:r>
    </w:p>
    <w:p w:rsidR="0083509E" w:rsidRPr="003679C5" w:rsidRDefault="0083509E" w:rsidP="0083509E">
      <w:pPr>
        <w:suppressAutoHyphens/>
        <w:spacing w:line="360" w:lineRule="auto"/>
        <w:ind w:firstLine="709"/>
        <w:jc w:val="both"/>
        <w:rPr>
          <w:sz w:val="28"/>
        </w:rPr>
      </w:pPr>
    </w:p>
    <w:p w:rsidR="00241B90" w:rsidRPr="0083509E" w:rsidRDefault="0083509E" w:rsidP="0083509E">
      <w:pPr>
        <w:suppressAutoHyphens/>
        <w:spacing w:line="360" w:lineRule="auto"/>
        <w:ind w:firstLine="709"/>
        <w:jc w:val="both"/>
        <w:rPr>
          <w:b/>
          <w:sz w:val="28"/>
        </w:rPr>
      </w:pPr>
      <w:r>
        <w:rPr>
          <w:b/>
          <w:sz w:val="28"/>
        </w:rPr>
        <w:br w:type="page"/>
      </w:r>
      <w:r w:rsidR="00241B90" w:rsidRPr="0083509E">
        <w:rPr>
          <w:b/>
          <w:sz w:val="28"/>
        </w:rPr>
        <w:t>2. Расчет и выбор основных те</w:t>
      </w:r>
      <w:r>
        <w:rPr>
          <w:b/>
          <w:sz w:val="28"/>
        </w:rPr>
        <w:t>хнических характеристик системы</w:t>
      </w:r>
    </w:p>
    <w:p w:rsidR="00241B90" w:rsidRPr="0083509E" w:rsidRDefault="00241B90" w:rsidP="0083509E">
      <w:pPr>
        <w:suppressAutoHyphens/>
        <w:spacing w:line="360" w:lineRule="auto"/>
        <w:ind w:firstLine="709"/>
        <w:jc w:val="both"/>
        <w:rPr>
          <w:b/>
          <w:sz w:val="28"/>
        </w:rPr>
      </w:pPr>
    </w:p>
    <w:p w:rsidR="00241B90" w:rsidRPr="003679C5" w:rsidRDefault="0083509E" w:rsidP="0083509E">
      <w:pPr>
        <w:suppressAutoHyphens/>
        <w:spacing w:line="360" w:lineRule="auto"/>
        <w:ind w:firstLine="709"/>
        <w:jc w:val="both"/>
        <w:rPr>
          <w:b/>
          <w:sz w:val="28"/>
        </w:rPr>
      </w:pPr>
      <w:r>
        <w:rPr>
          <w:b/>
          <w:sz w:val="28"/>
        </w:rPr>
        <w:t>2.1</w:t>
      </w:r>
      <w:r w:rsidRPr="003679C5">
        <w:rPr>
          <w:b/>
          <w:sz w:val="28"/>
        </w:rPr>
        <w:t xml:space="preserve"> </w:t>
      </w:r>
      <w:r>
        <w:rPr>
          <w:b/>
          <w:sz w:val="28"/>
        </w:rPr>
        <w:t>Определение частоты опроса</w:t>
      </w:r>
    </w:p>
    <w:p w:rsidR="0083509E" w:rsidRDefault="0083509E" w:rsidP="0083509E">
      <w:pPr>
        <w:suppressAutoHyphens/>
        <w:spacing w:line="360" w:lineRule="auto"/>
        <w:ind w:firstLine="709"/>
        <w:jc w:val="both"/>
        <w:rPr>
          <w:sz w:val="28"/>
        </w:rPr>
      </w:pPr>
    </w:p>
    <w:p w:rsidR="0083509E" w:rsidRDefault="00241B90" w:rsidP="0083509E">
      <w:pPr>
        <w:suppressAutoHyphens/>
        <w:spacing w:line="360" w:lineRule="auto"/>
        <w:ind w:firstLine="709"/>
        <w:jc w:val="both"/>
        <w:rPr>
          <w:sz w:val="28"/>
        </w:rPr>
      </w:pPr>
      <w:r w:rsidRPr="0083509E">
        <w:rPr>
          <w:sz w:val="28"/>
        </w:rPr>
        <w:t xml:space="preserve">Суть дискретизации по времени состоит в том, что непрерывное сообщение заменяется последовательностью его мгновенных значений (отсчетов), взятых в дискретных точках времени. При такой замене из рассмотрения исключается все множество значений непрерывной функции времени, находящихся внутри интервалов времени </w:t>
      </w:r>
      <w:r w:rsidRPr="0083509E">
        <w:rPr>
          <w:sz w:val="28"/>
          <w:lang w:val="en-US"/>
        </w:rPr>
        <w:t>T</w:t>
      </w:r>
      <w:r w:rsidRPr="0083509E">
        <w:rPr>
          <w:sz w:val="28"/>
        </w:rPr>
        <w:t>д. Полученная при этом функция имеет вид последовательности отсчетов, взятых в дискретные моменты времени.</w:t>
      </w:r>
    </w:p>
    <w:p w:rsidR="00241B90" w:rsidRPr="0083509E" w:rsidRDefault="00241B90" w:rsidP="0083509E">
      <w:pPr>
        <w:suppressAutoHyphens/>
        <w:spacing w:line="360" w:lineRule="auto"/>
        <w:ind w:firstLine="709"/>
        <w:jc w:val="both"/>
        <w:rPr>
          <w:sz w:val="28"/>
        </w:rPr>
      </w:pPr>
      <w:r w:rsidRPr="0083509E">
        <w:rPr>
          <w:sz w:val="28"/>
        </w:rPr>
        <w:t xml:space="preserve">Если непрерывная функция времени </w:t>
      </w:r>
      <w:r w:rsidRPr="0083509E">
        <w:rPr>
          <w:sz w:val="28"/>
          <w:lang w:val="en-US"/>
        </w:rPr>
        <w:t>U</w:t>
      </w:r>
      <w:r w:rsidRPr="0083509E">
        <w:rPr>
          <w:sz w:val="28"/>
        </w:rPr>
        <w:t>(</w:t>
      </w:r>
      <w:r w:rsidRPr="0083509E">
        <w:rPr>
          <w:sz w:val="28"/>
          <w:lang w:val="en-US"/>
        </w:rPr>
        <w:t>t</w:t>
      </w:r>
      <w:r w:rsidRPr="0083509E">
        <w:rPr>
          <w:sz w:val="28"/>
        </w:rPr>
        <w:t xml:space="preserve">) имеет спектр, ограниченный полосой частот от нуля до </w:t>
      </w:r>
      <w:r w:rsidRPr="0083509E">
        <w:rPr>
          <w:sz w:val="28"/>
          <w:lang w:val="en-US"/>
        </w:rPr>
        <w:t>F</w:t>
      </w:r>
      <w:r w:rsidRPr="0083509E">
        <w:rPr>
          <w:sz w:val="28"/>
        </w:rPr>
        <w:t>в, то эта функция полностью определена последовательностью своих мгновенных значений, взятых в моменты времени, отсчитываемые через интервалы</w:t>
      </w:r>
      <w:r w:rsidR="0083509E">
        <w:rPr>
          <w:sz w:val="28"/>
        </w:rPr>
        <w:t xml:space="preserve"> </w:t>
      </w:r>
      <w:r w:rsidRPr="0083509E">
        <w:rPr>
          <w:sz w:val="28"/>
          <w:lang w:val="en-US"/>
        </w:rPr>
        <w:t>T</w:t>
      </w:r>
      <w:r w:rsidRPr="0083509E">
        <w:rPr>
          <w:sz w:val="28"/>
        </w:rPr>
        <w:t>д=1/2</w:t>
      </w:r>
      <w:r w:rsidRPr="0083509E">
        <w:rPr>
          <w:sz w:val="28"/>
          <w:lang w:val="en-US"/>
        </w:rPr>
        <w:t>F</w:t>
      </w:r>
      <w:r w:rsidRPr="0083509E">
        <w:rPr>
          <w:sz w:val="28"/>
        </w:rPr>
        <w:t>в.</w:t>
      </w:r>
    </w:p>
    <w:p w:rsidR="0083509E" w:rsidRDefault="0083509E" w:rsidP="0083509E">
      <w:pPr>
        <w:suppressAutoHyphens/>
        <w:spacing w:line="360" w:lineRule="auto"/>
        <w:ind w:firstLine="709"/>
        <w:jc w:val="both"/>
        <w:rPr>
          <w:sz w:val="28"/>
        </w:rPr>
      </w:pPr>
    </w:p>
    <w:p w:rsidR="0083509E" w:rsidRDefault="00E144C7" w:rsidP="0083509E">
      <w:pPr>
        <w:suppressAutoHyphens/>
        <w:spacing w:line="360" w:lineRule="auto"/>
        <w:ind w:firstLine="709"/>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49.5pt">
            <v:imagedata r:id="rId7" o:title="" cropleft="4329f" cropright="25451f"/>
          </v:shape>
        </w:pict>
      </w:r>
    </w:p>
    <w:p w:rsidR="0083509E" w:rsidRDefault="0083509E" w:rsidP="0083509E">
      <w:pPr>
        <w:suppressAutoHyphens/>
        <w:spacing w:line="360" w:lineRule="auto"/>
        <w:ind w:firstLine="709"/>
        <w:jc w:val="both"/>
        <w:rPr>
          <w:lang w:val="en-US"/>
        </w:rPr>
      </w:pPr>
    </w:p>
    <w:p w:rsidR="00241B90" w:rsidRPr="0083509E" w:rsidRDefault="00241B90" w:rsidP="0083509E">
      <w:pPr>
        <w:suppressAutoHyphens/>
        <w:spacing w:line="360" w:lineRule="auto"/>
        <w:ind w:firstLine="709"/>
        <w:jc w:val="both"/>
        <w:rPr>
          <w:sz w:val="28"/>
        </w:rPr>
      </w:pPr>
      <w:r w:rsidRPr="0083509E">
        <w:rPr>
          <w:sz w:val="28"/>
        </w:rPr>
        <w:t>В этом случае интерполирующая функция:</w:t>
      </w:r>
    </w:p>
    <w:p w:rsidR="00241B90" w:rsidRPr="0083509E" w:rsidRDefault="00241B90" w:rsidP="0083509E">
      <w:pPr>
        <w:suppressAutoHyphens/>
        <w:spacing w:line="360" w:lineRule="auto"/>
        <w:ind w:firstLine="709"/>
        <w:jc w:val="both"/>
        <w:rPr>
          <w:sz w:val="28"/>
        </w:rPr>
      </w:pPr>
    </w:p>
    <w:p w:rsidR="00241B90" w:rsidRPr="0083509E" w:rsidRDefault="00241B90" w:rsidP="0083509E">
      <w:pPr>
        <w:suppressAutoHyphens/>
        <w:spacing w:line="360" w:lineRule="auto"/>
        <w:ind w:firstLine="709"/>
        <w:jc w:val="both"/>
        <w:rPr>
          <w:sz w:val="28"/>
        </w:rPr>
      </w:pPr>
      <w:r w:rsidRPr="0083509E">
        <w:rPr>
          <w:sz w:val="28"/>
          <w:lang w:val="en-US"/>
        </w:rPr>
        <w:t>X</w:t>
      </w:r>
      <w:r w:rsidRPr="0083509E">
        <w:rPr>
          <w:sz w:val="28"/>
        </w:rPr>
        <w:t>(</w:t>
      </w:r>
      <w:r w:rsidRPr="0083509E">
        <w:rPr>
          <w:sz w:val="28"/>
          <w:lang w:val="en-US"/>
        </w:rPr>
        <w:t>t</w:t>
      </w:r>
      <w:r w:rsidRPr="0083509E">
        <w:rPr>
          <w:sz w:val="28"/>
        </w:rPr>
        <w:t>)=</w:t>
      </w:r>
      <w:r w:rsidRPr="0083509E">
        <w:rPr>
          <w:sz w:val="28"/>
          <w:lang w:val="en-US"/>
        </w:rPr>
        <w:t>sin</w:t>
      </w:r>
      <w:r w:rsidRPr="0083509E">
        <w:rPr>
          <w:sz w:val="28"/>
        </w:rPr>
        <w:t>2</w:t>
      </w:r>
      <w:r w:rsidRPr="0083509E">
        <w:rPr>
          <w:sz w:val="28"/>
          <w:szCs w:val="28"/>
          <w:lang w:val="en-US"/>
        </w:rPr>
        <w:sym w:font="Symbol" w:char="F070"/>
      </w:r>
      <w:r w:rsidRPr="0083509E">
        <w:rPr>
          <w:sz w:val="28"/>
          <w:lang w:val="en-US"/>
        </w:rPr>
        <w:t>F</w:t>
      </w:r>
      <w:r w:rsidRPr="0083509E">
        <w:rPr>
          <w:sz w:val="28"/>
        </w:rPr>
        <w:t>м(</w:t>
      </w:r>
      <w:r w:rsidRPr="0083509E">
        <w:rPr>
          <w:sz w:val="28"/>
          <w:lang w:val="en-US"/>
        </w:rPr>
        <w:t>t</w:t>
      </w:r>
      <w:r w:rsidRPr="0083509E">
        <w:rPr>
          <w:sz w:val="28"/>
        </w:rPr>
        <w:t>-кТд)/2</w:t>
      </w:r>
      <w:r w:rsidRPr="0083509E">
        <w:rPr>
          <w:sz w:val="28"/>
          <w:szCs w:val="28"/>
        </w:rPr>
        <w:sym w:font="Symbol" w:char="F070"/>
      </w:r>
      <w:r w:rsidRPr="0083509E">
        <w:rPr>
          <w:sz w:val="28"/>
          <w:lang w:val="en-US"/>
        </w:rPr>
        <w:t>F</w:t>
      </w:r>
      <w:r w:rsidRPr="0083509E">
        <w:rPr>
          <w:sz w:val="28"/>
        </w:rPr>
        <w:t>м(</w:t>
      </w:r>
      <w:r w:rsidRPr="0083509E">
        <w:rPr>
          <w:sz w:val="28"/>
          <w:lang w:val="en-US"/>
        </w:rPr>
        <w:t>t</w:t>
      </w:r>
      <w:r w:rsidRPr="0083509E">
        <w:rPr>
          <w:sz w:val="28"/>
        </w:rPr>
        <w:t>-кТд);</w:t>
      </w:r>
    </w:p>
    <w:p w:rsidR="0083509E" w:rsidRDefault="0083509E" w:rsidP="0083509E">
      <w:pPr>
        <w:suppressAutoHyphens/>
        <w:spacing w:line="360" w:lineRule="auto"/>
        <w:ind w:firstLine="709"/>
        <w:jc w:val="both"/>
        <w:rPr>
          <w:sz w:val="28"/>
        </w:rPr>
      </w:pPr>
    </w:p>
    <w:p w:rsidR="00241B90" w:rsidRPr="0083509E" w:rsidRDefault="00241B90" w:rsidP="0083509E">
      <w:pPr>
        <w:suppressAutoHyphens/>
        <w:spacing w:line="360" w:lineRule="auto"/>
        <w:ind w:firstLine="709"/>
        <w:jc w:val="both"/>
        <w:rPr>
          <w:sz w:val="28"/>
        </w:rPr>
      </w:pPr>
      <w:r w:rsidRPr="0083509E">
        <w:rPr>
          <w:sz w:val="28"/>
        </w:rPr>
        <w:t xml:space="preserve">То есть функция является идеальной интерполирующей функцией для сигнала с прямоугольным спектром. В этом случае частота дискретизации </w:t>
      </w:r>
      <w:r w:rsidRPr="0083509E">
        <w:rPr>
          <w:sz w:val="28"/>
          <w:lang w:val="en-US"/>
        </w:rPr>
        <w:t>F</w:t>
      </w:r>
      <w:r w:rsidRPr="0083509E">
        <w:rPr>
          <w:sz w:val="28"/>
        </w:rPr>
        <w:t>д=2</w:t>
      </w:r>
      <w:r w:rsidRPr="0083509E">
        <w:rPr>
          <w:sz w:val="28"/>
          <w:lang w:val="en-US"/>
        </w:rPr>
        <w:t>F</w:t>
      </w:r>
      <w:r w:rsidRPr="0083509E">
        <w:rPr>
          <w:sz w:val="28"/>
        </w:rPr>
        <w:t>м. Но это соотношение не может быть использовано на практике, потому что:</w:t>
      </w:r>
    </w:p>
    <w:p w:rsidR="00241B90" w:rsidRPr="0083509E" w:rsidRDefault="00241B90" w:rsidP="0083509E">
      <w:pPr>
        <w:numPr>
          <w:ilvl w:val="0"/>
          <w:numId w:val="5"/>
        </w:numPr>
        <w:suppressAutoHyphens/>
        <w:spacing w:line="360" w:lineRule="auto"/>
        <w:ind w:left="0" w:firstLine="709"/>
        <w:jc w:val="both"/>
        <w:rPr>
          <w:sz w:val="28"/>
        </w:rPr>
      </w:pPr>
      <w:r w:rsidRPr="0083509E">
        <w:rPr>
          <w:sz w:val="28"/>
        </w:rPr>
        <w:t>Сигналов с идеальным прямоугольным спектром нет.</w:t>
      </w:r>
    </w:p>
    <w:p w:rsidR="0083509E" w:rsidRDefault="00241B90" w:rsidP="0083509E">
      <w:pPr>
        <w:numPr>
          <w:ilvl w:val="0"/>
          <w:numId w:val="5"/>
        </w:numPr>
        <w:suppressAutoHyphens/>
        <w:spacing w:line="360" w:lineRule="auto"/>
        <w:ind w:left="0" w:firstLine="709"/>
        <w:jc w:val="both"/>
        <w:rPr>
          <w:sz w:val="28"/>
        </w:rPr>
      </w:pPr>
      <w:r w:rsidRPr="0083509E">
        <w:rPr>
          <w:sz w:val="28"/>
        </w:rPr>
        <w:t>Число выборок не равно бесконечности.</w:t>
      </w:r>
    </w:p>
    <w:p w:rsidR="00241B90" w:rsidRPr="0083509E" w:rsidRDefault="00241B90" w:rsidP="0083509E">
      <w:pPr>
        <w:suppressAutoHyphens/>
        <w:spacing w:line="360" w:lineRule="auto"/>
        <w:ind w:firstLine="709"/>
        <w:jc w:val="both"/>
        <w:rPr>
          <w:sz w:val="28"/>
        </w:rPr>
      </w:pPr>
      <w:r w:rsidRPr="0083509E">
        <w:rPr>
          <w:sz w:val="28"/>
        </w:rPr>
        <w:t>На практике частота дискретизации выбирается, исходя из соотношения:</w:t>
      </w:r>
    </w:p>
    <w:p w:rsidR="00241B90" w:rsidRPr="0083509E" w:rsidRDefault="00241B90" w:rsidP="0083509E">
      <w:pPr>
        <w:suppressAutoHyphens/>
        <w:spacing w:line="360" w:lineRule="auto"/>
        <w:ind w:firstLine="709"/>
        <w:jc w:val="both"/>
        <w:rPr>
          <w:sz w:val="28"/>
        </w:rPr>
      </w:pPr>
      <w:r w:rsidRPr="0083509E">
        <w:rPr>
          <w:sz w:val="28"/>
          <w:lang w:val="en-US"/>
        </w:rPr>
        <w:t>F</w:t>
      </w:r>
      <w:r w:rsidRPr="0083509E">
        <w:rPr>
          <w:sz w:val="28"/>
        </w:rPr>
        <w:t>д=2</w:t>
      </w:r>
      <w:r w:rsidRPr="0083509E">
        <w:rPr>
          <w:sz w:val="28"/>
          <w:szCs w:val="28"/>
        </w:rPr>
        <w:sym w:font="Symbol" w:char="F063"/>
      </w:r>
      <w:r w:rsidRPr="0083509E">
        <w:rPr>
          <w:sz w:val="28"/>
          <w:lang w:val="en-US"/>
        </w:rPr>
        <w:t>F</w:t>
      </w:r>
      <w:r w:rsidRPr="0083509E">
        <w:rPr>
          <w:sz w:val="28"/>
        </w:rPr>
        <w:t xml:space="preserve">в, где </w:t>
      </w:r>
      <w:r w:rsidRPr="0083509E">
        <w:rPr>
          <w:sz w:val="28"/>
          <w:lang w:val="en-US"/>
        </w:rPr>
        <w:t>F</w:t>
      </w:r>
      <w:r w:rsidRPr="0083509E">
        <w:rPr>
          <w:sz w:val="28"/>
        </w:rPr>
        <w:t xml:space="preserve">в определяется формой спектра сигнала, в которой сосредоточена основная доля энергии, обычно 0,99. Коэффициент </w:t>
      </w:r>
      <w:r w:rsidRPr="0083509E">
        <w:rPr>
          <w:sz w:val="28"/>
          <w:szCs w:val="28"/>
        </w:rPr>
        <w:sym w:font="Symbol" w:char="F063"/>
      </w:r>
      <w:r w:rsidRPr="0083509E">
        <w:rPr>
          <w:sz w:val="28"/>
        </w:rPr>
        <w:t xml:space="preserve"> зависит от вида интерполирующих полиномов и требуемых значений показателя верности.</w:t>
      </w:r>
      <w:r w:rsidR="0083509E" w:rsidRPr="0083509E">
        <w:rPr>
          <w:sz w:val="28"/>
        </w:rPr>
        <w:t xml:space="preserve"> </w:t>
      </w:r>
      <w:r w:rsidRPr="0083509E">
        <w:rPr>
          <w:sz w:val="28"/>
        </w:rPr>
        <w:t xml:space="preserve">Задаемся 4-ой моделью сигнала (сигнал с колоколообразным спектром), полиномом 2-го порядка и приведенным показателем верности </w:t>
      </w:r>
      <w:r w:rsidRPr="0083509E">
        <w:rPr>
          <w:sz w:val="28"/>
          <w:szCs w:val="28"/>
        </w:rPr>
        <w:sym w:font="Symbol" w:char="F067"/>
      </w:r>
      <w:r w:rsidRPr="0083509E">
        <w:rPr>
          <w:sz w:val="28"/>
        </w:rPr>
        <w:t>=0,2</w:t>
      </w:r>
      <w:r w:rsidRPr="0083509E">
        <w:rPr>
          <w:sz w:val="28"/>
          <w:szCs w:val="28"/>
        </w:rPr>
        <w:sym w:font="Symbol" w:char="F025"/>
      </w:r>
      <w:r w:rsidRPr="0083509E">
        <w:rPr>
          <w:sz w:val="28"/>
        </w:rPr>
        <w:t xml:space="preserve"> и </w:t>
      </w:r>
      <w:r w:rsidR="00D216E9" w:rsidRPr="0083509E">
        <w:rPr>
          <w:sz w:val="28"/>
        </w:rPr>
        <w:t>получим</w:t>
      </w:r>
      <w:r w:rsidRPr="0083509E">
        <w:rPr>
          <w:sz w:val="28"/>
        </w:rPr>
        <w:t>:</w:t>
      </w:r>
    </w:p>
    <w:p w:rsidR="0083509E" w:rsidRDefault="0083509E" w:rsidP="0083509E">
      <w:pPr>
        <w:suppressAutoHyphens/>
        <w:spacing w:line="360" w:lineRule="auto"/>
        <w:ind w:firstLine="709"/>
        <w:jc w:val="both"/>
        <w:rPr>
          <w:sz w:val="28"/>
        </w:rPr>
      </w:pPr>
    </w:p>
    <w:p w:rsidR="00241B90" w:rsidRPr="0083509E" w:rsidRDefault="00241B90" w:rsidP="0083509E">
      <w:pPr>
        <w:suppressAutoHyphens/>
        <w:spacing w:line="360" w:lineRule="auto"/>
        <w:ind w:firstLine="709"/>
        <w:jc w:val="both"/>
        <w:rPr>
          <w:sz w:val="28"/>
        </w:rPr>
      </w:pPr>
      <w:r w:rsidRPr="0083509E">
        <w:rPr>
          <w:sz w:val="28"/>
          <w:szCs w:val="28"/>
          <w:lang w:val="en-US"/>
        </w:rPr>
        <w:sym w:font="Symbol" w:char="F063"/>
      </w:r>
      <w:r w:rsidRPr="0083509E">
        <w:rPr>
          <w:sz w:val="28"/>
        </w:rPr>
        <w:t>= 5.5/</w:t>
      </w:r>
      <w:r w:rsidRPr="0083509E">
        <w:rPr>
          <w:sz w:val="28"/>
          <w:szCs w:val="28"/>
          <w:lang w:val="en-US"/>
        </w:rPr>
        <w:sym w:font="Symbol" w:char="F0D6"/>
      </w:r>
      <w:r w:rsidRPr="0083509E">
        <w:rPr>
          <w:sz w:val="28"/>
          <w:szCs w:val="28"/>
        </w:rPr>
        <w:sym w:font="Symbol" w:char="F067"/>
      </w:r>
      <w:r w:rsidRPr="0083509E">
        <w:rPr>
          <w:sz w:val="28"/>
        </w:rPr>
        <w:t>=5,5/0,447=12,3</w:t>
      </w:r>
    </w:p>
    <w:p w:rsidR="0083509E" w:rsidRPr="003679C5" w:rsidRDefault="0083509E" w:rsidP="0083509E">
      <w:pPr>
        <w:suppressAutoHyphens/>
        <w:spacing w:line="360" w:lineRule="auto"/>
        <w:ind w:firstLine="709"/>
        <w:jc w:val="both"/>
        <w:rPr>
          <w:sz w:val="28"/>
        </w:rPr>
      </w:pPr>
    </w:p>
    <w:p w:rsidR="0083509E" w:rsidRDefault="00241B90" w:rsidP="0083509E">
      <w:pPr>
        <w:suppressAutoHyphens/>
        <w:spacing w:line="360" w:lineRule="auto"/>
        <w:ind w:firstLine="709"/>
        <w:jc w:val="both"/>
        <w:rPr>
          <w:sz w:val="28"/>
        </w:rPr>
      </w:pPr>
      <w:r w:rsidRPr="0083509E">
        <w:rPr>
          <w:sz w:val="28"/>
        </w:rPr>
        <w:t>Отсюда</w:t>
      </w:r>
    </w:p>
    <w:p w:rsidR="0083509E" w:rsidRPr="003679C5" w:rsidRDefault="0083509E" w:rsidP="0083509E">
      <w:pPr>
        <w:suppressAutoHyphens/>
        <w:spacing w:line="360" w:lineRule="auto"/>
        <w:ind w:firstLine="709"/>
        <w:jc w:val="both"/>
        <w:rPr>
          <w:sz w:val="28"/>
        </w:rPr>
      </w:pPr>
    </w:p>
    <w:p w:rsidR="00241B90" w:rsidRPr="0083509E" w:rsidRDefault="00241B90" w:rsidP="0083509E">
      <w:pPr>
        <w:suppressAutoHyphens/>
        <w:spacing w:line="360" w:lineRule="auto"/>
        <w:ind w:firstLine="709"/>
        <w:jc w:val="both"/>
        <w:rPr>
          <w:sz w:val="28"/>
        </w:rPr>
      </w:pPr>
      <w:r w:rsidRPr="0083509E">
        <w:rPr>
          <w:sz w:val="28"/>
          <w:lang w:val="en-US"/>
        </w:rPr>
        <w:t>F</w:t>
      </w:r>
      <w:r w:rsidRPr="0083509E">
        <w:rPr>
          <w:sz w:val="28"/>
        </w:rPr>
        <w:t xml:space="preserve">д=12,3*2*6=147,6 </w:t>
      </w:r>
      <w:r w:rsidRPr="0083509E">
        <w:rPr>
          <w:sz w:val="28"/>
          <w:szCs w:val="28"/>
        </w:rPr>
        <w:sym w:font="Symbol" w:char="F05B"/>
      </w:r>
      <w:r w:rsidRPr="0083509E">
        <w:rPr>
          <w:sz w:val="28"/>
        </w:rPr>
        <w:t>Гц</w:t>
      </w:r>
      <w:r w:rsidRPr="0083509E">
        <w:rPr>
          <w:sz w:val="28"/>
          <w:szCs w:val="28"/>
        </w:rPr>
        <w:sym w:font="Symbol" w:char="F05D"/>
      </w:r>
      <w:r w:rsidRPr="0083509E">
        <w:rPr>
          <w:sz w:val="28"/>
        </w:rPr>
        <w:t>;</w:t>
      </w:r>
    </w:p>
    <w:p w:rsidR="00241B90" w:rsidRPr="0083509E" w:rsidRDefault="00241B90" w:rsidP="0083509E">
      <w:pPr>
        <w:suppressAutoHyphens/>
        <w:spacing w:line="360" w:lineRule="auto"/>
        <w:ind w:firstLine="709"/>
        <w:jc w:val="both"/>
        <w:rPr>
          <w:sz w:val="28"/>
        </w:rPr>
      </w:pPr>
    </w:p>
    <w:p w:rsidR="0083509E" w:rsidRPr="003679C5" w:rsidRDefault="0083509E" w:rsidP="0083509E">
      <w:pPr>
        <w:suppressAutoHyphens/>
        <w:spacing w:line="360" w:lineRule="auto"/>
        <w:ind w:firstLine="709"/>
        <w:jc w:val="both"/>
        <w:rPr>
          <w:b/>
          <w:sz w:val="28"/>
        </w:rPr>
      </w:pPr>
      <w:r>
        <w:rPr>
          <w:b/>
          <w:sz w:val="28"/>
        </w:rPr>
        <w:t>2.2</w:t>
      </w:r>
      <w:r w:rsidRPr="003679C5">
        <w:rPr>
          <w:b/>
          <w:sz w:val="28"/>
        </w:rPr>
        <w:t xml:space="preserve"> </w:t>
      </w:r>
      <w:r w:rsidR="00241B90" w:rsidRPr="0083509E">
        <w:rPr>
          <w:b/>
          <w:sz w:val="28"/>
        </w:rPr>
        <w:t>Определение разрядности квантователя</w:t>
      </w:r>
    </w:p>
    <w:p w:rsidR="0083509E" w:rsidRPr="003679C5" w:rsidRDefault="0083509E" w:rsidP="0083509E">
      <w:pPr>
        <w:suppressAutoHyphens/>
        <w:spacing w:line="360" w:lineRule="auto"/>
        <w:ind w:firstLine="709"/>
        <w:jc w:val="both"/>
        <w:rPr>
          <w:b/>
          <w:sz w:val="28"/>
        </w:rPr>
      </w:pPr>
    </w:p>
    <w:p w:rsidR="00241B90" w:rsidRPr="0083509E" w:rsidRDefault="00241B90" w:rsidP="0083509E">
      <w:pPr>
        <w:suppressAutoHyphens/>
        <w:spacing w:line="360" w:lineRule="auto"/>
        <w:ind w:firstLine="709"/>
        <w:jc w:val="both"/>
        <w:rPr>
          <w:sz w:val="28"/>
        </w:rPr>
      </w:pPr>
      <w:r w:rsidRPr="0083509E">
        <w:rPr>
          <w:sz w:val="28"/>
        </w:rPr>
        <w:t xml:space="preserve">Предположим, что в результате дискретизации получена последовательность непрерывных величин </w:t>
      </w:r>
      <w:r w:rsidRPr="0083509E">
        <w:rPr>
          <w:sz w:val="28"/>
          <w:lang w:val="en-US"/>
        </w:rPr>
        <w:t>x</w:t>
      </w:r>
      <w:r w:rsidRPr="0083509E">
        <w:rPr>
          <w:sz w:val="28"/>
        </w:rPr>
        <w:t>(</w:t>
      </w:r>
      <w:r w:rsidRPr="0083509E">
        <w:rPr>
          <w:sz w:val="28"/>
          <w:lang w:val="en-US"/>
        </w:rPr>
        <w:t>nT</w:t>
      </w:r>
      <w:r w:rsidRPr="0083509E">
        <w:rPr>
          <w:sz w:val="28"/>
        </w:rPr>
        <w:t>д). Для передачи по цифровому каналу связи каждый отсчет необходимо проквантовать до конечного множества значений.</w:t>
      </w:r>
    </w:p>
    <w:p w:rsidR="00241B90" w:rsidRPr="0083509E" w:rsidRDefault="00241B90" w:rsidP="0083509E">
      <w:pPr>
        <w:numPr>
          <w:ilvl w:val="0"/>
          <w:numId w:val="6"/>
        </w:numPr>
        <w:suppressAutoHyphens/>
        <w:spacing w:line="360" w:lineRule="auto"/>
        <w:ind w:left="0" w:firstLine="709"/>
        <w:jc w:val="both"/>
        <w:rPr>
          <w:sz w:val="28"/>
        </w:rPr>
      </w:pPr>
      <w:r w:rsidRPr="0083509E">
        <w:rPr>
          <w:sz w:val="28"/>
        </w:rPr>
        <w:t>Дискретизация</w:t>
      </w:r>
    </w:p>
    <w:p w:rsidR="0083509E" w:rsidRDefault="00241B90" w:rsidP="0083509E">
      <w:pPr>
        <w:numPr>
          <w:ilvl w:val="0"/>
          <w:numId w:val="6"/>
        </w:numPr>
        <w:suppressAutoHyphens/>
        <w:spacing w:line="360" w:lineRule="auto"/>
        <w:ind w:left="0" w:firstLine="709"/>
        <w:jc w:val="both"/>
        <w:rPr>
          <w:sz w:val="28"/>
        </w:rPr>
      </w:pPr>
      <w:r w:rsidRPr="0083509E">
        <w:rPr>
          <w:sz w:val="28"/>
        </w:rPr>
        <w:t>Квантование</w:t>
      </w:r>
    </w:p>
    <w:p w:rsidR="00241B90" w:rsidRPr="0083509E" w:rsidRDefault="00241B90" w:rsidP="0083509E">
      <w:pPr>
        <w:numPr>
          <w:ilvl w:val="0"/>
          <w:numId w:val="6"/>
        </w:numPr>
        <w:suppressAutoHyphens/>
        <w:spacing w:line="360" w:lineRule="auto"/>
        <w:ind w:left="0" w:firstLine="709"/>
        <w:jc w:val="both"/>
        <w:rPr>
          <w:sz w:val="28"/>
        </w:rPr>
      </w:pPr>
      <w:r w:rsidRPr="0083509E">
        <w:rPr>
          <w:sz w:val="28"/>
        </w:rPr>
        <w:t>Кодирование</w:t>
      </w:r>
    </w:p>
    <w:p w:rsidR="00241B90" w:rsidRPr="0083509E" w:rsidRDefault="00241B90" w:rsidP="0083509E">
      <w:pPr>
        <w:pStyle w:val="aa"/>
        <w:suppressAutoHyphens/>
        <w:spacing w:line="360" w:lineRule="auto"/>
        <w:ind w:right="0" w:firstLine="709"/>
      </w:pPr>
      <w:r w:rsidRPr="0083509E">
        <w:t>Расчет ведется из условия достижения заданного отношения с/ш. Зададимся отношением с/ш:</w:t>
      </w:r>
      <w:r w:rsidR="0083509E" w:rsidRPr="0083509E">
        <w:t xml:space="preserve"> </w:t>
      </w:r>
      <w:r w:rsidRPr="0083509E">
        <w:rPr>
          <w:lang w:val="en-US"/>
        </w:rPr>
        <w:t>g</w:t>
      </w:r>
      <w:r w:rsidRPr="0083509E">
        <w:t xml:space="preserve"> = 50 дБ;</w:t>
      </w:r>
    </w:p>
    <w:p w:rsidR="00241B90" w:rsidRPr="0083509E" w:rsidRDefault="00241B90" w:rsidP="0083509E">
      <w:pPr>
        <w:pStyle w:val="a8"/>
        <w:suppressAutoHyphens/>
        <w:spacing w:line="360" w:lineRule="auto"/>
        <w:ind w:right="0" w:firstLine="709"/>
      </w:pPr>
      <w:r w:rsidRPr="0083509E">
        <w:t>В литературе показано, что отношение с/ш и разрядность информационного слова связаны следующим соотношением:</w:t>
      </w:r>
    </w:p>
    <w:p w:rsidR="00241B90" w:rsidRPr="003679C5" w:rsidRDefault="0083509E" w:rsidP="0083509E">
      <w:pPr>
        <w:suppressAutoHyphens/>
        <w:spacing w:line="360" w:lineRule="auto"/>
        <w:ind w:firstLine="709"/>
        <w:jc w:val="both"/>
        <w:rPr>
          <w:sz w:val="28"/>
          <w:vertAlign w:val="subscript"/>
        </w:rPr>
      </w:pPr>
      <w:r w:rsidRPr="003679C5">
        <w:rPr>
          <w:sz w:val="28"/>
        </w:rPr>
        <w:br w:type="page"/>
      </w:r>
      <w:r w:rsidR="00241B90" w:rsidRPr="0083509E">
        <w:rPr>
          <w:sz w:val="28"/>
          <w:lang w:val="en-US"/>
        </w:rPr>
        <w:t>g</w:t>
      </w:r>
      <w:r w:rsidR="00241B90" w:rsidRPr="0083509E">
        <w:rPr>
          <w:sz w:val="28"/>
        </w:rPr>
        <w:t xml:space="preserve"> = 3* </w:t>
      </w:r>
      <w:r w:rsidR="00241B90" w:rsidRPr="0083509E">
        <w:rPr>
          <w:sz w:val="28"/>
          <w:lang w:val="en-US"/>
        </w:rPr>
        <w:t>N</w:t>
      </w:r>
      <w:r w:rsidR="00241B90" w:rsidRPr="0083509E">
        <w:rPr>
          <w:sz w:val="28"/>
          <w:vertAlign w:val="superscript"/>
        </w:rPr>
        <w:t>2</w:t>
      </w:r>
      <w:r w:rsidR="00241B90" w:rsidRPr="0083509E">
        <w:rPr>
          <w:sz w:val="28"/>
          <w:vertAlign w:val="subscript"/>
        </w:rPr>
        <w:t>кв</w:t>
      </w:r>
      <w:r w:rsidR="00241B90" w:rsidRPr="0083509E">
        <w:rPr>
          <w:sz w:val="28"/>
        </w:rPr>
        <w:t>/К</w:t>
      </w:r>
      <w:r w:rsidR="00241B90" w:rsidRPr="0083509E">
        <w:rPr>
          <w:sz w:val="28"/>
          <w:vertAlign w:val="superscript"/>
        </w:rPr>
        <w:t>2</w:t>
      </w:r>
      <w:r w:rsidR="00241B90" w:rsidRPr="0083509E">
        <w:rPr>
          <w:sz w:val="28"/>
          <w:vertAlign w:val="subscript"/>
        </w:rPr>
        <w:t>пф,</w:t>
      </w:r>
    </w:p>
    <w:p w:rsidR="0083509E" w:rsidRPr="003679C5" w:rsidRDefault="0083509E" w:rsidP="0083509E">
      <w:pPr>
        <w:suppressAutoHyphens/>
        <w:spacing w:line="360" w:lineRule="auto"/>
        <w:ind w:firstLine="709"/>
        <w:jc w:val="both"/>
        <w:rPr>
          <w:sz w:val="28"/>
          <w:vertAlign w:val="subscript"/>
        </w:rPr>
      </w:pPr>
    </w:p>
    <w:p w:rsidR="00241B90" w:rsidRPr="0083509E" w:rsidRDefault="00241B90" w:rsidP="0083509E">
      <w:pPr>
        <w:suppressAutoHyphens/>
        <w:spacing w:line="360" w:lineRule="auto"/>
        <w:ind w:firstLine="709"/>
        <w:jc w:val="both"/>
        <w:rPr>
          <w:sz w:val="28"/>
        </w:rPr>
      </w:pPr>
      <w:r w:rsidRPr="0083509E">
        <w:rPr>
          <w:sz w:val="28"/>
        </w:rPr>
        <w:t>где К</w:t>
      </w:r>
      <w:r w:rsidRPr="0083509E">
        <w:rPr>
          <w:sz w:val="28"/>
          <w:vertAlign w:val="subscript"/>
        </w:rPr>
        <w:t>пф</w:t>
      </w:r>
      <w:r w:rsidRPr="0083509E">
        <w:rPr>
          <w:sz w:val="28"/>
        </w:rPr>
        <w:t xml:space="preserve"> – пик фактор сигнала.</w:t>
      </w:r>
    </w:p>
    <w:p w:rsidR="00241B90" w:rsidRPr="0083509E" w:rsidRDefault="00241B90" w:rsidP="0083509E">
      <w:pPr>
        <w:suppressAutoHyphens/>
        <w:spacing w:line="360" w:lineRule="auto"/>
        <w:ind w:firstLine="709"/>
        <w:jc w:val="both"/>
        <w:rPr>
          <w:sz w:val="28"/>
        </w:rPr>
      </w:pPr>
      <w:r w:rsidRPr="0083509E">
        <w:rPr>
          <w:sz w:val="28"/>
        </w:rPr>
        <w:t>Если учесть, что для синусоиды К</w:t>
      </w:r>
      <w:r w:rsidRPr="0083509E">
        <w:rPr>
          <w:sz w:val="28"/>
          <w:vertAlign w:val="subscript"/>
        </w:rPr>
        <w:t>пф</w:t>
      </w:r>
      <w:r w:rsidRPr="0083509E">
        <w:rPr>
          <w:sz w:val="28"/>
        </w:rPr>
        <w:t xml:space="preserve"> =</w:t>
      </w:r>
      <w:r w:rsidRPr="0083509E">
        <w:rPr>
          <w:sz w:val="28"/>
          <w:szCs w:val="28"/>
          <w:lang w:val="en-US"/>
        </w:rPr>
        <w:sym w:font="Symbol" w:char="F0D6"/>
      </w:r>
      <w:r w:rsidRPr="0083509E">
        <w:rPr>
          <w:sz w:val="28"/>
        </w:rPr>
        <w:t>3 и мя используем двоичную систему счисления, то:</w:t>
      </w:r>
    </w:p>
    <w:p w:rsidR="0083509E" w:rsidRPr="003679C5" w:rsidRDefault="0083509E" w:rsidP="0083509E">
      <w:pPr>
        <w:suppressAutoHyphens/>
        <w:spacing w:line="360" w:lineRule="auto"/>
        <w:ind w:firstLine="709"/>
        <w:jc w:val="both"/>
        <w:rPr>
          <w:sz w:val="28"/>
        </w:rPr>
      </w:pPr>
    </w:p>
    <w:p w:rsidR="00241B90" w:rsidRPr="0083509E" w:rsidRDefault="00241B90" w:rsidP="0083509E">
      <w:pPr>
        <w:suppressAutoHyphens/>
        <w:spacing w:line="360" w:lineRule="auto"/>
        <w:ind w:firstLine="709"/>
        <w:jc w:val="both"/>
        <w:rPr>
          <w:sz w:val="28"/>
          <w:lang w:val="en-US"/>
        </w:rPr>
      </w:pPr>
      <w:r w:rsidRPr="0083509E">
        <w:rPr>
          <w:sz w:val="28"/>
          <w:lang w:val="en-US"/>
        </w:rPr>
        <w:t>g = 20*r*log2 = 6r</w:t>
      </w:r>
    </w:p>
    <w:p w:rsidR="00241B90" w:rsidRPr="0083509E" w:rsidRDefault="00241B90" w:rsidP="0083509E">
      <w:pPr>
        <w:suppressAutoHyphens/>
        <w:spacing w:line="360" w:lineRule="auto"/>
        <w:ind w:firstLine="709"/>
        <w:jc w:val="both"/>
        <w:rPr>
          <w:sz w:val="28"/>
          <w:lang w:val="en-US"/>
        </w:rPr>
      </w:pPr>
      <w:r w:rsidRPr="0083509E">
        <w:rPr>
          <w:sz w:val="28"/>
        </w:rPr>
        <w:t>Тогда</w:t>
      </w:r>
      <w:r w:rsidRPr="0083509E">
        <w:rPr>
          <w:sz w:val="28"/>
          <w:lang w:val="en-US"/>
        </w:rPr>
        <w:t xml:space="preserve"> r = g /6 = 50/6 =8</w:t>
      </w:r>
    </w:p>
    <w:p w:rsidR="00241B90" w:rsidRPr="0083509E" w:rsidRDefault="00241B90" w:rsidP="0083509E">
      <w:pPr>
        <w:pStyle w:val="a8"/>
        <w:suppressAutoHyphens/>
        <w:spacing w:line="360" w:lineRule="auto"/>
        <w:ind w:right="0" w:firstLine="709"/>
        <w:rPr>
          <w:lang w:val="en-US"/>
        </w:rPr>
      </w:pPr>
    </w:p>
    <w:p w:rsidR="0083509E" w:rsidRPr="0083509E" w:rsidRDefault="00241B90" w:rsidP="0083509E">
      <w:pPr>
        <w:numPr>
          <w:ilvl w:val="0"/>
          <w:numId w:val="7"/>
        </w:numPr>
        <w:suppressAutoHyphens/>
        <w:spacing w:line="360" w:lineRule="auto"/>
        <w:ind w:left="0" w:firstLine="709"/>
        <w:jc w:val="both"/>
        <w:rPr>
          <w:b/>
          <w:sz w:val="28"/>
        </w:rPr>
      </w:pPr>
      <w:r w:rsidRPr="0083509E">
        <w:rPr>
          <w:b/>
          <w:sz w:val="28"/>
        </w:rPr>
        <w:t xml:space="preserve">Выбор группового </w:t>
      </w:r>
      <w:r w:rsidR="0083509E">
        <w:rPr>
          <w:b/>
          <w:sz w:val="28"/>
        </w:rPr>
        <w:t>сигнала и расчет его параметров</w:t>
      </w:r>
    </w:p>
    <w:p w:rsidR="0083509E" w:rsidRDefault="0083509E" w:rsidP="0083509E">
      <w:pPr>
        <w:suppressAutoHyphens/>
        <w:spacing w:line="360" w:lineRule="auto"/>
        <w:ind w:left="709"/>
        <w:jc w:val="both"/>
        <w:rPr>
          <w:b/>
          <w:sz w:val="28"/>
        </w:rPr>
      </w:pPr>
    </w:p>
    <w:p w:rsidR="00AD044A" w:rsidRDefault="00E144C7" w:rsidP="0083509E">
      <w:pPr>
        <w:suppressAutoHyphens/>
        <w:spacing w:line="360" w:lineRule="auto"/>
        <w:ind w:firstLine="709"/>
        <w:jc w:val="both"/>
        <w:rPr>
          <w:b/>
          <w:sz w:val="28"/>
          <w:lang w:val="en-US"/>
        </w:rPr>
      </w:pPr>
      <w:r>
        <w:rPr>
          <w:b/>
          <w:sz w:val="28"/>
          <w:lang w:val="en-US"/>
        </w:rPr>
        <w:pict>
          <v:shape id="_x0000_i1026" type="#_x0000_t75" style="width:330.75pt;height:121.5pt">
            <v:imagedata r:id="rId8" o:title=""/>
          </v:shape>
        </w:pict>
      </w:r>
    </w:p>
    <w:p w:rsidR="00241B90" w:rsidRPr="0083509E" w:rsidRDefault="00241B90" w:rsidP="0083509E">
      <w:pPr>
        <w:suppressAutoHyphens/>
        <w:spacing w:line="360" w:lineRule="auto"/>
        <w:ind w:firstLine="709"/>
        <w:jc w:val="both"/>
        <w:rPr>
          <w:sz w:val="28"/>
        </w:rPr>
      </w:pPr>
      <w:r w:rsidRPr="0083509E">
        <w:rPr>
          <w:b/>
          <w:sz w:val="28"/>
        </w:rPr>
        <w:t>Рис .1</w:t>
      </w:r>
    </w:p>
    <w:p w:rsidR="00AD044A" w:rsidRDefault="00AD044A" w:rsidP="0083509E">
      <w:pPr>
        <w:suppressAutoHyphens/>
        <w:spacing w:line="360" w:lineRule="auto"/>
        <w:ind w:firstLine="709"/>
        <w:jc w:val="both"/>
        <w:rPr>
          <w:sz w:val="28"/>
        </w:rPr>
      </w:pPr>
    </w:p>
    <w:p w:rsidR="0083509E" w:rsidRDefault="00241B90" w:rsidP="0083509E">
      <w:pPr>
        <w:suppressAutoHyphens/>
        <w:spacing w:line="360" w:lineRule="auto"/>
        <w:ind w:firstLine="709"/>
        <w:jc w:val="both"/>
        <w:rPr>
          <w:sz w:val="28"/>
        </w:rPr>
      </w:pPr>
      <w:r w:rsidRPr="0083509E">
        <w:rPr>
          <w:sz w:val="28"/>
        </w:rPr>
        <w:t>Рисунок соответствует временному уплотнению и синхронной передаче последовательности командных слов одинаковой длительности в течение интервала времени длительностью Т</w:t>
      </w:r>
      <w:r w:rsidRPr="0083509E">
        <w:rPr>
          <w:sz w:val="28"/>
          <w:vertAlign w:val="subscript"/>
        </w:rPr>
        <w:t>КИ</w:t>
      </w:r>
      <w:r w:rsidRPr="0083509E">
        <w:rPr>
          <w:sz w:val="28"/>
        </w:rPr>
        <w:t xml:space="preserve"> . Этот интервал разбит на равные интервалы длительностью Т</w:t>
      </w:r>
      <w:r w:rsidRPr="0083509E">
        <w:rPr>
          <w:sz w:val="28"/>
          <w:vertAlign w:val="subscript"/>
        </w:rPr>
        <w:t>КС</w:t>
      </w:r>
      <w:r w:rsidRPr="0083509E">
        <w:rPr>
          <w:sz w:val="28"/>
        </w:rPr>
        <w:t xml:space="preserve"> , каждый из которых закреплен за определенным каналом радиолинии. Число таких интервалов соответствует числу каналов </w:t>
      </w:r>
      <w:r w:rsidRPr="0083509E">
        <w:rPr>
          <w:sz w:val="28"/>
          <w:lang w:val="en-US"/>
        </w:rPr>
        <w:t>N</w:t>
      </w:r>
      <w:r w:rsidRPr="0083509E">
        <w:rPr>
          <w:sz w:val="28"/>
          <w:vertAlign w:val="subscript"/>
        </w:rPr>
        <w:t>К</w:t>
      </w:r>
      <w:r w:rsidRPr="0083509E">
        <w:rPr>
          <w:sz w:val="28"/>
        </w:rPr>
        <w:t xml:space="preserve"> в радиолинии. В данной работе </w:t>
      </w:r>
      <w:r w:rsidRPr="0083509E">
        <w:rPr>
          <w:sz w:val="28"/>
          <w:lang w:val="en-US"/>
        </w:rPr>
        <w:t>N</w:t>
      </w:r>
      <w:r w:rsidRPr="0083509E">
        <w:rPr>
          <w:sz w:val="28"/>
          <w:vertAlign w:val="subscript"/>
        </w:rPr>
        <w:t>к</w:t>
      </w:r>
      <w:r w:rsidRPr="0083509E">
        <w:rPr>
          <w:sz w:val="28"/>
        </w:rPr>
        <w:t>=5. Разделение каналов при приеме обеспечивается путем передачи синхронизирующего слова длительностью Т</w:t>
      </w:r>
      <w:r w:rsidRPr="0083509E">
        <w:rPr>
          <w:sz w:val="28"/>
          <w:vertAlign w:val="subscript"/>
        </w:rPr>
        <w:t>СК</w:t>
      </w:r>
      <w:r w:rsidRPr="0083509E">
        <w:rPr>
          <w:sz w:val="28"/>
        </w:rPr>
        <w:t>. В данной радиолинии в качестве синхрослова выбран код Баркера. Он является лучшим в своем канале. Для уменьшения ошибок, возникающих при обнаружении синхронизирующего сигнала и определении его временного положения, АКФ синхросигнала имеет узкий центральный пик и малый уровень боковых лепестков.</w:t>
      </w:r>
    </w:p>
    <w:p w:rsidR="0083509E" w:rsidRDefault="00241B90" w:rsidP="0083509E">
      <w:pPr>
        <w:tabs>
          <w:tab w:val="left" w:pos="9356"/>
        </w:tabs>
        <w:suppressAutoHyphens/>
        <w:spacing w:line="360" w:lineRule="auto"/>
        <w:ind w:firstLine="709"/>
        <w:jc w:val="both"/>
        <w:rPr>
          <w:sz w:val="28"/>
        </w:rPr>
      </w:pPr>
      <w:r w:rsidRPr="0083509E">
        <w:rPr>
          <w:sz w:val="28"/>
        </w:rPr>
        <w:t>Совокупность командных и синхронизирующих слов, занимающая интервал времени длительностью Т</w:t>
      </w:r>
      <w:r w:rsidRPr="0083509E">
        <w:rPr>
          <w:sz w:val="28"/>
          <w:szCs w:val="28"/>
          <w:vertAlign w:val="subscript"/>
        </w:rPr>
        <w:sym w:font="Symbol" w:char="F0E5"/>
      </w:r>
      <w:r w:rsidRPr="0083509E">
        <w:rPr>
          <w:sz w:val="28"/>
        </w:rPr>
        <w:t>=Т</w:t>
      </w:r>
      <w:r w:rsidRPr="0083509E">
        <w:rPr>
          <w:sz w:val="28"/>
          <w:vertAlign w:val="subscript"/>
        </w:rPr>
        <w:t>КИ</w:t>
      </w:r>
      <w:r w:rsidRPr="0083509E">
        <w:rPr>
          <w:sz w:val="28"/>
        </w:rPr>
        <w:t>+Т</w:t>
      </w:r>
      <w:r w:rsidRPr="0083509E">
        <w:rPr>
          <w:sz w:val="28"/>
          <w:vertAlign w:val="subscript"/>
          <w:lang w:val="en-US"/>
        </w:rPr>
        <w:t>SK</w:t>
      </w:r>
      <w:r w:rsidRPr="0083509E">
        <w:rPr>
          <w:sz w:val="28"/>
        </w:rPr>
        <w:t>, называют кадром. Синхронизирующее слово передается в начале кадра и называется словом кадровой синхронизации. Это слово отличается от командных слов своей структурой. Этим самым обеспечивается возможность выделения в приемном тракте сигналов кадровой синхронизации, которые используются затем для разделения каналов.</w:t>
      </w:r>
    </w:p>
    <w:p w:rsidR="00241B90" w:rsidRPr="0083509E" w:rsidRDefault="00241B90" w:rsidP="0083509E">
      <w:pPr>
        <w:tabs>
          <w:tab w:val="left" w:pos="9356"/>
        </w:tabs>
        <w:suppressAutoHyphens/>
        <w:spacing w:line="360" w:lineRule="auto"/>
        <w:ind w:firstLine="709"/>
        <w:jc w:val="both"/>
        <w:rPr>
          <w:sz w:val="28"/>
        </w:rPr>
      </w:pPr>
      <w:r w:rsidRPr="0083509E">
        <w:rPr>
          <w:sz w:val="28"/>
        </w:rPr>
        <w:t>Длительность канального сигнала</w:t>
      </w:r>
      <w:r w:rsidR="0083509E">
        <w:rPr>
          <w:sz w:val="28"/>
        </w:rPr>
        <w:t xml:space="preserve"> </w:t>
      </w:r>
      <w:r w:rsidRPr="0083509E">
        <w:rPr>
          <w:sz w:val="28"/>
        </w:rPr>
        <w:t>Т</w:t>
      </w:r>
      <w:r w:rsidRPr="0083509E">
        <w:rPr>
          <w:sz w:val="28"/>
          <w:szCs w:val="28"/>
          <w:vertAlign w:val="subscript"/>
        </w:rPr>
        <w:sym w:font="Symbol" w:char="F0E5"/>
      </w:r>
      <w:r w:rsidRPr="0083509E">
        <w:rPr>
          <w:sz w:val="28"/>
        </w:rPr>
        <w:t>=1/</w:t>
      </w:r>
      <w:r w:rsidRPr="0083509E">
        <w:rPr>
          <w:sz w:val="28"/>
          <w:lang w:val="en-US"/>
        </w:rPr>
        <w:t>F</w:t>
      </w:r>
      <w:r w:rsidRPr="0083509E">
        <w:rPr>
          <w:sz w:val="28"/>
          <w:vertAlign w:val="subscript"/>
        </w:rPr>
        <w:t>Д</w:t>
      </w:r>
      <w:r w:rsidRPr="0083509E">
        <w:rPr>
          <w:sz w:val="28"/>
        </w:rPr>
        <w:t xml:space="preserve">=1/147,6=0,00678 </w:t>
      </w:r>
      <w:r w:rsidRPr="0083509E">
        <w:rPr>
          <w:sz w:val="28"/>
          <w:szCs w:val="28"/>
        </w:rPr>
        <w:sym w:font="Symbol" w:char="F05B"/>
      </w:r>
      <w:r w:rsidRPr="0083509E">
        <w:rPr>
          <w:sz w:val="28"/>
        </w:rPr>
        <w:t xml:space="preserve">сек </w:t>
      </w:r>
      <w:r w:rsidRPr="0083509E">
        <w:rPr>
          <w:sz w:val="28"/>
          <w:szCs w:val="28"/>
        </w:rPr>
        <w:sym w:font="Symbol" w:char="F05D"/>
      </w:r>
      <w:r w:rsidRPr="0083509E">
        <w:rPr>
          <w:sz w:val="28"/>
        </w:rPr>
        <w:t xml:space="preserve">=6,78 </w:t>
      </w:r>
      <w:r w:rsidRPr="0083509E">
        <w:rPr>
          <w:sz w:val="28"/>
          <w:szCs w:val="28"/>
        </w:rPr>
        <w:sym w:font="Symbol" w:char="F05B"/>
      </w:r>
      <w:r w:rsidRPr="0083509E">
        <w:rPr>
          <w:sz w:val="28"/>
        </w:rPr>
        <w:t>мс</w:t>
      </w:r>
      <w:r w:rsidRPr="0083509E">
        <w:rPr>
          <w:sz w:val="28"/>
          <w:szCs w:val="28"/>
        </w:rPr>
        <w:sym w:font="Symbol" w:char="F05D"/>
      </w:r>
      <w:r w:rsidRPr="0083509E">
        <w:rPr>
          <w:sz w:val="28"/>
        </w:rPr>
        <w:t>;</w:t>
      </w:r>
    </w:p>
    <w:p w:rsidR="00241B90" w:rsidRPr="0083509E" w:rsidRDefault="00241B90" w:rsidP="0083509E">
      <w:pPr>
        <w:tabs>
          <w:tab w:val="left" w:pos="9356"/>
        </w:tabs>
        <w:suppressAutoHyphens/>
        <w:spacing w:line="360" w:lineRule="auto"/>
        <w:ind w:firstLine="709"/>
        <w:jc w:val="both"/>
        <w:rPr>
          <w:sz w:val="28"/>
        </w:rPr>
      </w:pPr>
      <w:r w:rsidRPr="0083509E">
        <w:rPr>
          <w:sz w:val="28"/>
        </w:rPr>
        <w:t>Имеем 5 каналов, количество элементарных передаваемых символов в каждом канале равно числу уровней квантования</w:t>
      </w:r>
      <w:r w:rsidR="0083509E">
        <w:rPr>
          <w:sz w:val="28"/>
        </w:rPr>
        <w:t xml:space="preserve"> </w:t>
      </w:r>
      <w:r w:rsidRPr="0083509E">
        <w:rPr>
          <w:sz w:val="28"/>
        </w:rPr>
        <w:t>В=8. Таким образом, количество элементарных символов в информационном сигнале</w:t>
      </w:r>
      <w:r w:rsidR="0083509E">
        <w:rPr>
          <w:sz w:val="28"/>
        </w:rPr>
        <w:t xml:space="preserve"> </w:t>
      </w:r>
      <w:r w:rsidRPr="0083509E">
        <w:rPr>
          <w:sz w:val="28"/>
          <w:lang w:val="en-US"/>
        </w:rPr>
        <w:t>N</w:t>
      </w:r>
      <w:r w:rsidRPr="0083509E">
        <w:rPr>
          <w:sz w:val="28"/>
          <w:vertAlign w:val="subscript"/>
        </w:rPr>
        <w:t>И</w:t>
      </w:r>
      <w:r w:rsidRPr="0083509E">
        <w:rPr>
          <w:sz w:val="28"/>
        </w:rPr>
        <w:t>=5*8=40. Длительность синхрослова составляет 50</w:t>
      </w:r>
      <w:r w:rsidRPr="0083509E">
        <w:rPr>
          <w:sz w:val="28"/>
          <w:szCs w:val="28"/>
        </w:rPr>
        <w:sym w:font="Symbol" w:char="F025"/>
      </w:r>
      <w:r w:rsidRPr="0083509E">
        <w:rPr>
          <w:sz w:val="28"/>
        </w:rPr>
        <w:t>-70</w:t>
      </w:r>
      <w:r w:rsidRPr="0083509E">
        <w:rPr>
          <w:sz w:val="28"/>
          <w:szCs w:val="28"/>
        </w:rPr>
        <w:sym w:font="Symbol" w:char="F025"/>
      </w:r>
      <w:r w:rsidRPr="0083509E">
        <w:rPr>
          <w:sz w:val="28"/>
        </w:rPr>
        <w:t xml:space="preserve"> от информационного символа, отсюда Т</w:t>
      </w:r>
      <w:r w:rsidRPr="0083509E">
        <w:rPr>
          <w:sz w:val="28"/>
          <w:szCs w:val="28"/>
          <w:vertAlign w:val="subscript"/>
        </w:rPr>
        <w:sym w:font="Symbol" w:char="F0E5"/>
      </w:r>
      <w:r w:rsidRPr="0083509E">
        <w:rPr>
          <w:sz w:val="28"/>
        </w:rPr>
        <w:t>=1,5Т</w:t>
      </w:r>
      <w:r w:rsidRPr="0083509E">
        <w:rPr>
          <w:sz w:val="28"/>
          <w:vertAlign w:val="subscript"/>
        </w:rPr>
        <w:t>ки</w:t>
      </w:r>
      <w:r w:rsidRPr="0083509E">
        <w:rPr>
          <w:sz w:val="28"/>
        </w:rPr>
        <w:t>. После чего получаем</w:t>
      </w:r>
      <w:r w:rsidR="0083509E">
        <w:rPr>
          <w:sz w:val="28"/>
        </w:rPr>
        <w:t xml:space="preserve"> </w:t>
      </w:r>
      <w:r w:rsidRPr="0083509E">
        <w:rPr>
          <w:sz w:val="28"/>
        </w:rPr>
        <w:t>Т</w:t>
      </w:r>
      <w:r w:rsidRPr="0083509E">
        <w:rPr>
          <w:sz w:val="28"/>
          <w:vertAlign w:val="subscript"/>
        </w:rPr>
        <w:t>КИ</w:t>
      </w:r>
      <w:r w:rsidRPr="0083509E">
        <w:rPr>
          <w:sz w:val="28"/>
        </w:rPr>
        <w:t>=0,00678/1,5=0,00452 сек, а Т</w:t>
      </w:r>
      <w:r w:rsidRPr="0083509E">
        <w:rPr>
          <w:sz w:val="28"/>
          <w:vertAlign w:val="subscript"/>
          <w:lang w:val="en-US"/>
        </w:rPr>
        <w:t>SK</w:t>
      </w:r>
      <w:r w:rsidRPr="0083509E">
        <w:rPr>
          <w:sz w:val="28"/>
        </w:rPr>
        <w:t>= Т</w:t>
      </w:r>
      <w:r w:rsidRPr="0083509E">
        <w:rPr>
          <w:sz w:val="28"/>
          <w:szCs w:val="28"/>
          <w:vertAlign w:val="subscript"/>
        </w:rPr>
        <w:sym w:font="Symbol" w:char="F0E5"/>
      </w:r>
      <w:r w:rsidRPr="0083509E">
        <w:rPr>
          <w:sz w:val="28"/>
        </w:rPr>
        <w:t xml:space="preserve"> - Т</w:t>
      </w:r>
      <w:r w:rsidRPr="0083509E">
        <w:rPr>
          <w:sz w:val="28"/>
          <w:vertAlign w:val="subscript"/>
        </w:rPr>
        <w:t>КИ</w:t>
      </w:r>
      <w:r w:rsidRPr="0083509E">
        <w:rPr>
          <w:sz w:val="28"/>
        </w:rPr>
        <w:t xml:space="preserve"> = 0.00226 сек Таким же образом посчитаем количество элементарных символов в кадре </w:t>
      </w:r>
      <w:r w:rsidRPr="0083509E">
        <w:rPr>
          <w:sz w:val="28"/>
          <w:lang w:val="en-US"/>
        </w:rPr>
        <w:t>N</w:t>
      </w:r>
      <w:r w:rsidRPr="0083509E">
        <w:rPr>
          <w:sz w:val="28"/>
          <w:vertAlign w:val="subscript"/>
        </w:rPr>
        <w:t>К</w:t>
      </w:r>
      <w:r w:rsidRPr="0083509E">
        <w:rPr>
          <w:sz w:val="28"/>
        </w:rPr>
        <w:t>=</w:t>
      </w:r>
      <w:r w:rsidRPr="0083509E">
        <w:rPr>
          <w:sz w:val="28"/>
          <w:lang w:val="en-US"/>
        </w:rPr>
        <w:t>N</w:t>
      </w:r>
      <w:r w:rsidRPr="0083509E">
        <w:rPr>
          <w:sz w:val="28"/>
          <w:vertAlign w:val="subscript"/>
          <w:lang w:val="en-US"/>
        </w:rPr>
        <w:t>S</w:t>
      </w:r>
      <w:r w:rsidRPr="0083509E">
        <w:rPr>
          <w:sz w:val="28"/>
        </w:rPr>
        <w:t>+</w:t>
      </w:r>
      <w:r w:rsidRPr="0083509E">
        <w:rPr>
          <w:sz w:val="28"/>
          <w:lang w:val="en-US"/>
        </w:rPr>
        <w:t>N</w:t>
      </w:r>
      <w:r w:rsidRPr="0083509E">
        <w:rPr>
          <w:sz w:val="28"/>
          <w:vertAlign w:val="subscript"/>
        </w:rPr>
        <w:t>И</w:t>
      </w:r>
      <w:r w:rsidRPr="0083509E">
        <w:rPr>
          <w:sz w:val="28"/>
        </w:rPr>
        <w:t xml:space="preserve"> .</w:t>
      </w:r>
    </w:p>
    <w:p w:rsidR="0083509E" w:rsidRDefault="0083509E" w:rsidP="0083509E">
      <w:pPr>
        <w:tabs>
          <w:tab w:val="left" w:pos="9356"/>
        </w:tabs>
        <w:suppressAutoHyphens/>
        <w:spacing w:line="360" w:lineRule="auto"/>
        <w:ind w:firstLine="709"/>
        <w:jc w:val="both"/>
        <w:rPr>
          <w:sz w:val="28"/>
        </w:rPr>
      </w:pPr>
    </w:p>
    <w:p w:rsidR="00241B90" w:rsidRPr="0083509E" w:rsidRDefault="00241B90" w:rsidP="0083509E">
      <w:pPr>
        <w:tabs>
          <w:tab w:val="left" w:pos="9356"/>
        </w:tabs>
        <w:suppressAutoHyphens/>
        <w:spacing w:line="360" w:lineRule="auto"/>
        <w:ind w:firstLine="709"/>
        <w:jc w:val="both"/>
        <w:rPr>
          <w:sz w:val="28"/>
        </w:rPr>
      </w:pPr>
      <w:r w:rsidRPr="0083509E">
        <w:rPr>
          <w:sz w:val="28"/>
          <w:lang w:val="en-US"/>
        </w:rPr>
        <w:t>N</w:t>
      </w:r>
      <w:r w:rsidRPr="0083509E">
        <w:rPr>
          <w:sz w:val="28"/>
          <w:vertAlign w:val="subscript"/>
          <w:lang w:val="en-US"/>
        </w:rPr>
        <w:t>S</w:t>
      </w:r>
      <w:r w:rsidRPr="0083509E">
        <w:rPr>
          <w:sz w:val="28"/>
        </w:rPr>
        <w:t>=</w:t>
      </w:r>
      <w:r w:rsidRPr="0083509E">
        <w:rPr>
          <w:sz w:val="28"/>
          <w:lang w:val="en-US"/>
        </w:rPr>
        <w:t>N</w:t>
      </w:r>
      <w:r w:rsidRPr="0083509E">
        <w:rPr>
          <w:sz w:val="28"/>
          <w:vertAlign w:val="subscript"/>
        </w:rPr>
        <w:t>И</w:t>
      </w:r>
      <w:r w:rsidRPr="0083509E">
        <w:rPr>
          <w:sz w:val="28"/>
        </w:rPr>
        <w:t xml:space="preserve">/2=40/2=20 . Отсюда </w:t>
      </w:r>
      <w:r w:rsidRPr="0083509E">
        <w:rPr>
          <w:sz w:val="28"/>
          <w:lang w:val="en-US"/>
        </w:rPr>
        <w:t>N</w:t>
      </w:r>
      <w:r w:rsidRPr="0083509E">
        <w:rPr>
          <w:sz w:val="28"/>
          <w:vertAlign w:val="subscript"/>
        </w:rPr>
        <w:t>К</w:t>
      </w:r>
      <w:r w:rsidRPr="0083509E">
        <w:rPr>
          <w:sz w:val="28"/>
        </w:rPr>
        <w:t>=20+40=60;</w:t>
      </w:r>
    </w:p>
    <w:p w:rsidR="00241B90" w:rsidRPr="0083509E" w:rsidRDefault="00241B90" w:rsidP="0083509E">
      <w:pPr>
        <w:tabs>
          <w:tab w:val="left" w:pos="9356"/>
        </w:tabs>
        <w:suppressAutoHyphens/>
        <w:spacing w:line="360" w:lineRule="auto"/>
        <w:ind w:firstLine="709"/>
        <w:jc w:val="both"/>
        <w:rPr>
          <w:sz w:val="28"/>
        </w:rPr>
      </w:pPr>
    </w:p>
    <w:p w:rsidR="00241B90" w:rsidRPr="0083509E" w:rsidRDefault="00241B90" w:rsidP="0083509E">
      <w:pPr>
        <w:tabs>
          <w:tab w:val="left" w:pos="9356"/>
        </w:tabs>
        <w:suppressAutoHyphens/>
        <w:spacing w:line="360" w:lineRule="auto"/>
        <w:ind w:firstLine="709"/>
        <w:jc w:val="both"/>
        <w:rPr>
          <w:sz w:val="28"/>
        </w:rPr>
      </w:pPr>
      <w:r w:rsidRPr="0083509E">
        <w:rPr>
          <w:sz w:val="28"/>
        </w:rPr>
        <w:t>Длительность элементарного символа:</w:t>
      </w:r>
    </w:p>
    <w:p w:rsidR="0083509E" w:rsidRDefault="0083509E" w:rsidP="0083509E">
      <w:pPr>
        <w:tabs>
          <w:tab w:val="left" w:pos="9356"/>
        </w:tabs>
        <w:suppressAutoHyphens/>
        <w:spacing w:line="360" w:lineRule="auto"/>
        <w:ind w:firstLine="709"/>
        <w:jc w:val="both"/>
        <w:rPr>
          <w:sz w:val="28"/>
        </w:rPr>
      </w:pPr>
    </w:p>
    <w:p w:rsidR="00241B90" w:rsidRPr="0083509E" w:rsidRDefault="00241B90" w:rsidP="0083509E">
      <w:pPr>
        <w:tabs>
          <w:tab w:val="left" w:pos="9356"/>
        </w:tabs>
        <w:suppressAutoHyphens/>
        <w:spacing w:line="360" w:lineRule="auto"/>
        <w:ind w:firstLine="709"/>
        <w:jc w:val="both"/>
        <w:rPr>
          <w:sz w:val="28"/>
        </w:rPr>
      </w:pPr>
      <w:r w:rsidRPr="0083509E">
        <w:rPr>
          <w:sz w:val="28"/>
          <w:szCs w:val="28"/>
          <w:lang w:val="en-US"/>
        </w:rPr>
        <w:sym w:font="Symbol" w:char="F074"/>
      </w:r>
      <w:r w:rsidRPr="0083509E">
        <w:rPr>
          <w:sz w:val="28"/>
          <w:vertAlign w:val="subscript"/>
        </w:rPr>
        <w:t>О</w:t>
      </w:r>
      <w:r w:rsidRPr="0083509E">
        <w:rPr>
          <w:sz w:val="28"/>
        </w:rPr>
        <w:t>=</w:t>
      </w:r>
      <w:r w:rsidRPr="0083509E">
        <w:rPr>
          <w:sz w:val="28"/>
          <w:lang w:val="en-US"/>
        </w:rPr>
        <w:t>T</w:t>
      </w:r>
      <w:r w:rsidRPr="0083509E">
        <w:rPr>
          <w:sz w:val="28"/>
          <w:vertAlign w:val="subscript"/>
        </w:rPr>
        <w:t>КИ</w:t>
      </w:r>
      <w:r w:rsidRPr="0083509E">
        <w:rPr>
          <w:sz w:val="28"/>
        </w:rPr>
        <w:t>/</w:t>
      </w:r>
      <w:r w:rsidRPr="0083509E">
        <w:rPr>
          <w:sz w:val="28"/>
          <w:lang w:val="en-US"/>
        </w:rPr>
        <w:t>N</w:t>
      </w:r>
      <w:r w:rsidRPr="0083509E">
        <w:rPr>
          <w:sz w:val="28"/>
          <w:vertAlign w:val="subscript"/>
        </w:rPr>
        <w:t>К</w:t>
      </w:r>
      <w:r w:rsidRPr="0083509E">
        <w:rPr>
          <w:sz w:val="28"/>
        </w:rPr>
        <w:t xml:space="preserve">=0,00452/60= 75,3 </w:t>
      </w:r>
      <w:r w:rsidRPr="0083509E">
        <w:rPr>
          <w:sz w:val="28"/>
          <w:szCs w:val="28"/>
        </w:rPr>
        <w:sym w:font="Symbol" w:char="F05B"/>
      </w:r>
      <w:r w:rsidRPr="0083509E">
        <w:rPr>
          <w:sz w:val="28"/>
        </w:rPr>
        <w:t>мкс</w:t>
      </w:r>
      <w:r w:rsidRPr="0083509E">
        <w:rPr>
          <w:sz w:val="28"/>
          <w:szCs w:val="28"/>
        </w:rPr>
        <w:sym w:font="Symbol" w:char="F05D"/>
      </w:r>
      <w:r w:rsidRPr="0083509E">
        <w:rPr>
          <w:sz w:val="28"/>
        </w:rPr>
        <w:t>;</w:t>
      </w:r>
    </w:p>
    <w:p w:rsidR="00241B90" w:rsidRPr="0083509E" w:rsidRDefault="00241B90" w:rsidP="0083509E">
      <w:pPr>
        <w:tabs>
          <w:tab w:val="left" w:pos="9356"/>
        </w:tabs>
        <w:suppressAutoHyphens/>
        <w:spacing w:line="360" w:lineRule="auto"/>
        <w:ind w:firstLine="709"/>
        <w:jc w:val="both"/>
        <w:rPr>
          <w:sz w:val="28"/>
        </w:rPr>
      </w:pPr>
    </w:p>
    <w:p w:rsidR="00AD044A" w:rsidRPr="00AD044A" w:rsidRDefault="00241B90" w:rsidP="0083509E">
      <w:pPr>
        <w:tabs>
          <w:tab w:val="left" w:pos="9356"/>
        </w:tabs>
        <w:suppressAutoHyphens/>
        <w:spacing w:line="360" w:lineRule="auto"/>
        <w:ind w:firstLine="709"/>
        <w:jc w:val="both"/>
        <w:rPr>
          <w:sz w:val="28"/>
        </w:rPr>
      </w:pPr>
      <w:r w:rsidRPr="0083509E">
        <w:rPr>
          <w:sz w:val="28"/>
        </w:rPr>
        <w:t>Такто</w:t>
      </w:r>
      <w:r w:rsidR="00AD044A">
        <w:rPr>
          <w:sz w:val="28"/>
        </w:rPr>
        <w:t>вая частота:</w:t>
      </w:r>
    </w:p>
    <w:p w:rsidR="00AD044A" w:rsidRPr="003679C5" w:rsidRDefault="00AD044A" w:rsidP="0083509E">
      <w:pPr>
        <w:tabs>
          <w:tab w:val="left" w:pos="9356"/>
        </w:tabs>
        <w:suppressAutoHyphens/>
        <w:spacing w:line="360" w:lineRule="auto"/>
        <w:ind w:firstLine="709"/>
        <w:jc w:val="both"/>
        <w:rPr>
          <w:sz w:val="28"/>
        </w:rPr>
      </w:pPr>
    </w:p>
    <w:p w:rsidR="00241B90" w:rsidRPr="0083509E" w:rsidRDefault="00241B90" w:rsidP="0083509E">
      <w:pPr>
        <w:tabs>
          <w:tab w:val="left" w:pos="9356"/>
        </w:tabs>
        <w:suppressAutoHyphens/>
        <w:spacing w:line="360" w:lineRule="auto"/>
        <w:ind w:firstLine="709"/>
        <w:jc w:val="both"/>
        <w:rPr>
          <w:sz w:val="28"/>
        </w:rPr>
      </w:pPr>
      <w:r w:rsidRPr="0083509E">
        <w:rPr>
          <w:sz w:val="28"/>
          <w:lang w:val="en-US"/>
        </w:rPr>
        <w:t>f</w:t>
      </w:r>
      <w:r w:rsidRPr="0083509E">
        <w:rPr>
          <w:sz w:val="28"/>
          <w:vertAlign w:val="subscript"/>
        </w:rPr>
        <w:t>Т</w:t>
      </w:r>
      <w:r w:rsidRPr="0083509E">
        <w:rPr>
          <w:sz w:val="28"/>
        </w:rPr>
        <w:t>=1/</w:t>
      </w:r>
      <w:r w:rsidRPr="0083509E">
        <w:rPr>
          <w:sz w:val="28"/>
          <w:szCs w:val="28"/>
          <w:lang w:val="en-US"/>
        </w:rPr>
        <w:sym w:font="Symbol" w:char="F074"/>
      </w:r>
      <w:r w:rsidRPr="0083509E">
        <w:rPr>
          <w:sz w:val="28"/>
          <w:vertAlign w:val="subscript"/>
        </w:rPr>
        <w:t>О</w:t>
      </w:r>
      <w:r w:rsidRPr="0083509E">
        <w:rPr>
          <w:sz w:val="28"/>
        </w:rPr>
        <w:t xml:space="preserve"> = 1/75,3=13,28 </w:t>
      </w:r>
      <w:r w:rsidRPr="0083509E">
        <w:rPr>
          <w:sz w:val="28"/>
          <w:szCs w:val="28"/>
        </w:rPr>
        <w:sym w:font="Symbol" w:char="F05B"/>
      </w:r>
      <w:r w:rsidRPr="0083509E">
        <w:rPr>
          <w:sz w:val="28"/>
        </w:rPr>
        <w:t>кГц</w:t>
      </w:r>
      <w:r w:rsidRPr="0083509E">
        <w:rPr>
          <w:sz w:val="28"/>
          <w:szCs w:val="28"/>
        </w:rPr>
        <w:sym w:font="Symbol" w:char="F05D"/>
      </w:r>
      <w:r w:rsidRPr="0083509E">
        <w:rPr>
          <w:sz w:val="28"/>
        </w:rPr>
        <w:t>;</w:t>
      </w:r>
    </w:p>
    <w:p w:rsidR="00241B90" w:rsidRPr="0083509E" w:rsidRDefault="00AD044A" w:rsidP="0083509E">
      <w:pPr>
        <w:tabs>
          <w:tab w:val="left" w:pos="9356"/>
        </w:tabs>
        <w:suppressAutoHyphens/>
        <w:spacing w:line="360" w:lineRule="auto"/>
        <w:ind w:firstLine="709"/>
        <w:jc w:val="both"/>
        <w:rPr>
          <w:sz w:val="28"/>
        </w:rPr>
      </w:pPr>
      <w:r>
        <w:rPr>
          <w:sz w:val="28"/>
        </w:rPr>
        <w:br w:type="page"/>
      </w:r>
      <w:r w:rsidR="00241B90" w:rsidRPr="0083509E">
        <w:rPr>
          <w:sz w:val="28"/>
        </w:rPr>
        <w:t>Вид группового сигнала: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02"/>
        <w:gridCol w:w="848"/>
        <w:gridCol w:w="916"/>
        <w:gridCol w:w="848"/>
      </w:tblGrid>
      <w:tr w:rsidR="00241B90" w:rsidRPr="0083509E" w:rsidTr="00BB6E0A">
        <w:tc>
          <w:tcPr>
            <w:tcW w:w="0" w:type="auto"/>
            <w:shd w:val="clear" w:color="auto" w:fill="auto"/>
          </w:tcPr>
          <w:p w:rsidR="00241B90" w:rsidRPr="00BB6E0A" w:rsidRDefault="00241B90" w:rsidP="00BB6E0A">
            <w:pPr>
              <w:numPr>
                <w:ilvl w:val="12"/>
                <w:numId w:val="0"/>
              </w:numPr>
              <w:tabs>
                <w:tab w:val="left" w:pos="9356"/>
              </w:tabs>
              <w:suppressAutoHyphens/>
              <w:spacing w:line="360" w:lineRule="auto"/>
              <w:rPr>
                <w:bCs/>
              </w:rPr>
            </w:pPr>
            <w:r w:rsidRPr="00BB6E0A">
              <w:rPr>
                <w:bCs/>
              </w:rPr>
              <w:t>синхрослово</w:t>
            </w:r>
          </w:p>
        </w:tc>
        <w:tc>
          <w:tcPr>
            <w:tcW w:w="0" w:type="auto"/>
            <w:shd w:val="clear" w:color="auto" w:fill="auto"/>
          </w:tcPr>
          <w:p w:rsidR="00241B90" w:rsidRPr="00BB6E0A" w:rsidRDefault="00241B90" w:rsidP="00BB6E0A">
            <w:pPr>
              <w:numPr>
                <w:ilvl w:val="12"/>
                <w:numId w:val="0"/>
              </w:numPr>
              <w:tabs>
                <w:tab w:val="left" w:pos="9356"/>
              </w:tabs>
              <w:suppressAutoHyphens/>
              <w:spacing w:line="360" w:lineRule="auto"/>
              <w:rPr>
                <w:bCs/>
              </w:rPr>
            </w:pPr>
            <w:r w:rsidRPr="00BB6E0A">
              <w:rPr>
                <w:bCs/>
              </w:rPr>
              <w:t>1 канал</w:t>
            </w:r>
          </w:p>
        </w:tc>
        <w:tc>
          <w:tcPr>
            <w:tcW w:w="0" w:type="auto"/>
            <w:shd w:val="clear" w:color="auto" w:fill="auto"/>
          </w:tcPr>
          <w:p w:rsidR="00241B90" w:rsidRPr="0083509E" w:rsidRDefault="00241B90" w:rsidP="00BB6E0A">
            <w:pPr>
              <w:numPr>
                <w:ilvl w:val="12"/>
                <w:numId w:val="0"/>
              </w:numPr>
              <w:tabs>
                <w:tab w:val="left" w:pos="9356"/>
              </w:tabs>
              <w:suppressAutoHyphens/>
              <w:spacing w:line="360" w:lineRule="auto"/>
            </w:pPr>
            <w:r w:rsidRPr="0083509E">
              <w:t>………..</w:t>
            </w:r>
          </w:p>
        </w:tc>
        <w:tc>
          <w:tcPr>
            <w:tcW w:w="0" w:type="auto"/>
            <w:shd w:val="clear" w:color="auto" w:fill="auto"/>
          </w:tcPr>
          <w:p w:rsidR="00241B90" w:rsidRPr="00BB6E0A" w:rsidRDefault="00241B90" w:rsidP="00BB6E0A">
            <w:pPr>
              <w:numPr>
                <w:ilvl w:val="12"/>
                <w:numId w:val="0"/>
              </w:numPr>
              <w:tabs>
                <w:tab w:val="left" w:pos="9356"/>
              </w:tabs>
              <w:suppressAutoHyphens/>
              <w:spacing w:line="360" w:lineRule="auto"/>
              <w:rPr>
                <w:bCs/>
              </w:rPr>
            </w:pPr>
            <w:r w:rsidRPr="00BB6E0A">
              <w:rPr>
                <w:bCs/>
              </w:rPr>
              <w:t>5 канал</w:t>
            </w:r>
          </w:p>
        </w:tc>
      </w:tr>
    </w:tbl>
    <w:p w:rsidR="00241B90" w:rsidRPr="0083509E" w:rsidRDefault="00241B90" w:rsidP="0083509E">
      <w:pPr>
        <w:numPr>
          <w:ilvl w:val="12"/>
          <w:numId w:val="0"/>
        </w:numPr>
        <w:tabs>
          <w:tab w:val="left" w:pos="9356"/>
        </w:tabs>
        <w:suppressAutoHyphens/>
        <w:spacing w:line="360" w:lineRule="auto"/>
        <w:ind w:firstLine="709"/>
        <w:jc w:val="both"/>
        <w:rPr>
          <w:b/>
          <w:sz w:val="28"/>
        </w:rPr>
      </w:pPr>
    </w:p>
    <w:p w:rsidR="00241B90" w:rsidRDefault="00241B90" w:rsidP="0083509E">
      <w:pPr>
        <w:numPr>
          <w:ilvl w:val="12"/>
          <w:numId w:val="0"/>
        </w:numPr>
        <w:tabs>
          <w:tab w:val="left" w:pos="9356"/>
        </w:tabs>
        <w:suppressAutoHyphens/>
        <w:spacing w:line="360" w:lineRule="auto"/>
        <w:ind w:firstLine="709"/>
        <w:jc w:val="both"/>
        <w:rPr>
          <w:b/>
          <w:sz w:val="28"/>
          <w:lang w:val="en-US"/>
        </w:rPr>
      </w:pPr>
      <w:r w:rsidRPr="0083509E">
        <w:rPr>
          <w:b/>
          <w:sz w:val="28"/>
        </w:rPr>
        <w:t>2.4. Вы</w:t>
      </w:r>
      <w:r w:rsidR="00AD044A">
        <w:rPr>
          <w:b/>
          <w:sz w:val="28"/>
        </w:rPr>
        <w:t>бор несущей частоты передатчика</w:t>
      </w:r>
    </w:p>
    <w:p w:rsidR="00AD044A" w:rsidRPr="00AD044A" w:rsidRDefault="00AD044A" w:rsidP="0083509E">
      <w:pPr>
        <w:numPr>
          <w:ilvl w:val="12"/>
          <w:numId w:val="0"/>
        </w:numPr>
        <w:tabs>
          <w:tab w:val="left" w:pos="9356"/>
        </w:tabs>
        <w:suppressAutoHyphens/>
        <w:spacing w:line="360" w:lineRule="auto"/>
        <w:ind w:firstLine="709"/>
        <w:jc w:val="both"/>
        <w:rPr>
          <w:b/>
          <w:sz w:val="28"/>
          <w:lang w:val="en-US"/>
        </w:rPr>
      </w:pPr>
    </w:p>
    <w:p w:rsidR="00241B90" w:rsidRPr="0083509E" w:rsidRDefault="00241B90" w:rsidP="0083509E">
      <w:pPr>
        <w:pStyle w:val="2"/>
        <w:keepNext w:val="0"/>
        <w:suppressAutoHyphens/>
        <w:spacing w:line="360" w:lineRule="auto"/>
        <w:ind w:right="0" w:firstLine="709"/>
      </w:pPr>
      <w:r w:rsidRPr="0083509E">
        <w:t>Для радиолиний Земля – космос выделен диапазон 2025…2110 МГц. Низкие частоты этого диапазона целесообразно использовать для связи на небольшой высоте, т. к. при этом тропосферное и ионосферное ослабление сигнала минимально.</w:t>
      </w:r>
    </w:p>
    <w:p w:rsidR="00241B90" w:rsidRPr="0083509E" w:rsidRDefault="00241B90" w:rsidP="0083509E">
      <w:pPr>
        <w:pStyle w:val="2"/>
        <w:keepNext w:val="0"/>
        <w:suppressAutoHyphens/>
        <w:spacing w:line="360" w:lineRule="auto"/>
        <w:ind w:right="0" w:firstLine="709"/>
      </w:pPr>
      <w:r w:rsidRPr="0083509E">
        <w:t>Выберем</w:t>
      </w:r>
      <w:r w:rsidR="0083509E">
        <w:t xml:space="preserve"> </w:t>
      </w:r>
      <w:r w:rsidRPr="0083509E">
        <w:rPr>
          <w:lang w:val="en-US"/>
        </w:rPr>
        <w:t>f</w:t>
      </w:r>
      <w:r w:rsidRPr="0083509E">
        <w:rPr>
          <w:vertAlign w:val="subscript"/>
        </w:rPr>
        <w:t>нес</w:t>
      </w:r>
      <w:r w:rsidRPr="0083509E">
        <w:t xml:space="preserve"> = 2025</w:t>
      </w:r>
      <w:r w:rsidR="0083509E">
        <w:t xml:space="preserve"> </w:t>
      </w:r>
      <w:r w:rsidRPr="0083509E">
        <w:t>МГц.</w:t>
      </w:r>
    </w:p>
    <w:p w:rsidR="00241B90" w:rsidRPr="0083509E" w:rsidRDefault="00241B90" w:rsidP="0083509E">
      <w:pPr>
        <w:pStyle w:val="2"/>
        <w:keepNext w:val="0"/>
        <w:suppressAutoHyphens/>
        <w:spacing w:line="360" w:lineRule="auto"/>
        <w:ind w:right="0" w:firstLine="709"/>
      </w:pPr>
      <w:r w:rsidRPr="0083509E">
        <w:t xml:space="preserve">Отсюда </w:t>
      </w:r>
      <w:r w:rsidRPr="0083509E">
        <w:rPr>
          <w:szCs w:val="28"/>
        </w:rPr>
        <w:sym w:font="Symbol" w:char="F06C"/>
      </w:r>
      <w:r w:rsidRPr="0083509E">
        <w:t xml:space="preserve">= с/ </w:t>
      </w:r>
      <w:r w:rsidRPr="0083509E">
        <w:rPr>
          <w:lang w:val="en-US"/>
        </w:rPr>
        <w:t>f</w:t>
      </w:r>
      <w:r w:rsidRPr="0083509E">
        <w:rPr>
          <w:vertAlign w:val="subscript"/>
        </w:rPr>
        <w:t>нес</w:t>
      </w:r>
      <w:r w:rsidRPr="0083509E">
        <w:t xml:space="preserve"> = 0,148 м.</w:t>
      </w:r>
    </w:p>
    <w:p w:rsidR="00241B90" w:rsidRPr="0083509E" w:rsidRDefault="00241B90" w:rsidP="0083509E">
      <w:pPr>
        <w:numPr>
          <w:ilvl w:val="12"/>
          <w:numId w:val="0"/>
        </w:numPr>
        <w:tabs>
          <w:tab w:val="left" w:pos="9356"/>
        </w:tabs>
        <w:suppressAutoHyphens/>
        <w:spacing w:line="360" w:lineRule="auto"/>
        <w:ind w:firstLine="709"/>
        <w:jc w:val="both"/>
        <w:rPr>
          <w:b/>
          <w:sz w:val="28"/>
        </w:rPr>
      </w:pPr>
    </w:p>
    <w:p w:rsidR="00241B90" w:rsidRPr="00AD044A" w:rsidRDefault="00241B90" w:rsidP="0083509E">
      <w:pPr>
        <w:numPr>
          <w:ilvl w:val="12"/>
          <w:numId w:val="0"/>
        </w:numPr>
        <w:tabs>
          <w:tab w:val="left" w:pos="9356"/>
        </w:tabs>
        <w:suppressAutoHyphens/>
        <w:spacing w:line="360" w:lineRule="auto"/>
        <w:ind w:firstLine="709"/>
        <w:jc w:val="both"/>
        <w:rPr>
          <w:b/>
          <w:sz w:val="28"/>
        </w:rPr>
      </w:pPr>
      <w:r w:rsidRPr="0083509E">
        <w:rPr>
          <w:b/>
          <w:sz w:val="28"/>
        </w:rPr>
        <w:t>2.5</w:t>
      </w:r>
      <w:r w:rsidRPr="0083509E">
        <w:rPr>
          <w:sz w:val="28"/>
        </w:rPr>
        <w:t xml:space="preserve"> </w:t>
      </w:r>
      <w:r w:rsidRPr="0083509E">
        <w:rPr>
          <w:b/>
          <w:sz w:val="28"/>
        </w:rPr>
        <w:t>Ра</w:t>
      </w:r>
      <w:r w:rsidR="00AD044A">
        <w:rPr>
          <w:b/>
          <w:sz w:val="28"/>
        </w:rPr>
        <w:t>счет энергетического потенциала</w:t>
      </w:r>
    </w:p>
    <w:p w:rsidR="0083509E" w:rsidRDefault="0083509E" w:rsidP="0083509E">
      <w:pPr>
        <w:tabs>
          <w:tab w:val="left" w:pos="9356"/>
        </w:tabs>
        <w:suppressAutoHyphens/>
        <w:spacing w:line="360" w:lineRule="auto"/>
        <w:ind w:firstLine="709"/>
        <w:jc w:val="both"/>
        <w:rPr>
          <w:b/>
          <w:sz w:val="28"/>
        </w:rPr>
      </w:pPr>
    </w:p>
    <w:p w:rsidR="0083509E" w:rsidRDefault="00241B90" w:rsidP="0083509E">
      <w:pPr>
        <w:tabs>
          <w:tab w:val="left" w:pos="9356"/>
        </w:tabs>
        <w:suppressAutoHyphens/>
        <w:spacing w:line="360" w:lineRule="auto"/>
        <w:ind w:firstLine="709"/>
        <w:jc w:val="both"/>
        <w:rPr>
          <w:sz w:val="28"/>
        </w:rPr>
      </w:pPr>
      <w:r w:rsidRPr="0083509E">
        <w:rPr>
          <w:sz w:val="28"/>
        </w:rPr>
        <w:t>Энергетическим потенциалом радиолинии называется отношение средней мощности сигнала Р</w:t>
      </w:r>
      <w:r w:rsidRPr="0083509E">
        <w:rPr>
          <w:sz w:val="28"/>
          <w:vertAlign w:val="subscript"/>
        </w:rPr>
        <w:t>С</w:t>
      </w:r>
      <w:r w:rsidRPr="0083509E">
        <w:rPr>
          <w:sz w:val="28"/>
        </w:rPr>
        <w:t xml:space="preserve"> к спектральной плотности шума </w:t>
      </w:r>
      <w:r w:rsidRPr="0083509E">
        <w:rPr>
          <w:sz w:val="28"/>
          <w:lang w:val="en-US"/>
        </w:rPr>
        <w:t>G</w:t>
      </w:r>
      <w:r w:rsidRPr="0083509E">
        <w:rPr>
          <w:sz w:val="28"/>
          <w:vertAlign w:val="subscript"/>
        </w:rPr>
        <w:t>Ш</w:t>
      </w:r>
      <w:r w:rsidRPr="0083509E">
        <w:rPr>
          <w:sz w:val="28"/>
        </w:rPr>
        <w:t xml:space="preserve"> (мощности шума в полосе 1 Гц), пересчитанное ко входу приемника.</w:t>
      </w:r>
    </w:p>
    <w:p w:rsidR="0083509E" w:rsidRDefault="00241B90" w:rsidP="0083509E">
      <w:pPr>
        <w:pStyle w:val="23"/>
        <w:suppressAutoHyphens/>
        <w:spacing w:line="360" w:lineRule="auto"/>
        <w:ind w:right="0" w:firstLine="709"/>
      </w:pPr>
      <w:r w:rsidRPr="0083509E">
        <w:t>Расчет энергетического потенциала радиолинии позволяет определить ряд основных параметров системы: мощность передатчиков, геометрические размеры антенн, скорость передачи информации и др.</w:t>
      </w:r>
    </w:p>
    <w:p w:rsidR="0083509E" w:rsidRDefault="00241B90" w:rsidP="0083509E">
      <w:pPr>
        <w:tabs>
          <w:tab w:val="left" w:pos="9356"/>
        </w:tabs>
        <w:suppressAutoHyphens/>
        <w:spacing w:line="360" w:lineRule="auto"/>
        <w:ind w:firstLine="709"/>
        <w:jc w:val="both"/>
        <w:rPr>
          <w:sz w:val="28"/>
        </w:rPr>
      </w:pPr>
      <w:r w:rsidRPr="0083509E">
        <w:rPr>
          <w:sz w:val="28"/>
        </w:rPr>
        <w:t>В радиолиниях ближнего космоса достаточно небольшое усиление. Здесь часто оказывается выгодным использовать всенаправленные бортовые антенны, обеспечивающие прием и передачу сигналов во всем пространственном угле.</w:t>
      </w:r>
    </w:p>
    <w:p w:rsidR="00241B90" w:rsidRPr="0083509E" w:rsidRDefault="00241B90" w:rsidP="0083509E">
      <w:pPr>
        <w:tabs>
          <w:tab w:val="left" w:pos="9356"/>
        </w:tabs>
        <w:suppressAutoHyphens/>
        <w:spacing w:line="360" w:lineRule="auto"/>
        <w:ind w:firstLine="709"/>
        <w:jc w:val="both"/>
        <w:rPr>
          <w:sz w:val="28"/>
        </w:rPr>
      </w:pPr>
      <w:r w:rsidRPr="0083509E">
        <w:rPr>
          <w:sz w:val="28"/>
        </w:rPr>
        <w:t>В качестве наземной передающей антенны возьмем антенну параболического типа.</w:t>
      </w:r>
    </w:p>
    <w:p w:rsidR="0083509E" w:rsidRDefault="00241B90" w:rsidP="0083509E">
      <w:pPr>
        <w:tabs>
          <w:tab w:val="left" w:pos="9356"/>
        </w:tabs>
        <w:suppressAutoHyphens/>
        <w:spacing w:line="360" w:lineRule="auto"/>
        <w:ind w:firstLine="709"/>
        <w:jc w:val="both"/>
        <w:rPr>
          <w:sz w:val="28"/>
        </w:rPr>
      </w:pPr>
      <w:r w:rsidRPr="0083509E">
        <w:rPr>
          <w:sz w:val="28"/>
        </w:rPr>
        <w:t>Мощность сигнала на входе приемника определяется выражением:</w:t>
      </w:r>
    </w:p>
    <w:p w:rsidR="00AD044A" w:rsidRPr="003679C5" w:rsidRDefault="00AD044A" w:rsidP="0083509E">
      <w:pPr>
        <w:tabs>
          <w:tab w:val="left" w:pos="9356"/>
        </w:tabs>
        <w:suppressAutoHyphens/>
        <w:spacing w:line="360" w:lineRule="auto"/>
        <w:ind w:firstLine="709"/>
        <w:jc w:val="both"/>
        <w:rPr>
          <w:sz w:val="28"/>
        </w:rPr>
      </w:pPr>
    </w:p>
    <w:p w:rsidR="00241B90" w:rsidRPr="0083509E" w:rsidRDefault="00AD044A" w:rsidP="0083509E">
      <w:pPr>
        <w:tabs>
          <w:tab w:val="left" w:pos="9356"/>
        </w:tabs>
        <w:suppressAutoHyphens/>
        <w:spacing w:line="360" w:lineRule="auto"/>
        <w:ind w:firstLine="709"/>
        <w:jc w:val="both"/>
        <w:rPr>
          <w:sz w:val="28"/>
        </w:rPr>
      </w:pPr>
      <w:r w:rsidRPr="003679C5">
        <w:rPr>
          <w:sz w:val="28"/>
        </w:rPr>
        <w:br w:type="page"/>
      </w:r>
      <w:r w:rsidR="00241B90" w:rsidRPr="0083509E">
        <w:rPr>
          <w:sz w:val="28"/>
        </w:rPr>
        <w:t>Р</w:t>
      </w:r>
      <w:r w:rsidR="00241B90" w:rsidRPr="0083509E">
        <w:rPr>
          <w:sz w:val="28"/>
          <w:vertAlign w:val="subscript"/>
        </w:rPr>
        <w:t>С ВХ</w:t>
      </w:r>
      <w:r w:rsidR="00241B90" w:rsidRPr="0083509E">
        <w:rPr>
          <w:sz w:val="28"/>
        </w:rPr>
        <w:t>=Р</w:t>
      </w:r>
      <w:r w:rsidR="00241B90" w:rsidRPr="0083509E">
        <w:rPr>
          <w:sz w:val="28"/>
          <w:vertAlign w:val="subscript"/>
        </w:rPr>
        <w:t>ИЗЛ</w:t>
      </w:r>
      <w:r w:rsidR="00241B90" w:rsidRPr="0083509E">
        <w:rPr>
          <w:sz w:val="28"/>
          <w:szCs w:val="28"/>
        </w:rPr>
        <w:sym w:font="Symbol" w:char="F067"/>
      </w:r>
      <w:r w:rsidR="00241B90" w:rsidRPr="0083509E">
        <w:rPr>
          <w:sz w:val="28"/>
          <w:vertAlign w:val="subscript"/>
        </w:rPr>
        <w:t>Е</w:t>
      </w:r>
      <w:r w:rsidR="00241B90" w:rsidRPr="0083509E">
        <w:rPr>
          <w:sz w:val="28"/>
          <w:lang w:val="en-US"/>
        </w:rPr>
        <w:t>GS</w:t>
      </w:r>
      <w:r w:rsidR="00241B90" w:rsidRPr="0083509E">
        <w:rPr>
          <w:sz w:val="28"/>
          <w:vertAlign w:val="subscript"/>
        </w:rPr>
        <w:t>Э</w:t>
      </w:r>
      <w:r w:rsidR="00241B90" w:rsidRPr="0083509E">
        <w:rPr>
          <w:sz w:val="28"/>
        </w:rPr>
        <w:t>/4</w:t>
      </w:r>
      <w:r w:rsidR="00241B90" w:rsidRPr="0083509E">
        <w:rPr>
          <w:sz w:val="28"/>
          <w:szCs w:val="28"/>
        </w:rPr>
        <w:sym w:font="Symbol" w:char="F070"/>
      </w:r>
      <w:r w:rsidR="00241B90" w:rsidRPr="0083509E">
        <w:rPr>
          <w:sz w:val="28"/>
          <w:lang w:val="en-US"/>
        </w:rPr>
        <w:t>r</w:t>
      </w:r>
      <w:r w:rsidR="00241B90" w:rsidRPr="0083509E">
        <w:rPr>
          <w:sz w:val="28"/>
          <w:vertAlign w:val="superscript"/>
        </w:rPr>
        <w:t>2</w:t>
      </w:r>
      <w:r w:rsidR="00241B90" w:rsidRPr="0083509E">
        <w:rPr>
          <w:sz w:val="28"/>
        </w:rPr>
        <w:t>;</w:t>
      </w:r>
      <w:r w:rsidR="0083509E">
        <w:rPr>
          <w:sz w:val="28"/>
        </w:rPr>
        <w:t xml:space="preserve"> </w:t>
      </w:r>
      <w:r w:rsidR="00241B90" w:rsidRPr="0083509E">
        <w:rPr>
          <w:sz w:val="28"/>
        </w:rPr>
        <w:t>(1)</w:t>
      </w:r>
    </w:p>
    <w:p w:rsidR="00241B90" w:rsidRPr="0083509E" w:rsidRDefault="00241B90" w:rsidP="0083509E">
      <w:pPr>
        <w:tabs>
          <w:tab w:val="left" w:pos="9356"/>
        </w:tabs>
        <w:suppressAutoHyphens/>
        <w:spacing w:line="360" w:lineRule="auto"/>
        <w:ind w:firstLine="709"/>
        <w:jc w:val="both"/>
        <w:rPr>
          <w:sz w:val="28"/>
        </w:rPr>
      </w:pPr>
    </w:p>
    <w:p w:rsidR="00241B90" w:rsidRPr="0083509E" w:rsidRDefault="00241B90" w:rsidP="0083509E">
      <w:pPr>
        <w:tabs>
          <w:tab w:val="left" w:pos="9356"/>
        </w:tabs>
        <w:suppressAutoHyphens/>
        <w:spacing w:line="360" w:lineRule="auto"/>
        <w:ind w:firstLine="709"/>
        <w:jc w:val="both"/>
        <w:rPr>
          <w:sz w:val="28"/>
        </w:rPr>
      </w:pPr>
      <w:r w:rsidRPr="0083509E">
        <w:rPr>
          <w:sz w:val="28"/>
        </w:rPr>
        <w:t>где Р</w:t>
      </w:r>
      <w:r w:rsidRPr="0083509E">
        <w:rPr>
          <w:sz w:val="28"/>
          <w:vertAlign w:val="subscript"/>
        </w:rPr>
        <w:t>ИЗЛ</w:t>
      </w:r>
      <w:r w:rsidRPr="0083509E">
        <w:rPr>
          <w:sz w:val="28"/>
        </w:rPr>
        <w:t>=(10</w:t>
      </w:r>
      <w:r w:rsidRPr="0083509E">
        <w:rPr>
          <w:sz w:val="28"/>
          <w:vertAlign w:val="superscript"/>
        </w:rPr>
        <w:t>3</w:t>
      </w:r>
      <w:r w:rsidRPr="0083509E">
        <w:rPr>
          <w:sz w:val="28"/>
          <w:szCs w:val="28"/>
        </w:rPr>
        <w:sym w:font="Symbol" w:char="F0B8"/>
      </w:r>
      <w:r w:rsidRPr="0083509E">
        <w:rPr>
          <w:sz w:val="28"/>
        </w:rPr>
        <w:t>10</w:t>
      </w:r>
      <w:r w:rsidRPr="0083509E">
        <w:rPr>
          <w:sz w:val="28"/>
          <w:vertAlign w:val="superscript"/>
        </w:rPr>
        <w:t>5</w:t>
      </w:r>
      <w:r w:rsidRPr="0083509E">
        <w:rPr>
          <w:sz w:val="28"/>
        </w:rPr>
        <w:t>)Вт- мощность сигнала, излучаемого передатчиком.</w:t>
      </w:r>
    </w:p>
    <w:p w:rsidR="0083509E" w:rsidRDefault="00241B90" w:rsidP="0083509E">
      <w:pPr>
        <w:numPr>
          <w:ilvl w:val="0"/>
          <w:numId w:val="9"/>
        </w:numPr>
        <w:tabs>
          <w:tab w:val="left" w:pos="9356"/>
        </w:tabs>
        <w:suppressAutoHyphens/>
        <w:spacing w:line="360" w:lineRule="auto"/>
        <w:ind w:left="0" w:firstLine="709"/>
        <w:jc w:val="both"/>
        <w:rPr>
          <w:sz w:val="28"/>
        </w:rPr>
      </w:pPr>
      <w:r w:rsidRPr="0083509E">
        <w:rPr>
          <w:sz w:val="28"/>
        </w:rPr>
        <w:t>КНД антенны передатчика.</w:t>
      </w:r>
    </w:p>
    <w:p w:rsidR="0083509E" w:rsidRDefault="00241B90" w:rsidP="0083509E">
      <w:pPr>
        <w:tabs>
          <w:tab w:val="left" w:pos="9356"/>
        </w:tabs>
        <w:suppressAutoHyphens/>
        <w:spacing w:line="360" w:lineRule="auto"/>
        <w:ind w:firstLine="709"/>
        <w:jc w:val="both"/>
        <w:rPr>
          <w:sz w:val="28"/>
        </w:rPr>
      </w:pPr>
      <w:r w:rsidRPr="0083509E">
        <w:rPr>
          <w:sz w:val="28"/>
          <w:lang w:val="en-US"/>
        </w:rPr>
        <w:t>r</w:t>
      </w:r>
      <w:r w:rsidRPr="0083509E">
        <w:rPr>
          <w:sz w:val="28"/>
        </w:rPr>
        <w:t xml:space="preserve"> = </w:t>
      </w:r>
      <w:r w:rsidR="00D216E9" w:rsidRPr="0083509E">
        <w:rPr>
          <w:sz w:val="28"/>
        </w:rPr>
        <w:t>25</w:t>
      </w:r>
      <w:r w:rsidRPr="0083509E">
        <w:rPr>
          <w:sz w:val="28"/>
        </w:rPr>
        <w:t>0км- расстояние между передатчиком и приемником.</w:t>
      </w:r>
    </w:p>
    <w:p w:rsidR="00241B90" w:rsidRPr="0083509E" w:rsidRDefault="00241B90" w:rsidP="0083509E">
      <w:pPr>
        <w:tabs>
          <w:tab w:val="left" w:pos="9356"/>
        </w:tabs>
        <w:suppressAutoHyphens/>
        <w:spacing w:line="360" w:lineRule="auto"/>
        <w:ind w:firstLine="709"/>
        <w:jc w:val="both"/>
        <w:rPr>
          <w:sz w:val="28"/>
        </w:rPr>
      </w:pPr>
      <w:r w:rsidRPr="0083509E">
        <w:rPr>
          <w:sz w:val="28"/>
          <w:szCs w:val="28"/>
        </w:rPr>
        <w:sym w:font="Symbol" w:char="F067"/>
      </w:r>
      <w:r w:rsidRPr="0083509E">
        <w:rPr>
          <w:sz w:val="28"/>
          <w:vertAlign w:val="subscript"/>
        </w:rPr>
        <w:t>Е</w:t>
      </w:r>
      <w:r w:rsidRPr="0083509E">
        <w:rPr>
          <w:sz w:val="28"/>
        </w:rPr>
        <w:t>- коэффициент, учитывающий потери энергии сигнала в среде за счет поглощения.</w:t>
      </w:r>
    </w:p>
    <w:p w:rsidR="00AD044A" w:rsidRPr="003679C5" w:rsidRDefault="00AD044A" w:rsidP="0083509E">
      <w:pPr>
        <w:tabs>
          <w:tab w:val="left" w:pos="9356"/>
        </w:tabs>
        <w:suppressAutoHyphens/>
        <w:spacing w:line="360" w:lineRule="auto"/>
        <w:ind w:firstLine="709"/>
        <w:jc w:val="both"/>
        <w:rPr>
          <w:sz w:val="28"/>
        </w:rPr>
      </w:pPr>
    </w:p>
    <w:p w:rsidR="0083509E" w:rsidRPr="003679C5" w:rsidRDefault="00241B90" w:rsidP="0083509E">
      <w:pPr>
        <w:tabs>
          <w:tab w:val="left" w:pos="9356"/>
        </w:tabs>
        <w:suppressAutoHyphens/>
        <w:spacing w:line="360" w:lineRule="auto"/>
        <w:ind w:firstLine="709"/>
        <w:jc w:val="both"/>
        <w:rPr>
          <w:sz w:val="28"/>
        </w:rPr>
      </w:pPr>
      <w:r w:rsidRPr="0083509E">
        <w:rPr>
          <w:sz w:val="28"/>
          <w:szCs w:val="28"/>
          <w:lang w:val="en-US"/>
        </w:rPr>
        <w:sym w:font="Symbol" w:char="F067"/>
      </w:r>
      <w:r w:rsidRPr="0083509E">
        <w:rPr>
          <w:sz w:val="28"/>
          <w:vertAlign w:val="subscript"/>
        </w:rPr>
        <w:t>Е</w:t>
      </w:r>
      <w:r w:rsidRPr="0083509E">
        <w:rPr>
          <w:sz w:val="28"/>
        </w:rPr>
        <w:t>=</w:t>
      </w:r>
      <w:r w:rsidRPr="0083509E">
        <w:rPr>
          <w:sz w:val="28"/>
          <w:lang w:val="en-US"/>
        </w:rPr>
        <w:t>exp</w:t>
      </w:r>
      <w:r w:rsidRPr="0083509E">
        <w:rPr>
          <w:sz w:val="28"/>
        </w:rPr>
        <w:t>(-0.23</w:t>
      </w:r>
      <w:r w:rsidRPr="0083509E">
        <w:rPr>
          <w:sz w:val="28"/>
          <w:szCs w:val="28"/>
          <w:lang w:val="en-US"/>
        </w:rPr>
        <w:sym w:font="Symbol" w:char="F061"/>
      </w:r>
      <w:r w:rsidRPr="0083509E">
        <w:rPr>
          <w:sz w:val="28"/>
          <w:lang w:val="en-US"/>
        </w:rPr>
        <w:t>r</w:t>
      </w:r>
      <w:r w:rsidRPr="0083509E">
        <w:rPr>
          <w:sz w:val="28"/>
        </w:rPr>
        <w:t>);</w:t>
      </w:r>
      <w:r w:rsidR="0083509E">
        <w:rPr>
          <w:sz w:val="28"/>
        </w:rPr>
        <w:t xml:space="preserve"> </w:t>
      </w:r>
      <w:r w:rsidRPr="0083509E">
        <w:rPr>
          <w:sz w:val="28"/>
        </w:rPr>
        <w:t>(2)</w:t>
      </w:r>
    </w:p>
    <w:p w:rsidR="00AD044A" w:rsidRPr="003679C5" w:rsidRDefault="00AD044A" w:rsidP="0083509E">
      <w:pPr>
        <w:tabs>
          <w:tab w:val="left" w:pos="9356"/>
        </w:tabs>
        <w:suppressAutoHyphens/>
        <w:spacing w:line="360" w:lineRule="auto"/>
        <w:ind w:firstLine="709"/>
        <w:jc w:val="both"/>
        <w:rPr>
          <w:sz w:val="28"/>
        </w:rPr>
      </w:pPr>
    </w:p>
    <w:p w:rsidR="00241B90" w:rsidRPr="0083509E" w:rsidRDefault="00241B90" w:rsidP="0083509E">
      <w:pPr>
        <w:tabs>
          <w:tab w:val="left" w:pos="9356"/>
        </w:tabs>
        <w:suppressAutoHyphens/>
        <w:spacing w:line="360" w:lineRule="auto"/>
        <w:ind w:firstLine="709"/>
        <w:jc w:val="both"/>
        <w:rPr>
          <w:sz w:val="28"/>
        </w:rPr>
      </w:pPr>
      <w:r w:rsidRPr="0083509E">
        <w:rPr>
          <w:sz w:val="28"/>
        </w:rPr>
        <w:t>где</w:t>
      </w:r>
      <w:r w:rsidR="0083509E">
        <w:rPr>
          <w:sz w:val="28"/>
        </w:rPr>
        <w:t xml:space="preserve"> </w:t>
      </w:r>
      <w:r w:rsidRPr="0083509E">
        <w:rPr>
          <w:sz w:val="28"/>
          <w:szCs w:val="28"/>
        </w:rPr>
        <w:sym w:font="Symbol" w:char="F061"/>
      </w:r>
      <w:r w:rsidRPr="0083509E">
        <w:rPr>
          <w:sz w:val="28"/>
        </w:rPr>
        <w:t>- коэффициент затухания.</w:t>
      </w:r>
    </w:p>
    <w:p w:rsidR="00241B90" w:rsidRPr="0083509E" w:rsidRDefault="00241B90" w:rsidP="0083509E">
      <w:pPr>
        <w:tabs>
          <w:tab w:val="left" w:pos="9356"/>
        </w:tabs>
        <w:suppressAutoHyphens/>
        <w:spacing w:line="360" w:lineRule="auto"/>
        <w:ind w:firstLine="709"/>
        <w:jc w:val="both"/>
        <w:rPr>
          <w:sz w:val="28"/>
        </w:rPr>
      </w:pPr>
      <w:r w:rsidRPr="0083509E">
        <w:rPr>
          <w:sz w:val="28"/>
        </w:rPr>
        <w:t>Для</w:t>
      </w:r>
      <w:r w:rsidR="0083509E">
        <w:rPr>
          <w:sz w:val="28"/>
        </w:rPr>
        <w:t xml:space="preserve"> </w:t>
      </w:r>
      <w:r w:rsidRPr="0083509E">
        <w:rPr>
          <w:sz w:val="28"/>
          <w:szCs w:val="28"/>
        </w:rPr>
        <w:sym w:font="Symbol" w:char="F06C"/>
      </w:r>
      <w:r w:rsidRPr="0083509E">
        <w:rPr>
          <w:sz w:val="28"/>
        </w:rPr>
        <w:t>=5см</w:t>
      </w:r>
      <w:r w:rsidR="0083509E">
        <w:rPr>
          <w:sz w:val="28"/>
        </w:rPr>
        <w:t xml:space="preserve"> </w:t>
      </w:r>
      <w:r w:rsidRPr="0083509E">
        <w:rPr>
          <w:sz w:val="28"/>
          <w:szCs w:val="28"/>
        </w:rPr>
        <w:sym w:font="Symbol" w:char="F061"/>
      </w:r>
      <w:r w:rsidRPr="0083509E">
        <w:rPr>
          <w:sz w:val="28"/>
        </w:rPr>
        <w:t>=0,02-0,2дБ/км</w:t>
      </w:r>
    </w:p>
    <w:p w:rsidR="00241B90" w:rsidRPr="0083509E" w:rsidRDefault="00241B90" w:rsidP="0083509E">
      <w:pPr>
        <w:tabs>
          <w:tab w:val="left" w:pos="9356"/>
        </w:tabs>
        <w:suppressAutoHyphens/>
        <w:spacing w:line="360" w:lineRule="auto"/>
        <w:ind w:firstLine="709"/>
        <w:jc w:val="both"/>
        <w:rPr>
          <w:sz w:val="28"/>
        </w:rPr>
      </w:pPr>
      <w:r w:rsidRPr="0083509E">
        <w:rPr>
          <w:sz w:val="28"/>
        </w:rPr>
        <w:t>Итак, с учетом (2) выражение (1) принимает вид:</w:t>
      </w:r>
    </w:p>
    <w:p w:rsidR="0083509E" w:rsidRDefault="0083509E" w:rsidP="0083509E">
      <w:pPr>
        <w:tabs>
          <w:tab w:val="left" w:pos="9356"/>
        </w:tabs>
        <w:suppressAutoHyphens/>
        <w:spacing w:line="360" w:lineRule="auto"/>
        <w:ind w:firstLine="709"/>
        <w:jc w:val="both"/>
        <w:rPr>
          <w:sz w:val="28"/>
        </w:rPr>
      </w:pPr>
    </w:p>
    <w:p w:rsidR="00241B90" w:rsidRPr="0083509E" w:rsidRDefault="00241B90" w:rsidP="0083509E">
      <w:pPr>
        <w:tabs>
          <w:tab w:val="left" w:pos="9356"/>
        </w:tabs>
        <w:suppressAutoHyphens/>
        <w:spacing w:line="360" w:lineRule="auto"/>
        <w:ind w:firstLine="709"/>
        <w:jc w:val="both"/>
        <w:rPr>
          <w:sz w:val="28"/>
        </w:rPr>
      </w:pPr>
      <w:r w:rsidRPr="0083509E">
        <w:rPr>
          <w:sz w:val="28"/>
        </w:rPr>
        <w:t>Р</w:t>
      </w:r>
      <w:r w:rsidRPr="0083509E">
        <w:rPr>
          <w:sz w:val="28"/>
          <w:vertAlign w:val="subscript"/>
        </w:rPr>
        <w:t>С ВХ</w:t>
      </w:r>
      <w:r w:rsidRPr="0083509E">
        <w:rPr>
          <w:sz w:val="28"/>
        </w:rPr>
        <w:t>=Р</w:t>
      </w:r>
      <w:r w:rsidRPr="0083509E">
        <w:rPr>
          <w:sz w:val="28"/>
          <w:vertAlign w:val="subscript"/>
        </w:rPr>
        <w:t>ИЗЛ</w:t>
      </w:r>
      <w:r w:rsidRPr="0083509E">
        <w:rPr>
          <w:sz w:val="28"/>
        </w:rPr>
        <w:t>(</w:t>
      </w:r>
      <w:r w:rsidRPr="0083509E">
        <w:rPr>
          <w:sz w:val="28"/>
          <w:lang w:val="en-US"/>
        </w:rPr>
        <w:t>GS</w:t>
      </w:r>
      <w:r w:rsidRPr="0083509E">
        <w:rPr>
          <w:sz w:val="28"/>
          <w:vertAlign w:val="subscript"/>
        </w:rPr>
        <w:t>э</w:t>
      </w:r>
      <w:r w:rsidRPr="0083509E">
        <w:rPr>
          <w:sz w:val="28"/>
        </w:rPr>
        <w:t>/4</w:t>
      </w:r>
      <w:r w:rsidRPr="0083509E">
        <w:rPr>
          <w:sz w:val="28"/>
          <w:szCs w:val="28"/>
        </w:rPr>
        <w:sym w:font="Symbol" w:char="F070"/>
      </w:r>
      <w:r w:rsidRPr="0083509E">
        <w:rPr>
          <w:sz w:val="28"/>
          <w:lang w:val="en-US"/>
        </w:rPr>
        <w:t>r</w:t>
      </w:r>
      <w:r w:rsidRPr="0083509E">
        <w:rPr>
          <w:sz w:val="28"/>
          <w:vertAlign w:val="superscript"/>
        </w:rPr>
        <w:t>2</w:t>
      </w:r>
      <w:r w:rsidRPr="0083509E">
        <w:rPr>
          <w:sz w:val="28"/>
        </w:rPr>
        <w:t>);</w:t>
      </w:r>
      <w:r w:rsidR="0083509E">
        <w:rPr>
          <w:sz w:val="28"/>
        </w:rPr>
        <w:t xml:space="preserve"> </w:t>
      </w:r>
      <w:r w:rsidRPr="0083509E">
        <w:rPr>
          <w:sz w:val="28"/>
        </w:rPr>
        <w:t>(3)</w:t>
      </w:r>
    </w:p>
    <w:p w:rsidR="00241B90" w:rsidRPr="0083509E" w:rsidRDefault="00241B90" w:rsidP="0083509E">
      <w:pPr>
        <w:tabs>
          <w:tab w:val="left" w:pos="9356"/>
        </w:tabs>
        <w:suppressAutoHyphens/>
        <w:spacing w:line="360" w:lineRule="auto"/>
        <w:ind w:firstLine="709"/>
        <w:jc w:val="both"/>
        <w:rPr>
          <w:sz w:val="28"/>
        </w:rPr>
      </w:pPr>
    </w:p>
    <w:p w:rsidR="00241B90" w:rsidRPr="0083509E" w:rsidRDefault="00241B90" w:rsidP="0083509E">
      <w:pPr>
        <w:tabs>
          <w:tab w:val="left" w:pos="9356"/>
        </w:tabs>
        <w:suppressAutoHyphens/>
        <w:spacing w:line="360" w:lineRule="auto"/>
        <w:ind w:firstLine="709"/>
        <w:jc w:val="both"/>
        <w:rPr>
          <w:sz w:val="28"/>
        </w:rPr>
      </w:pPr>
      <w:r w:rsidRPr="0083509E">
        <w:rPr>
          <w:sz w:val="28"/>
        </w:rPr>
        <w:t>Если основными помехами в линии связи являются внутренние флюктуационные шумы и другие случайные помехи шумового типа, то пересчитав все эти помехи ко входу приемника, можно определить результирующую спектральную плотность помех на входе в виде:</w:t>
      </w:r>
    </w:p>
    <w:p w:rsidR="00AD044A" w:rsidRPr="003679C5" w:rsidRDefault="00AD044A" w:rsidP="0083509E">
      <w:pPr>
        <w:tabs>
          <w:tab w:val="left" w:pos="9356"/>
        </w:tabs>
        <w:suppressAutoHyphens/>
        <w:spacing w:line="360" w:lineRule="auto"/>
        <w:ind w:firstLine="709"/>
        <w:jc w:val="both"/>
        <w:rPr>
          <w:sz w:val="28"/>
        </w:rPr>
      </w:pPr>
    </w:p>
    <w:p w:rsidR="00241B90" w:rsidRPr="003679C5" w:rsidRDefault="00241B90" w:rsidP="0083509E">
      <w:pPr>
        <w:tabs>
          <w:tab w:val="left" w:pos="9356"/>
        </w:tabs>
        <w:suppressAutoHyphens/>
        <w:spacing w:line="360" w:lineRule="auto"/>
        <w:ind w:firstLine="709"/>
        <w:jc w:val="both"/>
        <w:rPr>
          <w:sz w:val="28"/>
        </w:rPr>
      </w:pPr>
      <w:r w:rsidRPr="0083509E">
        <w:rPr>
          <w:sz w:val="28"/>
          <w:lang w:val="en-US"/>
        </w:rPr>
        <w:t>N</w:t>
      </w:r>
      <w:r w:rsidRPr="0083509E">
        <w:rPr>
          <w:sz w:val="28"/>
          <w:vertAlign w:val="subscript"/>
        </w:rPr>
        <w:t>О</w:t>
      </w:r>
      <w:r w:rsidRPr="0083509E">
        <w:rPr>
          <w:sz w:val="28"/>
          <w:szCs w:val="28"/>
          <w:vertAlign w:val="subscript"/>
        </w:rPr>
        <w:sym w:font="Symbol" w:char="F0E5"/>
      </w:r>
      <w:r w:rsidRPr="0083509E">
        <w:rPr>
          <w:sz w:val="28"/>
        </w:rPr>
        <w:t>(</w:t>
      </w:r>
      <w:r w:rsidRPr="0083509E">
        <w:rPr>
          <w:sz w:val="28"/>
          <w:lang w:val="en-US"/>
        </w:rPr>
        <w:t>f</w:t>
      </w:r>
      <w:r w:rsidRPr="0083509E">
        <w:rPr>
          <w:sz w:val="28"/>
        </w:rPr>
        <w:t>)=</w:t>
      </w:r>
      <w:r w:rsidRPr="0083509E">
        <w:rPr>
          <w:sz w:val="28"/>
          <w:szCs w:val="28"/>
          <w:lang w:val="en-US"/>
        </w:rPr>
        <w:sym w:font="Symbol" w:char="F0E5"/>
      </w:r>
      <w:r w:rsidRPr="0083509E">
        <w:rPr>
          <w:sz w:val="28"/>
          <w:lang w:val="en-US"/>
        </w:rPr>
        <w:t>N</w:t>
      </w:r>
      <w:r w:rsidRPr="0083509E">
        <w:rPr>
          <w:sz w:val="28"/>
          <w:vertAlign w:val="subscript"/>
        </w:rPr>
        <w:t>О</w:t>
      </w:r>
      <w:r w:rsidRPr="0083509E">
        <w:rPr>
          <w:sz w:val="28"/>
          <w:vertAlign w:val="subscript"/>
          <w:lang w:val="en-US"/>
        </w:rPr>
        <w:t>I</w:t>
      </w:r>
      <w:r w:rsidRPr="0083509E">
        <w:rPr>
          <w:sz w:val="28"/>
        </w:rPr>
        <w:t>(</w:t>
      </w:r>
      <w:r w:rsidRPr="0083509E">
        <w:rPr>
          <w:sz w:val="28"/>
          <w:lang w:val="en-US"/>
        </w:rPr>
        <w:t>f</w:t>
      </w:r>
      <w:r w:rsidRPr="0083509E">
        <w:rPr>
          <w:sz w:val="28"/>
        </w:rPr>
        <w:t>)</w:t>
      </w:r>
      <w:r w:rsidR="0083509E" w:rsidRPr="0083509E">
        <w:rPr>
          <w:sz w:val="28"/>
        </w:rPr>
        <w:t xml:space="preserve"> </w:t>
      </w:r>
      <w:r w:rsidRPr="0083509E">
        <w:rPr>
          <w:sz w:val="28"/>
        </w:rPr>
        <w:t>(4)</w:t>
      </w:r>
    </w:p>
    <w:p w:rsidR="00AD044A" w:rsidRPr="003679C5" w:rsidRDefault="00AD044A" w:rsidP="0083509E">
      <w:pPr>
        <w:tabs>
          <w:tab w:val="left" w:pos="9356"/>
        </w:tabs>
        <w:suppressAutoHyphens/>
        <w:spacing w:line="360" w:lineRule="auto"/>
        <w:ind w:firstLine="709"/>
        <w:jc w:val="both"/>
        <w:rPr>
          <w:sz w:val="28"/>
        </w:rPr>
      </w:pPr>
    </w:p>
    <w:p w:rsidR="00241B90" w:rsidRPr="0083509E" w:rsidRDefault="00241B90" w:rsidP="0083509E">
      <w:pPr>
        <w:tabs>
          <w:tab w:val="left" w:pos="9356"/>
        </w:tabs>
        <w:suppressAutoHyphens/>
        <w:spacing w:line="360" w:lineRule="auto"/>
        <w:ind w:firstLine="709"/>
        <w:jc w:val="both"/>
        <w:rPr>
          <w:sz w:val="28"/>
        </w:rPr>
      </w:pPr>
      <w:r w:rsidRPr="0083509E">
        <w:rPr>
          <w:sz w:val="28"/>
        </w:rPr>
        <w:t xml:space="preserve">где </w:t>
      </w:r>
      <w:r w:rsidRPr="0083509E">
        <w:rPr>
          <w:sz w:val="28"/>
          <w:lang w:val="en-US"/>
        </w:rPr>
        <w:t>N</w:t>
      </w:r>
      <w:r w:rsidRPr="0083509E">
        <w:rPr>
          <w:sz w:val="28"/>
          <w:vertAlign w:val="subscript"/>
          <w:lang w:val="en-US"/>
        </w:rPr>
        <w:t>OI</w:t>
      </w:r>
      <w:r w:rsidRPr="0083509E">
        <w:rPr>
          <w:sz w:val="28"/>
        </w:rPr>
        <w:t xml:space="preserve">-- спектральная плотность случайной помехи </w:t>
      </w:r>
      <w:r w:rsidRPr="0083509E">
        <w:rPr>
          <w:sz w:val="28"/>
          <w:lang w:val="en-US"/>
        </w:rPr>
        <w:t>i</w:t>
      </w:r>
      <w:r w:rsidRPr="0083509E">
        <w:rPr>
          <w:sz w:val="28"/>
        </w:rPr>
        <w:t>-го вида, пересчитанная ко входу приемника.</w:t>
      </w:r>
    </w:p>
    <w:p w:rsidR="0083509E" w:rsidRDefault="00241B90" w:rsidP="0083509E">
      <w:pPr>
        <w:tabs>
          <w:tab w:val="left" w:pos="9356"/>
        </w:tabs>
        <w:suppressAutoHyphens/>
        <w:spacing w:line="360" w:lineRule="auto"/>
        <w:ind w:firstLine="709"/>
        <w:jc w:val="both"/>
        <w:rPr>
          <w:sz w:val="28"/>
        </w:rPr>
      </w:pPr>
      <w:r w:rsidRPr="0083509E">
        <w:rPr>
          <w:sz w:val="28"/>
        </w:rPr>
        <w:t xml:space="preserve">Мощность всех помех на входе приемника, определяемая в полосе частот </w:t>
      </w:r>
      <w:r w:rsidRPr="0083509E">
        <w:rPr>
          <w:sz w:val="28"/>
          <w:lang w:val="en-US"/>
        </w:rPr>
        <w:t>f</w:t>
      </w:r>
      <w:r w:rsidRPr="0083509E">
        <w:rPr>
          <w:sz w:val="28"/>
          <w:vertAlign w:val="subscript"/>
        </w:rPr>
        <w:t>э</w:t>
      </w:r>
      <w:r w:rsidRPr="0083509E">
        <w:rPr>
          <w:sz w:val="28"/>
        </w:rPr>
        <w:t xml:space="preserve"> занимаемой спектром сигнала, равна:</w:t>
      </w:r>
    </w:p>
    <w:p w:rsidR="00AD044A" w:rsidRPr="003679C5" w:rsidRDefault="00AD044A" w:rsidP="0083509E">
      <w:pPr>
        <w:tabs>
          <w:tab w:val="left" w:pos="9356"/>
        </w:tabs>
        <w:suppressAutoHyphens/>
        <w:spacing w:line="360" w:lineRule="auto"/>
        <w:ind w:firstLine="709"/>
        <w:jc w:val="both"/>
        <w:rPr>
          <w:sz w:val="28"/>
        </w:rPr>
      </w:pPr>
    </w:p>
    <w:p w:rsidR="0083509E" w:rsidRDefault="00241B90" w:rsidP="0083509E">
      <w:pPr>
        <w:tabs>
          <w:tab w:val="left" w:pos="9356"/>
        </w:tabs>
        <w:suppressAutoHyphens/>
        <w:spacing w:line="360" w:lineRule="auto"/>
        <w:ind w:firstLine="709"/>
        <w:jc w:val="both"/>
        <w:rPr>
          <w:sz w:val="28"/>
        </w:rPr>
      </w:pPr>
      <w:r w:rsidRPr="0083509E">
        <w:rPr>
          <w:sz w:val="28"/>
          <w:lang w:val="en-US"/>
        </w:rPr>
        <w:t>f</w:t>
      </w:r>
      <w:r w:rsidRPr="0083509E">
        <w:rPr>
          <w:sz w:val="28"/>
          <w:vertAlign w:val="subscript"/>
        </w:rPr>
        <w:t>0</w:t>
      </w:r>
      <w:r w:rsidRPr="0083509E">
        <w:rPr>
          <w:sz w:val="28"/>
        </w:rPr>
        <w:t>+</w:t>
      </w:r>
      <w:r w:rsidRPr="0083509E">
        <w:rPr>
          <w:sz w:val="28"/>
          <w:lang w:val="en-US"/>
        </w:rPr>
        <w:t>f</w:t>
      </w:r>
      <w:r w:rsidRPr="0083509E">
        <w:rPr>
          <w:sz w:val="28"/>
          <w:vertAlign w:val="subscript"/>
        </w:rPr>
        <w:t>э</w:t>
      </w:r>
      <w:r w:rsidRPr="0083509E">
        <w:rPr>
          <w:sz w:val="28"/>
        </w:rPr>
        <w:t>/2</w:t>
      </w:r>
    </w:p>
    <w:p w:rsidR="0083509E" w:rsidRDefault="00241B90" w:rsidP="0083509E">
      <w:pPr>
        <w:tabs>
          <w:tab w:val="left" w:pos="9356"/>
        </w:tabs>
        <w:suppressAutoHyphens/>
        <w:spacing w:line="360" w:lineRule="auto"/>
        <w:ind w:firstLine="709"/>
        <w:jc w:val="both"/>
        <w:rPr>
          <w:sz w:val="28"/>
        </w:rPr>
      </w:pPr>
      <w:r w:rsidRPr="0083509E">
        <w:rPr>
          <w:sz w:val="28"/>
        </w:rPr>
        <w:t>Р</w:t>
      </w:r>
      <w:r w:rsidRPr="0083509E">
        <w:rPr>
          <w:sz w:val="28"/>
          <w:vertAlign w:val="subscript"/>
        </w:rPr>
        <w:t>Ш ВХ</w:t>
      </w:r>
      <w:r w:rsidRPr="0083509E">
        <w:rPr>
          <w:sz w:val="28"/>
        </w:rPr>
        <w:t>=</w:t>
      </w:r>
      <w:r w:rsidRPr="0083509E">
        <w:rPr>
          <w:sz w:val="28"/>
          <w:szCs w:val="28"/>
        </w:rPr>
        <w:sym w:font="Symbol" w:char="F0F2"/>
      </w:r>
      <w:r w:rsidR="0083509E">
        <w:rPr>
          <w:sz w:val="28"/>
        </w:rPr>
        <w:t xml:space="preserve"> </w:t>
      </w:r>
      <w:r w:rsidRPr="0083509E">
        <w:rPr>
          <w:sz w:val="28"/>
          <w:lang w:val="en-US"/>
        </w:rPr>
        <w:t>N</w:t>
      </w:r>
      <w:r w:rsidRPr="0083509E">
        <w:rPr>
          <w:sz w:val="28"/>
          <w:vertAlign w:val="subscript"/>
        </w:rPr>
        <w:t>О</w:t>
      </w:r>
      <w:r w:rsidRPr="0083509E">
        <w:rPr>
          <w:sz w:val="28"/>
          <w:szCs w:val="28"/>
          <w:vertAlign w:val="subscript"/>
        </w:rPr>
        <w:sym w:font="Symbol" w:char="F0E5"/>
      </w:r>
      <w:r w:rsidRPr="0083509E">
        <w:rPr>
          <w:sz w:val="28"/>
        </w:rPr>
        <w:t>(</w:t>
      </w:r>
      <w:r w:rsidRPr="0083509E">
        <w:rPr>
          <w:sz w:val="28"/>
          <w:lang w:val="en-US"/>
        </w:rPr>
        <w:t>f</w:t>
      </w:r>
      <w:r w:rsidRPr="0083509E">
        <w:rPr>
          <w:sz w:val="28"/>
        </w:rPr>
        <w:t>)</w:t>
      </w:r>
      <w:r w:rsidRPr="0083509E">
        <w:rPr>
          <w:sz w:val="28"/>
          <w:szCs w:val="28"/>
          <w:lang w:val="en-US"/>
        </w:rPr>
        <w:sym w:font="Symbol" w:char="F0B6"/>
      </w:r>
      <w:r w:rsidRPr="0083509E">
        <w:rPr>
          <w:sz w:val="28"/>
          <w:lang w:val="en-US"/>
        </w:rPr>
        <w:t>f</w:t>
      </w:r>
      <w:r w:rsidRPr="0083509E">
        <w:rPr>
          <w:sz w:val="28"/>
        </w:rPr>
        <w:t xml:space="preserve"> ;</w:t>
      </w:r>
      <w:r w:rsidR="0083509E">
        <w:rPr>
          <w:sz w:val="28"/>
        </w:rPr>
        <w:t xml:space="preserve"> </w:t>
      </w:r>
      <w:r w:rsidRPr="0083509E">
        <w:rPr>
          <w:sz w:val="28"/>
        </w:rPr>
        <w:t>(5)</w:t>
      </w:r>
    </w:p>
    <w:p w:rsidR="0083509E" w:rsidRPr="003679C5" w:rsidRDefault="00241B90" w:rsidP="0083509E">
      <w:pPr>
        <w:tabs>
          <w:tab w:val="left" w:pos="9356"/>
        </w:tabs>
        <w:suppressAutoHyphens/>
        <w:spacing w:line="360" w:lineRule="auto"/>
        <w:ind w:firstLine="709"/>
        <w:jc w:val="both"/>
        <w:rPr>
          <w:sz w:val="28"/>
        </w:rPr>
      </w:pPr>
      <w:r w:rsidRPr="0083509E">
        <w:rPr>
          <w:sz w:val="28"/>
          <w:lang w:val="en-US"/>
        </w:rPr>
        <w:t>f</w:t>
      </w:r>
      <w:r w:rsidRPr="0083509E">
        <w:rPr>
          <w:sz w:val="28"/>
          <w:vertAlign w:val="subscript"/>
        </w:rPr>
        <w:t>0</w:t>
      </w:r>
      <w:r w:rsidRPr="0083509E">
        <w:rPr>
          <w:sz w:val="28"/>
        </w:rPr>
        <w:t>-</w:t>
      </w:r>
      <w:r w:rsidRPr="0083509E">
        <w:rPr>
          <w:sz w:val="28"/>
          <w:lang w:val="en-US"/>
        </w:rPr>
        <w:t>f</w:t>
      </w:r>
      <w:r w:rsidRPr="0083509E">
        <w:rPr>
          <w:sz w:val="28"/>
          <w:vertAlign w:val="subscript"/>
        </w:rPr>
        <w:t>э</w:t>
      </w:r>
      <w:r w:rsidRPr="0083509E">
        <w:rPr>
          <w:sz w:val="28"/>
        </w:rPr>
        <w:t>/2</w:t>
      </w:r>
    </w:p>
    <w:p w:rsidR="00AD044A" w:rsidRPr="003679C5" w:rsidRDefault="00AD044A" w:rsidP="0083509E">
      <w:pPr>
        <w:tabs>
          <w:tab w:val="left" w:pos="9356"/>
        </w:tabs>
        <w:suppressAutoHyphens/>
        <w:spacing w:line="360" w:lineRule="auto"/>
        <w:ind w:firstLine="709"/>
        <w:jc w:val="both"/>
        <w:rPr>
          <w:sz w:val="28"/>
        </w:rPr>
      </w:pPr>
    </w:p>
    <w:p w:rsidR="00241B90" w:rsidRPr="0083509E" w:rsidRDefault="00241B90" w:rsidP="0083509E">
      <w:pPr>
        <w:tabs>
          <w:tab w:val="left" w:pos="9356"/>
        </w:tabs>
        <w:suppressAutoHyphens/>
        <w:spacing w:line="360" w:lineRule="auto"/>
        <w:ind w:firstLine="709"/>
        <w:jc w:val="both"/>
        <w:rPr>
          <w:sz w:val="28"/>
        </w:rPr>
      </w:pPr>
      <w:r w:rsidRPr="0083509E">
        <w:rPr>
          <w:sz w:val="28"/>
        </w:rPr>
        <w:t xml:space="preserve">где </w:t>
      </w:r>
      <w:r w:rsidRPr="0083509E">
        <w:rPr>
          <w:sz w:val="28"/>
          <w:lang w:val="en-US"/>
        </w:rPr>
        <w:t>f</w:t>
      </w:r>
      <w:r w:rsidRPr="0083509E">
        <w:rPr>
          <w:sz w:val="28"/>
          <w:vertAlign w:val="subscript"/>
        </w:rPr>
        <w:t>0</w:t>
      </w:r>
      <w:r w:rsidRPr="0083509E">
        <w:rPr>
          <w:sz w:val="28"/>
        </w:rPr>
        <w:t>- частота несущей.</w:t>
      </w:r>
    </w:p>
    <w:p w:rsidR="00241B90" w:rsidRPr="0083509E" w:rsidRDefault="00241B90" w:rsidP="0083509E">
      <w:pPr>
        <w:tabs>
          <w:tab w:val="left" w:pos="9356"/>
        </w:tabs>
        <w:suppressAutoHyphens/>
        <w:spacing w:line="360" w:lineRule="auto"/>
        <w:ind w:firstLine="709"/>
        <w:jc w:val="both"/>
        <w:rPr>
          <w:sz w:val="28"/>
        </w:rPr>
      </w:pPr>
      <w:r w:rsidRPr="0083509E">
        <w:rPr>
          <w:sz w:val="28"/>
        </w:rPr>
        <w:t>Выражение (5) можно представить в виде:</w:t>
      </w:r>
    </w:p>
    <w:p w:rsidR="0083509E" w:rsidRDefault="0083509E" w:rsidP="0083509E">
      <w:pPr>
        <w:tabs>
          <w:tab w:val="left" w:pos="9356"/>
        </w:tabs>
        <w:suppressAutoHyphens/>
        <w:spacing w:line="360" w:lineRule="auto"/>
        <w:ind w:firstLine="709"/>
        <w:jc w:val="both"/>
        <w:rPr>
          <w:sz w:val="28"/>
        </w:rPr>
      </w:pPr>
    </w:p>
    <w:p w:rsidR="00241B90" w:rsidRPr="0083509E" w:rsidRDefault="00241B90" w:rsidP="0083509E">
      <w:pPr>
        <w:tabs>
          <w:tab w:val="left" w:pos="9356"/>
        </w:tabs>
        <w:suppressAutoHyphens/>
        <w:spacing w:line="360" w:lineRule="auto"/>
        <w:ind w:firstLine="709"/>
        <w:jc w:val="both"/>
        <w:rPr>
          <w:sz w:val="28"/>
        </w:rPr>
      </w:pPr>
      <w:r w:rsidRPr="0083509E">
        <w:rPr>
          <w:sz w:val="28"/>
        </w:rPr>
        <w:t>Р</w:t>
      </w:r>
      <w:r w:rsidRPr="0083509E">
        <w:rPr>
          <w:sz w:val="28"/>
          <w:vertAlign w:val="subscript"/>
        </w:rPr>
        <w:t>Ш ВХ</w:t>
      </w:r>
      <w:r w:rsidRPr="0083509E">
        <w:rPr>
          <w:sz w:val="28"/>
        </w:rPr>
        <w:t>=</w:t>
      </w:r>
      <w:r w:rsidRPr="0083509E">
        <w:rPr>
          <w:sz w:val="28"/>
          <w:lang w:val="en-US"/>
        </w:rPr>
        <w:t>N</w:t>
      </w:r>
      <w:r w:rsidRPr="0083509E">
        <w:rPr>
          <w:sz w:val="28"/>
          <w:vertAlign w:val="subscript"/>
        </w:rPr>
        <w:t>О</w:t>
      </w:r>
      <w:r w:rsidRPr="0083509E">
        <w:rPr>
          <w:sz w:val="28"/>
          <w:szCs w:val="28"/>
          <w:vertAlign w:val="subscript"/>
        </w:rPr>
        <w:sym w:font="Symbol" w:char="F0E5"/>
      </w:r>
      <w:r w:rsidRPr="0083509E">
        <w:rPr>
          <w:sz w:val="28"/>
        </w:rPr>
        <w:t>(</w:t>
      </w:r>
      <w:r w:rsidRPr="0083509E">
        <w:rPr>
          <w:sz w:val="28"/>
          <w:lang w:val="en-US"/>
        </w:rPr>
        <w:t>f</w:t>
      </w:r>
      <w:r w:rsidRPr="0083509E">
        <w:rPr>
          <w:sz w:val="28"/>
        </w:rPr>
        <w:t>)</w:t>
      </w:r>
      <w:r w:rsidRPr="0083509E">
        <w:rPr>
          <w:sz w:val="28"/>
          <w:lang w:val="en-US"/>
        </w:rPr>
        <w:t>f</w:t>
      </w:r>
      <w:r w:rsidRPr="0083509E">
        <w:rPr>
          <w:sz w:val="28"/>
          <w:vertAlign w:val="subscript"/>
        </w:rPr>
        <w:t>Э</w:t>
      </w:r>
      <w:r w:rsidRPr="0083509E">
        <w:rPr>
          <w:sz w:val="28"/>
        </w:rPr>
        <w:t>=</w:t>
      </w:r>
      <w:r w:rsidRPr="0083509E">
        <w:rPr>
          <w:sz w:val="28"/>
          <w:lang w:val="en-US"/>
        </w:rPr>
        <w:t>N</w:t>
      </w:r>
      <w:r w:rsidRPr="0083509E">
        <w:rPr>
          <w:sz w:val="28"/>
          <w:vertAlign w:val="subscript"/>
        </w:rPr>
        <w:t>О</w:t>
      </w:r>
      <w:r w:rsidRPr="0083509E">
        <w:rPr>
          <w:sz w:val="28"/>
          <w:szCs w:val="28"/>
          <w:vertAlign w:val="subscript"/>
        </w:rPr>
        <w:sym w:font="Symbol" w:char="F0E5"/>
      </w:r>
      <w:r w:rsidRPr="0083509E">
        <w:rPr>
          <w:sz w:val="28"/>
          <w:lang w:val="en-US"/>
        </w:rPr>
        <w:t>f</w:t>
      </w:r>
      <w:r w:rsidRPr="0083509E">
        <w:rPr>
          <w:sz w:val="28"/>
          <w:vertAlign w:val="subscript"/>
        </w:rPr>
        <w:t>Э</w:t>
      </w:r>
      <w:r w:rsidRPr="0083509E">
        <w:rPr>
          <w:sz w:val="28"/>
        </w:rPr>
        <w:t xml:space="preserve"> ;</w:t>
      </w:r>
      <w:r w:rsidR="0083509E">
        <w:rPr>
          <w:sz w:val="28"/>
        </w:rPr>
        <w:t xml:space="preserve"> </w:t>
      </w:r>
      <w:r w:rsidRPr="0083509E">
        <w:rPr>
          <w:sz w:val="28"/>
        </w:rPr>
        <w:t>(6)</w:t>
      </w:r>
    </w:p>
    <w:p w:rsidR="00241B90" w:rsidRPr="0083509E" w:rsidRDefault="00241B90" w:rsidP="0083509E">
      <w:pPr>
        <w:tabs>
          <w:tab w:val="left" w:pos="9356"/>
        </w:tabs>
        <w:suppressAutoHyphens/>
        <w:spacing w:line="360" w:lineRule="auto"/>
        <w:ind w:firstLine="709"/>
        <w:jc w:val="both"/>
        <w:rPr>
          <w:sz w:val="28"/>
        </w:rPr>
      </w:pPr>
    </w:p>
    <w:p w:rsidR="00241B90" w:rsidRPr="0083509E" w:rsidRDefault="00241B90" w:rsidP="0083509E">
      <w:pPr>
        <w:tabs>
          <w:tab w:val="left" w:pos="9356"/>
        </w:tabs>
        <w:suppressAutoHyphens/>
        <w:spacing w:line="360" w:lineRule="auto"/>
        <w:ind w:firstLine="709"/>
        <w:jc w:val="both"/>
        <w:rPr>
          <w:sz w:val="28"/>
        </w:rPr>
      </w:pPr>
      <w:r w:rsidRPr="0083509E">
        <w:rPr>
          <w:sz w:val="28"/>
        </w:rPr>
        <w:t xml:space="preserve">В простейшем случае, когда основной помехой являются только внутренние флюктуационные шумы приемника с равномерной спектральной плотностью </w:t>
      </w:r>
      <w:r w:rsidRPr="0083509E">
        <w:rPr>
          <w:sz w:val="28"/>
          <w:lang w:val="en-US"/>
        </w:rPr>
        <w:t>N</w:t>
      </w:r>
      <w:r w:rsidRPr="0083509E">
        <w:rPr>
          <w:sz w:val="28"/>
          <w:vertAlign w:val="subscript"/>
        </w:rPr>
        <w:t>0</w:t>
      </w:r>
      <w:r w:rsidRPr="0083509E">
        <w:rPr>
          <w:sz w:val="28"/>
        </w:rPr>
        <w:t xml:space="preserve"> , мощность помехи на входе (при согласованном входе) равна:</w:t>
      </w:r>
    </w:p>
    <w:p w:rsidR="0083509E" w:rsidRDefault="0083509E" w:rsidP="0083509E">
      <w:pPr>
        <w:tabs>
          <w:tab w:val="left" w:pos="9356"/>
        </w:tabs>
        <w:suppressAutoHyphens/>
        <w:spacing w:line="360" w:lineRule="auto"/>
        <w:ind w:firstLine="709"/>
        <w:jc w:val="both"/>
        <w:rPr>
          <w:sz w:val="28"/>
        </w:rPr>
      </w:pPr>
    </w:p>
    <w:p w:rsidR="00241B90" w:rsidRPr="003679C5" w:rsidRDefault="00241B90" w:rsidP="0083509E">
      <w:pPr>
        <w:tabs>
          <w:tab w:val="left" w:pos="9356"/>
        </w:tabs>
        <w:suppressAutoHyphens/>
        <w:spacing w:line="360" w:lineRule="auto"/>
        <w:ind w:firstLine="709"/>
        <w:jc w:val="both"/>
        <w:rPr>
          <w:sz w:val="28"/>
        </w:rPr>
      </w:pPr>
      <w:r w:rsidRPr="0083509E">
        <w:rPr>
          <w:sz w:val="28"/>
        </w:rPr>
        <w:t>Р</w:t>
      </w:r>
      <w:r w:rsidRPr="0083509E">
        <w:rPr>
          <w:sz w:val="28"/>
          <w:vertAlign w:val="subscript"/>
        </w:rPr>
        <w:t>Ш ВХ</w:t>
      </w:r>
      <w:r w:rsidRPr="0083509E">
        <w:rPr>
          <w:sz w:val="28"/>
        </w:rPr>
        <w:t>=кТ</w:t>
      </w:r>
      <w:r w:rsidRPr="0083509E">
        <w:rPr>
          <w:sz w:val="28"/>
          <w:vertAlign w:val="subscript"/>
        </w:rPr>
        <w:t>Э</w:t>
      </w:r>
      <w:r w:rsidRPr="0083509E">
        <w:rPr>
          <w:sz w:val="28"/>
          <w:lang w:val="en-US"/>
        </w:rPr>
        <w:t>f</w:t>
      </w:r>
      <w:r w:rsidRPr="0083509E">
        <w:rPr>
          <w:sz w:val="28"/>
          <w:vertAlign w:val="subscript"/>
        </w:rPr>
        <w:t>Э</w:t>
      </w:r>
      <w:r w:rsidRPr="0083509E">
        <w:rPr>
          <w:sz w:val="28"/>
        </w:rPr>
        <w:t xml:space="preserve"> ;</w:t>
      </w:r>
      <w:r w:rsidR="0083509E">
        <w:rPr>
          <w:sz w:val="28"/>
        </w:rPr>
        <w:t xml:space="preserve"> </w:t>
      </w:r>
      <w:r w:rsidRPr="0083509E">
        <w:rPr>
          <w:sz w:val="28"/>
        </w:rPr>
        <w:t>(7)</w:t>
      </w:r>
    </w:p>
    <w:p w:rsidR="00AD044A" w:rsidRPr="003679C5" w:rsidRDefault="00AD044A" w:rsidP="0083509E">
      <w:pPr>
        <w:tabs>
          <w:tab w:val="left" w:pos="9356"/>
        </w:tabs>
        <w:suppressAutoHyphens/>
        <w:spacing w:line="360" w:lineRule="auto"/>
        <w:ind w:firstLine="709"/>
        <w:jc w:val="both"/>
        <w:rPr>
          <w:sz w:val="28"/>
        </w:rPr>
      </w:pPr>
    </w:p>
    <w:p w:rsidR="0083509E" w:rsidRDefault="00241B90" w:rsidP="0083509E">
      <w:pPr>
        <w:tabs>
          <w:tab w:val="left" w:pos="9356"/>
        </w:tabs>
        <w:suppressAutoHyphens/>
        <w:spacing w:line="360" w:lineRule="auto"/>
        <w:ind w:firstLine="709"/>
        <w:jc w:val="both"/>
        <w:rPr>
          <w:sz w:val="28"/>
        </w:rPr>
      </w:pPr>
      <w:r w:rsidRPr="0083509E">
        <w:rPr>
          <w:sz w:val="28"/>
        </w:rPr>
        <w:t>где к- постоянная Больцмана (к=1,38*10</w:t>
      </w:r>
      <w:r w:rsidRPr="0083509E">
        <w:rPr>
          <w:sz w:val="28"/>
          <w:vertAlign w:val="superscript"/>
        </w:rPr>
        <w:t>-23</w:t>
      </w:r>
      <w:r w:rsidRPr="0083509E">
        <w:rPr>
          <w:sz w:val="28"/>
        </w:rPr>
        <w:t>Дж/к).</w:t>
      </w:r>
    </w:p>
    <w:p w:rsidR="0083509E" w:rsidRDefault="00241B90" w:rsidP="0083509E">
      <w:pPr>
        <w:tabs>
          <w:tab w:val="left" w:pos="9356"/>
        </w:tabs>
        <w:suppressAutoHyphens/>
        <w:spacing w:line="360" w:lineRule="auto"/>
        <w:ind w:firstLine="709"/>
        <w:jc w:val="both"/>
        <w:rPr>
          <w:sz w:val="28"/>
        </w:rPr>
      </w:pPr>
      <w:r w:rsidRPr="0083509E">
        <w:rPr>
          <w:sz w:val="28"/>
        </w:rPr>
        <w:t>Т</w:t>
      </w:r>
      <w:r w:rsidRPr="0083509E">
        <w:rPr>
          <w:sz w:val="28"/>
          <w:vertAlign w:val="subscript"/>
        </w:rPr>
        <w:t>э</w:t>
      </w:r>
      <w:r w:rsidRPr="0083509E">
        <w:rPr>
          <w:sz w:val="28"/>
        </w:rPr>
        <w:t>- эквивалентная шумовая температура входа.</w:t>
      </w:r>
    </w:p>
    <w:p w:rsidR="0083509E" w:rsidRPr="003679C5" w:rsidRDefault="00241B90" w:rsidP="0083509E">
      <w:pPr>
        <w:tabs>
          <w:tab w:val="left" w:pos="9356"/>
        </w:tabs>
        <w:suppressAutoHyphens/>
        <w:spacing w:line="360" w:lineRule="auto"/>
        <w:ind w:firstLine="709"/>
        <w:jc w:val="both"/>
        <w:rPr>
          <w:sz w:val="28"/>
        </w:rPr>
      </w:pPr>
      <w:r w:rsidRPr="0083509E">
        <w:rPr>
          <w:sz w:val="28"/>
        </w:rPr>
        <w:t>С учетом выражений (3) и (6) отношение средней мощности шума на входе приемника определяется формулой:</w:t>
      </w:r>
    </w:p>
    <w:p w:rsidR="00AD044A" w:rsidRPr="003679C5" w:rsidRDefault="00AD044A" w:rsidP="0083509E">
      <w:pPr>
        <w:tabs>
          <w:tab w:val="left" w:pos="9356"/>
        </w:tabs>
        <w:suppressAutoHyphens/>
        <w:spacing w:line="360" w:lineRule="auto"/>
        <w:ind w:firstLine="709"/>
        <w:jc w:val="both"/>
        <w:rPr>
          <w:sz w:val="28"/>
        </w:rPr>
      </w:pPr>
    </w:p>
    <w:p w:rsidR="00AD044A" w:rsidRPr="003679C5" w:rsidRDefault="00AD044A" w:rsidP="00AD044A">
      <w:pPr>
        <w:tabs>
          <w:tab w:val="left" w:pos="9356"/>
        </w:tabs>
        <w:suppressAutoHyphens/>
        <w:spacing w:line="360" w:lineRule="auto"/>
        <w:ind w:firstLine="709"/>
        <w:jc w:val="both"/>
        <w:rPr>
          <w:sz w:val="28"/>
          <w:szCs w:val="28"/>
        </w:rPr>
      </w:pPr>
      <w:r w:rsidRPr="003679C5">
        <w:rPr>
          <w:sz w:val="28"/>
          <w:szCs w:val="28"/>
        </w:rPr>
        <w:t>(</w:t>
      </w:r>
      <w:r w:rsidRPr="00AD044A">
        <w:rPr>
          <w:sz w:val="28"/>
          <w:szCs w:val="28"/>
          <w:lang w:val="en-US"/>
        </w:rPr>
        <w:t>P</w:t>
      </w:r>
      <w:r w:rsidRPr="00AD044A">
        <w:rPr>
          <w:sz w:val="28"/>
          <w:szCs w:val="28"/>
          <w:vertAlign w:val="subscript"/>
          <w:lang w:val="en-US"/>
        </w:rPr>
        <w:t>C</w:t>
      </w:r>
      <w:r w:rsidRPr="003679C5">
        <w:rPr>
          <w:sz w:val="28"/>
          <w:szCs w:val="28"/>
        </w:rPr>
        <w:t>/</w:t>
      </w:r>
      <w:r w:rsidRPr="00AD044A">
        <w:rPr>
          <w:sz w:val="28"/>
          <w:szCs w:val="28"/>
          <w:lang w:val="en-US"/>
        </w:rPr>
        <w:t>P</w:t>
      </w:r>
      <w:r w:rsidRPr="00AD044A">
        <w:rPr>
          <w:sz w:val="28"/>
          <w:szCs w:val="28"/>
          <w:vertAlign w:val="subscript"/>
        </w:rPr>
        <w:t>Ш</w:t>
      </w:r>
      <w:r w:rsidRPr="003679C5">
        <w:rPr>
          <w:sz w:val="28"/>
          <w:szCs w:val="28"/>
        </w:rPr>
        <w:t>)</w:t>
      </w:r>
      <w:r w:rsidRPr="00AD044A">
        <w:rPr>
          <w:sz w:val="28"/>
          <w:szCs w:val="28"/>
          <w:vertAlign w:val="subscript"/>
        </w:rPr>
        <w:t>ВХ</w:t>
      </w:r>
      <w:r w:rsidRPr="003679C5">
        <w:rPr>
          <w:sz w:val="28"/>
          <w:szCs w:val="28"/>
        </w:rPr>
        <w:t>=(</w:t>
      </w:r>
      <w:r w:rsidRPr="00AD044A">
        <w:rPr>
          <w:sz w:val="28"/>
          <w:szCs w:val="28"/>
        </w:rPr>
        <w:t>Р</w:t>
      </w:r>
      <w:r w:rsidRPr="00AD044A">
        <w:rPr>
          <w:sz w:val="28"/>
          <w:szCs w:val="28"/>
          <w:vertAlign w:val="subscript"/>
        </w:rPr>
        <w:t>ИЗЛ</w:t>
      </w:r>
      <w:r w:rsidRPr="00AD044A">
        <w:rPr>
          <w:sz w:val="28"/>
          <w:szCs w:val="28"/>
          <w:lang w:val="en-US"/>
        </w:rPr>
        <w:t>GS</w:t>
      </w:r>
      <w:r w:rsidRPr="00AD044A">
        <w:rPr>
          <w:sz w:val="28"/>
          <w:szCs w:val="28"/>
          <w:vertAlign w:val="subscript"/>
        </w:rPr>
        <w:t>Э</w:t>
      </w:r>
      <w:r w:rsidRPr="003679C5">
        <w:rPr>
          <w:sz w:val="28"/>
          <w:szCs w:val="28"/>
        </w:rPr>
        <w:t>/4</w:t>
      </w:r>
      <w:r w:rsidRPr="00AD044A">
        <w:rPr>
          <w:sz w:val="28"/>
          <w:szCs w:val="28"/>
        </w:rPr>
        <w:sym w:font="Symbol" w:char="F070"/>
      </w:r>
      <w:r w:rsidRPr="00AD044A">
        <w:rPr>
          <w:sz w:val="28"/>
          <w:szCs w:val="28"/>
          <w:lang w:val="en-US"/>
        </w:rPr>
        <w:t>r</w:t>
      </w:r>
      <w:r w:rsidRPr="003679C5">
        <w:rPr>
          <w:sz w:val="28"/>
          <w:szCs w:val="28"/>
          <w:vertAlign w:val="superscript"/>
        </w:rPr>
        <w:t>2</w:t>
      </w:r>
      <w:r w:rsidRPr="00AD044A">
        <w:rPr>
          <w:sz w:val="28"/>
          <w:szCs w:val="28"/>
          <w:lang w:val="en-US"/>
        </w:rPr>
        <w:t>N</w:t>
      </w:r>
      <w:r w:rsidRPr="00AD044A">
        <w:rPr>
          <w:sz w:val="28"/>
          <w:szCs w:val="28"/>
          <w:vertAlign w:val="subscript"/>
        </w:rPr>
        <w:t>О</w:t>
      </w:r>
      <w:r w:rsidRPr="00AD044A">
        <w:rPr>
          <w:sz w:val="28"/>
          <w:szCs w:val="28"/>
          <w:vertAlign w:val="subscript"/>
        </w:rPr>
        <w:sym w:font="Symbol" w:char="F0E5"/>
      </w:r>
      <w:r w:rsidRPr="00AD044A">
        <w:rPr>
          <w:sz w:val="28"/>
          <w:szCs w:val="28"/>
          <w:lang w:val="en-US"/>
        </w:rPr>
        <w:t>f</w:t>
      </w:r>
      <w:r w:rsidRPr="00AD044A">
        <w:rPr>
          <w:sz w:val="28"/>
          <w:szCs w:val="28"/>
          <w:vertAlign w:val="subscript"/>
        </w:rPr>
        <w:t>Э</w:t>
      </w:r>
      <w:r w:rsidRPr="003679C5">
        <w:rPr>
          <w:sz w:val="28"/>
          <w:szCs w:val="28"/>
        </w:rPr>
        <w:t>)</w:t>
      </w:r>
      <w:r w:rsidRPr="00AD044A">
        <w:rPr>
          <w:sz w:val="28"/>
          <w:szCs w:val="28"/>
          <w:lang w:val="en-US"/>
        </w:rPr>
        <w:t>exp</w:t>
      </w:r>
      <w:r w:rsidRPr="003679C5">
        <w:rPr>
          <w:sz w:val="28"/>
          <w:szCs w:val="28"/>
        </w:rPr>
        <w:t>(-0.23</w:t>
      </w:r>
      <w:r w:rsidRPr="00AD044A">
        <w:rPr>
          <w:sz w:val="28"/>
          <w:szCs w:val="28"/>
          <w:lang w:val="en-US"/>
        </w:rPr>
        <w:sym w:font="Symbol" w:char="F061"/>
      </w:r>
      <w:r w:rsidRPr="00AD044A">
        <w:rPr>
          <w:sz w:val="28"/>
          <w:szCs w:val="28"/>
          <w:lang w:val="en-US"/>
        </w:rPr>
        <w:t>r</w:t>
      </w:r>
      <w:r w:rsidRPr="003679C5">
        <w:rPr>
          <w:sz w:val="28"/>
          <w:szCs w:val="28"/>
        </w:rPr>
        <w:t>); (8)</w:t>
      </w:r>
    </w:p>
    <w:p w:rsidR="00AD044A" w:rsidRPr="003679C5" w:rsidRDefault="00AD044A" w:rsidP="00AD044A">
      <w:pPr>
        <w:tabs>
          <w:tab w:val="left" w:pos="9356"/>
        </w:tabs>
        <w:suppressAutoHyphens/>
        <w:spacing w:line="360" w:lineRule="auto"/>
        <w:ind w:firstLine="709"/>
        <w:jc w:val="both"/>
        <w:rPr>
          <w:sz w:val="28"/>
          <w:szCs w:val="28"/>
        </w:rPr>
      </w:pPr>
    </w:p>
    <w:p w:rsidR="00241B90" w:rsidRPr="0083509E" w:rsidRDefault="00AD044A" w:rsidP="00AD044A">
      <w:pPr>
        <w:tabs>
          <w:tab w:val="left" w:pos="9356"/>
        </w:tabs>
        <w:suppressAutoHyphens/>
        <w:spacing w:line="360" w:lineRule="auto"/>
        <w:ind w:firstLine="709"/>
        <w:jc w:val="both"/>
        <w:rPr>
          <w:sz w:val="28"/>
        </w:rPr>
      </w:pPr>
      <w:r w:rsidRPr="00AD044A">
        <w:rPr>
          <w:sz w:val="28"/>
          <w:szCs w:val="28"/>
        </w:rPr>
        <w:t xml:space="preserve">Это выражение определяет фактическое отношение сигнал / шум на входе приемника </w:t>
      </w:r>
      <w:r w:rsidR="00241B90" w:rsidRPr="0083509E">
        <w:rPr>
          <w:sz w:val="28"/>
        </w:rPr>
        <w:t>при известных параметрах линии связи. Пусть для того чтобы обеспечить требуемую вероятность ошибки при передаче одной двоичной единицы информации , необходимо иметь энергетическое отношение сигнал/ шум:</w:t>
      </w:r>
    </w:p>
    <w:p w:rsidR="0083509E" w:rsidRDefault="0083509E" w:rsidP="0083509E">
      <w:pPr>
        <w:suppressAutoHyphens/>
        <w:spacing w:line="360" w:lineRule="auto"/>
        <w:ind w:firstLine="709"/>
        <w:jc w:val="both"/>
        <w:rPr>
          <w:sz w:val="28"/>
        </w:rPr>
      </w:pPr>
    </w:p>
    <w:p w:rsidR="0083509E" w:rsidRDefault="00AD044A" w:rsidP="0083509E">
      <w:pPr>
        <w:suppressAutoHyphens/>
        <w:spacing w:line="360" w:lineRule="auto"/>
        <w:ind w:firstLine="709"/>
        <w:jc w:val="both"/>
        <w:rPr>
          <w:sz w:val="28"/>
        </w:rPr>
      </w:pPr>
      <w:r w:rsidRPr="003679C5">
        <w:rPr>
          <w:sz w:val="28"/>
        </w:rPr>
        <w:br w:type="page"/>
      </w:r>
      <w:r w:rsidR="00241B90" w:rsidRPr="0083509E">
        <w:rPr>
          <w:sz w:val="28"/>
          <w:lang w:val="en-US"/>
        </w:rPr>
        <w:t>h</w:t>
      </w:r>
      <w:r w:rsidR="00241B90" w:rsidRPr="0083509E">
        <w:rPr>
          <w:sz w:val="28"/>
          <w:vertAlign w:val="superscript"/>
        </w:rPr>
        <w:t>2</w:t>
      </w:r>
      <w:r w:rsidR="00241B90" w:rsidRPr="0083509E">
        <w:rPr>
          <w:sz w:val="28"/>
          <w:vertAlign w:val="subscript"/>
          <w:lang w:val="en-US"/>
        </w:rPr>
        <w:t>O</w:t>
      </w:r>
      <w:r w:rsidR="00241B90" w:rsidRPr="0083509E">
        <w:rPr>
          <w:sz w:val="28"/>
          <w:vertAlign w:val="subscript"/>
        </w:rPr>
        <w:t>.ТР</w:t>
      </w:r>
      <w:r w:rsidR="00241B90" w:rsidRPr="0083509E">
        <w:rPr>
          <w:sz w:val="28"/>
        </w:rPr>
        <w:t>=Е</w:t>
      </w:r>
      <w:r w:rsidR="00241B90" w:rsidRPr="0083509E">
        <w:rPr>
          <w:sz w:val="28"/>
          <w:vertAlign w:val="subscript"/>
        </w:rPr>
        <w:t>О</w:t>
      </w:r>
      <w:r w:rsidR="00241B90" w:rsidRPr="0083509E">
        <w:rPr>
          <w:sz w:val="28"/>
        </w:rPr>
        <w:t>/</w:t>
      </w:r>
      <w:r w:rsidR="00241B90" w:rsidRPr="0083509E">
        <w:rPr>
          <w:sz w:val="28"/>
          <w:lang w:val="en-US"/>
        </w:rPr>
        <w:t>N</w:t>
      </w:r>
      <w:r w:rsidR="00241B90" w:rsidRPr="0083509E">
        <w:rPr>
          <w:sz w:val="28"/>
          <w:vertAlign w:val="subscript"/>
          <w:lang w:val="en-US"/>
        </w:rPr>
        <w:t>O</w:t>
      </w:r>
      <w:r w:rsidR="00241B90" w:rsidRPr="0083509E">
        <w:rPr>
          <w:sz w:val="28"/>
          <w:szCs w:val="28"/>
          <w:vertAlign w:val="subscript"/>
          <w:lang w:val="en-US"/>
        </w:rPr>
        <w:sym w:font="Symbol" w:char="F0E5"/>
      </w:r>
      <w:r w:rsidR="00241B90" w:rsidRPr="0083509E">
        <w:rPr>
          <w:sz w:val="28"/>
        </w:rPr>
        <w:t>=(</w:t>
      </w:r>
      <w:r w:rsidR="00241B90" w:rsidRPr="0083509E">
        <w:rPr>
          <w:sz w:val="28"/>
          <w:lang w:val="en-US"/>
        </w:rPr>
        <w:t>P</w:t>
      </w:r>
      <w:r w:rsidR="00241B90" w:rsidRPr="0083509E">
        <w:rPr>
          <w:sz w:val="28"/>
          <w:vertAlign w:val="subscript"/>
          <w:lang w:val="en-US"/>
        </w:rPr>
        <w:t>C</w:t>
      </w:r>
      <w:r w:rsidR="00241B90" w:rsidRPr="0083509E">
        <w:rPr>
          <w:sz w:val="28"/>
        </w:rPr>
        <w:t>/</w:t>
      </w:r>
      <w:r w:rsidR="00241B90" w:rsidRPr="0083509E">
        <w:rPr>
          <w:sz w:val="28"/>
          <w:lang w:val="en-US"/>
        </w:rPr>
        <w:t>P</w:t>
      </w:r>
      <w:r w:rsidR="00241B90" w:rsidRPr="0083509E">
        <w:rPr>
          <w:sz w:val="28"/>
          <w:vertAlign w:val="subscript"/>
        </w:rPr>
        <w:t>Ш</w:t>
      </w:r>
      <w:r w:rsidR="00241B90" w:rsidRPr="0083509E">
        <w:rPr>
          <w:sz w:val="28"/>
        </w:rPr>
        <w:t>)</w:t>
      </w:r>
      <w:r w:rsidR="00241B90" w:rsidRPr="0083509E">
        <w:rPr>
          <w:sz w:val="28"/>
          <w:vertAlign w:val="subscript"/>
        </w:rPr>
        <w:t>ВХ</w:t>
      </w:r>
      <w:r w:rsidR="00241B90" w:rsidRPr="0083509E">
        <w:rPr>
          <w:sz w:val="28"/>
        </w:rPr>
        <w:t>*</w:t>
      </w:r>
      <w:r w:rsidR="00241B90" w:rsidRPr="0083509E">
        <w:rPr>
          <w:sz w:val="28"/>
          <w:szCs w:val="28"/>
        </w:rPr>
        <w:sym w:font="Symbol" w:char="F074"/>
      </w:r>
      <w:r w:rsidR="00241B90" w:rsidRPr="0083509E">
        <w:rPr>
          <w:sz w:val="28"/>
          <w:vertAlign w:val="subscript"/>
        </w:rPr>
        <w:t>О</w:t>
      </w:r>
      <w:r w:rsidR="00241B90" w:rsidRPr="0083509E">
        <w:rPr>
          <w:sz w:val="28"/>
        </w:rPr>
        <w:t>*</w:t>
      </w:r>
      <w:r w:rsidR="00241B90" w:rsidRPr="0083509E">
        <w:rPr>
          <w:sz w:val="28"/>
          <w:lang w:val="en-US"/>
        </w:rPr>
        <w:t>f</w:t>
      </w:r>
      <w:r w:rsidR="00241B90" w:rsidRPr="0083509E">
        <w:rPr>
          <w:sz w:val="28"/>
          <w:vertAlign w:val="subscript"/>
        </w:rPr>
        <w:t>Э</w:t>
      </w:r>
      <w:r w:rsidR="00241B90" w:rsidRPr="0083509E">
        <w:rPr>
          <w:sz w:val="28"/>
        </w:rPr>
        <w:t>;</w:t>
      </w:r>
      <w:r w:rsidR="0083509E">
        <w:rPr>
          <w:sz w:val="28"/>
        </w:rPr>
        <w:t xml:space="preserve"> </w:t>
      </w:r>
      <w:r w:rsidR="00241B90" w:rsidRPr="0083509E">
        <w:rPr>
          <w:sz w:val="28"/>
        </w:rPr>
        <w:t>(9)</w:t>
      </w:r>
    </w:p>
    <w:p w:rsidR="0083509E" w:rsidRDefault="0083509E" w:rsidP="0083509E">
      <w:pPr>
        <w:suppressAutoHyphens/>
        <w:spacing w:line="360" w:lineRule="auto"/>
        <w:ind w:firstLine="709"/>
        <w:jc w:val="both"/>
        <w:rPr>
          <w:sz w:val="28"/>
        </w:rPr>
      </w:pPr>
    </w:p>
    <w:p w:rsidR="00241B90" w:rsidRPr="0083509E" w:rsidRDefault="00241B90" w:rsidP="0083509E">
      <w:pPr>
        <w:suppressAutoHyphens/>
        <w:spacing w:line="360" w:lineRule="auto"/>
        <w:ind w:firstLine="709"/>
        <w:jc w:val="both"/>
        <w:rPr>
          <w:sz w:val="28"/>
        </w:rPr>
      </w:pPr>
      <w:r w:rsidRPr="0083509E">
        <w:rPr>
          <w:sz w:val="28"/>
        </w:rPr>
        <w:t>Тогда требуемое отношение сигнал / шум берут с некоторым запасом (системный запас), т.е.</w:t>
      </w:r>
    </w:p>
    <w:p w:rsidR="0083509E" w:rsidRDefault="0083509E" w:rsidP="0083509E">
      <w:pPr>
        <w:suppressAutoHyphens/>
        <w:spacing w:line="360" w:lineRule="auto"/>
        <w:ind w:firstLine="709"/>
        <w:jc w:val="both"/>
        <w:rPr>
          <w:sz w:val="28"/>
        </w:rPr>
      </w:pPr>
    </w:p>
    <w:p w:rsidR="00241B90" w:rsidRPr="0083509E" w:rsidRDefault="00241B90" w:rsidP="0083509E">
      <w:pPr>
        <w:suppressAutoHyphens/>
        <w:spacing w:line="360" w:lineRule="auto"/>
        <w:ind w:firstLine="709"/>
        <w:jc w:val="both"/>
        <w:rPr>
          <w:sz w:val="28"/>
        </w:rPr>
      </w:pPr>
      <w:r w:rsidRPr="0083509E">
        <w:rPr>
          <w:sz w:val="28"/>
        </w:rPr>
        <w:t>(</w:t>
      </w:r>
      <w:r w:rsidRPr="0083509E">
        <w:rPr>
          <w:sz w:val="28"/>
          <w:lang w:val="en-US"/>
        </w:rPr>
        <w:t>P</w:t>
      </w:r>
      <w:r w:rsidRPr="0083509E">
        <w:rPr>
          <w:sz w:val="28"/>
          <w:vertAlign w:val="subscript"/>
          <w:lang w:val="en-US"/>
        </w:rPr>
        <w:t>C</w:t>
      </w:r>
      <w:r w:rsidRPr="0083509E">
        <w:rPr>
          <w:sz w:val="28"/>
        </w:rPr>
        <w:t>/</w:t>
      </w:r>
      <w:r w:rsidRPr="0083509E">
        <w:rPr>
          <w:sz w:val="28"/>
          <w:lang w:val="en-US"/>
        </w:rPr>
        <w:t>P</w:t>
      </w:r>
      <w:r w:rsidRPr="0083509E">
        <w:rPr>
          <w:sz w:val="28"/>
          <w:vertAlign w:val="subscript"/>
        </w:rPr>
        <w:t>Ш</w:t>
      </w:r>
      <w:r w:rsidRPr="0083509E">
        <w:rPr>
          <w:sz w:val="28"/>
        </w:rPr>
        <w:t>)</w:t>
      </w:r>
      <w:r w:rsidRPr="0083509E">
        <w:rPr>
          <w:sz w:val="28"/>
          <w:vertAlign w:val="subscript"/>
        </w:rPr>
        <w:t>ТР</w:t>
      </w:r>
      <w:r w:rsidRPr="0083509E">
        <w:rPr>
          <w:sz w:val="28"/>
        </w:rPr>
        <w:t>=</w:t>
      </w:r>
      <w:r w:rsidRPr="0083509E">
        <w:rPr>
          <w:sz w:val="28"/>
          <w:szCs w:val="28"/>
        </w:rPr>
        <w:sym w:font="Symbol" w:char="F067"/>
      </w:r>
      <w:r w:rsidRPr="0083509E">
        <w:rPr>
          <w:sz w:val="28"/>
          <w:vertAlign w:val="subscript"/>
        </w:rPr>
        <w:t>СИСТ</w:t>
      </w:r>
      <w:r w:rsidRPr="0083509E">
        <w:rPr>
          <w:sz w:val="28"/>
          <w:lang w:val="en-US"/>
        </w:rPr>
        <w:t>h</w:t>
      </w:r>
      <w:r w:rsidRPr="0083509E">
        <w:rPr>
          <w:sz w:val="28"/>
          <w:vertAlign w:val="superscript"/>
        </w:rPr>
        <w:t>2</w:t>
      </w:r>
      <w:r w:rsidRPr="0083509E">
        <w:rPr>
          <w:sz w:val="28"/>
          <w:vertAlign w:val="subscript"/>
          <w:lang w:val="en-US"/>
        </w:rPr>
        <w:t>O</w:t>
      </w:r>
      <w:r w:rsidRPr="0083509E">
        <w:rPr>
          <w:sz w:val="28"/>
          <w:vertAlign w:val="subscript"/>
        </w:rPr>
        <w:t>.ТР</w:t>
      </w:r>
      <w:r w:rsidRPr="0083509E">
        <w:rPr>
          <w:sz w:val="28"/>
        </w:rPr>
        <w:t>/</w:t>
      </w:r>
      <w:r w:rsidRPr="0083509E">
        <w:rPr>
          <w:sz w:val="28"/>
          <w:szCs w:val="28"/>
        </w:rPr>
        <w:sym w:font="Symbol" w:char="F074"/>
      </w:r>
      <w:r w:rsidRPr="0083509E">
        <w:rPr>
          <w:sz w:val="28"/>
          <w:vertAlign w:val="subscript"/>
        </w:rPr>
        <w:t>О</w:t>
      </w:r>
      <w:r w:rsidRPr="0083509E">
        <w:rPr>
          <w:sz w:val="28"/>
        </w:rPr>
        <w:t>*</w:t>
      </w:r>
      <w:r w:rsidRPr="0083509E">
        <w:rPr>
          <w:sz w:val="28"/>
          <w:lang w:val="en-US"/>
        </w:rPr>
        <w:t>f</w:t>
      </w:r>
      <w:r w:rsidRPr="0083509E">
        <w:rPr>
          <w:sz w:val="28"/>
          <w:vertAlign w:val="subscript"/>
        </w:rPr>
        <w:t>Э</w:t>
      </w:r>
      <w:r w:rsidRPr="0083509E">
        <w:rPr>
          <w:sz w:val="28"/>
        </w:rPr>
        <w:t>;</w:t>
      </w:r>
      <w:r w:rsidR="0083509E">
        <w:rPr>
          <w:sz w:val="28"/>
        </w:rPr>
        <w:t xml:space="preserve"> </w:t>
      </w:r>
      <w:r w:rsidRPr="0083509E">
        <w:rPr>
          <w:sz w:val="28"/>
        </w:rPr>
        <w:t>(10)</w:t>
      </w:r>
    </w:p>
    <w:p w:rsidR="00241B90" w:rsidRPr="0083509E" w:rsidRDefault="00241B90" w:rsidP="0083509E">
      <w:pPr>
        <w:suppressAutoHyphens/>
        <w:spacing w:line="360" w:lineRule="auto"/>
        <w:ind w:firstLine="709"/>
        <w:jc w:val="both"/>
        <w:rPr>
          <w:sz w:val="28"/>
        </w:rPr>
      </w:pPr>
    </w:p>
    <w:p w:rsidR="0083509E" w:rsidRDefault="00241B90" w:rsidP="0083509E">
      <w:pPr>
        <w:suppressAutoHyphens/>
        <w:spacing w:line="360" w:lineRule="auto"/>
        <w:ind w:firstLine="709"/>
        <w:jc w:val="both"/>
        <w:rPr>
          <w:sz w:val="28"/>
        </w:rPr>
      </w:pPr>
      <w:r w:rsidRPr="0083509E">
        <w:rPr>
          <w:sz w:val="28"/>
        </w:rPr>
        <w:t xml:space="preserve">где </w:t>
      </w:r>
      <w:r w:rsidRPr="0083509E">
        <w:rPr>
          <w:sz w:val="28"/>
          <w:szCs w:val="28"/>
        </w:rPr>
        <w:sym w:font="Symbol" w:char="F067"/>
      </w:r>
      <w:r w:rsidRPr="0083509E">
        <w:rPr>
          <w:sz w:val="28"/>
          <w:vertAlign w:val="subscript"/>
        </w:rPr>
        <w:t>CИСТ</w:t>
      </w:r>
      <w:r w:rsidRPr="0083509E">
        <w:rPr>
          <w:sz w:val="28"/>
        </w:rPr>
        <w:t xml:space="preserve">- коэффициент запаса, выбирается от 2 до 10. Зададимся </w:t>
      </w:r>
      <w:r w:rsidRPr="0083509E">
        <w:rPr>
          <w:sz w:val="28"/>
          <w:szCs w:val="28"/>
        </w:rPr>
        <w:sym w:font="Symbol" w:char="F067"/>
      </w:r>
      <w:r w:rsidRPr="0083509E">
        <w:rPr>
          <w:sz w:val="28"/>
          <w:vertAlign w:val="subscript"/>
        </w:rPr>
        <w:t>CИСТ</w:t>
      </w:r>
      <w:r w:rsidRPr="0083509E">
        <w:rPr>
          <w:sz w:val="28"/>
        </w:rPr>
        <w:t>=4.</w:t>
      </w:r>
    </w:p>
    <w:p w:rsidR="00241B90" w:rsidRPr="0083509E" w:rsidRDefault="00241B90" w:rsidP="0083509E">
      <w:pPr>
        <w:suppressAutoHyphens/>
        <w:spacing w:line="360" w:lineRule="auto"/>
        <w:ind w:firstLine="709"/>
        <w:jc w:val="both"/>
        <w:rPr>
          <w:sz w:val="28"/>
        </w:rPr>
      </w:pPr>
      <w:r w:rsidRPr="0083509E">
        <w:rPr>
          <w:sz w:val="28"/>
        </w:rPr>
        <w:t>Для того чтобы линия связи обеспечивала передачу информации с помехоустойчивостью не ниже заданной, необходимо выполнить условие:</w:t>
      </w:r>
    </w:p>
    <w:p w:rsidR="0083509E" w:rsidRDefault="0083509E" w:rsidP="0083509E">
      <w:pPr>
        <w:suppressAutoHyphens/>
        <w:spacing w:line="360" w:lineRule="auto"/>
        <w:ind w:firstLine="709"/>
        <w:jc w:val="both"/>
        <w:rPr>
          <w:sz w:val="28"/>
        </w:rPr>
      </w:pPr>
    </w:p>
    <w:p w:rsidR="00241B90" w:rsidRPr="0083509E" w:rsidRDefault="00241B90" w:rsidP="0083509E">
      <w:pPr>
        <w:suppressAutoHyphens/>
        <w:spacing w:line="360" w:lineRule="auto"/>
        <w:ind w:firstLine="709"/>
        <w:jc w:val="both"/>
        <w:rPr>
          <w:sz w:val="28"/>
        </w:rPr>
      </w:pPr>
      <w:r w:rsidRPr="0083509E">
        <w:rPr>
          <w:sz w:val="28"/>
        </w:rPr>
        <w:t>(Р</w:t>
      </w:r>
      <w:r w:rsidRPr="0083509E">
        <w:rPr>
          <w:sz w:val="28"/>
          <w:vertAlign w:val="subscript"/>
        </w:rPr>
        <w:t>С</w:t>
      </w:r>
      <w:r w:rsidRPr="0083509E">
        <w:rPr>
          <w:sz w:val="28"/>
        </w:rPr>
        <w:t>/Р</w:t>
      </w:r>
      <w:r w:rsidRPr="0083509E">
        <w:rPr>
          <w:sz w:val="28"/>
          <w:vertAlign w:val="subscript"/>
        </w:rPr>
        <w:t>Ш</w:t>
      </w:r>
      <w:r w:rsidRPr="0083509E">
        <w:rPr>
          <w:sz w:val="28"/>
        </w:rPr>
        <w:t>)</w:t>
      </w:r>
      <w:r w:rsidRPr="0083509E">
        <w:rPr>
          <w:sz w:val="28"/>
          <w:vertAlign w:val="subscript"/>
        </w:rPr>
        <w:t>ВХ</w:t>
      </w:r>
      <w:r w:rsidRPr="0083509E">
        <w:rPr>
          <w:sz w:val="28"/>
          <w:szCs w:val="28"/>
        </w:rPr>
        <w:sym w:font="Symbol" w:char="F0B3"/>
      </w:r>
      <w:r w:rsidRPr="0083509E">
        <w:rPr>
          <w:sz w:val="28"/>
        </w:rPr>
        <w:t>(Р</w:t>
      </w:r>
      <w:r w:rsidRPr="0083509E">
        <w:rPr>
          <w:sz w:val="28"/>
          <w:vertAlign w:val="subscript"/>
        </w:rPr>
        <w:t>С</w:t>
      </w:r>
      <w:r w:rsidRPr="0083509E">
        <w:rPr>
          <w:sz w:val="28"/>
        </w:rPr>
        <w:t>/Р</w:t>
      </w:r>
      <w:r w:rsidRPr="0083509E">
        <w:rPr>
          <w:sz w:val="28"/>
          <w:vertAlign w:val="subscript"/>
        </w:rPr>
        <w:t>Ш</w:t>
      </w:r>
      <w:r w:rsidRPr="0083509E">
        <w:rPr>
          <w:sz w:val="28"/>
        </w:rPr>
        <w:t>)</w:t>
      </w:r>
      <w:r w:rsidRPr="0083509E">
        <w:rPr>
          <w:sz w:val="28"/>
          <w:vertAlign w:val="subscript"/>
        </w:rPr>
        <w:t>ТР</w:t>
      </w:r>
      <w:r w:rsidRPr="0083509E">
        <w:rPr>
          <w:sz w:val="28"/>
        </w:rPr>
        <w:t>;</w:t>
      </w:r>
      <w:r w:rsidR="0083509E">
        <w:rPr>
          <w:sz w:val="28"/>
        </w:rPr>
        <w:t xml:space="preserve"> </w:t>
      </w:r>
      <w:r w:rsidRPr="0083509E">
        <w:rPr>
          <w:sz w:val="28"/>
        </w:rPr>
        <w:t>(11)</w:t>
      </w:r>
    </w:p>
    <w:p w:rsidR="00241B90" w:rsidRPr="0083509E" w:rsidRDefault="00241B90" w:rsidP="0083509E">
      <w:pPr>
        <w:suppressAutoHyphens/>
        <w:spacing w:line="360" w:lineRule="auto"/>
        <w:ind w:firstLine="709"/>
        <w:jc w:val="both"/>
        <w:rPr>
          <w:sz w:val="28"/>
        </w:rPr>
      </w:pPr>
    </w:p>
    <w:p w:rsidR="00241B90" w:rsidRPr="0083509E" w:rsidRDefault="00241B90" w:rsidP="0083509E">
      <w:pPr>
        <w:suppressAutoHyphens/>
        <w:spacing w:line="360" w:lineRule="auto"/>
        <w:ind w:firstLine="709"/>
        <w:jc w:val="both"/>
        <w:rPr>
          <w:sz w:val="28"/>
        </w:rPr>
      </w:pPr>
      <w:r w:rsidRPr="0083509E">
        <w:rPr>
          <w:sz w:val="28"/>
        </w:rPr>
        <w:t>Приняв во внимание (8), (10) и (11) имеем:</w:t>
      </w:r>
    </w:p>
    <w:p w:rsidR="0083509E" w:rsidRDefault="0083509E" w:rsidP="0083509E">
      <w:pPr>
        <w:suppressAutoHyphens/>
        <w:spacing w:line="360" w:lineRule="auto"/>
        <w:ind w:firstLine="709"/>
        <w:jc w:val="both"/>
        <w:rPr>
          <w:sz w:val="28"/>
        </w:rPr>
      </w:pPr>
    </w:p>
    <w:p w:rsidR="00241B90" w:rsidRPr="0083509E" w:rsidRDefault="00241B90" w:rsidP="0083509E">
      <w:pPr>
        <w:suppressAutoHyphens/>
        <w:spacing w:line="360" w:lineRule="auto"/>
        <w:ind w:firstLine="709"/>
        <w:jc w:val="both"/>
        <w:rPr>
          <w:sz w:val="28"/>
        </w:rPr>
      </w:pPr>
      <w:r w:rsidRPr="0083509E">
        <w:rPr>
          <w:sz w:val="28"/>
        </w:rPr>
        <w:t>(Р</w:t>
      </w:r>
      <w:r w:rsidRPr="0083509E">
        <w:rPr>
          <w:sz w:val="28"/>
          <w:vertAlign w:val="subscript"/>
        </w:rPr>
        <w:t>ИЗЛ</w:t>
      </w:r>
      <w:r w:rsidRPr="0083509E">
        <w:rPr>
          <w:sz w:val="28"/>
          <w:lang w:val="en-US"/>
        </w:rPr>
        <w:t>GS</w:t>
      </w:r>
      <w:r w:rsidRPr="0083509E">
        <w:rPr>
          <w:sz w:val="28"/>
          <w:vertAlign w:val="subscript"/>
        </w:rPr>
        <w:t>Э</w:t>
      </w:r>
      <w:r w:rsidRPr="0083509E">
        <w:rPr>
          <w:sz w:val="28"/>
        </w:rPr>
        <w:t>/4</w:t>
      </w:r>
      <w:r w:rsidRPr="0083509E">
        <w:rPr>
          <w:sz w:val="28"/>
          <w:szCs w:val="28"/>
        </w:rPr>
        <w:sym w:font="Symbol" w:char="F070"/>
      </w:r>
      <w:r w:rsidRPr="0083509E">
        <w:rPr>
          <w:sz w:val="28"/>
          <w:lang w:val="en-US"/>
        </w:rPr>
        <w:t>r</w:t>
      </w:r>
      <w:r w:rsidRPr="0083509E">
        <w:rPr>
          <w:sz w:val="28"/>
          <w:vertAlign w:val="superscript"/>
        </w:rPr>
        <w:t>2</w:t>
      </w:r>
      <w:r w:rsidRPr="0083509E">
        <w:rPr>
          <w:sz w:val="28"/>
          <w:lang w:val="en-US"/>
        </w:rPr>
        <w:t>N</w:t>
      </w:r>
      <w:r w:rsidRPr="0083509E">
        <w:rPr>
          <w:sz w:val="28"/>
          <w:vertAlign w:val="subscript"/>
          <w:lang w:val="en-US"/>
        </w:rPr>
        <w:t>O</w:t>
      </w:r>
      <w:r w:rsidRPr="0083509E">
        <w:rPr>
          <w:sz w:val="28"/>
          <w:szCs w:val="28"/>
          <w:vertAlign w:val="subscript"/>
          <w:lang w:val="en-US"/>
        </w:rPr>
        <w:sym w:font="Symbol" w:char="F0E5"/>
      </w:r>
      <w:r w:rsidRPr="0083509E">
        <w:rPr>
          <w:sz w:val="28"/>
        </w:rPr>
        <w:t>)</w:t>
      </w:r>
      <w:r w:rsidRPr="0083509E">
        <w:rPr>
          <w:sz w:val="28"/>
          <w:lang w:val="en-US"/>
        </w:rPr>
        <w:t>exp</w:t>
      </w:r>
      <w:r w:rsidRPr="0083509E">
        <w:rPr>
          <w:sz w:val="28"/>
        </w:rPr>
        <w:t>(-0.23</w:t>
      </w:r>
      <w:r w:rsidRPr="0083509E">
        <w:rPr>
          <w:sz w:val="28"/>
          <w:szCs w:val="28"/>
          <w:lang w:val="en-US"/>
        </w:rPr>
        <w:sym w:font="Symbol" w:char="F061"/>
      </w:r>
      <w:r w:rsidRPr="0083509E">
        <w:rPr>
          <w:sz w:val="28"/>
          <w:lang w:val="en-US"/>
        </w:rPr>
        <w:t>r</w:t>
      </w:r>
      <w:r w:rsidRPr="0083509E">
        <w:rPr>
          <w:sz w:val="28"/>
        </w:rPr>
        <w:t>)</w:t>
      </w:r>
      <w:r w:rsidRPr="0083509E">
        <w:rPr>
          <w:sz w:val="28"/>
          <w:szCs w:val="28"/>
          <w:lang w:val="en-US"/>
        </w:rPr>
        <w:sym w:font="Symbol" w:char="F0B3"/>
      </w:r>
      <w:r w:rsidRPr="0083509E">
        <w:rPr>
          <w:sz w:val="28"/>
          <w:szCs w:val="28"/>
          <w:lang w:val="en-US"/>
        </w:rPr>
        <w:sym w:font="Symbol" w:char="F067"/>
      </w:r>
      <w:r w:rsidRPr="0083509E">
        <w:rPr>
          <w:sz w:val="28"/>
          <w:vertAlign w:val="subscript"/>
        </w:rPr>
        <w:t>СИСТ</w:t>
      </w:r>
      <w:r w:rsidRPr="0083509E">
        <w:rPr>
          <w:sz w:val="28"/>
        </w:rPr>
        <w:t xml:space="preserve"> </w:t>
      </w:r>
      <w:r w:rsidRPr="0083509E">
        <w:rPr>
          <w:sz w:val="28"/>
          <w:lang w:val="en-US"/>
        </w:rPr>
        <w:t>h</w:t>
      </w:r>
      <w:r w:rsidRPr="0083509E">
        <w:rPr>
          <w:sz w:val="28"/>
          <w:vertAlign w:val="superscript"/>
        </w:rPr>
        <w:t>2</w:t>
      </w:r>
      <w:r w:rsidRPr="0083509E">
        <w:rPr>
          <w:sz w:val="28"/>
          <w:vertAlign w:val="subscript"/>
          <w:lang w:val="en-US"/>
        </w:rPr>
        <w:t>o</w:t>
      </w:r>
      <w:r w:rsidRPr="0083509E">
        <w:rPr>
          <w:sz w:val="28"/>
          <w:vertAlign w:val="subscript"/>
        </w:rPr>
        <w:t xml:space="preserve"> ТР</w:t>
      </w:r>
      <w:r w:rsidRPr="0083509E">
        <w:rPr>
          <w:sz w:val="28"/>
        </w:rPr>
        <w:t>/</w:t>
      </w:r>
      <w:r w:rsidRPr="0083509E">
        <w:rPr>
          <w:sz w:val="28"/>
          <w:szCs w:val="28"/>
        </w:rPr>
        <w:sym w:font="Symbol" w:char="F074"/>
      </w:r>
      <w:r w:rsidRPr="0083509E">
        <w:rPr>
          <w:sz w:val="28"/>
          <w:vertAlign w:val="subscript"/>
        </w:rPr>
        <w:t>О</w:t>
      </w:r>
      <w:r w:rsidRPr="0083509E">
        <w:rPr>
          <w:sz w:val="28"/>
        </w:rPr>
        <w:t>;</w:t>
      </w:r>
      <w:r w:rsidR="0083509E">
        <w:rPr>
          <w:sz w:val="28"/>
        </w:rPr>
        <w:t xml:space="preserve"> </w:t>
      </w:r>
      <w:r w:rsidRPr="0083509E">
        <w:rPr>
          <w:sz w:val="28"/>
        </w:rPr>
        <w:t>(12)</w:t>
      </w:r>
    </w:p>
    <w:p w:rsidR="00241B90" w:rsidRPr="0083509E" w:rsidRDefault="00241B90" w:rsidP="0083509E">
      <w:pPr>
        <w:suppressAutoHyphens/>
        <w:spacing w:line="360" w:lineRule="auto"/>
        <w:ind w:firstLine="709"/>
        <w:jc w:val="both"/>
        <w:rPr>
          <w:sz w:val="28"/>
        </w:rPr>
      </w:pPr>
    </w:p>
    <w:p w:rsidR="00241B90" w:rsidRPr="0083509E" w:rsidRDefault="00241B90" w:rsidP="0083509E">
      <w:pPr>
        <w:suppressAutoHyphens/>
        <w:spacing w:line="360" w:lineRule="auto"/>
        <w:ind w:firstLine="709"/>
        <w:jc w:val="both"/>
        <w:rPr>
          <w:sz w:val="28"/>
        </w:rPr>
      </w:pPr>
      <w:r w:rsidRPr="0083509E">
        <w:rPr>
          <w:sz w:val="28"/>
        </w:rPr>
        <w:t>Шумовая температура: Т</w:t>
      </w:r>
      <w:r w:rsidRPr="0083509E">
        <w:rPr>
          <w:sz w:val="28"/>
          <w:vertAlign w:val="subscript"/>
        </w:rPr>
        <w:t>э</w:t>
      </w:r>
      <w:r w:rsidRPr="0083509E">
        <w:rPr>
          <w:sz w:val="28"/>
        </w:rPr>
        <w:t>=1000 К;</w:t>
      </w:r>
    </w:p>
    <w:p w:rsidR="00241B90" w:rsidRPr="0083509E" w:rsidRDefault="00241B90" w:rsidP="0083509E">
      <w:pPr>
        <w:suppressAutoHyphens/>
        <w:spacing w:line="360" w:lineRule="auto"/>
        <w:ind w:firstLine="709"/>
        <w:jc w:val="both"/>
        <w:rPr>
          <w:sz w:val="28"/>
        </w:rPr>
      </w:pPr>
      <w:r w:rsidRPr="0083509E">
        <w:rPr>
          <w:sz w:val="28"/>
        </w:rPr>
        <w:t xml:space="preserve">Отношение с/ш: </w:t>
      </w:r>
      <w:r w:rsidRPr="0083509E">
        <w:rPr>
          <w:sz w:val="28"/>
          <w:lang w:val="en-US"/>
        </w:rPr>
        <w:t>g</w:t>
      </w:r>
      <w:r w:rsidRPr="0083509E">
        <w:rPr>
          <w:sz w:val="28"/>
        </w:rPr>
        <w:t>=50Дб;</w:t>
      </w:r>
    </w:p>
    <w:p w:rsidR="00241B90" w:rsidRPr="0083509E" w:rsidRDefault="00241B90" w:rsidP="0083509E">
      <w:pPr>
        <w:suppressAutoHyphens/>
        <w:spacing w:line="360" w:lineRule="auto"/>
        <w:ind w:firstLine="709"/>
        <w:jc w:val="both"/>
        <w:rPr>
          <w:sz w:val="28"/>
        </w:rPr>
      </w:pPr>
      <w:r w:rsidRPr="0083509E">
        <w:rPr>
          <w:sz w:val="28"/>
        </w:rPr>
        <w:t xml:space="preserve">Длительность элементарного символа: </w:t>
      </w:r>
      <w:r w:rsidRPr="0083509E">
        <w:rPr>
          <w:sz w:val="28"/>
          <w:szCs w:val="28"/>
        </w:rPr>
        <w:sym w:font="Symbol" w:char="F074"/>
      </w:r>
      <w:r w:rsidRPr="0083509E">
        <w:rPr>
          <w:sz w:val="28"/>
          <w:vertAlign w:val="subscript"/>
        </w:rPr>
        <w:t>О</w:t>
      </w:r>
      <w:r w:rsidRPr="0083509E">
        <w:rPr>
          <w:sz w:val="28"/>
        </w:rPr>
        <w:t>=75,3 мкс;</w:t>
      </w:r>
    </w:p>
    <w:p w:rsidR="00241B90" w:rsidRPr="0083509E" w:rsidRDefault="00241B90" w:rsidP="0083509E">
      <w:pPr>
        <w:suppressAutoHyphens/>
        <w:spacing w:line="360" w:lineRule="auto"/>
        <w:ind w:firstLine="709"/>
        <w:jc w:val="both"/>
        <w:rPr>
          <w:sz w:val="28"/>
        </w:rPr>
      </w:pPr>
      <w:r w:rsidRPr="0083509E">
        <w:rPr>
          <w:sz w:val="28"/>
        </w:rPr>
        <w:t xml:space="preserve">Длина волны: </w:t>
      </w:r>
      <w:r w:rsidRPr="0083509E">
        <w:rPr>
          <w:sz w:val="28"/>
          <w:szCs w:val="28"/>
        </w:rPr>
        <w:sym w:font="Symbol" w:char="F06C"/>
      </w:r>
      <w:r w:rsidRPr="0083509E">
        <w:rPr>
          <w:sz w:val="28"/>
        </w:rPr>
        <w:t>=14,8 см;</w:t>
      </w:r>
    </w:p>
    <w:p w:rsidR="00241B90" w:rsidRPr="0083509E" w:rsidRDefault="00241B90" w:rsidP="0083509E">
      <w:pPr>
        <w:suppressAutoHyphens/>
        <w:spacing w:line="360" w:lineRule="auto"/>
        <w:ind w:firstLine="709"/>
        <w:jc w:val="both"/>
        <w:rPr>
          <w:sz w:val="28"/>
        </w:rPr>
      </w:pPr>
      <w:r w:rsidRPr="0083509E">
        <w:rPr>
          <w:sz w:val="28"/>
        </w:rPr>
        <w:t xml:space="preserve">Коэффициент запаса: </w:t>
      </w:r>
      <w:r w:rsidRPr="0083509E">
        <w:rPr>
          <w:sz w:val="28"/>
          <w:szCs w:val="28"/>
        </w:rPr>
        <w:sym w:font="Symbol" w:char="F067"/>
      </w:r>
      <w:r w:rsidRPr="0083509E">
        <w:rPr>
          <w:sz w:val="28"/>
          <w:vertAlign w:val="subscript"/>
        </w:rPr>
        <w:t>СИСТ</w:t>
      </w:r>
      <w:r w:rsidRPr="0083509E">
        <w:rPr>
          <w:sz w:val="28"/>
        </w:rPr>
        <w:t>=4;</w:t>
      </w:r>
    </w:p>
    <w:p w:rsidR="00241B90" w:rsidRPr="0083509E" w:rsidRDefault="00241B90" w:rsidP="0083509E">
      <w:pPr>
        <w:suppressAutoHyphens/>
        <w:spacing w:line="360" w:lineRule="auto"/>
        <w:ind w:firstLine="709"/>
        <w:jc w:val="both"/>
        <w:rPr>
          <w:sz w:val="28"/>
        </w:rPr>
      </w:pPr>
      <w:r w:rsidRPr="0083509E">
        <w:rPr>
          <w:sz w:val="28"/>
        </w:rPr>
        <w:t xml:space="preserve">Коэффициент затухания: </w:t>
      </w:r>
      <w:r w:rsidRPr="0083509E">
        <w:rPr>
          <w:sz w:val="28"/>
          <w:szCs w:val="28"/>
        </w:rPr>
        <w:sym w:font="Symbol" w:char="F061"/>
      </w:r>
      <w:r w:rsidRPr="0083509E">
        <w:rPr>
          <w:sz w:val="28"/>
        </w:rPr>
        <w:t>=0,1 дБ/км;</w:t>
      </w:r>
    </w:p>
    <w:p w:rsidR="00241B90" w:rsidRPr="0083509E" w:rsidRDefault="00241B90" w:rsidP="0083509E">
      <w:pPr>
        <w:suppressAutoHyphens/>
        <w:spacing w:line="360" w:lineRule="auto"/>
        <w:ind w:firstLine="709"/>
        <w:jc w:val="both"/>
        <w:rPr>
          <w:sz w:val="28"/>
        </w:rPr>
      </w:pPr>
      <w:r w:rsidRPr="0083509E">
        <w:rPr>
          <w:sz w:val="28"/>
        </w:rPr>
        <w:t xml:space="preserve">Коэффициент, учитывающий уменьшение скорости передачи: </w:t>
      </w:r>
      <w:r w:rsidRPr="0083509E">
        <w:rPr>
          <w:sz w:val="28"/>
          <w:szCs w:val="28"/>
        </w:rPr>
        <w:sym w:font="Symbol" w:char="F067"/>
      </w:r>
      <w:r w:rsidRPr="0083509E">
        <w:rPr>
          <w:sz w:val="28"/>
          <w:vertAlign w:val="subscript"/>
          <w:lang w:val="en-US"/>
        </w:rPr>
        <w:t>R</w:t>
      </w:r>
      <w:r w:rsidRPr="0083509E">
        <w:rPr>
          <w:sz w:val="28"/>
        </w:rPr>
        <w:t>=0,75</w:t>
      </w:r>
    </w:p>
    <w:p w:rsidR="00241B90" w:rsidRPr="0083509E" w:rsidRDefault="00241B90" w:rsidP="0083509E">
      <w:pPr>
        <w:suppressAutoHyphens/>
        <w:spacing w:line="360" w:lineRule="auto"/>
        <w:ind w:firstLine="709"/>
        <w:jc w:val="both"/>
        <w:rPr>
          <w:sz w:val="28"/>
        </w:rPr>
      </w:pPr>
      <w:r w:rsidRPr="0083509E">
        <w:rPr>
          <w:sz w:val="28"/>
        </w:rPr>
        <w:t xml:space="preserve">Расстояние между передатчиком и приемником: </w:t>
      </w:r>
      <w:r w:rsidRPr="0083509E">
        <w:rPr>
          <w:sz w:val="28"/>
          <w:lang w:val="en-US"/>
        </w:rPr>
        <w:t>r</w:t>
      </w:r>
      <w:r w:rsidRPr="0083509E">
        <w:rPr>
          <w:sz w:val="28"/>
        </w:rPr>
        <w:t>=</w:t>
      </w:r>
      <w:r w:rsidR="00A92E8B" w:rsidRPr="0083509E">
        <w:rPr>
          <w:sz w:val="28"/>
        </w:rPr>
        <w:t>25</w:t>
      </w:r>
      <w:r w:rsidRPr="0083509E">
        <w:rPr>
          <w:sz w:val="28"/>
        </w:rPr>
        <w:t>0 км;</w:t>
      </w:r>
    </w:p>
    <w:p w:rsidR="00241B90" w:rsidRPr="0083509E" w:rsidRDefault="00241B90" w:rsidP="0083509E">
      <w:pPr>
        <w:suppressAutoHyphens/>
        <w:spacing w:line="360" w:lineRule="auto"/>
        <w:ind w:firstLine="709"/>
        <w:jc w:val="both"/>
        <w:rPr>
          <w:sz w:val="28"/>
        </w:rPr>
      </w:pPr>
      <w:r w:rsidRPr="0083509E">
        <w:rPr>
          <w:sz w:val="28"/>
        </w:rPr>
        <w:t xml:space="preserve">Скорость передачи информации – </w:t>
      </w:r>
      <w:r w:rsidRPr="0083509E">
        <w:rPr>
          <w:sz w:val="28"/>
          <w:lang w:val="en-US"/>
        </w:rPr>
        <w:t>R</w:t>
      </w:r>
      <w:r w:rsidRPr="0083509E">
        <w:rPr>
          <w:sz w:val="28"/>
        </w:rPr>
        <w:t xml:space="preserve"> = </w:t>
      </w:r>
      <w:r w:rsidRPr="0083509E">
        <w:rPr>
          <w:sz w:val="28"/>
          <w:szCs w:val="28"/>
        </w:rPr>
        <w:sym w:font="Symbol" w:char="F067"/>
      </w:r>
      <w:r w:rsidRPr="0083509E">
        <w:rPr>
          <w:sz w:val="28"/>
          <w:vertAlign w:val="subscript"/>
          <w:lang w:val="en-US"/>
        </w:rPr>
        <w:t>R</w:t>
      </w:r>
      <w:r w:rsidRPr="0083509E">
        <w:rPr>
          <w:sz w:val="28"/>
        </w:rPr>
        <w:t xml:space="preserve"> * </w:t>
      </w:r>
      <w:r w:rsidRPr="0083509E">
        <w:rPr>
          <w:sz w:val="28"/>
          <w:lang w:val="en-US"/>
        </w:rPr>
        <w:t>log</w:t>
      </w:r>
      <w:r w:rsidRPr="0083509E">
        <w:rPr>
          <w:sz w:val="28"/>
          <w:vertAlign w:val="subscript"/>
        </w:rPr>
        <w:t xml:space="preserve">2 </w:t>
      </w:r>
      <w:r w:rsidRPr="0083509E">
        <w:rPr>
          <w:sz w:val="28"/>
          <w:lang w:val="en-US"/>
        </w:rPr>
        <w:t>n</w:t>
      </w:r>
      <w:r w:rsidRPr="0083509E">
        <w:rPr>
          <w:sz w:val="28"/>
        </w:rPr>
        <w:t xml:space="preserve">/ </w:t>
      </w:r>
      <w:r w:rsidRPr="0083509E">
        <w:rPr>
          <w:sz w:val="28"/>
          <w:szCs w:val="28"/>
        </w:rPr>
        <w:sym w:font="Symbol" w:char="F074"/>
      </w:r>
      <w:r w:rsidRPr="0083509E">
        <w:rPr>
          <w:sz w:val="28"/>
          <w:vertAlign w:val="subscript"/>
        </w:rPr>
        <w:t xml:space="preserve">О </w:t>
      </w:r>
      <w:r w:rsidRPr="0083509E">
        <w:rPr>
          <w:sz w:val="28"/>
        </w:rPr>
        <w:t>= 23000 бит/с;</w:t>
      </w:r>
    </w:p>
    <w:p w:rsidR="00241B90" w:rsidRPr="0083509E" w:rsidRDefault="00241B90" w:rsidP="0083509E">
      <w:pPr>
        <w:suppressAutoHyphens/>
        <w:spacing w:line="360" w:lineRule="auto"/>
        <w:ind w:firstLine="709"/>
        <w:jc w:val="both"/>
        <w:rPr>
          <w:sz w:val="28"/>
          <w:vertAlign w:val="superscript"/>
        </w:rPr>
      </w:pPr>
      <w:r w:rsidRPr="0083509E">
        <w:rPr>
          <w:sz w:val="28"/>
        </w:rPr>
        <w:t xml:space="preserve">Спектральная плотность флюктуационных шумов на входе приемника - </w:t>
      </w:r>
      <w:r w:rsidRPr="0083509E">
        <w:rPr>
          <w:sz w:val="28"/>
          <w:lang w:val="en-US"/>
        </w:rPr>
        <w:t>N</w:t>
      </w:r>
      <w:r w:rsidRPr="0083509E">
        <w:rPr>
          <w:sz w:val="28"/>
          <w:vertAlign w:val="subscript"/>
          <w:lang w:val="en-US"/>
        </w:rPr>
        <w:t>O</w:t>
      </w:r>
      <w:r w:rsidRPr="0083509E">
        <w:rPr>
          <w:sz w:val="28"/>
        </w:rPr>
        <w:t>= кТ</w:t>
      </w:r>
      <w:r w:rsidRPr="0083509E">
        <w:rPr>
          <w:sz w:val="28"/>
          <w:vertAlign w:val="subscript"/>
        </w:rPr>
        <w:t>э</w:t>
      </w:r>
      <w:r w:rsidRPr="0083509E">
        <w:rPr>
          <w:sz w:val="28"/>
        </w:rPr>
        <w:t>= 1,38 * 10</w:t>
      </w:r>
      <w:r w:rsidRPr="0083509E">
        <w:rPr>
          <w:sz w:val="28"/>
          <w:vertAlign w:val="superscript"/>
        </w:rPr>
        <w:t>-20</w:t>
      </w:r>
    </w:p>
    <w:p w:rsidR="00241B90" w:rsidRPr="0083509E" w:rsidRDefault="00241B90" w:rsidP="0083509E">
      <w:pPr>
        <w:suppressAutoHyphens/>
        <w:spacing w:line="360" w:lineRule="auto"/>
        <w:ind w:firstLine="709"/>
        <w:jc w:val="both"/>
        <w:rPr>
          <w:sz w:val="28"/>
        </w:rPr>
      </w:pPr>
      <w:r w:rsidRPr="0083509E">
        <w:rPr>
          <w:sz w:val="28"/>
        </w:rPr>
        <w:t xml:space="preserve">Диаметр бортовой антенны: </w:t>
      </w:r>
      <w:r w:rsidRPr="0083509E">
        <w:rPr>
          <w:sz w:val="28"/>
          <w:lang w:val="en-US"/>
        </w:rPr>
        <w:t>d</w:t>
      </w:r>
      <w:r w:rsidRPr="0083509E">
        <w:rPr>
          <w:sz w:val="28"/>
        </w:rPr>
        <w:t>=0.5 м;</w:t>
      </w:r>
    </w:p>
    <w:p w:rsidR="00241B90" w:rsidRPr="0083509E" w:rsidRDefault="00241B90" w:rsidP="0083509E">
      <w:pPr>
        <w:suppressAutoHyphens/>
        <w:spacing w:line="360" w:lineRule="auto"/>
        <w:ind w:firstLine="709"/>
        <w:jc w:val="both"/>
        <w:rPr>
          <w:sz w:val="28"/>
        </w:rPr>
      </w:pPr>
      <w:r w:rsidRPr="0083509E">
        <w:rPr>
          <w:sz w:val="28"/>
        </w:rPr>
        <w:t xml:space="preserve">Диаметр антенны наземной станции: </w:t>
      </w:r>
      <w:r w:rsidRPr="0083509E">
        <w:rPr>
          <w:sz w:val="28"/>
          <w:lang w:val="en-US"/>
        </w:rPr>
        <w:t>D</w:t>
      </w:r>
      <w:r w:rsidRPr="0083509E">
        <w:rPr>
          <w:sz w:val="28"/>
        </w:rPr>
        <w:t>=25 м;</w:t>
      </w:r>
    </w:p>
    <w:p w:rsidR="00241B90" w:rsidRPr="0083509E" w:rsidRDefault="00241B90" w:rsidP="0083509E">
      <w:pPr>
        <w:suppressAutoHyphens/>
        <w:spacing w:line="360" w:lineRule="auto"/>
        <w:ind w:firstLine="709"/>
        <w:jc w:val="both"/>
        <w:rPr>
          <w:sz w:val="28"/>
        </w:rPr>
      </w:pPr>
      <w:r w:rsidRPr="0083509E">
        <w:rPr>
          <w:sz w:val="28"/>
        </w:rPr>
        <w:t xml:space="preserve">Коэффициент использования поверхности антенны: </w:t>
      </w:r>
      <w:r w:rsidRPr="0083509E">
        <w:rPr>
          <w:sz w:val="28"/>
          <w:szCs w:val="28"/>
        </w:rPr>
        <w:sym w:font="Symbol" w:char="F068"/>
      </w:r>
      <w:r w:rsidRPr="0083509E">
        <w:rPr>
          <w:sz w:val="28"/>
          <w:vertAlign w:val="subscript"/>
        </w:rPr>
        <w:t>А</w:t>
      </w:r>
      <w:r w:rsidRPr="0083509E">
        <w:rPr>
          <w:sz w:val="28"/>
        </w:rPr>
        <w:t>=0,55;</w:t>
      </w:r>
    </w:p>
    <w:p w:rsidR="00241B90" w:rsidRPr="0083509E" w:rsidRDefault="00241B90" w:rsidP="0083509E">
      <w:pPr>
        <w:pStyle w:val="21"/>
        <w:suppressAutoHyphens/>
        <w:spacing w:line="360" w:lineRule="auto"/>
        <w:ind w:right="0" w:firstLine="709"/>
        <w:jc w:val="both"/>
      </w:pPr>
      <w:r w:rsidRPr="0083509E">
        <w:t>Требуемая средняя мощность сигнала излучаемого передатчиком в нашем случае выразится формулой:</w:t>
      </w:r>
    </w:p>
    <w:p w:rsidR="0083509E" w:rsidRDefault="0083509E" w:rsidP="0083509E">
      <w:pPr>
        <w:suppressAutoHyphens/>
        <w:spacing w:line="360" w:lineRule="auto"/>
        <w:ind w:firstLine="709"/>
        <w:jc w:val="both"/>
        <w:rPr>
          <w:sz w:val="28"/>
        </w:rPr>
      </w:pPr>
    </w:p>
    <w:p w:rsidR="0083509E" w:rsidRDefault="00241B90" w:rsidP="0083509E">
      <w:pPr>
        <w:suppressAutoHyphens/>
        <w:spacing w:line="360" w:lineRule="auto"/>
        <w:ind w:firstLine="709"/>
        <w:jc w:val="both"/>
        <w:rPr>
          <w:sz w:val="28"/>
        </w:rPr>
      </w:pPr>
      <w:r w:rsidRPr="0083509E">
        <w:rPr>
          <w:sz w:val="28"/>
        </w:rPr>
        <w:t>Р</w:t>
      </w:r>
      <w:r w:rsidRPr="0083509E">
        <w:rPr>
          <w:sz w:val="28"/>
          <w:vertAlign w:val="subscript"/>
        </w:rPr>
        <w:t>ИЗЛ</w:t>
      </w:r>
      <w:r w:rsidRPr="0083509E">
        <w:rPr>
          <w:sz w:val="28"/>
          <w:szCs w:val="28"/>
          <w:lang w:val="en-US"/>
        </w:rPr>
        <w:sym w:font="Symbol" w:char="F0B3"/>
      </w:r>
      <w:r w:rsidRPr="0083509E">
        <w:rPr>
          <w:sz w:val="28"/>
          <w:szCs w:val="28"/>
          <w:lang w:val="en-US"/>
        </w:rPr>
        <w:sym w:font="Symbol" w:char="F067"/>
      </w:r>
      <w:r w:rsidRPr="0083509E">
        <w:rPr>
          <w:sz w:val="28"/>
          <w:vertAlign w:val="subscript"/>
        </w:rPr>
        <w:t>СИСТ</w:t>
      </w:r>
      <w:r w:rsidRPr="0083509E">
        <w:rPr>
          <w:sz w:val="28"/>
        </w:rPr>
        <w:t xml:space="preserve"> /</w:t>
      </w:r>
      <w:r w:rsidRPr="0083509E">
        <w:rPr>
          <w:sz w:val="28"/>
          <w:szCs w:val="28"/>
        </w:rPr>
        <w:sym w:font="Symbol" w:char="F067"/>
      </w:r>
      <w:r w:rsidRPr="0083509E">
        <w:rPr>
          <w:sz w:val="28"/>
          <w:vertAlign w:val="subscript"/>
          <w:lang w:val="en-US"/>
        </w:rPr>
        <w:t>R</w:t>
      </w:r>
      <w:r w:rsidRPr="0083509E">
        <w:rPr>
          <w:sz w:val="28"/>
        </w:rPr>
        <w:t xml:space="preserve"> * </w:t>
      </w:r>
      <w:r w:rsidRPr="0083509E">
        <w:rPr>
          <w:sz w:val="28"/>
          <w:lang w:val="en-US"/>
        </w:rPr>
        <w:t>ln</w:t>
      </w:r>
      <w:r w:rsidRPr="0083509E">
        <w:rPr>
          <w:sz w:val="28"/>
        </w:rPr>
        <w:t xml:space="preserve"> (1/2Р</w:t>
      </w:r>
      <w:r w:rsidRPr="0083509E">
        <w:rPr>
          <w:sz w:val="28"/>
          <w:vertAlign w:val="subscript"/>
        </w:rPr>
        <w:t xml:space="preserve">ош </w:t>
      </w:r>
      <w:r w:rsidRPr="0083509E">
        <w:rPr>
          <w:sz w:val="28"/>
        </w:rPr>
        <w:t xml:space="preserve">) * </w:t>
      </w:r>
      <w:r w:rsidRPr="0083509E">
        <w:rPr>
          <w:sz w:val="28"/>
          <w:lang w:val="en-US"/>
        </w:rPr>
        <w:t>R</w:t>
      </w:r>
      <w:r w:rsidRPr="0083509E">
        <w:rPr>
          <w:sz w:val="28"/>
        </w:rPr>
        <w:t xml:space="preserve"> * </w:t>
      </w:r>
      <w:r w:rsidRPr="0083509E">
        <w:rPr>
          <w:sz w:val="28"/>
          <w:lang w:val="en-US"/>
        </w:rPr>
        <w:t>N</w:t>
      </w:r>
      <w:r w:rsidRPr="0083509E">
        <w:rPr>
          <w:sz w:val="28"/>
          <w:vertAlign w:val="subscript"/>
          <w:lang w:val="en-US"/>
        </w:rPr>
        <w:t>O</w:t>
      </w:r>
      <w:r w:rsidRPr="0083509E">
        <w:rPr>
          <w:sz w:val="28"/>
        </w:rPr>
        <w:t xml:space="preserve"> *(4</w:t>
      </w:r>
      <w:r w:rsidRPr="0083509E">
        <w:rPr>
          <w:sz w:val="28"/>
          <w:szCs w:val="28"/>
        </w:rPr>
        <w:sym w:font="Symbol" w:char="F06C"/>
      </w:r>
      <w:r w:rsidRPr="0083509E">
        <w:rPr>
          <w:sz w:val="28"/>
          <w:lang w:val="en-US"/>
        </w:rPr>
        <w:t>r</w:t>
      </w:r>
      <w:r w:rsidRPr="0083509E">
        <w:rPr>
          <w:sz w:val="28"/>
        </w:rPr>
        <w:t>/</w:t>
      </w:r>
      <w:r w:rsidRPr="0083509E">
        <w:rPr>
          <w:sz w:val="28"/>
          <w:szCs w:val="28"/>
        </w:rPr>
        <w:sym w:font="Symbol" w:char="F070"/>
      </w:r>
      <w:r w:rsidRPr="0083509E">
        <w:rPr>
          <w:sz w:val="28"/>
          <w:lang w:val="en-US"/>
        </w:rPr>
        <w:t>dD</w:t>
      </w:r>
      <w:r w:rsidRPr="0083509E">
        <w:rPr>
          <w:sz w:val="28"/>
          <w:szCs w:val="28"/>
        </w:rPr>
        <w:sym w:font="Symbol" w:char="F068"/>
      </w:r>
      <w:r w:rsidRPr="0083509E">
        <w:rPr>
          <w:sz w:val="28"/>
          <w:vertAlign w:val="subscript"/>
        </w:rPr>
        <w:t>А</w:t>
      </w:r>
      <w:r w:rsidRPr="0083509E">
        <w:rPr>
          <w:sz w:val="28"/>
        </w:rPr>
        <w:t>)</w:t>
      </w:r>
      <w:r w:rsidRPr="0083509E">
        <w:rPr>
          <w:sz w:val="28"/>
          <w:vertAlign w:val="superscript"/>
        </w:rPr>
        <w:t>2</w:t>
      </w:r>
      <w:r w:rsidR="0083509E">
        <w:rPr>
          <w:sz w:val="28"/>
        </w:rPr>
        <w:t xml:space="preserve"> </w:t>
      </w:r>
      <w:r w:rsidRPr="0083509E">
        <w:rPr>
          <w:sz w:val="28"/>
        </w:rPr>
        <w:t>=1,74 * 10</w:t>
      </w:r>
      <w:r w:rsidRPr="0083509E">
        <w:rPr>
          <w:sz w:val="28"/>
          <w:vertAlign w:val="superscript"/>
        </w:rPr>
        <w:t>-6</w:t>
      </w:r>
      <w:r w:rsidRPr="0083509E">
        <w:rPr>
          <w:sz w:val="28"/>
        </w:rPr>
        <w:t>;</w:t>
      </w:r>
    </w:p>
    <w:p w:rsidR="00241B90" w:rsidRPr="0083509E" w:rsidRDefault="00241B90" w:rsidP="0083509E">
      <w:pPr>
        <w:suppressAutoHyphens/>
        <w:spacing w:line="360" w:lineRule="auto"/>
        <w:ind w:firstLine="709"/>
        <w:jc w:val="both"/>
        <w:rPr>
          <w:sz w:val="28"/>
        </w:rPr>
      </w:pPr>
    </w:p>
    <w:p w:rsidR="0083509E" w:rsidRDefault="00241B90" w:rsidP="0083509E">
      <w:pPr>
        <w:suppressAutoHyphens/>
        <w:spacing w:line="360" w:lineRule="auto"/>
        <w:ind w:firstLine="709"/>
        <w:jc w:val="both"/>
        <w:rPr>
          <w:sz w:val="28"/>
        </w:rPr>
      </w:pPr>
      <w:r w:rsidRPr="0083509E">
        <w:rPr>
          <w:sz w:val="28"/>
        </w:rPr>
        <w:t>Берем Р</w:t>
      </w:r>
      <w:r w:rsidRPr="0083509E">
        <w:rPr>
          <w:sz w:val="28"/>
          <w:vertAlign w:val="subscript"/>
        </w:rPr>
        <w:t>ИЗЛ</w:t>
      </w:r>
      <w:r w:rsidRPr="0083509E">
        <w:rPr>
          <w:sz w:val="28"/>
        </w:rPr>
        <w:t xml:space="preserve"> = 10 Вт, что позволяет скомпенсировать неучтенные факторы, снижающие качество канала связи, которые приведены ниже.</w:t>
      </w:r>
    </w:p>
    <w:p w:rsidR="0083509E" w:rsidRPr="003679C5" w:rsidRDefault="00241B90" w:rsidP="0083509E">
      <w:pPr>
        <w:suppressAutoHyphens/>
        <w:spacing w:line="360" w:lineRule="auto"/>
        <w:ind w:firstLine="709"/>
        <w:jc w:val="both"/>
        <w:rPr>
          <w:sz w:val="28"/>
        </w:rPr>
      </w:pPr>
      <w:r w:rsidRPr="0083509E">
        <w:rPr>
          <w:sz w:val="28"/>
        </w:rPr>
        <w:t>Ослабление сигнала в свободном пространстве, обусловленное рассеиванием энергии радиоволны, составляет основные потери</w:t>
      </w:r>
      <w:r w:rsidR="0083509E">
        <w:rPr>
          <w:sz w:val="28"/>
        </w:rPr>
        <w:t xml:space="preserve"> </w:t>
      </w:r>
      <w:r w:rsidRPr="0083509E">
        <w:rPr>
          <w:sz w:val="28"/>
        </w:rPr>
        <w:t>в радиолиниях. Но есть и дополнительные потери, которые необходимо также учитывать.</w:t>
      </w:r>
    </w:p>
    <w:p w:rsidR="00AD044A" w:rsidRPr="003679C5" w:rsidRDefault="00AD044A" w:rsidP="0083509E">
      <w:pPr>
        <w:suppressAutoHyphens/>
        <w:spacing w:line="360" w:lineRule="auto"/>
        <w:ind w:firstLine="709"/>
        <w:jc w:val="both"/>
        <w:rPr>
          <w:sz w:val="28"/>
        </w:rPr>
      </w:pPr>
    </w:p>
    <w:p w:rsidR="00241B90" w:rsidRPr="003679C5" w:rsidRDefault="00241B90" w:rsidP="0083509E">
      <w:pPr>
        <w:suppressAutoHyphens/>
        <w:spacing w:line="360" w:lineRule="auto"/>
        <w:ind w:firstLine="709"/>
        <w:jc w:val="both"/>
        <w:rPr>
          <w:sz w:val="28"/>
        </w:rPr>
      </w:pPr>
      <w:r w:rsidRPr="0083509E">
        <w:rPr>
          <w:sz w:val="28"/>
          <w:lang w:val="en-US"/>
        </w:rPr>
        <w:t>L</w:t>
      </w:r>
      <w:r w:rsidRPr="0083509E">
        <w:rPr>
          <w:sz w:val="28"/>
          <w:vertAlign w:val="subscript"/>
        </w:rPr>
        <w:t>Д</w:t>
      </w:r>
      <w:r w:rsidRPr="0083509E">
        <w:rPr>
          <w:sz w:val="28"/>
        </w:rPr>
        <w:t>=</w:t>
      </w:r>
      <w:r w:rsidRPr="0083509E">
        <w:rPr>
          <w:sz w:val="28"/>
          <w:lang w:val="en-US"/>
        </w:rPr>
        <w:t>L</w:t>
      </w:r>
      <w:r w:rsidRPr="0083509E">
        <w:rPr>
          <w:sz w:val="28"/>
          <w:vertAlign w:val="subscript"/>
        </w:rPr>
        <w:t>АФУ</w:t>
      </w:r>
      <w:r w:rsidRPr="0083509E">
        <w:rPr>
          <w:sz w:val="28"/>
        </w:rPr>
        <w:t>+</w:t>
      </w:r>
      <w:r w:rsidRPr="0083509E">
        <w:rPr>
          <w:sz w:val="28"/>
          <w:lang w:val="en-US"/>
        </w:rPr>
        <w:t>L</w:t>
      </w:r>
      <w:r w:rsidRPr="0083509E">
        <w:rPr>
          <w:sz w:val="28"/>
          <w:vertAlign w:val="subscript"/>
        </w:rPr>
        <w:t>НАВ</w:t>
      </w:r>
      <w:r w:rsidRPr="0083509E">
        <w:rPr>
          <w:sz w:val="28"/>
        </w:rPr>
        <w:t>+</w:t>
      </w:r>
      <w:r w:rsidRPr="0083509E">
        <w:rPr>
          <w:sz w:val="28"/>
          <w:lang w:val="en-US"/>
        </w:rPr>
        <w:t>L</w:t>
      </w:r>
      <w:r w:rsidRPr="0083509E">
        <w:rPr>
          <w:sz w:val="28"/>
          <w:vertAlign w:val="subscript"/>
        </w:rPr>
        <w:t>АТМ</w:t>
      </w:r>
      <w:r w:rsidRPr="0083509E">
        <w:rPr>
          <w:sz w:val="28"/>
        </w:rPr>
        <w:t>+</w:t>
      </w:r>
      <w:r w:rsidRPr="0083509E">
        <w:rPr>
          <w:sz w:val="28"/>
          <w:lang w:val="en-US"/>
        </w:rPr>
        <w:t>L</w:t>
      </w:r>
      <w:r w:rsidRPr="0083509E">
        <w:rPr>
          <w:sz w:val="28"/>
          <w:vertAlign w:val="subscript"/>
        </w:rPr>
        <w:t>ПОЛ</w:t>
      </w:r>
      <w:r w:rsidRPr="0083509E">
        <w:rPr>
          <w:sz w:val="28"/>
        </w:rPr>
        <w:t xml:space="preserve"> ,</w:t>
      </w:r>
    </w:p>
    <w:p w:rsidR="00AD044A" w:rsidRPr="003679C5" w:rsidRDefault="00AD044A" w:rsidP="0083509E">
      <w:pPr>
        <w:suppressAutoHyphens/>
        <w:spacing w:line="360" w:lineRule="auto"/>
        <w:ind w:firstLine="709"/>
        <w:jc w:val="both"/>
        <w:rPr>
          <w:sz w:val="28"/>
        </w:rPr>
      </w:pPr>
    </w:p>
    <w:p w:rsidR="0083509E" w:rsidRDefault="00241B90" w:rsidP="0083509E">
      <w:pPr>
        <w:suppressAutoHyphens/>
        <w:spacing w:line="360" w:lineRule="auto"/>
        <w:ind w:firstLine="709"/>
        <w:jc w:val="both"/>
        <w:rPr>
          <w:sz w:val="28"/>
        </w:rPr>
      </w:pPr>
      <w:r w:rsidRPr="0083509E">
        <w:rPr>
          <w:sz w:val="28"/>
        </w:rPr>
        <w:t xml:space="preserve">где </w:t>
      </w:r>
      <w:r w:rsidRPr="0083509E">
        <w:rPr>
          <w:sz w:val="28"/>
          <w:lang w:val="en-US"/>
        </w:rPr>
        <w:t>L</w:t>
      </w:r>
      <w:r w:rsidRPr="0083509E">
        <w:rPr>
          <w:sz w:val="28"/>
          <w:vertAlign w:val="subscript"/>
        </w:rPr>
        <w:t>АФУ</w:t>
      </w:r>
      <w:r w:rsidRPr="0083509E">
        <w:rPr>
          <w:sz w:val="28"/>
        </w:rPr>
        <w:t xml:space="preserve"> - потери в передающих и приемных антенно-фидерных устройств;</w:t>
      </w:r>
    </w:p>
    <w:p w:rsidR="0083509E" w:rsidRDefault="00241B90" w:rsidP="0083509E">
      <w:pPr>
        <w:suppressAutoHyphens/>
        <w:spacing w:line="360" w:lineRule="auto"/>
        <w:ind w:firstLine="709"/>
        <w:jc w:val="both"/>
        <w:rPr>
          <w:sz w:val="28"/>
        </w:rPr>
      </w:pPr>
      <w:r w:rsidRPr="0083509E">
        <w:rPr>
          <w:sz w:val="28"/>
          <w:lang w:val="en-US"/>
        </w:rPr>
        <w:t>L</w:t>
      </w:r>
      <w:r w:rsidRPr="0083509E">
        <w:rPr>
          <w:sz w:val="28"/>
          <w:vertAlign w:val="subscript"/>
        </w:rPr>
        <w:t>НАВ</w:t>
      </w:r>
      <w:r w:rsidRPr="0083509E">
        <w:rPr>
          <w:sz w:val="28"/>
        </w:rPr>
        <w:t xml:space="preserve"> - потери из-за неточности наведения приемной и передающей антенн;</w:t>
      </w:r>
    </w:p>
    <w:p w:rsidR="0083509E" w:rsidRDefault="00241B90" w:rsidP="0083509E">
      <w:pPr>
        <w:suppressAutoHyphens/>
        <w:spacing w:line="360" w:lineRule="auto"/>
        <w:ind w:firstLine="709"/>
        <w:jc w:val="both"/>
        <w:rPr>
          <w:sz w:val="28"/>
        </w:rPr>
      </w:pPr>
      <w:r w:rsidRPr="0083509E">
        <w:rPr>
          <w:sz w:val="28"/>
          <w:lang w:val="en-US"/>
        </w:rPr>
        <w:t>L</w:t>
      </w:r>
      <w:r w:rsidRPr="0083509E">
        <w:rPr>
          <w:sz w:val="28"/>
          <w:vertAlign w:val="subscript"/>
        </w:rPr>
        <w:t>АТМ</w:t>
      </w:r>
      <w:r w:rsidRPr="0083509E">
        <w:rPr>
          <w:sz w:val="28"/>
        </w:rPr>
        <w:t xml:space="preserve"> - потери при распространении сигнала в атмосфере;</w:t>
      </w:r>
    </w:p>
    <w:p w:rsidR="00241B90" w:rsidRPr="0083509E" w:rsidRDefault="00241B90" w:rsidP="0083509E">
      <w:pPr>
        <w:suppressAutoHyphens/>
        <w:spacing w:line="360" w:lineRule="auto"/>
        <w:ind w:firstLine="709"/>
        <w:jc w:val="both"/>
        <w:rPr>
          <w:sz w:val="28"/>
        </w:rPr>
      </w:pPr>
      <w:r w:rsidRPr="0083509E">
        <w:rPr>
          <w:sz w:val="28"/>
          <w:lang w:val="en-US"/>
        </w:rPr>
        <w:t>L</w:t>
      </w:r>
      <w:r w:rsidRPr="0083509E">
        <w:rPr>
          <w:sz w:val="28"/>
          <w:vertAlign w:val="subscript"/>
        </w:rPr>
        <w:t>ПОЛ</w:t>
      </w:r>
      <w:r w:rsidRPr="0083509E">
        <w:rPr>
          <w:sz w:val="28"/>
        </w:rPr>
        <w:t xml:space="preserve"> - потери при поляризации радиоволн;</w:t>
      </w:r>
    </w:p>
    <w:p w:rsidR="00241B90" w:rsidRPr="0083509E" w:rsidRDefault="00241B90" w:rsidP="0083509E">
      <w:pPr>
        <w:suppressAutoHyphens/>
        <w:spacing w:line="360" w:lineRule="auto"/>
        <w:ind w:firstLine="709"/>
        <w:jc w:val="both"/>
        <w:rPr>
          <w:sz w:val="28"/>
        </w:rPr>
      </w:pPr>
    </w:p>
    <w:p w:rsidR="00241B90" w:rsidRPr="0083509E" w:rsidRDefault="00AD044A" w:rsidP="0083509E">
      <w:pPr>
        <w:numPr>
          <w:ilvl w:val="0"/>
          <w:numId w:val="30"/>
        </w:numPr>
        <w:suppressAutoHyphens/>
        <w:spacing w:line="360" w:lineRule="auto"/>
        <w:ind w:left="0" w:firstLine="709"/>
        <w:jc w:val="both"/>
        <w:rPr>
          <w:b/>
          <w:sz w:val="28"/>
        </w:rPr>
      </w:pPr>
      <w:r>
        <w:rPr>
          <w:sz w:val="28"/>
        </w:rPr>
        <w:br w:type="page"/>
      </w:r>
      <w:r>
        <w:rPr>
          <w:b/>
          <w:sz w:val="28"/>
        </w:rPr>
        <w:t>Контур управления и его анализ</w:t>
      </w:r>
    </w:p>
    <w:p w:rsidR="0083509E" w:rsidRDefault="0083509E" w:rsidP="0083509E">
      <w:pPr>
        <w:suppressAutoHyphens/>
        <w:spacing w:line="360" w:lineRule="auto"/>
        <w:ind w:firstLine="709"/>
        <w:jc w:val="both"/>
        <w:rPr>
          <w:b/>
          <w:sz w:val="28"/>
        </w:rPr>
      </w:pPr>
    </w:p>
    <w:p w:rsidR="0083509E" w:rsidRDefault="00241B90" w:rsidP="0083509E">
      <w:pPr>
        <w:suppressAutoHyphens/>
        <w:spacing w:line="360" w:lineRule="auto"/>
        <w:ind w:firstLine="709"/>
        <w:jc w:val="both"/>
        <w:rPr>
          <w:sz w:val="28"/>
        </w:rPr>
      </w:pPr>
      <w:r w:rsidRPr="0083509E">
        <w:rPr>
          <w:sz w:val="28"/>
        </w:rPr>
        <w:t>Радиотелемеханической системой называется совокупность устройств, предназначенных для управления состоянием и работой различных приборов и агрегатов. Такие системы находят широкое применение как в оборонной технике, так и в народном хозяйстве.</w:t>
      </w:r>
    </w:p>
    <w:p w:rsidR="0083509E" w:rsidRDefault="00241B90" w:rsidP="0083509E">
      <w:pPr>
        <w:suppressAutoHyphens/>
        <w:spacing w:line="360" w:lineRule="auto"/>
        <w:ind w:firstLine="709"/>
        <w:jc w:val="both"/>
        <w:rPr>
          <w:sz w:val="28"/>
        </w:rPr>
      </w:pPr>
      <w:r w:rsidRPr="0083509E">
        <w:rPr>
          <w:sz w:val="28"/>
        </w:rPr>
        <w:t xml:space="preserve">В комплексах летательных аппаратов радиотелемеханические системы используются для управления бортовыми приборами и агрегатами, а также состоянием летательных аппаратов в целом. Такое управление осуществляется подачей на исполнительные устройства приборов и агрегатов (объектов управления) соответствующих команд. Команды формируются на основе контроля (измерения) некоторой в общем случае многомерной величины </w:t>
      </w:r>
      <w:r w:rsidRPr="0083509E">
        <w:rPr>
          <w:sz w:val="28"/>
          <w:szCs w:val="28"/>
        </w:rPr>
        <w:sym w:font="Symbol" w:char="F067"/>
      </w:r>
      <w:r w:rsidRPr="0083509E">
        <w:rPr>
          <w:sz w:val="28"/>
        </w:rPr>
        <w:t>(</w:t>
      </w:r>
      <w:r w:rsidRPr="0083509E">
        <w:rPr>
          <w:sz w:val="28"/>
          <w:lang w:val="en-US"/>
        </w:rPr>
        <w:t>t</w:t>
      </w:r>
      <w:r w:rsidRPr="0083509E">
        <w:rPr>
          <w:sz w:val="28"/>
        </w:rPr>
        <w:t>), которая непосредственно или косвенно характеризует либо условия, в которых находится объект управления, либо текущее состояние объекта.. Для осуществления такого контроля в состав радиотелемеханических систем включаются либо те или иные радиоизмерительные устройства, либо датчики-преобразователи неэлектрических величин в электрические. Формирование команд осуществляется в решающих устройствах, которые в простейших случаях представляют собой схемы сравнения и реле, а в более сложных - счетно-решающие приборы и системы обработки результатов измерений. Команда поступает на управляемый объект через исполнительное устройство. Исполнительные устройства могут быть самыми разнообразными как по принципу действия, так и по сложности.</w:t>
      </w:r>
    </w:p>
    <w:p w:rsidR="0083509E" w:rsidRDefault="00241B90" w:rsidP="0083509E">
      <w:pPr>
        <w:suppressAutoHyphens/>
        <w:spacing w:line="360" w:lineRule="auto"/>
        <w:ind w:firstLine="709"/>
        <w:jc w:val="both"/>
        <w:rPr>
          <w:sz w:val="28"/>
        </w:rPr>
      </w:pPr>
      <w:r w:rsidRPr="0083509E">
        <w:rPr>
          <w:sz w:val="28"/>
        </w:rPr>
        <w:t>Существуют автономные и неавтономные радиотелемеханические системы. В первых команды формируются на борту летательного аппарата, во вторых - на пункте управления и передаются на борт летательного аппарата по командной радиолинии.</w:t>
      </w:r>
    </w:p>
    <w:p w:rsidR="00241B90" w:rsidRPr="0083509E" w:rsidRDefault="00241B90" w:rsidP="0083509E">
      <w:pPr>
        <w:suppressAutoHyphens/>
        <w:spacing w:line="360" w:lineRule="auto"/>
        <w:ind w:firstLine="709"/>
        <w:jc w:val="both"/>
        <w:rPr>
          <w:sz w:val="28"/>
        </w:rPr>
      </w:pPr>
      <w:r w:rsidRPr="0083509E">
        <w:rPr>
          <w:i/>
          <w:sz w:val="28"/>
        </w:rPr>
        <w:t>Автономные радиотелемеханические системы</w:t>
      </w:r>
      <w:r w:rsidRPr="0083509E">
        <w:rPr>
          <w:sz w:val="28"/>
        </w:rPr>
        <w:t xml:space="preserve"> обычно осуществляются как системы, предназначенные для выполнения в комплексе летательного аппарата определенных разовых функций. Эти функции выполняются по разовым командам в реальном масштабе времени; они имеют разовый и необратимый характер, т.е. исполняются один раз, в результате чего управляемый объект переходит в такое состояние, из которого не может вернуться к исходному. Обратная связь в подобных радиотелемеханических системах обычно отсутствует. Функциональная схема автономной радиотелемеханической системы приведена на рисунке.</w:t>
      </w:r>
    </w:p>
    <w:p w:rsidR="00241B90" w:rsidRPr="0083509E" w:rsidRDefault="00241B90" w:rsidP="0083509E">
      <w:pPr>
        <w:suppressAutoHyphens/>
        <w:spacing w:line="360" w:lineRule="auto"/>
        <w:ind w:firstLine="709"/>
        <w:jc w:val="both"/>
        <w:rPr>
          <w:sz w:val="28"/>
        </w:rPr>
      </w:pPr>
    </w:p>
    <w:p w:rsidR="00AD044A" w:rsidRDefault="00E144C7" w:rsidP="0083509E">
      <w:pPr>
        <w:suppressAutoHyphens/>
        <w:spacing w:line="360" w:lineRule="auto"/>
        <w:ind w:firstLine="709"/>
        <w:jc w:val="both"/>
        <w:rPr>
          <w:i/>
          <w:sz w:val="28"/>
          <w:lang w:val="en-US"/>
        </w:rPr>
      </w:pPr>
      <w:r>
        <w:rPr>
          <w:i/>
          <w:sz w:val="28"/>
          <w:lang w:val="en-US"/>
        </w:rPr>
        <w:pict>
          <v:shape id="_x0000_i1027" type="#_x0000_t75" style="width:378pt;height:133.5pt">
            <v:imagedata r:id="rId9" o:title=""/>
          </v:shape>
        </w:pict>
      </w:r>
    </w:p>
    <w:p w:rsidR="00241B90" w:rsidRPr="0083509E" w:rsidRDefault="00241B90" w:rsidP="0083509E">
      <w:pPr>
        <w:suppressAutoHyphens/>
        <w:spacing w:line="360" w:lineRule="auto"/>
        <w:ind w:firstLine="709"/>
        <w:jc w:val="both"/>
        <w:rPr>
          <w:b/>
          <w:sz w:val="28"/>
        </w:rPr>
      </w:pPr>
      <w:r w:rsidRPr="0083509E">
        <w:rPr>
          <w:b/>
          <w:sz w:val="28"/>
        </w:rPr>
        <w:t>Рис.</w:t>
      </w:r>
      <w:r w:rsidR="00AD044A" w:rsidRPr="00AD044A">
        <w:rPr>
          <w:b/>
          <w:sz w:val="28"/>
        </w:rPr>
        <w:t xml:space="preserve"> </w:t>
      </w:r>
      <w:r w:rsidRPr="0083509E">
        <w:rPr>
          <w:b/>
          <w:sz w:val="28"/>
        </w:rPr>
        <w:t>2</w:t>
      </w:r>
    </w:p>
    <w:p w:rsidR="00241B90" w:rsidRPr="00AD044A" w:rsidRDefault="00241B90" w:rsidP="0083509E">
      <w:pPr>
        <w:suppressAutoHyphens/>
        <w:spacing w:line="360" w:lineRule="auto"/>
        <w:ind w:firstLine="709"/>
        <w:jc w:val="both"/>
        <w:rPr>
          <w:i/>
          <w:sz w:val="28"/>
        </w:rPr>
      </w:pPr>
    </w:p>
    <w:p w:rsidR="0083509E" w:rsidRDefault="00241B90" w:rsidP="0083509E">
      <w:pPr>
        <w:suppressAutoHyphens/>
        <w:spacing w:line="360" w:lineRule="auto"/>
        <w:ind w:firstLine="709"/>
        <w:jc w:val="both"/>
        <w:rPr>
          <w:sz w:val="28"/>
        </w:rPr>
      </w:pPr>
      <w:r w:rsidRPr="0083509E">
        <w:rPr>
          <w:sz w:val="28"/>
        </w:rPr>
        <w:t xml:space="preserve">Измеряемая, монотонно нарастающая (или убывающая) величина </w:t>
      </w:r>
      <w:r w:rsidRPr="0083509E">
        <w:rPr>
          <w:sz w:val="28"/>
          <w:szCs w:val="28"/>
        </w:rPr>
        <w:sym w:font="Symbol" w:char="F067"/>
      </w:r>
      <w:r w:rsidRPr="0083509E">
        <w:rPr>
          <w:sz w:val="28"/>
        </w:rPr>
        <w:t>(</w:t>
      </w:r>
      <w:r w:rsidRPr="0083509E">
        <w:rPr>
          <w:sz w:val="28"/>
          <w:lang w:val="en-US"/>
        </w:rPr>
        <w:t>t</w:t>
      </w:r>
      <w:r w:rsidRPr="0083509E">
        <w:rPr>
          <w:sz w:val="28"/>
        </w:rPr>
        <w:t xml:space="preserve">) непрерывно воспринимается бортовым радиоизмерительным устройством. Результат измерения обрабатывается в бортовом решающем устройстве и сравнивается с некоторой пороговой величиной </w:t>
      </w:r>
      <w:r w:rsidRPr="0083509E">
        <w:rPr>
          <w:sz w:val="28"/>
          <w:szCs w:val="28"/>
        </w:rPr>
        <w:sym w:font="Symbol" w:char="F067"/>
      </w:r>
      <w:r w:rsidRPr="0083509E">
        <w:rPr>
          <w:sz w:val="28"/>
          <w:vertAlign w:val="subscript"/>
        </w:rPr>
        <w:t>пор.</w:t>
      </w:r>
      <w:r w:rsidR="0083509E">
        <w:rPr>
          <w:sz w:val="28"/>
          <w:vertAlign w:val="subscript"/>
        </w:rPr>
        <w:t xml:space="preserve"> </w:t>
      </w:r>
      <w:r w:rsidRPr="0083509E">
        <w:rPr>
          <w:sz w:val="28"/>
        </w:rPr>
        <w:t>В момент совпадения этих величин (</w:t>
      </w:r>
      <w:r w:rsidRPr="0083509E">
        <w:rPr>
          <w:sz w:val="28"/>
          <w:szCs w:val="28"/>
        </w:rPr>
        <w:sym w:font="Symbol" w:char="F067"/>
      </w:r>
      <w:r w:rsidRPr="0083509E">
        <w:rPr>
          <w:sz w:val="28"/>
        </w:rPr>
        <w:t>(</w:t>
      </w:r>
      <w:r w:rsidRPr="0083509E">
        <w:rPr>
          <w:sz w:val="28"/>
          <w:lang w:val="en-US"/>
        </w:rPr>
        <w:t>t</w:t>
      </w:r>
      <w:r w:rsidRPr="0083509E">
        <w:rPr>
          <w:sz w:val="28"/>
        </w:rPr>
        <w:t xml:space="preserve">)= </w:t>
      </w:r>
      <w:r w:rsidRPr="0083509E">
        <w:rPr>
          <w:sz w:val="28"/>
          <w:szCs w:val="28"/>
        </w:rPr>
        <w:sym w:font="Symbol" w:char="F067"/>
      </w:r>
      <w:r w:rsidRPr="0083509E">
        <w:rPr>
          <w:sz w:val="28"/>
          <w:vertAlign w:val="subscript"/>
        </w:rPr>
        <w:t>пор</w:t>
      </w:r>
      <w:r w:rsidRPr="0083509E">
        <w:rPr>
          <w:sz w:val="28"/>
        </w:rPr>
        <w:t>) выдается разовая команда</w:t>
      </w:r>
      <w:r w:rsidR="0083509E">
        <w:rPr>
          <w:sz w:val="28"/>
        </w:rPr>
        <w:t xml:space="preserve"> </w:t>
      </w:r>
      <w:r w:rsidRPr="0083509E">
        <w:rPr>
          <w:sz w:val="28"/>
        </w:rPr>
        <w:t xml:space="preserve">в виде скачка напряжения или в виде импульса, поступающая на исполнительное устройство. С выхода исполнительного устройства осуществляется управляющее воздействие </w:t>
      </w:r>
      <w:r w:rsidRPr="0083509E">
        <w:rPr>
          <w:sz w:val="28"/>
          <w:lang w:val="en-US"/>
        </w:rPr>
        <w:t>F</w:t>
      </w:r>
      <w:r w:rsidRPr="0083509E">
        <w:rPr>
          <w:sz w:val="28"/>
          <w:vertAlign w:val="subscript"/>
          <w:lang w:val="en-US"/>
        </w:rPr>
        <w:t>y</w:t>
      </w:r>
      <w:r w:rsidRPr="0083509E">
        <w:rPr>
          <w:sz w:val="28"/>
        </w:rPr>
        <w:t>(</w:t>
      </w:r>
      <w:r w:rsidRPr="0083509E">
        <w:rPr>
          <w:sz w:val="28"/>
          <w:lang w:val="en-US"/>
        </w:rPr>
        <w:t>t</w:t>
      </w:r>
      <w:r w:rsidRPr="0083509E">
        <w:rPr>
          <w:sz w:val="28"/>
        </w:rPr>
        <w:t>) на объект управления.</w:t>
      </w:r>
    </w:p>
    <w:p w:rsidR="0083509E" w:rsidRDefault="00241B90" w:rsidP="0083509E">
      <w:pPr>
        <w:suppressAutoHyphens/>
        <w:spacing w:line="360" w:lineRule="auto"/>
        <w:ind w:firstLine="709"/>
        <w:jc w:val="both"/>
        <w:rPr>
          <w:sz w:val="28"/>
        </w:rPr>
      </w:pPr>
      <w:r w:rsidRPr="0083509E">
        <w:rPr>
          <w:i/>
          <w:sz w:val="28"/>
        </w:rPr>
        <w:t>Неавтономные радиотелемеханические системы</w:t>
      </w:r>
      <w:r w:rsidRPr="0083509E">
        <w:rPr>
          <w:sz w:val="28"/>
        </w:rPr>
        <w:t xml:space="preserve"> осуществляются как без обратной связи, так и с обратной связью. В обоих случаях на пункте управления принимается решение о формировании команды и осуществляется ее формирование. Сформированная команда </w:t>
      </w:r>
      <w:r w:rsidRPr="0083509E">
        <w:rPr>
          <w:sz w:val="28"/>
          <w:lang w:val="en-US"/>
        </w:rPr>
        <w:t>U</w:t>
      </w:r>
      <w:r w:rsidRPr="0083509E">
        <w:rPr>
          <w:sz w:val="28"/>
          <w:vertAlign w:val="subscript"/>
        </w:rPr>
        <w:t>к</w:t>
      </w:r>
      <w:r w:rsidRPr="0083509E">
        <w:rPr>
          <w:sz w:val="28"/>
          <w:vertAlign w:val="superscript"/>
        </w:rPr>
        <w:t>’</w:t>
      </w:r>
      <w:r w:rsidRPr="0083509E">
        <w:rPr>
          <w:sz w:val="28"/>
        </w:rPr>
        <w:t>(</w:t>
      </w:r>
      <w:r w:rsidRPr="0083509E">
        <w:rPr>
          <w:sz w:val="28"/>
          <w:lang w:val="en-US"/>
        </w:rPr>
        <w:t>t</w:t>
      </w:r>
      <w:r w:rsidRPr="0083509E">
        <w:rPr>
          <w:sz w:val="28"/>
        </w:rPr>
        <w:t>) в реальном масштабе времени или через программно- временное устройство поступает на вход радиоканала разовой команды или командной радиолинии, а затем передается на борт летательного аппарата.</w:t>
      </w:r>
    </w:p>
    <w:p w:rsidR="0083509E" w:rsidRDefault="00241B90" w:rsidP="0083509E">
      <w:pPr>
        <w:suppressAutoHyphens/>
        <w:spacing w:line="360" w:lineRule="auto"/>
        <w:ind w:firstLine="709"/>
        <w:jc w:val="both"/>
        <w:rPr>
          <w:sz w:val="28"/>
        </w:rPr>
      </w:pPr>
      <w:r w:rsidRPr="0083509E">
        <w:rPr>
          <w:sz w:val="28"/>
        </w:rPr>
        <w:t>Неавтономные радиотелемеханические системы без обратной</w:t>
      </w:r>
      <w:r w:rsidR="0083509E">
        <w:rPr>
          <w:sz w:val="28"/>
        </w:rPr>
        <w:t xml:space="preserve"> </w:t>
      </w:r>
      <w:r w:rsidRPr="0083509E">
        <w:rPr>
          <w:sz w:val="28"/>
        </w:rPr>
        <w:t xml:space="preserve">связи по выполняемым функциям обычно аналогичны автономным радиотелемеханическим системам. Однако радиоизмерительное устройство, контролирующее величину </w:t>
      </w:r>
      <w:r w:rsidRPr="0083509E">
        <w:rPr>
          <w:sz w:val="28"/>
          <w:szCs w:val="28"/>
        </w:rPr>
        <w:sym w:font="Symbol" w:char="F067"/>
      </w:r>
      <w:r w:rsidRPr="0083509E">
        <w:rPr>
          <w:sz w:val="28"/>
        </w:rPr>
        <w:t>(</w:t>
      </w:r>
      <w:r w:rsidRPr="0083509E">
        <w:rPr>
          <w:sz w:val="28"/>
          <w:lang w:val="en-US"/>
        </w:rPr>
        <w:t>t</w:t>
      </w:r>
      <w:r w:rsidRPr="0083509E">
        <w:rPr>
          <w:sz w:val="28"/>
        </w:rPr>
        <w:t>),находится здесь на пункте управления.</w:t>
      </w:r>
    </w:p>
    <w:p w:rsidR="00241B90" w:rsidRPr="0083509E" w:rsidRDefault="00241B90" w:rsidP="0083509E">
      <w:pPr>
        <w:suppressAutoHyphens/>
        <w:spacing w:line="360" w:lineRule="auto"/>
        <w:ind w:firstLine="709"/>
        <w:jc w:val="both"/>
        <w:rPr>
          <w:sz w:val="28"/>
        </w:rPr>
      </w:pPr>
      <w:r w:rsidRPr="0083509E">
        <w:rPr>
          <w:sz w:val="28"/>
        </w:rPr>
        <w:t>Примером неавтономной радиотелемеханической системы без обратной связи может служить радиосистема выключения двигателя баллистической ракеты при ее пуске на заданную дальность. Такая система включает в себя: радиосистему траекторных измерений на активном участке траектории, решающее устройство, радиоканал разовой команды, исполнительное устройство выключения двигателя и объект управления - ракетный двигатель.</w:t>
      </w:r>
    </w:p>
    <w:p w:rsidR="0083509E" w:rsidRDefault="0083509E" w:rsidP="0083509E">
      <w:pPr>
        <w:suppressAutoHyphens/>
        <w:spacing w:line="360" w:lineRule="auto"/>
        <w:ind w:firstLine="709"/>
        <w:jc w:val="both"/>
        <w:rPr>
          <w:sz w:val="28"/>
        </w:rPr>
      </w:pPr>
    </w:p>
    <w:p w:rsidR="00AD044A" w:rsidRDefault="00E144C7" w:rsidP="0083509E">
      <w:pPr>
        <w:suppressAutoHyphens/>
        <w:spacing w:line="360" w:lineRule="auto"/>
        <w:ind w:firstLine="709"/>
        <w:jc w:val="both"/>
        <w:rPr>
          <w:sz w:val="28"/>
          <w:lang w:val="en-US"/>
        </w:rPr>
      </w:pPr>
      <w:r>
        <w:rPr>
          <w:sz w:val="28"/>
          <w:lang w:val="en-US"/>
        </w:rPr>
        <w:pict>
          <v:shape id="_x0000_i1028" type="#_x0000_t75" style="width:377.25pt;height:168pt">
            <v:imagedata r:id="rId10" o:title=""/>
          </v:shape>
        </w:pict>
      </w:r>
    </w:p>
    <w:p w:rsidR="00AD044A" w:rsidRPr="00AD044A" w:rsidRDefault="00241B90" w:rsidP="0083509E">
      <w:pPr>
        <w:suppressAutoHyphens/>
        <w:spacing w:line="360" w:lineRule="auto"/>
        <w:ind w:firstLine="709"/>
        <w:jc w:val="both"/>
        <w:rPr>
          <w:sz w:val="28"/>
        </w:rPr>
      </w:pPr>
      <w:r w:rsidRPr="0083509E">
        <w:rPr>
          <w:sz w:val="28"/>
        </w:rPr>
        <w:t>А)Функциональная схема неавтономной радиотелемеханической системы.</w:t>
      </w:r>
    </w:p>
    <w:p w:rsidR="00241B90" w:rsidRPr="0083509E" w:rsidRDefault="00241B90" w:rsidP="0083509E">
      <w:pPr>
        <w:suppressAutoHyphens/>
        <w:spacing w:line="360" w:lineRule="auto"/>
        <w:ind w:firstLine="709"/>
        <w:jc w:val="both"/>
        <w:rPr>
          <w:b/>
          <w:sz w:val="28"/>
        </w:rPr>
      </w:pPr>
      <w:r w:rsidRPr="0083509E">
        <w:rPr>
          <w:b/>
          <w:sz w:val="28"/>
        </w:rPr>
        <w:t>Рис.</w:t>
      </w:r>
      <w:r w:rsidR="00AD044A">
        <w:rPr>
          <w:b/>
          <w:sz w:val="28"/>
          <w:lang w:val="en-US"/>
        </w:rPr>
        <w:t xml:space="preserve"> </w:t>
      </w:r>
      <w:r w:rsidRPr="0083509E">
        <w:rPr>
          <w:b/>
          <w:sz w:val="28"/>
        </w:rPr>
        <w:t>3</w:t>
      </w:r>
    </w:p>
    <w:p w:rsidR="0083509E" w:rsidRDefault="0083509E" w:rsidP="0083509E">
      <w:pPr>
        <w:suppressAutoHyphens/>
        <w:spacing w:line="360" w:lineRule="auto"/>
        <w:ind w:firstLine="709"/>
        <w:jc w:val="both"/>
        <w:rPr>
          <w:sz w:val="28"/>
        </w:rPr>
      </w:pPr>
    </w:p>
    <w:p w:rsidR="00AD044A" w:rsidRDefault="00241B90" w:rsidP="00AD044A">
      <w:pPr>
        <w:suppressAutoHyphens/>
        <w:spacing w:line="360" w:lineRule="auto"/>
        <w:ind w:firstLine="709"/>
        <w:jc w:val="both"/>
        <w:rPr>
          <w:i/>
          <w:sz w:val="28"/>
          <w:lang w:val="en-US"/>
        </w:rPr>
      </w:pPr>
      <w:r w:rsidRPr="0083509E">
        <w:rPr>
          <w:sz w:val="28"/>
        </w:rPr>
        <w:br w:type="page"/>
      </w:r>
      <w:r w:rsidR="00E144C7">
        <w:rPr>
          <w:sz w:val="28"/>
        </w:rPr>
        <w:pict>
          <v:shape id="_x0000_i1029" type="#_x0000_t75" style="width:389.25pt;height:294pt">
            <v:imagedata r:id="rId11" o:title=""/>
          </v:shape>
        </w:pict>
      </w:r>
    </w:p>
    <w:p w:rsidR="00AD044A" w:rsidRPr="00AD044A" w:rsidRDefault="00241B90" w:rsidP="00AD044A">
      <w:pPr>
        <w:suppressAutoHyphens/>
        <w:spacing w:line="360" w:lineRule="auto"/>
        <w:ind w:firstLine="709"/>
        <w:jc w:val="both"/>
        <w:rPr>
          <w:b/>
          <w:sz w:val="28"/>
        </w:rPr>
      </w:pPr>
      <w:r w:rsidRPr="0083509E">
        <w:rPr>
          <w:sz w:val="28"/>
        </w:rPr>
        <w:t>Б) Функциональная схема р/телемеханической системы с обратной связью.</w:t>
      </w:r>
    </w:p>
    <w:p w:rsidR="00241B90" w:rsidRPr="0083509E" w:rsidRDefault="00241B90" w:rsidP="00AD044A">
      <w:pPr>
        <w:suppressAutoHyphens/>
        <w:spacing w:line="360" w:lineRule="auto"/>
        <w:ind w:firstLine="709"/>
        <w:jc w:val="both"/>
        <w:rPr>
          <w:b/>
          <w:sz w:val="28"/>
        </w:rPr>
      </w:pPr>
      <w:r w:rsidRPr="0083509E">
        <w:rPr>
          <w:b/>
          <w:sz w:val="28"/>
        </w:rPr>
        <w:t>Рис.</w:t>
      </w:r>
      <w:r w:rsidR="00AD044A" w:rsidRPr="003679C5">
        <w:rPr>
          <w:b/>
          <w:sz w:val="28"/>
        </w:rPr>
        <w:t xml:space="preserve"> </w:t>
      </w:r>
      <w:r w:rsidRPr="0083509E">
        <w:rPr>
          <w:b/>
          <w:sz w:val="28"/>
        </w:rPr>
        <w:t>4</w:t>
      </w:r>
    </w:p>
    <w:p w:rsidR="0083509E" w:rsidRDefault="0083509E" w:rsidP="0083509E">
      <w:pPr>
        <w:suppressAutoHyphens/>
        <w:spacing w:line="360" w:lineRule="auto"/>
        <w:ind w:firstLine="709"/>
        <w:jc w:val="both"/>
        <w:rPr>
          <w:i/>
          <w:sz w:val="28"/>
        </w:rPr>
      </w:pPr>
    </w:p>
    <w:p w:rsidR="0083509E" w:rsidRDefault="00241B90" w:rsidP="0083509E">
      <w:pPr>
        <w:suppressAutoHyphens/>
        <w:spacing w:line="360" w:lineRule="auto"/>
        <w:ind w:firstLine="709"/>
        <w:jc w:val="both"/>
        <w:rPr>
          <w:sz w:val="28"/>
        </w:rPr>
      </w:pPr>
      <w:r w:rsidRPr="0083509E">
        <w:rPr>
          <w:sz w:val="28"/>
        </w:rPr>
        <w:t xml:space="preserve">В радиотелемеханических системах с </w:t>
      </w:r>
      <w:r w:rsidRPr="0083509E">
        <w:rPr>
          <w:i/>
          <w:sz w:val="28"/>
        </w:rPr>
        <w:t>обратной связью</w:t>
      </w:r>
      <w:r w:rsidR="0083509E">
        <w:rPr>
          <w:sz w:val="28"/>
        </w:rPr>
        <w:t xml:space="preserve"> </w:t>
      </w:r>
      <w:r w:rsidRPr="0083509E">
        <w:rPr>
          <w:sz w:val="28"/>
        </w:rPr>
        <w:t xml:space="preserve">информацию о состоянии и работе объектов управления - бортовых приборов и агрегатов- получают с помощью различного рода датчиков, устанавливаемых на борту летательного аппарата и связанных с контролируемыми величинами </w:t>
      </w:r>
      <w:r w:rsidRPr="0083509E">
        <w:rPr>
          <w:sz w:val="28"/>
          <w:szCs w:val="28"/>
        </w:rPr>
        <w:sym w:font="Symbol" w:char="F067"/>
      </w:r>
      <w:r w:rsidRPr="0083509E">
        <w:rPr>
          <w:sz w:val="28"/>
        </w:rPr>
        <w:t>(</w:t>
      </w:r>
      <w:r w:rsidRPr="0083509E">
        <w:rPr>
          <w:sz w:val="28"/>
          <w:lang w:val="en-US"/>
        </w:rPr>
        <w:t>t</w:t>
      </w:r>
      <w:r w:rsidRPr="0083509E">
        <w:rPr>
          <w:sz w:val="28"/>
        </w:rPr>
        <w:t>). Полученные с датчиков и соответствующим образом обработанные величины поступают непосредственно или через запоминающее устройство на вход телеметрической радиолинии и передаются по ней на пункт управления. На пункте управления в устройстве выделения и обработки телеметрической</w:t>
      </w:r>
      <w:r w:rsidR="0083509E">
        <w:rPr>
          <w:sz w:val="28"/>
        </w:rPr>
        <w:t xml:space="preserve"> </w:t>
      </w:r>
      <w:r w:rsidRPr="0083509E">
        <w:rPr>
          <w:sz w:val="28"/>
        </w:rPr>
        <w:t>информации получается оценка состояния объектов управления</w:t>
      </w:r>
      <w:r w:rsidR="0083509E">
        <w:rPr>
          <w:sz w:val="28"/>
        </w:rPr>
        <w:t xml:space="preserve"> </w:t>
      </w:r>
      <w:r w:rsidRPr="0083509E">
        <w:rPr>
          <w:sz w:val="28"/>
          <w:szCs w:val="28"/>
        </w:rPr>
        <w:sym w:font="Symbol" w:char="F067"/>
      </w:r>
      <w:r w:rsidRPr="0083509E">
        <w:rPr>
          <w:sz w:val="28"/>
          <w:vertAlign w:val="superscript"/>
        </w:rPr>
        <w:t>*</w:t>
      </w:r>
      <w:r w:rsidRPr="0083509E">
        <w:rPr>
          <w:sz w:val="28"/>
        </w:rPr>
        <w:t>(</w:t>
      </w:r>
      <w:r w:rsidRPr="0083509E">
        <w:rPr>
          <w:sz w:val="28"/>
          <w:lang w:val="en-US"/>
        </w:rPr>
        <w:t>t</w:t>
      </w:r>
      <w:r w:rsidRPr="0083509E">
        <w:rPr>
          <w:sz w:val="28"/>
        </w:rPr>
        <w:t>), необходимая для осуществления требуемого управления бортовыми приборами и агрегатами. Формирование команд осуществляется в результате сравнения оценки</w:t>
      </w:r>
      <w:r w:rsidR="0083509E">
        <w:rPr>
          <w:sz w:val="28"/>
        </w:rPr>
        <w:t xml:space="preserve"> </w:t>
      </w:r>
      <w:r w:rsidRPr="0083509E">
        <w:rPr>
          <w:sz w:val="28"/>
          <w:szCs w:val="28"/>
        </w:rPr>
        <w:sym w:font="Symbol" w:char="F067"/>
      </w:r>
      <w:r w:rsidRPr="0083509E">
        <w:rPr>
          <w:sz w:val="28"/>
          <w:vertAlign w:val="superscript"/>
        </w:rPr>
        <w:t>*</w:t>
      </w:r>
      <w:r w:rsidRPr="0083509E">
        <w:rPr>
          <w:sz w:val="28"/>
        </w:rPr>
        <w:t>(</w:t>
      </w:r>
      <w:r w:rsidRPr="0083509E">
        <w:rPr>
          <w:sz w:val="28"/>
          <w:lang w:val="en-US"/>
        </w:rPr>
        <w:t>t</w:t>
      </w:r>
      <w:r w:rsidRPr="0083509E">
        <w:rPr>
          <w:sz w:val="28"/>
        </w:rPr>
        <w:t xml:space="preserve">) </w:t>
      </w:r>
      <w:r w:rsidRPr="0083509E">
        <w:rPr>
          <w:sz w:val="28"/>
          <w:lang w:val="en-US"/>
        </w:rPr>
        <w:t>c</w:t>
      </w:r>
      <w:r w:rsidRPr="0083509E">
        <w:rPr>
          <w:sz w:val="28"/>
        </w:rPr>
        <w:t xml:space="preserve"> величиной</w:t>
      </w:r>
      <w:r w:rsidR="0083509E">
        <w:rPr>
          <w:sz w:val="28"/>
        </w:rPr>
        <w:t xml:space="preserve"> </w:t>
      </w:r>
      <w:r w:rsidRPr="0083509E">
        <w:rPr>
          <w:sz w:val="28"/>
          <w:szCs w:val="28"/>
        </w:rPr>
        <w:sym w:font="Symbol" w:char="F067"/>
      </w:r>
      <w:r w:rsidRPr="0083509E">
        <w:rPr>
          <w:sz w:val="28"/>
          <w:vertAlign w:val="subscript"/>
        </w:rPr>
        <w:t>О</w:t>
      </w:r>
      <w:r w:rsidRPr="0083509E">
        <w:rPr>
          <w:sz w:val="28"/>
        </w:rPr>
        <w:t>(</w:t>
      </w:r>
      <w:r w:rsidRPr="0083509E">
        <w:rPr>
          <w:sz w:val="28"/>
          <w:lang w:val="en-US"/>
        </w:rPr>
        <w:t>t</w:t>
      </w:r>
      <w:r w:rsidRPr="0083509E">
        <w:rPr>
          <w:sz w:val="28"/>
        </w:rPr>
        <w:t>), задающей необходимое состояние объектов управления. Сформированные команды по командной радиолинии передаются на борт летательного аппарата и поступают на исполнительное устройство, воздействующее на объекты управления. Контур радиотелемеханического управления оказывается замкнутым. В зависимости от решаемых задач, такое управление осуществляется либо как следящее, либо как корректирующее.</w:t>
      </w:r>
    </w:p>
    <w:p w:rsidR="0083509E" w:rsidRDefault="00241B90" w:rsidP="0083509E">
      <w:pPr>
        <w:suppressAutoHyphens/>
        <w:spacing w:line="360" w:lineRule="auto"/>
        <w:ind w:firstLine="709"/>
        <w:jc w:val="both"/>
        <w:rPr>
          <w:sz w:val="28"/>
        </w:rPr>
      </w:pPr>
      <w:r w:rsidRPr="0083509E">
        <w:rPr>
          <w:sz w:val="28"/>
        </w:rPr>
        <w:t>Применение радиотелемеханических систем с обратной связью наиболее характерно для управления бортовой аппаратурой космических аппаратов.</w:t>
      </w:r>
    </w:p>
    <w:p w:rsidR="00AD044A" w:rsidRPr="003679C5" w:rsidRDefault="00AD044A" w:rsidP="0083509E">
      <w:pPr>
        <w:suppressAutoHyphens/>
        <w:spacing w:line="360" w:lineRule="auto"/>
        <w:ind w:firstLine="709"/>
        <w:jc w:val="both"/>
        <w:rPr>
          <w:sz w:val="28"/>
        </w:rPr>
      </w:pPr>
    </w:p>
    <w:p w:rsidR="00241B90" w:rsidRPr="0083509E" w:rsidRDefault="00AD044A" w:rsidP="0083509E">
      <w:pPr>
        <w:numPr>
          <w:ilvl w:val="0"/>
          <w:numId w:val="11"/>
        </w:numPr>
        <w:suppressAutoHyphens/>
        <w:spacing w:line="360" w:lineRule="auto"/>
        <w:ind w:left="0" w:firstLine="709"/>
        <w:jc w:val="both"/>
        <w:rPr>
          <w:b/>
          <w:sz w:val="28"/>
        </w:rPr>
      </w:pPr>
      <w:r>
        <w:rPr>
          <w:b/>
          <w:sz w:val="28"/>
        </w:rPr>
        <w:br w:type="page"/>
      </w:r>
      <w:r w:rsidR="00241B90" w:rsidRPr="0083509E">
        <w:rPr>
          <w:b/>
          <w:sz w:val="28"/>
        </w:rPr>
        <w:t xml:space="preserve">Разработка </w:t>
      </w:r>
      <w:r>
        <w:rPr>
          <w:b/>
          <w:sz w:val="28"/>
        </w:rPr>
        <w:t>функциональной схемы радиолинии</w:t>
      </w:r>
    </w:p>
    <w:p w:rsidR="0083509E" w:rsidRDefault="0083509E" w:rsidP="0083509E">
      <w:pPr>
        <w:suppressAutoHyphens/>
        <w:spacing w:line="360" w:lineRule="auto"/>
        <w:ind w:firstLine="709"/>
        <w:jc w:val="both"/>
        <w:rPr>
          <w:b/>
          <w:sz w:val="28"/>
        </w:rPr>
      </w:pPr>
    </w:p>
    <w:p w:rsidR="0083509E" w:rsidRPr="00AD044A" w:rsidRDefault="00241B90" w:rsidP="0083509E">
      <w:pPr>
        <w:suppressAutoHyphens/>
        <w:spacing w:line="360" w:lineRule="auto"/>
        <w:ind w:firstLine="709"/>
        <w:jc w:val="both"/>
        <w:rPr>
          <w:b/>
          <w:sz w:val="28"/>
          <w:lang w:val="en-US"/>
        </w:rPr>
      </w:pPr>
      <w:r w:rsidRPr="0083509E">
        <w:rPr>
          <w:b/>
          <w:sz w:val="28"/>
        </w:rPr>
        <w:t>4.1 Спектр сигнала КИМ-</w:t>
      </w:r>
      <w:r w:rsidR="00567FF9" w:rsidRPr="0083509E">
        <w:rPr>
          <w:b/>
          <w:sz w:val="28"/>
        </w:rPr>
        <w:t>ЧМ</w:t>
      </w:r>
      <w:r w:rsidR="00AD044A">
        <w:rPr>
          <w:b/>
          <w:sz w:val="28"/>
        </w:rPr>
        <w:t>-ФМ</w:t>
      </w:r>
    </w:p>
    <w:p w:rsidR="00241B90" w:rsidRPr="0083509E" w:rsidRDefault="00241B90" w:rsidP="0083509E">
      <w:pPr>
        <w:suppressAutoHyphens/>
        <w:spacing w:line="360" w:lineRule="auto"/>
        <w:ind w:firstLine="709"/>
        <w:jc w:val="both"/>
        <w:rPr>
          <w:sz w:val="28"/>
        </w:rPr>
      </w:pPr>
    </w:p>
    <w:p w:rsidR="00241B90" w:rsidRPr="0083509E" w:rsidRDefault="00241B90" w:rsidP="0083509E">
      <w:pPr>
        <w:suppressAutoHyphens/>
        <w:spacing w:line="360" w:lineRule="auto"/>
        <w:ind w:firstLine="709"/>
        <w:jc w:val="both"/>
        <w:rPr>
          <w:sz w:val="28"/>
        </w:rPr>
      </w:pPr>
      <w:r w:rsidRPr="0083509E">
        <w:rPr>
          <w:sz w:val="28"/>
        </w:rPr>
        <w:t>Сигнал КИМ-</w:t>
      </w:r>
      <w:r w:rsidR="00567FF9" w:rsidRPr="0083509E">
        <w:rPr>
          <w:sz w:val="28"/>
        </w:rPr>
        <w:t>ЧМ</w:t>
      </w:r>
      <w:r w:rsidRPr="0083509E">
        <w:rPr>
          <w:sz w:val="28"/>
        </w:rPr>
        <w:t>-ФМ является одним из наиболее часто применяемых сигналов при организации цифровой связи по радиоканалам большой длительности. Символы сигнала КИМ заполняются прямоугольными колебаниями (меандром) разной частоты для нулей и единиц. Сигналом КИМ-</w:t>
      </w:r>
      <w:r w:rsidR="00567FF9" w:rsidRPr="0083509E">
        <w:rPr>
          <w:sz w:val="28"/>
        </w:rPr>
        <w:t>ЧМ</w:t>
      </w:r>
      <w:r w:rsidRPr="0083509E">
        <w:rPr>
          <w:sz w:val="28"/>
        </w:rPr>
        <w:t xml:space="preserve"> модулируется по фазе несущее колебание.</w:t>
      </w:r>
    </w:p>
    <w:p w:rsidR="00241B90" w:rsidRPr="0083509E" w:rsidRDefault="00241B90" w:rsidP="0083509E">
      <w:pPr>
        <w:suppressAutoHyphens/>
        <w:spacing w:line="360" w:lineRule="auto"/>
        <w:ind w:firstLine="709"/>
        <w:jc w:val="both"/>
        <w:rPr>
          <w:sz w:val="28"/>
        </w:rPr>
      </w:pPr>
      <w:r w:rsidRPr="0083509E">
        <w:rPr>
          <w:sz w:val="28"/>
        </w:rPr>
        <w:t>Аналитическая запись сигнала КИМ-</w:t>
      </w:r>
      <w:r w:rsidR="00567FF9" w:rsidRPr="0083509E">
        <w:rPr>
          <w:sz w:val="28"/>
        </w:rPr>
        <w:t>ЧМ</w:t>
      </w:r>
      <w:r w:rsidRPr="0083509E">
        <w:rPr>
          <w:sz w:val="28"/>
        </w:rPr>
        <w:t>-ФМ имеет вид:</w:t>
      </w:r>
    </w:p>
    <w:p w:rsidR="006C4CD2" w:rsidRPr="006C4CD2" w:rsidRDefault="006C4CD2" w:rsidP="0083509E">
      <w:pPr>
        <w:suppressAutoHyphens/>
        <w:spacing w:line="360" w:lineRule="auto"/>
        <w:ind w:firstLine="709"/>
        <w:jc w:val="both"/>
        <w:rPr>
          <w:sz w:val="28"/>
        </w:rPr>
      </w:pPr>
    </w:p>
    <w:p w:rsidR="006C4CD2" w:rsidRDefault="00E144C7" w:rsidP="0083509E">
      <w:pPr>
        <w:suppressAutoHyphens/>
        <w:spacing w:line="360" w:lineRule="auto"/>
        <w:ind w:firstLine="709"/>
        <w:jc w:val="both"/>
        <w:rPr>
          <w:sz w:val="28"/>
          <w:lang w:val="en-US"/>
        </w:rPr>
      </w:pPr>
      <w:r>
        <w:rPr>
          <w:sz w:val="28"/>
          <w:lang w:val="en-US"/>
        </w:rPr>
        <w:pict>
          <v:shape id="_x0000_i1030" type="#_x0000_t75" style="width:141pt;height:21pt">
            <v:imagedata r:id="rId12" o:title=""/>
          </v:shape>
        </w:pict>
      </w:r>
    </w:p>
    <w:p w:rsidR="006C4CD2" w:rsidRPr="003679C5" w:rsidRDefault="00241B90" w:rsidP="0083509E">
      <w:pPr>
        <w:suppressAutoHyphens/>
        <w:spacing w:line="360" w:lineRule="auto"/>
        <w:ind w:firstLine="709"/>
        <w:jc w:val="both"/>
        <w:rPr>
          <w:sz w:val="28"/>
        </w:rPr>
      </w:pPr>
      <w:r w:rsidRPr="0083509E">
        <w:rPr>
          <w:sz w:val="28"/>
        </w:rPr>
        <w:t>где:</w:t>
      </w:r>
      <w:r w:rsidR="006C4CD2" w:rsidRPr="003679C5">
        <w:rPr>
          <w:sz w:val="28"/>
        </w:rPr>
        <w:t xml:space="preserve"> </w:t>
      </w:r>
      <w:r w:rsidR="00E144C7">
        <w:rPr>
          <w:sz w:val="28"/>
          <w:lang w:val="en-US"/>
        </w:rPr>
        <w:pict>
          <v:shape id="_x0000_i1031" type="#_x0000_t75" style="width:256.5pt;height:39.75pt">
            <v:imagedata r:id="rId13" o:title=""/>
          </v:shape>
        </w:pict>
      </w:r>
    </w:p>
    <w:p w:rsidR="006C4CD2" w:rsidRPr="003679C5" w:rsidRDefault="006C4CD2" w:rsidP="0083509E">
      <w:pPr>
        <w:suppressAutoHyphens/>
        <w:spacing w:line="360" w:lineRule="auto"/>
        <w:ind w:firstLine="709"/>
        <w:jc w:val="both"/>
        <w:rPr>
          <w:sz w:val="28"/>
        </w:rPr>
      </w:pPr>
    </w:p>
    <w:p w:rsidR="00241B90" w:rsidRPr="0083509E" w:rsidRDefault="00241B90" w:rsidP="0083509E">
      <w:pPr>
        <w:suppressAutoHyphens/>
        <w:spacing w:line="360" w:lineRule="auto"/>
        <w:ind w:firstLine="709"/>
        <w:jc w:val="both"/>
        <w:rPr>
          <w:sz w:val="28"/>
        </w:rPr>
      </w:pPr>
      <w:r w:rsidRPr="0083509E">
        <w:rPr>
          <w:sz w:val="28"/>
        </w:rPr>
        <w:t xml:space="preserve">-колебания прямоугольной формы (меандр) с частотами </w:t>
      </w:r>
      <w:r w:rsidRPr="0083509E">
        <w:rPr>
          <w:sz w:val="28"/>
          <w:szCs w:val="28"/>
        </w:rPr>
        <w:sym w:font="Symbol" w:char="F077"/>
      </w:r>
      <w:r w:rsidRPr="0083509E">
        <w:rPr>
          <w:sz w:val="28"/>
          <w:vertAlign w:val="subscript"/>
        </w:rPr>
        <w:t>1</w:t>
      </w:r>
      <w:r w:rsidRPr="0083509E">
        <w:rPr>
          <w:sz w:val="28"/>
        </w:rPr>
        <w:t xml:space="preserve"> и </w:t>
      </w:r>
      <w:r w:rsidRPr="0083509E">
        <w:rPr>
          <w:sz w:val="28"/>
          <w:szCs w:val="28"/>
        </w:rPr>
        <w:sym w:font="Symbol" w:char="F077"/>
      </w:r>
      <w:r w:rsidRPr="0083509E">
        <w:rPr>
          <w:sz w:val="28"/>
          <w:vertAlign w:val="subscript"/>
        </w:rPr>
        <w:t>2</w:t>
      </w:r>
      <w:r w:rsidRPr="0083509E">
        <w:rPr>
          <w:sz w:val="28"/>
        </w:rPr>
        <w:t xml:space="preserve">, используемыми на второй ступени модуляции сигнала; </w:t>
      </w:r>
      <w:r w:rsidRPr="0083509E">
        <w:rPr>
          <w:i/>
          <w:sz w:val="28"/>
        </w:rPr>
        <w:t>П</w:t>
      </w:r>
      <w:r w:rsidRPr="0083509E">
        <w:rPr>
          <w:i/>
          <w:sz w:val="28"/>
          <w:vertAlign w:val="subscript"/>
        </w:rPr>
        <w:t>с</w:t>
      </w:r>
      <w:r w:rsidRPr="0083509E">
        <w:rPr>
          <w:i/>
          <w:sz w:val="28"/>
        </w:rPr>
        <w:t>(</w:t>
      </w:r>
      <w:r w:rsidRPr="0083509E">
        <w:rPr>
          <w:i/>
          <w:sz w:val="28"/>
          <w:lang w:val="en-US"/>
        </w:rPr>
        <w:t>t</w:t>
      </w:r>
      <w:r w:rsidRPr="0083509E">
        <w:rPr>
          <w:i/>
          <w:sz w:val="28"/>
        </w:rPr>
        <w:t>)</w:t>
      </w:r>
      <w:r w:rsidRPr="0083509E">
        <w:rPr>
          <w:sz w:val="28"/>
        </w:rPr>
        <w:t xml:space="preserve"> – последовательность положительных и отрицательных прямоугольных импульсов, т.е. сигнал КИМ.</w:t>
      </w:r>
    </w:p>
    <w:p w:rsidR="0083509E" w:rsidRPr="003679C5" w:rsidRDefault="00241B90" w:rsidP="0083509E">
      <w:pPr>
        <w:suppressAutoHyphens/>
        <w:spacing w:line="360" w:lineRule="auto"/>
        <w:ind w:firstLine="709"/>
        <w:jc w:val="both"/>
        <w:rPr>
          <w:sz w:val="28"/>
        </w:rPr>
      </w:pPr>
      <w:r w:rsidRPr="0083509E">
        <w:rPr>
          <w:sz w:val="28"/>
        </w:rPr>
        <w:t>Общий вид спектра сигнала изображён на рис.5.</w:t>
      </w:r>
    </w:p>
    <w:p w:rsidR="006C4CD2" w:rsidRPr="003679C5" w:rsidRDefault="006C4CD2" w:rsidP="0083509E">
      <w:pPr>
        <w:suppressAutoHyphens/>
        <w:spacing w:line="360" w:lineRule="auto"/>
        <w:ind w:firstLine="709"/>
        <w:jc w:val="both"/>
        <w:rPr>
          <w:sz w:val="28"/>
        </w:rPr>
      </w:pPr>
    </w:p>
    <w:p w:rsidR="006C4CD2" w:rsidRDefault="00E144C7" w:rsidP="0083509E">
      <w:pPr>
        <w:suppressAutoHyphens/>
        <w:spacing w:line="360" w:lineRule="auto"/>
        <w:ind w:firstLine="709"/>
        <w:jc w:val="both"/>
        <w:rPr>
          <w:sz w:val="28"/>
          <w:lang w:val="en-US"/>
        </w:rPr>
      </w:pPr>
      <w:r>
        <w:rPr>
          <w:sz w:val="28"/>
          <w:lang w:val="en-US"/>
        </w:rPr>
        <w:pict>
          <v:shape id="_x0000_i1032" type="#_x0000_t75" style="width:312pt;height:135.75pt">
            <v:imagedata r:id="rId14" o:title=""/>
          </v:shape>
        </w:pict>
      </w:r>
    </w:p>
    <w:p w:rsidR="00241B90" w:rsidRPr="003679C5" w:rsidRDefault="006C4CD2" w:rsidP="0083509E">
      <w:pPr>
        <w:suppressAutoHyphens/>
        <w:spacing w:line="360" w:lineRule="auto"/>
        <w:ind w:firstLine="709"/>
        <w:jc w:val="both"/>
        <w:rPr>
          <w:sz w:val="28"/>
        </w:rPr>
      </w:pPr>
      <w:r w:rsidRPr="006C4CD2">
        <w:rPr>
          <w:sz w:val="28"/>
        </w:rPr>
        <w:br w:type="page"/>
      </w:r>
      <w:r w:rsidR="00241B90" w:rsidRPr="0083509E">
        <w:rPr>
          <w:sz w:val="28"/>
        </w:rPr>
        <w:t xml:space="preserve">Интенсивность непрерывной части спектра на частотах </w:t>
      </w:r>
      <w:r w:rsidR="00241B90" w:rsidRPr="0083509E">
        <w:rPr>
          <w:i/>
          <w:sz w:val="28"/>
          <w:szCs w:val="28"/>
        </w:rPr>
        <w:sym w:font="Symbol" w:char="F077"/>
      </w:r>
      <w:r w:rsidR="00241B90" w:rsidRPr="0083509E">
        <w:rPr>
          <w:i/>
          <w:sz w:val="28"/>
          <w:vertAlign w:val="subscript"/>
        </w:rPr>
        <w:t>0</w:t>
      </w:r>
      <w:r w:rsidR="00241B90" w:rsidRPr="0083509E">
        <w:rPr>
          <w:i/>
          <w:sz w:val="28"/>
          <w:szCs w:val="28"/>
        </w:rPr>
        <w:sym w:font="Symbol" w:char="F0B1"/>
      </w:r>
      <w:r w:rsidR="00241B90" w:rsidRPr="0083509E">
        <w:rPr>
          <w:i/>
          <w:sz w:val="28"/>
          <w:szCs w:val="28"/>
        </w:rPr>
        <w:sym w:font="Symbol" w:char="F077"/>
      </w:r>
      <w:r w:rsidR="00241B90" w:rsidRPr="0083509E">
        <w:rPr>
          <w:i/>
          <w:sz w:val="28"/>
          <w:vertAlign w:val="subscript"/>
        </w:rPr>
        <w:t>1</w:t>
      </w:r>
      <w:r w:rsidR="00241B90" w:rsidRPr="0083509E">
        <w:rPr>
          <w:sz w:val="28"/>
        </w:rPr>
        <w:t xml:space="preserve"> и </w:t>
      </w:r>
      <w:r w:rsidR="00241B90" w:rsidRPr="0083509E">
        <w:rPr>
          <w:i/>
          <w:sz w:val="28"/>
          <w:szCs w:val="28"/>
        </w:rPr>
        <w:sym w:font="Symbol" w:char="F077"/>
      </w:r>
      <w:r w:rsidR="00241B90" w:rsidRPr="0083509E">
        <w:rPr>
          <w:i/>
          <w:sz w:val="28"/>
          <w:vertAlign w:val="subscript"/>
        </w:rPr>
        <w:t>0</w:t>
      </w:r>
      <w:r w:rsidR="00241B90" w:rsidRPr="0083509E">
        <w:rPr>
          <w:i/>
          <w:sz w:val="28"/>
          <w:szCs w:val="28"/>
        </w:rPr>
        <w:sym w:font="Symbol" w:char="F0B1"/>
      </w:r>
      <w:r w:rsidR="00241B90" w:rsidRPr="0083509E">
        <w:rPr>
          <w:i/>
          <w:sz w:val="28"/>
          <w:szCs w:val="28"/>
        </w:rPr>
        <w:sym w:font="Symbol" w:char="F077"/>
      </w:r>
      <w:r w:rsidR="00241B90" w:rsidRPr="0083509E">
        <w:rPr>
          <w:i/>
          <w:sz w:val="28"/>
          <w:vertAlign w:val="subscript"/>
        </w:rPr>
        <w:t>2</w:t>
      </w:r>
      <w:r w:rsidR="00241B90" w:rsidRPr="0083509E">
        <w:rPr>
          <w:sz w:val="28"/>
        </w:rPr>
        <w:t xml:space="preserve">, т.е. величина </w:t>
      </w:r>
      <w:r w:rsidR="00241B90" w:rsidRPr="0083509E">
        <w:rPr>
          <w:i/>
          <w:sz w:val="28"/>
        </w:rPr>
        <w:t>А</w:t>
      </w:r>
      <w:r w:rsidR="00241B90" w:rsidRPr="0083509E">
        <w:rPr>
          <w:sz w:val="28"/>
        </w:rPr>
        <w:t xml:space="preserve"> равна:</w:t>
      </w:r>
    </w:p>
    <w:p w:rsidR="006C4CD2" w:rsidRPr="003679C5" w:rsidRDefault="006C4CD2" w:rsidP="0083509E">
      <w:pPr>
        <w:suppressAutoHyphens/>
        <w:spacing w:line="360" w:lineRule="auto"/>
        <w:ind w:firstLine="709"/>
        <w:jc w:val="both"/>
        <w:rPr>
          <w:sz w:val="28"/>
        </w:rPr>
      </w:pPr>
    </w:p>
    <w:p w:rsidR="006C4CD2" w:rsidRDefault="00E144C7" w:rsidP="0083509E">
      <w:pPr>
        <w:suppressAutoHyphens/>
        <w:spacing w:line="360" w:lineRule="auto"/>
        <w:ind w:firstLine="709"/>
        <w:jc w:val="both"/>
        <w:rPr>
          <w:sz w:val="28"/>
          <w:lang w:val="en-US"/>
        </w:rPr>
      </w:pPr>
      <w:r>
        <w:rPr>
          <w:sz w:val="28"/>
          <w:lang w:val="en-US"/>
        </w:rPr>
        <w:pict>
          <v:shape id="_x0000_i1033" type="#_x0000_t75" style="width:145.5pt;height:35.25pt">
            <v:imagedata r:id="rId15" o:title=""/>
          </v:shape>
        </w:pict>
      </w:r>
    </w:p>
    <w:p w:rsidR="006C4CD2" w:rsidRPr="006C4CD2" w:rsidRDefault="006C4CD2" w:rsidP="0083509E">
      <w:pPr>
        <w:suppressAutoHyphens/>
        <w:spacing w:line="360" w:lineRule="auto"/>
        <w:ind w:firstLine="709"/>
        <w:jc w:val="both"/>
        <w:rPr>
          <w:sz w:val="28"/>
          <w:lang w:val="en-US"/>
        </w:rPr>
      </w:pPr>
    </w:p>
    <w:p w:rsidR="00241B90" w:rsidRPr="0083509E" w:rsidRDefault="00241B90" w:rsidP="0083509E">
      <w:pPr>
        <w:suppressAutoHyphens/>
        <w:spacing w:line="360" w:lineRule="auto"/>
        <w:ind w:firstLine="709"/>
        <w:jc w:val="both"/>
        <w:rPr>
          <w:sz w:val="28"/>
        </w:rPr>
      </w:pPr>
      <w:r w:rsidRPr="0083509E">
        <w:rPr>
          <w:sz w:val="28"/>
        </w:rPr>
        <w:t xml:space="preserve">где </w:t>
      </w:r>
      <w:r w:rsidRPr="0083509E">
        <w:rPr>
          <w:sz w:val="28"/>
          <w:szCs w:val="28"/>
        </w:rPr>
        <w:sym w:font="Symbol" w:char="F06A"/>
      </w:r>
      <w:r w:rsidRPr="0083509E">
        <w:rPr>
          <w:sz w:val="28"/>
        </w:rPr>
        <w:t xml:space="preserve"> - девиация фазы на последней ступени модуляции; Р(1) – вероятность появления единиц в сигнале КИМ; </w:t>
      </w:r>
      <w:r w:rsidRPr="0083509E">
        <w:rPr>
          <w:sz w:val="28"/>
          <w:szCs w:val="28"/>
        </w:rPr>
        <w:sym w:font="Symbol" w:char="F074"/>
      </w:r>
      <w:r w:rsidRPr="0083509E">
        <w:rPr>
          <w:sz w:val="28"/>
          <w:vertAlign w:val="subscript"/>
        </w:rPr>
        <w:t>0</w:t>
      </w:r>
      <w:r w:rsidRPr="0083509E">
        <w:rPr>
          <w:sz w:val="28"/>
        </w:rPr>
        <w:t xml:space="preserve"> – длительность элементарного символа.</w:t>
      </w:r>
    </w:p>
    <w:p w:rsidR="0083509E" w:rsidRDefault="00241B90" w:rsidP="0083509E">
      <w:pPr>
        <w:suppressAutoHyphens/>
        <w:spacing w:line="360" w:lineRule="auto"/>
        <w:ind w:firstLine="709"/>
        <w:jc w:val="both"/>
        <w:rPr>
          <w:sz w:val="28"/>
        </w:rPr>
      </w:pPr>
      <w:r w:rsidRPr="0083509E">
        <w:rPr>
          <w:sz w:val="28"/>
        </w:rPr>
        <w:t>Спектр сигнала изображён для случая, когда Р(1)=Р(0). В том случае, когда Р(1)</w:t>
      </w:r>
      <w:r w:rsidRPr="0083509E">
        <w:rPr>
          <w:sz w:val="28"/>
          <w:szCs w:val="28"/>
        </w:rPr>
        <w:sym w:font="Symbol" w:char="F0B9"/>
      </w:r>
      <w:r w:rsidRPr="0083509E">
        <w:rPr>
          <w:sz w:val="28"/>
        </w:rPr>
        <w:t xml:space="preserve">Р(0), форма спектра на частотах </w:t>
      </w:r>
      <w:r w:rsidRPr="0083509E">
        <w:rPr>
          <w:i/>
          <w:sz w:val="28"/>
          <w:szCs w:val="28"/>
        </w:rPr>
        <w:sym w:font="Symbol" w:char="F077"/>
      </w:r>
      <w:r w:rsidRPr="0083509E">
        <w:rPr>
          <w:i/>
          <w:sz w:val="28"/>
          <w:vertAlign w:val="subscript"/>
        </w:rPr>
        <w:t>0</w:t>
      </w:r>
      <w:r w:rsidRPr="0083509E">
        <w:rPr>
          <w:i/>
          <w:sz w:val="28"/>
          <w:szCs w:val="28"/>
        </w:rPr>
        <w:sym w:font="Symbol" w:char="F0B1"/>
      </w:r>
      <w:r w:rsidRPr="0083509E">
        <w:rPr>
          <w:i/>
          <w:sz w:val="28"/>
          <w:szCs w:val="28"/>
        </w:rPr>
        <w:sym w:font="Symbol" w:char="F077"/>
      </w:r>
      <w:r w:rsidRPr="0083509E">
        <w:rPr>
          <w:i/>
          <w:sz w:val="28"/>
          <w:vertAlign w:val="subscript"/>
        </w:rPr>
        <w:t>1</w:t>
      </w:r>
      <w:r w:rsidRPr="0083509E">
        <w:rPr>
          <w:sz w:val="28"/>
        </w:rPr>
        <w:t xml:space="preserve"> и </w:t>
      </w:r>
      <w:r w:rsidRPr="0083509E">
        <w:rPr>
          <w:i/>
          <w:sz w:val="28"/>
          <w:szCs w:val="28"/>
        </w:rPr>
        <w:sym w:font="Symbol" w:char="F077"/>
      </w:r>
      <w:r w:rsidRPr="0083509E">
        <w:rPr>
          <w:i/>
          <w:sz w:val="28"/>
          <w:vertAlign w:val="subscript"/>
        </w:rPr>
        <w:t>0</w:t>
      </w:r>
      <w:r w:rsidRPr="0083509E">
        <w:rPr>
          <w:i/>
          <w:sz w:val="28"/>
          <w:szCs w:val="28"/>
        </w:rPr>
        <w:sym w:font="Symbol" w:char="F0B1"/>
      </w:r>
      <w:r w:rsidRPr="0083509E">
        <w:rPr>
          <w:i/>
          <w:sz w:val="28"/>
          <w:szCs w:val="28"/>
        </w:rPr>
        <w:sym w:font="Symbol" w:char="F077"/>
      </w:r>
      <w:r w:rsidRPr="0083509E">
        <w:rPr>
          <w:i/>
          <w:sz w:val="28"/>
          <w:vertAlign w:val="subscript"/>
        </w:rPr>
        <w:t>2</w:t>
      </w:r>
      <w:r w:rsidRPr="0083509E">
        <w:rPr>
          <w:sz w:val="28"/>
        </w:rPr>
        <w:t>.</w:t>
      </w:r>
    </w:p>
    <w:p w:rsidR="00241B90" w:rsidRPr="0083509E" w:rsidRDefault="00241B90" w:rsidP="0083509E">
      <w:pPr>
        <w:suppressAutoHyphens/>
        <w:spacing w:line="360" w:lineRule="auto"/>
        <w:ind w:firstLine="709"/>
        <w:jc w:val="both"/>
        <w:rPr>
          <w:sz w:val="28"/>
        </w:rPr>
      </w:pPr>
    </w:p>
    <w:p w:rsidR="00241B90" w:rsidRPr="0083509E" w:rsidRDefault="00241B90" w:rsidP="0083509E">
      <w:pPr>
        <w:suppressAutoHyphens/>
        <w:spacing w:line="360" w:lineRule="auto"/>
        <w:ind w:firstLine="709"/>
        <w:jc w:val="both"/>
        <w:rPr>
          <w:b/>
          <w:bCs/>
          <w:sz w:val="28"/>
        </w:rPr>
      </w:pPr>
      <w:r w:rsidRPr="0083509E">
        <w:rPr>
          <w:b/>
          <w:bCs/>
          <w:sz w:val="28"/>
        </w:rPr>
        <w:t>4.2. Описание функциональной схемы передатчика.</w:t>
      </w:r>
    </w:p>
    <w:p w:rsidR="00241B90" w:rsidRPr="0083509E" w:rsidRDefault="00241B90" w:rsidP="0083509E">
      <w:pPr>
        <w:pStyle w:val="aa"/>
        <w:suppressAutoHyphens/>
        <w:spacing w:line="360" w:lineRule="auto"/>
        <w:ind w:right="0" w:firstLine="709"/>
      </w:pPr>
    </w:p>
    <w:p w:rsidR="00241B90" w:rsidRPr="0083509E" w:rsidRDefault="00241B90" w:rsidP="0083509E">
      <w:pPr>
        <w:pStyle w:val="aa"/>
        <w:suppressAutoHyphens/>
        <w:spacing w:line="360" w:lineRule="auto"/>
        <w:ind w:right="0" w:firstLine="709"/>
      </w:pPr>
      <w:r w:rsidRPr="0083509E">
        <w:t>В нашей разрабатываемой совмещённой командной радиолинии есть одна особенность: на борту летательного аппарата будет находиться не только приёмник, но и передатчик, который будет передавать информацию иного рода, чем мы ему посылаем: это может быть телеметрическая информация, фотографии (цифровые) местности и т.п.</w:t>
      </w:r>
    </w:p>
    <w:p w:rsidR="00241B90" w:rsidRPr="003679C5" w:rsidRDefault="00241B90" w:rsidP="0083509E">
      <w:pPr>
        <w:suppressAutoHyphens/>
        <w:spacing w:line="360" w:lineRule="auto"/>
        <w:ind w:firstLine="709"/>
        <w:jc w:val="both"/>
        <w:rPr>
          <w:sz w:val="28"/>
        </w:rPr>
      </w:pPr>
    </w:p>
    <w:p w:rsidR="006C4CD2" w:rsidRPr="006C4CD2" w:rsidRDefault="00E144C7" w:rsidP="0083509E">
      <w:pPr>
        <w:suppressAutoHyphens/>
        <w:spacing w:line="360" w:lineRule="auto"/>
        <w:ind w:firstLine="709"/>
        <w:jc w:val="both"/>
        <w:rPr>
          <w:sz w:val="28"/>
          <w:lang w:val="en-US"/>
        </w:rPr>
      </w:pPr>
      <w:r>
        <w:rPr>
          <w:sz w:val="28"/>
          <w:lang w:val="en-US"/>
        </w:rPr>
        <w:pict>
          <v:shape id="_x0000_i1034" type="#_x0000_t75" style="width:294.75pt;height:103.5pt">
            <v:imagedata r:id="rId16" o:title=""/>
          </v:shape>
        </w:pict>
      </w:r>
    </w:p>
    <w:p w:rsidR="00241B90" w:rsidRPr="003679C5" w:rsidRDefault="00241B90" w:rsidP="0083509E">
      <w:pPr>
        <w:pStyle w:val="aa"/>
        <w:suppressAutoHyphens/>
        <w:spacing w:line="360" w:lineRule="auto"/>
        <w:ind w:right="0" w:firstLine="709"/>
      </w:pPr>
      <w:r w:rsidRPr="0083509E">
        <w:t>Рис. 6. Структурная схема передающей части</w:t>
      </w:r>
    </w:p>
    <w:p w:rsidR="006C4CD2" w:rsidRPr="003679C5" w:rsidRDefault="006C4CD2" w:rsidP="0083509E">
      <w:pPr>
        <w:pStyle w:val="aa"/>
        <w:suppressAutoHyphens/>
        <w:spacing w:line="360" w:lineRule="auto"/>
        <w:ind w:right="0" w:firstLine="709"/>
      </w:pPr>
    </w:p>
    <w:p w:rsidR="00241B90" w:rsidRPr="0083509E" w:rsidRDefault="00241B90" w:rsidP="0083509E">
      <w:pPr>
        <w:suppressAutoHyphens/>
        <w:spacing w:line="360" w:lineRule="auto"/>
        <w:ind w:firstLine="709"/>
        <w:jc w:val="both"/>
        <w:rPr>
          <w:sz w:val="28"/>
        </w:rPr>
      </w:pPr>
      <w:r w:rsidRPr="0083509E">
        <w:rPr>
          <w:sz w:val="28"/>
        </w:rPr>
        <w:t xml:space="preserve">В простейшем случае работу передатчика можно объяснить следующим образом. На вход коммутатора Ком1 поступают </w:t>
      </w:r>
      <w:r w:rsidRPr="0083509E">
        <w:rPr>
          <w:sz w:val="28"/>
          <w:lang w:val="en-US"/>
        </w:rPr>
        <w:t>N</w:t>
      </w:r>
      <w:r w:rsidRPr="0083509E">
        <w:rPr>
          <w:sz w:val="28"/>
        </w:rPr>
        <w:t xml:space="preserve"> передаваемых сообщений </w:t>
      </w:r>
      <w:r w:rsidRPr="0083509E">
        <w:rPr>
          <w:sz w:val="28"/>
          <w:lang w:val="en-US"/>
        </w:rPr>
        <w:t>U</w:t>
      </w:r>
      <w:r w:rsidRPr="0083509E">
        <w:rPr>
          <w:sz w:val="28"/>
        </w:rPr>
        <w:t>1(</w:t>
      </w:r>
      <w:r w:rsidRPr="0083509E">
        <w:rPr>
          <w:sz w:val="28"/>
          <w:lang w:val="en-US"/>
        </w:rPr>
        <w:t>t</w:t>
      </w:r>
      <w:r w:rsidRPr="0083509E">
        <w:rPr>
          <w:sz w:val="28"/>
        </w:rPr>
        <w:t xml:space="preserve">), </w:t>
      </w:r>
      <w:r w:rsidRPr="0083509E">
        <w:rPr>
          <w:sz w:val="28"/>
          <w:lang w:val="en-US"/>
        </w:rPr>
        <w:t>U</w:t>
      </w:r>
      <w:r w:rsidRPr="0083509E">
        <w:rPr>
          <w:sz w:val="28"/>
        </w:rPr>
        <w:t>2(</w:t>
      </w:r>
      <w:r w:rsidRPr="0083509E">
        <w:rPr>
          <w:sz w:val="28"/>
          <w:lang w:val="en-US"/>
        </w:rPr>
        <w:t>t</w:t>
      </w:r>
      <w:r w:rsidRPr="0083509E">
        <w:rPr>
          <w:sz w:val="28"/>
        </w:rPr>
        <w:t>). С помощью АЦП они преобразуются в цифровой код. Преобразователь кода ПК служит для преобразования кода в последовательный. Схема синхронизации (СС) управляет работой передающей части и вырабатывает следующие сигналы:</w:t>
      </w:r>
    </w:p>
    <w:p w:rsidR="00241B90" w:rsidRPr="0083509E" w:rsidRDefault="00241B90" w:rsidP="0083509E">
      <w:pPr>
        <w:numPr>
          <w:ilvl w:val="0"/>
          <w:numId w:val="31"/>
        </w:numPr>
        <w:suppressAutoHyphens/>
        <w:spacing w:line="360" w:lineRule="auto"/>
        <w:ind w:left="0" w:firstLine="709"/>
        <w:jc w:val="both"/>
        <w:rPr>
          <w:sz w:val="28"/>
        </w:rPr>
      </w:pPr>
      <w:r w:rsidRPr="0083509E">
        <w:rPr>
          <w:sz w:val="28"/>
        </w:rPr>
        <w:t>Сигналы управления коммутатором Ком 1. Эти сигналы имеют частоту повторения, определяемую верхней частотой спектра передаваемых сообщений;</w:t>
      </w:r>
    </w:p>
    <w:p w:rsidR="00241B90" w:rsidRPr="0083509E" w:rsidRDefault="00241B90" w:rsidP="0083509E">
      <w:pPr>
        <w:numPr>
          <w:ilvl w:val="0"/>
          <w:numId w:val="31"/>
        </w:numPr>
        <w:suppressAutoHyphens/>
        <w:spacing w:line="360" w:lineRule="auto"/>
        <w:ind w:left="0" w:firstLine="709"/>
        <w:jc w:val="both"/>
        <w:rPr>
          <w:sz w:val="28"/>
        </w:rPr>
      </w:pPr>
      <w:r w:rsidRPr="0083509E">
        <w:rPr>
          <w:sz w:val="28"/>
        </w:rPr>
        <w:t>Сигналы управления АЦП;</w:t>
      </w:r>
    </w:p>
    <w:p w:rsidR="00241B90" w:rsidRPr="0083509E" w:rsidRDefault="00241B90" w:rsidP="0083509E">
      <w:pPr>
        <w:numPr>
          <w:ilvl w:val="0"/>
          <w:numId w:val="31"/>
        </w:numPr>
        <w:suppressAutoHyphens/>
        <w:spacing w:line="360" w:lineRule="auto"/>
        <w:ind w:left="0" w:firstLine="709"/>
        <w:jc w:val="both"/>
        <w:rPr>
          <w:sz w:val="28"/>
        </w:rPr>
      </w:pPr>
      <w:r w:rsidRPr="0083509E">
        <w:rPr>
          <w:sz w:val="28"/>
        </w:rPr>
        <w:t>Сигналы управления преобразователем кода ПК;</w:t>
      </w:r>
    </w:p>
    <w:p w:rsidR="00241B90" w:rsidRPr="0083509E" w:rsidRDefault="00241B90" w:rsidP="0083509E">
      <w:pPr>
        <w:numPr>
          <w:ilvl w:val="0"/>
          <w:numId w:val="31"/>
        </w:numPr>
        <w:suppressAutoHyphens/>
        <w:spacing w:line="360" w:lineRule="auto"/>
        <w:ind w:left="0" w:firstLine="709"/>
        <w:jc w:val="both"/>
        <w:rPr>
          <w:sz w:val="28"/>
        </w:rPr>
      </w:pPr>
      <w:r w:rsidRPr="0083509E">
        <w:rPr>
          <w:sz w:val="28"/>
        </w:rPr>
        <w:t xml:space="preserve">Сигнал кадровой синхронизации. Как правило, в качестве сигнала синхронизации используется </w:t>
      </w:r>
      <w:r w:rsidRPr="0083509E">
        <w:rPr>
          <w:sz w:val="28"/>
          <w:lang w:val="en-US"/>
        </w:rPr>
        <w:t>m</w:t>
      </w:r>
      <w:r w:rsidRPr="0083509E">
        <w:rPr>
          <w:sz w:val="28"/>
        </w:rPr>
        <w:t>-последовательность, длина которой больше или равна ½ длины информационной части.</w:t>
      </w:r>
    </w:p>
    <w:p w:rsidR="00241B90" w:rsidRPr="0083509E" w:rsidRDefault="00241B90" w:rsidP="0083509E">
      <w:pPr>
        <w:pStyle w:val="aa"/>
        <w:suppressAutoHyphens/>
        <w:spacing w:line="360" w:lineRule="auto"/>
        <w:ind w:right="0" w:firstLine="709"/>
      </w:pPr>
      <w:r w:rsidRPr="0083509E">
        <w:t>С помощью сумматора (+) формируется сигнал на видеочастоте (рис.7.).</w:t>
      </w:r>
    </w:p>
    <w:p w:rsidR="00241B90" w:rsidRPr="006C4CD2" w:rsidRDefault="00241B90" w:rsidP="0083509E">
      <w:pPr>
        <w:suppressAutoHyphens/>
        <w:spacing w:line="360" w:lineRule="auto"/>
        <w:ind w:firstLine="709"/>
        <w:jc w:val="both"/>
        <w:rPr>
          <w:sz w:val="28"/>
        </w:rPr>
      </w:pPr>
    </w:p>
    <w:p w:rsidR="006C4CD2" w:rsidRPr="006C4CD2" w:rsidRDefault="00E144C7" w:rsidP="0083509E">
      <w:pPr>
        <w:suppressAutoHyphens/>
        <w:spacing w:line="360" w:lineRule="auto"/>
        <w:ind w:firstLine="709"/>
        <w:jc w:val="both"/>
        <w:rPr>
          <w:sz w:val="28"/>
        </w:rPr>
      </w:pPr>
      <w:r>
        <w:rPr>
          <w:sz w:val="28"/>
        </w:rPr>
        <w:pict>
          <v:shape id="_x0000_i1035" type="#_x0000_t75" style="width:369pt;height:95.25pt">
            <v:imagedata r:id="rId17" o:title=""/>
          </v:shape>
        </w:pict>
      </w:r>
    </w:p>
    <w:p w:rsidR="006C4CD2" w:rsidRPr="006C4CD2" w:rsidRDefault="006C4CD2" w:rsidP="0083509E">
      <w:pPr>
        <w:suppressAutoHyphens/>
        <w:spacing w:line="360" w:lineRule="auto"/>
        <w:ind w:firstLine="709"/>
        <w:jc w:val="both"/>
        <w:rPr>
          <w:sz w:val="28"/>
        </w:rPr>
      </w:pPr>
    </w:p>
    <w:p w:rsidR="00241B90" w:rsidRPr="0083509E" w:rsidRDefault="00241B90" w:rsidP="0083509E">
      <w:pPr>
        <w:suppressAutoHyphens/>
        <w:spacing w:line="360" w:lineRule="auto"/>
        <w:ind w:firstLine="709"/>
        <w:jc w:val="both"/>
        <w:rPr>
          <w:sz w:val="28"/>
        </w:rPr>
      </w:pPr>
      <w:r w:rsidRPr="0083509E">
        <w:rPr>
          <w:sz w:val="28"/>
        </w:rPr>
        <w:t>На рисунке: Т</w:t>
      </w:r>
      <w:r w:rsidRPr="0083509E">
        <w:rPr>
          <w:sz w:val="28"/>
          <w:vertAlign w:val="subscript"/>
        </w:rPr>
        <w:t>сс</w:t>
      </w:r>
      <w:r w:rsidRPr="0083509E">
        <w:rPr>
          <w:sz w:val="28"/>
        </w:rPr>
        <w:t xml:space="preserve"> – длительность слова синхронизации, Т</w:t>
      </w:r>
      <w:r w:rsidRPr="0083509E">
        <w:rPr>
          <w:sz w:val="28"/>
          <w:vertAlign w:val="subscript"/>
        </w:rPr>
        <w:t>кс</w:t>
      </w:r>
      <w:r w:rsidRPr="0083509E">
        <w:rPr>
          <w:sz w:val="28"/>
        </w:rPr>
        <w:t xml:space="preserve"> – длительность командного слова, </w:t>
      </w:r>
      <w:r w:rsidRPr="0083509E">
        <w:rPr>
          <w:sz w:val="28"/>
          <w:szCs w:val="28"/>
        </w:rPr>
        <w:sym w:font="Symbol" w:char="F074"/>
      </w:r>
      <w:r w:rsidRPr="0083509E">
        <w:rPr>
          <w:sz w:val="28"/>
          <w:vertAlign w:val="subscript"/>
        </w:rPr>
        <w:t>0</w:t>
      </w:r>
      <w:r w:rsidRPr="0083509E">
        <w:rPr>
          <w:sz w:val="28"/>
        </w:rPr>
        <w:t xml:space="preserve"> – длительность элементарного символа КИМ.</w:t>
      </w:r>
    </w:p>
    <w:p w:rsidR="006C4CD2" w:rsidRPr="003679C5" w:rsidRDefault="00241B90" w:rsidP="0083509E">
      <w:pPr>
        <w:suppressAutoHyphens/>
        <w:spacing w:line="360" w:lineRule="auto"/>
        <w:ind w:firstLine="709"/>
        <w:jc w:val="both"/>
        <w:rPr>
          <w:sz w:val="28"/>
        </w:rPr>
      </w:pPr>
      <w:r w:rsidRPr="0083509E">
        <w:rPr>
          <w:sz w:val="28"/>
        </w:rPr>
        <w:t xml:space="preserve">В групповом сигнале символы следуют с тактовой частотой </w:t>
      </w:r>
      <w:r w:rsidRPr="0083509E">
        <w:rPr>
          <w:sz w:val="28"/>
          <w:lang w:val="en-US"/>
        </w:rPr>
        <w:t>f</w:t>
      </w:r>
      <w:r w:rsidRPr="0083509E">
        <w:rPr>
          <w:sz w:val="28"/>
          <w:vertAlign w:val="subscript"/>
        </w:rPr>
        <w:t>т</w:t>
      </w:r>
      <w:r w:rsidRPr="0083509E">
        <w:rPr>
          <w:sz w:val="28"/>
        </w:rPr>
        <w:t xml:space="preserve">, которая определяется задающим тактовым генератором системы синхронизации. С помощью коммутатора КОМ 2 символ </w:t>
      </w:r>
      <w:r w:rsidR="0083509E">
        <w:rPr>
          <w:sz w:val="28"/>
        </w:rPr>
        <w:t>"</w:t>
      </w:r>
      <w:r w:rsidRPr="0083509E">
        <w:rPr>
          <w:sz w:val="28"/>
        </w:rPr>
        <w:t>1</w:t>
      </w:r>
      <w:r w:rsidR="0083509E">
        <w:rPr>
          <w:sz w:val="28"/>
        </w:rPr>
        <w:t>"</w:t>
      </w:r>
      <w:r w:rsidRPr="0083509E">
        <w:rPr>
          <w:sz w:val="28"/>
        </w:rPr>
        <w:t xml:space="preserve"> заполняется меандром с частотой </w:t>
      </w:r>
      <w:r w:rsidRPr="0083509E">
        <w:rPr>
          <w:sz w:val="28"/>
          <w:lang w:val="en-US"/>
        </w:rPr>
        <w:t>f</w:t>
      </w:r>
      <w:r w:rsidRPr="0083509E">
        <w:rPr>
          <w:sz w:val="28"/>
        </w:rPr>
        <w:t xml:space="preserve">1, а символ </w:t>
      </w:r>
      <w:r w:rsidR="0083509E">
        <w:rPr>
          <w:sz w:val="28"/>
        </w:rPr>
        <w:t>"</w:t>
      </w:r>
      <w:r w:rsidRPr="0083509E">
        <w:rPr>
          <w:sz w:val="28"/>
        </w:rPr>
        <w:t>0</w:t>
      </w:r>
      <w:r w:rsidR="0083509E">
        <w:rPr>
          <w:sz w:val="28"/>
        </w:rPr>
        <w:t>"</w:t>
      </w:r>
      <w:r w:rsidRPr="0083509E">
        <w:rPr>
          <w:sz w:val="28"/>
        </w:rPr>
        <w:t xml:space="preserve"> – меандром с частотой </w:t>
      </w:r>
      <w:r w:rsidRPr="0083509E">
        <w:rPr>
          <w:sz w:val="28"/>
          <w:lang w:val="en-US"/>
        </w:rPr>
        <w:t>f</w:t>
      </w:r>
      <w:r w:rsidRPr="0083509E">
        <w:rPr>
          <w:sz w:val="28"/>
        </w:rPr>
        <w:t>2. В результате получается сигнал КИМ-</w:t>
      </w:r>
      <w:r w:rsidR="00567FF9" w:rsidRPr="0083509E">
        <w:rPr>
          <w:sz w:val="28"/>
        </w:rPr>
        <w:t>ЧМ</w:t>
      </w:r>
      <w:r w:rsidRPr="0083509E">
        <w:rPr>
          <w:sz w:val="28"/>
        </w:rPr>
        <w:t xml:space="preserve">, который затем подаётся на фазовый модулятор (ФМ). Сигнал на поднесущей модулирует по фазе колебание на несущей частоте </w:t>
      </w:r>
      <w:r w:rsidRPr="0083509E">
        <w:rPr>
          <w:sz w:val="28"/>
          <w:szCs w:val="28"/>
          <w:lang w:val="en-US"/>
        </w:rPr>
        <w:sym w:font="Symbol" w:char="F077"/>
      </w:r>
      <w:r w:rsidRPr="0083509E">
        <w:rPr>
          <w:sz w:val="28"/>
          <w:vertAlign w:val="subscript"/>
        </w:rPr>
        <w:t>0</w:t>
      </w:r>
      <w:r w:rsidRPr="0083509E">
        <w:rPr>
          <w:sz w:val="28"/>
        </w:rPr>
        <w:t>. Усилитель мощности усиливает полученный сигнал КИМ-</w:t>
      </w:r>
      <w:r w:rsidR="00567FF9" w:rsidRPr="0083509E">
        <w:rPr>
          <w:sz w:val="28"/>
        </w:rPr>
        <w:t>ЧМ</w:t>
      </w:r>
      <w:r w:rsidRPr="0083509E">
        <w:rPr>
          <w:sz w:val="28"/>
        </w:rPr>
        <w:t>-ФМ для обеспечения необходимого коэффициента усиления всего передатчика. Антенно-фидерный тракт осуществляет согласование антенны с передатчиком.</w:t>
      </w:r>
    </w:p>
    <w:p w:rsidR="006C4CD2" w:rsidRPr="003679C5" w:rsidRDefault="006C4CD2" w:rsidP="0083509E">
      <w:pPr>
        <w:suppressAutoHyphens/>
        <w:spacing w:line="360" w:lineRule="auto"/>
        <w:ind w:firstLine="709"/>
        <w:jc w:val="both"/>
        <w:rPr>
          <w:sz w:val="28"/>
        </w:rPr>
      </w:pPr>
    </w:p>
    <w:p w:rsidR="00241B90" w:rsidRPr="0083509E" w:rsidRDefault="006C4CD2" w:rsidP="0083509E">
      <w:pPr>
        <w:suppressAutoHyphens/>
        <w:spacing w:line="360" w:lineRule="auto"/>
        <w:ind w:firstLine="709"/>
        <w:jc w:val="both"/>
        <w:rPr>
          <w:b/>
          <w:bCs/>
          <w:sz w:val="28"/>
        </w:rPr>
      </w:pPr>
      <w:r>
        <w:rPr>
          <w:b/>
          <w:bCs/>
          <w:sz w:val="28"/>
        </w:rPr>
        <w:t>4.</w:t>
      </w:r>
      <w:r w:rsidR="00241B90" w:rsidRPr="0083509E">
        <w:rPr>
          <w:b/>
          <w:bCs/>
          <w:sz w:val="28"/>
        </w:rPr>
        <w:t>3 Описание функциональной схемы приёмника</w:t>
      </w:r>
    </w:p>
    <w:p w:rsidR="00241B90" w:rsidRPr="0083509E" w:rsidRDefault="00241B90" w:rsidP="0083509E">
      <w:pPr>
        <w:suppressAutoHyphens/>
        <w:spacing w:line="360" w:lineRule="auto"/>
        <w:ind w:firstLine="709"/>
        <w:jc w:val="both"/>
        <w:rPr>
          <w:sz w:val="28"/>
        </w:rPr>
      </w:pPr>
    </w:p>
    <w:p w:rsidR="00241B90" w:rsidRPr="0083509E" w:rsidRDefault="00241B90" w:rsidP="0083509E">
      <w:pPr>
        <w:pStyle w:val="23"/>
        <w:tabs>
          <w:tab w:val="clear" w:pos="9356"/>
        </w:tabs>
        <w:suppressAutoHyphens/>
        <w:spacing w:line="360" w:lineRule="auto"/>
        <w:ind w:right="0" w:firstLine="709"/>
      </w:pPr>
      <w:r w:rsidRPr="0083509E">
        <w:t>Структурная схема приёмной части радиолинии изображена на рис.8 .</w:t>
      </w:r>
    </w:p>
    <w:p w:rsidR="00241B90" w:rsidRPr="003679C5" w:rsidRDefault="00241B90" w:rsidP="006C4CD2">
      <w:pPr>
        <w:pStyle w:val="23"/>
        <w:tabs>
          <w:tab w:val="clear" w:pos="9356"/>
        </w:tabs>
        <w:suppressAutoHyphens/>
        <w:spacing w:line="360" w:lineRule="auto"/>
        <w:ind w:right="0" w:firstLine="709"/>
      </w:pPr>
    </w:p>
    <w:p w:rsidR="006C4CD2" w:rsidRPr="006C4CD2" w:rsidRDefault="00E144C7" w:rsidP="006C4CD2">
      <w:pPr>
        <w:pStyle w:val="23"/>
        <w:tabs>
          <w:tab w:val="clear" w:pos="9356"/>
        </w:tabs>
        <w:suppressAutoHyphens/>
        <w:spacing w:line="360" w:lineRule="auto"/>
        <w:ind w:right="0" w:firstLine="709"/>
        <w:rPr>
          <w:lang w:val="en-US"/>
        </w:rPr>
      </w:pPr>
      <w:r>
        <w:rPr>
          <w:lang w:val="en-US"/>
        </w:rPr>
        <w:pict>
          <v:shape id="_x0000_i1036" type="#_x0000_t75" style="width:332.25pt;height:156pt">
            <v:imagedata r:id="rId18" o:title=""/>
          </v:shape>
        </w:pict>
      </w:r>
    </w:p>
    <w:p w:rsidR="00241B90" w:rsidRPr="003679C5" w:rsidRDefault="00241B90" w:rsidP="0083509E">
      <w:pPr>
        <w:pStyle w:val="31"/>
        <w:suppressAutoHyphens/>
        <w:spacing w:line="360" w:lineRule="auto"/>
        <w:ind w:firstLine="709"/>
      </w:pPr>
      <w:r w:rsidRPr="0083509E">
        <w:t>Рис. 8. Структурная схема приемной части</w:t>
      </w:r>
    </w:p>
    <w:p w:rsidR="006C4CD2" w:rsidRPr="003679C5" w:rsidRDefault="006C4CD2" w:rsidP="0083509E">
      <w:pPr>
        <w:pStyle w:val="31"/>
        <w:suppressAutoHyphens/>
        <w:spacing w:line="360" w:lineRule="auto"/>
        <w:ind w:firstLine="709"/>
      </w:pPr>
    </w:p>
    <w:p w:rsidR="0083509E" w:rsidRDefault="00241B90" w:rsidP="0083509E">
      <w:pPr>
        <w:pStyle w:val="31"/>
        <w:suppressAutoHyphens/>
        <w:spacing w:line="360" w:lineRule="auto"/>
        <w:ind w:firstLine="709"/>
      </w:pPr>
      <w:r w:rsidRPr="0083509E">
        <w:t>В высокочастотной части приёмной стороны происходит перенос несущей частоты на промежуточную. Формирователь опорного напряжения</w:t>
      </w:r>
    </w:p>
    <w:p w:rsidR="00241B90" w:rsidRPr="0083509E" w:rsidRDefault="00E144C7" w:rsidP="0083509E">
      <w:pPr>
        <w:pStyle w:val="31"/>
        <w:suppressAutoHyphens/>
        <w:spacing w:line="360" w:lineRule="auto"/>
        <w:ind w:firstLine="709"/>
      </w:pPr>
      <w:r>
        <w:rPr>
          <w:noProof/>
        </w:rPr>
        <w:pict>
          <v:rect id="_x0000_s1026" style="position:absolute;left:0;text-align:left;margin-left:75.7pt;margin-top:157.9pt;width:315pt;height:19pt;z-index:251657728;mso-wrap-style:none" filled="f" stroked="f">
            <v:textbox style="mso-next-textbox:#_x0000_s1026;mso-fit-shape-to-text:t" inset="0,0,0,0">
              <w:txbxContent>
                <w:p w:rsidR="006C4CD2" w:rsidRDefault="006C4CD2"/>
              </w:txbxContent>
            </v:textbox>
          </v:rect>
        </w:pict>
      </w:r>
    </w:p>
    <w:p w:rsidR="006C4CD2" w:rsidRDefault="00E144C7" w:rsidP="006C4CD2">
      <w:pPr>
        <w:pStyle w:val="31"/>
        <w:suppressAutoHyphens/>
        <w:spacing w:line="360" w:lineRule="auto"/>
        <w:ind w:firstLine="709"/>
        <w:rPr>
          <w:lang w:val="en-US"/>
        </w:rPr>
      </w:pPr>
      <w:r>
        <w:rPr>
          <w:lang w:val="en-US"/>
        </w:rPr>
        <w:pict>
          <v:shape id="_x0000_i1037" type="#_x0000_t75" style="width:167.25pt;height:124.5pt">
            <v:imagedata r:id="rId19" o:title=""/>
          </v:shape>
        </w:pict>
      </w:r>
    </w:p>
    <w:p w:rsidR="006C4CD2" w:rsidRDefault="006C4CD2" w:rsidP="006C4CD2">
      <w:pPr>
        <w:pStyle w:val="31"/>
        <w:suppressAutoHyphens/>
        <w:spacing w:line="360" w:lineRule="auto"/>
        <w:ind w:firstLine="709"/>
      </w:pPr>
      <w:r>
        <w:t>Рис.</w:t>
      </w:r>
      <w:r w:rsidRPr="006C4CD2">
        <w:t xml:space="preserve"> </w:t>
      </w:r>
      <w:r>
        <w:t>9. Формирователь опорного напряжения</w:t>
      </w:r>
    </w:p>
    <w:p w:rsidR="00241B90" w:rsidRPr="0083509E" w:rsidRDefault="00241B90" w:rsidP="0083509E">
      <w:pPr>
        <w:pStyle w:val="31"/>
        <w:suppressAutoHyphens/>
        <w:spacing w:line="360" w:lineRule="auto"/>
        <w:ind w:firstLine="709"/>
      </w:pPr>
    </w:p>
    <w:p w:rsidR="0083509E" w:rsidRDefault="00241B90" w:rsidP="0083509E">
      <w:pPr>
        <w:pStyle w:val="31"/>
        <w:suppressAutoHyphens/>
        <w:spacing w:line="360" w:lineRule="auto"/>
        <w:ind w:firstLine="709"/>
      </w:pPr>
      <w:r w:rsidRPr="0083509E">
        <w:t>ФОН выполняется на основе ФАПЧ (рис.9.) или следящего фильтра.</w:t>
      </w:r>
    </w:p>
    <w:p w:rsidR="00241B90" w:rsidRPr="0083509E" w:rsidRDefault="00241B90" w:rsidP="0083509E">
      <w:pPr>
        <w:suppressAutoHyphens/>
        <w:spacing w:line="360" w:lineRule="auto"/>
        <w:ind w:firstLine="709"/>
        <w:jc w:val="both"/>
        <w:rPr>
          <w:sz w:val="28"/>
        </w:rPr>
      </w:pPr>
      <w:r w:rsidRPr="0083509E">
        <w:rPr>
          <w:sz w:val="28"/>
        </w:rPr>
        <w:t xml:space="preserve">На выходе управляемого генератора (УГ) устанавливается сигнал, частота и фаза которого совпадают с частотой и фазой принимаемого сигнала. Если в качестве опорного напряжения использовать сигнал </w:t>
      </w:r>
      <w:r w:rsidRPr="0083509E">
        <w:rPr>
          <w:sz w:val="28"/>
          <w:lang w:val="en-US"/>
        </w:rPr>
        <w:t>U</w:t>
      </w:r>
      <w:r w:rsidRPr="0083509E">
        <w:rPr>
          <w:sz w:val="28"/>
          <w:vertAlign w:val="subscript"/>
        </w:rPr>
        <w:t>оп</w:t>
      </w:r>
      <w:r w:rsidRPr="0083509E">
        <w:rPr>
          <w:sz w:val="28"/>
        </w:rPr>
        <w:t>=</w:t>
      </w:r>
      <w:r w:rsidRPr="0083509E">
        <w:rPr>
          <w:sz w:val="28"/>
          <w:lang w:val="en-US"/>
        </w:rPr>
        <w:t>cos</w:t>
      </w:r>
      <w:r w:rsidRPr="0083509E">
        <w:rPr>
          <w:sz w:val="28"/>
          <w:szCs w:val="28"/>
          <w:lang w:val="en-US"/>
        </w:rPr>
        <w:sym w:font="Symbol" w:char="F077"/>
      </w:r>
      <w:r w:rsidRPr="0083509E">
        <w:rPr>
          <w:sz w:val="28"/>
          <w:vertAlign w:val="subscript"/>
        </w:rPr>
        <w:t>0</w:t>
      </w:r>
      <w:r w:rsidRPr="0083509E">
        <w:rPr>
          <w:sz w:val="28"/>
          <w:lang w:val="en-US"/>
        </w:rPr>
        <w:t>t</w:t>
      </w:r>
      <w:r w:rsidRPr="0083509E">
        <w:rPr>
          <w:sz w:val="28"/>
        </w:rPr>
        <w:t>, то на выходе фазового детектора будет сигнал КИМ-</w:t>
      </w:r>
      <w:r w:rsidR="00567FF9" w:rsidRPr="0083509E">
        <w:rPr>
          <w:sz w:val="28"/>
        </w:rPr>
        <w:t>ЧМ</w:t>
      </w:r>
      <w:r w:rsidRPr="0083509E">
        <w:rPr>
          <w:sz w:val="28"/>
        </w:rPr>
        <w:t xml:space="preserve">. Далее этот сигнал поступает на полосовые фильтры. Полосовые фильтры ПФ1 и ПФ2 настроены на поднесущие частоты </w:t>
      </w:r>
      <w:r w:rsidRPr="0083509E">
        <w:rPr>
          <w:sz w:val="28"/>
          <w:lang w:val="en-US"/>
        </w:rPr>
        <w:t>f</w:t>
      </w:r>
      <w:r w:rsidRPr="0083509E">
        <w:rPr>
          <w:sz w:val="28"/>
        </w:rPr>
        <w:t xml:space="preserve">1 и </w:t>
      </w:r>
      <w:r w:rsidRPr="0083509E">
        <w:rPr>
          <w:sz w:val="28"/>
          <w:lang w:val="en-US"/>
        </w:rPr>
        <w:t>f</w:t>
      </w:r>
      <w:r w:rsidRPr="0083509E">
        <w:rPr>
          <w:sz w:val="28"/>
        </w:rPr>
        <w:t>2.</w:t>
      </w:r>
    </w:p>
    <w:p w:rsidR="00241B90" w:rsidRPr="0083509E" w:rsidRDefault="00241B90" w:rsidP="0083509E">
      <w:pPr>
        <w:suppressAutoHyphens/>
        <w:spacing w:line="360" w:lineRule="auto"/>
        <w:ind w:firstLine="709"/>
        <w:jc w:val="both"/>
        <w:rPr>
          <w:sz w:val="28"/>
        </w:rPr>
      </w:pPr>
      <w:r w:rsidRPr="0083509E">
        <w:rPr>
          <w:sz w:val="28"/>
        </w:rPr>
        <w:t>На выходе схемы разности формируется групповой сигнал, искажённый шумами. С помощью решающего устройства РУ происходит определение символа. Решающее правило имеет вид:</w:t>
      </w:r>
    </w:p>
    <w:p w:rsidR="00241B90" w:rsidRPr="0083509E" w:rsidRDefault="00241B90" w:rsidP="0083509E">
      <w:pPr>
        <w:suppressAutoHyphens/>
        <w:spacing w:line="360" w:lineRule="auto"/>
        <w:ind w:firstLine="709"/>
        <w:jc w:val="both"/>
        <w:rPr>
          <w:sz w:val="28"/>
        </w:rPr>
      </w:pPr>
      <w:r w:rsidRPr="0083509E">
        <w:rPr>
          <w:sz w:val="28"/>
        </w:rPr>
        <w:t xml:space="preserve">Если </w:t>
      </w:r>
      <w:r w:rsidRPr="0083509E">
        <w:rPr>
          <w:sz w:val="28"/>
          <w:lang w:val="en-US"/>
        </w:rPr>
        <w:t>U</w:t>
      </w:r>
      <w:r w:rsidRPr="0083509E">
        <w:rPr>
          <w:sz w:val="28"/>
          <w:vertAlign w:val="subscript"/>
          <w:lang w:val="en-US"/>
        </w:rPr>
        <w:t>x</w:t>
      </w:r>
      <w:r w:rsidRPr="0083509E">
        <w:rPr>
          <w:sz w:val="28"/>
          <w:szCs w:val="28"/>
          <w:lang w:val="en-US"/>
        </w:rPr>
        <w:sym w:font="Symbol" w:char="F03E"/>
      </w:r>
      <w:r w:rsidRPr="0083509E">
        <w:rPr>
          <w:sz w:val="28"/>
        </w:rPr>
        <w:t xml:space="preserve">0, то </w:t>
      </w:r>
      <w:r w:rsidRPr="0083509E">
        <w:rPr>
          <w:sz w:val="28"/>
          <w:lang w:val="en-US"/>
        </w:rPr>
        <w:t>U</w:t>
      </w:r>
      <w:r w:rsidRPr="0083509E">
        <w:rPr>
          <w:sz w:val="28"/>
          <w:vertAlign w:val="subscript"/>
          <w:lang w:val="en-US"/>
        </w:rPr>
        <w:t>x</w:t>
      </w:r>
      <w:r w:rsidRPr="0083509E">
        <w:rPr>
          <w:sz w:val="28"/>
        </w:rPr>
        <w:t>=1,</w:t>
      </w:r>
    </w:p>
    <w:p w:rsidR="00241B90" w:rsidRPr="0083509E" w:rsidRDefault="00241B90" w:rsidP="0083509E">
      <w:pPr>
        <w:suppressAutoHyphens/>
        <w:spacing w:line="360" w:lineRule="auto"/>
        <w:ind w:firstLine="709"/>
        <w:jc w:val="both"/>
        <w:rPr>
          <w:sz w:val="28"/>
        </w:rPr>
      </w:pPr>
      <w:r w:rsidRPr="0083509E">
        <w:rPr>
          <w:sz w:val="28"/>
        </w:rPr>
        <w:t xml:space="preserve">Если </w:t>
      </w:r>
      <w:r w:rsidRPr="0083509E">
        <w:rPr>
          <w:sz w:val="28"/>
          <w:lang w:val="en-US"/>
        </w:rPr>
        <w:t>U</w:t>
      </w:r>
      <w:r w:rsidRPr="0083509E">
        <w:rPr>
          <w:sz w:val="28"/>
          <w:vertAlign w:val="subscript"/>
          <w:lang w:val="en-US"/>
        </w:rPr>
        <w:t>x</w:t>
      </w:r>
      <w:r w:rsidRPr="0083509E">
        <w:rPr>
          <w:sz w:val="28"/>
          <w:szCs w:val="28"/>
          <w:lang w:val="en-US"/>
        </w:rPr>
        <w:sym w:font="Symbol" w:char="F03C"/>
      </w:r>
      <w:r w:rsidRPr="0083509E">
        <w:rPr>
          <w:sz w:val="28"/>
        </w:rPr>
        <w:t xml:space="preserve">0, то </w:t>
      </w:r>
      <w:r w:rsidRPr="0083509E">
        <w:rPr>
          <w:sz w:val="28"/>
          <w:lang w:val="en-US"/>
        </w:rPr>
        <w:t>U</w:t>
      </w:r>
      <w:r w:rsidRPr="0083509E">
        <w:rPr>
          <w:sz w:val="28"/>
          <w:vertAlign w:val="subscript"/>
          <w:lang w:val="en-US"/>
        </w:rPr>
        <w:t>x</w:t>
      </w:r>
      <w:r w:rsidRPr="0083509E">
        <w:rPr>
          <w:sz w:val="28"/>
        </w:rPr>
        <w:t>=0.</w:t>
      </w:r>
    </w:p>
    <w:p w:rsidR="0083509E" w:rsidRDefault="00241B90" w:rsidP="0083509E">
      <w:pPr>
        <w:suppressAutoHyphens/>
        <w:spacing w:line="360" w:lineRule="auto"/>
        <w:ind w:firstLine="709"/>
        <w:jc w:val="both"/>
        <w:rPr>
          <w:sz w:val="28"/>
        </w:rPr>
      </w:pPr>
      <w:r w:rsidRPr="0083509E">
        <w:rPr>
          <w:sz w:val="28"/>
        </w:rPr>
        <w:t>С нулевым порогом сравниваются отсчёты сигнала, снимаемые с выхода схемы разности. РУ можно выполнить в виде интегратора и порогового устройства. Обеспечение разделения элементарных символов, соответствующих различным позициям кодового слова, производится с помощью посимвольной системы синхронизации.</w:t>
      </w:r>
    </w:p>
    <w:p w:rsidR="0083509E" w:rsidRDefault="00241B90" w:rsidP="0083509E">
      <w:pPr>
        <w:suppressAutoHyphens/>
        <w:spacing w:line="360" w:lineRule="auto"/>
        <w:ind w:firstLine="709"/>
        <w:jc w:val="both"/>
        <w:rPr>
          <w:sz w:val="28"/>
        </w:rPr>
      </w:pPr>
      <w:r w:rsidRPr="0083509E">
        <w:rPr>
          <w:sz w:val="28"/>
        </w:rPr>
        <w:t>На выходе вычитающего устройства стоит система пословной синхронизации.</w:t>
      </w:r>
    </w:p>
    <w:p w:rsidR="00241B90" w:rsidRPr="0083509E" w:rsidRDefault="00241B90" w:rsidP="0083509E">
      <w:pPr>
        <w:suppressAutoHyphens/>
        <w:spacing w:line="360" w:lineRule="auto"/>
        <w:ind w:firstLine="709"/>
        <w:jc w:val="both"/>
        <w:rPr>
          <w:sz w:val="28"/>
        </w:rPr>
      </w:pPr>
      <w:r w:rsidRPr="0083509E">
        <w:rPr>
          <w:sz w:val="28"/>
        </w:rPr>
        <w:t>Сигналы с выхода формирователя поступают на распределитель каналов. После этого каждый сигнал из КИМ сигнала с помощью ЦАП преобразовывают в аналоговую форму.</w:t>
      </w:r>
    </w:p>
    <w:p w:rsidR="00241B90" w:rsidRPr="0083509E" w:rsidRDefault="00241B90" w:rsidP="0083509E">
      <w:pPr>
        <w:suppressAutoHyphens/>
        <w:spacing w:line="360" w:lineRule="auto"/>
        <w:ind w:firstLine="709"/>
        <w:jc w:val="both"/>
        <w:rPr>
          <w:sz w:val="28"/>
        </w:rPr>
      </w:pPr>
      <w:r w:rsidRPr="0083509E">
        <w:rPr>
          <w:sz w:val="28"/>
        </w:rPr>
        <w:t xml:space="preserve">Система тактовой синхронизации необходима для того, чтобы опрашивать решающее устройство в моменты времени, соответствующие середине символа. Момент опроса может регулироваться выбором величины линии задержки. Работает система тактовой синхронизации следующим образом. Видеосигнал со схемы разности поступает на дифференцирующую цепочку ДЦ. Продифференцированный сигнал поступает на формирователь Ф, с помощью которого из импульсов, соответствующих передним и задним фронтам, формируются импульсы длительностью </w:t>
      </w:r>
      <w:r w:rsidRPr="0083509E">
        <w:rPr>
          <w:sz w:val="28"/>
          <w:szCs w:val="28"/>
        </w:rPr>
        <w:sym w:font="Symbol" w:char="F074"/>
      </w:r>
      <w:r w:rsidRPr="0083509E">
        <w:rPr>
          <w:sz w:val="28"/>
          <w:vertAlign w:val="subscript"/>
        </w:rPr>
        <w:t>0</w:t>
      </w:r>
      <w:r w:rsidRPr="0083509E">
        <w:rPr>
          <w:sz w:val="28"/>
        </w:rPr>
        <w:t xml:space="preserve">/2. Дифференцирование и последующее формирование необходимо для получения в спектре сигнала составляющей на частоте </w:t>
      </w:r>
      <w:r w:rsidRPr="0083509E">
        <w:rPr>
          <w:sz w:val="28"/>
          <w:lang w:val="en-US"/>
        </w:rPr>
        <w:t>f</w:t>
      </w:r>
      <w:r w:rsidRPr="0083509E">
        <w:rPr>
          <w:sz w:val="28"/>
          <w:vertAlign w:val="subscript"/>
        </w:rPr>
        <w:t>т</w:t>
      </w:r>
      <w:r w:rsidRPr="0083509E">
        <w:rPr>
          <w:sz w:val="28"/>
        </w:rPr>
        <w:t>. Эта спектральная составляющая выделяется узкополосным резонансным фильтром УРФ. С помощью линии задержки ЛЗ происходит выбор оптимального момента стробирования.</w:t>
      </w:r>
    </w:p>
    <w:p w:rsidR="00241B90" w:rsidRPr="0083509E" w:rsidRDefault="00241B90" w:rsidP="0083509E">
      <w:pPr>
        <w:suppressAutoHyphens/>
        <w:spacing w:line="360" w:lineRule="auto"/>
        <w:ind w:firstLine="709"/>
        <w:jc w:val="both"/>
        <w:rPr>
          <w:b/>
          <w:bCs/>
          <w:sz w:val="28"/>
        </w:rPr>
      </w:pPr>
      <w:r w:rsidRPr="0083509E">
        <w:rPr>
          <w:sz w:val="28"/>
        </w:rPr>
        <w:t xml:space="preserve">С выхода РУ снимается поток решений о символах, представляющий собой поток элементарных символов. С помощью системы кадровой синхронизации происходит формирование колебаний с частотой следования кадров. Согласованный фильтр СФ согласован с </w:t>
      </w:r>
      <w:r w:rsidRPr="0083509E">
        <w:rPr>
          <w:sz w:val="28"/>
          <w:lang w:val="en-US"/>
        </w:rPr>
        <w:t>m</w:t>
      </w:r>
      <w:r w:rsidRPr="0083509E">
        <w:rPr>
          <w:sz w:val="28"/>
        </w:rPr>
        <w:t>-последовательностью, которая используется для кадровой синхронизации. Выходные импульсы СФ, сформированные по амплитуде и длительности формирователем, сравниваются в цифровом фазовом детекторе с колебаниями местного генератора. Управляющий сигнал, изменяющий частоту местного генератора, снимается с ФНЧ. Меандр с выхода местного генератора управляет работой распределителя каналов РК, т.е. управляет распределением принимаемой информации по потребителям.</w:t>
      </w:r>
    </w:p>
    <w:p w:rsidR="00241B90" w:rsidRPr="0083509E" w:rsidRDefault="00241B90" w:rsidP="0083509E">
      <w:pPr>
        <w:suppressAutoHyphens/>
        <w:spacing w:line="360" w:lineRule="auto"/>
        <w:ind w:firstLine="709"/>
        <w:jc w:val="both"/>
        <w:rPr>
          <w:b/>
          <w:sz w:val="28"/>
        </w:rPr>
      </w:pPr>
    </w:p>
    <w:p w:rsidR="00241B90" w:rsidRPr="0083509E" w:rsidRDefault="006C4CD2" w:rsidP="0083509E">
      <w:pPr>
        <w:numPr>
          <w:ilvl w:val="0"/>
          <w:numId w:val="31"/>
        </w:numPr>
        <w:suppressAutoHyphens/>
        <w:spacing w:line="360" w:lineRule="auto"/>
        <w:ind w:left="0" w:firstLine="709"/>
        <w:jc w:val="both"/>
        <w:rPr>
          <w:b/>
          <w:sz w:val="28"/>
        </w:rPr>
      </w:pPr>
      <w:r>
        <w:rPr>
          <w:b/>
          <w:sz w:val="28"/>
        </w:rPr>
        <w:br w:type="page"/>
        <w:t>Конструкция бортового приемника</w:t>
      </w:r>
    </w:p>
    <w:p w:rsidR="0083509E" w:rsidRDefault="0083509E" w:rsidP="0083509E">
      <w:pPr>
        <w:suppressAutoHyphens/>
        <w:spacing w:line="360" w:lineRule="auto"/>
        <w:ind w:firstLine="709"/>
        <w:jc w:val="both"/>
        <w:rPr>
          <w:b/>
          <w:sz w:val="28"/>
        </w:rPr>
      </w:pPr>
    </w:p>
    <w:p w:rsidR="0083509E" w:rsidRDefault="00241B90" w:rsidP="0083509E">
      <w:pPr>
        <w:suppressAutoHyphens/>
        <w:spacing w:line="360" w:lineRule="auto"/>
        <w:ind w:firstLine="709"/>
        <w:jc w:val="both"/>
        <w:rPr>
          <w:sz w:val="28"/>
        </w:rPr>
      </w:pPr>
      <w:r w:rsidRPr="0083509E">
        <w:rPr>
          <w:sz w:val="28"/>
        </w:rPr>
        <w:t>Современные воздушные летательные аппараты могут перемещаться в атмосфере с огромными скоростями, что создает для работы антенн сложные условия.</w:t>
      </w:r>
    </w:p>
    <w:p w:rsidR="0083509E" w:rsidRDefault="00241B90" w:rsidP="0083509E">
      <w:pPr>
        <w:suppressAutoHyphens/>
        <w:spacing w:line="360" w:lineRule="auto"/>
        <w:ind w:firstLine="709"/>
        <w:jc w:val="both"/>
        <w:rPr>
          <w:sz w:val="28"/>
        </w:rPr>
      </w:pPr>
      <w:r w:rsidRPr="0083509E">
        <w:rPr>
          <w:sz w:val="28"/>
        </w:rPr>
        <w:t>При большой скорости полета наблюдается значительный аэродинамический нагрев корпуса Л.А. Наиболее интенсивно нагреваются лобовые части аппарата, на которые набегает воздушный поток. Этот нагрев в полной мере испытывают антенны, так как они располагаются либо заподлицо с обшивкой Л.А. (невыступающие антенны), либо на обшивке Л.А.(наружные антенны).</w:t>
      </w:r>
    </w:p>
    <w:p w:rsidR="0083509E" w:rsidRDefault="00241B90" w:rsidP="0083509E">
      <w:pPr>
        <w:suppressAutoHyphens/>
        <w:spacing w:line="360" w:lineRule="auto"/>
        <w:ind w:firstLine="709"/>
        <w:jc w:val="both"/>
        <w:rPr>
          <w:sz w:val="28"/>
        </w:rPr>
      </w:pPr>
      <w:r w:rsidRPr="0083509E">
        <w:rPr>
          <w:sz w:val="28"/>
        </w:rPr>
        <w:t>При проектировании антенн для Л.А., в особенности при выборе места их размещения на корпусе Л.А., необходимо учитывать, что при достаточно большой электронной</w:t>
      </w:r>
      <w:r w:rsidR="0083509E">
        <w:rPr>
          <w:sz w:val="28"/>
        </w:rPr>
        <w:t xml:space="preserve"> </w:t>
      </w:r>
      <w:r w:rsidRPr="0083509E">
        <w:rPr>
          <w:sz w:val="28"/>
        </w:rPr>
        <w:t>концентрации плазма может оказать работу антенн сильное влияние, вплоть до полного нарушения работы радиолинии.</w:t>
      </w:r>
    </w:p>
    <w:p w:rsidR="00241B90" w:rsidRPr="0083509E" w:rsidRDefault="00241B90" w:rsidP="0083509E">
      <w:pPr>
        <w:suppressAutoHyphens/>
        <w:spacing w:line="360" w:lineRule="auto"/>
        <w:ind w:firstLine="709"/>
        <w:jc w:val="both"/>
        <w:rPr>
          <w:sz w:val="28"/>
        </w:rPr>
      </w:pPr>
      <w:r w:rsidRPr="0083509E">
        <w:rPr>
          <w:sz w:val="28"/>
        </w:rPr>
        <w:t>К антеннам, устанавливаемым на летательных аппаратах, предъявляется комплекс радиотехнических, механических и температурных требований, вытекающих как из назначения самой аппаратуры, так и из условий работы антенны. Рассмотрим эти требования</w:t>
      </w:r>
      <w:r w:rsidRPr="0083509E">
        <w:rPr>
          <w:sz w:val="28"/>
          <w:lang w:val="en-US"/>
        </w:rPr>
        <w:t>.</w:t>
      </w:r>
    </w:p>
    <w:p w:rsidR="00241B90" w:rsidRPr="0083509E" w:rsidRDefault="00241B90" w:rsidP="0083509E">
      <w:pPr>
        <w:numPr>
          <w:ilvl w:val="0"/>
          <w:numId w:val="20"/>
        </w:numPr>
        <w:suppressAutoHyphens/>
        <w:spacing w:line="360" w:lineRule="auto"/>
        <w:ind w:left="0" w:firstLine="709"/>
        <w:jc w:val="both"/>
        <w:rPr>
          <w:sz w:val="28"/>
        </w:rPr>
      </w:pPr>
      <w:r w:rsidRPr="0083509E">
        <w:rPr>
          <w:b/>
          <w:sz w:val="28"/>
        </w:rPr>
        <w:t>Аэродинамическое (лобовое) сопротивление</w:t>
      </w:r>
      <w:r w:rsidRPr="0083509E">
        <w:rPr>
          <w:sz w:val="28"/>
        </w:rPr>
        <w:t>. Антенны, устанавливаемые на ЛА, предназначенных для полета в плотных слоях атмосферы, должны иметь минимально возможное лобовое сопротивление. Предпочтения заслуживают антенны, установленные вдоль воздушного потока. Наилучшим решением является применение невыступающих антенн.</w:t>
      </w:r>
    </w:p>
    <w:p w:rsidR="00241B90" w:rsidRPr="0083509E" w:rsidRDefault="00241B90" w:rsidP="0083509E">
      <w:pPr>
        <w:numPr>
          <w:ilvl w:val="0"/>
          <w:numId w:val="20"/>
        </w:numPr>
        <w:suppressAutoHyphens/>
        <w:spacing w:line="360" w:lineRule="auto"/>
        <w:ind w:left="0" w:firstLine="709"/>
        <w:jc w:val="both"/>
        <w:rPr>
          <w:sz w:val="28"/>
        </w:rPr>
      </w:pPr>
      <w:r w:rsidRPr="0083509E">
        <w:rPr>
          <w:b/>
          <w:sz w:val="28"/>
        </w:rPr>
        <w:t>Размеры и вес</w:t>
      </w:r>
      <w:r w:rsidRPr="0083509E">
        <w:rPr>
          <w:sz w:val="28"/>
        </w:rPr>
        <w:t>. Как и все оборудование, устанавливаемое на ЛА, антенны должны обладать минимальным весом. Уменьшение веса достигается не только уменьшением размеров антенны, но также использованием облегченных, например полых и сетчатых, конструкций антенн и применением для них более легких материалов, например алюминия и его сплавов, а также пенистых диэлектриков.</w:t>
      </w:r>
    </w:p>
    <w:p w:rsidR="00241B90" w:rsidRPr="0083509E" w:rsidRDefault="00241B90" w:rsidP="0083509E">
      <w:pPr>
        <w:numPr>
          <w:ilvl w:val="0"/>
          <w:numId w:val="20"/>
        </w:numPr>
        <w:suppressAutoHyphens/>
        <w:spacing w:line="360" w:lineRule="auto"/>
        <w:ind w:left="0" w:firstLine="709"/>
        <w:jc w:val="both"/>
        <w:rPr>
          <w:sz w:val="28"/>
        </w:rPr>
      </w:pPr>
      <w:r w:rsidRPr="0083509E">
        <w:rPr>
          <w:b/>
          <w:sz w:val="28"/>
        </w:rPr>
        <w:t>Механические требования</w:t>
      </w:r>
      <w:r w:rsidRPr="0083509E">
        <w:rPr>
          <w:sz w:val="28"/>
        </w:rPr>
        <w:t>. Антенны ЛА должны обладать большой механической прочностью, устойчиво работать при воздействии механических ударов и выдерживать значительные перегрузки. Кроме того, не должны наблюдаться механические резонансы конструкций антенн и существенное изменение их электрических параметров при воздействии вибраций. Механические требования удовлетворяются прежде всего применением в конструкциях антенн высокопрочных металлов и диэлектриков, а также путем придания антеннам жесткой конструкции.</w:t>
      </w:r>
    </w:p>
    <w:p w:rsidR="0083509E" w:rsidRDefault="00241B90" w:rsidP="0083509E">
      <w:pPr>
        <w:numPr>
          <w:ilvl w:val="0"/>
          <w:numId w:val="20"/>
        </w:numPr>
        <w:suppressAutoHyphens/>
        <w:spacing w:line="360" w:lineRule="auto"/>
        <w:ind w:left="0" w:firstLine="709"/>
        <w:jc w:val="both"/>
        <w:rPr>
          <w:sz w:val="28"/>
        </w:rPr>
      </w:pPr>
      <w:r w:rsidRPr="0083509E">
        <w:rPr>
          <w:b/>
          <w:sz w:val="28"/>
        </w:rPr>
        <w:t>Температуростойкость</w:t>
      </w:r>
      <w:r w:rsidRPr="0083509E">
        <w:rPr>
          <w:sz w:val="28"/>
        </w:rPr>
        <w:t>. Антенны должны быть рассчитаны для надежной работы в условиях высоких температур, вызванных аэродинамическим нагревом летательного аппарата. Это достигается применением в конструкциях антенн жаростойких материалов. Антенны должны быть также рассчитаны для работы в условиях низких температур. Здесь следует учитывать, что некоторые материалы при низких температурах становятся хрупкими и поэтому непригодны для применения на летательных аппаратах.</w:t>
      </w:r>
    </w:p>
    <w:p w:rsidR="0083509E" w:rsidRDefault="00241B90" w:rsidP="0083509E">
      <w:pPr>
        <w:suppressAutoHyphens/>
        <w:spacing w:line="360" w:lineRule="auto"/>
        <w:ind w:firstLine="709"/>
        <w:jc w:val="both"/>
        <w:rPr>
          <w:sz w:val="28"/>
        </w:rPr>
      </w:pPr>
      <w:r w:rsidRPr="0083509E">
        <w:rPr>
          <w:sz w:val="28"/>
        </w:rPr>
        <w:t>Щелевые антенны являются одним из типов антенн, наиболее часто применяемых на ЛА в диапазоне ультракоротких волн. Место установки щелевых антенн на корпусе ЛА и число антенн, входящих в антенную систему, зависят от требуемых направленных свойств. В радиолиниях телеметрии и командного управления обычно требуется ненаправленное излучение, поэтому находят применение круговые решетки щелей, расположенных по периметру цилиндрической части корпуса ЛА.</w:t>
      </w:r>
    </w:p>
    <w:p w:rsidR="0083509E" w:rsidRDefault="00241B90" w:rsidP="0083509E">
      <w:pPr>
        <w:suppressAutoHyphens/>
        <w:spacing w:line="360" w:lineRule="auto"/>
        <w:ind w:firstLine="709"/>
        <w:jc w:val="both"/>
        <w:rPr>
          <w:sz w:val="28"/>
        </w:rPr>
      </w:pPr>
      <w:r w:rsidRPr="0083509E">
        <w:rPr>
          <w:sz w:val="28"/>
        </w:rPr>
        <w:t>Применение кольцевой волноводно-щелевой антенны наталкивается на очевидные конструктивные трудности. Если расположить волновод под обшивкой ЛА, так чтобы его наружная поверхность вплотную прилегала к внутренней поверхности обшивки, то в ней нужно по периметру</w:t>
      </w:r>
      <w:r w:rsidR="0083509E">
        <w:rPr>
          <w:sz w:val="28"/>
        </w:rPr>
        <w:t xml:space="preserve"> </w:t>
      </w:r>
      <w:r w:rsidRPr="0083509E">
        <w:rPr>
          <w:sz w:val="28"/>
        </w:rPr>
        <w:t>корпуса прорезать большое число щелей, что значительно ослабит механическую прочность корпуса. Можно не нарушать целостности обшивки, предусматривая в ней паз, в котором с наружной стороны уложен кольцевой волновод. Это, однако, усложняет конструкцию самого корпуса ЛА. При большом диаметре ЛА волноводно-щелевая антенна имеет значительный вес, что также является ее недостатком.</w:t>
      </w:r>
    </w:p>
    <w:p w:rsidR="0083509E" w:rsidRDefault="00241B90" w:rsidP="0083509E">
      <w:pPr>
        <w:suppressAutoHyphens/>
        <w:spacing w:line="360" w:lineRule="auto"/>
        <w:ind w:firstLine="709"/>
        <w:jc w:val="both"/>
        <w:rPr>
          <w:sz w:val="28"/>
        </w:rPr>
      </w:pPr>
      <w:r w:rsidRPr="0083509E">
        <w:rPr>
          <w:sz w:val="28"/>
        </w:rPr>
        <w:t>Достоинством волноводно-щелевой антенны является возможность получения в азимутальной плоскости диаграмм направленности без глубоких провалов. Как следует из теории круговых решеток, для этого необходимо расположить соседние щели достаточно близко друг к другу.</w:t>
      </w:r>
    </w:p>
    <w:p w:rsidR="0083509E" w:rsidRDefault="00241B90" w:rsidP="0083509E">
      <w:pPr>
        <w:suppressAutoHyphens/>
        <w:spacing w:line="360" w:lineRule="auto"/>
        <w:ind w:firstLine="709"/>
        <w:jc w:val="both"/>
        <w:rPr>
          <w:sz w:val="28"/>
        </w:rPr>
      </w:pPr>
      <w:r w:rsidRPr="0083509E">
        <w:rPr>
          <w:sz w:val="28"/>
        </w:rPr>
        <w:t>В виду указанных выше недостатков кольцевой волноводно-щелевой антенны преимущественно применяется</w:t>
      </w:r>
      <w:r w:rsidR="0083509E">
        <w:rPr>
          <w:sz w:val="28"/>
        </w:rPr>
        <w:t xml:space="preserve"> </w:t>
      </w:r>
      <w:r w:rsidRPr="0083509E">
        <w:rPr>
          <w:sz w:val="28"/>
        </w:rPr>
        <w:t>следующий способ питания щелевых излучателей. Он состоит в том, что по периметру корпуса ЛА размещаются несколько одиночных излучателей, которые питаются с помощью делителей мощности, направленных ответвителей и других волноводных узлов, а также разветвленной фидерной системы питания.</w:t>
      </w:r>
    </w:p>
    <w:p w:rsidR="00241B90" w:rsidRPr="0083509E" w:rsidRDefault="00241B90" w:rsidP="0083509E">
      <w:pPr>
        <w:suppressAutoHyphens/>
        <w:spacing w:line="360" w:lineRule="auto"/>
        <w:ind w:firstLine="709"/>
        <w:jc w:val="both"/>
        <w:rPr>
          <w:sz w:val="28"/>
        </w:rPr>
      </w:pPr>
      <w:r w:rsidRPr="0083509E">
        <w:rPr>
          <w:sz w:val="28"/>
        </w:rPr>
        <w:t>Рассмотрим конструкцию бортового приемника. К бортовой аппаратуре применяются очень жесткие и в то же время противоречивые требования</w:t>
      </w:r>
    </w:p>
    <w:p w:rsidR="00241B90" w:rsidRPr="0083509E" w:rsidRDefault="00241B90" w:rsidP="0083509E">
      <w:pPr>
        <w:numPr>
          <w:ilvl w:val="0"/>
          <w:numId w:val="21"/>
        </w:numPr>
        <w:suppressAutoHyphens/>
        <w:spacing w:line="360" w:lineRule="auto"/>
        <w:ind w:left="0" w:firstLine="709"/>
        <w:jc w:val="both"/>
        <w:rPr>
          <w:sz w:val="28"/>
          <w:lang w:val="en-US"/>
        </w:rPr>
      </w:pPr>
      <w:r w:rsidRPr="0083509E">
        <w:rPr>
          <w:sz w:val="28"/>
        </w:rPr>
        <w:t>жесткая ограниченность габаритов и массы</w:t>
      </w:r>
    </w:p>
    <w:p w:rsidR="00241B90" w:rsidRPr="0083509E" w:rsidRDefault="00241B90" w:rsidP="0083509E">
      <w:pPr>
        <w:numPr>
          <w:ilvl w:val="0"/>
          <w:numId w:val="21"/>
        </w:numPr>
        <w:suppressAutoHyphens/>
        <w:spacing w:line="360" w:lineRule="auto"/>
        <w:ind w:left="0" w:firstLine="709"/>
        <w:jc w:val="both"/>
        <w:rPr>
          <w:sz w:val="28"/>
          <w:lang w:val="en-US"/>
        </w:rPr>
      </w:pPr>
      <w:r w:rsidRPr="0083509E">
        <w:rPr>
          <w:sz w:val="28"/>
        </w:rPr>
        <w:t>ограничения в энергопотреблении</w:t>
      </w:r>
    </w:p>
    <w:p w:rsidR="00241B90" w:rsidRPr="0083509E" w:rsidRDefault="00241B90" w:rsidP="0083509E">
      <w:pPr>
        <w:numPr>
          <w:ilvl w:val="0"/>
          <w:numId w:val="21"/>
        </w:numPr>
        <w:suppressAutoHyphens/>
        <w:spacing w:line="360" w:lineRule="auto"/>
        <w:ind w:left="0" w:firstLine="709"/>
        <w:jc w:val="both"/>
        <w:rPr>
          <w:sz w:val="28"/>
          <w:lang w:val="en-US"/>
        </w:rPr>
      </w:pPr>
      <w:r w:rsidRPr="0083509E">
        <w:rPr>
          <w:sz w:val="28"/>
        </w:rPr>
        <w:t>способность работы в вакууме</w:t>
      </w:r>
    </w:p>
    <w:p w:rsidR="00241B90" w:rsidRPr="0083509E" w:rsidRDefault="00241B90" w:rsidP="0083509E">
      <w:pPr>
        <w:numPr>
          <w:ilvl w:val="0"/>
          <w:numId w:val="21"/>
        </w:numPr>
        <w:suppressAutoHyphens/>
        <w:spacing w:line="360" w:lineRule="auto"/>
        <w:ind w:left="0" w:firstLine="709"/>
        <w:jc w:val="both"/>
        <w:rPr>
          <w:sz w:val="28"/>
          <w:lang w:val="en-US"/>
        </w:rPr>
      </w:pPr>
      <w:r w:rsidRPr="0083509E">
        <w:rPr>
          <w:sz w:val="28"/>
        </w:rPr>
        <w:t>стойкость к мощным тепловым ударам</w:t>
      </w:r>
    </w:p>
    <w:p w:rsidR="0083509E" w:rsidRPr="006C4CD2" w:rsidRDefault="00241B90" w:rsidP="0083509E">
      <w:pPr>
        <w:numPr>
          <w:ilvl w:val="0"/>
          <w:numId w:val="21"/>
        </w:numPr>
        <w:suppressAutoHyphens/>
        <w:spacing w:line="360" w:lineRule="auto"/>
        <w:ind w:left="0" w:firstLine="709"/>
        <w:jc w:val="both"/>
        <w:rPr>
          <w:sz w:val="28"/>
        </w:rPr>
      </w:pPr>
      <w:r w:rsidRPr="006C4CD2">
        <w:rPr>
          <w:sz w:val="28"/>
        </w:rPr>
        <w:t>стойкость к совместному действию вибрационных и линейных нагрузок</w:t>
      </w:r>
      <w:r w:rsidR="006C4CD2" w:rsidRPr="006C4CD2">
        <w:rPr>
          <w:sz w:val="28"/>
        </w:rPr>
        <w:t xml:space="preserve"> </w:t>
      </w:r>
      <w:r w:rsidR="00A92E8B" w:rsidRPr="006C4CD2">
        <w:rPr>
          <w:sz w:val="28"/>
        </w:rPr>
        <w:t>чрезвычайно</w:t>
      </w:r>
      <w:r w:rsidRPr="006C4CD2">
        <w:rPr>
          <w:sz w:val="28"/>
        </w:rPr>
        <w:t xml:space="preserve"> высокая надежность</w:t>
      </w:r>
    </w:p>
    <w:p w:rsidR="00241B90" w:rsidRPr="0083509E" w:rsidRDefault="00241B90" w:rsidP="0083509E">
      <w:pPr>
        <w:suppressAutoHyphens/>
        <w:spacing w:line="360" w:lineRule="auto"/>
        <w:ind w:firstLine="709"/>
        <w:jc w:val="both"/>
        <w:rPr>
          <w:sz w:val="28"/>
        </w:rPr>
      </w:pPr>
      <w:r w:rsidRPr="0083509E">
        <w:rPr>
          <w:sz w:val="28"/>
        </w:rPr>
        <w:t>Рассмотрим климатические факторы, влияющие на бортовую аппаратуру и их последствия.</w:t>
      </w:r>
    </w:p>
    <w:p w:rsidR="00241B90" w:rsidRPr="0083509E" w:rsidRDefault="00241B90" w:rsidP="0083509E">
      <w:pPr>
        <w:numPr>
          <w:ilvl w:val="0"/>
          <w:numId w:val="22"/>
        </w:numPr>
        <w:suppressAutoHyphens/>
        <w:spacing w:line="360" w:lineRule="auto"/>
        <w:ind w:left="0" w:firstLine="709"/>
        <w:jc w:val="both"/>
        <w:rPr>
          <w:sz w:val="28"/>
        </w:rPr>
      </w:pPr>
      <w:r w:rsidRPr="0083509E">
        <w:rPr>
          <w:sz w:val="28"/>
        </w:rPr>
        <w:t>Повышенная температура - высыхание защитных покрытий с растрескиванием, миграция примесей в полупроводниках, изменение электрических характеристик радиоэлементов, деформация деталей.</w:t>
      </w:r>
    </w:p>
    <w:p w:rsidR="0083509E" w:rsidRDefault="00241B90" w:rsidP="0083509E">
      <w:pPr>
        <w:numPr>
          <w:ilvl w:val="0"/>
          <w:numId w:val="22"/>
        </w:numPr>
        <w:suppressAutoHyphens/>
        <w:spacing w:line="360" w:lineRule="auto"/>
        <w:ind w:left="0" w:firstLine="709"/>
        <w:jc w:val="both"/>
        <w:rPr>
          <w:sz w:val="28"/>
        </w:rPr>
      </w:pPr>
      <w:r w:rsidRPr="0083509E">
        <w:rPr>
          <w:sz w:val="28"/>
        </w:rPr>
        <w:t>Пониженная температура - изменение электрических характеристик радиоэлементов, деформация деталей конденсация влаги.</w:t>
      </w:r>
    </w:p>
    <w:p w:rsidR="00241B90" w:rsidRPr="0083509E" w:rsidRDefault="00241B90" w:rsidP="0083509E">
      <w:pPr>
        <w:numPr>
          <w:ilvl w:val="0"/>
          <w:numId w:val="22"/>
        </w:numPr>
        <w:suppressAutoHyphens/>
        <w:spacing w:line="360" w:lineRule="auto"/>
        <w:ind w:left="0" w:firstLine="709"/>
        <w:jc w:val="both"/>
        <w:rPr>
          <w:sz w:val="28"/>
        </w:rPr>
      </w:pPr>
      <w:r w:rsidRPr="0083509E">
        <w:rPr>
          <w:sz w:val="28"/>
        </w:rPr>
        <w:t>Повышенная влажность - увеличение паразитных емкостей, снижение сопротивления диэлектриков, опасность термоудара.</w:t>
      </w:r>
    </w:p>
    <w:p w:rsidR="00241B90" w:rsidRPr="0083509E" w:rsidRDefault="00241B90" w:rsidP="0083509E">
      <w:pPr>
        <w:numPr>
          <w:ilvl w:val="0"/>
          <w:numId w:val="22"/>
        </w:numPr>
        <w:suppressAutoHyphens/>
        <w:spacing w:line="360" w:lineRule="auto"/>
        <w:ind w:left="0" w:firstLine="709"/>
        <w:jc w:val="both"/>
        <w:rPr>
          <w:sz w:val="28"/>
        </w:rPr>
      </w:pPr>
      <w:r w:rsidRPr="0083509E">
        <w:rPr>
          <w:sz w:val="28"/>
        </w:rPr>
        <w:t>Пониженное давление - снижение пробивного напряжения волноводов, печатного монтажа, ухудшение теплоотдачи.</w:t>
      </w:r>
    </w:p>
    <w:p w:rsidR="00241B90" w:rsidRPr="0083509E" w:rsidRDefault="00241B90" w:rsidP="0083509E">
      <w:pPr>
        <w:numPr>
          <w:ilvl w:val="0"/>
          <w:numId w:val="22"/>
        </w:numPr>
        <w:suppressAutoHyphens/>
        <w:spacing w:line="360" w:lineRule="auto"/>
        <w:ind w:left="0" w:firstLine="709"/>
        <w:jc w:val="both"/>
        <w:rPr>
          <w:sz w:val="28"/>
        </w:rPr>
      </w:pPr>
      <w:r w:rsidRPr="0083509E">
        <w:rPr>
          <w:sz w:val="28"/>
        </w:rPr>
        <w:t>Солнечная радиация - старение диэлектриков и разрушение покрытий.</w:t>
      </w:r>
    </w:p>
    <w:p w:rsidR="00241B90" w:rsidRPr="0083509E" w:rsidRDefault="00241B90" w:rsidP="0083509E">
      <w:pPr>
        <w:numPr>
          <w:ilvl w:val="0"/>
          <w:numId w:val="22"/>
        </w:numPr>
        <w:suppressAutoHyphens/>
        <w:spacing w:line="360" w:lineRule="auto"/>
        <w:ind w:left="0" w:firstLine="709"/>
        <w:jc w:val="both"/>
        <w:rPr>
          <w:sz w:val="28"/>
        </w:rPr>
      </w:pPr>
      <w:r w:rsidRPr="0083509E">
        <w:rPr>
          <w:sz w:val="28"/>
        </w:rPr>
        <w:t>Механический фактор:</w:t>
      </w:r>
    </w:p>
    <w:p w:rsidR="00241B90" w:rsidRPr="0083509E" w:rsidRDefault="00241B90" w:rsidP="0083509E">
      <w:pPr>
        <w:numPr>
          <w:ilvl w:val="12"/>
          <w:numId w:val="0"/>
        </w:numPr>
        <w:suppressAutoHyphens/>
        <w:spacing w:line="360" w:lineRule="auto"/>
        <w:ind w:firstLine="709"/>
        <w:jc w:val="both"/>
        <w:rPr>
          <w:sz w:val="28"/>
        </w:rPr>
      </w:pPr>
      <w:r w:rsidRPr="0083509E">
        <w:rPr>
          <w:sz w:val="28"/>
        </w:rPr>
        <w:t>-вибрации</w:t>
      </w:r>
    </w:p>
    <w:p w:rsidR="0083509E" w:rsidRDefault="00241B90" w:rsidP="0083509E">
      <w:pPr>
        <w:numPr>
          <w:ilvl w:val="12"/>
          <w:numId w:val="0"/>
        </w:numPr>
        <w:suppressAutoHyphens/>
        <w:spacing w:line="360" w:lineRule="auto"/>
        <w:ind w:firstLine="709"/>
        <w:jc w:val="both"/>
        <w:rPr>
          <w:sz w:val="28"/>
        </w:rPr>
      </w:pPr>
      <w:r w:rsidRPr="0083509E">
        <w:rPr>
          <w:sz w:val="28"/>
        </w:rPr>
        <w:t>-удары</w:t>
      </w:r>
    </w:p>
    <w:p w:rsidR="00241B90" w:rsidRPr="0083509E" w:rsidRDefault="00241B90" w:rsidP="0083509E">
      <w:pPr>
        <w:numPr>
          <w:ilvl w:val="12"/>
          <w:numId w:val="0"/>
        </w:numPr>
        <w:suppressAutoHyphens/>
        <w:spacing w:line="360" w:lineRule="auto"/>
        <w:ind w:firstLine="709"/>
        <w:jc w:val="both"/>
        <w:rPr>
          <w:sz w:val="28"/>
        </w:rPr>
      </w:pPr>
      <w:r w:rsidRPr="0083509E">
        <w:rPr>
          <w:sz w:val="28"/>
        </w:rPr>
        <w:t>-ускорения</w:t>
      </w:r>
    </w:p>
    <w:p w:rsidR="00241B90" w:rsidRPr="0083509E" w:rsidRDefault="00241B90" w:rsidP="0083509E">
      <w:pPr>
        <w:suppressAutoHyphens/>
        <w:spacing w:line="360" w:lineRule="auto"/>
        <w:ind w:firstLine="709"/>
        <w:jc w:val="both"/>
        <w:rPr>
          <w:sz w:val="28"/>
        </w:rPr>
      </w:pPr>
      <w:r w:rsidRPr="0083509E">
        <w:rPr>
          <w:sz w:val="28"/>
        </w:rPr>
        <w:t>-акустические шумы</w:t>
      </w:r>
    </w:p>
    <w:p w:rsidR="006C4CD2" w:rsidRDefault="006C4CD2" w:rsidP="0083509E">
      <w:pPr>
        <w:suppressAutoHyphens/>
        <w:spacing w:line="360" w:lineRule="auto"/>
        <w:ind w:firstLine="709"/>
        <w:jc w:val="both"/>
        <w:rPr>
          <w:sz w:val="28"/>
          <w:lang w:val="en-US"/>
        </w:rPr>
      </w:pPr>
    </w:p>
    <w:p w:rsidR="00241B90" w:rsidRPr="0083509E" w:rsidRDefault="006C4CD2" w:rsidP="0083509E">
      <w:pPr>
        <w:numPr>
          <w:ilvl w:val="0"/>
          <w:numId w:val="24"/>
        </w:numPr>
        <w:suppressAutoHyphens/>
        <w:spacing w:line="360" w:lineRule="auto"/>
        <w:ind w:left="0" w:firstLine="709"/>
        <w:jc w:val="both"/>
        <w:rPr>
          <w:b/>
          <w:sz w:val="28"/>
        </w:rPr>
      </w:pPr>
      <w:r>
        <w:rPr>
          <w:b/>
          <w:sz w:val="28"/>
        </w:rPr>
        <w:br w:type="page"/>
      </w:r>
      <w:r w:rsidR="00241B90" w:rsidRPr="0083509E">
        <w:rPr>
          <w:b/>
          <w:sz w:val="28"/>
        </w:rPr>
        <w:t>Заключение</w:t>
      </w:r>
    </w:p>
    <w:p w:rsidR="006C4CD2" w:rsidRDefault="006C4CD2" w:rsidP="0083509E">
      <w:pPr>
        <w:suppressAutoHyphens/>
        <w:spacing w:line="360" w:lineRule="auto"/>
        <w:ind w:firstLine="709"/>
        <w:jc w:val="both"/>
        <w:rPr>
          <w:bCs/>
          <w:sz w:val="28"/>
          <w:lang w:val="en-US"/>
        </w:rPr>
      </w:pPr>
    </w:p>
    <w:p w:rsidR="00241B90" w:rsidRPr="0083509E" w:rsidRDefault="00241B90" w:rsidP="0083509E">
      <w:pPr>
        <w:suppressAutoHyphens/>
        <w:spacing w:line="360" w:lineRule="auto"/>
        <w:ind w:firstLine="709"/>
        <w:jc w:val="both"/>
        <w:rPr>
          <w:bCs/>
          <w:sz w:val="28"/>
        </w:rPr>
      </w:pPr>
      <w:r w:rsidRPr="0083509E">
        <w:rPr>
          <w:bCs/>
          <w:sz w:val="28"/>
        </w:rPr>
        <w:t>В данном курсовом проекте была разработана радиолиния КИМ-ЧМ-ФМ, которая полностью удовлетворяет заданным техническим характеристикам.</w:t>
      </w:r>
    </w:p>
    <w:p w:rsidR="0083509E" w:rsidRDefault="00241B90" w:rsidP="0083509E">
      <w:pPr>
        <w:suppressAutoHyphens/>
        <w:spacing w:line="360" w:lineRule="auto"/>
        <w:ind w:firstLine="709"/>
        <w:jc w:val="both"/>
        <w:rPr>
          <w:bCs/>
          <w:sz w:val="28"/>
        </w:rPr>
      </w:pPr>
      <w:r w:rsidRPr="0083509E">
        <w:rPr>
          <w:bCs/>
          <w:sz w:val="28"/>
        </w:rPr>
        <w:t>Использование трехступенчатой модуляции позволяет работать на дальностях до сотен миллионов километров со скоростью передачи информации порядка сотен бит.</w:t>
      </w:r>
    </w:p>
    <w:p w:rsidR="00241B90" w:rsidRPr="0083509E" w:rsidRDefault="00241B90" w:rsidP="0083509E">
      <w:pPr>
        <w:suppressAutoHyphens/>
        <w:spacing w:line="360" w:lineRule="auto"/>
        <w:ind w:firstLine="709"/>
        <w:jc w:val="both"/>
        <w:rPr>
          <w:b/>
          <w:sz w:val="28"/>
        </w:rPr>
      </w:pPr>
    </w:p>
    <w:p w:rsidR="00241B90" w:rsidRPr="0083509E" w:rsidRDefault="006C4CD2" w:rsidP="0083509E">
      <w:pPr>
        <w:numPr>
          <w:ilvl w:val="0"/>
          <w:numId w:val="24"/>
        </w:numPr>
        <w:suppressAutoHyphens/>
        <w:spacing w:line="360" w:lineRule="auto"/>
        <w:ind w:left="0" w:firstLine="709"/>
        <w:jc w:val="both"/>
        <w:rPr>
          <w:b/>
          <w:sz w:val="28"/>
        </w:rPr>
      </w:pPr>
      <w:r>
        <w:rPr>
          <w:b/>
          <w:sz w:val="28"/>
        </w:rPr>
        <w:br w:type="page"/>
      </w:r>
      <w:r w:rsidR="00241B90" w:rsidRPr="0083509E">
        <w:rPr>
          <w:b/>
          <w:sz w:val="28"/>
        </w:rPr>
        <w:t>Используемая литература</w:t>
      </w:r>
    </w:p>
    <w:p w:rsidR="00241B90" w:rsidRPr="0083509E" w:rsidRDefault="00241B90" w:rsidP="0083509E">
      <w:pPr>
        <w:suppressAutoHyphens/>
        <w:spacing w:line="360" w:lineRule="auto"/>
        <w:ind w:firstLine="709"/>
        <w:jc w:val="both"/>
        <w:rPr>
          <w:b/>
          <w:sz w:val="28"/>
        </w:rPr>
      </w:pPr>
    </w:p>
    <w:p w:rsidR="00241B90" w:rsidRPr="0083509E" w:rsidRDefault="00241B90" w:rsidP="006C4CD2">
      <w:pPr>
        <w:numPr>
          <w:ilvl w:val="0"/>
          <w:numId w:val="25"/>
        </w:numPr>
        <w:suppressAutoHyphens/>
        <w:spacing w:line="360" w:lineRule="auto"/>
        <w:ind w:left="0" w:firstLine="0"/>
        <w:rPr>
          <w:sz w:val="28"/>
        </w:rPr>
      </w:pPr>
      <w:r w:rsidRPr="0083509E">
        <w:rPr>
          <w:sz w:val="28"/>
        </w:rPr>
        <w:t>Основы радиоуправления. Под ред. В. А. Вейцеля и В. Н. Типугина. Учебное пособие для вузов</w:t>
      </w:r>
      <w:r w:rsidRPr="0083509E">
        <w:rPr>
          <w:sz w:val="28"/>
          <w:lang w:val="en-US"/>
        </w:rPr>
        <w:t>.</w:t>
      </w:r>
      <w:r w:rsidRPr="0083509E">
        <w:rPr>
          <w:sz w:val="28"/>
        </w:rPr>
        <w:t xml:space="preserve"> М</w:t>
      </w:r>
      <w:r w:rsidRPr="0083509E">
        <w:rPr>
          <w:sz w:val="28"/>
          <w:lang w:val="en-US"/>
        </w:rPr>
        <w:t xml:space="preserve">., </w:t>
      </w:r>
      <w:r w:rsidR="0083509E">
        <w:rPr>
          <w:sz w:val="28"/>
          <w:lang w:val="en-US"/>
        </w:rPr>
        <w:t>"</w:t>
      </w:r>
      <w:r w:rsidRPr="0083509E">
        <w:rPr>
          <w:sz w:val="28"/>
        </w:rPr>
        <w:t xml:space="preserve"> Сов</w:t>
      </w:r>
      <w:r w:rsidRPr="0083509E">
        <w:rPr>
          <w:sz w:val="28"/>
          <w:lang w:val="en-US"/>
        </w:rPr>
        <w:t>.</w:t>
      </w:r>
      <w:r w:rsidRPr="0083509E">
        <w:rPr>
          <w:sz w:val="28"/>
        </w:rPr>
        <w:t xml:space="preserve"> Радио</w:t>
      </w:r>
      <w:r w:rsidR="0083509E">
        <w:rPr>
          <w:sz w:val="28"/>
          <w:lang w:val="en-US"/>
        </w:rPr>
        <w:t>"</w:t>
      </w:r>
      <w:r w:rsidRPr="0083509E">
        <w:rPr>
          <w:sz w:val="28"/>
          <w:lang w:val="en-US"/>
        </w:rPr>
        <w:t>,</w:t>
      </w:r>
      <w:r w:rsidRPr="0083509E">
        <w:rPr>
          <w:sz w:val="28"/>
        </w:rPr>
        <w:t xml:space="preserve"> 1973</w:t>
      </w:r>
      <w:r w:rsidRPr="0083509E">
        <w:rPr>
          <w:sz w:val="28"/>
          <w:lang w:val="en-US"/>
        </w:rPr>
        <w:t>.</w:t>
      </w:r>
    </w:p>
    <w:p w:rsidR="00241B90" w:rsidRPr="0083509E" w:rsidRDefault="00241B90" w:rsidP="006C4CD2">
      <w:pPr>
        <w:numPr>
          <w:ilvl w:val="0"/>
          <w:numId w:val="25"/>
        </w:numPr>
        <w:suppressAutoHyphens/>
        <w:spacing w:line="360" w:lineRule="auto"/>
        <w:ind w:left="0" w:firstLine="0"/>
        <w:rPr>
          <w:sz w:val="28"/>
          <w:lang w:val="en-US"/>
        </w:rPr>
      </w:pPr>
      <w:r w:rsidRPr="0083509E">
        <w:rPr>
          <w:sz w:val="28"/>
        </w:rPr>
        <w:t>Теория и проектирование радиосистем. Под ред. В. Н. Типугина. Учебное пособие для вузов. М</w:t>
      </w:r>
      <w:r w:rsidRPr="0083509E">
        <w:rPr>
          <w:sz w:val="28"/>
          <w:lang w:val="en-US"/>
        </w:rPr>
        <w:t xml:space="preserve"> .,</w:t>
      </w:r>
      <w:r w:rsidRPr="0083509E">
        <w:rPr>
          <w:sz w:val="28"/>
        </w:rPr>
        <w:t xml:space="preserve"> </w:t>
      </w:r>
      <w:r w:rsidR="0083509E">
        <w:rPr>
          <w:sz w:val="28"/>
          <w:lang w:val="en-US"/>
        </w:rPr>
        <w:t>"</w:t>
      </w:r>
      <w:r w:rsidRPr="0083509E">
        <w:rPr>
          <w:sz w:val="28"/>
        </w:rPr>
        <w:t xml:space="preserve"> Сов</w:t>
      </w:r>
      <w:r w:rsidRPr="0083509E">
        <w:rPr>
          <w:sz w:val="28"/>
          <w:lang w:val="en-US"/>
        </w:rPr>
        <w:t>.</w:t>
      </w:r>
      <w:r w:rsidRPr="0083509E">
        <w:rPr>
          <w:sz w:val="28"/>
        </w:rPr>
        <w:t xml:space="preserve"> Радио</w:t>
      </w:r>
      <w:r w:rsidR="0083509E">
        <w:rPr>
          <w:sz w:val="28"/>
          <w:lang w:val="en-US"/>
        </w:rPr>
        <w:t>"</w:t>
      </w:r>
      <w:r w:rsidRPr="0083509E">
        <w:rPr>
          <w:sz w:val="28"/>
          <w:lang w:val="en-US"/>
        </w:rPr>
        <w:t>,</w:t>
      </w:r>
      <w:r w:rsidRPr="0083509E">
        <w:rPr>
          <w:sz w:val="28"/>
        </w:rPr>
        <w:t xml:space="preserve"> 1977</w:t>
      </w:r>
      <w:r w:rsidRPr="0083509E">
        <w:rPr>
          <w:sz w:val="28"/>
          <w:lang w:val="en-US"/>
        </w:rPr>
        <w:t>.</w:t>
      </w:r>
    </w:p>
    <w:p w:rsidR="00241B90" w:rsidRPr="0083509E" w:rsidRDefault="00241B90" w:rsidP="006C4CD2">
      <w:pPr>
        <w:numPr>
          <w:ilvl w:val="0"/>
          <w:numId w:val="25"/>
        </w:numPr>
        <w:suppressAutoHyphens/>
        <w:spacing w:line="360" w:lineRule="auto"/>
        <w:ind w:left="0" w:firstLine="0"/>
        <w:rPr>
          <w:sz w:val="28"/>
        </w:rPr>
      </w:pPr>
      <w:r w:rsidRPr="0083509E">
        <w:rPr>
          <w:sz w:val="28"/>
        </w:rPr>
        <w:t xml:space="preserve">Пенин П. И. Системы передачи цифровой информации. Учебное пособие для вузов. М ., </w:t>
      </w:r>
      <w:r w:rsidR="0083509E">
        <w:rPr>
          <w:sz w:val="28"/>
        </w:rPr>
        <w:t>"</w:t>
      </w:r>
      <w:r w:rsidRPr="0083509E">
        <w:rPr>
          <w:sz w:val="28"/>
        </w:rPr>
        <w:t>Сов.радио</w:t>
      </w:r>
      <w:r w:rsidR="0083509E">
        <w:rPr>
          <w:sz w:val="28"/>
        </w:rPr>
        <w:t>"</w:t>
      </w:r>
      <w:r w:rsidRPr="0083509E">
        <w:rPr>
          <w:sz w:val="28"/>
        </w:rPr>
        <w:t>, 1976.</w:t>
      </w:r>
    </w:p>
    <w:p w:rsidR="00241B90" w:rsidRPr="0083509E" w:rsidRDefault="00241B90" w:rsidP="006C4CD2">
      <w:pPr>
        <w:numPr>
          <w:ilvl w:val="0"/>
          <w:numId w:val="25"/>
        </w:numPr>
        <w:suppressAutoHyphens/>
        <w:spacing w:line="360" w:lineRule="auto"/>
        <w:ind w:left="0" w:firstLine="0"/>
        <w:rPr>
          <w:sz w:val="28"/>
        </w:rPr>
      </w:pPr>
      <w:r w:rsidRPr="0083509E">
        <w:rPr>
          <w:sz w:val="28"/>
        </w:rPr>
        <w:t>Система передачи цифровой информации КИМ-ОФМ</w:t>
      </w:r>
      <w:r w:rsidRPr="0083509E">
        <w:rPr>
          <w:sz w:val="28"/>
          <w:vertAlign w:val="subscript"/>
        </w:rPr>
        <w:t>Н</w:t>
      </w:r>
      <w:r w:rsidRPr="0083509E">
        <w:rPr>
          <w:sz w:val="28"/>
        </w:rPr>
        <w:t>-ФМ: Методические указания к лабораторной работе / Рязань гос. радиотехн. Акад.: Сост.: В. С. Паршин, М. В. Кулакова. Рязань , 1995.</w:t>
      </w:r>
    </w:p>
    <w:p w:rsidR="00241B90" w:rsidRPr="0083509E" w:rsidRDefault="00241B90" w:rsidP="006C4CD2">
      <w:pPr>
        <w:numPr>
          <w:ilvl w:val="0"/>
          <w:numId w:val="25"/>
        </w:numPr>
        <w:suppressAutoHyphens/>
        <w:spacing w:line="360" w:lineRule="auto"/>
        <w:ind w:left="0" w:firstLine="0"/>
        <w:rPr>
          <w:sz w:val="28"/>
          <w:lang w:val="en-US"/>
        </w:rPr>
      </w:pPr>
      <w:r w:rsidRPr="0083509E">
        <w:rPr>
          <w:sz w:val="28"/>
        </w:rPr>
        <w:t>Радиосистемы передачи информации: Учеб. Пособие для вузов / И. М. Тепляков, Б. В. Рощин и др. Радио и связь</w:t>
      </w:r>
      <w:r w:rsidRPr="0083509E">
        <w:rPr>
          <w:sz w:val="28"/>
          <w:lang w:val="en-US"/>
        </w:rPr>
        <w:t>,</w:t>
      </w:r>
      <w:r w:rsidRPr="0083509E">
        <w:rPr>
          <w:sz w:val="28"/>
        </w:rPr>
        <w:t xml:space="preserve"> 1982</w:t>
      </w:r>
      <w:r w:rsidRPr="0083509E">
        <w:rPr>
          <w:sz w:val="28"/>
          <w:lang w:val="en-US"/>
        </w:rPr>
        <w:t>.</w:t>
      </w:r>
    </w:p>
    <w:p w:rsidR="00241B90" w:rsidRPr="0083509E" w:rsidRDefault="00241B90" w:rsidP="006C4CD2">
      <w:pPr>
        <w:numPr>
          <w:ilvl w:val="0"/>
          <w:numId w:val="25"/>
        </w:numPr>
        <w:suppressAutoHyphens/>
        <w:spacing w:line="360" w:lineRule="auto"/>
        <w:ind w:left="0" w:firstLine="0"/>
        <w:rPr>
          <w:sz w:val="28"/>
        </w:rPr>
      </w:pPr>
      <w:r w:rsidRPr="0083509E">
        <w:rPr>
          <w:sz w:val="28"/>
        </w:rPr>
        <w:t>Езерский В. В. Курс лекций, 2003.</w:t>
      </w:r>
    </w:p>
    <w:p w:rsidR="00241B90" w:rsidRPr="0083509E" w:rsidRDefault="00241B90" w:rsidP="006C4CD2">
      <w:pPr>
        <w:numPr>
          <w:ilvl w:val="0"/>
          <w:numId w:val="25"/>
        </w:numPr>
        <w:suppressAutoHyphens/>
        <w:spacing w:line="360" w:lineRule="auto"/>
        <w:ind w:left="0" w:firstLine="0"/>
        <w:rPr>
          <w:sz w:val="28"/>
        </w:rPr>
      </w:pPr>
      <w:r w:rsidRPr="0083509E">
        <w:rPr>
          <w:sz w:val="28"/>
        </w:rPr>
        <w:t>Егоров А. В. Курс лекций, 2004.</w:t>
      </w:r>
    </w:p>
    <w:p w:rsidR="00241B90" w:rsidRPr="0083509E" w:rsidRDefault="00241B90" w:rsidP="006C4CD2">
      <w:pPr>
        <w:numPr>
          <w:ilvl w:val="0"/>
          <w:numId w:val="25"/>
        </w:numPr>
        <w:suppressAutoHyphens/>
        <w:spacing w:line="360" w:lineRule="auto"/>
        <w:ind w:left="0" w:firstLine="0"/>
        <w:rPr>
          <w:sz w:val="28"/>
        </w:rPr>
      </w:pPr>
      <w:r w:rsidRPr="0083509E">
        <w:rPr>
          <w:sz w:val="28"/>
        </w:rPr>
        <w:t>Паршин В. С. Курс лекций, 2003.</w:t>
      </w:r>
    </w:p>
    <w:p w:rsidR="00241B90" w:rsidRPr="00BB6E0A" w:rsidRDefault="00241B90" w:rsidP="006C4CD2">
      <w:pPr>
        <w:suppressAutoHyphens/>
        <w:spacing w:line="360" w:lineRule="auto"/>
        <w:jc w:val="both"/>
        <w:rPr>
          <w:color w:val="FFFFFF"/>
          <w:sz w:val="28"/>
          <w:lang w:val="en-US"/>
        </w:rPr>
      </w:pPr>
      <w:bookmarkStart w:id="0" w:name="_GoBack"/>
      <w:bookmarkEnd w:id="0"/>
    </w:p>
    <w:sectPr w:rsidR="00241B90" w:rsidRPr="00BB6E0A" w:rsidSect="0083509E">
      <w:headerReference w:type="default" r:id="rId20"/>
      <w:footerReference w:type="even" r:id="rId21"/>
      <w:pgSz w:w="11906" w:h="16838"/>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E0A" w:rsidRDefault="00BB6E0A">
      <w:r>
        <w:separator/>
      </w:r>
    </w:p>
  </w:endnote>
  <w:endnote w:type="continuationSeparator" w:id="0">
    <w:p w:rsidR="00BB6E0A" w:rsidRDefault="00BB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B90" w:rsidRDefault="00241B90">
    <w:pPr>
      <w:pStyle w:val="a4"/>
      <w:framePr w:wrap="around" w:vAnchor="text" w:hAnchor="margin" w:xAlign="center" w:y="1"/>
      <w:rPr>
        <w:rStyle w:val="a3"/>
      </w:rPr>
    </w:pPr>
  </w:p>
  <w:p w:rsidR="00241B90" w:rsidRDefault="00241B9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E0A" w:rsidRDefault="00BB6E0A">
      <w:r>
        <w:separator/>
      </w:r>
    </w:p>
  </w:footnote>
  <w:footnote w:type="continuationSeparator" w:id="0">
    <w:p w:rsidR="00BB6E0A" w:rsidRDefault="00BB6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09E" w:rsidRPr="0083509E" w:rsidRDefault="0083509E" w:rsidP="0083509E">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69243C0"/>
    <w:lvl w:ilvl="0">
      <w:numFmt w:val="decimal"/>
      <w:lvlText w:val="*"/>
      <w:lvlJc w:val="left"/>
      <w:rPr>
        <w:rFonts w:cs="Times New Roman"/>
      </w:rPr>
    </w:lvl>
  </w:abstractNum>
  <w:abstractNum w:abstractNumId="1">
    <w:nsid w:val="00FE45E4"/>
    <w:multiLevelType w:val="singleLevel"/>
    <w:tmpl w:val="191216EE"/>
    <w:lvl w:ilvl="0">
      <w:start w:val="4"/>
      <w:numFmt w:val="decimal"/>
      <w:lvlText w:val="2.%1. "/>
      <w:legacy w:legacy="1" w:legacySpace="0" w:legacyIndent="283"/>
      <w:lvlJc w:val="left"/>
      <w:pPr>
        <w:ind w:left="141" w:hanging="283"/>
      </w:pPr>
      <w:rPr>
        <w:rFonts w:ascii="Times New Roman" w:hAnsi="Times New Roman" w:cs="Times New Roman" w:hint="default"/>
        <w:b/>
        <w:i w:val="0"/>
        <w:sz w:val="28"/>
        <w:u w:val="none"/>
      </w:rPr>
    </w:lvl>
  </w:abstractNum>
  <w:abstractNum w:abstractNumId="2">
    <w:nsid w:val="05083F14"/>
    <w:multiLevelType w:val="singleLevel"/>
    <w:tmpl w:val="3064CC28"/>
    <w:lvl w:ilvl="0">
      <w:start w:val="7"/>
      <w:numFmt w:val="upperLetter"/>
      <w:lvlText w:val="%1- "/>
      <w:legacy w:legacy="1" w:legacySpace="0" w:legacyIndent="283"/>
      <w:lvlJc w:val="left"/>
      <w:pPr>
        <w:ind w:left="141" w:hanging="283"/>
      </w:pPr>
      <w:rPr>
        <w:rFonts w:ascii="Times New Roman" w:hAnsi="Times New Roman" w:cs="Times New Roman" w:hint="default"/>
        <w:b w:val="0"/>
        <w:i w:val="0"/>
        <w:sz w:val="28"/>
        <w:u w:val="none"/>
      </w:rPr>
    </w:lvl>
  </w:abstractNum>
  <w:abstractNum w:abstractNumId="3">
    <w:nsid w:val="05C51543"/>
    <w:multiLevelType w:val="hybridMultilevel"/>
    <w:tmpl w:val="361C446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83C06EF"/>
    <w:multiLevelType w:val="singleLevel"/>
    <w:tmpl w:val="49EA19DC"/>
    <w:lvl w:ilvl="0">
      <w:start w:val="4"/>
      <w:numFmt w:val="decimal"/>
      <w:lvlText w:val="%1. "/>
      <w:legacy w:legacy="1" w:legacySpace="0" w:legacyIndent="283"/>
      <w:lvlJc w:val="left"/>
      <w:pPr>
        <w:ind w:left="-568" w:hanging="283"/>
      </w:pPr>
      <w:rPr>
        <w:rFonts w:ascii="Times New Roman" w:hAnsi="Times New Roman" w:cs="Times New Roman" w:hint="default"/>
        <w:b/>
        <w:i w:val="0"/>
        <w:sz w:val="32"/>
        <w:u w:val="none"/>
      </w:rPr>
    </w:lvl>
  </w:abstractNum>
  <w:abstractNum w:abstractNumId="5">
    <w:nsid w:val="13FF5DF7"/>
    <w:multiLevelType w:val="singleLevel"/>
    <w:tmpl w:val="2A1842EA"/>
    <w:lvl w:ilvl="0">
      <w:start w:val="6"/>
      <w:numFmt w:val="decimal"/>
      <w:lvlText w:val="%1. "/>
      <w:legacy w:legacy="1" w:legacySpace="0" w:legacyIndent="283"/>
      <w:lvlJc w:val="left"/>
      <w:pPr>
        <w:ind w:left="-426" w:hanging="283"/>
      </w:pPr>
      <w:rPr>
        <w:rFonts w:ascii="Times New Roman" w:hAnsi="Times New Roman" w:cs="Times New Roman" w:hint="default"/>
        <w:b/>
        <w:i w:val="0"/>
        <w:sz w:val="32"/>
        <w:u w:val="none"/>
      </w:rPr>
    </w:lvl>
  </w:abstractNum>
  <w:abstractNum w:abstractNumId="6">
    <w:nsid w:val="205E7348"/>
    <w:multiLevelType w:val="singleLevel"/>
    <w:tmpl w:val="5A5E3E9A"/>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7">
    <w:nsid w:val="24004F4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257E042E"/>
    <w:multiLevelType w:val="singleLevel"/>
    <w:tmpl w:val="740C50B6"/>
    <w:lvl w:ilvl="0">
      <w:start w:val="1"/>
      <w:numFmt w:val="decimal"/>
      <w:lvlText w:val="%1) "/>
      <w:legacy w:legacy="1" w:legacySpace="0" w:legacyIndent="283"/>
      <w:lvlJc w:val="left"/>
      <w:pPr>
        <w:ind w:left="-351" w:hanging="283"/>
      </w:pPr>
      <w:rPr>
        <w:rFonts w:ascii="Times New Roman" w:hAnsi="Times New Roman" w:cs="Times New Roman" w:hint="default"/>
        <w:b w:val="0"/>
        <w:i w:val="0"/>
        <w:sz w:val="28"/>
        <w:u w:val="none"/>
      </w:rPr>
    </w:lvl>
  </w:abstractNum>
  <w:abstractNum w:abstractNumId="9">
    <w:nsid w:val="34C76929"/>
    <w:multiLevelType w:val="singleLevel"/>
    <w:tmpl w:val="7F28BA78"/>
    <w:lvl w:ilvl="0">
      <w:start w:val="6"/>
      <w:numFmt w:val="decimal"/>
      <w:lvlText w:val="%1. "/>
      <w:legacy w:legacy="1" w:legacySpace="0" w:legacyIndent="283"/>
      <w:lvlJc w:val="left"/>
      <w:pPr>
        <w:ind w:left="-426" w:hanging="283"/>
      </w:pPr>
      <w:rPr>
        <w:rFonts w:ascii="Times New Roman" w:hAnsi="Times New Roman" w:cs="Times New Roman" w:hint="default"/>
        <w:b/>
        <w:i w:val="0"/>
        <w:sz w:val="32"/>
        <w:u w:val="none"/>
      </w:rPr>
    </w:lvl>
  </w:abstractNum>
  <w:abstractNum w:abstractNumId="10">
    <w:nsid w:val="3D911B2E"/>
    <w:multiLevelType w:val="singleLevel"/>
    <w:tmpl w:val="740C50B6"/>
    <w:lvl w:ilvl="0">
      <w:start w:val="1"/>
      <w:numFmt w:val="decimal"/>
      <w:lvlText w:val="%1) "/>
      <w:legacy w:legacy="1" w:legacySpace="0" w:legacyIndent="283"/>
      <w:lvlJc w:val="left"/>
      <w:pPr>
        <w:ind w:left="-493" w:hanging="283"/>
      </w:pPr>
      <w:rPr>
        <w:rFonts w:ascii="Times New Roman" w:hAnsi="Times New Roman" w:cs="Times New Roman" w:hint="default"/>
        <w:b w:val="0"/>
        <w:i w:val="0"/>
        <w:sz w:val="28"/>
        <w:u w:val="none"/>
      </w:rPr>
    </w:lvl>
  </w:abstractNum>
  <w:abstractNum w:abstractNumId="11">
    <w:nsid w:val="3E3D640F"/>
    <w:multiLevelType w:val="singleLevel"/>
    <w:tmpl w:val="9F3C3ED8"/>
    <w:lvl w:ilvl="0">
      <w:start w:val="5"/>
      <w:numFmt w:val="decimal"/>
      <w:lvlText w:val="%1. "/>
      <w:legacy w:legacy="1" w:legacySpace="0" w:legacyIndent="283"/>
      <w:lvlJc w:val="left"/>
      <w:pPr>
        <w:ind w:left="-426" w:hanging="283"/>
      </w:pPr>
      <w:rPr>
        <w:rFonts w:ascii="Times New Roman" w:hAnsi="Times New Roman" w:cs="Times New Roman" w:hint="default"/>
        <w:b/>
        <w:i w:val="0"/>
        <w:sz w:val="32"/>
        <w:u w:val="none"/>
      </w:rPr>
    </w:lvl>
  </w:abstractNum>
  <w:abstractNum w:abstractNumId="12">
    <w:nsid w:val="3E6C6D2B"/>
    <w:multiLevelType w:val="singleLevel"/>
    <w:tmpl w:val="4FB65D9C"/>
    <w:lvl w:ilvl="0">
      <w:start w:val="1"/>
      <w:numFmt w:val="decimal"/>
      <w:lvlText w:val="4.%1 "/>
      <w:lvlJc w:val="left"/>
      <w:pPr>
        <w:ind w:left="734" w:hanging="283"/>
      </w:pPr>
      <w:rPr>
        <w:rFonts w:ascii="Times New Roman" w:hAnsi="Times New Roman" w:cs="Times New Roman" w:hint="default"/>
        <w:b w:val="0"/>
        <w:i w:val="0"/>
        <w:sz w:val="28"/>
        <w:u w:val="none"/>
      </w:rPr>
    </w:lvl>
  </w:abstractNum>
  <w:abstractNum w:abstractNumId="13">
    <w:nsid w:val="41BC0354"/>
    <w:multiLevelType w:val="singleLevel"/>
    <w:tmpl w:val="D2FE1794"/>
    <w:lvl w:ilvl="0">
      <w:start w:val="2"/>
      <w:numFmt w:val="decimal"/>
      <w:lvlText w:val="4.%1. "/>
      <w:legacy w:legacy="1" w:legacySpace="0" w:legacyIndent="283"/>
      <w:lvlJc w:val="left"/>
      <w:pPr>
        <w:ind w:left="-568" w:hanging="283"/>
      </w:pPr>
      <w:rPr>
        <w:rFonts w:ascii="Times New Roman" w:hAnsi="Times New Roman" w:cs="Times New Roman" w:hint="default"/>
        <w:b/>
        <w:i w:val="0"/>
        <w:sz w:val="32"/>
        <w:u w:val="none"/>
      </w:rPr>
    </w:lvl>
  </w:abstractNum>
  <w:abstractNum w:abstractNumId="14">
    <w:nsid w:val="4934143F"/>
    <w:multiLevelType w:val="singleLevel"/>
    <w:tmpl w:val="F1FAC72E"/>
    <w:lvl w:ilvl="0">
      <w:start w:val="8"/>
      <w:numFmt w:val="decimal"/>
      <w:lvlText w:val="4.%1. "/>
      <w:legacy w:legacy="1" w:legacySpace="0" w:legacyIndent="283"/>
      <w:lvlJc w:val="left"/>
      <w:pPr>
        <w:ind w:left="-426" w:hanging="283"/>
      </w:pPr>
      <w:rPr>
        <w:rFonts w:ascii="Times New Roman" w:hAnsi="Times New Roman" w:cs="Times New Roman" w:hint="default"/>
        <w:b/>
        <w:i w:val="0"/>
        <w:sz w:val="32"/>
        <w:u w:val="none"/>
      </w:rPr>
    </w:lvl>
  </w:abstractNum>
  <w:abstractNum w:abstractNumId="15">
    <w:nsid w:val="494F10A0"/>
    <w:multiLevelType w:val="hybridMultilevel"/>
    <w:tmpl w:val="2750768E"/>
    <w:lvl w:ilvl="0" w:tplc="A0B613D4">
      <w:start w:val="3"/>
      <w:numFmt w:val="decimal"/>
      <w:lvlText w:val="%1."/>
      <w:lvlJc w:val="left"/>
      <w:pPr>
        <w:tabs>
          <w:tab w:val="num" w:pos="-491"/>
        </w:tabs>
        <w:ind w:left="-491" w:hanging="360"/>
      </w:pPr>
      <w:rPr>
        <w:rFonts w:cs="Times New Roman" w:hint="default"/>
      </w:rPr>
    </w:lvl>
    <w:lvl w:ilvl="1" w:tplc="04190019" w:tentative="1">
      <w:start w:val="1"/>
      <w:numFmt w:val="lowerLetter"/>
      <w:lvlText w:val="%2."/>
      <w:lvlJc w:val="left"/>
      <w:pPr>
        <w:tabs>
          <w:tab w:val="num" w:pos="229"/>
        </w:tabs>
        <w:ind w:left="229" w:hanging="360"/>
      </w:pPr>
      <w:rPr>
        <w:rFonts w:cs="Times New Roman"/>
      </w:rPr>
    </w:lvl>
    <w:lvl w:ilvl="2" w:tplc="0419001B" w:tentative="1">
      <w:start w:val="1"/>
      <w:numFmt w:val="lowerRoman"/>
      <w:lvlText w:val="%3."/>
      <w:lvlJc w:val="right"/>
      <w:pPr>
        <w:tabs>
          <w:tab w:val="num" w:pos="949"/>
        </w:tabs>
        <w:ind w:left="949" w:hanging="180"/>
      </w:pPr>
      <w:rPr>
        <w:rFonts w:cs="Times New Roman"/>
      </w:rPr>
    </w:lvl>
    <w:lvl w:ilvl="3" w:tplc="0419000F" w:tentative="1">
      <w:start w:val="1"/>
      <w:numFmt w:val="decimal"/>
      <w:lvlText w:val="%4."/>
      <w:lvlJc w:val="left"/>
      <w:pPr>
        <w:tabs>
          <w:tab w:val="num" w:pos="1669"/>
        </w:tabs>
        <w:ind w:left="1669" w:hanging="360"/>
      </w:pPr>
      <w:rPr>
        <w:rFonts w:cs="Times New Roman"/>
      </w:rPr>
    </w:lvl>
    <w:lvl w:ilvl="4" w:tplc="04190019" w:tentative="1">
      <w:start w:val="1"/>
      <w:numFmt w:val="lowerLetter"/>
      <w:lvlText w:val="%5."/>
      <w:lvlJc w:val="left"/>
      <w:pPr>
        <w:tabs>
          <w:tab w:val="num" w:pos="2389"/>
        </w:tabs>
        <w:ind w:left="2389" w:hanging="360"/>
      </w:pPr>
      <w:rPr>
        <w:rFonts w:cs="Times New Roman"/>
      </w:rPr>
    </w:lvl>
    <w:lvl w:ilvl="5" w:tplc="0419001B" w:tentative="1">
      <w:start w:val="1"/>
      <w:numFmt w:val="lowerRoman"/>
      <w:lvlText w:val="%6."/>
      <w:lvlJc w:val="right"/>
      <w:pPr>
        <w:tabs>
          <w:tab w:val="num" w:pos="3109"/>
        </w:tabs>
        <w:ind w:left="3109" w:hanging="180"/>
      </w:pPr>
      <w:rPr>
        <w:rFonts w:cs="Times New Roman"/>
      </w:rPr>
    </w:lvl>
    <w:lvl w:ilvl="6" w:tplc="0419000F" w:tentative="1">
      <w:start w:val="1"/>
      <w:numFmt w:val="decimal"/>
      <w:lvlText w:val="%7."/>
      <w:lvlJc w:val="left"/>
      <w:pPr>
        <w:tabs>
          <w:tab w:val="num" w:pos="3829"/>
        </w:tabs>
        <w:ind w:left="3829" w:hanging="360"/>
      </w:pPr>
      <w:rPr>
        <w:rFonts w:cs="Times New Roman"/>
      </w:rPr>
    </w:lvl>
    <w:lvl w:ilvl="7" w:tplc="04190019" w:tentative="1">
      <w:start w:val="1"/>
      <w:numFmt w:val="lowerLetter"/>
      <w:lvlText w:val="%8."/>
      <w:lvlJc w:val="left"/>
      <w:pPr>
        <w:tabs>
          <w:tab w:val="num" w:pos="4549"/>
        </w:tabs>
        <w:ind w:left="4549" w:hanging="360"/>
      </w:pPr>
      <w:rPr>
        <w:rFonts w:cs="Times New Roman"/>
      </w:rPr>
    </w:lvl>
    <w:lvl w:ilvl="8" w:tplc="0419001B" w:tentative="1">
      <w:start w:val="1"/>
      <w:numFmt w:val="lowerRoman"/>
      <w:lvlText w:val="%9."/>
      <w:lvlJc w:val="right"/>
      <w:pPr>
        <w:tabs>
          <w:tab w:val="num" w:pos="5269"/>
        </w:tabs>
        <w:ind w:left="5269" w:hanging="180"/>
      </w:pPr>
      <w:rPr>
        <w:rFonts w:cs="Times New Roman"/>
      </w:rPr>
    </w:lvl>
  </w:abstractNum>
  <w:abstractNum w:abstractNumId="16">
    <w:nsid w:val="4C7A1959"/>
    <w:multiLevelType w:val="hybridMultilevel"/>
    <w:tmpl w:val="8362A46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FA3744F"/>
    <w:multiLevelType w:val="singleLevel"/>
    <w:tmpl w:val="B9CC4FD8"/>
    <w:lvl w:ilvl="0">
      <w:start w:val="7"/>
      <w:numFmt w:val="decimal"/>
      <w:lvlText w:val="4.%1. "/>
      <w:legacy w:legacy="1" w:legacySpace="0" w:legacyIndent="283"/>
      <w:lvlJc w:val="left"/>
      <w:pPr>
        <w:ind w:left="-426" w:hanging="283"/>
      </w:pPr>
      <w:rPr>
        <w:rFonts w:ascii="Times New Roman" w:hAnsi="Times New Roman" w:cs="Times New Roman" w:hint="default"/>
        <w:b/>
        <w:i w:val="0"/>
        <w:sz w:val="32"/>
        <w:u w:val="none"/>
      </w:rPr>
    </w:lvl>
  </w:abstractNum>
  <w:abstractNum w:abstractNumId="18">
    <w:nsid w:val="500B706C"/>
    <w:multiLevelType w:val="singleLevel"/>
    <w:tmpl w:val="740C50B6"/>
    <w:lvl w:ilvl="0">
      <w:start w:val="1"/>
      <w:numFmt w:val="decimal"/>
      <w:lvlText w:val="%1) "/>
      <w:legacy w:legacy="1" w:legacySpace="0" w:legacyIndent="283"/>
      <w:lvlJc w:val="left"/>
      <w:pPr>
        <w:ind w:left="141" w:hanging="283"/>
      </w:pPr>
      <w:rPr>
        <w:rFonts w:ascii="Times New Roman" w:hAnsi="Times New Roman" w:cs="Times New Roman" w:hint="default"/>
        <w:b w:val="0"/>
        <w:i w:val="0"/>
        <w:sz w:val="28"/>
        <w:u w:val="none"/>
      </w:rPr>
    </w:lvl>
  </w:abstractNum>
  <w:abstractNum w:abstractNumId="19">
    <w:nsid w:val="518A6E86"/>
    <w:multiLevelType w:val="multilevel"/>
    <w:tmpl w:val="D5EA2BE4"/>
    <w:lvl w:ilvl="0">
      <w:start w:val="4"/>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552F3E47"/>
    <w:multiLevelType w:val="hybridMultilevel"/>
    <w:tmpl w:val="9C1C5E3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6C34A4B"/>
    <w:multiLevelType w:val="singleLevel"/>
    <w:tmpl w:val="E72C1C60"/>
    <w:lvl w:ilvl="0">
      <w:start w:val="3"/>
      <w:numFmt w:val="decimal"/>
      <w:lvlText w:val="2.%1 "/>
      <w:lvlJc w:val="left"/>
      <w:pPr>
        <w:ind w:left="1134" w:hanging="283"/>
      </w:pPr>
      <w:rPr>
        <w:rFonts w:ascii="Times New Roman" w:hAnsi="Times New Roman" w:cs="Times New Roman" w:hint="default"/>
        <w:b/>
        <w:i w:val="0"/>
        <w:sz w:val="28"/>
        <w:szCs w:val="28"/>
        <w:u w:val="none"/>
      </w:rPr>
    </w:lvl>
  </w:abstractNum>
  <w:abstractNum w:abstractNumId="22">
    <w:nsid w:val="5A7D46A0"/>
    <w:multiLevelType w:val="singleLevel"/>
    <w:tmpl w:val="C8B0B848"/>
    <w:lvl w:ilvl="0">
      <w:start w:val="5"/>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23">
    <w:nsid w:val="5F2966EE"/>
    <w:multiLevelType w:val="singleLevel"/>
    <w:tmpl w:val="2278CC48"/>
    <w:lvl w:ilvl="0">
      <w:start w:val="6"/>
      <w:numFmt w:val="decimal"/>
      <w:lvlText w:val="4.%1. "/>
      <w:legacy w:legacy="1" w:legacySpace="0" w:legacyIndent="283"/>
      <w:lvlJc w:val="left"/>
      <w:pPr>
        <w:ind w:left="-426" w:hanging="283"/>
      </w:pPr>
      <w:rPr>
        <w:rFonts w:ascii="Times New Roman" w:hAnsi="Times New Roman" w:cs="Times New Roman" w:hint="default"/>
        <w:b/>
        <w:i w:val="0"/>
        <w:sz w:val="32"/>
        <w:u w:val="none"/>
      </w:rPr>
    </w:lvl>
  </w:abstractNum>
  <w:abstractNum w:abstractNumId="24">
    <w:nsid w:val="65BE6F71"/>
    <w:multiLevelType w:val="singleLevel"/>
    <w:tmpl w:val="740C50B6"/>
    <w:lvl w:ilvl="0">
      <w:start w:val="1"/>
      <w:numFmt w:val="decimal"/>
      <w:lvlText w:val="%1) "/>
      <w:legacy w:legacy="1" w:legacySpace="0" w:legacyIndent="283"/>
      <w:lvlJc w:val="left"/>
      <w:pPr>
        <w:ind w:left="-51" w:hanging="283"/>
      </w:pPr>
      <w:rPr>
        <w:rFonts w:ascii="Times New Roman" w:hAnsi="Times New Roman" w:cs="Times New Roman" w:hint="default"/>
        <w:b w:val="0"/>
        <w:i w:val="0"/>
        <w:sz w:val="28"/>
        <w:u w:val="none"/>
      </w:rPr>
    </w:lvl>
  </w:abstractNum>
  <w:abstractNum w:abstractNumId="25">
    <w:nsid w:val="699B1C12"/>
    <w:multiLevelType w:val="singleLevel"/>
    <w:tmpl w:val="10563578"/>
    <w:lvl w:ilvl="0">
      <w:start w:val="4"/>
      <w:numFmt w:val="decimal"/>
      <w:lvlText w:val="4.%1. "/>
      <w:legacy w:legacy="1" w:legacySpace="0" w:legacyIndent="283"/>
      <w:lvlJc w:val="left"/>
      <w:pPr>
        <w:ind w:left="-426" w:hanging="283"/>
      </w:pPr>
      <w:rPr>
        <w:rFonts w:ascii="Times New Roman" w:hAnsi="Times New Roman" w:cs="Times New Roman" w:hint="default"/>
        <w:b/>
        <w:i w:val="0"/>
        <w:sz w:val="32"/>
        <w:u w:val="none"/>
      </w:rPr>
    </w:lvl>
  </w:abstractNum>
  <w:abstractNum w:abstractNumId="26">
    <w:nsid w:val="6A7F4593"/>
    <w:multiLevelType w:val="singleLevel"/>
    <w:tmpl w:val="9DFE80F8"/>
    <w:lvl w:ilvl="0">
      <w:start w:val="3"/>
      <w:numFmt w:val="decimal"/>
      <w:lvlText w:val="%1. "/>
      <w:legacy w:legacy="1" w:legacySpace="0" w:legacyIndent="283"/>
      <w:lvlJc w:val="left"/>
      <w:pPr>
        <w:ind w:left="-568" w:hanging="283"/>
      </w:pPr>
      <w:rPr>
        <w:rFonts w:ascii="Times New Roman" w:hAnsi="Times New Roman" w:cs="Times New Roman" w:hint="default"/>
        <w:b/>
        <w:i w:val="0"/>
        <w:sz w:val="32"/>
        <w:u w:val="none"/>
      </w:rPr>
    </w:lvl>
  </w:abstractNum>
  <w:abstractNum w:abstractNumId="27">
    <w:nsid w:val="73F8411D"/>
    <w:multiLevelType w:val="singleLevel"/>
    <w:tmpl w:val="C950B9F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28">
    <w:nsid w:val="74C14E65"/>
    <w:multiLevelType w:val="singleLevel"/>
    <w:tmpl w:val="77AC9252"/>
    <w:lvl w:ilvl="0">
      <w:start w:val="3"/>
      <w:numFmt w:val="decimal"/>
      <w:lvlText w:val="4.%1. "/>
      <w:legacy w:legacy="1" w:legacySpace="0" w:legacyIndent="283"/>
      <w:lvlJc w:val="left"/>
      <w:pPr>
        <w:ind w:left="-426" w:hanging="283"/>
      </w:pPr>
      <w:rPr>
        <w:rFonts w:ascii="Times New Roman" w:hAnsi="Times New Roman" w:cs="Times New Roman" w:hint="default"/>
        <w:b/>
        <w:i w:val="0"/>
        <w:sz w:val="32"/>
        <w:u w:val="none"/>
      </w:rPr>
    </w:lvl>
  </w:abstractNum>
  <w:abstractNum w:abstractNumId="29">
    <w:nsid w:val="74FE152B"/>
    <w:multiLevelType w:val="singleLevel"/>
    <w:tmpl w:val="740C50B6"/>
    <w:lvl w:ilvl="0">
      <w:start w:val="1"/>
      <w:numFmt w:val="decimal"/>
      <w:lvlText w:val="%1) "/>
      <w:legacy w:legacy="1" w:legacySpace="0" w:legacyIndent="283"/>
      <w:lvlJc w:val="left"/>
      <w:pPr>
        <w:ind w:left="141" w:hanging="283"/>
      </w:pPr>
      <w:rPr>
        <w:rFonts w:ascii="Times New Roman" w:hAnsi="Times New Roman" w:cs="Times New Roman" w:hint="default"/>
        <w:b w:val="0"/>
        <w:i w:val="0"/>
        <w:sz w:val="28"/>
        <w:u w:val="none"/>
      </w:rPr>
    </w:lvl>
  </w:abstractNum>
  <w:num w:numId="1">
    <w:abstractNumId w:val="27"/>
  </w:num>
  <w:num w:numId="2">
    <w:abstractNumId w:val="12"/>
  </w:num>
  <w:num w:numId="3">
    <w:abstractNumId w:val="22"/>
  </w:num>
  <w:num w:numId="4">
    <w:abstractNumId w:val="22"/>
    <w:lvlOverride w:ilvl="0">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lvlOverride>
  </w:num>
  <w:num w:numId="5">
    <w:abstractNumId w:val="18"/>
  </w:num>
  <w:num w:numId="6">
    <w:abstractNumId w:val="29"/>
  </w:num>
  <w:num w:numId="7">
    <w:abstractNumId w:val="21"/>
  </w:num>
  <w:num w:numId="8">
    <w:abstractNumId w:val="1"/>
  </w:num>
  <w:num w:numId="9">
    <w:abstractNumId w:val="2"/>
  </w:num>
  <w:num w:numId="10">
    <w:abstractNumId w:val="26"/>
  </w:num>
  <w:num w:numId="11">
    <w:abstractNumId w:val="4"/>
  </w:num>
  <w:num w:numId="12">
    <w:abstractNumId w:val="13"/>
  </w:num>
  <w:num w:numId="13">
    <w:abstractNumId w:val="28"/>
  </w:num>
  <w:num w:numId="14">
    <w:abstractNumId w:val="25"/>
  </w:num>
  <w:num w:numId="15">
    <w:abstractNumId w:val="23"/>
  </w:num>
  <w:num w:numId="16">
    <w:abstractNumId w:val="17"/>
  </w:num>
  <w:num w:numId="17">
    <w:abstractNumId w:val="14"/>
  </w:num>
  <w:num w:numId="18">
    <w:abstractNumId w:val="24"/>
  </w:num>
  <w:num w:numId="19">
    <w:abstractNumId w:val="11"/>
  </w:num>
  <w:num w:numId="20">
    <w:abstractNumId w:val="8"/>
  </w:num>
  <w:num w:numId="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10"/>
  </w:num>
  <w:num w:numId="23">
    <w:abstractNumId w:val="5"/>
  </w:num>
  <w:num w:numId="24">
    <w:abstractNumId w:val="9"/>
  </w:num>
  <w:num w:numId="25">
    <w:abstractNumId w:val="6"/>
  </w:num>
  <w:num w:numId="26">
    <w:abstractNumId w:val="15"/>
  </w:num>
  <w:num w:numId="27">
    <w:abstractNumId w:val="16"/>
  </w:num>
  <w:num w:numId="28">
    <w:abstractNumId w:val="20"/>
  </w:num>
  <w:num w:numId="29">
    <w:abstractNumId w:val="19"/>
  </w:num>
  <w:num w:numId="30">
    <w:abstractNumId w:val="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FA7"/>
    <w:rsid w:val="001C66AC"/>
    <w:rsid w:val="00241B90"/>
    <w:rsid w:val="003679C5"/>
    <w:rsid w:val="004D7E65"/>
    <w:rsid w:val="00567FF9"/>
    <w:rsid w:val="00654D1F"/>
    <w:rsid w:val="006C4CD2"/>
    <w:rsid w:val="007A33B2"/>
    <w:rsid w:val="007A7216"/>
    <w:rsid w:val="0083509E"/>
    <w:rsid w:val="008F30C0"/>
    <w:rsid w:val="0091255E"/>
    <w:rsid w:val="00A67BAB"/>
    <w:rsid w:val="00A92E8B"/>
    <w:rsid w:val="00AD044A"/>
    <w:rsid w:val="00BB6E0A"/>
    <w:rsid w:val="00CB5FA7"/>
    <w:rsid w:val="00D216E9"/>
    <w:rsid w:val="00DF1175"/>
    <w:rsid w:val="00E14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040F6800-B7D4-48C7-9725-24CA498E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216"/>
    <w:pPr>
      <w:overflowPunct w:val="0"/>
      <w:autoSpaceDE w:val="0"/>
      <w:autoSpaceDN w:val="0"/>
      <w:adjustRightInd w:val="0"/>
      <w:textAlignment w:val="baseline"/>
    </w:pPr>
  </w:style>
  <w:style w:type="paragraph" w:styleId="1">
    <w:name w:val="heading 1"/>
    <w:basedOn w:val="a"/>
    <w:next w:val="a"/>
    <w:link w:val="10"/>
    <w:uiPriority w:val="9"/>
    <w:qFormat/>
    <w:rsid w:val="007A7216"/>
    <w:pPr>
      <w:keepNext/>
      <w:ind w:right="-908"/>
      <w:jc w:val="center"/>
      <w:outlineLvl w:val="0"/>
    </w:pPr>
    <w:rPr>
      <w:b/>
      <w:sz w:val="36"/>
    </w:rPr>
  </w:style>
  <w:style w:type="paragraph" w:styleId="2">
    <w:name w:val="heading 2"/>
    <w:basedOn w:val="a"/>
    <w:next w:val="a"/>
    <w:link w:val="20"/>
    <w:uiPriority w:val="9"/>
    <w:qFormat/>
    <w:rsid w:val="007A7216"/>
    <w:pPr>
      <w:keepNext/>
      <w:numPr>
        <w:ilvl w:val="12"/>
      </w:numPr>
      <w:tabs>
        <w:tab w:val="left" w:pos="9356"/>
      </w:tabs>
      <w:ind w:right="-908"/>
      <w:jc w:val="both"/>
      <w:outlineLvl w:val="1"/>
    </w:pPr>
    <w:rPr>
      <w:bCs/>
      <w:sz w:val="28"/>
    </w:rPr>
  </w:style>
  <w:style w:type="paragraph" w:styleId="3">
    <w:name w:val="heading 3"/>
    <w:basedOn w:val="a"/>
    <w:next w:val="a"/>
    <w:link w:val="30"/>
    <w:uiPriority w:val="9"/>
    <w:qFormat/>
    <w:rsid w:val="007A7216"/>
    <w:pPr>
      <w:keepNext/>
      <w:outlineLvl w:val="2"/>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page number"/>
    <w:uiPriority w:val="99"/>
    <w:rsid w:val="007A7216"/>
    <w:rPr>
      <w:rFonts w:cs="Times New Roman"/>
    </w:rPr>
  </w:style>
  <w:style w:type="paragraph" w:styleId="a4">
    <w:name w:val="footer"/>
    <w:basedOn w:val="a"/>
    <w:link w:val="a5"/>
    <w:uiPriority w:val="99"/>
    <w:rsid w:val="007A7216"/>
    <w:pPr>
      <w:tabs>
        <w:tab w:val="center" w:pos="4153"/>
        <w:tab w:val="right" w:pos="8306"/>
      </w:tabs>
    </w:pPr>
  </w:style>
  <w:style w:type="character" w:customStyle="1" w:styleId="a5">
    <w:name w:val="Нижний колонтитул Знак"/>
    <w:link w:val="a4"/>
    <w:uiPriority w:val="99"/>
    <w:semiHidden/>
    <w:locked/>
    <w:rPr>
      <w:rFonts w:cs="Times New Roman"/>
    </w:rPr>
  </w:style>
  <w:style w:type="paragraph" w:styleId="a6">
    <w:name w:val="header"/>
    <w:basedOn w:val="a"/>
    <w:link w:val="a7"/>
    <w:uiPriority w:val="99"/>
    <w:rsid w:val="007A7216"/>
    <w:pPr>
      <w:tabs>
        <w:tab w:val="center" w:pos="4153"/>
        <w:tab w:val="right" w:pos="8306"/>
      </w:tabs>
    </w:pPr>
  </w:style>
  <w:style w:type="character" w:customStyle="1" w:styleId="a7">
    <w:name w:val="Верхний колонтитул Знак"/>
    <w:link w:val="a6"/>
    <w:uiPriority w:val="99"/>
    <w:semiHidden/>
    <w:locked/>
    <w:rPr>
      <w:rFonts w:cs="Times New Roman"/>
    </w:rPr>
  </w:style>
  <w:style w:type="paragraph" w:styleId="a8">
    <w:name w:val="Body Text"/>
    <w:basedOn w:val="a"/>
    <w:link w:val="a9"/>
    <w:uiPriority w:val="99"/>
    <w:rsid w:val="007A7216"/>
    <w:pPr>
      <w:ind w:right="-908"/>
      <w:jc w:val="both"/>
    </w:pPr>
    <w:rPr>
      <w:sz w:val="28"/>
    </w:rPr>
  </w:style>
  <w:style w:type="character" w:customStyle="1" w:styleId="a9">
    <w:name w:val="Основной текст Знак"/>
    <w:link w:val="a8"/>
    <w:uiPriority w:val="99"/>
    <w:semiHidden/>
    <w:locked/>
    <w:rPr>
      <w:rFonts w:cs="Times New Roman"/>
    </w:rPr>
  </w:style>
  <w:style w:type="paragraph" w:styleId="aa">
    <w:name w:val="Body Text Indent"/>
    <w:basedOn w:val="a"/>
    <w:link w:val="ab"/>
    <w:uiPriority w:val="99"/>
    <w:rsid w:val="007A7216"/>
    <w:pPr>
      <w:ind w:right="-908" w:firstLine="993"/>
      <w:jc w:val="both"/>
    </w:pPr>
    <w:rPr>
      <w:sz w:val="28"/>
    </w:rPr>
  </w:style>
  <w:style w:type="character" w:customStyle="1" w:styleId="ab">
    <w:name w:val="Основной текст с отступом Знак"/>
    <w:link w:val="aa"/>
    <w:uiPriority w:val="99"/>
    <w:semiHidden/>
    <w:locked/>
    <w:rPr>
      <w:rFonts w:cs="Times New Roman"/>
    </w:rPr>
  </w:style>
  <w:style w:type="paragraph" w:styleId="21">
    <w:name w:val="Body Text 2"/>
    <w:basedOn w:val="a"/>
    <w:link w:val="22"/>
    <w:uiPriority w:val="99"/>
    <w:rsid w:val="007A7216"/>
    <w:pPr>
      <w:ind w:right="-908"/>
    </w:pPr>
    <w:rPr>
      <w:sz w:val="28"/>
    </w:rPr>
  </w:style>
  <w:style w:type="character" w:customStyle="1" w:styleId="22">
    <w:name w:val="Основной текст 2 Знак"/>
    <w:link w:val="21"/>
    <w:uiPriority w:val="99"/>
    <w:semiHidden/>
    <w:locked/>
    <w:rPr>
      <w:rFonts w:cs="Times New Roman"/>
    </w:rPr>
  </w:style>
  <w:style w:type="paragraph" w:styleId="23">
    <w:name w:val="Body Text Indent 2"/>
    <w:basedOn w:val="a"/>
    <w:link w:val="24"/>
    <w:uiPriority w:val="99"/>
    <w:rsid w:val="007A7216"/>
    <w:pPr>
      <w:tabs>
        <w:tab w:val="left" w:pos="9356"/>
      </w:tabs>
      <w:ind w:right="-908" w:firstLine="567"/>
      <w:jc w:val="both"/>
    </w:pPr>
    <w:rPr>
      <w:sz w:val="28"/>
    </w:rPr>
  </w:style>
  <w:style w:type="character" w:customStyle="1" w:styleId="24">
    <w:name w:val="Основной текст с отступом 2 Знак"/>
    <w:link w:val="23"/>
    <w:uiPriority w:val="99"/>
    <w:semiHidden/>
    <w:locked/>
    <w:rPr>
      <w:rFonts w:cs="Times New Roman"/>
    </w:rPr>
  </w:style>
  <w:style w:type="paragraph" w:styleId="ac">
    <w:name w:val="Block Text"/>
    <w:basedOn w:val="a"/>
    <w:uiPriority w:val="99"/>
    <w:rsid w:val="007A7216"/>
    <w:pPr>
      <w:ind w:left="-709" w:right="-908"/>
      <w:jc w:val="both"/>
    </w:pPr>
    <w:rPr>
      <w:sz w:val="28"/>
    </w:rPr>
  </w:style>
  <w:style w:type="paragraph" w:customStyle="1" w:styleId="210">
    <w:name w:val="Основной текст 21"/>
    <w:basedOn w:val="a"/>
    <w:rsid w:val="007A7216"/>
    <w:pPr>
      <w:overflowPunct/>
      <w:autoSpaceDE/>
      <w:autoSpaceDN/>
      <w:adjustRightInd/>
      <w:jc w:val="both"/>
      <w:textAlignment w:val="auto"/>
    </w:pPr>
    <w:rPr>
      <w:sz w:val="28"/>
    </w:rPr>
  </w:style>
  <w:style w:type="paragraph" w:styleId="31">
    <w:name w:val="Body Text Indent 3"/>
    <w:basedOn w:val="a"/>
    <w:link w:val="32"/>
    <w:uiPriority w:val="99"/>
    <w:rsid w:val="007A7216"/>
    <w:pPr>
      <w:ind w:firstLine="720"/>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table" w:styleId="ad">
    <w:name w:val="Table Grid"/>
    <w:basedOn w:val="a1"/>
    <w:uiPriority w:val="59"/>
    <w:rsid w:val="008350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4668</Words>
  <Characters>26612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31218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Александер</dc:creator>
  <cp:keywords/>
  <dc:description/>
  <cp:lastModifiedBy>admin</cp:lastModifiedBy>
  <cp:revision>2</cp:revision>
  <cp:lastPrinted>2003-05-23T10:47:00Z</cp:lastPrinted>
  <dcterms:created xsi:type="dcterms:W3CDTF">2014-03-22T14:07:00Z</dcterms:created>
  <dcterms:modified xsi:type="dcterms:W3CDTF">2014-03-22T14:07:00Z</dcterms:modified>
</cp:coreProperties>
</file>